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2CB1" w:rsidRPr="00F20F31" w:rsidRDefault="00A61F03" w:rsidP="00A61F03">
      <w:pPr>
        <w:pStyle w:val="2"/>
        <w:shd w:val="clear" w:color="auto" w:fill="auto"/>
        <w:tabs>
          <w:tab w:val="left" w:pos="567"/>
          <w:tab w:val="left" w:pos="851"/>
        </w:tabs>
        <w:spacing w:after="0" w:line="298" w:lineRule="exact"/>
        <w:ind w:left="567" w:firstLine="0"/>
        <w:rPr>
          <w:sz w:val="24"/>
          <w:szCs w:val="24"/>
          <w:lang w:val="uk-UA"/>
        </w:rPr>
      </w:pPr>
      <w:bookmarkStart w:id="0" w:name="_GoBack"/>
      <w:bookmarkEnd w:id="0"/>
      <w:r w:rsidRPr="00F20F31">
        <w:rPr>
          <w:sz w:val="24"/>
          <w:szCs w:val="24"/>
          <w:lang w:val="uk-UA"/>
        </w:rPr>
        <w:t>ХАРКІВСЬКИЙ НАЦІОНАЛЬНИЙ МЕДИЧНИЙ УНІВЕРСИТЕТ</w:t>
      </w:r>
    </w:p>
    <w:p w:rsidR="00A61F03" w:rsidRPr="00F20F31" w:rsidRDefault="00A61F03" w:rsidP="00655F7A">
      <w:pPr>
        <w:pStyle w:val="2"/>
        <w:shd w:val="clear" w:color="auto" w:fill="auto"/>
        <w:tabs>
          <w:tab w:val="left" w:pos="567"/>
          <w:tab w:val="left" w:pos="851"/>
        </w:tabs>
        <w:spacing w:after="0" w:line="298" w:lineRule="exact"/>
        <w:ind w:left="567" w:firstLine="0"/>
        <w:jc w:val="both"/>
        <w:rPr>
          <w:sz w:val="24"/>
          <w:szCs w:val="24"/>
          <w:lang w:val="uk-UA"/>
        </w:rPr>
      </w:pPr>
    </w:p>
    <w:p w:rsidR="0015600C" w:rsidRPr="00F20F31" w:rsidRDefault="0015600C" w:rsidP="0015600C">
      <w:pPr>
        <w:pStyle w:val="2"/>
        <w:shd w:val="clear" w:color="auto" w:fill="auto"/>
        <w:tabs>
          <w:tab w:val="left" w:pos="567"/>
          <w:tab w:val="left" w:pos="851"/>
        </w:tabs>
        <w:spacing w:after="0" w:line="360" w:lineRule="auto"/>
        <w:ind w:firstLine="0"/>
        <w:jc w:val="left"/>
        <w:rPr>
          <w:sz w:val="24"/>
          <w:szCs w:val="24"/>
          <w:lang w:val="uk-UA"/>
        </w:rPr>
      </w:pPr>
    </w:p>
    <w:p w:rsidR="00A61F03" w:rsidRPr="00F20F31" w:rsidRDefault="0015600C" w:rsidP="0015600C">
      <w:pPr>
        <w:pStyle w:val="2"/>
        <w:shd w:val="clear" w:color="auto" w:fill="auto"/>
        <w:tabs>
          <w:tab w:val="left" w:pos="567"/>
          <w:tab w:val="left" w:pos="851"/>
        </w:tabs>
        <w:spacing w:after="0" w:line="360" w:lineRule="auto"/>
        <w:ind w:firstLine="0"/>
        <w:jc w:val="left"/>
        <w:rPr>
          <w:sz w:val="24"/>
          <w:szCs w:val="24"/>
          <w:u w:val="single"/>
          <w:lang w:val="uk-UA"/>
        </w:rPr>
      </w:pPr>
      <w:r w:rsidRPr="00F20F31">
        <w:rPr>
          <w:sz w:val="24"/>
          <w:szCs w:val="24"/>
          <w:lang w:val="uk-UA"/>
        </w:rPr>
        <w:t xml:space="preserve">Факультет </w:t>
      </w:r>
      <w:r w:rsidR="00BA7133" w:rsidRPr="00F20F31">
        <w:rPr>
          <w:sz w:val="24"/>
          <w:szCs w:val="24"/>
          <w:u w:val="single"/>
          <w:lang w:val="uk-UA"/>
        </w:rPr>
        <w:t xml:space="preserve"> </w:t>
      </w:r>
      <w:r w:rsidR="00DB2E20">
        <w:rPr>
          <w:sz w:val="24"/>
          <w:szCs w:val="24"/>
          <w:u w:val="single"/>
          <w:lang w:val="uk-UA"/>
        </w:rPr>
        <w:t>стоматологічний</w:t>
      </w:r>
    </w:p>
    <w:p w:rsidR="00A61F03" w:rsidRPr="00F20F31" w:rsidRDefault="00CB2CB1" w:rsidP="0015600C">
      <w:pPr>
        <w:pStyle w:val="2"/>
        <w:shd w:val="clear" w:color="auto" w:fill="auto"/>
        <w:tabs>
          <w:tab w:val="left" w:pos="567"/>
          <w:tab w:val="left" w:pos="851"/>
        </w:tabs>
        <w:spacing w:after="0" w:line="360" w:lineRule="auto"/>
        <w:ind w:firstLine="0"/>
        <w:jc w:val="left"/>
        <w:rPr>
          <w:sz w:val="24"/>
          <w:szCs w:val="24"/>
          <w:lang w:val="uk-UA"/>
        </w:rPr>
      </w:pPr>
      <w:r w:rsidRPr="00F20F31">
        <w:rPr>
          <w:sz w:val="24"/>
          <w:szCs w:val="24"/>
          <w:lang w:val="uk-UA"/>
        </w:rPr>
        <w:t xml:space="preserve">Кафедра </w:t>
      </w:r>
      <w:r w:rsidR="00A61F03" w:rsidRPr="00F20F31">
        <w:rPr>
          <w:sz w:val="24"/>
          <w:szCs w:val="24"/>
          <w:u w:val="single"/>
          <w:lang w:val="uk-UA"/>
        </w:rPr>
        <w:t>медичної та біологічної фізики і медичної інформатики</w:t>
      </w:r>
      <w:r w:rsidR="00A61F03" w:rsidRPr="00F20F31">
        <w:rPr>
          <w:sz w:val="24"/>
          <w:szCs w:val="24"/>
          <w:lang w:val="uk-UA"/>
        </w:rPr>
        <w:t>_</w:t>
      </w:r>
    </w:p>
    <w:p w:rsidR="0015600C" w:rsidRPr="00F20F31" w:rsidRDefault="00BA7133" w:rsidP="0015600C">
      <w:pPr>
        <w:pStyle w:val="2"/>
        <w:shd w:val="clear" w:color="auto" w:fill="auto"/>
        <w:tabs>
          <w:tab w:val="left" w:pos="567"/>
          <w:tab w:val="left" w:pos="851"/>
        </w:tabs>
        <w:spacing w:after="0" w:line="276" w:lineRule="auto"/>
        <w:ind w:firstLine="0"/>
        <w:jc w:val="left"/>
        <w:rPr>
          <w:sz w:val="24"/>
          <w:szCs w:val="24"/>
          <w:lang w:val="uk-UA"/>
        </w:rPr>
      </w:pPr>
      <w:r w:rsidRPr="00F20F31">
        <w:rPr>
          <w:sz w:val="24"/>
          <w:szCs w:val="24"/>
          <w:lang w:val="uk-UA"/>
        </w:rPr>
        <w:t>Галузь знань</w:t>
      </w:r>
      <w:r w:rsidR="0015600C" w:rsidRPr="00F20F31">
        <w:rPr>
          <w:sz w:val="24"/>
          <w:szCs w:val="24"/>
          <w:lang w:val="uk-UA"/>
        </w:rPr>
        <w:t xml:space="preserve"> _</w:t>
      </w:r>
      <w:r w:rsidRPr="00F20F31">
        <w:rPr>
          <w:sz w:val="24"/>
          <w:szCs w:val="24"/>
          <w:lang w:val="uk-UA"/>
        </w:rPr>
        <w:t>_________________</w:t>
      </w:r>
      <w:r w:rsidR="0013115C" w:rsidRPr="00F20F31">
        <w:rPr>
          <w:sz w:val="24"/>
          <w:szCs w:val="24"/>
          <w:u w:val="single"/>
          <w:lang w:val="uk-UA"/>
        </w:rPr>
        <w:t xml:space="preserve">22 </w:t>
      </w:r>
      <w:r w:rsidR="008131F9" w:rsidRPr="00F20F31">
        <w:rPr>
          <w:sz w:val="24"/>
          <w:szCs w:val="24"/>
          <w:u w:val="single"/>
          <w:lang w:val="uk-UA"/>
        </w:rPr>
        <w:t xml:space="preserve"> </w:t>
      </w:r>
      <w:r w:rsidR="0013115C" w:rsidRPr="00F20F31">
        <w:rPr>
          <w:sz w:val="24"/>
          <w:szCs w:val="24"/>
          <w:u w:val="single"/>
          <w:lang w:val="uk-UA"/>
        </w:rPr>
        <w:t>«Охорона здоров’я»</w:t>
      </w:r>
      <w:r w:rsidR="0015600C" w:rsidRPr="00F20F31">
        <w:rPr>
          <w:sz w:val="24"/>
          <w:szCs w:val="24"/>
          <w:lang w:val="uk-UA"/>
        </w:rPr>
        <w:t>____</w:t>
      </w:r>
    </w:p>
    <w:p w:rsidR="0013115C" w:rsidRPr="0015600C" w:rsidRDefault="0015600C" w:rsidP="0015600C">
      <w:pPr>
        <w:pStyle w:val="2"/>
        <w:shd w:val="clear" w:color="auto" w:fill="auto"/>
        <w:tabs>
          <w:tab w:val="left" w:pos="567"/>
          <w:tab w:val="left" w:pos="851"/>
        </w:tabs>
        <w:spacing w:after="0" w:line="276" w:lineRule="auto"/>
        <w:ind w:firstLine="0"/>
        <w:jc w:val="left"/>
        <w:rPr>
          <w:sz w:val="28"/>
          <w:szCs w:val="28"/>
          <w:lang w:val="uk-UA"/>
        </w:rPr>
      </w:pPr>
      <w:r>
        <w:rPr>
          <w:sz w:val="28"/>
          <w:szCs w:val="28"/>
          <w:lang w:val="uk-UA"/>
        </w:rPr>
        <w:t xml:space="preserve">                                       </w:t>
      </w:r>
      <w:r w:rsidR="00F20F31">
        <w:rPr>
          <w:sz w:val="28"/>
          <w:szCs w:val="28"/>
          <w:lang w:val="uk-UA"/>
        </w:rPr>
        <w:t xml:space="preserve">       </w:t>
      </w:r>
      <w:r w:rsidR="00BA7133">
        <w:rPr>
          <w:sz w:val="28"/>
          <w:szCs w:val="28"/>
          <w:lang w:val="uk-UA"/>
        </w:rPr>
        <w:t xml:space="preserve"> </w:t>
      </w:r>
      <w:r w:rsidR="0013115C" w:rsidRPr="009D10D6">
        <w:rPr>
          <w:sz w:val="18"/>
          <w:szCs w:val="18"/>
          <w:lang w:val="uk-UA"/>
        </w:rPr>
        <w:t>(шифр і назва напряму підготовки)</w:t>
      </w:r>
    </w:p>
    <w:p w:rsidR="0013115C" w:rsidRPr="00F20F31" w:rsidRDefault="00BA7133" w:rsidP="009D10D6">
      <w:pPr>
        <w:spacing w:after="0"/>
        <w:rPr>
          <w:rFonts w:ascii="Times New Roman" w:hAnsi="Times New Roman" w:cs="Times New Roman"/>
          <w:sz w:val="24"/>
          <w:szCs w:val="24"/>
          <w:u w:val="single"/>
          <w:lang w:val="uk-UA"/>
        </w:rPr>
      </w:pPr>
      <w:r w:rsidRPr="00F20F31">
        <w:rPr>
          <w:rFonts w:ascii="Times New Roman" w:hAnsi="Times New Roman" w:cs="Times New Roman"/>
          <w:sz w:val="24"/>
          <w:szCs w:val="24"/>
          <w:lang w:val="uk-UA"/>
        </w:rPr>
        <w:t>С</w:t>
      </w:r>
      <w:r w:rsidR="0013115C" w:rsidRPr="00F20F31">
        <w:rPr>
          <w:rFonts w:ascii="Times New Roman" w:hAnsi="Times New Roman" w:cs="Times New Roman"/>
          <w:sz w:val="24"/>
          <w:szCs w:val="24"/>
          <w:lang w:val="uk-UA"/>
        </w:rPr>
        <w:t>пеціальність</w:t>
      </w:r>
      <w:r w:rsidRPr="00F20F31">
        <w:rPr>
          <w:rFonts w:ascii="Times New Roman" w:hAnsi="Times New Roman" w:cs="Times New Roman"/>
          <w:sz w:val="24"/>
          <w:szCs w:val="24"/>
          <w:lang w:val="uk-UA"/>
        </w:rPr>
        <w:t xml:space="preserve"> ( спеціалізація) </w:t>
      </w:r>
      <w:r w:rsidR="0013115C" w:rsidRPr="00DB2E20">
        <w:rPr>
          <w:rFonts w:ascii="Times New Roman" w:hAnsi="Times New Roman" w:cs="Times New Roman"/>
          <w:sz w:val="24"/>
          <w:szCs w:val="24"/>
          <w:lang w:val="uk-UA"/>
        </w:rPr>
        <w:t>_</w:t>
      </w:r>
      <w:r w:rsidR="0013115C" w:rsidRPr="00F20F31">
        <w:rPr>
          <w:rFonts w:ascii="Times New Roman" w:hAnsi="Times New Roman" w:cs="Times New Roman"/>
          <w:sz w:val="24"/>
          <w:szCs w:val="24"/>
          <w:lang w:val="uk-UA"/>
        </w:rPr>
        <w:t>___</w:t>
      </w:r>
      <w:r w:rsidR="0013115C" w:rsidRPr="00F20F31">
        <w:rPr>
          <w:rFonts w:ascii="Times New Roman" w:hAnsi="Times New Roman" w:cs="Times New Roman"/>
          <w:sz w:val="24"/>
          <w:szCs w:val="24"/>
          <w:u w:val="single"/>
          <w:lang w:val="uk-UA"/>
        </w:rPr>
        <w:t>22</w:t>
      </w:r>
      <w:r w:rsidR="0050405F">
        <w:rPr>
          <w:rFonts w:ascii="Times New Roman" w:hAnsi="Times New Roman" w:cs="Times New Roman"/>
          <w:sz w:val="24"/>
          <w:szCs w:val="24"/>
          <w:u w:val="single"/>
          <w:lang w:val="uk-UA"/>
        </w:rPr>
        <w:t>1</w:t>
      </w:r>
      <w:r w:rsidR="0013115C" w:rsidRPr="00F20F31">
        <w:rPr>
          <w:rFonts w:ascii="Times New Roman" w:hAnsi="Times New Roman" w:cs="Times New Roman"/>
          <w:sz w:val="24"/>
          <w:szCs w:val="24"/>
          <w:u w:val="single"/>
          <w:lang w:val="uk-UA"/>
        </w:rPr>
        <w:t xml:space="preserve"> </w:t>
      </w:r>
      <w:r w:rsidR="008131F9" w:rsidRPr="00F20F31">
        <w:rPr>
          <w:rFonts w:ascii="Times New Roman" w:hAnsi="Times New Roman" w:cs="Times New Roman"/>
          <w:sz w:val="24"/>
          <w:szCs w:val="24"/>
          <w:u w:val="single"/>
          <w:lang w:val="uk-UA"/>
        </w:rPr>
        <w:t xml:space="preserve"> </w:t>
      </w:r>
      <w:r w:rsidR="00F20F31">
        <w:rPr>
          <w:rFonts w:ascii="Times New Roman" w:hAnsi="Times New Roman" w:cs="Times New Roman"/>
          <w:sz w:val="24"/>
          <w:szCs w:val="24"/>
          <w:u w:val="single"/>
          <w:lang w:val="uk-UA"/>
        </w:rPr>
        <w:t>«</w:t>
      </w:r>
      <w:r w:rsidR="0050405F">
        <w:rPr>
          <w:rFonts w:ascii="Times New Roman" w:hAnsi="Times New Roman" w:cs="Times New Roman"/>
          <w:sz w:val="24"/>
          <w:szCs w:val="24"/>
          <w:u w:val="single"/>
          <w:lang w:val="uk-UA"/>
        </w:rPr>
        <w:t>Стоматологія</w:t>
      </w:r>
      <w:r w:rsidR="00F20F31">
        <w:rPr>
          <w:rFonts w:ascii="Times New Roman" w:hAnsi="Times New Roman" w:cs="Times New Roman"/>
          <w:sz w:val="24"/>
          <w:szCs w:val="24"/>
          <w:u w:val="single"/>
          <w:lang w:val="uk-UA"/>
        </w:rPr>
        <w:t>»</w:t>
      </w:r>
      <w:r w:rsidR="0013115C" w:rsidRPr="00F20F31">
        <w:rPr>
          <w:rFonts w:ascii="Times New Roman" w:hAnsi="Times New Roman" w:cs="Times New Roman"/>
          <w:sz w:val="24"/>
          <w:szCs w:val="24"/>
          <w:u w:val="single"/>
          <w:lang w:val="uk-UA"/>
        </w:rPr>
        <w:t xml:space="preserve"> </w:t>
      </w:r>
    </w:p>
    <w:p w:rsidR="0013115C" w:rsidRPr="00DB2E20" w:rsidRDefault="00BA7133" w:rsidP="0013115C">
      <w:pPr>
        <w:spacing w:after="0"/>
        <w:ind w:left="2123" w:firstLine="709"/>
        <w:rPr>
          <w:rFonts w:ascii="Times New Roman" w:hAnsi="Times New Roman" w:cs="Times New Roman"/>
          <w:sz w:val="18"/>
          <w:szCs w:val="18"/>
          <w:u w:val="single"/>
          <w:lang w:val="uk-UA"/>
        </w:rPr>
      </w:pPr>
      <w:r>
        <w:rPr>
          <w:rFonts w:ascii="Times New Roman" w:hAnsi="Times New Roman" w:cs="Times New Roman"/>
          <w:sz w:val="18"/>
          <w:szCs w:val="18"/>
          <w:lang w:val="uk-UA"/>
        </w:rPr>
        <w:t xml:space="preserve">   </w:t>
      </w:r>
      <w:r w:rsidR="00F20F31">
        <w:rPr>
          <w:rFonts w:ascii="Times New Roman" w:hAnsi="Times New Roman" w:cs="Times New Roman"/>
          <w:sz w:val="18"/>
          <w:szCs w:val="18"/>
          <w:lang w:val="uk-UA"/>
        </w:rPr>
        <w:t xml:space="preserve">      </w:t>
      </w:r>
      <w:r w:rsidR="0013115C" w:rsidRPr="009D10D6">
        <w:rPr>
          <w:rFonts w:ascii="Times New Roman" w:hAnsi="Times New Roman" w:cs="Times New Roman"/>
          <w:sz w:val="18"/>
          <w:szCs w:val="18"/>
          <w:lang w:val="uk-UA"/>
        </w:rPr>
        <w:t>(шифр і назва спеціальності)</w:t>
      </w:r>
    </w:p>
    <w:p w:rsidR="0013115C" w:rsidRPr="0013115C" w:rsidRDefault="0013115C" w:rsidP="0013115C">
      <w:pPr>
        <w:spacing w:after="0"/>
        <w:jc w:val="center"/>
        <w:rPr>
          <w:rFonts w:ascii="Times New Roman" w:hAnsi="Times New Roman" w:cs="Times New Roman"/>
          <w:sz w:val="28"/>
          <w:szCs w:val="28"/>
          <w:lang w:val="uk-UA"/>
        </w:rPr>
      </w:pPr>
    </w:p>
    <w:p w:rsidR="00CB2CB1" w:rsidRPr="00F20F31" w:rsidRDefault="0039011C" w:rsidP="009D10D6">
      <w:pPr>
        <w:pStyle w:val="2"/>
        <w:shd w:val="clear" w:color="auto" w:fill="auto"/>
        <w:tabs>
          <w:tab w:val="left" w:pos="567"/>
          <w:tab w:val="left" w:pos="851"/>
        </w:tabs>
        <w:spacing w:after="0" w:line="240" w:lineRule="auto"/>
        <w:ind w:firstLine="0"/>
        <w:jc w:val="both"/>
        <w:rPr>
          <w:sz w:val="24"/>
          <w:szCs w:val="24"/>
          <w:lang w:val="uk-UA"/>
        </w:rPr>
      </w:pPr>
      <w:r w:rsidRPr="00F20F31">
        <w:rPr>
          <w:sz w:val="24"/>
          <w:szCs w:val="24"/>
          <w:lang w:val="uk-UA"/>
        </w:rPr>
        <w:t xml:space="preserve">Освітня програма </w:t>
      </w:r>
      <w:r w:rsidR="0015600C" w:rsidRPr="00F20F31">
        <w:rPr>
          <w:sz w:val="24"/>
          <w:szCs w:val="24"/>
          <w:u w:val="single"/>
          <w:lang w:val="uk-UA"/>
        </w:rPr>
        <w:t>другого (</w:t>
      </w:r>
      <w:proofErr w:type="spellStart"/>
      <w:r w:rsidR="0015600C" w:rsidRPr="00F20F31">
        <w:rPr>
          <w:sz w:val="24"/>
          <w:szCs w:val="24"/>
          <w:u w:val="single"/>
          <w:lang w:val="uk-UA"/>
        </w:rPr>
        <w:t>магістрського</w:t>
      </w:r>
      <w:proofErr w:type="spellEnd"/>
      <w:r w:rsidR="0015600C" w:rsidRPr="00F20F31">
        <w:rPr>
          <w:sz w:val="24"/>
          <w:szCs w:val="24"/>
          <w:u w:val="single"/>
          <w:lang w:val="uk-UA"/>
        </w:rPr>
        <w:t>)</w:t>
      </w:r>
      <w:r w:rsidR="0015600C" w:rsidRPr="00F20F31">
        <w:rPr>
          <w:sz w:val="24"/>
          <w:szCs w:val="24"/>
          <w:lang w:val="uk-UA"/>
        </w:rPr>
        <w:t xml:space="preserve"> </w:t>
      </w:r>
      <w:r w:rsidR="00CB2CB1" w:rsidRPr="00F20F31">
        <w:rPr>
          <w:sz w:val="24"/>
          <w:szCs w:val="24"/>
          <w:lang w:val="uk-UA"/>
        </w:rPr>
        <w:t>рівня вищої освіти</w:t>
      </w:r>
    </w:p>
    <w:p w:rsidR="00A61F03" w:rsidRPr="009D10D6" w:rsidRDefault="0015600C" w:rsidP="009D10D6">
      <w:pPr>
        <w:pStyle w:val="2"/>
        <w:shd w:val="clear" w:color="auto" w:fill="auto"/>
        <w:tabs>
          <w:tab w:val="left" w:pos="567"/>
          <w:tab w:val="left" w:pos="851"/>
        </w:tabs>
        <w:spacing w:after="0" w:line="360" w:lineRule="auto"/>
        <w:ind w:firstLine="0"/>
        <w:jc w:val="both"/>
        <w:rPr>
          <w:sz w:val="18"/>
          <w:szCs w:val="18"/>
          <w:lang w:val="uk-UA"/>
        </w:rPr>
      </w:pPr>
      <w:r>
        <w:rPr>
          <w:sz w:val="18"/>
          <w:szCs w:val="18"/>
          <w:lang w:val="uk-UA"/>
        </w:rPr>
        <w:t xml:space="preserve">                </w:t>
      </w:r>
      <w:r w:rsidR="00F20F31">
        <w:rPr>
          <w:sz w:val="18"/>
          <w:szCs w:val="18"/>
          <w:lang w:val="uk-UA"/>
        </w:rPr>
        <w:t xml:space="preserve">                        </w:t>
      </w:r>
      <w:r w:rsidR="00A61F03" w:rsidRPr="009D10D6">
        <w:rPr>
          <w:sz w:val="18"/>
          <w:szCs w:val="18"/>
          <w:lang w:val="uk-UA"/>
        </w:rPr>
        <w:t>першого/другого/третього (бакалаврського/магістерського/</w:t>
      </w:r>
      <w:proofErr w:type="spellStart"/>
      <w:r w:rsidR="00A61F03" w:rsidRPr="009D10D6">
        <w:rPr>
          <w:sz w:val="18"/>
          <w:szCs w:val="18"/>
          <w:lang w:val="uk-UA"/>
        </w:rPr>
        <w:t>освітньо-наукового</w:t>
      </w:r>
      <w:proofErr w:type="spellEnd"/>
      <w:r w:rsidR="00A61F03" w:rsidRPr="009D10D6">
        <w:rPr>
          <w:sz w:val="18"/>
          <w:szCs w:val="18"/>
          <w:lang w:val="uk-UA"/>
        </w:rPr>
        <w:t>)</w:t>
      </w:r>
    </w:p>
    <w:p w:rsidR="00A61F03" w:rsidRDefault="00A61F03" w:rsidP="00A61F03">
      <w:pPr>
        <w:pStyle w:val="2"/>
        <w:shd w:val="clear" w:color="auto" w:fill="auto"/>
        <w:tabs>
          <w:tab w:val="left" w:pos="567"/>
          <w:tab w:val="left" w:pos="851"/>
        </w:tabs>
        <w:spacing w:after="0" w:line="360" w:lineRule="auto"/>
        <w:ind w:left="567" w:firstLine="0"/>
        <w:rPr>
          <w:sz w:val="24"/>
          <w:szCs w:val="24"/>
          <w:lang w:val="uk-UA"/>
        </w:rPr>
      </w:pPr>
    </w:p>
    <w:p w:rsidR="00A345FA" w:rsidRDefault="00A345FA" w:rsidP="00A61F03">
      <w:pPr>
        <w:pStyle w:val="2"/>
        <w:shd w:val="clear" w:color="auto" w:fill="auto"/>
        <w:tabs>
          <w:tab w:val="left" w:pos="567"/>
          <w:tab w:val="left" w:pos="851"/>
        </w:tabs>
        <w:spacing w:after="0" w:line="360" w:lineRule="auto"/>
        <w:ind w:left="567" w:firstLine="0"/>
        <w:rPr>
          <w:sz w:val="24"/>
          <w:szCs w:val="24"/>
          <w:lang w:val="uk-UA"/>
        </w:rPr>
      </w:pPr>
    </w:p>
    <w:p w:rsidR="00A345FA" w:rsidRDefault="00A345FA" w:rsidP="00A61F03">
      <w:pPr>
        <w:pStyle w:val="2"/>
        <w:shd w:val="clear" w:color="auto" w:fill="auto"/>
        <w:tabs>
          <w:tab w:val="left" w:pos="567"/>
          <w:tab w:val="left" w:pos="851"/>
        </w:tabs>
        <w:spacing w:after="0" w:line="360" w:lineRule="auto"/>
        <w:ind w:left="567" w:firstLine="0"/>
        <w:rPr>
          <w:sz w:val="24"/>
          <w:szCs w:val="24"/>
          <w:lang w:val="uk-UA"/>
        </w:rPr>
      </w:pPr>
    </w:p>
    <w:p w:rsidR="00A345FA" w:rsidRDefault="00A345FA" w:rsidP="00A61F03">
      <w:pPr>
        <w:pStyle w:val="2"/>
        <w:shd w:val="clear" w:color="auto" w:fill="auto"/>
        <w:tabs>
          <w:tab w:val="left" w:pos="567"/>
          <w:tab w:val="left" w:pos="851"/>
        </w:tabs>
        <w:spacing w:after="0" w:line="360" w:lineRule="auto"/>
        <w:ind w:left="567" w:firstLine="0"/>
        <w:rPr>
          <w:sz w:val="24"/>
          <w:szCs w:val="24"/>
          <w:lang w:val="uk-UA"/>
        </w:rPr>
      </w:pPr>
    </w:p>
    <w:p w:rsidR="00A61F03" w:rsidRDefault="00A61F03" w:rsidP="008850B0">
      <w:pPr>
        <w:pStyle w:val="2"/>
        <w:shd w:val="clear" w:color="auto" w:fill="auto"/>
        <w:tabs>
          <w:tab w:val="left" w:pos="567"/>
          <w:tab w:val="left" w:pos="851"/>
        </w:tabs>
        <w:spacing w:after="0" w:line="298" w:lineRule="exact"/>
        <w:ind w:left="567" w:firstLine="0"/>
        <w:rPr>
          <w:sz w:val="24"/>
          <w:szCs w:val="24"/>
          <w:lang w:val="uk-UA"/>
        </w:rPr>
      </w:pPr>
    </w:p>
    <w:p w:rsidR="00A61F03" w:rsidRPr="00D52A6D" w:rsidRDefault="003A7892" w:rsidP="0015600C">
      <w:pPr>
        <w:pStyle w:val="2"/>
        <w:shd w:val="clear" w:color="auto" w:fill="auto"/>
        <w:tabs>
          <w:tab w:val="left" w:pos="709"/>
          <w:tab w:val="left" w:pos="851"/>
        </w:tabs>
        <w:spacing w:after="0" w:line="360" w:lineRule="auto"/>
        <w:ind w:firstLine="0"/>
        <w:rPr>
          <w:sz w:val="24"/>
          <w:szCs w:val="24"/>
          <w:lang w:val="uk-UA"/>
        </w:rPr>
      </w:pPr>
      <w:r w:rsidRPr="00D52A6D">
        <w:rPr>
          <w:sz w:val="24"/>
          <w:szCs w:val="24"/>
          <w:lang w:val="uk-UA"/>
        </w:rPr>
        <w:t>СИЛАБУС НАВЧАЛЬНОЇ ДИСЦИПЛІНИ</w:t>
      </w:r>
    </w:p>
    <w:p w:rsidR="00A61F03" w:rsidRPr="00D52A6D" w:rsidRDefault="00A345FA" w:rsidP="0015600C">
      <w:pPr>
        <w:pStyle w:val="2"/>
        <w:shd w:val="clear" w:color="auto" w:fill="auto"/>
        <w:tabs>
          <w:tab w:val="left" w:pos="567"/>
          <w:tab w:val="left" w:pos="851"/>
        </w:tabs>
        <w:spacing w:after="0" w:line="360" w:lineRule="auto"/>
        <w:ind w:firstLine="0"/>
        <w:rPr>
          <w:b/>
          <w:sz w:val="24"/>
          <w:szCs w:val="24"/>
          <w:lang w:val="uk-UA"/>
        </w:rPr>
      </w:pPr>
      <w:r w:rsidRPr="00D52A6D">
        <w:rPr>
          <w:b/>
          <w:sz w:val="24"/>
          <w:szCs w:val="24"/>
          <w:lang w:val="uk-UA"/>
        </w:rPr>
        <w:t>ЄВРОПЕЙСЬКИЙ СТАНДАРТ КОМП</w:t>
      </w:r>
      <w:r w:rsidRPr="00D52A6D">
        <w:rPr>
          <w:b/>
          <w:sz w:val="24"/>
          <w:szCs w:val="24"/>
        </w:rPr>
        <w:t>’</w:t>
      </w:r>
      <w:r w:rsidRPr="00D52A6D">
        <w:rPr>
          <w:b/>
          <w:sz w:val="24"/>
          <w:szCs w:val="24"/>
          <w:lang w:val="uk-UA"/>
        </w:rPr>
        <w:t>ЮТЕРНОЇ ГРАМОТНОСТІ</w:t>
      </w:r>
    </w:p>
    <w:p w:rsidR="00A61F03" w:rsidRPr="00D52A6D" w:rsidRDefault="00A61F03" w:rsidP="00655F7A">
      <w:pPr>
        <w:pStyle w:val="2"/>
        <w:shd w:val="clear" w:color="auto" w:fill="auto"/>
        <w:tabs>
          <w:tab w:val="left" w:pos="851"/>
          <w:tab w:val="left" w:pos="3119"/>
        </w:tabs>
        <w:spacing w:after="0" w:line="298" w:lineRule="exact"/>
        <w:ind w:left="3969" w:firstLine="0"/>
        <w:jc w:val="both"/>
        <w:rPr>
          <w:sz w:val="24"/>
          <w:szCs w:val="24"/>
          <w:lang w:val="uk-UA"/>
        </w:rPr>
      </w:pPr>
    </w:p>
    <w:p w:rsidR="009D10D6" w:rsidRPr="00D52A6D" w:rsidRDefault="009D10D6" w:rsidP="00655F7A">
      <w:pPr>
        <w:pStyle w:val="2"/>
        <w:shd w:val="clear" w:color="auto" w:fill="auto"/>
        <w:tabs>
          <w:tab w:val="left" w:pos="851"/>
          <w:tab w:val="left" w:pos="3119"/>
        </w:tabs>
        <w:spacing w:after="0" w:line="298" w:lineRule="exact"/>
        <w:ind w:left="3969" w:firstLine="0"/>
        <w:jc w:val="both"/>
        <w:rPr>
          <w:sz w:val="24"/>
          <w:szCs w:val="24"/>
          <w:lang w:val="uk-UA"/>
        </w:rPr>
      </w:pPr>
    </w:p>
    <w:p w:rsidR="0015600C" w:rsidRPr="00D52A6D" w:rsidRDefault="0015600C" w:rsidP="00655F7A">
      <w:pPr>
        <w:pStyle w:val="2"/>
        <w:shd w:val="clear" w:color="auto" w:fill="auto"/>
        <w:tabs>
          <w:tab w:val="left" w:pos="851"/>
          <w:tab w:val="left" w:pos="3119"/>
        </w:tabs>
        <w:spacing w:after="0" w:line="298" w:lineRule="exact"/>
        <w:ind w:left="3969" w:firstLine="0"/>
        <w:jc w:val="both"/>
        <w:rPr>
          <w:sz w:val="24"/>
          <w:szCs w:val="24"/>
          <w:lang w:val="uk-UA"/>
        </w:rPr>
      </w:pPr>
    </w:p>
    <w:p w:rsidR="0015600C" w:rsidRPr="00D52A6D" w:rsidRDefault="0015600C" w:rsidP="00655F7A">
      <w:pPr>
        <w:pStyle w:val="2"/>
        <w:shd w:val="clear" w:color="auto" w:fill="auto"/>
        <w:tabs>
          <w:tab w:val="left" w:pos="851"/>
          <w:tab w:val="left" w:pos="3119"/>
        </w:tabs>
        <w:spacing w:after="0" w:line="298" w:lineRule="exact"/>
        <w:ind w:left="3969" w:firstLine="0"/>
        <w:jc w:val="both"/>
        <w:rPr>
          <w:sz w:val="24"/>
          <w:szCs w:val="24"/>
          <w:lang w:val="uk-UA"/>
        </w:rPr>
      </w:pPr>
    </w:p>
    <w:p w:rsidR="0015600C" w:rsidRPr="00D52A6D" w:rsidRDefault="0015600C" w:rsidP="00655F7A">
      <w:pPr>
        <w:pStyle w:val="2"/>
        <w:shd w:val="clear" w:color="auto" w:fill="auto"/>
        <w:tabs>
          <w:tab w:val="left" w:pos="851"/>
          <w:tab w:val="left" w:pos="3119"/>
        </w:tabs>
        <w:spacing w:after="0" w:line="298" w:lineRule="exact"/>
        <w:ind w:left="3969" w:firstLine="0"/>
        <w:jc w:val="both"/>
        <w:rPr>
          <w:sz w:val="24"/>
          <w:szCs w:val="24"/>
          <w:lang w:val="uk-UA"/>
        </w:rPr>
      </w:pPr>
    </w:p>
    <w:p w:rsidR="0015600C" w:rsidRPr="00D52A6D" w:rsidRDefault="0015600C" w:rsidP="00655F7A">
      <w:pPr>
        <w:pStyle w:val="2"/>
        <w:shd w:val="clear" w:color="auto" w:fill="auto"/>
        <w:tabs>
          <w:tab w:val="left" w:pos="851"/>
          <w:tab w:val="left" w:pos="3119"/>
        </w:tabs>
        <w:spacing w:after="0" w:line="298" w:lineRule="exact"/>
        <w:ind w:left="3969" w:firstLine="0"/>
        <w:jc w:val="both"/>
        <w:rPr>
          <w:sz w:val="24"/>
          <w:szCs w:val="24"/>
          <w:lang w:val="uk-UA"/>
        </w:rPr>
      </w:pPr>
    </w:p>
    <w:p w:rsidR="0015600C" w:rsidRPr="00D52A6D" w:rsidRDefault="0015600C" w:rsidP="00655F7A">
      <w:pPr>
        <w:pStyle w:val="2"/>
        <w:shd w:val="clear" w:color="auto" w:fill="auto"/>
        <w:tabs>
          <w:tab w:val="left" w:pos="851"/>
          <w:tab w:val="left" w:pos="3119"/>
        </w:tabs>
        <w:spacing w:after="0" w:line="298" w:lineRule="exact"/>
        <w:ind w:left="3969" w:firstLine="0"/>
        <w:jc w:val="both"/>
        <w:rPr>
          <w:sz w:val="24"/>
          <w:szCs w:val="24"/>
          <w:lang w:val="uk-UA"/>
        </w:rPr>
      </w:pPr>
    </w:p>
    <w:p w:rsidR="0015600C" w:rsidRDefault="0015600C" w:rsidP="00655F7A">
      <w:pPr>
        <w:pStyle w:val="2"/>
        <w:shd w:val="clear" w:color="auto" w:fill="auto"/>
        <w:tabs>
          <w:tab w:val="left" w:pos="851"/>
          <w:tab w:val="left" w:pos="3119"/>
        </w:tabs>
        <w:spacing w:after="0" w:line="298" w:lineRule="exact"/>
        <w:ind w:left="3969" w:firstLine="0"/>
        <w:jc w:val="both"/>
        <w:rPr>
          <w:sz w:val="24"/>
          <w:szCs w:val="24"/>
          <w:lang w:val="uk-UA"/>
        </w:rPr>
      </w:pPr>
    </w:p>
    <w:p w:rsidR="00A61F03" w:rsidRDefault="00A61F03" w:rsidP="00655F7A">
      <w:pPr>
        <w:pStyle w:val="2"/>
        <w:shd w:val="clear" w:color="auto" w:fill="auto"/>
        <w:tabs>
          <w:tab w:val="left" w:pos="851"/>
          <w:tab w:val="left" w:pos="3119"/>
        </w:tabs>
        <w:spacing w:after="0" w:line="298" w:lineRule="exact"/>
        <w:ind w:left="3969" w:firstLine="0"/>
        <w:jc w:val="both"/>
        <w:rPr>
          <w:sz w:val="24"/>
          <w:szCs w:val="24"/>
          <w:lang w:val="uk-UA"/>
        </w:rPr>
      </w:pPr>
    </w:p>
    <w:tbl>
      <w:tblPr>
        <w:tblW w:w="10314" w:type="dxa"/>
        <w:tblLayout w:type="fixed"/>
        <w:tblLook w:val="04A0" w:firstRow="1" w:lastRow="0" w:firstColumn="1" w:lastColumn="0" w:noHBand="0" w:noVBand="1"/>
      </w:tblPr>
      <w:tblGrid>
        <w:gridCol w:w="4786"/>
        <w:gridCol w:w="425"/>
        <w:gridCol w:w="5103"/>
      </w:tblGrid>
      <w:tr w:rsidR="0013115C" w:rsidRPr="00D52A6D" w:rsidTr="00366DFD">
        <w:tc>
          <w:tcPr>
            <w:tcW w:w="4786" w:type="dxa"/>
            <w:shd w:val="clear" w:color="auto" w:fill="auto"/>
          </w:tcPr>
          <w:p w:rsidR="0013115C" w:rsidRPr="0015600C" w:rsidRDefault="00CB355D" w:rsidP="0013115C">
            <w:pPr>
              <w:spacing w:after="0" w:line="240" w:lineRule="auto"/>
              <w:rPr>
                <w:rFonts w:ascii="Times New Roman" w:hAnsi="Times New Roman" w:cs="Times New Roman"/>
                <w:bCs/>
                <w:iCs/>
                <w:sz w:val="24"/>
                <w:szCs w:val="24"/>
                <w:u w:val="single"/>
                <w:lang w:val="uk-UA"/>
              </w:rPr>
            </w:pPr>
            <w:r>
              <w:rPr>
                <w:rFonts w:ascii="Times New Roman" w:hAnsi="Times New Roman" w:cs="Times New Roman"/>
                <w:sz w:val="24"/>
                <w:szCs w:val="24"/>
                <w:lang w:val="uk-UA"/>
              </w:rPr>
              <w:t>Си</w:t>
            </w:r>
            <w:r w:rsidRPr="00D52A6D">
              <w:rPr>
                <w:rFonts w:ascii="Times New Roman" w:hAnsi="Times New Roman" w:cs="Times New Roman"/>
                <w:sz w:val="24"/>
                <w:szCs w:val="24"/>
                <w:lang w:val="uk-UA"/>
              </w:rPr>
              <w:t>ла</w:t>
            </w:r>
            <w:r>
              <w:rPr>
                <w:rFonts w:ascii="Times New Roman" w:hAnsi="Times New Roman" w:cs="Times New Roman"/>
                <w:sz w:val="24"/>
                <w:szCs w:val="24"/>
                <w:lang w:val="uk-UA"/>
              </w:rPr>
              <w:t>бус</w:t>
            </w:r>
            <w:r w:rsidR="0013115C" w:rsidRPr="0015600C">
              <w:rPr>
                <w:rFonts w:ascii="Times New Roman" w:hAnsi="Times New Roman" w:cs="Times New Roman"/>
                <w:sz w:val="24"/>
                <w:szCs w:val="24"/>
                <w:lang w:val="uk-UA"/>
              </w:rPr>
              <w:t xml:space="preserve"> н</w:t>
            </w:r>
            <w:r>
              <w:rPr>
                <w:rFonts w:ascii="Times New Roman" w:hAnsi="Times New Roman" w:cs="Times New Roman"/>
                <w:sz w:val="24"/>
                <w:szCs w:val="24"/>
                <w:lang w:val="uk-UA"/>
              </w:rPr>
              <w:t>авчальної дисципліни затверджено</w:t>
            </w:r>
            <w:r w:rsidR="0013115C" w:rsidRPr="0015600C">
              <w:rPr>
                <w:rFonts w:ascii="Times New Roman" w:hAnsi="Times New Roman" w:cs="Times New Roman"/>
                <w:sz w:val="24"/>
                <w:szCs w:val="24"/>
                <w:lang w:val="uk-UA"/>
              </w:rPr>
              <w:t xml:space="preserve"> на засіданні </w:t>
            </w:r>
            <w:r w:rsidR="0013115C" w:rsidRPr="0015600C">
              <w:rPr>
                <w:rFonts w:ascii="Times New Roman" w:hAnsi="Times New Roman" w:cs="Times New Roman"/>
                <w:bCs/>
                <w:iCs/>
                <w:sz w:val="24"/>
                <w:szCs w:val="24"/>
                <w:lang w:val="uk-UA"/>
              </w:rPr>
              <w:t>кафедри</w:t>
            </w:r>
            <w:r w:rsidR="0013115C" w:rsidRPr="0015600C">
              <w:rPr>
                <w:rFonts w:ascii="Times New Roman" w:hAnsi="Times New Roman" w:cs="Times New Roman"/>
                <w:bCs/>
                <w:iCs/>
                <w:sz w:val="24"/>
                <w:szCs w:val="24"/>
                <w:u w:val="single"/>
                <w:lang w:val="uk-UA"/>
              </w:rPr>
              <w:t xml:space="preserve"> </w:t>
            </w:r>
          </w:p>
          <w:p w:rsidR="0013115C" w:rsidRPr="0015600C" w:rsidRDefault="0013115C" w:rsidP="0013115C">
            <w:pPr>
              <w:spacing w:after="0" w:line="240" w:lineRule="auto"/>
              <w:rPr>
                <w:rFonts w:ascii="Times New Roman" w:hAnsi="Times New Roman" w:cs="Times New Roman"/>
                <w:b/>
                <w:i/>
                <w:sz w:val="24"/>
                <w:szCs w:val="24"/>
                <w:lang w:val="uk-UA"/>
              </w:rPr>
            </w:pPr>
            <w:r w:rsidRPr="0015600C">
              <w:rPr>
                <w:rFonts w:ascii="Times New Roman" w:hAnsi="Times New Roman" w:cs="Times New Roman"/>
                <w:bCs/>
                <w:iCs/>
                <w:sz w:val="24"/>
                <w:szCs w:val="24"/>
                <w:u w:val="single"/>
                <w:lang w:val="uk-UA"/>
              </w:rPr>
              <w:t>медичної та біологічної фізики і медичної інформатики</w:t>
            </w:r>
          </w:p>
          <w:p w:rsidR="0013115C" w:rsidRPr="0015600C" w:rsidRDefault="0013115C" w:rsidP="0013115C">
            <w:pPr>
              <w:spacing w:after="0" w:line="240" w:lineRule="auto"/>
              <w:rPr>
                <w:rFonts w:ascii="Times New Roman" w:hAnsi="Times New Roman" w:cs="Times New Roman"/>
                <w:b/>
                <w:i/>
                <w:sz w:val="24"/>
                <w:szCs w:val="24"/>
                <w:lang w:val="uk-UA"/>
              </w:rPr>
            </w:pPr>
          </w:p>
          <w:p w:rsidR="0013115C" w:rsidRPr="0015600C" w:rsidRDefault="0013115C" w:rsidP="0013115C">
            <w:pPr>
              <w:spacing w:after="0" w:line="240" w:lineRule="auto"/>
              <w:rPr>
                <w:rFonts w:ascii="Times New Roman" w:hAnsi="Times New Roman" w:cs="Times New Roman"/>
                <w:sz w:val="24"/>
                <w:szCs w:val="24"/>
                <w:lang w:val="uk-UA"/>
              </w:rPr>
            </w:pPr>
            <w:r w:rsidRPr="0015600C">
              <w:rPr>
                <w:rFonts w:ascii="Times New Roman" w:hAnsi="Times New Roman" w:cs="Times New Roman"/>
                <w:sz w:val="24"/>
                <w:szCs w:val="24"/>
                <w:lang w:val="uk-UA"/>
              </w:rPr>
              <w:t>Протокол від</w:t>
            </w:r>
          </w:p>
          <w:p w:rsidR="0013115C" w:rsidRPr="0015600C" w:rsidRDefault="0013115C" w:rsidP="0013115C">
            <w:pPr>
              <w:spacing w:after="0" w:line="240" w:lineRule="auto"/>
              <w:rPr>
                <w:rFonts w:ascii="Times New Roman" w:hAnsi="Times New Roman" w:cs="Times New Roman"/>
                <w:sz w:val="24"/>
                <w:szCs w:val="24"/>
                <w:lang w:val="uk-UA"/>
              </w:rPr>
            </w:pPr>
            <w:r w:rsidRPr="0015600C">
              <w:rPr>
                <w:rFonts w:ascii="Times New Roman" w:hAnsi="Times New Roman" w:cs="Times New Roman"/>
                <w:sz w:val="24"/>
                <w:szCs w:val="24"/>
                <w:lang w:val="uk-UA"/>
              </w:rPr>
              <w:t xml:space="preserve">“ </w:t>
            </w:r>
            <w:r w:rsidR="00D52A6D">
              <w:rPr>
                <w:rFonts w:ascii="Times New Roman" w:hAnsi="Times New Roman" w:cs="Times New Roman"/>
                <w:sz w:val="24"/>
                <w:szCs w:val="24"/>
                <w:lang w:val="uk-UA"/>
              </w:rPr>
              <w:t>28</w:t>
            </w:r>
            <w:r w:rsidR="0015600C">
              <w:rPr>
                <w:rFonts w:ascii="Times New Roman" w:hAnsi="Times New Roman" w:cs="Times New Roman"/>
                <w:sz w:val="24"/>
                <w:szCs w:val="24"/>
                <w:lang w:val="uk-UA"/>
              </w:rPr>
              <w:t xml:space="preserve"> ” </w:t>
            </w:r>
            <w:r w:rsidR="00D52A6D">
              <w:rPr>
                <w:rFonts w:ascii="Times New Roman" w:hAnsi="Times New Roman" w:cs="Times New Roman"/>
                <w:sz w:val="24"/>
                <w:szCs w:val="24"/>
                <w:lang w:val="uk-UA"/>
              </w:rPr>
              <w:t>серпня</w:t>
            </w:r>
            <w:r w:rsidRPr="0015600C">
              <w:rPr>
                <w:rFonts w:ascii="Times New Roman" w:hAnsi="Times New Roman" w:cs="Times New Roman"/>
                <w:sz w:val="24"/>
                <w:szCs w:val="24"/>
                <w:lang w:val="uk-UA"/>
              </w:rPr>
              <w:t xml:space="preserve"> 20</w:t>
            </w:r>
            <w:r w:rsidR="00205642" w:rsidRPr="0015600C">
              <w:rPr>
                <w:rFonts w:ascii="Times New Roman" w:hAnsi="Times New Roman" w:cs="Times New Roman"/>
                <w:sz w:val="24"/>
                <w:szCs w:val="24"/>
                <w:lang w:val="uk-UA"/>
              </w:rPr>
              <w:t>20</w:t>
            </w:r>
            <w:r w:rsidR="00D52A6D">
              <w:rPr>
                <w:rFonts w:ascii="Times New Roman" w:hAnsi="Times New Roman" w:cs="Times New Roman"/>
                <w:sz w:val="24"/>
                <w:szCs w:val="24"/>
                <w:lang w:val="uk-UA"/>
              </w:rPr>
              <w:t xml:space="preserve"> року № 7</w:t>
            </w:r>
          </w:p>
          <w:p w:rsidR="0013115C" w:rsidRPr="0015600C" w:rsidRDefault="0013115C" w:rsidP="0013115C">
            <w:pPr>
              <w:spacing w:after="0" w:line="240" w:lineRule="auto"/>
              <w:rPr>
                <w:rFonts w:ascii="Times New Roman" w:hAnsi="Times New Roman" w:cs="Times New Roman"/>
                <w:sz w:val="24"/>
                <w:szCs w:val="24"/>
                <w:lang w:val="uk-UA"/>
              </w:rPr>
            </w:pPr>
          </w:p>
          <w:p w:rsidR="0013115C" w:rsidRPr="0015600C" w:rsidRDefault="0013115C" w:rsidP="0013115C">
            <w:pPr>
              <w:spacing w:after="0" w:line="240" w:lineRule="auto"/>
              <w:rPr>
                <w:rFonts w:ascii="Times New Roman" w:hAnsi="Times New Roman" w:cs="Times New Roman"/>
                <w:sz w:val="24"/>
                <w:szCs w:val="24"/>
                <w:lang w:val="uk-UA"/>
              </w:rPr>
            </w:pPr>
            <w:r w:rsidRPr="0015600C">
              <w:rPr>
                <w:rFonts w:ascii="Times New Roman" w:hAnsi="Times New Roman" w:cs="Times New Roman"/>
                <w:sz w:val="24"/>
                <w:szCs w:val="24"/>
                <w:lang w:val="uk-UA"/>
              </w:rPr>
              <w:t xml:space="preserve">Завідувач кафедри </w:t>
            </w:r>
          </w:p>
          <w:p w:rsidR="0013115C" w:rsidRPr="0015600C" w:rsidRDefault="0013115C" w:rsidP="0013115C">
            <w:pPr>
              <w:spacing w:after="0" w:line="240" w:lineRule="auto"/>
              <w:rPr>
                <w:rFonts w:ascii="Times New Roman" w:hAnsi="Times New Roman" w:cs="Times New Roman"/>
                <w:sz w:val="24"/>
                <w:szCs w:val="24"/>
                <w:lang w:val="uk-UA"/>
              </w:rPr>
            </w:pPr>
            <w:r w:rsidRPr="0015600C">
              <w:rPr>
                <w:rFonts w:ascii="Times New Roman" w:hAnsi="Times New Roman" w:cs="Times New Roman"/>
                <w:sz w:val="24"/>
                <w:szCs w:val="24"/>
                <w:lang w:val="uk-UA"/>
              </w:rPr>
              <w:t xml:space="preserve">_______________         </w:t>
            </w:r>
            <w:r w:rsidR="0015600C">
              <w:rPr>
                <w:rFonts w:ascii="Times New Roman" w:hAnsi="Times New Roman" w:cs="Times New Roman"/>
                <w:sz w:val="24"/>
                <w:szCs w:val="24"/>
                <w:lang w:val="uk-UA"/>
              </w:rPr>
              <w:t xml:space="preserve">    </w:t>
            </w:r>
            <w:r w:rsidRPr="0015600C">
              <w:rPr>
                <w:rFonts w:ascii="Times New Roman" w:hAnsi="Times New Roman" w:cs="Times New Roman"/>
                <w:sz w:val="24"/>
                <w:szCs w:val="24"/>
                <w:lang w:val="uk-UA"/>
              </w:rPr>
              <w:t>Кнігавко В.Г.</w:t>
            </w:r>
          </w:p>
          <w:p w:rsidR="0013115C" w:rsidRPr="00D52A6D" w:rsidRDefault="0013115C" w:rsidP="0013115C">
            <w:pPr>
              <w:spacing w:after="0" w:line="240" w:lineRule="auto"/>
              <w:rPr>
                <w:rFonts w:ascii="Times New Roman" w:hAnsi="Times New Roman" w:cs="Times New Roman"/>
                <w:sz w:val="18"/>
                <w:szCs w:val="18"/>
                <w:lang w:val="uk-UA"/>
              </w:rPr>
            </w:pPr>
            <w:r w:rsidRPr="0015600C">
              <w:rPr>
                <w:rFonts w:ascii="Times New Roman" w:hAnsi="Times New Roman" w:cs="Times New Roman"/>
                <w:sz w:val="24"/>
                <w:szCs w:val="24"/>
                <w:lang w:val="uk-UA"/>
              </w:rPr>
              <w:t xml:space="preserve">       </w:t>
            </w:r>
            <w:r w:rsidRPr="00D52A6D">
              <w:rPr>
                <w:rFonts w:ascii="Times New Roman" w:hAnsi="Times New Roman" w:cs="Times New Roman"/>
                <w:sz w:val="18"/>
                <w:szCs w:val="18"/>
                <w:lang w:val="uk-UA"/>
              </w:rPr>
              <w:t>(підп</w:t>
            </w:r>
            <w:r w:rsidR="008131F9" w:rsidRPr="00D52A6D">
              <w:rPr>
                <w:rFonts w:ascii="Times New Roman" w:hAnsi="Times New Roman" w:cs="Times New Roman"/>
                <w:sz w:val="18"/>
                <w:szCs w:val="18"/>
                <w:lang w:val="uk-UA"/>
              </w:rPr>
              <w:t xml:space="preserve">ис)       </w:t>
            </w:r>
            <w:r w:rsidRPr="00D52A6D">
              <w:rPr>
                <w:rFonts w:ascii="Times New Roman" w:hAnsi="Times New Roman" w:cs="Times New Roman"/>
                <w:sz w:val="18"/>
                <w:szCs w:val="18"/>
                <w:lang w:val="uk-UA"/>
              </w:rPr>
              <w:t xml:space="preserve">  </w:t>
            </w:r>
            <w:r w:rsidR="0015600C" w:rsidRPr="00D52A6D">
              <w:rPr>
                <w:rFonts w:ascii="Times New Roman" w:hAnsi="Times New Roman" w:cs="Times New Roman"/>
                <w:sz w:val="18"/>
                <w:szCs w:val="18"/>
                <w:lang w:val="uk-UA"/>
              </w:rPr>
              <w:t xml:space="preserve">              </w:t>
            </w:r>
            <w:r w:rsidR="00D52A6D">
              <w:rPr>
                <w:rFonts w:ascii="Times New Roman" w:hAnsi="Times New Roman" w:cs="Times New Roman"/>
                <w:sz w:val="18"/>
                <w:szCs w:val="18"/>
                <w:lang w:val="uk-UA"/>
              </w:rPr>
              <w:t xml:space="preserve">    </w:t>
            </w:r>
            <w:r w:rsidRPr="00D52A6D">
              <w:rPr>
                <w:rFonts w:ascii="Times New Roman" w:hAnsi="Times New Roman" w:cs="Times New Roman"/>
                <w:sz w:val="18"/>
                <w:szCs w:val="18"/>
                <w:lang w:val="uk-UA"/>
              </w:rPr>
              <w:t xml:space="preserve"> (прізвище та ініціали)         </w:t>
            </w:r>
          </w:p>
          <w:p w:rsidR="0013115C" w:rsidRPr="0015600C" w:rsidRDefault="0013115C" w:rsidP="0013115C">
            <w:pPr>
              <w:spacing w:after="0" w:line="240" w:lineRule="auto"/>
              <w:rPr>
                <w:rFonts w:ascii="Times New Roman" w:hAnsi="Times New Roman" w:cs="Times New Roman"/>
                <w:sz w:val="24"/>
                <w:szCs w:val="24"/>
                <w:lang w:val="uk-UA"/>
              </w:rPr>
            </w:pPr>
          </w:p>
          <w:p w:rsidR="0013115C" w:rsidRPr="0015600C" w:rsidRDefault="00D52A6D" w:rsidP="00D52A6D">
            <w:pPr>
              <w:spacing w:after="0" w:line="240" w:lineRule="auto"/>
              <w:rPr>
                <w:rFonts w:ascii="Times New Roman" w:hAnsi="Times New Roman" w:cs="Times New Roman"/>
                <w:sz w:val="24"/>
                <w:szCs w:val="24"/>
                <w:lang w:val="uk-UA"/>
              </w:rPr>
            </w:pPr>
            <w:r w:rsidRPr="0015600C">
              <w:rPr>
                <w:rFonts w:ascii="Times New Roman" w:hAnsi="Times New Roman" w:cs="Times New Roman"/>
                <w:sz w:val="24"/>
                <w:szCs w:val="24"/>
                <w:lang w:val="uk-UA"/>
              </w:rPr>
              <w:t xml:space="preserve">“ </w:t>
            </w:r>
            <w:r>
              <w:rPr>
                <w:rFonts w:ascii="Times New Roman" w:hAnsi="Times New Roman" w:cs="Times New Roman"/>
                <w:sz w:val="24"/>
                <w:szCs w:val="24"/>
                <w:lang w:val="uk-UA"/>
              </w:rPr>
              <w:t>28 ” серпня</w:t>
            </w:r>
            <w:r w:rsidRPr="0015600C">
              <w:rPr>
                <w:rFonts w:ascii="Times New Roman" w:hAnsi="Times New Roman" w:cs="Times New Roman"/>
                <w:sz w:val="24"/>
                <w:szCs w:val="24"/>
                <w:lang w:val="uk-UA"/>
              </w:rPr>
              <w:t xml:space="preserve"> 2020</w:t>
            </w:r>
            <w:r>
              <w:rPr>
                <w:rFonts w:ascii="Times New Roman" w:hAnsi="Times New Roman" w:cs="Times New Roman"/>
                <w:sz w:val="24"/>
                <w:szCs w:val="24"/>
                <w:lang w:val="uk-UA"/>
              </w:rPr>
              <w:t xml:space="preserve"> року</w:t>
            </w:r>
            <w:r w:rsidRPr="0015600C">
              <w:rPr>
                <w:rFonts w:ascii="Times New Roman" w:hAnsi="Times New Roman" w:cs="Times New Roman"/>
                <w:sz w:val="24"/>
                <w:szCs w:val="24"/>
                <w:lang w:val="uk-UA"/>
              </w:rPr>
              <w:t xml:space="preserve"> </w:t>
            </w:r>
          </w:p>
        </w:tc>
        <w:tc>
          <w:tcPr>
            <w:tcW w:w="425" w:type="dxa"/>
            <w:shd w:val="clear" w:color="auto" w:fill="auto"/>
          </w:tcPr>
          <w:p w:rsidR="0013115C" w:rsidRPr="0015600C" w:rsidRDefault="0013115C" w:rsidP="0013115C">
            <w:pPr>
              <w:spacing w:after="0" w:line="240" w:lineRule="auto"/>
              <w:jc w:val="both"/>
              <w:rPr>
                <w:rFonts w:ascii="Times New Roman" w:hAnsi="Times New Roman" w:cs="Times New Roman"/>
                <w:sz w:val="24"/>
                <w:szCs w:val="24"/>
                <w:lang w:val="uk-UA"/>
              </w:rPr>
            </w:pPr>
          </w:p>
        </w:tc>
        <w:tc>
          <w:tcPr>
            <w:tcW w:w="5103" w:type="dxa"/>
            <w:shd w:val="clear" w:color="auto" w:fill="auto"/>
          </w:tcPr>
          <w:p w:rsidR="00D52A6D" w:rsidRDefault="0013115C" w:rsidP="0013115C">
            <w:pPr>
              <w:spacing w:after="0" w:line="240" w:lineRule="auto"/>
              <w:rPr>
                <w:rFonts w:ascii="Times New Roman" w:hAnsi="Times New Roman" w:cs="Times New Roman"/>
                <w:sz w:val="24"/>
                <w:szCs w:val="24"/>
                <w:lang w:val="uk-UA"/>
              </w:rPr>
            </w:pPr>
            <w:r w:rsidRPr="0015600C">
              <w:rPr>
                <w:rFonts w:ascii="Times New Roman" w:hAnsi="Times New Roman" w:cs="Times New Roman"/>
                <w:sz w:val="24"/>
                <w:szCs w:val="24"/>
                <w:lang w:val="uk-UA"/>
              </w:rPr>
              <w:t xml:space="preserve">Схвалено методичною комісією ХНМУ </w:t>
            </w:r>
          </w:p>
          <w:p w:rsidR="0013115C" w:rsidRPr="0015600C" w:rsidRDefault="0013115C" w:rsidP="0013115C">
            <w:pPr>
              <w:spacing w:after="0" w:line="240" w:lineRule="auto"/>
              <w:rPr>
                <w:rFonts w:ascii="Times New Roman" w:hAnsi="Times New Roman" w:cs="Times New Roman"/>
                <w:sz w:val="24"/>
                <w:szCs w:val="24"/>
                <w:lang w:val="uk-UA"/>
              </w:rPr>
            </w:pPr>
            <w:r w:rsidRPr="0015600C">
              <w:rPr>
                <w:rFonts w:ascii="Times New Roman" w:hAnsi="Times New Roman" w:cs="Times New Roman"/>
                <w:sz w:val="24"/>
                <w:szCs w:val="24"/>
                <w:lang w:val="uk-UA"/>
              </w:rPr>
              <w:t xml:space="preserve">з </w:t>
            </w:r>
            <w:r w:rsidRPr="0015600C">
              <w:rPr>
                <w:rFonts w:ascii="Times New Roman" w:hAnsi="Times New Roman" w:cs="Times New Roman"/>
                <w:sz w:val="24"/>
                <w:szCs w:val="24"/>
                <w:u w:val="single"/>
                <w:lang w:val="uk-UA"/>
              </w:rPr>
              <w:t xml:space="preserve">проблем </w:t>
            </w:r>
            <w:r w:rsidR="00D52A6D">
              <w:rPr>
                <w:rFonts w:ascii="Times New Roman" w:hAnsi="Times New Roman" w:cs="Times New Roman"/>
                <w:sz w:val="24"/>
                <w:szCs w:val="24"/>
                <w:u w:val="single"/>
                <w:lang w:val="uk-UA"/>
              </w:rPr>
              <w:t>передфахової</w:t>
            </w:r>
            <w:r w:rsidRPr="0015600C">
              <w:rPr>
                <w:rFonts w:ascii="Times New Roman" w:hAnsi="Times New Roman" w:cs="Times New Roman"/>
                <w:sz w:val="24"/>
                <w:szCs w:val="24"/>
                <w:u w:val="single"/>
                <w:lang w:val="uk-UA"/>
              </w:rPr>
              <w:t xml:space="preserve"> підготовки</w:t>
            </w:r>
          </w:p>
          <w:p w:rsidR="0013115C" w:rsidRPr="0015600C" w:rsidRDefault="0013115C" w:rsidP="0013115C">
            <w:pPr>
              <w:pStyle w:val="3"/>
              <w:spacing w:after="0"/>
              <w:rPr>
                <w:sz w:val="24"/>
                <w:szCs w:val="24"/>
                <w:lang w:val="uk-UA"/>
              </w:rPr>
            </w:pPr>
          </w:p>
          <w:p w:rsidR="0015600C" w:rsidRPr="0015600C" w:rsidRDefault="0015600C" w:rsidP="0013115C">
            <w:pPr>
              <w:pStyle w:val="3"/>
              <w:spacing w:after="0"/>
              <w:rPr>
                <w:sz w:val="24"/>
                <w:szCs w:val="24"/>
                <w:lang w:val="uk-UA"/>
              </w:rPr>
            </w:pPr>
          </w:p>
          <w:p w:rsidR="0015600C" w:rsidRPr="0015600C" w:rsidRDefault="0015600C" w:rsidP="0013115C">
            <w:pPr>
              <w:spacing w:after="0" w:line="240" w:lineRule="auto"/>
              <w:rPr>
                <w:rFonts w:ascii="Times New Roman" w:hAnsi="Times New Roman" w:cs="Times New Roman"/>
                <w:sz w:val="24"/>
                <w:szCs w:val="24"/>
                <w:lang w:val="uk-UA"/>
              </w:rPr>
            </w:pPr>
          </w:p>
          <w:p w:rsidR="0013115C" w:rsidRPr="0015600C" w:rsidRDefault="0013115C" w:rsidP="0013115C">
            <w:pPr>
              <w:spacing w:after="0" w:line="240" w:lineRule="auto"/>
              <w:rPr>
                <w:rFonts w:ascii="Times New Roman" w:hAnsi="Times New Roman" w:cs="Times New Roman"/>
                <w:sz w:val="24"/>
                <w:szCs w:val="24"/>
                <w:lang w:val="uk-UA"/>
              </w:rPr>
            </w:pPr>
            <w:r w:rsidRPr="0015600C">
              <w:rPr>
                <w:rFonts w:ascii="Times New Roman" w:hAnsi="Times New Roman" w:cs="Times New Roman"/>
                <w:sz w:val="24"/>
                <w:szCs w:val="24"/>
                <w:lang w:val="uk-UA"/>
              </w:rPr>
              <w:t xml:space="preserve">Протокол від </w:t>
            </w:r>
          </w:p>
          <w:p w:rsidR="0013115C" w:rsidRPr="0015600C" w:rsidRDefault="00D52A6D" w:rsidP="0013115C">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“____”____________</w:t>
            </w:r>
            <w:r w:rsidR="0013115C" w:rsidRPr="0015600C">
              <w:rPr>
                <w:rFonts w:ascii="Times New Roman" w:hAnsi="Times New Roman" w:cs="Times New Roman"/>
                <w:sz w:val="24"/>
                <w:szCs w:val="24"/>
                <w:lang w:val="uk-UA"/>
              </w:rPr>
              <w:t>_20</w:t>
            </w:r>
            <w:r w:rsidR="00205642" w:rsidRPr="0015600C">
              <w:rPr>
                <w:rFonts w:ascii="Times New Roman" w:hAnsi="Times New Roman" w:cs="Times New Roman"/>
                <w:sz w:val="24"/>
                <w:szCs w:val="24"/>
                <w:lang w:val="uk-UA"/>
              </w:rPr>
              <w:t>20</w:t>
            </w:r>
            <w:r w:rsidR="0013115C" w:rsidRPr="0015600C">
              <w:rPr>
                <w:rFonts w:ascii="Times New Roman" w:hAnsi="Times New Roman" w:cs="Times New Roman"/>
                <w:sz w:val="24"/>
                <w:szCs w:val="24"/>
                <w:lang w:val="uk-UA"/>
              </w:rPr>
              <w:t xml:space="preserve"> року № ___</w:t>
            </w:r>
          </w:p>
          <w:p w:rsidR="0013115C" w:rsidRPr="0015600C" w:rsidRDefault="0013115C" w:rsidP="0013115C">
            <w:pPr>
              <w:spacing w:after="0" w:line="240" w:lineRule="auto"/>
              <w:rPr>
                <w:rFonts w:ascii="Times New Roman" w:hAnsi="Times New Roman" w:cs="Times New Roman"/>
                <w:sz w:val="24"/>
                <w:szCs w:val="24"/>
                <w:lang w:val="uk-UA"/>
              </w:rPr>
            </w:pPr>
          </w:p>
          <w:p w:rsidR="0013115C" w:rsidRPr="0015600C" w:rsidRDefault="0013115C" w:rsidP="0013115C">
            <w:pPr>
              <w:spacing w:after="0" w:line="240" w:lineRule="auto"/>
              <w:rPr>
                <w:rFonts w:ascii="Times New Roman" w:hAnsi="Times New Roman" w:cs="Times New Roman"/>
                <w:sz w:val="24"/>
                <w:szCs w:val="24"/>
                <w:lang w:val="uk-UA"/>
              </w:rPr>
            </w:pPr>
            <w:r w:rsidRPr="0015600C">
              <w:rPr>
                <w:rFonts w:ascii="Times New Roman" w:hAnsi="Times New Roman" w:cs="Times New Roman"/>
                <w:sz w:val="24"/>
                <w:szCs w:val="24"/>
                <w:lang w:val="uk-UA"/>
              </w:rPr>
              <w:t xml:space="preserve">Голова  </w:t>
            </w:r>
          </w:p>
          <w:p w:rsidR="0013115C" w:rsidRPr="0015600C" w:rsidRDefault="0013115C" w:rsidP="0013115C">
            <w:pPr>
              <w:spacing w:after="0" w:line="240" w:lineRule="auto"/>
              <w:rPr>
                <w:rFonts w:ascii="Times New Roman" w:hAnsi="Times New Roman" w:cs="Times New Roman"/>
                <w:sz w:val="24"/>
                <w:szCs w:val="24"/>
                <w:lang w:val="uk-UA"/>
              </w:rPr>
            </w:pPr>
            <w:r w:rsidRPr="0015600C">
              <w:rPr>
                <w:rFonts w:ascii="Times New Roman" w:hAnsi="Times New Roman" w:cs="Times New Roman"/>
                <w:sz w:val="24"/>
                <w:szCs w:val="24"/>
                <w:lang w:val="uk-UA"/>
              </w:rPr>
              <w:t xml:space="preserve">____________         </w:t>
            </w:r>
            <w:r w:rsidR="0015600C">
              <w:rPr>
                <w:rFonts w:ascii="Times New Roman" w:hAnsi="Times New Roman" w:cs="Times New Roman"/>
                <w:sz w:val="24"/>
                <w:szCs w:val="24"/>
                <w:lang w:val="uk-UA"/>
              </w:rPr>
              <w:t xml:space="preserve">       </w:t>
            </w:r>
            <w:r w:rsidRPr="0015600C">
              <w:rPr>
                <w:rFonts w:ascii="Times New Roman" w:hAnsi="Times New Roman" w:cs="Times New Roman"/>
                <w:sz w:val="24"/>
                <w:szCs w:val="24"/>
                <w:lang w:val="uk-UA"/>
              </w:rPr>
              <w:t xml:space="preserve"> </w:t>
            </w:r>
            <w:r w:rsidR="00D52A6D">
              <w:rPr>
                <w:rFonts w:ascii="Times New Roman" w:hAnsi="Times New Roman" w:cs="Times New Roman"/>
                <w:sz w:val="24"/>
                <w:szCs w:val="24"/>
                <w:lang w:val="uk-UA"/>
              </w:rPr>
              <w:t>Вовк</w:t>
            </w:r>
            <w:r w:rsidRPr="0015600C">
              <w:rPr>
                <w:rFonts w:ascii="Times New Roman" w:hAnsi="Times New Roman" w:cs="Times New Roman"/>
                <w:sz w:val="24"/>
                <w:szCs w:val="24"/>
                <w:lang w:val="uk-UA"/>
              </w:rPr>
              <w:t xml:space="preserve"> О.</w:t>
            </w:r>
            <w:r w:rsidR="00D52A6D">
              <w:rPr>
                <w:rFonts w:ascii="Times New Roman" w:hAnsi="Times New Roman" w:cs="Times New Roman"/>
                <w:sz w:val="24"/>
                <w:szCs w:val="24"/>
                <w:lang w:val="uk-UA"/>
              </w:rPr>
              <w:t>Ю</w:t>
            </w:r>
            <w:r w:rsidRPr="0015600C">
              <w:rPr>
                <w:rFonts w:ascii="Times New Roman" w:hAnsi="Times New Roman" w:cs="Times New Roman"/>
                <w:sz w:val="24"/>
                <w:szCs w:val="24"/>
                <w:lang w:val="uk-UA"/>
              </w:rPr>
              <w:t>.</w:t>
            </w:r>
          </w:p>
          <w:p w:rsidR="0013115C" w:rsidRPr="00D52A6D" w:rsidRDefault="0013115C" w:rsidP="0013115C">
            <w:pPr>
              <w:spacing w:after="0" w:line="240" w:lineRule="auto"/>
              <w:rPr>
                <w:rFonts w:ascii="Times New Roman" w:hAnsi="Times New Roman" w:cs="Times New Roman"/>
                <w:sz w:val="18"/>
                <w:szCs w:val="18"/>
                <w:lang w:val="uk-UA"/>
              </w:rPr>
            </w:pPr>
            <w:r w:rsidRPr="00D52A6D">
              <w:rPr>
                <w:rFonts w:ascii="Times New Roman" w:hAnsi="Times New Roman" w:cs="Times New Roman"/>
                <w:sz w:val="18"/>
                <w:szCs w:val="18"/>
                <w:lang w:val="uk-UA"/>
              </w:rPr>
              <w:t xml:space="preserve">(підпис) </w:t>
            </w:r>
            <w:r w:rsidR="008131F9" w:rsidRPr="00D52A6D">
              <w:rPr>
                <w:rFonts w:ascii="Times New Roman" w:hAnsi="Times New Roman" w:cs="Times New Roman"/>
                <w:sz w:val="18"/>
                <w:szCs w:val="18"/>
                <w:lang w:val="uk-UA"/>
              </w:rPr>
              <w:t xml:space="preserve">            </w:t>
            </w:r>
            <w:r w:rsidR="0015600C" w:rsidRPr="00D52A6D">
              <w:rPr>
                <w:rFonts w:ascii="Times New Roman" w:hAnsi="Times New Roman" w:cs="Times New Roman"/>
                <w:sz w:val="18"/>
                <w:szCs w:val="18"/>
                <w:lang w:val="uk-UA"/>
              </w:rPr>
              <w:t xml:space="preserve">        </w:t>
            </w:r>
            <w:r w:rsidR="00D52A6D">
              <w:rPr>
                <w:rFonts w:ascii="Times New Roman" w:hAnsi="Times New Roman" w:cs="Times New Roman"/>
                <w:sz w:val="18"/>
                <w:szCs w:val="18"/>
                <w:lang w:val="uk-UA"/>
              </w:rPr>
              <w:t xml:space="preserve">     </w:t>
            </w:r>
            <w:r w:rsidR="0015600C" w:rsidRPr="00D52A6D">
              <w:rPr>
                <w:rFonts w:ascii="Times New Roman" w:hAnsi="Times New Roman" w:cs="Times New Roman"/>
                <w:sz w:val="18"/>
                <w:szCs w:val="18"/>
                <w:lang w:val="uk-UA"/>
              </w:rPr>
              <w:t xml:space="preserve">       </w:t>
            </w:r>
            <w:r w:rsidR="008131F9" w:rsidRPr="00D52A6D">
              <w:rPr>
                <w:rFonts w:ascii="Times New Roman" w:hAnsi="Times New Roman" w:cs="Times New Roman"/>
                <w:sz w:val="18"/>
                <w:szCs w:val="18"/>
                <w:lang w:val="uk-UA"/>
              </w:rPr>
              <w:t xml:space="preserve">   </w:t>
            </w:r>
            <w:r w:rsidRPr="00D52A6D">
              <w:rPr>
                <w:rFonts w:ascii="Times New Roman" w:hAnsi="Times New Roman" w:cs="Times New Roman"/>
                <w:sz w:val="18"/>
                <w:szCs w:val="18"/>
                <w:lang w:val="uk-UA"/>
              </w:rPr>
              <w:t xml:space="preserve"> (прізвище та ініціали)         </w:t>
            </w:r>
          </w:p>
          <w:p w:rsidR="0013115C" w:rsidRPr="0015600C" w:rsidRDefault="0013115C" w:rsidP="0013115C">
            <w:pPr>
              <w:spacing w:after="0" w:line="240" w:lineRule="auto"/>
              <w:rPr>
                <w:rFonts w:ascii="Times New Roman" w:hAnsi="Times New Roman" w:cs="Times New Roman"/>
                <w:sz w:val="24"/>
                <w:szCs w:val="24"/>
                <w:lang w:val="uk-UA"/>
              </w:rPr>
            </w:pPr>
          </w:p>
          <w:p w:rsidR="0013115C" w:rsidRPr="0015600C" w:rsidRDefault="0013115C" w:rsidP="0013115C">
            <w:pPr>
              <w:spacing w:after="0" w:line="240" w:lineRule="auto"/>
              <w:rPr>
                <w:rFonts w:ascii="Times New Roman" w:hAnsi="Times New Roman" w:cs="Times New Roman"/>
                <w:sz w:val="24"/>
                <w:szCs w:val="24"/>
                <w:lang w:val="uk-UA"/>
              </w:rPr>
            </w:pPr>
            <w:r w:rsidRPr="0015600C">
              <w:rPr>
                <w:rFonts w:ascii="Times New Roman" w:hAnsi="Times New Roman" w:cs="Times New Roman"/>
                <w:sz w:val="24"/>
                <w:szCs w:val="24"/>
                <w:lang w:val="uk-UA"/>
              </w:rPr>
              <w:t>“_____”________________20</w:t>
            </w:r>
            <w:r w:rsidR="008131F9" w:rsidRPr="0015600C">
              <w:rPr>
                <w:rFonts w:ascii="Times New Roman" w:hAnsi="Times New Roman" w:cs="Times New Roman"/>
                <w:sz w:val="24"/>
                <w:szCs w:val="24"/>
                <w:lang w:val="uk-UA"/>
              </w:rPr>
              <w:t>20</w:t>
            </w:r>
            <w:r w:rsidRPr="0015600C">
              <w:rPr>
                <w:rFonts w:ascii="Times New Roman" w:hAnsi="Times New Roman" w:cs="Times New Roman"/>
                <w:sz w:val="24"/>
                <w:szCs w:val="24"/>
                <w:lang w:val="uk-UA"/>
              </w:rPr>
              <w:t xml:space="preserve">  року         </w:t>
            </w:r>
          </w:p>
          <w:p w:rsidR="0013115C" w:rsidRPr="0015600C" w:rsidRDefault="0013115C" w:rsidP="0013115C">
            <w:pPr>
              <w:spacing w:after="0" w:line="240" w:lineRule="auto"/>
              <w:rPr>
                <w:rFonts w:ascii="Times New Roman" w:hAnsi="Times New Roman" w:cs="Times New Roman"/>
                <w:sz w:val="24"/>
                <w:szCs w:val="24"/>
                <w:lang w:val="uk-UA"/>
              </w:rPr>
            </w:pPr>
          </w:p>
        </w:tc>
      </w:tr>
    </w:tbl>
    <w:p w:rsidR="00A61F03" w:rsidRDefault="00A61F03" w:rsidP="00655F7A">
      <w:pPr>
        <w:pStyle w:val="2"/>
        <w:shd w:val="clear" w:color="auto" w:fill="auto"/>
        <w:tabs>
          <w:tab w:val="left" w:pos="851"/>
          <w:tab w:val="left" w:pos="3119"/>
        </w:tabs>
        <w:spacing w:after="0" w:line="298" w:lineRule="exact"/>
        <w:ind w:left="3969" w:firstLine="0"/>
        <w:jc w:val="both"/>
        <w:rPr>
          <w:sz w:val="24"/>
          <w:szCs w:val="24"/>
          <w:lang w:val="uk-UA"/>
        </w:rPr>
      </w:pPr>
    </w:p>
    <w:p w:rsidR="00A61F03" w:rsidRDefault="00A61F03">
      <w:pPr>
        <w:rPr>
          <w:rFonts w:ascii="Times New Roman" w:eastAsia="Times New Roman" w:hAnsi="Times New Roman" w:cs="Times New Roman"/>
          <w:color w:val="000000"/>
          <w:sz w:val="24"/>
          <w:szCs w:val="24"/>
          <w:u w:val="single"/>
          <w:lang w:val="uk-UA" w:eastAsia="uk-UA" w:bidi="uk-UA"/>
        </w:rPr>
      </w:pPr>
      <w:r>
        <w:rPr>
          <w:color w:val="000000"/>
          <w:sz w:val="24"/>
          <w:szCs w:val="24"/>
          <w:u w:val="single"/>
          <w:lang w:val="uk-UA" w:eastAsia="uk-UA" w:bidi="uk-UA"/>
        </w:rPr>
        <w:br w:type="page"/>
      </w:r>
    </w:p>
    <w:p w:rsidR="00D15903" w:rsidRDefault="00D15903" w:rsidP="00937209">
      <w:pPr>
        <w:pStyle w:val="2"/>
        <w:shd w:val="clear" w:color="auto" w:fill="auto"/>
        <w:tabs>
          <w:tab w:val="left" w:pos="851"/>
        </w:tabs>
        <w:spacing w:after="0" w:line="298" w:lineRule="exact"/>
        <w:ind w:firstLine="567"/>
        <w:jc w:val="both"/>
        <w:rPr>
          <w:color w:val="000000"/>
          <w:sz w:val="24"/>
          <w:szCs w:val="24"/>
          <w:u w:val="single"/>
          <w:lang w:val="uk-UA" w:eastAsia="uk-UA" w:bidi="uk-UA"/>
        </w:rPr>
      </w:pPr>
    </w:p>
    <w:p w:rsidR="00776A31" w:rsidRPr="00A345FA" w:rsidRDefault="00776A31" w:rsidP="00776A31">
      <w:pPr>
        <w:pStyle w:val="2"/>
        <w:shd w:val="clear" w:color="auto" w:fill="auto"/>
        <w:tabs>
          <w:tab w:val="left" w:pos="851"/>
          <w:tab w:val="left" w:pos="993"/>
        </w:tabs>
        <w:spacing w:after="0" w:line="298" w:lineRule="exact"/>
        <w:ind w:firstLine="0"/>
        <w:jc w:val="left"/>
        <w:rPr>
          <w:b/>
          <w:color w:val="000000"/>
          <w:sz w:val="24"/>
          <w:szCs w:val="24"/>
          <w:lang w:val="uk-UA" w:eastAsia="uk-UA" w:bidi="uk-UA"/>
        </w:rPr>
      </w:pPr>
      <w:r w:rsidRPr="00A345FA">
        <w:rPr>
          <w:color w:val="000000"/>
          <w:sz w:val="24"/>
          <w:szCs w:val="24"/>
          <w:lang w:val="uk-UA" w:eastAsia="uk-UA" w:bidi="uk-UA"/>
        </w:rPr>
        <w:t xml:space="preserve">НАЗВА </w:t>
      </w:r>
      <w:r w:rsidRPr="00A345FA">
        <w:rPr>
          <w:sz w:val="24"/>
          <w:szCs w:val="24"/>
          <w:lang w:val="uk-UA"/>
        </w:rPr>
        <w:t>НАВЧАЛЬНОЇ ДИСЦИПЛІНИ:</w:t>
      </w:r>
      <w:r w:rsidRPr="00A345FA">
        <w:rPr>
          <w:b/>
          <w:sz w:val="24"/>
          <w:szCs w:val="24"/>
          <w:lang w:val="uk-UA"/>
        </w:rPr>
        <w:t xml:space="preserve">  </w:t>
      </w:r>
      <w:r w:rsidR="00A345FA" w:rsidRPr="00A345FA">
        <w:rPr>
          <w:b/>
          <w:sz w:val="24"/>
          <w:szCs w:val="24"/>
          <w:lang w:val="uk-UA"/>
        </w:rPr>
        <w:t>ЄВРОПЕЙСЬКИЙ СТАНДАРТ КОМП</w:t>
      </w:r>
      <w:r w:rsidR="00A345FA" w:rsidRPr="00A345FA">
        <w:rPr>
          <w:b/>
          <w:sz w:val="24"/>
          <w:szCs w:val="24"/>
        </w:rPr>
        <w:t>’</w:t>
      </w:r>
      <w:r w:rsidR="00A345FA" w:rsidRPr="00A345FA">
        <w:rPr>
          <w:b/>
          <w:sz w:val="24"/>
          <w:szCs w:val="24"/>
          <w:lang w:val="uk-UA"/>
        </w:rPr>
        <w:t>ЮТЕРНОЇ ГРАМОТНОСТІ</w:t>
      </w:r>
    </w:p>
    <w:p w:rsidR="00776A31" w:rsidRDefault="00776A31" w:rsidP="00776A31">
      <w:pPr>
        <w:pStyle w:val="2"/>
        <w:shd w:val="clear" w:color="auto" w:fill="auto"/>
        <w:tabs>
          <w:tab w:val="left" w:pos="851"/>
          <w:tab w:val="left" w:pos="993"/>
        </w:tabs>
        <w:spacing w:after="0" w:line="298" w:lineRule="exact"/>
        <w:ind w:left="360" w:firstLine="0"/>
        <w:rPr>
          <w:b/>
          <w:sz w:val="24"/>
          <w:szCs w:val="24"/>
          <w:lang w:val="uk-UA"/>
        </w:rPr>
      </w:pPr>
    </w:p>
    <w:p w:rsidR="00776A31" w:rsidRPr="0039011C" w:rsidRDefault="00776A31" w:rsidP="00776A31">
      <w:pPr>
        <w:pStyle w:val="2"/>
        <w:shd w:val="clear" w:color="auto" w:fill="auto"/>
        <w:tabs>
          <w:tab w:val="left" w:pos="851"/>
          <w:tab w:val="left" w:pos="993"/>
        </w:tabs>
        <w:spacing w:after="0" w:line="298" w:lineRule="exact"/>
        <w:ind w:left="360" w:firstLine="0"/>
        <w:rPr>
          <w:b/>
          <w:sz w:val="24"/>
          <w:szCs w:val="24"/>
          <w:lang w:val="uk-UA"/>
        </w:rPr>
      </w:pPr>
      <w:r w:rsidRPr="0039011C">
        <w:rPr>
          <w:b/>
          <w:sz w:val="24"/>
          <w:szCs w:val="24"/>
          <w:lang w:val="uk-UA"/>
        </w:rPr>
        <w:t>Інформація про викладача</w:t>
      </w:r>
      <w:r>
        <w:rPr>
          <w:b/>
          <w:sz w:val="24"/>
          <w:szCs w:val="24"/>
          <w:lang w:val="uk-UA"/>
        </w:rPr>
        <w:t xml:space="preserve"> </w:t>
      </w:r>
      <w:r w:rsidRPr="0039011C">
        <w:rPr>
          <w:b/>
          <w:sz w:val="24"/>
          <w:szCs w:val="24"/>
          <w:lang w:val="uk-UA"/>
        </w:rPr>
        <w:t>(</w:t>
      </w:r>
      <w:proofErr w:type="spellStart"/>
      <w:r>
        <w:rPr>
          <w:b/>
          <w:sz w:val="24"/>
          <w:szCs w:val="24"/>
          <w:lang w:val="uk-UA"/>
        </w:rPr>
        <w:t>-</w:t>
      </w:r>
      <w:r w:rsidRPr="0039011C">
        <w:rPr>
          <w:b/>
          <w:sz w:val="24"/>
          <w:szCs w:val="24"/>
          <w:lang w:val="uk-UA"/>
        </w:rPr>
        <w:t>ів</w:t>
      </w:r>
      <w:proofErr w:type="spellEnd"/>
      <w:r w:rsidRPr="0039011C">
        <w:rPr>
          <w:b/>
          <w:sz w:val="24"/>
          <w:szCs w:val="24"/>
          <w:lang w:val="uk-UA"/>
        </w:rPr>
        <w:t>)</w:t>
      </w:r>
    </w:p>
    <w:p w:rsidR="00776A31" w:rsidRDefault="00776A31" w:rsidP="00776A31">
      <w:pPr>
        <w:pStyle w:val="2"/>
        <w:shd w:val="clear" w:color="auto" w:fill="auto"/>
        <w:tabs>
          <w:tab w:val="left" w:pos="851"/>
        </w:tabs>
        <w:spacing w:after="0" w:line="298" w:lineRule="exact"/>
        <w:ind w:firstLine="567"/>
        <w:jc w:val="both"/>
        <w:rPr>
          <w:color w:val="000000"/>
          <w:sz w:val="24"/>
          <w:szCs w:val="24"/>
          <w:u w:val="single"/>
          <w:lang w:val="uk-UA" w:eastAsia="uk-UA" w:bidi="uk-UA"/>
        </w:rPr>
      </w:pPr>
    </w:p>
    <w:p w:rsidR="00776A31" w:rsidRPr="009A662E" w:rsidRDefault="00776A31" w:rsidP="00776A31">
      <w:pPr>
        <w:pStyle w:val="2"/>
        <w:shd w:val="clear" w:color="auto" w:fill="auto"/>
        <w:tabs>
          <w:tab w:val="left" w:pos="851"/>
        </w:tabs>
        <w:spacing w:after="0" w:line="298" w:lineRule="exact"/>
        <w:ind w:firstLine="567"/>
        <w:jc w:val="both"/>
        <w:rPr>
          <w:color w:val="000000"/>
          <w:sz w:val="24"/>
          <w:szCs w:val="24"/>
          <w:u w:val="single"/>
          <w:lang w:val="uk-UA" w:eastAsia="uk-UA" w:bidi="uk-UA"/>
        </w:rPr>
      </w:pPr>
      <w:r w:rsidRPr="009A662E">
        <w:rPr>
          <w:color w:val="000000"/>
          <w:sz w:val="24"/>
          <w:szCs w:val="24"/>
          <w:u w:val="single"/>
          <w:lang w:val="uk-UA" w:eastAsia="uk-UA" w:bidi="uk-UA"/>
        </w:rPr>
        <w:t>Упорядник/розробник силабусу:</w:t>
      </w:r>
    </w:p>
    <w:p w:rsidR="00776A31" w:rsidRPr="00776A31" w:rsidRDefault="00776A31" w:rsidP="00776A31">
      <w:pPr>
        <w:spacing w:line="240" w:lineRule="auto"/>
        <w:jc w:val="both"/>
        <w:rPr>
          <w:rFonts w:ascii="Times New Roman" w:hAnsi="Times New Roman" w:cs="Times New Roman"/>
          <w:sz w:val="24"/>
          <w:lang w:val="uk-UA"/>
        </w:rPr>
      </w:pPr>
      <w:r w:rsidRPr="00776A31">
        <w:rPr>
          <w:rFonts w:ascii="Times New Roman" w:hAnsi="Times New Roman" w:cs="Times New Roman"/>
          <w:sz w:val="24"/>
          <w:lang w:val="uk-UA"/>
        </w:rPr>
        <w:t>Кнігавко В.Г., завідувач кафедри, доктор біологічних наук, професор,</w:t>
      </w:r>
    </w:p>
    <w:p w:rsidR="00776A31" w:rsidRPr="00776A31" w:rsidRDefault="00776A31" w:rsidP="00776A31">
      <w:pPr>
        <w:spacing w:line="240" w:lineRule="auto"/>
        <w:jc w:val="both"/>
        <w:rPr>
          <w:rFonts w:ascii="Times New Roman" w:hAnsi="Times New Roman" w:cs="Times New Roman"/>
          <w:sz w:val="24"/>
          <w:lang w:val="uk-UA"/>
        </w:rPr>
      </w:pPr>
      <w:r w:rsidRPr="00776A31">
        <w:rPr>
          <w:rFonts w:ascii="Times New Roman" w:hAnsi="Times New Roman" w:cs="Times New Roman"/>
          <w:sz w:val="24"/>
          <w:lang w:val="uk-UA"/>
        </w:rPr>
        <w:t>Зайцева О.В., професор, доктор біологічних наук, професор</w:t>
      </w:r>
    </w:p>
    <w:p w:rsidR="00776A31" w:rsidRDefault="00776A31" w:rsidP="00776A31">
      <w:pPr>
        <w:spacing w:line="240" w:lineRule="auto"/>
        <w:jc w:val="both"/>
        <w:rPr>
          <w:rFonts w:ascii="Times New Roman" w:hAnsi="Times New Roman" w:cs="Times New Roman"/>
          <w:sz w:val="24"/>
          <w:lang w:val="uk-UA"/>
        </w:rPr>
      </w:pPr>
      <w:r w:rsidRPr="00776A31">
        <w:rPr>
          <w:rFonts w:ascii="Times New Roman" w:hAnsi="Times New Roman" w:cs="Times New Roman"/>
          <w:sz w:val="24"/>
          <w:lang w:val="uk-UA"/>
        </w:rPr>
        <w:t>Бондаренко М.А., доцент, кандидат фізико-математичних наук, доцент</w:t>
      </w:r>
    </w:p>
    <w:p w:rsidR="00776A31" w:rsidRDefault="00776A31" w:rsidP="00776A31">
      <w:pPr>
        <w:spacing w:line="240" w:lineRule="auto"/>
        <w:jc w:val="both"/>
        <w:rPr>
          <w:rFonts w:ascii="Times New Roman" w:hAnsi="Times New Roman" w:cs="Times New Roman"/>
          <w:sz w:val="24"/>
          <w:lang w:val="uk-UA"/>
        </w:rPr>
      </w:pPr>
      <w:r>
        <w:rPr>
          <w:rFonts w:ascii="Times New Roman" w:hAnsi="Times New Roman" w:cs="Times New Roman"/>
          <w:sz w:val="24"/>
          <w:lang w:val="uk-UA"/>
        </w:rPr>
        <w:t>Солодовніков А.С., доцент, кандидат технічних наук</w:t>
      </w:r>
    </w:p>
    <w:p w:rsidR="008C35D5" w:rsidRPr="008C35D5" w:rsidRDefault="008C35D5" w:rsidP="00776A31">
      <w:pPr>
        <w:spacing w:line="240" w:lineRule="auto"/>
        <w:jc w:val="both"/>
        <w:rPr>
          <w:rFonts w:ascii="Times New Roman" w:hAnsi="Times New Roman" w:cs="Times New Roman"/>
          <w:sz w:val="24"/>
          <w:lang w:val="uk-UA"/>
        </w:rPr>
      </w:pPr>
      <w:r>
        <w:rPr>
          <w:rFonts w:ascii="Times New Roman" w:hAnsi="Times New Roman" w:cs="Times New Roman"/>
          <w:sz w:val="24"/>
          <w:lang w:val="uk-UA"/>
        </w:rPr>
        <w:t>Рукін О.С., старший викладач, кандидат фізико-математичних наук</w:t>
      </w:r>
    </w:p>
    <w:p w:rsidR="00776A31" w:rsidRPr="009A662E" w:rsidRDefault="00776A31" w:rsidP="00776A31">
      <w:pPr>
        <w:pStyle w:val="2"/>
        <w:shd w:val="clear" w:color="auto" w:fill="auto"/>
        <w:tabs>
          <w:tab w:val="left" w:pos="851"/>
        </w:tabs>
        <w:spacing w:after="0" w:line="298" w:lineRule="exact"/>
        <w:ind w:firstLine="0"/>
        <w:jc w:val="both"/>
        <w:rPr>
          <w:color w:val="000000"/>
          <w:sz w:val="24"/>
          <w:szCs w:val="24"/>
          <w:u w:val="single"/>
          <w:lang w:val="uk-UA" w:eastAsia="uk-UA" w:bidi="uk-UA"/>
        </w:rPr>
      </w:pPr>
    </w:p>
    <w:p w:rsidR="00776A31" w:rsidRPr="009A662E" w:rsidRDefault="00776A31" w:rsidP="00776A31">
      <w:pPr>
        <w:pStyle w:val="2"/>
        <w:shd w:val="clear" w:color="auto" w:fill="auto"/>
        <w:tabs>
          <w:tab w:val="left" w:pos="851"/>
        </w:tabs>
        <w:spacing w:after="0" w:line="298" w:lineRule="exact"/>
        <w:ind w:firstLine="567"/>
        <w:jc w:val="both"/>
        <w:rPr>
          <w:color w:val="000000"/>
          <w:sz w:val="24"/>
          <w:szCs w:val="24"/>
          <w:lang w:val="uk-UA" w:eastAsia="uk-UA" w:bidi="uk-UA"/>
        </w:rPr>
      </w:pPr>
      <w:r w:rsidRPr="009A662E">
        <w:rPr>
          <w:color w:val="000000"/>
          <w:sz w:val="24"/>
          <w:szCs w:val="24"/>
          <w:u w:val="single"/>
          <w:lang w:val="uk-UA" w:eastAsia="uk-UA" w:bidi="uk-UA"/>
        </w:rPr>
        <w:t>Викладач</w:t>
      </w:r>
      <w:r w:rsidRPr="009A662E">
        <w:rPr>
          <w:color w:val="000000"/>
          <w:sz w:val="24"/>
          <w:szCs w:val="24"/>
          <w:lang w:val="uk-UA" w:eastAsia="uk-UA" w:bidi="uk-UA"/>
        </w:rPr>
        <w:t xml:space="preserve">: </w:t>
      </w:r>
    </w:p>
    <w:p w:rsidR="00776A31" w:rsidRPr="00776A31" w:rsidRDefault="00776A31" w:rsidP="00776A31">
      <w:pPr>
        <w:spacing w:line="240" w:lineRule="auto"/>
        <w:jc w:val="both"/>
        <w:rPr>
          <w:rFonts w:ascii="Times New Roman" w:hAnsi="Times New Roman" w:cs="Times New Roman"/>
          <w:sz w:val="24"/>
          <w:lang w:val="uk-UA"/>
        </w:rPr>
      </w:pPr>
      <w:r>
        <w:rPr>
          <w:rFonts w:ascii="Times New Roman" w:hAnsi="Times New Roman" w:cs="Times New Roman"/>
          <w:sz w:val="24"/>
          <w:lang w:val="uk-UA"/>
        </w:rPr>
        <w:t>Солодовніков А.С., доцент, кандидат технічних наук</w:t>
      </w:r>
    </w:p>
    <w:p w:rsidR="00776A31" w:rsidRPr="009A662E" w:rsidRDefault="00776A31" w:rsidP="00776A31">
      <w:pPr>
        <w:pStyle w:val="2"/>
        <w:shd w:val="clear" w:color="auto" w:fill="auto"/>
        <w:tabs>
          <w:tab w:val="left" w:pos="851"/>
        </w:tabs>
        <w:spacing w:after="0" w:line="298" w:lineRule="exact"/>
        <w:ind w:firstLine="567"/>
        <w:jc w:val="both"/>
        <w:rPr>
          <w:color w:val="000000"/>
          <w:sz w:val="24"/>
          <w:szCs w:val="24"/>
          <w:lang w:val="uk-UA" w:eastAsia="uk-UA" w:bidi="uk-UA"/>
        </w:rPr>
      </w:pPr>
      <w:r w:rsidRPr="009A662E">
        <w:rPr>
          <w:color w:val="000000"/>
          <w:sz w:val="24"/>
          <w:szCs w:val="24"/>
          <w:u w:val="single"/>
          <w:lang w:val="uk-UA" w:bidi="ru-RU"/>
        </w:rPr>
        <w:t xml:space="preserve">Інформація про </w:t>
      </w:r>
      <w:r w:rsidRPr="009A662E">
        <w:rPr>
          <w:color w:val="000000"/>
          <w:sz w:val="24"/>
          <w:szCs w:val="24"/>
          <w:u w:val="single"/>
          <w:lang w:val="uk-UA" w:eastAsia="uk-UA" w:bidi="uk-UA"/>
        </w:rPr>
        <w:t>викладача</w:t>
      </w:r>
      <w:r w:rsidRPr="009A662E">
        <w:rPr>
          <w:color w:val="000000"/>
          <w:sz w:val="24"/>
          <w:szCs w:val="24"/>
          <w:lang w:val="uk-UA" w:eastAsia="uk-UA" w:bidi="uk-UA"/>
        </w:rPr>
        <w:t>:</w:t>
      </w:r>
    </w:p>
    <w:p w:rsidR="00776A31" w:rsidRDefault="00776A31" w:rsidP="00776A31">
      <w:pPr>
        <w:jc w:val="both"/>
        <w:rPr>
          <w:rFonts w:ascii="Times New Roman" w:hAnsi="Times New Roman" w:cs="Times New Roman"/>
          <w:color w:val="202124"/>
          <w:sz w:val="24"/>
          <w:szCs w:val="24"/>
          <w:shd w:val="clear" w:color="auto" w:fill="FFFFFF"/>
          <w:lang w:val="uk-UA"/>
        </w:rPr>
      </w:pPr>
      <w:r w:rsidRPr="009A662E">
        <w:rPr>
          <w:color w:val="202124"/>
          <w:sz w:val="24"/>
          <w:shd w:val="clear" w:color="auto" w:fill="FFFFFF"/>
        </w:rPr>
        <w:t xml:space="preserve">Профайл в </w:t>
      </w:r>
      <w:r w:rsidRPr="009A662E">
        <w:rPr>
          <w:color w:val="000000"/>
          <w:sz w:val="24"/>
          <w:lang w:val="en-US" w:eastAsia="uk-UA" w:bidi="uk-UA"/>
        </w:rPr>
        <w:t>Moodle</w:t>
      </w:r>
      <w:r w:rsidRPr="009A662E">
        <w:rPr>
          <w:color w:val="202124"/>
          <w:sz w:val="24"/>
          <w:shd w:val="clear" w:color="auto" w:fill="FFFFFF"/>
        </w:rPr>
        <w:t xml:space="preserve"> </w:t>
      </w:r>
      <w:hyperlink r:id="rId7" w:history="1">
        <w:r w:rsidRPr="00157ACD">
          <w:rPr>
            <w:rStyle w:val="a5"/>
            <w:rFonts w:ascii="Times New Roman" w:hAnsi="Times New Roman" w:cs="Times New Roman"/>
            <w:sz w:val="24"/>
            <w:szCs w:val="24"/>
            <w:shd w:val="clear" w:color="auto" w:fill="FFFFFF"/>
          </w:rPr>
          <w:t>http</w:t>
        </w:r>
        <w:r w:rsidRPr="00157ACD">
          <w:rPr>
            <w:rStyle w:val="a5"/>
            <w:rFonts w:ascii="Times New Roman" w:hAnsi="Times New Roman" w:cs="Times New Roman"/>
            <w:sz w:val="24"/>
            <w:szCs w:val="24"/>
            <w:shd w:val="clear" w:color="auto" w:fill="FFFFFF"/>
            <w:lang w:val="uk-UA"/>
          </w:rPr>
          <w:t>://31.128.79.157:8083/</w:t>
        </w:r>
        <w:r w:rsidRPr="00157ACD">
          <w:rPr>
            <w:rStyle w:val="a5"/>
            <w:rFonts w:ascii="Times New Roman" w:hAnsi="Times New Roman" w:cs="Times New Roman"/>
            <w:sz w:val="24"/>
            <w:szCs w:val="24"/>
            <w:shd w:val="clear" w:color="auto" w:fill="FFFFFF"/>
          </w:rPr>
          <w:t>user</w:t>
        </w:r>
        <w:r w:rsidRPr="00157ACD">
          <w:rPr>
            <w:rStyle w:val="a5"/>
            <w:rFonts w:ascii="Times New Roman" w:hAnsi="Times New Roman" w:cs="Times New Roman"/>
            <w:sz w:val="24"/>
            <w:szCs w:val="24"/>
            <w:shd w:val="clear" w:color="auto" w:fill="FFFFFF"/>
            <w:lang w:val="uk-UA"/>
          </w:rPr>
          <w:t>/</w:t>
        </w:r>
        <w:r w:rsidRPr="00157ACD">
          <w:rPr>
            <w:rStyle w:val="a5"/>
            <w:rFonts w:ascii="Times New Roman" w:hAnsi="Times New Roman" w:cs="Times New Roman"/>
            <w:sz w:val="24"/>
            <w:szCs w:val="24"/>
            <w:shd w:val="clear" w:color="auto" w:fill="FFFFFF"/>
          </w:rPr>
          <w:t>profile</w:t>
        </w:r>
        <w:r w:rsidRPr="00157ACD">
          <w:rPr>
            <w:rStyle w:val="a5"/>
            <w:rFonts w:ascii="Times New Roman" w:hAnsi="Times New Roman" w:cs="Times New Roman"/>
            <w:sz w:val="24"/>
            <w:szCs w:val="24"/>
            <w:shd w:val="clear" w:color="auto" w:fill="FFFFFF"/>
            <w:lang w:val="uk-UA"/>
          </w:rPr>
          <w:t>.</w:t>
        </w:r>
        <w:r w:rsidRPr="00157ACD">
          <w:rPr>
            <w:rStyle w:val="a5"/>
            <w:rFonts w:ascii="Times New Roman" w:hAnsi="Times New Roman" w:cs="Times New Roman"/>
            <w:sz w:val="24"/>
            <w:szCs w:val="24"/>
            <w:shd w:val="clear" w:color="auto" w:fill="FFFFFF"/>
          </w:rPr>
          <w:t>php</w:t>
        </w:r>
        <w:r w:rsidRPr="00157ACD">
          <w:rPr>
            <w:rStyle w:val="a5"/>
            <w:rFonts w:ascii="Times New Roman" w:hAnsi="Times New Roman" w:cs="Times New Roman"/>
            <w:sz w:val="24"/>
            <w:szCs w:val="24"/>
            <w:shd w:val="clear" w:color="auto" w:fill="FFFFFF"/>
            <w:lang w:val="uk-UA"/>
          </w:rPr>
          <w:t>?</w:t>
        </w:r>
        <w:r w:rsidRPr="00157ACD">
          <w:rPr>
            <w:rStyle w:val="a5"/>
            <w:rFonts w:ascii="Times New Roman" w:hAnsi="Times New Roman" w:cs="Times New Roman"/>
            <w:sz w:val="24"/>
            <w:szCs w:val="24"/>
            <w:shd w:val="clear" w:color="auto" w:fill="FFFFFF"/>
          </w:rPr>
          <w:t>id</w:t>
        </w:r>
        <w:r w:rsidRPr="00157ACD">
          <w:rPr>
            <w:rStyle w:val="a5"/>
            <w:rFonts w:ascii="Times New Roman" w:hAnsi="Times New Roman" w:cs="Times New Roman"/>
            <w:sz w:val="24"/>
            <w:szCs w:val="24"/>
            <w:shd w:val="clear" w:color="auto" w:fill="FFFFFF"/>
            <w:lang w:val="uk-UA"/>
          </w:rPr>
          <w:t>=71</w:t>
        </w:r>
      </w:hyperlink>
    </w:p>
    <w:p w:rsidR="00776A31" w:rsidRPr="00180EC6" w:rsidRDefault="00776A31" w:rsidP="00776A31">
      <w:pPr>
        <w:pStyle w:val="2"/>
        <w:shd w:val="clear" w:color="auto" w:fill="auto"/>
        <w:tabs>
          <w:tab w:val="left" w:pos="851"/>
        </w:tabs>
        <w:spacing w:after="0" w:line="298" w:lineRule="exact"/>
        <w:ind w:firstLine="0"/>
        <w:jc w:val="both"/>
        <w:rPr>
          <w:color w:val="000000"/>
          <w:sz w:val="24"/>
          <w:szCs w:val="24"/>
          <w:u w:val="single"/>
          <w:lang w:val="uk-UA" w:eastAsia="uk-UA" w:bidi="uk-UA"/>
        </w:rPr>
      </w:pPr>
      <w:r w:rsidRPr="00180EC6">
        <w:rPr>
          <w:sz w:val="24"/>
          <w:szCs w:val="24"/>
          <w:lang w:val="uk-UA" w:eastAsia="uk-UA" w:bidi="uk-UA"/>
        </w:rPr>
        <w:t xml:space="preserve"> (професійні інтереси - розробки </w:t>
      </w:r>
      <w:r>
        <w:rPr>
          <w:sz w:val="24"/>
          <w:szCs w:val="24"/>
          <w:lang w:val="uk-UA" w:eastAsia="uk-UA" w:bidi="uk-UA"/>
        </w:rPr>
        <w:t>програмного забезпечення для роботи медичних закладів першого рівня; траєкторія професійного розвитку – асистент, старший викладач, доцент кафедри медичної та біологічної фізики і медичної інформатики</w:t>
      </w:r>
      <w:r w:rsidR="008C35D5">
        <w:rPr>
          <w:sz w:val="24"/>
          <w:szCs w:val="24"/>
          <w:lang w:val="uk-UA" w:eastAsia="uk-UA" w:bidi="uk-UA"/>
        </w:rPr>
        <w:t xml:space="preserve"> ХНМУ</w:t>
      </w:r>
      <w:r>
        <w:rPr>
          <w:sz w:val="24"/>
          <w:szCs w:val="24"/>
          <w:lang w:val="uk-UA" w:eastAsia="uk-UA" w:bidi="uk-UA"/>
        </w:rPr>
        <w:t>)</w:t>
      </w:r>
    </w:p>
    <w:p w:rsidR="00776A31" w:rsidRPr="009A662E" w:rsidRDefault="00776A31" w:rsidP="00776A31">
      <w:pPr>
        <w:pStyle w:val="2"/>
        <w:shd w:val="clear" w:color="auto" w:fill="auto"/>
        <w:tabs>
          <w:tab w:val="left" w:pos="851"/>
        </w:tabs>
        <w:spacing w:after="0" w:line="298" w:lineRule="exact"/>
        <w:ind w:firstLine="567"/>
        <w:jc w:val="both"/>
        <w:rPr>
          <w:sz w:val="24"/>
          <w:szCs w:val="24"/>
          <w:lang w:val="uk-UA"/>
        </w:rPr>
      </w:pPr>
      <w:r w:rsidRPr="009A662E">
        <w:rPr>
          <w:color w:val="000000"/>
          <w:sz w:val="24"/>
          <w:szCs w:val="24"/>
          <w:u w:val="single"/>
          <w:lang w:val="uk-UA" w:eastAsia="uk-UA" w:bidi="uk-UA"/>
        </w:rPr>
        <w:t xml:space="preserve">Контактний </w:t>
      </w:r>
      <w:r w:rsidRPr="009A662E">
        <w:rPr>
          <w:color w:val="000000"/>
          <w:sz w:val="24"/>
          <w:szCs w:val="24"/>
          <w:u w:val="single"/>
          <w:lang w:val="uk-UA" w:bidi="ru-RU"/>
        </w:rPr>
        <w:t xml:space="preserve">тел. </w:t>
      </w:r>
      <w:r w:rsidRPr="009A662E">
        <w:rPr>
          <w:color w:val="000000"/>
          <w:sz w:val="24"/>
          <w:szCs w:val="24"/>
          <w:u w:val="single"/>
          <w:lang w:val="uk-UA" w:eastAsia="uk-UA" w:bidi="uk-UA"/>
        </w:rPr>
        <w:t xml:space="preserve">та </w:t>
      </w:r>
      <w:r w:rsidRPr="009A662E">
        <w:rPr>
          <w:sz w:val="24"/>
          <w:szCs w:val="24"/>
          <w:u w:val="single"/>
          <w:lang w:val="uk-UA"/>
        </w:rPr>
        <w:t>E-</w:t>
      </w:r>
      <w:proofErr w:type="spellStart"/>
      <w:r w:rsidRPr="009A662E">
        <w:rPr>
          <w:sz w:val="24"/>
          <w:szCs w:val="24"/>
          <w:u w:val="single"/>
          <w:lang w:val="uk-UA"/>
        </w:rPr>
        <w:t>mail</w:t>
      </w:r>
      <w:proofErr w:type="spellEnd"/>
      <w:r w:rsidRPr="009A662E">
        <w:rPr>
          <w:sz w:val="24"/>
          <w:szCs w:val="24"/>
          <w:u w:val="single"/>
          <w:lang w:val="uk-UA"/>
        </w:rPr>
        <w:t xml:space="preserve"> викладача: </w:t>
      </w:r>
      <w:hyperlink r:id="rId8" w:history="1">
        <w:r w:rsidR="00503660" w:rsidRPr="00E7714D">
          <w:rPr>
            <w:rStyle w:val="a5"/>
            <w:sz w:val="24"/>
            <w:szCs w:val="24"/>
            <w:lang w:val="uk-UA"/>
          </w:rPr>
          <w:t>andrew.sldv@gmail.com</w:t>
        </w:r>
      </w:hyperlink>
      <w:r w:rsidR="00503660">
        <w:rPr>
          <w:sz w:val="24"/>
          <w:szCs w:val="24"/>
          <w:lang w:val="uk-UA"/>
        </w:rPr>
        <w:t xml:space="preserve"> </w:t>
      </w:r>
    </w:p>
    <w:p w:rsidR="00776A31" w:rsidRPr="009A662E" w:rsidRDefault="00776A31" w:rsidP="00776A31">
      <w:pPr>
        <w:pStyle w:val="2"/>
        <w:shd w:val="clear" w:color="auto" w:fill="auto"/>
        <w:tabs>
          <w:tab w:val="left" w:pos="851"/>
        </w:tabs>
        <w:spacing w:after="0" w:line="298" w:lineRule="exact"/>
        <w:ind w:firstLine="567"/>
        <w:jc w:val="both"/>
        <w:rPr>
          <w:sz w:val="24"/>
          <w:szCs w:val="24"/>
          <w:lang w:val="uk-UA"/>
        </w:rPr>
      </w:pPr>
      <w:r w:rsidRPr="009A662E">
        <w:rPr>
          <w:color w:val="000000"/>
          <w:sz w:val="24"/>
          <w:szCs w:val="24"/>
          <w:u w:val="single"/>
          <w:lang w:val="uk-UA" w:eastAsia="uk-UA" w:bidi="uk-UA"/>
        </w:rPr>
        <w:t>Інфо</w:t>
      </w:r>
      <w:r>
        <w:rPr>
          <w:color w:val="000000"/>
          <w:sz w:val="24"/>
          <w:szCs w:val="24"/>
          <w:u w:val="single"/>
          <w:lang w:val="uk-UA" w:eastAsia="uk-UA" w:bidi="uk-UA"/>
        </w:rPr>
        <w:t>р</w:t>
      </w:r>
      <w:r w:rsidRPr="009A662E">
        <w:rPr>
          <w:color w:val="000000"/>
          <w:sz w:val="24"/>
          <w:szCs w:val="24"/>
          <w:u w:val="single"/>
          <w:lang w:val="uk-UA" w:eastAsia="uk-UA" w:bidi="uk-UA"/>
        </w:rPr>
        <w:t>мація про консультації</w:t>
      </w:r>
      <w:r w:rsidRPr="009A662E">
        <w:rPr>
          <w:sz w:val="24"/>
          <w:szCs w:val="24"/>
          <w:lang w:val="uk-UA"/>
        </w:rPr>
        <w:t>: очні та он-лайн консультації згідно з графіком надання консультацій викладачем</w:t>
      </w:r>
      <w:r w:rsidRPr="009A662E">
        <w:rPr>
          <w:color w:val="000000"/>
          <w:sz w:val="24"/>
          <w:szCs w:val="24"/>
          <w:lang w:val="uk-UA" w:eastAsia="uk-UA" w:bidi="uk-UA"/>
        </w:rPr>
        <w:t xml:space="preserve"> або за попередньою домовленістю</w:t>
      </w:r>
      <w:r>
        <w:rPr>
          <w:color w:val="000000"/>
          <w:sz w:val="24"/>
          <w:szCs w:val="24"/>
          <w:lang w:val="uk-UA" w:eastAsia="uk-UA" w:bidi="uk-UA"/>
        </w:rPr>
        <w:t>.</w:t>
      </w:r>
    </w:p>
    <w:p w:rsidR="00776A31" w:rsidRPr="009A662E" w:rsidRDefault="00776A31" w:rsidP="00776A31">
      <w:pPr>
        <w:pStyle w:val="2"/>
        <w:shd w:val="clear" w:color="auto" w:fill="auto"/>
        <w:tabs>
          <w:tab w:val="left" w:pos="851"/>
        </w:tabs>
        <w:spacing w:after="0" w:line="298" w:lineRule="exact"/>
        <w:ind w:firstLine="567"/>
        <w:jc w:val="both"/>
        <w:rPr>
          <w:color w:val="000000"/>
          <w:sz w:val="24"/>
          <w:szCs w:val="24"/>
          <w:lang w:val="uk-UA" w:eastAsia="uk-UA" w:bidi="uk-UA"/>
        </w:rPr>
      </w:pPr>
      <w:r w:rsidRPr="009A662E">
        <w:rPr>
          <w:color w:val="000000"/>
          <w:sz w:val="24"/>
          <w:szCs w:val="24"/>
          <w:u w:val="single"/>
          <w:lang w:val="uk-UA" w:eastAsia="uk-UA" w:bidi="uk-UA"/>
        </w:rPr>
        <w:t>Локація:</w:t>
      </w:r>
      <w:r w:rsidRPr="009A662E">
        <w:rPr>
          <w:color w:val="000000"/>
          <w:sz w:val="24"/>
          <w:szCs w:val="24"/>
          <w:lang w:val="uk-UA" w:eastAsia="uk-UA" w:bidi="uk-UA"/>
        </w:rPr>
        <w:t xml:space="preserve"> кафедра медичної та біологічної фізики і </w:t>
      </w:r>
      <w:r>
        <w:rPr>
          <w:color w:val="000000"/>
          <w:sz w:val="24"/>
          <w:szCs w:val="24"/>
          <w:lang w:val="uk-UA" w:eastAsia="uk-UA" w:bidi="uk-UA"/>
        </w:rPr>
        <w:t>медичної інформатики</w:t>
      </w:r>
    </w:p>
    <w:p w:rsidR="00776A31" w:rsidRPr="00AA08E4" w:rsidRDefault="00776A31" w:rsidP="00776A31">
      <w:pPr>
        <w:jc w:val="center"/>
        <w:rPr>
          <w:sz w:val="24"/>
          <w:lang w:val="uk-UA"/>
        </w:rPr>
      </w:pPr>
      <w:r w:rsidRPr="00AA08E4">
        <w:rPr>
          <w:sz w:val="24"/>
          <w:lang w:val="uk-UA"/>
        </w:rPr>
        <w:tab/>
      </w:r>
    </w:p>
    <w:p w:rsidR="008C35D5" w:rsidRPr="009A662E" w:rsidRDefault="008C35D5" w:rsidP="008C35D5">
      <w:pPr>
        <w:pStyle w:val="2"/>
        <w:shd w:val="clear" w:color="auto" w:fill="auto"/>
        <w:tabs>
          <w:tab w:val="left" w:pos="851"/>
        </w:tabs>
        <w:spacing w:after="0" w:line="298" w:lineRule="exact"/>
        <w:ind w:firstLine="567"/>
        <w:jc w:val="both"/>
        <w:rPr>
          <w:color w:val="000000"/>
          <w:sz w:val="24"/>
          <w:szCs w:val="24"/>
          <w:lang w:val="uk-UA" w:eastAsia="uk-UA" w:bidi="uk-UA"/>
        </w:rPr>
      </w:pPr>
      <w:r w:rsidRPr="009A662E">
        <w:rPr>
          <w:color w:val="000000"/>
          <w:sz w:val="24"/>
          <w:szCs w:val="24"/>
          <w:u w:val="single"/>
          <w:lang w:val="uk-UA" w:eastAsia="uk-UA" w:bidi="uk-UA"/>
        </w:rPr>
        <w:t>Викладач</w:t>
      </w:r>
      <w:r w:rsidRPr="009A662E">
        <w:rPr>
          <w:color w:val="000000"/>
          <w:sz w:val="24"/>
          <w:szCs w:val="24"/>
          <w:lang w:val="uk-UA" w:eastAsia="uk-UA" w:bidi="uk-UA"/>
        </w:rPr>
        <w:t xml:space="preserve">: </w:t>
      </w:r>
    </w:p>
    <w:p w:rsidR="008C35D5" w:rsidRPr="008C35D5" w:rsidRDefault="008C35D5" w:rsidP="008C35D5">
      <w:pPr>
        <w:spacing w:line="240" w:lineRule="auto"/>
        <w:jc w:val="both"/>
        <w:rPr>
          <w:rFonts w:ascii="Times New Roman" w:hAnsi="Times New Roman" w:cs="Times New Roman"/>
          <w:sz w:val="24"/>
          <w:lang w:val="uk-UA"/>
        </w:rPr>
      </w:pPr>
      <w:r>
        <w:rPr>
          <w:rFonts w:ascii="Times New Roman" w:hAnsi="Times New Roman" w:cs="Times New Roman"/>
          <w:sz w:val="24"/>
          <w:lang w:val="uk-UA"/>
        </w:rPr>
        <w:t>Рукін О.С., старший викладач, кандидат фізико-математичних наук</w:t>
      </w:r>
    </w:p>
    <w:p w:rsidR="008C35D5" w:rsidRPr="009A662E" w:rsidRDefault="008C35D5" w:rsidP="008C35D5">
      <w:pPr>
        <w:pStyle w:val="2"/>
        <w:shd w:val="clear" w:color="auto" w:fill="auto"/>
        <w:tabs>
          <w:tab w:val="left" w:pos="851"/>
        </w:tabs>
        <w:spacing w:after="0" w:line="298" w:lineRule="exact"/>
        <w:ind w:firstLine="567"/>
        <w:jc w:val="both"/>
        <w:rPr>
          <w:color w:val="000000"/>
          <w:sz w:val="24"/>
          <w:szCs w:val="24"/>
          <w:lang w:val="uk-UA" w:eastAsia="uk-UA" w:bidi="uk-UA"/>
        </w:rPr>
      </w:pPr>
      <w:r w:rsidRPr="009A662E">
        <w:rPr>
          <w:color w:val="000000"/>
          <w:sz w:val="24"/>
          <w:szCs w:val="24"/>
          <w:u w:val="single"/>
          <w:lang w:val="uk-UA" w:bidi="ru-RU"/>
        </w:rPr>
        <w:t xml:space="preserve">Інформація про </w:t>
      </w:r>
      <w:r w:rsidRPr="009A662E">
        <w:rPr>
          <w:color w:val="000000"/>
          <w:sz w:val="24"/>
          <w:szCs w:val="24"/>
          <w:u w:val="single"/>
          <w:lang w:val="uk-UA" w:eastAsia="uk-UA" w:bidi="uk-UA"/>
        </w:rPr>
        <w:t>викладача</w:t>
      </w:r>
      <w:r w:rsidRPr="009A662E">
        <w:rPr>
          <w:color w:val="000000"/>
          <w:sz w:val="24"/>
          <w:szCs w:val="24"/>
          <w:lang w:val="uk-UA" w:eastAsia="uk-UA" w:bidi="uk-UA"/>
        </w:rPr>
        <w:t>:</w:t>
      </w:r>
    </w:p>
    <w:p w:rsidR="008C35D5" w:rsidRDefault="008C35D5" w:rsidP="008C35D5">
      <w:pPr>
        <w:jc w:val="both"/>
        <w:rPr>
          <w:rFonts w:ascii="Times New Roman" w:hAnsi="Times New Roman" w:cs="Times New Roman"/>
          <w:color w:val="202124"/>
          <w:sz w:val="24"/>
          <w:szCs w:val="24"/>
          <w:shd w:val="clear" w:color="auto" w:fill="FFFFFF"/>
          <w:lang w:val="uk-UA"/>
        </w:rPr>
      </w:pPr>
      <w:r w:rsidRPr="009A662E">
        <w:rPr>
          <w:color w:val="202124"/>
          <w:sz w:val="24"/>
          <w:shd w:val="clear" w:color="auto" w:fill="FFFFFF"/>
        </w:rPr>
        <w:t xml:space="preserve">Профайл в </w:t>
      </w:r>
      <w:r w:rsidRPr="009A662E">
        <w:rPr>
          <w:color w:val="000000"/>
          <w:sz w:val="24"/>
          <w:lang w:val="en-US" w:eastAsia="uk-UA" w:bidi="uk-UA"/>
        </w:rPr>
        <w:t>Moodle</w:t>
      </w:r>
      <w:r w:rsidRPr="009A662E">
        <w:rPr>
          <w:color w:val="202124"/>
          <w:sz w:val="24"/>
          <w:shd w:val="clear" w:color="auto" w:fill="FFFFFF"/>
        </w:rPr>
        <w:t xml:space="preserve"> </w:t>
      </w:r>
      <w:hyperlink r:id="rId9" w:history="1">
        <w:r w:rsidRPr="00AF1356">
          <w:rPr>
            <w:rStyle w:val="a5"/>
            <w:rFonts w:ascii="Times New Roman" w:hAnsi="Times New Roman" w:cs="Times New Roman"/>
            <w:sz w:val="24"/>
            <w:szCs w:val="24"/>
            <w:shd w:val="clear" w:color="auto" w:fill="FFFFFF"/>
          </w:rPr>
          <w:t>http</w:t>
        </w:r>
        <w:r w:rsidRPr="00AF1356">
          <w:rPr>
            <w:rStyle w:val="a5"/>
            <w:rFonts w:ascii="Times New Roman" w:hAnsi="Times New Roman" w:cs="Times New Roman"/>
            <w:sz w:val="24"/>
            <w:szCs w:val="24"/>
            <w:shd w:val="clear" w:color="auto" w:fill="FFFFFF"/>
            <w:lang w:val="uk-UA"/>
          </w:rPr>
          <w:t>://31.128.79.157:8083/</w:t>
        </w:r>
        <w:r w:rsidRPr="00AF1356">
          <w:rPr>
            <w:rStyle w:val="a5"/>
            <w:rFonts w:ascii="Times New Roman" w:hAnsi="Times New Roman" w:cs="Times New Roman"/>
            <w:sz w:val="24"/>
            <w:szCs w:val="24"/>
            <w:shd w:val="clear" w:color="auto" w:fill="FFFFFF"/>
          </w:rPr>
          <w:t>user</w:t>
        </w:r>
        <w:r w:rsidRPr="00AF1356">
          <w:rPr>
            <w:rStyle w:val="a5"/>
            <w:rFonts w:ascii="Times New Roman" w:hAnsi="Times New Roman" w:cs="Times New Roman"/>
            <w:sz w:val="24"/>
            <w:szCs w:val="24"/>
            <w:shd w:val="clear" w:color="auto" w:fill="FFFFFF"/>
            <w:lang w:val="uk-UA"/>
          </w:rPr>
          <w:t>/</w:t>
        </w:r>
        <w:r w:rsidRPr="00AF1356">
          <w:rPr>
            <w:rStyle w:val="a5"/>
            <w:rFonts w:ascii="Times New Roman" w:hAnsi="Times New Roman" w:cs="Times New Roman"/>
            <w:sz w:val="24"/>
            <w:szCs w:val="24"/>
            <w:shd w:val="clear" w:color="auto" w:fill="FFFFFF"/>
          </w:rPr>
          <w:t>profile</w:t>
        </w:r>
        <w:r w:rsidRPr="00AF1356">
          <w:rPr>
            <w:rStyle w:val="a5"/>
            <w:rFonts w:ascii="Times New Roman" w:hAnsi="Times New Roman" w:cs="Times New Roman"/>
            <w:sz w:val="24"/>
            <w:szCs w:val="24"/>
            <w:shd w:val="clear" w:color="auto" w:fill="FFFFFF"/>
            <w:lang w:val="uk-UA"/>
          </w:rPr>
          <w:t>.</w:t>
        </w:r>
        <w:r w:rsidRPr="00AF1356">
          <w:rPr>
            <w:rStyle w:val="a5"/>
            <w:rFonts w:ascii="Times New Roman" w:hAnsi="Times New Roman" w:cs="Times New Roman"/>
            <w:sz w:val="24"/>
            <w:szCs w:val="24"/>
            <w:shd w:val="clear" w:color="auto" w:fill="FFFFFF"/>
          </w:rPr>
          <w:t>php</w:t>
        </w:r>
        <w:r w:rsidRPr="00AF1356">
          <w:rPr>
            <w:rStyle w:val="a5"/>
            <w:rFonts w:ascii="Times New Roman" w:hAnsi="Times New Roman" w:cs="Times New Roman"/>
            <w:sz w:val="24"/>
            <w:szCs w:val="24"/>
            <w:shd w:val="clear" w:color="auto" w:fill="FFFFFF"/>
            <w:lang w:val="uk-UA"/>
          </w:rPr>
          <w:t>?</w:t>
        </w:r>
        <w:r w:rsidRPr="00AF1356">
          <w:rPr>
            <w:rStyle w:val="a5"/>
            <w:rFonts w:ascii="Times New Roman" w:hAnsi="Times New Roman" w:cs="Times New Roman"/>
            <w:sz w:val="24"/>
            <w:szCs w:val="24"/>
            <w:shd w:val="clear" w:color="auto" w:fill="FFFFFF"/>
          </w:rPr>
          <w:t>id</w:t>
        </w:r>
        <w:r w:rsidRPr="00AF1356">
          <w:rPr>
            <w:rStyle w:val="a5"/>
            <w:rFonts w:ascii="Times New Roman" w:hAnsi="Times New Roman" w:cs="Times New Roman"/>
            <w:sz w:val="24"/>
            <w:szCs w:val="24"/>
            <w:shd w:val="clear" w:color="auto" w:fill="FFFFFF"/>
            <w:lang w:val="uk-UA"/>
          </w:rPr>
          <w:t>=803</w:t>
        </w:r>
      </w:hyperlink>
      <w:r>
        <w:rPr>
          <w:rFonts w:ascii="Times New Roman" w:hAnsi="Times New Roman" w:cs="Times New Roman"/>
          <w:color w:val="202124"/>
          <w:sz w:val="24"/>
          <w:szCs w:val="24"/>
          <w:shd w:val="clear" w:color="auto" w:fill="FFFFFF"/>
          <w:lang w:val="uk-UA"/>
        </w:rPr>
        <w:t xml:space="preserve"> </w:t>
      </w:r>
    </w:p>
    <w:p w:rsidR="008C35D5" w:rsidRPr="00180EC6" w:rsidRDefault="008C35D5" w:rsidP="008C35D5">
      <w:pPr>
        <w:pStyle w:val="2"/>
        <w:shd w:val="clear" w:color="auto" w:fill="auto"/>
        <w:tabs>
          <w:tab w:val="left" w:pos="851"/>
        </w:tabs>
        <w:spacing w:after="0" w:line="298" w:lineRule="exact"/>
        <w:ind w:firstLine="0"/>
        <w:jc w:val="both"/>
        <w:rPr>
          <w:color w:val="000000"/>
          <w:sz w:val="24"/>
          <w:szCs w:val="24"/>
          <w:u w:val="single"/>
          <w:lang w:val="uk-UA" w:eastAsia="uk-UA" w:bidi="uk-UA"/>
        </w:rPr>
      </w:pPr>
      <w:r w:rsidRPr="00180EC6">
        <w:rPr>
          <w:sz w:val="24"/>
          <w:szCs w:val="24"/>
          <w:lang w:val="uk-UA" w:eastAsia="uk-UA" w:bidi="uk-UA"/>
        </w:rPr>
        <w:t xml:space="preserve"> (професійні інтереси </w:t>
      </w:r>
      <w:r w:rsidR="003B2CCE">
        <w:rPr>
          <w:sz w:val="24"/>
          <w:szCs w:val="24"/>
          <w:lang w:val="uk-UA" w:eastAsia="uk-UA" w:bidi="uk-UA"/>
        </w:rPr>
        <w:t>– імітаційне математичне моделювання в медицині</w:t>
      </w:r>
      <w:r>
        <w:rPr>
          <w:sz w:val="24"/>
          <w:szCs w:val="24"/>
          <w:lang w:val="uk-UA" w:eastAsia="uk-UA" w:bidi="uk-UA"/>
        </w:rPr>
        <w:t xml:space="preserve">; траєкторія професійного розвитку – </w:t>
      </w:r>
      <w:r w:rsidR="003B2CCE">
        <w:rPr>
          <w:sz w:val="24"/>
          <w:szCs w:val="24"/>
          <w:lang w:val="uk-UA" w:eastAsia="uk-UA" w:bidi="uk-UA"/>
        </w:rPr>
        <w:t xml:space="preserve">молодший науковий співробітник ФТІНТ НАНУ, </w:t>
      </w:r>
      <w:r>
        <w:rPr>
          <w:sz w:val="24"/>
          <w:szCs w:val="24"/>
          <w:lang w:val="uk-UA" w:eastAsia="uk-UA" w:bidi="uk-UA"/>
        </w:rPr>
        <w:t>асистент, старший викладач кафедри медичної та біологічної фізики і медичної інформатики ХНМУ)</w:t>
      </w:r>
    </w:p>
    <w:p w:rsidR="008C35D5" w:rsidRPr="008C35D5" w:rsidRDefault="008C35D5" w:rsidP="008C35D5">
      <w:pPr>
        <w:pStyle w:val="2"/>
        <w:shd w:val="clear" w:color="auto" w:fill="auto"/>
        <w:tabs>
          <w:tab w:val="left" w:pos="851"/>
        </w:tabs>
        <w:spacing w:after="0" w:line="298" w:lineRule="exact"/>
        <w:ind w:firstLine="567"/>
        <w:jc w:val="both"/>
        <w:rPr>
          <w:sz w:val="24"/>
          <w:szCs w:val="24"/>
          <w:lang w:val="uk-UA"/>
        </w:rPr>
      </w:pPr>
      <w:r w:rsidRPr="009A662E">
        <w:rPr>
          <w:color w:val="000000"/>
          <w:sz w:val="24"/>
          <w:szCs w:val="24"/>
          <w:u w:val="single"/>
          <w:lang w:val="uk-UA" w:eastAsia="uk-UA" w:bidi="uk-UA"/>
        </w:rPr>
        <w:t xml:space="preserve">Контактний </w:t>
      </w:r>
      <w:r w:rsidRPr="009A662E">
        <w:rPr>
          <w:color w:val="000000"/>
          <w:sz w:val="24"/>
          <w:szCs w:val="24"/>
          <w:u w:val="single"/>
          <w:lang w:val="uk-UA" w:bidi="ru-RU"/>
        </w:rPr>
        <w:t xml:space="preserve">тел. </w:t>
      </w:r>
      <w:r w:rsidRPr="009A662E">
        <w:rPr>
          <w:color w:val="000000"/>
          <w:sz w:val="24"/>
          <w:szCs w:val="24"/>
          <w:u w:val="single"/>
          <w:lang w:val="uk-UA" w:eastAsia="uk-UA" w:bidi="uk-UA"/>
        </w:rPr>
        <w:t xml:space="preserve">та </w:t>
      </w:r>
      <w:r w:rsidRPr="009A662E">
        <w:rPr>
          <w:sz w:val="24"/>
          <w:szCs w:val="24"/>
          <w:u w:val="single"/>
          <w:lang w:val="uk-UA"/>
        </w:rPr>
        <w:t>E-</w:t>
      </w:r>
      <w:proofErr w:type="spellStart"/>
      <w:r w:rsidRPr="009A662E">
        <w:rPr>
          <w:sz w:val="24"/>
          <w:szCs w:val="24"/>
          <w:u w:val="single"/>
          <w:lang w:val="uk-UA"/>
        </w:rPr>
        <w:t>mail</w:t>
      </w:r>
      <w:proofErr w:type="spellEnd"/>
      <w:r w:rsidRPr="009A662E">
        <w:rPr>
          <w:sz w:val="24"/>
          <w:szCs w:val="24"/>
          <w:u w:val="single"/>
          <w:lang w:val="uk-UA"/>
        </w:rPr>
        <w:t xml:space="preserve"> викладача: </w:t>
      </w:r>
      <w:hyperlink r:id="rId10" w:history="1">
        <w:r w:rsidR="00503660" w:rsidRPr="00E7714D">
          <w:rPr>
            <w:rStyle w:val="a5"/>
            <w:sz w:val="24"/>
            <w:szCs w:val="24"/>
            <w:lang w:val="uk-UA"/>
          </w:rPr>
          <w:t>aleksej.rukin</w:t>
        </w:r>
        <w:r w:rsidR="00503660" w:rsidRPr="00503660">
          <w:rPr>
            <w:rStyle w:val="a5"/>
            <w:sz w:val="24"/>
            <w:szCs w:val="24"/>
          </w:rPr>
          <w:t>@</w:t>
        </w:r>
        <w:r w:rsidR="00503660" w:rsidRPr="00E7714D">
          <w:rPr>
            <w:rStyle w:val="a5"/>
            <w:sz w:val="24"/>
            <w:szCs w:val="24"/>
            <w:lang w:val="uk-UA"/>
          </w:rPr>
          <w:t>gmail.com</w:t>
        </w:r>
      </w:hyperlink>
      <w:r w:rsidR="00503660">
        <w:rPr>
          <w:sz w:val="24"/>
          <w:szCs w:val="24"/>
          <w:lang w:val="uk-UA"/>
        </w:rPr>
        <w:t xml:space="preserve"> </w:t>
      </w:r>
      <w:r>
        <w:rPr>
          <w:sz w:val="24"/>
          <w:szCs w:val="24"/>
          <w:lang w:val="uk-UA"/>
        </w:rPr>
        <w:t xml:space="preserve"> </w:t>
      </w:r>
    </w:p>
    <w:p w:rsidR="008C35D5" w:rsidRPr="009A662E" w:rsidRDefault="008C35D5" w:rsidP="008C35D5">
      <w:pPr>
        <w:pStyle w:val="2"/>
        <w:shd w:val="clear" w:color="auto" w:fill="auto"/>
        <w:tabs>
          <w:tab w:val="left" w:pos="851"/>
        </w:tabs>
        <w:spacing w:after="0" w:line="298" w:lineRule="exact"/>
        <w:ind w:firstLine="567"/>
        <w:jc w:val="both"/>
        <w:rPr>
          <w:sz w:val="24"/>
          <w:szCs w:val="24"/>
          <w:lang w:val="uk-UA"/>
        </w:rPr>
      </w:pPr>
      <w:r w:rsidRPr="009A662E">
        <w:rPr>
          <w:color w:val="000000"/>
          <w:sz w:val="24"/>
          <w:szCs w:val="24"/>
          <w:u w:val="single"/>
          <w:lang w:val="uk-UA" w:eastAsia="uk-UA" w:bidi="uk-UA"/>
        </w:rPr>
        <w:t>Інфо</w:t>
      </w:r>
      <w:r>
        <w:rPr>
          <w:color w:val="000000"/>
          <w:sz w:val="24"/>
          <w:szCs w:val="24"/>
          <w:u w:val="single"/>
          <w:lang w:val="uk-UA" w:eastAsia="uk-UA" w:bidi="uk-UA"/>
        </w:rPr>
        <w:t>р</w:t>
      </w:r>
      <w:r w:rsidRPr="009A662E">
        <w:rPr>
          <w:color w:val="000000"/>
          <w:sz w:val="24"/>
          <w:szCs w:val="24"/>
          <w:u w:val="single"/>
          <w:lang w:val="uk-UA" w:eastAsia="uk-UA" w:bidi="uk-UA"/>
        </w:rPr>
        <w:t>мація про консультації</w:t>
      </w:r>
      <w:r w:rsidRPr="009A662E">
        <w:rPr>
          <w:sz w:val="24"/>
          <w:szCs w:val="24"/>
          <w:lang w:val="uk-UA"/>
        </w:rPr>
        <w:t>: очні та он-лайн консультації згідно з графіком надання консультацій викладачем</w:t>
      </w:r>
      <w:r w:rsidRPr="009A662E">
        <w:rPr>
          <w:color w:val="000000"/>
          <w:sz w:val="24"/>
          <w:szCs w:val="24"/>
          <w:lang w:val="uk-UA" w:eastAsia="uk-UA" w:bidi="uk-UA"/>
        </w:rPr>
        <w:t xml:space="preserve"> або за попередньою домовленістю</w:t>
      </w:r>
      <w:r>
        <w:rPr>
          <w:color w:val="000000"/>
          <w:sz w:val="24"/>
          <w:szCs w:val="24"/>
          <w:lang w:val="uk-UA" w:eastAsia="uk-UA" w:bidi="uk-UA"/>
        </w:rPr>
        <w:t>.</w:t>
      </w:r>
    </w:p>
    <w:p w:rsidR="008C35D5" w:rsidRPr="009A662E" w:rsidRDefault="008C35D5" w:rsidP="008C35D5">
      <w:pPr>
        <w:pStyle w:val="2"/>
        <w:shd w:val="clear" w:color="auto" w:fill="auto"/>
        <w:tabs>
          <w:tab w:val="left" w:pos="851"/>
        </w:tabs>
        <w:spacing w:after="0" w:line="298" w:lineRule="exact"/>
        <w:ind w:firstLine="567"/>
        <w:jc w:val="both"/>
        <w:rPr>
          <w:color w:val="000000"/>
          <w:sz w:val="24"/>
          <w:szCs w:val="24"/>
          <w:lang w:val="uk-UA" w:eastAsia="uk-UA" w:bidi="uk-UA"/>
        </w:rPr>
      </w:pPr>
      <w:r w:rsidRPr="009A662E">
        <w:rPr>
          <w:color w:val="000000"/>
          <w:sz w:val="24"/>
          <w:szCs w:val="24"/>
          <w:u w:val="single"/>
          <w:lang w:val="uk-UA" w:eastAsia="uk-UA" w:bidi="uk-UA"/>
        </w:rPr>
        <w:t>Локація:</w:t>
      </w:r>
      <w:r w:rsidRPr="009A662E">
        <w:rPr>
          <w:color w:val="000000"/>
          <w:sz w:val="24"/>
          <w:szCs w:val="24"/>
          <w:lang w:val="uk-UA" w:eastAsia="uk-UA" w:bidi="uk-UA"/>
        </w:rPr>
        <w:t xml:space="preserve"> кафедра медичної та біологічної фізики і </w:t>
      </w:r>
      <w:r>
        <w:rPr>
          <w:color w:val="000000"/>
          <w:sz w:val="24"/>
          <w:szCs w:val="24"/>
          <w:lang w:val="uk-UA" w:eastAsia="uk-UA" w:bidi="uk-UA"/>
        </w:rPr>
        <w:t>медичної інформатики</w:t>
      </w:r>
    </w:p>
    <w:p w:rsidR="00776A31" w:rsidRPr="00680924" w:rsidRDefault="00776A31" w:rsidP="00776A31">
      <w:pPr>
        <w:rPr>
          <w:sz w:val="24"/>
          <w:lang w:val="uk-UA"/>
        </w:rPr>
      </w:pPr>
    </w:p>
    <w:p w:rsidR="00D15903" w:rsidRDefault="00D15903" w:rsidP="00937209">
      <w:pPr>
        <w:pStyle w:val="2"/>
        <w:shd w:val="clear" w:color="auto" w:fill="auto"/>
        <w:tabs>
          <w:tab w:val="left" w:pos="851"/>
        </w:tabs>
        <w:spacing w:after="0" w:line="298" w:lineRule="exact"/>
        <w:ind w:firstLine="567"/>
        <w:jc w:val="both"/>
        <w:rPr>
          <w:color w:val="000000"/>
          <w:sz w:val="24"/>
          <w:szCs w:val="24"/>
          <w:u w:val="single"/>
          <w:lang w:val="uk-UA" w:eastAsia="uk-UA" w:bidi="uk-UA"/>
        </w:rPr>
      </w:pPr>
    </w:p>
    <w:p w:rsidR="00D15903" w:rsidRDefault="00D15903" w:rsidP="00937209">
      <w:pPr>
        <w:pStyle w:val="2"/>
        <w:shd w:val="clear" w:color="auto" w:fill="auto"/>
        <w:tabs>
          <w:tab w:val="left" w:pos="851"/>
        </w:tabs>
        <w:spacing w:after="0" w:line="298" w:lineRule="exact"/>
        <w:ind w:firstLine="567"/>
        <w:jc w:val="both"/>
        <w:rPr>
          <w:color w:val="000000"/>
          <w:sz w:val="24"/>
          <w:szCs w:val="24"/>
          <w:u w:val="single"/>
          <w:lang w:val="uk-UA" w:eastAsia="uk-UA" w:bidi="uk-UA"/>
        </w:rPr>
      </w:pPr>
    </w:p>
    <w:p w:rsidR="00D15903" w:rsidRDefault="00D15903">
      <w:pPr>
        <w:rPr>
          <w:rFonts w:ascii="Times New Roman" w:eastAsia="Times New Roman" w:hAnsi="Times New Roman" w:cs="Times New Roman"/>
          <w:b/>
          <w:sz w:val="24"/>
          <w:szCs w:val="24"/>
          <w:lang w:val="uk-UA"/>
        </w:rPr>
      </w:pPr>
      <w:r>
        <w:rPr>
          <w:b/>
          <w:sz w:val="24"/>
          <w:szCs w:val="24"/>
          <w:lang w:val="uk-UA"/>
        </w:rPr>
        <w:br w:type="page"/>
      </w:r>
    </w:p>
    <w:p w:rsidR="000670B5" w:rsidRPr="008465B5" w:rsidRDefault="000670B5" w:rsidP="000670B5">
      <w:pPr>
        <w:pStyle w:val="2"/>
        <w:shd w:val="clear" w:color="auto" w:fill="auto"/>
        <w:tabs>
          <w:tab w:val="left" w:pos="851"/>
          <w:tab w:val="left" w:pos="993"/>
        </w:tabs>
        <w:spacing w:after="0" w:line="298" w:lineRule="exact"/>
        <w:ind w:left="720" w:firstLine="0"/>
        <w:rPr>
          <w:b/>
          <w:sz w:val="24"/>
          <w:szCs w:val="24"/>
          <w:lang w:val="uk-UA"/>
        </w:rPr>
      </w:pPr>
      <w:r w:rsidRPr="000670B5">
        <w:rPr>
          <w:b/>
          <w:sz w:val="24"/>
          <w:szCs w:val="24"/>
          <w:lang w:val="uk-UA"/>
        </w:rPr>
        <w:lastRenderedPageBreak/>
        <w:t>Інформація про дисципліну</w:t>
      </w:r>
    </w:p>
    <w:p w:rsidR="00D15903" w:rsidRPr="000670B5" w:rsidRDefault="00D15903" w:rsidP="00D15903">
      <w:pPr>
        <w:pStyle w:val="2"/>
        <w:numPr>
          <w:ilvl w:val="0"/>
          <w:numId w:val="8"/>
        </w:numPr>
        <w:shd w:val="clear" w:color="auto" w:fill="auto"/>
        <w:tabs>
          <w:tab w:val="left" w:pos="851"/>
          <w:tab w:val="left" w:pos="993"/>
        </w:tabs>
        <w:spacing w:after="0" w:line="298" w:lineRule="exact"/>
        <w:ind w:left="0" w:firstLine="567"/>
        <w:jc w:val="both"/>
        <w:rPr>
          <w:sz w:val="24"/>
          <w:szCs w:val="24"/>
          <w:lang w:val="uk-UA"/>
        </w:rPr>
      </w:pPr>
      <w:r>
        <w:rPr>
          <w:b/>
          <w:color w:val="000000"/>
          <w:sz w:val="24"/>
          <w:szCs w:val="24"/>
          <w:lang w:val="uk-UA" w:eastAsia="uk-UA" w:bidi="uk-UA"/>
        </w:rPr>
        <w:t>Опис</w:t>
      </w:r>
      <w:r w:rsidRPr="001306F2">
        <w:rPr>
          <w:b/>
          <w:color w:val="000000"/>
          <w:sz w:val="24"/>
          <w:szCs w:val="24"/>
          <w:lang w:val="uk-UA" w:eastAsia="uk-UA" w:bidi="uk-UA"/>
        </w:rPr>
        <w:t xml:space="preserve"> дисципліни</w:t>
      </w:r>
      <w:r>
        <w:rPr>
          <w:b/>
          <w:color w:val="000000"/>
          <w:sz w:val="24"/>
          <w:szCs w:val="24"/>
          <w:lang w:val="uk-UA" w:eastAsia="uk-UA" w:bidi="uk-UA"/>
        </w:rPr>
        <w:t xml:space="preserve"> </w:t>
      </w:r>
    </w:p>
    <w:p w:rsidR="00DC6C9A" w:rsidRDefault="00DC6C9A" w:rsidP="00D15903">
      <w:pPr>
        <w:pStyle w:val="2"/>
        <w:shd w:val="clear" w:color="auto" w:fill="auto"/>
        <w:tabs>
          <w:tab w:val="left" w:pos="851"/>
          <w:tab w:val="left" w:pos="1418"/>
        </w:tabs>
        <w:spacing w:after="0" w:line="298" w:lineRule="exact"/>
        <w:ind w:left="567" w:firstLine="567"/>
        <w:jc w:val="both"/>
        <w:rPr>
          <w:sz w:val="24"/>
          <w:szCs w:val="24"/>
          <w:u w:val="single"/>
          <w:lang w:val="uk-UA"/>
        </w:rPr>
      </w:pPr>
    </w:p>
    <w:p w:rsidR="00D15903" w:rsidRPr="000670B5" w:rsidRDefault="00D15903" w:rsidP="00D15903">
      <w:pPr>
        <w:pStyle w:val="2"/>
        <w:shd w:val="clear" w:color="auto" w:fill="auto"/>
        <w:tabs>
          <w:tab w:val="left" w:pos="851"/>
          <w:tab w:val="left" w:pos="1418"/>
        </w:tabs>
        <w:spacing w:after="0" w:line="298" w:lineRule="exact"/>
        <w:ind w:left="567" w:firstLine="567"/>
        <w:jc w:val="both"/>
        <w:rPr>
          <w:sz w:val="24"/>
          <w:szCs w:val="24"/>
          <w:u w:val="single"/>
          <w:lang w:val="uk-UA"/>
        </w:rPr>
      </w:pPr>
      <w:r w:rsidRPr="000670B5">
        <w:rPr>
          <w:sz w:val="24"/>
          <w:szCs w:val="24"/>
          <w:u w:val="single"/>
          <w:lang w:val="uk-UA"/>
        </w:rPr>
        <w:t>Курс</w:t>
      </w:r>
      <w:r>
        <w:rPr>
          <w:sz w:val="24"/>
          <w:szCs w:val="24"/>
          <w:u w:val="single"/>
          <w:lang w:val="uk-UA"/>
        </w:rPr>
        <w:t xml:space="preserve">: </w:t>
      </w:r>
      <w:r w:rsidR="005410F5">
        <w:rPr>
          <w:sz w:val="24"/>
          <w:szCs w:val="24"/>
          <w:u w:val="single"/>
          <w:lang w:val="uk-UA"/>
        </w:rPr>
        <w:t>1</w:t>
      </w:r>
    </w:p>
    <w:p w:rsidR="00D15903" w:rsidRPr="000670B5" w:rsidRDefault="00D15903" w:rsidP="00D15903">
      <w:pPr>
        <w:widowControl w:val="0"/>
        <w:tabs>
          <w:tab w:val="left" w:pos="851"/>
          <w:tab w:val="left" w:pos="1418"/>
        </w:tabs>
        <w:spacing w:after="0" w:line="298" w:lineRule="exact"/>
        <w:ind w:left="567" w:firstLine="567"/>
        <w:jc w:val="both"/>
        <w:rPr>
          <w:rFonts w:ascii="Times New Roman" w:eastAsia="Times New Roman" w:hAnsi="Times New Roman" w:cs="Times New Roman"/>
          <w:sz w:val="24"/>
          <w:szCs w:val="24"/>
          <w:u w:val="single"/>
          <w:lang w:val="uk-UA"/>
        </w:rPr>
      </w:pPr>
      <w:r w:rsidRPr="000670B5">
        <w:rPr>
          <w:rFonts w:ascii="Times New Roman" w:eastAsia="Times New Roman" w:hAnsi="Times New Roman" w:cs="Times New Roman"/>
          <w:color w:val="000000"/>
          <w:sz w:val="24"/>
          <w:szCs w:val="24"/>
          <w:u w:val="single"/>
          <w:lang w:val="uk-UA" w:eastAsia="uk-UA" w:bidi="uk-UA"/>
        </w:rPr>
        <w:t>Конкретний семестр/навчальний рік</w:t>
      </w:r>
      <w:r>
        <w:rPr>
          <w:rFonts w:ascii="Times New Roman" w:eastAsia="Times New Roman" w:hAnsi="Times New Roman" w:cs="Times New Roman"/>
          <w:color w:val="000000"/>
          <w:sz w:val="24"/>
          <w:szCs w:val="24"/>
          <w:u w:val="single"/>
          <w:lang w:val="uk-UA" w:eastAsia="uk-UA" w:bidi="uk-UA"/>
        </w:rPr>
        <w:t xml:space="preserve">: </w:t>
      </w:r>
      <w:r w:rsidR="005410F5">
        <w:rPr>
          <w:rFonts w:ascii="Times New Roman" w:eastAsia="Times New Roman" w:hAnsi="Times New Roman" w:cs="Times New Roman"/>
          <w:color w:val="000000"/>
          <w:sz w:val="24"/>
          <w:szCs w:val="24"/>
          <w:u w:val="single"/>
          <w:lang w:val="uk-UA" w:eastAsia="uk-UA" w:bidi="uk-UA"/>
        </w:rPr>
        <w:t>2</w:t>
      </w:r>
      <w:r w:rsidR="006A1514">
        <w:rPr>
          <w:rFonts w:ascii="Times New Roman" w:eastAsia="Times New Roman" w:hAnsi="Times New Roman" w:cs="Times New Roman"/>
          <w:color w:val="000000"/>
          <w:sz w:val="24"/>
          <w:szCs w:val="24"/>
          <w:u w:val="single"/>
          <w:lang w:val="uk-UA" w:eastAsia="uk-UA" w:bidi="uk-UA"/>
        </w:rPr>
        <w:t>-й</w:t>
      </w:r>
      <w:r>
        <w:rPr>
          <w:rFonts w:ascii="Times New Roman" w:eastAsia="Times New Roman" w:hAnsi="Times New Roman" w:cs="Times New Roman"/>
          <w:color w:val="000000"/>
          <w:sz w:val="24"/>
          <w:szCs w:val="24"/>
          <w:u w:val="single"/>
          <w:lang w:val="uk-UA" w:eastAsia="uk-UA" w:bidi="uk-UA"/>
        </w:rPr>
        <w:t xml:space="preserve"> семестр / 2020</w:t>
      </w:r>
      <w:r w:rsidR="006A1514">
        <w:rPr>
          <w:rFonts w:ascii="Times New Roman" w:eastAsia="Times New Roman" w:hAnsi="Times New Roman" w:cs="Times New Roman"/>
          <w:color w:val="000000"/>
          <w:sz w:val="24"/>
          <w:szCs w:val="24"/>
          <w:u w:val="single"/>
          <w:lang w:val="uk-UA" w:eastAsia="uk-UA" w:bidi="uk-UA"/>
        </w:rPr>
        <w:t xml:space="preserve">-2021 </w:t>
      </w:r>
      <w:proofErr w:type="spellStart"/>
      <w:r w:rsidR="006A1514">
        <w:rPr>
          <w:rFonts w:ascii="Times New Roman" w:eastAsia="Times New Roman" w:hAnsi="Times New Roman" w:cs="Times New Roman"/>
          <w:color w:val="000000"/>
          <w:sz w:val="24"/>
          <w:szCs w:val="24"/>
          <w:u w:val="single"/>
          <w:lang w:val="uk-UA" w:eastAsia="uk-UA" w:bidi="uk-UA"/>
        </w:rPr>
        <w:t>н.р</w:t>
      </w:r>
      <w:proofErr w:type="spellEnd"/>
      <w:r w:rsidR="006A1514">
        <w:rPr>
          <w:rFonts w:ascii="Times New Roman" w:eastAsia="Times New Roman" w:hAnsi="Times New Roman" w:cs="Times New Roman"/>
          <w:color w:val="000000"/>
          <w:sz w:val="24"/>
          <w:szCs w:val="24"/>
          <w:u w:val="single"/>
          <w:lang w:val="uk-UA" w:eastAsia="uk-UA" w:bidi="uk-UA"/>
        </w:rPr>
        <w:t>.</w:t>
      </w:r>
    </w:p>
    <w:p w:rsidR="00D15903" w:rsidRPr="007024E2" w:rsidRDefault="00D15903" w:rsidP="00D15903">
      <w:pPr>
        <w:widowControl w:val="0"/>
        <w:tabs>
          <w:tab w:val="left" w:pos="851"/>
          <w:tab w:val="left" w:pos="1418"/>
        </w:tabs>
        <w:spacing w:after="0" w:line="298" w:lineRule="exact"/>
        <w:ind w:firstLine="1134"/>
        <w:jc w:val="both"/>
        <w:rPr>
          <w:rFonts w:ascii="Times New Roman" w:hAnsi="Times New Roman" w:cs="Times New Roman"/>
          <w:lang w:val="uk-UA"/>
        </w:rPr>
      </w:pPr>
    </w:p>
    <w:tbl>
      <w:tblPr>
        <w:tblW w:w="76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5"/>
        <w:gridCol w:w="3995"/>
      </w:tblGrid>
      <w:tr w:rsidR="00D15903" w:rsidRPr="007024E2" w:rsidTr="00366DFD">
        <w:trPr>
          <w:trHeight w:val="326"/>
          <w:jc w:val="center"/>
        </w:trPr>
        <w:tc>
          <w:tcPr>
            <w:tcW w:w="7610" w:type="dxa"/>
            <w:gridSpan w:val="2"/>
          </w:tcPr>
          <w:p w:rsidR="00D15903" w:rsidRPr="005E7AF3" w:rsidRDefault="00D15903" w:rsidP="00366DFD">
            <w:pPr>
              <w:widowControl w:val="0"/>
              <w:tabs>
                <w:tab w:val="left" w:pos="851"/>
                <w:tab w:val="left" w:pos="1418"/>
              </w:tabs>
              <w:spacing w:after="0" w:line="298" w:lineRule="exact"/>
              <w:jc w:val="center"/>
              <w:rPr>
                <w:rFonts w:ascii="Times New Roman" w:hAnsi="Times New Roman" w:cs="Times New Roman"/>
                <w:lang w:val="uk-UA"/>
              </w:rPr>
            </w:pPr>
            <w:r w:rsidRPr="00646A23">
              <w:rPr>
                <w:rFonts w:ascii="Times New Roman" w:eastAsia="Times New Roman" w:hAnsi="Times New Roman" w:cs="Times New Roman"/>
                <w:sz w:val="24"/>
                <w:szCs w:val="24"/>
                <w:lang w:val="uk-UA"/>
              </w:rPr>
              <w:t>Обсяг дисципліни</w:t>
            </w:r>
          </w:p>
        </w:tc>
      </w:tr>
      <w:tr w:rsidR="00D15903" w:rsidRPr="007024E2" w:rsidTr="00366DFD">
        <w:trPr>
          <w:trHeight w:val="416"/>
          <w:jc w:val="center"/>
        </w:trPr>
        <w:tc>
          <w:tcPr>
            <w:tcW w:w="3615" w:type="dxa"/>
          </w:tcPr>
          <w:p w:rsidR="00D15903" w:rsidRPr="005E7AF3" w:rsidRDefault="00D15903" w:rsidP="00366DFD">
            <w:pPr>
              <w:widowControl w:val="0"/>
              <w:tabs>
                <w:tab w:val="left" w:pos="851"/>
                <w:tab w:val="left" w:pos="1418"/>
              </w:tabs>
              <w:spacing w:after="0" w:line="298" w:lineRule="exact"/>
              <w:jc w:val="both"/>
              <w:rPr>
                <w:rFonts w:ascii="Times New Roman" w:eastAsia="Times New Roman" w:hAnsi="Times New Roman" w:cs="Times New Roman"/>
                <w:sz w:val="24"/>
                <w:szCs w:val="24"/>
                <w:u w:val="single"/>
                <w:lang w:val="uk-UA"/>
              </w:rPr>
            </w:pPr>
            <w:r w:rsidRPr="005E7AF3">
              <w:rPr>
                <w:rFonts w:ascii="Times New Roman" w:hAnsi="Times New Roman" w:cs="Times New Roman"/>
                <w:lang w:val="uk-UA"/>
              </w:rPr>
              <w:t xml:space="preserve">Загальна кількість годин </w:t>
            </w:r>
          </w:p>
        </w:tc>
        <w:tc>
          <w:tcPr>
            <w:tcW w:w="3995" w:type="dxa"/>
          </w:tcPr>
          <w:p w:rsidR="00D15903" w:rsidRPr="005E1E96" w:rsidRDefault="0050405F" w:rsidP="0050405F">
            <w:pPr>
              <w:widowControl w:val="0"/>
              <w:tabs>
                <w:tab w:val="left" w:pos="851"/>
                <w:tab w:val="left" w:pos="1418"/>
              </w:tabs>
              <w:spacing w:after="0" w:line="298" w:lineRule="exact"/>
              <w:jc w:val="both"/>
              <w:rPr>
                <w:rFonts w:ascii="Times New Roman" w:hAnsi="Times New Roman" w:cs="Times New Roman"/>
                <w:lang w:val="uk-UA"/>
              </w:rPr>
            </w:pPr>
            <w:r>
              <w:rPr>
                <w:rFonts w:ascii="Times New Roman" w:hAnsi="Times New Roman" w:cs="Times New Roman"/>
                <w:lang w:val="uk-UA"/>
              </w:rPr>
              <w:t>9</w:t>
            </w:r>
            <w:r w:rsidR="00D15903" w:rsidRPr="005E7AF3">
              <w:rPr>
                <w:rFonts w:ascii="Times New Roman" w:hAnsi="Times New Roman" w:cs="Times New Roman"/>
                <w:lang w:val="uk-UA"/>
              </w:rPr>
              <w:t>0</w:t>
            </w:r>
            <w:r w:rsidR="00D15903">
              <w:rPr>
                <w:rFonts w:ascii="Times New Roman" w:hAnsi="Times New Roman" w:cs="Times New Roman"/>
                <w:lang w:val="uk-UA"/>
              </w:rPr>
              <w:t xml:space="preserve"> год.</w:t>
            </w:r>
            <w:r w:rsidR="005E1E96">
              <w:rPr>
                <w:rFonts w:ascii="Times New Roman" w:hAnsi="Times New Roman" w:cs="Times New Roman"/>
                <w:lang w:val="en-US"/>
              </w:rPr>
              <w:t xml:space="preserve"> (</w:t>
            </w:r>
            <w:r>
              <w:rPr>
                <w:rFonts w:ascii="Times New Roman" w:hAnsi="Times New Roman" w:cs="Times New Roman"/>
                <w:b/>
                <w:lang w:val="uk-UA"/>
              </w:rPr>
              <w:t>3</w:t>
            </w:r>
            <w:r w:rsidR="005E1E96" w:rsidRPr="005E1E96">
              <w:rPr>
                <w:rFonts w:ascii="Times New Roman" w:hAnsi="Times New Roman" w:cs="Times New Roman"/>
                <w:b/>
                <w:lang w:val="en-US"/>
              </w:rPr>
              <w:t xml:space="preserve"> </w:t>
            </w:r>
            <w:r w:rsidR="005E1E96" w:rsidRPr="005E1E96">
              <w:rPr>
                <w:rFonts w:ascii="Times New Roman" w:hAnsi="Times New Roman" w:cs="Times New Roman"/>
                <w:b/>
                <w:lang w:val="uk-UA"/>
              </w:rPr>
              <w:t>кредити</w:t>
            </w:r>
            <w:r w:rsidR="005E1E96">
              <w:rPr>
                <w:rFonts w:ascii="Times New Roman" w:hAnsi="Times New Roman" w:cs="Times New Roman"/>
                <w:lang w:val="uk-UA"/>
              </w:rPr>
              <w:t>)</w:t>
            </w:r>
          </w:p>
        </w:tc>
      </w:tr>
      <w:tr w:rsidR="00D15903" w:rsidRPr="007024E2" w:rsidTr="00366DFD">
        <w:trPr>
          <w:trHeight w:val="401"/>
          <w:jc w:val="center"/>
        </w:trPr>
        <w:tc>
          <w:tcPr>
            <w:tcW w:w="3615" w:type="dxa"/>
          </w:tcPr>
          <w:p w:rsidR="00D15903" w:rsidRPr="005E7AF3" w:rsidRDefault="00D15903" w:rsidP="00366DFD">
            <w:pPr>
              <w:widowControl w:val="0"/>
              <w:tabs>
                <w:tab w:val="left" w:pos="851"/>
                <w:tab w:val="left" w:pos="1418"/>
              </w:tabs>
              <w:spacing w:after="0" w:line="298" w:lineRule="exact"/>
              <w:jc w:val="both"/>
              <w:rPr>
                <w:rFonts w:ascii="Times New Roman" w:hAnsi="Times New Roman" w:cs="Times New Roman"/>
                <w:lang w:val="uk-UA"/>
              </w:rPr>
            </w:pPr>
            <w:r w:rsidRPr="005E7AF3">
              <w:rPr>
                <w:rFonts w:ascii="Times New Roman" w:hAnsi="Times New Roman" w:cs="Times New Roman"/>
                <w:lang w:val="uk-UA"/>
              </w:rPr>
              <w:t>Годин для денної форми навчання:</w:t>
            </w:r>
          </w:p>
        </w:tc>
        <w:tc>
          <w:tcPr>
            <w:tcW w:w="3995" w:type="dxa"/>
          </w:tcPr>
          <w:p w:rsidR="00D15903" w:rsidRDefault="00D15903" w:rsidP="00366DFD">
            <w:pPr>
              <w:widowControl w:val="0"/>
              <w:tabs>
                <w:tab w:val="left" w:pos="851"/>
                <w:tab w:val="left" w:pos="1418"/>
              </w:tabs>
              <w:spacing w:after="0" w:line="298" w:lineRule="exact"/>
              <w:jc w:val="both"/>
              <w:rPr>
                <w:rFonts w:ascii="Times New Roman" w:hAnsi="Times New Roman" w:cs="Times New Roman"/>
                <w:lang w:val="uk-UA"/>
              </w:rPr>
            </w:pPr>
            <w:r w:rsidRPr="005E7AF3">
              <w:rPr>
                <w:rFonts w:ascii="Times New Roman" w:hAnsi="Times New Roman" w:cs="Times New Roman"/>
                <w:lang w:val="uk-UA"/>
              </w:rPr>
              <w:t xml:space="preserve">аудиторних – </w:t>
            </w:r>
            <w:r w:rsidR="00CE5F9A">
              <w:rPr>
                <w:rFonts w:ascii="Times New Roman" w:hAnsi="Times New Roman" w:cs="Times New Roman"/>
                <w:lang w:val="uk-UA"/>
              </w:rPr>
              <w:t>3</w:t>
            </w:r>
            <w:r w:rsidRPr="005E7AF3">
              <w:rPr>
                <w:rFonts w:ascii="Times New Roman" w:hAnsi="Times New Roman" w:cs="Times New Roman"/>
                <w:lang w:val="uk-UA"/>
              </w:rPr>
              <w:t>0</w:t>
            </w:r>
            <w:r>
              <w:rPr>
                <w:rFonts w:ascii="Times New Roman" w:hAnsi="Times New Roman" w:cs="Times New Roman"/>
                <w:lang w:val="uk-UA"/>
              </w:rPr>
              <w:t xml:space="preserve"> год.</w:t>
            </w:r>
          </w:p>
          <w:p w:rsidR="00D15903" w:rsidRPr="005E7AF3" w:rsidRDefault="00D15903" w:rsidP="0050405F">
            <w:pPr>
              <w:widowControl w:val="0"/>
              <w:tabs>
                <w:tab w:val="left" w:pos="851"/>
                <w:tab w:val="left" w:pos="1418"/>
              </w:tabs>
              <w:spacing w:after="0" w:line="298" w:lineRule="exact"/>
              <w:jc w:val="both"/>
              <w:rPr>
                <w:rFonts w:ascii="Times New Roman" w:hAnsi="Times New Roman" w:cs="Times New Roman"/>
                <w:lang w:val="uk-UA"/>
              </w:rPr>
            </w:pPr>
            <w:r w:rsidRPr="005E7AF3">
              <w:rPr>
                <w:rFonts w:ascii="Times New Roman" w:hAnsi="Times New Roman" w:cs="Times New Roman"/>
                <w:lang w:val="uk-UA"/>
              </w:rPr>
              <w:t xml:space="preserve">самостійної роботи студента – </w:t>
            </w:r>
            <w:r w:rsidR="0050405F">
              <w:rPr>
                <w:rFonts w:ascii="Times New Roman" w:hAnsi="Times New Roman" w:cs="Times New Roman"/>
                <w:lang w:val="uk-UA"/>
              </w:rPr>
              <w:t>6</w:t>
            </w:r>
            <w:r w:rsidRPr="005E7AF3">
              <w:rPr>
                <w:rFonts w:ascii="Times New Roman" w:hAnsi="Times New Roman" w:cs="Times New Roman"/>
                <w:lang w:val="uk-UA"/>
              </w:rPr>
              <w:t>0</w:t>
            </w:r>
            <w:r>
              <w:rPr>
                <w:rFonts w:ascii="Times New Roman" w:hAnsi="Times New Roman" w:cs="Times New Roman"/>
                <w:lang w:val="uk-UA"/>
              </w:rPr>
              <w:t xml:space="preserve"> год.</w:t>
            </w:r>
          </w:p>
        </w:tc>
      </w:tr>
      <w:tr w:rsidR="00D15903" w:rsidRPr="000C5312" w:rsidTr="00366DFD">
        <w:trPr>
          <w:trHeight w:val="207"/>
          <w:jc w:val="center"/>
        </w:trPr>
        <w:tc>
          <w:tcPr>
            <w:tcW w:w="3615" w:type="dxa"/>
          </w:tcPr>
          <w:p w:rsidR="00D15903" w:rsidRPr="000C5312" w:rsidRDefault="00D15903" w:rsidP="00366DFD">
            <w:pPr>
              <w:widowControl w:val="0"/>
              <w:tabs>
                <w:tab w:val="left" w:pos="851"/>
                <w:tab w:val="left" w:pos="1418"/>
              </w:tabs>
              <w:spacing w:after="0" w:line="298" w:lineRule="exact"/>
              <w:jc w:val="both"/>
              <w:rPr>
                <w:rFonts w:ascii="Times New Roman" w:hAnsi="Times New Roman" w:cs="Times New Roman"/>
                <w:lang w:val="uk-UA"/>
              </w:rPr>
            </w:pPr>
            <w:r w:rsidRPr="000C5312">
              <w:rPr>
                <w:rFonts w:ascii="Times New Roman" w:hAnsi="Times New Roman" w:cs="Times New Roman"/>
                <w:lang w:val="uk-UA"/>
              </w:rPr>
              <w:t xml:space="preserve">Лекції </w:t>
            </w:r>
          </w:p>
        </w:tc>
        <w:tc>
          <w:tcPr>
            <w:tcW w:w="3995" w:type="dxa"/>
          </w:tcPr>
          <w:p w:rsidR="00D15903" w:rsidRPr="000C5312" w:rsidRDefault="00A345FA" w:rsidP="00366DFD">
            <w:pPr>
              <w:widowControl w:val="0"/>
              <w:tabs>
                <w:tab w:val="left" w:pos="851"/>
                <w:tab w:val="left" w:pos="1418"/>
              </w:tabs>
              <w:spacing w:after="0" w:line="298" w:lineRule="exact"/>
              <w:jc w:val="both"/>
              <w:rPr>
                <w:rFonts w:ascii="Times New Roman" w:hAnsi="Times New Roman" w:cs="Times New Roman"/>
                <w:lang w:val="uk-UA"/>
              </w:rPr>
            </w:pPr>
            <w:r w:rsidRPr="000C5312">
              <w:rPr>
                <w:rFonts w:ascii="Times New Roman" w:hAnsi="Times New Roman" w:cs="Times New Roman"/>
                <w:lang w:val="en-US"/>
              </w:rPr>
              <w:t>1</w:t>
            </w:r>
            <w:r w:rsidR="00D15903" w:rsidRPr="000C5312">
              <w:rPr>
                <w:rFonts w:ascii="Times New Roman" w:hAnsi="Times New Roman" w:cs="Times New Roman"/>
                <w:lang w:val="uk-UA"/>
              </w:rPr>
              <w:t>0 год.</w:t>
            </w:r>
          </w:p>
        </w:tc>
      </w:tr>
      <w:tr w:rsidR="00D15903" w:rsidRPr="000C5312" w:rsidTr="00366DFD">
        <w:trPr>
          <w:trHeight w:val="70"/>
          <w:jc w:val="center"/>
        </w:trPr>
        <w:tc>
          <w:tcPr>
            <w:tcW w:w="3615" w:type="dxa"/>
          </w:tcPr>
          <w:p w:rsidR="00D15903" w:rsidRPr="000C5312" w:rsidRDefault="00D15903" w:rsidP="00366DFD">
            <w:pPr>
              <w:widowControl w:val="0"/>
              <w:tabs>
                <w:tab w:val="left" w:pos="851"/>
                <w:tab w:val="left" w:pos="1418"/>
              </w:tabs>
              <w:spacing w:after="0" w:line="298" w:lineRule="exact"/>
              <w:jc w:val="both"/>
              <w:rPr>
                <w:rFonts w:ascii="Times New Roman" w:hAnsi="Times New Roman" w:cs="Times New Roman"/>
                <w:lang w:val="uk-UA"/>
              </w:rPr>
            </w:pPr>
            <w:r w:rsidRPr="000C5312">
              <w:rPr>
                <w:rFonts w:ascii="Times New Roman" w:hAnsi="Times New Roman" w:cs="Times New Roman"/>
                <w:lang w:val="uk-UA"/>
              </w:rPr>
              <w:t xml:space="preserve">Практичні заняття </w:t>
            </w:r>
          </w:p>
        </w:tc>
        <w:tc>
          <w:tcPr>
            <w:tcW w:w="3995" w:type="dxa"/>
          </w:tcPr>
          <w:p w:rsidR="00D15903" w:rsidRPr="000C5312" w:rsidRDefault="00CE5F9A" w:rsidP="00366DFD">
            <w:pPr>
              <w:widowControl w:val="0"/>
              <w:tabs>
                <w:tab w:val="left" w:pos="851"/>
                <w:tab w:val="left" w:pos="1418"/>
              </w:tabs>
              <w:spacing w:after="0" w:line="298" w:lineRule="exact"/>
              <w:jc w:val="both"/>
              <w:rPr>
                <w:rFonts w:ascii="Times New Roman" w:hAnsi="Times New Roman" w:cs="Times New Roman"/>
                <w:lang w:val="uk-UA"/>
              </w:rPr>
            </w:pPr>
            <w:r>
              <w:rPr>
                <w:rFonts w:ascii="Times New Roman" w:hAnsi="Times New Roman" w:cs="Times New Roman"/>
                <w:lang w:val="uk-UA"/>
              </w:rPr>
              <w:t>1</w:t>
            </w:r>
            <w:r w:rsidR="00D15903" w:rsidRPr="000C5312">
              <w:rPr>
                <w:rFonts w:ascii="Times New Roman" w:hAnsi="Times New Roman" w:cs="Times New Roman"/>
                <w:lang w:val="uk-UA"/>
              </w:rPr>
              <w:t>0 год.</w:t>
            </w:r>
          </w:p>
        </w:tc>
      </w:tr>
      <w:tr w:rsidR="00D15903" w:rsidRPr="000C5312" w:rsidTr="00366DFD">
        <w:trPr>
          <w:trHeight w:val="323"/>
          <w:jc w:val="center"/>
        </w:trPr>
        <w:tc>
          <w:tcPr>
            <w:tcW w:w="3615" w:type="dxa"/>
          </w:tcPr>
          <w:p w:rsidR="00D15903" w:rsidRPr="000C5312" w:rsidRDefault="00D15903" w:rsidP="00366DFD">
            <w:pPr>
              <w:widowControl w:val="0"/>
              <w:tabs>
                <w:tab w:val="left" w:pos="851"/>
                <w:tab w:val="left" w:pos="1418"/>
              </w:tabs>
              <w:spacing w:after="0" w:line="298" w:lineRule="exact"/>
              <w:jc w:val="both"/>
              <w:rPr>
                <w:rFonts w:ascii="Times New Roman" w:hAnsi="Times New Roman" w:cs="Times New Roman"/>
                <w:lang w:val="uk-UA"/>
              </w:rPr>
            </w:pPr>
            <w:r w:rsidRPr="000C5312">
              <w:rPr>
                <w:rFonts w:ascii="Times New Roman" w:hAnsi="Times New Roman" w:cs="Times New Roman"/>
                <w:lang w:val="uk-UA"/>
              </w:rPr>
              <w:t xml:space="preserve">Лабораторні </w:t>
            </w:r>
          </w:p>
        </w:tc>
        <w:tc>
          <w:tcPr>
            <w:tcW w:w="3995" w:type="dxa"/>
          </w:tcPr>
          <w:p w:rsidR="00D15903" w:rsidRPr="000C5312" w:rsidRDefault="00CE5F9A" w:rsidP="00366DFD">
            <w:pPr>
              <w:widowControl w:val="0"/>
              <w:tabs>
                <w:tab w:val="left" w:pos="851"/>
                <w:tab w:val="left" w:pos="1418"/>
              </w:tabs>
              <w:spacing w:after="0" w:line="298" w:lineRule="exact"/>
              <w:jc w:val="both"/>
              <w:rPr>
                <w:rFonts w:ascii="Times New Roman" w:hAnsi="Times New Roman" w:cs="Times New Roman"/>
                <w:lang w:val="uk-UA"/>
              </w:rPr>
            </w:pPr>
            <w:r>
              <w:rPr>
                <w:rFonts w:ascii="Times New Roman" w:hAnsi="Times New Roman" w:cs="Times New Roman"/>
                <w:lang w:val="uk-UA"/>
              </w:rPr>
              <w:t>1</w:t>
            </w:r>
            <w:r w:rsidR="00D15903" w:rsidRPr="000C5312">
              <w:rPr>
                <w:rFonts w:ascii="Times New Roman" w:hAnsi="Times New Roman" w:cs="Times New Roman"/>
                <w:lang w:val="uk-UA"/>
              </w:rPr>
              <w:t>0 год.</w:t>
            </w:r>
          </w:p>
        </w:tc>
      </w:tr>
      <w:tr w:rsidR="00D15903" w:rsidRPr="000C5312" w:rsidTr="00366DFD">
        <w:trPr>
          <w:trHeight w:val="137"/>
          <w:jc w:val="center"/>
        </w:trPr>
        <w:tc>
          <w:tcPr>
            <w:tcW w:w="3615" w:type="dxa"/>
          </w:tcPr>
          <w:p w:rsidR="00D15903" w:rsidRPr="000C5312" w:rsidRDefault="00D15903" w:rsidP="00366DFD">
            <w:pPr>
              <w:widowControl w:val="0"/>
              <w:tabs>
                <w:tab w:val="left" w:pos="851"/>
                <w:tab w:val="left" w:pos="1418"/>
              </w:tabs>
              <w:spacing w:after="0" w:line="298" w:lineRule="exact"/>
              <w:jc w:val="both"/>
              <w:rPr>
                <w:rFonts w:ascii="Times New Roman" w:hAnsi="Times New Roman" w:cs="Times New Roman"/>
                <w:lang w:val="uk-UA"/>
              </w:rPr>
            </w:pPr>
            <w:r w:rsidRPr="000C5312">
              <w:rPr>
                <w:rFonts w:ascii="Times New Roman" w:hAnsi="Times New Roman" w:cs="Times New Roman"/>
                <w:lang w:val="uk-UA"/>
              </w:rPr>
              <w:t xml:space="preserve">Самостійна робота </w:t>
            </w:r>
          </w:p>
        </w:tc>
        <w:tc>
          <w:tcPr>
            <w:tcW w:w="3995" w:type="dxa"/>
          </w:tcPr>
          <w:p w:rsidR="00D15903" w:rsidRPr="000C5312" w:rsidRDefault="0050405F" w:rsidP="00366DFD">
            <w:pPr>
              <w:widowControl w:val="0"/>
              <w:tabs>
                <w:tab w:val="left" w:pos="851"/>
                <w:tab w:val="left" w:pos="1418"/>
              </w:tabs>
              <w:spacing w:after="0" w:line="298" w:lineRule="exact"/>
              <w:jc w:val="both"/>
              <w:rPr>
                <w:rFonts w:ascii="Times New Roman" w:hAnsi="Times New Roman" w:cs="Times New Roman"/>
                <w:lang w:val="uk-UA"/>
              </w:rPr>
            </w:pPr>
            <w:r>
              <w:rPr>
                <w:rFonts w:ascii="Times New Roman" w:hAnsi="Times New Roman" w:cs="Times New Roman"/>
                <w:lang w:val="uk-UA"/>
              </w:rPr>
              <w:t>6</w:t>
            </w:r>
            <w:r w:rsidR="00D15903" w:rsidRPr="000C5312">
              <w:rPr>
                <w:rFonts w:ascii="Times New Roman" w:hAnsi="Times New Roman" w:cs="Times New Roman"/>
                <w:lang w:val="uk-UA"/>
              </w:rPr>
              <w:t>0 год.</w:t>
            </w:r>
          </w:p>
        </w:tc>
      </w:tr>
      <w:tr w:rsidR="00D15903" w:rsidRPr="007024E2" w:rsidTr="00366DFD">
        <w:trPr>
          <w:trHeight w:val="320"/>
          <w:jc w:val="center"/>
        </w:trPr>
        <w:tc>
          <w:tcPr>
            <w:tcW w:w="3615" w:type="dxa"/>
          </w:tcPr>
          <w:p w:rsidR="00D15903" w:rsidRPr="005E7AF3" w:rsidRDefault="00D15903" w:rsidP="00366DFD">
            <w:pPr>
              <w:widowControl w:val="0"/>
              <w:tabs>
                <w:tab w:val="left" w:pos="851"/>
                <w:tab w:val="left" w:pos="1418"/>
              </w:tabs>
              <w:spacing w:after="0" w:line="298" w:lineRule="exact"/>
              <w:jc w:val="both"/>
              <w:rPr>
                <w:rFonts w:ascii="Times New Roman" w:hAnsi="Times New Roman" w:cs="Times New Roman"/>
                <w:lang w:val="uk-UA"/>
              </w:rPr>
            </w:pPr>
            <w:r w:rsidRPr="005E7AF3">
              <w:rPr>
                <w:rFonts w:ascii="Times New Roman" w:hAnsi="Times New Roman" w:cs="Times New Roman"/>
                <w:lang w:val="uk-UA"/>
              </w:rPr>
              <w:t xml:space="preserve">Вид контролю: </w:t>
            </w:r>
          </w:p>
        </w:tc>
        <w:tc>
          <w:tcPr>
            <w:tcW w:w="3995" w:type="dxa"/>
          </w:tcPr>
          <w:p w:rsidR="00D15903" w:rsidRPr="00646A23" w:rsidRDefault="00D15903" w:rsidP="00366DFD">
            <w:pPr>
              <w:widowControl w:val="0"/>
              <w:tabs>
                <w:tab w:val="left" w:pos="851"/>
                <w:tab w:val="left" w:pos="1418"/>
              </w:tabs>
              <w:spacing w:after="0" w:line="298" w:lineRule="exact"/>
              <w:jc w:val="both"/>
              <w:rPr>
                <w:rFonts w:ascii="Times New Roman" w:hAnsi="Times New Roman" w:cs="Times New Roman"/>
                <w:lang w:val="uk-UA"/>
              </w:rPr>
            </w:pPr>
            <w:r w:rsidRPr="00646A23">
              <w:rPr>
                <w:rFonts w:ascii="Times New Roman" w:hAnsi="Times New Roman" w:cs="Times New Roman"/>
                <w:lang w:val="uk-UA"/>
              </w:rPr>
              <w:t>залік</w:t>
            </w:r>
          </w:p>
        </w:tc>
      </w:tr>
    </w:tbl>
    <w:p w:rsidR="00D15903" w:rsidRDefault="00D15903" w:rsidP="00937209">
      <w:pPr>
        <w:widowControl w:val="0"/>
        <w:tabs>
          <w:tab w:val="left" w:pos="851"/>
          <w:tab w:val="left" w:pos="1418"/>
        </w:tabs>
        <w:spacing w:after="0" w:line="298" w:lineRule="exact"/>
        <w:ind w:left="567" w:firstLine="567"/>
        <w:jc w:val="both"/>
        <w:rPr>
          <w:rFonts w:ascii="Times New Roman" w:eastAsia="Times New Roman" w:hAnsi="Times New Roman" w:cs="Times New Roman"/>
          <w:sz w:val="24"/>
          <w:szCs w:val="24"/>
          <w:u w:val="single"/>
          <w:lang w:val="uk-UA"/>
        </w:rPr>
      </w:pPr>
    </w:p>
    <w:p w:rsidR="000670B5" w:rsidRDefault="000670B5" w:rsidP="00937209">
      <w:pPr>
        <w:widowControl w:val="0"/>
        <w:tabs>
          <w:tab w:val="left" w:pos="851"/>
          <w:tab w:val="left" w:pos="1418"/>
        </w:tabs>
        <w:spacing w:after="0" w:line="298" w:lineRule="exact"/>
        <w:ind w:left="567" w:firstLine="567"/>
        <w:jc w:val="both"/>
        <w:rPr>
          <w:rFonts w:ascii="Times New Roman" w:eastAsia="Times New Roman" w:hAnsi="Times New Roman" w:cs="Times New Roman"/>
          <w:sz w:val="24"/>
          <w:szCs w:val="24"/>
          <w:u w:val="single"/>
          <w:lang w:val="uk-UA"/>
        </w:rPr>
      </w:pPr>
      <w:r w:rsidRPr="00775189">
        <w:rPr>
          <w:rFonts w:ascii="Times New Roman" w:eastAsia="Times New Roman" w:hAnsi="Times New Roman" w:cs="Times New Roman"/>
          <w:sz w:val="24"/>
          <w:szCs w:val="24"/>
          <w:u w:val="single"/>
          <w:lang w:val="uk-UA"/>
        </w:rPr>
        <w:t>Загальна характеристика дисципліни</w:t>
      </w:r>
    </w:p>
    <w:p w:rsidR="000C5312" w:rsidRPr="000C5312" w:rsidRDefault="000C5312" w:rsidP="000C5312">
      <w:pPr>
        <w:spacing w:after="0" w:line="240" w:lineRule="auto"/>
        <w:ind w:firstLine="540"/>
        <w:jc w:val="both"/>
        <w:rPr>
          <w:rFonts w:ascii="Times New Roman" w:eastAsia="Times New Roman" w:hAnsi="Times New Roman" w:cs="Times New Roman"/>
          <w:sz w:val="24"/>
          <w:szCs w:val="24"/>
          <w:lang w:val="uk-UA" w:eastAsia="ru-RU"/>
        </w:rPr>
      </w:pPr>
      <w:r w:rsidRPr="000C5312">
        <w:rPr>
          <w:rFonts w:ascii="Times New Roman" w:eastAsia="Times New Roman" w:hAnsi="Times New Roman" w:cs="Times New Roman"/>
          <w:bCs/>
          <w:sz w:val="24"/>
          <w:szCs w:val="24"/>
          <w:lang w:val="uk-UA" w:eastAsia="ru-RU"/>
        </w:rPr>
        <w:t xml:space="preserve">Дисципліна </w:t>
      </w:r>
      <w:r w:rsidRPr="000C5312">
        <w:rPr>
          <w:rFonts w:ascii="Times New Roman" w:eastAsia="Times New Roman" w:hAnsi="Times New Roman" w:cs="Times New Roman"/>
          <w:sz w:val="24"/>
          <w:szCs w:val="24"/>
          <w:lang w:val="uk-UA" w:eastAsia="ru-RU"/>
        </w:rPr>
        <w:t>«</w:t>
      </w:r>
      <w:r>
        <w:rPr>
          <w:rFonts w:ascii="Times New Roman" w:eastAsia="Times New Roman" w:hAnsi="Times New Roman" w:cs="Times New Roman"/>
          <w:sz w:val="24"/>
          <w:szCs w:val="24"/>
          <w:lang w:val="uk-UA"/>
        </w:rPr>
        <w:t>Європейський стандарт комп’ютерної грамотності</w:t>
      </w:r>
      <w:r w:rsidRPr="000C5312">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bCs/>
          <w:sz w:val="24"/>
          <w:szCs w:val="24"/>
          <w:lang w:val="uk-UA" w:eastAsia="ru-RU"/>
        </w:rPr>
        <w:t>знайомить</w:t>
      </w:r>
      <w:r w:rsidRPr="000C5312">
        <w:rPr>
          <w:rFonts w:ascii="Times New Roman" w:eastAsia="Times New Roman" w:hAnsi="Times New Roman" w:cs="Times New Roman"/>
          <w:bCs/>
          <w:sz w:val="24"/>
          <w:szCs w:val="24"/>
          <w:lang w:val="uk-UA" w:eastAsia="ru-RU"/>
        </w:rPr>
        <w:t xml:space="preserve"> студентів </w:t>
      </w:r>
      <w:r w:rsidRPr="000C5312">
        <w:rPr>
          <w:rFonts w:ascii="Times New Roman" w:eastAsia="Times New Roman" w:hAnsi="Times New Roman" w:cs="Times New Roman"/>
          <w:sz w:val="24"/>
          <w:szCs w:val="24"/>
          <w:lang w:val="uk-UA" w:eastAsia="ru-RU"/>
        </w:rPr>
        <w:t>із закономірностями та принципами інформаційних процесів у системах різного рівня ієрархії галузі охорони здоров’я, проблемами збору, збереження, оброблення і передачі сигналів та зображень в педіатрії, системами підтримки прийняття рішень у педіатрії; інформаційними технологіями аналізу, моделювання, прогнозування, управління в сфері медико-біологічних досліджень, теорією медичних інформаційних систем.</w:t>
      </w:r>
    </w:p>
    <w:p w:rsidR="00DB70F7" w:rsidRDefault="00DB70F7" w:rsidP="00937209">
      <w:pPr>
        <w:widowControl w:val="0"/>
        <w:tabs>
          <w:tab w:val="left" w:pos="851"/>
          <w:tab w:val="left" w:pos="1418"/>
        </w:tabs>
        <w:spacing w:after="0" w:line="298" w:lineRule="exact"/>
        <w:ind w:left="567" w:firstLine="567"/>
        <w:jc w:val="both"/>
        <w:rPr>
          <w:rFonts w:ascii="Times New Roman" w:eastAsia="Times New Roman" w:hAnsi="Times New Roman" w:cs="Times New Roman"/>
          <w:sz w:val="24"/>
          <w:szCs w:val="24"/>
          <w:u w:val="single"/>
          <w:lang w:val="uk-UA"/>
        </w:rPr>
      </w:pPr>
    </w:p>
    <w:p w:rsidR="000670B5" w:rsidRPr="00366DFD" w:rsidRDefault="00DC6C9A" w:rsidP="000C5312">
      <w:pPr>
        <w:widowControl w:val="0"/>
        <w:tabs>
          <w:tab w:val="left" w:pos="851"/>
          <w:tab w:val="left" w:pos="1418"/>
        </w:tabs>
        <w:spacing w:after="0" w:line="298" w:lineRule="exact"/>
        <w:jc w:val="both"/>
        <w:rPr>
          <w:rFonts w:ascii="Times New Roman" w:eastAsia="Times New Roman" w:hAnsi="Times New Roman" w:cs="Times New Roman"/>
          <w:color w:val="000000"/>
          <w:sz w:val="24"/>
          <w:szCs w:val="24"/>
          <w:u w:val="single"/>
          <w:lang w:val="uk-UA" w:eastAsia="uk-UA" w:bidi="uk-UA"/>
        </w:rPr>
      </w:pPr>
      <w:r w:rsidRPr="00366DFD">
        <w:rPr>
          <w:rFonts w:ascii="Times New Roman" w:eastAsia="Times New Roman" w:hAnsi="Times New Roman" w:cs="Times New Roman"/>
          <w:sz w:val="24"/>
          <w:szCs w:val="24"/>
          <w:lang w:val="uk-UA"/>
        </w:rPr>
        <w:tab/>
      </w:r>
      <w:r w:rsidR="000670B5" w:rsidRPr="00366DFD">
        <w:rPr>
          <w:rFonts w:ascii="Times New Roman" w:eastAsia="Times New Roman" w:hAnsi="Times New Roman" w:cs="Times New Roman"/>
          <w:color w:val="000000"/>
          <w:sz w:val="24"/>
          <w:szCs w:val="24"/>
          <w:u w:val="single"/>
          <w:lang w:val="uk-UA" w:eastAsia="uk-UA" w:bidi="uk-UA"/>
        </w:rPr>
        <w:t>Роль та місце дисципліни у системі підготовки фахівців</w:t>
      </w:r>
    </w:p>
    <w:p w:rsidR="00366DFD" w:rsidRPr="00366DFD" w:rsidRDefault="00366DFD" w:rsidP="00366DFD">
      <w:pPr>
        <w:spacing w:before="240" w:after="0" w:line="240" w:lineRule="auto"/>
        <w:jc w:val="both"/>
        <w:rPr>
          <w:rFonts w:ascii="Times New Roman" w:eastAsia="Times New Roman" w:hAnsi="Times New Roman" w:cs="Times New Roman"/>
          <w:bCs/>
          <w:sz w:val="24"/>
          <w:szCs w:val="24"/>
          <w:lang w:val="uk-UA" w:eastAsia="ru-RU"/>
        </w:rPr>
      </w:pPr>
      <w:r w:rsidRPr="00366DFD">
        <w:rPr>
          <w:rFonts w:ascii="Times New Roman" w:eastAsia="Times New Roman" w:hAnsi="Times New Roman" w:cs="Times New Roman"/>
          <w:sz w:val="24"/>
          <w:szCs w:val="24"/>
          <w:lang w:val="uk-UA" w:eastAsia="ru-RU"/>
        </w:rPr>
        <w:t>Навчальна дисципліна «</w:t>
      </w:r>
      <w:r w:rsidR="000C5312">
        <w:rPr>
          <w:rFonts w:ascii="Times New Roman" w:eastAsia="Times New Roman" w:hAnsi="Times New Roman" w:cs="Times New Roman"/>
          <w:sz w:val="24"/>
          <w:szCs w:val="24"/>
          <w:lang w:val="uk-UA"/>
        </w:rPr>
        <w:t>Європейський стандарт комп’ютерної грамотності</w:t>
      </w:r>
      <w:r>
        <w:rPr>
          <w:rFonts w:ascii="Times New Roman" w:eastAsia="Times New Roman" w:hAnsi="Times New Roman" w:cs="Times New Roman"/>
          <w:sz w:val="24"/>
          <w:szCs w:val="24"/>
          <w:lang w:val="uk-UA" w:eastAsia="ru-RU"/>
        </w:rPr>
        <w:t>»</w:t>
      </w:r>
      <w:r w:rsidRPr="00366DFD">
        <w:rPr>
          <w:rFonts w:ascii="Times New Roman" w:eastAsia="Times New Roman" w:hAnsi="Times New Roman" w:cs="Times New Roman"/>
          <w:sz w:val="24"/>
          <w:szCs w:val="24"/>
          <w:lang w:val="uk-UA" w:eastAsia="ru-RU"/>
        </w:rPr>
        <w:t>:</w:t>
      </w:r>
    </w:p>
    <w:p w:rsidR="00366DFD" w:rsidRPr="00366DFD" w:rsidRDefault="00366DFD" w:rsidP="00366DFD">
      <w:pPr>
        <w:numPr>
          <w:ilvl w:val="0"/>
          <w:numId w:val="11"/>
        </w:numPr>
        <w:spacing w:after="0" w:line="240" w:lineRule="auto"/>
        <w:ind w:firstLine="517"/>
        <w:jc w:val="both"/>
        <w:rPr>
          <w:rFonts w:ascii="Times New Roman" w:eastAsia="Times New Roman" w:hAnsi="Times New Roman" w:cs="Times New Roman"/>
          <w:sz w:val="24"/>
          <w:szCs w:val="24"/>
          <w:lang w:val="uk-UA" w:eastAsia="ru-RU"/>
        </w:rPr>
      </w:pPr>
      <w:r w:rsidRPr="00366DFD">
        <w:rPr>
          <w:rFonts w:ascii="Times New Roman" w:eastAsia="Times New Roman" w:hAnsi="Times New Roman" w:cs="Times New Roman"/>
          <w:sz w:val="24"/>
          <w:szCs w:val="24"/>
          <w:lang w:val="uk-UA" w:eastAsia="ru-RU"/>
        </w:rPr>
        <w:t xml:space="preserve">базується на вивченні студентами низки навчальних дисциплін: </w:t>
      </w:r>
      <w:r w:rsidR="00A473FD">
        <w:rPr>
          <w:rFonts w:ascii="Times New Roman" w:eastAsia="Times New Roman" w:hAnsi="Times New Roman" w:cs="Times New Roman"/>
          <w:sz w:val="24"/>
          <w:szCs w:val="24"/>
          <w:lang w:val="uk-UA" w:eastAsia="ru-RU"/>
        </w:rPr>
        <w:t>«М</w:t>
      </w:r>
      <w:r w:rsidRPr="00366DFD">
        <w:rPr>
          <w:rFonts w:ascii="Times New Roman" w:eastAsia="Times New Roman" w:hAnsi="Times New Roman" w:cs="Times New Roman"/>
          <w:sz w:val="24"/>
          <w:szCs w:val="24"/>
          <w:lang w:val="uk-UA" w:eastAsia="ru-RU"/>
        </w:rPr>
        <w:t xml:space="preserve">едична </w:t>
      </w:r>
      <w:r>
        <w:rPr>
          <w:rFonts w:ascii="Times New Roman" w:eastAsia="Times New Roman" w:hAnsi="Times New Roman" w:cs="Times New Roman"/>
          <w:sz w:val="24"/>
          <w:szCs w:val="24"/>
          <w:lang w:val="uk-UA" w:eastAsia="ru-RU"/>
        </w:rPr>
        <w:t>та біологічні фізика</w:t>
      </w:r>
      <w:r w:rsidR="00A473FD">
        <w:rPr>
          <w:rFonts w:ascii="Times New Roman" w:eastAsia="Times New Roman" w:hAnsi="Times New Roman" w:cs="Times New Roman"/>
          <w:sz w:val="24"/>
          <w:szCs w:val="24"/>
          <w:lang w:val="uk-UA" w:eastAsia="ru-RU"/>
        </w:rPr>
        <w:t>»</w:t>
      </w:r>
      <w:r>
        <w:rPr>
          <w:rFonts w:ascii="Times New Roman" w:eastAsia="Times New Roman" w:hAnsi="Times New Roman" w:cs="Times New Roman"/>
          <w:sz w:val="24"/>
          <w:szCs w:val="24"/>
          <w:lang w:val="uk-UA" w:eastAsia="ru-RU"/>
        </w:rPr>
        <w:t xml:space="preserve">, </w:t>
      </w:r>
      <w:r w:rsidR="00A473FD">
        <w:rPr>
          <w:rFonts w:ascii="Times New Roman" w:eastAsia="Times New Roman" w:hAnsi="Times New Roman" w:cs="Times New Roman"/>
          <w:sz w:val="24"/>
          <w:szCs w:val="24"/>
          <w:lang w:val="uk-UA" w:eastAsia="ru-RU"/>
        </w:rPr>
        <w:t>«М</w:t>
      </w:r>
      <w:r>
        <w:rPr>
          <w:rFonts w:ascii="Times New Roman" w:eastAsia="Times New Roman" w:hAnsi="Times New Roman" w:cs="Times New Roman"/>
          <w:sz w:val="24"/>
          <w:szCs w:val="24"/>
          <w:lang w:val="uk-UA" w:eastAsia="ru-RU"/>
        </w:rPr>
        <w:t>едична інформатика</w:t>
      </w:r>
      <w:r w:rsidR="00A473FD">
        <w:rPr>
          <w:rFonts w:ascii="Times New Roman" w:eastAsia="Times New Roman" w:hAnsi="Times New Roman" w:cs="Times New Roman"/>
          <w:sz w:val="24"/>
          <w:szCs w:val="24"/>
          <w:lang w:val="uk-UA" w:eastAsia="ru-RU"/>
        </w:rPr>
        <w:t>», «Логіка. Формальна логіка»</w:t>
      </w:r>
      <w:r w:rsidRPr="00366DFD">
        <w:rPr>
          <w:rFonts w:ascii="Times New Roman" w:eastAsia="Times New Roman" w:hAnsi="Times New Roman" w:cs="Times New Roman"/>
          <w:sz w:val="24"/>
          <w:szCs w:val="24"/>
          <w:lang w:val="uk-UA" w:eastAsia="ru-RU"/>
        </w:rPr>
        <w:t xml:space="preserve"> та інтегрується з цими дисциплінами;</w:t>
      </w:r>
    </w:p>
    <w:p w:rsidR="00366DFD" w:rsidRPr="00366DFD" w:rsidRDefault="00366DFD" w:rsidP="00366DFD">
      <w:pPr>
        <w:numPr>
          <w:ilvl w:val="0"/>
          <w:numId w:val="11"/>
        </w:numPr>
        <w:spacing w:after="0" w:line="240" w:lineRule="auto"/>
        <w:ind w:firstLine="517"/>
        <w:jc w:val="both"/>
        <w:rPr>
          <w:rFonts w:ascii="Times New Roman" w:eastAsia="Times New Roman" w:hAnsi="Times New Roman" w:cs="Times New Roman"/>
          <w:sz w:val="24"/>
          <w:szCs w:val="24"/>
          <w:lang w:val="uk-UA" w:eastAsia="ru-RU"/>
        </w:rPr>
      </w:pPr>
      <w:r w:rsidRPr="00366DFD">
        <w:rPr>
          <w:rFonts w:ascii="Times New Roman" w:eastAsia="Times New Roman" w:hAnsi="Times New Roman" w:cs="Times New Roman"/>
          <w:sz w:val="24"/>
          <w:szCs w:val="24"/>
          <w:lang w:val="uk-UA" w:eastAsia="ru-RU"/>
        </w:rPr>
        <w:t>закладає осн</w:t>
      </w:r>
      <w:r>
        <w:rPr>
          <w:rFonts w:ascii="Times New Roman" w:eastAsia="Times New Roman" w:hAnsi="Times New Roman" w:cs="Times New Roman"/>
          <w:sz w:val="24"/>
          <w:szCs w:val="24"/>
          <w:lang w:val="uk-UA" w:eastAsia="ru-RU"/>
        </w:rPr>
        <w:t>ови вивчення фундаментальних та клінічних дисциплін</w:t>
      </w:r>
      <w:r w:rsidRPr="00366DFD">
        <w:rPr>
          <w:rFonts w:ascii="Times New Roman" w:eastAsia="Times New Roman" w:hAnsi="Times New Roman" w:cs="Times New Roman"/>
          <w:sz w:val="24"/>
          <w:szCs w:val="24"/>
          <w:lang w:val="uk-UA" w:eastAsia="ru-RU"/>
        </w:rPr>
        <w:t>;</w:t>
      </w:r>
    </w:p>
    <w:p w:rsidR="00366DFD" w:rsidRPr="00366DFD" w:rsidRDefault="00366DFD" w:rsidP="00366DFD">
      <w:pPr>
        <w:spacing w:after="240" w:line="240" w:lineRule="auto"/>
        <w:ind w:firstLine="567"/>
        <w:jc w:val="both"/>
        <w:rPr>
          <w:rFonts w:ascii="Times New Roman" w:eastAsia="Times New Roman" w:hAnsi="Times New Roman" w:cs="Times New Roman"/>
          <w:sz w:val="24"/>
          <w:szCs w:val="24"/>
          <w:lang w:val="uk-UA" w:eastAsia="ru-RU"/>
        </w:rPr>
      </w:pPr>
      <w:r w:rsidRPr="00366DFD">
        <w:rPr>
          <w:rFonts w:ascii="Times New Roman" w:eastAsia="Times New Roman" w:hAnsi="Times New Roman" w:cs="Times New Roman"/>
          <w:sz w:val="24"/>
          <w:szCs w:val="24"/>
          <w:lang w:val="uk-UA" w:eastAsia="ru-RU"/>
        </w:rPr>
        <w:t>У загальній системі підготовки майбутнього лікаря дисципліна «</w:t>
      </w:r>
      <w:r w:rsidR="000C5312">
        <w:rPr>
          <w:rFonts w:ascii="Times New Roman" w:eastAsia="Times New Roman" w:hAnsi="Times New Roman" w:cs="Times New Roman"/>
          <w:sz w:val="24"/>
          <w:szCs w:val="24"/>
          <w:lang w:val="uk-UA"/>
        </w:rPr>
        <w:t>Європейський стандарт комп’ютерної грамотності</w:t>
      </w:r>
      <w:r w:rsidRPr="00366DFD">
        <w:rPr>
          <w:rFonts w:ascii="Times New Roman" w:eastAsia="Times New Roman" w:hAnsi="Times New Roman" w:cs="Times New Roman"/>
          <w:sz w:val="24"/>
          <w:szCs w:val="24"/>
          <w:lang w:val="uk-UA" w:eastAsia="ru-RU"/>
        </w:rPr>
        <w:t>» відноситься до циклу природничо-наукової підготовки.</w:t>
      </w:r>
    </w:p>
    <w:p w:rsidR="00655F7A" w:rsidRPr="00366DFD" w:rsidRDefault="00655F7A" w:rsidP="00937209">
      <w:pPr>
        <w:widowControl w:val="0"/>
        <w:tabs>
          <w:tab w:val="left" w:pos="851"/>
          <w:tab w:val="left" w:pos="1418"/>
        </w:tabs>
        <w:spacing w:after="0" w:line="298" w:lineRule="exact"/>
        <w:ind w:left="567" w:firstLine="567"/>
        <w:jc w:val="both"/>
        <w:rPr>
          <w:rFonts w:ascii="Times New Roman" w:eastAsia="Times New Roman" w:hAnsi="Times New Roman" w:cs="Times New Roman"/>
          <w:color w:val="000000"/>
          <w:sz w:val="24"/>
          <w:szCs w:val="24"/>
          <w:u w:val="single"/>
          <w:lang w:val="uk-UA" w:eastAsia="uk-UA" w:bidi="uk-UA"/>
        </w:rPr>
      </w:pPr>
      <w:r w:rsidRPr="00366DFD">
        <w:rPr>
          <w:rFonts w:ascii="Times New Roman" w:eastAsia="Times New Roman" w:hAnsi="Times New Roman" w:cs="Times New Roman"/>
          <w:color w:val="000000"/>
          <w:sz w:val="24"/>
          <w:szCs w:val="24"/>
          <w:u w:val="single"/>
          <w:lang w:val="uk-UA" w:eastAsia="uk-UA" w:bidi="uk-UA"/>
        </w:rPr>
        <w:t>Сторін</w:t>
      </w:r>
      <w:r w:rsidR="00DB70F7" w:rsidRPr="00366DFD">
        <w:rPr>
          <w:rFonts w:ascii="Times New Roman" w:eastAsia="Times New Roman" w:hAnsi="Times New Roman" w:cs="Times New Roman"/>
          <w:color w:val="000000"/>
          <w:sz w:val="24"/>
          <w:szCs w:val="24"/>
          <w:u w:val="single"/>
          <w:lang w:val="uk-UA" w:eastAsia="uk-UA" w:bidi="uk-UA"/>
        </w:rPr>
        <w:t xml:space="preserve">ка дисципліни в системі </w:t>
      </w:r>
      <w:proofErr w:type="spellStart"/>
      <w:r w:rsidR="00DB70F7" w:rsidRPr="00366DFD">
        <w:rPr>
          <w:rFonts w:ascii="Times New Roman" w:eastAsia="Times New Roman" w:hAnsi="Times New Roman" w:cs="Times New Roman"/>
          <w:color w:val="000000"/>
          <w:sz w:val="24"/>
          <w:szCs w:val="24"/>
          <w:u w:val="single"/>
          <w:lang w:val="uk-UA" w:eastAsia="uk-UA" w:bidi="uk-UA"/>
        </w:rPr>
        <w:t>Moodle</w:t>
      </w:r>
      <w:proofErr w:type="spellEnd"/>
      <w:r w:rsidR="00DB70F7" w:rsidRPr="00366DFD">
        <w:rPr>
          <w:rFonts w:ascii="Times New Roman" w:eastAsia="Times New Roman" w:hAnsi="Times New Roman" w:cs="Times New Roman"/>
          <w:color w:val="000000"/>
          <w:sz w:val="24"/>
          <w:szCs w:val="24"/>
          <w:u w:val="single"/>
          <w:lang w:val="uk-UA" w:eastAsia="uk-UA" w:bidi="uk-UA"/>
        </w:rPr>
        <w:t xml:space="preserve">: </w:t>
      </w:r>
    </w:p>
    <w:p w:rsidR="00A473FD" w:rsidRPr="00366DFD" w:rsidRDefault="00F23A94" w:rsidP="00A473FD">
      <w:pPr>
        <w:widowControl w:val="0"/>
        <w:tabs>
          <w:tab w:val="left" w:pos="851"/>
          <w:tab w:val="left" w:pos="1418"/>
        </w:tabs>
        <w:spacing w:after="0" w:line="298" w:lineRule="exact"/>
        <w:ind w:left="567" w:firstLine="567"/>
        <w:jc w:val="both"/>
        <w:rPr>
          <w:rFonts w:ascii="Times New Roman" w:hAnsi="Times New Roman" w:cs="Times New Roman"/>
          <w:sz w:val="24"/>
          <w:szCs w:val="24"/>
          <w:lang w:val="uk-UA"/>
        </w:rPr>
      </w:pPr>
      <w:hyperlink r:id="rId11" w:history="1">
        <w:r w:rsidR="00A473FD" w:rsidRPr="00AF1356">
          <w:rPr>
            <w:rStyle w:val="a5"/>
            <w:rFonts w:ascii="Times New Roman" w:hAnsi="Times New Roman" w:cs="Times New Roman"/>
            <w:sz w:val="24"/>
            <w:szCs w:val="24"/>
            <w:lang w:val="uk-UA"/>
          </w:rPr>
          <w:t>http://31.128.79.157:8083/course/view.php?id=1034</w:t>
        </w:r>
      </w:hyperlink>
      <w:r w:rsidR="00A473FD">
        <w:rPr>
          <w:rFonts w:ascii="Times New Roman" w:hAnsi="Times New Roman" w:cs="Times New Roman"/>
          <w:sz w:val="24"/>
          <w:szCs w:val="24"/>
          <w:lang w:val="uk-UA"/>
        </w:rPr>
        <w:t xml:space="preserve"> </w:t>
      </w:r>
    </w:p>
    <w:p w:rsidR="00DB70F7" w:rsidRPr="00DB70F7" w:rsidRDefault="00DB70F7" w:rsidP="00937209">
      <w:pPr>
        <w:widowControl w:val="0"/>
        <w:tabs>
          <w:tab w:val="left" w:pos="851"/>
          <w:tab w:val="left" w:pos="1418"/>
        </w:tabs>
        <w:spacing w:after="0" w:line="298" w:lineRule="exact"/>
        <w:ind w:left="567" w:firstLine="567"/>
        <w:jc w:val="both"/>
        <w:rPr>
          <w:rFonts w:ascii="Times New Roman" w:eastAsia="Times New Roman" w:hAnsi="Times New Roman" w:cs="Times New Roman"/>
          <w:color w:val="000000"/>
          <w:sz w:val="24"/>
          <w:szCs w:val="24"/>
          <w:u w:val="single"/>
          <w:lang w:val="uk-UA" w:eastAsia="uk-UA" w:bidi="uk-UA"/>
        </w:rPr>
      </w:pPr>
    </w:p>
    <w:p w:rsidR="000C5312" w:rsidRPr="000C5312" w:rsidRDefault="00421E31" w:rsidP="008521B5">
      <w:pPr>
        <w:pStyle w:val="2"/>
        <w:numPr>
          <w:ilvl w:val="0"/>
          <w:numId w:val="8"/>
        </w:numPr>
        <w:shd w:val="clear" w:color="auto" w:fill="auto"/>
        <w:tabs>
          <w:tab w:val="left" w:pos="851"/>
          <w:tab w:val="left" w:pos="993"/>
        </w:tabs>
        <w:spacing w:after="0" w:line="298" w:lineRule="exact"/>
        <w:ind w:left="0" w:firstLine="567"/>
        <w:jc w:val="both"/>
        <w:rPr>
          <w:sz w:val="24"/>
          <w:lang w:val="uk-UA"/>
        </w:rPr>
      </w:pPr>
      <w:r w:rsidRPr="000C5312">
        <w:rPr>
          <w:b/>
          <w:color w:val="000000"/>
          <w:sz w:val="24"/>
          <w:szCs w:val="24"/>
          <w:lang w:val="uk-UA" w:eastAsia="uk-UA" w:bidi="uk-UA"/>
        </w:rPr>
        <w:t>Мета</w:t>
      </w:r>
      <w:r w:rsidR="00685EFD" w:rsidRPr="000C5312">
        <w:rPr>
          <w:b/>
          <w:sz w:val="24"/>
          <w:szCs w:val="24"/>
          <w:lang w:val="uk-UA"/>
        </w:rPr>
        <w:t xml:space="preserve"> та </w:t>
      </w:r>
      <w:r w:rsidR="00685EFD" w:rsidRPr="000C5312">
        <w:rPr>
          <w:b/>
          <w:color w:val="000000"/>
          <w:sz w:val="24"/>
          <w:szCs w:val="24"/>
          <w:lang w:val="uk-UA" w:eastAsia="uk-UA" w:bidi="uk-UA"/>
        </w:rPr>
        <w:t>завдання</w:t>
      </w:r>
      <w:r w:rsidRPr="000C5312">
        <w:rPr>
          <w:b/>
          <w:color w:val="000000"/>
          <w:sz w:val="24"/>
          <w:szCs w:val="24"/>
          <w:lang w:val="uk-UA" w:eastAsia="uk-UA" w:bidi="uk-UA"/>
        </w:rPr>
        <w:t xml:space="preserve"> </w:t>
      </w:r>
      <w:r w:rsidR="00C45221" w:rsidRPr="000C5312">
        <w:rPr>
          <w:b/>
          <w:color w:val="000000"/>
          <w:sz w:val="24"/>
          <w:szCs w:val="24"/>
          <w:lang w:val="uk-UA" w:eastAsia="uk-UA" w:bidi="uk-UA"/>
        </w:rPr>
        <w:t>дисципліни</w:t>
      </w:r>
      <w:r w:rsidR="00DB5F4D" w:rsidRPr="000C5312">
        <w:rPr>
          <w:lang w:val="uk-UA"/>
        </w:rPr>
        <w:t xml:space="preserve"> </w:t>
      </w:r>
    </w:p>
    <w:p w:rsidR="000C5312" w:rsidRDefault="00C84EC6" w:rsidP="000C5312">
      <w:pPr>
        <w:pStyle w:val="2"/>
        <w:shd w:val="clear" w:color="auto" w:fill="auto"/>
        <w:tabs>
          <w:tab w:val="left" w:pos="851"/>
          <w:tab w:val="left" w:pos="993"/>
        </w:tabs>
        <w:spacing w:after="0" w:line="298" w:lineRule="exact"/>
        <w:ind w:firstLine="0"/>
        <w:jc w:val="both"/>
        <w:rPr>
          <w:sz w:val="24"/>
          <w:lang w:val="uk-UA"/>
        </w:rPr>
      </w:pPr>
      <w:r>
        <w:rPr>
          <w:sz w:val="24"/>
          <w:lang w:val="uk-UA"/>
        </w:rPr>
        <w:tab/>
      </w:r>
      <w:r w:rsidR="008F67E9" w:rsidRPr="000C5312">
        <w:rPr>
          <w:sz w:val="24"/>
          <w:lang w:val="uk-UA"/>
        </w:rPr>
        <w:t>Мета викладання навчальної дисципліни «</w:t>
      </w:r>
      <w:r w:rsidR="000C5312">
        <w:rPr>
          <w:sz w:val="24"/>
          <w:szCs w:val="24"/>
          <w:lang w:val="uk-UA"/>
        </w:rPr>
        <w:t>Європейський стандарт комп’ютерної грамотності</w:t>
      </w:r>
      <w:r w:rsidR="008F67E9" w:rsidRPr="000C5312">
        <w:rPr>
          <w:sz w:val="24"/>
          <w:lang w:val="uk-UA"/>
        </w:rPr>
        <w:t xml:space="preserve">»: </w:t>
      </w:r>
      <w:r w:rsidR="008F67E9" w:rsidRPr="008F67E9">
        <w:rPr>
          <w:sz w:val="24"/>
          <w:lang w:val="uk-UA"/>
        </w:rPr>
        <w:t>формування та розвит</w:t>
      </w:r>
      <w:r w:rsidR="000C5312">
        <w:rPr>
          <w:sz w:val="24"/>
          <w:lang w:val="uk-UA"/>
        </w:rPr>
        <w:t>ок у майбутніх лікарів</w:t>
      </w:r>
      <w:r w:rsidR="008F67E9" w:rsidRPr="008F67E9">
        <w:rPr>
          <w:sz w:val="24"/>
          <w:lang w:val="uk-UA"/>
        </w:rPr>
        <w:t xml:space="preserve"> компетентності у галузі цифрових технологій для забезпечення раціонального використання сучасного програмного забезпечення загального та спеціального призначення при обробленні медико-біологічних даних, вивчення закономірностей та принципів інформаційних процесів у системах різного рівня ієрархії в галузі охорони здоров’я, проблем збору, збереження, оброблення і передачі сигналів та зображень в медицині, систем підтримки прийняття рішень в медицині; інформаційних технологій аналізу, моделювання, прогнозування, управління в сфері медико-біологічних досліджень, теорії медичних </w:t>
      </w:r>
      <w:r w:rsidR="008F67E9" w:rsidRPr="008F67E9">
        <w:rPr>
          <w:sz w:val="24"/>
          <w:lang w:val="uk-UA"/>
        </w:rPr>
        <w:lastRenderedPageBreak/>
        <w:t>інформаційних систем.</w:t>
      </w:r>
    </w:p>
    <w:p w:rsidR="00C84EC6" w:rsidRPr="00C84EC6" w:rsidRDefault="00C84EC6" w:rsidP="00C84EC6">
      <w:pPr>
        <w:ind w:firstLine="708"/>
        <w:jc w:val="both"/>
        <w:rPr>
          <w:rFonts w:ascii="Times New Roman" w:hAnsi="Times New Roman" w:cs="Times New Roman"/>
          <w:sz w:val="24"/>
          <w:lang w:val="uk-UA"/>
        </w:rPr>
      </w:pPr>
      <w:r w:rsidRPr="00C84EC6">
        <w:rPr>
          <w:rFonts w:ascii="Times New Roman" w:hAnsi="Times New Roman" w:cs="Times New Roman"/>
          <w:sz w:val="24"/>
          <w:lang w:val="uk-UA"/>
        </w:rPr>
        <w:t>Основними завданнями вивчення дисципліни «</w:t>
      </w:r>
      <w:r>
        <w:rPr>
          <w:rFonts w:ascii="Times New Roman" w:eastAsia="Times New Roman" w:hAnsi="Times New Roman" w:cs="Times New Roman"/>
          <w:sz w:val="24"/>
          <w:szCs w:val="24"/>
          <w:lang w:val="uk-UA"/>
        </w:rPr>
        <w:t>Європейський стандарт комп’ютерної грамотності</w:t>
      </w:r>
      <w:r w:rsidRPr="00C84EC6">
        <w:rPr>
          <w:rFonts w:ascii="Times New Roman" w:hAnsi="Times New Roman" w:cs="Times New Roman"/>
          <w:sz w:val="24"/>
          <w:lang w:val="uk-UA"/>
        </w:rPr>
        <w:t>» є:</w:t>
      </w:r>
    </w:p>
    <w:p w:rsidR="00C84EC6" w:rsidRPr="007C1D04" w:rsidRDefault="00C84EC6" w:rsidP="00C84EC6">
      <w:pPr>
        <w:pStyle w:val="aa"/>
        <w:numPr>
          <w:ilvl w:val="0"/>
          <w:numId w:val="16"/>
        </w:numPr>
        <w:tabs>
          <w:tab w:val="clear" w:pos="1800"/>
          <w:tab w:val="num" w:pos="709"/>
        </w:tabs>
        <w:spacing w:after="0"/>
        <w:ind w:left="426" w:hanging="426"/>
        <w:jc w:val="both"/>
        <w:rPr>
          <w:sz w:val="24"/>
          <w:lang w:val="uk-UA"/>
        </w:rPr>
      </w:pPr>
      <w:r w:rsidRPr="007C1D04">
        <w:rPr>
          <w:sz w:val="24"/>
          <w:lang w:val="uk-UA"/>
        </w:rPr>
        <w:t>формування та розвиток знань, умінь і навичок, необхідних для ефективного використання системного та прикладного програмного забезпечення у галузі охорони здоров’я;</w:t>
      </w:r>
    </w:p>
    <w:p w:rsidR="00C84EC6" w:rsidRPr="007C1D04" w:rsidRDefault="00C84EC6" w:rsidP="00C84EC6">
      <w:pPr>
        <w:pStyle w:val="aa"/>
        <w:numPr>
          <w:ilvl w:val="0"/>
          <w:numId w:val="16"/>
        </w:numPr>
        <w:tabs>
          <w:tab w:val="clear" w:pos="1800"/>
          <w:tab w:val="num" w:pos="709"/>
        </w:tabs>
        <w:spacing w:after="0"/>
        <w:ind w:left="426" w:hanging="426"/>
        <w:jc w:val="both"/>
        <w:rPr>
          <w:sz w:val="24"/>
          <w:lang w:val="uk-UA"/>
        </w:rPr>
      </w:pPr>
      <w:r w:rsidRPr="007C1D04">
        <w:rPr>
          <w:sz w:val="24"/>
          <w:lang w:val="uk-UA"/>
        </w:rPr>
        <w:t xml:space="preserve">ознайомлення з можливостями нових інформаційно-комунікаційних технологій у галузі охорони здоров’я, основами телемедицини та перспективами розвитку цифрових технологій у майбутньому; </w:t>
      </w:r>
    </w:p>
    <w:p w:rsidR="00C84EC6" w:rsidRPr="007C1D04" w:rsidRDefault="00C84EC6" w:rsidP="00C84EC6">
      <w:pPr>
        <w:pStyle w:val="aa"/>
        <w:numPr>
          <w:ilvl w:val="0"/>
          <w:numId w:val="16"/>
        </w:numPr>
        <w:tabs>
          <w:tab w:val="clear" w:pos="1800"/>
          <w:tab w:val="num" w:pos="709"/>
        </w:tabs>
        <w:spacing w:after="0"/>
        <w:ind w:left="426" w:hanging="426"/>
        <w:jc w:val="both"/>
        <w:rPr>
          <w:sz w:val="24"/>
          <w:lang w:val="uk-UA"/>
        </w:rPr>
      </w:pPr>
      <w:r w:rsidRPr="007C1D04">
        <w:rPr>
          <w:sz w:val="24"/>
          <w:lang w:val="uk-UA"/>
        </w:rPr>
        <w:t>розвиток умінь самостійно опановувати програмні засоби медичного та загального призначення, оновлювати раніше набуті знання та застосовувати їх у педіатричній діяльності;</w:t>
      </w:r>
    </w:p>
    <w:p w:rsidR="00C84EC6" w:rsidRPr="007C1D04" w:rsidRDefault="00C84EC6" w:rsidP="00C84EC6">
      <w:pPr>
        <w:pStyle w:val="aa"/>
        <w:numPr>
          <w:ilvl w:val="0"/>
          <w:numId w:val="16"/>
        </w:numPr>
        <w:tabs>
          <w:tab w:val="clear" w:pos="1800"/>
          <w:tab w:val="num" w:pos="709"/>
        </w:tabs>
        <w:spacing w:after="0"/>
        <w:ind w:left="426" w:hanging="426"/>
        <w:jc w:val="both"/>
        <w:rPr>
          <w:sz w:val="24"/>
          <w:lang w:val="uk-UA"/>
        </w:rPr>
      </w:pPr>
      <w:r w:rsidRPr="007C1D04">
        <w:rPr>
          <w:sz w:val="24"/>
          <w:lang w:val="uk-UA"/>
        </w:rPr>
        <w:t>опанування комп’ютерними технологіями візуалізації та статистичного аналізу даних медико-біологічних досліджень;</w:t>
      </w:r>
    </w:p>
    <w:p w:rsidR="00C84EC6" w:rsidRPr="007C1D04" w:rsidRDefault="00C84EC6" w:rsidP="00C84EC6">
      <w:pPr>
        <w:pStyle w:val="aa"/>
        <w:numPr>
          <w:ilvl w:val="0"/>
          <w:numId w:val="16"/>
        </w:numPr>
        <w:tabs>
          <w:tab w:val="clear" w:pos="1800"/>
          <w:tab w:val="num" w:pos="709"/>
        </w:tabs>
        <w:spacing w:after="0"/>
        <w:ind w:left="426" w:hanging="426"/>
        <w:jc w:val="both"/>
        <w:rPr>
          <w:sz w:val="24"/>
          <w:lang w:val="uk-UA"/>
        </w:rPr>
      </w:pPr>
      <w:r w:rsidRPr="007C1D04">
        <w:rPr>
          <w:sz w:val="24"/>
          <w:lang w:val="uk-UA"/>
        </w:rPr>
        <w:t>засвоєння концепції баз даних, ознайомлення із спеціалізованими базами даних доказової медицини, особливо в галузі педіатрії;</w:t>
      </w:r>
    </w:p>
    <w:p w:rsidR="00C84EC6" w:rsidRPr="007C1D04" w:rsidRDefault="00C84EC6" w:rsidP="00C84EC6">
      <w:pPr>
        <w:pStyle w:val="aa"/>
        <w:numPr>
          <w:ilvl w:val="0"/>
          <w:numId w:val="16"/>
        </w:numPr>
        <w:tabs>
          <w:tab w:val="clear" w:pos="1800"/>
          <w:tab w:val="num" w:pos="709"/>
        </w:tabs>
        <w:spacing w:after="0"/>
        <w:ind w:left="426" w:hanging="426"/>
        <w:jc w:val="both"/>
        <w:rPr>
          <w:sz w:val="24"/>
          <w:lang w:val="uk-UA"/>
        </w:rPr>
      </w:pPr>
      <w:r w:rsidRPr="007C1D04">
        <w:rPr>
          <w:sz w:val="24"/>
          <w:lang w:val="uk-UA"/>
        </w:rPr>
        <w:t>пояснення принципів формалізації і алгоритмізації медичних задач, основ моделювання в медицині та педіатрії;</w:t>
      </w:r>
    </w:p>
    <w:p w:rsidR="00C84EC6" w:rsidRPr="007C1D04" w:rsidRDefault="00C84EC6" w:rsidP="00C84EC6">
      <w:pPr>
        <w:pStyle w:val="aa"/>
        <w:numPr>
          <w:ilvl w:val="0"/>
          <w:numId w:val="16"/>
        </w:numPr>
        <w:tabs>
          <w:tab w:val="clear" w:pos="1800"/>
          <w:tab w:val="num" w:pos="709"/>
        </w:tabs>
        <w:spacing w:after="0"/>
        <w:ind w:left="426" w:hanging="426"/>
        <w:jc w:val="both"/>
        <w:rPr>
          <w:sz w:val="24"/>
          <w:lang w:val="uk-UA"/>
        </w:rPr>
      </w:pPr>
      <w:r w:rsidRPr="007C1D04">
        <w:rPr>
          <w:sz w:val="24"/>
          <w:lang w:val="uk-UA"/>
        </w:rPr>
        <w:t xml:space="preserve">формування навичок розробки систем підтримки прийняття рішень в медицині та педіатрії; </w:t>
      </w:r>
    </w:p>
    <w:p w:rsidR="00C84EC6" w:rsidRPr="007C1D04" w:rsidRDefault="00C84EC6" w:rsidP="00C84EC6">
      <w:pPr>
        <w:pStyle w:val="aa"/>
        <w:numPr>
          <w:ilvl w:val="0"/>
          <w:numId w:val="16"/>
        </w:numPr>
        <w:tabs>
          <w:tab w:val="clear" w:pos="1800"/>
          <w:tab w:val="num" w:pos="709"/>
        </w:tabs>
        <w:spacing w:after="0"/>
        <w:ind w:left="426" w:hanging="426"/>
        <w:jc w:val="both"/>
        <w:rPr>
          <w:sz w:val="24"/>
          <w:lang w:val="uk-UA"/>
        </w:rPr>
      </w:pPr>
      <w:r w:rsidRPr="007C1D04">
        <w:rPr>
          <w:sz w:val="24"/>
          <w:lang w:val="uk-UA"/>
        </w:rPr>
        <w:t>ознайомлення із можливостями Web-технологій та основами захисту даних.</w:t>
      </w:r>
    </w:p>
    <w:p w:rsidR="00C84EC6" w:rsidRDefault="00C84EC6" w:rsidP="000C5312">
      <w:pPr>
        <w:pStyle w:val="2"/>
        <w:shd w:val="clear" w:color="auto" w:fill="auto"/>
        <w:tabs>
          <w:tab w:val="left" w:pos="851"/>
          <w:tab w:val="left" w:pos="993"/>
        </w:tabs>
        <w:spacing w:after="0" w:line="298" w:lineRule="exact"/>
        <w:ind w:firstLine="0"/>
        <w:jc w:val="both"/>
        <w:rPr>
          <w:sz w:val="24"/>
          <w:lang w:val="uk-UA"/>
        </w:rPr>
      </w:pPr>
    </w:p>
    <w:p w:rsidR="00DA72F0" w:rsidRPr="00DA72F0" w:rsidRDefault="00DA72F0" w:rsidP="00DA72F0">
      <w:pPr>
        <w:ind w:firstLine="720"/>
        <w:jc w:val="both"/>
        <w:rPr>
          <w:rFonts w:ascii="Times New Roman" w:hAnsi="Times New Roman" w:cs="Times New Roman"/>
          <w:sz w:val="24"/>
          <w:szCs w:val="24"/>
          <w:lang w:val="uk-UA"/>
        </w:rPr>
      </w:pPr>
      <w:r w:rsidRPr="00DA72F0">
        <w:rPr>
          <w:rFonts w:ascii="Times New Roman" w:hAnsi="Times New Roman" w:cs="Times New Roman"/>
          <w:b/>
          <w:sz w:val="24"/>
          <w:szCs w:val="24"/>
          <w:lang w:val="uk-UA"/>
        </w:rPr>
        <w:t>Компетентності та результати навчання,</w:t>
      </w:r>
      <w:r w:rsidRPr="00DA72F0">
        <w:rPr>
          <w:rFonts w:ascii="Times New Roman" w:hAnsi="Times New Roman" w:cs="Times New Roman"/>
          <w:sz w:val="24"/>
          <w:szCs w:val="24"/>
          <w:lang w:val="uk-UA"/>
        </w:rPr>
        <w:t xml:space="preserve"> формуванню яких сприяє дисципліна (взаємозв’язок з нормативним змістом підготовки здобувачів вищої освіти, сформульованим у термінах результатів навчання у Стандарті).</w:t>
      </w:r>
    </w:p>
    <w:p w:rsidR="00DA72F0" w:rsidRPr="00DA72F0" w:rsidRDefault="00DA72F0" w:rsidP="00DA72F0">
      <w:pPr>
        <w:ind w:firstLine="720"/>
        <w:jc w:val="both"/>
        <w:rPr>
          <w:rFonts w:ascii="Times New Roman" w:hAnsi="Times New Roman" w:cs="Times New Roman"/>
          <w:b/>
          <w:sz w:val="24"/>
          <w:szCs w:val="24"/>
          <w:lang w:val="uk-UA"/>
        </w:rPr>
      </w:pPr>
      <w:r w:rsidRPr="00DA72F0">
        <w:rPr>
          <w:rFonts w:ascii="Times New Roman" w:hAnsi="Times New Roman" w:cs="Times New Roman"/>
          <w:sz w:val="24"/>
          <w:szCs w:val="24"/>
          <w:lang w:val="uk-UA"/>
        </w:rPr>
        <w:t xml:space="preserve">Згідно з вимогами Стандарту дисципліна забезпечує набуття студентами </w:t>
      </w:r>
      <w:r w:rsidRPr="00DA72F0">
        <w:rPr>
          <w:rFonts w:ascii="Times New Roman" w:hAnsi="Times New Roman" w:cs="Times New Roman"/>
          <w:b/>
          <w:sz w:val="24"/>
          <w:szCs w:val="24"/>
          <w:lang w:val="uk-UA"/>
        </w:rPr>
        <w:t>компетентностей:</w:t>
      </w:r>
    </w:p>
    <w:p w:rsidR="00DA72F0" w:rsidRPr="00DA72F0" w:rsidRDefault="00DA72F0" w:rsidP="00DA72F0">
      <w:pPr>
        <w:spacing w:after="0" w:line="240" w:lineRule="auto"/>
        <w:ind w:left="360"/>
        <w:jc w:val="both"/>
        <w:rPr>
          <w:rFonts w:ascii="Times New Roman" w:hAnsi="Times New Roman" w:cs="Times New Roman"/>
          <w:b/>
          <w:sz w:val="24"/>
          <w:szCs w:val="24"/>
          <w:lang w:val="uk-UA"/>
        </w:rPr>
      </w:pPr>
      <w:r w:rsidRPr="00DA72F0">
        <w:rPr>
          <w:rFonts w:ascii="Times New Roman" w:hAnsi="Times New Roman" w:cs="Times New Roman"/>
          <w:b/>
          <w:i/>
          <w:sz w:val="24"/>
          <w:szCs w:val="24"/>
          <w:lang w:val="uk-UA"/>
        </w:rPr>
        <w:t>інтегральні:</w:t>
      </w:r>
    </w:p>
    <w:p w:rsidR="00DA72F0" w:rsidRPr="00DA72F0" w:rsidRDefault="00DA72F0" w:rsidP="00DA72F0">
      <w:pPr>
        <w:numPr>
          <w:ilvl w:val="0"/>
          <w:numId w:val="12"/>
        </w:numPr>
        <w:spacing w:after="0" w:line="240" w:lineRule="auto"/>
        <w:jc w:val="both"/>
        <w:rPr>
          <w:rFonts w:ascii="Times New Roman" w:hAnsi="Times New Roman" w:cs="Times New Roman"/>
          <w:sz w:val="24"/>
          <w:szCs w:val="24"/>
          <w:lang w:val="uk-UA"/>
        </w:rPr>
      </w:pPr>
      <w:r w:rsidRPr="00DA72F0">
        <w:rPr>
          <w:rFonts w:ascii="Times New Roman" w:hAnsi="Times New Roman" w:cs="Times New Roman"/>
          <w:i/>
          <w:sz w:val="24"/>
          <w:szCs w:val="24"/>
          <w:lang w:val="uk-UA"/>
        </w:rPr>
        <w:t>з</w:t>
      </w:r>
      <w:r w:rsidRPr="00DA72F0">
        <w:rPr>
          <w:rFonts w:ascii="Times New Roman" w:hAnsi="Times New Roman" w:cs="Times New Roman"/>
          <w:sz w:val="24"/>
          <w:szCs w:val="24"/>
          <w:lang w:val="uk-UA"/>
        </w:rPr>
        <w:t xml:space="preserve">датність застосовувати отримані знання, розв’язувати складні задачі та практичні проблеми у професійній діяльності лікаря із застосуванням теорій, положень, принципів та норм гуманітарних, фундаментальних та клінічних наук в умовах </w:t>
      </w:r>
      <w:proofErr w:type="spellStart"/>
      <w:r w:rsidRPr="00DA72F0">
        <w:rPr>
          <w:rFonts w:ascii="Times New Roman" w:hAnsi="Times New Roman" w:cs="Times New Roman"/>
          <w:sz w:val="24"/>
          <w:szCs w:val="24"/>
          <w:lang w:val="uk-UA"/>
        </w:rPr>
        <w:t>інформаційності</w:t>
      </w:r>
      <w:proofErr w:type="spellEnd"/>
      <w:r w:rsidRPr="00DA72F0">
        <w:rPr>
          <w:rFonts w:ascii="Times New Roman" w:hAnsi="Times New Roman" w:cs="Times New Roman"/>
          <w:sz w:val="24"/>
          <w:szCs w:val="24"/>
          <w:lang w:val="uk-UA"/>
        </w:rPr>
        <w:t xml:space="preserve"> й комплексності.</w:t>
      </w:r>
    </w:p>
    <w:p w:rsidR="00DA72F0" w:rsidRPr="00DA72F0" w:rsidRDefault="00DA72F0" w:rsidP="00DA72F0">
      <w:pPr>
        <w:spacing w:after="0" w:line="240" w:lineRule="auto"/>
        <w:ind w:left="360"/>
        <w:jc w:val="both"/>
        <w:rPr>
          <w:rFonts w:ascii="Times New Roman" w:hAnsi="Times New Roman" w:cs="Times New Roman"/>
          <w:i/>
          <w:sz w:val="24"/>
          <w:szCs w:val="24"/>
          <w:lang w:val="uk-UA"/>
        </w:rPr>
      </w:pPr>
      <w:r w:rsidRPr="00DA72F0">
        <w:rPr>
          <w:rFonts w:ascii="Times New Roman" w:hAnsi="Times New Roman" w:cs="Times New Roman"/>
          <w:b/>
          <w:i/>
          <w:sz w:val="24"/>
          <w:szCs w:val="24"/>
          <w:lang w:val="uk-UA"/>
        </w:rPr>
        <w:t>загальні</w:t>
      </w:r>
      <w:r w:rsidRPr="00DA72F0">
        <w:rPr>
          <w:rFonts w:ascii="Times New Roman" w:hAnsi="Times New Roman" w:cs="Times New Roman"/>
          <w:i/>
          <w:sz w:val="24"/>
          <w:szCs w:val="24"/>
          <w:lang w:val="uk-UA"/>
        </w:rPr>
        <w:t xml:space="preserve">: </w:t>
      </w:r>
    </w:p>
    <w:p w:rsidR="00DA72F0" w:rsidRPr="00DA72F0" w:rsidRDefault="00DA72F0" w:rsidP="00DA72F0">
      <w:pPr>
        <w:numPr>
          <w:ilvl w:val="0"/>
          <w:numId w:val="12"/>
        </w:numPr>
        <w:spacing w:after="0" w:line="240" w:lineRule="auto"/>
        <w:jc w:val="both"/>
        <w:rPr>
          <w:rFonts w:ascii="Times New Roman" w:hAnsi="Times New Roman" w:cs="Times New Roman"/>
          <w:sz w:val="24"/>
          <w:szCs w:val="24"/>
          <w:lang w:val="uk-UA"/>
        </w:rPr>
      </w:pPr>
      <w:r w:rsidRPr="00DA72F0">
        <w:rPr>
          <w:rFonts w:ascii="Times New Roman" w:hAnsi="Times New Roman" w:cs="Times New Roman"/>
          <w:sz w:val="24"/>
          <w:szCs w:val="24"/>
          <w:lang w:val="uk-UA"/>
        </w:rPr>
        <w:t>здатність до абстрактного мислення;</w:t>
      </w:r>
    </w:p>
    <w:p w:rsidR="00DA72F0" w:rsidRPr="00DA72F0" w:rsidRDefault="00DA72F0" w:rsidP="00DA72F0">
      <w:pPr>
        <w:numPr>
          <w:ilvl w:val="0"/>
          <w:numId w:val="12"/>
        </w:numPr>
        <w:spacing w:after="0" w:line="240" w:lineRule="auto"/>
        <w:jc w:val="both"/>
        <w:rPr>
          <w:rFonts w:ascii="Times New Roman" w:hAnsi="Times New Roman" w:cs="Times New Roman"/>
          <w:sz w:val="24"/>
          <w:szCs w:val="24"/>
          <w:lang w:val="uk-UA"/>
        </w:rPr>
      </w:pPr>
      <w:r w:rsidRPr="00DA72F0">
        <w:rPr>
          <w:rFonts w:ascii="Times New Roman" w:hAnsi="Times New Roman" w:cs="Times New Roman"/>
          <w:sz w:val="24"/>
          <w:szCs w:val="24"/>
          <w:lang w:val="uk-UA"/>
        </w:rPr>
        <w:t>здатність до аналізу і синтезу отриманої інформації;</w:t>
      </w:r>
    </w:p>
    <w:p w:rsidR="00DA72F0" w:rsidRPr="00DA72F0" w:rsidRDefault="00DA72F0" w:rsidP="00DA72F0">
      <w:pPr>
        <w:numPr>
          <w:ilvl w:val="0"/>
          <w:numId w:val="12"/>
        </w:numPr>
        <w:spacing w:after="0" w:line="240" w:lineRule="auto"/>
        <w:jc w:val="both"/>
        <w:rPr>
          <w:rFonts w:ascii="Times New Roman" w:hAnsi="Times New Roman" w:cs="Times New Roman"/>
          <w:i/>
          <w:sz w:val="24"/>
          <w:szCs w:val="24"/>
          <w:lang w:val="uk-UA"/>
        </w:rPr>
      </w:pPr>
      <w:r w:rsidRPr="00DA72F0">
        <w:rPr>
          <w:rFonts w:ascii="Times New Roman" w:hAnsi="Times New Roman" w:cs="Times New Roman"/>
          <w:sz w:val="24"/>
          <w:szCs w:val="24"/>
          <w:lang w:val="uk-UA"/>
        </w:rPr>
        <w:t>вміння формувати, впорядковувати, послідовно висловлювати свої думки;</w:t>
      </w:r>
    </w:p>
    <w:p w:rsidR="00DA72F0" w:rsidRPr="00DA72F0" w:rsidRDefault="00DA72F0" w:rsidP="00DA72F0">
      <w:pPr>
        <w:numPr>
          <w:ilvl w:val="0"/>
          <w:numId w:val="12"/>
        </w:numPr>
        <w:spacing w:after="0" w:line="240" w:lineRule="auto"/>
        <w:jc w:val="both"/>
        <w:rPr>
          <w:rFonts w:ascii="Times New Roman" w:hAnsi="Times New Roman" w:cs="Times New Roman"/>
          <w:i/>
          <w:sz w:val="24"/>
          <w:szCs w:val="24"/>
          <w:lang w:val="uk-UA"/>
        </w:rPr>
      </w:pPr>
      <w:r w:rsidRPr="00DA72F0">
        <w:rPr>
          <w:rFonts w:ascii="Times New Roman" w:hAnsi="Times New Roman" w:cs="Times New Roman"/>
          <w:sz w:val="24"/>
          <w:szCs w:val="24"/>
          <w:lang w:val="uk-UA"/>
        </w:rPr>
        <w:t>вміння складати та реалізовувати плани та особисті проекти;</w:t>
      </w:r>
    </w:p>
    <w:p w:rsidR="00DA72F0" w:rsidRPr="00DA72F0" w:rsidRDefault="00DA72F0" w:rsidP="00DA72F0">
      <w:pPr>
        <w:numPr>
          <w:ilvl w:val="0"/>
          <w:numId w:val="12"/>
        </w:numPr>
        <w:spacing w:after="0" w:line="240" w:lineRule="auto"/>
        <w:jc w:val="both"/>
        <w:rPr>
          <w:rFonts w:ascii="Times New Roman" w:hAnsi="Times New Roman" w:cs="Times New Roman"/>
          <w:i/>
          <w:sz w:val="24"/>
          <w:szCs w:val="24"/>
          <w:lang w:val="uk-UA"/>
        </w:rPr>
      </w:pPr>
      <w:r w:rsidRPr="00DA72F0">
        <w:rPr>
          <w:rFonts w:ascii="Times New Roman" w:hAnsi="Times New Roman" w:cs="Times New Roman"/>
          <w:sz w:val="24"/>
          <w:szCs w:val="24"/>
          <w:lang w:val="uk-UA"/>
        </w:rPr>
        <w:t>здатність до інтерактивного використання засобів навчання;</w:t>
      </w:r>
    </w:p>
    <w:p w:rsidR="00DA72F0" w:rsidRPr="00DA72F0" w:rsidRDefault="00DA72F0" w:rsidP="00DA72F0">
      <w:pPr>
        <w:numPr>
          <w:ilvl w:val="0"/>
          <w:numId w:val="12"/>
        </w:numPr>
        <w:spacing w:after="0" w:line="240" w:lineRule="auto"/>
        <w:jc w:val="both"/>
        <w:rPr>
          <w:rFonts w:ascii="Times New Roman" w:hAnsi="Times New Roman" w:cs="Times New Roman"/>
          <w:i/>
          <w:sz w:val="24"/>
          <w:szCs w:val="24"/>
          <w:lang w:val="uk-UA"/>
        </w:rPr>
      </w:pPr>
      <w:r w:rsidRPr="00DA72F0">
        <w:rPr>
          <w:rFonts w:ascii="Times New Roman" w:hAnsi="Times New Roman" w:cs="Times New Roman"/>
          <w:sz w:val="24"/>
          <w:szCs w:val="24"/>
          <w:lang w:val="uk-UA"/>
        </w:rPr>
        <w:t>вміння здійснювати обробку та інтерпретацію емпіричних даних;</w:t>
      </w:r>
    </w:p>
    <w:p w:rsidR="00DA72F0" w:rsidRPr="00DA72F0" w:rsidRDefault="00DA72F0" w:rsidP="00DA72F0">
      <w:pPr>
        <w:numPr>
          <w:ilvl w:val="0"/>
          <w:numId w:val="12"/>
        </w:numPr>
        <w:spacing w:after="0" w:line="240" w:lineRule="auto"/>
        <w:jc w:val="both"/>
        <w:rPr>
          <w:rFonts w:ascii="Times New Roman" w:hAnsi="Times New Roman" w:cs="Times New Roman"/>
          <w:i/>
          <w:sz w:val="24"/>
          <w:szCs w:val="24"/>
          <w:lang w:val="uk-UA"/>
        </w:rPr>
      </w:pPr>
      <w:r w:rsidRPr="00DA72F0">
        <w:rPr>
          <w:rFonts w:ascii="Times New Roman" w:hAnsi="Times New Roman" w:cs="Times New Roman"/>
          <w:sz w:val="24"/>
          <w:szCs w:val="24"/>
          <w:lang w:val="uk-UA"/>
        </w:rPr>
        <w:t>прагнення до автономної діяльності;</w:t>
      </w:r>
    </w:p>
    <w:p w:rsidR="00DA72F0" w:rsidRPr="00DA72F0" w:rsidRDefault="00DA72F0" w:rsidP="00DA72F0">
      <w:pPr>
        <w:numPr>
          <w:ilvl w:val="0"/>
          <w:numId w:val="12"/>
        </w:numPr>
        <w:spacing w:after="0" w:line="240" w:lineRule="auto"/>
        <w:jc w:val="both"/>
        <w:rPr>
          <w:rFonts w:ascii="Times New Roman" w:hAnsi="Times New Roman" w:cs="Times New Roman"/>
          <w:i/>
          <w:sz w:val="24"/>
          <w:szCs w:val="24"/>
          <w:lang w:val="uk-UA"/>
        </w:rPr>
      </w:pPr>
      <w:r w:rsidRPr="00DA72F0">
        <w:rPr>
          <w:rFonts w:ascii="Times New Roman" w:hAnsi="Times New Roman" w:cs="Times New Roman"/>
          <w:sz w:val="24"/>
          <w:szCs w:val="24"/>
          <w:lang w:val="uk-UA"/>
        </w:rPr>
        <w:t>вміння функціонувати у гетерогенних групах;</w:t>
      </w:r>
    </w:p>
    <w:p w:rsidR="00DA72F0" w:rsidRPr="00DA72F0" w:rsidRDefault="00DA72F0" w:rsidP="00DA72F0">
      <w:pPr>
        <w:numPr>
          <w:ilvl w:val="0"/>
          <w:numId w:val="12"/>
        </w:numPr>
        <w:spacing w:after="0" w:line="240" w:lineRule="auto"/>
        <w:jc w:val="both"/>
        <w:rPr>
          <w:rFonts w:ascii="Times New Roman" w:hAnsi="Times New Roman" w:cs="Times New Roman"/>
          <w:i/>
          <w:sz w:val="24"/>
          <w:szCs w:val="24"/>
          <w:lang w:val="uk-UA"/>
        </w:rPr>
      </w:pPr>
      <w:r w:rsidRPr="00DA72F0">
        <w:rPr>
          <w:rFonts w:ascii="Times New Roman" w:hAnsi="Times New Roman" w:cs="Times New Roman"/>
          <w:sz w:val="24"/>
          <w:szCs w:val="24"/>
          <w:lang w:val="uk-UA"/>
        </w:rPr>
        <w:t>готовність діяти у відповідності до норм моралі та етичних принципів;</w:t>
      </w:r>
    </w:p>
    <w:p w:rsidR="00DA72F0" w:rsidRPr="00DA72F0" w:rsidRDefault="00DA72F0" w:rsidP="00DA72F0">
      <w:pPr>
        <w:numPr>
          <w:ilvl w:val="0"/>
          <w:numId w:val="12"/>
        </w:numPr>
        <w:spacing w:after="0" w:line="240" w:lineRule="auto"/>
        <w:jc w:val="both"/>
        <w:rPr>
          <w:rFonts w:ascii="Times New Roman" w:hAnsi="Times New Roman" w:cs="Times New Roman"/>
          <w:i/>
          <w:sz w:val="24"/>
          <w:szCs w:val="24"/>
          <w:lang w:val="uk-UA"/>
        </w:rPr>
      </w:pPr>
      <w:r w:rsidRPr="00DA72F0">
        <w:rPr>
          <w:rFonts w:ascii="Times New Roman" w:hAnsi="Times New Roman" w:cs="Times New Roman"/>
          <w:sz w:val="24"/>
          <w:szCs w:val="24"/>
          <w:lang w:val="uk-UA"/>
        </w:rPr>
        <w:t>здатність визначати та обґрунтовувати цілі, що співвідносяться з власними цінностями та є сенсом життя;</w:t>
      </w:r>
    </w:p>
    <w:p w:rsidR="00DA72F0" w:rsidRPr="00DA72F0" w:rsidRDefault="00DA72F0" w:rsidP="00DA72F0">
      <w:pPr>
        <w:numPr>
          <w:ilvl w:val="0"/>
          <w:numId w:val="12"/>
        </w:numPr>
        <w:spacing w:after="0" w:line="240" w:lineRule="auto"/>
        <w:jc w:val="both"/>
        <w:rPr>
          <w:rFonts w:ascii="Times New Roman" w:hAnsi="Times New Roman" w:cs="Times New Roman"/>
          <w:i/>
          <w:sz w:val="24"/>
          <w:szCs w:val="24"/>
          <w:lang w:val="uk-UA"/>
        </w:rPr>
      </w:pPr>
      <w:r w:rsidRPr="00DA72F0">
        <w:rPr>
          <w:rFonts w:ascii="Times New Roman" w:hAnsi="Times New Roman" w:cs="Times New Roman"/>
          <w:sz w:val="24"/>
          <w:szCs w:val="24"/>
          <w:lang w:val="uk-UA"/>
        </w:rPr>
        <w:t>здатність співпрацювати,проявляти ініціативу та підтримувати взаємини з іншими;</w:t>
      </w:r>
    </w:p>
    <w:p w:rsidR="00DA72F0" w:rsidRPr="00DA72F0" w:rsidRDefault="00DA72F0" w:rsidP="00DA72F0">
      <w:pPr>
        <w:numPr>
          <w:ilvl w:val="0"/>
          <w:numId w:val="12"/>
        </w:numPr>
        <w:spacing w:after="0" w:line="240" w:lineRule="auto"/>
        <w:jc w:val="both"/>
        <w:rPr>
          <w:rFonts w:ascii="Times New Roman" w:hAnsi="Times New Roman" w:cs="Times New Roman"/>
          <w:i/>
          <w:sz w:val="24"/>
          <w:szCs w:val="24"/>
          <w:lang w:val="uk-UA"/>
        </w:rPr>
      </w:pPr>
      <w:r w:rsidRPr="00DA72F0">
        <w:rPr>
          <w:rFonts w:ascii="Times New Roman" w:hAnsi="Times New Roman" w:cs="Times New Roman"/>
          <w:sz w:val="24"/>
          <w:szCs w:val="24"/>
          <w:lang w:val="uk-UA"/>
        </w:rPr>
        <w:t>вміння застосовувати теоретичні знання та набувати практичного досвіду  при вирішенні життєвих та професійних завдань;</w:t>
      </w:r>
    </w:p>
    <w:p w:rsidR="00DA72F0" w:rsidRPr="00DA72F0" w:rsidRDefault="00DA72F0" w:rsidP="00DA72F0">
      <w:pPr>
        <w:numPr>
          <w:ilvl w:val="0"/>
          <w:numId w:val="12"/>
        </w:numPr>
        <w:spacing w:after="0" w:line="240" w:lineRule="auto"/>
        <w:jc w:val="both"/>
        <w:rPr>
          <w:rFonts w:ascii="Times New Roman" w:hAnsi="Times New Roman" w:cs="Times New Roman"/>
          <w:i/>
          <w:sz w:val="24"/>
          <w:szCs w:val="24"/>
          <w:lang w:val="uk-UA"/>
        </w:rPr>
      </w:pPr>
      <w:r w:rsidRPr="00DA72F0">
        <w:rPr>
          <w:rFonts w:ascii="Times New Roman" w:hAnsi="Times New Roman" w:cs="Times New Roman"/>
          <w:sz w:val="24"/>
          <w:szCs w:val="24"/>
          <w:lang w:val="uk-UA"/>
        </w:rPr>
        <w:t>здатність використовувати інформаційні технології у повсякденному житті;</w:t>
      </w:r>
    </w:p>
    <w:p w:rsidR="00DA72F0" w:rsidRPr="00DA72F0" w:rsidRDefault="00DA72F0" w:rsidP="00DA72F0">
      <w:pPr>
        <w:numPr>
          <w:ilvl w:val="0"/>
          <w:numId w:val="12"/>
        </w:numPr>
        <w:spacing w:after="0" w:line="240" w:lineRule="auto"/>
        <w:jc w:val="both"/>
        <w:rPr>
          <w:rFonts w:ascii="Times New Roman" w:hAnsi="Times New Roman" w:cs="Times New Roman"/>
          <w:sz w:val="24"/>
          <w:szCs w:val="24"/>
          <w:lang w:val="uk-UA"/>
        </w:rPr>
      </w:pPr>
      <w:r w:rsidRPr="00DA72F0">
        <w:rPr>
          <w:rFonts w:ascii="Times New Roman" w:hAnsi="Times New Roman" w:cs="Times New Roman"/>
          <w:sz w:val="24"/>
          <w:szCs w:val="24"/>
          <w:lang w:val="uk-UA"/>
        </w:rPr>
        <w:t>здатність до самоорганізації та вільного розвитку особистості.</w:t>
      </w:r>
    </w:p>
    <w:p w:rsidR="00DA72F0" w:rsidRPr="00DA72F0" w:rsidRDefault="00DA72F0" w:rsidP="00DA72F0">
      <w:pPr>
        <w:spacing w:after="0" w:line="240" w:lineRule="auto"/>
        <w:ind w:left="360"/>
        <w:jc w:val="both"/>
        <w:rPr>
          <w:rFonts w:ascii="Times New Roman" w:hAnsi="Times New Roman" w:cs="Times New Roman"/>
          <w:b/>
          <w:i/>
          <w:sz w:val="24"/>
          <w:szCs w:val="24"/>
          <w:lang w:val="uk-UA"/>
        </w:rPr>
      </w:pPr>
      <w:r w:rsidRPr="00DA72F0">
        <w:rPr>
          <w:rFonts w:ascii="Times New Roman" w:hAnsi="Times New Roman" w:cs="Times New Roman"/>
          <w:b/>
          <w:i/>
          <w:sz w:val="24"/>
          <w:szCs w:val="24"/>
          <w:lang w:val="uk-UA"/>
        </w:rPr>
        <w:lastRenderedPageBreak/>
        <w:t>спеціальні (фахові, предметні):</w:t>
      </w:r>
    </w:p>
    <w:p w:rsidR="00DA72F0" w:rsidRPr="00DA72F0" w:rsidRDefault="00DA72F0" w:rsidP="00DA72F0">
      <w:pPr>
        <w:numPr>
          <w:ilvl w:val="0"/>
          <w:numId w:val="12"/>
        </w:numPr>
        <w:spacing w:after="0" w:line="240" w:lineRule="auto"/>
        <w:jc w:val="both"/>
        <w:rPr>
          <w:rFonts w:ascii="Times New Roman" w:hAnsi="Times New Roman" w:cs="Times New Roman"/>
          <w:sz w:val="24"/>
          <w:szCs w:val="24"/>
          <w:lang w:val="uk-UA"/>
        </w:rPr>
      </w:pPr>
      <w:r w:rsidRPr="00DA72F0">
        <w:rPr>
          <w:rFonts w:ascii="Times New Roman" w:hAnsi="Times New Roman" w:cs="Times New Roman"/>
          <w:sz w:val="24"/>
          <w:szCs w:val="24"/>
          <w:lang w:val="uk-UA"/>
        </w:rPr>
        <w:t>здатність до логічного, діалектичного мислення;</w:t>
      </w:r>
    </w:p>
    <w:p w:rsidR="00DA72F0" w:rsidRPr="00DA72F0" w:rsidRDefault="00DA72F0" w:rsidP="00DA72F0">
      <w:pPr>
        <w:pStyle w:val="20"/>
        <w:numPr>
          <w:ilvl w:val="0"/>
          <w:numId w:val="12"/>
        </w:numPr>
        <w:shd w:val="clear" w:color="auto" w:fill="FFFFFF"/>
        <w:autoSpaceDE w:val="0"/>
        <w:autoSpaceDN w:val="0"/>
        <w:adjustRightInd w:val="0"/>
        <w:jc w:val="both"/>
        <w:rPr>
          <w:iCs/>
          <w:color w:val="000000"/>
          <w:lang w:val="uk-UA"/>
        </w:rPr>
      </w:pPr>
      <w:r w:rsidRPr="00DA72F0">
        <w:rPr>
          <w:lang w:val="uk-UA"/>
        </w:rPr>
        <w:t xml:space="preserve">здатність бачити </w:t>
      </w:r>
      <w:r w:rsidRPr="00DA72F0">
        <w:rPr>
          <w:iCs/>
          <w:color w:val="000000"/>
          <w:lang w:val="uk-UA"/>
        </w:rPr>
        <w:t>помилки у міркуваннях і визначати їх</w:t>
      </w:r>
      <w:r w:rsidRPr="00DA72F0">
        <w:rPr>
          <w:lang w:val="uk-UA"/>
        </w:rPr>
        <w:t>;</w:t>
      </w:r>
    </w:p>
    <w:p w:rsidR="00DA72F0" w:rsidRPr="00DA72F0" w:rsidRDefault="00DA72F0" w:rsidP="00DA72F0">
      <w:pPr>
        <w:numPr>
          <w:ilvl w:val="0"/>
          <w:numId w:val="12"/>
        </w:numPr>
        <w:spacing w:after="0" w:line="240" w:lineRule="auto"/>
        <w:jc w:val="both"/>
        <w:rPr>
          <w:rFonts w:ascii="Times New Roman" w:hAnsi="Times New Roman" w:cs="Times New Roman"/>
          <w:sz w:val="24"/>
          <w:szCs w:val="24"/>
          <w:lang w:val="uk-UA"/>
        </w:rPr>
      </w:pPr>
      <w:r w:rsidRPr="00DA72F0">
        <w:rPr>
          <w:rFonts w:ascii="Times New Roman" w:hAnsi="Times New Roman" w:cs="Times New Roman"/>
          <w:sz w:val="24"/>
          <w:szCs w:val="24"/>
          <w:lang w:val="uk-UA"/>
        </w:rPr>
        <w:t xml:space="preserve">здатність до усвідомлення </w:t>
      </w:r>
      <w:proofErr w:type="spellStart"/>
      <w:r w:rsidRPr="00DA72F0">
        <w:rPr>
          <w:rFonts w:ascii="Times New Roman" w:hAnsi="Times New Roman" w:cs="Times New Roman"/>
          <w:sz w:val="24"/>
          <w:szCs w:val="24"/>
          <w:lang w:val="uk-UA"/>
        </w:rPr>
        <w:t>смисложиттєвих</w:t>
      </w:r>
      <w:proofErr w:type="spellEnd"/>
      <w:r w:rsidRPr="00DA72F0">
        <w:rPr>
          <w:rFonts w:ascii="Times New Roman" w:hAnsi="Times New Roman" w:cs="Times New Roman"/>
          <w:sz w:val="24"/>
          <w:szCs w:val="24"/>
          <w:lang w:val="uk-UA"/>
        </w:rPr>
        <w:t xml:space="preserve"> пріоритетів та орієнтирів;</w:t>
      </w:r>
    </w:p>
    <w:p w:rsidR="00DA72F0" w:rsidRPr="00DA72F0" w:rsidRDefault="00DA72F0" w:rsidP="00DA72F0">
      <w:pPr>
        <w:numPr>
          <w:ilvl w:val="0"/>
          <w:numId w:val="12"/>
        </w:numPr>
        <w:spacing w:after="0" w:line="240" w:lineRule="auto"/>
        <w:jc w:val="both"/>
        <w:rPr>
          <w:rFonts w:ascii="Times New Roman" w:hAnsi="Times New Roman" w:cs="Times New Roman"/>
          <w:sz w:val="24"/>
          <w:szCs w:val="24"/>
          <w:lang w:val="uk-UA"/>
        </w:rPr>
      </w:pPr>
      <w:r w:rsidRPr="00DA72F0">
        <w:rPr>
          <w:rFonts w:ascii="Times New Roman" w:hAnsi="Times New Roman" w:cs="Times New Roman"/>
          <w:sz w:val="24"/>
          <w:szCs w:val="24"/>
          <w:lang w:val="uk-UA"/>
        </w:rPr>
        <w:t>здатність критично мислити;</w:t>
      </w:r>
    </w:p>
    <w:p w:rsidR="00DA72F0" w:rsidRPr="00DA72F0" w:rsidRDefault="00DA72F0" w:rsidP="00DA72F0">
      <w:pPr>
        <w:numPr>
          <w:ilvl w:val="0"/>
          <w:numId w:val="12"/>
        </w:numPr>
        <w:spacing w:after="0" w:line="240" w:lineRule="auto"/>
        <w:jc w:val="both"/>
        <w:rPr>
          <w:rFonts w:ascii="Times New Roman" w:hAnsi="Times New Roman" w:cs="Times New Roman"/>
          <w:sz w:val="24"/>
          <w:szCs w:val="24"/>
          <w:lang w:val="uk-UA"/>
        </w:rPr>
      </w:pPr>
      <w:r w:rsidRPr="00DA72F0">
        <w:rPr>
          <w:rFonts w:ascii="Times New Roman" w:hAnsi="Times New Roman" w:cs="Times New Roman"/>
          <w:sz w:val="24"/>
          <w:szCs w:val="24"/>
          <w:lang w:val="uk-UA"/>
        </w:rPr>
        <w:t>вміння вирішувати тестові завдання різної складності;</w:t>
      </w:r>
    </w:p>
    <w:p w:rsidR="00DA72F0" w:rsidRPr="00DA72F0" w:rsidRDefault="00DA72F0" w:rsidP="00DA72F0">
      <w:pPr>
        <w:numPr>
          <w:ilvl w:val="0"/>
          <w:numId w:val="12"/>
        </w:numPr>
        <w:spacing w:after="0" w:line="240" w:lineRule="auto"/>
        <w:jc w:val="both"/>
        <w:rPr>
          <w:rFonts w:ascii="Times New Roman" w:hAnsi="Times New Roman" w:cs="Times New Roman"/>
          <w:sz w:val="24"/>
          <w:szCs w:val="24"/>
          <w:lang w:val="uk-UA"/>
        </w:rPr>
      </w:pPr>
      <w:r w:rsidRPr="00DA72F0">
        <w:rPr>
          <w:rFonts w:ascii="Times New Roman" w:hAnsi="Times New Roman" w:cs="Times New Roman"/>
          <w:sz w:val="24"/>
          <w:szCs w:val="24"/>
          <w:lang w:val="uk-UA"/>
        </w:rPr>
        <w:t>вміння вести спеціальний логічний термінологічний словник;</w:t>
      </w:r>
    </w:p>
    <w:p w:rsidR="00DA72F0" w:rsidRPr="00DA72F0" w:rsidRDefault="00DA72F0" w:rsidP="00DA72F0">
      <w:pPr>
        <w:numPr>
          <w:ilvl w:val="0"/>
          <w:numId w:val="12"/>
        </w:numPr>
        <w:spacing w:after="0" w:line="240" w:lineRule="auto"/>
        <w:jc w:val="both"/>
        <w:rPr>
          <w:rFonts w:ascii="Times New Roman" w:hAnsi="Times New Roman" w:cs="Times New Roman"/>
          <w:sz w:val="24"/>
          <w:szCs w:val="24"/>
          <w:lang w:val="uk-UA"/>
        </w:rPr>
      </w:pPr>
      <w:r w:rsidRPr="00DA72F0">
        <w:rPr>
          <w:rFonts w:ascii="Times New Roman" w:hAnsi="Times New Roman" w:cs="Times New Roman"/>
          <w:sz w:val="24"/>
          <w:szCs w:val="24"/>
          <w:lang w:val="uk-UA"/>
        </w:rPr>
        <w:t>вміння шукати та накопичувати потрібну спеціалізовану інформацію з логіки та дисциплін філософського циклу;</w:t>
      </w:r>
    </w:p>
    <w:p w:rsidR="00DA72F0" w:rsidRPr="00DA72F0" w:rsidRDefault="00DA72F0" w:rsidP="00DA72F0">
      <w:pPr>
        <w:numPr>
          <w:ilvl w:val="0"/>
          <w:numId w:val="12"/>
        </w:numPr>
        <w:spacing w:after="0" w:line="240" w:lineRule="auto"/>
        <w:jc w:val="both"/>
        <w:rPr>
          <w:rFonts w:ascii="Times New Roman" w:hAnsi="Times New Roman" w:cs="Times New Roman"/>
          <w:sz w:val="24"/>
          <w:szCs w:val="24"/>
          <w:lang w:val="uk-UA"/>
        </w:rPr>
      </w:pPr>
      <w:r w:rsidRPr="00DA72F0">
        <w:rPr>
          <w:rFonts w:ascii="Times New Roman" w:hAnsi="Times New Roman" w:cs="Times New Roman"/>
          <w:sz w:val="24"/>
          <w:szCs w:val="24"/>
          <w:lang w:val="uk-UA"/>
        </w:rPr>
        <w:t>здатність реферувати першоджерела та наукові публікації з логіки;</w:t>
      </w:r>
    </w:p>
    <w:p w:rsidR="00DA72F0" w:rsidRPr="00DA72F0" w:rsidRDefault="00DA72F0" w:rsidP="00DA72F0">
      <w:pPr>
        <w:numPr>
          <w:ilvl w:val="0"/>
          <w:numId w:val="12"/>
        </w:numPr>
        <w:spacing w:after="0" w:line="240" w:lineRule="auto"/>
        <w:jc w:val="both"/>
        <w:rPr>
          <w:rFonts w:ascii="Times New Roman" w:hAnsi="Times New Roman" w:cs="Times New Roman"/>
          <w:sz w:val="24"/>
          <w:szCs w:val="24"/>
          <w:lang w:val="uk-UA"/>
        </w:rPr>
      </w:pPr>
      <w:r w:rsidRPr="00DA72F0">
        <w:rPr>
          <w:rFonts w:ascii="Times New Roman" w:hAnsi="Times New Roman" w:cs="Times New Roman"/>
          <w:sz w:val="24"/>
          <w:szCs w:val="24"/>
          <w:lang w:val="uk-UA"/>
        </w:rPr>
        <w:t>вміння реалізовувати на практиці засвоєні теоретичні та практичні знання;</w:t>
      </w:r>
    </w:p>
    <w:p w:rsidR="00DA72F0" w:rsidRPr="00DA72F0" w:rsidRDefault="00DA72F0" w:rsidP="00DA72F0">
      <w:pPr>
        <w:numPr>
          <w:ilvl w:val="0"/>
          <w:numId w:val="12"/>
        </w:numPr>
        <w:shd w:val="clear" w:color="auto" w:fill="FFFFFF"/>
        <w:autoSpaceDE w:val="0"/>
        <w:autoSpaceDN w:val="0"/>
        <w:adjustRightInd w:val="0"/>
        <w:spacing w:after="0" w:line="240" w:lineRule="auto"/>
        <w:jc w:val="both"/>
        <w:rPr>
          <w:rFonts w:ascii="Times New Roman" w:hAnsi="Times New Roman" w:cs="Times New Roman"/>
          <w:iCs/>
          <w:sz w:val="24"/>
          <w:szCs w:val="24"/>
          <w:lang w:val="uk-UA"/>
        </w:rPr>
      </w:pPr>
      <w:r w:rsidRPr="00DA72F0">
        <w:rPr>
          <w:rFonts w:ascii="Times New Roman" w:hAnsi="Times New Roman" w:cs="Times New Roman"/>
          <w:iCs/>
          <w:sz w:val="24"/>
          <w:szCs w:val="24"/>
          <w:lang w:val="uk-UA"/>
        </w:rPr>
        <w:t>вміння аналізувати механізми  становлення логічних ідей та вчень в культурному процесі людства;</w:t>
      </w:r>
    </w:p>
    <w:p w:rsidR="00DA72F0" w:rsidRPr="00DA72F0" w:rsidRDefault="00DA72F0" w:rsidP="00DA72F0">
      <w:pPr>
        <w:numPr>
          <w:ilvl w:val="0"/>
          <w:numId w:val="12"/>
        </w:numPr>
        <w:shd w:val="clear" w:color="auto" w:fill="FFFFFF"/>
        <w:autoSpaceDE w:val="0"/>
        <w:autoSpaceDN w:val="0"/>
        <w:adjustRightInd w:val="0"/>
        <w:spacing w:after="0" w:line="240" w:lineRule="auto"/>
        <w:jc w:val="both"/>
        <w:rPr>
          <w:rFonts w:ascii="Times New Roman" w:hAnsi="Times New Roman" w:cs="Times New Roman"/>
          <w:iCs/>
          <w:sz w:val="24"/>
          <w:szCs w:val="24"/>
          <w:lang w:val="uk-UA"/>
        </w:rPr>
      </w:pPr>
      <w:r w:rsidRPr="00DA72F0">
        <w:rPr>
          <w:rFonts w:ascii="Times New Roman" w:hAnsi="Times New Roman" w:cs="Times New Roman"/>
          <w:sz w:val="24"/>
          <w:szCs w:val="24"/>
          <w:lang w:val="uk-UA"/>
        </w:rPr>
        <w:t xml:space="preserve">здатність апріорно синтезувати набуті знання з філософських дисциплін у цілісне світосприйняття та світорозуміння. </w:t>
      </w:r>
    </w:p>
    <w:p w:rsidR="00DA72F0" w:rsidRPr="00DA72F0" w:rsidRDefault="00DA72F0" w:rsidP="00DA72F0">
      <w:pPr>
        <w:numPr>
          <w:ilvl w:val="0"/>
          <w:numId w:val="12"/>
        </w:numPr>
        <w:shd w:val="clear" w:color="auto" w:fill="FFFFFF"/>
        <w:autoSpaceDE w:val="0"/>
        <w:autoSpaceDN w:val="0"/>
        <w:adjustRightInd w:val="0"/>
        <w:spacing w:after="0" w:line="240" w:lineRule="auto"/>
        <w:jc w:val="both"/>
        <w:rPr>
          <w:rFonts w:ascii="Times New Roman" w:hAnsi="Times New Roman" w:cs="Times New Roman"/>
          <w:iCs/>
          <w:sz w:val="24"/>
          <w:szCs w:val="24"/>
          <w:lang w:val="uk-UA"/>
        </w:rPr>
      </w:pPr>
      <w:r w:rsidRPr="00DA72F0">
        <w:rPr>
          <w:rFonts w:ascii="Times New Roman" w:hAnsi="Times New Roman" w:cs="Times New Roman"/>
          <w:iCs/>
          <w:sz w:val="24"/>
          <w:szCs w:val="24"/>
          <w:lang w:val="uk-UA"/>
        </w:rPr>
        <w:t xml:space="preserve">вміння аналізувати комунікативні проблеми, що пов'язані з логічними помилками та прийомами; </w:t>
      </w:r>
    </w:p>
    <w:p w:rsidR="00DA72F0" w:rsidRPr="00DA72F0" w:rsidRDefault="00DA72F0" w:rsidP="00DA72F0">
      <w:pPr>
        <w:numPr>
          <w:ilvl w:val="0"/>
          <w:numId w:val="12"/>
        </w:numPr>
        <w:spacing w:after="0" w:line="240" w:lineRule="auto"/>
        <w:jc w:val="both"/>
        <w:rPr>
          <w:rFonts w:ascii="Times New Roman" w:hAnsi="Times New Roman" w:cs="Times New Roman"/>
          <w:i/>
          <w:sz w:val="24"/>
          <w:szCs w:val="24"/>
          <w:lang w:val="uk-UA"/>
        </w:rPr>
      </w:pPr>
      <w:r w:rsidRPr="00DA72F0">
        <w:rPr>
          <w:rFonts w:ascii="Times New Roman" w:hAnsi="Times New Roman" w:cs="Times New Roman"/>
          <w:iCs/>
          <w:sz w:val="24"/>
          <w:szCs w:val="24"/>
          <w:lang w:val="uk-UA"/>
        </w:rPr>
        <w:t>вміння володіти методами та прийомами ведення діалогу, дискусії.</w:t>
      </w:r>
    </w:p>
    <w:p w:rsidR="00DA72F0" w:rsidRPr="00DA72F0" w:rsidRDefault="00DA72F0" w:rsidP="00DA72F0">
      <w:pPr>
        <w:jc w:val="both"/>
        <w:rPr>
          <w:rFonts w:ascii="Times New Roman" w:hAnsi="Times New Roman" w:cs="Times New Roman"/>
          <w:sz w:val="24"/>
          <w:szCs w:val="24"/>
          <w:lang w:val="uk-UA"/>
        </w:rPr>
      </w:pPr>
    </w:p>
    <w:p w:rsidR="008F67E9" w:rsidRPr="0029211B" w:rsidRDefault="000670B5" w:rsidP="00DA72F0">
      <w:pPr>
        <w:pStyle w:val="2"/>
        <w:numPr>
          <w:ilvl w:val="0"/>
          <w:numId w:val="8"/>
        </w:numPr>
        <w:shd w:val="clear" w:color="auto" w:fill="auto"/>
        <w:tabs>
          <w:tab w:val="left" w:pos="993"/>
        </w:tabs>
        <w:spacing w:after="0" w:line="298" w:lineRule="exact"/>
        <w:jc w:val="both"/>
        <w:rPr>
          <w:sz w:val="24"/>
          <w:szCs w:val="24"/>
          <w:lang w:val="uk-UA" w:eastAsia="uk-UA" w:bidi="uk-UA"/>
        </w:rPr>
      </w:pPr>
      <w:r w:rsidRPr="0029211B">
        <w:rPr>
          <w:b/>
          <w:color w:val="000000"/>
          <w:sz w:val="24"/>
          <w:szCs w:val="24"/>
          <w:lang w:val="uk-UA" w:eastAsia="uk-UA" w:bidi="uk-UA"/>
        </w:rPr>
        <w:t>Статус</w:t>
      </w:r>
      <w:r w:rsidR="009100CD" w:rsidRPr="0029211B">
        <w:rPr>
          <w:b/>
          <w:color w:val="000000"/>
          <w:sz w:val="24"/>
          <w:szCs w:val="24"/>
          <w:lang w:val="uk-UA" w:eastAsia="uk-UA" w:bidi="uk-UA"/>
        </w:rPr>
        <w:t xml:space="preserve"> дисципліни</w:t>
      </w:r>
      <w:r w:rsidR="009100CD" w:rsidRPr="0029211B">
        <w:rPr>
          <w:color w:val="000000"/>
          <w:sz w:val="24"/>
          <w:szCs w:val="24"/>
          <w:lang w:val="uk-UA" w:eastAsia="uk-UA" w:bidi="uk-UA"/>
        </w:rPr>
        <w:t xml:space="preserve"> </w:t>
      </w:r>
      <w:r w:rsidR="00DB70F7" w:rsidRPr="0029211B">
        <w:rPr>
          <w:color w:val="000000"/>
          <w:sz w:val="24"/>
          <w:szCs w:val="24"/>
          <w:lang w:val="uk-UA" w:eastAsia="uk-UA" w:bidi="uk-UA"/>
        </w:rPr>
        <w:t xml:space="preserve">– </w:t>
      </w:r>
      <w:r w:rsidR="009100CD" w:rsidRPr="0029211B">
        <w:rPr>
          <w:color w:val="000000"/>
          <w:sz w:val="24"/>
          <w:szCs w:val="24"/>
          <w:lang w:val="uk-UA" w:eastAsia="uk-UA" w:bidi="uk-UA"/>
        </w:rPr>
        <w:t>вибіркова</w:t>
      </w:r>
      <w:r w:rsidR="00DB70F7" w:rsidRPr="0029211B">
        <w:rPr>
          <w:color w:val="000000"/>
          <w:sz w:val="24"/>
          <w:szCs w:val="24"/>
          <w:lang w:val="uk-UA" w:eastAsia="uk-UA" w:bidi="uk-UA"/>
        </w:rPr>
        <w:t>,</w:t>
      </w:r>
      <w:r w:rsidR="009100CD" w:rsidRPr="0029211B">
        <w:rPr>
          <w:color w:val="000000"/>
          <w:sz w:val="24"/>
          <w:szCs w:val="24"/>
          <w:lang w:val="uk-UA" w:eastAsia="uk-UA" w:bidi="uk-UA"/>
        </w:rPr>
        <w:t xml:space="preserve"> </w:t>
      </w:r>
      <w:r w:rsidR="009100CD" w:rsidRPr="0029211B">
        <w:rPr>
          <w:b/>
          <w:color w:val="000000"/>
          <w:sz w:val="24"/>
          <w:szCs w:val="24"/>
          <w:lang w:val="uk-UA" w:eastAsia="uk-UA" w:bidi="uk-UA"/>
        </w:rPr>
        <w:t>формат дисципліни</w:t>
      </w:r>
      <w:r w:rsidR="009100CD" w:rsidRPr="0029211B">
        <w:rPr>
          <w:color w:val="000000"/>
          <w:sz w:val="24"/>
          <w:szCs w:val="24"/>
          <w:lang w:val="uk-UA" w:eastAsia="uk-UA" w:bidi="uk-UA"/>
        </w:rPr>
        <w:t xml:space="preserve"> </w:t>
      </w:r>
      <w:r w:rsidR="00DD7BCF" w:rsidRPr="0029211B">
        <w:rPr>
          <w:color w:val="000000"/>
          <w:sz w:val="24"/>
          <w:szCs w:val="24"/>
          <w:lang w:val="uk-UA" w:eastAsia="uk-UA" w:bidi="uk-UA"/>
        </w:rPr>
        <w:t xml:space="preserve">– </w:t>
      </w:r>
      <w:r w:rsidR="008F67E9" w:rsidRPr="0029211B">
        <w:rPr>
          <w:sz w:val="24"/>
          <w:szCs w:val="24"/>
          <w:lang w:val="uk-UA" w:eastAsia="uk-UA" w:bidi="uk-UA"/>
        </w:rPr>
        <w:t xml:space="preserve">змішаний (дисципліна має супровід в системі </w:t>
      </w:r>
      <w:proofErr w:type="spellStart"/>
      <w:r w:rsidR="008F67E9" w:rsidRPr="0029211B">
        <w:rPr>
          <w:sz w:val="24"/>
          <w:szCs w:val="24"/>
          <w:lang w:val="uk-UA" w:eastAsia="uk-UA" w:bidi="uk-UA"/>
        </w:rPr>
        <w:t>Moodle</w:t>
      </w:r>
      <w:proofErr w:type="spellEnd"/>
      <w:r w:rsidR="008F67E9" w:rsidRPr="0029211B">
        <w:rPr>
          <w:sz w:val="24"/>
          <w:szCs w:val="24"/>
          <w:lang w:val="uk-UA" w:eastAsia="uk-UA" w:bidi="uk-UA"/>
        </w:rPr>
        <w:t>, викладання дисципліни передбачає поєднання традиційних форм аудиторного навчання з елементами електронного навчання, в якому використовуються спеціальні інформаційні, інтерактивні технології, онлайн консультування тощо).</w:t>
      </w:r>
    </w:p>
    <w:p w:rsidR="008F67E9" w:rsidRPr="0029211B" w:rsidRDefault="008F67E9" w:rsidP="00DA72F0">
      <w:pPr>
        <w:pStyle w:val="2"/>
        <w:shd w:val="clear" w:color="auto" w:fill="auto"/>
        <w:tabs>
          <w:tab w:val="left" w:pos="993"/>
        </w:tabs>
        <w:spacing w:after="0" w:line="298" w:lineRule="exact"/>
        <w:ind w:hanging="76"/>
        <w:jc w:val="both"/>
        <w:rPr>
          <w:sz w:val="24"/>
          <w:szCs w:val="24"/>
          <w:lang w:val="uk-UA" w:eastAsia="uk-UA" w:bidi="uk-UA"/>
        </w:rPr>
      </w:pPr>
    </w:p>
    <w:p w:rsidR="000670B5" w:rsidRPr="0029211B" w:rsidRDefault="000670B5" w:rsidP="0029211B">
      <w:pPr>
        <w:pStyle w:val="2"/>
        <w:numPr>
          <w:ilvl w:val="0"/>
          <w:numId w:val="8"/>
        </w:numPr>
        <w:shd w:val="clear" w:color="auto" w:fill="auto"/>
        <w:tabs>
          <w:tab w:val="left" w:pos="993"/>
        </w:tabs>
        <w:spacing w:after="0" w:line="240" w:lineRule="auto"/>
        <w:jc w:val="both"/>
        <w:rPr>
          <w:sz w:val="24"/>
          <w:szCs w:val="24"/>
          <w:lang w:val="uk-UA"/>
        </w:rPr>
      </w:pPr>
      <w:r w:rsidRPr="0029211B">
        <w:rPr>
          <w:b/>
          <w:color w:val="000000"/>
          <w:sz w:val="24"/>
          <w:szCs w:val="24"/>
          <w:lang w:val="uk-UA" w:eastAsia="uk-UA" w:bidi="uk-UA"/>
        </w:rPr>
        <w:t>Методи навчання</w:t>
      </w:r>
      <w:r w:rsidRPr="0029211B">
        <w:rPr>
          <w:color w:val="000000"/>
          <w:sz w:val="24"/>
          <w:szCs w:val="24"/>
          <w:lang w:val="uk-UA" w:eastAsia="uk-UA" w:bidi="uk-UA"/>
        </w:rPr>
        <w:t xml:space="preserve"> </w:t>
      </w:r>
    </w:p>
    <w:p w:rsidR="00DA72F0" w:rsidRPr="00372961" w:rsidRDefault="00DA72F0" w:rsidP="0029211B">
      <w:pPr>
        <w:pStyle w:val="2"/>
        <w:tabs>
          <w:tab w:val="left" w:pos="851"/>
          <w:tab w:val="left" w:pos="993"/>
        </w:tabs>
        <w:spacing w:before="100" w:beforeAutospacing="1" w:after="0" w:line="240" w:lineRule="auto"/>
        <w:ind w:left="360" w:firstLine="0"/>
        <w:jc w:val="both"/>
        <w:rPr>
          <w:sz w:val="24"/>
          <w:szCs w:val="24"/>
          <w:lang w:val="uk-UA"/>
        </w:rPr>
      </w:pPr>
      <w:r w:rsidRPr="0029211B">
        <w:rPr>
          <w:sz w:val="24"/>
          <w:szCs w:val="24"/>
          <w:lang w:val="uk-UA"/>
        </w:rPr>
        <w:tab/>
        <w:t>У процесі вивчення дисципліни «</w:t>
      </w:r>
      <w:r w:rsidR="00A81ED4" w:rsidRPr="0029211B">
        <w:rPr>
          <w:sz w:val="24"/>
          <w:szCs w:val="24"/>
          <w:lang w:val="uk-UA"/>
        </w:rPr>
        <w:t>Європейський стандарт комп’ютерної грамотності</w:t>
      </w:r>
      <w:r w:rsidRPr="0029211B">
        <w:rPr>
          <w:sz w:val="24"/>
          <w:szCs w:val="24"/>
          <w:lang w:val="uk-UA"/>
        </w:rPr>
        <w:t>» на медичному факультеті університету використовується широкий спектр традиційних та інноваційних методів навчання. Виходячи з домінуючої у сучасній</w:t>
      </w:r>
      <w:r w:rsidRPr="00372961">
        <w:rPr>
          <w:sz w:val="24"/>
          <w:szCs w:val="24"/>
          <w:lang w:val="uk-UA"/>
        </w:rPr>
        <w:t xml:space="preserve"> дидактиці класифікації методів  навчання </w:t>
      </w:r>
      <w:r w:rsidRPr="00372961">
        <w:rPr>
          <w:bCs/>
          <w:iCs/>
          <w:sz w:val="24"/>
          <w:szCs w:val="24"/>
          <w:lang w:val="uk-UA"/>
        </w:rPr>
        <w:t>за типом</w:t>
      </w:r>
      <w:r w:rsidRPr="00372961">
        <w:rPr>
          <w:bCs/>
          <w:sz w:val="24"/>
          <w:szCs w:val="24"/>
          <w:lang w:val="uk-UA"/>
        </w:rPr>
        <w:t>  </w:t>
      </w:r>
      <w:r w:rsidRPr="00372961">
        <w:rPr>
          <w:bCs/>
          <w:iCs/>
          <w:sz w:val="24"/>
          <w:szCs w:val="24"/>
          <w:lang w:val="uk-UA"/>
        </w:rPr>
        <w:t>пізнавальної діяльності</w:t>
      </w:r>
      <w:r w:rsidRPr="00372961">
        <w:rPr>
          <w:sz w:val="24"/>
          <w:szCs w:val="24"/>
          <w:lang w:val="uk-UA"/>
        </w:rPr>
        <w:t>,  рекомендується використовувати  такі методи:</w:t>
      </w:r>
    </w:p>
    <w:p w:rsidR="00DA72F0" w:rsidRPr="00DA72F0" w:rsidRDefault="00DA72F0" w:rsidP="00DA72F0">
      <w:pPr>
        <w:pStyle w:val="a6"/>
        <w:shd w:val="clear" w:color="auto" w:fill="FFFFFF"/>
        <w:ind w:left="360"/>
        <w:jc w:val="both"/>
        <w:rPr>
          <w:rFonts w:ascii="Times New Roman" w:hAnsi="Times New Roman" w:cs="Times New Roman"/>
          <w:iCs/>
          <w:kern w:val="2"/>
          <w:sz w:val="24"/>
          <w:lang w:val="uk-UA"/>
        </w:rPr>
      </w:pPr>
      <w:r w:rsidRPr="00DA72F0">
        <w:rPr>
          <w:rFonts w:ascii="Times New Roman" w:hAnsi="Times New Roman" w:cs="Times New Roman"/>
          <w:sz w:val="24"/>
          <w:lang w:val="uk-UA"/>
        </w:rPr>
        <w:t xml:space="preserve">• </w:t>
      </w:r>
      <w:r w:rsidRPr="00DA72F0">
        <w:rPr>
          <w:rFonts w:ascii="Times New Roman" w:hAnsi="Times New Roman" w:cs="Times New Roman"/>
          <w:b/>
          <w:bCs/>
          <w:i/>
          <w:iCs/>
          <w:sz w:val="24"/>
          <w:lang w:val="uk-UA"/>
        </w:rPr>
        <w:t>пояснювально-ілюстративний (інформаційно-рецептивний)метод</w:t>
      </w:r>
      <w:r w:rsidRPr="00DA72F0">
        <w:rPr>
          <w:rFonts w:ascii="Times New Roman" w:hAnsi="Times New Roman" w:cs="Times New Roman"/>
          <w:sz w:val="24"/>
          <w:lang w:val="uk-UA"/>
        </w:rPr>
        <w:t xml:space="preserve"> –  один з найпоширеніших, перевірених часом, традиційних методів навчання; полягає у передачі  студентам готової  наукової інформації з медичної та біологічної фізики за допомогою різних навчальних засобів. </w:t>
      </w:r>
      <w:r w:rsidRPr="00DA72F0">
        <w:rPr>
          <w:rFonts w:ascii="Times New Roman" w:hAnsi="Times New Roman" w:cs="Times New Roman"/>
          <w:iCs/>
          <w:kern w:val="2"/>
          <w:sz w:val="24"/>
          <w:lang w:val="uk-UA"/>
        </w:rPr>
        <w:t>Передача інформації здійснюється за допомогою вербальних засобів (розповідь, пояснення тощо), наочних засобів (мультимедійна лекція, демонстрація, схеми, таблиці), друкованих засобів (підручники, довідники, методичні посібники)</w:t>
      </w:r>
      <w:r w:rsidRPr="00DA72F0">
        <w:rPr>
          <w:rFonts w:ascii="Times New Roman" w:hAnsi="Times New Roman" w:cs="Times New Roman"/>
          <w:kern w:val="2"/>
          <w:sz w:val="24"/>
          <w:lang w:val="uk-UA"/>
        </w:rPr>
        <w:t xml:space="preserve">, </w:t>
      </w:r>
      <w:r w:rsidRPr="00DA72F0">
        <w:rPr>
          <w:rFonts w:ascii="Times New Roman" w:hAnsi="Times New Roman" w:cs="Times New Roman"/>
          <w:iCs/>
          <w:kern w:val="2"/>
          <w:sz w:val="24"/>
          <w:lang w:val="uk-UA"/>
        </w:rPr>
        <w:t xml:space="preserve">практичної демонстрації способів діяльності </w:t>
      </w:r>
      <w:r w:rsidRPr="00DA72F0">
        <w:rPr>
          <w:rFonts w:ascii="Times New Roman" w:hAnsi="Times New Roman" w:cs="Times New Roman"/>
          <w:kern w:val="2"/>
          <w:sz w:val="24"/>
          <w:lang w:val="uk-UA"/>
        </w:rPr>
        <w:t xml:space="preserve">(показове вимірювання, розв’язування задачі викладачем, складання плану індивідуальної роботи тощо). </w:t>
      </w:r>
      <w:r w:rsidRPr="00DA72F0">
        <w:rPr>
          <w:rFonts w:ascii="Times New Roman" w:hAnsi="Times New Roman" w:cs="Times New Roman"/>
          <w:iCs/>
          <w:kern w:val="2"/>
          <w:sz w:val="24"/>
          <w:lang w:val="uk-UA"/>
        </w:rPr>
        <w:t xml:space="preserve">Цей  метод є домінуючим при організації лекційної форми занять, хоча практично завжди використовується у поєднанні з іншими методами навчання. </w:t>
      </w:r>
    </w:p>
    <w:p w:rsidR="00DA72F0" w:rsidRPr="00DA72F0" w:rsidRDefault="00DA72F0" w:rsidP="00DA72F0">
      <w:pPr>
        <w:pStyle w:val="a6"/>
        <w:shd w:val="clear" w:color="auto" w:fill="FFFFFF"/>
        <w:ind w:left="360"/>
        <w:jc w:val="both"/>
        <w:rPr>
          <w:rFonts w:ascii="Times New Roman" w:hAnsi="Times New Roman" w:cs="Times New Roman"/>
          <w:sz w:val="24"/>
          <w:lang w:val="uk-UA"/>
        </w:rPr>
      </w:pPr>
      <w:r w:rsidRPr="00DA72F0">
        <w:rPr>
          <w:rFonts w:ascii="Times New Roman" w:hAnsi="Times New Roman" w:cs="Times New Roman"/>
          <w:sz w:val="24"/>
          <w:lang w:val="uk-UA"/>
        </w:rPr>
        <w:t xml:space="preserve">• </w:t>
      </w:r>
      <w:r w:rsidRPr="00DA72F0">
        <w:rPr>
          <w:rFonts w:ascii="Times New Roman" w:hAnsi="Times New Roman" w:cs="Times New Roman"/>
          <w:b/>
          <w:bCs/>
          <w:i/>
          <w:iCs/>
          <w:sz w:val="24"/>
          <w:lang w:val="uk-UA"/>
        </w:rPr>
        <w:t>репродуктивний</w:t>
      </w:r>
      <w:r w:rsidRPr="00DA72F0">
        <w:rPr>
          <w:rFonts w:ascii="Times New Roman" w:hAnsi="Times New Roman" w:cs="Times New Roman"/>
          <w:sz w:val="24"/>
          <w:lang w:val="uk-UA"/>
        </w:rPr>
        <w:t xml:space="preserve"> – використовується для формування умінь та навичок; базується на відтворенні набутих знань, їх застосуванні за зразком або у дещо змінених обставинах. Широко використовується для відтворення  знань при усному або письмовому опитуванні, у репродуктивних бесідах та дискусіях, при розв’язуванні </w:t>
      </w:r>
      <w:r w:rsidRPr="00DA72F0">
        <w:rPr>
          <w:rFonts w:ascii="Times New Roman" w:hAnsi="Times New Roman" w:cs="Times New Roman"/>
          <w:iCs/>
          <w:kern w:val="2"/>
          <w:sz w:val="24"/>
          <w:lang w:val="uk-UA"/>
        </w:rPr>
        <w:t>типових задач, виконанні лабораторних робіт за інструкціями</w:t>
      </w:r>
      <w:r w:rsidRPr="00DA72F0">
        <w:rPr>
          <w:rFonts w:ascii="Times New Roman" w:hAnsi="Times New Roman" w:cs="Times New Roman"/>
          <w:sz w:val="24"/>
          <w:lang w:val="uk-UA"/>
        </w:rPr>
        <w:t>. З метою підвищення ефективності репродуктивного методу навчання колективом  кафедри розроблені спеціальні системи вправ  та завдань до кожної з тем курсу «</w:t>
      </w:r>
      <w:r w:rsidR="00A81ED4">
        <w:rPr>
          <w:rFonts w:ascii="Times New Roman" w:eastAsia="Times New Roman" w:hAnsi="Times New Roman" w:cs="Times New Roman"/>
          <w:sz w:val="24"/>
          <w:szCs w:val="24"/>
          <w:lang w:val="uk-UA"/>
        </w:rPr>
        <w:t xml:space="preserve">Європейський стандарт комп’ютерної </w:t>
      </w:r>
      <w:r w:rsidR="00A81ED4">
        <w:rPr>
          <w:rFonts w:ascii="Times New Roman" w:eastAsia="Times New Roman" w:hAnsi="Times New Roman" w:cs="Times New Roman"/>
          <w:sz w:val="24"/>
          <w:szCs w:val="24"/>
          <w:lang w:val="uk-UA"/>
        </w:rPr>
        <w:lastRenderedPageBreak/>
        <w:t>грамотності</w:t>
      </w:r>
      <w:r w:rsidRPr="00DA72F0">
        <w:rPr>
          <w:rFonts w:ascii="Times New Roman" w:hAnsi="Times New Roman" w:cs="Times New Roman"/>
          <w:sz w:val="24"/>
          <w:lang w:val="uk-UA"/>
        </w:rPr>
        <w:t xml:space="preserve">»,  з домінуванням таких,  що  базуються на ІКТ і забезпечують зворотний зв'язок та самоконтроль. </w:t>
      </w:r>
    </w:p>
    <w:p w:rsidR="00DA72F0" w:rsidRPr="00DA72F0" w:rsidRDefault="00DA72F0" w:rsidP="00DA72F0">
      <w:pPr>
        <w:pStyle w:val="a6"/>
        <w:shd w:val="clear" w:color="auto" w:fill="FFFFFF"/>
        <w:ind w:left="360"/>
        <w:jc w:val="both"/>
        <w:rPr>
          <w:rFonts w:ascii="Times New Roman" w:hAnsi="Times New Roman" w:cs="Times New Roman"/>
          <w:kern w:val="2"/>
          <w:sz w:val="24"/>
          <w:lang w:val="uk-UA"/>
        </w:rPr>
      </w:pPr>
      <w:r w:rsidRPr="00DA72F0">
        <w:rPr>
          <w:rFonts w:ascii="Times New Roman" w:hAnsi="Times New Roman" w:cs="Times New Roman"/>
          <w:sz w:val="24"/>
          <w:lang w:val="uk-UA"/>
        </w:rPr>
        <w:t xml:space="preserve">• </w:t>
      </w:r>
      <w:r w:rsidRPr="00DA72F0">
        <w:rPr>
          <w:rFonts w:ascii="Times New Roman" w:hAnsi="Times New Roman" w:cs="Times New Roman"/>
          <w:b/>
          <w:bCs/>
          <w:i/>
          <w:iCs/>
          <w:sz w:val="24"/>
          <w:lang w:val="uk-UA"/>
        </w:rPr>
        <w:t>метод проблемного викладу</w:t>
      </w:r>
      <w:r w:rsidRPr="00DA72F0">
        <w:rPr>
          <w:rFonts w:ascii="Times New Roman" w:hAnsi="Times New Roman" w:cs="Times New Roman"/>
          <w:sz w:val="24"/>
          <w:lang w:val="uk-UA"/>
        </w:rPr>
        <w:t xml:space="preserve"> – передбачає не лише передачу інформації, але й  показує студентам процес пошуку рішень тих чи інших біофізичних проблем, демонструє логіку пізнання. В курсі «</w:t>
      </w:r>
      <w:r w:rsidR="00A81ED4">
        <w:rPr>
          <w:rFonts w:ascii="Times New Roman" w:eastAsia="Times New Roman" w:hAnsi="Times New Roman" w:cs="Times New Roman"/>
          <w:sz w:val="24"/>
          <w:szCs w:val="24"/>
          <w:lang w:val="uk-UA"/>
        </w:rPr>
        <w:t>Європейський стандарт комп’ютерної грамотності</w:t>
      </w:r>
      <w:r w:rsidRPr="00DA72F0">
        <w:rPr>
          <w:rFonts w:ascii="Times New Roman" w:hAnsi="Times New Roman" w:cs="Times New Roman"/>
          <w:sz w:val="24"/>
          <w:lang w:val="uk-UA"/>
        </w:rPr>
        <w:t>» є досить багато прикладів навчальної інформації, де  доцільно пояснювати суть наукових гіпотез, аналізувати історичну канву наукових відкриттів з використанням проблемного методу. Проблемний виклад передбачає формування  певної структури: виявлення  суперечностей,  постановка проблеми, формулювання гіпотези, аналіз шляхів розв’язання проблеми,  сам процес розв’язання, пошук експериментальних підтверджень правильності розв’язку, аналіз значення розв’язку для подальшого розвитку науки.</w:t>
      </w:r>
    </w:p>
    <w:p w:rsidR="00DA72F0" w:rsidRPr="00DA72F0" w:rsidRDefault="00DA72F0" w:rsidP="00DA72F0">
      <w:pPr>
        <w:pStyle w:val="a6"/>
        <w:shd w:val="clear" w:color="auto" w:fill="FFFFFF"/>
        <w:ind w:left="360"/>
        <w:jc w:val="both"/>
        <w:rPr>
          <w:rFonts w:ascii="Times New Roman" w:hAnsi="Times New Roman" w:cs="Times New Roman"/>
          <w:kern w:val="2"/>
          <w:sz w:val="24"/>
          <w:lang w:val="uk-UA"/>
        </w:rPr>
      </w:pPr>
      <w:r w:rsidRPr="00DA72F0">
        <w:rPr>
          <w:rFonts w:ascii="Times New Roman" w:hAnsi="Times New Roman" w:cs="Times New Roman"/>
          <w:sz w:val="24"/>
          <w:lang w:val="uk-UA"/>
        </w:rPr>
        <w:t xml:space="preserve">• </w:t>
      </w:r>
      <w:r w:rsidRPr="00DA72F0">
        <w:rPr>
          <w:rFonts w:ascii="Times New Roman" w:hAnsi="Times New Roman" w:cs="Times New Roman"/>
          <w:b/>
          <w:bCs/>
          <w:i/>
          <w:iCs/>
          <w:sz w:val="24"/>
          <w:lang w:val="uk-UA"/>
        </w:rPr>
        <w:t xml:space="preserve">частково-пошуковий (евристичний) метод </w:t>
      </w:r>
      <w:r w:rsidRPr="00DA72F0">
        <w:rPr>
          <w:rFonts w:ascii="Times New Roman" w:hAnsi="Times New Roman" w:cs="Times New Roman"/>
          <w:sz w:val="24"/>
          <w:lang w:val="uk-UA"/>
        </w:rPr>
        <w:t xml:space="preserve">-  передбачає участь студентів  у розв’язанні  окремих етапів наукової проблеми. </w:t>
      </w:r>
      <w:r w:rsidRPr="00DA72F0">
        <w:rPr>
          <w:rFonts w:ascii="Times New Roman" w:hAnsi="Times New Roman" w:cs="Times New Roman"/>
          <w:kern w:val="2"/>
          <w:sz w:val="24"/>
          <w:lang w:val="uk-UA"/>
        </w:rPr>
        <w:t>Роль  викладача полягає у конструюванні  завдань, виокремленні етапів дослідження, організації самостійної навчальної діяльності. Іншими словами, викладач відіграє роль модератора, організовуючи поетапне засвоєння досвіду творчої діяльності, опанування окремими прийомами та навичками розв’язання наукових проблем. Формами  евристичного методу, що використовуються у курсі «</w:t>
      </w:r>
      <w:r w:rsidR="00A81ED4">
        <w:rPr>
          <w:rFonts w:ascii="Times New Roman" w:eastAsia="Times New Roman" w:hAnsi="Times New Roman" w:cs="Times New Roman"/>
          <w:sz w:val="24"/>
          <w:szCs w:val="24"/>
          <w:lang w:val="uk-UA"/>
        </w:rPr>
        <w:t>Європейський стандарт комп’ютерної грамотності</w:t>
      </w:r>
      <w:r w:rsidRPr="00DA72F0">
        <w:rPr>
          <w:rFonts w:ascii="Times New Roman" w:hAnsi="Times New Roman" w:cs="Times New Roman"/>
          <w:kern w:val="2"/>
          <w:sz w:val="24"/>
          <w:lang w:val="uk-UA"/>
        </w:rPr>
        <w:t>», є евристичні бесіди, ігрові навчальні технології, фізичні олімпіади, індивідуальні або групові навчальні проекти. Практично на кожному з занять можуть бути використанні елементи евристичного методу навчання.</w:t>
      </w:r>
    </w:p>
    <w:p w:rsidR="00DA72F0" w:rsidRPr="00DA72F0" w:rsidRDefault="00DA72F0" w:rsidP="00DA72F0">
      <w:pPr>
        <w:pStyle w:val="a6"/>
        <w:shd w:val="clear" w:color="auto" w:fill="FFFFFF"/>
        <w:ind w:left="360"/>
        <w:jc w:val="both"/>
        <w:rPr>
          <w:rFonts w:ascii="Times New Roman" w:hAnsi="Times New Roman" w:cs="Times New Roman"/>
          <w:sz w:val="24"/>
          <w:lang w:val="uk-UA"/>
        </w:rPr>
      </w:pPr>
      <w:r w:rsidRPr="00DA72F0">
        <w:rPr>
          <w:rFonts w:ascii="Times New Roman" w:hAnsi="Times New Roman" w:cs="Times New Roman"/>
          <w:sz w:val="24"/>
          <w:lang w:val="uk-UA"/>
        </w:rPr>
        <w:t xml:space="preserve">• </w:t>
      </w:r>
      <w:r w:rsidRPr="00DA72F0">
        <w:rPr>
          <w:rFonts w:ascii="Times New Roman" w:hAnsi="Times New Roman" w:cs="Times New Roman"/>
          <w:b/>
          <w:bCs/>
          <w:i/>
          <w:iCs/>
          <w:sz w:val="24"/>
          <w:lang w:val="uk-UA"/>
        </w:rPr>
        <w:t>дослідницький метод</w:t>
      </w:r>
      <w:r w:rsidRPr="00DA72F0">
        <w:rPr>
          <w:rFonts w:ascii="Times New Roman" w:hAnsi="Times New Roman" w:cs="Times New Roman"/>
          <w:sz w:val="24"/>
          <w:lang w:val="uk-UA"/>
        </w:rPr>
        <w:t xml:space="preserve"> – суть цього методу  полягає в організації  пошукової, творчої діяльності студентів для розв’язання нових наукових проблем та проблемних задач. Призначення методу – повноцінне засвоєння студентами досвіду творчої діяльності, формування предметних та фахово орієнтованих компетентностей майбутніх лікарів. </w:t>
      </w:r>
      <w:r w:rsidRPr="00DA72F0">
        <w:rPr>
          <w:rFonts w:ascii="Times New Roman" w:hAnsi="Times New Roman" w:cs="Times New Roman"/>
          <w:kern w:val="2"/>
          <w:sz w:val="24"/>
          <w:lang w:val="uk-UA"/>
        </w:rPr>
        <w:t xml:space="preserve">Формами  реалізації дослідницького методу на кафедрі є наукові гуртки, дидактичні ігри,   олімпіади з медичної та біологічної фізики, індивідуальні або групові наукові проекти, інтегровані міждисциплінарні дослідницькі роботи. </w:t>
      </w:r>
    </w:p>
    <w:p w:rsidR="00DA72F0" w:rsidRPr="0024765B" w:rsidRDefault="00DA72F0" w:rsidP="00DA72F0">
      <w:pPr>
        <w:pStyle w:val="2"/>
        <w:shd w:val="clear" w:color="auto" w:fill="auto"/>
        <w:tabs>
          <w:tab w:val="left" w:pos="851"/>
          <w:tab w:val="left" w:pos="993"/>
        </w:tabs>
        <w:spacing w:after="0" w:line="298" w:lineRule="exact"/>
        <w:ind w:left="360" w:firstLine="0"/>
        <w:jc w:val="both"/>
        <w:rPr>
          <w:sz w:val="24"/>
          <w:szCs w:val="24"/>
          <w:lang w:val="uk-UA"/>
        </w:rPr>
      </w:pPr>
      <w:r w:rsidRPr="0009471E">
        <w:rPr>
          <w:b/>
          <w:i/>
          <w:color w:val="000000"/>
          <w:sz w:val="24"/>
          <w:szCs w:val="24"/>
          <w:lang w:val="uk-UA" w:eastAsia="uk-UA" w:bidi="uk-UA"/>
        </w:rPr>
        <w:t>Засоби навчання</w:t>
      </w:r>
      <w:r w:rsidRPr="00372961">
        <w:rPr>
          <w:b/>
          <w:color w:val="000000"/>
          <w:sz w:val="24"/>
          <w:szCs w:val="24"/>
          <w:lang w:val="uk-UA" w:eastAsia="uk-UA" w:bidi="uk-UA"/>
        </w:rPr>
        <w:t>:</w:t>
      </w:r>
      <w:r>
        <w:rPr>
          <w:b/>
          <w:color w:val="000000"/>
          <w:sz w:val="24"/>
          <w:szCs w:val="24"/>
          <w:lang w:val="uk-UA" w:eastAsia="uk-UA" w:bidi="uk-UA"/>
        </w:rPr>
        <w:t xml:space="preserve"> </w:t>
      </w:r>
      <w:r w:rsidRPr="00233A7D">
        <w:rPr>
          <w:color w:val="000000"/>
          <w:sz w:val="24"/>
          <w:szCs w:val="24"/>
          <w:lang w:val="uk-UA" w:eastAsia="uk-UA" w:bidi="uk-UA"/>
        </w:rPr>
        <w:t xml:space="preserve">мультимедійні </w:t>
      </w:r>
      <w:r w:rsidRPr="00372961">
        <w:rPr>
          <w:color w:val="000000"/>
          <w:sz w:val="24"/>
          <w:szCs w:val="24"/>
          <w:lang w:val="uk-UA" w:eastAsia="uk-UA" w:bidi="uk-UA"/>
        </w:rPr>
        <w:t>презентації, відео-матеріали, методичні рекоменд</w:t>
      </w:r>
      <w:r>
        <w:rPr>
          <w:color w:val="000000"/>
          <w:sz w:val="24"/>
          <w:szCs w:val="24"/>
          <w:lang w:val="uk-UA" w:eastAsia="uk-UA" w:bidi="uk-UA"/>
        </w:rPr>
        <w:t xml:space="preserve">ації, робочі зошити, конспекти. </w:t>
      </w:r>
      <w:r w:rsidRPr="0024765B">
        <w:rPr>
          <w:sz w:val="24"/>
          <w:szCs w:val="24"/>
          <w:lang w:val="uk-UA"/>
        </w:rPr>
        <w:t>Інформаційні ресурси можуть бути знайдені за посиланням:</w:t>
      </w:r>
    </w:p>
    <w:p w:rsidR="00DA72F0" w:rsidRPr="00CF2BA5" w:rsidRDefault="00F23A94" w:rsidP="00DA72F0">
      <w:pPr>
        <w:rPr>
          <w:rFonts w:ascii="Times New Roman" w:hAnsi="Times New Roman" w:cs="Times New Roman"/>
          <w:sz w:val="24"/>
          <w:lang w:val="uk-UA"/>
        </w:rPr>
      </w:pPr>
      <w:hyperlink r:id="rId12" w:history="1">
        <w:r w:rsidR="00DA72F0" w:rsidRPr="00CF2BA5">
          <w:rPr>
            <w:rStyle w:val="a5"/>
            <w:rFonts w:ascii="Times New Roman" w:hAnsi="Times New Roman" w:cs="Times New Roman"/>
            <w:sz w:val="24"/>
            <w:lang w:val="en-US"/>
          </w:rPr>
          <w:t>http</w:t>
        </w:r>
        <w:r w:rsidR="00DA72F0" w:rsidRPr="00CF2BA5">
          <w:rPr>
            <w:rStyle w:val="a5"/>
            <w:rFonts w:ascii="Times New Roman" w:hAnsi="Times New Roman" w:cs="Times New Roman"/>
            <w:sz w:val="24"/>
            <w:lang w:val="uk-UA"/>
          </w:rPr>
          <w:t>://</w:t>
        </w:r>
        <w:r w:rsidR="00DA72F0" w:rsidRPr="00CF2BA5">
          <w:rPr>
            <w:rStyle w:val="a5"/>
            <w:rFonts w:ascii="Times New Roman" w:hAnsi="Times New Roman" w:cs="Times New Roman"/>
            <w:sz w:val="24"/>
            <w:lang w:val="en-US"/>
          </w:rPr>
          <w:t>repo</w:t>
        </w:r>
        <w:r w:rsidR="00DA72F0" w:rsidRPr="00CF2BA5">
          <w:rPr>
            <w:rStyle w:val="a5"/>
            <w:rFonts w:ascii="Times New Roman" w:hAnsi="Times New Roman" w:cs="Times New Roman"/>
            <w:sz w:val="24"/>
            <w:lang w:val="uk-UA"/>
          </w:rPr>
          <w:t>.</w:t>
        </w:r>
        <w:proofErr w:type="spellStart"/>
        <w:r w:rsidR="00DA72F0" w:rsidRPr="00CF2BA5">
          <w:rPr>
            <w:rStyle w:val="a5"/>
            <w:rFonts w:ascii="Times New Roman" w:hAnsi="Times New Roman" w:cs="Times New Roman"/>
            <w:sz w:val="24"/>
            <w:lang w:val="en-US"/>
          </w:rPr>
          <w:t>knmu</w:t>
        </w:r>
        <w:proofErr w:type="spellEnd"/>
        <w:r w:rsidR="00DA72F0" w:rsidRPr="00CF2BA5">
          <w:rPr>
            <w:rStyle w:val="a5"/>
            <w:rFonts w:ascii="Times New Roman" w:hAnsi="Times New Roman" w:cs="Times New Roman"/>
            <w:sz w:val="24"/>
            <w:lang w:val="uk-UA"/>
          </w:rPr>
          <w:t>.</w:t>
        </w:r>
        <w:proofErr w:type="spellStart"/>
        <w:r w:rsidR="00DA72F0" w:rsidRPr="00CF2BA5">
          <w:rPr>
            <w:rStyle w:val="a5"/>
            <w:rFonts w:ascii="Times New Roman" w:hAnsi="Times New Roman" w:cs="Times New Roman"/>
            <w:sz w:val="24"/>
            <w:lang w:val="en-US"/>
          </w:rPr>
          <w:t>edu</w:t>
        </w:r>
        <w:proofErr w:type="spellEnd"/>
        <w:r w:rsidR="00DA72F0" w:rsidRPr="00CF2BA5">
          <w:rPr>
            <w:rStyle w:val="a5"/>
            <w:rFonts w:ascii="Times New Roman" w:hAnsi="Times New Roman" w:cs="Times New Roman"/>
            <w:sz w:val="24"/>
            <w:lang w:val="uk-UA"/>
          </w:rPr>
          <w:t>.</w:t>
        </w:r>
        <w:proofErr w:type="spellStart"/>
        <w:r w:rsidR="00DA72F0" w:rsidRPr="00CF2BA5">
          <w:rPr>
            <w:rStyle w:val="a5"/>
            <w:rFonts w:ascii="Times New Roman" w:hAnsi="Times New Roman" w:cs="Times New Roman"/>
            <w:sz w:val="24"/>
            <w:lang w:val="en-US"/>
          </w:rPr>
          <w:t>ua</w:t>
        </w:r>
        <w:proofErr w:type="spellEnd"/>
        <w:r w:rsidR="00DA72F0" w:rsidRPr="00CF2BA5">
          <w:rPr>
            <w:rStyle w:val="a5"/>
            <w:rFonts w:ascii="Times New Roman" w:hAnsi="Times New Roman" w:cs="Times New Roman"/>
            <w:sz w:val="24"/>
            <w:lang w:val="uk-UA"/>
          </w:rPr>
          <w:t>/</w:t>
        </w:r>
        <w:r w:rsidR="00DA72F0" w:rsidRPr="00CF2BA5">
          <w:rPr>
            <w:rStyle w:val="a5"/>
            <w:rFonts w:ascii="Times New Roman" w:hAnsi="Times New Roman" w:cs="Times New Roman"/>
            <w:sz w:val="24"/>
            <w:lang w:val="en-US"/>
          </w:rPr>
          <w:t>handle</w:t>
        </w:r>
        <w:r w:rsidR="00DA72F0" w:rsidRPr="00CF2BA5">
          <w:rPr>
            <w:rStyle w:val="a5"/>
            <w:rFonts w:ascii="Times New Roman" w:hAnsi="Times New Roman" w:cs="Times New Roman"/>
            <w:sz w:val="24"/>
            <w:lang w:val="uk-UA"/>
          </w:rPr>
          <w:t>/123456789/162</w:t>
        </w:r>
      </w:hyperlink>
    </w:p>
    <w:p w:rsidR="00DA72F0" w:rsidRPr="00CF2BA5" w:rsidRDefault="00F23A94" w:rsidP="00DA72F0">
      <w:pPr>
        <w:rPr>
          <w:rFonts w:ascii="Times New Roman" w:hAnsi="Times New Roman" w:cs="Times New Roman"/>
          <w:sz w:val="24"/>
          <w:lang w:val="uk-UA"/>
        </w:rPr>
      </w:pPr>
      <w:hyperlink r:id="rId13" w:history="1">
        <w:r w:rsidR="00DA72F0" w:rsidRPr="00CF2BA5">
          <w:rPr>
            <w:rStyle w:val="a5"/>
            <w:rFonts w:ascii="Times New Roman" w:hAnsi="Times New Roman" w:cs="Times New Roman"/>
            <w:sz w:val="24"/>
            <w:lang w:val="uk-UA"/>
          </w:rPr>
          <w:t>http://repo.knmu.edu.ua/handle/123456789/16713</w:t>
        </w:r>
      </w:hyperlink>
    </w:p>
    <w:p w:rsidR="00DA72F0" w:rsidRPr="00CF2BA5" w:rsidRDefault="00F23A94" w:rsidP="00DA72F0">
      <w:pPr>
        <w:tabs>
          <w:tab w:val="left" w:pos="0"/>
        </w:tabs>
        <w:jc w:val="both"/>
        <w:rPr>
          <w:rFonts w:ascii="Times New Roman" w:hAnsi="Times New Roman" w:cs="Times New Roman"/>
          <w:sz w:val="24"/>
          <w:lang w:val="uk-UA"/>
        </w:rPr>
      </w:pPr>
      <w:hyperlink r:id="rId14" w:history="1">
        <w:r w:rsidR="005B3083" w:rsidRPr="00CF2BA5">
          <w:rPr>
            <w:rStyle w:val="a5"/>
            <w:rFonts w:ascii="Times New Roman" w:hAnsi="Times New Roman" w:cs="Times New Roman"/>
            <w:sz w:val="24"/>
          </w:rPr>
          <w:t>http</w:t>
        </w:r>
        <w:r w:rsidR="005B3083" w:rsidRPr="00CF2BA5">
          <w:rPr>
            <w:rStyle w:val="a5"/>
            <w:rFonts w:ascii="Times New Roman" w:hAnsi="Times New Roman" w:cs="Times New Roman"/>
            <w:sz w:val="24"/>
            <w:lang w:val="uk-UA"/>
          </w:rPr>
          <w:t>://</w:t>
        </w:r>
        <w:r w:rsidR="005B3083" w:rsidRPr="00CF2BA5">
          <w:rPr>
            <w:rStyle w:val="a5"/>
            <w:rFonts w:ascii="Times New Roman" w:hAnsi="Times New Roman" w:cs="Times New Roman"/>
            <w:sz w:val="24"/>
          </w:rPr>
          <w:t>nmu</w:t>
        </w:r>
        <w:r w:rsidR="005B3083" w:rsidRPr="00CF2BA5">
          <w:rPr>
            <w:rStyle w:val="a5"/>
            <w:rFonts w:ascii="Times New Roman" w:hAnsi="Times New Roman" w:cs="Times New Roman"/>
            <w:sz w:val="24"/>
            <w:lang w:val="uk-UA"/>
          </w:rPr>
          <w:t>.</w:t>
        </w:r>
        <w:r w:rsidR="005B3083" w:rsidRPr="00CF2BA5">
          <w:rPr>
            <w:rStyle w:val="a5"/>
            <w:rFonts w:ascii="Times New Roman" w:hAnsi="Times New Roman" w:cs="Times New Roman"/>
            <w:sz w:val="24"/>
          </w:rPr>
          <w:t>ua</w:t>
        </w:r>
        <w:r w:rsidR="005B3083" w:rsidRPr="00CF2BA5">
          <w:rPr>
            <w:rStyle w:val="a5"/>
            <w:rFonts w:ascii="Times New Roman" w:hAnsi="Times New Roman" w:cs="Times New Roman"/>
            <w:sz w:val="24"/>
            <w:lang w:val="uk-UA"/>
          </w:rPr>
          <w:t>/</w:t>
        </w:r>
        <w:r w:rsidR="005B3083" w:rsidRPr="00CF2BA5">
          <w:rPr>
            <w:rStyle w:val="a5"/>
            <w:rFonts w:ascii="Times New Roman" w:hAnsi="Times New Roman" w:cs="Times New Roman"/>
            <w:sz w:val="24"/>
          </w:rPr>
          <w:t>zagalni</w:t>
        </w:r>
        <w:r w:rsidR="005B3083" w:rsidRPr="00CF2BA5">
          <w:rPr>
            <w:rStyle w:val="a5"/>
            <w:rFonts w:ascii="Times New Roman" w:hAnsi="Times New Roman" w:cs="Times New Roman"/>
            <w:sz w:val="24"/>
            <w:lang w:val="uk-UA"/>
          </w:rPr>
          <w:t>-</w:t>
        </w:r>
        <w:r w:rsidR="005B3083" w:rsidRPr="00CF2BA5">
          <w:rPr>
            <w:rStyle w:val="a5"/>
            <w:rFonts w:ascii="Times New Roman" w:hAnsi="Times New Roman" w:cs="Times New Roman"/>
            <w:sz w:val="24"/>
          </w:rPr>
          <w:t>vidomosti</w:t>
        </w:r>
        <w:r w:rsidR="005B3083" w:rsidRPr="00CF2BA5">
          <w:rPr>
            <w:rStyle w:val="a5"/>
            <w:rFonts w:ascii="Times New Roman" w:hAnsi="Times New Roman" w:cs="Times New Roman"/>
            <w:sz w:val="24"/>
            <w:lang w:val="uk-UA"/>
          </w:rPr>
          <w:t>/</w:t>
        </w:r>
        <w:r w:rsidR="005B3083" w:rsidRPr="00CF2BA5">
          <w:rPr>
            <w:rStyle w:val="a5"/>
            <w:rFonts w:ascii="Times New Roman" w:hAnsi="Times New Roman" w:cs="Times New Roman"/>
            <w:sz w:val="24"/>
          </w:rPr>
          <w:t>kafedri</w:t>
        </w:r>
        <w:r w:rsidR="005B3083" w:rsidRPr="00CF2BA5">
          <w:rPr>
            <w:rStyle w:val="a5"/>
            <w:rFonts w:ascii="Times New Roman" w:hAnsi="Times New Roman" w:cs="Times New Roman"/>
            <w:sz w:val="24"/>
            <w:lang w:val="uk-UA"/>
          </w:rPr>
          <w:t>/</w:t>
        </w:r>
        <w:r w:rsidR="005B3083" w:rsidRPr="00CF2BA5">
          <w:rPr>
            <w:rStyle w:val="a5"/>
            <w:rFonts w:ascii="Times New Roman" w:hAnsi="Times New Roman" w:cs="Times New Roman"/>
            <w:sz w:val="24"/>
          </w:rPr>
          <w:t>department</w:t>
        </w:r>
        <w:r w:rsidR="005B3083" w:rsidRPr="00CF2BA5">
          <w:rPr>
            <w:rStyle w:val="a5"/>
            <w:rFonts w:ascii="Times New Roman" w:hAnsi="Times New Roman" w:cs="Times New Roman"/>
            <w:sz w:val="24"/>
            <w:lang w:val="uk-UA"/>
          </w:rPr>
          <w:t>-</w:t>
        </w:r>
        <w:r w:rsidR="005B3083" w:rsidRPr="00CF2BA5">
          <w:rPr>
            <w:rStyle w:val="a5"/>
            <w:rFonts w:ascii="Times New Roman" w:hAnsi="Times New Roman" w:cs="Times New Roman"/>
            <w:sz w:val="24"/>
          </w:rPr>
          <w:t>medical</w:t>
        </w:r>
        <w:r w:rsidR="005B3083" w:rsidRPr="00CF2BA5">
          <w:rPr>
            <w:rStyle w:val="a5"/>
            <w:rFonts w:ascii="Times New Roman" w:hAnsi="Times New Roman" w:cs="Times New Roman"/>
            <w:sz w:val="24"/>
            <w:lang w:val="uk-UA"/>
          </w:rPr>
          <w:t>-</w:t>
        </w:r>
        <w:r w:rsidR="005B3083" w:rsidRPr="00CF2BA5">
          <w:rPr>
            <w:rStyle w:val="a5"/>
            <w:rFonts w:ascii="Times New Roman" w:hAnsi="Times New Roman" w:cs="Times New Roman"/>
            <w:sz w:val="24"/>
          </w:rPr>
          <w:t>biological</w:t>
        </w:r>
        <w:r w:rsidR="005B3083" w:rsidRPr="00CF2BA5">
          <w:rPr>
            <w:rStyle w:val="a5"/>
            <w:rFonts w:ascii="Times New Roman" w:hAnsi="Times New Roman" w:cs="Times New Roman"/>
            <w:sz w:val="24"/>
            <w:lang w:val="uk-UA"/>
          </w:rPr>
          <w:t>-</w:t>
        </w:r>
        <w:r w:rsidR="005B3083" w:rsidRPr="00CF2BA5">
          <w:rPr>
            <w:rStyle w:val="a5"/>
            <w:rFonts w:ascii="Times New Roman" w:hAnsi="Times New Roman" w:cs="Times New Roman"/>
            <w:sz w:val="24"/>
          </w:rPr>
          <w:t>physics</w:t>
        </w:r>
        <w:r w:rsidR="005B3083" w:rsidRPr="00CF2BA5">
          <w:rPr>
            <w:rStyle w:val="a5"/>
            <w:rFonts w:ascii="Times New Roman" w:hAnsi="Times New Roman" w:cs="Times New Roman"/>
            <w:sz w:val="24"/>
            <w:lang w:val="uk-UA"/>
          </w:rPr>
          <w:t>/</w:t>
        </w:r>
        <w:r w:rsidR="005B3083" w:rsidRPr="00CF2BA5">
          <w:rPr>
            <w:rStyle w:val="a5"/>
            <w:rFonts w:ascii="Times New Roman" w:hAnsi="Times New Roman" w:cs="Times New Roman"/>
            <w:sz w:val="24"/>
          </w:rPr>
          <w:t>informatsiya</w:t>
        </w:r>
        <w:r w:rsidR="005B3083" w:rsidRPr="00CF2BA5">
          <w:rPr>
            <w:rStyle w:val="a5"/>
            <w:rFonts w:ascii="Times New Roman" w:hAnsi="Times New Roman" w:cs="Times New Roman"/>
            <w:sz w:val="24"/>
            <w:lang w:val="uk-UA"/>
          </w:rPr>
          <w:t>-</w:t>
        </w:r>
        <w:r w:rsidR="005B3083" w:rsidRPr="00CF2BA5">
          <w:rPr>
            <w:rStyle w:val="a5"/>
            <w:rFonts w:ascii="Times New Roman" w:hAnsi="Times New Roman" w:cs="Times New Roman"/>
            <w:sz w:val="24"/>
          </w:rPr>
          <w:t>dlya</w:t>
        </w:r>
        <w:r w:rsidR="005B3083" w:rsidRPr="00CF2BA5">
          <w:rPr>
            <w:rStyle w:val="a5"/>
            <w:rFonts w:ascii="Times New Roman" w:hAnsi="Times New Roman" w:cs="Times New Roman"/>
            <w:sz w:val="24"/>
            <w:lang w:val="uk-UA"/>
          </w:rPr>
          <w:t>-</w:t>
        </w:r>
        <w:r w:rsidR="005B3083" w:rsidRPr="00CF2BA5">
          <w:rPr>
            <w:rStyle w:val="a5"/>
            <w:rFonts w:ascii="Times New Roman" w:hAnsi="Times New Roman" w:cs="Times New Roman"/>
            <w:sz w:val="24"/>
          </w:rPr>
          <w:t>studentiv</w:t>
        </w:r>
        <w:r w:rsidR="005B3083" w:rsidRPr="00CF2BA5">
          <w:rPr>
            <w:rStyle w:val="a5"/>
            <w:rFonts w:ascii="Times New Roman" w:hAnsi="Times New Roman" w:cs="Times New Roman"/>
            <w:sz w:val="24"/>
            <w:lang w:val="uk-UA"/>
          </w:rPr>
          <w:t>/</w:t>
        </w:r>
      </w:hyperlink>
    </w:p>
    <w:p w:rsidR="005B3083" w:rsidRPr="00CF2BA5" w:rsidRDefault="00F23A94" w:rsidP="00DA72F0">
      <w:pPr>
        <w:tabs>
          <w:tab w:val="left" w:pos="0"/>
        </w:tabs>
        <w:jc w:val="both"/>
        <w:rPr>
          <w:rFonts w:ascii="Times New Roman" w:hAnsi="Times New Roman" w:cs="Times New Roman"/>
          <w:b/>
          <w:sz w:val="24"/>
          <w:lang w:val="uk-UA"/>
        </w:rPr>
      </w:pPr>
      <w:hyperlink r:id="rId15" w:history="1">
        <w:r w:rsidR="005B3083" w:rsidRPr="00CF2BA5">
          <w:rPr>
            <w:rStyle w:val="a5"/>
            <w:rFonts w:ascii="Times New Roman" w:hAnsi="Times New Roman" w:cs="Times New Roman"/>
            <w:sz w:val="24"/>
            <w:szCs w:val="24"/>
            <w:lang w:val="uk-UA"/>
          </w:rPr>
          <w:t>http://31.128.79.157:8083/course/view.php?id=1034</w:t>
        </w:r>
      </w:hyperlink>
    </w:p>
    <w:p w:rsidR="00676B6E" w:rsidRPr="00676B6E" w:rsidRDefault="00676B6E" w:rsidP="00DA72F0">
      <w:pPr>
        <w:pStyle w:val="2"/>
        <w:shd w:val="clear" w:color="auto" w:fill="auto"/>
        <w:tabs>
          <w:tab w:val="left" w:pos="993"/>
        </w:tabs>
        <w:spacing w:after="0" w:line="298" w:lineRule="exact"/>
        <w:ind w:left="567" w:hanging="76"/>
        <w:jc w:val="both"/>
        <w:rPr>
          <w:sz w:val="24"/>
          <w:szCs w:val="24"/>
          <w:lang w:val="uk-UA"/>
        </w:rPr>
      </w:pPr>
    </w:p>
    <w:p w:rsidR="000670B5" w:rsidRPr="00DA72F0" w:rsidRDefault="000670B5" w:rsidP="00DA72F0">
      <w:pPr>
        <w:pStyle w:val="2"/>
        <w:numPr>
          <w:ilvl w:val="0"/>
          <w:numId w:val="8"/>
        </w:numPr>
        <w:shd w:val="clear" w:color="auto" w:fill="auto"/>
        <w:tabs>
          <w:tab w:val="left" w:pos="993"/>
        </w:tabs>
        <w:spacing w:after="0" w:line="298" w:lineRule="exact"/>
        <w:jc w:val="both"/>
        <w:rPr>
          <w:sz w:val="24"/>
          <w:szCs w:val="24"/>
          <w:lang w:val="uk-UA"/>
        </w:rPr>
      </w:pPr>
      <w:r w:rsidRPr="00DA72F0">
        <w:rPr>
          <w:b/>
          <w:color w:val="000000"/>
          <w:sz w:val="24"/>
          <w:szCs w:val="24"/>
          <w:lang w:val="uk-UA" w:eastAsia="uk-UA" w:bidi="uk-UA"/>
        </w:rPr>
        <w:t>Рекомендована література</w:t>
      </w:r>
    </w:p>
    <w:p w:rsidR="00AE11A6" w:rsidRPr="007404F3" w:rsidRDefault="00AE11A6" w:rsidP="00AE11A6">
      <w:pPr>
        <w:pStyle w:val="10"/>
        <w:tabs>
          <w:tab w:val="left" w:pos="900"/>
        </w:tabs>
        <w:ind w:left="360"/>
        <w:jc w:val="both"/>
        <w:rPr>
          <w:color w:val="000000"/>
          <w:lang w:val="uk-UA"/>
        </w:rPr>
      </w:pPr>
    </w:p>
    <w:p w:rsidR="007404F3" w:rsidRDefault="007404F3" w:rsidP="00341443">
      <w:pPr>
        <w:pStyle w:val="a6"/>
        <w:numPr>
          <w:ilvl w:val="0"/>
          <w:numId w:val="18"/>
        </w:numPr>
        <w:spacing w:line="240" w:lineRule="auto"/>
        <w:jc w:val="both"/>
        <w:rPr>
          <w:rFonts w:ascii="Times New Roman" w:hAnsi="Times New Roman" w:cs="Times New Roman"/>
          <w:sz w:val="24"/>
          <w:szCs w:val="24"/>
          <w:lang w:val="uk-UA"/>
        </w:rPr>
      </w:pPr>
      <w:r w:rsidRPr="007404F3">
        <w:rPr>
          <w:rFonts w:ascii="Times New Roman" w:hAnsi="Times New Roman" w:cs="Times New Roman"/>
          <w:sz w:val="24"/>
          <w:szCs w:val="24"/>
          <w:lang w:val="uk-UA"/>
        </w:rPr>
        <w:t>Медична інформатика:</w:t>
      </w:r>
      <w:r w:rsidRPr="007404F3">
        <w:rPr>
          <w:rFonts w:ascii="Times New Roman" w:hAnsi="Times New Roman" w:cs="Times New Roman"/>
          <w:b/>
          <w:sz w:val="24"/>
          <w:szCs w:val="24"/>
          <w:lang w:val="uk-UA"/>
        </w:rPr>
        <w:t xml:space="preserve"> </w:t>
      </w:r>
      <w:r w:rsidRPr="007404F3">
        <w:rPr>
          <w:rFonts w:ascii="Times New Roman" w:hAnsi="Times New Roman" w:cs="Times New Roman"/>
          <w:sz w:val="24"/>
          <w:szCs w:val="24"/>
          <w:lang w:val="uk-UA"/>
        </w:rPr>
        <w:t>навчальний посібник для с</w:t>
      </w:r>
      <w:r>
        <w:rPr>
          <w:rFonts w:ascii="Times New Roman" w:hAnsi="Times New Roman" w:cs="Times New Roman"/>
          <w:sz w:val="24"/>
          <w:szCs w:val="24"/>
          <w:lang w:val="uk-UA"/>
        </w:rPr>
        <w:t>тудентів медичних університетів</w:t>
      </w:r>
      <w:r w:rsidRPr="007404F3">
        <w:rPr>
          <w:rFonts w:ascii="Times New Roman" w:hAnsi="Times New Roman" w:cs="Times New Roman"/>
          <w:sz w:val="24"/>
          <w:szCs w:val="24"/>
          <w:lang w:val="uk-UA"/>
        </w:rPr>
        <w:t xml:space="preserve">/ В. Г. Кнігавко, О. В. Зайцева, М. А. Бондаренко, Л. В. Батюк, О. С. Рукін. – Харків: ХНМУ, 2019. – </w:t>
      </w:r>
      <w:r w:rsidRPr="007404F3">
        <w:rPr>
          <w:rFonts w:ascii="Times New Roman" w:hAnsi="Times New Roman" w:cs="Times New Roman"/>
          <w:sz w:val="24"/>
          <w:szCs w:val="24"/>
          <w:lang w:val="uk-UA"/>
        </w:rPr>
        <w:fldChar w:fldCharType="begin"/>
      </w:r>
      <w:r w:rsidRPr="007404F3">
        <w:rPr>
          <w:rFonts w:ascii="Times New Roman" w:hAnsi="Times New Roman" w:cs="Times New Roman"/>
          <w:sz w:val="24"/>
          <w:szCs w:val="24"/>
          <w:lang w:val="uk-UA"/>
        </w:rPr>
        <w:instrText xml:space="preserve"> NUMPAGES  \# "0" \* Arabic  \* MERGEFORMAT </w:instrText>
      </w:r>
      <w:r w:rsidRPr="007404F3">
        <w:rPr>
          <w:rFonts w:ascii="Times New Roman" w:hAnsi="Times New Roman" w:cs="Times New Roman"/>
          <w:sz w:val="24"/>
          <w:szCs w:val="24"/>
          <w:lang w:val="uk-UA"/>
        </w:rPr>
        <w:fldChar w:fldCharType="separate"/>
      </w:r>
      <w:r w:rsidRPr="007404F3">
        <w:rPr>
          <w:rFonts w:ascii="Times New Roman" w:hAnsi="Times New Roman" w:cs="Times New Roman"/>
          <w:noProof/>
          <w:sz w:val="24"/>
          <w:szCs w:val="24"/>
          <w:lang w:val="uk-UA"/>
        </w:rPr>
        <w:t>82</w:t>
      </w:r>
      <w:r w:rsidRPr="007404F3">
        <w:rPr>
          <w:rFonts w:ascii="Times New Roman" w:hAnsi="Times New Roman" w:cs="Times New Roman"/>
          <w:sz w:val="24"/>
          <w:szCs w:val="24"/>
          <w:lang w:val="uk-UA"/>
        </w:rPr>
        <w:fldChar w:fldCharType="end"/>
      </w:r>
      <w:r w:rsidRPr="007404F3">
        <w:rPr>
          <w:rFonts w:ascii="Times New Roman" w:hAnsi="Times New Roman" w:cs="Times New Roman"/>
          <w:sz w:val="24"/>
          <w:szCs w:val="24"/>
          <w:lang w:val="uk-UA"/>
        </w:rPr>
        <w:t xml:space="preserve"> с.</w:t>
      </w:r>
    </w:p>
    <w:p w:rsidR="007404F3" w:rsidRPr="007404F3" w:rsidRDefault="007404F3" w:rsidP="00341443">
      <w:pPr>
        <w:pStyle w:val="a6"/>
        <w:numPr>
          <w:ilvl w:val="0"/>
          <w:numId w:val="18"/>
        </w:numPr>
        <w:spacing w:line="240" w:lineRule="auto"/>
        <w:jc w:val="both"/>
        <w:rPr>
          <w:rFonts w:ascii="Times New Roman" w:hAnsi="Times New Roman" w:cs="Times New Roman"/>
          <w:sz w:val="24"/>
          <w:szCs w:val="24"/>
          <w:lang w:val="en-US"/>
        </w:rPr>
      </w:pPr>
      <w:r w:rsidRPr="007404F3">
        <w:rPr>
          <w:rFonts w:ascii="Times New Roman" w:hAnsi="Times New Roman" w:cs="Times New Roman"/>
          <w:sz w:val="24"/>
          <w:szCs w:val="24"/>
          <w:lang w:val="en-US"/>
        </w:rPr>
        <w:t>Medical informatics: tutorial for foreign English-speaking students of medical universi</w:t>
      </w:r>
      <w:r>
        <w:rPr>
          <w:rFonts w:ascii="Times New Roman" w:hAnsi="Times New Roman" w:cs="Times New Roman"/>
          <w:sz w:val="24"/>
          <w:szCs w:val="24"/>
          <w:lang w:val="en-US"/>
        </w:rPr>
        <w:t>ties</w:t>
      </w:r>
      <w:r w:rsidRPr="007404F3">
        <w:rPr>
          <w:rFonts w:ascii="Times New Roman" w:hAnsi="Times New Roman" w:cs="Times New Roman"/>
          <w:sz w:val="24"/>
          <w:szCs w:val="24"/>
          <w:lang w:val="en-US"/>
        </w:rPr>
        <w:t xml:space="preserve">/ V. G. </w:t>
      </w:r>
      <w:proofErr w:type="spellStart"/>
      <w:r w:rsidRPr="007404F3">
        <w:rPr>
          <w:rFonts w:ascii="Times New Roman" w:hAnsi="Times New Roman" w:cs="Times New Roman"/>
          <w:sz w:val="24"/>
          <w:szCs w:val="24"/>
          <w:lang w:val="en-US"/>
        </w:rPr>
        <w:t>Knigavko</w:t>
      </w:r>
      <w:proofErr w:type="spellEnd"/>
      <w:r w:rsidRPr="007404F3">
        <w:rPr>
          <w:rFonts w:ascii="Times New Roman" w:hAnsi="Times New Roman" w:cs="Times New Roman"/>
          <w:sz w:val="24"/>
          <w:szCs w:val="24"/>
          <w:lang w:val="en-US"/>
        </w:rPr>
        <w:t xml:space="preserve">, O. V. </w:t>
      </w:r>
      <w:proofErr w:type="spellStart"/>
      <w:r w:rsidRPr="007404F3">
        <w:rPr>
          <w:rFonts w:ascii="Times New Roman" w:hAnsi="Times New Roman" w:cs="Times New Roman"/>
          <w:sz w:val="24"/>
          <w:szCs w:val="24"/>
          <w:lang w:val="en-US"/>
        </w:rPr>
        <w:t>Zaytseva</w:t>
      </w:r>
      <w:proofErr w:type="spellEnd"/>
      <w:r w:rsidRPr="007404F3">
        <w:rPr>
          <w:rFonts w:ascii="Times New Roman" w:hAnsi="Times New Roman" w:cs="Times New Roman"/>
          <w:sz w:val="24"/>
          <w:szCs w:val="24"/>
          <w:lang w:val="en-US"/>
        </w:rPr>
        <w:t xml:space="preserve">, M. A. </w:t>
      </w:r>
      <w:proofErr w:type="spellStart"/>
      <w:r w:rsidRPr="007404F3">
        <w:rPr>
          <w:rFonts w:ascii="Times New Roman" w:hAnsi="Times New Roman" w:cs="Times New Roman"/>
          <w:sz w:val="24"/>
          <w:szCs w:val="24"/>
          <w:lang w:val="en-US"/>
        </w:rPr>
        <w:t>Bondarenko</w:t>
      </w:r>
      <w:proofErr w:type="spellEnd"/>
      <w:r w:rsidRPr="007404F3">
        <w:rPr>
          <w:rFonts w:ascii="Times New Roman" w:hAnsi="Times New Roman" w:cs="Times New Roman"/>
          <w:sz w:val="24"/>
          <w:szCs w:val="24"/>
          <w:lang w:val="en-US"/>
        </w:rPr>
        <w:t xml:space="preserve">, L. V. </w:t>
      </w:r>
      <w:proofErr w:type="spellStart"/>
      <w:r w:rsidRPr="007404F3">
        <w:rPr>
          <w:rFonts w:ascii="Times New Roman" w:hAnsi="Times New Roman" w:cs="Times New Roman"/>
          <w:sz w:val="24"/>
          <w:szCs w:val="24"/>
          <w:lang w:val="en-US"/>
        </w:rPr>
        <w:t>Batyuk</w:t>
      </w:r>
      <w:proofErr w:type="spellEnd"/>
      <w:r w:rsidRPr="007404F3">
        <w:rPr>
          <w:rFonts w:ascii="Times New Roman" w:hAnsi="Times New Roman" w:cs="Times New Roman"/>
          <w:sz w:val="24"/>
          <w:szCs w:val="24"/>
          <w:lang w:val="en-US"/>
        </w:rPr>
        <w:t>, A. S. </w:t>
      </w:r>
      <w:proofErr w:type="spellStart"/>
      <w:r w:rsidRPr="007404F3">
        <w:rPr>
          <w:rFonts w:ascii="Times New Roman" w:hAnsi="Times New Roman" w:cs="Times New Roman"/>
          <w:sz w:val="24"/>
          <w:szCs w:val="24"/>
          <w:lang w:val="en-US"/>
        </w:rPr>
        <w:t>Rukin</w:t>
      </w:r>
      <w:proofErr w:type="spellEnd"/>
      <w:r w:rsidRPr="007404F3">
        <w:rPr>
          <w:rFonts w:ascii="Times New Roman" w:hAnsi="Times New Roman" w:cs="Times New Roman"/>
          <w:sz w:val="24"/>
          <w:szCs w:val="24"/>
          <w:lang w:val="en-US"/>
        </w:rPr>
        <w:t xml:space="preserve">. - Kharkov: </w:t>
      </w:r>
      <w:proofErr w:type="spellStart"/>
      <w:r w:rsidRPr="007404F3">
        <w:rPr>
          <w:rFonts w:ascii="Times New Roman" w:hAnsi="Times New Roman" w:cs="Times New Roman"/>
          <w:sz w:val="24"/>
          <w:szCs w:val="24"/>
          <w:lang w:val="en-US"/>
        </w:rPr>
        <w:t>KhNMU</w:t>
      </w:r>
      <w:proofErr w:type="spellEnd"/>
      <w:r w:rsidRPr="007404F3">
        <w:rPr>
          <w:rFonts w:ascii="Times New Roman" w:hAnsi="Times New Roman" w:cs="Times New Roman"/>
          <w:sz w:val="24"/>
          <w:szCs w:val="24"/>
          <w:lang w:val="en-US"/>
        </w:rPr>
        <w:t xml:space="preserve">, 2019 – </w:t>
      </w:r>
      <w:r w:rsidRPr="007404F3">
        <w:rPr>
          <w:rFonts w:ascii="Times New Roman" w:hAnsi="Times New Roman" w:cs="Times New Roman"/>
          <w:sz w:val="24"/>
          <w:szCs w:val="24"/>
        </w:rPr>
        <w:fldChar w:fldCharType="begin"/>
      </w:r>
      <w:r w:rsidRPr="007404F3">
        <w:rPr>
          <w:rFonts w:ascii="Times New Roman" w:hAnsi="Times New Roman" w:cs="Times New Roman"/>
          <w:sz w:val="24"/>
          <w:szCs w:val="24"/>
          <w:lang w:val="en-US"/>
        </w:rPr>
        <w:instrText xml:space="preserve"> NUMPAGES  \# "0" \* Arabic  \* MERGEFORMAT </w:instrText>
      </w:r>
      <w:r w:rsidRPr="007404F3">
        <w:rPr>
          <w:rFonts w:ascii="Times New Roman" w:hAnsi="Times New Roman" w:cs="Times New Roman"/>
          <w:sz w:val="24"/>
          <w:szCs w:val="24"/>
        </w:rPr>
        <w:fldChar w:fldCharType="separate"/>
      </w:r>
      <w:r w:rsidRPr="007404F3">
        <w:rPr>
          <w:rFonts w:ascii="Times New Roman" w:hAnsi="Times New Roman" w:cs="Times New Roman"/>
          <w:noProof/>
          <w:sz w:val="24"/>
          <w:szCs w:val="24"/>
          <w:lang w:val="en-US"/>
        </w:rPr>
        <w:t>68</w:t>
      </w:r>
      <w:r w:rsidRPr="007404F3">
        <w:rPr>
          <w:rFonts w:ascii="Times New Roman" w:hAnsi="Times New Roman" w:cs="Times New Roman"/>
          <w:sz w:val="24"/>
          <w:szCs w:val="24"/>
        </w:rPr>
        <w:fldChar w:fldCharType="end"/>
      </w:r>
      <w:r w:rsidRPr="007404F3">
        <w:rPr>
          <w:rFonts w:ascii="Times New Roman" w:hAnsi="Times New Roman" w:cs="Times New Roman"/>
          <w:sz w:val="24"/>
          <w:szCs w:val="24"/>
          <w:lang w:val="en-US"/>
        </w:rPr>
        <w:t xml:space="preserve"> p.</w:t>
      </w:r>
    </w:p>
    <w:p w:rsidR="007404F3" w:rsidRPr="007404F3" w:rsidRDefault="007404F3" w:rsidP="00341443">
      <w:pPr>
        <w:numPr>
          <w:ilvl w:val="0"/>
          <w:numId w:val="18"/>
        </w:numPr>
        <w:shd w:val="clear" w:color="auto" w:fill="FFFFFF"/>
        <w:spacing w:after="0" w:line="240" w:lineRule="auto"/>
        <w:jc w:val="both"/>
        <w:rPr>
          <w:rFonts w:ascii="Times New Roman" w:hAnsi="Times New Roman" w:cs="Times New Roman"/>
          <w:spacing w:val="-6"/>
          <w:sz w:val="24"/>
          <w:lang w:val="uk-UA"/>
        </w:rPr>
      </w:pPr>
      <w:r w:rsidRPr="007404F3">
        <w:rPr>
          <w:rFonts w:ascii="Times New Roman" w:hAnsi="Times New Roman" w:cs="Times New Roman"/>
          <w:spacing w:val="-6"/>
          <w:sz w:val="24"/>
        </w:rPr>
        <w:lastRenderedPageBreak/>
        <w:t xml:space="preserve">Медицинская информатика: учебник для студентов 2 курса медицинских вузов. В 2 ч. / под ред. </w:t>
      </w:r>
      <w:proofErr w:type="spellStart"/>
      <w:r w:rsidRPr="007404F3">
        <w:rPr>
          <w:rFonts w:ascii="Times New Roman" w:hAnsi="Times New Roman" w:cs="Times New Roman"/>
          <w:spacing w:val="-6"/>
          <w:sz w:val="24"/>
        </w:rPr>
        <w:t>В.Г.Книгавко</w:t>
      </w:r>
      <w:proofErr w:type="spellEnd"/>
      <w:r w:rsidRPr="007404F3">
        <w:rPr>
          <w:rFonts w:ascii="Times New Roman" w:hAnsi="Times New Roman" w:cs="Times New Roman"/>
          <w:spacing w:val="-6"/>
          <w:sz w:val="24"/>
        </w:rPr>
        <w:t>. – Харьков: ХНМУ, 2016. – Ч.1. – 150 с., Ч.2. – 197 с.</w:t>
      </w:r>
    </w:p>
    <w:p w:rsidR="007404F3" w:rsidRPr="007404F3" w:rsidRDefault="007404F3" w:rsidP="008521B5">
      <w:pPr>
        <w:pStyle w:val="a"/>
        <w:numPr>
          <w:ilvl w:val="0"/>
          <w:numId w:val="0"/>
        </w:numPr>
        <w:tabs>
          <w:tab w:val="clear" w:pos="851"/>
          <w:tab w:val="left" w:pos="0"/>
        </w:tabs>
        <w:ind w:left="720"/>
        <w:rPr>
          <w:szCs w:val="24"/>
          <w:lang w:val="en-US"/>
        </w:rPr>
      </w:pPr>
      <w:r w:rsidRPr="007404F3">
        <w:rPr>
          <w:szCs w:val="24"/>
          <w:lang w:val="en-US"/>
        </w:rPr>
        <w:t>E.H. </w:t>
      </w:r>
      <w:proofErr w:type="spellStart"/>
      <w:r w:rsidRPr="007404F3">
        <w:rPr>
          <w:szCs w:val="24"/>
          <w:lang w:val="en-US"/>
        </w:rPr>
        <w:t>Shortiffe</w:t>
      </w:r>
      <w:proofErr w:type="spellEnd"/>
      <w:r w:rsidRPr="007404F3">
        <w:rPr>
          <w:szCs w:val="24"/>
          <w:lang w:val="en-US"/>
        </w:rPr>
        <w:t>. Biomedical Informatics: Computer Applications in Health Care and Biomedicine 4-th edition / Edward H. </w:t>
      </w:r>
      <w:proofErr w:type="spellStart"/>
      <w:r w:rsidRPr="007404F3">
        <w:rPr>
          <w:szCs w:val="24"/>
          <w:lang w:val="en-US"/>
        </w:rPr>
        <w:t>Shortiffe</w:t>
      </w:r>
      <w:proofErr w:type="spellEnd"/>
      <w:r w:rsidRPr="007404F3">
        <w:rPr>
          <w:szCs w:val="24"/>
          <w:lang w:val="en-US"/>
        </w:rPr>
        <w:t>, James J. </w:t>
      </w:r>
      <w:proofErr w:type="spellStart"/>
      <w:r w:rsidRPr="007404F3">
        <w:rPr>
          <w:szCs w:val="24"/>
          <w:lang w:val="en-US"/>
        </w:rPr>
        <w:t>Cimino</w:t>
      </w:r>
      <w:proofErr w:type="spellEnd"/>
      <w:r w:rsidRPr="007404F3">
        <w:rPr>
          <w:szCs w:val="24"/>
          <w:lang w:val="en-US"/>
        </w:rPr>
        <w:t xml:space="preserve"> // New York: Springer. – 1037 p.</w:t>
      </w:r>
      <w:r w:rsidRPr="007404F3">
        <w:rPr>
          <w:szCs w:val="24"/>
        </w:rPr>
        <w:t xml:space="preserve"> Електронний ресурс:</w:t>
      </w:r>
    </w:p>
    <w:p w:rsidR="007404F3" w:rsidRPr="00341443" w:rsidRDefault="00F23A94" w:rsidP="007404F3">
      <w:pPr>
        <w:pStyle w:val="a"/>
        <w:numPr>
          <w:ilvl w:val="0"/>
          <w:numId w:val="0"/>
        </w:numPr>
        <w:tabs>
          <w:tab w:val="clear" w:pos="851"/>
          <w:tab w:val="left" w:pos="0"/>
        </w:tabs>
        <w:ind w:left="720"/>
        <w:rPr>
          <w:szCs w:val="24"/>
          <w:lang w:val="en-US"/>
        </w:rPr>
      </w:pPr>
      <w:hyperlink r:id="rId16" w:anchor="v=onepage&amp;q=medical%20informatics&amp;f=false" w:history="1">
        <w:r w:rsidR="007404F3" w:rsidRPr="007404F3">
          <w:rPr>
            <w:rStyle w:val="a5"/>
            <w:szCs w:val="24"/>
            <w:lang w:val="en-US"/>
          </w:rPr>
          <w:t>https</w:t>
        </w:r>
        <w:r w:rsidR="007404F3" w:rsidRPr="00341443">
          <w:rPr>
            <w:rStyle w:val="a5"/>
            <w:szCs w:val="24"/>
            <w:lang w:val="en-US"/>
          </w:rPr>
          <w:t>://</w:t>
        </w:r>
        <w:r w:rsidR="007404F3" w:rsidRPr="007404F3">
          <w:rPr>
            <w:rStyle w:val="a5"/>
            <w:szCs w:val="24"/>
            <w:lang w:val="en-US"/>
          </w:rPr>
          <w:t>books</w:t>
        </w:r>
        <w:r w:rsidR="007404F3" w:rsidRPr="00341443">
          <w:rPr>
            <w:rStyle w:val="a5"/>
            <w:szCs w:val="24"/>
            <w:lang w:val="en-US"/>
          </w:rPr>
          <w:t>.</w:t>
        </w:r>
        <w:r w:rsidR="007404F3" w:rsidRPr="007404F3">
          <w:rPr>
            <w:rStyle w:val="a5"/>
            <w:szCs w:val="24"/>
            <w:lang w:val="en-US"/>
          </w:rPr>
          <w:t>google</w:t>
        </w:r>
        <w:r w:rsidR="007404F3" w:rsidRPr="00341443">
          <w:rPr>
            <w:rStyle w:val="a5"/>
            <w:szCs w:val="24"/>
            <w:lang w:val="en-US"/>
          </w:rPr>
          <w:t>.</w:t>
        </w:r>
        <w:r w:rsidR="007404F3" w:rsidRPr="007404F3">
          <w:rPr>
            <w:rStyle w:val="a5"/>
            <w:szCs w:val="24"/>
            <w:lang w:val="en-US"/>
          </w:rPr>
          <w:t>ro</w:t>
        </w:r>
        <w:r w:rsidR="007404F3" w:rsidRPr="00341443">
          <w:rPr>
            <w:rStyle w:val="a5"/>
            <w:szCs w:val="24"/>
            <w:lang w:val="en-US"/>
          </w:rPr>
          <w:t>/</w:t>
        </w:r>
        <w:r w:rsidR="007404F3" w:rsidRPr="007404F3">
          <w:rPr>
            <w:rStyle w:val="a5"/>
            <w:szCs w:val="24"/>
            <w:lang w:val="en-US"/>
          </w:rPr>
          <w:t>books</w:t>
        </w:r>
        <w:r w:rsidR="007404F3" w:rsidRPr="00341443">
          <w:rPr>
            <w:rStyle w:val="a5"/>
            <w:szCs w:val="24"/>
            <w:lang w:val="en-US"/>
          </w:rPr>
          <w:t>?</w:t>
        </w:r>
        <w:r w:rsidR="007404F3" w:rsidRPr="007404F3">
          <w:rPr>
            <w:rStyle w:val="a5"/>
            <w:szCs w:val="24"/>
            <w:lang w:val="en-US"/>
          </w:rPr>
          <w:t>id</w:t>
        </w:r>
        <w:r w:rsidR="007404F3" w:rsidRPr="00341443">
          <w:rPr>
            <w:rStyle w:val="a5"/>
            <w:szCs w:val="24"/>
            <w:lang w:val="en-US"/>
          </w:rPr>
          <w:t>=</w:t>
        </w:r>
        <w:r w:rsidR="007404F3" w:rsidRPr="007404F3">
          <w:rPr>
            <w:rStyle w:val="a5"/>
            <w:szCs w:val="24"/>
            <w:lang w:val="en-US"/>
          </w:rPr>
          <w:t>Wn</w:t>
        </w:r>
        <w:r w:rsidR="007404F3" w:rsidRPr="00341443">
          <w:rPr>
            <w:rStyle w:val="a5"/>
            <w:szCs w:val="24"/>
            <w:lang w:val="en-US"/>
          </w:rPr>
          <w:t>-</w:t>
        </w:r>
        <w:r w:rsidR="007404F3" w:rsidRPr="007404F3">
          <w:rPr>
            <w:rStyle w:val="a5"/>
            <w:szCs w:val="24"/>
            <w:lang w:val="en-US"/>
          </w:rPr>
          <w:t>fFVuUguMC</w:t>
        </w:r>
        <w:r w:rsidR="007404F3" w:rsidRPr="00341443">
          <w:rPr>
            <w:rStyle w:val="a5"/>
            <w:szCs w:val="24"/>
            <w:lang w:val="en-US"/>
          </w:rPr>
          <w:t>&amp;</w:t>
        </w:r>
        <w:r w:rsidR="007404F3" w:rsidRPr="007404F3">
          <w:rPr>
            <w:rStyle w:val="a5"/>
            <w:szCs w:val="24"/>
            <w:lang w:val="en-US"/>
          </w:rPr>
          <w:t>printsec</w:t>
        </w:r>
        <w:r w:rsidR="007404F3" w:rsidRPr="00341443">
          <w:rPr>
            <w:rStyle w:val="a5"/>
            <w:szCs w:val="24"/>
            <w:lang w:val="en-US"/>
          </w:rPr>
          <w:t>=</w:t>
        </w:r>
        <w:r w:rsidR="007404F3" w:rsidRPr="007404F3">
          <w:rPr>
            <w:rStyle w:val="a5"/>
            <w:szCs w:val="24"/>
            <w:lang w:val="en-US"/>
          </w:rPr>
          <w:t>frontcover</w:t>
        </w:r>
        <w:r w:rsidR="007404F3" w:rsidRPr="00341443">
          <w:rPr>
            <w:rStyle w:val="a5"/>
            <w:szCs w:val="24"/>
            <w:lang w:val="en-US"/>
          </w:rPr>
          <w:t>&amp;</w:t>
        </w:r>
        <w:r w:rsidR="007404F3" w:rsidRPr="007404F3">
          <w:rPr>
            <w:rStyle w:val="a5"/>
            <w:szCs w:val="24"/>
            <w:lang w:val="en-US"/>
          </w:rPr>
          <w:t>dq</w:t>
        </w:r>
        <w:r w:rsidR="007404F3" w:rsidRPr="00341443">
          <w:rPr>
            <w:rStyle w:val="a5"/>
            <w:szCs w:val="24"/>
            <w:lang w:val="en-US"/>
          </w:rPr>
          <w:t>=</w:t>
        </w:r>
        <w:r w:rsidR="007404F3" w:rsidRPr="007404F3">
          <w:rPr>
            <w:rStyle w:val="a5"/>
            <w:szCs w:val="24"/>
            <w:lang w:val="en-US"/>
          </w:rPr>
          <w:t>medical</w:t>
        </w:r>
        <w:r w:rsidR="007404F3" w:rsidRPr="00341443">
          <w:rPr>
            <w:rStyle w:val="a5"/>
            <w:szCs w:val="24"/>
            <w:lang w:val="en-US"/>
          </w:rPr>
          <w:t>+</w:t>
        </w:r>
        <w:r w:rsidR="007404F3" w:rsidRPr="007404F3">
          <w:rPr>
            <w:rStyle w:val="a5"/>
            <w:szCs w:val="24"/>
            <w:lang w:val="en-US"/>
          </w:rPr>
          <w:t>informatics</w:t>
        </w:r>
        <w:r w:rsidR="007404F3" w:rsidRPr="00341443">
          <w:rPr>
            <w:rStyle w:val="a5"/>
            <w:szCs w:val="24"/>
            <w:lang w:val="en-US"/>
          </w:rPr>
          <w:t>&amp;</w:t>
        </w:r>
        <w:r w:rsidR="007404F3" w:rsidRPr="007404F3">
          <w:rPr>
            <w:rStyle w:val="a5"/>
            <w:szCs w:val="24"/>
            <w:lang w:val="en-US"/>
          </w:rPr>
          <w:t>hl</w:t>
        </w:r>
        <w:r w:rsidR="007404F3" w:rsidRPr="00341443">
          <w:rPr>
            <w:rStyle w:val="a5"/>
            <w:szCs w:val="24"/>
            <w:lang w:val="en-US"/>
          </w:rPr>
          <w:t>=</w:t>
        </w:r>
        <w:r w:rsidR="007404F3" w:rsidRPr="007404F3">
          <w:rPr>
            <w:rStyle w:val="a5"/>
            <w:szCs w:val="24"/>
            <w:lang w:val="en-US"/>
          </w:rPr>
          <w:t>ru</w:t>
        </w:r>
        <w:r w:rsidR="007404F3" w:rsidRPr="00341443">
          <w:rPr>
            <w:rStyle w:val="a5"/>
            <w:szCs w:val="24"/>
            <w:lang w:val="en-US"/>
          </w:rPr>
          <w:t>&amp;</w:t>
        </w:r>
        <w:r w:rsidR="007404F3" w:rsidRPr="007404F3">
          <w:rPr>
            <w:rStyle w:val="a5"/>
            <w:szCs w:val="24"/>
            <w:lang w:val="en-US"/>
          </w:rPr>
          <w:t>sa</w:t>
        </w:r>
        <w:r w:rsidR="007404F3" w:rsidRPr="00341443">
          <w:rPr>
            <w:rStyle w:val="a5"/>
            <w:szCs w:val="24"/>
            <w:lang w:val="en-US"/>
          </w:rPr>
          <w:t>=</w:t>
        </w:r>
        <w:r w:rsidR="007404F3" w:rsidRPr="007404F3">
          <w:rPr>
            <w:rStyle w:val="a5"/>
            <w:szCs w:val="24"/>
            <w:lang w:val="en-US"/>
          </w:rPr>
          <w:t>X</w:t>
        </w:r>
        <w:r w:rsidR="007404F3" w:rsidRPr="00341443">
          <w:rPr>
            <w:rStyle w:val="a5"/>
            <w:szCs w:val="24"/>
            <w:lang w:val="en-US"/>
          </w:rPr>
          <w:t>&amp;</w:t>
        </w:r>
        <w:r w:rsidR="007404F3" w:rsidRPr="007404F3">
          <w:rPr>
            <w:rStyle w:val="a5"/>
            <w:szCs w:val="24"/>
            <w:lang w:val="en-US"/>
          </w:rPr>
          <w:t>ved</w:t>
        </w:r>
        <w:r w:rsidR="007404F3" w:rsidRPr="00341443">
          <w:rPr>
            <w:rStyle w:val="a5"/>
            <w:szCs w:val="24"/>
            <w:lang w:val="en-US"/>
          </w:rPr>
          <w:t>=0</w:t>
        </w:r>
        <w:r w:rsidR="007404F3" w:rsidRPr="007404F3">
          <w:rPr>
            <w:rStyle w:val="a5"/>
            <w:szCs w:val="24"/>
            <w:lang w:val="en-US"/>
          </w:rPr>
          <w:t>ahUKEwis</w:t>
        </w:r>
        <w:r w:rsidR="007404F3" w:rsidRPr="00341443">
          <w:rPr>
            <w:rStyle w:val="a5"/>
            <w:szCs w:val="24"/>
            <w:lang w:val="en-US"/>
          </w:rPr>
          <w:t>8</w:t>
        </w:r>
        <w:r w:rsidR="007404F3" w:rsidRPr="007404F3">
          <w:rPr>
            <w:rStyle w:val="a5"/>
            <w:szCs w:val="24"/>
            <w:lang w:val="en-US"/>
          </w:rPr>
          <w:t>v</w:t>
        </w:r>
        <w:r w:rsidR="007404F3" w:rsidRPr="00341443">
          <w:rPr>
            <w:rStyle w:val="a5"/>
            <w:szCs w:val="24"/>
            <w:lang w:val="en-US"/>
          </w:rPr>
          <w:t>2</w:t>
        </w:r>
        <w:r w:rsidR="007404F3" w:rsidRPr="007404F3">
          <w:rPr>
            <w:rStyle w:val="a5"/>
            <w:szCs w:val="24"/>
            <w:lang w:val="en-US"/>
          </w:rPr>
          <w:t>jyvHaAhXBhSwKHQSNBVcQ</w:t>
        </w:r>
        <w:r w:rsidR="007404F3" w:rsidRPr="00341443">
          <w:rPr>
            <w:rStyle w:val="a5"/>
            <w:szCs w:val="24"/>
            <w:lang w:val="en-US"/>
          </w:rPr>
          <w:t>6</w:t>
        </w:r>
        <w:r w:rsidR="007404F3" w:rsidRPr="007404F3">
          <w:rPr>
            <w:rStyle w:val="a5"/>
            <w:szCs w:val="24"/>
            <w:lang w:val="en-US"/>
          </w:rPr>
          <w:t>AEIWDAH</w:t>
        </w:r>
        <w:r w:rsidR="007404F3" w:rsidRPr="00341443">
          <w:rPr>
            <w:rStyle w:val="a5"/>
            <w:szCs w:val="24"/>
            <w:lang w:val="en-US"/>
          </w:rPr>
          <w:t>#</w:t>
        </w:r>
        <w:r w:rsidR="007404F3" w:rsidRPr="007404F3">
          <w:rPr>
            <w:rStyle w:val="a5"/>
            <w:szCs w:val="24"/>
            <w:lang w:val="en-US"/>
          </w:rPr>
          <w:t>v</w:t>
        </w:r>
        <w:r w:rsidR="007404F3" w:rsidRPr="00341443">
          <w:rPr>
            <w:rStyle w:val="a5"/>
            <w:szCs w:val="24"/>
            <w:lang w:val="en-US"/>
          </w:rPr>
          <w:t>=</w:t>
        </w:r>
        <w:r w:rsidR="007404F3" w:rsidRPr="007404F3">
          <w:rPr>
            <w:rStyle w:val="a5"/>
            <w:szCs w:val="24"/>
            <w:lang w:val="en-US"/>
          </w:rPr>
          <w:t>onepage</w:t>
        </w:r>
        <w:r w:rsidR="007404F3" w:rsidRPr="00341443">
          <w:rPr>
            <w:rStyle w:val="a5"/>
            <w:szCs w:val="24"/>
            <w:lang w:val="en-US"/>
          </w:rPr>
          <w:t>&amp;</w:t>
        </w:r>
        <w:r w:rsidR="007404F3" w:rsidRPr="007404F3">
          <w:rPr>
            <w:rStyle w:val="a5"/>
            <w:szCs w:val="24"/>
            <w:lang w:val="en-US"/>
          </w:rPr>
          <w:t>q</w:t>
        </w:r>
        <w:r w:rsidR="007404F3" w:rsidRPr="00341443">
          <w:rPr>
            <w:rStyle w:val="a5"/>
            <w:szCs w:val="24"/>
            <w:lang w:val="en-US"/>
          </w:rPr>
          <w:t>=</w:t>
        </w:r>
        <w:r w:rsidR="007404F3" w:rsidRPr="007404F3">
          <w:rPr>
            <w:rStyle w:val="a5"/>
            <w:szCs w:val="24"/>
            <w:lang w:val="en-US"/>
          </w:rPr>
          <w:t>medical</w:t>
        </w:r>
        <w:r w:rsidR="007404F3" w:rsidRPr="00341443">
          <w:rPr>
            <w:rStyle w:val="a5"/>
            <w:szCs w:val="24"/>
            <w:lang w:val="en-US"/>
          </w:rPr>
          <w:t>%20</w:t>
        </w:r>
        <w:r w:rsidR="007404F3" w:rsidRPr="007404F3">
          <w:rPr>
            <w:rStyle w:val="a5"/>
            <w:szCs w:val="24"/>
            <w:lang w:val="en-US"/>
          </w:rPr>
          <w:t>informatics</w:t>
        </w:r>
        <w:r w:rsidR="007404F3" w:rsidRPr="00341443">
          <w:rPr>
            <w:rStyle w:val="a5"/>
            <w:szCs w:val="24"/>
            <w:lang w:val="en-US"/>
          </w:rPr>
          <w:t>&amp;</w:t>
        </w:r>
        <w:r w:rsidR="007404F3" w:rsidRPr="007404F3">
          <w:rPr>
            <w:rStyle w:val="a5"/>
            <w:szCs w:val="24"/>
            <w:lang w:val="en-US"/>
          </w:rPr>
          <w:t>f</w:t>
        </w:r>
        <w:r w:rsidR="007404F3" w:rsidRPr="00341443">
          <w:rPr>
            <w:rStyle w:val="a5"/>
            <w:szCs w:val="24"/>
            <w:lang w:val="en-US"/>
          </w:rPr>
          <w:t>=</w:t>
        </w:r>
        <w:r w:rsidR="007404F3" w:rsidRPr="007404F3">
          <w:rPr>
            <w:rStyle w:val="a5"/>
            <w:szCs w:val="24"/>
            <w:lang w:val="en-US"/>
          </w:rPr>
          <w:t>false</w:t>
        </w:r>
      </w:hyperlink>
      <w:r w:rsidR="007404F3" w:rsidRPr="00341443">
        <w:rPr>
          <w:szCs w:val="24"/>
          <w:lang w:val="en-US"/>
        </w:rPr>
        <w:t xml:space="preserve"> </w:t>
      </w:r>
    </w:p>
    <w:p w:rsidR="007404F3" w:rsidRPr="007404F3" w:rsidRDefault="007404F3" w:rsidP="007404F3">
      <w:pPr>
        <w:pStyle w:val="a"/>
        <w:numPr>
          <w:ilvl w:val="0"/>
          <w:numId w:val="18"/>
        </w:numPr>
        <w:tabs>
          <w:tab w:val="clear" w:pos="851"/>
          <w:tab w:val="left" w:pos="0"/>
        </w:tabs>
        <w:rPr>
          <w:szCs w:val="24"/>
          <w:lang w:val="ru-RU"/>
        </w:rPr>
      </w:pPr>
      <w:r w:rsidRPr="007404F3">
        <w:rPr>
          <w:szCs w:val="24"/>
          <w:lang w:val="en-US"/>
        </w:rPr>
        <w:t xml:space="preserve">David J. </w:t>
      </w:r>
      <w:proofErr w:type="spellStart"/>
      <w:r w:rsidRPr="007404F3">
        <w:rPr>
          <w:szCs w:val="24"/>
          <w:lang w:val="en-US"/>
        </w:rPr>
        <w:t>Lubliner</w:t>
      </w:r>
      <w:proofErr w:type="spellEnd"/>
      <w:r w:rsidRPr="007404F3">
        <w:rPr>
          <w:szCs w:val="24"/>
          <w:lang w:val="en-US"/>
        </w:rPr>
        <w:t xml:space="preserve">. Biomedical Informatics: An Introduction to Information Systems and Software in Medicine and Health // </w:t>
      </w:r>
      <w:proofErr w:type="spellStart"/>
      <w:r w:rsidRPr="007404F3">
        <w:rPr>
          <w:szCs w:val="24"/>
          <w:lang w:val="en-US"/>
        </w:rPr>
        <w:t>Auerbach</w:t>
      </w:r>
      <w:proofErr w:type="spellEnd"/>
      <w:r w:rsidRPr="007404F3">
        <w:rPr>
          <w:szCs w:val="24"/>
          <w:lang w:val="en-US"/>
        </w:rPr>
        <w:t xml:space="preserve"> Publications. </w:t>
      </w:r>
      <w:r w:rsidRPr="007404F3">
        <w:rPr>
          <w:szCs w:val="24"/>
          <w:lang w:val="ru-RU"/>
        </w:rPr>
        <w:t>2015. – 434 p.</w:t>
      </w:r>
    </w:p>
    <w:p w:rsidR="007404F3" w:rsidRPr="007404F3" w:rsidRDefault="007404F3" w:rsidP="007404F3">
      <w:pPr>
        <w:pStyle w:val="a"/>
        <w:numPr>
          <w:ilvl w:val="0"/>
          <w:numId w:val="18"/>
        </w:numPr>
        <w:tabs>
          <w:tab w:val="clear" w:pos="851"/>
          <w:tab w:val="left" w:pos="0"/>
        </w:tabs>
        <w:rPr>
          <w:szCs w:val="24"/>
          <w:lang w:val="en-US"/>
        </w:rPr>
      </w:pPr>
      <w:r w:rsidRPr="007404F3">
        <w:rPr>
          <w:szCs w:val="24"/>
          <w:lang w:val="en-US"/>
        </w:rPr>
        <w:t xml:space="preserve">Nanette B. Health Information Management Technology: An Applied Approach 5th ed. Edition // American </w:t>
      </w:r>
      <w:proofErr w:type="spellStart"/>
      <w:r w:rsidRPr="007404F3">
        <w:rPr>
          <w:szCs w:val="24"/>
          <w:lang w:val="en-US"/>
        </w:rPr>
        <w:t>Helath</w:t>
      </w:r>
      <w:proofErr w:type="spellEnd"/>
      <w:r w:rsidRPr="007404F3">
        <w:rPr>
          <w:szCs w:val="24"/>
          <w:lang w:val="en-US"/>
        </w:rPr>
        <w:t xml:space="preserve"> Information Management Association. 2016 – 686 p. </w:t>
      </w:r>
    </w:p>
    <w:p w:rsidR="007404F3" w:rsidRPr="007404F3" w:rsidRDefault="007404F3" w:rsidP="007404F3">
      <w:pPr>
        <w:pStyle w:val="a"/>
        <w:numPr>
          <w:ilvl w:val="0"/>
          <w:numId w:val="18"/>
        </w:numPr>
        <w:tabs>
          <w:tab w:val="clear" w:pos="851"/>
        </w:tabs>
        <w:rPr>
          <w:szCs w:val="24"/>
          <w:lang w:val="en-US"/>
        </w:rPr>
      </w:pPr>
      <w:proofErr w:type="spellStart"/>
      <w:r w:rsidRPr="007404F3">
        <w:rPr>
          <w:szCs w:val="24"/>
          <w:lang w:val="en-US"/>
        </w:rPr>
        <w:t>Mervat</w:t>
      </w:r>
      <w:proofErr w:type="spellEnd"/>
      <w:r w:rsidRPr="007404F3">
        <w:rPr>
          <w:szCs w:val="24"/>
          <w:lang w:val="en-US"/>
        </w:rPr>
        <w:t xml:space="preserve"> </w:t>
      </w:r>
      <w:proofErr w:type="spellStart"/>
      <w:r w:rsidRPr="007404F3">
        <w:rPr>
          <w:szCs w:val="24"/>
          <w:lang w:val="en-US"/>
        </w:rPr>
        <w:t>Abdelhak</w:t>
      </w:r>
      <w:proofErr w:type="spellEnd"/>
      <w:r w:rsidRPr="007404F3">
        <w:rPr>
          <w:szCs w:val="24"/>
          <w:lang w:val="en-US"/>
        </w:rPr>
        <w:t xml:space="preserve">. Health Information: Management of a Strategic Resource, 5th Edition / </w:t>
      </w:r>
      <w:proofErr w:type="spellStart"/>
      <w:r w:rsidRPr="007404F3">
        <w:rPr>
          <w:szCs w:val="24"/>
          <w:lang w:val="en-US"/>
        </w:rPr>
        <w:t>Mervat</w:t>
      </w:r>
      <w:proofErr w:type="spellEnd"/>
      <w:r w:rsidRPr="007404F3">
        <w:rPr>
          <w:szCs w:val="24"/>
          <w:lang w:val="en-US"/>
        </w:rPr>
        <w:t xml:space="preserve"> </w:t>
      </w:r>
      <w:proofErr w:type="spellStart"/>
      <w:r w:rsidRPr="007404F3">
        <w:rPr>
          <w:szCs w:val="24"/>
          <w:lang w:val="en-US"/>
        </w:rPr>
        <w:t>Abdelhak</w:t>
      </w:r>
      <w:proofErr w:type="spellEnd"/>
      <w:r w:rsidRPr="007404F3">
        <w:rPr>
          <w:szCs w:val="24"/>
          <w:lang w:val="en-US"/>
        </w:rPr>
        <w:t xml:space="preserve">, Mary Alice </w:t>
      </w:r>
      <w:proofErr w:type="spellStart"/>
      <w:r w:rsidRPr="007404F3">
        <w:rPr>
          <w:szCs w:val="24"/>
          <w:lang w:val="en-US"/>
        </w:rPr>
        <w:t>Hanken</w:t>
      </w:r>
      <w:proofErr w:type="spellEnd"/>
      <w:r w:rsidRPr="007404F3">
        <w:rPr>
          <w:szCs w:val="24"/>
          <w:lang w:val="en-US"/>
        </w:rPr>
        <w:t xml:space="preserve"> // Saunders; 5 edition 2015. – 800 p.</w:t>
      </w:r>
    </w:p>
    <w:p w:rsidR="007404F3" w:rsidRPr="007404F3" w:rsidRDefault="007404F3" w:rsidP="007404F3">
      <w:pPr>
        <w:pStyle w:val="a"/>
        <w:numPr>
          <w:ilvl w:val="0"/>
          <w:numId w:val="18"/>
        </w:numPr>
        <w:tabs>
          <w:tab w:val="clear" w:pos="851"/>
        </w:tabs>
        <w:rPr>
          <w:szCs w:val="24"/>
        </w:rPr>
      </w:pPr>
      <w:proofErr w:type="spellStart"/>
      <w:r w:rsidRPr="007404F3">
        <w:rPr>
          <w:iCs/>
          <w:szCs w:val="24"/>
        </w:rPr>
        <w:t>Handbook</w:t>
      </w:r>
      <w:proofErr w:type="spellEnd"/>
      <w:r w:rsidRPr="007404F3">
        <w:rPr>
          <w:iCs/>
          <w:szCs w:val="24"/>
        </w:rPr>
        <w:t xml:space="preserve"> </w:t>
      </w:r>
      <w:proofErr w:type="spellStart"/>
      <w:r w:rsidRPr="007404F3">
        <w:rPr>
          <w:iCs/>
          <w:szCs w:val="24"/>
        </w:rPr>
        <w:t>of</w:t>
      </w:r>
      <w:proofErr w:type="spellEnd"/>
      <w:r w:rsidRPr="007404F3">
        <w:rPr>
          <w:iCs/>
          <w:szCs w:val="24"/>
        </w:rPr>
        <w:t xml:space="preserve"> </w:t>
      </w:r>
      <w:proofErr w:type="spellStart"/>
      <w:r w:rsidRPr="007404F3">
        <w:rPr>
          <w:iCs/>
          <w:szCs w:val="24"/>
        </w:rPr>
        <w:t>Medical</w:t>
      </w:r>
      <w:proofErr w:type="spellEnd"/>
      <w:r w:rsidRPr="007404F3">
        <w:rPr>
          <w:iCs/>
          <w:szCs w:val="24"/>
        </w:rPr>
        <w:t xml:space="preserve"> </w:t>
      </w:r>
      <w:proofErr w:type="spellStart"/>
      <w:r w:rsidRPr="007404F3">
        <w:rPr>
          <w:iCs/>
          <w:szCs w:val="24"/>
        </w:rPr>
        <w:t>Informatics</w:t>
      </w:r>
      <w:proofErr w:type="spellEnd"/>
      <w:r w:rsidRPr="007404F3">
        <w:rPr>
          <w:iCs/>
          <w:szCs w:val="24"/>
        </w:rPr>
        <w:t xml:space="preserve">. </w:t>
      </w:r>
      <w:proofErr w:type="spellStart"/>
      <w:r w:rsidRPr="007404F3">
        <w:rPr>
          <w:szCs w:val="24"/>
        </w:rPr>
        <w:t>J.H. Ed</w:t>
      </w:r>
      <w:proofErr w:type="spellEnd"/>
      <w:r w:rsidRPr="007404F3">
        <w:rPr>
          <w:szCs w:val="24"/>
        </w:rPr>
        <w:t xml:space="preserve">itors, </w:t>
      </w:r>
      <w:r w:rsidRPr="007404F3">
        <w:rPr>
          <w:szCs w:val="24"/>
          <w:lang w:val="en-US"/>
        </w:rPr>
        <w:t>V</w:t>
      </w:r>
      <w:r w:rsidRPr="007404F3">
        <w:rPr>
          <w:szCs w:val="24"/>
        </w:rPr>
        <w:t>.</w:t>
      </w:r>
      <w:r w:rsidRPr="007404F3">
        <w:rPr>
          <w:szCs w:val="24"/>
          <w:lang w:val="en-US"/>
        </w:rPr>
        <w:t> </w:t>
      </w:r>
      <w:proofErr w:type="spellStart"/>
      <w:r w:rsidRPr="007404F3">
        <w:rPr>
          <w:szCs w:val="24"/>
        </w:rPr>
        <w:t>Bemmel</w:t>
      </w:r>
      <w:proofErr w:type="spellEnd"/>
      <w:r w:rsidRPr="007404F3">
        <w:rPr>
          <w:szCs w:val="24"/>
        </w:rPr>
        <w:t>, M.A. Musen // Електронний ресурс</w:t>
      </w:r>
    </w:p>
    <w:p w:rsidR="007404F3" w:rsidRPr="007404F3" w:rsidRDefault="00F23A94" w:rsidP="007404F3">
      <w:pPr>
        <w:pStyle w:val="a"/>
        <w:numPr>
          <w:ilvl w:val="0"/>
          <w:numId w:val="0"/>
        </w:numPr>
        <w:tabs>
          <w:tab w:val="clear" w:pos="851"/>
        </w:tabs>
        <w:ind w:firstLine="709"/>
        <w:rPr>
          <w:szCs w:val="24"/>
        </w:rPr>
      </w:pPr>
      <w:hyperlink r:id="rId17" w:tgtFrame="_parent" w:history="1">
        <w:r w:rsidR="007404F3" w:rsidRPr="007404F3">
          <w:rPr>
            <w:szCs w:val="24"/>
            <w:u w:val="single"/>
          </w:rPr>
          <w:t>http://www.mieur.nl/mihandbook</w:t>
        </w:r>
      </w:hyperlink>
      <w:r w:rsidR="007404F3" w:rsidRPr="007404F3">
        <w:rPr>
          <w:szCs w:val="24"/>
        </w:rPr>
        <w:t xml:space="preserve">;   </w:t>
      </w:r>
      <w:hyperlink r:id="rId18" w:history="1">
        <w:r w:rsidR="007404F3" w:rsidRPr="007404F3">
          <w:rPr>
            <w:szCs w:val="24"/>
            <w:u w:val="single"/>
          </w:rPr>
          <w:t>http://www.mihandbook.stanford.edu</w:t>
        </w:r>
      </w:hyperlink>
      <w:r w:rsidR="007404F3" w:rsidRPr="007404F3">
        <w:rPr>
          <w:szCs w:val="24"/>
        </w:rPr>
        <w:t xml:space="preserve"> </w:t>
      </w:r>
    </w:p>
    <w:p w:rsidR="00AE11A6" w:rsidRPr="00DA72F0" w:rsidRDefault="00AE11A6" w:rsidP="00AE11A6">
      <w:pPr>
        <w:pStyle w:val="2"/>
        <w:shd w:val="clear" w:color="auto" w:fill="auto"/>
        <w:tabs>
          <w:tab w:val="left" w:pos="851"/>
          <w:tab w:val="left" w:pos="993"/>
        </w:tabs>
        <w:spacing w:after="0" w:line="298" w:lineRule="exact"/>
        <w:ind w:firstLine="0"/>
        <w:jc w:val="both"/>
        <w:rPr>
          <w:sz w:val="24"/>
          <w:szCs w:val="24"/>
          <w:lang w:val="uk-UA"/>
        </w:rPr>
      </w:pPr>
    </w:p>
    <w:p w:rsidR="00DA72F0" w:rsidRPr="00DA72F0" w:rsidRDefault="000670B5" w:rsidP="00DA72F0">
      <w:pPr>
        <w:pStyle w:val="2"/>
        <w:numPr>
          <w:ilvl w:val="0"/>
          <w:numId w:val="8"/>
        </w:numPr>
        <w:shd w:val="clear" w:color="auto" w:fill="auto"/>
        <w:tabs>
          <w:tab w:val="left" w:pos="851"/>
          <w:tab w:val="left" w:pos="993"/>
        </w:tabs>
        <w:spacing w:after="0" w:line="298" w:lineRule="exact"/>
        <w:jc w:val="both"/>
        <w:rPr>
          <w:sz w:val="24"/>
          <w:szCs w:val="24"/>
          <w:lang w:val="uk-UA"/>
        </w:rPr>
      </w:pPr>
      <w:r w:rsidRPr="00DA72F0">
        <w:rPr>
          <w:b/>
          <w:sz w:val="24"/>
          <w:szCs w:val="24"/>
          <w:lang w:val="uk-UA"/>
        </w:rPr>
        <w:t xml:space="preserve">Пререквізити та кореквізити дисципліни </w:t>
      </w:r>
    </w:p>
    <w:p w:rsidR="008E4817" w:rsidRDefault="00DA72F0" w:rsidP="00DA72F0">
      <w:pPr>
        <w:jc w:val="both"/>
        <w:rPr>
          <w:rFonts w:ascii="Times New Roman" w:hAnsi="Times New Roman" w:cs="Times New Roman"/>
          <w:sz w:val="24"/>
          <w:szCs w:val="24"/>
          <w:lang w:val="uk-UA"/>
        </w:rPr>
      </w:pPr>
      <w:r w:rsidRPr="00DA72F0">
        <w:rPr>
          <w:rFonts w:ascii="Times New Roman" w:hAnsi="Times New Roman" w:cs="Times New Roman"/>
          <w:i/>
          <w:sz w:val="24"/>
          <w:szCs w:val="24"/>
          <w:lang w:val="uk-UA"/>
        </w:rPr>
        <w:t>Пререквізити.</w:t>
      </w:r>
      <w:r w:rsidRPr="00DA72F0">
        <w:rPr>
          <w:rStyle w:val="apple-converted-space"/>
          <w:rFonts w:ascii="Times New Roman" w:hAnsi="Times New Roman" w:cs="Times New Roman"/>
          <w:sz w:val="24"/>
          <w:szCs w:val="24"/>
          <w:shd w:val="clear" w:color="auto" w:fill="FFFFFF"/>
          <w:lang w:val="uk-UA"/>
        </w:rPr>
        <w:t xml:space="preserve"> </w:t>
      </w:r>
      <w:r w:rsidRPr="00DA72F0">
        <w:rPr>
          <w:rFonts w:ascii="Times New Roman" w:hAnsi="Times New Roman" w:cs="Times New Roman"/>
          <w:sz w:val="24"/>
          <w:szCs w:val="24"/>
          <w:lang w:val="uk-UA"/>
        </w:rPr>
        <w:t>Вивчення дисципліни</w:t>
      </w:r>
      <w:r w:rsidRPr="00DA72F0">
        <w:rPr>
          <w:rFonts w:ascii="Times New Roman" w:hAnsi="Times New Roman" w:cs="Times New Roman"/>
          <w:color w:val="FF0000"/>
          <w:sz w:val="24"/>
          <w:szCs w:val="24"/>
          <w:lang w:val="uk-UA"/>
        </w:rPr>
        <w:t xml:space="preserve"> </w:t>
      </w:r>
      <w:r w:rsidRPr="00DA72F0">
        <w:rPr>
          <w:rFonts w:ascii="Times New Roman" w:hAnsi="Times New Roman" w:cs="Times New Roman"/>
          <w:sz w:val="24"/>
          <w:szCs w:val="24"/>
          <w:lang w:val="uk-UA"/>
        </w:rPr>
        <w:t>«</w:t>
      </w:r>
      <w:r w:rsidR="00000BA5">
        <w:rPr>
          <w:rFonts w:ascii="Times New Roman" w:hAnsi="Times New Roman" w:cs="Times New Roman"/>
          <w:sz w:val="24"/>
          <w:szCs w:val="24"/>
          <w:lang w:val="uk-UA"/>
        </w:rPr>
        <w:t>Європейський стандарт комп’ютерної грамотності</w:t>
      </w:r>
      <w:r w:rsidRPr="00DA72F0">
        <w:rPr>
          <w:rFonts w:ascii="Times New Roman" w:hAnsi="Times New Roman" w:cs="Times New Roman"/>
          <w:sz w:val="24"/>
          <w:szCs w:val="24"/>
          <w:lang w:val="uk-UA"/>
        </w:rPr>
        <w:t xml:space="preserve">» передбачає попереднє засвоєння кредитів з дисциплін «Медична та біологічна фізика», </w:t>
      </w:r>
    </w:p>
    <w:p w:rsidR="000670B5" w:rsidRPr="00DA72F0" w:rsidRDefault="00DA72F0" w:rsidP="00DA72F0">
      <w:pPr>
        <w:jc w:val="both"/>
        <w:rPr>
          <w:rFonts w:ascii="Times New Roman" w:hAnsi="Times New Roman" w:cs="Times New Roman"/>
          <w:sz w:val="24"/>
          <w:szCs w:val="24"/>
          <w:lang w:val="uk-UA"/>
        </w:rPr>
      </w:pPr>
      <w:r w:rsidRPr="00DA72F0">
        <w:rPr>
          <w:rStyle w:val="apple-converted-space"/>
          <w:rFonts w:ascii="Times New Roman" w:hAnsi="Times New Roman" w:cs="Times New Roman"/>
          <w:i/>
          <w:sz w:val="24"/>
          <w:szCs w:val="24"/>
          <w:shd w:val="clear" w:color="auto" w:fill="FFFFFF"/>
          <w:lang w:val="uk-UA"/>
        </w:rPr>
        <w:t>Кореквізити</w:t>
      </w:r>
      <w:r w:rsidRPr="00DA72F0">
        <w:rPr>
          <w:rStyle w:val="apple-converted-space"/>
          <w:rFonts w:ascii="Times New Roman" w:hAnsi="Times New Roman" w:cs="Times New Roman"/>
          <w:sz w:val="24"/>
          <w:szCs w:val="24"/>
          <w:shd w:val="clear" w:color="auto" w:fill="FFFFFF"/>
          <w:lang w:val="uk-UA"/>
        </w:rPr>
        <w:t xml:space="preserve">. </w:t>
      </w:r>
      <w:r w:rsidRPr="00DA72F0">
        <w:rPr>
          <w:rFonts w:ascii="Times New Roman" w:hAnsi="Times New Roman" w:cs="Times New Roman"/>
          <w:sz w:val="24"/>
          <w:szCs w:val="24"/>
          <w:lang w:val="uk-UA"/>
        </w:rPr>
        <w:t>Основні положення навчальної дисципліни «</w:t>
      </w:r>
      <w:r w:rsidR="00000BA5">
        <w:rPr>
          <w:rFonts w:ascii="Times New Roman" w:hAnsi="Times New Roman" w:cs="Times New Roman"/>
          <w:sz w:val="24"/>
          <w:szCs w:val="24"/>
          <w:lang w:val="uk-UA"/>
        </w:rPr>
        <w:t>Європейський стандарт комп’ютерної грамотності</w:t>
      </w:r>
      <w:r w:rsidRPr="00DA72F0">
        <w:rPr>
          <w:rFonts w:ascii="Times New Roman" w:hAnsi="Times New Roman" w:cs="Times New Roman"/>
          <w:sz w:val="24"/>
          <w:szCs w:val="24"/>
          <w:lang w:val="uk-UA"/>
        </w:rPr>
        <w:t xml:space="preserve">» мають застосовуватися при вивченні таких дисциплін, як «Медична інформатика» </w:t>
      </w:r>
      <w:r w:rsidR="00AE11A6" w:rsidRPr="00DA72F0">
        <w:rPr>
          <w:rFonts w:ascii="Times New Roman" w:hAnsi="Times New Roman" w:cs="Times New Roman"/>
          <w:color w:val="000000"/>
          <w:sz w:val="24"/>
          <w:szCs w:val="24"/>
          <w:lang w:val="uk-UA" w:eastAsia="uk-UA" w:bidi="uk-UA"/>
        </w:rPr>
        <w:t xml:space="preserve">та «Філософія та методологія науки». </w:t>
      </w:r>
    </w:p>
    <w:p w:rsidR="00440220" w:rsidRPr="00DA72F0" w:rsidRDefault="00440220" w:rsidP="00440220">
      <w:pPr>
        <w:pStyle w:val="2"/>
        <w:shd w:val="clear" w:color="auto" w:fill="auto"/>
        <w:tabs>
          <w:tab w:val="left" w:pos="851"/>
          <w:tab w:val="left" w:pos="993"/>
        </w:tabs>
        <w:spacing w:after="0" w:line="298" w:lineRule="exact"/>
        <w:ind w:left="567" w:firstLine="0"/>
        <w:jc w:val="both"/>
        <w:rPr>
          <w:sz w:val="24"/>
          <w:szCs w:val="24"/>
          <w:lang w:val="uk-UA"/>
        </w:rPr>
      </w:pPr>
    </w:p>
    <w:p w:rsidR="00EA4C4B" w:rsidRDefault="00EA4C4B" w:rsidP="00EA4C4B">
      <w:pPr>
        <w:pStyle w:val="2"/>
        <w:numPr>
          <w:ilvl w:val="0"/>
          <w:numId w:val="8"/>
        </w:numPr>
        <w:shd w:val="clear" w:color="auto" w:fill="auto"/>
        <w:tabs>
          <w:tab w:val="left" w:pos="851"/>
          <w:tab w:val="left" w:pos="993"/>
        </w:tabs>
        <w:spacing w:after="0" w:line="298" w:lineRule="exact"/>
        <w:ind w:left="0" w:firstLine="567"/>
        <w:jc w:val="both"/>
        <w:rPr>
          <w:sz w:val="24"/>
          <w:szCs w:val="24"/>
          <w:lang w:val="uk-UA"/>
        </w:rPr>
      </w:pPr>
      <w:r w:rsidRPr="00EA4C4B">
        <w:rPr>
          <w:b/>
          <w:sz w:val="24"/>
          <w:szCs w:val="24"/>
          <w:lang w:val="uk-UA"/>
        </w:rPr>
        <w:t>Результати навчання:</w:t>
      </w:r>
      <w:r w:rsidRPr="00EA4C4B">
        <w:rPr>
          <w:sz w:val="24"/>
          <w:szCs w:val="24"/>
          <w:lang w:val="uk-UA"/>
        </w:rPr>
        <w:t xml:space="preserve"> </w:t>
      </w:r>
      <w:r w:rsidR="00033E80">
        <w:rPr>
          <w:sz w:val="24"/>
          <w:szCs w:val="24"/>
          <w:lang w:val="uk-UA"/>
        </w:rPr>
        <w:t>формування культури особистості</w:t>
      </w:r>
      <w:r w:rsidRPr="00EA4C4B">
        <w:rPr>
          <w:sz w:val="24"/>
          <w:szCs w:val="24"/>
          <w:lang w:val="uk-UA"/>
        </w:rPr>
        <w:t xml:space="preserve"> майбутнього лікаря на засадах гуманізму та загальнолюдських цінностей, за умов оволодіння базовим набором загальних та спеціальних компетентностей, теоретико-методологічними знаннями з дисципліни та практичними вміннями і навичками.</w:t>
      </w:r>
    </w:p>
    <w:p w:rsidR="00EA4C4B" w:rsidRDefault="00EA4C4B" w:rsidP="00EA4C4B">
      <w:pPr>
        <w:pStyle w:val="2"/>
        <w:shd w:val="clear" w:color="auto" w:fill="auto"/>
        <w:tabs>
          <w:tab w:val="left" w:pos="851"/>
          <w:tab w:val="left" w:pos="993"/>
        </w:tabs>
        <w:spacing w:after="0" w:line="298" w:lineRule="exact"/>
        <w:ind w:left="567" w:firstLine="0"/>
        <w:jc w:val="both"/>
        <w:rPr>
          <w:sz w:val="24"/>
          <w:szCs w:val="24"/>
          <w:lang w:val="uk-UA"/>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
        <w:gridCol w:w="648"/>
        <w:gridCol w:w="3238"/>
        <w:gridCol w:w="2879"/>
        <w:gridCol w:w="2693"/>
      </w:tblGrid>
      <w:tr w:rsidR="0009599E" w:rsidRPr="0080562F" w:rsidTr="00366DFD">
        <w:tc>
          <w:tcPr>
            <w:tcW w:w="654" w:type="dxa"/>
            <w:gridSpan w:val="2"/>
          </w:tcPr>
          <w:p w:rsidR="0009599E" w:rsidRPr="0009599E" w:rsidRDefault="0009599E" w:rsidP="0009599E">
            <w:pPr>
              <w:spacing w:after="0" w:line="240" w:lineRule="auto"/>
              <w:jc w:val="both"/>
              <w:rPr>
                <w:rFonts w:ascii="Times New Roman" w:hAnsi="Times New Roman" w:cs="Times New Roman"/>
                <w:b/>
                <w:sz w:val="24"/>
                <w:szCs w:val="24"/>
                <w:lang w:val="uk-UA"/>
              </w:rPr>
            </w:pPr>
            <w:r w:rsidRPr="0009599E">
              <w:rPr>
                <w:rFonts w:ascii="Times New Roman" w:hAnsi="Times New Roman" w:cs="Times New Roman"/>
                <w:b/>
                <w:sz w:val="24"/>
                <w:szCs w:val="24"/>
                <w:lang w:val="uk-UA"/>
              </w:rPr>
              <w:t>№</w:t>
            </w:r>
          </w:p>
        </w:tc>
        <w:tc>
          <w:tcPr>
            <w:tcW w:w="3238" w:type="dxa"/>
          </w:tcPr>
          <w:p w:rsidR="0009599E" w:rsidRPr="0009599E" w:rsidRDefault="0009599E" w:rsidP="0009599E">
            <w:pPr>
              <w:spacing w:after="0" w:line="240" w:lineRule="auto"/>
              <w:jc w:val="both"/>
              <w:rPr>
                <w:rFonts w:ascii="Times New Roman" w:hAnsi="Times New Roman" w:cs="Times New Roman"/>
                <w:b/>
                <w:sz w:val="24"/>
                <w:szCs w:val="24"/>
                <w:lang w:val="uk-UA"/>
              </w:rPr>
            </w:pPr>
            <w:r w:rsidRPr="0009599E">
              <w:rPr>
                <w:rFonts w:ascii="Times New Roman" w:hAnsi="Times New Roman" w:cs="Times New Roman"/>
                <w:b/>
                <w:sz w:val="24"/>
                <w:szCs w:val="24"/>
                <w:lang w:val="uk-UA"/>
              </w:rPr>
              <w:t>Компетентність</w:t>
            </w:r>
          </w:p>
        </w:tc>
        <w:tc>
          <w:tcPr>
            <w:tcW w:w="2879" w:type="dxa"/>
          </w:tcPr>
          <w:p w:rsidR="0009599E" w:rsidRPr="0009599E" w:rsidRDefault="0009599E" w:rsidP="0009599E">
            <w:pPr>
              <w:spacing w:after="0" w:line="240" w:lineRule="auto"/>
              <w:jc w:val="both"/>
              <w:rPr>
                <w:rFonts w:ascii="Times New Roman" w:hAnsi="Times New Roman" w:cs="Times New Roman"/>
                <w:b/>
                <w:sz w:val="24"/>
                <w:szCs w:val="24"/>
                <w:lang w:val="uk-UA"/>
              </w:rPr>
            </w:pPr>
            <w:r w:rsidRPr="0009599E">
              <w:rPr>
                <w:rFonts w:ascii="Times New Roman" w:hAnsi="Times New Roman" w:cs="Times New Roman"/>
                <w:b/>
                <w:sz w:val="24"/>
                <w:szCs w:val="24"/>
                <w:lang w:val="uk-UA"/>
              </w:rPr>
              <w:t xml:space="preserve">Знання </w:t>
            </w:r>
          </w:p>
        </w:tc>
        <w:tc>
          <w:tcPr>
            <w:tcW w:w="2693" w:type="dxa"/>
          </w:tcPr>
          <w:p w:rsidR="0009599E" w:rsidRPr="0009599E" w:rsidRDefault="0009599E" w:rsidP="0009599E">
            <w:pPr>
              <w:spacing w:after="0" w:line="240" w:lineRule="auto"/>
              <w:jc w:val="both"/>
              <w:rPr>
                <w:rFonts w:ascii="Times New Roman" w:hAnsi="Times New Roman" w:cs="Times New Roman"/>
                <w:b/>
                <w:sz w:val="24"/>
                <w:szCs w:val="24"/>
                <w:lang w:val="uk-UA"/>
              </w:rPr>
            </w:pPr>
            <w:r w:rsidRPr="0009599E">
              <w:rPr>
                <w:rFonts w:ascii="Times New Roman" w:hAnsi="Times New Roman" w:cs="Times New Roman"/>
                <w:b/>
                <w:sz w:val="24"/>
                <w:szCs w:val="24"/>
                <w:lang w:val="uk-UA"/>
              </w:rPr>
              <w:t>Уміння</w:t>
            </w:r>
          </w:p>
        </w:tc>
      </w:tr>
      <w:tr w:rsidR="0009599E" w:rsidRPr="0080562F" w:rsidTr="00366DFD">
        <w:tc>
          <w:tcPr>
            <w:tcW w:w="654" w:type="dxa"/>
            <w:gridSpan w:val="2"/>
            <w:vAlign w:val="center"/>
          </w:tcPr>
          <w:p w:rsidR="0009599E" w:rsidRPr="0009599E" w:rsidRDefault="0009599E" w:rsidP="0009599E">
            <w:pPr>
              <w:spacing w:after="0" w:line="240" w:lineRule="auto"/>
              <w:jc w:val="both"/>
              <w:rPr>
                <w:rFonts w:ascii="Times New Roman" w:hAnsi="Times New Roman" w:cs="Times New Roman"/>
                <w:color w:val="000000"/>
                <w:sz w:val="24"/>
                <w:szCs w:val="24"/>
              </w:rPr>
            </w:pPr>
            <w:r w:rsidRPr="0009599E">
              <w:rPr>
                <w:rFonts w:ascii="Times New Roman" w:hAnsi="Times New Roman" w:cs="Times New Roman"/>
                <w:color w:val="000000"/>
                <w:sz w:val="24"/>
                <w:szCs w:val="24"/>
                <w:lang w:val="uk-UA"/>
              </w:rPr>
              <w:t>1</w:t>
            </w:r>
          </w:p>
        </w:tc>
        <w:tc>
          <w:tcPr>
            <w:tcW w:w="3238" w:type="dxa"/>
          </w:tcPr>
          <w:p w:rsidR="0009599E" w:rsidRPr="0009599E" w:rsidRDefault="0009599E" w:rsidP="0009599E">
            <w:pPr>
              <w:spacing w:after="0" w:line="240" w:lineRule="auto"/>
              <w:rPr>
                <w:rFonts w:ascii="Times New Roman" w:hAnsi="Times New Roman" w:cs="Times New Roman"/>
                <w:sz w:val="24"/>
                <w:szCs w:val="24"/>
                <w:lang w:val="uk-UA"/>
              </w:rPr>
            </w:pPr>
            <w:r w:rsidRPr="0009599E">
              <w:rPr>
                <w:rFonts w:ascii="Times New Roman" w:hAnsi="Times New Roman" w:cs="Times New Roman"/>
                <w:sz w:val="24"/>
                <w:szCs w:val="24"/>
                <w:lang w:val="uk-UA"/>
              </w:rPr>
              <w:t>Здатність до абстрактного мислення</w:t>
            </w:r>
          </w:p>
        </w:tc>
        <w:tc>
          <w:tcPr>
            <w:tcW w:w="2879" w:type="dxa"/>
          </w:tcPr>
          <w:p w:rsidR="0009599E" w:rsidRPr="0009599E" w:rsidRDefault="0009599E" w:rsidP="0009599E">
            <w:pPr>
              <w:spacing w:after="0" w:line="240" w:lineRule="auto"/>
              <w:rPr>
                <w:rFonts w:ascii="Times New Roman" w:hAnsi="Times New Roman" w:cs="Times New Roman"/>
                <w:sz w:val="24"/>
                <w:szCs w:val="24"/>
                <w:lang w:val="uk-UA"/>
              </w:rPr>
            </w:pPr>
            <w:r w:rsidRPr="0009599E">
              <w:rPr>
                <w:rFonts w:ascii="Times New Roman" w:hAnsi="Times New Roman" w:cs="Times New Roman"/>
                <w:sz w:val="24"/>
                <w:szCs w:val="24"/>
                <w:lang w:val="uk-UA"/>
              </w:rPr>
              <w:t>Знання гносеології та основ логіки</w:t>
            </w:r>
          </w:p>
        </w:tc>
        <w:tc>
          <w:tcPr>
            <w:tcW w:w="2693" w:type="dxa"/>
          </w:tcPr>
          <w:p w:rsidR="0009599E" w:rsidRPr="0009599E" w:rsidRDefault="0009599E" w:rsidP="0009599E">
            <w:pPr>
              <w:spacing w:after="0" w:line="240" w:lineRule="auto"/>
              <w:rPr>
                <w:rFonts w:ascii="Times New Roman" w:hAnsi="Times New Roman" w:cs="Times New Roman"/>
                <w:sz w:val="24"/>
                <w:szCs w:val="24"/>
                <w:lang w:val="uk-UA"/>
              </w:rPr>
            </w:pPr>
            <w:r w:rsidRPr="0009599E">
              <w:rPr>
                <w:rFonts w:ascii="Times New Roman" w:hAnsi="Times New Roman" w:cs="Times New Roman"/>
                <w:sz w:val="24"/>
                <w:szCs w:val="24"/>
                <w:lang w:val="uk-UA"/>
              </w:rPr>
              <w:t>Вміння аналізувати отриману інформацію</w:t>
            </w:r>
          </w:p>
        </w:tc>
      </w:tr>
      <w:tr w:rsidR="0009599E" w:rsidRPr="0080562F" w:rsidTr="00366DFD">
        <w:tc>
          <w:tcPr>
            <w:tcW w:w="654" w:type="dxa"/>
            <w:gridSpan w:val="2"/>
            <w:vAlign w:val="center"/>
          </w:tcPr>
          <w:p w:rsidR="0009599E" w:rsidRPr="0009599E" w:rsidRDefault="0009599E" w:rsidP="0009599E">
            <w:pPr>
              <w:spacing w:after="0" w:line="240" w:lineRule="auto"/>
              <w:jc w:val="both"/>
              <w:rPr>
                <w:rFonts w:ascii="Times New Roman" w:hAnsi="Times New Roman" w:cs="Times New Roman"/>
                <w:color w:val="000000"/>
                <w:sz w:val="24"/>
                <w:szCs w:val="24"/>
              </w:rPr>
            </w:pPr>
            <w:r w:rsidRPr="0009599E">
              <w:rPr>
                <w:rFonts w:ascii="Times New Roman" w:hAnsi="Times New Roman" w:cs="Times New Roman"/>
                <w:color w:val="000000"/>
                <w:sz w:val="24"/>
                <w:szCs w:val="24"/>
                <w:lang w:val="uk-UA"/>
              </w:rPr>
              <w:t>2</w:t>
            </w:r>
          </w:p>
        </w:tc>
        <w:tc>
          <w:tcPr>
            <w:tcW w:w="3238" w:type="dxa"/>
          </w:tcPr>
          <w:p w:rsidR="0009599E" w:rsidRPr="0009599E" w:rsidRDefault="0009599E" w:rsidP="0009599E">
            <w:pPr>
              <w:spacing w:after="0" w:line="240" w:lineRule="auto"/>
              <w:rPr>
                <w:rFonts w:ascii="Times New Roman" w:hAnsi="Times New Roman" w:cs="Times New Roman"/>
                <w:sz w:val="24"/>
                <w:szCs w:val="24"/>
                <w:lang w:val="uk-UA"/>
              </w:rPr>
            </w:pPr>
            <w:r w:rsidRPr="0009599E">
              <w:rPr>
                <w:rFonts w:ascii="Times New Roman" w:hAnsi="Times New Roman" w:cs="Times New Roman"/>
                <w:sz w:val="24"/>
                <w:szCs w:val="24"/>
                <w:lang w:val="uk-UA"/>
              </w:rPr>
              <w:t>Здатність до аналізу і синтезу отриманої інформації</w:t>
            </w:r>
          </w:p>
        </w:tc>
        <w:tc>
          <w:tcPr>
            <w:tcW w:w="2879" w:type="dxa"/>
          </w:tcPr>
          <w:p w:rsidR="0009599E" w:rsidRPr="0009599E" w:rsidRDefault="0009599E" w:rsidP="0009599E">
            <w:pPr>
              <w:spacing w:after="0" w:line="240" w:lineRule="auto"/>
              <w:rPr>
                <w:rFonts w:ascii="Times New Roman" w:hAnsi="Times New Roman" w:cs="Times New Roman"/>
                <w:sz w:val="24"/>
                <w:szCs w:val="24"/>
                <w:lang w:val="uk-UA"/>
              </w:rPr>
            </w:pPr>
            <w:r w:rsidRPr="0009599E">
              <w:rPr>
                <w:rFonts w:ascii="Times New Roman" w:hAnsi="Times New Roman" w:cs="Times New Roman"/>
                <w:sz w:val="24"/>
                <w:szCs w:val="24"/>
                <w:lang w:val="uk-UA"/>
              </w:rPr>
              <w:t xml:space="preserve">Знання методології (шлях пізнання) </w:t>
            </w:r>
          </w:p>
        </w:tc>
        <w:tc>
          <w:tcPr>
            <w:tcW w:w="2693" w:type="dxa"/>
          </w:tcPr>
          <w:p w:rsidR="0009599E" w:rsidRPr="0009599E" w:rsidRDefault="0009599E" w:rsidP="0009599E">
            <w:pPr>
              <w:spacing w:after="0" w:line="240" w:lineRule="auto"/>
              <w:rPr>
                <w:rFonts w:ascii="Times New Roman" w:hAnsi="Times New Roman" w:cs="Times New Roman"/>
                <w:sz w:val="24"/>
                <w:szCs w:val="24"/>
                <w:lang w:val="uk-UA"/>
              </w:rPr>
            </w:pPr>
            <w:r w:rsidRPr="0009599E">
              <w:rPr>
                <w:rFonts w:ascii="Times New Roman" w:hAnsi="Times New Roman" w:cs="Times New Roman"/>
                <w:sz w:val="24"/>
                <w:szCs w:val="24"/>
                <w:lang w:val="uk-UA"/>
              </w:rPr>
              <w:t>Вміння формувати власну точку зору</w:t>
            </w:r>
          </w:p>
        </w:tc>
      </w:tr>
      <w:tr w:rsidR="0009599E" w:rsidRPr="0080562F" w:rsidTr="00366DFD">
        <w:tc>
          <w:tcPr>
            <w:tcW w:w="654" w:type="dxa"/>
            <w:gridSpan w:val="2"/>
            <w:vAlign w:val="center"/>
          </w:tcPr>
          <w:p w:rsidR="0009599E" w:rsidRPr="0009599E" w:rsidRDefault="0009599E" w:rsidP="0009599E">
            <w:pPr>
              <w:spacing w:after="0" w:line="240" w:lineRule="auto"/>
              <w:jc w:val="both"/>
              <w:rPr>
                <w:rFonts w:ascii="Times New Roman" w:hAnsi="Times New Roman" w:cs="Times New Roman"/>
                <w:color w:val="000000"/>
                <w:sz w:val="24"/>
                <w:szCs w:val="24"/>
              </w:rPr>
            </w:pPr>
            <w:r w:rsidRPr="0009599E">
              <w:rPr>
                <w:rFonts w:ascii="Times New Roman" w:hAnsi="Times New Roman" w:cs="Times New Roman"/>
                <w:color w:val="000000"/>
                <w:sz w:val="24"/>
                <w:szCs w:val="24"/>
                <w:lang w:val="uk-UA"/>
              </w:rPr>
              <w:t>3</w:t>
            </w:r>
          </w:p>
        </w:tc>
        <w:tc>
          <w:tcPr>
            <w:tcW w:w="3238" w:type="dxa"/>
          </w:tcPr>
          <w:p w:rsidR="0009599E" w:rsidRPr="0009599E" w:rsidRDefault="0009599E" w:rsidP="0009599E">
            <w:pPr>
              <w:spacing w:after="0" w:line="240" w:lineRule="auto"/>
              <w:rPr>
                <w:rFonts w:ascii="Times New Roman" w:hAnsi="Times New Roman" w:cs="Times New Roman"/>
                <w:i/>
                <w:sz w:val="24"/>
                <w:szCs w:val="24"/>
                <w:lang w:val="uk-UA"/>
              </w:rPr>
            </w:pPr>
            <w:r w:rsidRPr="0009599E">
              <w:rPr>
                <w:rFonts w:ascii="Times New Roman" w:hAnsi="Times New Roman" w:cs="Times New Roman"/>
                <w:sz w:val="24"/>
                <w:szCs w:val="24"/>
                <w:lang w:val="uk-UA"/>
              </w:rPr>
              <w:t>Вміння формувати, впорядковувати, послідовно висловлювати свої думки</w:t>
            </w:r>
          </w:p>
        </w:tc>
        <w:tc>
          <w:tcPr>
            <w:tcW w:w="2879" w:type="dxa"/>
          </w:tcPr>
          <w:p w:rsidR="0009599E" w:rsidRPr="0009599E" w:rsidRDefault="0009599E" w:rsidP="0009599E">
            <w:pPr>
              <w:spacing w:after="0" w:line="240" w:lineRule="auto"/>
              <w:rPr>
                <w:rFonts w:ascii="Times New Roman" w:hAnsi="Times New Roman" w:cs="Times New Roman"/>
                <w:sz w:val="24"/>
                <w:szCs w:val="24"/>
                <w:lang w:val="uk-UA"/>
              </w:rPr>
            </w:pPr>
            <w:r w:rsidRPr="0009599E">
              <w:rPr>
                <w:rFonts w:ascii="Times New Roman" w:hAnsi="Times New Roman" w:cs="Times New Roman"/>
                <w:sz w:val="24"/>
                <w:szCs w:val="24"/>
                <w:lang w:val="uk-UA"/>
              </w:rPr>
              <w:t>Знати основи риторики та логіки</w:t>
            </w:r>
          </w:p>
        </w:tc>
        <w:tc>
          <w:tcPr>
            <w:tcW w:w="2693" w:type="dxa"/>
          </w:tcPr>
          <w:p w:rsidR="0009599E" w:rsidRPr="0009599E" w:rsidRDefault="0009599E" w:rsidP="0009599E">
            <w:pPr>
              <w:spacing w:after="0" w:line="240" w:lineRule="auto"/>
              <w:rPr>
                <w:rFonts w:ascii="Times New Roman" w:hAnsi="Times New Roman" w:cs="Times New Roman"/>
                <w:sz w:val="24"/>
                <w:szCs w:val="24"/>
                <w:lang w:val="uk-UA"/>
              </w:rPr>
            </w:pPr>
            <w:r w:rsidRPr="0009599E">
              <w:rPr>
                <w:rFonts w:ascii="Times New Roman" w:hAnsi="Times New Roman" w:cs="Times New Roman"/>
                <w:sz w:val="24"/>
                <w:szCs w:val="24"/>
                <w:lang w:val="uk-UA"/>
              </w:rPr>
              <w:t xml:space="preserve">Вміти обирати способи та стратегії аналізу знать та спілкування </w:t>
            </w:r>
          </w:p>
        </w:tc>
      </w:tr>
      <w:tr w:rsidR="0009599E" w:rsidRPr="0080562F" w:rsidTr="00366DFD">
        <w:tc>
          <w:tcPr>
            <w:tcW w:w="654" w:type="dxa"/>
            <w:gridSpan w:val="2"/>
            <w:vAlign w:val="center"/>
          </w:tcPr>
          <w:p w:rsidR="0009599E" w:rsidRPr="0009599E" w:rsidRDefault="0009599E" w:rsidP="0009599E">
            <w:pPr>
              <w:spacing w:after="0" w:line="240" w:lineRule="auto"/>
              <w:jc w:val="both"/>
              <w:rPr>
                <w:rFonts w:ascii="Times New Roman" w:hAnsi="Times New Roman" w:cs="Times New Roman"/>
                <w:color w:val="000000"/>
                <w:sz w:val="24"/>
                <w:szCs w:val="24"/>
              </w:rPr>
            </w:pPr>
            <w:r w:rsidRPr="0009599E">
              <w:rPr>
                <w:rFonts w:ascii="Times New Roman" w:hAnsi="Times New Roman" w:cs="Times New Roman"/>
                <w:color w:val="000000"/>
                <w:sz w:val="24"/>
                <w:szCs w:val="24"/>
                <w:lang w:val="uk-UA"/>
              </w:rPr>
              <w:t>4</w:t>
            </w:r>
          </w:p>
        </w:tc>
        <w:tc>
          <w:tcPr>
            <w:tcW w:w="3238" w:type="dxa"/>
          </w:tcPr>
          <w:p w:rsidR="0009599E" w:rsidRPr="0009599E" w:rsidRDefault="0009599E" w:rsidP="0009599E">
            <w:pPr>
              <w:spacing w:after="0" w:line="240" w:lineRule="auto"/>
              <w:rPr>
                <w:rFonts w:ascii="Times New Roman" w:hAnsi="Times New Roman" w:cs="Times New Roman"/>
                <w:i/>
                <w:sz w:val="24"/>
                <w:szCs w:val="24"/>
                <w:lang w:val="uk-UA"/>
              </w:rPr>
            </w:pPr>
            <w:r w:rsidRPr="0009599E">
              <w:rPr>
                <w:rFonts w:ascii="Times New Roman" w:hAnsi="Times New Roman" w:cs="Times New Roman"/>
                <w:sz w:val="24"/>
                <w:szCs w:val="24"/>
                <w:lang w:val="uk-UA"/>
              </w:rPr>
              <w:t>Вміння складати та реалізовувати плани та особисті проекти</w:t>
            </w:r>
          </w:p>
        </w:tc>
        <w:tc>
          <w:tcPr>
            <w:tcW w:w="2879" w:type="dxa"/>
          </w:tcPr>
          <w:p w:rsidR="0009599E" w:rsidRPr="0009599E" w:rsidRDefault="0009599E" w:rsidP="0009599E">
            <w:pPr>
              <w:spacing w:after="0" w:line="240" w:lineRule="auto"/>
              <w:rPr>
                <w:rFonts w:ascii="Times New Roman" w:hAnsi="Times New Roman" w:cs="Times New Roman"/>
                <w:sz w:val="24"/>
                <w:szCs w:val="24"/>
                <w:lang w:val="uk-UA"/>
              </w:rPr>
            </w:pPr>
            <w:r w:rsidRPr="0009599E">
              <w:rPr>
                <w:rFonts w:ascii="Times New Roman" w:hAnsi="Times New Roman" w:cs="Times New Roman"/>
                <w:sz w:val="24"/>
                <w:szCs w:val="24"/>
                <w:lang w:val="uk-UA"/>
              </w:rPr>
              <w:t>Знати методи застосування знань на практиці</w:t>
            </w:r>
          </w:p>
        </w:tc>
        <w:tc>
          <w:tcPr>
            <w:tcW w:w="2693" w:type="dxa"/>
          </w:tcPr>
          <w:p w:rsidR="0009599E" w:rsidRPr="0009599E" w:rsidRDefault="0009599E" w:rsidP="0009599E">
            <w:pPr>
              <w:spacing w:after="0" w:line="240" w:lineRule="auto"/>
              <w:rPr>
                <w:rFonts w:ascii="Times New Roman" w:hAnsi="Times New Roman" w:cs="Times New Roman"/>
                <w:sz w:val="24"/>
                <w:szCs w:val="24"/>
                <w:lang w:val="uk-UA"/>
              </w:rPr>
            </w:pPr>
            <w:r w:rsidRPr="0009599E">
              <w:rPr>
                <w:rFonts w:ascii="Times New Roman" w:hAnsi="Times New Roman" w:cs="Times New Roman"/>
                <w:sz w:val="24"/>
                <w:szCs w:val="24"/>
                <w:lang w:val="uk-UA"/>
              </w:rPr>
              <w:t>Вміти застосовувати знання на практиці</w:t>
            </w:r>
          </w:p>
        </w:tc>
      </w:tr>
      <w:tr w:rsidR="0009599E" w:rsidRPr="0080562F" w:rsidTr="00366DFD">
        <w:tc>
          <w:tcPr>
            <w:tcW w:w="654" w:type="dxa"/>
            <w:gridSpan w:val="2"/>
            <w:vAlign w:val="center"/>
          </w:tcPr>
          <w:p w:rsidR="0009599E" w:rsidRPr="0009599E" w:rsidRDefault="0009599E" w:rsidP="0009599E">
            <w:pPr>
              <w:spacing w:after="0" w:line="240" w:lineRule="auto"/>
              <w:jc w:val="both"/>
              <w:rPr>
                <w:rFonts w:ascii="Times New Roman" w:hAnsi="Times New Roman" w:cs="Times New Roman"/>
                <w:color w:val="000000"/>
                <w:sz w:val="24"/>
                <w:szCs w:val="24"/>
              </w:rPr>
            </w:pPr>
            <w:r w:rsidRPr="0009599E">
              <w:rPr>
                <w:rFonts w:ascii="Times New Roman" w:hAnsi="Times New Roman" w:cs="Times New Roman"/>
                <w:color w:val="000000"/>
                <w:sz w:val="24"/>
                <w:szCs w:val="24"/>
                <w:lang w:val="uk-UA"/>
              </w:rPr>
              <w:t>5</w:t>
            </w:r>
          </w:p>
        </w:tc>
        <w:tc>
          <w:tcPr>
            <w:tcW w:w="3238" w:type="dxa"/>
          </w:tcPr>
          <w:p w:rsidR="0009599E" w:rsidRPr="0009599E" w:rsidRDefault="0009599E" w:rsidP="0009599E">
            <w:pPr>
              <w:spacing w:after="0" w:line="240" w:lineRule="auto"/>
              <w:rPr>
                <w:rFonts w:ascii="Times New Roman" w:hAnsi="Times New Roman" w:cs="Times New Roman"/>
                <w:i/>
                <w:sz w:val="24"/>
                <w:szCs w:val="24"/>
                <w:lang w:val="uk-UA"/>
              </w:rPr>
            </w:pPr>
            <w:r w:rsidRPr="0009599E">
              <w:rPr>
                <w:rFonts w:ascii="Times New Roman" w:hAnsi="Times New Roman" w:cs="Times New Roman"/>
                <w:sz w:val="24"/>
                <w:szCs w:val="24"/>
                <w:lang w:val="uk-UA"/>
              </w:rPr>
              <w:t>Вміння здійснювати обробку та інтерпретацію емпіричних даних</w:t>
            </w:r>
          </w:p>
        </w:tc>
        <w:tc>
          <w:tcPr>
            <w:tcW w:w="2879" w:type="dxa"/>
          </w:tcPr>
          <w:p w:rsidR="0009599E" w:rsidRPr="0009599E" w:rsidRDefault="0009599E" w:rsidP="0009599E">
            <w:pPr>
              <w:spacing w:after="0" w:line="240" w:lineRule="auto"/>
              <w:rPr>
                <w:rFonts w:ascii="Times New Roman" w:hAnsi="Times New Roman" w:cs="Times New Roman"/>
                <w:sz w:val="24"/>
                <w:szCs w:val="24"/>
                <w:lang w:val="uk-UA"/>
              </w:rPr>
            </w:pPr>
            <w:r w:rsidRPr="0009599E">
              <w:rPr>
                <w:rFonts w:ascii="Times New Roman" w:hAnsi="Times New Roman" w:cs="Times New Roman"/>
                <w:sz w:val="24"/>
                <w:szCs w:val="24"/>
                <w:lang w:val="uk-UA"/>
              </w:rPr>
              <w:t>Мати глибокі теоретичні знання</w:t>
            </w:r>
          </w:p>
        </w:tc>
        <w:tc>
          <w:tcPr>
            <w:tcW w:w="2693" w:type="dxa"/>
          </w:tcPr>
          <w:p w:rsidR="0009599E" w:rsidRPr="0009599E" w:rsidRDefault="0009599E" w:rsidP="0009599E">
            <w:pPr>
              <w:spacing w:after="0" w:line="240" w:lineRule="auto"/>
              <w:rPr>
                <w:rFonts w:ascii="Times New Roman" w:hAnsi="Times New Roman" w:cs="Times New Roman"/>
                <w:sz w:val="24"/>
                <w:szCs w:val="24"/>
                <w:lang w:val="uk-UA"/>
              </w:rPr>
            </w:pPr>
            <w:r w:rsidRPr="0009599E">
              <w:rPr>
                <w:rFonts w:ascii="Times New Roman" w:hAnsi="Times New Roman" w:cs="Times New Roman"/>
                <w:sz w:val="24"/>
                <w:szCs w:val="24"/>
                <w:lang w:val="uk-UA"/>
              </w:rPr>
              <w:t>Вміння застосовувати отримані знання на практиці</w:t>
            </w:r>
          </w:p>
        </w:tc>
      </w:tr>
      <w:tr w:rsidR="0009599E" w:rsidRPr="0080562F" w:rsidTr="00366DFD">
        <w:tc>
          <w:tcPr>
            <w:tcW w:w="654" w:type="dxa"/>
            <w:gridSpan w:val="2"/>
            <w:vAlign w:val="center"/>
          </w:tcPr>
          <w:p w:rsidR="0009599E" w:rsidRPr="0009599E" w:rsidRDefault="0009599E" w:rsidP="0009599E">
            <w:pPr>
              <w:spacing w:after="0" w:line="240" w:lineRule="auto"/>
              <w:jc w:val="both"/>
              <w:rPr>
                <w:rFonts w:ascii="Times New Roman" w:hAnsi="Times New Roman" w:cs="Times New Roman"/>
                <w:color w:val="000000"/>
                <w:sz w:val="24"/>
                <w:szCs w:val="24"/>
              </w:rPr>
            </w:pPr>
            <w:r w:rsidRPr="0009599E">
              <w:rPr>
                <w:rFonts w:ascii="Times New Roman" w:hAnsi="Times New Roman" w:cs="Times New Roman"/>
                <w:color w:val="000000"/>
                <w:sz w:val="24"/>
                <w:szCs w:val="24"/>
                <w:lang w:val="uk-UA"/>
              </w:rPr>
              <w:t>6</w:t>
            </w:r>
          </w:p>
        </w:tc>
        <w:tc>
          <w:tcPr>
            <w:tcW w:w="3238" w:type="dxa"/>
          </w:tcPr>
          <w:p w:rsidR="0009599E" w:rsidRPr="0009599E" w:rsidRDefault="0009599E" w:rsidP="0009599E">
            <w:pPr>
              <w:spacing w:after="0" w:line="240" w:lineRule="auto"/>
              <w:rPr>
                <w:rFonts w:ascii="Times New Roman" w:hAnsi="Times New Roman" w:cs="Times New Roman"/>
                <w:sz w:val="24"/>
                <w:szCs w:val="24"/>
                <w:lang w:val="uk-UA"/>
              </w:rPr>
            </w:pPr>
            <w:r w:rsidRPr="0009599E">
              <w:rPr>
                <w:rFonts w:ascii="Times New Roman" w:hAnsi="Times New Roman" w:cs="Times New Roman"/>
                <w:sz w:val="24"/>
                <w:szCs w:val="24"/>
                <w:lang w:val="uk-UA"/>
              </w:rPr>
              <w:t>Вміння функціонувати у гетерогенних групах</w:t>
            </w:r>
          </w:p>
        </w:tc>
        <w:tc>
          <w:tcPr>
            <w:tcW w:w="2879" w:type="dxa"/>
          </w:tcPr>
          <w:p w:rsidR="0009599E" w:rsidRPr="0009599E" w:rsidRDefault="0009599E" w:rsidP="0009599E">
            <w:pPr>
              <w:spacing w:after="0" w:line="240" w:lineRule="auto"/>
              <w:rPr>
                <w:rFonts w:ascii="Times New Roman" w:hAnsi="Times New Roman" w:cs="Times New Roman"/>
                <w:sz w:val="24"/>
                <w:szCs w:val="24"/>
                <w:lang w:val="uk-UA"/>
              </w:rPr>
            </w:pPr>
            <w:r w:rsidRPr="0009599E">
              <w:rPr>
                <w:rFonts w:ascii="Times New Roman" w:hAnsi="Times New Roman" w:cs="Times New Roman"/>
                <w:sz w:val="24"/>
                <w:szCs w:val="24"/>
                <w:lang w:val="uk-UA"/>
              </w:rPr>
              <w:t>Знати основи культу,  релігій та традицій різних народів</w:t>
            </w:r>
          </w:p>
        </w:tc>
        <w:tc>
          <w:tcPr>
            <w:tcW w:w="2693" w:type="dxa"/>
          </w:tcPr>
          <w:p w:rsidR="0009599E" w:rsidRPr="0009599E" w:rsidRDefault="0009599E" w:rsidP="0009599E">
            <w:pPr>
              <w:spacing w:after="0" w:line="240" w:lineRule="auto"/>
              <w:rPr>
                <w:rFonts w:ascii="Times New Roman" w:hAnsi="Times New Roman" w:cs="Times New Roman"/>
                <w:sz w:val="24"/>
                <w:szCs w:val="24"/>
                <w:lang w:val="uk-UA"/>
              </w:rPr>
            </w:pPr>
            <w:r w:rsidRPr="0009599E">
              <w:rPr>
                <w:rFonts w:ascii="Times New Roman" w:hAnsi="Times New Roman" w:cs="Times New Roman"/>
                <w:sz w:val="24"/>
                <w:szCs w:val="24"/>
                <w:lang w:val="uk-UA"/>
              </w:rPr>
              <w:t>Вміти бути толерантним та комунікаційним</w:t>
            </w:r>
          </w:p>
        </w:tc>
      </w:tr>
      <w:tr w:rsidR="0009599E" w:rsidRPr="0080562F" w:rsidTr="00366DFD">
        <w:tc>
          <w:tcPr>
            <w:tcW w:w="654" w:type="dxa"/>
            <w:gridSpan w:val="2"/>
            <w:vAlign w:val="center"/>
          </w:tcPr>
          <w:p w:rsidR="0009599E" w:rsidRPr="0009599E" w:rsidRDefault="0009599E" w:rsidP="0009599E">
            <w:pPr>
              <w:spacing w:after="0" w:line="240" w:lineRule="auto"/>
              <w:jc w:val="both"/>
              <w:rPr>
                <w:rFonts w:ascii="Times New Roman" w:hAnsi="Times New Roman" w:cs="Times New Roman"/>
                <w:color w:val="000000"/>
                <w:sz w:val="24"/>
                <w:szCs w:val="24"/>
              </w:rPr>
            </w:pPr>
            <w:r w:rsidRPr="0009599E">
              <w:rPr>
                <w:rFonts w:ascii="Times New Roman" w:hAnsi="Times New Roman" w:cs="Times New Roman"/>
                <w:color w:val="000000"/>
                <w:sz w:val="24"/>
                <w:szCs w:val="24"/>
                <w:lang w:val="uk-UA"/>
              </w:rPr>
              <w:t>7</w:t>
            </w:r>
          </w:p>
        </w:tc>
        <w:tc>
          <w:tcPr>
            <w:tcW w:w="3238" w:type="dxa"/>
          </w:tcPr>
          <w:p w:rsidR="0009599E" w:rsidRPr="0009599E" w:rsidRDefault="0009599E" w:rsidP="0009599E">
            <w:pPr>
              <w:spacing w:after="0" w:line="240" w:lineRule="auto"/>
              <w:rPr>
                <w:rFonts w:ascii="Times New Roman" w:hAnsi="Times New Roman" w:cs="Times New Roman"/>
                <w:sz w:val="24"/>
                <w:szCs w:val="24"/>
                <w:lang w:val="uk-UA"/>
              </w:rPr>
            </w:pPr>
            <w:r w:rsidRPr="0009599E">
              <w:rPr>
                <w:rFonts w:ascii="Times New Roman" w:hAnsi="Times New Roman" w:cs="Times New Roman"/>
                <w:sz w:val="24"/>
                <w:szCs w:val="24"/>
                <w:lang w:val="uk-UA"/>
              </w:rPr>
              <w:t xml:space="preserve">Готовність діяти у </w:t>
            </w:r>
            <w:r w:rsidRPr="0009599E">
              <w:rPr>
                <w:rFonts w:ascii="Times New Roman" w:hAnsi="Times New Roman" w:cs="Times New Roman"/>
                <w:sz w:val="24"/>
                <w:szCs w:val="24"/>
                <w:lang w:val="uk-UA"/>
              </w:rPr>
              <w:lastRenderedPageBreak/>
              <w:t>відповідності до норм моралі та етичних принципів</w:t>
            </w:r>
          </w:p>
        </w:tc>
        <w:tc>
          <w:tcPr>
            <w:tcW w:w="2879" w:type="dxa"/>
          </w:tcPr>
          <w:p w:rsidR="0009599E" w:rsidRPr="0009599E" w:rsidRDefault="0009599E" w:rsidP="0009599E">
            <w:pPr>
              <w:spacing w:after="0" w:line="240" w:lineRule="auto"/>
              <w:rPr>
                <w:rFonts w:ascii="Times New Roman" w:hAnsi="Times New Roman" w:cs="Times New Roman"/>
                <w:sz w:val="24"/>
                <w:szCs w:val="24"/>
                <w:lang w:val="uk-UA"/>
              </w:rPr>
            </w:pPr>
            <w:r w:rsidRPr="0009599E">
              <w:rPr>
                <w:rFonts w:ascii="Times New Roman" w:hAnsi="Times New Roman" w:cs="Times New Roman"/>
                <w:sz w:val="24"/>
                <w:szCs w:val="24"/>
                <w:lang w:val="uk-UA"/>
              </w:rPr>
              <w:lastRenderedPageBreak/>
              <w:t xml:space="preserve">Знати основні принципи </w:t>
            </w:r>
            <w:r w:rsidRPr="0009599E">
              <w:rPr>
                <w:rFonts w:ascii="Times New Roman" w:hAnsi="Times New Roman" w:cs="Times New Roman"/>
                <w:sz w:val="24"/>
                <w:szCs w:val="24"/>
                <w:lang w:val="uk-UA"/>
              </w:rPr>
              <w:lastRenderedPageBreak/>
              <w:t>та норми етики</w:t>
            </w:r>
          </w:p>
        </w:tc>
        <w:tc>
          <w:tcPr>
            <w:tcW w:w="2693" w:type="dxa"/>
          </w:tcPr>
          <w:p w:rsidR="0009599E" w:rsidRPr="0009599E" w:rsidRDefault="0009599E" w:rsidP="0009599E">
            <w:pPr>
              <w:spacing w:after="0" w:line="240" w:lineRule="auto"/>
              <w:rPr>
                <w:rFonts w:ascii="Times New Roman" w:hAnsi="Times New Roman" w:cs="Times New Roman"/>
                <w:sz w:val="24"/>
                <w:szCs w:val="24"/>
                <w:lang w:val="uk-UA"/>
              </w:rPr>
            </w:pPr>
            <w:r w:rsidRPr="0009599E">
              <w:rPr>
                <w:rFonts w:ascii="Times New Roman" w:hAnsi="Times New Roman" w:cs="Times New Roman"/>
                <w:sz w:val="24"/>
                <w:szCs w:val="24"/>
                <w:lang w:val="uk-UA"/>
              </w:rPr>
              <w:lastRenderedPageBreak/>
              <w:t xml:space="preserve">Вміти використовувати </w:t>
            </w:r>
            <w:r w:rsidRPr="0009599E">
              <w:rPr>
                <w:rFonts w:ascii="Times New Roman" w:hAnsi="Times New Roman" w:cs="Times New Roman"/>
                <w:sz w:val="24"/>
                <w:szCs w:val="24"/>
                <w:lang w:val="uk-UA"/>
              </w:rPr>
              <w:lastRenderedPageBreak/>
              <w:t>отримані етичні знання на практиці</w:t>
            </w:r>
          </w:p>
        </w:tc>
      </w:tr>
      <w:tr w:rsidR="0009599E" w:rsidRPr="0080562F" w:rsidTr="00366DFD">
        <w:tc>
          <w:tcPr>
            <w:tcW w:w="654" w:type="dxa"/>
            <w:gridSpan w:val="2"/>
            <w:vAlign w:val="center"/>
          </w:tcPr>
          <w:p w:rsidR="0009599E" w:rsidRPr="0009599E" w:rsidRDefault="0009599E" w:rsidP="0009599E">
            <w:pPr>
              <w:spacing w:after="0" w:line="240" w:lineRule="auto"/>
              <w:jc w:val="both"/>
              <w:rPr>
                <w:rFonts w:ascii="Times New Roman" w:hAnsi="Times New Roman" w:cs="Times New Roman"/>
                <w:color w:val="000000"/>
                <w:sz w:val="24"/>
                <w:szCs w:val="24"/>
              </w:rPr>
            </w:pPr>
            <w:r w:rsidRPr="0009599E">
              <w:rPr>
                <w:rFonts w:ascii="Times New Roman" w:hAnsi="Times New Roman" w:cs="Times New Roman"/>
                <w:color w:val="000000"/>
                <w:sz w:val="24"/>
                <w:szCs w:val="24"/>
                <w:lang w:val="uk-UA"/>
              </w:rPr>
              <w:lastRenderedPageBreak/>
              <w:t>8</w:t>
            </w:r>
          </w:p>
        </w:tc>
        <w:tc>
          <w:tcPr>
            <w:tcW w:w="3238" w:type="dxa"/>
          </w:tcPr>
          <w:p w:rsidR="0009599E" w:rsidRPr="0009599E" w:rsidRDefault="0009599E" w:rsidP="0009599E">
            <w:pPr>
              <w:spacing w:after="0" w:line="240" w:lineRule="auto"/>
              <w:rPr>
                <w:rFonts w:ascii="Times New Roman" w:hAnsi="Times New Roman" w:cs="Times New Roman"/>
                <w:sz w:val="24"/>
                <w:szCs w:val="24"/>
                <w:lang w:val="uk-UA"/>
              </w:rPr>
            </w:pPr>
            <w:r w:rsidRPr="0009599E">
              <w:rPr>
                <w:rFonts w:ascii="Times New Roman" w:hAnsi="Times New Roman" w:cs="Times New Roman"/>
                <w:sz w:val="24"/>
                <w:szCs w:val="24"/>
                <w:lang w:val="uk-UA"/>
              </w:rPr>
              <w:t>Здатність визначати та обґрунтовувати цілі, що співвідносяться власними цінностями та є сенсом життя</w:t>
            </w:r>
          </w:p>
        </w:tc>
        <w:tc>
          <w:tcPr>
            <w:tcW w:w="2879" w:type="dxa"/>
          </w:tcPr>
          <w:p w:rsidR="0009599E" w:rsidRPr="0009599E" w:rsidRDefault="0009599E" w:rsidP="0009599E">
            <w:pPr>
              <w:spacing w:after="0" w:line="240" w:lineRule="auto"/>
              <w:rPr>
                <w:rFonts w:ascii="Times New Roman" w:hAnsi="Times New Roman" w:cs="Times New Roman"/>
                <w:sz w:val="24"/>
                <w:szCs w:val="24"/>
                <w:lang w:val="uk-UA"/>
              </w:rPr>
            </w:pPr>
            <w:r w:rsidRPr="0009599E">
              <w:rPr>
                <w:rFonts w:ascii="Times New Roman" w:hAnsi="Times New Roman" w:cs="Times New Roman"/>
                <w:sz w:val="24"/>
                <w:szCs w:val="24"/>
                <w:lang w:val="uk-UA"/>
              </w:rPr>
              <w:t>Знати основи аксіології та основні філософські питання</w:t>
            </w:r>
          </w:p>
        </w:tc>
        <w:tc>
          <w:tcPr>
            <w:tcW w:w="2693" w:type="dxa"/>
          </w:tcPr>
          <w:p w:rsidR="0009599E" w:rsidRPr="0009599E" w:rsidRDefault="0009599E" w:rsidP="0009599E">
            <w:pPr>
              <w:spacing w:after="0" w:line="240" w:lineRule="auto"/>
              <w:rPr>
                <w:rFonts w:ascii="Times New Roman" w:hAnsi="Times New Roman" w:cs="Times New Roman"/>
                <w:sz w:val="24"/>
                <w:szCs w:val="24"/>
                <w:lang w:val="uk-UA"/>
              </w:rPr>
            </w:pPr>
            <w:r w:rsidRPr="0009599E">
              <w:rPr>
                <w:rFonts w:ascii="Times New Roman" w:hAnsi="Times New Roman" w:cs="Times New Roman"/>
                <w:sz w:val="24"/>
                <w:szCs w:val="24"/>
                <w:lang w:val="uk-UA"/>
              </w:rPr>
              <w:t>Вміти використовувати знання у формуванні життєвої позиції та світорозуміння</w:t>
            </w:r>
          </w:p>
        </w:tc>
      </w:tr>
      <w:tr w:rsidR="0009599E" w:rsidRPr="0080562F" w:rsidTr="00366DFD">
        <w:tc>
          <w:tcPr>
            <w:tcW w:w="654" w:type="dxa"/>
            <w:gridSpan w:val="2"/>
            <w:vAlign w:val="center"/>
          </w:tcPr>
          <w:p w:rsidR="0009599E" w:rsidRPr="0009599E" w:rsidRDefault="0009599E" w:rsidP="0009599E">
            <w:pPr>
              <w:spacing w:after="0" w:line="240" w:lineRule="auto"/>
              <w:jc w:val="both"/>
              <w:rPr>
                <w:rFonts w:ascii="Times New Roman" w:hAnsi="Times New Roman" w:cs="Times New Roman"/>
                <w:color w:val="000000"/>
                <w:sz w:val="24"/>
                <w:szCs w:val="24"/>
              </w:rPr>
            </w:pPr>
            <w:r w:rsidRPr="0009599E">
              <w:rPr>
                <w:rFonts w:ascii="Times New Roman" w:hAnsi="Times New Roman" w:cs="Times New Roman"/>
                <w:color w:val="000000"/>
                <w:sz w:val="24"/>
                <w:szCs w:val="24"/>
                <w:lang w:val="uk-UA"/>
              </w:rPr>
              <w:t>9</w:t>
            </w:r>
          </w:p>
        </w:tc>
        <w:tc>
          <w:tcPr>
            <w:tcW w:w="3238" w:type="dxa"/>
          </w:tcPr>
          <w:p w:rsidR="0009599E" w:rsidRPr="0009599E" w:rsidRDefault="0009599E" w:rsidP="0009599E">
            <w:pPr>
              <w:spacing w:after="0" w:line="240" w:lineRule="auto"/>
              <w:rPr>
                <w:rFonts w:ascii="Times New Roman" w:hAnsi="Times New Roman" w:cs="Times New Roman"/>
                <w:sz w:val="24"/>
                <w:szCs w:val="24"/>
                <w:lang w:val="uk-UA"/>
              </w:rPr>
            </w:pPr>
            <w:r w:rsidRPr="0009599E">
              <w:rPr>
                <w:rFonts w:ascii="Times New Roman" w:hAnsi="Times New Roman" w:cs="Times New Roman"/>
                <w:sz w:val="24"/>
                <w:szCs w:val="24"/>
                <w:lang w:val="uk-UA"/>
              </w:rPr>
              <w:t>Здатність співпрацювати,проявляти ініціативу та підтримувати взаємини з іншими</w:t>
            </w:r>
          </w:p>
        </w:tc>
        <w:tc>
          <w:tcPr>
            <w:tcW w:w="2879" w:type="dxa"/>
          </w:tcPr>
          <w:p w:rsidR="0009599E" w:rsidRPr="0009599E" w:rsidRDefault="0009599E" w:rsidP="0009599E">
            <w:pPr>
              <w:spacing w:after="0" w:line="240" w:lineRule="auto"/>
              <w:rPr>
                <w:rFonts w:ascii="Times New Roman" w:hAnsi="Times New Roman" w:cs="Times New Roman"/>
                <w:sz w:val="24"/>
                <w:szCs w:val="24"/>
                <w:lang w:val="uk-UA"/>
              </w:rPr>
            </w:pPr>
            <w:r w:rsidRPr="0009599E">
              <w:rPr>
                <w:rFonts w:ascii="Times New Roman" w:hAnsi="Times New Roman" w:cs="Times New Roman"/>
                <w:sz w:val="24"/>
                <w:szCs w:val="24"/>
                <w:lang w:val="uk-UA"/>
              </w:rPr>
              <w:t>Знання тактики та стратегії спілкування, основи комунікативної поведінки</w:t>
            </w:r>
          </w:p>
        </w:tc>
        <w:tc>
          <w:tcPr>
            <w:tcW w:w="2693" w:type="dxa"/>
          </w:tcPr>
          <w:p w:rsidR="0009599E" w:rsidRPr="0009599E" w:rsidRDefault="0009599E" w:rsidP="0009599E">
            <w:pPr>
              <w:spacing w:after="0" w:line="240" w:lineRule="auto"/>
              <w:rPr>
                <w:rFonts w:ascii="Times New Roman" w:hAnsi="Times New Roman" w:cs="Times New Roman"/>
                <w:sz w:val="24"/>
                <w:szCs w:val="24"/>
                <w:lang w:val="uk-UA"/>
              </w:rPr>
            </w:pPr>
            <w:r w:rsidRPr="0009599E">
              <w:rPr>
                <w:rFonts w:ascii="Times New Roman" w:hAnsi="Times New Roman" w:cs="Times New Roman"/>
                <w:sz w:val="24"/>
                <w:szCs w:val="24"/>
                <w:lang w:val="uk-UA"/>
              </w:rPr>
              <w:t>Вміти обирати засоби та стратегії спілкування для забезпечення ефективного результату</w:t>
            </w:r>
          </w:p>
        </w:tc>
      </w:tr>
      <w:tr w:rsidR="0009599E" w:rsidRPr="0080562F" w:rsidTr="0089674D">
        <w:trPr>
          <w:trHeight w:val="1881"/>
        </w:trPr>
        <w:tc>
          <w:tcPr>
            <w:tcW w:w="654" w:type="dxa"/>
            <w:gridSpan w:val="2"/>
            <w:vAlign w:val="center"/>
          </w:tcPr>
          <w:p w:rsidR="0009599E" w:rsidRPr="0009599E" w:rsidRDefault="0009599E" w:rsidP="0009599E">
            <w:pPr>
              <w:spacing w:after="0" w:line="240" w:lineRule="auto"/>
              <w:jc w:val="both"/>
              <w:rPr>
                <w:rFonts w:ascii="Times New Roman" w:hAnsi="Times New Roman" w:cs="Times New Roman"/>
                <w:color w:val="000000"/>
                <w:sz w:val="24"/>
                <w:szCs w:val="24"/>
              </w:rPr>
            </w:pPr>
            <w:r w:rsidRPr="0009599E">
              <w:rPr>
                <w:rFonts w:ascii="Times New Roman" w:hAnsi="Times New Roman" w:cs="Times New Roman"/>
                <w:color w:val="000000"/>
                <w:sz w:val="24"/>
                <w:szCs w:val="24"/>
                <w:lang w:val="uk-UA"/>
              </w:rPr>
              <w:t>10</w:t>
            </w:r>
          </w:p>
        </w:tc>
        <w:tc>
          <w:tcPr>
            <w:tcW w:w="3238" w:type="dxa"/>
          </w:tcPr>
          <w:p w:rsidR="0009599E" w:rsidRPr="0009599E" w:rsidRDefault="0009599E" w:rsidP="0009599E">
            <w:pPr>
              <w:spacing w:after="0" w:line="240" w:lineRule="auto"/>
              <w:rPr>
                <w:rFonts w:ascii="Times New Roman" w:hAnsi="Times New Roman" w:cs="Times New Roman"/>
                <w:sz w:val="24"/>
                <w:szCs w:val="24"/>
                <w:lang w:val="uk-UA"/>
              </w:rPr>
            </w:pPr>
            <w:r w:rsidRPr="0009599E">
              <w:rPr>
                <w:rFonts w:ascii="Times New Roman" w:hAnsi="Times New Roman" w:cs="Times New Roman"/>
                <w:sz w:val="24"/>
                <w:szCs w:val="24"/>
                <w:lang w:val="uk-UA"/>
              </w:rPr>
              <w:t>Вміння застосовувати теоретичні знання та набувати практичного досвіду  при вирішенні життєвих та професійних завдань</w:t>
            </w:r>
          </w:p>
          <w:p w:rsidR="0009599E" w:rsidRPr="0009599E" w:rsidRDefault="0009599E" w:rsidP="0009599E">
            <w:pPr>
              <w:spacing w:after="0" w:line="240" w:lineRule="auto"/>
              <w:rPr>
                <w:rFonts w:ascii="Times New Roman" w:hAnsi="Times New Roman" w:cs="Times New Roman"/>
                <w:sz w:val="24"/>
                <w:szCs w:val="24"/>
                <w:lang w:val="uk-UA"/>
              </w:rPr>
            </w:pPr>
          </w:p>
          <w:p w:rsidR="0009599E" w:rsidRPr="0009599E" w:rsidRDefault="0009599E" w:rsidP="0009599E">
            <w:pPr>
              <w:spacing w:after="0" w:line="240" w:lineRule="auto"/>
              <w:rPr>
                <w:rFonts w:ascii="Times New Roman" w:hAnsi="Times New Roman" w:cs="Times New Roman"/>
                <w:sz w:val="24"/>
                <w:szCs w:val="24"/>
                <w:lang w:val="uk-UA"/>
              </w:rPr>
            </w:pPr>
          </w:p>
        </w:tc>
        <w:tc>
          <w:tcPr>
            <w:tcW w:w="2879" w:type="dxa"/>
          </w:tcPr>
          <w:p w:rsidR="0009599E" w:rsidRPr="0009599E" w:rsidRDefault="0009599E" w:rsidP="0009599E">
            <w:pPr>
              <w:spacing w:after="0" w:line="240" w:lineRule="auto"/>
              <w:rPr>
                <w:rFonts w:ascii="Times New Roman" w:hAnsi="Times New Roman" w:cs="Times New Roman"/>
                <w:sz w:val="24"/>
                <w:szCs w:val="24"/>
                <w:lang w:val="uk-UA"/>
              </w:rPr>
            </w:pPr>
            <w:r w:rsidRPr="0009599E">
              <w:rPr>
                <w:rFonts w:ascii="Times New Roman" w:hAnsi="Times New Roman" w:cs="Times New Roman"/>
                <w:sz w:val="24"/>
                <w:szCs w:val="24"/>
                <w:lang w:val="uk-UA"/>
              </w:rPr>
              <w:t xml:space="preserve">Мати глибокі теоретичні знання, а також знання тактики та стратегії спілкування </w:t>
            </w:r>
          </w:p>
        </w:tc>
        <w:tc>
          <w:tcPr>
            <w:tcW w:w="2693" w:type="dxa"/>
          </w:tcPr>
          <w:p w:rsidR="0009599E" w:rsidRPr="0009599E" w:rsidRDefault="0009599E" w:rsidP="0009599E">
            <w:pPr>
              <w:spacing w:after="0" w:line="240" w:lineRule="auto"/>
              <w:rPr>
                <w:rFonts w:ascii="Times New Roman" w:hAnsi="Times New Roman" w:cs="Times New Roman"/>
                <w:sz w:val="24"/>
                <w:szCs w:val="24"/>
                <w:lang w:val="uk-UA"/>
              </w:rPr>
            </w:pPr>
            <w:r w:rsidRPr="0009599E">
              <w:rPr>
                <w:rFonts w:ascii="Times New Roman" w:hAnsi="Times New Roman" w:cs="Times New Roman"/>
                <w:sz w:val="24"/>
                <w:szCs w:val="24"/>
                <w:lang w:val="uk-UA"/>
              </w:rPr>
              <w:t>Вміння використовувати знання при різноманітних практичних ситуаціях</w:t>
            </w:r>
          </w:p>
        </w:tc>
      </w:tr>
      <w:tr w:rsidR="0009599E" w:rsidRPr="0080562F" w:rsidTr="00366DFD">
        <w:tc>
          <w:tcPr>
            <w:tcW w:w="654" w:type="dxa"/>
            <w:gridSpan w:val="2"/>
            <w:vAlign w:val="center"/>
          </w:tcPr>
          <w:p w:rsidR="0009599E" w:rsidRPr="0009599E" w:rsidRDefault="0009599E" w:rsidP="0009599E">
            <w:pPr>
              <w:spacing w:after="0" w:line="240" w:lineRule="auto"/>
              <w:jc w:val="both"/>
              <w:rPr>
                <w:rFonts w:ascii="Times New Roman" w:hAnsi="Times New Roman" w:cs="Times New Roman"/>
                <w:color w:val="000000"/>
                <w:sz w:val="24"/>
                <w:szCs w:val="24"/>
              </w:rPr>
            </w:pPr>
            <w:r w:rsidRPr="0009599E">
              <w:rPr>
                <w:rFonts w:ascii="Times New Roman" w:hAnsi="Times New Roman" w:cs="Times New Roman"/>
                <w:color w:val="000000"/>
                <w:sz w:val="24"/>
                <w:szCs w:val="24"/>
                <w:lang w:val="uk-UA"/>
              </w:rPr>
              <w:t>11</w:t>
            </w:r>
          </w:p>
        </w:tc>
        <w:tc>
          <w:tcPr>
            <w:tcW w:w="3238" w:type="dxa"/>
          </w:tcPr>
          <w:p w:rsidR="0009599E" w:rsidRPr="0009599E" w:rsidRDefault="0009599E" w:rsidP="0009599E">
            <w:pPr>
              <w:spacing w:after="0" w:line="240" w:lineRule="auto"/>
              <w:rPr>
                <w:rFonts w:ascii="Times New Roman" w:hAnsi="Times New Roman" w:cs="Times New Roman"/>
                <w:sz w:val="24"/>
                <w:szCs w:val="24"/>
                <w:lang w:val="uk-UA"/>
              </w:rPr>
            </w:pPr>
            <w:r w:rsidRPr="0009599E">
              <w:rPr>
                <w:rFonts w:ascii="Times New Roman" w:hAnsi="Times New Roman" w:cs="Times New Roman"/>
                <w:sz w:val="24"/>
                <w:szCs w:val="24"/>
                <w:lang w:val="uk-UA"/>
              </w:rPr>
              <w:t>Здатність до самоорганізації та вільного розвитку особистості</w:t>
            </w:r>
          </w:p>
        </w:tc>
        <w:tc>
          <w:tcPr>
            <w:tcW w:w="2879" w:type="dxa"/>
          </w:tcPr>
          <w:p w:rsidR="0009599E" w:rsidRPr="0009599E" w:rsidRDefault="0009599E" w:rsidP="0009599E">
            <w:pPr>
              <w:spacing w:after="0" w:line="240" w:lineRule="auto"/>
              <w:rPr>
                <w:rFonts w:ascii="Times New Roman" w:hAnsi="Times New Roman" w:cs="Times New Roman"/>
                <w:sz w:val="24"/>
                <w:szCs w:val="24"/>
                <w:lang w:val="uk-UA"/>
              </w:rPr>
            </w:pPr>
            <w:r w:rsidRPr="0009599E">
              <w:rPr>
                <w:rFonts w:ascii="Times New Roman" w:hAnsi="Times New Roman" w:cs="Times New Roman"/>
                <w:sz w:val="24"/>
                <w:szCs w:val="24"/>
                <w:lang w:val="uk-UA"/>
              </w:rPr>
              <w:t>Знати методи застосування знань при вирішенні як теоретичних так і практичних питань</w:t>
            </w:r>
          </w:p>
        </w:tc>
        <w:tc>
          <w:tcPr>
            <w:tcW w:w="2693" w:type="dxa"/>
          </w:tcPr>
          <w:p w:rsidR="0009599E" w:rsidRPr="0009599E" w:rsidRDefault="0009599E" w:rsidP="0009599E">
            <w:pPr>
              <w:spacing w:after="0" w:line="240" w:lineRule="auto"/>
              <w:rPr>
                <w:rFonts w:ascii="Times New Roman" w:hAnsi="Times New Roman" w:cs="Times New Roman"/>
                <w:sz w:val="24"/>
                <w:szCs w:val="24"/>
                <w:lang w:val="uk-UA"/>
              </w:rPr>
            </w:pPr>
            <w:r w:rsidRPr="0009599E">
              <w:rPr>
                <w:rFonts w:ascii="Times New Roman" w:hAnsi="Times New Roman" w:cs="Times New Roman"/>
                <w:sz w:val="24"/>
                <w:szCs w:val="24"/>
                <w:lang w:val="uk-UA"/>
              </w:rPr>
              <w:t>Вміти застосовувати отримані знання на практиці</w:t>
            </w:r>
          </w:p>
        </w:tc>
      </w:tr>
      <w:tr w:rsidR="0009599E" w:rsidRPr="0080562F" w:rsidTr="00366DFD">
        <w:tc>
          <w:tcPr>
            <w:tcW w:w="654" w:type="dxa"/>
            <w:gridSpan w:val="2"/>
            <w:vAlign w:val="center"/>
          </w:tcPr>
          <w:p w:rsidR="0009599E" w:rsidRPr="0009599E" w:rsidRDefault="0009599E" w:rsidP="0009599E">
            <w:pPr>
              <w:spacing w:after="0" w:line="240" w:lineRule="auto"/>
              <w:jc w:val="both"/>
              <w:rPr>
                <w:rFonts w:ascii="Times New Roman" w:hAnsi="Times New Roman" w:cs="Times New Roman"/>
                <w:color w:val="000000"/>
                <w:sz w:val="24"/>
                <w:szCs w:val="24"/>
              </w:rPr>
            </w:pPr>
            <w:r w:rsidRPr="0009599E">
              <w:rPr>
                <w:rFonts w:ascii="Times New Roman" w:hAnsi="Times New Roman" w:cs="Times New Roman"/>
                <w:color w:val="000000"/>
                <w:sz w:val="24"/>
                <w:szCs w:val="24"/>
                <w:lang w:val="uk-UA"/>
              </w:rPr>
              <w:t>12</w:t>
            </w:r>
          </w:p>
        </w:tc>
        <w:tc>
          <w:tcPr>
            <w:tcW w:w="3238" w:type="dxa"/>
          </w:tcPr>
          <w:p w:rsidR="0009599E" w:rsidRPr="0009599E" w:rsidRDefault="0009599E" w:rsidP="0009599E">
            <w:pPr>
              <w:spacing w:after="0" w:line="240" w:lineRule="auto"/>
              <w:rPr>
                <w:rFonts w:ascii="Times New Roman" w:hAnsi="Times New Roman" w:cs="Times New Roman"/>
                <w:sz w:val="24"/>
                <w:szCs w:val="24"/>
                <w:lang w:val="uk-UA"/>
              </w:rPr>
            </w:pPr>
            <w:r w:rsidRPr="0009599E">
              <w:rPr>
                <w:rFonts w:ascii="Times New Roman" w:hAnsi="Times New Roman" w:cs="Times New Roman"/>
                <w:sz w:val="24"/>
                <w:szCs w:val="24"/>
                <w:lang w:val="uk-UA"/>
              </w:rPr>
              <w:t>Здатність до логічного, діалектичного мислення</w:t>
            </w:r>
          </w:p>
        </w:tc>
        <w:tc>
          <w:tcPr>
            <w:tcW w:w="2879" w:type="dxa"/>
          </w:tcPr>
          <w:p w:rsidR="0009599E" w:rsidRPr="0009599E" w:rsidRDefault="0009599E" w:rsidP="0009599E">
            <w:pPr>
              <w:spacing w:after="0" w:line="240" w:lineRule="auto"/>
              <w:rPr>
                <w:rFonts w:ascii="Times New Roman" w:hAnsi="Times New Roman" w:cs="Times New Roman"/>
                <w:sz w:val="24"/>
                <w:szCs w:val="24"/>
                <w:lang w:val="uk-UA"/>
              </w:rPr>
            </w:pPr>
            <w:r w:rsidRPr="0009599E">
              <w:rPr>
                <w:rFonts w:ascii="Times New Roman" w:hAnsi="Times New Roman" w:cs="Times New Roman"/>
                <w:sz w:val="24"/>
                <w:szCs w:val="24"/>
                <w:lang w:val="uk-UA"/>
              </w:rPr>
              <w:t>Знання основ логіки та діалектики</w:t>
            </w:r>
          </w:p>
        </w:tc>
        <w:tc>
          <w:tcPr>
            <w:tcW w:w="2693" w:type="dxa"/>
          </w:tcPr>
          <w:p w:rsidR="0009599E" w:rsidRPr="0009599E" w:rsidRDefault="0009599E" w:rsidP="0009599E">
            <w:pPr>
              <w:spacing w:after="0" w:line="240" w:lineRule="auto"/>
              <w:rPr>
                <w:rFonts w:ascii="Times New Roman" w:hAnsi="Times New Roman" w:cs="Times New Roman"/>
                <w:sz w:val="24"/>
                <w:szCs w:val="24"/>
                <w:lang w:val="uk-UA"/>
              </w:rPr>
            </w:pPr>
            <w:r w:rsidRPr="0009599E">
              <w:rPr>
                <w:rFonts w:ascii="Times New Roman" w:hAnsi="Times New Roman" w:cs="Times New Roman"/>
                <w:sz w:val="24"/>
                <w:szCs w:val="24"/>
                <w:lang w:val="uk-UA"/>
              </w:rPr>
              <w:t>Вміти застосовувати отримані знання на практиці</w:t>
            </w:r>
          </w:p>
        </w:tc>
      </w:tr>
      <w:tr w:rsidR="0009599E" w:rsidRPr="0080562F" w:rsidTr="00366DFD">
        <w:tc>
          <w:tcPr>
            <w:tcW w:w="654" w:type="dxa"/>
            <w:gridSpan w:val="2"/>
            <w:vAlign w:val="center"/>
          </w:tcPr>
          <w:p w:rsidR="0009599E" w:rsidRPr="0009599E" w:rsidRDefault="0009599E" w:rsidP="0009599E">
            <w:pPr>
              <w:spacing w:after="0" w:line="240" w:lineRule="auto"/>
              <w:jc w:val="both"/>
              <w:rPr>
                <w:rFonts w:ascii="Times New Roman" w:hAnsi="Times New Roman" w:cs="Times New Roman"/>
                <w:color w:val="000000"/>
                <w:sz w:val="24"/>
                <w:szCs w:val="24"/>
              </w:rPr>
            </w:pPr>
            <w:r w:rsidRPr="0009599E">
              <w:rPr>
                <w:rFonts w:ascii="Times New Roman" w:hAnsi="Times New Roman" w:cs="Times New Roman"/>
                <w:color w:val="000000"/>
                <w:sz w:val="24"/>
                <w:szCs w:val="24"/>
                <w:lang w:val="uk-UA"/>
              </w:rPr>
              <w:t>13</w:t>
            </w:r>
          </w:p>
        </w:tc>
        <w:tc>
          <w:tcPr>
            <w:tcW w:w="3238" w:type="dxa"/>
          </w:tcPr>
          <w:p w:rsidR="0009599E" w:rsidRPr="0009599E" w:rsidRDefault="0009599E" w:rsidP="0009599E">
            <w:pPr>
              <w:shd w:val="clear" w:color="auto" w:fill="FFFFFF"/>
              <w:autoSpaceDE w:val="0"/>
              <w:autoSpaceDN w:val="0"/>
              <w:adjustRightInd w:val="0"/>
              <w:spacing w:after="0" w:line="240" w:lineRule="auto"/>
              <w:rPr>
                <w:rFonts w:ascii="Times New Roman" w:hAnsi="Times New Roman" w:cs="Times New Roman"/>
                <w:iCs/>
                <w:color w:val="000000"/>
                <w:sz w:val="24"/>
                <w:szCs w:val="24"/>
                <w:lang w:val="uk-UA"/>
              </w:rPr>
            </w:pPr>
            <w:r w:rsidRPr="0009599E">
              <w:rPr>
                <w:rFonts w:ascii="Times New Roman" w:hAnsi="Times New Roman" w:cs="Times New Roman"/>
                <w:sz w:val="24"/>
                <w:szCs w:val="24"/>
                <w:lang w:val="uk-UA"/>
              </w:rPr>
              <w:t xml:space="preserve">Здатність бачити </w:t>
            </w:r>
            <w:r w:rsidRPr="0009599E">
              <w:rPr>
                <w:rFonts w:ascii="Times New Roman" w:hAnsi="Times New Roman" w:cs="Times New Roman"/>
                <w:iCs/>
                <w:color w:val="000000"/>
                <w:sz w:val="24"/>
                <w:szCs w:val="24"/>
                <w:lang w:val="uk-UA"/>
              </w:rPr>
              <w:t>помилки у міркуваннях і визначати їх;</w:t>
            </w:r>
          </w:p>
          <w:p w:rsidR="0009599E" w:rsidRPr="0009599E" w:rsidRDefault="0009599E" w:rsidP="0009599E">
            <w:pPr>
              <w:spacing w:after="0" w:line="240" w:lineRule="auto"/>
              <w:rPr>
                <w:rFonts w:ascii="Times New Roman" w:hAnsi="Times New Roman" w:cs="Times New Roman"/>
                <w:sz w:val="24"/>
                <w:szCs w:val="24"/>
                <w:lang w:val="uk-UA"/>
              </w:rPr>
            </w:pPr>
          </w:p>
        </w:tc>
        <w:tc>
          <w:tcPr>
            <w:tcW w:w="2879" w:type="dxa"/>
          </w:tcPr>
          <w:p w:rsidR="0009599E" w:rsidRPr="0009599E" w:rsidRDefault="0009599E" w:rsidP="0009599E">
            <w:pPr>
              <w:spacing w:after="0" w:line="240" w:lineRule="auto"/>
              <w:rPr>
                <w:rFonts w:ascii="Times New Roman" w:hAnsi="Times New Roman" w:cs="Times New Roman"/>
                <w:sz w:val="24"/>
                <w:szCs w:val="24"/>
                <w:lang w:val="uk-UA"/>
              </w:rPr>
            </w:pPr>
            <w:r w:rsidRPr="0009599E">
              <w:rPr>
                <w:rFonts w:ascii="Times New Roman" w:hAnsi="Times New Roman" w:cs="Times New Roman"/>
                <w:sz w:val="24"/>
                <w:szCs w:val="24"/>
                <w:lang w:val="uk-UA"/>
              </w:rPr>
              <w:t xml:space="preserve">Знання </w:t>
            </w:r>
            <w:r w:rsidRPr="0009599E">
              <w:rPr>
                <w:rFonts w:ascii="Times New Roman" w:hAnsi="Times New Roman" w:cs="Times New Roman"/>
                <w:iCs/>
                <w:color w:val="000000"/>
                <w:sz w:val="24"/>
                <w:szCs w:val="24"/>
                <w:lang w:val="uk-UA"/>
              </w:rPr>
              <w:t>правильних та неправильних форм міркувань</w:t>
            </w:r>
          </w:p>
        </w:tc>
        <w:tc>
          <w:tcPr>
            <w:tcW w:w="2693" w:type="dxa"/>
          </w:tcPr>
          <w:p w:rsidR="0009599E" w:rsidRPr="0009599E" w:rsidRDefault="0009599E" w:rsidP="0009599E">
            <w:pPr>
              <w:spacing w:after="0" w:line="240" w:lineRule="auto"/>
              <w:rPr>
                <w:rFonts w:ascii="Times New Roman" w:hAnsi="Times New Roman" w:cs="Times New Roman"/>
                <w:sz w:val="24"/>
                <w:szCs w:val="24"/>
                <w:lang w:val="uk-UA"/>
              </w:rPr>
            </w:pPr>
            <w:r w:rsidRPr="0009599E">
              <w:rPr>
                <w:rFonts w:ascii="Times New Roman" w:hAnsi="Times New Roman" w:cs="Times New Roman"/>
                <w:sz w:val="24"/>
                <w:szCs w:val="24"/>
                <w:lang w:val="uk-UA"/>
              </w:rPr>
              <w:t xml:space="preserve">Вміти визначати неправильні міркування в процесі реального комунікативного акту, та помилки які в них допущені. </w:t>
            </w:r>
          </w:p>
        </w:tc>
      </w:tr>
      <w:tr w:rsidR="0009599E" w:rsidRPr="0080562F" w:rsidTr="00366DFD">
        <w:tc>
          <w:tcPr>
            <w:tcW w:w="654" w:type="dxa"/>
            <w:gridSpan w:val="2"/>
            <w:vAlign w:val="center"/>
          </w:tcPr>
          <w:p w:rsidR="0009599E" w:rsidRPr="0009599E" w:rsidRDefault="0009599E" w:rsidP="0009599E">
            <w:pPr>
              <w:spacing w:after="0" w:line="240" w:lineRule="auto"/>
              <w:jc w:val="both"/>
              <w:rPr>
                <w:rFonts w:ascii="Times New Roman" w:hAnsi="Times New Roman" w:cs="Times New Roman"/>
                <w:color w:val="000000"/>
                <w:sz w:val="24"/>
                <w:szCs w:val="24"/>
              </w:rPr>
            </w:pPr>
            <w:r w:rsidRPr="0009599E">
              <w:rPr>
                <w:rFonts w:ascii="Times New Roman" w:hAnsi="Times New Roman" w:cs="Times New Roman"/>
                <w:color w:val="000000"/>
                <w:sz w:val="24"/>
                <w:szCs w:val="24"/>
                <w:lang w:val="uk-UA"/>
              </w:rPr>
              <w:t>1</w:t>
            </w:r>
            <w:r>
              <w:rPr>
                <w:rFonts w:ascii="Times New Roman" w:hAnsi="Times New Roman" w:cs="Times New Roman"/>
                <w:color w:val="000000"/>
                <w:sz w:val="24"/>
                <w:szCs w:val="24"/>
                <w:lang w:val="uk-UA"/>
              </w:rPr>
              <w:t>4</w:t>
            </w:r>
          </w:p>
        </w:tc>
        <w:tc>
          <w:tcPr>
            <w:tcW w:w="3238" w:type="dxa"/>
          </w:tcPr>
          <w:p w:rsidR="0009599E" w:rsidRPr="0009599E" w:rsidRDefault="0009599E" w:rsidP="0009599E">
            <w:pPr>
              <w:tabs>
                <w:tab w:val="num" w:pos="-108"/>
              </w:tabs>
              <w:spacing w:after="0" w:line="240" w:lineRule="auto"/>
              <w:rPr>
                <w:rFonts w:ascii="Times New Roman" w:hAnsi="Times New Roman" w:cs="Times New Roman"/>
                <w:sz w:val="24"/>
                <w:szCs w:val="24"/>
                <w:lang w:val="uk-UA"/>
              </w:rPr>
            </w:pPr>
            <w:r w:rsidRPr="0009599E">
              <w:rPr>
                <w:rFonts w:ascii="Times New Roman" w:hAnsi="Times New Roman" w:cs="Times New Roman"/>
                <w:sz w:val="24"/>
                <w:szCs w:val="24"/>
                <w:lang w:val="uk-UA"/>
              </w:rPr>
              <w:t>Здатність критично мислити</w:t>
            </w:r>
          </w:p>
        </w:tc>
        <w:tc>
          <w:tcPr>
            <w:tcW w:w="2879" w:type="dxa"/>
          </w:tcPr>
          <w:p w:rsidR="0009599E" w:rsidRPr="0009599E" w:rsidRDefault="0009599E" w:rsidP="0009599E">
            <w:pPr>
              <w:spacing w:after="0" w:line="240" w:lineRule="auto"/>
              <w:rPr>
                <w:rFonts w:ascii="Times New Roman" w:hAnsi="Times New Roman" w:cs="Times New Roman"/>
                <w:sz w:val="24"/>
                <w:szCs w:val="24"/>
                <w:lang w:val="uk-UA"/>
              </w:rPr>
            </w:pPr>
            <w:r w:rsidRPr="0009599E">
              <w:rPr>
                <w:rFonts w:ascii="Times New Roman" w:hAnsi="Times New Roman" w:cs="Times New Roman"/>
                <w:sz w:val="24"/>
                <w:szCs w:val="24"/>
                <w:lang w:val="uk-UA"/>
              </w:rPr>
              <w:t>Знання основних законів логіки та правил логіки</w:t>
            </w:r>
          </w:p>
        </w:tc>
        <w:tc>
          <w:tcPr>
            <w:tcW w:w="2693" w:type="dxa"/>
          </w:tcPr>
          <w:p w:rsidR="0009599E" w:rsidRPr="0009599E" w:rsidRDefault="0009599E" w:rsidP="0009599E">
            <w:pPr>
              <w:spacing w:after="0" w:line="240" w:lineRule="auto"/>
              <w:rPr>
                <w:rFonts w:ascii="Times New Roman" w:hAnsi="Times New Roman" w:cs="Times New Roman"/>
                <w:sz w:val="24"/>
                <w:szCs w:val="24"/>
                <w:lang w:val="uk-UA"/>
              </w:rPr>
            </w:pPr>
            <w:r w:rsidRPr="0009599E">
              <w:rPr>
                <w:rFonts w:ascii="Times New Roman" w:hAnsi="Times New Roman" w:cs="Times New Roman"/>
                <w:sz w:val="24"/>
                <w:szCs w:val="24"/>
                <w:lang w:val="uk-UA"/>
              </w:rPr>
              <w:t>Вміти користуватися знаннями законів та правил логіки, що є шляхом до формування високого рівня культури мислення</w:t>
            </w:r>
          </w:p>
          <w:p w:rsidR="0009599E" w:rsidRPr="0009599E" w:rsidRDefault="0009599E" w:rsidP="0009599E">
            <w:pPr>
              <w:spacing w:after="0" w:line="240" w:lineRule="auto"/>
              <w:rPr>
                <w:rFonts w:ascii="Times New Roman" w:hAnsi="Times New Roman" w:cs="Times New Roman"/>
                <w:sz w:val="24"/>
                <w:szCs w:val="24"/>
                <w:lang w:val="uk-UA"/>
              </w:rPr>
            </w:pPr>
          </w:p>
        </w:tc>
      </w:tr>
      <w:tr w:rsidR="0009599E" w:rsidRPr="0080562F" w:rsidTr="00366DFD">
        <w:tc>
          <w:tcPr>
            <w:tcW w:w="654" w:type="dxa"/>
            <w:gridSpan w:val="2"/>
            <w:vAlign w:val="center"/>
          </w:tcPr>
          <w:p w:rsidR="0009599E" w:rsidRPr="0009599E" w:rsidRDefault="0009599E" w:rsidP="0009599E">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lang w:val="uk-UA"/>
              </w:rPr>
              <w:t>15</w:t>
            </w:r>
          </w:p>
        </w:tc>
        <w:tc>
          <w:tcPr>
            <w:tcW w:w="3238" w:type="dxa"/>
          </w:tcPr>
          <w:p w:rsidR="0009599E" w:rsidRPr="0009599E" w:rsidRDefault="0009599E" w:rsidP="0009599E">
            <w:pPr>
              <w:spacing w:after="0" w:line="240" w:lineRule="auto"/>
              <w:rPr>
                <w:rFonts w:ascii="Times New Roman" w:hAnsi="Times New Roman" w:cs="Times New Roman"/>
                <w:sz w:val="24"/>
                <w:szCs w:val="24"/>
                <w:lang w:val="uk-UA"/>
              </w:rPr>
            </w:pPr>
            <w:r w:rsidRPr="0009599E">
              <w:rPr>
                <w:rFonts w:ascii="Times New Roman" w:hAnsi="Times New Roman" w:cs="Times New Roman"/>
                <w:sz w:val="24"/>
                <w:szCs w:val="24"/>
                <w:lang w:val="uk-UA"/>
              </w:rPr>
              <w:t>Вміння вести логічний термінологічний словник</w:t>
            </w:r>
          </w:p>
        </w:tc>
        <w:tc>
          <w:tcPr>
            <w:tcW w:w="2879" w:type="dxa"/>
          </w:tcPr>
          <w:p w:rsidR="0009599E" w:rsidRPr="0009599E" w:rsidRDefault="0009599E" w:rsidP="0009599E">
            <w:pPr>
              <w:spacing w:after="0" w:line="240" w:lineRule="auto"/>
              <w:rPr>
                <w:rFonts w:ascii="Times New Roman" w:hAnsi="Times New Roman" w:cs="Times New Roman"/>
                <w:sz w:val="24"/>
                <w:szCs w:val="24"/>
                <w:lang w:val="uk-UA"/>
              </w:rPr>
            </w:pPr>
            <w:r w:rsidRPr="0009599E">
              <w:rPr>
                <w:rFonts w:ascii="Times New Roman" w:hAnsi="Times New Roman" w:cs="Times New Roman"/>
                <w:sz w:val="24"/>
                <w:szCs w:val="24"/>
                <w:lang w:val="uk-UA"/>
              </w:rPr>
              <w:t>Знати основні терміни, дефініції</w:t>
            </w:r>
          </w:p>
        </w:tc>
        <w:tc>
          <w:tcPr>
            <w:tcW w:w="2693" w:type="dxa"/>
          </w:tcPr>
          <w:p w:rsidR="0009599E" w:rsidRPr="0009599E" w:rsidRDefault="0009599E" w:rsidP="0009599E">
            <w:pPr>
              <w:spacing w:after="0" w:line="240" w:lineRule="auto"/>
              <w:rPr>
                <w:rFonts w:ascii="Times New Roman" w:hAnsi="Times New Roman" w:cs="Times New Roman"/>
                <w:sz w:val="24"/>
                <w:szCs w:val="24"/>
                <w:lang w:val="uk-UA"/>
              </w:rPr>
            </w:pPr>
            <w:r w:rsidRPr="0009599E">
              <w:rPr>
                <w:rFonts w:ascii="Times New Roman" w:hAnsi="Times New Roman" w:cs="Times New Roman"/>
                <w:sz w:val="24"/>
                <w:szCs w:val="24"/>
                <w:lang w:val="uk-UA"/>
              </w:rPr>
              <w:t xml:space="preserve">Вміти розміщувати вибрану інформацію у певній послідовності та доступній для розуміння формі   </w:t>
            </w:r>
          </w:p>
        </w:tc>
      </w:tr>
      <w:tr w:rsidR="0009599E" w:rsidRPr="0080562F" w:rsidTr="00366DFD">
        <w:tc>
          <w:tcPr>
            <w:tcW w:w="654" w:type="dxa"/>
            <w:gridSpan w:val="2"/>
            <w:vAlign w:val="center"/>
          </w:tcPr>
          <w:p w:rsidR="0009599E" w:rsidRPr="0009599E" w:rsidRDefault="0009599E" w:rsidP="0009599E">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lang w:val="uk-UA"/>
              </w:rPr>
              <w:t>16</w:t>
            </w:r>
          </w:p>
        </w:tc>
        <w:tc>
          <w:tcPr>
            <w:tcW w:w="3238" w:type="dxa"/>
          </w:tcPr>
          <w:p w:rsidR="0009599E" w:rsidRPr="0009599E" w:rsidRDefault="0009599E" w:rsidP="0009599E">
            <w:pPr>
              <w:spacing w:after="0" w:line="240" w:lineRule="auto"/>
              <w:rPr>
                <w:rFonts w:ascii="Times New Roman" w:hAnsi="Times New Roman" w:cs="Times New Roman"/>
                <w:sz w:val="24"/>
                <w:szCs w:val="24"/>
                <w:lang w:val="uk-UA"/>
              </w:rPr>
            </w:pPr>
            <w:r w:rsidRPr="0009599E">
              <w:rPr>
                <w:rFonts w:ascii="Times New Roman" w:hAnsi="Times New Roman" w:cs="Times New Roman"/>
                <w:sz w:val="24"/>
                <w:szCs w:val="24"/>
                <w:lang w:val="uk-UA"/>
              </w:rPr>
              <w:t>Вміння шукати та накопичувати потрібну спеціалізовану інформацію з логіки та дисциплін філософського циклу</w:t>
            </w:r>
          </w:p>
        </w:tc>
        <w:tc>
          <w:tcPr>
            <w:tcW w:w="2879" w:type="dxa"/>
          </w:tcPr>
          <w:p w:rsidR="0009599E" w:rsidRPr="0009599E" w:rsidRDefault="0009599E" w:rsidP="0009599E">
            <w:pPr>
              <w:spacing w:after="0" w:line="240" w:lineRule="auto"/>
              <w:rPr>
                <w:rFonts w:ascii="Times New Roman" w:hAnsi="Times New Roman" w:cs="Times New Roman"/>
                <w:sz w:val="24"/>
                <w:szCs w:val="24"/>
                <w:lang w:val="uk-UA"/>
              </w:rPr>
            </w:pPr>
            <w:r w:rsidRPr="0009599E">
              <w:rPr>
                <w:rFonts w:ascii="Times New Roman" w:hAnsi="Times New Roman" w:cs="Times New Roman"/>
                <w:sz w:val="24"/>
                <w:szCs w:val="24"/>
                <w:lang w:val="uk-UA"/>
              </w:rPr>
              <w:t xml:space="preserve">Знати найбільш відомих авторів, головні праці та визначити їх статус Знати методи моніторингу джерел інформації та методику  акумулювання </w:t>
            </w:r>
            <w:r w:rsidRPr="0009599E">
              <w:rPr>
                <w:rFonts w:ascii="Times New Roman" w:hAnsi="Times New Roman" w:cs="Times New Roman"/>
                <w:sz w:val="24"/>
                <w:szCs w:val="24"/>
                <w:lang w:val="uk-UA"/>
              </w:rPr>
              <w:lastRenderedPageBreak/>
              <w:t>великих масивів інформації +</w:t>
            </w:r>
          </w:p>
        </w:tc>
        <w:tc>
          <w:tcPr>
            <w:tcW w:w="2693" w:type="dxa"/>
          </w:tcPr>
          <w:p w:rsidR="0009599E" w:rsidRPr="0009599E" w:rsidRDefault="0009599E" w:rsidP="0009599E">
            <w:pPr>
              <w:spacing w:after="0" w:line="240" w:lineRule="auto"/>
              <w:rPr>
                <w:rFonts w:ascii="Times New Roman" w:hAnsi="Times New Roman" w:cs="Times New Roman"/>
                <w:sz w:val="24"/>
                <w:szCs w:val="24"/>
                <w:lang w:val="uk-UA"/>
              </w:rPr>
            </w:pPr>
            <w:r w:rsidRPr="0009599E">
              <w:rPr>
                <w:rFonts w:ascii="Times New Roman" w:hAnsi="Times New Roman" w:cs="Times New Roman"/>
                <w:sz w:val="24"/>
                <w:szCs w:val="24"/>
                <w:lang w:val="uk-UA"/>
              </w:rPr>
              <w:lastRenderedPageBreak/>
              <w:t>Вміти акумулювати та креативно розвивати засвоєні знання</w:t>
            </w:r>
          </w:p>
        </w:tc>
      </w:tr>
      <w:tr w:rsidR="0009599E" w:rsidRPr="00DB2E20" w:rsidTr="00366DFD">
        <w:tc>
          <w:tcPr>
            <w:tcW w:w="654" w:type="dxa"/>
            <w:gridSpan w:val="2"/>
            <w:vAlign w:val="center"/>
          </w:tcPr>
          <w:p w:rsidR="0009599E" w:rsidRPr="0009599E" w:rsidRDefault="0009599E" w:rsidP="0009599E">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lang w:val="uk-UA"/>
              </w:rPr>
              <w:lastRenderedPageBreak/>
              <w:t>17</w:t>
            </w:r>
          </w:p>
        </w:tc>
        <w:tc>
          <w:tcPr>
            <w:tcW w:w="3238" w:type="dxa"/>
          </w:tcPr>
          <w:p w:rsidR="0009599E" w:rsidRPr="0009599E" w:rsidRDefault="0009599E" w:rsidP="0009599E">
            <w:pPr>
              <w:spacing w:after="0" w:line="240" w:lineRule="auto"/>
              <w:rPr>
                <w:rFonts w:ascii="Times New Roman" w:hAnsi="Times New Roman" w:cs="Times New Roman"/>
                <w:sz w:val="24"/>
                <w:szCs w:val="24"/>
                <w:lang w:val="uk-UA"/>
              </w:rPr>
            </w:pPr>
            <w:r w:rsidRPr="0009599E">
              <w:rPr>
                <w:rFonts w:ascii="Times New Roman" w:hAnsi="Times New Roman" w:cs="Times New Roman"/>
                <w:sz w:val="24"/>
                <w:szCs w:val="24"/>
                <w:lang w:val="uk-UA"/>
              </w:rPr>
              <w:t>Здатність реферувати першоджерела та наукові публікації з логіки</w:t>
            </w:r>
          </w:p>
        </w:tc>
        <w:tc>
          <w:tcPr>
            <w:tcW w:w="2879" w:type="dxa"/>
          </w:tcPr>
          <w:p w:rsidR="0009599E" w:rsidRPr="0009599E" w:rsidRDefault="0009599E" w:rsidP="0009599E">
            <w:pPr>
              <w:spacing w:after="0" w:line="240" w:lineRule="auto"/>
              <w:rPr>
                <w:rFonts w:ascii="Times New Roman" w:hAnsi="Times New Roman" w:cs="Times New Roman"/>
                <w:sz w:val="24"/>
                <w:szCs w:val="24"/>
                <w:lang w:val="uk-UA"/>
              </w:rPr>
            </w:pPr>
            <w:r w:rsidRPr="0009599E">
              <w:rPr>
                <w:rFonts w:ascii="Times New Roman" w:hAnsi="Times New Roman" w:cs="Times New Roman"/>
                <w:sz w:val="24"/>
                <w:szCs w:val="24"/>
                <w:lang w:val="uk-UA"/>
              </w:rPr>
              <w:t>Знати і володіти методами узагальнення змісту наукових публікацій з логіки, Опанувати філософську методологію в підготовці наукових робіт, рефератів</w:t>
            </w:r>
          </w:p>
        </w:tc>
        <w:tc>
          <w:tcPr>
            <w:tcW w:w="2693" w:type="dxa"/>
          </w:tcPr>
          <w:p w:rsidR="0009599E" w:rsidRPr="0009599E" w:rsidRDefault="0009599E" w:rsidP="0009599E">
            <w:pPr>
              <w:spacing w:after="0" w:line="240" w:lineRule="auto"/>
              <w:rPr>
                <w:rFonts w:ascii="Times New Roman" w:hAnsi="Times New Roman" w:cs="Times New Roman"/>
                <w:sz w:val="24"/>
                <w:szCs w:val="24"/>
                <w:lang w:val="uk-UA"/>
              </w:rPr>
            </w:pPr>
            <w:r w:rsidRPr="0009599E">
              <w:rPr>
                <w:rFonts w:ascii="Times New Roman" w:hAnsi="Times New Roman" w:cs="Times New Roman"/>
                <w:sz w:val="24"/>
                <w:szCs w:val="24"/>
                <w:lang w:val="uk-UA"/>
              </w:rPr>
              <w:t>Вміти самонавчатися, впорядковувати інформацію, аналізувати логічні тексти, та публікації з професійної діяльності</w:t>
            </w:r>
          </w:p>
        </w:tc>
      </w:tr>
      <w:tr w:rsidR="0009599E" w:rsidRPr="00DB2E20" w:rsidTr="00366DFD">
        <w:tc>
          <w:tcPr>
            <w:tcW w:w="654" w:type="dxa"/>
            <w:gridSpan w:val="2"/>
            <w:vAlign w:val="center"/>
          </w:tcPr>
          <w:p w:rsidR="0009599E" w:rsidRPr="0009599E" w:rsidRDefault="0009599E" w:rsidP="0009599E">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lang w:val="uk-UA"/>
              </w:rPr>
              <w:t>18</w:t>
            </w:r>
          </w:p>
        </w:tc>
        <w:tc>
          <w:tcPr>
            <w:tcW w:w="3238" w:type="dxa"/>
          </w:tcPr>
          <w:p w:rsidR="0009599E" w:rsidRPr="0009599E" w:rsidRDefault="0009599E" w:rsidP="0009599E">
            <w:pPr>
              <w:shd w:val="clear" w:color="auto" w:fill="FFFFFF"/>
              <w:autoSpaceDE w:val="0"/>
              <w:autoSpaceDN w:val="0"/>
              <w:adjustRightInd w:val="0"/>
              <w:spacing w:after="0" w:line="240" w:lineRule="auto"/>
              <w:rPr>
                <w:rFonts w:ascii="Times New Roman" w:hAnsi="Times New Roman" w:cs="Times New Roman"/>
                <w:iCs/>
                <w:sz w:val="24"/>
                <w:szCs w:val="24"/>
                <w:lang w:val="uk-UA"/>
              </w:rPr>
            </w:pPr>
            <w:r w:rsidRPr="0009599E">
              <w:rPr>
                <w:rFonts w:ascii="Times New Roman" w:hAnsi="Times New Roman" w:cs="Times New Roman"/>
                <w:iCs/>
                <w:sz w:val="24"/>
                <w:szCs w:val="24"/>
                <w:lang w:val="uk-UA"/>
              </w:rPr>
              <w:t>Вміння аналізувати механізми становлення логічних ідей та вчень в культурному процесі людства</w:t>
            </w:r>
          </w:p>
        </w:tc>
        <w:tc>
          <w:tcPr>
            <w:tcW w:w="2879" w:type="dxa"/>
          </w:tcPr>
          <w:p w:rsidR="0009599E" w:rsidRPr="0009599E" w:rsidRDefault="0009599E" w:rsidP="0009599E">
            <w:pPr>
              <w:spacing w:after="0" w:line="240" w:lineRule="auto"/>
              <w:rPr>
                <w:rFonts w:ascii="Times New Roman" w:hAnsi="Times New Roman" w:cs="Times New Roman"/>
                <w:sz w:val="24"/>
                <w:szCs w:val="24"/>
                <w:lang w:val="uk-UA"/>
              </w:rPr>
            </w:pPr>
            <w:r w:rsidRPr="0009599E">
              <w:rPr>
                <w:rFonts w:ascii="Times New Roman" w:hAnsi="Times New Roman" w:cs="Times New Roman"/>
                <w:sz w:val="24"/>
                <w:szCs w:val="24"/>
                <w:lang w:val="uk-UA"/>
              </w:rPr>
              <w:t xml:space="preserve">Знати історію розвитку логічного знання у контексті історії людства </w:t>
            </w:r>
          </w:p>
        </w:tc>
        <w:tc>
          <w:tcPr>
            <w:tcW w:w="2693" w:type="dxa"/>
          </w:tcPr>
          <w:p w:rsidR="0009599E" w:rsidRPr="0009599E" w:rsidRDefault="0009599E" w:rsidP="0009599E">
            <w:pPr>
              <w:spacing w:after="0" w:line="240" w:lineRule="auto"/>
              <w:rPr>
                <w:rFonts w:ascii="Times New Roman" w:hAnsi="Times New Roman" w:cs="Times New Roman"/>
                <w:sz w:val="24"/>
                <w:szCs w:val="24"/>
                <w:lang w:val="uk-UA"/>
              </w:rPr>
            </w:pPr>
            <w:r w:rsidRPr="0009599E">
              <w:rPr>
                <w:rFonts w:ascii="Times New Roman" w:hAnsi="Times New Roman" w:cs="Times New Roman"/>
                <w:sz w:val="24"/>
                <w:szCs w:val="24"/>
                <w:lang w:val="uk-UA"/>
              </w:rPr>
              <w:t>Вміти розрізняти логічні ідеї та теорії і бачити критерій їх розрізнення</w:t>
            </w:r>
          </w:p>
        </w:tc>
      </w:tr>
      <w:tr w:rsidR="0009599E" w:rsidRPr="0080562F" w:rsidTr="00366DFD">
        <w:tc>
          <w:tcPr>
            <w:tcW w:w="654" w:type="dxa"/>
            <w:gridSpan w:val="2"/>
            <w:vAlign w:val="center"/>
          </w:tcPr>
          <w:p w:rsidR="0009599E" w:rsidRPr="0009599E" w:rsidRDefault="0009599E" w:rsidP="0009599E">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lang w:val="uk-UA"/>
              </w:rPr>
              <w:t>1</w:t>
            </w:r>
            <w:r w:rsidR="00946D1D">
              <w:rPr>
                <w:rFonts w:ascii="Times New Roman" w:hAnsi="Times New Roman" w:cs="Times New Roman"/>
                <w:color w:val="000000"/>
                <w:sz w:val="24"/>
                <w:szCs w:val="24"/>
                <w:lang w:val="uk-UA"/>
              </w:rPr>
              <w:t>9</w:t>
            </w:r>
          </w:p>
        </w:tc>
        <w:tc>
          <w:tcPr>
            <w:tcW w:w="3238" w:type="dxa"/>
          </w:tcPr>
          <w:p w:rsidR="0009599E" w:rsidRPr="0009599E" w:rsidRDefault="0009599E" w:rsidP="0009599E">
            <w:pPr>
              <w:shd w:val="clear" w:color="auto" w:fill="FFFFFF"/>
              <w:autoSpaceDE w:val="0"/>
              <w:autoSpaceDN w:val="0"/>
              <w:adjustRightInd w:val="0"/>
              <w:spacing w:after="0" w:line="240" w:lineRule="auto"/>
              <w:rPr>
                <w:rFonts w:ascii="Times New Roman" w:hAnsi="Times New Roman" w:cs="Times New Roman"/>
                <w:iCs/>
                <w:sz w:val="24"/>
                <w:szCs w:val="24"/>
                <w:lang w:val="uk-UA"/>
              </w:rPr>
            </w:pPr>
            <w:r w:rsidRPr="0009599E">
              <w:rPr>
                <w:rFonts w:ascii="Times New Roman" w:hAnsi="Times New Roman" w:cs="Times New Roman"/>
                <w:sz w:val="24"/>
                <w:szCs w:val="24"/>
                <w:lang w:val="uk-UA"/>
              </w:rPr>
              <w:t>Здатність апріорно синтезувати набуті знання з філософських дисциплін у цілісне світосприйняття та світорозуміння</w:t>
            </w:r>
          </w:p>
        </w:tc>
        <w:tc>
          <w:tcPr>
            <w:tcW w:w="2879" w:type="dxa"/>
          </w:tcPr>
          <w:p w:rsidR="0009599E" w:rsidRPr="0009599E" w:rsidRDefault="0009599E" w:rsidP="0009599E">
            <w:pPr>
              <w:spacing w:after="0" w:line="240" w:lineRule="auto"/>
              <w:rPr>
                <w:rFonts w:ascii="Times New Roman" w:hAnsi="Times New Roman" w:cs="Times New Roman"/>
                <w:sz w:val="24"/>
                <w:szCs w:val="24"/>
                <w:lang w:val="uk-UA"/>
              </w:rPr>
            </w:pPr>
            <w:r w:rsidRPr="0009599E">
              <w:rPr>
                <w:rFonts w:ascii="Times New Roman" w:hAnsi="Times New Roman" w:cs="Times New Roman"/>
                <w:sz w:val="24"/>
                <w:szCs w:val="24"/>
                <w:lang w:val="uk-UA"/>
              </w:rPr>
              <w:t xml:space="preserve">Знати специфіку філософського знання, що розкриває граничні основи буття світу та людини, їх взаємозв’язку  </w:t>
            </w:r>
          </w:p>
        </w:tc>
        <w:tc>
          <w:tcPr>
            <w:tcW w:w="2693" w:type="dxa"/>
          </w:tcPr>
          <w:p w:rsidR="0009599E" w:rsidRPr="0009599E" w:rsidRDefault="0009599E" w:rsidP="0009599E">
            <w:pPr>
              <w:spacing w:after="0" w:line="240" w:lineRule="auto"/>
              <w:rPr>
                <w:rFonts w:ascii="Times New Roman" w:hAnsi="Times New Roman" w:cs="Times New Roman"/>
                <w:sz w:val="24"/>
                <w:szCs w:val="24"/>
                <w:lang w:val="uk-UA"/>
              </w:rPr>
            </w:pPr>
            <w:r w:rsidRPr="0009599E">
              <w:rPr>
                <w:rFonts w:ascii="Times New Roman" w:hAnsi="Times New Roman" w:cs="Times New Roman"/>
                <w:sz w:val="24"/>
                <w:szCs w:val="24"/>
                <w:lang w:val="uk-UA"/>
              </w:rPr>
              <w:t>Вміти самостійно аналізувати складні явища соціокультурного життя та вибудовувати систему сенсів</w:t>
            </w:r>
          </w:p>
        </w:tc>
      </w:tr>
      <w:tr w:rsidR="0009599E" w:rsidRPr="0080562F" w:rsidTr="00366DFD">
        <w:trPr>
          <w:gridBefore w:val="1"/>
          <w:wBefore w:w="6" w:type="dxa"/>
        </w:trPr>
        <w:tc>
          <w:tcPr>
            <w:tcW w:w="648" w:type="dxa"/>
            <w:vAlign w:val="center"/>
          </w:tcPr>
          <w:p w:rsidR="0009599E" w:rsidRPr="0009599E" w:rsidRDefault="00946D1D" w:rsidP="0009599E">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lang w:val="uk-UA"/>
              </w:rPr>
              <w:t>20</w:t>
            </w:r>
          </w:p>
        </w:tc>
        <w:tc>
          <w:tcPr>
            <w:tcW w:w="3238" w:type="dxa"/>
          </w:tcPr>
          <w:p w:rsidR="0009599E" w:rsidRPr="0009599E" w:rsidRDefault="0009599E" w:rsidP="0009599E">
            <w:pPr>
              <w:spacing w:after="0" w:line="240" w:lineRule="auto"/>
              <w:rPr>
                <w:rFonts w:ascii="Times New Roman" w:hAnsi="Times New Roman" w:cs="Times New Roman"/>
                <w:sz w:val="24"/>
                <w:szCs w:val="24"/>
                <w:lang w:val="uk-UA"/>
              </w:rPr>
            </w:pPr>
            <w:r w:rsidRPr="0009599E">
              <w:rPr>
                <w:rFonts w:ascii="Times New Roman" w:hAnsi="Times New Roman" w:cs="Times New Roman"/>
                <w:iCs/>
                <w:sz w:val="24"/>
                <w:szCs w:val="24"/>
                <w:lang w:val="uk-UA"/>
              </w:rPr>
              <w:t>Вміння аналізувати комунікативні проблеми, що пов'язані з логічними помилками та прийомами</w:t>
            </w:r>
          </w:p>
        </w:tc>
        <w:tc>
          <w:tcPr>
            <w:tcW w:w="2879" w:type="dxa"/>
          </w:tcPr>
          <w:p w:rsidR="0009599E" w:rsidRPr="0009599E" w:rsidRDefault="0009599E" w:rsidP="0009599E">
            <w:pPr>
              <w:spacing w:after="0" w:line="240" w:lineRule="auto"/>
              <w:rPr>
                <w:rFonts w:ascii="Times New Roman" w:hAnsi="Times New Roman" w:cs="Times New Roman"/>
                <w:sz w:val="24"/>
                <w:szCs w:val="24"/>
                <w:lang w:val="uk-UA"/>
              </w:rPr>
            </w:pPr>
            <w:r w:rsidRPr="0009599E">
              <w:rPr>
                <w:rFonts w:ascii="Times New Roman" w:hAnsi="Times New Roman" w:cs="Times New Roman"/>
                <w:sz w:val="24"/>
                <w:szCs w:val="24"/>
                <w:lang w:val="uk-UA"/>
              </w:rPr>
              <w:t>Знати логічні основи теорії аргументації, механізми логічних та нелогічних впливів на опонента в процесі суперечки</w:t>
            </w:r>
          </w:p>
        </w:tc>
        <w:tc>
          <w:tcPr>
            <w:tcW w:w="2693" w:type="dxa"/>
          </w:tcPr>
          <w:p w:rsidR="0009599E" w:rsidRPr="0009599E" w:rsidRDefault="0009599E" w:rsidP="0009599E">
            <w:pPr>
              <w:spacing w:after="0" w:line="240" w:lineRule="auto"/>
              <w:rPr>
                <w:rFonts w:ascii="Times New Roman" w:hAnsi="Times New Roman" w:cs="Times New Roman"/>
                <w:sz w:val="24"/>
                <w:szCs w:val="24"/>
                <w:lang w:val="uk-UA"/>
              </w:rPr>
            </w:pPr>
            <w:r w:rsidRPr="0009599E">
              <w:rPr>
                <w:rFonts w:ascii="Times New Roman" w:hAnsi="Times New Roman" w:cs="Times New Roman"/>
                <w:sz w:val="24"/>
                <w:szCs w:val="24"/>
                <w:lang w:val="uk-UA"/>
              </w:rPr>
              <w:t xml:space="preserve">Вміти налагоджувати спілкування на принципах порозумінні </w:t>
            </w:r>
          </w:p>
        </w:tc>
      </w:tr>
      <w:tr w:rsidR="0009599E" w:rsidRPr="0080562F" w:rsidTr="00366DFD">
        <w:trPr>
          <w:gridBefore w:val="1"/>
          <w:wBefore w:w="6" w:type="dxa"/>
        </w:trPr>
        <w:tc>
          <w:tcPr>
            <w:tcW w:w="648" w:type="dxa"/>
            <w:vAlign w:val="center"/>
          </w:tcPr>
          <w:p w:rsidR="0009599E" w:rsidRPr="0009599E" w:rsidRDefault="00946D1D" w:rsidP="0009599E">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lang w:val="uk-UA"/>
              </w:rPr>
              <w:t>21</w:t>
            </w:r>
          </w:p>
        </w:tc>
        <w:tc>
          <w:tcPr>
            <w:tcW w:w="3238" w:type="dxa"/>
          </w:tcPr>
          <w:p w:rsidR="0009599E" w:rsidRPr="0009599E" w:rsidRDefault="0009599E" w:rsidP="0009599E">
            <w:pPr>
              <w:spacing w:after="0" w:line="240" w:lineRule="auto"/>
              <w:rPr>
                <w:rFonts w:ascii="Times New Roman" w:hAnsi="Times New Roman" w:cs="Times New Roman"/>
                <w:sz w:val="24"/>
                <w:szCs w:val="24"/>
                <w:lang w:val="uk-UA"/>
              </w:rPr>
            </w:pPr>
            <w:r w:rsidRPr="0009599E">
              <w:rPr>
                <w:rFonts w:ascii="Times New Roman" w:hAnsi="Times New Roman" w:cs="Times New Roman"/>
                <w:iCs/>
                <w:sz w:val="24"/>
                <w:szCs w:val="24"/>
                <w:lang w:val="uk-UA"/>
              </w:rPr>
              <w:t>Вміння володіти методами та прийомами ведення діалогу, дискусії</w:t>
            </w:r>
          </w:p>
        </w:tc>
        <w:tc>
          <w:tcPr>
            <w:tcW w:w="2879" w:type="dxa"/>
          </w:tcPr>
          <w:p w:rsidR="0009599E" w:rsidRPr="0009599E" w:rsidRDefault="0009599E" w:rsidP="0009599E">
            <w:pPr>
              <w:spacing w:after="0" w:line="240" w:lineRule="auto"/>
              <w:rPr>
                <w:rFonts w:ascii="Times New Roman" w:hAnsi="Times New Roman" w:cs="Times New Roman"/>
                <w:sz w:val="24"/>
                <w:szCs w:val="24"/>
                <w:lang w:val="uk-UA"/>
              </w:rPr>
            </w:pPr>
            <w:r w:rsidRPr="0009599E">
              <w:rPr>
                <w:rFonts w:ascii="Times New Roman" w:hAnsi="Times New Roman" w:cs="Times New Roman"/>
                <w:sz w:val="24"/>
                <w:szCs w:val="24"/>
                <w:lang w:val="uk-UA"/>
              </w:rPr>
              <w:t xml:space="preserve">Знати основи психології спілкування, теорії управління, риторики та логіки </w:t>
            </w:r>
          </w:p>
        </w:tc>
        <w:tc>
          <w:tcPr>
            <w:tcW w:w="2693" w:type="dxa"/>
          </w:tcPr>
          <w:p w:rsidR="0009599E" w:rsidRPr="0009599E" w:rsidRDefault="0009599E" w:rsidP="0009599E">
            <w:pPr>
              <w:spacing w:after="0" w:line="240" w:lineRule="auto"/>
              <w:rPr>
                <w:rFonts w:ascii="Times New Roman" w:hAnsi="Times New Roman" w:cs="Times New Roman"/>
                <w:sz w:val="24"/>
                <w:szCs w:val="24"/>
                <w:lang w:val="uk-UA"/>
              </w:rPr>
            </w:pPr>
            <w:r w:rsidRPr="0009599E">
              <w:rPr>
                <w:rFonts w:ascii="Times New Roman" w:hAnsi="Times New Roman" w:cs="Times New Roman"/>
                <w:sz w:val="24"/>
                <w:szCs w:val="24"/>
                <w:lang w:val="uk-UA"/>
              </w:rPr>
              <w:t xml:space="preserve">Вміти правильно вибудовувати систему переконань та аргументів Вміти ставити філософського рівня запитання, розглядати парадокси, альтернативи, суперечності, тобто формувати навички логічного та діалектичного мислення </w:t>
            </w:r>
          </w:p>
        </w:tc>
      </w:tr>
    </w:tbl>
    <w:p w:rsidR="0009599E" w:rsidRDefault="0009599E" w:rsidP="00EA4C4B">
      <w:pPr>
        <w:pStyle w:val="2"/>
        <w:shd w:val="clear" w:color="auto" w:fill="auto"/>
        <w:tabs>
          <w:tab w:val="left" w:pos="851"/>
          <w:tab w:val="left" w:pos="993"/>
        </w:tabs>
        <w:spacing w:after="0" w:line="298" w:lineRule="exact"/>
        <w:ind w:left="567" w:firstLine="0"/>
        <w:jc w:val="both"/>
        <w:rPr>
          <w:sz w:val="24"/>
          <w:szCs w:val="24"/>
          <w:lang w:val="uk-UA"/>
        </w:rPr>
      </w:pPr>
    </w:p>
    <w:p w:rsidR="0018379A" w:rsidRDefault="00A92C83" w:rsidP="0018379A">
      <w:pPr>
        <w:pStyle w:val="2"/>
        <w:shd w:val="clear" w:color="auto" w:fill="auto"/>
        <w:tabs>
          <w:tab w:val="left" w:pos="851"/>
          <w:tab w:val="left" w:pos="993"/>
        </w:tabs>
        <w:spacing w:after="0" w:line="298" w:lineRule="exact"/>
        <w:ind w:left="567" w:firstLine="0"/>
        <w:rPr>
          <w:color w:val="000000"/>
          <w:sz w:val="24"/>
          <w:szCs w:val="24"/>
          <w:lang w:val="uk-UA" w:eastAsia="uk-UA" w:bidi="uk-UA"/>
        </w:rPr>
      </w:pPr>
      <w:r w:rsidRPr="001306F2">
        <w:rPr>
          <w:b/>
          <w:color w:val="000000"/>
          <w:sz w:val="24"/>
          <w:szCs w:val="24"/>
          <w:lang w:val="uk-UA" w:eastAsia="uk-UA" w:bidi="uk-UA"/>
        </w:rPr>
        <w:t>Зміст</w:t>
      </w:r>
      <w:r w:rsidR="00421E31" w:rsidRPr="001306F2">
        <w:rPr>
          <w:b/>
          <w:color w:val="000000"/>
          <w:sz w:val="24"/>
          <w:szCs w:val="24"/>
          <w:lang w:val="uk-UA" w:eastAsia="uk-UA" w:bidi="uk-UA"/>
        </w:rPr>
        <w:t xml:space="preserve"> </w:t>
      </w:r>
      <w:r w:rsidR="009100CD" w:rsidRPr="001306F2">
        <w:rPr>
          <w:b/>
          <w:color w:val="000000"/>
          <w:sz w:val="24"/>
          <w:szCs w:val="24"/>
          <w:lang w:val="uk-UA" w:eastAsia="uk-UA" w:bidi="uk-UA"/>
        </w:rPr>
        <w:t>дисципліни</w:t>
      </w:r>
    </w:p>
    <w:p w:rsidR="00033E80" w:rsidRDefault="00033E80" w:rsidP="00DD65ED">
      <w:pPr>
        <w:jc w:val="both"/>
        <w:rPr>
          <w:rFonts w:ascii="Times New Roman" w:hAnsi="Times New Roman" w:cs="Times New Roman"/>
          <w:b/>
          <w:bCs/>
          <w:color w:val="000000"/>
          <w:sz w:val="24"/>
          <w:szCs w:val="24"/>
          <w:lang w:val="uk-UA"/>
        </w:rPr>
      </w:pPr>
      <w:r>
        <w:rPr>
          <w:rFonts w:ascii="Times New Roman" w:hAnsi="Times New Roman" w:cs="Times New Roman"/>
          <w:b/>
          <w:bCs/>
          <w:color w:val="000000"/>
          <w:sz w:val="24"/>
          <w:szCs w:val="24"/>
          <w:lang w:val="uk-UA"/>
        </w:rPr>
        <w:t>Навчально-тематичний план</w:t>
      </w:r>
    </w:p>
    <w:p w:rsidR="008521B5" w:rsidRPr="0029211B" w:rsidRDefault="00DD65ED" w:rsidP="005B3083">
      <w:pPr>
        <w:spacing w:line="240" w:lineRule="auto"/>
        <w:jc w:val="both"/>
        <w:rPr>
          <w:rFonts w:ascii="Times New Roman" w:hAnsi="Times New Roman" w:cs="Times New Roman"/>
          <w:bCs/>
          <w:color w:val="000000"/>
          <w:sz w:val="24"/>
          <w:szCs w:val="24"/>
          <w:lang w:val="uk-UA"/>
        </w:rPr>
      </w:pPr>
      <w:r w:rsidRPr="008521B5">
        <w:rPr>
          <w:rFonts w:ascii="Times New Roman" w:hAnsi="Times New Roman" w:cs="Times New Roman"/>
          <w:bCs/>
          <w:color w:val="000000"/>
          <w:sz w:val="24"/>
          <w:szCs w:val="24"/>
          <w:lang w:val="uk-UA"/>
        </w:rPr>
        <w:t xml:space="preserve">Тема 1. </w:t>
      </w:r>
      <w:r w:rsidR="008521B5" w:rsidRPr="008521B5">
        <w:rPr>
          <w:rFonts w:ascii="Times New Roman" w:hAnsi="Times New Roman" w:cs="Times New Roman"/>
          <w:bCs/>
          <w:sz w:val="24"/>
          <w:szCs w:val="24"/>
          <w:lang w:val="uk-UA"/>
        </w:rPr>
        <w:t>Основні поняття інформатики</w:t>
      </w:r>
      <w:r w:rsidR="00832199">
        <w:rPr>
          <w:rFonts w:ascii="Times New Roman" w:hAnsi="Times New Roman" w:cs="Times New Roman"/>
          <w:bCs/>
          <w:sz w:val="24"/>
          <w:szCs w:val="24"/>
          <w:lang w:val="uk-UA"/>
        </w:rPr>
        <w:t>.</w:t>
      </w:r>
      <w:r w:rsidR="0029211B">
        <w:rPr>
          <w:rFonts w:ascii="Times New Roman" w:hAnsi="Times New Roman" w:cs="Times New Roman"/>
          <w:bCs/>
          <w:sz w:val="24"/>
          <w:szCs w:val="24"/>
          <w:lang w:val="uk-UA"/>
        </w:rPr>
        <w:t xml:space="preserve"> Комп’ютер у діяльності лікаря.</w:t>
      </w:r>
    </w:p>
    <w:p w:rsidR="00472419" w:rsidRPr="008521B5" w:rsidRDefault="00472419" w:rsidP="005B3083">
      <w:pPr>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Тема 2. </w:t>
      </w:r>
      <w:r w:rsidR="0029211B">
        <w:rPr>
          <w:rFonts w:ascii="Times New Roman" w:hAnsi="Times New Roman" w:cs="Times New Roman"/>
          <w:sz w:val="24"/>
          <w:szCs w:val="24"/>
          <w:lang w:val="uk-UA"/>
        </w:rPr>
        <w:t>Мережеві технології</w:t>
      </w:r>
      <w:r w:rsidR="005847C8" w:rsidRPr="005847C8">
        <w:rPr>
          <w:rFonts w:ascii="Times New Roman" w:hAnsi="Times New Roman" w:cs="Times New Roman"/>
          <w:sz w:val="24"/>
          <w:szCs w:val="24"/>
        </w:rPr>
        <w:t xml:space="preserve"> </w:t>
      </w:r>
      <w:r w:rsidR="005847C8">
        <w:rPr>
          <w:rFonts w:ascii="Times New Roman" w:hAnsi="Times New Roman" w:cs="Times New Roman"/>
          <w:sz w:val="24"/>
          <w:szCs w:val="24"/>
          <w:lang w:val="uk-UA"/>
        </w:rPr>
        <w:t>у професійній діяльності</w:t>
      </w:r>
      <w:r w:rsidR="0029211B">
        <w:rPr>
          <w:rFonts w:ascii="Times New Roman" w:hAnsi="Times New Roman" w:cs="Times New Roman"/>
          <w:sz w:val="24"/>
          <w:szCs w:val="24"/>
          <w:lang w:val="uk-UA"/>
        </w:rPr>
        <w:t>. Мережеве програмне забезпечення. Основи інформаційної безпеки.</w:t>
      </w:r>
    </w:p>
    <w:p w:rsidR="00832199" w:rsidRPr="008521B5" w:rsidRDefault="00832199" w:rsidP="005B3083">
      <w:pPr>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Тема </w:t>
      </w:r>
      <w:r w:rsidR="0029211B">
        <w:rPr>
          <w:rFonts w:ascii="Times New Roman" w:hAnsi="Times New Roman" w:cs="Times New Roman"/>
          <w:sz w:val="24"/>
          <w:szCs w:val="24"/>
          <w:lang w:val="uk-UA"/>
        </w:rPr>
        <w:t>3</w:t>
      </w:r>
      <w:r>
        <w:rPr>
          <w:rFonts w:ascii="Times New Roman" w:hAnsi="Times New Roman" w:cs="Times New Roman"/>
          <w:sz w:val="24"/>
          <w:szCs w:val="24"/>
          <w:lang w:val="uk-UA"/>
        </w:rPr>
        <w:t xml:space="preserve">. </w:t>
      </w:r>
      <w:r w:rsidR="0029211B">
        <w:rPr>
          <w:rFonts w:ascii="Times New Roman" w:hAnsi="Times New Roman" w:cs="Times New Roman"/>
          <w:sz w:val="24"/>
          <w:szCs w:val="24"/>
          <w:lang w:val="uk-UA"/>
        </w:rPr>
        <w:t xml:space="preserve">Інформаційні ресурси </w:t>
      </w:r>
      <w:r w:rsidR="005847C8">
        <w:rPr>
          <w:rFonts w:ascii="Times New Roman" w:hAnsi="Times New Roman" w:cs="Times New Roman"/>
          <w:sz w:val="24"/>
          <w:szCs w:val="24"/>
          <w:lang w:val="en-US"/>
        </w:rPr>
        <w:t>Internet</w:t>
      </w:r>
      <w:r w:rsidR="0029211B">
        <w:rPr>
          <w:rFonts w:ascii="Times New Roman" w:hAnsi="Times New Roman" w:cs="Times New Roman"/>
          <w:sz w:val="24"/>
          <w:szCs w:val="24"/>
          <w:lang w:val="uk-UA"/>
        </w:rPr>
        <w:t xml:space="preserve"> (</w:t>
      </w:r>
      <w:r w:rsidR="005847C8">
        <w:rPr>
          <w:rFonts w:ascii="Times New Roman" w:hAnsi="Times New Roman" w:cs="Times New Roman"/>
          <w:sz w:val="24"/>
          <w:szCs w:val="24"/>
          <w:lang w:val="uk-UA"/>
        </w:rPr>
        <w:t>лабораторна робота).</w:t>
      </w:r>
    </w:p>
    <w:p w:rsidR="00832199" w:rsidRPr="008521B5" w:rsidRDefault="00832199" w:rsidP="005B3083">
      <w:pPr>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Тема </w:t>
      </w:r>
      <w:r w:rsidR="0029211B">
        <w:rPr>
          <w:rFonts w:ascii="Times New Roman" w:hAnsi="Times New Roman" w:cs="Times New Roman"/>
          <w:sz w:val="24"/>
          <w:szCs w:val="24"/>
          <w:lang w:val="uk-UA"/>
        </w:rPr>
        <w:t>4</w:t>
      </w:r>
      <w:r>
        <w:rPr>
          <w:rFonts w:ascii="Times New Roman" w:hAnsi="Times New Roman" w:cs="Times New Roman"/>
          <w:sz w:val="24"/>
          <w:szCs w:val="24"/>
          <w:lang w:val="uk-UA"/>
        </w:rPr>
        <w:t xml:space="preserve">. </w:t>
      </w:r>
      <w:r w:rsidR="005847C8">
        <w:rPr>
          <w:rFonts w:ascii="Times New Roman" w:hAnsi="Times New Roman" w:cs="Times New Roman"/>
          <w:sz w:val="24"/>
          <w:szCs w:val="24"/>
          <w:lang w:val="uk-UA"/>
        </w:rPr>
        <w:t>Медичні інформаційні системи. Електронні медичні картки</w:t>
      </w:r>
      <w:r w:rsidR="00B446CA">
        <w:rPr>
          <w:rFonts w:ascii="Times New Roman" w:hAnsi="Times New Roman" w:cs="Times New Roman"/>
          <w:sz w:val="24"/>
          <w:szCs w:val="24"/>
          <w:lang w:val="uk-UA"/>
        </w:rPr>
        <w:t xml:space="preserve"> пацієнта</w:t>
      </w:r>
      <w:r w:rsidR="005847C8">
        <w:rPr>
          <w:rFonts w:ascii="Times New Roman" w:hAnsi="Times New Roman" w:cs="Times New Roman"/>
          <w:sz w:val="24"/>
          <w:szCs w:val="24"/>
          <w:lang w:val="uk-UA"/>
        </w:rPr>
        <w:t>.</w:t>
      </w:r>
    </w:p>
    <w:p w:rsidR="008521B5" w:rsidRPr="008521B5" w:rsidRDefault="00472419" w:rsidP="005B3083">
      <w:pPr>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 xml:space="preserve">Тема </w:t>
      </w:r>
      <w:r w:rsidR="0029211B">
        <w:rPr>
          <w:rFonts w:ascii="Times New Roman" w:hAnsi="Times New Roman" w:cs="Times New Roman"/>
          <w:sz w:val="24"/>
          <w:szCs w:val="24"/>
          <w:lang w:val="uk-UA"/>
        </w:rPr>
        <w:t>5</w:t>
      </w:r>
      <w:r w:rsidR="008521B5">
        <w:rPr>
          <w:rFonts w:ascii="Times New Roman" w:hAnsi="Times New Roman" w:cs="Times New Roman"/>
          <w:sz w:val="24"/>
          <w:szCs w:val="24"/>
          <w:lang w:val="uk-UA"/>
        </w:rPr>
        <w:t xml:space="preserve">. </w:t>
      </w:r>
      <w:r w:rsidR="005847C8">
        <w:rPr>
          <w:rFonts w:ascii="Times New Roman" w:hAnsi="Times New Roman" w:cs="Times New Roman"/>
          <w:sz w:val="24"/>
          <w:szCs w:val="24"/>
          <w:lang w:val="uk-UA"/>
        </w:rPr>
        <w:t>Текстові редактори для створення, редагування текстових документів (лабораторна робота).</w:t>
      </w:r>
    </w:p>
    <w:p w:rsidR="005847C8" w:rsidRPr="008521B5" w:rsidRDefault="00472419" w:rsidP="005B3083">
      <w:pPr>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Тема </w:t>
      </w:r>
      <w:r w:rsidR="0029211B">
        <w:rPr>
          <w:rFonts w:ascii="Times New Roman" w:hAnsi="Times New Roman" w:cs="Times New Roman"/>
          <w:sz w:val="24"/>
          <w:szCs w:val="24"/>
          <w:lang w:val="uk-UA"/>
        </w:rPr>
        <w:t>6</w:t>
      </w:r>
      <w:r>
        <w:rPr>
          <w:rFonts w:ascii="Times New Roman" w:hAnsi="Times New Roman" w:cs="Times New Roman"/>
          <w:sz w:val="24"/>
          <w:szCs w:val="24"/>
          <w:lang w:val="uk-UA"/>
        </w:rPr>
        <w:t xml:space="preserve">. </w:t>
      </w:r>
      <w:r w:rsidR="005847C8">
        <w:rPr>
          <w:rFonts w:ascii="Times New Roman" w:hAnsi="Times New Roman" w:cs="Times New Roman"/>
          <w:sz w:val="24"/>
          <w:szCs w:val="24"/>
          <w:lang w:val="uk-UA"/>
        </w:rPr>
        <w:t>Система управління базами даних для організації, збереження даних і доступу до них (лабораторна робота).</w:t>
      </w:r>
    </w:p>
    <w:p w:rsidR="00C76A0B" w:rsidRPr="008521B5" w:rsidRDefault="00C76A0B" w:rsidP="005B3083">
      <w:pPr>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Тема 7. </w:t>
      </w:r>
      <w:r w:rsidR="00B446CA" w:rsidRPr="008521B5">
        <w:rPr>
          <w:rFonts w:ascii="Times New Roman" w:hAnsi="Times New Roman" w:cs="Times New Roman"/>
          <w:bCs/>
          <w:sz w:val="24"/>
          <w:szCs w:val="24"/>
          <w:lang w:val="uk-UA"/>
        </w:rPr>
        <w:t>Інструментальне програмне забезпечення у математичному моделюванні та біологічн</w:t>
      </w:r>
      <w:r w:rsidR="00B446CA">
        <w:rPr>
          <w:rFonts w:ascii="Times New Roman" w:hAnsi="Times New Roman" w:cs="Times New Roman"/>
          <w:bCs/>
          <w:sz w:val="24"/>
          <w:szCs w:val="24"/>
          <w:lang w:val="uk-UA"/>
        </w:rPr>
        <w:t>ій</w:t>
      </w:r>
      <w:r w:rsidR="00B446CA" w:rsidRPr="008521B5">
        <w:rPr>
          <w:rFonts w:ascii="Times New Roman" w:hAnsi="Times New Roman" w:cs="Times New Roman"/>
          <w:bCs/>
          <w:sz w:val="24"/>
          <w:szCs w:val="24"/>
          <w:lang w:val="uk-UA"/>
        </w:rPr>
        <w:t xml:space="preserve"> статисти</w:t>
      </w:r>
      <w:r w:rsidR="00B446CA">
        <w:rPr>
          <w:rFonts w:ascii="Times New Roman" w:hAnsi="Times New Roman" w:cs="Times New Roman"/>
          <w:bCs/>
          <w:sz w:val="24"/>
          <w:szCs w:val="24"/>
          <w:lang w:val="uk-UA"/>
        </w:rPr>
        <w:t>ці</w:t>
      </w:r>
      <w:r w:rsidR="00B446CA">
        <w:rPr>
          <w:rFonts w:ascii="Times New Roman" w:hAnsi="Times New Roman" w:cs="Times New Roman"/>
          <w:sz w:val="24"/>
          <w:szCs w:val="24"/>
          <w:lang w:val="uk-UA"/>
        </w:rPr>
        <w:t>.</w:t>
      </w:r>
    </w:p>
    <w:p w:rsidR="008521B5" w:rsidRPr="00B446CA" w:rsidRDefault="008521B5" w:rsidP="005B3083">
      <w:pPr>
        <w:spacing w:line="240" w:lineRule="auto"/>
        <w:jc w:val="both"/>
        <w:rPr>
          <w:rFonts w:ascii="Times New Roman" w:hAnsi="Times New Roman" w:cs="Times New Roman"/>
          <w:sz w:val="24"/>
          <w:szCs w:val="24"/>
          <w:lang w:val="uk-UA"/>
        </w:rPr>
      </w:pPr>
      <w:r>
        <w:rPr>
          <w:rFonts w:ascii="Times New Roman" w:hAnsi="Times New Roman" w:cs="Times New Roman"/>
          <w:bCs/>
          <w:sz w:val="24"/>
          <w:szCs w:val="24"/>
          <w:lang w:val="uk-UA"/>
        </w:rPr>
        <w:t xml:space="preserve">Тема </w:t>
      </w:r>
      <w:r w:rsidR="0029211B">
        <w:rPr>
          <w:rFonts w:ascii="Times New Roman" w:hAnsi="Times New Roman" w:cs="Times New Roman"/>
          <w:bCs/>
          <w:sz w:val="24"/>
          <w:szCs w:val="24"/>
          <w:lang w:val="uk-UA"/>
        </w:rPr>
        <w:t>8</w:t>
      </w:r>
      <w:r>
        <w:rPr>
          <w:rFonts w:ascii="Times New Roman" w:hAnsi="Times New Roman" w:cs="Times New Roman"/>
          <w:bCs/>
          <w:sz w:val="24"/>
          <w:szCs w:val="24"/>
          <w:lang w:val="uk-UA"/>
        </w:rPr>
        <w:t xml:space="preserve">. </w:t>
      </w:r>
      <w:r w:rsidR="00B446CA">
        <w:rPr>
          <w:rFonts w:ascii="Times New Roman" w:hAnsi="Times New Roman" w:cs="Times New Roman"/>
          <w:bCs/>
          <w:sz w:val="24"/>
          <w:szCs w:val="24"/>
          <w:lang w:val="uk-UA"/>
        </w:rPr>
        <w:t xml:space="preserve">Технології опрацювання даних у середовищі табличного процесора </w:t>
      </w:r>
      <w:r w:rsidR="00B446CA">
        <w:rPr>
          <w:rFonts w:ascii="Times New Roman" w:hAnsi="Times New Roman" w:cs="Times New Roman"/>
          <w:sz w:val="24"/>
          <w:szCs w:val="24"/>
          <w:lang w:val="uk-UA"/>
        </w:rPr>
        <w:t>(лабораторна робота).</w:t>
      </w:r>
    </w:p>
    <w:p w:rsidR="008521B5" w:rsidRPr="008521B5" w:rsidRDefault="008521B5" w:rsidP="005B3083">
      <w:pPr>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Тема </w:t>
      </w:r>
      <w:r w:rsidR="0029211B">
        <w:rPr>
          <w:rFonts w:ascii="Times New Roman" w:hAnsi="Times New Roman" w:cs="Times New Roman"/>
          <w:sz w:val="24"/>
          <w:szCs w:val="24"/>
          <w:lang w:val="uk-UA"/>
        </w:rPr>
        <w:t>9</w:t>
      </w:r>
      <w:r>
        <w:rPr>
          <w:rFonts w:ascii="Times New Roman" w:hAnsi="Times New Roman" w:cs="Times New Roman"/>
          <w:sz w:val="24"/>
          <w:szCs w:val="24"/>
          <w:lang w:val="uk-UA"/>
        </w:rPr>
        <w:t xml:space="preserve">. </w:t>
      </w:r>
      <w:r w:rsidR="00B446CA">
        <w:rPr>
          <w:rFonts w:ascii="Times New Roman" w:hAnsi="Times New Roman" w:cs="Times New Roman"/>
          <w:sz w:val="24"/>
          <w:szCs w:val="24"/>
          <w:lang w:val="uk-UA"/>
        </w:rPr>
        <w:t>Програми для підготовки презентацій (лабораторна робота).</w:t>
      </w:r>
    </w:p>
    <w:p w:rsidR="008521B5" w:rsidRDefault="008521B5" w:rsidP="005B3083">
      <w:pPr>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Тема 10. Підсумков</w:t>
      </w:r>
      <w:r w:rsidR="007349D6">
        <w:rPr>
          <w:rFonts w:ascii="Times New Roman" w:hAnsi="Times New Roman" w:cs="Times New Roman"/>
          <w:sz w:val="24"/>
          <w:szCs w:val="24"/>
          <w:lang w:val="uk-UA"/>
        </w:rPr>
        <w:t>е</w:t>
      </w:r>
      <w:r>
        <w:rPr>
          <w:rFonts w:ascii="Times New Roman" w:hAnsi="Times New Roman" w:cs="Times New Roman"/>
          <w:sz w:val="24"/>
          <w:szCs w:val="24"/>
          <w:lang w:val="uk-UA"/>
        </w:rPr>
        <w:t xml:space="preserve"> </w:t>
      </w:r>
      <w:r w:rsidR="007349D6">
        <w:rPr>
          <w:rFonts w:ascii="Times New Roman" w:hAnsi="Times New Roman" w:cs="Times New Roman"/>
          <w:sz w:val="24"/>
          <w:szCs w:val="24"/>
          <w:lang w:val="uk-UA"/>
        </w:rPr>
        <w:t>заняття</w:t>
      </w:r>
      <w:r>
        <w:rPr>
          <w:rFonts w:ascii="Times New Roman" w:hAnsi="Times New Roman" w:cs="Times New Roman"/>
          <w:sz w:val="24"/>
          <w:szCs w:val="24"/>
          <w:lang w:val="uk-UA"/>
        </w:rPr>
        <w:t>. Залік</w:t>
      </w:r>
    </w:p>
    <w:p w:rsidR="006F52A2" w:rsidRDefault="006F52A2" w:rsidP="006F52A2">
      <w:pPr>
        <w:spacing w:line="240" w:lineRule="auto"/>
        <w:ind w:firstLine="708"/>
        <w:jc w:val="center"/>
        <w:rPr>
          <w:rFonts w:ascii="Times New Roman" w:hAnsi="Times New Roman" w:cs="Times New Roman"/>
          <w:b/>
          <w:bCs/>
          <w:sz w:val="24"/>
          <w:szCs w:val="24"/>
          <w:lang w:val="uk-UA"/>
        </w:rPr>
      </w:pPr>
      <w:r w:rsidRPr="006F52A2">
        <w:rPr>
          <w:rFonts w:ascii="Times New Roman" w:hAnsi="Times New Roman" w:cs="Times New Roman"/>
          <w:b/>
          <w:bCs/>
          <w:sz w:val="24"/>
          <w:szCs w:val="24"/>
          <w:lang w:val="uk-UA"/>
        </w:rPr>
        <w:t>Структура навчальної дисципліни</w:t>
      </w: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33"/>
        <w:gridCol w:w="851"/>
        <w:gridCol w:w="786"/>
        <w:gridCol w:w="787"/>
        <w:gridCol w:w="786"/>
        <w:gridCol w:w="787"/>
        <w:gridCol w:w="1009"/>
      </w:tblGrid>
      <w:tr w:rsidR="007349D6" w:rsidRPr="007349D6" w:rsidTr="00FF4212">
        <w:tc>
          <w:tcPr>
            <w:tcW w:w="4633" w:type="dxa"/>
            <w:vMerge w:val="restart"/>
            <w:shd w:val="clear" w:color="auto" w:fill="auto"/>
          </w:tcPr>
          <w:p w:rsidR="007349D6" w:rsidRPr="007349D6" w:rsidRDefault="007349D6" w:rsidP="007349D6">
            <w:pPr>
              <w:spacing w:after="0" w:line="240" w:lineRule="auto"/>
              <w:jc w:val="center"/>
              <w:rPr>
                <w:rFonts w:ascii="Times New Roman" w:eastAsia="Times New Roman" w:hAnsi="Times New Roman" w:cs="Times New Roman"/>
                <w:lang w:val="uk-UA" w:eastAsia="ru-RU"/>
              </w:rPr>
            </w:pPr>
            <w:r w:rsidRPr="007349D6">
              <w:rPr>
                <w:rFonts w:ascii="Times New Roman" w:eastAsia="Times New Roman" w:hAnsi="Times New Roman" w:cs="Times New Roman"/>
                <w:lang w:val="uk-UA" w:eastAsia="ru-RU"/>
              </w:rPr>
              <w:t>Назви розділів дисципліни і тем</w:t>
            </w:r>
          </w:p>
        </w:tc>
        <w:tc>
          <w:tcPr>
            <w:tcW w:w="5006" w:type="dxa"/>
            <w:gridSpan w:val="6"/>
            <w:shd w:val="clear" w:color="auto" w:fill="auto"/>
          </w:tcPr>
          <w:p w:rsidR="007349D6" w:rsidRPr="007349D6" w:rsidRDefault="007349D6" w:rsidP="007349D6">
            <w:pPr>
              <w:spacing w:after="0" w:line="240" w:lineRule="auto"/>
              <w:jc w:val="center"/>
              <w:rPr>
                <w:rFonts w:ascii="Times New Roman" w:eastAsia="Times New Roman" w:hAnsi="Times New Roman" w:cs="Times New Roman"/>
                <w:lang w:val="uk-UA" w:eastAsia="ru-RU"/>
              </w:rPr>
            </w:pPr>
            <w:r w:rsidRPr="007349D6">
              <w:rPr>
                <w:rFonts w:ascii="Times New Roman" w:eastAsia="Times New Roman" w:hAnsi="Times New Roman" w:cs="Times New Roman"/>
                <w:lang w:val="uk-UA" w:eastAsia="ru-RU"/>
              </w:rPr>
              <w:t>Кількість годин</w:t>
            </w:r>
          </w:p>
        </w:tc>
      </w:tr>
      <w:tr w:rsidR="007349D6" w:rsidRPr="007349D6" w:rsidTr="00FF4212">
        <w:tc>
          <w:tcPr>
            <w:tcW w:w="4633" w:type="dxa"/>
            <w:vMerge/>
            <w:shd w:val="clear" w:color="auto" w:fill="auto"/>
          </w:tcPr>
          <w:p w:rsidR="007349D6" w:rsidRPr="007349D6" w:rsidRDefault="007349D6" w:rsidP="007349D6">
            <w:pPr>
              <w:spacing w:after="0" w:line="240" w:lineRule="auto"/>
              <w:rPr>
                <w:rFonts w:ascii="Times New Roman" w:eastAsia="Times New Roman" w:hAnsi="Times New Roman" w:cs="Times New Roman"/>
                <w:bCs/>
                <w:lang w:val="uk-UA" w:eastAsia="ru-RU"/>
              </w:rPr>
            </w:pPr>
          </w:p>
        </w:tc>
        <w:tc>
          <w:tcPr>
            <w:tcW w:w="5006" w:type="dxa"/>
            <w:gridSpan w:val="6"/>
            <w:shd w:val="clear" w:color="auto" w:fill="auto"/>
          </w:tcPr>
          <w:p w:rsidR="007349D6" w:rsidRPr="007349D6" w:rsidRDefault="007349D6" w:rsidP="007349D6">
            <w:pPr>
              <w:spacing w:after="0" w:line="240" w:lineRule="auto"/>
              <w:jc w:val="center"/>
              <w:rPr>
                <w:rFonts w:ascii="Times New Roman" w:eastAsia="Times New Roman" w:hAnsi="Times New Roman" w:cs="Times New Roman"/>
                <w:lang w:val="uk-UA" w:eastAsia="ru-RU"/>
              </w:rPr>
            </w:pPr>
            <w:r w:rsidRPr="007349D6">
              <w:rPr>
                <w:rFonts w:ascii="Times New Roman" w:eastAsia="Times New Roman" w:hAnsi="Times New Roman" w:cs="Times New Roman"/>
                <w:lang w:val="uk-UA" w:eastAsia="ru-RU"/>
              </w:rPr>
              <w:t>Форма навчання (денна)</w:t>
            </w:r>
          </w:p>
        </w:tc>
      </w:tr>
      <w:tr w:rsidR="007349D6" w:rsidRPr="007349D6" w:rsidTr="00FF4212">
        <w:tc>
          <w:tcPr>
            <w:tcW w:w="4633" w:type="dxa"/>
            <w:vMerge/>
            <w:shd w:val="clear" w:color="auto" w:fill="auto"/>
          </w:tcPr>
          <w:p w:rsidR="007349D6" w:rsidRPr="007349D6" w:rsidRDefault="007349D6" w:rsidP="007349D6">
            <w:pPr>
              <w:spacing w:after="0" w:line="240" w:lineRule="auto"/>
              <w:rPr>
                <w:rFonts w:ascii="Times New Roman" w:eastAsia="Times New Roman" w:hAnsi="Times New Roman" w:cs="Times New Roman"/>
                <w:bCs/>
                <w:lang w:val="uk-UA" w:eastAsia="ru-RU"/>
              </w:rPr>
            </w:pPr>
          </w:p>
        </w:tc>
        <w:tc>
          <w:tcPr>
            <w:tcW w:w="851" w:type="dxa"/>
            <w:vMerge w:val="restart"/>
            <w:shd w:val="clear" w:color="auto" w:fill="auto"/>
          </w:tcPr>
          <w:p w:rsidR="007349D6" w:rsidRPr="007349D6" w:rsidRDefault="007349D6" w:rsidP="007349D6">
            <w:pPr>
              <w:spacing w:after="0" w:line="240" w:lineRule="auto"/>
              <w:ind w:left="-108" w:right="-108"/>
              <w:jc w:val="center"/>
              <w:rPr>
                <w:rFonts w:ascii="Times New Roman" w:eastAsia="Times New Roman" w:hAnsi="Times New Roman" w:cs="Times New Roman"/>
                <w:lang w:val="uk-UA" w:eastAsia="ru-RU"/>
              </w:rPr>
            </w:pPr>
            <w:r w:rsidRPr="007349D6">
              <w:rPr>
                <w:rFonts w:ascii="Times New Roman" w:eastAsia="Times New Roman" w:hAnsi="Times New Roman" w:cs="Times New Roman"/>
                <w:lang w:val="uk-UA" w:eastAsia="ru-RU"/>
              </w:rPr>
              <w:t xml:space="preserve">усього </w:t>
            </w:r>
          </w:p>
        </w:tc>
        <w:tc>
          <w:tcPr>
            <w:tcW w:w="4155" w:type="dxa"/>
            <w:gridSpan w:val="5"/>
            <w:shd w:val="clear" w:color="auto" w:fill="auto"/>
          </w:tcPr>
          <w:p w:rsidR="007349D6" w:rsidRPr="007349D6" w:rsidRDefault="007349D6" w:rsidP="007349D6">
            <w:pPr>
              <w:spacing w:after="0" w:line="240" w:lineRule="auto"/>
              <w:jc w:val="center"/>
              <w:rPr>
                <w:rFonts w:ascii="Times New Roman" w:eastAsia="Times New Roman" w:hAnsi="Times New Roman" w:cs="Times New Roman"/>
                <w:bCs/>
                <w:lang w:val="uk-UA" w:eastAsia="ru-RU"/>
              </w:rPr>
            </w:pPr>
            <w:r w:rsidRPr="007349D6">
              <w:rPr>
                <w:rFonts w:ascii="Times New Roman" w:eastAsia="Times New Roman" w:hAnsi="Times New Roman" w:cs="Times New Roman"/>
                <w:bCs/>
                <w:lang w:val="uk-UA" w:eastAsia="ru-RU"/>
              </w:rPr>
              <w:t>У тому числі</w:t>
            </w:r>
          </w:p>
        </w:tc>
      </w:tr>
      <w:tr w:rsidR="007349D6" w:rsidRPr="007349D6" w:rsidTr="00FF4212">
        <w:tc>
          <w:tcPr>
            <w:tcW w:w="4633" w:type="dxa"/>
            <w:vMerge/>
            <w:shd w:val="clear" w:color="auto" w:fill="auto"/>
          </w:tcPr>
          <w:p w:rsidR="007349D6" w:rsidRPr="007349D6" w:rsidRDefault="007349D6" w:rsidP="007349D6">
            <w:pPr>
              <w:spacing w:after="0" w:line="240" w:lineRule="auto"/>
              <w:rPr>
                <w:rFonts w:ascii="Times New Roman" w:eastAsia="Times New Roman" w:hAnsi="Times New Roman" w:cs="Times New Roman"/>
                <w:bCs/>
                <w:lang w:val="uk-UA" w:eastAsia="ru-RU"/>
              </w:rPr>
            </w:pPr>
          </w:p>
        </w:tc>
        <w:tc>
          <w:tcPr>
            <w:tcW w:w="851" w:type="dxa"/>
            <w:vMerge/>
            <w:shd w:val="clear" w:color="auto" w:fill="auto"/>
          </w:tcPr>
          <w:p w:rsidR="007349D6" w:rsidRPr="007349D6" w:rsidRDefault="007349D6" w:rsidP="007349D6">
            <w:pPr>
              <w:spacing w:after="0" w:line="240" w:lineRule="auto"/>
              <w:rPr>
                <w:rFonts w:ascii="Times New Roman" w:eastAsia="Times New Roman" w:hAnsi="Times New Roman" w:cs="Times New Roman"/>
                <w:bCs/>
                <w:lang w:val="uk-UA" w:eastAsia="ru-RU"/>
              </w:rPr>
            </w:pPr>
          </w:p>
        </w:tc>
        <w:tc>
          <w:tcPr>
            <w:tcW w:w="786" w:type="dxa"/>
            <w:shd w:val="clear" w:color="auto" w:fill="auto"/>
          </w:tcPr>
          <w:p w:rsidR="007349D6" w:rsidRPr="007349D6" w:rsidRDefault="007349D6" w:rsidP="007349D6">
            <w:pPr>
              <w:spacing w:after="0" w:line="240" w:lineRule="auto"/>
              <w:rPr>
                <w:rFonts w:ascii="Times New Roman" w:eastAsia="Times New Roman" w:hAnsi="Times New Roman" w:cs="Times New Roman"/>
                <w:bCs/>
                <w:lang w:val="uk-UA" w:eastAsia="ru-RU"/>
              </w:rPr>
            </w:pPr>
            <w:r w:rsidRPr="007349D6">
              <w:rPr>
                <w:rFonts w:ascii="Times New Roman" w:eastAsia="Times New Roman" w:hAnsi="Times New Roman" w:cs="Times New Roman"/>
                <w:bCs/>
                <w:lang w:val="uk-UA" w:eastAsia="ru-RU"/>
              </w:rPr>
              <w:t>лек</w:t>
            </w:r>
          </w:p>
        </w:tc>
        <w:tc>
          <w:tcPr>
            <w:tcW w:w="787" w:type="dxa"/>
            <w:shd w:val="clear" w:color="auto" w:fill="auto"/>
          </w:tcPr>
          <w:p w:rsidR="007349D6" w:rsidRPr="007349D6" w:rsidRDefault="007349D6" w:rsidP="007349D6">
            <w:pPr>
              <w:spacing w:after="0" w:line="240" w:lineRule="auto"/>
              <w:rPr>
                <w:rFonts w:ascii="Times New Roman" w:eastAsia="Times New Roman" w:hAnsi="Times New Roman" w:cs="Times New Roman"/>
                <w:bCs/>
                <w:lang w:val="uk-UA" w:eastAsia="ru-RU"/>
              </w:rPr>
            </w:pPr>
            <w:proofErr w:type="spellStart"/>
            <w:r w:rsidRPr="007349D6">
              <w:rPr>
                <w:rFonts w:ascii="Times New Roman" w:eastAsia="Times New Roman" w:hAnsi="Times New Roman" w:cs="Times New Roman"/>
                <w:bCs/>
                <w:lang w:val="uk-UA" w:eastAsia="ru-RU"/>
              </w:rPr>
              <w:t>пр</w:t>
            </w:r>
            <w:proofErr w:type="spellEnd"/>
          </w:p>
        </w:tc>
        <w:tc>
          <w:tcPr>
            <w:tcW w:w="786" w:type="dxa"/>
            <w:shd w:val="clear" w:color="auto" w:fill="auto"/>
          </w:tcPr>
          <w:p w:rsidR="007349D6" w:rsidRPr="007349D6" w:rsidRDefault="007349D6" w:rsidP="007349D6">
            <w:pPr>
              <w:spacing w:after="0" w:line="240" w:lineRule="auto"/>
              <w:rPr>
                <w:rFonts w:ascii="Times New Roman" w:eastAsia="Times New Roman" w:hAnsi="Times New Roman" w:cs="Times New Roman"/>
                <w:bCs/>
                <w:lang w:val="uk-UA" w:eastAsia="ru-RU"/>
              </w:rPr>
            </w:pPr>
            <w:proofErr w:type="spellStart"/>
            <w:r w:rsidRPr="007349D6">
              <w:rPr>
                <w:rFonts w:ascii="Times New Roman" w:eastAsia="Times New Roman" w:hAnsi="Times New Roman" w:cs="Times New Roman"/>
                <w:bCs/>
                <w:lang w:val="uk-UA" w:eastAsia="ru-RU"/>
              </w:rPr>
              <w:t>лаб</w:t>
            </w:r>
            <w:proofErr w:type="spellEnd"/>
          </w:p>
        </w:tc>
        <w:tc>
          <w:tcPr>
            <w:tcW w:w="787" w:type="dxa"/>
            <w:shd w:val="clear" w:color="auto" w:fill="auto"/>
          </w:tcPr>
          <w:p w:rsidR="007349D6" w:rsidRPr="007349D6" w:rsidRDefault="007349D6" w:rsidP="007349D6">
            <w:pPr>
              <w:spacing w:after="0" w:line="240" w:lineRule="auto"/>
              <w:rPr>
                <w:rFonts w:ascii="Times New Roman" w:eastAsia="Times New Roman" w:hAnsi="Times New Roman" w:cs="Times New Roman"/>
                <w:bCs/>
                <w:lang w:val="uk-UA" w:eastAsia="ru-RU"/>
              </w:rPr>
            </w:pPr>
            <w:proofErr w:type="spellStart"/>
            <w:r w:rsidRPr="007349D6">
              <w:rPr>
                <w:rFonts w:ascii="Times New Roman" w:eastAsia="Times New Roman" w:hAnsi="Times New Roman" w:cs="Times New Roman"/>
                <w:bCs/>
                <w:lang w:val="uk-UA" w:eastAsia="ru-RU"/>
              </w:rPr>
              <w:t>інд</w:t>
            </w:r>
            <w:proofErr w:type="spellEnd"/>
          </w:p>
        </w:tc>
        <w:tc>
          <w:tcPr>
            <w:tcW w:w="1009" w:type="dxa"/>
            <w:shd w:val="clear" w:color="auto" w:fill="auto"/>
          </w:tcPr>
          <w:p w:rsidR="007349D6" w:rsidRPr="007349D6" w:rsidRDefault="007349D6" w:rsidP="007349D6">
            <w:pPr>
              <w:spacing w:after="0" w:line="240" w:lineRule="auto"/>
              <w:rPr>
                <w:rFonts w:ascii="Times New Roman" w:eastAsia="Times New Roman" w:hAnsi="Times New Roman" w:cs="Times New Roman"/>
                <w:bCs/>
                <w:lang w:val="uk-UA" w:eastAsia="ru-RU"/>
              </w:rPr>
            </w:pPr>
            <w:proofErr w:type="spellStart"/>
            <w:r w:rsidRPr="007349D6">
              <w:rPr>
                <w:rFonts w:ascii="Times New Roman" w:eastAsia="Times New Roman" w:hAnsi="Times New Roman" w:cs="Times New Roman"/>
                <w:bCs/>
                <w:lang w:val="uk-UA" w:eastAsia="ru-RU"/>
              </w:rPr>
              <w:t>срс</w:t>
            </w:r>
            <w:proofErr w:type="spellEnd"/>
          </w:p>
        </w:tc>
      </w:tr>
      <w:tr w:rsidR="007349D6" w:rsidRPr="007349D6" w:rsidTr="00FF4212">
        <w:tc>
          <w:tcPr>
            <w:tcW w:w="4633" w:type="dxa"/>
            <w:shd w:val="clear" w:color="auto" w:fill="auto"/>
          </w:tcPr>
          <w:p w:rsidR="007349D6" w:rsidRPr="007349D6" w:rsidRDefault="007349D6" w:rsidP="007349D6">
            <w:pPr>
              <w:spacing w:after="0" w:line="240" w:lineRule="auto"/>
              <w:jc w:val="center"/>
              <w:rPr>
                <w:rFonts w:ascii="Times New Roman" w:eastAsia="Times New Roman" w:hAnsi="Times New Roman" w:cs="Times New Roman"/>
                <w:bCs/>
                <w:lang w:val="uk-UA" w:eastAsia="ru-RU"/>
              </w:rPr>
            </w:pPr>
            <w:r w:rsidRPr="007349D6">
              <w:rPr>
                <w:rFonts w:ascii="Times New Roman" w:eastAsia="Times New Roman" w:hAnsi="Times New Roman" w:cs="Times New Roman"/>
                <w:bCs/>
                <w:lang w:val="uk-UA" w:eastAsia="ru-RU"/>
              </w:rPr>
              <w:t>1</w:t>
            </w:r>
          </w:p>
        </w:tc>
        <w:tc>
          <w:tcPr>
            <w:tcW w:w="851" w:type="dxa"/>
            <w:shd w:val="clear" w:color="auto" w:fill="auto"/>
          </w:tcPr>
          <w:p w:rsidR="007349D6" w:rsidRPr="007349D6" w:rsidRDefault="007349D6" w:rsidP="007349D6">
            <w:pPr>
              <w:spacing w:after="0" w:line="240" w:lineRule="auto"/>
              <w:jc w:val="center"/>
              <w:rPr>
                <w:rFonts w:ascii="Times New Roman" w:eastAsia="Times New Roman" w:hAnsi="Times New Roman" w:cs="Times New Roman"/>
                <w:bCs/>
                <w:lang w:val="uk-UA" w:eastAsia="ru-RU"/>
              </w:rPr>
            </w:pPr>
            <w:r w:rsidRPr="007349D6">
              <w:rPr>
                <w:rFonts w:ascii="Times New Roman" w:eastAsia="Times New Roman" w:hAnsi="Times New Roman" w:cs="Times New Roman"/>
                <w:bCs/>
                <w:lang w:val="uk-UA" w:eastAsia="ru-RU"/>
              </w:rPr>
              <w:t>2</w:t>
            </w:r>
          </w:p>
        </w:tc>
        <w:tc>
          <w:tcPr>
            <w:tcW w:w="786" w:type="dxa"/>
            <w:shd w:val="clear" w:color="auto" w:fill="auto"/>
          </w:tcPr>
          <w:p w:rsidR="007349D6" w:rsidRPr="007349D6" w:rsidRDefault="007349D6" w:rsidP="007349D6">
            <w:pPr>
              <w:spacing w:after="0" w:line="240" w:lineRule="auto"/>
              <w:jc w:val="center"/>
              <w:rPr>
                <w:rFonts w:ascii="Times New Roman" w:eastAsia="Times New Roman" w:hAnsi="Times New Roman" w:cs="Times New Roman"/>
                <w:bCs/>
                <w:lang w:val="uk-UA" w:eastAsia="ru-RU"/>
              </w:rPr>
            </w:pPr>
            <w:r w:rsidRPr="007349D6">
              <w:rPr>
                <w:rFonts w:ascii="Times New Roman" w:eastAsia="Times New Roman" w:hAnsi="Times New Roman" w:cs="Times New Roman"/>
                <w:bCs/>
                <w:lang w:val="uk-UA" w:eastAsia="ru-RU"/>
              </w:rPr>
              <w:t>3</w:t>
            </w:r>
          </w:p>
        </w:tc>
        <w:tc>
          <w:tcPr>
            <w:tcW w:w="787" w:type="dxa"/>
            <w:shd w:val="clear" w:color="auto" w:fill="auto"/>
          </w:tcPr>
          <w:p w:rsidR="007349D6" w:rsidRPr="007349D6" w:rsidRDefault="007349D6" w:rsidP="007349D6">
            <w:pPr>
              <w:spacing w:after="0" w:line="240" w:lineRule="auto"/>
              <w:jc w:val="center"/>
              <w:rPr>
                <w:rFonts w:ascii="Times New Roman" w:eastAsia="Times New Roman" w:hAnsi="Times New Roman" w:cs="Times New Roman"/>
                <w:bCs/>
                <w:lang w:val="uk-UA" w:eastAsia="ru-RU"/>
              </w:rPr>
            </w:pPr>
            <w:r w:rsidRPr="007349D6">
              <w:rPr>
                <w:rFonts w:ascii="Times New Roman" w:eastAsia="Times New Roman" w:hAnsi="Times New Roman" w:cs="Times New Roman"/>
                <w:bCs/>
                <w:lang w:val="uk-UA" w:eastAsia="ru-RU"/>
              </w:rPr>
              <w:t>4</w:t>
            </w:r>
          </w:p>
        </w:tc>
        <w:tc>
          <w:tcPr>
            <w:tcW w:w="786" w:type="dxa"/>
            <w:shd w:val="clear" w:color="auto" w:fill="auto"/>
          </w:tcPr>
          <w:p w:rsidR="007349D6" w:rsidRPr="007349D6" w:rsidRDefault="007349D6" w:rsidP="007349D6">
            <w:pPr>
              <w:spacing w:after="0" w:line="240" w:lineRule="auto"/>
              <w:jc w:val="center"/>
              <w:rPr>
                <w:rFonts w:ascii="Times New Roman" w:eastAsia="Times New Roman" w:hAnsi="Times New Roman" w:cs="Times New Roman"/>
                <w:bCs/>
                <w:lang w:val="uk-UA" w:eastAsia="ru-RU"/>
              </w:rPr>
            </w:pPr>
            <w:r w:rsidRPr="007349D6">
              <w:rPr>
                <w:rFonts w:ascii="Times New Roman" w:eastAsia="Times New Roman" w:hAnsi="Times New Roman" w:cs="Times New Roman"/>
                <w:bCs/>
                <w:lang w:val="uk-UA" w:eastAsia="ru-RU"/>
              </w:rPr>
              <w:t>5</w:t>
            </w:r>
          </w:p>
        </w:tc>
        <w:tc>
          <w:tcPr>
            <w:tcW w:w="787" w:type="dxa"/>
            <w:shd w:val="clear" w:color="auto" w:fill="auto"/>
          </w:tcPr>
          <w:p w:rsidR="007349D6" w:rsidRPr="007349D6" w:rsidRDefault="007349D6" w:rsidP="007349D6">
            <w:pPr>
              <w:spacing w:after="0" w:line="240" w:lineRule="auto"/>
              <w:jc w:val="center"/>
              <w:rPr>
                <w:rFonts w:ascii="Times New Roman" w:eastAsia="Times New Roman" w:hAnsi="Times New Roman" w:cs="Times New Roman"/>
                <w:bCs/>
                <w:lang w:val="uk-UA" w:eastAsia="ru-RU"/>
              </w:rPr>
            </w:pPr>
            <w:r w:rsidRPr="007349D6">
              <w:rPr>
                <w:rFonts w:ascii="Times New Roman" w:eastAsia="Times New Roman" w:hAnsi="Times New Roman" w:cs="Times New Roman"/>
                <w:bCs/>
                <w:lang w:val="uk-UA" w:eastAsia="ru-RU"/>
              </w:rPr>
              <w:t>6</w:t>
            </w:r>
          </w:p>
        </w:tc>
        <w:tc>
          <w:tcPr>
            <w:tcW w:w="1009" w:type="dxa"/>
            <w:shd w:val="clear" w:color="auto" w:fill="auto"/>
          </w:tcPr>
          <w:p w:rsidR="007349D6" w:rsidRPr="007349D6" w:rsidRDefault="007349D6" w:rsidP="007349D6">
            <w:pPr>
              <w:spacing w:after="0" w:line="240" w:lineRule="auto"/>
              <w:jc w:val="center"/>
              <w:rPr>
                <w:rFonts w:ascii="Times New Roman" w:eastAsia="Times New Roman" w:hAnsi="Times New Roman" w:cs="Times New Roman"/>
                <w:bCs/>
                <w:lang w:val="uk-UA" w:eastAsia="ru-RU"/>
              </w:rPr>
            </w:pPr>
            <w:r w:rsidRPr="007349D6">
              <w:rPr>
                <w:rFonts w:ascii="Times New Roman" w:eastAsia="Times New Roman" w:hAnsi="Times New Roman" w:cs="Times New Roman"/>
                <w:bCs/>
                <w:lang w:val="uk-UA" w:eastAsia="ru-RU"/>
              </w:rPr>
              <w:t>7</w:t>
            </w:r>
          </w:p>
        </w:tc>
      </w:tr>
      <w:tr w:rsidR="007349D6" w:rsidRPr="007349D6" w:rsidTr="00FF4212">
        <w:tc>
          <w:tcPr>
            <w:tcW w:w="9639" w:type="dxa"/>
            <w:gridSpan w:val="7"/>
            <w:shd w:val="clear" w:color="auto" w:fill="auto"/>
          </w:tcPr>
          <w:p w:rsidR="007349D6" w:rsidRPr="007349D6" w:rsidRDefault="007349D6" w:rsidP="007349D6">
            <w:pPr>
              <w:spacing w:after="0" w:line="240" w:lineRule="auto"/>
              <w:jc w:val="center"/>
              <w:rPr>
                <w:rFonts w:ascii="Times New Roman" w:eastAsia="Times New Roman" w:hAnsi="Times New Roman" w:cs="Times New Roman"/>
                <w:bCs/>
                <w:lang w:val="uk-UA" w:eastAsia="ru-RU"/>
              </w:rPr>
            </w:pPr>
          </w:p>
        </w:tc>
      </w:tr>
      <w:tr w:rsidR="007349D6" w:rsidRPr="007349D6" w:rsidTr="00FF4212">
        <w:tc>
          <w:tcPr>
            <w:tcW w:w="4633" w:type="dxa"/>
            <w:shd w:val="clear" w:color="auto" w:fill="auto"/>
          </w:tcPr>
          <w:p w:rsidR="007349D6" w:rsidRPr="007349D6" w:rsidRDefault="007349D6" w:rsidP="007349D6">
            <w:pPr>
              <w:spacing w:after="0" w:line="240" w:lineRule="auto"/>
              <w:jc w:val="both"/>
              <w:rPr>
                <w:rFonts w:ascii="Times New Roman" w:eastAsia="Times New Roman" w:hAnsi="Times New Roman" w:cs="Times New Roman"/>
                <w:sz w:val="24"/>
                <w:szCs w:val="24"/>
                <w:lang w:val="uk-UA" w:eastAsia="ru-RU"/>
              </w:rPr>
            </w:pPr>
            <w:r w:rsidRPr="008521B5">
              <w:rPr>
                <w:rFonts w:ascii="Times New Roman" w:hAnsi="Times New Roman" w:cs="Times New Roman"/>
                <w:bCs/>
                <w:color w:val="000000"/>
                <w:sz w:val="24"/>
                <w:szCs w:val="24"/>
                <w:lang w:val="uk-UA"/>
              </w:rPr>
              <w:t xml:space="preserve">Тема 1. </w:t>
            </w:r>
            <w:r w:rsidRPr="008521B5">
              <w:rPr>
                <w:rFonts w:ascii="Times New Roman" w:hAnsi="Times New Roman" w:cs="Times New Roman"/>
                <w:bCs/>
                <w:sz w:val="24"/>
                <w:szCs w:val="24"/>
                <w:lang w:val="uk-UA"/>
              </w:rPr>
              <w:t>Основні поняття інформатики</w:t>
            </w:r>
            <w:r>
              <w:rPr>
                <w:rFonts w:ascii="Times New Roman" w:hAnsi="Times New Roman" w:cs="Times New Roman"/>
                <w:bCs/>
                <w:sz w:val="24"/>
                <w:szCs w:val="24"/>
                <w:lang w:val="uk-UA"/>
              </w:rPr>
              <w:t>. Комп’ютер у діяльності лікаря.</w:t>
            </w:r>
          </w:p>
        </w:tc>
        <w:tc>
          <w:tcPr>
            <w:tcW w:w="851" w:type="dxa"/>
            <w:shd w:val="clear" w:color="auto" w:fill="auto"/>
          </w:tcPr>
          <w:p w:rsidR="007349D6" w:rsidRPr="007349D6" w:rsidRDefault="00CF2BA5" w:rsidP="007349D6">
            <w:pPr>
              <w:spacing w:after="0" w:line="240" w:lineRule="auto"/>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10</w:t>
            </w:r>
          </w:p>
        </w:tc>
        <w:tc>
          <w:tcPr>
            <w:tcW w:w="786" w:type="dxa"/>
            <w:shd w:val="clear" w:color="auto" w:fill="auto"/>
          </w:tcPr>
          <w:p w:rsidR="007349D6" w:rsidRPr="007349D6" w:rsidRDefault="00E116E7" w:rsidP="007349D6">
            <w:pPr>
              <w:spacing w:after="0" w:line="240" w:lineRule="auto"/>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2</w:t>
            </w:r>
          </w:p>
        </w:tc>
        <w:tc>
          <w:tcPr>
            <w:tcW w:w="787" w:type="dxa"/>
            <w:shd w:val="clear" w:color="auto" w:fill="auto"/>
          </w:tcPr>
          <w:p w:rsidR="007349D6" w:rsidRPr="007349D6" w:rsidRDefault="007349D6" w:rsidP="007349D6">
            <w:pPr>
              <w:spacing w:after="0" w:line="240" w:lineRule="auto"/>
              <w:rPr>
                <w:rFonts w:ascii="Times New Roman" w:eastAsia="Times New Roman" w:hAnsi="Times New Roman" w:cs="Times New Roman"/>
                <w:bCs/>
                <w:lang w:val="uk-UA" w:eastAsia="ru-RU"/>
              </w:rPr>
            </w:pPr>
            <w:r w:rsidRPr="007349D6">
              <w:rPr>
                <w:rFonts w:ascii="Times New Roman" w:eastAsia="Times New Roman" w:hAnsi="Times New Roman" w:cs="Times New Roman"/>
                <w:bCs/>
                <w:lang w:val="uk-UA" w:eastAsia="ru-RU"/>
              </w:rPr>
              <w:t>2</w:t>
            </w:r>
          </w:p>
        </w:tc>
        <w:tc>
          <w:tcPr>
            <w:tcW w:w="786" w:type="dxa"/>
            <w:shd w:val="clear" w:color="auto" w:fill="auto"/>
          </w:tcPr>
          <w:p w:rsidR="007349D6" w:rsidRPr="007349D6" w:rsidRDefault="007349D6" w:rsidP="007349D6">
            <w:pPr>
              <w:spacing w:after="0" w:line="240" w:lineRule="auto"/>
              <w:rPr>
                <w:rFonts w:ascii="Times New Roman" w:eastAsia="Times New Roman" w:hAnsi="Times New Roman" w:cs="Times New Roman"/>
                <w:bCs/>
                <w:lang w:val="uk-UA" w:eastAsia="ru-RU"/>
              </w:rPr>
            </w:pPr>
          </w:p>
        </w:tc>
        <w:tc>
          <w:tcPr>
            <w:tcW w:w="787" w:type="dxa"/>
            <w:shd w:val="clear" w:color="auto" w:fill="auto"/>
          </w:tcPr>
          <w:p w:rsidR="007349D6" w:rsidRPr="007349D6" w:rsidRDefault="007349D6" w:rsidP="007349D6">
            <w:pPr>
              <w:spacing w:after="0" w:line="240" w:lineRule="auto"/>
              <w:rPr>
                <w:rFonts w:ascii="Times New Roman" w:eastAsia="Times New Roman" w:hAnsi="Times New Roman" w:cs="Times New Roman"/>
                <w:bCs/>
                <w:lang w:val="uk-UA" w:eastAsia="ru-RU"/>
              </w:rPr>
            </w:pPr>
          </w:p>
        </w:tc>
        <w:tc>
          <w:tcPr>
            <w:tcW w:w="1009" w:type="dxa"/>
            <w:shd w:val="clear" w:color="auto" w:fill="auto"/>
          </w:tcPr>
          <w:p w:rsidR="007349D6" w:rsidRPr="007349D6" w:rsidRDefault="00CF2BA5" w:rsidP="007349D6">
            <w:pPr>
              <w:spacing w:after="0" w:line="240" w:lineRule="auto"/>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6</w:t>
            </w:r>
          </w:p>
        </w:tc>
      </w:tr>
      <w:tr w:rsidR="007349D6" w:rsidRPr="007349D6" w:rsidTr="00FF4212">
        <w:tc>
          <w:tcPr>
            <w:tcW w:w="4633" w:type="dxa"/>
            <w:shd w:val="clear" w:color="auto" w:fill="auto"/>
          </w:tcPr>
          <w:p w:rsidR="007349D6" w:rsidRPr="007349D6" w:rsidRDefault="007349D6" w:rsidP="007349D6">
            <w:pPr>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Тема 2. Мережеві технології</w:t>
            </w:r>
            <w:r w:rsidRPr="005847C8">
              <w:rPr>
                <w:rFonts w:ascii="Times New Roman" w:hAnsi="Times New Roman" w:cs="Times New Roman"/>
                <w:sz w:val="24"/>
                <w:szCs w:val="24"/>
              </w:rPr>
              <w:t xml:space="preserve"> </w:t>
            </w:r>
            <w:r>
              <w:rPr>
                <w:rFonts w:ascii="Times New Roman" w:hAnsi="Times New Roman" w:cs="Times New Roman"/>
                <w:sz w:val="24"/>
                <w:szCs w:val="24"/>
                <w:lang w:val="uk-UA"/>
              </w:rPr>
              <w:t>у професійній діяльності. Мережеве програмне забезпечення. Основи інформаційної безпеки.</w:t>
            </w:r>
          </w:p>
        </w:tc>
        <w:tc>
          <w:tcPr>
            <w:tcW w:w="851" w:type="dxa"/>
            <w:shd w:val="clear" w:color="auto" w:fill="auto"/>
          </w:tcPr>
          <w:p w:rsidR="007349D6" w:rsidRPr="007349D6" w:rsidRDefault="00CF2BA5" w:rsidP="007349D6">
            <w:pPr>
              <w:spacing w:after="0" w:line="240" w:lineRule="auto"/>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10</w:t>
            </w:r>
          </w:p>
        </w:tc>
        <w:tc>
          <w:tcPr>
            <w:tcW w:w="786" w:type="dxa"/>
            <w:shd w:val="clear" w:color="auto" w:fill="auto"/>
          </w:tcPr>
          <w:p w:rsidR="007349D6" w:rsidRPr="007349D6" w:rsidRDefault="00E116E7" w:rsidP="007349D6">
            <w:pPr>
              <w:spacing w:after="0" w:line="240" w:lineRule="auto"/>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2</w:t>
            </w:r>
          </w:p>
        </w:tc>
        <w:tc>
          <w:tcPr>
            <w:tcW w:w="787" w:type="dxa"/>
            <w:shd w:val="clear" w:color="auto" w:fill="auto"/>
          </w:tcPr>
          <w:p w:rsidR="007349D6" w:rsidRPr="007349D6" w:rsidRDefault="007349D6" w:rsidP="007349D6">
            <w:pPr>
              <w:spacing w:after="0" w:line="240" w:lineRule="auto"/>
              <w:rPr>
                <w:rFonts w:ascii="Times New Roman" w:eastAsia="Times New Roman" w:hAnsi="Times New Roman" w:cs="Times New Roman"/>
                <w:bCs/>
                <w:sz w:val="24"/>
                <w:szCs w:val="24"/>
                <w:lang w:val="uk-UA" w:eastAsia="ru-RU"/>
              </w:rPr>
            </w:pPr>
            <w:r w:rsidRPr="007349D6">
              <w:rPr>
                <w:rFonts w:ascii="Times New Roman" w:eastAsia="Times New Roman" w:hAnsi="Times New Roman" w:cs="Times New Roman"/>
                <w:bCs/>
                <w:sz w:val="24"/>
                <w:szCs w:val="24"/>
                <w:lang w:val="uk-UA" w:eastAsia="ru-RU"/>
              </w:rPr>
              <w:t>2</w:t>
            </w:r>
          </w:p>
        </w:tc>
        <w:tc>
          <w:tcPr>
            <w:tcW w:w="786" w:type="dxa"/>
            <w:shd w:val="clear" w:color="auto" w:fill="auto"/>
          </w:tcPr>
          <w:p w:rsidR="007349D6" w:rsidRPr="007349D6" w:rsidRDefault="007349D6" w:rsidP="007349D6">
            <w:pPr>
              <w:spacing w:after="0" w:line="240" w:lineRule="auto"/>
              <w:rPr>
                <w:rFonts w:ascii="Times New Roman" w:eastAsia="Times New Roman" w:hAnsi="Times New Roman" w:cs="Times New Roman"/>
                <w:bCs/>
                <w:sz w:val="24"/>
                <w:szCs w:val="24"/>
                <w:lang w:val="uk-UA" w:eastAsia="ru-RU"/>
              </w:rPr>
            </w:pPr>
          </w:p>
        </w:tc>
        <w:tc>
          <w:tcPr>
            <w:tcW w:w="787" w:type="dxa"/>
            <w:shd w:val="clear" w:color="auto" w:fill="auto"/>
          </w:tcPr>
          <w:p w:rsidR="007349D6" w:rsidRPr="007349D6" w:rsidRDefault="007349D6" w:rsidP="007349D6">
            <w:pPr>
              <w:spacing w:after="0" w:line="240" w:lineRule="auto"/>
              <w:rPr>
                <w:rFonts w:ascii="Times New Roman" w:eastAsia="Times New Roman" w:hAnsi="Times New Roman" w:cs="Times New Roman"/>
                <w:bCs/>
                <w:sz w:val="24"/>
                <w:szCs w:val="24"/>
                <w:lang w:val="uk-UA" w:eastAsia="ru-RU"/>
              </w:rPr>
            </w:pPr>
          </w:p>
        </w:tc>
        <w:tc>
          <w:tcPr>
            <w:tcW w:w="1009" w:type="dxa"/>
            <w:shd w:val="clear" w:color="auto" w:fill="auto"/>
          </w:tcPr>
          <w:p w:rsidR="007349D6" w:rsidRPr="007349D6" w:rsidRDefault="00CF2BA5" w:rsidP="007349D6">
            <w:pPr>
              <w:spacing w:after="0" w:line="240" w:lineRule="auto"/>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6</w:t>
            </w:r>
          </w:p>
        </w:tc>
      </w:tr>
      <w:tr w:rsidR="007349D6" w:rsidRPr="007349D6" w:rsidTr="00FF4212">
        <w:tc>
          <w:tcPr>
            <w:tcW w:w="4633" w:type="dxa"/>
            <w:shd w:val="clear" w:color="auto" w:fill="auto"/>
          </w:tcPr>
          <w:p w:rsidR="007349D6" w:rsidRPr="007349D6" w:rsidRDefault="007349D6" w:rsidP="007349D6">
            <w:pPr>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Тема 3. Інформаційні ресурси </w:t>
            </w:r>
            <w:r>
              <w:rPr>
                <w:rFonts w:ascii="Times New Roman" w:hAnsi="Times New Roman" w:cs="Times New Roman"/>
                <w:sz w:val="24"/>
                <w:szCs w:val="24"/>
                <w:lang w:val="en-US"/>
              </w:rPr>
              <w:t>Internet</w:t>
            </w:r>
            <w:r>
              <w:rPr>
                <w:rFonts w:ascii="Times New Roman" w:hAnsi="Times New Roman" w:cs="Times New Roman"/>
                <w:sz w:val="24"/>
                <w:szCs w:val="24"/>
                <w:lang w:val="uk-UA"/>
              </w:rPr>
              <w:t xml:space="preserve"> (лабораторна робота).</w:t>
            </w:r>
          </w:p>
        </w:tc>
        <w:tc>
          <w:tcPr>
            <w:tcW w:w="851" w:type="dxa"/>
            <w:shd w:val="clear" w:color="auto" w:fill="auto"/>
          </w:tcPr>
          <w:p w:rsidR="007349D6" w:rsidRPr="007349D6" w:rsidRDefault="00CF2BA5" w:rsidP="007349D6">
            <w:pPr>
              <w:spacing w:after="0" w:line="240" w:lineRule="auto"/>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8</w:t>
            </w:r>
          </w:p>
        </w:tc>
        <w:tc>
          <w:tcPr>
            <w:tcW w:w="786" w:type="dxa"/>
            <w:shd w:val="clear" w:color="auto" w:fill="auto"/>
          </w:tcPr>
          <w:p w:rsidR="007349D6" w:rsidRPr="007349D6" w:rsidRDefault="007349D6" w:rsidP="007349D6">
            <w:pPr>
              <w:spacing w:after="0" w:line="240" w:lineRule="auto"/>
              <w:rPr>
                <w:rFonts w:ascii="Times New Roman" w:eastAsia="Times New Roman" w:hAnsi="Times New Roman" w:cs="Times New Roman"/>
                <w:bCs/>
                <w:sz w:val="24"/>
                <w:szCs w:val="24"/>
                <w:lang w:val="uk-UA" w:eastAsia="ru-RU"/>
              </w:rPr>
            </w:pPr>
          </w:p>
        </w:tc>
        <w:tc>
          <w:tcPr>
            <w:tcW w:w="787" w:type="dxa"/>
            <w:shd w:val="clear" w:color="auto" w:fill="auto"/>
          </w:tcPr>
          <w:p w:rsidR="007349D6" w:rsidRPr="007349D6" w:rsidRDefault="007349D6" w:rsidP="007349D6">
            <w:pPr>
              <w:spacing w:after="0" w:line="240" w:lineRule="auto"/>
              <w:rPr>
                <w:rFonts w:ascii="Times New Roman" w:eastAsia="Times New Roman" w:hAnsi="Times New Roman" w:cs="Times New Roman"/>
                <w:bCs/>
                <w:sz w:val="24"/>
                <w:szCs w:val="24"/>
                <w:lang w:val="uk-UA" w:eastAsia="ru-RU"/>
              </w:rPr>
            </w:pPr>
          </w:p>
        </w:tc>
        <w:tc>
          <w:tcPr>
            <w:tcW w:w="786" w:type="dxa"/>
            <w:shd w:val="clear" w:color="auto" w:fill="auto"/>
          </w:tcPr>
          <w:p w:rsidR="007349D6" w:rsidRPr="007349D6" w:rsidRDefault="00E116E7" w:rsidP="007349D6">
            <w:pPr>
              <w:spacing w:after="0" w:line="240" w:lineRule="auto"/>
              <w:rPr>
                <w:rFonts w:ascii="Times New Roman" w:eastAsia="Times New Roman" w:hAnsi="Times New Roman" w:cs="Times New Roman"/>
                <w:bCs/>
                <w:sz w:val="24"/>
                <w:szCs w:val="24"/>
                <w:lang w:val="uk-UA" w:eastAsia="ru-RU"/>
              </w:rPr>
            </w:pPr>
            <w:r w:rsidRPr="007349D6">
              <w:rPr>
                <w:rFonts w:ascii="Times New Roman" w:eastAsia="Times New Roman" w:hAnsi="Times New Roman" w:cs="Times New Roman"/>
                <w:bCs/>
                <w:sz w:val="24"/>
                <w:szCs w:val="24"/>
                <w:lang w:val="uk-UA" w:eastAsia="ru-RU"/>
              </w:rPr>
              <w:t>2</w:t>
            </w:r>
          </w:p>
        </w:tc>
        <w:tc>
          <w:tcPr>
            <w:tcW w:w="787" w:type="dxa"/>
            <w:shd w:val="clear" w:color="auto" w:fill="auto"/>
          </w:tcPr>
          <w:p w:rsidR="007349D6" w:rsidRPr="007349D6" w:rsidRDefault="007349D6" w:rsidP="007349D6">
            <w:pPr>
              <w:spacing w:after="0" w:line="240" w:lineRule="auto"/>
              <w:rPr>
                <w:rFonts w:ascii="Times New Roman" w:eastAsia="Times New Roman" w:hAnsi="Times New Roman" w:cs="Times New Roman"/>
                <w:bCs/>
                <w:sz w:val="24"/>
                <w:szCs w:val="24"/>
                <w:lang w:val="uk-UA" w:eastAsia="ru-RU"/>
              </w:rPr>
            </w:pPr>
          </w:p>
        </w:tc>
        <w:tc>
          <w:tcPr>
            <w:tcW w:w="1009" w:type="dxa"/>
            <w:shd w:val="clear" w:color="auto" w:fill="auto"/>
          </w:tcPr>
          <w:p w:rsidR="007349D6" w:rsidRPr="007349D6" w:rsidRDefault="00CF2BA5" w:rsidP="007349D6">
            <w:pPr>
              <w:spacing w:after="0" w:line="240" w:lineRule="auto"/>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6</w:t>
            </w:r>
          </w:p>
        </w:tc>
      </w:tr>
      <w:tr w:rsidR="007349D6" w:rsidRPr="007349D6" w:rsidTr="00FF4212">
        <w:tc>
          <w:tcPr>
            <w:tcW w:w="4633" w:type="dxa"/>
            <w:shd w:val="clear" w:color="auto" w:fill="auto"/>
          </w:tcPr>
          <w:p w:rsidR="007349D6" w:rsidRPr="007349D6" w:rsidRDefault="007349D6" w:rsidP="007349D6">
            <w:pPr>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Тема 4. Медичні інформаційні системи. Електронні медичні картки пацієнта.</w:t>
            </w:r>
          </w:p>
        </w:tc>
        <w:tc>
          <w:tcPr>
            <w:tcW w:w="851" w:type="dxa"/>
            <w:shd w:val="clear" w:color="auto" w:fill="auto"/>
          </w:tcPr>
          <w:p w:rsidR="007349D6" w:rsidRPr="007349D6" w:rsidRDefault="00CF2BA5" w:rsidP="007349D6">
            <w:pPr>
              <w:spacing w:after="0" w:line="240" w:lineRule="auto"/>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10</w:t>
            </w:r>
          </w:p>
        </w:tc>
        <w:tc>
          <w:tcPr>
            <w:tcW w:w="786" w:type="dxa"/>
            <w:shd w:val="clear" w:color="auto" w:fill="auto"/>
          </w:tcPr>
          <w:p w:rsidR="007349D6" w:rsidRPr="007349D6" w:rsidRDefault="00E116E7" w:rsidP="007349D6">
            <w:pPr>
              <w:spacing w:after="0" w:line="240" w:lineRule="auto"/>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2</w:t>
            </w:r>
          </w:p>
        </w:tc>
        <w:tc>
          <w:tcPr>
            <w:tcW w:w="787" w:type="dxa"/>
            <w:shd w:val="clear" w:color="auto" w:fill="auto"/>
          </w:tcPr>
          <w:p w:rsidR="007349D6" w:rsidRPr="007349D6" w:rsidRDefault="007349D6" w:rsidP="007349D6">
            <w:pPr>
              <w:spacing w:after="0" w:line="240" w:lineRule="auto"/>
              <w:rPr>
                <w:rFonts w:ascii="Times New Roman" w:eastAsia="Times New Roman" w:hAnsi="Times New Roman" w:cs="Times New Roman"/>
                <w:bCs/>
                <w:sz w:val="24"/>
                <w:szCs w:val="24"/>
                <w:lang w:val="uk-UA" w:eastAsia="ru-RU"/>
              </w:rPr>
            </w:pPr>
            <w:r w:rsidRPr="007349D6">
              <w:rPr>
                <w:rFonts w:ascii="Times New Roman" w:eastAsia="Times New Roman" w:hAnsi="Times New Roman" w:cs="Times New Roman"/>
                <w:bCs/>
                <w:sz w:val="24"/>
                <w:szCs w:val="24"/>
                <w:lang w:val="uk-UA" w:eastAsia="ru-RU"/>
              </w:rPr>
              <w:t>2</w:t>
            </w:r>
          </w:p>
        </w:tc>
        <w:tc>
          <w:tcPr>
            <w:tcW w:w="786" w:type="dxa"/>
            <w:shd w:val="clear" w:color="auto" w:fill="auto"/>
          </w:tcPr>
          <w:p w:rsidR="007349D6" w:rsidRPr="007349D6" w:rsidRDefault="007349D6" w:rsidP="007349D6">
            <w:pPr>
              <w:spacing w:after="0" w:line="240" w:lineRule="auto"/>
              <w:rPr>
                <w:rFonts w:ascii="Times New Roman" w:eastAsia="Times New Roman" w:hAnsi="Times New Roman" w:cs="Times New Roman"/>
                <w:bCs/>
                <w:sz w:val="24"/>
                <w:szCs w:val="24"/>
                <w:lang w:val="uk-UA" w:eastAsia="ru-RU"/>
              </w:rPr>
            </w:pPr>
          </w:p>
        </w:tc>
        <w:tc>
          <w:tcPr>
            <w:tcW w:w="787" w:type="dxa"/>
            <w:shd w:val="clear" w:color="auto" w:fill="auto"/>
          </w:tcPr>
          <w:p w:rsidR="007349D6" w:rsidRPr="007349D6" w:rsidRDefault="007349D6" w:rsidP="007349D6">
            <w:pPr>
              <w:spacing w:after="0" w:line="240" w:lineRule="auto"/>
              <w:rPr>
                <w:rFonts w:ascii="Times New Roman" w:eastAsia="Times New Roman" w:hAnsi="Times New Roman" w:cs="Times New Roman"/>
                <w:bCs/>
                <w:sz w:val="24"/>
                <w:szCs w:val="24"/>
                <w:lang w:val="uk-UA" w:eastAsia="ru-RU"/>
              </w:rPr>
            </w:pPr>
          </w:p>
        </w:tc>
        <w:tc>
          <w:tcPr>
            <w:tcW w:w="1009" w:type="dxa"/>
            <w:shd w:val="clear" w:color="auto" w:fill="auto"/>
          </w:tcPr>
          <w:p w:rsidR="007349D6" w:rsidRPr="007349D6" w:rsidRDefault="00CF2BA5" w:rsidP="007349D6">
            <w:pPr>
              <w:spacing w:after="0" w:line="240" w:lineRule="auto"/>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6</w:t>
            </w:r>
          </w:p>
        </w:tc>
      </w:tr>
      <w:tr w:rsidR="007349D6" w:rsidRPr="007349D6" w:rsidTr="00FF4212">
        <w:tc>
          <w:tcPr>
            <w:tcW w:w="4633" w:type="dxa"/>
            <w:shd w:val="clear" w:color="auto" w:fill="auto"/>
          </w:tcPr>
          <w:p w:rsidR="007349D6" w:rsidRPr="007349D6" w:rsidRDefault="007349D6" w:rsidP="007349D6">
            <w:pPr>
              <w:spacing w:after="0" w:line="240" w:lineRule="auto"/>
              <w:rPr>
                <w:rFonts w:ascii="Times New Roman" w:eastAsia="Times New Roman" w:hAnsi="Times New Roman" w:cs="Times New Roman"/>
                <w:sz w:val="24"/>
                <w:szCs w:val="24"/>
                <w:lang w:eastAsia="ru-RU"/>
              </w:rPr>
            </w:pPr>
            <w:r>
              <w:rPr>
                <w:rFonts w:ascii="Times New Roman" w:hAnsi="Times New Roman" w:cs="Times New Roman"/>
                <w:sz w:val="24"/>
                <w:szCs w:val="24"/>
                <w:lang w:val="uk-UA"/>
              </w:rPr>
              <w:t>Тема 5. Текстові редактори для створення, редагування текстових документів (лабораторна робота).</w:t>
            </w:r>
          </w:p>
        </w:tc>
        <w:tc>
          <w:tcPr>
            <w:tcW w:w="851" w:type="dxa"/>
            <w:shd w:val="clear" w:color="auto" w:fill="auto"/>
          </w:tcPr>
          <w:p w:rsidR="007349D6" w:rsidRPr="007349D6" w:rsidRDefault="00CF2BA5" w:rsidP="007349D6">
            <w:pPr>
              <w:spacing w:after="0" w:line="240" w:lineRule="auto"/>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8</w:t>
            </w:r>
          </w:p>
        </w:tc>
        <w:tc>
          <w:tcPr>
            <w:tcW w:w="786" w:type="dxa"/>
            <w:shd w:val="clear" w:color="auto" w:fill="auto"/>
          </w:tcPr>
          <w:p w:rsidR="007349D6" w:rsidRPr="007349D6" w:rsidRDefault="007349D6" w:rsidP="007349D6">
            <w:pPr>
              <w:spacing w:after="0" w:line="240" w:lineRule="auto"/>
              <w:rPr>
                <w:rFonts w:ascii="Times New Roman" w:eastAsia="Times New Roman" w:hAnsi="Times New Roman" w:cs="Times New Roman"/>
                <w:bCs/>
                <w:sz w:val="24"/>
                <w:szCs w:val="24"/>
                <w:lang w:val="uk-UA" w:eastAsia="ru-RU"/>
              </w:rPr>
            </w:pPr>
          </w:p>
        </w:tc>
        <w:tc>
          <w:tcPr>
            <w:tcW w:w="787" w:type="dxa"/>
            <w:shd w:val="clear" w:color="auto" w:fill="auto"/>
          </w:tcPr>
          <w:p w:rsidR="007349D6" w:rsidRPr="007349D6" w:rsidRDefault="007349D6" w:rsidP="007349D6">
            <w:pPr>
              <w:spacing w:after="0" w:line="240" w:lineRule="auto"/>
              <w:rPr>
                <w:rFonts w:ascii="Times New Roman" w:eastAsia="Times New Roman" w:hAnsi="Times New Roman" w:cs="Times New Roman"/>
                <w:bCs/>
                <w:sz w:val="24"/>
                <w:szCs w:val="24"/>
                <w:lang w:val="uk-UA" w:eastAsia="ru-RU"/>
              </w:rPr>
            </w:pPr>
          </w:p>
        </w:tc>
        <w:tc>
          <w:tcPr>
            <w:tcW w:w="786" w:type="dxa"/>
            <w:shd w:val="clear" w:color="auto" w:fill="auto"/>
          </w:tcPr>
          <w:p w:rsidR="007349D6" w:rsidRPr="007349D6" w:rsidRDefault="00E116E7" w:rsidP="007349D6">
            <w:pPr>
              <w:spacing w:after="0" w:line="240" w:lineRule="auto"/>
              <w:rPr>
                <w:rFonts w:ascii="Times New Roman" w:eastAsia="Times New Roman" w:hAnsi="Times New Roman" w:cs="Times New Roman"/>
                <w:bCs/>
                <w:sz w:val="24"/>
                <w:szCs w:val="24"/>
                <w:lang w:val="uk-UA" w:eastAsia="ru-RU"/>
              </w:rPr>
            </w:pPr>
            <w:r w:rsidRPr="007349D6">
              <w:rPr>
                <w:rFonts w:ascii="Times New Roman" w:eastAsia="Times New Roman" w:hAnsi="Times New Roman" w:cs="Times New Roman"/>
                <w:bCs/>
                <w:sz w:val="24"/>
                <w:szCs w:val="24"/>
                <w:lang w:val="uk-UA" w:eastAsia="ru-RU"/>
              </w:rPr>
              <w:t>2</w:t>
            </w:r>
          </w:p>
        </w:tc>
        <w:tc>
          <w:tcPr>
            <w:tcW w:w="787" w:type="dxa"/>
            <w:shd w:val="clear" w:color="auto" w:fill="auto"/>
          </w:tcPr>
          <w:p w:rsidR="007349D6" w:rsidRPr="007349D6" w:rsidRDefault="007349D6" w:rsidP="007349D6">
            <w:pPr>
              <w:spacing w:after="0" w:line="240" w:lineRule="auto"/>
              <w:rPr>
                <w:rFonts w:ascii="Times New Roman" w:eastAsia="Times New Roman" w:hAnsi="Times New Roman" w:cs="Times New Roman"/>
                <w:bCs/>
                <w:sz w:val="24"/>
                <w:szCs w:val="24"/>
                <w:lang w:val="uk-UA" w:eastAsia="ru-RU"/>
              </w:rPr>
            </w:pPr>
          </w:p>
        </w:tc>
        <w:tc>
          <w:tcPr>
            <w:tcW w:w="1009" w:type="dxa"/>
            <w:shd w:val="clear" w:color="auto" w:fill="auto"/>
          </w:tcPr>
          <w:p w:rsidR="007349D6" w:rsidRPr="007349D6" w:rsidRDefault="00CF2BA5" w:rsidP="007349D6">
            <w:pPr>
              <w:spacing w:after="0" w:line="240" w:lineRule="auto"/>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6</w:t>
            </w:r>
          </w:p>
        </w:tc>
      </w:tr>
      <w:tr w:rsidR="007349D6" w:rsidRPr="007349D6" w:rsidTr="00FF4212">
        <w:tc>
          <w:tcPr>
            <w:tcW w:w="4633" w:type="dxa"/>
            <w:shd w:val="clear" w:color="auto" w:fill="auto"/>
          </w:tcPr>
          <w:p w:rsidR="007349D6" w:rsidRPr="007349D6" w:rsidRDefault="007349D6" w:rsidP="007349D6">
            <w:pPr>
              <w:tabs>
                <w:tab w:val="left" w:pos="0"/>
              </w:tabs>
              <w:spacing w:after="0" w:line="240" w:lineRule="auto"/>
              <w:jc w:val="both"/>
              <w:rPr>
                <w:rFonts w:ascii="Times New Roman" w:eastAsia="Times New Roman" w:hAnsi="Times New Roman" w:cs="Times New Roman"/>
                <w:sz w:val="24"/>
                <w:szCs w:val="24"/>
                <w:lang w:val="uk-UA" w:eastAsia="ru-RU"/>
              </w:rPr>
            </w:pPr>
            <w:r>
              <w:rPr>
                <w:rFonts w:ascii="Times New Roman" w:hAnsi="Times New Roman" w:cs="Times New Roman"/>
                <w:sz w:val="24"/>
                <w:szCs w:val="24"/>
                <w:lang w:val="uk-UA"/>
              </w:rPr>
              <w:t>Тема 6. Система управління базами даних для організації, збереження даних і доступу до них (лабораторна робота).</w:t>
            </w:r>
          </w:p>
        </w:tc>
        <w:tc>
          <w:tcPr>
            <w:tcW w:w="851" w:type="dxa"/>
            <w:shd w:val="clear" w:color="auto" w:fill="auto"/>
          </w:tcPr>
          <w:p w:rsidR="007349D6" w:rsidRPr="007349D6" w:rsidRDefault="00CF2BA5" w:rsidP="007349D6">
            <w:pPr>
              <w:spacing w:after="0" w:line="240" w:lineRule="auto"/>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10</w:t>
            </w:r>
          </w:p>
        </w:tc>
        <w:tc>
          <w:tcPr>
            <w:tcW w:w="786" w:type="dxa"/>
            <w:shd w:val="clear" w:color="auto" w:fill="auto"/>
          </w:tcPr>
          <w:p w:rsidR="007349D6" w:rsidRPr="007349D6" w:rsidRDefault="00E116E7" w:rsidP="007349D6">
            <w:pPr>
              <w:spacing w:after="0" w:line="240" w:lineRule="auto"/>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2</w:t>
            </w:r>
          </w:p>
        </w:tc>
        <w:tc>
          <w:tcPr>
            <w:tcW w:w="787" w:type="dxa"/>
            <w:shd w:val="clear" w:color="auto" w:fill="auto"/>
          </w:tcPr>
          <w:p w:rsidR="007349D6" w:rsidRPr="007349D6" w:rsidRDefault="007349D6" w:rsidP="007349D6">
            <w:pPr>
              <w:spacing w:after="0" w:line="240" w:lineRule="auto"/>
              <w:rPr>
                <w:rFonts w:ascii="Times New Roman" w:eastAsia="Times New Roman" w:hAnsi="Times New Roman" w:cs="Times New Roman"/>
                <w:bCs/>
                <w:lang w:val="uk-UA" w:eastAsia="ru-RU"/>
              </w:rPr>
            </w:pPr>
          </w:p>
        </w:tc>
        <w:tc>
          <w:tcPr>
            <w:tcW w:w="786" w:type="dxa"/>
            <w:shd w:val="clear" w:color="auto" w:fill="auto"/>
          </w:tcPr>
          <w:p w:rsidR="007349D6" w:rsidRPr="007349D6" w:rsidRDefault="00E116E7" w:rsidP="007349D6">
            <w:pPr>
              <w:spacing w:after="0" w:line="240" w:lineRule="auto"/>
              <w:rPr>
                <w:rFonts w:ascii="Times New Roman" w:eastAsia="Times New Roman" w:hAnsi="Times New Roman" w:cs="Times New Roman"/>
                <w:bCs/>
                <w:lang w:val="uk-UA" w:eastAsia="ru-RU"/>
              </w:rPr>
            </w:pPr>
            <w:r w:rsidRPr="007349D6">
              <w:rPr>
                <w:rFonts w:ascii="Times New Roman" w:eastAsia="Times New Roman" w:hAnsi="Times New Roman" w:cs="Times New Roman"/>
                <w:bCs/>
                <w:lang w:val="uk-UA" w:eastAsia="ru-RU"/>
              </w:rPr>
              <w:t>2</w:t>
            </w:r>
          </w:p>
        </w:tc>
        <w:tc>
          <w:tcPr>
            <w:tcW w:w="787" w:type="dxa"/>
            <w:shd w:val="clear" w:color="auto" w:fill="auto"/>
          </w:tcPr>
          <w:p w:rsidR="007349D6" w:rsidRPr="007349D6" w:rsidRDefault="007349D6" w:rsidP="007349D6">
            <w:pPr>
              <w:spacing w:after="0" w:line="240" w:lineRule="auto"/>
              <w:rPr>
                <w:rFonts w:ascii="Times New Roman" w:eastAsia="Times New Roman" w:hAnsi="Times New Roman" w:cs="Times New Roman"/>
                <w:bCs/>
                <w:lang w:val="uk-UA" w:eastAsia="ru-RU"/>
              </w:rPr>
            </w:pPr>
          </w:p>
        </w:tc>
        <w:tc>
          <w:tcPr>
            <w:tcW w:w="1009" w:type="dxa"/>
            <w:shd w:val="clear" w:color="auto" w:fill="auto"/>
          </w:tcPr>
          <w:p w:rsidR="007349D6" w:rsidRPr="007349D6" w:rsidRDefault="00CF2BA5" w:rsidP="007349D6">
            <w:pPr>
              <w:spacing w:after="0" w:line="240" w:lineRule="auto"/>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6</w:t>
            </w:r>
          </w:p>
        </w:tc>
      </w:tr>
      <w:tr w:rsidR="007349D6" w:rsidRPr="007349D6" w:rsidTr="00FF4212">
        <w:tc>
          <w:tcPr>
            <w:tcW w:w="4633" w:type="dxa"/>
            <w:shd w:val="clear" w:color="auto" w:fill="auto"/>
          </w:tcPr>
          <w:p w:rsidR="007349D6" w:rsidRPr="007349D6" w:rsidRDefault="007349D6" w:rsidP="007349D6">
            <w:pPr>
              <w:tabs>
                <w:tab w:val="left" w:pos="0"/>
              </w:tabs>
              <w:spacing w:after="0" w:line="240" w:lineRule="auto"/>
              <w:jc w:val="both"/>
              <w:rPr>
                <w:rFonts w:ascii="Times New Roman" w:eastAsia="Times New Roman" w:hAnsi="Times New Roman" w:cs="Times New Roman"/>
                <w:sz w:val="24"/>
                <w:szCs w:val="24"/>
                <w:lang w:val="uk-UA" w:eastAsia="ru-RU"/>
              </w:rPr>
            </w:pPr>
            <w:r>
              <w:rPr>
                <w:rFonts w:ascii="Times New Roman" w:hAnsi="Times New Roman" w:cs="Times New Roman"/>
                <w:sz w:val="24"/>
                <w:szCs w:val="24"/>
                <w:lang w:val="uk-UA"/>
              </w:rPr>
              <w:t xml:space="preserve">Тема 7. </w:t>
            </w:r>
            <w:r w:rsidRPr="008521B5">
              <w:rPr>
                <w:rFonts w:ascii="Times New Roman" w:hAnsi="Times New Roman" w:cs="Times New Roman"/>
                <w:bCs/>
                <w:sz w:val="24"/>
                <w:szCs w:val="24"/>
                <w:lang w:val="uk-UA"/>
              </w:rPr>
              <w:t>Інструментальне програмне забезпечення у математичному моделюванні та біологічн</w:t>
            </w:r>
            <w:r>
              <w:rPr>
                <w:rFonts w:ascii="Times New Roman" w:hAnsi="Times New Roman" w:cs="Times New Roman"/>
                <w:bCs/>
                <w:sz w:val="24"/>
                <w:szCs w:val="24"/>
                <w:lang w:val="uk-UA"/>
              </w:rPr>
              <w:t>ій</w:t>
            </w:r>
            <w:r w:rsidRPr="008521B5">
              <w:rPr>
                <w:rFonts w:ascii="Times New Roman" w:hAnsi="Times New Roman" w:cs="Times New Roman"/>
                <w:bCs/>
                <w:sz w:val="24"/>
                <w:szCs w:val="24"/>
                <w:lang w:val="uk-UA"/>
              </w:rPr>
              <w:t xml:space="preserve"> статисти</w:t>
            </w:r>
            <w:r>
              <w:rPr>
                <w:rFonts w:ascii="Times New Roman" w:hAnsi="Times New Roman" w:cs="Times New Roman"/>
                <w:bCs/>
                <w:sz w:val="24"/>
                <w:szCs w:val="24"/>
                <w:lang w:val="uk-UA"/>
              </w:rPr>
              <w:t>ці</w:t>
            </w:r>
            <w:r>
              <w:rPr>
                <w:rFonts w:ascii="Times New Roman" w:hAnsi="Times New Roman" w:cs="Times New Roman"/>
                <w:sz w:val="24"/>
                <w:szCs w:val="24"/>
                <w:lang w:val="uk-UA"/>
              </w:rPr>
              <w:t>.</w:t>
            </w:r>
          </w:p>
        </w:tc>
        <w:tc>
          <w:tcPr>
            <w:tcW w:w="851" w:type="dxa"/>
            <w:shd w:val="clear" w:color="auto" w:fill="auto"/>
          </w:tcPr>
          <w:p w:rsidR="007349D6" w:rsidRPr="007349D6" w:rsidRDefault="00CF2BA5" w:rsidP="007349D6">
            <w:pPr>
              <w:spacing w:after="0" w:line="240" w:lineRule="auto"/>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10</w:t>
            </w:r>
          </w:p>
        </w:tc>
        <w:tc>
          <w:tcPr>
            <w:tcW w:w="786" w:type="dxa"/>
            <w:shd w:val="clear" w:color="auto" w:fill="auto"/>
          </w:tcPr>
          <w:p w:rsidR="007349D6" w:rsidRPr="007349D6" w:rsidRDefault="006769D2" w:rsidP="007349D6">
            <w:pPr>
              <w:spacing w:after="0" w:line="240" w:lineRule="auto"/>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2</w:t>
            </w:r>
          </w:p>
        </w:tc>
        <w:tc>
          <w:tcPr>
            <w:tcW w:w="787" w:type="dxa"/>
            <w:shd w:val="clear" w:color="auto" w:fill="auto"/>
          </w:tcPr>
          <w:p w:rsidR="007349D6" w:rsidRPr="007349D6" w:rsidRDefault="007349D6" w:rsidP="007349D6">
            <w:pPr>
              <w:spacing w:after="0" w:line="240" w:lineRule="auto"/>
              <w:rPr>
                <w:rFonts w:ascii="Times New Roman" w:eastAsia="Times New Roman" w:hAnsi="Times New Roman" w:cs="Times New Roman"/>
                <w:bCs/>
                <w:lang w:val="uk-UA" w:eastAsia="ru-RU"/>
              </w:rPr>
            </w:pPr>
            <w:r w:rsidRPr="007349D6">
              <w:rPr>
                <w:rFonts w:ascii="Times New Roman" w:eastAsia="Times New Roman" w:hAnsi="Times New Roman" w:cs="Times New Roman"/>
                <w:bCs/>
                <w:lang w:val="uk-UA" w:eastAsia="ru-RU"/>
              </w:rPr>
              <w:t>2</w:t>
            </w:r>
          </w:p>
        </w:tc>
        <w:tc>
          <w:tcPr>
            <w:tcW w:w="786" w:type="dxa"/>
            <w:shd w:val="clear" w:color="auto" w:fill="auto"/>
          </w:tcPr>
          <w:p w:rsidR="007349D6" w:rsidRPr="007349D6" w:rsidRDefault="007349D6" w:rsidP="007349D6">
            <w:pPr>
              <w:spacing w:after="0" w:line="240" w:lineRule="auto"/>
              <w:rPr>
                <w:rFonts w:ascii="Times New Roman" w:eastAsia="Times New Roman" w:hAnsi="Times New Roman" w:cs="Times New Roman"/>
                <w:bCs/>
                <w:lang w:val="uk-UA" w:eastAsia="ru-RU"/>
              </w:rPr>
            </w:pPr>
          </w:p>
        </w:tc>
        <w:tc>
          <w:tcPr>
            <w:tcW w:w="787" w:type="dxa"/>
            <w:shd w:val="clear" w:color="auto" w:fill="auto"/>
          </w:tcPr>
          <w:p w:rsidR="007349D6" w:rsidRPr="007349D6" w:rsidRDefault="007349D6" w:rsidP="007349D6">
            <w:pPr>
              <w:spacing w:after="0" w:line="240" w:lineRule="auto"/>
              <w:rPr>
                <w:rFonts w:ascii="Times New Roman" w:eastAsia="Times New Roman" w:hAnsi="Times New Roman" w:cs="Times New Roman"/>
                <w:bCs/>
                <w:lang w:val="uk-UA" w:eastAsia="ru-RU"/>
              </w:rPr>
            </w:pPr>
          </w:p>
        </w:tc>
        <w:tc>
          <w:tcPr>
            <w:tcW w:w="1009" w:type="dxa"/>
            <w:shd w:val="clear" w:color="auto" w:fill="auto"/>
          </w:tcPr>
          <w:p w:rsidR="007349D6" w:rsidRPr="007349D6" w:rsidRDefault="00CF2BA5" w:rsidP="007349D6">
            <w:pPr>
              <w:spacing w:after="0" w:line="240" w:lineRule="auto"/>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6</w:t>
            </w:r>
          </w:p>
        </w:tc>
      </w:tr>
      <w:tr w:rsidR="007349D6" w:rsidRPr="007349D6" w:rsidTr="00FF4212">
        <w:tc>
          <w:tcPr>
            <w:tcW w:w="4633" w:type="dxa"/>
            <w:shd w:val="clear" w:color="auto" w:fill="auto"/>
          </w:tcPr>
          <w:p w:rsidR="007349D6" w:rsidRPr="007349D6" w:rsidRDefault="007349D6" w:rsidP="007349D6">
            <w:pPr>
              <w:spacing w:line="240" w:lineRule="auto"/>
              <w:jc w:val="both"/>
              <w:rPr>
                <w:rFonts w:ascii="Times New Roman" w:hAnsi="Times New Roman" w:cs="Times New Roman"/>
                <w:sz w:val="24"/>
                <w:szCs w:val="24"/>
                <w:lang w:val="uk-UA"/>
              </w:rPr>
            </w:pPr>
            <w:r>
              <w:rPr>
                <w:rFonts w:ascii="Times New Roman" w:hAnsi="Times New Roman" w:cs="Times New Roman"/>
                <w:bCs/>
                <w:sz w:val="24"/>
                <w:szCs w:val="24"/>
                <w:lang w:val="uk-UA"/>
              </w:rPr>
              <w:t xml:space="preserve">Тема 8. Технології опрацювання даних у середовищі табличного процесора </w:t>
            </w:r>
            <w:r>
              <w:rPr>
                <w:rFonts w:ascii="Times New Roman" w:hAnsi="Times New Roman" w:cs="Times New Roman"/>
                <w:sz w:val="24"/>
                <w:szCs w:val="24"/>
                <w:lang w:val="uk-UA"/>
              </w:rPr>
              <w:t>(лабораторна робота).</w:t>
            </w:r>
          </w:p>
        </w:tc>
        <w:tc>
          <w:tcPr>
            <w:tcW w:w="851" w:type="dxa"/>
            <w:shd w:val="clear" w:color="auto" w:fill="auto"/>
          </w:tcPr>
          <w:p w:rsidR="007349D6" w:rsidRPr="007349D6" w:rsidRDefault="00CF2BA5" w:rsidP="007349D6">
            <w:pPr>
              <w:spacing w:after="0" w:line="240" w:lineRule="auto"/>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8</w:t>
            </w:r>
          </w:p>
        </w:tc>
        <w:tc>
          <w:tcPr>
            <w:tcW w:w="786" w:type="dxa"/>
            <w:shd w:val="clear" w:color="auto" w:fill="auto"/>
          </w:tcPr>
          <w:p w:rsidR="007349D6" w:rsidRPr="007349D6" w:rsidRDefault="007349D6" w:rsidP="007349D6">
            <w:pPr>
              <w:spacing w:after="0" w:line="240" w:lineRule="auto"/>
              <w:rPr>
                <w:rFonts w:ascii="Times New Roman" w:eastAsia="Times New Roman" w:hAnsi="Times New Roman" w:cs="Times New Roman"/>
                <w:bCs/>
                <w:lang w:val="uk-UA" w:eastAsia="ru-RU"/>
              </w:rPr>
            </w:pPr>
          </w:p>
        </w:tc>
        <w:tc>
          <w:tcPr>
            <w:tcW w:w="787" w:type="dxa"/>
            <w:shd w:val="clear" w:color="auto" w:fill="auto"/>
          </w:tcPr>
          <w:p w:rsidR="007349D6" w:rsidRPr="007349D6" w:rsidRDefault="007349D6" w:rsidP="007349D6">
            <w:pPr>
              <w:spacing w:after="0" w:line="240" w:lineRule="auto"/>
              <w:rPr>
                <w:rFonts w:ascii="Times New Roman" w:eastAsia="Times New Roman" w:hAnsi="Times New Roman" w:cs="Times New Roman"/>
                <w:bCs/>
                <w:lang w:val="uk-UA" w:eastAsia="ru-RU"/>
              </w:rPr>
            </w:pPr>
          </w:p>
        </w:tc>
        <w:tc>
          <w:tcPr>
            <w:tcW w:w="786" w:type="dxa"/>
            <w:shd w:val="clear" w:color="auto" w:fill="auto"/>
          </w:tcPr>
          <w:p w:rsidR="007349D6" w:rsidRPr="007349D6" w:rsidRDefault="00E116E7" w:rsidP="007349D6">
            <w:pPr>
              <w:spacing w:after="0" w:line="240" w:lineRule="auto"/>
              <w:rPr>
                <w:rFonts w:ascii="Times New Roman" w:eastAsia="Times New Roman" w:hAnsi="Times New Roman" w:cs="Times New Roman"/>
                <w:bCs/>
                <w:lang w:val="uk-UA" w:eastAsia="ru-RU"/>
              </w:rPr>
            </w:pPr>
            <w:r w:rsidRPr="007349D6">
              <w:rPr>
                <w:rFonts w:ascii="Times New Roman" w:eastAsia="Times New Roman" w:hAnsi="Times New Roman" w:cs="Times New Roman"/>
                <w:bCs/>
                <w:lang w:val="uk-UA" w:eastAsia="ru-RU"/>
              </w:rPr>
              <w:t>2</w:t>
            </w:r>
          </w:p>
        </w:tc>
        <w:tc>
          <w:tcPr>
            <w:tcW w:w="787" w:type="dxa"/>
            <w:shd w:val="clear" w:color="auto" w:fill="auto"/>
          </w:tcPr>
          <w:p w:rsidR="007349D6" w:rsidRPr="007349D6" w:rsidRDefault="007349D6" w:rsidP="007349D6">
            <w:pPr>
              <w:spacing w:after="0" w:line="240" w:lineRule="auto"/>
              <w:rPr>
                <w:rFonts w:ascii="Times New Roman" w:eastAsia="Times New Roman" w:hAnsi="Times New Roman" w:cs="Times New Roman"/>
                <w:bCs/>
                <w:lang w:val="uk-UA" w:eastAsia="ru-RU"/>
              </w:rPr>
            </w:pPr>
          </w:p>
        </w:tc>
        <w:tc>
          <w:tcPr>
            <w:tcW w:w="1009" w:type="dxa"/>
            <w:shd w:val="clear" w:color="auto" w:fill="auto"/>
          </w:tcPr>
          <w:p w:rsidR="007349D6" w:rsidRPr="007349D6" w:rsidRDefault="00CF2BA5" w:rsidP="007349D6">
            <w:pPr>
              <w:spacing w:after="0" w:line="240" w:lineRule="auto"/>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6</w:t>
            </w:r>
          </w:p>
        </w:tc>
      </w:tr>
      <w:tr w:rsidR="007349D6" w:rsidRPr="007349D6" w:rsidTr="00FF4212">
        <w:tc>
          <w:tcPr>
            <w:tcW w:w="4633" w:type="dxa"/>
            <w:shd w:val="clear" w:color="auto" w:fill="auto"/>
          </w:tcPr>
          <w:p w:rsidR="007349D6" w:rsidRPr="007349D6" w:rsidRDefault="007349D6" w:rsidP="007349D6">
            <w:pPr>
              <w:autoSpaceDE w:val="0"/>
              <w:autoSpaceDN w:val="0"/>
              <w:spacing w:after="0" w:line="240" w:lineRule="auto"/>
              <w:jc w:val="both"/>
              <w:rPr>
                <w:rFonts w:ascii="Times New Roman" w:eastAsia="Times New Roman" w:hAnsi="Times New Roman" w:cs="Times New Roman"/>
                <w:sz w:val="24"/>
                <w:szCs w:val="24"/>
                <w:lang w:val="uk-UA" w:eastAsia="ru-RU"/>
              </w:rPr>
            </w:pPr>
            <w:r>
              <w:rPr>
                <w:rFonts w:ascii="Times New Roman" w:hAnsi="Times New Roman" w:cs="Times New Roman"/>
                <w:sz w:val="24"/>
                <w:szCs w:val="24"/>
                <w:lang w:val="uk-UA"/>
              </w:rPr>
              <w:t>Тема 9. Програми для підготовки презентацій (лабораторна робота).</w:t>
            </w:r>
          </w:p>
        </w:tc>
        <w:tc>
          <w:tcPr>
            <w:tcW w:w="851" w:type="dxa"/>
            <w:shd w:val="clear" w:color="auto" w:fill="auto"/>
          </w:tcPr>
          <w:p w:rsidR="007349D6" w:rsidRPr="007349D6" w:rsidRDefault="00CF2BA5" w:rsidP="007349D6">
            <w:pPr>
              <w:spacing w:after="0" w:line="240" w:lineRule="auto"/>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8</w:t>
            </w:r>
          </w:p>
        </w:tc>
        <w:tc>
          <w:tcPr>
            <w:tcW w:w="786" w:type="dxa"/>
            <w:shd w:val="clear" w:color="auto" w:fill="auto"/>
          </w:tcPr>
          <w:p w:rsidR="007349D6" w:rsidRPr="007349D6" w:rsidRDefault="007349D6" w:rsidP="007349D6">
            <w:pPr>
              <w:spacing w:after="0" w:line="240" w:lineRule="auto"/>
              <w:rPr>
                <w:rFonts w:ascii="Times New Roman" w:eastAsia="Times New Roman" w:hAnsi="Times New Roman" w:cs="Times New Roman"/>
                <w:bCs/>
                <w:lang w:val="uk-UA" w:eastAsia="ru-RU"/>
              </w:rPr>
            </w:pPr>
          </w:p>
        </w:tc>
        <w:tc>
          <w:tcPr>
            <w:tcW w:w="787" w:type="dxa"/>
            <w:shd w:val="clear" w:color="auto" w:fill="auto"/>
          </w:tcPr>
          <w:p w:rsidR="007349D6" w:rsidRPr="007349D6" w:rsidRDefault="007349D6" w:rsidP="007349D6">
            <w:pPr>
              <w:spacing w:after="0" w:line="240" w:lineRule="auto"/>
              <w:rPr>
                <w:rFonts w:ascii="Times New Roman" w:eastAsia="Times New Roman" w:hAnsi="Times New Roman" w:cs="Times New Roman"/>
                <w:bCs/>
                <w:lang w:val="uk-UA" w:eastAsia="ru-RU"/>
              </w:rPr>
            </w:pPr>
          </w:p>
        </w:tc>
        <w:tc>
          <w:tcPr>
            <w:tcW w:w="786" w:type="dxa"/>
            <w:shd w:val="clear" w:color="auto" w:fill="auto"/>
          </w:tcPr>
          <w:p w:rsidR="007349D6" w:rsidRPr="007349D6" w:rsidRDefault="00E116E7" w:rsidP="007349D6">
            <w:pPr>
              <w:spacing w:after="0" w:line="240" w:lineRule="auto"/>
              <w:rPr>
                <w:rFonts w:ascii="Times New Roman" w:eastAsia="Times New Roman" w:hAnsi="Times New Roman" w:cs="Times New Roman"/>
                <w:bCs/>
                <w:lang w:val="uk-UA" w:eastAsia="ru-RU"/>
              </w:rPr>
            </w:pPr>
            <w:r w:rsidRPr="007349D6">
              <w:rPr>
                <w:rFonts w:ascii="Times New Roman" w:eastAsia="Times New Roman" w:hAnsi="Times New Roman" w:cs="Times New Roman"/>
                <w:bCs/>
                <w:lang w:val="uk-UA" w:eastAsia="ru-RU"/>
              </w:rPr>
              <w:t>2</w:t>
            </w:r>
          </w:p>
        </w:tc>
        <w:tc>
          <w:tcPr>
            <w:tcW w:w="787" w:type="dxa"/>
            <w:shd w:val="clear" w:color="auto" w:fill="auto"/>
          </w:tcPr>
          <w:p w:rsidR="007349D6" w:rsidRPr="007349D6" w:rsidRDefault="007349D6" w:rsidP="007349D6">
            <w:pPr>
              <w:spacing w:after="0" w:line="240" w:lineRule="auto"/>
              <w:rPr>
                <w:rFonts w:ascii="Times New Roman" w:eastAsia="Times New Roman" w:hAnsi="Times New Roman" w:cs="Times New Roman"/>
                <w:bCs/>
                <w:lang w:val="uk-UA" w:eastAsia="ru-RU"/>
              </w:rPr>
            </w:pPr>
          </w:p>
        </w:tc>
        <w:tc>
          <w:tcPr>
            <w:tcW w:w="1009" w:type="dxa"/>
            <w:shd w:val="clear" w:color="auto" w:fill="auto"/>
          </w:tcPr>
          <w:p w:rsidR="007349D6" w:rsidRPr="007349D6" w:rsidRDefault="00CF2BA5" w:rsidP="007349D6">
            <w:pPr>
              <w:spacing w:after="0" w:line="240" w:lineRule="auto"/>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6</w:t>
            </w:r>
          </w:p>
        </w:tc>
      </w:tr>
      <w:tr w:rsidR="007349D6" w:rsidRPr="007349D6" w:rsidTr="00FF4212">
        <w:tc>
          <w:tcPr>
            <w:tcW w:w="4633" w:type="dxa"/>
            <w:shd w:val="clear" w:color="auto" w:fill="auto"/>
          </w:tcPr>
          <w:p w:rsidR="007349D6" w:rsidRPr="007349D6" w:rsidRDefault="007349D6" w:rsidP="007349D6">
            <w:pPr>
              <w:tabs>
                <w:tab w:val="left" w:pos="0"/>
              </w:tabs>
              <w:spacing w:after="0" w:line="240" w:lineRule="auto"/>
              <w:jc w:val="both"/>
              <w:rPr>
                <w:rFonts w:ascii="Times New Roman" w:eastAsia="Times New Roman" w:hAnsi="Times New Roman" w:cs="Times New Roman"/>
                <w:sz w:val="24"/>
                <w:szCs w:val="24"/>
                <w:lang w:val="uk-UA" w:eastAsia="ru-RU"/>
              </w:rPr>
            </w:pPr>
            <w:r w:rsidRPr="007349D6">
              <w:rPr>
                <w:rFonts w:ascii="Times New Roman" w:eastAsia="Times New Roman" w:hAnsi="Times New Roman" w:cs="Times New Roman"/>
                <w:sz w:val="24"/>
                <w:szCs w:val="24"/>
                <w:lang w:eastAsia="ru-RU"/>
              </w:rPr>
              <w:t>Тема</w:t>
            </w:r>
            <w:r w:rsidRPr="007349D6">
              <w:rPr>
                <w:rFonts w:ascii="Times New Roman" w:eastAsia="Times New Roman" w:hAnsi="Times New Roman" w:cs="Times New Roman"/>
                <w:sz w:val="24"/>
                <w:szCs w:val="24"/>
                <w:lang w:val="uk-UA" w:eastAsia="ru-RU"/>
              </w:rPr>
              <w:t xml:space="preserve"> 10. Підсумкове заняття. </w:t>
            </w:r>
            <w:r w:rsidRPr="007349D6">
              <w:rPr>
                <w:rFonts w:ascii="Times New Roman" w:eastAsia="Times New Roman" w:hAnsi="Times New Roman" w:cs="Times New Roman"/>
                <w:b/>
                <w:bCs/>
                <w:sz w:val="24"/>
                <w:szCs w:val="24"/>
                <w:lang w:val="uk-UA" w:eastAsia="ru-RU"/>
              </w:rPr>
              <w:t>Залік</w:t>
            </w:r>
          </w:p>
        </w:tc>
        <w:tc>
          <w:tcPr>
            <w:tcW w:w="851" w:type="dxa"/>
            <w:shd w:val="clear" w:color="auto" w:fill="auto"/>
          </w:tcPr>
          <w:p w:rsidR="007349D6" w:rsidRPr="007349D6" w:rsidRDefault="00CF2BA5" w:rsidP="007349D6">
            <w:pPr>
              <w:spacing w:after="0" w:line="240" w:lineRule="auto"/>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8</w:t>
            </w:r>
          </w:p>
        </w:tc>
        <w:tc>
          <w:tcPr>
            <w:tcW w:w="786" w:type="dxa"/>
            <w:shd w:val="clear" w:color="auto" w:fill="auto"/>
          </w:tcPr>
          <w:p w:rsidR="007349D6" w:rsidRPr="007349D6" w:rsidRDefault="007349D6" w:rsidP="007349D6">
            <w:pPr>
              <w:spacing w:after="0" w:line="240" w:lineRule="auto"/>
              <w:rPr>
                <w:rFonts w:ascii="Times New Roman" w:eastAsia="Times New Roman" w:hAnsi="Times New Roman" w:cs="Times New Roman"/>
                <w:bCs/>
                <w:lang w:val="uk-UA" w:eastAsia="ru-RU"/>
              </w:rPr>
            </w:pPr>
          </w:p>
        </w:tc>
        <w:tc>
          <w:tcPr>
            <w:tcW w:w="787" w:type="dxa"/>
            <w:shd w:val="clear" w:color="auto" w:fill="auto"/>
          </w:tcPr>
          <w:p w:rsidR="007349D6" w:rsidRPr="007349D6" w:rsidRDefault="007349D6" w:rsidP="007349D6">
            <w:pPr>
              <w:spacing w:after="0" w:line="240" w:lineRule="auto"/>
              <w:rPr>
                <w:rFonts w:ascii="Times New Roman" w:eastAsia="Times New Roman" w:hAnsi="Times New Roman" w:cs="Times New Roman"/>
                <w:bCs/>
                <w:lang w:val="uk-UA" w:eastAsia="ru-RU"/>
              </w:rPr>
            </w:pPr>
            <w:r w:rsidRPr="007349D6">
              <w:rPr>
                <w:rFonts w:ascii="Times New Roman" w:eastAsia="Times New Roman" w:hAnsi="Times New Roman" w:cs="Times New Roman"/>
                <w:bCs/>
                <w:lang w:val="uk-UA" w:eastAsia="ru-RU"/>
              </w:rPr>
              <w:t>2</w:t>
            </w:r>
          </w:p>
        </w:tc>
        <w:tc>
          <w:tcPr>
            <w:tcW w:w="786" w:type="dxa"/>
            <w:shd w:val="clear" w:color="auto" w:fill="auto"/>
          </w:tcPr>
          <w:p w:rsidR="007349D6" w:rsidRPr="007349D6" w:rsidRDefault="007349D6" w:rsidP="007349D6">
            <w:pPr>
              <w:spacing w:after="0" w:line="240" w:lineRule="auto"/>
              <w:rPr>
                <w:rFonts w:ascii="Times New Roman" w:eastAsia="Times New Roman" w:hAnsi="Times New Roman" w:cs="Times New Roman"/>
                <w:bCs/>
                <w:lang w:val="uk-UA" w:eastAsia="ru-RU"/>
              </w:rPr>
            </w:pPr>
          </w:p>
        </w:tc>
        <w:tc>
          <w:tcPr>
            <w:tcW w:w="787" w:type="dxa"/>
            <w:shd w:val="clear" w:color="auto" w:fill="auto"/>
          </w:tcPr>
          <w:p w:rsidR="007349D6" w:rsidRPr="007349D6" w:rsidRDefault="007349D6" w:rsidP="007349D6">
            <w:pPr>
              <w:spacing w:after="0" w:line="240" w:lineRule="auto"/>
              <w:rPr>
                <w:rFonts w:ascii="Times New Roman" w:eastAsia="Times New Roman" w:hAnsi="Times New Roman" w:cs="Times New Roman"/>
                <w:bCs/>
                <w:lang w:val="uk-UA" w:eastAsia="ru-RU"/>
              </w:rPr>
            </w:pPr>
          </w:p>
        </w:tc>
        <w:tc>
          <w:tcPr>
            <w:tcW w:w="1009" w:type="dxa"/>
            <w:shd w:val="clear" w:color="auto" w:fill="auto"/>
          </w:tcPr>
          <w:p w:rsidR="007349D6" w:rsidRPr="007349D6" w:rsidRDefault="00CF2BA5" w:rsidP="007349D6">
            <w:pPr>
              <w:spacing w:after="0" w:line="240" w:lineRule="auto"/>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6</w:t>
            </w:r>
          </w:p>
        </w:tc>
      </w:tr>
      <w:tr w:rsidR="007349D6" w:rsidRPr="007349D6" w:rsidTr="00FF4212">
        <w:tc>
          <w:tcPr>
            <w:tcW w:w="4633" w:type="dxa"/>
            <w:shd w:val="clear" w:color="auto" w:fill="auto"/>
          </w:tcPr>
          <w:p w:rsidR="007349D6" w:rsidRPr="007349D6" w:rsidRDefault="007349D6" w:rsidP="007349D6">
            <w:pPr>
              <w:spacing w:after="0" w:line="240" w:lineRule="auto"/>
              <w:rPr>
                <w:rFonts w:ascii="Times New Roman" w:eastAsia="Times New Roman" w:hAnsi="Times New Roman" w:cs="Times New Roman"/>
                <w:bCs/>
                <w:sz w:val="24"/>
                <w:szCs w:val="24"/>
                <w:lang w:val="uk-UA" w:eastAsia="ru-RU"/>
              </w:rPr>
            </w:pPr>
            <w:r w:rsidRPr="007349D6">
              <w:rPr>
                <w:rFonts w:ascii="Times New Roman" w:eastAsia="Times New Roman" w:hAnsi="Times New Roman" w:cs="Times New Roman"/>
                <w:bCs/>
                <w:sz w:val="24"/>
                <w:szCs w:val="24"/>
                <w:lang w:val="uk-UA" w:eastAsia="ru-RU"/>
              </w:rPr>
              <w:t>Всього годин по дисципліні</w:t>
            </w:r>
          </w:p>
        </w:tc>
        <w:tc>
          <w:tcPr>
            <w:tcW w:w="851" w:type="dxa"/>
            <w:shd w:val="clear" w:color="auto" w:fill="auto"/>
          </w:tcPr>
          <w:p w:rsidR="007349D6" w:rsidRPr="00CF2BA5" w:rsidRDefault="00CF2BA5" w:rsidP="007349D6">
            <w:pPr>
              <w:spacing w:after="0" w:line="240" w:lineRule="auto"/>
              <w:rPr>
                <w:rFonts w:ascii="Times New Roman" w:eastAsia="Times New Roman" w:hAnsi="Times New Roman" w:cs="Times New Roman"/>
                <w:b/>
                <w:bCs/>
                <w:lang w:val="uk-UA" w:eastAsia="ru-RU"/>
              </w:rPr>
            </w:pPr>
            <w:r w:rsidRPr="00CF2BA5">
              <w:rPr>
                <w:rFonts w:ascii="Times New Roman" w:eastAsia="Times New Roman" w:hAnsi="Times New Roman" w:cs="Times New Roman"/>
                <w:b/>
                <w:bCs/>
                <w:lang w:val="uk-UA" w:eastAsia="ru-RU"/>
              </w:rPr>
              <w:t>9</w:t>
            </w:r>
            <w:r w:rsidR="007349D6" w:rsidRPr="00CF2BA5">
              <w:rPr>
                <w:rFonts w:ascii="Times New Roman" w:eastAsia="Times New Roman" w:hAnsi="Times New Roman" w:cs="Times New Roman"/>
                <w:b/>
                <w:bCs/>
                <w:lang w:val="uk-UA" w:eastAsia="ru-RU"/>
              </w:rPr>
              <w:t>0</w:t>
            </w:r>
          </w:p>
        </w:tc>
        <w:tc>
          <w:tcPr>
            <w:tcW w:w="786" w:type="dxa"/>
            <w:shd w:val="clear" w:color="auto" w:fill="auto"/>
          </w:tcPr>
          <w:p w:rsidR="007349D6" w:rsidRPr="00CF2BA5" w:rsidRDefault="006769D2" w:rsidP="007349D6">
            <w:pPr>
              <w:spacing w:after="0" w:line="240" w:lineRule="auto"/>
              <w:rPr>
                <w:rFonts w:ascii="Times New Roman" w:eastAsia="Times New Roman" w:hAnsi="Times New Roman" w:cs="Times New Roman"/>
                <w:b/>
                <w:bCs/>
                <w:lang w:val="uk-UA" w:eastAsia="ru-RU"/>
              </w:rPr>
            </w:pPr>
            <w:r w:rsidRPr="00CF2BA5">
              <w:rPr>
                <w:rFonts w:ascii="Times New Roman" w:eastAsia="Times New Roman" w:hAnsi="Times New Roman" w:cs="Times New Roman"/>
                <w:b/>
                <w:bCs/>
                <w:lang w:val="uk-UA" w:eastAsia="ru-RU"/>
              </w:rPr>
              <w:t>10</w:t>
            </w:r>
          </w:p>
        </w:tc>
        <w:tc>
          <w:tcPr>
            <w:tcW w:w="787" w:type="dxa"/>
            <w:shd w:val="clear" w:color="auto" w:fill="auto"/>
          </w:tcPr>
          <w:p w:rsidR="007349D6" w:rsidRPr="00CF2BA5" w:rsidRDefault="00E116E7" w:rsidP="007349D6">
            <w:pPr>
              <w:spacing w:after="0" w:line="240" w:lineRule="auto"/>
              <w:rPr>
                <w:rFonts w:ascii="Times New Roman" w:eastAsia="Times New Roman" w:hAnsi="Times New Roman" w:cs="Times New Roman"/>
                <w:b/>
                <w:bCs/>
                <w:lang w:val="uk-UA" w:eastAsia="ru-RU"/>
              </w:rPr>
            </w:pPr>
            <w:r w:rsidRPr="00CF2BA5">
              <w:rPr>
                <w:rFonts w:ascii="Times New Roman" w:eastAsia="Times New Roman" w:hAnsi="Times New Roman" w:cs="Times New Roman"/>
                <w:b/>
                <w:bCs/>
                <w:lang w:val="uk-UA" w:eastAsia="ru-RU"/>
              </w:rPr>
              <w:t>1</w:t>
            </w:r>
            <w:r w:rsidR="007349D6" w:rsidRPr="00CF2BA5">
              <w:rPr>
                <w:rFonts w:ascii="Times New Roman" w:eastAsia="Times New Roman" w:hAnsi="Times New Roman" w:cs="Times New Roman"/>
                <w:b/>
                <w:bCs/>
                <w:lang w:val="uk-UA" w:eastAsia="ru-RU"/>
              </w:rPr>
              <w:t>0</w:t>
            </w:r>
          </w:p>
        </w:tc>
        <w:tc>
          <w:tcPr>
            <w:tcW w:w="786" w:type="dxa"/>
            <w:shd w:val="clear" w:color="auto" w:fill="auto"/>
          </w:tcPr>
          <w:p w:rsidR="007349D6" w:rsidRPr="00CF2BA5" w:rsidRDefault="00E116E7" w:rsidP="007349D6">
            <w:pPr>
              <w:spacing w:after="0" w:line="240" w:lineRule="auto"/>
              <w:rPr>
                <w:rFonts w:ascii="Times New Roman" w:eastAsia="Times New Roman" w:hAnsi="Times New Roman" w:cs="Times New Roman"/>
                <w:b/>
                <w:bCs/>
                <w:lang w:val="uk-UA" w:eastAsia="ru-RU"/>
              </w:rPr>
            </w:pPr>
            <w:r w:rsidRPr="00CF2BA5">
              <w:rPr>
                <w:rFonts w:ascii="Times New Roman" w:eastAsia="Times New Roman" w:hAnsi="Times New Roman" w:cs="Times New Roman"/>
                <w:b/>
                <w:bCs/>
                <w:lang w:val="uk-UA" w:eastAsia="ru-RU"/>
              </w:rPr>
              <w:t>10</w:t>
            </w:r>
          </w:p>
        </w:tc>
        <w:tc>
          <w:tcPr>
            <w:tcW w:w="787" w:type="dxa"/>
            <w:shd w:val="clear" w:color="auto" w:fill="auto"/>
          </w:tcPr>
          <w:p w:rsidR="007349D6" w:rsidRPr="00CF2BA5" w:rsidRDefault="007349D6" w:rsidP="007349D6">
            <w:pPr>
              <w:spacing w:after="0" w:line="240" w:lineRule="auto"/>
              <w:rPr>
                <w:rFonts w:ascii="Times New Roman" w:eastAsia="Times New Roman" w:hAnsi="Times New Roman" w:cs="Times New Roman"/>
                <w:b/>
                <w:bCs/>
                <w:lang w:val="uk-UA" w:eastAsia="ru-RU"/>
              </w:rPr>
            </w:pPr>
          </w:p>
        </w:tc>
        <w:tc>
          <w:tcPr>
            <w:tcW w:w="1009" w:type="dxa"/>
            <w:shd w:val="clear" w:color="auto" w:fill="auto"/>
          </w:tcPr>
          <w:p w:rsidR="007349D6" w:rsidRPr="00CF2BA5" w:rsidRDefault="00CF2BA5" w:rsidP="007349D6">
            <w:pPr>
              <w:spacing w:after="0" w:line="240" w:lineRule="auto"/>
              <w:rPr>
                <w:rFonts w:ascii="Times New Roman" w:eastAsia="Times New Roman" w:hAnsi="Times New Roman" w:cs="Times New Roman"/>
                <w:b/>
                <w:bCs/>
                <w:lang w:val="uk-UA" w:eastAsia="ru-RU"/>
              </w:rPr>
            </w:pPr>
            <w:r w:rsidRPr="00CF2BA5">
              <w:rPr>
                <w:rFonts w:ascii="Times New Roman" w:eastAsia="Times New Roman" w:hAnsi="Times New Roman" w:cs="Times New Roman"/>
                <w:b/>
                <w:bCs/>
                <w:lang w:val="uk-UA" w:eastAsia="ru-RU"/>
              </w:rPr>
              <w:t>60</w:t>
            </w:r>
          </w:p>
        </w:tc>
      </w:tr>
    </w:tbl>
    <w:p w:rsidR="00B93F20" w:rsidRDefault="00B93F20" w:rsidP="00FF4212">
      <w:pPr>
        <w:spacing w:after="0" w:line="240" w:lineRule="auto"/>
        <w:ind w:left="786"/>
        <w:jc w:val="center"/>
        <w:rPr>
          <w:rFonts w:ascii="Times New Roman" w:eastAsia="Times New Roman" w:hAnsi="Times New Roman" w:cs="Times New Roman"/>
          <w:b/>
          <w:sz w:val="24"/>
          <w:szCs w:val="24"/>
          <w:lang w:val="uk-UA" w:eastAsia="ru-RU"/>
        </w:rPr>
      </w:pPr>
    </w:p>
    <w:p w:rsidR="00FF4212" w:rsidRPr="00FF4212" w:rsidRDefault="00FF4212" w:rsidP="00FF4212">
      <w:pPr>
        <w:spacing w:after="0" w:line="240" w:lineRule="auto"/>
        <w:ind w:left="786"/>
        <w:jc w:val="center"/>
        <w:rPr>
          <w:rFonts w:ascii="Times New Roman" w:eastAsia="Times New Roman" w:hAnsi="Times New Roman" w:cs="Times New Roman"/>
          <w:b/>
          <w:sz w:val="24"/>
          <w:szCs w:val="24"/>
          <w:lang w:val="uk-UA" w:eastAsia="ru-RU"/>
        </w:rPr>
      </w:pPr>
      <w:r w:rsidRPr="00FF4212">
        <w:rPr>
          <w:rFonts w:ascii="Times New Roman" w:eastAsia="Times New Roman" w:hAnsi="Times New Roman" w:cs="Times New Roman"/>
          <w:b/>
          <w:sz w:val="24"/>
          <w:szCs w:val="24"/>
          <w:lang w:val="uk-UA" w:eastAsia="ru-RU"/>
        </w:rPr>
        <w:t>Теми лекцій</w:t>
      </w: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7087"/>
        <w:gridCol w:w="1560"/>
      </w:tblGrid>
      <w:tr w:rsidR="00FF4212" w:rsidRPr="00FF4212" w:rsidTr="005B3083">
        <w:tc>
          <w:tcPr>
            <w:tcW w:w="709" w:type="dxa"/>
            <w:shd w:val="clear" w:color="auto" w:fill="auto"/>
          </w:tcPr>
          <w:p w:rsidR="00FF4212" w:rsidRPr="00FF4212" w:rsidRDefault="00FF4212" w:rsidP="00FF4212">
            <w:pPr>
              <w:spacing w:after="0" w:line="240" w:lineRule="auto"/>
              <w:ind w:left="142" w:hanging="142"/>
              <w:jc w:val="center"/>
              <w:rPr>
                <w:rFonts w:ascii="Times New Roman" w:eastAsia="Times New Roman" w:hAnsi="Times New Roman" w:cs="Times New Roman"/>
                <w:sz w:val="24"/>
                <w:szCs w:val="24"/>
                <w:lang w:val="uk-UA" w:eastAsia="ru-RU"/>
              </w:rPr>
            </w:pPr>
            <w:r w:rsidRPr="00FF4212">
              <w:rPr>
                <w:rFonts w:ascii="Times New Roman" w:eastAsia="Times New Roman" w:hAnsi="Times New Roman" w:cs="Times New Roman"/>
                <w:sz w:val="24"/>
                <w:szCs w:val="24"/>
                <w:lang w:val="uk-UA" w:eastAsia="ru-RU"/>
              </w:rPr>
              <w:t>№</w:t>
            </w:r>
          </w:p>
          <w:p w:rsidR="00FF4212" w:rsidRPr="00FF4212" w:rsidRDefault="00FF4212" w:rsidP="00FF4212">
            <w:pPr>
              <w:spacing w:after="0" w:line="240" w:lineRule="auto"/>
              <w:ind w:left="142" w:hanging="142"/>
              <w:jc w:val="center"/>
              <w:rPr>
                <w:rFonts w:ascii="Times New Roman" w:eastAsia="Times New Roman" w:hAnsi="Times New Roman" w:cs="Times New Roman"/>
                <w:sz w:val="24"/>
                <w:szCs w:val="24"/>
                <w:lang w:val="uk-UA" w:eastAsia="ru-RU"/>
              </w:rPr>
            </w:pPr>
            <w:r w:rsidRPr="00FF4212">
              <w:rPr>
                <w:rFonts w:ascii="Times New Roman" w:eastAsia="Times New Roman" w:hAnsi="Times New Roman" w:cs="Times New Roman"/>
                <w:sz w:val="24"/>
                <w:szCs w:val="24"/>
                <w:lang w:val="uk-UA" w:eastAsia="ru-RU"/>
              </w:rPr>
              <w:lastRenderedPageBreak/>
              <w:t>з/п</w:t>
            </w:r>
          </w:p>
        </w:tc>
        <w:tc>
          <w:tcPr>
            <w:tcW w:w="7087" w:type="dxa"/>
            <w:shd w:val="clear" w:color="auto" w:fill="auto"/>
          </w:tcPr>
          <w:p w:rsidR="00FF4212" w:rsidRPr="00FF4212" w:rsidRDefault="00FF4212" w:rsidP="00FF4212">
            <w:pPr>
              <w:spacing w:after="0" w:line="240" w:lineRule="auto"/>
              <w:jc w:val="center"/>
              <w:rPr>
                <w:rFonts w:ascii="Times New Roman" w:eastAsia="Times New Roman" w:hAnsi="Times New Roman" w:cs="Times New Roman"/>
                <w:sz w:val="24"/>
                <w:szCs w:val="24"/>
                <w:lang w:val="uk-UA" w:eastAsia="ru-RU"/>
              </w:rPr>
            </w:pPr>
            <w:r w:rsidRPr="00FF4212">
              <w:rPr>
                <w:rFonts w:ascii="Times New Roman" w:eastAsia="Times New Roman" w:hAnsi="Times New Roman" w:cs="Times New Roman"/>
                <w:sz w:val="24"/>
                <w:szCs w:val="24"/>
                <w:lang w:val="uk-UA" w:eastAsia="ru-RU"/>
              </w:rPr>
              <w:lastRenderedPageBreak/>
              <w:t>Назва теми</w:t>
            </w:r>
          </w:p>
        </w:tc>
        <w:tc>
          <w:tcPr>
            <w:tcW w:w="1560" w:type="dxa"/>
            <w:shd w:val="clear" w:color="auto" w:fill="auto"/>
          </w:tcPr>
          <w:p w:rsidR="00FF4212" w:rsidRPr="00FF4212" w:rsidRDefault="00FF4212" w:rsidP="00FF4212">
            <w:pPr>
              <w:spacing w:after="0" w:line="240" w:lineRule="auto"/>
              <w:jc w:val="center"/>
              <w:rPr>
                <w:rFonts w:ascii="Times New Roman" w:eastAsia="Times New Roman" w:hAnsi="Times New Roman" w:cs="Times New Roman"/>
                <w:sz w:val="24"/>
                <w:szCs w:val="24"/>
                <w:lang w:val="uk-UA" w:eastAsia="ru-RU"/>
              </w:rPr>
            </w:pPr>
            <w:r w:rsidRPr="00FF4212">
              <w:rPr>
                <w:rFonts w:ascii="Times New Roman" w:eastAsia="Times New Roman" w:hAnsi="Times New Roman" w:cs="Times New Roman"/>
                <w:sz w:val="24"/>
                <w:szCs w:val="24"/>
                <w:lang w:val="uk-UA" w:eastAsia="ru-RU"/>
              </w:rPr>
              <w:t>Кількість</w:t>
            </w:r>
          </w:p>
          <w:p w:rsidR="00FF4212" w:rsidRPr="00FF4212" w:rsidRDefault="00FF4212" w:rsidP="00FF4212">
            <w:pPr>
              <w:spacing w:after="0" w:line="240" w:lineRule="auto"/>
              <w:jc w:val="center"/>
              <w:rPr>
                <w:rFonts w:ascii="Times New Roman" w:eastAsia="Times New Roman" w:hAnsi="Times New Roman" w:cs="Times New Roman"/>
                <w:sz w:val="24"/>
                <w:szCs w:val="24"/>
                <w:lang w:val="uk-UA" w:eastAsia="ru-RU"/>
              </w:rPr>
            </w:pPr>
            <w:r w:rsidRPr="00FF4212">
              <w:rPr>
                <w:rFonts w:ascii="Times New Roman" w:eastAsia="Times New Roman" w:hAnsi="Times New Roman" w:cs="Times New Roman"/>
                <w:sz w:val="24"/>
                <w:szCs w:val="24"/>
                <w:lang w:val="uk-UA" w:eastAsia="ru-RU"/>
              </w:rPr>
              <w:lastRenderedPageBreak/>
              <w:t>годин</w:t>
            </w:r>
          </w:p>
        </w:tc>
      </w:tr>
      <w:tr w:rsidR="00FF4212" w:rsidRPr="00FF4212" w:rsidTr="005B3083">
        <w:tc>
          <w:tcPr>
            <w:tcW w:w="709" w:type="dxa"/>
            <w:shd w:val="clear" w:color="auto" w:fill="auto"/>
          </w:tcPr>
          <w:p w:rsidR="00FF4212" w:rsidRPr="00FF4212" w:rsidRDefault="00FF4212" w:rsidP="00FF4212">
            <w:pPr>
              <w:spacing w:after="0" w:line="240" w:lineRule="auto"/>
              <w:ind w:left="142" w:hanging="142"/>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lastRenderedPageBreak/>
              <w:t>1</w:t>
            </w:r>
          </w:p>
        </w:tc>
        <w:tc>
          <w:tcPr>
            <w:tcW w:w="7087" w:type="dxa"/>
            <w:shd w:val="clear" w:color="auto" w:fill="auto"/>
          </w:tcPr>
          <w:p w:rsidR="00FF4212" w:rsidRPr="00FF4212" w:rsidRDefault="00FF4212" w:rsidP="00FF4212">
            <w:pPr>
              <w:spacing w:after="0" w:line="240" w:lineRule="auto"/>
              <w:jc w:val="both"/>
              <w:rPr>
                <w:rFonts w:ascii="Times New Roman" w:eastAsia="Times New Roman" w:hAnsi="Times New Roman" w:cs="Times New Roman"/>
                <w:sz w:val="24"/>
                <w:szCs w:val="24"/>
                <w:lang w:val="uk-UA" w:eastAsia="ru-RU"/>
              </w:rPr>
            </w:pPr>
            <w:r w:rsidRPr="008521B5">
              <w:rPr>
                <w:rFonts w:ascii="Times New Roman" w:hAnsi="Times New Roman" w:cs="Times New Roman"/>
                <w:bCs/>
                <w:sz w:val="24"/>
                <w:szCs w:val="24"/>
                <w:lang w:val="uk-UA"/>
              </w:rPr>
              <w:t>Основні поняття інформатики</w:t>
            </w:r>
            <w:r>
              <w:rPr>
                <w:rFonts w:ascii="Times New Roman" w:hAnsi="Times New Roman" w:cs="Times New Roman"/>
                <w:bCs/>
                <w:sz w:val="24"/>
                <w:szCs w:val="24"/>
                <w:lang w:val="uk-UA"/>
              </w:rPr>
              <w:t>. Комп’ютер та програмне забезпечення у діяльності лікаря. Операційні системи.</w:t>
            </w:r>
          </w:p>
        </w:tc>
        <w:tc>
          <w:tcPr>
            <w:tcW w:w="1560" w:type="dxa"/>
            <w:shd w:val="clear" w:color="auto" w:fill="auto"/>
          </w:tcPr>
          <w:p w:rsidR="00FF4212" w:rsidRPr="00FF4212" w:rsidRDefault="00FF4212" w:rsidP="00FF4212">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w:t>
            </w:r>
          </w:p>
        </w:tc>
      </w:tr>
      <w:tr w:rsidR="00FF4212" w:rsidRPr="00FF4212" w:rsidTr="005B3083">
        <w:tc>
          <w:tcPr>
            <w:tcW w:w="709" w:type="dxa"/>
            <w:shd w:val="clear" w:color="auto" w:fill="auto"/>
          </w:tcPr>
          <w:p w:rsidR="00FF4212" w:rsidRPr="00FF4212" w:rsidRDefault="00FF4212" w:rsidP="00FF4212">
            <w:pPr>
              <w:spacing w:after="0" w:line="240" w:lineRule="auto"/>
              <w:ind w:left="142" w:hanging="142"/>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w:t>
            </w:r>
          </w:p>
        </w:tc>
        <w:tc>
          <w:tcPr>
            <w:tcW w:w="7087" w:type="dxa"/>
            <w:shd w:val="clear" w:color="auto" w:fill="auto"/>
          </w:tcPr>
          <w:p w:rsidR="00FF4212" w:rsidRPr="00FF4212" w:rsidRDefault="00FF4212" w:rsidP="00FF4212">
            <w:pPr>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Загальна апаратна та програмна архітектура сучасних комп’ютерних систем. Апаратно-програмне забезпечення.</w:t>
            </w:r>
          </w:p>
        </w:tc>
        <w:tc>
          <w:tcPr>
            <w:tcW w:w="1560" w:type="dxa"/>
            <w:shd w:val="clear" w:color="auto" w:fill="auto"/>
          </w:tcPr>
          <w:p w:rsidR="00FF4212" w:rsidRPr="00FF4212" w:rsidRDefault="00D056EF" w:rsidP="00FF4212">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w:t>
            </w:r>
          </w:p>
        </w:tc>
      </w:tr>
      <w:tr w:rsidR="00FF4212" w:rsidRPr="00FF4212" w:rsidTr="005B3083">
        <w:tc>
          <w:tcPr>
            <w:tcW w:w="709" w:type="dxa"/>
            <w:shd w:val="clear" w:color="auto" w:fill="auto"/>
          </w:tcPr>
          <w:p w:rsidR="00FF4212" w:rsidRPr="00FF4212" w:rsidRDefault="00FF4212" w:rsidP="00FF4212">
            <w:pPr>
              <w:spacing w:after="0" w:line="240" w:lineRule="auto"/>
              <w:ind w:left="142" w:hanging="142"/>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3</w:t>
            </w:r>
          </w:p>
        </w:tc>
        <w:tc>
          <w:tcPr>
            <w:tcW w:w="7087" w:type="dxa"/>
            <w:shd w:val="clear" w:color="auto" w:fill="auto"/>
          </w:tcPr>
          <w:p w:rsidR="00FF4212" w:rsidRPr="00FF4212" w:rsidRDefault="00D056EF" w:rsidP="00FF4212">
            <w:pPr>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Програмне забезпечення загального та спеціального призначення у діяльності лікаря</w:t>
            </w:r>
          </w:p>
        </w:tc>
        <w:tc>
          <w:tcPr>
            <w:tcW w:w="1560" w:type="dxa"/>
            <w:shd w:val="clear" w:color="auto" w:fill="auto"/>
          </w:tcPr>
          <w:p w:rsidR="00FF4212" w:rsidRPr="00FF4212" w:rsidRDefault="00D056EF" w:rsidP="00FF4212">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w:t>
            </w:r>
          </w:p>
        </w:tc>
      </w:tr>
      <w:tr w:rsidR="00FF4212" w:rsidRPr="00FF4212" w:rsidTr="005B3083">
        <w:tc>
          <w:tcPr>
            <w:tcW w:w="709" w:type="dxa"/>
            <w:shd w:val="clear" w:color="auto" w:fill="auto"/>
          </w:tcPr>
          <w:p w:rsidR="00FF4212" w:rsidRPr="00FF4212" w:rsidRDefault="00FF4212" w:rsidP="00FF4212">
            <w:pPr>
              <w:spacing w:after="0" w:line="240" w:lineRule="auto"/>
              <w:ind w:left="142" w:hanging="142"/>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4</w:t>
            </w:r>
          </w:p>
        </w:tc>
        <w:tc>
          <w:tcPr>
            <w:tcW w:w="7087" w:type="dxa"/>
            <w:shd w:val="clear" w:color="auto" w:fill="auto"/>
          </w:tcPr>
          <w:p w:rsidR="00FF4212" w:rsidRPr="00FF4212" w:rsidRDefault="00B93F20" w:rsidP="00FF4212">
            <w:pPr>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Концепція баз даних (БД). Системи управління базами даних (СУБД). Медичні інформаційні системи (МІС)</w:t>
            </w:r>
          </w:p>
        </w:tc>
        <w:tc>
          <w:tcPr>
            <w:tcW w:w="1560" w:type="dxa"/>
            <w:shd w:val="clear" w:color="auto" w:fill="auto"/>
          </w:tcPr>
          <w:p w:rsidR="00FF4212" w:rsidRPr="00FF4212" w:rsidRDefault="00B93F20" w:rsidP="00FF4212">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w:t>
            </w:r>
          </w:p>
        </w:tc>
      </w:tr>
      <w:tr w:rsidR="00FF4212" w:rsidRPr="00FF4212" w:rsidTr="005B3083">
        <w:tc>
          <w:tcPr>
            <w:tcW w:w="709" w:type="dxa"/>
            <w:shd w:val="clear" w:color="auto" w:fill="auto"/>
          </w:tcPr>
          <w:p w:rsidR="00FF4212" w:rsidRPr="00FF4212" w:rsidRDefault="00FF4212" w:rsidP="00FF4212">
            <w:pPr>
              <w:spacing w:after="0" w:line="240" w:lineRule="auto"/>
              <w:ind w:left="142" w:hanging="142"/>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5</w:t>
            </w:r>
          </w:p>
        </w:tc>
        <w:tc>
          <w:tcPr>
            <w:tcW w:w="7087" w:type="dxa"/>
            <w:shd w:val="clear" w:color="auto" w:fill="auto"/>
          </w:tcPr>
          <w:p w:rsidR="00FF4212" w:rsidRPr="00FF4212" w:rsidRDefault="00B93F20" w:rsidP="00FF4212">
            <w:pPr>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Комп’ютерні мережи та телекомунікації. Інформатика, кібернетика, синергетика та напрямки розвитку сучасних інформаційних технологій</w:t>
            </w:r>
          </w:p>
        </w:tc>
        <w:tc>
          <w:tcPr>
            <w:tcW w:w="1560" w:type="dxa"/>
            <w:shd w:val="clear" w:color="auto" w:fill="auto"/>
          </w:tcPr>
          <w:p w:rsidR="00FF4212" w:rsidRPr="00FF4212" w:rsidRDefault="00C73D59" w:rsidP="00FF4212">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w:t>
            </w:r>
          </w:p>
        </w:tc>
      </w:tr>
      <w:tr w:rsidR="00FF4212" w:rsidRPr="00FF4212" w:rsidTr="005B3083">
        <w:tc>
          <w:tcPr>
            <w:tcW w:w="7796" w:type="dxa"/>
            <w:gridSpan w:val="2"/>
            <w:shd w:val="clear" w:color="auto" w:fill="auto"/>
          </w:tcPr>
          <w:p w:rsidR="00FF4212" w:rsidRPr="00FF4212" w:rsidRDefault="00FF4212" w:rsidP="00FF4212">
            <w:pPr>
              <w:spacing w:after="0" w:line="240" w:lineRule="auto"/>
              <w:rPr>
                <w:rFonts w:ascii="Times New Roman" w:eastAsia="Times New Roman" w:hAnsi="Times New Roman" w:cs="Times New Roman"/>
                <w:sz w:val="24"/>
                <w:szCs w:val="24"/>
                <w:lang w:val="uk-UA" w:eastAsia="ru-RU"/>
              </w:rPr>
            </w:pPr>
            <w:r w:rsidRPr="00FF4212">
              <w:rPr>
                <w:rFonts w:ascii="Times New Roman" w:eastAsia="Times New Roman" w:hAnsi="Times New Roman" w:cs="Times New Roman"/>
                <w:sz w:val="24"/>
                <w:szCs w:val="24"/>
                <w:lang w:val="uk-UA" w:eastAsia="ru-RU"/>
              </w:rPr>
              <w:t>Всього лекційних годин</w:t>
            </w:r>
          </w:p>
        </w:tc>
        <w:tc>
          <w:tcPr>
            <w:tcW w:w="1560" w:type="dxa"/>
            <w:shd w:val="clear" w:color="auto" w:fill="auto"/>
          </w:tcPr>
          <w:p w:rsidR="00FF4212" w:rsidRPr="00C82CD6" w:rsidRDefault="00FF4212" w:rsidP="00FF4212">
            <w:pPr>
              <w:spacing w:after="0" w:line="240" w:lineRule="auto"/>
              <w:jc w:val="center"/>
              <w:rPr>
                <w:rFonts w:ascii="Times New Roman" w:eastAsia="Times New Roman" w:hAnsi="Times New Roman" w:cs="Times New Roman"/>
                <w:b/>
                <w:sz w:val="24"/>
                <w:szCs w:val="24"/>
                <w:lang w:val="uk-UA" w:eastAsia="ru-RU"/>
              </w:rPr>
            </w:pPr>
            <w:r w:rsidRPr="00C82CD6">
              <w:rPr>
                <w:rFonts w:ascii="Times New Roman" w:eastAsia="Times New Roman" w:hAnsi="Times New Roman" w:cs="Times New Roman"/>
                <w:b/>
                <w:sz w:val="24"/>
                <w:szCs w:val="24"/>
                <w:lang w:val="uk-UA" w:eastAsia="ru-RU"/>
              </w:rPr>
              <w:t>10</w:t>
            </w:r>
          </w:p>
        </w:tc>
      </w:tr>
    </w:tbl>
    <w:p w:rsidR="00FF4212" w:rsidRPr="00FF4212" w:rsidRDefault="00FF4212" w:rsidP="00FF4212">
      <w:pPr>
        <w:spacing w:after="0" w:line="240" w:lineRule="auto"/>
        <w:ind w:left="7513" w:hanging="6946"/>
        <w:jc w:val="center"/>
        <w:rPr>
          <w:rFonts w:ascii="Times New Roman" w:eastAsia="Times New Roman" w:hAnsi="Times New Roman" w:cs="Times New Roman"/>
          <w:b/>
          <w:sz w:val="24"/>
          <w:szCs w:val="24"/>
          <w:lang w:val="uk-UA" w:eastAsia="ru-RU"/>
        </w:rPr>
      </w:pPr>
      <w:r w:rsidRPr="00FF4212">
        <w:rPr>
          <w:rFonts w:ascii="Times New Roman" w:eastAsia="Times New Roman" w:hAnsi="Times New Roman" w:cs="Times New Roman"/>
          <w:b/>
          <w:sz w:val="24"/>
          <w:szCs w:val="24"/>
          <w:lang w:val="uk-UA" w:eastAsia="ru-RU"/>
        </w:rPr>
        <w:t>Теми семінарських занять</w:t>
      </w: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7087"/>
        <w:gridCol w:w="1560"/>
      </w:tblGrid>
      <w:tr w:rsidR="00FF4212" w:rsidRPr="00FF4212" w:rsidTr="005B3083">
        <w:tc>
          <w:tcPr>
            <w:tcW w:w="709" w:type="dxa"/>
            <w:shd w:val="clear" w:color="auto" w:fill="auto"/>
          </w:tcPr>
          <w:p w:rsidR="00FF4212" w:rsidRPr="00FF4212" w:rsidRDefault="00FF4212" w:rsidP="00FF4212">
            <w:pPr>
              <w:spacing w:after="0" w:line="240" w:lineRule="auto"/>
              <w:ind w:left="142" w:hanging="142"/>
              <w:jc w:val="center"/>
              <w:rPr>
                <w:rFonts w:ascii="Times New Roman" w:eastAsia="Times New Roman" w:hAnsi="Times New Roman" w:cs="Times New Roman"/>
                <w:sz w:val="24"/>
                <w:szCs w:val="24"/>
                <w:lang w:val="uk-UA" w:eastAsia="ru-RU"/>
              </w:rPr>
            </w:pPr>
            <w:r w:rsidRPr="00FF4212">
              <w:rPr>
                <w:rFonts w:ascii="Times New Roman" w:eastAsia="Times New Roman" w:hAnsi="Times New Roman" w:cs="Times New Roman"/>
                <w:sz w:val="24"/>
                <w:szCs w:val="24"/>
                <w:lang w:val="uk-UA" w:eastAsia="ru-RU"/>
              </w:rPr>
              <w:t>№</w:t>
            </w:r>
          </w:p>
          <w:p w:rsidR="00FF4212" w:rsidRPr="00FF4212" w:rsidRDefault="00FF4212" w:rsidP="00FF4212">
            <w:pPr>
              <w:spacing w:after="0" w:line="240" w:lineRule="auto"/>
              <w:ind w:left="142" w:hanging="142"/>
              <w:jc w:val="center"/>
              <w:rPr>
                <w:rFonts w:ascii="Times New Roman" w:eastAsia="Times New Roman" w:hAnsi="Times New Roman" w:cs="Times New Roman"/>
                <w:sz w:val="24"/>
                <w:szCs w:val="24"/>
                <w:lang w:val="uk-UA" w:eastAsia="ru-RU"/>
              </w:rPr>
            </w:pPr>
            <w:r w:rsidRPr="00FF4212">
              <w:rPr>
                <w:rFonts w:ascii="Times New Roman" w:eastAsia="Times New Roman" w:hAnsi="Times New Roman" w:cs="Times New Roman"/>
                <w:sz w:val="24"/>
                <w:szCs w:val="24"/>
                <w:lang w:val="uk-UA" w:eastAsia="ru-RU"/>
              </w:rPr>
              <w:t>з/п</w:t>
            </w:r>
          </w:p>
        </w:tc>
        <w:tc>
          <w:tcPr>
            <w:tcW w:w="7087" w:type="dxa"/>
            <w:shd w:val="clear" w:color="auto" w:fill="auto"/>
          </w:tcPr>
          <w:p w:rsidR="00FF4212" w:rsidRPr="00FF4212" w:rsidRDefault="00FF4212" w:rsidP="00FF4212">
            <w:pPr>
              <w:spacing w:after="0" w:line="240" w:lineRule="auto"/>
              <w:jc w:val="center"/>
              <w:rPr>
                <w:rFonts w:ascii="Times New Roman" w:eastAsia="Times New Roman" w:hAnsi="Times New Roman" w:cs="Times New Roman"/>
                <w:sz w:val="24"/>
                <w:szCs w:val="24"/>
                <w:lang w:val="uk-UA" w:eastAsia="ru-RU"/>
              </w:rPr>
            </w:pPr>
            <w:r w:rsidRPr="00FF4212">
              <w:rPr>
                <w:rFonts w:ascii="Times New Roman" w:eastAsia="Times New Roman" w:hAnsi="Times New Roman" w:cs="Times New Roman"/>
                <w:sz w:val="24"/>
                <w:szCs w:val="24"/>
                <w:lang w:val="uk-UA" w:eastAsia="ru-RU"/>
              </w:rPr>
              <w:t>Назва теми</w:t>
            </w:r>
          </w:p>
        </w:tc>
        <w:tc>
          <w:tcPr>
            <w:tcW w:w="1560" w:type="dxa"/>
            <w:shd w:val="clear" w:color="auto" w:fill="auto"/>
          </w:tcPr>
          <w:p w:rsidR="00FF4212" w:rsidRPr="00FF4212" w:rsidRDefault="00FF4212" w:rsidP="00FF4212">
            <w:pPr>
              <w:spacing w:after="0" w:line="240" w:lineRule="auto"/>
              <w:jc w:val="center"/>
              <w:rPr>
                <w:rFonts w:ascii="Times New Roman" w:eastAsia="Times New Roman" w:hAnsi="Times New Roman" w:cs="Times New Roman"/>
                <w:sz w:val="24"/>
                <w:szCs w:val="24"/>
                <w:lang w:val="uk-UA" w:eastAsia="ru-RU"/>
              </w:rPr>
            </w:pPr>
            <w:r w:rsidRPr="00FF4212">
              <w:rPr>
                <w:rFonts w:ascii="Times New Roman" w:eastAsia="Times New Roman" w:hAnsi="Times New Roman" w:cs="Times New Roman"/>
                <w:sz w:val="24"/>
                <w:szCs w:val="24"/>
                <w:lang w:val="uk-UA" w:eastAsia="ru-RU"/>
              </w:rPr>
              <w:t>Кількість</w:t>
            </w:r>
          </w:p>
          <w:p w:rsidR="00FF4212" w:rsidRPr="00FF4212" w:rsidRDefault="00FF4212" w:rsidP="00FF4212">
            <w:pPr>
              <w:spacing w:after="0" w:line="240" w:lineRule="auto"/>
              <w:jc w:val="center"/>
              <w:rPr>
                <w:rFonts w:ascii="Times New Roman" w:eastAsia="Times New Roman" w:hAnsi="Times New Roman" w:cs="Times New Roman"/>
                <w:sz w:val="24"/>
                <w:szCs w:val="24"/>
                <w:lang w:val="uk-UA" w:eastAsia="ru-RU"/>
              </w:rPr>
            </w:pPr>
            <w:r w:rsidRPr="00FF4212">
              <w:rPr>
                <w:rFonts w:ascii="Times New Roman" w:eastAsia="Times New Roman" w:hAnsi="Times New Roman" w:cs="Times New Roman"/>
                <w:sz w:val="24"/>
                <w:szCs w:val="24"/>
                <w:lang w:val="uk-UA" w:eastAsia="ru-RU"/>
              </w:rPr>
              <w:t>годин</w:t>
            </w:r>
          </w:p>
        </w:tc>
      </w:tr>
      <w:tr w:rsidR="00FF4212" w:rsidRPr="00FF4212" w:rsidTr="005B3083">
        <w:tc>
          <w:tcPr>
            <w:tcW w:w="709" w:type="dxa"/>
            <w:shd w:val="clear" w:color="auto" w:fill="auto"/>
          </w:tcPr>
          <w:p w:rsidR="00FF4212" w:rsidRPr="00FF4212" w:rsidRDefault="00FF4212" w:rsidP="00FF4212">
            <w:pPr>
              <w:spacing w:after="0" w:line="240" w:lineRule="auto"/>
              <w:jc w:val="center"/>
              <w:rPr>
                <w:rFonts w:ascii="Times New Roman" w:eastAsia="Times New Roman" w:hAnsi="Times New Roman" w:cs="Times New Roman"/>
                <w:sz w:val="24"/>
                <w:szCs w:val="24"/>
                <w:lang w:val="uk-UA" w:eastAsia="ru-RU"/>
              </w:rPr>
            </w:pPr>
          </w:p>
        </w:tc>
        <w:tc>
          <w:tcPr>
            <w:tcW w:w="7087" w:type="dxa"/>
            <w:shd w:val="clear" w:color="auto" w:fill="auto"/>
          </w:tcPr>
          <w:p w:rsidR="00FF4212" w:rsidRPr="00FF4212" w:rsidRDefault="00FF4212" w:rsidP="00FF4212">
            <w:pPr>
              <w:spacing w:after="0" w:line="240" w:lineRule="auto"/>
              <w:jc w:val="center"/>
              <w:rPr>
                <w:rFonts w:ascii="Times New Roman" w:eastAsia="Times New Roman" w:hAnsi="Times New Roman" w:cs="Times New Roman"/>
                <w:sz w:val="24"/>
                <w:szCs w:val="24"/>
                <w:lang w:val="uk-UA" w:eastAsia="ru-RU"/>
              </w:rPr>
            </w:pPr>
          </w:p>
        </w:tc>
        <w:tc>
          <w:tcPr>
            <w:tcW w:w="1560" w:type="dxa"/>
            <w:shd w:val="clear" w:color="auto" w:fill="auto"/>
          </w:tcPr>
          <w:p w:rsidR="00FF4212" w:rsidRPr="00FF4212" w:rsidRDefault="00FF4212" w:rsidP="00FF4212">
            <w:pPr>
              <w:spacing w:after="0" w:line="240" w:lineRule="auto"/>
              <w:jc w:val="center"/>
              <w:rPr>
                <w:rFonts w:ascii="Times New Roman" w:eastAsia="Times New Roman" w:hAnsi="Times New Roman" w:cs="Times New Roman"/>
                <w:sz w:val="24"/>
                <w:szCs w:val="24"/>
                <w:lang w:val="uk-UA" w:eastAsia="ru-RU"/>
              </w:rPr>
            </w:pPr>
            <w:r w:rsidRPr="00FF4212">
              <w:rPr>
                <w:rFonts w:ascii="Times New Roman" w:eastAsia="Times New Roman" w:hAnsi="Times New Roman" w:cs="Times New Roman"/>
                <w:sz w:val="24"/>
                <w:szCs w:val="24"/>
                <w:lang w:val="uk-UA" w:eastAsia="ru-RU"/>
              </w:rPr>
              <w:t>-</w:t>
            </w:r>
          </w:p>
        </w:tc>
      </w:tr>
      <w:tr w:rsidR="00FF4212" w:rsidRPr="00FF4212" w:rsidTr="005B3083">
        <w:tc>
          <w:tcPr>
            <w:tcW w:w="7796" w:type="dxa"/>
            <w:gridSpan w:val="2"/>
            <w:shd w:val="clear" w:color="auto" w:fill="auto"/>
          </w:tcPr>
          <w:p w:rsidR="00FF4212" w:rsidRPr="00FF4212" w:rsidRDefault="00FF4212" w:rsidP="00FF4212">
            <w:pPr>
              <w:spacing w:after="0" w:line="240" w:lineRule="auto"/>
              <w:rPr>
                <w:rFonts w:ascii="Times New Roman" w:eastAsia="Times New Roman" w:hAnsi="Times New Roman" w:cs="Times New Roman"/>
                <w:sz w:val="24"/>
                <w:szCs w:val="24"/>
                <w:lang w:val="uk-UA" w:eastAsia="ru-RU"/>
              </w:rPr>
            </w:pPr>
            <w:r w:rsidRPr="00FF4212">
              <w:rPr>
                <w:rFonts w:ascii="Times New Roman" w:eastAsia="Times New Roman" w:hAnsi="Times New Roman" w:cs="Times New Roman"/>
                <w:sz w:val="24"/>
                <w:szCs w:val="24"/>
                <w:lang w:val="uk-UA" w:eastAsia="ru-RU"/>
              </w:rPr>
              <w:t>Всього годин семінарських занять</w:t>
            </w:r>
          </w:p>
        </w:tc>
        <w:tc>
          <w:tcPr>
            <w:tcW w:w="1560" w:type="dxa"/>
            <w:shd w:val="clear" w:color="auto" w:fill="auto"/>
          </w:tcPr>
          <w:p w:rsidR="00FF4212" w:rsidRPr="00FF4212" w:rsidRDefault="00FF4212" w:rsidP="00FF4212">
            <w:pPr>
              <w:spacing w:after="0" w:line="240" w:lineRule="auto"/>
              <w:jc w:val="center"/>
              <w:rPr>
                <w:rFonts w:ascii="Times New Roman" w:eastAsia="Times New Roman" w:hAnsi="Times New Roman" w:cs="Times New Roman"/>
                <w:sz w:val="24"/>
                <w:szCs w:val="24"/>
                <w:lang w:val="uk-UA" w:eastAsia="ru-RU"/>
              </w:rPr>
            </w:pPr>
            <w:r w:rsidRPr="00FF4212">
              <w:rPr>
                <w:rFonts w:ascii="Times New Roman" w:eastAsia="Times New Roman" w:hAnsi="Times New Roman" w:cs="Times New Roman"/>
                <w:sz w:val="24"/>
                <w:szCs w:val="24"/>
                <w:lang w:val="uk-UA" w:eastAsia="ru-RU"/>
              </w:rPr>
              <w:t>-</w:t>
            </w:r>
          </w:p>
        </w:tc>
      </w:tr>
    </w:tbl>
    <w:p w:rsidR="00FF4212" w:rsidRPr="00FF4212" w:rsidRDefault="00FF4212" w:rsidP="00FF4212">
      <w:pPr>
        <w:spacing w:after="0" w:line="240" w:lineRule="auto"/>
        <w:jc w:val="center"/>
        <w:rPr>
          <w:rFonts w:ascii="Times New Roman" w:eastAsia="Times New Roman" w:hAnsi="Times New Roman" w:cs="Times New Roman"/>
          <w:b/>
          <w:sz w:val="24"/>
          <w:szCs w:val="24"/>
          <w:lang w:val="uk-UA" w:eastAsia="ru-RU"/>
        </w:rPr>
      </w:pPr>
      <w:r w:rsidRPr="00FF4212">
        <w:rPr>
          <w:rFonts w:ascii="Times New Roman" w:eastAsia="Times New Roman" w:hAnsi="Times New Roman" w:cs="Times New Roman"/>
          <w:b/>
          <w:sz w:val="24"/>
          <w:szCs w:val="24"/>
          <w:lang w:val="uk-UA" w:eastAsia="ru-RU"/>
        </w:rPr>
        <w:t>Теми практичних занять</w:t>
      </w: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7087"/>
        <w:gridCol w:w="1560"/>
      </w:tblGrid>
      <w:tr w:rsidR="00FF4212" w:rsidRPr="00FF4212" w:rsidTr="005B3083">
        <w:tc>
          <w:tcPr>
            <w:tcW w:w="709" w:type="dxa"/>
            <w:shd w:val="clear" w:color="auto" w:fill="auto"/>
          </w:tcPr>
          <w:p w:rsidR="00FF4212" w:rsidRPr="00FF4212" w:rsidRDefault="00FF4212" w:rsidP="00FF4212">
            <w:pPr>
              <w:spacing w:after="0" w:line="240" w:lineRule="auto"/>
              <w:ind w:left="142" w:hanging="142"/>
              <w:jc w:val="center"/>
              <w:rPr>
                <w:rFonts w:ascii="Times New Roman" w:eastAsia="Times New Roman" w:hAnsi="Times New Roman" w:cs="Times New Roman"/>
                <w:lang w:val="uk-UA" w:eastAsia="ru-RU"/>
              </w:rPr>
            </w:pPr>
            <w:r w:rsidRPr="00FF4212">
              <w:rPr>
                <w:rFonts w:ascii="Times New Roman" w:eastAsia="Times New Roman" w:hAnsi="Times New Roman" w:cs="Times New Roman"/>
                <w:lang w:val="uk-UA" w:eastAsia="ru-RU"/>
              </w:rPr>
              <w:t>№</w:t>
            </w:r>
          </w:p>
          <w:p w:rsidR="00FF4212" w:rsidRPr="00FF4212" w:rsidRDefault="00FF4212" w:rsidP="00FF4212">
            <w:pPr>
              <w:spacing w:after="0" w:line="240" w:lineRule="auto"/>
              <w:ind w:left="142" w:hanging="142"/>
              <w:jc w:val="center"/>
              <w:rPr>
                <w:rFonts w:ascii="Times New Roman" w:eastAsia="Times New Roman" w:hAnsi="Times New Roman" w:cs="Times New Roman"/>
                <w:lang w:val="uk-UA" w:eastAsia="ru-RU"/>
              </w:rPr>
            </w:pPr>
            <w:r w:rsidRPr="00FF4212">
              <w:rPr>
                <w:rFonts w:ascii="Times New Roman" w:eastAsia="Times New Roman" w:hAnsi="Times New Roman" w:cs="Times New Roman"/>
                <w:lang w:val="uk-UA" w:eastAsia="ru-RU"/>
              </w:rPr>
              <w:t>з/п</w:t>
            </w:r>
          </w:p>
        </w:tc>
        <w:tc>
          <w:tcPr>
            <w:tcW w:w="7087" w:type="dxa"/>
            <w:shd w:val="clear" w:color="auto" w:fill="auto"/>
          </w:tcPr>
          <w:p w:rsidR="00FF4212" w:rsidRPr="00FF4212" w:rsidRDefault="00FF4212" w:rsidP="00FF4212">
            <w:pPr>
              <w:spacing w:after="0" w:line="240" w:lineRule="auto"/>
              <w:jc w:val="center"/>
              <w:rPr>
                <w:rFonts w:ascii="Times New Roman" w:eastAsia="Times New Roman" w:hAnsi="Times New Roman" w:cs="Times New Roman"/>
                <w:lang w:val="uk-UA" w:eastAsia="ru-RU"/>
              </w:rPr>
            </w:pPr>
            <w:r w:rsidRPr="00FF4212">
              <w:rPr>
                <w:rFonts w:ascii="Times New Roman" w:eastAsia="Times New Roman" w:hAnsi="Times New Roman" w:cs="Times New Roman"/>
                <w:lang w:val="uk-UA" w:eastAsia="ru-RU"/>
              </w:rPr>
              <w:t>Назва теми</w:t>
            </w:r>
          </w:p>
        </w:tc>
        <w:tc>
          <w:tcPr>
            <w:tcW w:w="1560" w:type="dxa"/>
            <w:shd w:val="clear" w:color="auto" w:fill="auto"/>
          </w:tcPr>
          <w:p w:rsidR="00FF4212" w:rsidRPr="00FF4212" w:rsidRDefault="00FF4212" w:rsidP="00FF4212">
            <w:pPr>
              <w:spacing w:after="0" w:line="240" w:lineRule="auto"/>
              <w:jc w:val="center"/>
              <w:rPr>
                <w:rFonts w:ascii="Times New Roman" w:eastAsia="Times New Roman" w:hAnsi="Times New Roman" w:cs="Times New Roman"/>
                <w:lang w:val="uk-UA" w:eastAsia="ru-RU"/>
              </w:rPr>
            </w:pPr>
            <w:r w:rsidRPr="00FF4212">
              <w:rPr>
                <w:rFonts w:ascii="Times New Roman" w:eastAsia="Times New Roman" w:hAnsi="Times New Roman" w:cs="Times New Roman"/>
                <w:lang w:val="uk-UA" w:eastAsia="ru-RU"/>
              </w:rPr>
              <w:t>Кількість</w:t>
            </w:r>
          </w:p>
          <w:p w:rsidR="00FF4212" w:rsidRPr="00FF4212" w:rsidRDefault="00FF4212" w:rsidP="00FF4212">
            <w:pPr>
              <w:spacing w:after="0" w:line="240" w:lineRule="auto"/>
              <w:jc w:val="center"/>
              <w:rPr>
                <w:rFonts w:ascii="Times New Roman" w:eastAsia="Times New Roman" w:hAnsi="Times New Roman" w:cs="Times New Roman"/>
                <w:lang w:val="uk-UA" w:eastAsia="ru-RU"/>
              </w:rPr>
            </w:pPr>
            <w:r w:rsidRPr="00FF4212">
              <w:rPr>
                <w:rFonts w:ascii="Times New Roman" w:eastAsia="Times New Roman" w:hAnsi="Times New Roman" w:cs="Times New Roman"/>
                <w:lang w:val="uk-UA" w:eastAsia="ru-RU"/>
              </w:rPr>
              <w:t>годин</w:t>
            </w:r>
          </w:p>
        </w:tc>
      </w:tr>
      <w:tr w:rsidR="00B93F20" w:rsidRPr="00FF4212" w:rsidTr="005B3083">
        <w:tc>
          <w:tcPr>
            <w:tcW w:w="709" w:type="dxa"/>
            <w:shd w:val="clear" w:color="auto" w:fill="auto"/>
          </w:tcPr>
          <w:p w:rsidR="00B93F20" w:rsidRPr="00FF4212" w:rsidRDefault="00B93F20" w:rsidP="00B93F20">
            <w:pPr>
              <w:spacing w:after="0" w:line="240" w:lineRule="auto"/>
              <w:jc w:val="center"/>
              <w:rPr>
                <w:rFonts w:ascii="Times New Roman" w:eastAsia="Times New Roman" w:hAnsi="Times New Roman" w:cs="Times New Roman"/>
                <w:lang w:val="uk-UA" w:eastAsia="ru-RU"/>
              </w:rPr>
            </w:pPr>
            <w:r w:rsidRPr="00FF4212">
              <w:rPr>
                <w:rFonts w:ascii="Times New Roman" w:eastAsia="Times New Roman" w:hAnsi="Times New Roman" w:cs="Times New Roman"/>
                <w:lang w:val="uk-UA" w:eastAsia="ru-RU"/>
              </w:rPr>
              <w:t>1</w:t>
            </w:r>
          </w:p>
        </w:tc>
        <w:tc>
          <w:tcPr>
            <w:tcW w:w="7087" w:type="dxa"/>
            <w:shd w:val="clear" w:color="auto" w:fill="auto"/>
          </w:tcPr>
          <w:p w:rsidR="00B93F20" w:rsidRPr="007349D6" w:rsidRDefault="00B93F20" w:rsidP="00B93F20">
            <w:pPr>
              <w:spacing w:after="0" w:line="240" w:lineRule="auto"/>
              <w:jc w:val="both"/>
              <w:rPr>
                <w:rFonts w:ascii="Times New Roman" w:eastAsia="Times New Roman" w:hAnsi="Times New Roman" w:cs="Times New Roman"/>
                <w:sz w:val="24"/>
                <w:szCs w:val="24"/>
                <w:lang w:val="uk-UA" w:eastAsia="ru-RU"/>
              </w:rPr>
            </w:pPr>
            <w:r w:rsidRPr="008521B5">
              <w:rPr>
                <w:rFonts w:ascii="Times New Roman" w:hAnsi="Times New Roman" w:cs="Times New Roman"/>
                <w:bCs/>
                <w:sz w:val="24"/>
                <w:szCs w:val="24"/>
                <w:lang w:val="uk-UA"/>
              </w:rPr>
              <w:t>Основні поняття інформатики</w:t>
            </w:r>
            <w:r>
              <w:rPr>
                <w:rFonts w:ascii="Times New Roman" w:hAnsi="Times New Roman" w:cs="Times New Roman"/>
                <w:bCs/>
                <w:sz w:val="24"/>
                <w:szCs w:val="24"/>
                <w:lang w:val="uk-UA"/>
              </w:rPr>
              <w:t>. Комп’ютер у діяльності лікаря.</w:t>
            </w:r>
          </w:p>
        </w:tc>
        <w:tc>
          <w:tcPr>
            <w:tcW w:w="1560" w:type="dxa"/>
            <w:shd w:val="clear" w:color="auto" w:fill="auto"/>
          </w:tcPr>
          <w:p w:rsidR="00B93F20" w:rsidRPr="00FF4212" w:rsidRDefault="00B93F20" w:rsidP="00B93F20">
            <w:pPr>
              <w:spacing w:after="0" w:line="240" w:lineRule="auto"/>
              <w:jc w:val="center"/>
              <w:rPr>
                <w:rFonts w:ascii="Times New Roman" w:eastAsia="Times New Roman" w:hAnsi="Times New Roman" w:cs="Times New Roman"/>
                <w:lang w:val="uk-UA" w:eastAsia="ru-RU"/>
              </w:rPr>
            </w:pPr>
            <w:r w:rsidRPr="00FF4212">
              <w:rPr>
                <w:rFonts w:ascii="Times New Roman" w:eastAsia="Times New Roman" w:hAnsi="Times New Roman" w:cs="Times New Roman"/>
                <w:lang w:val="uk-UA" w:eastAsia="ru-RU"/>
              </w:rPr>
              <w:t>2</w:t>
            </w:r>
          </w:p>
        </w:tc>
      </w:tr>
      <w:tr w:rsidR="00B93F20" w:rsidRPr="00FF4212" w:rsidTr="005B3083">
        <w:tc>
          <w:tcPr>
            <w:tcW w:w="709" w:type="dxa"/>
            <w:shd w:val="clear" w:color="auto" w:fill="auto"/>
          </w:tcPr>
          <w:p w:rsidR="00B93F20" w:rsidRPr="00FF4212" w:rsidRDefault="00B93F20" w:rsidP="00B93F20">
            <w:pPr>
              <w:spacing w:after="0" w:line="240" w:lineRule="auto"/>
              <w:jc w:val="center"/>
              <w:rPr>
                <w:rFonts w:ascii="Times New Roman" w:eastAsia="Times New Roman" w:hAnsi="Times New Roman" w:cs="Times New Roman"/>
                <w:lang w:val="uk-UA" w:eastAsia="ru-RU"/>
              </w:rPr>
            </w:pPr>
            <w:r w:rsidRPr="00FF4212">
              <w:rPr>
                <w:rFonts w:ascii="Times New Roman" w:eastAsia="Times New Roman" w:hAnsi="Times New Roman" w:cs="Times New Roman"/>
                <w:lang w:val="uk-UA" w:eastAsia="ru-RU"/>
              </w:rPr>
              <w:t>2</w:t>
            </w:r>
          </w:p>
        </w:tc>
        <w:tc>
          <w:tcPr>
            <w:tcW w:w="7087" w:type="dxa"/>
            <w:shd w:val="clear" w:color="auto" w:fill="auto"/>
          </w:tcPr>
          <w:p w:rsidR="00B93F20" w:rsidRPr="007349D6" w:rsidRDefault="00B93F20" w:rsidP="00B93F20">
            <w:pPr>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Мережеві технології</w:t>
            </w:r>
            <w:r w:rsidRPr="005847C8">
              <w:rPr>
                <w:rFonts w:ascii="Times New Roman" w:hAnsi="Times New Roman" w:cs="Times New Roman"/>
                <w:sz w:val="24"/>
                <w:szCs w:val="24"/>
              </w:rPr>
              <w:t xml:space="preserve"> </w:t>
            </w:r>
            <w:r>
              <w:rPr>
                <w:rFonts w:ascii="Times New Roman" w:hAnsi="Times New Roman" w:cs="Times New Roman"/>
                <w:sz w:val="24"/>
                <w:szCs w:val="24"/>
                <w:lang w:val="uk-UA"/>
              </w:rPr>
              <w:t>у професійній діяльності. Мережеве програмне забезпечення. Основи інформаційної безпеки.</w:t>
            </w:r>
          </w:p>
        </w:tc>
        <w:tc>
          <w:tcPr>
            <w:tcW w:w="1560" w:type="dxa"/>
            <w:shd w:val="clear" w:color="auto" w:fill="auto"/>
          </w:tcPr>
          <w:p w:rsidR="00B93F20" w:rsidRPr="00FF4212" w:rsidRDefault="00B93F20" w:rsidP="00B93F20">
            <w:pPr>
              <w:spacing w:after="0" w:line="240" w:lineRule="auto"/>
              <w:jc w:val="center"/>
              <w:rPr>
                <w:rFonts w:ascii="Times New Roman" w:eastAsia="Times New Roman" w:hAnsi="Times New Roman" w:cs="Times New Roman"/>
                <w:lang w:val="uk-UA" w:eastAsia="ru-RU"/>
              </w:rPr>
            </w:pPr>
            <w:r w:rsidRPr="00FF4212">
              <w:rPr>
                <w:rFonts w:ascii="Times New Roman" w:eastAsia="Times New Roman" w:hAnsi="Times New Roman" w:cs="Times New Roman"/>
                <w:lang w:val="uk-UA" w:eastAsia="ru-RU"/>
              </w:rPr>
              <w:t>2</w:t>
            </w:r>
          </w:p>
        </w:tc>
      </w:tr>
      <w:tr w:rsidR="00B93F20" w:rsidRPr="00FF4212" w:rsidTr="005B3083">
        <w:tc>
          <w:tcPr>
            <w:tcW w:w="709" w:type="dxa"/>
            <w:shd w:val="clear" w:color="auto" w:fill="auto"/>
          </w:tcPr>
          <w:p w:rsidR="00B93F20" w:rsidRPr="00FF4212" w:rsidRDefault="00F9769E" w:rsidP="00B93F20">
            <w:pPr>
              <w:spacing w:after="0" w:line="240" w:lineRule="auto"/>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3</w:t>
            </w:r>
          </w:p>
        </w:tc>
        <w:tc>
          <w:tcPr>
            <w:tcW w:w="7087" w:type="dxa"/>
            <w:shd w:val="clear" w:color="auto" w:fill="auto"/>
          </w:tcPr>
          <w:p w:rsidR="00B93F20" w:rsidRPr="007349D6" w:rsidRDefault="00B93F20" w:rsidP="00B93F20">
            <w:pPr>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Медичні інформаційні системи. Електронні медичні картки пацієнта.</w:t>
            </w:r>
          </w:p>
        </w:tc>
        <w:tc>
          <w:tcPr>
            <w:tcW w:w="1560" w:type="dxa"/>
            <w:shd w:val="clear" w:color="auto" w:fill="auto"/>
          </w:tcPr>
          <w:p w:rsidR="00B93F20" w:rsidRPr="00FF4212" w:rsidRDefault="00B93F20" w:rsidP="00B93F20">
            <w:pPr>
              <w:spacing w:after="0" w:line="240" w:lineRule="auto"/>
              <w:jc w:val="center"/>
              <w:rPr>
                <w:rFonts w:ascii="Times New Roman" w:eastAsia="Times New Roman" w:hAnsi="Times New Roman" w:cs="Times New Roman"/>
                <w:lang w:val="uk-UA" w:eastAsia="ru-RU"/>
              </w:rPr>
            </w:pPr>
            <w:r w:rsidRPr="00FF4212">
              <w:rPr>
                <w:rFonts w:ascii="Times New Roman" w:eastAsia="Times New Roman" w:hAnsi="Times New Roman" w:cs="Times New Roman"/>
                <w:lang w:val="uk-UA" w:eastAsia="ru-RU"/>
              </w:rPr>
              <w:t>2</w:t>
            </w:r>
          </w:p>
        </w:tc>
      </w:tr>
      <w:tr w:rsidR="00B93F20" w:rsidRPr="00FF4212" w:rsidTr="005B3083">
        <w:tc>
          <w:tcPr>
            <w:tcW w:w="709" w:type="dxa"/>
            <w:shd w:val="clear" w:color="auto" w:fill="auto"/>
          </w:tcPr>
          <w:p w:rsidR="00B93F20" w:rsidRPr="00FF4212" w:rsidRDefault="00F9769E" w:rsidP="00B93F20">
            <w:pPr>
              <w:spacing w:after="0" w:line="240" w:lineRule="auto"/>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4</w:t>
            </w:r>
          </w:p>
        </w:tc>
        <w:tc>
          <w:tcPr>
            <w:tcW w:w="7087" w:type="dxa"/>
            <w:shd w:val="clear" w:color="auto" w:fill="auto"/>
          </w:tcPr>
          <w:p w:rsidR="00B93F20" w:rsidRPr="007349D6" w:rsidRDefault="00B93F20" w:rsidP="00B93F20">
            <w:pPr>
              <w:tabs>
                <w:tab w:val="left" w:pos="0"/>
              </w:tabs>
              <w:spacing w:after="0" w:line="240" w:lineRule="auto"/>
              <w:jc w:val="both"/>
              <w:rPr>
                <w:rFonts w:ascii="Times New Roman" w:eastAsia="Times New Roman" w:hAnsi="Times New Roman" w:cs="Times New Roman"/>
                <w:sz w:val="24"/>
                <w:szCs w:val="24"/>
                <w:lang w:val="uk-UA" w:eastAsia="ru-RU"/>
              </w:rPr>
            </w:pPr>
            <w:r w:rsidRPr="008521B5">
              <w:rPr>
                <w:rFonts w:ascii="Times New Roman" w:hAnsi="Times New Roman" w:cs="Times New Roman"/>
                <w:bCs/>
                <w:sz w:val="24"/>
                <w:szCs w:val="24"/>
                <w:lang w:val="uk-UA"/>
              </w:rPr>
              <w:t>Інструментальне програмне забезпечення у математичному моделюванні та біологічн</w:t>
            </w:r>
            <w:r>
              <w:rPr>
                <w:rFonts w:ascii="Times New Roman" w:hAnsi="Times New Roman" w:cs="Times New Roman"/>
                <w:bCs/>
                <w:sz w:val="24"/>
                <w:szCs w:val="24"/>
                <w:lang w:val="uk-UA"/>
              </w:rPr>
              <w:t>ій</w:t>
            </w:r>
            <w:r w:rsidRPr="008521B5">
              <w:rPr>
                <w:rFonts w:ascii="Times New Roman" w:hAnsi="Times New Roman" w:cs="Times New Roman"/>
                <w:bCs/>
                <w:sz w:val="24"/>
                <w:szCs w:val="24"/>
                <w:lang w:val="uk-UA"/>
              </w:rPr>
              <w:t xml:space="preserve"> статисти</w:t>
            </w:r>
            <w:r>
              <w:rPr>
                <w:rFonts w:ascii="Times New Roman" w:hAnsi="Times New Roman" w:cs="Times New Roman"/>
                <w:bCs/>
                <w:sz w:val="24"/>
                <w:szCs w:val="24"/>
                <w:lang w:val="uk-UA"/>
              </w:rPr>
              <w:t>ці</w:t>
            </w:r>
            <w:r>
              <w:rPr>
                <w:rFonts w:ascii="Times New Roman" w:hAnsi="Times New Roman" w:cs="Times New Roman"/>
                <w:sz w:val="24"/>
                <w:szCs w:val="24"/>
                <w:lang w:val="uk-UA"/>
              </w:rPr>
              <w:t>.</w:t>
            </w:r>
          </w:p>
        </w:tc>
        <w:tc>
          <w:tcPr>
            <w:tcW w:w="1560" w:type="dxa"/>
            <w:shd w:val="clear" w:color="auto" w:fill="auto"/>
          </w:tcPr>
          <w:p w:rsidR="00B93F20" w:rsidRPr="00FF4212" w:rsidRDefault="00B93F20" w:rsidP="00B93F20">
            <w:pPr>
              <w:spacing w:after="0" w:line="240" w:lineRule="auto"/>
              <w:jc w:val="center"/>
              <w:rPr>
                <w:rFonts w:ascii="Times New Roman" w:eastAsia="Times New Roman" w:hAnsi="Times New Roman" w:cs="Times New Roman"/>
                <w:lang w:val="uk-UA" w:eastAsia="ru-RU"/>
              </w:rPr>
            </w:pPr>
            <w:r w:rsidRPr="00FF4212">
              <w:rPr>
                <w:rFonts w:ascii="Times New Roman" w:eastAsia="Times New Roman" w:hAnsi="Times New Roman" w:cs="Times New Roman"/>
                <w:lang w:val="uk-UA" w:eastAsia="ru-RU"/>
              </w:rPr>
              <w:t>2</w:t>
            </w:r>
          </w:p>
        </w:tc>
      </w:tr>
      <w:tr w:rsidR="00B93F20" w:rsidRPr="00FF4212" w:rsidTr="005B3083">
        <w:tc>
          <w:tcPr>
            <w:tcW w:w="709" w:type="dxa"/>
            <w:shd w:val="clear" w:color="auto" w:fill="auto"/>
          </w:tcPr>
          <w:p w:rsidR="00B93F20" w:rsidRPr="00FF4212" w:rsidRDefault="00F9769E" w:rsidP="00B93F20">
            <w:pPr>
              <w:spacing w:after="0" w:line="240" w:lineRule="auto"/>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5</w:t>
            </w:r>
          </w:p>
        </w:tc>
        <w:tc>
          <w:tcPr>
            <w:tcW w:w="7087" w:type="dxa"/>
            <w:shd w:val="clear" w:color="auto" w:fill="auto"/>
          </w:tcPr>
          <w:p w:rsidR="00B93F20" w:rsidRPr="00FF4212" w:rsidRDefault="00B93F20" w:rsidP="00B93F20">
            <w:pPr>
              <w:tabs>
                <w:tab w:val="left" w:pos="0"/>
              </w:tabs>
              <w:spacing w:after="0" w:line="240" w:lineRule="auto"/>
              <w:jc w:val="both"/>
              <w:rPr>
                <w:rFonts w:ascii="Times New Roman" w:eastAsia="Times New Roman" w:hAnsi="Times New Roman" w:cs="Times New Roman"/>
                <w:sz w:val="24"/>
                <w:szCs w:val="24"/>
                <w:lang w:val="uk-UA" w:eastAsia="ru-RU"/>
              </w:rPr>
            </w:pPr>
            <w:r w:rsidRPr="00FF4212">
              <w:rPr>
                <w:rFonts w:ascii="Times New Roman" w:eastAsia="Times New Roman" w:hAnsi="Times New Roman" w:cs="Times New Roman"/>
                <w:sz w:val="24"/>
                <w:szCs w:val="24"/>
                <w:lang w:val="uk-UA" w:eastAsia="ru-RU"/>
              </w:rPr>
              <w:t xml:space="preserve">Підсумкове заняття. </w:t>
            </w:r>
            <w:r w:rsidRPr="00FF4212">
              <w:rPr>
                <w:rFonts w:ascii="Times New Roman" w:eastAsia="Times New Roman" w:hAnsi="Times New Roman" w:cs="Times New Roman"/>
                <w:b/>
                <w:bCs/>
                <w:sz w:val="24"/>
                <w:szCs w:val="24"/>
                <w:lang w:val="uk-UA" w:eastAsia="ru-RU"/>
              </w:rPr>
              <w:t>Залік</w:t>
            </w:r>
          </w:p>
        </w:tc>
        <w:tc>
          <w:tcPr>
            <w:tcW w:w="1560" w:type="dxa"/>
            <w:shd w:val="clear" w:color="auto" w:fill="auto"/>
          </w:tcPr>
          <w:p w:rsidR="00B93F20" w:rsidRPr="00FF4212" w:rsidRDefault="00B93F20" w:rsidP="00B93F20">
            <w:pPr>
              <w:spacing w:after="0" w:line="240" w:lineRule="auto"/>
              <w:jc w:val="center"/>
              <w:rPr>
                <w:rFonts w:ascii="Times New Roman" w:eastAsia="Times New Roman" w:hAnsi="Times New Roman" w:cs="Times New Roman"/>
                <w:lang w:val="uk-UA" w:eastAsia="ru-RU"/>
              </w:rPr>
            </w:pPr>
            <w:r w:rsidRPr="00FF4212">
              <w:rPr>
                <w:rFonts w:ascii="Times New Roman" w:eastAsia="Times New Roman" w:hAnsi="Times New Roman" w:cs="Times New Roman"/>
                <w:lang w:val="uk-UA" w:eastAsia="ru-RU"/>
              </w:rPr>
              <w:t>2</w:t>
            </w:r>
          </w:p>
        </w:tc>
      </w:tr>
      <w:tr w:rsidR="00B93F20" w:rsidRPr="00FF4212" w:rsidTr="005B3083">
        <w:tc>
          <w:tcPr>
            <w:tcW w:w="709" w:type="dxa"/>
            <w:shd w:val="clear" w:color="auto" w:fill="auto"/>
          </w:tcPr>
          <w:p w:rsidR="00B93F20" w:rsidRPr="00FF4212" w:rsidRDefault="00B93F20" w:rsidP="00B93F20">
            <w:pPr>
              <w:spacing w:after="0" w:line="240" w:lineRule="auto"/>
              <w:jc w:val="center"/>
              <w:rPr>
                <w:rFonts w:ascii="Times New Roman" w:eastAsia="Times New Roman" w:hAnsi="Times New Roman" w:cs="Times New Roman"/>
                <w:lang w:val="uk-UA" w:eastAsia="ru-RU"/>
              </w:rPr>
            </w:pPr>
          </w:p>
        </w:tc>
        <w:tc>
          <w:tcPr>
            <w:tcW w:w="7087" w:type="dxa"/>
            <w:shd w:val="clear" w:color="auto" w:fill="auto"/>
          </w:tcPr>
          <w:p w:rsidR="00B93F20" w:rsidRPr="00FF4212" w:rsidRDefault="00B93F20" w:rsidP="00B93F20">
            <w:pPr>
              <w:spacing w:after="0" w:line="240" w:lineRule="auto"/>
              <w:jc w:val="both"/>
              <w:rPr>
                <w:rFonts w:ascii="Times New Roman" w:eastAsia="Times New Roman" w:hAnsi="Times New Roman" w:cs="Times New Roman"/>
                <w:b/>
                <w:lang w:val="uk-UA" w:eastAsia="ru-RU"/>
              </w:rPr>
            </w:pPr>
          </w:p>
        </w:tc>
        <w:tc>
          <w:tcPr>
            <w:tcW w:w="1560" w:type="dxa"/>
            <w:shd w:val="clear" w:color="auto" w:fill="auto"/>
          </w:tcPr>
          <w:p w:rsidR="00B93F20" w:rsidRPr="00FF4212" w:rsidRDefault="00B93F20" w:rsidP="00B93F20">
            <w:pPr>
              <w:spacing w:after="0" w:line="240" w:lineRule="auto"/>
              <w:jc w:val="center"/>
              <w:rPr>
                <w:rFonts w:ascii="Times New Roman" w:eastAsia="Times New Roman" w:hAnsi="Times New Roman" w:cs="Times New Roman"/>
                <w:lang w:val="uk-UA" w:eastAsia="ru-RU"/>
              </w:rPr>
            </w:pPr>
          </w:p>
        </w:tc>
      </w:tr>
      <w:tr w:rsidR="00B93F20" w:rsidRPr="00FF4212" w:rsidTr="005B3083">
        <w:tc>
          <w:tcPr>
            <w:tcW w:w="7796" w:type="dxa"/>
            <w:gridSpan w:val="2"/>
            <w:shd w:val="clear" w:color="auto" w:fill="auto"/>
          </w:tcPr>
          <w:p w:rsidR="00B93F20" w:rsidRPr="00FF4212" w:rsidRDefault="00B93F20" w:rsidP="00B93F20">
            <w:pPr>
              <w:spacing w:after="0" w:line="240" w:lineRule="auto"/>
              <w:rPr>
                <w:rFonts w:ascii="Times New Roman" w:eastAsia="Times New Roman" w:hAnsi="Times New Roman" w:cs="Times New Roman"/>
                <w:lang w:val="uk-UA" w:eastAsia="ru-RU"/>
              </w:rPr>
            </w:pPr>
            <w:r w:rsidRPr="00FF4212">
              <w:rPr>
                <w:rFonts w:ascii="Times New Roman" w:eastAsia="Times New Roman" w:hAnsi="Times New Roman" w:cs="Times New Roman"/>
                <w:lang w:val="uk-UA" w:eastAsia="ru-RU"/>
              </w:rPr>
              <w:t>Всього годин практичних занять</w:t>
            </w:r>
          </w:p>
        </w:tc>
        <w:tc>
          <w:tcPr>
            <w:tcW w:w="1560" w:type="dxa"/>
            <w:shd w:val="clear" w:color="auto" w:fill="auto"/>
          </w:tcPr>
          <w:p w:rsidR="00B93F20" w:rsidRPr="00C82CD6" w:rsidRDefault="00F9769E" w:rsidP="00B93F20">
            <w:pPr>
              <w:spacing w:after="0" w:line="240" w:lineRule="auto"/>
              <w:jc w:val="center"/>
              <w:rPr>
                <w:rFonts w:ascii="Times New Roman" w:eastAsia="Times New Roman" w:hAnsi="Times New Roman" w:cs="Times New Roman"/>
                <w:b/>
                <w:lang w:val="uk-UA" w:eastAsia="ru-RU"/>
              </w:rPr>
            </w:pPr>
            <w:r w:rsidRPr="00C82CD6">
              <w:rPr>
                <w:rFonts w:ascii="Times New Roman" w:eastAsia="Times New Roman" w:hAnsi="Times New Roman" w:cs="Times New Roman"/>
                <w:b/>
                <w:lang w:val="uk-UA" w:eastAsia="ru-RU"/>
              </w:rPr>
              <w:t>1</w:t>
            </w:r>
            <w:r w:rsidR="00B93F20" w:rsidRPr="00C82CD6">
              <w:rPr>
                <w:rFonts w:ascii="Times New Roman" w:eastAsia="Times New Roman" w:hAnsi="Times New Roman" w:cs="Times New Roman"/>
                <w:b/>
                <w:lang w:val="uk-UA" w:eastAsia="ru-RU"/>
              </w:rPr>
              <w:t>0</w:t>
            </w:r>
          </w:p>
        </w:tc>
      </w:tr>
    </w:tbl>
    <w:p w:rsidR="00FF4212" w:rsidRPr="00FF4212" w:rsidRDefault="00FF4212" w:rsidP="00FF4212">
      <w:pPr>
        <w:spacing w:after="0" w:line="240" w:lineRule="auto"/>
        <w:ind w:left="7513" w:hanging="6946"/>
        <w:jc w:val="center"/>
        <w:rPr>
          <w:rFonts w:ascii="Times New Roman" w:eastAsia="Times New Roman" w:hAnsi="Times New Roman" w:cs="Times New Roman"/>
          <w:b/>
          <w:sz w:val="24"/>
          <w:szCs w:val="24"/>
          <w:lang w:val="uk-UA" w:eastAsia="ru-RU"/>
        </w:rPr>
      </w:pPr>
      <w:r w:rsidRPr="00FF4212">
        <w:rPr>
          <w:rFonts w:ascii="Times New Roman" w:eastAsia="Times New Roman" w:hAnsi="Times New Roman" w:cs="Times New Roman"/>
          <w:b/>
          <w:sz w:val="24"/>
          <w:szCs w:val="24"/>
          <w:lang w:val="uk-UA" w:eastAsia="ru-RU"/>
        </w:rPr>
        <w:t>Теми лабораторних занять</w:t>
      </w: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7087"/>
        <w:gridCol w:w="1560"/>
      </w:tblGrid>
      <w:tr w:rsidR="00FF4212" w:rsidRPr="00FF4212" w:rsidTr="005B3083">
        <w:tc>
          <w:tcPr>
            <w:tcW w:w="709" w:type="dxa"/>
            <w:shd w:val="clear" w:color="auto" w:fill="auto"/>
          </w:tcPr>
          <w:p w:rsidR="00FF4212" w:rsidRPr="00FF4212" w:rsidRDefault="00FF4212" w:rsidP="00FF4212">
            <w:pPr>
              <w:spacing w:after="0" w:line="240" w:lineRule="auto"/>
              <w:ind w:left="142" w:hanging="142"/>
              <w:jc w:val="center"/>
              <w:rPr>
                <w:rFonts w:ascii="Times New Roman" w:eastAsia="Times New Roman" w:hAnsi="Times New Roman" w:cs="Times New Roman"/>
                <w:sz w:val="24"/>
                <w:szCs w:val="24"/>
                <w:lang w:val="uk-UA" w:eastAsia="ru-RU"/>
              </w:rPr>
            </w:pPr>
            <w:r w:rsidRPr="00FF4212">
              <w:rPr>
                <w:rFonts w:ascii="Times New Roman" w:eastAsia="Times New Roman" w:hAnsi="Times New Roman" w:cs="Times New Roman"/>
                <w:sz w:val="24"/>
                <w:szCs w:val="24"/>
                <w:lang w:val="uk-UA" w:eastAsia="ru-RU"/>
              </w:rPr>
              <w:t>№</w:t>
            </w:r>
          </w:p>
          <w:p w:rsidR="00FF4212" w:rsidRPr="00FF4212" w:rsidRDefault="00FF4212" w:rsidP="00FF4212">
            <w:pPr>
              <w:spacing w:after="0" w:line="240" w:lineRule="auto"/>
              <w:ind w:left="142" w:hanging="142"/>
              <w:jc w:val="center"/>
              <w:rPr>
                <w:rFonts w:ascii="Times New Roman" w:eastAsia="Times New Roman" w:hAnsi="Times New Roman" w:cs="Times New Roman"/>
                <w:sz w:val="24"/>
                <w:szCs w:val="24"/>
                <w:lang w:val="uk-UA" w:eastAsia="ru-RU"/>
              </w:rPr>
            </w:pPr>
            <w:r w:rsidRPr="00FF4212">
              <w:rPr>
                <w:rFonts w:ascii="Times New Roman" w:eastAsia="Times New Roman" w:hAnsi="Times New Roman" w:cs="Times New Roman"/>
                <w:sz w:val="24"/>
                <w:szCs w:val="24"/>
                <w:lang w:val="uk-UA" w:eastAsia="ru-RU"/>
              </w:rPr>
              <w:t>з/п</w:t>
            </w:r>
          </w:p>
        </w:tc>
        <w:tc>
          <w:tcPr>
            <w:tcW w:w="7087" w:type="dxa"/>
            <w:shd w:val="clear" w:color="auto" w:fill="auto"/>
          </w:tcPr>
          <w:p w:rsidR="00FF4212" w:rsidRPr="00FF4212" w:rsidRDefault="00FF4212" w:rsidP="00FF4212">
            <w:pPr>
              <w:spacing w:after="0" w:line="240" w:lineRule="auto"/>
              <w:jc w:val="center"/>
              <w:rPr>
                <w:rFonts w:ascii="Times New Roman" w:eastAsia="Times New Roman" w:hAnsi="Times New Roman" w:cs="Times New Roman"/>
                <w:sz w:val="24"/>
                <w:szCs w:val="24"/>
                <w:lang w:val="uk-UA" w:eastAsia="ru-RU"/>
              </w:rPr>
            </w:pPr>
            <w:r w:rsidRPr="00FF4212">
              <w:rPr>
                <w:rFonts w:ascii="Times New Roman" w:eastAsia="Times New Roman" w:hAnsi="Times New Roman" w:cs="Times New Roman"/>
                <w:sz w:val="24"/>
                <w:szCs w:val="24"/>
                <w:lang w:val="uk-UA" w:eastAsia="ru-RU"/>
              </w:rPr>
              <w:t>Назва теми</w:t>
            </w:r>
          </w:p>
        </w:tc>
        <w:tc>
          <w:tcPr>
            <w:tcW w:w="1560" w:type="dxa"/>
            <w:shd w:val="clear" w:color="auto" w:fill="auto"/>
          </w:tcPr>
          <w:p w:rsidR="00FF4212" w:rsidRPr="00FF4212" w:rsidRDefault="00FF4212" w:rsidP="00FF4212">
            <w:pPr>
              <w:spacing w:after="0" w:line="240" w:lineRule="auto"/>
              <w:jc w:val="center"/>
              <w:rPr>
                <w:rFonts w:ascii="Times New Roman" w:eastAsia="Times New Roman" w:hAnsi="Times New Roman" w:cs="Times New Roman"/>
                <w:sz w:val="24"/>
                <w:szCs w:val="24"/>
                <w:lang w:val="uk-UA" w:eastAsia="ru-RU"/>
              </w:rPr>
            </w:pPr>
            <w:r w:rsidRPr="00FF4212">
              <w:rPr>
                <w:rFonts w:ascii="Times New Roman" w:eastAsia="Times New Roman" w:hAnsi="Times New Roman" w:cs="Times New Roman"/>
                <w:sz w:val="24"/>
                <w:szCs w:val="24"/>
                <w:lang w:val="uk-UA" w:eastAsia="ru-RU"/>
              </w:rPr>
              <w:t>Кількість</w:t>
            </w:r>
          </w:p>
          <w:p w:rsidR="00FF4212" w:rsidRPr="00FF4212" w:rsidRDefault="00FF4212" w:rsidP="00FF4212">
            <w:pPr>
              <w:spacing w:after="0" w:line="240" w:lineRule="auto"/>
              <w:jc w:val="center"/>
              <w:rPr>
                <w:rFonts w:ascii="Times New Roman" w:eastAsia="Times New Roman" w:hAnsi="Times New Roman" w:cs="Times New Roman"/>
                <w:sz w:val="24"/>
                <w:szCs w:val="24"/>
                <w:lang w:val="uk-UA" w:eastAsia="ru-RU"/>
              </w:rPr>
            </w:pPr>
            <w:r w:rsidRPr="00FF4212">
              <w:rPr>
                <w:rFonts w:ascii="Times New Roman" w:eastAsia="Times New Roman" w:hAnsi="Times New Roman" w:cs="Times New Roman"/>
                <w:sz w:val="24"/>
                <w:szCs w:val="24"/>
                <w:lang w:val="uk-UA" w:eastAsia="ru-RU"/>
              </w:rPr>
              <w:t>годин</w:t>
            </w:r>
          </w:p>
        </w:tc>
      </w:tr>
      <w:tr w:rsidR="00B93F20" w:rsidRPr="00FF4212" w:rsidTr="005B3083">
        <w:tc>
          <w:tcPr>
            <w:tcW w:w="709" w:type="dxa"/>
            <w:shd w:val="clear" w:color="auto" w:fill="auto"/>
          </w:tcPr>
          <w:p w:rsidR="00B93F20" w:rsidRPr="00FF4212" w:rsidRDefault="00B93F20" w:rsidP="00FF4212">
            <w:pPr>
              <w:spacing w:after="0" w:line="240" w:lineRule="auto"/>
              <w:ind w:left="142" w:hanging="142"/>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7087" w:type="dxa"/>
            <w:shd w:val="clear" w:color="auto" w:fill="auto"/>
          </w:tcPr>
          <w:p w:rsidR="00B93F20" w:rsidRPr="00FF4212" w:rsidRDefault="00B93F20" w:rsidP="00B93F20">
            <w:pPr>
              <w:spacing w:after="0" w:line="240" w:lineRule="auto"/>
              <w:jc w:val="both"/>
              <w:rPr>
                <w:rFonts w:ascii="Times New Roman" w:eastAsia="Times New Roman" w:hAnsi="Times New Roman" w:cs="Times New Roman"/>
                <w:sz w:val="24"/>
                <w:szCs w:val="24"/>
                <w:lang w:val="uk-UA" w:eastAsia="ru-RU"/>
              </w:rPr>
            </w:pPr>
            <w:r>
              <w:rPr>
                <w:rFonts w:ascii="Times New Roman" w:hAnsi="Times New Roman" w:cs="Times New Roman"/>
                <w:sz w:val="24"/>
                <w:szCs w:val="24"/>
                <w:lang w:val="uk-UA"/>
              </w:rPr>
              <w:t xml:space="preserve">Інформаційні ресурси </w:t>
            </w:r>
            <w:r>
              <w:rPr>
                <w:rFonts w:ascii="Times New Roman" w:hAnsi="Times New Roman" w:cs="Times New Roman"/>
                <w:sz w:val="24"/>
                <w:szCs w:val="24"/>
                <w:lang w:val="en-US"/>
              </w:rPr>
              <w:t>Internet</w:t>
            </w:r>
          </w:p>
        </w:tc>
        <w:tc>
          <w:tcPr>
            <w:tcW w:w="1560" w:type="dxa"/>
            <w:shd w:val="clear" w:color="auto" w:fill="auto"/>
          </w:tcPr>
          <w:p w:rsidR="00B93F20" w:rsidRPr="00FF4212" w:rsidRDefault="00F9769E" w:rsidP="00FF4212">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w:t>
            </w:r>
          </w:p>
        </w:tc>
      </w:tr>
      <w:tr w:rsidR="00B93F20" w:rsidRPr="00FF4212" w:rsidTr="005B3083">
        <w:tc>
          <w:tcPr>
            <w:tcW w:w="709" w:type="dxa"/>
            <w:shd w:val="clear" w:color="auto" w:fill="auto"/>
          </w:tcPr>
          <w:p w:rsidR="00B93F20" w:rsidRPr="00FF4212" w:rsidRDefault="00B93F20" w:rsidP="00B93F20">
            <w:pPr>
              <w:spacing w:after="0" w:line="240" w:lineRule="auto"/>
              <w:ind w:left="142" w:hanging="142"/>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w:t>
            </w:r>
          </w:p>
        </w:tc>
        <w:tc>
          <w:tcPr>
            <w:tcW w:w="7087" w:type="dxa"/>
            <w:shd w:val="clear" w:color="auto" w:fill="auto"/>
          </w:tcPr>
          <w:p w:rsidR="00B93F20" w:rsidRPr="007349D6" w:rsidRDefault="00B93F20" w:rsidP="00B93F20">
            <w:pPr>
              <w:spacing w:after="0" w:line="240" w:lineRule="auto"/>
              <w:rPr>
                <w:rFonts w:ascii="Times New Roman" w:eastAsia="Times New Roman" w:hAnsi="Times New Roman" w:cs="Times New Roman"/>
                <w:sz w:val="24"/>
                <w:szCs w:val="24"/>
                <w:lang w:val="uk-UA" w:eastAsia="ru-RU"/>
              </w:rPr>
            </w:pPr>
            <w:r w:rsidRPr="00B93F20">
              <w:rPr>
                <w:rFonts w:ascii="Times New Roman" w:eastAsia="Times New Roman" w:hAnsi="Times New Roman" w:cs="Times New Roman"/>
                <w:sz w:val="24"/>
                <w:szCs w:val="24"/>
                <w:lang w:val="uk-UA" w:eastAsia="ru-RU"/>
              </w:rPr>
              <w:t xml:space="preserve">Текстові редактори для створення, редагування текстових документів </w:t>
            </w:r>
          </w:p>
        </w:tc>
        <w:tc>
          <w:tcPr>
            <w:tcW w:w="1560" w:type="dxa"/>
            <w:shd w:val="clear" w:color="auto" w:fill="auto"/>
          </w:tcPr>
          <w:p w:rsidR="00B93F20" w:rsidRPr="00FF4212" w:rsidRDefault="00F9769E" w:rsidP="00B93F20">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w:t>
            </w:r>
          </w:p>
        </w:tc>
      </w:tr>
      <w:tr w:rsidR="00B93F20" w:rsidRPr="00FF4212" w:rsidTr="00B93F20">
        <w:tc>
          <w:tcPr>
            <w:tcW w:w="709" w:type="dxa"/>
            <w:tcBorders>
              <w:top w:val="single" w:sz="4" w:space="0" w:color="auto"/>
              <w:left w:val="single" w:sz="4" w:space="0" w:color="auto"/>
              <w:bottom w:val="single" w:sz="4" w:space="0" w:color="auto"/>
              <w:right w:val="single" w:sz="4" w:space="0" w:color="auto"/>
            </w:tcBorders>
            <w:shd w:val="clear" w:color="auto" w:fill="auto"/>
          </w:tcPr>
          <w:p w:rsidR="00B93F20" w:rsidRPr="00FF4212" w:rsidRDefault="00B93F20" w:rsidP="00B93F20">
            <w:pPr>
              <w:spacing w:after="0" w:line="240" w:lineRule="auto"/>
              <w:ind w:left="142" w:hanging="142"/>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3</w:t>
            </w:r>
          </w:p>
        </w:tc>
        <w:tc>
          <w:tcPr>
            <w:tcW w:w="7087" w:type="dxa"/>
            <w:tcBorders>
              <w:top w:val="single" w:sz="4" w:space="0" w:color="auto"/>
              <w:left w:val="single" w:sz="4" w:space="0" w:color="auto"/>
              <w:bottom w:val="single" w:sz="4" w:space="0" w:color="auto"/>
              <w:right w:val="single" w:sz="4" w:space="0" w:color="auto"/>
            </w:tcBorders>
            <w:shd w:val="clear" w:color="auto" w:fill="auto"/>
          </w:tcPr>
          <w:p w:rsidR="00B93F20" w:rsidRPr="007349D6" w:rsidRDefault="00B93F20" w:rsidP="00B93F20">
            <w:pPr>
              <w:spacing w:after="0" w:line="240" w:lineRule="auto"/>
              <w:rPr>
                <w:rFonts w:ascii="Times New Roman" w:eastAsia="Times New Roman" w:hAnsi="Times New Roman" w:cs="Times New Roman"/>
                <w:sz w:val="24"/>
                <w:szCs w:val="24"/>
                <w:lang w:val="uk-UA" w:eastAsia="ru-RU"/>
              </w:rPr>
            </w:pPr>
            <w:r w:rsidRPr="00B93F20">
              <w:rPr>
                <w:rFonts w:ascii="Times New Roman" w:eastAsia="Times New Roman" w:hAnsi="Times New Roman" w:cs="Times New Roman"/>
                <w:sz w:val="24"/>
                <w:szCs w:val="24"/>
                <w:lang w:val="uk-UA" w:eastAsia="ru-RU"/>
              </w:rPr>
              <w:t xml:space="preserve">Система управління базами даних для організації, збереження даних і доступу до них </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B93F20" w:rsidRPr="00FF4212" w:rsidRDefault="00B93F20" w:rsidP="00B93F20">
            <w:pPr>
              <w:spacing w:after="0" w:line="240" w:lineRule="auto"/>
              <w:jc w:val="center"/>
              <w:rPr>
                <w:rFonts w:ascii="Times New Roman" w:eastAsia="Times New Roman" w:hAnsi="Times New Roman" w:cs="Times New Roman"/>
                <w:sz w:val="24"/>
                <w:szCs w:val="24"/>
                <w:lang w:val="uk-UA" w:eastAsia="ru-RU"/>
              </w:rPr>
            </w:pPr>
            <w:r w:rsidRPr="00FF4212">
              <w:rPr>
                <w:rFonts w:ascii="Times New Roman" w:eastAsia="Times New Roman" w:hAnsi="Times New Roman" w:cs="Times New Roman"/>
                <w:sz w:val="24"/>
                <w:szCs w:val="24"/>
                <w:lang w:val="uk-UA" w:eastAsia="ru-RU"/>
              </w:rPr>
              <w:t>2</w:t>
            </w:r>
          </w:p>
        </w:tc>
      </w:tr>
      <w:tr w:rsidR="00B93F20" w:rsidRPr="00FF4212" w:rsidTr="005B3083">
        <w:tc>
          <w:tcPr>
            <w:tcW w:w="709" w:type="dxa"/>
            <w:shd w:val="clear" w:color="auto" w:fill="auto"/>
          </w:tcPr>
          <w:p w:rsidR="00B93F20" w:rsidRPr="00FF4212" w:rsidRDefault="00B93F20" w:rsidP="005B3083">
            <w:pPr>
              <w:spacing w:after="0" w:line="240" w:lineRule="auto"/>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4</w:t>
            </w:r>
          </w:p>
        </w:tc>
        <w:tc>
          <w:tcPr>
            <w:tcW w:w="7087" w:type="dxa"/>
            <w:shd w:val="clear" w:color="auto" w:fill="auto"/>
          </w:tcPr>
          <w:p w:rsidR="00B93F20" w:rsidRPr="007349D6" w:rsidRDefault="00B93F20" w:rsidP="00B93F20">
            <w:pPr>
              <w:spacing w:line="240" w:lineRule="auto"/>
              <w:jc w:val="both"/>
              <w:rPr>
                <w:rFonts w:ascii="Times New Roman" w:hAnsi="Times New Roman" w:cs="Times New Roman"/>
                <w:sz w:val="24"/>
                <w:szCs w:val="24"/>
                <w:lang w:val="uk-UA"/>
              </w:rPr>
            </w:pPr>
            <w:r>
              <w:rPr>
                <w:rFonts w:ascii="Times New Roman" w:hAnsi="Times New Roman" w:cs="Times New Roman"/>
                <w:bCs/>
                <w:sz w:val="24"/>
                <w:szCs w:val="24"/>
                <w:lang w:val="uk-UA"/>
              </w:rPr>
              <w:t xml:space="preserve">Технології опрацювання даних у середовищі табличного процесора </w:t>
            </w:r>
          </w:p>
        </w:tc>
        <w:tc>
          <w:tcPr>
            <w:tcW w:w="1560" w:type="dxa"/>
            <w:shd w:val="clear" w:color="auto" w:fill="auto"/>
          </w:tcPr>
          <w:p w:rsidR="00B93F20" w:rsidRPr="00FF4212" w:rsidRDefault="00B93F20" w:rsidP="005B3083">
            <w:pPr>
              <w:spacing w:after="0" w:line="240" w:lineRule="auto"/>
              <w:jc w:val="center"/>
              <w:rPr>
                <w:rFonts w:ascii="Times New Roman" w:eastAsia="Times New Roman" w:hAnsi="Times New Roman" w:cs="Times New Roman"/>
                <w:lang w:val="uk-UA" w:eastAsia="ru-RU"/>
              </w:rPr>
            </w:pPr>
            <w:r w:rsidRPr="00FF4212">
              <w:rPr>
                <w:rFonts w:ascii="Times New Roman" w:eastAsia="Times New Roman" w:hAnsi="Times New Roman" w:cs="Times New Roman"/>
                <w:lang w:val="uk-UA" w:eastAsia="ru-RU"/>
              </w:rPr>
              <w:t>2</w:t>
            </w:r>
          </w:p>
        </w:tc>
      </w:tr>
      <w:tr w:rsidR="00B93F20" w:rsidRPr="00FF4212" w:rsidTr="005B3083">
        <w:tc>
          <w:tcPr>
            <w:tcW w:w="709" w:type="dxa"/>
            <w:shd w:val="clear" w:color="auto" w:fill="auto"/>
          </w:tcPr>
          <w:p w:rsidR="00B93F20" w:rsidRPr="00FF4212" w:rsidRDefault="00B93F20" w:rsidP="005B3083">
            <w:pPr>
              <w:spacing w:after="0" w:line="240" w:lineRule="auto"/>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5</w:t>
            </w:r>
          </w:p>
        </w:tc>
        <w:tc>
          <w:tcPr>
            <w:tcW w:w="7087" w:type="dxa"/>
            <w:shd w:val="clear" w:color="auto" w:fill="auto"/>
          </w:tcPr>
          <w:p w:rsidR="00B93F20" w:rsidRPr="007349D6" w:rsidRDefault="00B93F20" w:rsidP="005B3083">
            <w:pPr>
              <w:autoSpaceDE w:val="0"/>
              <w:autoSpaceDN w:val="0"/>
              <w:spacing w:after="0" w:line="240" w:lineRule="auto"/>
              <w:jc w:val="both"/>
              <w:rPr>
                <w:rFonts w:ascii="Times New Roman" w:eastAsia="Times New Roman" w:hAnsi="Times New Roman" w:cs="Times New Roman"/>
                <w:sz w:val="24"/>
                <w:szCs w:val="24"/>
                <w:lang w:val="uk-UA" w:eastAsia="ru-RU"/>
              </w:rPr>
            </w:pPr>
            <w:r>
              <w:rPr>
                <w:rFonts w:ascii="Times New Roman" w:hAnsi="Times New Roman" w:cs="Times New Roman"/>
                <w:sz w:val="24"/>
                <w:szCs w:val="24"/>
                <w:lang w:val="uk-UA"/>
              </w:rPr>
              <w:t xml:space="preserve">Програми для підготовки презентацій </w:t>
            </w:r>
          </w:p>
        </w:tc>
        <w:tc>
          <w:tcPr>
            <w:tcW w:w="1560" w:type="dxa"/>
            <w:shd w:val="clear" w:color="auto" w:fill="auto"/>
          </w:tcPr>
          <w:p w:rsidR="00B93F20" w:rsidRPr="00FF4212" w:rsidRDefault="00B93F20" w:rsidP="005B3083">
            <w:pPr>
              <w:spacing w:after="0" w:line="240" w:lineRule="auto"/>
              <w:jc w:val="center"/>
              <w:rPr>
                <w:rFonts w:ascii="Times New Roman" w:eastAsia="Times New Roman" w:hAnsi="Times New Roman" w:cs="Times New Roman"/>
                <w:lang w:val="uk-UA" w:eastAsia="ru-RU"/>
              </w:rPr>
            </w:pPr>
            <w:r w:rsidRPr="00FF4212">
              <w:rPr>
                <w:rFonts w:ascii="Times New Roman" w:eastAsia="Times New Roman" w:hAnsi="Times New Roman" w:cs="Times New Roman"/>
                <w:lang w:val="uk-UA" w:eastAsia="ru-RU"/>
              </w:rPr>
              <w:t>2</w:t>
            </w:r>
          </w:p>
        </w:tc>
      </w:tr>
      <w:tr w:rsidR="00B93F20" w:rsidRPr="00FF4212" w:rsidTr="005B3083">
        <w:tc>
          <w:tcPr>
            <w:tcW w:w="7796" w:type="dxa"/>
            <w:gridSpan w:val="2"/>
            <w:shd w:val="clear" w:color="auto" w:fill="auto"/>
          </w:tcPr>
          <w:p w:rsidR="00B93F20" w:rsidRPr="00FF4212" w:rsidRDefault="00B93F20" w:rsidP="00B93F20">
            <w:pPr>
              <w:spacing w:after="0" w:line="240" w:lineRule="auto"/>
              <w:rPr>
                <w:rFonts w:ascii="Times New Roman" w:eastAsia="Times New Roman" w:hAnsi="Times New Roman" w:cs="Times New Roman"/>
                <w:sz w:val="24"/>
                <w:szCs w:val="24"/>
                <w:lang w:val="uk-UA" w:eastAsia="ru-RU"/>
              </w:rPr>
            </w:pPr>
            <w:r w:rsidRPr="00FF4212">
              <w:rPr>
                <w:rFonts w:ascii="Times New Roman" w:eastAsia="Times New Roman" w:hAnsi="Times New Roman" w:cs="Times New Roman"/>
                <w:sz w:val="24"/>
                <w:szCs w:val="24"/>
                <w:lang w:val="uk-UA" w:eastAsia="ru-RU"/>
              </w:rPr>
              <w:t>Всього годин лабораторних занять</w:t>
            </w:r>
          </w:p>
        </w:tc>
        <w:tc>
          <w:tcPr>
            <w:tcW w:w="1560" w:type="dxa"/>
            <w:shd w:val="clear" w:color="auto" w:fill="auto"/>
          </w:tcPr>
          <w:p w:rsidR="00B93F20" w:rsidRPr="00C82CD6" w:rsidRDefault="00F9769E" w:rsidP="00B93F20">
            <w:pPr>
              <w:spacing w:after="0" w:line="240" w:lineRule="auto"/>
              <w:jc w:val="center"/>
              <w:rPr>
                <w:rFonts w:ascii="Times New Roman" w:eastAsia="Times New Roman" w:hAnsi="Times New Roman" w:cs="Times New Roman"/>
                <w:b/>
                <w:sz w:val="24"/>
                <w:szCs w:val="24"/>
                <w:lang w:val="uk-UA" w:eastAsia="ru-RU"/>
              </w:rPr>
            </w:pPr>
            <w:r w:rsidRPr="00C82CD6">
              <w:rPr>
                <w:rFonts w:ascii="Times New Roman" w:eastAsia="Times New Roman" w:hAnsi="Times New Roman" w:cs="Times New Roman"/>
                <w:b/>
                <w:sz w:val="24"/>
                <w:szCs w:val="24"/>
                <w:lang w:val="uk-UA" w:eastAsia="ru-RU"/>
              </w:rPr>
              <w:t>10</w:t>
            </w:r>
          </w:p>
        </w:tc>
      </w:tr>
    </w:tbl>
    <w:p w:rsidR="00FF4212" w:rsidRDefault="00FF4212" w:rsidP="00FF4212">
      <w:pPr>
        <w:spacing w:after="0" w:line="240" w:lineRule="auto"/>
        <w:ind w:left="7513" w:hanging="425"/>
        <w:rPr>
          <w:rFonts w:ascii="Times New Roman" w:eastAsia="Times New Roman" w:hAnsi="Times New Roman" w:cs="Times New Roman"/>
          <w:sz w:val="24"/>
          <w:szCs w:val="24"/>
          <w:lang w:val="uk-UA" w:eastAsia="ru-RU"/>
        </w:rPr>
      </w:pPr>
    </w:p>
    <w:p w:rsidR="00C73D59" w:rsidRPr="00FF4212" w:rsidRDefault="00C73D59" w:rsidP="00C73D59">
      <w:pPr>
        <w:spacing w:after="0" w:line="240" w:lineRule="auto"/>
        <w:ind w:left="7513" w:hanging="6946"/>
        <w:jc w:val="center"/>
        <w:rPr>
          <w:rFonts w:ascii="Times New Roman" w:eastAsia="Times New Roman" w:hAnsi="Times New Roman" w:cs="Times New Roman"/>
          <w:b/>
          <w:sz w:val="24"/>
          <w:szCs w:val="24"/>
          <w:lang w:val="uk-UA" w:eastAsia="ru-RU"/>
        </w:rPr>
      </w:pPr>
      <w:r w:rsidRPr="00FF4212">
        <w:rPr>
          <w:rFonts w:ascii="Times New Roman" w:eastAsia="Times New Roman" w:hAnsi="Times New Roman" w:cs="Times New Roman"/>
          <w:b/>
          <w:sz w:val="24"/>
          <w:szCs w:val="24"/>
          <w:lang w:val="uk-UA" w:eastAsia="ru-RU"/>
        </w:rPr>
        <w:t>Самостійна робота</w:t>
      </w: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8"/>
        <w:gridCol w:w="7218"/>
        <w:gridCol w:w="1560"/>
      </w:tblGrid>
      <w:tr w:rsidR="005B3083" w:rsidRPr="005521AD" w:rsidTr="00517AED">
        <w:trPr>
          <w:trHeight w:val="578"/>
        </w:trPr>
        <w:tc>
          <w:tcPr>
            <w:tcW w:w="578" w:type="dxa"/>
            <w:shd w:val="clear" w:color="auto" w:fill="auto"/>
          </w:tcPr>
          <w:p w:rsidR="005B3083" w:rsidRPr="005521AD" w:rsidRDefault="005B3083" w:rsidP="00517AED">
            <w:pPr>
              <w:ind w:left="142" w:hanging="142"/>
              <w:jc w:val="center"/>
              <w:rPr>
                <w:rFonts w:ascii="Times New Roman" w:hAnsi="Times New Roman" w:cs="Times New Roman"/>
                <w:sz w:val="24"/>
                <w:szCs w:val="24"/>
                <w:lang w:val="uk-UA"/>
              </w:rPr>
            </w:pPr>
            <w:r w:rsidRPr="005521AD">
              <w:rPr>
                <w:rFonts w:ascii="Times New Roman" w:hAnsi="Times New Roman" w:cs="Times New Roman"/>
                <w:sz w:val="24"/>
                <w:szCs w:val="24"/>
                <w:lang w:val="uk-UA"/>
              </w:rPr>
              <w:t>№</w:t>
            </w:r>
          </w:p>
        </w:tc>
        <w:tc>
          <w:tcPr>
            <w:tcW w:w="7218" w:type="dxa"/>
            <w:shd w:val="clear" w:color="auto" w:fill="auto"/>
          </w:tcPr>
          <w:p w:rsidR="005B3083" w:rsidRPr="005521AD" w:rsidRDefault="005B3083" w:rsidP="005B3083">
            <w:pPr>
              <w:jc w:val="center"/>
              <w:rPr>
                <w:rFonts w:ascii="Times New Roman" w:hAnsi="Times New Roman" w:cs="Times New Roman"/>
                <w:sz w:val="24"/>
                <w:szCs w:val="24"/>
                <w:lang w:val="uk-UA"/>
              </w:rPr>
            </w:pPr>
            <w:r w:rsidRPr="005521AD">
              <w:rPr>
                <w:rFonts w:ascii="Times New Roman" w:hAnsi="Times New Roman" w:cs="Times New Roman"/>
                <w:sz w:val="24"/>
                <w:szCs w:val="24"/>
                <w:lang w:val="uk-UA"/>
              </w:rPr>
              <w:t>Назва теми</w:t>
            </w:r>
          </w:p>
        </w:tc>
        <w:tc>
          <w:tcPr>
            <w:tcW w:w="1560" w:type="dxa"/>
            <w:shd w:val="clear" w:color="auto" w:fill="auto"/>
          </w:tcPr>
          <w:p w:rsidR="005B3083" w:rsidRPr="005521AD" w:rsidRDefault="005B3083" w:rsidP="00517AED">
            <w:pPr>
              <w:spacing w:line="240" w:lineRule="auto"/>
              <w:jc w:val="center"/>
              <w:rPr>
                <w:rFonts w:ascii="Times New Roman" w:hAnsi="Times New Roman" w:cs="Times New Roman"/>
                <w:sz w:val="24"/>
                <w:szCs w:val="24"/>
                <w:lang w:val="uk-UA"/>
              </w:rPr>
            </w:pPr>
            <w:r w:rsidRPr="005521AD">
              <w:rPr>
                <w:rFonts w:ascii="Times New Roman" w:hAnsi="Times New Roman" w:cs="Times New Roman"/>
                <w:sz w:val="24"/>
                <w:szCs w:val="24"/>
                <w:lang w:val="uk-UA"/>
              </w:rPr>
              <w:t>Кількість</w:t>
            </w:r>
            <w:r w:rsidR="00517AED">
              <w:rPr>
                <w:rFonts w:ascii="Times New Roman" w:hAnsi="Times New Roman" w:cs="Times New Roman"/>
                <w:sz w:val="24"/>
                <w:szCs w:val="24"/>
                <w:lang w:val="en-US"/>
              </w:rPr>
              <w:t xml:space="preserve"> </w:t>
            </w:r>
            <w:r w:rsidRPr="005521AD">
              <w:rPr>
                <w:rFonts w:ascii="Times New Roman" w:hAnsi="Times New Roman" w:cs="Times New Roman"/>
                <w:sz w:val="24"/>
                <w:szCs w:val="24"/>
                <w:lang w:val="uk-UA"/>
              </w:rPr>
              <w:t>годин</w:t>
            </w:r>
          </w:p>
        </w:tc>
      </w:tr>
      <w:tr w:rsidR="005B3083" w:rsidRPr="005521AD" w:rsidTr="005B3083">
        <w:tc>
          <w:tcPr>
            <w:tcW w:w="578" w:type="dxa"/>
            <w:shd w:val="clear" w:color="auto" w:fill="auto"/>
          </w:tcPr>
          <w:p w:rsidR="005B3083" w:rsidRPr="005521AD" w:rsidRDefault="005B3083" w:rsidP="005B3083">
            <w:pPr>
              <w:ind w:left="142" w:hanging="142"/>
              <w:jc w:val="center"/>
              <w:rPr>
                <w:rFonts w:ascii="Times New Roman" w:hAnsi="Times New Roman" w:cs="Times New Roman"/>
                <w:sz w:val="24"/>
                <w:szCs w:val="24"/>
                <w:lang w:val="uk-UA"/>
              </w:rPr>
            </w:pPr>
            <w:r w:rsidRPr="005521AD">
              <w:rPr>
                <w:rFonts w:ascii="Times New Roman" w:hAnsi="Times New Roman" w:cs="Times New Roman"/>
                <w:sz w:val="24"/>
                <w:szCs w:val="24"/>
                <w:lang w:val="uk-UA"/>
              </w:rPr>
              <w:t>1</w:t>
            </w:r>
          </w:p>
        </w:tc>
        <w:tc>
          <w:tcPr>
            <w:tcW w:w="7218" w:type="dxa"/>
            <w:shd w:val="clear" w:color="auto" w:fill="auto"/>
          </w:tcPr>
          <w:p w:rsidR="005B3083" w:rsidRPr="005521AD" w:rsidRDefault="005B3083" w:rsidP="005B3083">
            <w:pPr>
              <w:rPr>
                <w:rFonts w:ascii="Times New Roman" w:hAnsi="Times New Roman" w:cs="Times New Roman"/>
                <w:sz w:val="24"/>
                <w:szCs w:val="24"/>
                <w:lang w:val="uk-UA"/>
              </w:rPr>
            </w:pPr>
            <w:r w:rsidRPr="005521AD">
              <w:rPr>
                <w:rFonts w:ascii="Times New Roman" w:hAnsi="Times New Roman" w:cs="Times New Roman"/>
                <w:sz w:val="24"/>
                <w:szCs w:val="24"/>
                <w:lang w:val="uk-UA"/>
              </w:rPr>
              <w:t xml:space="preserve">Історія розвитку інформатики та інформаційних технологій </w:t>
            </w:r>
          </w:p>
        </w:tc>
        <w:tc>
          <w:tcPr>
            <w:tcW w:w="1560" w:type="dxa"/>
            <w:shd w:val="clear" w:color="auto" w:fill="auto"/>
            <w:vAlign w:val="center"/>
          </w:tcPr>
          <w:p w:rsidR="005B3083" w:rsidRPr="00C82CD6" w:rsidRDefault="00C82CD6" w:rsidP="005B3083">
            <w:pPr>
              <w:jc w:val="center"/>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4</w:t>
            </w:r>
          </w:p>
        </w:tc>
      </w:tr>
      <w:tr w:rsidR="005B3083" w:rsidRPr="005521AD" w:rsidTr="005B3083">
        <w:tc>
          <w:tcPr>
            <w:tcW w:w="578" w:type="dxa"/>
            <w:shd w:val="clear" w:color="auto" w:fill="auto"/>
          </w:tcPr>
          <w:p w:rsidR="005B3083" w:rsidRPr="005521AD" w:rsidRDefault="005B3083" w:rsidP="005B3083">
            <w:pPr>
              <w:ind w:left="142" w:hanging="142"/>
              <w:jc w:val="center"/>
              <w:rPr>
                <w:rFonts w:ascii="Times New Roman" w:hAnsi="Times New Roman" w:cs="Times New Roman"/>
                <w:sz w:val="24"/>
                <w:szCs w:val="24"/>
                <w:lang w:val="uk-UA"/>
              </w:rPr>
            </w:pPr>
            <w:r w:rsidRPr="005521AD">
              <w:rPr>
                <w:rFonts w:ascii="Times New Roman" w:hAnsi="Times New Roman" w:cs="Times New Roman"/>
                <w:sz w:val="24"/>
                <w:szCs w:val="24"/>
                <w:lang w:val="uk-UA"/>
              </w:rPr>
              <w:lastRenderedPageBreak/>
              <w:t>2</w:t>
            </w:r>
          </w:p>
        </w:tc>
        <w:tc>
          <w:tcPr>
            <w:tcW w:w="7218" w:type="dxa"/>
            <w:shd w:val="clear" w:color="auto" w:fill="auto"/>
          </w:tcPr>
          <w:p w:rsidR="005B3083" w:rsidRPr="00C73D59" w:rsidRDefault="005B3083" w:rsidP="005B3083">
            <w:pPr>
              <w:rPr>
                <w:rFonts w:ascii="Times New Roman" w:hAnsi="Times New Roman" w:cs="Times New Roman"/>
                <w:sz w:val="24"/>
                <w:szCs w:val="24"/>
                <w:lang w:val="uk-UA"/>
              </w:rPr>
            </w:pPr>
            <w:r w:rsidRPr="00C73D59">
              <w:rPr>
                <w:rFonts w:ascii="Times New Roman" w:hAnsi="Times New Roman" w:cs="Times New Roman"/>
                <w:sz w:val="24"/>
                <w:szCs w:val="24"/>
                <w:lang w:val="uk-UA"/>
              </w:rPr>
              <w:t>Кібернетика</w:t>
            </w:r>
            <w:r w:rsidR="00C73D59">
              <w:rPr>
                <w:rFonts w:ascii="Times New Roman" w:hAnsi="Times New Roman" w:cs="Times New Roman"/>
                <w:sz w:val="24"/>
                <w:szCs w:val="24"/>
                <w:lang w:val="uk-UA"/>
              </w:rPr>
              <w:t xml:space="preserve"> та</w:t>
            </w:r>
            <w:r w:rsidRPr="00C73D59">
              <w:rPr>
                <w:rFonts w:ascii="Times New Roman" w:hAnsi="Times New Roman" w:cs="Times New Roman"/>
                <w:sz w:val="24"/>
                <w:szCs w:val="24"/>
                <w:lang w:val="uk-UA"/>
              </w:rPr>
              <w:t xml:space="preserve"> історія </w:t>
            </w:r>
            <w:r w:rsidR="00C73D59">
              <w:rPr>
                <w:rFonts w:ascii="Times New Roman" w:hAnsi="Times New Roman" w:cs="Times New Roman"/>
                <w:sz w:val="24"/>
                <w:szCs w:val="24"/>
                <w:lang w:val="uk-UA"/>
              </w:rPr>
              <w:t xml:space="preserve">її </w:t>
            </w:r>
            <w:r w:rsidRPr="00C73D59">
              <w:rPr>
                <w:rFonts w:ascii="Times New Roman" w:hAnsi="Times New Roman" w:cs="Times New Roman"/>
                <w:sz w:val="24"/>
                <w:szCs w:val="24"/>
                <w:lang w:val="uk-UA"/>
              </w:rPr>
              <w:t>розвитку</w:t>
            </w:r>
          </w:p>
        </w:tc>
        <w:tc>
          <w:tcPr>
            <w:tcW w:w="1560" w:type="dxa"/>
            <w:shd w:val="clear" w:color="auto" w:fill="auto"/>
            <w:vAlign w:val="center"/>
          </w:tcPr>
          <w:p w:rsidR="005B3083" w:rsidRPr="00C82CD6" w:rsidRDefault="00C82CD6" w:rsidP="005B3083">
            <w:pPr>
              <w:jc w:val="center"/>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4</w:t>
            </w:r>
          </w:p>
        </w:tc>
      </w:tr>
      <w:tr w:rsidR="005B3083" w:rsidRPr="005521AD" w:rsidTr="005B3083">
        <w:tc>
          <w:tcPr>
            <w:tcW w:w="578" w:type="dxa"/>
            <w:shd w:val="clear" w:color="auto" w:fill="auto"/>
          </w:tcPr>
          <w:p w:rsidR="005B3083" w:rsidRPr="005521AD" w:rsidRDefault="005B3083" w:rsidP="005B3083">
            <w:pPr>
              <w:ind w:left="142" w:hanging="142"/>
              <w:jc w:val="center"/>
              <w:rPr>
                <w:rFonts w:ascii="Times New Roman" w:hAnsi="Times New Roman" w:cs="Times New Roman"/>
                <w:sz w:val="24"/>
                <w:szCs w:val="24"/>
                <w:lang w:val="uk-UA"/>
              </w:rPr>
            </w:pPr>
            <w:r w:rsidRPr="005521AD">
              <w:rPr>
                <w:rFonts w:ascii="Times New Roman" w:hAnsi="Times New Roman" w:cs="Times New Roman"/>
                <w:sz w:val="24"/>
                <w:szCs w:val="24"/>
                <w:lang w:val="uk-UA"/>
              </w:rPr>
              <w:t>3</w:t>
            </w:r>
          </w:p>
        </w:tc>
        <w:tc>
          <w:tcPr>
            <w:tcW w:w="7218" w:type="dxa"/>
            <w:shd w:val="clear" w:color="auto" w:fill="auto"/>
          </w:tcPr>
          <w:p w:rsidR="005B3083" w:rsidRPr="00C73D59" w:rsidRDefault="005B3083" w:rsidP="00C73D59">
            <w:pPr>
              <w:rPr>
                <w:rFonts w:ascii="Times New Roman" w:hAnsi="Times New Roman" w:cs="Times New Roman"/>
                <w:sz w:val="24"/>
                <w:szCs w:val="24"/>
                <w:lang w:val="uk-UA"/>
              </w:rPr>
            </w:pPr>
            <w:r w:rsidRPr="00C73D59">
              <w:rPr>
                <w:rFonts w:ascii="Times New Roman" w:hAnsi="Times New Roman" w:cs="Times New Roman"/>
                <w:sz w:val="24"/>
                <w:szCs w:val="24"/>
                <w:lang w:val="uk-UA"/>
              </w:rPr>
              <w:t xml:space="preserve">Порівняльний аналіз операційних систем (Windows, </w:t>
            </w:r>
            <w:proofErr w:type="spellStart"/>
            <w:r w:rsidRPr="00C73D59">
              <w:rPr>
                <w:rFonts w:ascii="Times New Roman" w:hAnsi="Times New Roman" w:cs="Times New Roman"/>
                <w:sz w:val="24"/>
                <w:szCs w:val="24"/>
                <w:lang w:val="uk-UA"/>
              </w:rPr>
              <w:t>Linux</w:t>
            </w:r>
            <w:proofErr w:type="spellEnd"/>
            <w:r w:rsidRPr="00C73D59">
              <w:rPr>
                <w:rFonts w:ascii="Times New Roman" w:hAnsi="Times New Roman" w:cs="Times New Roman"/>
                <w:sz w:val="24"/>
                <w:szCs w:val="24"/>
                <w:lang w:val="uk-UA"/>
              </w:rPr>
              <w:t xml:space="preserve">, </w:t>
            </w:r>
            <w:proofErr w:type="spellStart"/>
            <w:r w:rsidRPr="00C73D59">
              <w:rPr>
                <w:rFonts w:ascii="Times New Roman" w:hAnsi="Times New Roman" w:cs="Times New Roman"/>
                <w:sz w:val="24"/>
                <w:szCs w:val="24"/>
                <w:lang w:val="uk-UA"/>
              </w:rPr>
              <w:t>Android</w:t>
            </w:r>
            <w:proofErr w:type="spellEnd"/>
            <w:r w:rsidRPr="00C73D59">
              <w:rPr>
                <w:rFonts w:ascii="Times New Roman" w:hAnsi="Times New Roman" w:cs="Times New Roman"/>
                <w:sz w:val="24"/>
                <w:szCs w:val="24"/>
                <w:lang w:val="uk-UA"/>
              </w:rPr>
              <w:t xml:space="preserve"> </w:t>
            </w:r>
            <w:r w:rsidR="00C73D59">
              <w:rPr>
                <w:rFonts w:ascii="Times New Roman" w:hAnsi="Times New Roman" w:cs="Times New Roman"/>
                <w:sz w:val="24"/>
                <w:szCs w:val="24"/>
                <w:lang w:val="uk-UA"/>
              </w:rPr>
              <w:t>тощо</w:t>
            </w:r>
            <w:r w:rsidRPr="00C73D59">
              <w:rPr>
                <w:rFonts w:ascii="Times New Roman" w:hAnsi="Times New Roman" w:cs="Times New Roman"/>
                <w:sz w:val="24"/>
                <w:szCs w:val="24"/>
                <w:lang w:val="uk-UA"/>
              </w:rPr>
              <w:t>)</w:t>
            </w:r>
          </w:p>
        </w:tc>
        <w:tc>
          <w:tcPr>
            <w:tcW w:w="1560" w:type="dxa"/>
            <w:shd w:val="clear" w:color="auto" w:fill="auto"/>
            <w:vAlign w:val="center"/>
          </w:tcPr>
          <w:p w:rsidR="005B3083" w:rsidRPr="00C82CD6" w:rsidRDefault="00C82CD6" w:rsidP="005B3083">
            <w:pPr>
              <w:jc w:val="center"/>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4</w:t>
            </w:r>
          </w:p>
        </w:tc>
      </w:tr>
      <w:tr w:rsidR="005B3083" w:rsidRPr="005521AD" w:rsidTr="005B3083">
        <w:tc>
          <w:tcPr>
            <w:tcW w:w="578" w:type="dxa"/>
            <w:shd w:val="clear" w:color="auto" w:fill="auto"/>
          </w:tcPr>
          <w:p w:rsidR="005B3083" w:rsidRPr="005521AD" w:rsidRDefault="005B3083" w:rsidP="005B3083">
            <w:pPr>
              <w:pStyle w:val="-"/>
              <w:jc w:val="center"/>
              <w:rPr>
                <w:szCs w:val="24"/>
              </w:rPr>
            </w:pPr>
            <w:r w:rsidRPr="005521AD">
              <w:rPr>
                <w:szCs w:val="24"/>
              </w:rPr>
              <w:t>4</w:t>
            </w:r>
          </w:p>
        </w:tc>
        <w:tc>
          <w:tcPr>
            <w:tcW w:w="7218" w:type="dxa"/>
            <w:shd w:val="clear" w:color="auto" w:fill="auto"/>
          </w:tcPr>
          <w:p w:rsidR="005B3083" w:rsidRPr="00C73D59" w:rsidRDefault="005B3083" w:rsidP="005B3083">
            <w:pPr>
              <w:pStyle w:val="-"/>
              <w:jc w:val="left"/>
              <w:rPr>
                <w:szCs w:val="24"/>
              </w:rPr>
            </w:pPr>
            <w:r w:rsidRPr="00C73D59">
              <w:rPr>
                <w:szCs w:val="24"/>
              </w:rPr>
              <w:t xml:space="preserve">Проблеми захисту інформації при впровадженні мережевих технологій </w:t>
            </w:r>
          </w:p>
        </w:tc>
        <w:tc>
          <w:tcPr>
            <w:tcW w:w="1560" w:type="dxa"/>
            <w:shd w:val="clear" w:color="auto" w:fill="auto"/>
            <w:vAlign w:val="center"/>
          </w:tcPr>
          <w:p w:rsidR="005B3083" w:rsidRPr="00C82CD6" w:rsidRDefault="00C82CD6" w:rsidP="005B3083">
            <w:pPr>
              <w:jc w:val="center"/>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4</w:t>
            </w:r>
          </w:p>
        </w:tc>
      </w:tr>
      <w:tr w:rsidR="005B3083" w:rsidRPr="005521AD" w:rsidTr="005B3083">
        <w:tc>
          <w:tcPr>
            <w:tcW w:w="578" w:type="dxa"/>
            <w:shd w:val="clear" w:color="auto" w:fill="auto"/>
          </w:tcPr>
          <w:p w:rsidR="005B3083" w:rsidRPr="005521AD" w:rsidRDefault="005B3083" w:rsidP="005B3083">
            <w:pPr>
              <w:pStyle w:val="-"/>
              <w:jc w:val="center"/>
              <w:rPr>
                <w:szCs w:val="24"/>
              </w:rPr>
            </w:pPr>
            <w:r w:rsidRPr="005521AD">
              <w:rPr>
                <w:szCs w:val="24"/>
              </w:rPr>
              <w:t>5</w:t>
            </w:r>
          </w:p>
        </w:tc>
        <w:tc>
          <w:tcPr>
            <w:tcW w:w="7218" w:type="dxa"/>
            <w:shd w:val="clear" w:color="auto" w:fill="auto"/>
          </w:tcPr>
          <w:p w:rsidR="005B3083" w:rsidRPr="00C73D59" w:rsidRDefault="005B3083" w:rsidP="005B3083">
            <w:pPr>
              <w:pStyle w:val="-"/>
              <w:jc w:val="left"/>
              <w:rPr>
                <w:szCs w:val="24"/>
              </w:rPr>
            </w:pPr>
            <w:r w:rsidRPr="00C73D59">
              <w:rPr>
                <w:szCs w:val="24"/>
              </w:rPr>
              <w:t>Життєвий цикл інформаційних систем</w:t>
            </w:r>
          </w:p>
        </w:tc>
        <w:tc>
          <w:tcPr>
            <w:tcW w:w="1560" w:type="dxa"/>
            <w:shd w:val="clear" w:color="auto" w:fill="auto"/>
            <w:vAlign w:val="center"/>
          </w:tcPr>
          <w:p w:rsidR="005B3083" w:rsidRPr="00C82CD6" w:rsidRDefault="00C82CD6" w:rsidP="005B3083">
            <w:pPr>
              <w:jc w:val="center"/>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4</w:t>
            </w:r>
          </w:p>
        </w:tc>
      </w:tr>
      <w:tr w:rsidR="005B3083" w:rsidRPr="005521AD" w:rsidTr="005B3083">
        <w:tc>
          <w:tcPr>
            <w:tcW w:w="578" w:type="dxa"/>
            <w:shd w:val="clear" w:color="auto" w:fill="auto"/>
          </w:tcPr>
          <w:p w:rsidR="005B3083" w:rsidRPr="005521AD" w:rsidRDefault="005B3083" w:rsidP="005B3083">
            <w:pPr>
              <w:pStyle w:val="-"/>
              <w:jc w:val="center"/>
              <w:rPr>
                <w:szCs w:val="24"/>
              </w:rPr>
            </w:pPr>
            <w:r w:rsidRPr="005521AD">
              <w:rPr>
                <w:szCs w:val="24"/>
              </w:rPr>
              <w:t>6</w:t>
            </w:r>
          </w:p>
        </w:tc>
        <w:tc>
          <w:tcPr>
            <w:tcW w:w="7218" w:type="dxa"/>
            <w:shd w:val="clear" w:color="auto" w:fill="auto"/>
          </w:tcPr>
          <w:p w:rsidR="005B3083" w:rsidRPr="00C73D59" w:rsidRDefault="005B3083" w:rsidP="00C73D59">
            <w:pPr>
              <w:pStyle w:val="-"/>
              <w:jc w:val="left"/>
              <w:rPr>
                <w:szCs w:val="24"/>
              </w:rPr>
            </w:pPr>
            <w:r w:rsidRPr="00C73D59">
              <w:rPr>
                <w:szCs w:val="24"/>
              </w:rPr>
              <w:t xml:space="preserve">Види забезпечень інформаційної системи (інформаційне, правове, математичне, програмне </w:t>
            </w:r>
            <w:r w:rsidR="00C73D59">
              <w:rPr>
                <w:szCs w:val="24"/>
              </w:rPr>
              <w:t>тощо</w:t>
            </w:r>
            <w:r w:rsidRPr="00C73D59">
              <w:rPr>
                <w:szCs w:val="24"/>
              </w:rPr>
              <w:t>)</w:t>
            </w:r>
          </w:p>
        </w:tc>
        <w:tc>
          <w:tcPr>
            <w:tcW w:w="1560" w:type="dxa"/>
            <w:shd w:val="clear" w:color="auto" w:fill="auto"/>
            <w:vAlign w:val="center"/>
          </w:tcPr>
          <w:p w:rsidR="005B3083" w:rsidRPr="00C82CD6" w:rsidRDefault="00C82CD6" w:rsidP="005B3083">
            <w:pPr>
              <w:jc w:val="center"/>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4</w:t>
            </w:r>
          </w:p>
        </w:tc>
      </w:tr>
      <w:tr w:rsidR="005B3083" w:rsidRPr="005521AD" w:rsidTr="005B3083">
        <w:tc>
          <w:tcPr>
            <w:tcW w:w="578" w:type="dxa"/>
            <w:shd w:val="clear" w:color="auto" w:fill="auto"/>
          </w:tcPr>
          <w:p w:rsidR="005B3083" w:rsidRPr="005521AD" w:rsidRDefault="005B3083" w:rsidP="005B3083">
            <w:pPr>
              <w:pStyle w:val="-"/>
              <w:jc w:val="center"/>
              <w:rPr>
                <w:szCs w:val="24"/>
              </w:rPr>
            </w:pPr>
            <w:r w:rsidRPr="005521AD">
              <w:rPr>
                <w:szCs w:val="24"/>
              </w:rPr>
              <w:t>7</w:t>
            </w:r>
          </w:p>
        </w:tc>
        <w:tc>
          <w:tcPr>
            <w:tcW w:w="7218" w:type="dxa"/>
            <w:shd w:val="clear" w:color="auto" w:fill="auto"/>
          </w:tcPr>
          <w:p w:rsidR="005B3083" w:rsidRPr="005521AD" w:rsidRDefault="005B3083" w:rsidP="005B3083">
            <w:pPr>
              <w:pStyle w:val="-"/>
              <w:jc w:val="left"/>
              <w:rPr>
                <w:szCs w:val="24"/>
              </w:rPr>
            </w:pPr>
            <w:r w:rsidRPr="005521AD">
              <w:rPr>
                <w:szCs w:val="24"/>
              </w:rPr>
              <w:t>Імітаційне та математичне моделювання в біології та медицині</w:t>
            </w:r>
          </w:p>
        </w:tc>
        <w:tc>
          <w:tcPr>
            <w:tcW w:w="1560" w:type="dxa"/>
            <w:shd w:val="clear" w:color="auto" w:fill="auto"/>
            <w:vAlign w:val="center"/>
          </w:tcPr>
          <w:p w:rsidR="005B3083" w:rsidRPr="00C82CD6" w:rsidRDefault="00C82CD6" w:rsidP="005B3083">
            <w:pPr>
              <w:jc w:val="center"/>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4</w:t>
            </w:r>
          </w:p>
        </w:tc>
      </w:tr>
      <w:tr w:rsidR="005B3083" w:rsidRPr="005521AD" w:rsidTr="005B3083">
        <w:tc>
          <w:tcPr>
            <w:tcW w:w="578" w:type="dxa"/>
            <w:shd w:val="clear" w:color="auto" w:fill="auto"/>
          </w:tcPr>
          <w:p w:rsidR="005B3083" w:rsidRPr="005521AD" w:rsidRDefault="005B3083" w:rsidP="005B3083">
            <w:pPr>
              <w:pStyle w:val="-"/>
              <w:jc w:val="center"/>
              <w:rPr>
                <w:szCs w:val="24"/>
              </w:rPr>
            </w:pPr>
            <w:r w:rsidRPr="005521AD">
              <w:rPr>
                <w:szCs w:val="24"/>
              </w:rPr>
              <w:t>8</w:t>
            </w:r>
          </w:p>
        </w:tc>
        <w:tc>
          <w:tcPr>
            <w:tcW w:w="7218" w:type="dxa"/>
            <w:shd w:val="clear" w:color="auto" w:fill="auto"/>
          </w:tcPr>
          <w:p w:rsidR="005B3083" w:rsidRPr="005521AD" w:rsidRDefault="005B3083" w:rsidP="005B3083">
            <w:pPr>
              <w:pStyle w:val="-"/>
              <w:jc w:val="left"/>
              <w:rPr>
                <w:szCs w:val="24"/>
              </w:rPr>
            </w:pPr>
            <w:r w:rsidRPr="005521AD">
              <w:rPr>
                <w:szCs w:val="24"/>
              </w:rPr>
              <w:t>Експертні системи в медицині як спеціалізоване програмне забезпечення</w:t>
            </w:r>
          </w:p>
        </w:tc>
        <w:tc>
          <w:tcPr>
            <w:tcW w:w="1560" w:type="dxa"/>
            <w:shd w:val="clear" w:color="auto" w:fill="auto"/>
            <w:vAlign w:val="center"/>
          </w:tcPr>
          <w:p w:rsidR="005B3083" w:rsidRPr="00C82CD6" w:rsidRDefault="00C82CD6" w:rsidP="005B3083">
            <w:pPr>
              <w:jc w:val="center"/>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4</w:t>
            </w:r>
          </w:p>
        </w:tc>
      </w:tr>
      <w:tr w:rsidR="005B3083" w:rsidRPr="005521AD" w:rsidTr="005B3083">
        <w:tc>
          <w:tcPr>
            <w:tcW w:w="578" w:type="dxa"/>
            <w:shd w:val="clear" w:color="auto" w:fill="auto"/>
          </w:tcPr>
          <w:p w:rsidR="005B3083" w:rsidRPr="005521AD" w:rsidRDefault="005B3083" w:rsidP="005B3083">
            <w:pPr>
              <w:pStyle w:val="-"/>
              <w:jc w:val="center"/>
              <w:rPr>
                <w:szCs w:val="24"/>
              </w:rPr>
            </w:pPr>
            <w:r w:rsidRPr="005521AD">
              <w:rPr>
                <w:szCs w:val="24"/>
              </w:rPr>
              <w:t>9</w:t>
            </w:r>
          </w:p>
        </w:tc>
        <w:tc>
          <w:tcPr>
            <w:tcW w:w="7218" w:type="dxa"/>
            <w:shd w:val="clear" w:color="auto" w:fill="auto"/>
          </w:tcPr>
          <w:p w:rsidR="005B3083" w:rsidRPr="005521AD" w:rsidRDefault="005B3083" w:rsidP="005B3083">
            <w:pPr>
              <w:pStyle w:val="-"/>
              <w:jc w:val="left"/>
              <w:rPr>
                <w:szCs w:val="24"/>
                <w:lang w:val="en-US"/>
              </w:rPr>
            </w:pPr>
            <w:r w:rsidRPr="005521AD">
              <w:rPr>
                <w:szCs w:val="24"/>
              </w:rPr>
              <w:t xml:space="preserve">Мережева модель </w:t>
            </w:r>
            <w:r w:rsidRPr="005521AD">
              <w:rPr>
                <w:szCs w:val="24"/>
                <w:lang w:val="en-US"/>
              </w:rPr>
              <w:t>OSI</w:t>
            </w:r>
          </w:p>
        </w:tc>
        <w:tc>
          <w:tcPr>
            <w:tcW w:w="1560" w:type="dxa"/>
            <w:shd w:val="clear" w:color="auto" w:fill="auto"/>
            <w:vAlign w:val="center"/>
          </w:tcPr>
          <w:p w:rsidR="005B3083" w:rsidRPr="00C82CD6" w:rsidRDefault="00C82CD6" w:rsidP="005B3083">
            <w:pPr>
              <w:jc w:val="center"/>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4</w:t>
            </w:r>
          </w:p>
        </w:tc>
      </w:tr>
      <w:tr w:rsidR="005B3083" w:rsidRPr="005521AD" w:rsidTr="005B3083">
        <w:tc>
          <w:tcPr>
            <w:tcW w:w="578" w:type="dxa"/>
            <w:shd w:val="clear" w:color="auto" w:fill="auto"/>
          </w:tcPr>
          <w:p w:rsidR="005B3083" w:rsidRPr="005521AD" w:rsidRDefault="005B3083" w:rsidP="005B3083">
            <w:pPr>
              <w:pStyle w:val="-"/>
              <w:jc w:val="center"/>
              <w:rPr>
                <w:szCs w:val="24"/>
              </w:rPr>
            </w:pPr>
            <w:r w:rsidRPr="005521AD">
              <w:rPr>
                <w:szCs w:val="24"/>
              </w:rPr>
              <w:t>10</w:t>
            </w:r>
          </w:p>
        </w:tc>
        <w:tc>
          <w:tcPr>
            <w:tcW w:w="7218" w:type="dxa"/>
            <w:shd w:val="clear" w:color="auto" w:fill="auto"/>
          </w:tcPr>
          <w:p w:rsidR="005B3083" w:rsidRPr="005521AD" w:rsidRDefault="005B3083" w:rsidP="005B3083">
            <w:pPr>
              <w:pStyle w:val="-"/>
              <w:jc w:val="left"/>
              <w:rPr>
                <w:szCs w:val="24"/>
              </w:rPr>
            </w:pPr>
            <w:r w:rsidRPr="005521AD">
              <w:rPr>
                <w:szCs w:val="24"/>
              </w:rPr>
              <w:t>Мережеві протоколи передачі даних</w:t>
            </w:r>
          </w:p>
        </w:tc>
        <w:tc>
          <w:tcPr>
            <w:tcW w:w="1560" w:type="dxa"/>
            <w:shd w:val="clear" w:color="auto" w:fill="auto"/>
            <w:vAlign w:val="center"/>
          </w:tcPr>
          <w:p w:rsidR="005B3083" w:rsidRPr="00C82CD6" w:rsidRDefault="00C82CD6" w:rsidP="005B3083">
            <w:pPr>
              <w:jc w:val="center"/>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4</w:t>
            </w:r>
          </w:p>
        </w:tc>
      </w:tr>
      <w:tr w:rsidR="005B3083" w:rsidRPr="005521AD" w:rsidTr="005B3083">
        <w:tc>
          <w:tcPr>
            <w:tcW w:w="578" w:type="dxa"/>
            <w:shd w:val="clear" w:color="auto" w:fill="auto"/>
          </w:tcPr>
          <w:p w:rsidR="005B3083" w:rsidRPr="005521AD" w:rsidRDefault="005B3083" w:rsidP="005B3083">
            <w:pPr>
              <w:pStyle w:val="-"/>
              <w:jc w:val="center"/>
              <w:rPr>
                <w:szCs w:val="24"/>
              </w:rPr>
            </w:pPr>
            <w:r w:rsidRPr="005521AD">
              <w:rPr>
                <w:szCs w:val="24"/>
              </w:rPr>
              <w:t>11</w:t>
            </w:r>
          </w:p>
        </w:tc>
        <w:tc>
          <w:tcPr>
            <w:tcW w:w="7218" w:type="dxa"/>
            <w:shd w:val="clear" w:color="auto" w:fill="auto"/>
          </w:tcPr>
          <w:p w:rsidR="005B3083" w:rsidRPr="005521AD" w:rsidRDefault="005B3083" w:rsidP="005B3083">
            <w:pPr>
              <w:pStyle w:val="-"/>
              <w:jc w:val="left"/>
              <w:rPr>
                <w:szCs w:val="24"/>
              </w:rPr>
            </w:pPr>
            <w:r w:rsidRPr="005521AD">
              <w:rPr>
                <w:szCs w:val="24"/>
              </w:rPr>
              <w:t>Типи організації баз даних</w:t>
            </w:r>
          </w:p>
        </w:tc>
        <w:tc>
          <w:tcPr>
            <w:tcW w:w="1560" w:type="dxa"/>
            <w:shd w:val="clear" w:color="auto" w:fill="auto"/>
            <w:vAlign w:val="center"/>
          </w:tcPr>
          <w:p w:rsidR="005B3083" w:rsidRPr="00C82CD6" w:rsidRDefault="00C82CD6" w:rsidP="005B3083">
            <w:pPr>
              <w:jc w:val="center"/>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4</w:t>
            </w:r>
          </w:p>
        </w:tc>
      </w:tr>
      <w:tr w:rsidR="005B3083" w:rsidRPr="005521AD" w:rsidTr="005B3083">
        <w:tc>
          <w:tcPr>
            <w:tcW w:w="578" w:type="dxa"/>
            <w:shd w:val="clear" w:color="auto" w:fill="auto"/>
          </w:tcPr>
          <w:p w:rsidR="005B3083" w:rsidRPr="005521AD" w:rsidRDefault="005B3083" w:rsidP="005B3083">
            <w:pPr>
              <w:pStyle w:val="-"/>
              <w:jc w:val="center"/>
              <w:rPr>
                <w:szCs w:val="24"/>
              </w:rPr>
            </w:pPr>
            <w:r w:rsidRPr="005521AD">
              <w:rPr>
                <w:szCs w:val="24"/>
              </w:rPr>
              <w:t>12</w:t>
            </w:r>
          </w:p>
        </w:tc>
        <w:tc>
          <w:tcPr>
            <w:tcW w:w="7218" w:type="dxa"/>
            <w:shd w:val="clear" w:color="auto" w:fill="auto"/>
          </w:tcPr>
          <w:p w:rsidR="005B3083" w:rsidRPr="005521AD" w:rsidRDefault="005B3083" w:rsidP="005B3083">
            <w:pPr>
              <w:pStyle w:val="-"/>
              <w:jc w:val="left"/>
              <w:rPr>
                <w:szCs w:val="24"/>
              </w:rPr>
            </w:pPr>
            <w:r w:rsidRPr="005521AD">
              <w:rPr>
                <w:szCs w:val="24"/>
              </w:rPr>
              <w:t>Загальні принципи розробки баз даних</w:t>
            </w:r>
          </w:p>
        </w:tc>
        <w:tc>
          <w:tcPr>
            <w:tcW w:w="1560" w:type="dxa"/>
            <w:shd w:val="clear" w:color="auto" w:fill="auto"/>
            <w:vAlign w:val="center"/>
          </w:tcPr>
          <w:p w:rsidR="005B3083" w:rsidRPr="00C82CD6" w:rsidRDefault="00C82CD6" w:rsidP="005B3083">
            <w:pPr>
              <w:jc w:val="center"/>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4</w:t>
            </w:r>
          </w:p>
        </w:tc>
      </w:tr>
      <w:tr w:rsidR="005B3083" w:rsidRPr="005521AD" w:rsidTr="005B3083">
        <w:tc>
          <w:tcPr>
            <w:tcW w:w="578" w:type="dxa"/>
            <w:shd w:val="clear" w:color="auto" w:fill="auto"/>
          </w:tcPr>
          <w:p w:rsidR="005B3083" w:rsidRPr="005521AD" w:rsidRDefault="005B3083" w:rsidP="005B3083">
            <w:pPr>
              <w:pStyle w:val="-"/>
              <w:jc w:val="center"/>
              <w:rPr>
                <w:szCs w:val="24"/>
              </w:rPr>
            </w:pPr>
            <w:r w:rsidRPr="005521AD">
              <w:rPr>
                <w:szCs w:val="24"/>
              </w:rPr>
              <w:t>13</w:t>
            </w:r>
          </w:p>
        </w:tc>
        <w:tc>
          <w:tcPr>
            <w:tcW w:w="7218" w:type="dxa"/>
            <w:shd w:val="clear" w:color="auto" w:fill="auto"/>
          </w:tcPr>
          <w:p w:rsidR="005B3083" w:rsidRPr="005521AD" w:rsidRDefault="005B3083" w:rsidP="005B3083">
            <w:pPr>
              <w:pStyle w:val="-"/>
              <w:jc w:val="left"/>
              <w:rPr>
                <w:szCs w:val="24"/>
              </w:rPr>
            </w:pPr>
            <w:r w:rsidRPr="005521AD">
              <w:rPr>
                <w:szCs w:val="24"/>
              </w:rPr>
              <w:t>Схеми даних у базах даних</w:t>
            </w:r>
          </w:p>
        </w:tc>
        <w:tc>
          <w:tcPr>
            <w:tcW w:w="1560" w:type="dxa"/>
            <w:shd w:val="clear" w:color="auto" w:fill="auto"/>
            <w:vAlign w:val="center"/>
          </w:tcPr>
          <w:p w:rsidR="005B3083" w:rsidRPr="00C82CD6" w:rsidRDefault="00C82CD6" w:rsidP="005B3083">
            <w:pPr>
              <w:jc w:val="center"/>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3</w:t>
            </w:r>
          </w:p>
        </w:tc>
      </w:tr>
      <w:tr w:rsidR="005B3083" w:rsidRPr="005521AD" w:rsidTr="005B3083">
        <w:tc>
          <w:tcPr>
            <w:tcW w:w="578" w:type="dxa"/>
            <w:shd w:val="clear" w:color="auto" w:fill="auto"/>
          </w:tcPr>
          <w:p w:rsidR="005B3083" w:rsidRPr="005521AD" w:rsidRDefault="005B3083" w:rsidP="005B3083">
            <w:pPr>
              <w:pStyle w:val="-"/>
              <w:jc w:val="center"/>
              <w:rPr>
                <w:szCs w:val="24"/>
              </w:rPr>
            </w:pPr>
            <w:r w:rsidRPr="005521AD">
              <w:rPr>
                <w:szCs w:val="24"/>
              </w:rPr>
              <w:t>14</w:t>
            </w:r>
          </w:p>
        </w:tc>
        <w:tc>
          <w:tcPr>
            <w:tcW w:w="7218" w:type="dxa"/>
            <w:shd w:val="clear" w:color="auto" w:fill="auto"/>
          </w:tcPr>
          <w:p w:rsidR="005B3083" w:rsidRPr="005521AD" w:rsidRDefault="005B3083" w:rsidP="005B3083">
            <w:pPr>
              <w:pStyle w:val="3"/>
              <w:rPr>
                <w:sz w:val="24"/>
                <w:szCs w:val="24"/>
                <w:lang w:val="uk-UA"/>
              </w:rPr>
            </w:pPr>
            <w:r w:rsidRPr="005521AD">
              <w:rPr>
                <w:sz w:val="24"/>
                <w:szCs w:val="24"/>
                <w:lang w:val="uk-UA"/>
              </w:rPr>
              <w:t>Кодування зображень</w:t>
            </w:r>
          </w:p>
        </w:tc>
        <w:tc>
          <w:tcPr>
            <w:tcW w:w="1560" w:type="dxa"/>
            <w:shd w:val="clear" w:color="auto" w:fill="auto"/>
            <w:vAlign w:val="center"/>
          </w:tcPr>
          <w:p w:rsidR="005B3083" w:rsidRPr="00C82CD6" w:rsidRDefault="00C82CD6" w:rsidP="005B3083">
            <w:pPr>
              <w:jc w:val="center"/>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3</w:t>
            </w:r>
          </w:p>
        </w:tc>
      </w:tr>
      <w:tr w:rsidR="005B3083" w:rsidRPr="005521AD" w:rsidTr="005B3083">
        <w:tc>
          <w:tcPr>
            <w:tcW w:w="578" w:type="dxa"/>
            <w:shd w:val="clear" w:color="auto" w:fill="auto"/>
          </w:tcPr>
          <w:p w:rsidR="005B3083" w:rsidRPr="005521AD" w:rsidRDefault="005B3083" w:rsidP="005B3083">
            <w:pPr>
              <w:pStyle w:val="-"/>
              <w:jc w:val="center"/>
              <w:rPr>
                <w:szCs w:val="24"/>
              </w:rPr>
            </w:pPr>
            <w:r w:rsidRPr="005521AD">
              <w:rPr>
                <w:szCs w:val="24"/>
              </w:rPr>
              <w:t>15</w:t>
            </w:r>
          </w:p>
        </w:tc>
        <w:tc>
          <w:tcPr>
            <w:tcW w:w="7218" w:type="dxa"/>
            <w:shd w:val="clear" w:color="auto" w:fill="auto"/>
          </w:tcPr>
          <w:p w:rsidR="005B3083" w:rsidRPr="005521AD" w:rsidRDefault="005B3083" w:rsidP="005B3083">
            <w:pPr>
              <w:pStyle w:val="3"/>
              <w:rPr>
                <w:sz w:val="24"/>
                <w:szCs w:val="24"/>
                <w:lang w:val="uk-UA"/>
              </w:rPr>
            </w:pPr>
            <w:r w:rsidRPr="005521AD">
              <w:rPr>
                <w:sz w:val="24"/>
                <w:szCs w:val="24"/>
                <w:lang w:val="uk-UA"/>
              </w:rPr>
              <w:t>Стандарти стиснення інформації</w:t>
            </w:r>
          </w:p>
        </w:tc>
        <w:tc>
          <w:tcPr>
            <w:tcW w:w="1560" w:type="dxa"/>
            <w:shd w:val="clear" w:color="auto" w:fill="auto"/>
            <w:vAlign w:val="center"/>
          </w:tcPr>
          <w:p w:rsidR="005B3083" w:rsidRPr="00C82CD6" w:rsidRDefault="00C82CD6" w:rsidP="005B3083">
            <w:pPr>
              <w:jc w:val="center"/>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3</w:t>
            </w:r>
          </w:p>
        </w:tc>
      </w:tr>
      <w:tr w:rsidR="005B3083" w:rsidRPr="005521AD" w:rsidTr="005B3083">
        <w:tc>
          <w:tcPr>
            <w:tcW w:w="578" w:type="dxa"/>
            <w:shd w:val="clear" w:color="auto" w:fill="auto"/>
          </w:tcPr>
          <w:p w:rsidR="005B3083" w:rsidRPr="005521AD" w:rsidRDefault="005B3083" w:rsidP="005B3083">
            <w:pPr>
              <w:pStyle w:val="-"/>
              <w:jc w:val="center"/>
              <w:rPr>
                <w:szCs w:val="24"/>
              </w:rPr>
            </w:pPr>
            <w:r w:rsidRPr="005521AD">
              <w:rPr>
                <w:szCs w:val="24"/>
              </w:rPr>
              <w:t>16</w:t>
            </w:r>
          </w:p>
        </w:tc>
        <w:tc>
          <w:tcPr>
            <w:tcW w:w="7218" w:type="dxa"/>
            <w:shd w:val="clear" w:color="auto" w:fill="auto"/>
          </w:tcPr>
          <w:p w:rsidR="005B3083" w:rsidRPr="005521AD" w:rsidRDefault="005B3083" w:rsidP="005B3083">
            <w:pPr>
              <w:pStyle w:val="3"/>
              <w:rPr>
                <w:sz w:val="24"/>
                <w:szCs w:val="24"/>
                <w:lang w:val="uk-UA"/>
              </w:rPr>
            </w:pPr>
            <w:r w:rsidRPr="005521AD">
              <w:rPr>
                <w:sz w:val="24"/>
                <w:szCs w:val="24"/>
                <w:lang w:val="uk-UA"/>
              </w:rPr>
              <w:t>Можливості мультимедійних технологій в наданні інформації</w:t>
            </w:r>
          </w:p>
        </w:tc>
        <w:tc>
          <w:tcPr>
            <w:tcW w:w="1560" w:type="dxa"/>
            <w:shd w:val="clear" w:color="auto" w:fill="auto"/>
            <w:vAlign w:val="center"/>
          </w:tcPr>
          <w:p w:rsidR="005B3083" w:rsidRPr="00C82CD6" w:rsidRDefault="00C82CD6" w:rsidP="005B3083">
            <w:pPr>
              <w:jc w:val="center"/>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3</w:t>
            </w:r>
          </w:p>
        </w:tc>
      </w:tr>
      <w:tr w:rsidR="005B3083" w:rsidRPr="005521AD" w:rsidTr="005B3083">
        <w:tc>
          <w:tcPr>
            <w:tcW w:w="7796" w:type="dxa"/>
            <w:gridSpan w:val="2"/>
            <w:shd w:val="clear" w:color="auto" w:fill="auto"/>
          </w:tcPr>
          <w:p w:rsidR="005B3083" w:rsidRPr="005521AD" w:rsidRDefault="005B3083" w:rsidP="005B3083">
            <w:pPr>
              <w:rPr>
                <w:rFonts w:ascii="Times New Roman" w:hAnsi="Times New Roman" w:cs="Times New Roman"/>
                <w:sz w:val="24"/>
                <w:szCs w:val="24"/>
                <w:lang w:val="uk-UA"/>
              </w:rPr>
            </w:pPr>
            <w:r w:rsidRPr="005521AD">
              <w:rPr>
                <w:rFonts w:ascii="Times New Roman" w:hAnsi="Times New Roman" w:cs="Times New Roman"/>
                <w:sz w:val="24"/>
                <w:szCs w:val="24"/>
                <w:lang w:val="uk-UA"/>
              </w:rPr>
              <w:t>Всього годин самостійної роботи студента</w:t>
            </w:r>
          </w:p>
        </w:tc>
        <w:tc>
          <w:tcPr>
            <w:tcW w:w="1560" w:type="dxa"/>
            <w:shd w:val="clear" w:color="auto" w:fill="auto"/>
          </w:tcPr>
          <w:p w:rsidR="005B3083" w:rsidRPr="005521AD" w:rsidRDefault="00C82CD6" w:rsidP="005B3083">
            <w:pPr>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6</w:t>
            </w:r>
            <w:r w:rsidR="005B3083" w:rsidRPr="005521AD">
              <w:rPr>
                <w:rFonts w:ascii="Times New Roman" w:hAnsi="Times New Roman" w:cs="Times New Roman"/>
                <w:b/>
                <w:bCs/>
                <w:sz w:val="24"/>
                <w:szCs w:val="24"/>
                <w:lang w:val="uk-UA"/>
              </w:rPr>
              <w:t>0</w:t>
            </w:r>
          </w:p>
        </w:tc>
      </w:tr>
    </w:tbl>
    <w:p w:rsidR="005B3083" w:rsidRPr="005521AD" w:rsidRDefault="005B3083" w:rsidP="00FF4212">
      <w:pPr>
        <w:spacing w:after="0" w:line="240" w:lineRule="auto"/>
        <w:ind w:left="7513" w:hanging="425"/>
        <w:rPr>
          <w:rFonts w:ascii="Times New Roman" w:eastAsia="Times New Roman" w:hAnsi="Times New Roman" w:cs="Times New Roman"/>
          <w:sz w:val="24"/>
          <w:szCs w:val="24"/>
          <w:lang w:val="uk-UA" w:eastAsia="ru-RU"/>
        </w:rPr>
      </w:pPr>
    </w:p>
    <w:p w:rsidR="0018379A" w:rsidRDefault="00421E31" w:rsidP="006F52A2">
      <w:pPr>
        <w:pStyle w:val="2"/>
        <w:shd w:val="clear" w:color="auto" w:fill="auto"/>
        <w:tabs>
          <w:tab w:val="left" w:pos="851"/>
          <w:tab w:val="left" w:pos="993"/>
        </w:tabs>
        <w:spacing w:after="0" w:line="240" w:lineRule="auto"/>
        <w:ind w:firstLine="567"/>
        <w:rPr>
          <w:b/>
          <w:color w:val="000000"/>
          <w:sz w:val="24"/>
          <w:szCs w:val="24"/>
          <w:lang w:val="uk-UA" w:eastAsia="uk-UA" w:bidi="uk-UA"/>
        </w:rPr>
      </w:pPr>
      <w:r w:rsidRPr="006F52A2">
        <w:rPr>
          <w:b/>
          <w:color w:val="000000"/>
          <w:sz w:val="24"/>
          <w:szCs w:val="24"/>
          <w:lang w:val="uk-UA" w:eastAsia="uk-UA" w:bidi="uk-UA"/>
        </w:rPr>
        <w:t>Політик</w:t>
      </w:r>
      <w:r w:rsidR="00C45221" w:rsidRPr="006F52A2">
        <w:rPr>
          <w:b/>
          <w:color w:val="000000"/>
          <w:sz w:val="24"/>
          <w:szCs w:val="24"/>
          <w:lang w:val="uk-UA" w:eastAsia="uk-UA" w:bidi="uk-UA"/>
        </w:rPr>
        <w:t>а</w:t>
      </w:r>
      <w:r w:rsidR="0018379A" w:rsidRPr="006F52A2">
        <w:rPr>
          <w:b/>
          <w:color w:val="000000"/>
          <w:sz w:val="24"/>
          <w:szCs w:val="24"/>
          <w:lang w:val="uk-UA" w:eastAsia="uk-UA" w:bidi="uk-UA"/>
        </w:rPr>
        <w:t xml:space="preserve"> та цінності</w:t>
      </w:r>
      <w:r w:rsidRPr="006F52A2">
        <w:rPr>
          <w:b/>
          <w:color w:val="000000"/>
          <w:sz w:val="24"/>
          <w:szCs w:val="24"/>
          <w:lang w:val="uk-UA" w:eastAsia="uk-UA" w:bidi="uk-UA"/>
        </w:rPr>
        <w:t xml:space="preserve"> </w:t>
      </w:r>
      <w:r w:rsidR="00C45221" w:rsidRPr="006F52A2">
        <w:rPr>
          <w:b/>
          <w:color w:val="000000"/>
          <w:sz w:val="24"/>
          <w:szCs w:val="24"/>
          <w:lang w:val="uk-UA" w:eastAsia="uk-UA" w:bidi="uk-UA"/>
        </w:rPr>
        <w:t>дисципліни</w:t>
      </w:r>
    </w:p>
    <w:p w:rsidR="006F52A2" w:rsidRDefault="006F52A2" w:rsidP="006F52A2">
      <w:pPr>
        <w:pStyle w:val="2"/>
        <w:tabs>
          <w:tab w:val="left" w:pos="851"/>
          <w:tab w:val="left" w:pos="993"/>
        </w:tabs>
        <w:spacing w:after="0" w:line="298" w:lineRule="exact"/>
        <w:ind w:firstLine="567"/>
        <w:jc w:val="both"/>
        <w:rPr>
          <w:sz w:val="24"/>
          <w:szCs w:val="24"/>
          <w:lang w:val="uk-UA"/>
        </w:rPr>
      </w:pPr>
      <w:r w:rsidRPr="002E2654">
        <w:rPr>
          <w:sz w:val="24"/>
          <w:szCs w:val="24"/>
          <w:u w:val="single"/>
          <w:lang w:val="uk-UA"/>
        </w:rPr>
        <w:t>Вимоги дисципліни</w:t>
      </w:r>
      <w:r w:rsidRPr="002E2654">
        <w:rPr>
          <w:color w:val="000000"/>
          <w:sz w:val="24"/>
          <w:szCs w:val="24"/>
          <w:lang w:val="uk-UA" w:eastAsia="uk-UA" w:bidi="uk-UA"/>
        </w:rPr>
        <w:t xml:space="preserve"> </w:t>
      </w:r>
      <w:r>
        <w:rPr>
          <w:sz w:val="24"/>
          <w:szCs w:val="24"/>
          <w:lang w:val="uk-UA"/>
        </w:rPr>
        <w:t xml:space="preserve">Для успішного засвоєння дисципліни необхідно, щоб здобувач вищої освіти систематично готувався до практичних занять, виконував завдання, що пропонуються для засвоєння тем, рекомендованих для самостійного вивчення, читав рекомендовану літературу, брав активну участь в обговоренні теми заняття в аудиторії.  </w:t>
      </w:r>
    </w:p>
    <w:p w:rsidR="006F52A2" w:rsidRDefault="006F52A2" w:rsidP="006F52A2">
      <w:pPr>
        <w:pStyle w:val="2"/>
        <w:tabs>
          <w:tab w:val="left" w:pos="851"/>
          <w:tab w:val="left" w:pos="993"/>
        </w:tabs>
        <w:spacing w:after="0" w:line="298" w:lineRule="exact"/>
        <w:ind w:firstLine="567"/>
        <w:jc w:val="both"/>
        <w:rPr>
          <w:sz w:val="24"/>
          <w:szCs w:val="24"/>
          <w:lang w:val="uk-UA"/>
        </w:rPr>
      </w:pPr>
    </w:p>
    <w:p w:rsidR="006F52A2" w:rsidRDefault="006F52A2" w:rsidP="006F52A2">
      <w:pPr>
        <w:pStyle w:val="2"/>
        <w:tabs>
          <w:tab w:val="left" w:pos="851"/>
          <w:tab w:val="left" w:pos="993"/>
        </w:tabs>
        <w:spacing w:after="0" w:line="298" w:lineRule="exact"/>
        <w:ind w:firstLine="567"/>
        <w:jc w:val="both"/>
        <w:rPr>
          <w:sz w:val="24"/>
          <w:szCs w:val="24"/>
          <w:lang w:val="uk-UA"/>
        </w:rPr>
      </w:pPr>
      <w:r w:rsidRPr="002E2654">
        <w:rPr>
          <w:sz w:val="24"/>
          <w:szCs w:val="24"/>
          <w:u w:val="single"/>
          <w:lang w:val="uk-UA"/>
        </w:rPr>
        <w:t>Відвідування занять та поведінка</w:t>
      </w:r>
      <w:r w:rsidRPr="0018379A">
        <w:rPr>
          <w:sz w:val="24"/>
          <w:szCs w:val="24"/>
          <w:lang w:val="uk-UA"/>
        </w:rPr>
        <w:t xml:space="preserve"> </w:t>
      </w:r>
    </w:p>
    <w:p w:rsidR="006F52A2" w:rsidRPr="002A4055" w:rsidRDefault="006F52A2" w:rsidP="006F52A2">
      <w:pPr>
        <w:pStyle w:val="2"/>
        <w:tabs>
          <w:tab w:val="left" w:pos="851"/>
          <w:tab w:val="left" w:pos="993"/>
        </w:tabs>
        <w:spacing w:after="0" w:line="298" w:lineRule="exact"/>
        <w:ind w:firstLine="567"/>
        <w:jc w:val="both"/>
        <w:rPr>
          <w:sz w:val="24"/>
          <w:szCs w:val="24"/>
          <w:lang w:val="uk-UA"/>
        </w:rPr>
      </w:pPr>
      <w:r>
        <w:rPr>
          <w:sz w:val="24"/>
          <w:szCs w:val="24"/>
          <w:lang w:val="uk-UA"/>
        </w:rPr>
        <w:t xml:space="preserve">Відвідування практичних заняття з дисципліни є обов’язковим (за виключенням поважних причин). Заняття, пропущене студентом з будь-якої причини, має бути відпрацьовано. Неприпустимо запізнюватися на заняття. До моменту початку заняття студент повинен бути переодягнений у медичний халат. Під час заняття не можна вживати їжу та напої, жувати жуйку, забруднювати поверхні учбових кімнат. При спілкуванні з викладачем та оточуючими студент повинен виявляти ввічливість, розмовляти тихо і поводити себе спокійно. </w:t>
      </w:r>
    </w:p>
    <w:p w:rsidR="006F52A2" w:rsidRPr="0018379A" w:rsidRDefault="006F52A2" w:rsidP="006F52A2">
      <w:pPr>
        <w:pStyle w:val="2"/>
        <w:tabs>
          <w:tab w:val="left" w:pos="851"/>
          <w:tab w:val="left" w:pos="993"/>
        </w:tabs>
        <w:spacing w:after="0" w:line="298" w:lineRule="exact"/>
        <w:ind w:firstLine="567"/>
        <w:jc w:val="both"/>
        <w:rPr>
          <w:sz w:val="24"/>
          <w:szCs w:val="24"/>
          <w:lang w:val="uk-UA"/>
        </w:rPr>
      </w:pPr>
    </w:p>
    <w:p w:rsidR="006F52A2" w:rsidRDefault="006F52A2" w:rsidP="006F52A2">
      <w:pPr>
        <w:pStyle w:val="2"/>
        <w:tabs>
          <w:tab w:val="left" w:pos="851"/>
          <w:tab w:val="left" w:pos="993"/>
        </w:tabs>
        <w:spacing w:after="0" w:line="298" w:lineRule="exact"/>
        <w:ind w:firstLine="567"/>
        <w:jc w:val="both"/>
        <w:rPr>
          <w:sz w:val="24"/>
          <w:szCs w:val="24"/>
          <w:lang w:val="uk-UA"/>
        </w:rPr>
      </w:pPr>
      <w:r w:rsidRPr="002E2654">
        <w:rPr>
          <w:sz w:val="24"/>
          <w:szCs w:val="24"/>
          <w:u w:val="single"/>
          <w:lang w:val="uk-UA"/>
        </w:rPr>
        <w:t>Використання електронних гаджетів</w:t>
      </w:r>
      <w:r w:rsidRPr="0018379A">
        <w:rPr>
          <w:sz w:val="24"/>
          <w:szCs w:val="24"/>
          <w:lang w:val="uk-UA"/>
        </w:rPr>
        <w:t>.</w:t>
      </w:r>
    </w:p>
    <w:p w:rsidR="006F52A2" w:rsidRPr="00A65C30" w:rsidRDefault="006F52A2" w:rsidP="006F52A2">
      <w:pPr>
        <w:pStyle w:val="2"/>
        <w:tabs>
          <w:tab w:val="left" w:pos="851"/>
          <w:tab w:val="left" w:pos="993"/>
        </w:tabs>
        <w:spacing w:after="0" w:line="298" w:lineRule="exact"/>
        <w:ind w:firstLine="567"/>
        <w:jc w:val="both"/>
        <w:rPr>
          <w:sz w:val="24"/>
          <w:szCs w:val="24"/>
          <w:lang w:val="uk-UA"/>
        </w:rPr>
      </w:pPr>
      <w:r>
        <w:rPr>
          <w:sz w:val="24"/>
          <w:szCs w:val="24"/>
          <w:lang w:val="uk-UA"/>
        </w:rPr>
        <w:t>Використання будь-яких електронних гаджетів (смартфонів, годинників, планшетів, ноутбуків тощо) протягом усього заняття строго заборонено. Якщо викладач бачить, що студент порушує цю вимогу, він може видалити студента з аудиторії і поставити йому «прогул».</w:t>
      </w:r>
    </w:p>
    <w:p w:rsidR="006F52A2" w:rsidRPr="0018379A" w:rsidRDefault="006F52A2" w:rsidP="006F52A2">
      <w:pPr>
        <w:pStyle w:val="2"/>
        <w:tabs>
          <w:tab w:val="left" w:pos="851"/>
          <w:tab w:val="left" w:pos="993"/>
        </w:tabs>
        <w:spacing w:after="0" w:line="298" w:lineRule="exact"/>
        <w:ind w:firstLine="567"/>
        <w:jc w:val="both"/>
        <w:rPr>
          <w:sz w:val="24"/>
          <w:szCs w:val="24"/>
          <w:lang w:val="uk-UA"/>
        </w:rPr>
      </w:pPr>
    </w:p>
    <w:p w:rsidR="006F52A2" w:rsidRDefault="006F52A2" w:rsidP="006F52A2">
      <w:pPr>
        <w:pStyle w:val="2"/>
        <w:tabs>
          <w:tab w:val="left" w:pos="851"/>
          <w:tab w:val="left" w:pos="993"/>
        </w:tabs>
        <w:spacing w:after="0" w:line="298" w:lineRule="exact"/>
        <w:ind w:firstLine="567"/>
        <w:jc w:val="both"/>
        <w:rPr>
          <w:sz w:val="24"/>
          <w:szCs w:val="24"/>
          <w:lang w:val="uk-UA"/>
        </w:rPr>
      </w:pPr>
      <w:r w:rsidRPr="002E2654">
        <w:rPr>
          <w:sz w:val="24"/>
          <w:szCs w:val="24"/>
          <w:u w:val="single"/>
          <w:lang w:val="uk-UA"/>
        </w:rPr>
        <w:t>Політика щодо академічної доброчесності</w:t>
      </w:r>
      <w:r>
        <w:rPr>
          <w:sz w:val="24"/>
          <w:szCs w:val="24"/>
          <w:lang w:val="uk-UA"/>
        </w:rPr>
        <w:t xml:space="preserve"> </w:t>
      </w:r>
    </w:p>
    <w:p w:rsidR="006F52A2" w:rsidRDefault="006F52A2" w:rsidP="006F52A2">
      <w:pPr>
        <w:pStyle w:val="2"/>
        <w:tabs>
          <w:tab w:val="left" w:pos="851"/>
          <w:tab w:val="left" w:pos="993"/>
        </w:tabs>
        <w:spacing w:after="0" w:line="298" w:lineRule="exact"/>
        <w:ind w:firstLine="567"/>
        <w:jc w:val="both"/>
        <w:rPr>
          <w:sz w:val="24"/>
          <w:szCs w:val="24"/>
          <w:lang w:val="uk-UA"/>
        </w:rPr>
      </w:pPr>
      <w:r>
        <w:rPr>
          <w:sz w:val="24"/>
          <w:szCs w:val="24"/>
          <w:lang w:val="uk-UA"/>
        </w:rPr>
        <w:t xml:space="preserve">Дотримання академічної доброчесності здобувачем освіти передбачає: </w:t>
      </w:r>
    </w:p>
    <w:p w:rsidR="006F52A2" w:rsidRPr="006F52A2" w:rsidRDefault="006F52A2" w:rsidP="006F52A2">
      <w:pPr>
        <w:pStyle w:val="2"/>
        <w:tabs>
          <w:tab w:val="left" w:pos="851"/>
          <w:tab w:val="left" w:pos="993"/>
        </w:tabs>
        <w:spacing w:after="0" w:line="298" w:lineRule="exact"/>
        <w:ind w:firstLine="0"/>
        <w:jc w:val="both"/>
        <w:rPr>
          <w:color w:val="464646"/>
          <w:sz w:val="24"/>
          <w:lang w:val="uk-UA"/>
        </w:rPr>
      </w:pPr>
      <w:r w:rsidRPr="00A65C30">
        <w:rPr>
          <w:color w:val="464646"/>
          <w:sz w:val="24"/>
          <w:lang w:val="uk-UA"/>
        </w:rPr>
        <w:t>самостійне виконання навчальних завдань, завдань поточного та підсумкового контролю результатів навчання;</w:t>
      </w:r>
      <w:r>
        <w:rPr>
          <w:color w:val="464646"/>
          <w:sz w:val="24"/>
          <w:lang w:val="uk-UA"/>
        </w:rPr>
        <w:t xml:space="preserve"> </w:t>
      </w:r>
      <w:r w:rsidRPr="00A65C30">
        <w:rPr>
          <w:color w:val="464646"/>
          <w:sz w:val="24"/>
          <w:lang w:val="uk-UA"/>
        </w:rPr>
        <w:t>посилання на джерела інформації у разі використання ідей, тверджень, відомостей;</w:t>
      </w:r>
      <w:r>
        <w:rPr>
          <w:color w:val="464646"/>
          <w:sz w:val="24"/>
          <w:lang w:val="uk-UA"/>
        </w:rPr>
        <w:t xml:space="preserve"> </w:t>
      </w:r>
      <w:r w:rsidRPr="00A65C30">
        <w:rPr>
          <w:color w:val="464646"/>
          <w:sz w:val="24"/>
          <w:lang w:val="uk-UA"/>
        </w:rPr>
        <w:t>дотримання норм законодавства про авторське право;</w:t>
      </w:r>
      <w:r>
        <w:rPr>
          <w:color w:val="464646"/>
          <w:sz w:val="24"/>
          <w:lang w:val="uk-UA"/>
        </w:rPr>
        <w:t xml:space="preserve"> </w:t>
      </w:r>
      <w:r w:rsidRPr="00A65C30">
        <w:rPr>
          <w:color w:val="464646"/>
          <w:sz w:val="24"/>
          <w:lang w:val="uk-UA"/>
        </w:rPr>
        <w:t>надання достовірної інформації про результати власної навчальної (наукової, творчої) діяльності</w:t>
      </w:r>
      <w:r>
        <w:rPr>
          <w:color w:val="464646"/>
          <w:sz w:val="24"/>
          <w:lang w:val="uk-UA"/>
        </w:rPr>
        <w:t xml:space="preserve">. Порушенням академічної доброчесності вважається академічний плагіат, списування, </w:t>
      </w:r>
      <w:r w:rsidRPr="006F52A2">
        <w:rPr>
          <w:color w:val="464646"/>
          <w:sz w:val="24"/>
          <w:lang w:val="uk-UA"/>
        </w:rPr>
        <w:t xml:space="preserve">обман, фальсифікація тощо. </w:t>
      </w:r>
    </w:p>
    <w:p w:rsidR="006F52A2" w:rsidRPr="006F52A2" w:rsidRDefault="006F52A2" w:rsidP="0089674D">
      <w:pPr>
        <w:spacing w:line="240" w:lineRule="auto"/>
        <w:ind w:firstLine="567"/>
        <w:jc w:val="both"/>
        <w:rPr>
          <w:color w:val="464646"/>
          <w:sz w:val="24"/>
          <w:lang w:val="uk-UA"/>
        </w:rPr>
      </w:pPr>
      <w:r w:rsidRPr="006F52A2">
        <w:rPr>
          <w:rFonts w:ascii="Times New Roman" w:hAnsi="Times New Roman" w:cs="Times New Roman"/>
          <w:color w:val="464646"/>
          <w:sz w:val="24"/>
          <w:lang w:val="uk-UA"/>
        </w:rPr>
        <w:t>За </w:t>
      </w:r>
      <w:r w:rsidRPr="006F52A2">
        <w:rPr>
          <w:rFonts w:ascii="Times New Roman" w:hAnsi="Times New Roman" w:cs="Times New Roman"/>
          <w:iCs/>
          <w:color w:val="464646"/>
          <w:sz w:val="24"/>
          <w:lang w:val="uk-UA"/>
        </w:rPr>
        <w:t>порушення академічної доброчесності здобувачі освіти</w:t>
      </w:r>
      <w:r w:rsidRPr="006F52A2">
        <w:rPr>
          <w:rFonts w:ascii="Times New Roman" w:hAnsi="Times New Roman" w:cs="Times New Roman"/>
          <w:color w:val="464646"/>
          <w:sz w:val="24"/>
          <w:lang w:val="uk-UA"/>
        </w:rPr>
        <w:t> можуть бути притягнені до такої академічної відповідальності: повторне проходження оцінювання (контрольна робота, іспит, залік тощо); повторне проходження навчального курсу; відрахування із закладу освіти.</w:t>
      </w:r>
    </w:p>
    <w:p w:rsidR="006F52A2" w:rsidRPr="006F52A2" w:rsidRDefault="006F52A2" w:rsidP="006F52A2">
      <w:pPr>
        <w:pStyle w:val="2"/>
        <w:tabs>
          <w:tab w:val="left" w:pos="851"/>
          <w:tab w:val="left" w:pos="993"/>
        </w:tabs>
        <w:spacing w:after="0" w:line="298" w:lineRule="exact"/>
        <w:ind w:firstLine="567"/>
        <w:jc w:val="both"/>
        <w:rPr>
          <w:sz w:val="24"/>
          <w:szCs w:val="24"/>
          <w:lang w:val="uk-UA"/>
        </w:rPr>
      </w:pPr>
      <w:r w:rsidRPr="006F52A2">
        <w:rPr>
          <w:sz w:val="24"/>
          <w:szCs w:val="24"/>
          <w:u w:val="single"/>
          <w:lang w:val="uk-UA"/>
        </w:rPr>
        <w:t>Політика щодо осіб з особливими освітніми потребами</w:t>
      </w:r>
    </w:p>
    <w:p w:rsidR="006F52A2" w:rsidRDefault="006F52A2" w:rsidP="006F52A2">
      <w:pPr>
        <w:pStyle w:val="2"/>
        <w:tabs>
          <w:tab w:val="left" w:pos="567"/>
        </w:tabs>
        <w:spacing w:after="0" w:line="298" w:lineRule="exact"/>
        <w:ind w:firstLine="0"/>
        <w:jc w:val="both"/>
        <w:rPr>
          <w:sz w:val="24"/>
          <w:szCs w:val="24"/>
          <w:lang w:val="uk-UA"/>
        </w:rPr>
      </w:pPr>
      <w:r w:rsidRPr="006F52A2">
        <w:rPr>
          <w:sz w:val="24"/>
          <w:szCs w:val="24"/>
          <w:lang w:val="uk-UA"/>
        </w:rPr>
        <w:t xml:space="preserve">         Щодо осіб з особливими потребами вимога дотримання академічної доброчесності</w:t>
      </w:r>
      <w:r>
        <w:rPr>
          <w:sz w:val="24"/>
          <w:szCs w:val="24"/>
          <w:lang w:val="uk-UA"/>
        </w:rPr>
        <w:t xml:space="preserve"> </w:t>
      </w:r>
      <w:r w:rsidRPr="00A65C30">
        <w:rPr>
          <w:color w:val="464646"/>
          <w:sz w:val="24"/>
          <w:lang w:val="uk-UA"/>
        </w:rPr>
        <w:t>застосовується з урахуванням їх індивідуальних потреб і можливостей</w:t>
      </w:r>
      <w:r>
        <w:rPr>
          <w:color w:val="464646"/>
          <w:sz w:val="24"/>
          <w:lang w:val="uk-UA"/>
        </w:rPr>
        <w:t>.</w:t>
      </w:r>
    </w:p>
    <w:p w:rsidR="0089674D" w:rsidRDefault="0089674D" w:rsidP="006F52A2">
      <w:pPr>
        <w:pStyle w:val="2"/>
        <w:tabs>
          <w:tab w:val="left" w:pos="851"/>
          <w:tab w:val="left" w:pos="993"/>
        </w:tabs>
        <w:spacing w:after="0" w:line="298" w:lineRule="exact"/>
        <w:ind w:firstLine="567"/>
        <w:jc w:val="both"/>
        <w:rPr>
          <w:sz w:val="24"/>
          <w:szCs w:val="24"/>
          <w:u w:val="single"/>
          <w:lang w:val="uk-UA"/>
        </w:rPr>
      </w:pPr>
    </w:p>
    <w:p w:rsidR="006F52A2" w:rsidRDefault="006F52A2" w:rsidP="006F52A2">
      <w:pPr>
        <w:pStyle w:val="2"/>
        <w:tabs>
          <w:tab w:val="left" w:pos="851"/>
          <w:tab w:val="left" w:pos="993"/>
        </w:tabs>
        <w:spacing w:after="0" w:line="298" w:lineRule="exact"/>
        <w:ind w:firstLine="567"/>
        <w:jc w:val="both"/>
        <w:rPr>
          <w:sz w:val="24"/>
          <w:szCs w:val="24"/>
          <w:lang w:val="uk-UA"/>
        </w:rPr>
      </w:pPr>
      <w:r w:rsidRPr="002E2654">
        <w:rPr>
          <w:sz w:val="24"/>
          <w:szCs w:val="24"/>
          <w:u w:val="single"/>
          <w:lang w:val="uk-UA"/>
        </w:rPr>
        <w:t>Рекомендації щодо успішного складання дисципліни</w:t>
      </w:r>
      <w:r w:rsidRPr="0018379A">
        <w:rPr>
          <w:sz w:val="24"/>
          <w:szCs w:val="24"/>
          <w:lang w:val="uk-UA"/>
        </w:rPr>
        <w:t xml:space="preserve"> </w:t>
      </w:r>
    </w:p>
    <w:p w:rsidR="006F52A2" w:rsidRPr="00F74DE4" w:rsidRDefault="006F52A2" w:rsidP="006F52A2">
      <w:pPr>
        <w:pStyle w:val="2"/>
        <w:tabs>
          <w:tab w:val="left" w:pos="851"/>
          <w:tab w:val="left" w:pos="993"/>
        </w:tabs>
        <w:spacing w:after="0" w:line="298" w:lineRule="exact"/>
        <w:ind w:firstLine="567"/>
        <w:jc w:val="both"/>
        <w:rPr>
          <w:sz w:val="24"/>
          <w:szCs w:val="24"/>
        </w:rPr>
      </w:pPr>
      <w:r>
        <w:rPr>
          <w:sz w:val="24"/>
          <w:szCs w:val="24"/>
          <w:lang w:val="uk-UA"/>
        </w:rPr>
        <w:t>Для успішного складання дисципліни здобувач вищої освіти повинен виконати необхідний мінімум навчальної (аудиторної та самостійної) роботи, зазначеної в програмі навчальної дисципліни. При виставленні оцінки за заняття враховується також старанність, акуратність</w:t>
      </w:r>
      <w:r w:rsidRPr="00F74DE4">
        <w:rPr>
          <w:sz w:val="24"/>
          <w:szCs w:val="24"/>
          <w:lang w:val="uk-UA"/>
        </w:rPr>
        <w:t xml:space="preserve"> </w:t>
      </w:r>
      <w:r>
        <w:rPr>
          <w:sz w:val="24"/>
          <w:szCs w:val="24"/>
          <w:lang w:val="uk-UA"/>
        </w:rPr>
        <w:t>студента, активність при обговоренні теми, швидкість та креативність мислення, наполегливість в навчанні.</w:t>
      </w:r>
    </w:p>
    <w:p w:rsidR="006F52A2" w:rsidRPr="0018379A" w:rsidRDefault="006F52A2" w:rsidP="006F52A2">
      <w:pPr>
        <w:pStyle w:val="2"/>
        <w:tabs>
          <w:tab w:val="left" w:pos="851"/>
          <w:tab w:val="left" w:pos="993"/>
        </w:tabs>
        <w:spacing w:after="0" w:line="298" w:lineRule="exact"/>
        <w:ind w:firstLine="567"/>
        <w:jc w:val="both"/>
        <w:rPr>
          <w:sz w:val="24"/>
          <w:szCs w:val="24"/>
          <w:lang w:val="uk-UA"/>
        </w:rPr>
      </w:pPr>
    </w:p>
    <w:p w:rsidR="006F52A2" w:rsidRDefault="006F52A2" w:rsidP="006F52A2">
      <w:pPr>
        <w:pStyle w:val="2"/>
        <w:tabs>
          <w:tab w:val="left" w:pos="851"/>
          <w:tab w:val="left" w:pos="993"/>
        </w:tabs>
        <w:spacing w:after="0" w:line="298" w:lineRule="exact"/>
        <w:ind w:firstLine="567"/>
        <w:jc w:val="both"/>
        <w:rPr>
          <w:sz w:val="24"/>
          <w:szCs w:val="24"/>
          <w:lang w:val="uk-UA"/>
        </w:rPr>
      </w:pPr>
      <w:r w:rsidRPr="002E2654">
        <w:rPr>
          <w:sz w:val="24"/>
          <w:szCs w:val="24"/>
          <w:u w:val="single"/>
          <w:lang w:val="uk-UA"/>
        </w:rPr>
        <w:t>Заохочення та стягнення</w:t>
      </w:r>
      <w:r w:rsidRPr="0018379A">
        <w:rPr>
          <w:sz w:val="24"/>
          <w:szCs w:val="24"/>
          <w:lang w:val="uk-UA"/>
        </w:rPr>
        <w:t xml:space="preserve"> </w:t>
      </w:r>
    </w:p>
    <w:p w:rsidR="006F52A2" w:rsidRDefault="006F52A2" w:rsidP="006F52A2">
      <w:pPr>
        <w:pStyle w:val="2"/>
        <w:tabs>
          <w:tab w:val="left" w:pos="851"/>
          <w:tab w:val="left" w:pos="993"/>
        </w:tabs>
        <w:spacing w:after="0" w:line="298" w:lineRule="exact"/>
        <w:ind w:firstLine="567"/>
        <w:jc w:val="both"/>
        <w:rPr>
          <w:color w:val="464646"/>
          <w:sz w:val="24"/>
          <w:lang w:val="uk-UA"/>
        </w:rPr>
      </w:pPr>
      <w:r>
        <w:rPr>
          <w:sz w:val="24"/>
          <w:szCs w:val="24"/>
          <w:lang w:val="uk-UA"/>
        </w:rPr>
        <w:t xml:space="preserve">Для заохочення особливо активних та наполегливих в навчанні студентів їм нараховуються додаткові бали за участь у наукових конференціях, наукових дослідженнях, опитуваннях тощо. За порушення дисципліни (правил поведінки, форми одягу, тощо) та академічної доброчесності під час занять до студента можуть бути застосовані стягнення – видалення з заняття, </w:t>
      </w:r>
      <w:r w:rsidRPr="00592DAB">
        <w:rPr>
          <w:color w:val="464646"/>
          <w:sz w:val="24"/>
          <w:lang w:val="uk-UA"/>
        </w:rPr>
        <w:t>повторне проходження оцінювання (контрольна робота, іспит, залік тощо);</w:t>
      </w:r>
      <w:r>
        <w:rPr>
          <w:color w:val="464646"/>
          <w:sz w:val="24"/>
          <w:lang w:val="uk-UA"/>
        </w:rPr>
        <w:t xml:space="preserve"> </w:t>
      </w:r>
      <w:r w:rsidRPr="00592DAB">
        <w:rPr>
          <w:color w:val="464646"/>
          <w:sz w:val="24"/>
          <w:lang w:val="uk-UA"/>
        </w:rPr>
        <w:t>повторне проходження навчального курсу;</w:t>
      </w:r>
      <w:r>
        <w:rPr>
          <w:color w:val="464646"/>
          <w:sz w:val="24"/>
          <w:lang w:val="uk-UA"/>
        </w:rPr>
        <w:t xml:space="preserve"> </w:t>
      </w:r>
      <w:r w:rsidRPr="00592DAB">
        <w:rPr>
          <w:color w:val="464646"/>
          <w:sz w:val="24"/>
          <w:lang w:val="uk-UA"/>
        </w:rPr>
        <w:t>відрахування із закладу освіти</w:t>
      </w:r>
      <w:r>
        <w:rPr>
          <w:color w:val="464646"/>
          <w:sz w:val="24"/>
          <w:lang w:val="uk-UA"/>
        </w:rPr>
        <w:t>.</w:t>
      </w:r>
    </w:p>
    <w:p w:rsidR="006F52A2" w:rsidRPr="0018379A" w:rsidRDefault="006F52A2" w:rsidP="006F52A2">
      <w:pPr>
        <w:pStyle w:val="2"/>
        <w:tabs>
          <w:tab w:val="left" w:pos="851"/>
          <w:tab w:val="left" w:pos="993"/>
        </w:tabs>
        <w:spacing w:after="0" w:line="298" w:lineRule="exact"/>
        <w:ind w:firstLine="567"/>
        <w:jc w:val="both"/>
        <w:rPr>
          <w:sz w:val="24"/>
          <w:szCs w:val="24"/>
          <w:lang w:val="uk-UA"/>
        </w:rPr>
      </w:pPr>
    </w:p>
    <w:p w:rsidR="006F52A2" w:rsidRDefault="006F52A2" w:rsidP="006F52A2">
      <w:pPr>
        <w:pStyle w:val="2"/>
        <w:tabs>
          <w:tab w:val="left" w:pos="851"/>
          <w:tab w:val="left" w:pos="993"/>
        </w:tabs>
        <w:spacing w:after="0" w:line="298" w:lineRule="exact"/>
        <w:ind w:firstLine="567"/>
        <w:jc w:val="both"/>
        <w:rPr>
          <w:sz w:val="24"/>
          <w:szCs w:val="24"/>
          <w:lang w:val="uk-UA"/>
        </w:rPr>
      </w:pPr>
      <w:r w:rsidRPr="002E2654">
        <w:rPr>
          <w:sz w:val="24"/>
          <w:szCs w:val="24"/>
          <w:u w:val="single"/>
          <w:lang w:val="uk-UA"/>
        </w:rPr>
        <w:t>Техніка безпеки</w:t>
      </w:r>
    </w:p>
    <w:p w:rsidR="006F52A2" w:rsidRDefault="006F52A2" w:rsidP="006F52A2">
      <w:pPr>
        <w:pStyle w:val="2"/>
        <w:tabs>
          <w:tab w:val="left" w:pos="851"/>
          <w:tab w:val="left" w:pos="993"/>
        </w:tabs>
        <w:spacing w:after="0" w:line="298" w:lineRule="exact"/>
        <w:ind w:firstLine="567"/>
        <w:jc w:val="both"/>
        <w:rPr>
          <w:sz w:val="24"/>
          <w:szCs w:val="24"/>
          <w:lang w:val="uk-UA"/>
        </w:rPr>
      </w:pPr>
      <w:r w:rsidRPr="00590366">
        <w:rPr>
          <w:sz w:val="24"/>
          <w:szCs w:val="24"/>
          <w:lang w:val="uk-UA"/>
        </w:rPr>
        <w:t xml:space="preserve">Під час заняття студент повинен дотримуватися правил безпеки життєдіяльності. </w:t>
      </w:r>
    </w:p>
    <w:p w:rsidR="006F52A2" w:rsidRDefault="006F52A2" w:rsidP="006F52A2">
      <w:pPr>
        <w:pStyle w:val="2"/>
        <w:tabs>
          <w:tab w:val="left" w:pos="851"/>
          <w:tab w:val="left" w:pos="993"/>
        </w:tabs>
        <w:spacing w:after="0" w:line="298" w:lineRule="exact"/>
        <w:ind w:firstLine="567"/>
        <w:jc w:val="both"/>
        <w:rPr>
          <w:color w:val="100E0E"/>
          <w:sz w:val="24"/>
          <w:szCs w:val="24"/>
          <w:shd w:val="clear" w:color="auto" w:fill="FFFFFF"/>
          <w:lang w:val="uk-UA"/>
        </w:rPr>
      </w:pPr>
      <w:r w:rsidRPr="00590366">
        <w:rPr>
          <w:color w:val="100E0E"/>
          <w:sz w:val="24"/>
          <w:szCs w:val="24"/>
          <w:shd w:val="clear" w:color="auto" w:fill="FFFFFF"/>
          <w:lang w:val="uk-UA"/>
        </w:rPr>
        <w:t xml:space="preserve">При проведенні лабораторних робіт </w:t>
      </w:r>
      <w:r>
        <w:rPr>
          <w:color w:val="100E0E"/>
          <w:sz w:val="24"/>
          <w:szCs w:val="24"/>
          <w:shd w:val="clear" w:color="auto" w:fill="FFFFFF"/>
          <w:lang w:val="uk-UA"/>
        </w:rPr>
        <w:t xml:space="preserve">або практичних занять </w:t>
      </w:r>
      <w:r w:rsidRPr="00590366">
        <w:rPr>
          <w:color w:val="100E0E"/>
          <w:sz w:val="24"/>
          <w:szCs w:val="24"/>
          <w:shd w:val="clear" w:color="auto" w:fill="FFFFFF"/>
          <w:lang w:val="uk-UA"/>
        </w:rPr>
        <w:t>необхідно дотримуватись правил пожежної безпеки, студентам необхідно знати місця розташування п</w:t>
      </w:r>
      <w:r>
        <w:rPr>
          <w:color w:val="100E0E"/>
          <w:sz w:val="24"/>
          <w:szCs w:val="24"/>
          <w:shd w:val="clear" w:color="auto" w:fill="FFFFFF"/>
          <w:lang w:val="uk-UA"/>
        </w:rPr>
        <w:t>ервинних засобів пожежогасіння (вогнегасника</w:t>
      </w:r>
      <w:r w:rsidRPr="00590366">
        <w:rPr>
          <w:color w:val="100E0E"/>
          <w:sz w:val="24"/>
          <w:szCs w:val="24"/>
          <w:shd w:val="clear" w:color="auto" w:fill="FFFFFF"/>
          <w:lang w:val="uk-UA"/>
        </w:rPr>
        <w:t>, накидк</w:t>
      </w:r>
      <w:r>
        <w:rPr>
          <w:color w:val="100E0E"/>
          <w:sz w:val="24"/>
          <w:szCs w:val="24"/>
          <w:shd w:val="clear" w:color="auto" w:fill="FFFFFF"/>
          <w:lang w:val="uk-UA"/>
        </w:rPr>
        <w:t xml:space="preserve">и з вогнезахисної тканини, піску). </w:t>
      </w:r>
      <w:r w:rsidRPr="00590366">
        <w:rPr>
          <w:color w:val="100E0E"/>
          <w:sz w:val="24"/>
          <w:szCs w:val="24"/>
          <w:lang w:val="uk-UA"/>
        </w:rPr>
        <w:br/>
      </w:r>
      <w:r w:rsidRPr="00590366">
        <w:rPr>
          <w:color w:val="100E0E"/>
          <w:sz w:val="24"/>
          <w:szCs w:val="24"/>
          <w:shd w:val="clear" w:color="auto" w:fill="FFFFFF"/>
          <w:lang w:val="uk-UA"/>
        </w:rPr>
        <w:t xml:space="preserve">При виникненні нещасного випадку потерпілий або очевидець, зобов'язані негайно повідомити про це </w:t>
      </w:r>
      <w:r>
        <w:rPr>
          <w:color w:val="100E0E"/>
          <w:sz w:val="24"/>
          <w:szCs w:val="24"/>
          <w:shd w:val="clear" w:color="auto" w:fill="FFFFFF"/>
          <w:lang w:val="uk-UA"/>
        </w:rPr>
        <w:t>викладача</w:t>
      </w:r>
      <w:r w:rsidRPr="00590366">
        <w:rPr>
          <w:color w:val="100E0E"/>
          <w:sz w:val="24"/>
          <w:szCs w:val="24"/>
          <w:shd w:val="clear" w:color="auto" w:fill="FFFFFF"/>
          <w:lang w:val="uk-UA"/>
        </w:rPr>
        <w:t xml:space="preserve">. При несправному функціонуванні обладнання, </w:t>
      </w:r>
      <w:r>
        <w:rPr>
          <w:color w:val="100E0E"/>
          <w:sz w:val="24"/>
          <w:szCs w:val="24"/>
          <w:shd w:val="clear" w:color="auto" w:fill="FFFFFF"/>
          <w:lang w:val="uk-UA"/>
        </w:rPr>
        <w:t xml:space="preserve">комп’ютерів, </w:t>
      </w:r>
      <w:r w:rsidRPr="00590366">
        <w:rPr>
          <w:color w:val="100E0E"/>
          <w:sz w:val="24"/>
          <w:szCs w:val="24"/>
          <w:shd w:val="clear" w:color="auto" w:fill="FFFFFF"/>
          <w:lang w:val="uk-UA"/>
        </w:rPr>
        <w:t xml:space="preserve">пристосувань та інструментів слід припинити роботу і </w:t>
      </w:r>
      <w:r>
        <w:rPr>
          <w:color w:val="100E0E"/>
          <w:sz w:val="24"/>
          <w:szCs w:val="24"/>
          <w:shd w:val="clear" w:color="auto" w:fill="FFFFFF"/>
          <w:lang w:val="uk-UA"/>
        </w:rPr>
        <w:t xml:space="preserve">також </w:t>
      </w:r>
      <w:r w:rsidRPr="00590366">
        <w:rPr>
          <w:color w:val="100E0E"/>
          <w:sz w:val="24"/>
          <w:szCs w:val="24"/>
          <w:shd w:val="clear" w:color="auto" w:fill="FFFFFF"/>
          <w:lang w:val="uk-UA"/>
        </w:rPr>
        <w:t>по</w:t>
      </w:r>
      <w:r>
        <w:rPr>
          <w:color w:val="100E0E"/>
          <w:sz w:val="24"/>
          <w:szCs w:val="24"/>
          <w:shd w:val="clear" w:color="auto" w:fill="FFFFFF"/>
          <w:lang w:val="uk-UA"/>
        </w:rPr>
        <w:t>відомити про це викладача</w:t>
      </w:r>
      <w:r w:rsidRPr="00590366">
        <w:rPr>
          <w:color w:val="100E0E"/>
          <w:sz w:val="24"/>
          <w:szCs w:val="24"/>
          <w:shd w:val="clear" w:color="auto" w:fill="FFFFFF"/>
          <w:lang w:val="uk-UA"/>
        </w:rPr>
        <w:t>.</w:t>
      </w:r>
    </w:p>
    <w:p w:rsidR="006F52A2" w:rsidRDefault="006F52A2" w:rsidP="006F52A2">
      <w:pPr>
        <w:pStyle w:val="2"/>
        <w:tabs>
          <w:tab w:val="left" w:pos="851"/>
          <w:tab w:val="left" w:pos="993"/>
        </w:tabs>
        <w:spacing w:after="0" w:line="298" w:lineRule="exact"/>
        <w:ind w:firstLine="567"/>
        <w:jc w:val="both"/>
        <w:rPr>
          <w:color w:val="100E0E"/>
          <w:sz w:val="24"/>
          <w:szCs w:val="24"/>
          <w:shd w:val="clear" w:color="auto" w:fill="FFFFFF"/>
          <w:lang w:val="uk-UA"/>
        </w:rPr>
      </w:pPr>
      <w:r>
        <w:rPr>
          <w:color w:val="100E0E"/>
          <w:sz w:val="24"/>
          <w:szCs w:val="24"/>
          <w:shd w:val="clear" w:color="auto" w:fill="FFFFFF"/>
          <w:lang w:val="uk-UA"/>
        </w:rPr>
        <w:t>Під час заняття студенти</w:t>
      </w:r>
      <w:r w:rsidRPr="00590366">
        <w:rPr>
          <w:color w:val="100E0E"/>
          <w:sz w:val="24"/>
          <w:szCs w:val="24"/>
          <w:shd w:val="clear" w:color="auto" w:fill="FFFFFF"/>
          <w:lang w:val="uk-UA"/>
        </w:rPr>
        <w:t xml:space="preserve"> повинні дотримуватися порядку проведення лабораторних робіт і </w:t>
      </w:r>
      <w:r>
        <w:rPr>
          <w:color w:val="100E0E"/>
          <w:sz w:val="24"/>
          <w:szCs w:val="24"/>
          <w:shd w:val="clear" w:color="auto" w:fill="FFFFFF"/>
          <w:lang w:val="uk-UA"/>
        </w:rPr>
        <w:t>практичних занять, правил</w:t>
      </w:r>
      <w:r w:rsidRPr="00590366">
        <w:rPr>
          <w:color w:val="100E0E"/>
          <w:sz w:val="24"/>
          <w:szCs w:val="24"/>
          <w:shd w:val="clear" w:color="auto" w:fill="FFFFFF"/>
          <w:lang w:val="uk-UA"/>
        </w:rPr>
        <w:t xml:space="preserve"> особистої гігієни, </w:t>
      </w:r>
      <w:r>
        <w:rPr>
          <w:color w:val="100E0E"/>
          <w:sz w:val="24"/>
          <w:szCs w:val="24"/>
          <w:shd w:val="clear" w:color="auto" w:fill="FFFFFF"/>
          <w:lang w:val="uk-UA"/>
        </w:rPr>
        <w:t xml:space="preserve">прибрати сторонні предмети з робочого місця та </w:t>
      </w:r>
      <w:r w:rsidRPr="00590366">
        <w:rPr>
          <w:color w:val="100E0E"/>
          <w:sz w:val="24"/>
          <w:szCs w:val="24"/>
          <w:shd w:val="clear" w:color="auto" w:fill="FFFFFF"/>
          <w:lang w:val="uk-UA"/>
        </w:rPr>
        <w:t xml:space="preserve"> забезпечити утримання </w:t>
      </w:r>
      <w:r>
        <w:rPr>
          <w:color w:val="100E0E"/>
          <w:sz w:val="24"/>
          <w:szCs w:val="24"/>
          <w:shd w:val="clear" w:color="auto" w:fill="FFFFFF"/>
          <w:lang w:val="uk-UA"/>
        </w:rPr>
        <w:t xml:space="preserve">його </w:t>
      </w:r>
      <w:r w:rsidRPr="00590366">
        <w:rPr>
          <w:color w:val="100E0E"/>
          <w:sz w:val="24"/>
          <w:szCs w:val="24"/>
          <w:shd w:val="clear" w:color="auto" w:fill="FFFFFF"/>
          <w:lang w:val="uk-UA"/>
        </w:rPr>
        <w:t>в чистоті</w:t>
      </w:r>
      <w:r>
        <w:rPr>
          <w:color w:val="100E0E"/>
          <w:sz w:val="24"/>
          <w:szCs w:val="24"/>
          <w:shd w:val="clear" w:color="auto" w:fill="FFFFFF"/>
          <w:lang w:val="uk-UA"/>
        </w:rPr>
        <w:t>.</w:t>
      </w:r>
    </w:p>
    <w:p w:rsidR="006F52A2" w:rsidRPr="001A63AB" w:rsidRDefault="006F52A2" w:rsidP="006F52A2">
      <w:pPr>
        <w:pStyle w:val="2"/>
        <w:tabs>
          <w:tab w:val="left" w:pos="851"/>
          <w:tab w:val="left" w:pos="993"/>
        </w:tabs>
        <w:spacing w:after="0" w:line="298" w:lineRule="exact"/>
        <w:ind w:firstLine="567"/>
        <w:jc w:val="both"/>
        <w:rPr>
          <w:sz w:val="24"/>
          <w:szCs w:val="24"/>
          <w:lang w:val="uk-UA"/>
        </w:rPr>
      </w:pPr>
      <w:r w:rsidRPr="001A63AB">
        <w:rPr>
          <w:color w:val="100E0E"/>
          <w:sz w:val="24"/>
          <w:szCs w:val="24"/>
          <w:shd w:val="clear" w:color="auto" w:fill="FFFFFF"/>
          <w:lang w:val="uk-UA"/>
        </w:rPr>
        <w:t>Не рекомендується залишати без нагляду включені електричні пристрої та прилади</w:t>
      </w:r>
      <w:r>
        <w:rPr>
          <w:color w:val="100E0E"/>
          <w:sz w:val="24"/>
          <w:szCs w:val="24"/>
          <w:shd w:val="clear" w:color="auto" w:fill="FFFFFF"/>
          <w:lang w:val="uk-UA"/>
        </w:rPr>
        <w:t>, в тому числі комп’ютери</w:t>
      </w:r>
      <w:r w:rsidRPr="001A63AB">
        <w:rPr>
          <w:color w:val="100E0E"/>
          <w:sz w:val="24"/>
          <w:szCs w:val="24"/>
          <w:shd w:val="clear" w:color="auto" w:fill="FFFFFF"/>
          <w:lang w:val="uk-UA"/>
        </w:rPr>
        <w:t>.</w:t>
      </w:r>
      <w:r>
        <w:rPr>
          <w:color w:val="100E0E"/>
          <w:sz w:val="24"/>
          <w:szCs w:val="24"/>
          <w:shd w:val="clear" w:color="auto" w:fill="FFFFFF"/>
          <w:lang w:val="uk-UA"/>
        </w:rPr>
        <w:t xml:space="preserve"> </w:t>
      </w:r>
      <w:r w:rsidRPr="001A63AB">
        <w:rPr>
          <w:color w:val="100E0E"/>
          <w:sz w:val="24"/>
          <w:szCs w:val="24"/>
          <w:shd w:val="clear" w:color="auto" w:fill="FFFFFF"/>
          <w:lang w:val="uk-UA"/>
        </w:rPr>
        <w:t>Якщо виявлені несправності в роботі електричних пристроїв, які знаходяться під напругою, підвищеному їх нагріванні, іскрінні, появі запаху горіло</w:t>
      </w:r>
      <w:r>
        <w:rPr>
          <w:color w:val="100E0E"/>
          <w:sz w:val="24"/>
          <w:szCs w:val="24"/>
          <w:shd w:val="clear" w:color="auto" w:fill="FFFFFF"/>
          <w:lang w:val="uk-UA"/>
        </w:rPr>
        <w:t>ї</w:t>
      </w:r>
      <w:r w:rsidRPr="001A63AB">
        <w:rPr>
          <w:color w:val="100E0E"/>
          <w:sz w:val="24"/>
          <w:szCs w:val="24"/>
          <w:shd w:val="clear" w:color="auto" w:fill="FFFFFF"/>
          <w:lang w:val="uk-UA"/>
        </w:rPr>
        <w:t xml:space="preserve"> </w:t>
      </w:r>
      <w:r w:rsidRPr="001A63AB">
        <w:rPr>
          <w:color w:val="100E0E"/>
          <w:sz w:val="24"/>
          <w:szCs w:val="24"/>
          <w:shd w:val="clear" w:color="auto" w:fill="FFFFFF"/>
          <w:lang w:val="uk-UA"/>
        </w:rPr>
        <w:lastRenderedPageBreak/>
        <w:t xml:space="preserve">ізоляції, диму, терміново припинити роботу, вимкнути джерело живлення і </w:t>
      </w:r>
      <w:r>
        <w:rPr>
          <w:color w:val="100E0E"/>
          <w:sz w:val="24"/>
          <w:szCs w:val="24"/>
          <w:shd w:val="clear" w:color="auto" w:fill="FFFFFF"/>
          <w:lang w:val="uk-UA"/>
        </w:rPr>
        <w:t>повідомити</w:t>
      </w:r>
      <w:r w:rsidRPr="001A63AB">
        <w:rPr>
          <w:color w:val="100E0E"/>
          <w:sz w:val="24"/>
          <w:szCs w:val="24"/>
          <w:shd w:val="clear" w:color="auto" w:fill="FFFFFF"/>
          <w:lang w:val="uk-UA"/>
        </w:rPr>
        <w:t xml:space="preserve"> </w:t>
      </w:r>
      <w:r>
        <w:rPr>
          <w:color w:val="100E0E"/>
          <w:sz w:val="24"/>
          <w:szCs w:val="24"/>
          <w:shd w:val="clear" w:color="auto" w:fill="FFFFFF"/>
          <w:lang w:val="uk-UA"/>
        </w:rPr>
        <w:t>викладача.</w:t>
      </w:r>
    </w:p>
    <w:p w:rsidR="006F52A2" w:rsidRPr="0018379A" w:rsidRDefault="006F52A2" w:rsidP="006F52A2">
      <w:pPr>
        <w:pStyle w:val="2"/>
        <w:tabs>
          <w:tab w:val="left" w:pos="851"/>
          <w:tab w:val="left" w:pos="993"/>
        </w:tabs>
        <w:spacing w:after="0" w:line="298" w:lineRule="exact"/>
        <w:ind w:firstLine="567"/>
        <w:jc w:val="both"/>
        <w:rPr>
          <w:sz w:val="24"/>
          <w:szCs w:val="24"/>
          <w:lang w:val="uk-UA"/>
        </w:rPr>
      </w:pPr>
    </w:p>
    <w:p w:rsidR="006F52A2" w:rsidRDefault="006F52A2" w:rsidP="006F52A2">
      <w:pPr>
        <w:pStyle w:val="2"/>
        <w:shd w:val="clear" w:color="auto" w:fill="auto"/>
        <w:tabs>
          <w:tab w:val="left" w:pos="851"/>
          <w:tab w:val="left" w:pos="993"/>
        </w:tabs>
        <w:spacing w:after="0" w:line="298" w:lineRule="exact"/>
        <w:ind w:firstLine="567"/>
        <w:jc w:val="both"/>
        <w:rPr>
          <w:sz w:val="24"/>
          <w:szCs w:val="24"/>
          <w:lang w:val="uk-UA"/>
        </w:rPr>
      </w:pPr>
      <w:r w:rsidRPr="00301C80">
        <w:rPr>
          <w:sz w:val="24"/>
          <w:szCs w:val="24"/>
          <w:u w:val="single"/>
          <w:lang w:val="uk-UA"/>
        </w:rPr>
        <w:t>Порядок інформування про зміни у силабусі</w:t>
      </w:r>
      <w:r w:rsidRPr="00301C80">
        <w:rPr>
          <w:sz w:val="24"/>
          <w:szCs w:val="24"/>
          <w:lang w:val="uk-UA"/>
        </w:rPr>
        <w:t xml:space="preserve"> та ін. </w:t>
      </w:r>
    </w:p>
    <w:p w:rsidR="006F52A2" w:rsidRPr="00301C80" w:rsidRDefault="006F52A2" w:rsidP="006F52A2">
      <w:pPr>
        <w:pStyle w:val="2"/>
        <w:shd w:val="clear" w:color="auto" w:fill="auto"/>
        <w:tabs>
          <w:tab w:val="left" w:pos="851"/>
          <w:tab w:val="left" w:pos="993"/>
        </w:tabs>
        <w:spacing w:after="0" w:line="298" w:lineRule="exact"/>
        <w:ind w:firstLine="567"/>
        <w:jc w:val="both"/>
        <w:rPr>
          <w:sz w:val="24"/>
          <w:szCs w:val="24"/>
          <w:lang w:val="uk-UA"/>
        </w:rPr>
      </w:pPr>
      <w:r>
        <w:rPr>
          <w:sz w:val="24"/>
          <w:szCs w:val="24"/>
          <w:lang w:val="uk-UA"/>
        </w:rPr>
        <w:t>У разі необхідності внесення змін у силабус, необхідно проінформувати про це завідувача кафедри, винести це питання на розгляд співробітників кафедри на засіданні кафедри, повідомити профільний методком, деканів факультетів та гаранта ОП.</w:t>
      </w:r>
    </w:p>
    <w:p w:rsidR="006F52A2" w:rsidRDefault="006F52A2" w:rsidP="006F52A2">
      <w:pPr>
        <w:pStyle w:val="2"/>
        <w:shd w:val="clear" w:color="auto" w:fill="auto"/>
        <w:tabs>
          <w:tab w:val="left" w:pos="851"/>
          <w:tab w:val="left" w:pos="993"/>
        </w:tabs>
        <w:spacing w:after="0" w:line="240" w:lineRule="auto"/>
        <w:ind w:firstLine="567"/>
        <w:rPr>
          <w:b/>
          <w:color w:val="000000"/>
          <w:sz w:val="24"/>
          <w:szCs w:val="24"/>
          <w:lang w:val="uk-UA" w:eastAsia="uk-UA" w:bidi="uk-UA"/>
        </w:rPr>
      </w:pPr>
    </w:p>
    <w:p w:rsidR="006F52A2" w:rsidRPr="00301C80" w:rsidRDefault="006F52A2" w:rsidP="006F52A2">
      <w:pPr>
        <w:pStyle w:val="2"/>
        <w:shd w:val="clear" w:color="auto" w:fill="auto"/>
        <w:tabs>
          <w:tab w:val="left" w:pos="851"/>
          <w:tab w:val="left" w:pos="993"/>
        </w:tabs>
        <w:spacing w:after="0" w:line="298" w:lineRule="exact"/>
        <w:ind w:firstLine="567"/>
        <w:jc w:val="both"/>
        <w:rPr>
          <w:sz w:val="24"/>
          <w:szCs w:val="24"/>
          <w:lang w:val="uk-UA"/>
        </w:rPr>
      </w:pPr>
      <w:r w:rsidRPr="00301C80">
        <w:rPr>
          <w:color w:val="000000"/>
          <w:sz w:val="24"/>
          <w:szCs w:val="24"/>
          <w:u w:val="single"/>
          <w:lang w:val="uk-UA" w:eastAsia="uk-UA" w:bidi="uk-UA"/>
        </w:rPr>
        <w:t>Система оцінювання та вимоги</w:t>
      </w:r>
      <w:r w:rsidRPr="00301C80">
        <w:rPr>
          <w:sz w:val="24"/>
          <w:szCs w:val="24"/>
          <w:lang w:val="uk-UA"/>
        </w:rPr>
        <w:t xml:space="preserve"> </w:t>
      </w:r>
    </w:p>
    <w:p w:rsidR="00354A36" w:rsidRDefault="006F52A2" w:rsidP="00354A36">
      <w:pPr>
        <w:pStyle w:val="2"/>
        <w:shd w:val="clear" w:color="auto" w:fill="auto"/>
        <w:tabs>
          <w:tab w:val="left" w:pos="851"/>
          <w:tab w:val="left" w:pos="993"/>
        </w:tabs>
        <w:spacing w:after="0" w:line="298" w:lineRule="exact"/>
        <w:ind w:firstLine="0"/>
        <w:rPr>
          <w:sz w:val="24"/>
          <w:szCs w:val="24"/>
          <w:lang w:val="uk-UA"/>
        </w:rPr>
      </w:pPr>
      <w:r w:rsidRPr="00301C80">
        <w:rPr>
          <w:i/>
          <w:sz w:val="24"/>
          <w:szCs w:val="24"/>
          <w:lang w:val="uk-UA"/>
        </w:rPr>
        <w:t>Види контролю</w:t>
      </w:r>
    </w:p>
    <w:p w:rsidR="006F52A2" w:rsidRPr="00301C80" w:rsidRDefault="006F52A2" w:rsidP="00354A36">
      <w:pPr>
        <w:pStyle w:val="2"/>
        <w:shd w:val="clear" w:color="auto" w:fill="auto"/>
        <w:tabs>
          <w:tab w:val="left" w:pos="851"/>
          <w:tab w:val="left" w:pos="993"/>
        </w:tabs>
        <w:spacing w:after="0" w:line="298" w:lineRule="exact"/>
        <w:ind w:firstLine="0"/>
        <w:jc w:val="both"/>
        <w:rPr>
          <w:sz w:val="24"/>
          <w:szCs w:val="24"/>
          <w:lang w:val="uk-UA"/>
        </w:rPr>
      </w:pPr>
      <w:r w:rsidRPr="00301C80">
        <w:rPr>
          <w:sz w:val="24"/>
          <w:szCs w:val="24"/>
          <w:lang w:val="uk-UA"/>
        </w:rPr>
        <w:t>оцінювання поточної навчальної діяльності, підсумковий семестровий контроль у формі заліку.</w:t>
      </w:r>
    </w:p>
    <w:p w:rsidR="006F52A2" w:rsidRPr="006F52A2" w:rsidRDefault="006F52A2" w:rsidP="00354A36">
      <w:pPr>
        <w:tabs>
          <w:tab w:val="left" w:pos="0"/>
        </w:tabs>
        <w:jc w:val="center"/>
        <w:rPr>
          <w:rFonts w:ascii="Times New Roman" w:hAnsi="Times New Roman" w:cs="Times New Roman"/>
          <w:i/>
          <w:sz w:val="24"/>
          <w:szCs w:val="24"/>
          <w:lang w:val="uk-UA"/>
        </w:rPr>
      </w:pPr>
      <w:r w:rsidRPr="006F52A2">
        <w:rPr>
          <w:rFonts w:ascii="Times New Roman" w:hAnsi="Times New Roman" w:cs="Times New Roman"/>
          <w:i/>
          <w:sz w:val="24"/>
          <w:szCs w:val="24"/>
          <w:lang w:val="uk-UA"/>
        </w:rPr>
        <w:t>Методи контролю</w:t>
      </w:r>
    </w:p>
    <w:p w:rsidR="006F52A2" w:rsidRPr="006F52A2" w:rsidRDefault="006F52A2" w:rsidP="0089674D">
      <w:pPr>
        <w:shd w:val="clear" w:color="auto" w:fill="FFFFFF"/>
        <w:jc w:val="both"/>
        <w:rPr>
          <w:rFonts w:ascii="Times New Roman" w:hAnsi="Times New Roman" w:cs="Times New Roman"/>
          <w:sz w:val="24"/>
          <w:szCs w:val="24"/>
          <w:shd w:val="clear" w:color="auto" w:fill="FFFFFF"/>
          <w:lang w:val="uk-UA"/>
        </w:rPr>
      </w:pPr>
      <w:r w:rsidRPr="006F52A2">
        <w:rPr>
          <w:rFonts w:ascii="Times New Roman" w:hAnsi="Times New Roman" w:cs="Times New Roman"/>
          <w:sz w:val="24"/>
          <w:szCs w:val="24"/>
          <w:lang w:val="uk-UA"/>
        </w:rPr>
        <w:t xml:space="preserve">1. </w:t>
      </w:r>
      <w:r w:rsidRPr="006F52A2">
        <w:rPr>
          <w:rFonts w:ascii="Times New Roman" w:hAnsi="Times New Roman" w:cs="Times New Roman"/>
          <w:bCs/>
          <w:iCs/>
          <w:sz w:val="24"/>
          <w:szCs w:val="24"/>
          <w:lang w:val="uk-UA"/>
        </w:rPr>
        <w:t>Усне опитування</w:t>
      </w:r>
      <w:r w:rsidRPr="006F52A2">
        <w:rPr>
          <w:rFonts w:ascii="Times New Roman" w:hAnsi="Times New Roman" w:cs="Times New Roman"/>
          <w:sz w:val="24"/>
          <w:szCs w:val="24"/>
          <w:lang w:val="uk-UA"/>
        </w:rPr>
        <w:t xml:space="preserve">: індивідуальне та фронтальне при виконанні </w:t>
      </w:r>
      <w:r w:rsidRPr="006F52A2">
        <w:rPr>
          <w:rFonts w:ascii="Times New Roman" w:hAnsi="Times New Roman" w:cs="Times New Roman"/>
          <w:sz w:val="24"/>
          <w:szCs w:val="24"/>
          <w:shd w:val="clear" w:color="auto" w:fill="FFFFFF"/>
          <w:lang w:val="uk-UA"/>
        </w:rPr>
        <w:t>лабораторних робіт,  проведенні семінарських занять, розв’язуванні задач, під час захисту рефератів або індивідуальних робіт.</w:t>
      </w:r>
    </w:p>
    <w:p w:rsidR="006F52A2" w:rsidRPr="006F52A2" w:rsidRDefault="006F52A2" w:rsidP="0089674D">
      <w:pPr>
        <w:shd w:val="clear" w:color="auto" w:fill="FFFFFF"/>
        <w:jc w:val="both"/>
        <w:rPr>
          <w:rFonts w:ascii="Times New Roman" w:hAnsi="Times New Roman" w:cs="Times New Roman"/>
          <w:sz w:val="24"/>
          <w:szCs w:val="24"/>
          <w:shd w:val="clear" w:color="auto" w:fill="FFFFFF"/>
          <w:lang w:val="uk-UA"/>
        </w:rPr>
      </w:pPr>
      <w:r w:rsidRPr="006F52A2">
        <w:rPr>
          <w:rFonts w:ascii="Times New Roman" w:hAnsi="Times New Roman" w:cs="Times New Roman"/>
          <w:sz w:val="24"/>
          <w:szCs w:val="24"/>
          <w:shd w:val="clear" w:color="auto" w:fill="FFFFFF"/>
          <w:lang w:val="uk-UA"/>
        </w:rPr>
        <w:t xml:space="preserve">2. </w:t>
      </w:r>
      <w:r w:rsidRPr="006F52A2">
        <w:rPr>
          <w:rFonts w:ascii="Times New Roman" w:hAnsi="Times New Roman" w:cs="Times New Roman"/>
          <w:bCs/>
          <w:iCs/>
          <w:sz w:val="24"/>
          <w:szCs w:val="24"/>
          <w:lang w:val="uk-UA"/>
        </w:rPr>
        <w:t>Письмове опитування</w:t>
      </w:r>
      <w:r w:rsidRPr="006F52A2">
        <w:rPr>
          <w:rFonts w:ascii="Times New Roman" w:hAnsi="Times New Roman" w:cs="Times New Roman"/>
          <w:sz w:val="24"/>
          <w:szCs w:val="24"/>
          <w:lang w:val="uk-UA"/>
        </w:rPr>
        <w:t>:</w:t>
      </w:r>
      <w:r w:rsidRPr="006F52A2">
        <w:rPr>
          <w:rFonts w:ascii="Times New Roman" w:hAnsi="Times New Roman" w:cs="Times New Roman"/>
          <w:sz w:val="24"/>
          <w:szCs w:val="24"/>
          <w:shd w:val="clear" w:color="auto" w:fill="FFFFFF"/>
          <w:lang w:val="uk-UA"/>
        </w:rPr>
        <w:t xml:space="preserve"> у формі  фізичних диктантів,  письмових відповідей на запитання, розв'язання задач, виконання вправ, тестових завдань, опису етапів лабораторних робіт, графічних робіт, написання рефератів, доповідей тощо.</w:t>
      </w:r>
    </w:p>
    <w:p w:rsidR="006F52A2" w:rsidRPr="006F52A2" w:rsidRDefault="006F52A2" w:rsidP="0089674D">
      <w:pPr>
        <w:shd w:val="clear" w:color="auto" w:fill="FFFFFF"/>
        <w:jc w:val="both"/>
        <w:rPr>
          <w:rFonts w:ascii="Times New Roman" w:hAnsi="Times New Roman" w:cs="Times New Roman"/>
          <w:sz w:val="24"/>
          <w:szCs w:val="24"/>
          <w:shd w:val="clear" w:color="auto" w:fill="FFFFFF"/>
          <w:lang w:val="uk-UA"/>
        </w:rPr>
      </w:pPr>
      <w:r w:rsidRPr="006F52A2">
        <w:rPr>
          <w:rFonts w:ascii="Times New Roman" w:hAnsi="Times New Roman" w:cs="Times New Roman"/>
          <w:bCs/>
          <w:iCs/>
          <w:sz w:val="24"/>
          <w:szCs w:val="24"/>
          <w:shd w:val="clear" w:color="auto" w:fill="FFFFFF"/>
          <w:lang w:val="uk-UA"/>
        </w:rPr>
        <w:t>3. Комбіноване (ущільнене) опитування</w:t>
      </w:r>
      <w:r w:rsidRPr="006F52A2">
        <w:rPr>
          <w:rFonts w:ascii="Times New Roman" w:hAnsi="Times New Roman" w:cs="Times New Roman"/>
          <w:sz w:val="24"/>
          <w:szCs w:val="24"/>
          <w:shd w:val="clear" w:color="auto" w:fill="FFFFFF"/>
          <w:lang w:val="uk-UA"/>
        </w:rPr>
        <w:t>, за якого викладач одночасно запрошує до відповіді декількох студентів, один з яких відповідає усно, один - два готуються до відповіді біля дошки, інші - виконують індивідуальні письмові завдання на місцях.</w:t>
      </w:r>
    </w:p>
    <w:p w:rsidR="006F52A2" w:rsidRPr="006F52A2" w:rsidRDefault="006F52A2" w:rsidP="0089674D">
      <w:pPr>
        <w:shd w:val="clear" w:color="auto" w:fill="FFFFFF"/>
        <w:jc w:val="both"/>
        <w:rPr>
          <w:rFonts w:ascii="Times New Roman" w:hAnsi="Times New Roman" w:cs="Times New Roman"/>
          <w:sz w:val="24"/>
          <w:szCs w:val="24"/>
        </w:rPr>
      </w:pPr>
      <w:r w:rsidRPr="006F52A2">
        <w:rPr>
          <w:rFonts w:ascii="Times New Roman" w:hAnsi="Times New Roman" w:cs="Times New Roman"/>
          <w:bCs/>
          <w:iCs/>
          <w:sz w:val="24"/>
          <w:szCs w:val="24"/>
          <w:shd w:val="clear" w:color="auto" w:fill="FFFFFF"/>
          <w:lang w:val="uk-UA"/>
        </w:rPr>
        <w:t>4. Контроль практичних умінь та навичок</w:t>
      </w:r>
      <w:r w:rsidRPr="006F52A2">
        <w:rPr>
          <w:rFonts w:ascii="Times New Roman" w:hAnsi="Times New Roman" w:cs="Times New Roman"/>
          <w:sz w:val="24"/>
          <w:szCs w:val="24"/>
          <w:shd w:val="clear" w:color="auto" w:fill="FFFFFF"/>
          <w:lang w:val="uk-UA"/>
        </w:rPr>
        <w:t xml:space="preserve">  проводиться на лабораторних та практичних заняттях, дає змогу </w:t>
      </w:r>
      <w:r w:rsidRPr="006F52A2">
        <w:rPr>
          <w:rFonts w:ascii="Times New Roman" w:hAnsi="Times New Roman" w:cs="Times New Roman"/>
          <w:sz w:val="24"/>
          <w:szCs w:val="24"/>
          <w:lang w:val="uk-UA"/>
        </w:rPr>
        <w:t xml:space="preserve"> встановити рівень сформованості практичних вмінь та навичок (проведення дослідів, експериментів; робота з приладами тощо).</w:t>
      </w:r>
    </w:p>
    <w:p w:rsidR="006F52A2" w:rsidRPr="006F52A2" w:rsidRDefault="006F52A2" w:rsidP="0089674D">
      <w:pPr>
        <w:shd w:val="clear" w:color="auto" w:fill="FFFFFF"/>
        <w:jc w:val="both"/>
        <w:rPr>
          <w:rFonts w:ascii="Times New Roman" w:hAnsi="Times New Roman" w:cs="Times New Roman"/>
          <w:sz w:val="24"/>
          <w:szCs w:val="24"/>
          <w:shd w:val="clear" w:color="auto" w:fill="FFFFFF"/>
        </w:rPr>
      </w:pPr>
      <w:r w:rsidRPr="006F52A2">
        <w:rPr>
          <w:rFonts w:ascii="Times New Roman" w:hAnsi="Times New Roman" w:cs="Times New Roman"/>
          <w:bCs/>
          <w:iCs/>
          <w:sz w:val="24"/>
          <w:szCs w:val="24"/>
          <w:shd w:val="clear" w:color="auto" w:fill="FFFFFF"/>
          <w:lang w:val="uk-UA"/>
        </w:rPr>
        <w:t>5. Самоконтроль</w:t>
      </w:r>
      <w:r w:rsidRPr="006F52A2">
        <w:rPr>
          <w:rFonts w:ascii="Times New Roman" w:hAnsi="Times New Roman" w:cs="Times New Roman"/>
          <w:sz w:val="24"/>
          <w:szCs w:val="24"/>
          <w:shd w:val="clear" w:color="auto" w:fill="FFFFFF"/>
          <w:lang w:val="uk-UA"/>
        </w:rPr>
        <w:t xml:space="preserve"> – здійснюється студентом самостійно за системою спеціально розроблених до кожної теми завдань.</w:t>
      </w:r>
    </w:p>
    <w:p w:rsidR="006F52A2" w:rsidRPr="006F52A2" w:rsidRDefault="006F52A2" w:rsidP="0089674D">
      <w:pPr>
        <w:shd w:val="clear" w:color="auto" w:fill="FFFFFF"/>
        <w:spacing w:line="240" w:lineRule="auto"/>
        <w:jc w:val="both"/>
        <w:rPr>
          <w:rFonts w:ascii="Times New Roman" w:hAnsi="Times New Roman" w:cs="Times New Roman"/>
          <w:bCs/>
          <w:iCs/>
          <w:sz w:val="24"/>
          <w:szCs w:val="24"/>
        </w:rPr>
      </w:pPr>
      <w:r w:rsidRPr="006F52A2">
        <w:rPr>
          <w:rFonts w:ascii="Times New Roman" w:hAnsi="Times New Roman" w:cs="Times New Roman"/>
          <w:bCs/>
          <w:iCs/>
          <w:sz w:val="24"/>
          <w:szCs w:val="24"/>
          <w:lang w:val="uk-UA"/>
        </w:rPr>
        <w:t xml:space="preserve">6. Контроль виконання індивідуальних завдань.                                                           </w:t>
      </w:r>
    </w:p>
    <w:p w:rsidR="006F52A2" w:rsidRPr="006F52A2" w:rsidRDefault="006F52A2" w:rsidP="0089674D">
      <w:pPr>
        <w:shd w:val="clear" w:color="auto" w:fill="FFFFFF"/>
        <w:spacing w:line="240" w:lineRule="auto"/>
        <w:jc w:val="both"/>
        <w:rPr>
          <w:rFonts w:ascii="Times New Roman" w:hAnsi="Times New Roman" w:cs="Times New Roman"/>
          <w:bCs/>
          <w:iCs/>
          <w:sz w:val="24"/>
          <w:szCs w:val="24"/>
        </w:rPr>
      </w:pPr>
      <w:r w:rsidRPr="006F52A2">
        <w:rPr>
          <w:rFonts w:ascii="Times New Roman" w:hAnsi="Times New Roman" w:cs="Times New Roman"/>
          <w:bCs/>
          <w:iCs/>
          <w:sz w:val="24"/>
          <w:szCs w:val="24"/>
          <w:lang w:val="uk-UA"/>
        </w:rPr>
        <w:t xml:space="preserve">7. Перевірка рефератів.                                                                                       </w:t>
      </w:r>
    </w:p>
    <w:p w:rsidR="006F52A2" w:rsidRPr="006F52A2" w:rsidRDefault="006F52A2" w:rsidP="0089674D">
      <w:pPr>
        <w:shd w:val="clear" w:color="auto" w:fill="FFFFFF"/>
        <w:spacing w:line="240" w:lineRule="auto"/>
        <w:jc w:val="both"/>
        <w:rPr>
          <w:rFonts w:ascii="Times New Roman" w:hAnsi="Times New Roman" w:cs="Times New Roman"/>
          <w:sz w:val="24"/>
          <w:szCs w:val="24"/>
        </w:rPr>
      </w:pPr>
      <w:r w:rsidRPr="006F52A2">
        <w:rPr>
          <w:rFonts w:ascii="Times New Roman" w:hAnsi="Times New Roman" w:cs="Times New Roman"/>
          <w:bCs/>
          <w:iCs/>
          <w:sz w:val="24"/>
          <w:szCs w:val="24"/>
          <w:lang w:val="uk-UA"/>
        </w:rPr>
        <w:t>8. Тестовий контроль</w:t>
      </w:r>
      <w:r w:rsidRPr="006F52A2">
        <w:rPr>
          <w:rFonts w:ascii="Times New Roman" w:hAnsi="Times New Roman" w:cs="Times New Roman"/>
          <w:sz w:val="24"/>
          <w:szCs w:val="24"/>
          <w:lang w:val="uk-UA"/>
        </w:rPr>
        <w:t xml:space="preserve">. </w:t>
      </w:r>
    </w:p>
    <w:p w:rsidR="006F52A2" w:rsidRPr="006F52A2" w:rsidRDefault="006F52A2" w:rsidP="0089674D">
      <w:pPr>
        <w:shd w:val="clear" w:color="auto" w:fill="FFFFFF"/>
        <w:jc w:val="both"/>
        <w:rPr>
          <w:rFonts w:ascii="Times New Roman" w:hAnsi="Times New Roman" w:cs="Times New Roman"/>
          <w:bCs/>
          <w:iCs/>
          <w:sz w:val="24"/>
          <w:szCs w:val="24"/>
          <w:lang w:val="uk-UA"/>
        </w:rPr>
      </w:pPr>
      <w:r w:rsidRPr="006F52A2">
        <w:rPr>
          <w:rFonts w:ascii="Times New Roman" w:hAnsi="Times New Roman" w:cs="Times New Roman"/>
          <w:bCs/>
          <w:iCs/>
          <w:sz w:val="24"/>
          <w:szCs w:val="24"/>
          <w:lang w:val="uk-UA"/>
        </w:rPr>
        <w:t>9. Підсумковий модульний контроль</w:t>
      </w:r>
      <w:r w:rsidRPr="006F52A2">
        <w:rPr>
          <w:rFonts w:ascii="Times New Roman" w:hAnsi="Times New Roman" w:cs="Times New Roman"/>
          <w:sz w:val="24"/>
          <w:szCs w:val="24"/>
          <w:lang w:val="uk-UA"/>
        </w:rPr>
        <w:t xml:space="preserve"> – комплексний метод, спрямований на оцінювання навчальних досягнень студентів.</w:t>
      </w:r>
    </w:p>
    <w:p w:rsidR="006F52A2" w:rsidRPr="006F52A2" w:rsidRDefault="006F52A2" w:rsidP="00354A36">
      <w:pPr>
        <w:jc w:val="center"/>
        <w:rPr>
          <w:rFonts w:ascii="Times New Roman" w:hAnsi="Times New Roman" w:cs="Times New Roman"/>
          <w:i/>
          <w:sz w:val="24"/>
          <w:szCs w:val="24"/>
          <w:lang w:val="uk-UA"/>
        </w:rPr>
      </w:pPr>
      <w:r w:rsidRPr="006F52A2">
        <w:rPr>
          <w:rFonts w:ascii="Times New Roman" w:hAnsi="Times New Roman" w:cs="Times New Roman"/>
          <w:i/>
          <w:sz w:val="24"/>
          <w:szCs w:val="24"/>
          <w:lang w:val="uk-UA"/>
        </w:rPr>
        <w:t>Форми підсумкового контролю успішності студентів:</w:t>
      </w:r>
    </w:p>
    <w:p w:rsidR="006F52A2" w:rsidRPr="006F52A2" w:rsidRDefault="006F52A2" w:rsidP="006F52A2">
      <w:pPr>
        <w:jc w:val="both"/>
        <w:rPr>
          <w:rFonts w:ascii="Times New Roman" w:hAnsi="Times New Roman" w:cs="Times New Roman"/>
          <w:sz w:val="24"/>
          <w:szCs w:val="24"/>
          <w:lang w:val="uk-UA"/>
        </w:rPr>
      </w:pPr>
      <w:r w:rsidRPr="006F52A2">
        <w:rPr>
          <w:rFonts w:ascii="Times New Roman" w:hAnsi="Times New Roman" w:cs="Times New Roman"/>
          <w:sz w:val="24"/>
          <w:szCs w:val="24"/>
          <w:lang w:val="uk-UA"/>
        </w:rPr>
        <w:t>підсумковий модульний контроль, тестування, поточне усне та письмове опитування, письмові контрольні роботи, співбесіда, виконання практичних завдань.</w:t>
      </w:r>
    </w:p>
    <w:p w:rsidR="006F52A2" w:rsidRPr="006F52A2" w:rsidRDefault="006F52A2" w:rsidP="00354A36">
      <w:pPr>
        <w:jc w:val="center"/>
        <w:rPr>
          <w:rFonts w:ascii="Times New Roman" w:hAnsi="Times New Roman" w:cs="Times New Roman"/>
          <w:i/>
          <w:sz w:val="24"/>
          <w:szCs w:val="24"/>
          <w:lang w:val="uk-UA"/>
        </w:rPr>
      </w:pPr>
      <w:r w:rsidRPr="006F52A2">
        <w:rPr>
          <w:rFonts w:ascii="Times New Roman" w:hAnsi="Times New Roman" w:cs="Times New Roman"/>
          <w:i/>
          <w:sz w:val="24"/>
          <w:szCs w:val="24"/>
          <w:lang w:val="uk-UA"/>
        </w:rPr>
        <w:t>Критерії оцінки рівня знань, умови допуску до підсумкового контролю</w:t>
      </w:r>
    </w:p>
    <w:p w:rsidR="006F52A2" w:rsidRPr="006F52A2" w:rsidRDefault="006F52A2" w:rsidP="006F52A2">
      <w:pPr>
        <w:numPr>
          <w:ilvl w:val="0"/>
          <w:numId w:val="14"/>
        </w:numPr>
        <w:spacing w:after="0" w:line="240" w:lineRule="auto"/>
        <w:jc w:val="both"/>
        <w:rPr>
          <w:rFonts w:ascii="Times New Roman" w:hAnsi="Times New Roman" w:cs="Times New Roman"/>
          <w:bCs/>
          <w:sz w:val="24"/>
          <w:szCs w:val="24"/>
          <w:lang w:val="uk-UA"/>
        </w:rPr>
      </w:pPr>
      <w:r w:rsidRPr="006F52A2">
        <w:rPr>
          <w:rFonts w:ascii="Times New Roman" w:hAnsi="Times New Roman" w:cs="Times New Roman"/>
          <w:bCs/>
          <w:sz w:val="24"/>
          <w:szCs w:val="24"/>
          <w:lang w:val="uk-UA"/>
        </w:rPr>
        <w:t>Оцінювання поточної навчальної діяльності (ПНД)</w:t>
      </w:r>
    </w:p>
    <w:p w:rsidR="006F52A2" w:rsidRPr="006F52A2" w:rsidRDefault="006F52A2" w:rsidP="006F52A2">
      <w:pPr>
        <w:ind w:left="720"/>
        <w:jc w:val="both"/>
        <w:rPr>
          <w:rFonts w:ascii="Times New Roman" w:hAnsi="Times New Roman" w:cs="Times New Roman"/>
          <w:sz w:val="24"/>
          <w:szCs w:val="24"/>
          <w:lang w:val="uk-UA"/>
        </w:rPr>
      </w:pPr>
      <w:r w:rsidRPr="006F52A2">
        <w:rPr>
          <w:rFonts w:ascii="Times New Roman" w:hAnsi="Times New Roman" w:cs="Times New Roman"/>
          <w:sz w:val="24"/>
          <w:szCs w:val="24"/>
          <w:lang w:val="uk-UA"/>
        </w:rPr>
        <w:t xml:space="preserve">Контроль засвоєння теми (поточний контроль) на практичних заняттях здійснюється відповідно до конкретних цілей із застосуванням вхідного тестового контролю, усного опитування та перевірки практичних навичок. </w:t>
      </w:r>
    </w:p>
    <w:p w:rsidR="006F52A2" w:rsidRPr="006F52A2" w:rsidRDefault="006F52A2" w:rsidP="006F52A2">
      <w:pPr>
        <w:numPr>
          <w:ilvl w:val="0"/>
          <w:numId w:val="14"/>
        </w:numPr>
        <w:spacing w:after="0" w:line="240" w:lineRule="auto"/>
        <w:jc w:val="both"/>
        <w:rPr>
          <w:rFonts w:ascii="Times New Roman" w:hAnsi="Times New Roman" w:cs="Times New Roman"/>
          <w:sz w:val="24"/>
          <w:szCs w:val="24"/>
          <w:lang w:val="uk-UA"/>
        </w:rPr>
      </w:pPr>
      <w:r w:rsidRPr="006F52A2">
        <w:rPr>
          <w:rFonts w:ascii="Times New Roman" w:hAnsi="Times New Roman" w:cs="Times New Roman"/>
          <w:sz w:val="24"/>
          <w:szCs w:val="24"/>
          <w:lang w:val="uk-UA"/>
        </w:rPr>
        <w:lastRenderedPageBreak/>
        <w:t xml:space="preserve">Наприкінці вивчення дисципліни обчислюється середня оцінка за весь термін її вивчення (за традиційною шкалою). Перерахунок середньої оцінки за ПНД у оцінку за багатобальною шкалою проводиться відповідно до «Інструкції з оцінювання навчальної діяльності </w:t>
      </w:r>
      <w:r w:rsidRPr="006F52A2">
        <w:rPr>
          <w:rFonts w:ascii="Times New Roman" w:hAnsi="Times New Roman" w:cs="Times New Roman"/>
          <w:bCs/>
          <w:color w:val="000000"/>
          <w:sz w:val="24"/>
          <w:szCs w:val="24"/>
          <w:lang w:val="uk-UA"/>
        </w:rPr>
        <w:t>при Європейській кредитно-трансферній системі організації навчального процесу</w:t>
      </w:r>
      <w:r w:rsidRPr="006F52A2">
        <w:rPr>
          <w:rFonts w:ascii="Times New Roman" w:hAnsi="Times New Roman" w:cs="Times New Roman"/>
          <w:sz w:val="24"/>
          <w:szCs w:val="24"/>
          <w:lang w:val="uk-UA"/>
        </w:rPr>
        <w:t>» (таблиця 1).</w:t>
      </w:r>
    </w:p>
    <w:p w:rsidR="006F52A2" w:rsidRPr="006F52A2" w:rsidRDefault="006F52A2" w:rsidP="006F52A2">
      <w:pPr>
        <w:shd w:val="clear" w:color="auto" w:fill="FFFFFF"/>
        <w:jc w:val="right"/>
        <w:rPr>
          <w:rFonts w:ascii="Times New Roman" w:hAnsi="Times New Roman" w:cs="Times New Roman"/>
          <w:sz w:val="24"/>
          <w:szCs w:val="24"/>
        </w:rPr>
      </w:pPr>
      <w:r w:rsidRPr="006F52A2">
        <w:rPr>
          <w:rFonts w:ascii="Times New Roman" w:hAnsi="Times New Roman" w:cs="Times New Roman"/>
          <w:b/>
          <w:sz w:val="24"/>
          <w:szCs w:val="24"/>
          <w:lang w:val="uk-UA"/>
        </w:rPr>
        <w:tab/>
      </w:r>
      <w:proofErr w:type="spellStart"/>
      <w:r w:rsidRPr="006F52A2">
        <w:rPr>
          <w:rFonts w:ascii="Times New Roman" w:hAnsi="Times New Roman" w:cs="Times New Roman"/>
          <w:sz w:val="24"/>
          <w:szCs w:val="24"/>
        </w:rPr>
        <w:t>Таблиця</w:t>
      </w:r>
      <w:proofErr w:type="spellEnd"/>
      <w:r w:rsidRPr="006F52A2">
        <w:rPr>
          <w:rFonts w:ascii="Times New Roman" w:hAnsi="Times New Roman" w:cs="Times New Roman"/>
          <w:sz w:val="24"/>
          <w:szCs w:val="24"/>
        </w:rPr>
        <w:t xml:space="preserve"> 1</w:t>
      </w:r>
    </w:p>
    <w:p w:rsidR="006F52A2" w:rsidRPr="006F52A2" w:rsidRDefault="006F52A2" w:rsidP="006F52A2">
      <w:pPr>
        <w:pStyle w:val="21"/>
        <w:ind w:right="-425" w:firstLine="0"/>
        <w:jc w:val="center"/>
        <w:rPr>
          <w:bCs/>
          <w:sz w:val="24"/>
          <w:szCs w:val="24"/>
        </w:rPr>
      </w:pPr>
      <w:r w:rsidRPr="006F52A2">
        <w:rPr>
          <w:bCs/>
          <w:sz w:val="24"/>
          <w:szCs w:val="24"/>
        </w:rPr>
        <w:t>Перерахунок середньої оцінки за поточну діяльність у багатобальну шкалу</w:t>
      </w:r>
    </w:p>
    <w:p w:rsidR="006F52A2" w:rsidRPr="006F52A2" w:rsidRDefault="006F52A2" w:rsidP="006F52A2">
      <w:pPr>
        <w:pStyle w:val="21"/>
        <w:ind w:right="-425" w:firstLine="0"/>
        <w:jc w:val="center"/>
        <w:rPr>
          <w:bCs/>
          <w:sz w:val="24"/>
          <w:szCs w:val="24"/>
        </w:rPr>
      </w:pPr>
      <w:r w:rsidRPr="006F52A2">
        <w:rPr>
          <w:bCs/>
          <w:sz w:val="24"/>
          <w:szCs w:val="24"/>
        </w:rPr>
        <w:t xml:space="preserve">(для дисциплін, що завершуються заліком) </w:t>
      </w:r>
    </w:p>
    <w:tbl>
      <w:tblPr>
        <w:tblW w:w="65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
        <w:gridCol w:w="794"/>
        <w:gridCol w:w="233"/>
        <w:gridCol w:w="1002"/>
        <w:gridCol w:w="801"/>
        <w:gridCol w:w="232"/>
        <w:gridCol w:w="1109"/>
        <w:gridCol w:w="1368"/>
      </w:tblGrid>
      <w:tr w:rsidR="006F52A2" w:rsidRPr="00C26181" w:rsidTr="0089674D">
        <w:trPr>
          <w:jc w:val="center"/>
        </w:trPr>
        <w:tc>
          <w:tcPr>
            <w:tcW w:w="991" w:type="dxa"/>
            <w:vAlign w:val="bottom"/>
          </w:tcPr>
          <w:p w:rsidR="006F52A2" w:rsidRPr="00C26181" w:rsidRDefault="006F52A2" w:rsidP="008521B5">
            <w:pPr>
              <w:snapToGrid w:val="0"/>
              <w:jc w:val="center"/>
              <w:rPr>
                <w:rFonts w:ascii="Times New Roman" w:hAnsi="Times New Roman" w:cs="Times New Roman"/>
                <w:sz w:val="20"/>
                <w:szCs w:val="20"/>
                <w:lang w:val="uk-UA"/>
              </w:rPr>
            </w:pPr>
            <w:r w:rsidRPr="00C26181">
              <w:rPr>
                <w:rFonts w:ascii="Times New Roman" w:hAnsi="Times New Roman" w:cs="Times New Roman"/>
                <w:sz w:val="20"/>
                <w:szCs w:val="20"/>
                <w:lang w:val="uk-UA"/>
              </w:rPr>
              <w:t>4-бальна шкала</w:t>
            </w:r>
          </w:p>
        </w:tc>
        <w:tc>
          <w:tcPr>
            <w:tcW w:w="794" w:type="dxa"/>
            <w:vAlign w:val="bottom"/>
          </w:tcPr>
          <w:p w:rsidR="006F52A2" w:rsidRPr="00C26181" w:rsidRDefault="006F52A2" w:rsidP="008521B5">
            <w:pPr>
              <w:snapToGrid w:val="0"/>
              <w:jc w:val="center"/>
              <w:rPr>
                <w:rFonts w:ascii="Times New Roman" w:hAnsi="Times New Roman" w:cs="Times New Roman"/>
                <w:sz w:val="20"/>
                <w:szCs w:val="20"/>
                <w:lang w:val="uk-UA"/>
              </w:rPr>
            </w:pPr>
            <w:r w:rsidRPr="00C26181">
              <w:rPr>
                <w:rFonts w:ascii="Times New Roman" w:hAnsi="Times New Roman" w:cs="Times New Roman"/>
                <w:sz w:val="20"/>
                <w:szCs w:val="20"/>
                <w:lang w:val="uk-UA"/>
              </w:rPr>
              <w:t>200-бальна шкала</w:t>
            </w:r>
          </w:p>
        </w:tc>
        <w:tc>
          <w:tcPr>
            <w:tcW w:w="233" w:type="dxa"/>
            <w:vMerge w:val="restart"/>
            <w:tcBorders>
              <w:top w:val="nil"/>
            </w:tcBorders>
          </w:tcPr>
          <w:p w:rsidR="006F52A2" w:rsidRPr="00C26181" w:rsidRDefault="006F52A2" w:rsidP="008521B5">
            <w:pPr>
              <w:jc w:val="center"/>
              <w:rPr>
                <w:rFonts w:ascii="Times New Roman" w:hAnsi="Times New Roman" w:cs="Times New Roman"/>
                <w:b/>
                <w:sz w:val="20"/>
                <w:szCs w:val="20"/>
                <w:lang w:val="en-US"/>
              </w:rPr>
            </w:pPr>
          </w:p>
        </w:tc>
        <w:tc>
          <w:tcPr>
            <w:tcW w:w="1002" w:type="dxa"/>
            <w:vAlign w:val="bottom"/>
          </w:tcPr>
          <w:p w:rsidR="006F52A2" w:rsidRPr="00C26181" w:rsidRDefault="006F52A2" w:rsidP="008521B5">
            <w:pPr>
              <w:snapToGrid w:val="0"/>
              <w:jc w:val="center"/>
              <w:rPr>
                <w:rFonts w:ascii="Times New Roman" w:hAnsi="Times New Roman" w:cs="Times New Roman"/>
                <w:sz w:val="20"/>
                <w:szCs w:val="20"/>
                <w:lang w:val="uk-UA"/>
              </w:rPr>
            </w:pPr>
            <w:r w:rsidRPr="00C26181">
              <w:rPr>
                <w:rFonts w:ascii="Times New Roman" w:hAnsi="Times New Roman" w:cs="Times New Roman"/>
                <w:sz w:val="20"/>
                <w:szCs w:val="20"/>
                <w:lang w:val="uk-UA"/>
              </w:rPr>
              <w:t>4-бальна шкала</w:t>
            </w:r>
          </w:p>
        </w:tc>
        <w:tc>
          <w:tcPr>
            <w:tcW w:w="801" w:type="dxa"/>
            <w:vAlign w:val="bottom"/>
          </w:tcPr>
          <w:p w:rsidR="006F52A2" w:rsidRPr="00C26181" w:rsidRDefault="006F52A2" w:rsidP="008521B5">
            <w:pPr>
              <w:snapToGrid w:val="0"/>
              <w:jc w:val="center"/>
              <w:rPr>
                <w:rFonts w:ascii="Times New Roman" w:hAnsi="Times New Roman" w:cs="Times New Roman"/>
                <w:sz w:val="20"/>
                <w:szCs w:val="20"/>
                <w:lang w:val="uk-UA"/>
              </w:rPr>
            </w:pPr>
            <w:r w:rsidRPr="00C26181">
              <w:rPr>
                <w:rFonts w:ascii="Times New Roman" w:hAnsi="Times New Roman" w:cs="Times New Roman"/>
                <w:sz w:val="20"/>
                <w:szCs w:val="20"/>
                <w:lang w:val="uk-UA"/>
              </w:rPr>
              <w:t>200-бальна шкала</w:t>
            </w:r>
          </w:p>
        </w:tc>
        <w:tc>
          <w:tcPr>
            <w:tcW w:w="232" w:type="dxa"/>
            <w:vMerge w:val="restart"/>
            <w:tcBorders>
              <w:top w:val="nil"/>
              <w:right w:val="single" w:sz="4" w:space="0" w:color="auto"/>
            </w:tcBorders>
          </w:tcPr>
          <w:p w:rsidR="006F52A2" w:rsidRPr="00C26181" w:rsidRDefault="006F52A2" w:rsidP="008521B5">
            <w:pPr>
              <w:jc w:val="center"/>
              <w:rPr>
                <w:rFonts w:ascii="Times New Roman" w:hAnsi="Times New Roman" w:cs="Times New Roman"/>
                <w:b/>
                <w:sz w:val="20"/>
                <w:szCs w:val="20"/>
                <w:lang w:val="en-US"/>
              </w:rPr>
            </w:pPr>
          </w:p>
        </w:tc>
        <w:tc>
          <w:tcPr>
            <w:tcW w:w="1109" w:type="dxa"/>
            <w:tcBorders>
              <w:left w:val="single" w:sz="4" w:space="0" w:color="auto"/>
            </w:tcBorders>
            <w:vAlign w:val="bottom"/>
          </w:tcPr>
          <w:p w:rsidR="006F52A2" w:rsidRPr="00C26181" w:rsidRDefault="006F52A2" w:rsidP="008521B5">
            <w:pPr>
              <w:snapToGrid w:val="0"/>
              <w:jc w:val="center"/>
              <w:rPr>
                <w:rFonts w:ascii="Times New Roman" w:hAnsi="Times New Roman" w:cs="Times New Roman"/>
                <w:sz w:val="20"/>
                <w:szCs w:val="20"/>
                <w:lang w:val="uk-UA"/>
              </w:rPr>
            </w:pPr>
            <w:r w:rsidRPr="00C26181">
              <w:rPr>
                <w:rFonts w:ascii="Times New Roman" w:hAnsi="Times New Roman" w:cs="Times New Roman"/>
                <w:sz w:val="20"/>
                <w:szCs w:val="20"/>
                <w:lang w:val="uk-UA"/>
              </w:rPr>
              <w:t>4-бальна шкала</w:t>
            </w:r>
          </w:p>
        </w:tc>
        <w:tc>
          <w:tcPr>
            <w:tcW w:w="1368" w:type="dxa"/>
            <w:vAlign w:val="bottom"/>
          </w:tcPr>
          <w:p w:rsidR="006F52A2" w:rsidRPr="00C26181" w:rsidRDefault="006F52A2" w:rsidP="008521B5">
            <w:pPr>
              <w:snapToGrid w:val="0"/>
              <w:jc w:val="center"/>
              <w:rPr>
                <w:rFonts w:ascii="Times New Roman" w:hAnsi="Times New Roman" w:cs="Times New Roman"/>
                <w:sz w:val="20"/>
                <w:szCs w:val="20"/>
                <w:lang w:val="uk-UA"/>
              </w:rPr>
            </w:pPr>
            <w:r w:rsidRPr="00C26181">
              <w:rPr>
                <w:rFonts w:ascii="Times New Roman" w:hAnsi="Times New Roman" w:cs="Times New Roman"/>
                <w:sz w:val="20"/>
                <w:szCs w:val="20"/>
                <w:lang w:val="uk-UA"/>
              </w:rPr>
              <w:t>200-бальна шкала</w:t>
            </w:r>
          </w:p>
        </w:tc>
      </w:tr>
      <w:tr w:rsidR="006F52A2" w:rsidRPr="00C26181" w:rsidTr="0089674D">
        <w:trPr>
          <w:jc w:val="center"/>
        </w:trPr>
        <w:tc>
          <w:tcPr>
            <w:tcW w:w="991" w:type="dxa"/>
            <w:vAlign w:val="bottom"/>
          </w:tcPr>
          <w:p w:rsidR="006F52A2" w:rsidRPr="00C26181" w:rsidRDefault="006F52A2" w:rsidP="0089674D">
            <w:pPr>
              <w:snapToGrid w:val="0"/>
              <w:spacing w:line="240" w:lineRule="auto"/>
              <w:jc w:val="center"/>
              <w:rPr>
                <w:rFonts w:ascii="Times New Roman" w:hAnsi="Times New Roman" w:cs="Times New Roman"/>
                <w:sz w:val="20"/>
                <w:szCs w:val="20"/>
                <w:lang w:val="uk-UA"/>
              </w:rPr>
            </w:pPr>
            <w:r w:rsidRPr="00C26181">
              <w:rPr>
                <w:rFonts w:ascii="Times New Roman" w:hAnsi="Times New Roman" w:cs="Times New Roman"/>
                <w:sz w:val="20"/>
                <w:szCs w:val="20"/>
                <w:lang w:val="uk-UA"/>
              </w:rPr>
              <w:t>5</w:t>
            </w:r>
          </w:p>
        </w:tc>
        <w:tc>
          <w:tcPr>
            <w:tcW w:w="794" w:type="dxa"/>
            <w:vAlign w:val="bottom"/>
          </w:tcPr>
          <w:p w:rsidR="006F52A2" w:rsidRPr="00C26181" w:rsidRDefault="006F52A2" w:rsidP="0089674D">
            <w:pPr>
              <w:snapToGrid w:val="0"/>
              <w:spacing w:line="240" w:lineRule="auto"/>
              <w:jc w:val="center"/>
              <w:rPr>
                <w:rFonts w:ascii="Times New Roman" w:hAnsi="Times New Roman" w:cs="Times New Roman"/>
                <w:sz w:val="20"/>
                <w:szCs w:val="20"/>
                <w:lang w:val="uk-UA"/>
              </w:rPr>
            </w:pPr>
            <w:r w:rsidRPr="00C26181">
              <w:rPr>
                <w:rFonts w:ascii="Times New Roman" w:hAnsi="Times New Roman" w:cs="Times New Roman"/>
                <w:sz w:val="20"/>
                <w:szCs w:val="20"/>
                <w:lang w:val="uk-UA"/>
              </w:rPr>
              <w:t>200</w:t>
            </w:r>
          </w:p>
        </w:tc>
        <w:tc>
          <w:tcPr>
            <w:tcW w:w="233" w:type="dxa"/>
            <w:vMerge/>
          </w:tcPr>
          <w:p w:rsidR="006F52A2" w:rsidRPr="00C26181" w:rsidRDefault="006F52A2" w:rsidP="0089674D">
            <w:pPr>
              <w:spacing w:line="240" w:lineRule="auto"/>
              <w:jc w:val="center"/>
              <w:rPr>
                <w:rFonts w:ascii="Times New Roman" w:hAnsi="Times New Roman" w:cs="Times New Roman"/>
                <w:b/>
                <w:sz w:val="20"/>
                <w:szCs w:val="20"/>
                <w:lang w:val="en-US"/>
              </w:rPr>
            </w:pPr>
          </w:p>
        </w:tc>
        <w:tc>
          <w:tcPr>
            <w:tcW w:w="1002" w:type="dxa"/>
            <w:vAlign w:val="bottom"/>
          </w:tcPr>
          <w:p w:rsidR="006F52A2" w:rsidRPr="00C26181" w:rsidRDefault="006F52A2" w:rsidP="0089674D">
            <w:pPr>
              <w:snapToGrid w:val="0"/>
              <w:spacing w:line="240" w:lineRule="auto"/>
              <w:jc w:val="center"/>
              <w:rPr>
                <w:rFonts w:ascii="Times New Roman" w:hAnsi="Times New Roman" w:cs="Times New Roman"/>
                <w:sz w:val="20"/>
                <w:szCs w:val="20"/>
                <w:lang w:val="uk-UA"/>
              </w:rPr>
            </w:pPr>
            <w:r w:rsidRPr="00C26181">
              <w:rPr>
                <w:rFonts w:ascii="Times New Roman" w:hAnsi="Times New Roman" w:cs="Times New Roman"/>
                <w:sz w:val="20"/>
                <w:szCs w:val="20"/>
                <w:lang w:val="uk-UA"/>
              </w:rPr>
              <w:t>4.22-4,23</w:t>
            </w:r>
          </w:p>
        </w:tc>
        <w:tc>
          <w:tcPr>
            <w:tcW w:w="801" w:type="dxa"/>
            <w:vAlign w:val="bottom"/>
          </w:tcPr>
          <w:p w:rsidR="006F52A2" w:rsidRPr="00C26181" w:rsidRDefault="006F52A2" w:rsidP="0089674D">
            <w:pPr>
              <w:snapToGrid w:val="0"/>
              <w:spacing w:line="240" w:lineRule="auto"/>
              <w:jc w:val="center"/>
              <w:rPr>
                <w:rFonts w:ascii="Times New Roman" w:hAnsi="Times New Roman" w:cs="Times New Roman"/>
                <w:sz w:val="20"/>
                <w:szCs w:val="20"/>
                <w:lang w:val="uk-UA"/>
              </w:rPr>
            </w:pPr>
            <w:r w:rsidRPr="00C26181">
              <w:rPr>
                <w:rFonts w:ascii="Times New Roman" w:hAnsi="Times New Roman" w:cs="Times New Roman"/>
                <w:sz w:val="20"/>
                <w:szCs w:val="20"/>
                <w:lang w:val="uk-UA"/>
              </w:rPr>
              <w:t>169</w:t>
            </w:r>
          </w:p>
        </w:tc>
        <w:tc>
          <w:tcPr>
            <w:tcW w:w="232" w:type="dxa"/>
            <w:vMerge/>
            <w:tcBorders>
              <w:right w:val="single" w:sz="4" w:space="0" w:color="auto"/>
            </w:tcBorders>
          </w:tcPr>
          <w:p w:rsidR="006F52A2" w:rsidRPr="00C26181" w:rsidRDefault="006F52A2" w:rsidP="0089674D">
            <w:pPr>
              <w:spacing w:line="240" w:lineRule="auto"/>
              <w:jc w:val="center"/>
              <w:rPr>
                <w:rFonts w:ascii="Times New Roman" w:hAnsi="Times New Roman" w:cs="Times New Roman"/>
                <w:b/>
                <w:sz w:val="20"/>
                <w:szCs w:val="20"/>
                <w:lang w:val="en-US"/>
              </w:rPr>
            </w:pPr>
          </w:p>
        </w:tc>
        <w:tc>
          <w:tcPr>
            <w:tcW w:w="1109" w:type="dxa"/>
            <w:tcBorders>
              <w:left w:val="single" w:sz="4" w:space="0" w:color="auto"/>
            </w:tcBorders>
            <w:vAlign w:val="bottom"/>
          </w:tcPr>
          <w:p w:rsidR="006F52A2" w:rsidRPr="00C26181" w:rsidRDefault="006F52A2" w:rsidP="0089674D">
            <w:pPr>
              <w:snapToGrid w:val="0"/>
              <w:spacing w:line="240" w:lineRule="auto"/>
              <w:jc w:val="center"/>
              <w:rPr>
                <w:rFonts w:ascii="Times New Roman" w:hAnsi="Times New Roman" w:cs="Times New Roman"/>
                <w:sz w:val="20"/>
                <w:szCs w:val="20"/>
                <w:lang w:val="uk-UA"/>
              </w:rPr>
            </w:pPr>
            <w:r w:rsidRPr="00C26181">
              <w:rPr>
                <w:rFonts w:ascii="Times New Roman" w:hAnsi="Times New Roman" w:cs="Times New Roman"/>
                <w:sz w:val="20"/>
                <w:szCs w:val="20"/>
                <w:lang w:val="uk-UA"/>
              </w:rPr>
              <w:t>3.45-3,46</w:t>
            </w:r>
          </w:p>
        </w:tc>
        <w:tc>
          <w:tcPr>
            <w:tcW w:w="1368" w:type="dxa"/>
            <w:vAlign w:val="bottom"/>
          </w:tcPr>
          <w:p w:rsidR="006F52A2" w:rsidRPr="00C26181" w:rsidRDefault="006F52A2" w:rsidP="0089674D">
            <w:pPr>
              <w:snapToGrid w:val="0"/>
              <w:spacing w:line="240" w:lineRule="auto"/>
              <w:jc w:val="center"/>
              <w:rPr>
                <w:rFonts w:ascii="Times New Roman" w:hAnsi="Times New Roman" w:cs="Times New Roman"/>
                <w:sz w:val="20"/>
                <w:szCs w:val="20"/>
                <w:lang w:val="uk-UA"/>
              </w:rPr>
            </w:pPr>
            <w:r w:rsidRPr="00C26181">
              <w:rPr>
                <w:rFonts w:ascii="Times New Roman" w:hAnsi="Times New Roman" w:cs="Times New Roman"/>
                <w:sz w:val="20"/>
                <w:szCs w:val="20"/>
                <w:lang w:val="uk-UA"/>
              </w:rPr>
              <w:t>138</w:t>
            </w:r>
          </w:p>
        </w:tc>
      </w:tr>
      <w:tr w:rsidR="006F52A2" w:rsidRPr="00C26181" w:rsidTr="0089674D">
        <w:trPr>
          <w:jc w:val="center"/>
        </w:trPr>
        <w:tc>
          <w:tcPr>
            <w:tcW w:w="991" w:type="dxa"/>
            <w:vAlign w:val="bottom"/>
          </w:tcPr>
          <w:p w:rsidR="006F52A2" w:rsidRPr="00C26181" w:rsidRDefault="006F52A2" w:rsidP="0089674D">
            <w:pPr>
              <w:snapToGrid w:val="0"/>
              <w:spacing w:line="240" w:lineRule="auto"/>
              <w:jc w:val="center"/>
              <w:rPr>
                <w:rFonts w:ascii="Times New Roman" w:hAnsi="Times New Roman" w:cs="Times New Roman"/>
                <w:sz w:val="20"/>
                <w:szCs w:val="20"/>
                <w:lang w:val="uk-UA"/>
              </w:rPr>
            </w:pPr>
            <w:r w:rsidRPr="00C26181">
              <w:rPr>
                <w:rFonts w:ascii="Times New Roman" w:hAnsi="Times New Roman" w:cs="Times New Roman"/>
                <w:sz w:val="20"/>
                <w:szCs w:val="20"/>
                <w:lang w:val="uk-UA"/>
              </w:rPr>
              <w:t>4.97-4,99</w:t>
            </w:r>
          </w:p>
        </w:tc>
        <w:tc>
          <w:tcPr>
            <w:tcW w:w="794" w:type="dxa"/>
            <w:vAlign w:val="bottom"/>
          </w:tcPr>
          <w:p w:rsidR="006F52A2" w:rsidRPr="00C26181" w:rsidRDefault="006F52A2" w:rsidP="0089674D">
            <w:pPr>
              <w:snapToGrid w:val="0"/>
              <w:spacing w:line="240" w:lineRule="auto"/>
              <w:jc w:val="center"/>
              <w:rPr>
                <w:rFonts w:ascii="Times New Roman" w:hAnsi="Times New Roman" w:cs="Times New Roman"/>
                <w:sz w:val="20"/>
                <w:szCs w:val="20"/>
                <w:lang w:val="uk-UA"/>
              </w:rPr>
            </w:pPr>
            <w:r w:rsidRPr="00C26181">
              <w:rPr>
                <w:rFonts w:ascii="Times New Roman" w:hAnsi="Times New Roman" w:cs="Times New Roman"/>
                <w:sz w:val="20"/>
                <w:szCs w:val="20"/>
                <w:lang w:val="uk-UA"/>
              </w:rPr>
              <w:t>199</w:t>
            </w:r>
          </w:p>
        </w:tc>
        <w:tc>
          <w:tcPr>
            <w:tcW w:w="233" w:type="dxa"/>
            <w:vMerge/>
          </w:tcPr>
          <w:p w:rsidR="006F52A2" w:rsidRPr="00C26181" w:rsidRDefault="006F52A2" w:rsidP="0089674D">
            <w:pPr>
              <w:spacing w:line="240" w:lineRule="auto"/>
              <w:jc w:val="center"/>
              <w:rPr>
                <w:rFonts w:ascii="Times New Roman" w:hAnsi="Times New Roman" w:cs="Times New Roman"/>
                <w:b/>
                <w:sz w:val="20"/>
                <w:szCs w:val="20"/>
                <w:lang w:val="en-US"/>
              </w:rPr>
            </w:pPr>
          </w:p>
        </w:tc>
        <w:tc>
          <w:tcPr>
            <w:tcW w:w="1002" w:type="dxa"/>
            <w:vAlign w:val="bottom"/>
          </w:tcPr>
          <w:p w:rsidR="006F52A2" w:rsidRPr="00C26181" w:rsidRDefault="006F52A2" w:rsidP="0089674D">
            <w:pPr>
              <w:snapToGrid w:val="0"/>
              <w:spacing w:line="240" w:lineRule="auto"/>
              <w:jc w:val="center"/>
              <w:rPr>
                <w:rFonts w:ascii="Times New Roman" w:hAnsi="Times New Roman" w:cs="Times New Roman"/>
                <w:sz w:val="20"/>
                <w:szCs w:val="20"/>
                <w:lang w:val="uk-UA"/>
              </w:rPr>
            </w:pPr>
            <w:r w:rsidRPr="00C26181">
              <w:rPr>
                <w:rFonts w:ascii="Times New Roman" w:hAnsi="Times New Roman" w:cs="Times New Roman"/>
                <w:sz w:val="20"/>
                <w:szCs w:val="20"/>
                <w:lang w:val="uk-UA"/>
              </w:rPr>
              <w:t>4.19-4,21</w:t>
            </w:r>
          </w:p>
        </w:tc>
        <w:tc>
          <w:tcPr>
            <w:tcW w:w="801" w:type="dxa"/>
            <w:vAlign w:val="bottom"/>
          </w:tcPr>
          <w:p w:rsidR="006F52A2" w:rsidRPr="00C26181" w:rsidRDefault="006F52A2" w:rsidP="0089674D">
            <w:pPr>
              <w:snapToGrid w:val="0"/>
              <w:spacing w:line="240" w:lineRule="auto"/>
              <w:jc w:val="center"/>
              <w:rPr>
                <w:rFonts w:ascii="Times New Roman" w:hAnsi="Times New Roman" w:cs="Times New Roman"/>
                <w:sz w:val="20"/>
                <w:szCs w:val="20"/>
                <w:lang w:val="uk-UA"/>
              </w:rPr>
            </w:pPr>
            <w:r w:rsidRPr="00C26181">
              <w:rPr>
                <w:rFonts w:ascii="Times New Roman" w:hAnsi="Times New Roman" w:cs="Times New Roman"/>
                <w:sz w:val="20"/>
                <w:szCs w:val="20"/>
                <w:lang w:val="uk-UA"/>
              </w:rPr>
              <w:t>168</w:t>
            </w:r>
          </w:p>
        </w:tc>
        <w:tc>
          <w:tcPr>
            <w:tcW w:w="232" w:type="dxa"/>
            <w:vMerge/>
            <w:tcBorders>
              <w:right w:val="single" w:sz="4" w:space="0" w:color="auto"/>
            </w:tcBorders>
          </w:tcPr>
          <w:p w:rsidR="006F52A2" w:rsidRPr="00C26181" w:rsidRDefault="006F52A2" w:rsidP="0089674D">
            <w:pPr>
              <w:spacing w:line="240" w:lineRule="auto"/>
              <w:jc w:val="center"/>
              <w:rPr>
                <w:rFonts w:ascii="Times New Roman" w:hAnsi="Times New Roman" w:cs="Times New Roman"/>
                <w:b/>
                <w:sz w:val="20"/>
                <w:szCs w:val="20"/>
                <w:lang w:val="en-US"/>
              </w:rPr>
            </w:pPr>
          </w:p>
        </w:tc>
        <w:tc>
          <w:tcPr>
            <w:tcW w:w="1109" w:type="dxa"/>
            <w:tcBorders>
              <w:left w:val="single" w:sz="4" w:space="0" w:color="auto"/>
            </w:tcBorders>
            <w:vAlign w:val="bottom"/>
          </w:tcPr>
          <w:p w:rsidR="006F52A2" w:rsidRPr="00C26181" w:rsidRDefault="006F52A2" w:rsidP="0089674D">
            <w:pPr>
              <w:snapToGrid w:val="0"/>
              <w:spacing w:line="240" w:lineRule="auto"/>
              <w:jc w:val="center"/>
              <w:rPr>
                <w:rFonts w:ascii="Times New Roman" w:hAnsi="Times New Roman" w:cs="Times New Roman"/>
                <w:sz w:val="20"/>
                <w:szCs w:val="20"/>
                <w:lang w:val="uk-UA"/>
              </w:rPr>
            </w:pPr>
            <w:r w:rsidRPr="00C26181">
              <w:rPr>
                <w:rFonts w:ascii="Times New Roman" w:hAnsi="Times New Roman" w:cs="Times New Roman"/>
                <w:sz w:val="20"/>
                <w:szCs w:val="20"/>
                <w:lang w:val="uk-UA"/>
              </w:rPr>
              <w:t>3.42-3,44</w:t>
            </w:r>
          </w:p>
        </w:tc>
        <w:tc>
          <w:tcPr>
            <w:tcW w:w="1368" w:type="dxa"/>
            <w:vAlign w:val="bottom"/>
          </w:tcPr>
          <w:p w:rsidR="006F52A2" w:rsidRPr="00C26181" w:rsidRDefault="006F52A2" w:rsidP="0089674D">
            <w:pPr>
              <w:snapToGrid w:val="0"/>
              <w:spacing w:line="240" w:lineRule="auto"/>
              <w:jc w:val="center"/>
              <w:rPr>
                <w:rFonts w:ascii="Times New Roman" w:hAnsi="Times New Roman" w:cs="Times New Roman"/>
                <w:sz w:val="20"/>
                <w:szCs w:val="20"/>
                <w:lang w:val="uk-UA"/>
              </w:rPr>
            </w:pPr>
            <w:r w:rsidRPr="00C26181">
              <w:rPr>
                <w:rFonts w:ascii="Times New Roman" w:hAnsi="Times New Roman" w:cs="Times New Roman"/>
                <w:sz w:val="20"/>
                <w:szCs w:val="20"/>
                <w:lang w:val="uk-UA"/>
              </w:rPr>
              <w:t>137</w:t>
            </w:r>
          </w:p>
        </w:tc>
      </w:tr>
      <w:tr w:rsidR="006F52A2" w:rsidRPr="00C26181" w:rsidTr="0089674D">
        <w:trPr>
          <w:jc w:val="center"/>
        </w:trPr>
        <w:tc>
          <w:tcPr>
            <w:tcW w:w="991" w:type="dxa"/>
            <w:vAlign w:val="bottom"/>
          </w:tcPr>
          <w:p w:rsidR="006F52A2" w:rsidRPr="00C26181" w:rsidRDefault="006F52A2" w:rsidP="0089674D">
            <w:pPr>
              <w:snapToGrid w:val="0"/>
              <w:spacing w:line="240" w:lineRule="auto"/>
              <w:jc w:val="center"/>
              <w:rPr>
                <w:rFonts w:ascii="Times New Roman" w:hAnsi="Times New Roman" w:cs="Times New Roman"/>
                <w:sz w:val="20"/>
                <w:szCs w:val="20"/>
                <w:lang w:val="uk-UA"/>
              </w:rPr>
            </w:pPr>
            <w:r w:rsidRPr="00C26181">
              <w:rPr>
                <w:rFonts w:ascii="Times New Roman" w:hAnsi="Times New Roman" w:cs="Times New Roman"/>
                <w:sz w:val="20"/>
                <w:szCs w:val="20"/>
                <w:lang w:val="uk-UA"/>
              </w:rPr>
              <w:t>4.95-4,96</w:t>
            </w:r>
          </w:p>
        </w:tc>
        <w:tc>
          <w:tcPr>
            <w:tcW w:w="794" w:type="dxa"/>
            <w:vAlign w:val="bottom"/>
          </w:tcPr>
          <w:p w:rsidR="006F52A2" w:rsidRPr="00C26181" w:rsidRDefault="006F52A2" w:rsidP="0089674D">
            <w:pPr>
              <w:snapToGrid w:val="0"/>
              <w:spacing w:line="240" w:lineRule="auto"/>
              <w:jc w:val="center"/>
              <w:rPr>
                <w:rFonts w:ascii="Times New Roman" w:hAnsi="Times New Roman" w:cs="Times New Roman"/>
                <w:sz w:val="20"/>
                <w:szCs w:val="20"/>
                <w:lang w:val="uk-UA"/>
              </w:rPr>
            </w:pPr>
            <w:r w:rsidRPr="00C26181">
              <w:rPr>
                <w:rFonts w:ascii="Times New Roman" w:hAnsi="Times New Roman" w:cs="Times New Roman"/>
                <w:sz w:val="20"/>
                <w:szCs w:val="20"/>
                <w:lang w:val="uk-UA"/>
              </w:rPr>
              <w:t>198</w:t>
            </w:r>
          </w:p>
        </w:tc>
        <w:tc>
          <w:tcPr>
            <w:tcW w:w="233" w:type="dxa"/>
            <w:vMerge/>
          </w:tcPr>
          <w:p w:rsidR="006F52A2" w:rsidRPr="00C26181" w:rsidRDefault="006F52A2" w:rsidP="0089674D">
            <w:pPr>
              <w:spacing w:line="240" w:lineRule="auto"/>
              <w:jc w:val="center"/>
              <w:rPr>
                <w:rFonts w:ascii="Times New Roman" w:hAnsi="Times New Roman" w:cs="Times New Roman"/>
                <w:b/>
                <w:sz w:val="20"/>
                <w:szCs w:val="20"/>
                <w:lang w:val="en-US"/>
              </w:rPr>
            </w:pPr>
          </w:p>
        </w:tc>
        <w:tc>
          <w:tcPr>
            <w:tcW w:w="1002" w:type="dxa"/>
            <w:vAlign w:val="bottom"/>
          </w:tcPr>
          <w:p w:rsidR="006F52A2" w:rsidRPr="00C26181" w:rsidRDefault="006F52A2" w:rsidP="0089674D">
            <w:pPr>
              <w:snapToGrid w:val="0"/>
              <w:spacing w:line="240" w:lineRule="auto"/>
              <w:jc w:val="center"/>
              <w:rPr>
                <w:rFonts w:ascii="Times New Roman" w:hAnsi="Times New Roman" w:cs="Times New Roman"/>
                <w:sz w:val="20"/>
                <w:szCs w:val="20"/>
                <w:lang w:val="uk-UA"/>
              </w:rPr>
            </w:pPr>
            <w:r w:rsidRPr="00C26181">
              <w:rPr>
                <w:rFonts w:ascii="Times New Roman" w:hAnsi="Times New Roman" w:cs="Times New Roman"/>
                <w:sz w:val="20"/>
                <w:szCs w:val="20"/>
                <w:lang w:val="uk-UA"/>
              </w:rPr>
              <w:t>4.17-4,18</w:t>
            </w:r>
          </w:p>
        </w:tc>
        <w:tc>
          <w:tcPr>
            <w:tcW w:w="801" w:type="dxa"/>
            <w:vAlign w:val="bottom"/>
          </w:tcPr>
          <w:p w:rsidR="006F52A2" w:rsidRPr="00C26181" w:rsidRDefault="006F52A2" w:rsidP="0089674D">
            <w:pPr>
              <w:snapToGrid w:val="0"/>
              <w:spacing w:line="240" w:lineRule="auto"/>
              <w:jc w:val="center"/>
              <w:rPr>
                <w:rFonts w:ascii="Times New Roman" w:hAnsi="Times New Roman" w:cs="Times New Roman"/>
                <w:sz w:val="20"/>
                <w:szCs w:val="20"/>
                <w:lang w:val="uk-UA"/>
              </w:rPr>
            </w:pPr>
            <w:r w:rsidRPr="00C26181">
              <w:rPr>
                <w:rFonts w:ascii="Times New Roman" w:hAnsi="Times New Roman" w:cs="Times New Roman"/>
                <w:sz w:val="20"/>
                <w:szCs w:val="20"/>
                <w:lang w:val="uk-UA"/>
              </w:rPr>
              <w:t>167</w:t>
            </w:r>
          </w:p>
        </w:tc>
        <w:tc>
          <w:tcPr>
            <w:tcW w:w="232" w:type="dxa"/>
            <w:vMerge/>
            <w:tcBorders>
              <w:right w:val="single" w:sz="4" w:space="0" w:color="auto"/>
            </w:tcBorders>
          </w:tcPr>
          <w:p w:rsidR="006F52A2" w:rsidRPr="00C26181" w:rsidRDefault="006F52A2" w:rsidP="0089674D">
            <w:pPr>
              <w:spacing w:line="240" w:lineRule="auto"/>
              <w:jc w:val="center"/>
              <w:rPr>
                <w:rFonts w:ascii="Times New Roman" w:hAnsi="Times New Roman" w:cs="Times New Roman"/>
                <w:b/>
                <w:sz w:val="20"/>
                <w:szCs w:val="20"/>
                <w:lang w:val="en-US"/>
              </w:rPr>
            </w:pPr>
          </w:p>
        </w:tc>
        <w:tc>
          <w:tcPr>
            <w:tcW w:w="1109" w:type="dxa"/>
            <w:tcBorders>
              <w:left w:val="single" w:sz="4" w:space="0" w:color="auto"/>
            </w:tcBorders>
            <w:vAlign w:val="bottom"/>
          </w:tcPr>
          <w:p w:rsidR="006F52A2" w:rsidRPr="00C26181" w:rsidRDefault="006F52A2" w:rsidP="0089674D">
            <w:pPr>
              <w:snapToGrid w:val="0"/>
              <w:spacing w:line="240" w:lineRule="auto"/>
              <w:jc w:val="center"/>
              <w:rPr>
                <w:rFonts w:ascii="Times New Roman" w:hAnsi="Times New Roman" w:cs="Times New Roman"/>
                <w:sz w:val="20"/>
                <w:szCs w:val="20"/>
                <w:lang w:val="uk-UA"/>
              </w:rPr>
            </w:pPr>
            <w:r w:rsidRPr="00C26181">
              <w:rPr>
                <w:rFonts w:ascii="Times New Roman" w:hAnsi="Times New Roman" w:cs="Times New Roman"/>
                <w:sz w:val="20"/>
                <w:szCs w:val="20"/>
                <w:lang w:val="uk-UA"/>
              </w:rPr>
              <w:t>3.4-3,41</w:t>
            </w:r>
          </w:p>
        </w:tc>
        <w:tc>
          <w:tcPr>
            <w:tcW w:w="1368" w:type="dxa"/>
            <w:vAlign w:val="bottom"/>
          </w:tcPr>
          <w:p w:rsidR="006F52A2" w:rsidRPr="00C26181" w:rsidRDefault="006F52A2" w:rsidP="0089674D">
            <w:pPr>
              <w:snapToGrid w:val="0"/>
              <w:spacing w:line="240" w:lineRule="auto"/>
              <w:jc w:val="center"/>
              <w:rPr>
                <w:rFonts w:ascii="Times New Roman" w:hAnsi="Times New Roman" w:cs="Times New Roman"/>
                <w:sz w:val="20"/>
                <w:szCs w:val="20"/>
                <w:lang w:val="uk-UA"/>
              </w:rPr>
            </w:pPr>
            <w:r w:rsidRPr="00C26181">
              <w:rPr>
                <w:rFonts w:ascii="Times New Roman" w:hAnsi="Times New Roman" w:cs="Times New Roman"/>
                <w:sz w:val="20"/>
                <w:szCs w:val="20"/>
                <w:lang w:val="uk-UA"/>
              </w:rPr>
              <w:t>136</w:t>
            </w:r>
          </w:p>
        </w:tc>
      </w:tr>
      <w:tr w:rsidR="006F52A2" w:rsidRPr="00C26181" w:rsidTr="0089674D">
        <w:trPr>
          <w:jc w:val="center"/>
        </w:trPr>
        <w:tc>
          <w:tcPr>
            <w:tcW w:w="991" w:type="dxa"/>
            <w:vAlign w:val="bottom"/>
          </w:tcPr>
          <w:p w:rsidR="006F52A2" w:rsidRPr="00C26181" w:rsidRDefault="006F52A2" w:rsidP="0089674D">
            <w:pPr>
              <w:snapToGrid w:val="0"/>
              <w:spacing w:line="240" w:lineRule="auto"/>
              <w:jc w:val="center"/>
              <w:rPr>
                <w:rFonts w:ascii="Times New Roman" w:hAnsi="Times New Roman" w:cs="Times New Roman"/>
                <w:sz w:val="20"/>
                <w:szCs w:val="20"/>
                <w:lang w:val="uk-UA"/>
              </w:rPr>
            </w:pPr>
            <w:r w:rsidRPr="00C26181">
              <w:rPr>
                <w:rFonts w:ascii="Times New Roman" w:hAnsi="Times New Roman" w:cs="Times New Roman"/>
                <w:sz w:val="20"/>
                <w:szCs w:val="20"/>
                <w:lang w:val="uk-UA"/>
              </w:rPr>
              <w:t>4.92-4,94</w:t>
            </w:r>
          </w:p>
        </w:tc>
        <w:tc>
          <w:tcPr>
            <w:tcW w:w="794" w:type="dxa"/>
            <w:vAlign w:val="bottom"/>
          </w:tcPr>
          <w:p w:rsidR="006F52A2" w:rsidRPr="00C26181" w:rsidRDefault="006F52A2" w:rsidP="0089674D">
            <w:pPr>
              <w:snapToGrid w:val="0"/>
              <w:spacing w:line="240" w:lineRule="auto"/>
              <w:jc w:val="center"/>
              <w:rPr>
                <w:rFonts w:ascii="Times New Roman" w:hAnsi="Times New Roman" w:cs="Times New Roman"/>
                <w:sz w:val="20"/>
                <w:szCs w:val="20"/>
                <w:lang w:val="uk-UA"/>
              </w:rPr>
            </w:pPr>
            <w:r w:rsidRPr="00C26181">
              <w:rPr>
                <w:rFonts w:ascii="Times New Roman" w:hAnsi="Times New Roman" w:cs="Times New Roman"/>
                <w:sz w:val="20"/>
                <w:szCs w:val="20"/>
                <w:lang w:val="uk-UA"/>
              </w:rPr>
              <w:t>197</w:t>
            </w:r>
          </w:p>
        </w:tc>
        <w:tc>
          <w:tcPr>
            <w:tcW w:w="233" w:type="dxa"/>
            <w:vMerge/>
          </w:tcPr>
          <w:p w:rsidR="006F52A2" w:rsidRPr="00C26181" w:rsidRDefault="006F52A2" w:rsidP="0089674D">
            <w:pPr>
              <w:spacing w:line="240" w:lineRule="auto"/>
              <w:jc w:val="center"/>
              <w:rPr>
                <w:rFonts w:ascii="Times New Roman" w:hAnsi="Times New Roman" w:cs="Times New Roman"/>
                <w:b/>
                <w:sz w:val="20"/>
                <w:szCs w:val="20"/>
                <w:lang w:val="en-US"/>
              </w:rPr>
            </w:pPr>
          </w:p>
        </w:tc>
        <w:tc>
          <w:tcPr>
            <w:tcW w:w="1002" w:type="dxa"/>
            <w:vAlign w:val="bottom"/>
          </w:tcPr>
          <w:p w:rsidR="006F52A2" w:rsidRPr="00C26181" w:rsidRDefault="006F52A2" w:rsidP="0089674D">
            <w:pPr>
              <w:snapToGrid w:val="0"/>
              <w:spacing w:line="240" w:lineRule="auto"/>
              <w:jc w:val="center"/>
              <w:rPr>
                <w:rFonts w:ascii="Times New Roman" w:hAnsi="Times New Roman" w:cs="Times New Roman"/>
                <w:sz w:val="20"/>
                <w:szCs w:val="20"/>
                <w:lang w:val="uk-UA"/>
              </w:rPr>
            </w:pPr>
            <w:r w:rsidRPr="00C26181">
              <w:rPr>
                <w:rFonts w:ascii="Times New Roman" w:hAnsi="Times New Roman" w:cs="Times New Roman"/>
                <w:sz w:val="20"/>
                <w:szCs w:val="20"/>
                <w:lang w:val="uk-UA"/>
              </w:rPr>
              <w:t>4.14-4,16</w:t>
            </w:r>
          </w:p>
        </w:tc>
        <w:tc>
          <w:tcPr>
            <w:tcW w:w="801" w:type="dxa"/>
            <w:vAlign w:val="bottom"/>
          </w:tcPr>
          <w:p w:rsidR="006F52A2" w:rsidRPr="00C26181" w:rsidRDefault="006F52A2" w:rsidP="0089674D">
            <w:pPr>
              <w:snapToGrid w:val="0"/>
              <w:spacing w:line="240" w:lineRule="auto"/>
              <w:jc w:val="center"/>
              <w:rPr>
                <w:rFonts w:ascii="Times New Roman" w:hAnsi="Times New Roman" w:cs="Times New Roman"/>
                <w:sz w:val="20"/>
                <w:szCs w:val="20"/>
                <w:lang w:val="uk-UA"/>
              </w:rPr>
            </w:pPr>
            <w:r w:rsidRPr="00C26181">
              <w:rPr>
                <w:rFonts w:ascii="Times New Roman" w:hAnsi="Times New Roman" w:cs="Times New Roman"/>
                <w:sz w:val="20"/>
                <w:szCs w:val="20"/>
                <w:lang w:val="uk-UA"/>
              </w:rPr>
              <w:t>166</w:t>
            </w:r>
          </w:p>
        </w:tc>
        <w:tc>
          <w:tcPr>
            <w:tcW w:w="232" w:type="dxa"/>
            <w:vMerge/>
            <w:tcBorders>
              <w:right w:val="single" w:sz="4" w:space="0" w:color="auto"/>
            </w:tcBorders>
          </w:tcPr>
          <w:p w:rsidR="006F52A2" w:rsidRPr="00C26181" w:rsidRDefault="006F52A2" w:rsidP="0089674D">
            <w:pPr>
              <w:spacing w:line="240" w:lineRule="auto"/>
              <w:jc w:val="center"/>
              <w:rPr>
                <w:rFonts w:ascii="Times New Roman" w:hAnsi="Times New Roman" w:cs="Times New Roman"/>
                <w:b/>
                <w:sz w:val="20"/>
                <w:szCs w:val="20"/>
                <w:lang w:val="en-US"/>
              </w:rPr>
            </w:pPr>
          </w:p>
        </w:tc>
        <w:tc>
          <w:tcPr>
            <w:tcW w:w="1109" w:type="dxa"/>
            <w:tcBorders>
              <w:left w:val="single" w:sz="4" w:space="0" w:color="auto"/>
            </w:tcBorders>
            <w:vAlign w:val="bottom"/>
          </w:tcPr>
          <w:p w:rsidR="006F52A2" w:rsidRPr="00C26181" w:rsidRDefault="006F52A2" w:rsidP="0089674D">
            <w:pPr>
              <w:snapToGrid w:val="0"/>
              <w:spacing w:line="240" w:lineRule="auto"/>
              <w:jc w:val="center"/>
              <w:rPr>
                <w:rFonts w:ascii="Times New Roman" w:hAnsi="Times New Roman" w:cs="Times New Roman"/>
                <w:sz w:val="20"/>
                <w:szCs w:val="20"/>
                <w:lang w:val="uk-UA"/>
              </w:rPr>
            </w:pPr>
            <w:r w:rsidRPr="00C26181">
              <w:rPr>
                <w:rFonts w:ascii="Times New Roman" w:hAnsi="Times New Roman" w:cs="Times New Roman"/>
                <w:sz w:val="20"/>
                <w:szCs w:val="20"/>
                <w:lang w:val="uk-UA"/>
              </w:rPr>
              <w:t>3.37-3,39</w:t>
            </w:r>
          </w:p>
        </w:tc>
        <w:tc>
          <w:tcPr>
            <w:tcW w:w="1368" w:type="dxa"/>
            <w:vAlign w:val="bottom"/>
          </w:tcPr>
          <w:p w:rsidR="006F52A2" w:rsidRPr="00C26181" w:rsidRDefault="006F52A2" w:rsidP="0089674D">
            <w:pPr>
              <w:snapToGrid w:val="0"/>
              <w:spacing w:line="240" w:lineRule="auto"/>
              <w:jc w:val="center"/>
              <w:rPr>
                <w:rFonts w:ascii="Times New Roman" w:hAnsi="Times New Roman" w:cs="Times New Roman"/>
                <w:sz w:val="20"/>
                <w:szCs w:val="20"/>
                <w:lang w:val="uk-UA"/>
              </w:rPr>
            </w:pPr>
            <w:r w:rsidRPr="00C26181">
              <w:rPr>
                <w:rFonts w:ascii="Times New Roman" w:hAnsi="Times New Roman" w:cs="Times New Roman"/>
                <w:sz w:val="20"/>
                <w:szCs w:val="20"/>
                <w:lang w:val="uk-UA"/>
              </w:rPr>
              <w:t>135</w:t>
            </w:r>
          </w:p>
        </w:tc>
      </w:tr>
      <w:tr w:rsidR="006F52A2" w:rsidRPr="00C26181" w:rsidTr="0089674D">
        <w:trPr>
          <w:jc w:val="center"/>
        </w:trPr>
        <w:tc>
          <w:tcPr>
            <w:tcW w:w="991" w:type="dxa"/>
            <w:vAlign w:val="bottom"/>
          </w:tcPr>
          <w:p w:rsidR="006F52A2" w:rsidRPr="00C26181" w:rsidRDefault="006F52A2" w:rsidP="008521B5">
            <w:pPr>
              <w:snapToGrid w:val="0"/>
              <w:jc w:val="center"/>
              <w:rPr>
                <w:rFonts w:ascii="Times New Roman" w:hAnsi="Times New Roman" w:cs="Times New Roman"/>
                <w:sz w:val="20"/>
                <w:szCs w:val="20"/>
                <w:lang w:val="uk-UA"/>
              </w:rPr>
            </w:pPr>
            <w:r w:rsidRPr="00C26181">
              <w:rPr>
                <w:rFonts w:ascii="Times New Roman" w:hAnsi="Times New Roman" w:cs="Times New Roman"/>
                <w:sz w:val="20"/>
                <w:szCs w:val="20"/>
                <w:lang w:val="uk-UA"/>
              </w:rPr>
              <w:t>4.9-4,91</w:t>
            </w:r>
          </w:p>
        </w:tc>
        <w:tc>
          <w:tcPr>
            <w:tcW w:w="794" w:type="dxa"/>
            <w:vAlign w:val="bottom"/>
          </w:tcPr>
          <w:p w:rsidR="006F52A2" w:rsidRPr="00C26181" w:rsidRDefault="006F52A2" w:rsidP="008521B5">
            <w:pPr>
              <w:snapToGrid w:val="0"/>
              <w:jc w:val="center"/>
              <w:rPr>
                <w:rFonts w:ascii="Times New Roman" w:hAnsi="Times New Roman" w:cs="Times New Roman"/>
                <w:sz w:val="20"/>
                <w:szCs w:val="20"/>
                <w:lang w:val="uk-UA"/>
              </w:rPr>
            </w:pPr>
            <w:r w:rsidRPr="00C26181">
              <w:rPr>
                <w:rFonts w:ascii="Times New Roman" w:hAnsi="Times New Roman" w:cs="Times New Roman"/>
                <w:sz w:val="20"/>
                <w:szCs w:val="20"/>
                <w:lang w:val="uk-UA"/>
              </w:rPr>
              <w:t>196</w:t>
            </w:r>
          </w:p>
        </w:tc>
        <w:tc>
          <w:tcPr>
            <w:tcW w:w="233" w:type="dxa"/>
            <w:vMerge/>
          </w:tcPr>
          <w:p w:rsidR="006F52A2" w:rsidRPr="00C26181" w:rsidRDefault="006F52A2" w:rsidP="008521B5">
            <w:pPr>
              <w:jc w:val="center"/>
              <w:rPr>
                <w:rFonts w:ascii="Times New Roman" w:hAnsi="Times New Roman" w:cs="Times New Roman"/>
                <w:b/>
                <w:sz w:val="20"/>
                <w:szCs w:val="20"/>
                <w:lang w:val="en-US"/>
              </w:rPr>
            </w:pPr>
          </w:p>
        </w:tc>
        <w:tc>
          <w:tcPr>
            <w:tcW w:w="1002" w:type="dxa"/>
            <w:vAlign w:val="bottom"/>
          </w:tcPr>
          <w:p w:rsidR="006F52A2" w:rsidRPr="00C26181" w:rsidRDefault="006F52A2" w:rsidP="008521B5">
            <w:pPr>
              <w:snapToGrid w:val="0"/>
              <w:jc w:val="center"/>
              <w:rPr>
                <w:rFonts w:ascii="Times New Roman" w:hAnsi="Times New Roman" w:cs="Times New Roman"/>
                <w:sz w:val="20"/>
                <w:szCs w:val="20"/>
                <w:lang w:val="uk-UA"/>
              </w:rPr>
            </w:pPr>
            <w:r w:rsidRPr="00C26181">
              <w:rPr>
                <w:rFonts w:ascii="Times New Roman" w:hAnsi="Times New Roman" w:cs="Times New Roman"/>
                <w:sz w:val="20"/>
                <w:szCs w:val="20"/>
                <w:lang w:val="uk-UA"/>
              </w:rPr>
              <w:t>4.12-4,13</w:t>
            </w:r>
          </w:p>
        </w:tc>
        <w:tc>
          <w:tcPr>
            <w:tcW w:w="801" w:type="dxa"/>
            <w:vAlign w:val="bottom"/>
          </w:tcPr>
          <w:p w:rsidR="006F52A2" w:rsidRPr="00C26181" w:rsidRDefault="006F52A2" w:rsidP="008521B5">
            <w:pPr>
              <w:snapToGrid w:val="0"/>
              <w:jc w:val="center"/>
              <w:rPr>
                <w:rFonts w:ascii="Times New Roman" w:hAnsi="Times New Roman" w:cs="Times New Roman"/>
                <w:sz w:val="20"/>
                <w:szCs w:val="20"/>
                <w:lang w:val="uk-UA"/>
              </w:rPr>
            </w:pPr>
            <w:r w:rsidRPr="00C26181">
              <w:rPr>
                <w:rFonts w:ascii="Times New Roman" w:hAnsi="Times New Roman" w:cs="Times New Roman"/>
                <w:sz w:val="20"/>
                <w:szCs w:val="20"/>
                <w:lang w:val="uk-UA"/>
              </w:rPr>
              <w:t>165</w:t>
            </w:r>
          </w:p>
        </w:tc>
        <w:tc>
          <w:tcPr>
            <w:tcW w:w="232" w:type="dxa"/>
            <w:vMerge/>
            <w:tcBorders>
              <w:right w:val="single" w:sz="4" w:space="0" w:color="auto"/>
            </w:tcBorders>
          </w:tcPr>
          <w:p w:rsidR="006F52A2" w:rsidRPr="00C26181" w:rsidRDefault="006F52A2" w:rsidP="008521B5">
            <w:pPr>
              <w:jc w:val="center"/>
              <w:rPr>
                <w:rFonts w:ascii="Times New Roman" w:hAnsi="Times New Roman" w:cs="Times New Roman"/>
                <w:b/>
                <w:sz w:val="20"/>
                <w:szCs w:val="20"/>
                <w:lang w:val="en-US"/>
              </w:rPr>
            </w:pPr>
          </w:p>
        </w:tc>
        <w:tc>
          <w:tcPr>
            <w:tcW w:w="1109" w:type="dxa"/>
            <w:tcBorders>
              <w:left w:val="single" w:sz="4" w:space="0" w:color="auto"/>
            </w:tcBorders>
            <w:vAlign w:val="bottom"/>
          </w:tcPr>
          <w:p w:rsidR="006F52A2" w:rsidRPr="00C26181" w:rsidRDefault="006F52A2" w:rsidP="008521B5">
            <w:pPr>
              <w:snapToGrid w:val="0"/>
              <w:jc w:val="center"/>
              <w:rPr>
                <w:rFonts w:ascii="Times New Roman" w:hAnsi="Times New Roman" w:cs="Times New Roman"/>
                <w:sz w:val="20"/>
                <w:szCs w:val="20"/>
                <w:lang w:val="uk-UA"/>
              </w:rPr>
            </w:pPr>
            <w:r w:rsidRPr="00C26181">
              <w:rPr>
                <w:rFonts w:ascii="Times New Roman" w:hAnsi="Times New Roman" w:cs="Times New Roman"/>
                <w:sz w:val="20"/>
                <w:szCs w:val="20"/>
                <w:lang w:val="uk-UA"/>
              </w:rPr>
              <w:t>3.35-3,36</w:t>
            </w:r>
          </w:p>
        </w:tc>
        <w:tc>
          <w:tcPr>
            <w:tcW w:w="1368" w:type="dxa"/>
            <w:vAlign w:val="bottom"/>
          </w:tcPr>
          <w:p w:rsidR="006F52A2" w:rsidRPr="00C26181" w:rsidRDefault="006F52A2" w:rsidP="008521B5">
            <w:pPr>
              <w:snapToGrid w:val="0"/>
              <w:jc w:val="center"/>
              <w:rPr>
                <w:rFonts w:ascii="Times New Roman" w:hAnsi="Times New Roman" w:cs="Times New Roman"/>
                <w:sz w:val="20"/>
                <w:szCs w:val="20"/>
                <w:lang w:val="uk-UA"/>
              </w:rPr>
            </w:pPr>
            <w:r w:rsidRPr="00C26181">
              <w:rPr>
                <w:rFonts w:ascii="Times New Roman" w:hAnsi="Times New Roman" w:cs="Times New Roman"/>
                <w:sz w:val="20"/>
                <w:szCs w:val="20"/>
                <w:lang w:val="uk-UA"/>
              </w:rPr>
              <w:t>134</w:t>
            </w:r>
          </w:p>
        </w:tc>
      </w:tr>
      <w:tr w:rsidR="006F52A2" w:rsidRPr="00C26181" w:rsidTr="0089674D">
        <w:trPr>
          <w:jc w:val="center"/>
        </w:trPr>
        <w:tc>
          <w:tcPr>
            <w:tcW w:w="991" w:type="dxa"/>
            <w:vAlign w:val="bottom"/>
          </w:tcPr>
          <w:p w:rsidR="006F52A2" w:rsidRPr="00C26181" w:rsidRDefault="006F52A2" w:rsidP="008521B5">
            <w:pPr>
              <w:snapToGrid w:val="0"/>
              <w:jc w:val="center"/>
              <w:rPr>
                <w:rFonts w:ascii="Times New Roman" w:hAnsi="Times New Roman" w:cs="Times New Roman"/>
                <w:sz w:val="20"/>
                <w:szCs w:val="20"/>
                <w:lang w:val="uk-UA"/>
              </w:rPr>
            </w:pPr>
            <w:r w:rsidRPr="00C26181">
              <w:rPr>
                <w:rFonts w:ascii="Times New Roman" w:hAnsi="Times New Roman" w:cs="Times New Roman"/>
                <w:sz w:val="20"/>
                <w:szCs w:val="20"/>
                <w:lang w:val="uk-UA"/>
              </w:rPr>
              <w:t>4.87-4,89</w:t>
            </w:r>
          </w:p>
        </w:tc>
        <w:tc>
          <w:tcPr>
            <w:tcW w:w="794" w:type="dxa"/>
            <w:vAlign w:val="bottom"/>
          </w:tcPr>
          <w:p w:rsidR="006F52A2" w:rsidRPr="00C26181" w:rsidRDefault="006F52A2" w:rsidP="008521B5">
            <w:pPr>
              <w:snapToGrid w:val="0"/>
              <w:jc w:val="center"/>
              <w:rPr>
                <w:rFonts w:ascii="Times New Roman" w:hAnsi="Times New Roman" w:cs="Times New Roman"/>
                <w:sz w:val="20"/>
                <w:szCs w:val="20"/>
                <w:lang w:val="uk-UA"/>
              </w:rPr>
            </w:pPr>
            <w:r w:rsidRPr="00C26181">
              <w:rPr>
                <w:rFonts w:ascii="Times New Roman" w:hAnsi="Times New Roman" w:cs="Times New Roman"/>
                <w:sz w:val="20"/>
                <w:szCs w:val="20"/>
                <w:lang w:val="uk-UA"/>
              </w:rPr>
              <w:t>195</w:t>
            </w:r>
          </w:p>
        </w:tc>
        <w:tc>
          <w:tcPr>
            <w:tcW w:w="233" w:type="dxa"/>
            <w:vMerge/>
          </w:tcPr>
          <w:p w:rsidR="006F52A2" w:rsidRPr="00C26181" w:rsidRDefault="006F52A2" w:rsidP="008521B5">
            <w:pPr>
              <w:jc w:val="center"/>
              <w:rPr>
                <w:rFonts w:ascii="Times New Roman" w:hAnsi="Times New Roman" w:cs="Times New Roman"/>
                <w:b/>
                <w:sz w:val="20"/>
                <w:szCs w:val="20"/>
                <w:lang w:val="en-US"/>
              </w:rPr>
            </w:pPr>
          </w:p>
        </w:tc>
        <w:tc>
          <w:tcPr>
            <w:tcW w:w="1002" w:type="dxa"/>
            <w:vAlign w:val="bottom"/>
          </w:tcPr>
          <w:p w:rsidR="006F52A2" w:rsidRPr="00C26181" w:rsidRDefault="006F52A2" w:rsidP="008521B5">
            <w:pPr>
              <w:snapToGrid w:val="0"/>
              <w:jc w:val="center"/>
              <w:rPr>
                <w:rFonts w:ascii="Times New Roman" w:hAnsi="Times New Roman" w:cs="Times New Roman"/>
                <w:sz w:val="20"/>
                <w:szCs w:val="20"/>
                <w:lang w:val="uk-UA"/>
              </w:rPr>
            </w:pPr>
            <w:r w:rsidRPr="00C26181">
              <w:rPr>
                <w:rFonts w:ascii="Times New Roman" w:hAnsi="Times New Roman" w:cs="Times New Roman"/>
                <w:sz w:val="20"/>
                <w:szCs w:val="20"/>
                <w:lang w:val="uk-UA"/>
              </w:rPr>
              <w:t>4.09-4,11</w:t>
            </w:r>
          </w:p>
        </w:tc>
        <w:tc>
          <w:tcPr>
            <w:tcW w:w="801" w:type="dxa"/>
            <w:vAlign w:val="bottom"/>
          </w:tcPr>
          <w:p w:rsidR="006F52A2" w:rsidRPr="00C26181" w:rsidRDefault="006F52A2" w:rsidP="008521B5">
            <w:pPr>
              <w:snapToGrid w:val="0"/>
              <w:jc w:val="center"/>
              <w:rPr>
                <w:rFonts w:ascii="Times New Roman" w:hAnsi="Times New Roman" w:cs="Times New Roman"/>
                <w:sz w:val="20"/>
                <w:szCs w:val="20"/>
                <w:lang w:val="uk-UA"/>
              </w:rPr>
            </w:pPr>
            <w:r w:rsidRPr="00C26181">
              <w:rPr>
                <w:rFonts w:ascii="Times New Roman" w:hAnsi="Times New Roman" w:cs="Times New Roman"/>
                <w:sz w:val="20"/>
                <w:szCs w:val="20"/>
                <w:lang w:val="uk-UA"/>
              </w:rPr>
              <w:t>164</w:t>
            </w:r>
          </w:p>
        </w:tc>
        <w:tc>
          <w:tcPr>
            <w:tcW w:w="232" w:type="dxa"/>
            <w:vMerge/>
            <w:tcBorders>
              <w:right w:val="single" w:sz="4" w:space="0" w:color="auto"/>
            </w:tcBorders>
          </w:tcPr>
          <w:p w:rsidR="006F52A2" w:rsidRPr="00C26181" w:rsidRDefault="006F52A2" w:rsidP="008521B5">
            <w:pPr>
              <w:jc w:val="center"/>
              <w:rPr>
                <w:rFonts w:ascii="Times New Roman" w:hAnsi="Times New Roman" w:cs="Times New Roman"/>
                <w:b/>
                <w:sz w:val="20"/>
                <w:szCs w:val="20"/>
                <w:lang w:val="en-US"/>
              </w:rPr>
            </w:pPr>
          </w:p>
        </w:tc>
        <w:tc>
          <w:tcPr>
            <w:tcW w:w="1109" w:type="dxa"/>
            <w:tcBorders>
              <w:left w:val="single" w:sz="4" w:space="0" w:color="auto"/>
            </w:tcBorders>
            <w:vAlign w:val="bottom"/>
          </w:tcPr>
          <w:p w:rsidR="006F52A2" w:rsidRPr="00C26181" w:rsidRDefault="006F52A2" w:rsidP="008521B5">
            <w:pPr>
              <w:snapToGrid w:val="0"/>
              <w:jc w:val="center"/>
              <w:rPr>
                <w:rFonts w:ascii="Times New Roman" w:hAnsi="Times New Roman" w:cs="Times New Roman"/>
                <w:sz w:val="20"/>
                <w:szCs w:val="20"/>
                <w:lang w:val="uk-UA"/>
              </w:rPr>
            </w:pPr>
            <w:r w:rsidRPr="00C26181">
              <w:rPr>
                <w:rFonts w:ascii="Times New Roman" w:hAnsi="Times New Roman" w:cs="Times New Roman"/>
                <w:sz w:val="20"/>
                <w:szCs w:val="20"/>
                <w:lang w:val="uk-UA"/>
              </w:rPr>
              <w:t>3.32-3,34</w:t>
            </w:r>
          </w:p>
        </w:tc>
        <w:tc>
          <w:tcPr>
            <w:tcW w:w="1368" w:type="dxa"/>
            <w:vAlign w:val="bottom"/>
          </w:tcPr>
          <w:p w:rsidR="006F52A2" w:rsidRPr="00C26181" w:rsidRDefault="006F52A2" w:rsidP="008521B5">
            <w:pPr>
              <w:snapToGrid w:val="0"/>
              <w:jc w:val="center"/>
              <w:rPr>
                <w:rFonts w:ascii="Times New Roman" w:hAnsi="Times New Roman" w:cs="Times New Roman"/>
                <w:sz w:val="20"/>
                <w:szCs w:val="20"/>
                <w:lang w:val="uk-UA"/>
              </w:rPr>
            </w:pPr>
            <w:r w:rsidRPr="00C26181">
              <w:rPr>
                <w:rFonts w:ascii="Times New Roman" w:hAnsi="Times New Roman" w:cs="Times New Roman"/>
                <w:sz w:val="20"/>
                <w:szCs w:val="20"/>
                <w:lang w:val="uk-UA"/>
              </w:rPr>
              <w:t>133</w:t>
            </w:r>
          </w:p>
        </w:tc>
      </w:tr>
      <w:tr w:rsidR="006F52A2" w:rsidRPr="00C26181" w:rsidTr="0089674D">
        <w:trPr>
          <w:jc w:val="center"/>
        </w:trPr>
        <w:tc>
          <w:tcPr>
            <w:tcW w:w="991" w:type="dxa"/>
            <w:vAlign w:val="bottom"/>
          </w:tcPr>
          <w:p w:rsidR="006F52A2" w:rsidRPr="00C26181" w:rsidRDefault="006F52A2" w:rsidP="008521B5">
            <w:pPr>
              <w:snapToGrid w:val="0"/>
              <w:jc w:val="center"/>
              <w:rPr>
                <w:rFonts w:ascii="Times New Roman" w:hAnsi="Times New Roman" w:cs="Times New Roman"/>
                <w:sz w:val="20"/>
                <w:szCs w:val="20"/>
                <w:lang w:val="uk-UA"/>
              </w:rPr>
            </w:pPr>
            <w:r w:rsidRPr="00C26181">
              <w:rPr>
                <w:rFonts w:ascii="Times New Roman" w:hAnsi="Times New Roman" w:cs="Times New Roman"/>
                <w:sz w:val="20"/>
                <w:szCs w:val="20"/>
                <w:lang w:val="uk-UA"/>
              </w:rPr>
              <w:t>4.85-4,86</w:t>
            </w:r>
          </w:p>
        </w:tc>
        <w:tc>
          <w:tcPr>
            <w:tcW w:w="794" w:type="dxa"/>
            <w:vAlign w:val="bottom"/>
          </w:tcPr>
          <w:p w:rsidR="006F52A2" w:rsidRPr="00C26181" w:rsidRDefault="006F52A2" w:rsidP="008521B5">
            <w:pPr>
              <w:snapToGrid w:val="0"/>
              <w:jc w:val="center"/>
              <w:rPr>
                <w:rFonts w:ascii="Times New Roman" w:hAnsi="Times New Roman" w:cs="Times New Roman"/>
                <w:sz w:val="20"/>
                <w:szCs w:val="20"/>
                <w:lang w:val="uk-UA"/>
              </w:rPr>
            </w:pPr>
            <w:r w:rsidRPr="00C26181">
              <w:rPr>
                <w:rFonts w:ascii="Times New Roman" w:hAnsi="Times New Roman" w:cs="Times New Roman"/>
                <w:sz w:val="20"/>
                <w:szCs w:val="20"/>
                <w:lang w:val="uk-UA"/>
              </w:rPr>
              <w:t>194</w:t>
            </w:r>
          </w:p>
        </w:tc>
        <w:tc>
          <w:tcPr>
            <w:tcW w:w="233" w:type="dxa"/>
            <w:vMerge/>
          </w:tcPr>
          <w:p w:rsidR="006F52A2" w:rsidRPr="00C26181" w:rsidRDefault="006F52A2" w:rsidP="008521B5">
            <w:pPr>
              <w:jc w:val="center"/>
              <w:rPr>
                <w:rFonts w:ascii="Times New Roman" w:hAnsi="Times New Roman" w:cs="Times New Roman"/>
                <w:b/>
                <w:sz w:val="20"/>
                <w:szCs w:val="20"/>
                <w:lang w:val="en-US"/>
              </w:rPr>
            </w:pPr>
          </w:p>
        </w:tc>
        <w:tc>
          <w:tcPr>
            <w:tcW w:w="1002" w:type="dxa"/>
            <w:vAlign w:val="bottom"/>
          </w:tcPr>
          <w:p w:rsidR="006F52A2" w:rsidRPr="00C26181" w:rsidRDefault="006F52A2" w:rsidP="008521B5">
            <w:pPr>
              <w:snapToGrid w:val="0"/>
              <w:jc w:val="center"/>
              <w:rPr>
                <w:rFonts w:ascii="Times New Roman" w:hAnsi="Times New Roman" w:cs="Times New Roman"/>
                <w:sz w:val="20"/>
                <w:szCs w:val="20"/>
                <w:lang w:val="uk-UA"/>
              </w:rPr>
            </w:pPr>
            <w:r w:rsidRPr="00C26181">
              <w:rPr>
                <w:rFonts w:ascii="Times New Roman" w:hAnsi="Times New Roman" w:cs="Times New Roman"/>
                <w:sz w:val="20"/>
                <w:szCs w:val="20"/>
                <w:lang w:val="uk-UA"/>
              </w:rPr>
              <w:t>4.07-4,08</w:t>
            </w:r>
          </w:p>
        </w:tc>
        <w:tc>
          <w:tcPr>
            <w:tcW w:w="801" w:type="dxa"/>
            <w:vAlign w:val="bottom"/>
          </w:tcPr>
          <w:p w:rsidR="006F52A2" w:rsidRPr="00C26181" w:rsidRDefault="006F52A2" w:rsidP="008521B5">
            <w:pPr>
              <w:snapToGrid w:val="0"/>
              <w:jc w:val="center"/>
              <w:rPr>
                <w:rFonts w:ascii="Times New Roman" w:hAnsi="Times New Roman" w:cs="Times New Roman"/>
                <w:sz w:val="20"/>
                <w:szCs w:val="20"/>
                <w:lang w:val="uk-UA"/>
              </w:rPr>
            </w:pPr>
            <w:r w:rsidRPr="00C26181">
              <w:rPr>
                <w:rFonts w:ascii="Times New Roman" w:hAnsi="Times New Roman" w:cs="Times New Roman"/>
                <w:sz w:val="20"/>
                <w:szCs w:val="20"/>
                <w:lang w:val="uk-UA"/>
              </w:rPr>
              <w:t>163</w:t>
            </w:r>
          </w:p>
        </w:tc>
        <w:tc>
          <w:tcPr>
            <w:tcW w:w="232" w:type="dxa"/>
            <w:vMerge/>
            <w:tcBorders>
              <w:right w:val="single" w:sz="4" w:space="0" w:color="auto"/>
            </w:tcBorders>
          </w:tcPr>
          <w:p w:rsidR="006F52A2" w:rsidRPr="00C26181" w:rsidRDefault="006F52A2" w:rsidP="008521B5">
            <w:pPr>
              <w:jc w:val="center"/>
              <w:rPr>
                <w:rFonts w:ascii="Times New Roman" w:hAnsi="Times New Roman" w:cs="Times New Roman"/>
                <w:b/>
                <w:sz w:val="20"/>
                <w:szCs w:val="20"/>
                <w:lang w:val="en-US"/>
              </w:rPr>
            </w:pPr>
          </w:p>
        </w:tc>
        <w:tc>
          <w:tcPr>
            <w:tcW w:w="1109" w:type="dxa"/>
            <w:tcBorders>
              <w:left w:val="single" w:sz="4" w:space="0" w:color="auto"/>
            </w:tcBorders>
            <w:vAlign w:val="bottom"/>
          </w:tcPr>
          <w:p w:rsidR="006F52A2" w:rsidRPr="00C26181" w:rsidRDefault="006F52A2" w:rsidP="008521B5">
            <w:pPr>
              <w:snapToGrid w:val="0"/>
              <w:jc w:val="center"/>
              <w:rPr>
                <w:rFonts w:ascii="Times New Roman" w:hAnsi="Times New Roman" w:cs="Times New Roman"/>
                <w:sz w:val="20"/>
                <w:szCs w:val="20"/>
                <w:lang w:val="uk-UA"/>
              </w:rPr>
            </w:pPr>
            <w:r w:rsidRPr="00C26181">
              <w:rPr>
                <w:rFonts w:ascii="Times New Roman" w:hAnsi="Times New Roman" w:cs="Times New Roman"/>
                <w:sz w:val="20"/>
                <w:szCs w:val="20"/>
                <w:lang w:val="uk-UA"/>
              </w:rPr>
              <w:t>3.3-3,31</w:t>
            </w:r>
          </w:p>
        </w:tc>
        <w:tc>
          <w:tcPr>
            <w:tcW w:w="1368" w:type="dxa"/>
            <w:vAlign w:val="bottom"/>
          </w:tcPr>
          <w:p w:rsidR="006F52A2" w:rsidRPr="00C26181" w:rsidRDefault="006F52A2" w:rsidP="008521B5">
            <w:pPr>
              <w:snapToGrid w:val="0"/>
              <w:jc w:val="center"/>
              <w:rPr>
                <w:rFonts w:ascii="Times New Roman" w:hAnsi="Times New Roman" w:cs="Times New Roman"/>
                <w:sz w:val="20"/>
                <w:szCs w:val="20"/>
                <w:lang w:val="uk-UA"/>
              </w:rPr>
            </w:pPr>
            <w:r w:rsidRPr="00C26181">
              <w:rPr>
                <w:rFonts w:ascii="Times New Roman" w:hAnsi="Times New Roman" w:cs="Times New Roman"/>
                <w:sz w:val="20"/>
                <w:szCs w:val="20"/>
                <w:lang w:val="uk-UA"/>
              </w:rPr>
              <w:t>132</w:t>
            </w:r>
          </w:p>
        </w:tc>
      </w:tr>
      <w:tr w:rsidR="006F52A2" w:rsidRPr="00C26181" w:rsidTr="0089674D">
        <w:trPr>
          <w:jc w:val="center"/>
        </w:trPr>
        <w:tc>
          <w:tcPr>
            <w:tcW w:w="991" w:type="dxa"/>
            <w:vAlign w:val="bottom"/>
          </w:tcPr>
          <w:p w:rsidR="006F52A2" w:rsidRPr="00C26181" w:rsidRDefault="006F52A2" w:rsidP="008521B5">
            <w:pPr>
              <w:snapToGrid w:val="0"/>
              <w:jc w:val="center"/>
              <w:rPr>
                <w:rFonts w:ascii="Times New Roman" w:hAnsi="Times New Roman" w:cs="Times New Roman"/>
                <w:sz w:val="20"/>
                <w:szCs w:val="20"/>
                <w:lang w:val="uk-UA"/>
              </w:rPr>
            </w:pPr>
            <w:r w:rsidRPr="00C26181">
              <w:rPr>
                <w:rFonts w:ascii="Times New Roman" w:hAnsi="Times New Roman" w:cs="Times New Roman"/>
                <w:sz w:val="20"/>
                <w:szCs w:val="20"/>
                <w:lang w:val="uk-UA"/>
              </w:rPr>
              <w:t>4.82-4,84</w:t>
            </w:r>
          </w:p>
        </w:tc>
        <w:tc>
          <w:tcPr>
            <w:tcW w:w="794" w:type="dxa"/>
            <w:vAlign w:val="bottom"/>
          </w:tcPr>
          <w:p w:rsidR="006F52A2" w:rsidRPr="00C26181" w:rsidRDefault="006F52A2" w:rsidP="008521B5">
            <w:pPr>
              <w:snapToGrid w:val="0"/>
              <w:jc w:val="center"/>
              <w:rPr>
                <w:rFonts w:ascii="Times New Roman" w:hAnsi="Times New Roman" w:cs="Times New Roman"/>
                <w:sz w:val="20"/>
                <w:szCs w:val="20"/>
                <w:lang w:val="uk-UA"/>
              </w:rPr>
            </w:pPr>
            <w:r w:rsidRPr="00C26181">
              <w:rPr>
                <w:rFonts w:ascii="Times New Roman" w:hAnsi="Times New Roman" w:cs="Times New Roman"/>
                <w:sz w:val="20"/>
                <w:szCs w:val="20"/>
                <w:lang w:val="uk-UA"/>
              </w:rPr>
              <w:t>193</w:t>
            </w:r>
          </w:p>
        </w:tc>
        <w:tc>
          <w:tcPr>
            <w:tcW w:w="233" w:type="dxa"/>
            <w:vMerge/>
          </w:tcPr>
          <w:p w:rsidR="006F52A2" w:rsidRPr="00C26181" w:rsidRDefault="006F52A2" w:rsidP="008521B5">
            <w:pPr>
              <w:jc w:val="center"/>
              <w:rPr>
                <w:rFonts w:ascii="Times New Roman" w:hAnsi="Times New Roman" w:cs="Times New Roman"/>
                <w:b/>
                <w:sz w:val="20"/>
                <w:szCs w:val="20"/>
                <w:lang w:val="en-US"/>
              </w:rPr>
            </w:pPr>
          </w:p>
        </w:tc>
        <w:tc>
          <w:tcPr>
            <w:tcW w:w="1002" w:type="dxa"/>
            <w:vAlign w:val="bottom"/>
          </w:tcPr>
          <w:p w:rsidR="006F52A2" w:rsidRPr="00C26181" w:rsidRDefault="006F52A2" w:rsidP="008521B5">
            <w:pPr>
              <w:snapToGrid w:val="0"/>
              <w:jc w:val="center"/>
              <w:rPr>
                <w:rFonts w:ascii="Times New Roman" w:hAnsi="Times New Roman" w:cs="Times New Roman"/>
                <w:sz w:val="20"/>
                <w:szCs w:val="20"/>
                <w:lang w:val="uk-UA"/>
              </w:rPr>
            </w:pPr>
            <w:r w:rsidRPr="00C26181">
              <w:rPr>
                <w:rFonts w:ascii="Times New Roman" w:hAnsi="Times New Roman" w:cs="Times New Roman"/>
                <w:sz w:val="20"/>
                <w:szCs w:val="20"/>
                <w:lang w:val="uk-UA"/>
              </w:rPr>
              <w:t>4.04-4,06</w:t>
            </w:r>
          </w:p>
        </w:tc>
        <w:tc>
          <w:tcPr>
            <w:tcW w:w="801" w:type="dxa"/>
            <w:vAlign w:val="bottom"/>
          </w:tcPr>
          <w:p w:rsidR="006F52A2" w:rsidRPr="00C26181" w:rsidRDefault="006F52A2" w:rsidP="008521B5">
            <w:pPr>
              <w:snapToGrid w:val="0"/>
              <w:jc w:val="center"/>
              <w:rPr>
                <w:rFonts w:ascii="Times New Roman" w:hAnsi="Times New Roman" w:cs="Times New Roman"/>
                <w:sz w:val="20"/>
                <w:szCs w:val="20"/>
                <w:lang w:val="uk-UA"/>
              </w:rPr>
            </w:pPr>
            <w:r w:rsidRPr="00C26181">
              <w:rPr>
                <w:rFonts w:ascii="Times New Roman" w:hAnsi="Times New Roman" w:cs="Times New Roman"/>
                <w:sz w:val="20"/>
                <w:szCs w:val="20"/>
                <w:lang w:val="uk-UA"/>
              </w:rPr>
              <w:t>162</w:t>
            </w:r>
          </w:p>
        </w:tc>
        <w:tc>
          <w:tcPr>
            <w:tcW w:w="232" w:type="dxa"/>
            <w:vMerge/>
            <w:tcBorders>
              <w:right w:val="single" w:sz="4" w:space="0" w:color="auto"/>
            </w:tcBorders>
          </w:tcPr>
          <w:p w:rsidR="006F52A2" w:rsidRPr="00C26181" w:rsidRDefault="006F52A2" w:rsidP="008521B5">
            <w:pPr>
              <w:jc w:val="center"/>
              <w:rPr>
                <w:rFonts w:ascii="Times New Roman" w:hAnsi="Times New Roman" w:cs="Times New Roman"/>
                <w:b/>
                <w:sz w:val="20"/>
                <w:szCs w:val="20"/>
                <w:lang w:val="en-US"/>
              </w:rPr>
            </w:pPr>
          </w:p>
        </w:tc>
        <w:tc>
          <w:tcPr>
            <w:tcW w:w="1109" w:type="dxa"/>
            <w:tcBorders>
              <w:left w:val="single" w:sz="4" w:space="0" w:color="auto"/>
            </w:tcBorders>
            <w:vAlign w:val="bottom"/>
          </w:tcPr>
          <w:p w:rsidR="006F52A2" w:rsidRPr="00C26181" w:rsidRDefault="006F52A2" w:rsidP="008521B5">
            <w:pPr>
              <w:snapToGrid w:val="0"/>
              <w:jc w:val="center"/>
              <w:rPr>
                <w:rFonts w:ascii="Times New Roman" w:hAnsi="Times New Roman" w:cs="Times New Roman"/>
                <w:sz w:val="20"/>
                <w:szCs w:val="20"/>
                <w:lang w:val="uk-UA"/>
              </w:rPr>
            </w:pPr>
            <w:r w:rsidRPr="00C26181">
              <w:rPr>
                <w:rFonts w:ascii="Times New Roman" w:hAnsi="Times New Roman" w:cs="Times New Roman"/>
                <w:sz w:val="20"/>
                <w:szCs w:val="20"/>
                <w:lang w:val="uk-UA"/>
              </w:rPr>
              <w:t>3.27-3,29</w:t>
            </w:r>
          </w:p>
        </w:tc>
        <w:tc>
          <w:tcPr>
            <w:tcW w:w="1368" w:type="dxa"/>
            <w:vAlign w:val="bottom"/>
          </w:tcPr>
          <w:p w:rsidR="006F52A2" w:rsidRPr="00C26181" w:rsidRDefault="006F52A2" w:rsidP="008521B5">
            <w:pPr>
              <w:snapToGrid w:val="0"/>
              <w:jc w:val="center"/>
              <w:rPr>
                <w:rFonts w:ascii="Times New Roman" w:hAnsi="Times New Roman" w:cs="Times New Roman"/>
                <w:sz w:val="20"/>
                <w:szCs w:val="20"/>
                <w:lang w:val="uk-UA"/>
              </w:rPr>
            </w:pPr>
            <w:r w:rsidRPr="00C26181">
              <w:rPr>
                <w:rFonts w:ascii="Times New Roman" w:hAnsi="Times New Roman" w:cs="Times New Roman"/>
                <w:sz w:val="20"/>
                <w:szCs w:val="20"/>
                <w:lang w:val="uk-UA"/>
              </w:rPr>
              <w:t>131</w:t>
            </w:r>
          </w:p>
        </w:tc>
      </w:tr>
      <w:tr w:rsidR="006F52A2" w:rsidRPr="00C26181" w:rsidTr="0089674D">
        <w:trPr>
          <w:jc w:val="center"/>
        </w:trPr>
        <w:tc>
          <w:tcPr>
            <w:tcW w:w="991" w:type="dxa"/>
            <w:vAlign w:val="bottom"/>
          </w:tcPr>
          <w:p w:rsidR="006F52A2" w:rsidRPr="00C26181" w:rsidRDefault="006F52A2" w:rsidP="008521B5">
            <w:pPr>
              <w:snapToGrid w:val="0"/>
              <w:jc w:val="center"/>
              <w:rPr>
                <w:rFonts w:ascii="Times New Roman" w:hAnsi="Times New Roman" w:cs="Times New Roman"/>
                <w:sz w:val="20"/>
                <w:szCs w:val="20"/>
                <w:lang w:val="uk-UA"/>
              </w:rPr>
            </w:pPr>
            <w:r w:rsidRPr="00C26181">
              <w:rPr>
                <w:rFonts w:ascii="Times New Roman" w:hAnsi="Times New Roman" w:cs="Times New Roman"/>
                <w:sz w:val="20"/>
                <w:szCs w:val="20"/>
                <w:lang w:val="uk-UA"/>
              </w:rPr>
              <w:t>4.8-4,81</w:t>
            </w:r>
          </w:p>
        </w:tc>
        <w:tc>
          <w:tcPr>
            <w:tcW w:w="794" w:type="dxa"/>
            <w:vAlign w:val="bottom"/>
          </w:tcPr>
          <w:p w:rsidR="006F52A2" w:rsidRPr="00C26181" w:rsidRDefault="006F52A2" w:rsidP="008521B5">
            <w:pPr>
              <w:snapToGrid w:val="0"/>
              <w:jc w:val="center"/>
              <w:rPr>
                <w:rFonts w:ascii="Times New Roman" w:hAnsi="Times New Roman" w:cs="Times New Roman"/>
                <w:sz w:val="20"/>
                <w:szCs w:val="20"/>
                <w:lang w:val="uk-UA"/>
              </w:rPr>
            </w:pPr>
            <w:r w:rsidRPr="00C26181">
              <w:rPr>
                <w:rFonts w:ascii="Times New Roman" w:hAnsi="Times New Roman" w:cs="Times New Roman"/>
                <w:sz w:val="20"/>
                <w:szCs w:val="20"/>
                <w:lang w:val="uk-UA"/>
              </w:rPr>
              <w:t>192</w:t>
            </w:r>
          </w:p>
        </w:tc>
        <w:tc>
          <w:tcPr>
            <w:tcW w:w="233" w:type="dxa"/>
            <w:vMerge/>
          </w:tcPr>
          <w:p w:rsidR="006F52A2" w:rsidRPr="00C26181" w:rsidRDefault="006F52A2" w:rsidP="008521B5">
            <w:pPr>
              <w:jc w:val="center"/>
              <w:rPr>
                <w:rFonts w:ascii="Times New Roman" w:hAnsi="Times New Roman" w:cs="Times New Roman"/>
                <w:b/>
                <w:sz w:val="20"/>
                <w:szCs w:val="20"/>
                <w:lang w:val="en-US"/>
              </w:rPr>
            </w:pPr>
          </w:p>
        </w:tc>
        <w:tc>
          <w:tcPr>
            <w:tcW w:w="1002" w:type="dxa"/>
            <w:vAlign w:val="bottom"/>
          </w:tcPr>
          <w:p w:rsidR="006F52A2" w:rsidRPr="00C26181" w:rsidRDefault="006F52A2" w:rsidP="008521B5">
            <w:pPr>
              <w:snapToGrid w:val="0"/>
              <w:jc w:val="center"/>
              <w:rPr>
                <w:rFonts w:ascii="Times New Roman" w:hAnsi="Times New Roman" w:cs="Times New Roman"/>
                <w:sz w:val="20"/>
                <w:szCs w:val="20"/>
                <w:lang w:val="uk-UA"/>
              </w:rPr>
            </w:pPr>
            <w:r w:rsidRPr="00C26181">
              <w:rPr>
                <w:rFonts w:ascii="Times New Roman" w:hAnsi="Times New Roman" w:cs="Times New Roman"/>
                <w:sz w:val="20"/>
                <w:szCs w:val="20"/>
                <w:lang w:val="uk-UA"/>
              </w:rPr>
              <w:t>4.02-4,03</w:t>
            </w:r>
          </w:p>
        </w:tc>
        <w:tc>
          <w:tcPr>
            <w:tcW w:w="801" w:type="dxa"/>
            <w:vAlign w:val="bottom"/>
          </w:tcPr>
          <w:p w:rsidR="006F52A2" w:rsidRPr="00C26181" w:rsidRDefault="006F52A2" w:rsidP="008521B5">
            <w:pPr>
              <w:snapToGrid w:val="0"/>
              <w:jc w:val="center"/>
              <w:rPr>
                <w:rFonts w:ascii="Times New Roman" w:hAnsi="Times New Roman" w:cs="Times New Roman"/>
                <w:sz w:val="20"/>
                <w:szCs w:val="20"/>
                <w:lang w:val="uk-UA"/>
              </w:rPr>
            </w:pPr>
            <w:r w:rsidRPr="00C26181">
              <w:rPr>
                <w:rFonts w:ascii="Times New Roman" w:hAnsi="Times New Roman" w:cs="Times New Roman"/>
                <w:sz w:val="20"/>
                <w:szCs w:val="20"/>
                <w:lang w:val="uk-UA"/>
              </w:rPr>
              <w:t>161</w:t>
            </w:r>
          </w:p>
        </w:tc>
        <w:tc>
          <w:tcPr>
            <w:tcW w:w="232" w:type="dxa"/>
            <w:vMerge/>
            <w:tcBorders>
              <w:right w:val="single" w:sz="4" w:space="0" w:color="auto"/>
            </w:tcBorders>
          </w:tcPr>
          <w:p w:rsidR="006F52A2" w:rsidRPr="00C26181" w:rsidRDefault="006F52A2" w:rsidP="008521B5">
            <w:pPr>
              <w:jc w:val="center"/>
              <w:rPr>
                <w:rFonts w:ascii="Times New Roman" w:hAnsi="Times New Roman" w:cs="Times New Roman"/>
                <w:b/>
                <w:sz w:val="20"/>
                <w:szCs w:val="20"/>
                <w:lang w:val="en-US"/>
              </w:rPr>
            </w:pPr>
          </w:p>
        </w:tc>
        <w:tc>
          <w:tcPr>
            <w:tcW w:w="1109" w:type="dxa"/>
            <w:tcBorders>
              <w:left w:val="single" w:sz="4" w:space="0" w:color="auto"/>
            </w:tcBorders>
            <w:vAlign w:val="bottom"/>
          </w:tcPr>
          <w:p w:rsidR="006F52A2" w:rsidRPr="00C26181" w:rsidRDefault="006F52A2" w:rsidP="008521B5">
            <w:pPr>
              <w:snapToGrid w:val="0"/>
              <w:jc w:val="center"/>
              <w:rPr>
                <w:rFonts w:ascii="Times New Roman" w:hAnsi="Times New Roman" w:cs="Times New Roman"/>
                <w:sz w:val="20"/>
                <w:szCs w:val="20"/>
                <w:lang w:val="uk-UA"/>
              </w:rPr>
            </w:pPr>
            <w:r w:rsidRPr="00C26181">
              <w:rPr>
                <w:rFonts w:ascii="Times New Roman" w:hAnsi="Times New Roman" w:cs="Times New Roman"/>
                <w:sz w:val="20"/>
                <w:szCs w:val="20"/>
                <w:lang w:val="uk-UA"/>
              </w:rPr>
              <w:t>3.25-3,26</w:t>
            </w:r>
          </w:p>
        </w:tc>
        <w:tc>
          <w:tcPr>
            <w:tcW w:w="1368" w:type="dxa"/>
            <w:vAlign w:val="bottom"/>
          </w:tcPr>
          <w:p w:rsidR="006F52A2" w:rsidRPr="00C26181" w:rsidRDefault="006F52A2" w:rsidP="008521B5">
            <w:pPr>
              <w:snapToGrid w:val="0"/>
              <w:jc w:val="center"/>
              <w:rPr>
                <w:rFonts w:ascii="Times New Roman" w:hAnsi="Times New Roman" w:cs="Times New Roman"/>
                <w:sz w:val="20"/>
                <w:szCs w:val="20"/>
                <w:lang w:val="uk-UA"/>
              </w:rPr>
            </w:pPr>
            <w:r w:rsidRPr="00C26181">
              <w:rPr>
                <w:rFonts w:ascii="Times New Roman" w:hAnsi="Times New Roman" w:cs="Times New Roman"/>
                <w:sz w:val="20"/>
                <w:szCs w:val="20"/>
                <w:lang w:val="uk-UA"/>
              </w:rPr>
              <w:t>130</w:t>
            </w:r>
          </w:p>
        </w:tc>
      </w:tr>
      <w:tr w:rsidR="006F52A2" w:rsidRPr="00C26181" w:rsidTr="0089674D">
        <w:trPr>
          <w:jc w:val="center"/>
        </w:trPr>
        <w:tc>
          <w:tcPr>
            <w:tcW w:w="991" w:type="dxa"/>
            <w:vAlign w:val="bottom"/>
          </w:tcPr>
          <w:p w:rsidR="006F52A2" w:rsidRPr="00C26181" w:rsidRDefault="006F52A2" w:rsidP="008521B5">
            <w:pPr>
              <w:snapToGrid w:val="0"/>
              <w:jc w:val="center"/>
              <w:rPr>
                <w:rFonts w:ascii="Times New Roman" w:hAnsi="Times New Roman" w:cs="Times New Roman"/>
                <w:sz w:val="20"/>
                <w:szCs w:val="20"/>
                <w:lang w:val="uk-UA"/>
              </w:rPr>
            </w:pPr>
            <w:r w:rsidRPr="00C26181">
              <w:rPr>
                <w:rFonts w:ascii="Times New Roman" w:hAnsi="Times New Roman" w:cs="Times New Roman"/>
                <w:sz w:val="20"/>
                <w:szCs w:val="20"/>
                <w:lang w:val="uk-UA"/>
              </w:rPr>
              <w:t>4.77-4,79</w:t>
            </w:r>
          </w:p>
        </w:tc>
        <w:tc>
          <w:tcPr>
            <w:tcW w:w="794" w:type="dxa"/>
            <w:vAlign w:val="bottom"/>
          </w:tcPr>
          <w:p w:rsidR="006F52A2" w:rsidRPr="00C26181" w:rsidRDefault="006F52A2" w:rsidP="008521B5">
            <w:pPr>
              <w:snapToGrid w:val="0"/>
              <w:jc w:val="center"/>
              <w:rPr>
                <w:rFonts w:ascii="Times New Roman" w:hAnsi="Times New Roman" w:cs="Times New Roman"/>
                <w:sz w:val="20"/>
                <w:szCs w:val="20"/>
                <w:lang w:val="uk-UA"/>
              </w:rPr>
            </w:pPr>
            <w:r w:rsidRPr="00C26181">
              <w:rPr>
                <w:rFonts w:ascii="Times New Roman" w:hAnsi="Times New Roman" w:cs="Times New Roman"/>
                <w:sz w:val="20"/>
                <w:szCs w:val="20"/>
                <w:lang w:val="uk-UA"/>
              </w:rPr>
              <w:t>191</w:t>
            </w:r>
          </w:p>
        </w:tc>
        <w:tc>
          <w:tcPr>
            <w:tcW w:w="233" w:type="dxa"/>
            <w:vMerge/>
          </w:tcPr>
          <w:p w:rsidR="006F52A2" w:rsidRPr="00C26181" w:rsidRDefault="006F52A2" w:rsidP="008521B5">
            <w:pPr>
              <w:jc w:val="center"/>
              <w:rPr>
                <w:rFonts w:ascii="Times New Roman" w:hAnsi="Times New Roman" w:cs="Times New Roman"/>
                <w:b/>
                <w:sz w:val="20"/>
                <w:szCs w:val="20"/>
                <w:lang w:val="en-US"/>
              </w:rPr>
            </w:pPr>
          </w:p>
        </w:tc>
        <w:tc>
          <w:tcPr>
            <w:tcW w:w="1002" w:type="dxa"/>
            <w:vAlign w:val="bottom"/>
          </w:tcPr>
          <w:p w:rsidR="006F52A2" w:rsidRPr="00C26181" w:rsidRDefault="006F52A2" w:rsidP="008521B5">
            <w:pPr>
              <w:snapToGrid w:val="0"/>
              <w:jc w:val="center"/>
              <w:rPr>
                <w:rFonts w:ascii="Times New Roman" w:hAnsi="Times New Roman" w:cs="Times New Roman"/>
                <w:sz w:val="20"/>
                <w:szCs w:val="20"/>
                <w:lang w:val="uk-UA"/>
              </w:rPr>
            </w:pPr>
            <w:r w:rsidRPr="00C26181">
              <w:rPr>
                <w:rFonts w:ascii="Times New Roman" w:hAnsi="Times New Roman" w:cs="Times New Roman"/>
                <w:sz w:val="20"/>
                <w:szCs w:val="20"/>
                <w:lang w:val="uk-UA"/>
              </w:rPr>
              <w:t>3.99-4,01</w:t>
            </w:r>
          </w:p>
        </w:tc>
        <w:tc>
          <w:tcPr>
            <w:tcW w:w="801" w:type="dxa"/>
            <w:vAlign w:val="bottom"/>
          </w:tcPr>
          <w:p w:rsidR="006F52A2" w:rsidRPr="00C26181" w:rsidRDefault="006F52A2" w:rsidP="008521B5">
            <w:pPr>
              <w:snapToGrid w:val="0"/>
              <w:jc w:val="center"/>
              <w:rPr>
                <w:rFonts w:ascii="Times New Roman" w:hAnsi="Times New Roman" w:cs="Times New Roman"/>
                <w:sz w:val="20"/>
                <w:szCs w:val="20"/>
                <w:lang w:val="uk-UA"/>
              </w:rPr>
            </w:pPr>
            <w:r w:rsidRPr="00C26181">
              <w:rPr>
                <w:rFonts w:ascii="Times New Roman" w:hAnsi="Times New Roman" w:cs="Times New Roman"/>
                <w:sz w:val="20"/>
                <w:szCs w:val="20"/>
                <w:lang w:val="uk-UA"/>
              </w:rPr>
              <w:t>160</w:t>
            </w:r>
          </w:p>
        </w:tc>
        <w:tc>
          <w:tcPr>
            <w:tcW w:w="232" w:type="dxa"/>
            <w:vMerge/>
            <w:tcBorders>
              <w:right w:val="single" w:sz="4" w:space="0" w:color="auto"/>
            </w:tcBorders>
          </w:tcPr>
          <w:p w:rsidR="006F52A2" w:rsidRPr="00C26181" w:rsidRDefault="006F52A2" w:rsidP="008521B5">
            <w:pPr>
              <w:jc w:val="center"/>
              <w:rPr>
                <w:rFonts w:ascii="Times New Roman" w:hAnsi="Times New Roman" w:cs="Times New Roman"/>
                <w:b/>
                <w:sz w:val="20"/>
                <w:szCs w:val="20"/>
                <w:lang w:val="en-US"/>
              </w:rPr>
            </w:pPr>
          </w:p>
        </w:tc>
        <w:tc>
          <w:tcPr>
            <w:tcW w:w="1109" w:type="dxa"/>
            <w:tcBorders>
              <w:left w:val="single" w:sz="4" w:space="0" w:color="auto"/>
            </w:tcBorders>
            <w:vAlign w:val="bottom"/>
          </w:tcPr>
          <w:p w:rsidR="006F52A2" w:rsidRPr="00C26181" w:rsidRDefault="006F52A2" w:rsidP="008521B5">
            <w:pPr>
              <w:snapToGrid w:val="0"/>
              <w:jc w:val="center"/>
              <w:rPr>
                <w:rFonts w:ascii="Times New Roman" w:hAnsi="Times New Roman" w:cs="Times New Roman"/>
                <w:sz w:val="20"/>
                <w:szCs w:val="20"/>
                <w:lang w:val="uk-UA"/>
              </w:rPr>
            </w:pPr>
            <w:r w:rsidRPr="00C26181">
              <w:rPr>
                <w:rFonts w:ascii="Times New Roman" w:hAnsi="Times New Roman" w:cs="Times New Roman"/>
                <w:sz w:val="20"/>
                <w:szCs w:val="20"/>
                <w:lang w:val="uk-UA"/>
              </w:rPr>
              <w:t>3.22-3,24</w:t>
            </w:r>
          </w:p>
        </w:tc>
        <w:tc>
          <w:tcPr>
            <w:tcW w:w="1368" w:type="dxa"/>
            <w:vAlign w:val="bottom"/>
          </w:tcPr>
          <w:p w:rsidR="006F52A2" w:rsidRPr="00C26181" w:rsidRDefault="006F52A2" w:rsidP="008521B5">
            <w:pPr>
              <w:snapToGrid w:val="0"/>
              <w:jc w:val="center"/>
              <w:rPr>
                <w:rFonts w:ascii="Times New Roman" w:hAnsi="Times New Roman" w:cs="Times New Roman"/>
                <w:sz w:val="20"/>
                <w:szCs w:val="20"/>
                <w:lang w:val="uk-UA"/>
              </w:rPr>
            </w:pPr>
            <w:r w:rsidRPr="00C26181">
              <w:rPr>
                <w:rFonts w:ascii="Times New Roman" w:hAnsi="Times New Roman" w:cs="Times New Roman"/>
                <w:sz w:val="20"/>
                <w:szCs w:val="20"/>
                <w:lang w:val="uk-UA"/>
              </w:rPr>
              <w:t>129</w:t>
            </w:r>
          </w:p>
        </w:tc>
      </w:tr>
      <w:tr w:rsidR="006F52A2" w:rsidRPr="00C26181" w:rsidTr="0089674D">
        <w:trPr>
          <w:jc w:val="center"/>
        </w:trPr>
        <w:tc>
          <w:tcPr>
            <w:tcW w:w="991" w:type="dxa"/>
            <w:vAlign w:val="bottom"/>
          </w:tcPr>
          <w:p w:rsidR="006F52A2" w:rsidRPr="00C26181" w:rsidRDefault="006F52A2" w:rsidP="008521B5">
            <w:pPr>
              <w:snapToGrid w:val="0"/>
              <w:jc w:val="center"/>
              <w:rPr>
                <w:rFonts w:ascii="Times New Roman" w:hAnsi="Times New Roman" w:cs="Times New Roman"/>
                <w:sz w:val="20"/>
                <w:szCs w:val="20"/>
                <w:lang w:val="uk-UA"/>
              </w:rPr>
            </w:pPr>
            <w:r w:rsidRPr="00C26181">
              <w:rPr>
                <w:rFonts w:ascii="Times New Roman" w:hAnsi="Times New Roman" w:cs="Times New Roman"/>
                <w:sz w:val="20"/>
                <w:szCs w:val="20"/>
                <w:lang w:val="uk-UA"/>
              </w:rPr>
              <w:t>4.75-4,76</w:t>
            </w:r>
          </w:p>
        </w:tc>
        <w:tc>
          <w:tcPr>
            <w:tcW w:w="794" w:type="dxa"/>
            <w:vAlign w:val="bottom"/>
          </w:tcPr>
          <w:p w:rsidR="006F52A2" w:rsidRPr="00C26181" w:rsidRDefault="006F52A2" w:rsidP="008521B5">
            <w:pPr>
              <w:snapToGrid w:val="0"/>
              <w:jc w:val="center"/>
              <w:rPr>
                <w:rFonts w:ascii="Times New Roman" w:hAnsi="Times New Roman" w:cs="Times New Roman"/>
                <w:sz w:val="20"/>
                <w:szCs w:val="20"/>
                <w:lang w:val="uk-UA"/>
              </w:rPr>
            </w:pPr>
            <w:r w:rsidRPr="00C26181">
              <w:rPr>
                <w:rFonts w:ascii="Times New Roman" w:hAnsi="Times New Roman" w:cs="Times New Roman"/>
                <w:sz w:val="20"/>
                <w:szCs w:val="20"/>
                <w:lang w:val="uk-UA"/>
              </w:rPr>
              <w:t>190</w:t>
            </w:r>
          </w:p>
        </w:tc>
        <w:tc>
          <w:tcPr>
            <w:tcW w:w="233" w:type="dxa"/>
            <w:vMerge/>
          </w:tcPr>
          <w:p w:rsidR="006F52A2" w:rsidRPr="00C26181" w:rsidRDefault="006F52A2" w:rsidP="008521B5">
            <w:pPr>
              <w:jc w:val="center"/>
              <w:rPr>
                <w:rFonts w:ascii="Times New Roman" w:hAnsi="Times New Roman" w:cs="Times New Roman"/>
                <w:b/>
                <w:sz w:val="20"/>
                <w:szCs w:val="20"/>
                <w:lang w:val="en-US"/>
              </w:rPr>
            </w:pPr>
          </w:p>
        </w:tc>
        <w:tc>
          <w:tcPr>
            <w:tcW w:w="1002" w:type="dxa"/>
            <w:vAlign w:val="bottom"/>
          </w:tcPr>
          <w:p w:rsidR="006F52A2" w:rsidRPr="00C26181" w:rsidRDefault="006F52A2" w:rsidP="008521B5">
            <w:pPr>
              <w:snapToGrid w:val="0"/>
              <w:jc w:val="center"/>
              <w:rPr>
                <w:rFonts w:ascii="Times New Roman" w:hAnsi="Times New Roman" w:cs="Times New Roman"/>
                <w:sz w:val="20"/>
                <w:szCs w:val="20"/>
                <w:lang w:val="uk-UA"/>
              </w:rPr>
            </w:pPr>
            <w:r w:rsidRPr="00C26181">
              <w:rPr>
                <w:rFonts w:ascii="Times New Roman" w:hAnsi="Times New Roman" w:cs="Times New Roman"/>
                <w:sz w:val="20"/>
                <w:szCs w:val="20"/>
                <w:lang w:val="uk-UA"/>
              </w:rPr>
              <w:t>3.97-3,98</w:t>
            </w:r>
          </w:p>
        </w:tc>
        <w:tc>
          <w:tcPr>
            <w:tcW w:w="801" w:type="dxa"/>
            <w:vAlign w:val="bottom"/>
          </w:tcPr>
          <w:p w:rsidR="006F52A2" w:rsidRPr="00C26181" w:rsidRDefault="006F52A2" w:rsidP="008521B5">
            <w:pPr>
              <w:snapToGrid w:val="0"/>
              <w:jc w:val="center"/>
              <w:rPr>
                <w:rFonts w:ascii="Times New Roman" w:hAnsi="Times New Roman" w:cs="Times New Roman"/>
                <w:sz w:val="20"/>
                <w:szCs w:val="20"/>
                <w:lang w:val="uk-UA"/>
              </w:rPr>
            </w:pPr>
            <w:r w:rsidRPr="00C26181">
              <w:rPr>
                <w:rFonts w:ascii="Times New Roman" w:hAnsi="Times New Roman" w:cs="Times New Roman"/>
                <w:sz w:val="20"/>
                <w:szCs w:val="20"/>
                <w:lang w:val="uk-UA"/>
              </w:rPr>
              <w:t>159</w:t>
            </w:r>
          </w:p>
        </w:tc>
        <w:tc>
          <w:tcPr>
            <w:tcW w:w="232" w:type="dxa"/>
            <w:vMerge/>
            <w:tcBorders>
              <w:right w:val="single" w:sz="4" w:space="0" w:color="auto"/>
            </w:tcBorders>
          </w:tcPr>
          <w:p w:rsidR="006F52A2" w:rsidRPr="00C26181" w:rsidRDefault="006F52A2" w:rsidP="008521B5">
            <w:pPr>
              <w:jc w:val="center"/>
              <w:rPr>
                <w:rFonts w:ascii="Times New Roman" w:hAnsi="Times New Roman" w:cs="Times New Roman"/>
                <w:b/>
                <w:sz w:val="20"/>
                <w:szCs w:val="20"/>
                <w:lang w:val="en-US"/>
              </w:rPr>
            </w:pPr>
          </w:p>
        </w:tc>
        <w:tc>
          <w:tcPr>
            <w:tcW w:w="1109" w:type="dxa"/>
            <w:tcBorders>
              <w:left w:val="single" w:sz="4" w:space="0" w:color="auto"/>
            </w:tcBorders>
            <w:vAlign w:val="bottom"/>
          </w:tcPr>
          <w:p w:rsidR="006F52A2" w:rsidRPr="00C26181" w:rsidRDefault="006F52A2" w:rsidP="008521B5">
            <w:pPr>
              <w:snapToGrid w:val="0"/>
              <w:jc w:val="center"/>
              <w:rPr>
                <w:rFonts w:ascii="Times New Roman" w:hAnsi="Times New Roman" w:cs="Times New Roman"/>
                <w:sz w:val="20"/>
                <w:szCs w:val="20"/>
                <w:lang w:val="uk-UA"/>
              </w:rPr>
            </w:pPr>
            <w:r w:rsidRPr="00C26181">
              <w:rPr>
                <w:rFonts w:ascii="Times New Roman" w:hAnsi="Times New Roman" w:cs="Times New Roman"/>
                <w:sz w:val="20"/>
                <w:szCs w:val="20"/>
                <w:lang w:val="uk-UA"/>
              </w:rPr>
              <w:t>3.2-3,21</w:t>
            </w:r>
          </w:p>
        </w:tc>
        <w:tc>
          <w:tcPr>
            <w:tcW w:w="1368" w:type="dxa"/>
            <w:vAlign w:val="bottom"/>
          </w:tcPr>
          <w:p w:rsidR="006F52A2" w:rsidRPr="00C26181" w:rsidRDefault="006F52A2" w:rsidP="008521B5">
            <w:pPr>
              <w:snapToGrid w:val="0"/>
              <w:jc w:val="center"/>
              <w:rPr>
                <w:rFonts w:ascii="Times New Roman" w:hAnsi="Times New Roman" w:cs="Times New Roman"/>
                <w:sz w:val="20"/>
                <w:szCs w:val="20"/>
                <w:lang w:val="uk-UA"/>
              </w:rPr>
            </w:pPr>
            <w:r w:rsidRPr="00C26181">
              <w:rPr>
                <w:rFonts w:ascii="Times New Roman" w:hAnsi="Times New Roman" w:cs="Times New Roman"/>
                <w:sz w:val="20"/>
                <w:szCs w:val="20"/>
                <w:lang w:val="uk-UA"/>
              </w:rPr>
              <w:t>128</w:t>
            </w:r>
          </w:p>
        </w:tc>
      </w:tr>
      <w:tr w:rsidR="006F52A2" w:rsidRPr="00C26181" w:rsidTr="0089674D">
        <w:trPr>
          <w:jc w:val="center"/>
        </w:trPr>
        <w:tc>
          <w:tcPr>
            <w:tcW w:w="991" w:type="dxa"/>
            <w:vAlign w:val="bottom"/>
          </w:tcPr>
          <w:p w:rsidR="006F52A2" w:rsidRPr="00C26181" w:rsidRDefault="006F52A2" w:rsidP="008521B5">
            <w:pPr>
              <w:snapToGrid w:val="0"/>
              <w:jc w:val="center"/>
              <w:rPr>
                <w:rFonts w:ascii="Times New Roman" w:hAnsi="Times New Roman" w:cs="Times New Roman"/>
                <w:sz w:val="20"/>
                <w:szCs w:val="20"/>
                <w:lang w:val="uk-UA"/>
              </w:rPr>
            </w:pPr>
            <w:r w:rsidRPr="00C26181">
              <w:rPr>
                <w:rFonts w:ascii="Times New Roman" w:hAnsi="Times New Roman" w:cs="Times New Roman"/>
                <w:sz w:val="20"/>
                <w:szCs w:val="20"/>
                <w:lang w:val="uk-UA"/>
              </w:rPr>
              <w:t>4.72-4,74</w:t>
            </w:r>
          </w:p>
        </w:tc>
        <w:tc>
          <w:tcPr>
            <w:tcW w:w="794" w:type="dxa"/>
            <w:vAlign w:val="bottom"/>
          </w:tcPr>
          <w:p w:rsidR="006F52A2" w:rsidRPr="00C26181" w:rsidRDefault="006F52A2" w:rsidP="008521B5">
            <w:pPr>
              <w:snapToGrid w:val="0"/>
              <w:jc w:val="center"/>
              <w:rPr>
                <w:rFonts w:ascii="Times New Roman" w:hAnsi="Times New Roman" w:cs="Times New Roman"/>
                <w:sz w:val="20"/>
                <w:szCs w:val="20"/>
                <w:lang w:val="uk-UA"/>
              </w:rPr>
            </w:pPr>
            <w:r w:rsidRPr="00C26181">
              <w:rPr>
                <w:rFonts w:ascii="Times New Roman" w:hAnsi="Times New Roman" w:cs="Times New Roman"/>
                <w:sz w:val="20"/>
                <w:szCs w:val="20"/>
                <w:lang w:val="uk-UA"/>
              </w:rPr>
              <w:t>189</w:t>
            </w:r>
          </w:p>
        </w:tc>
        <w:tc>
          <w:tcPr>
            <w:tcW w:w="233" w:type="dxa"/>
            <w:vMerge/>
          </w:tcPr>
          <w:p w:rsidR="006F52A2" w:rsidRPr="00C26181" w:rsidRDefault="006F52A2" w:rsidP="008521B5">
            <w:pPr>
              <w:jc w:val="center"/>
              <w:rPr>
                <w:rFonts w:ascii="Times New Roman" w:hAnsi="Times New Roman" w:cs="Times New Roman"/>
                <w:b/>
                <w:sz w:val="20"/>
                <w:szCs w:val="20"/>
                <w:lang w:val="en-US"/>
              </w:rPr>
            </w:pPr>
          </w:p>
        </w:tc>
        <w:tc>
          <w:tcPr>
            <w:tcW w:w="1002" w:type="dxa"/>
            <w:vAlign w:val="bottom"/>
          </w:tcPr>
          <w:p w:rsidR="006F52A2" w:rsidRPr="00C26181" w:rsidRDefault="006F52A2" w:rsidP="008521B5">
            <w:pPr>
              <w:snapToGrid w:val="0"/>
              <w:jc w:val="center"/>
              <w:rPr>
                <w:rFonts w:ascii="Times New Roman" w:hAnsi="Times New Roman" w:cs="Times New Roman"/>
                <w:sz w:val="20"/>
                <w:szCs w:val="20"/>
                <w:lang w:val="uk-UA"/>
              </w:rPr>
            </w:pPr>
            <w:r w:rsidRPr="00C26181">
              <w:rPr>
                <w:rFonts w:ascii="Times New Roman" w:hAnsi="Times New Roman" w:cs="Times New Roman"/>
                <w:sz w:val="20"/>
                <w:szCs w:val="20"/>
                <w:lang w:val="uk-UA"/>
              </w:rPr>
              <w:t>3.94-3,96</w:t>
            </w:r>
          </w:p>
        </w:tc>
        <w:tc>
          <w:tcPr>
            <w:tcW w:w="801" w:type="dxa"/>
            <w:vAlign w:val="bottom"/>
          </w:tcPr>
          <w:p w:rsidR="006F52A2" w:rsidRPr="00C26181" w:rsidRDefault="006F52A2" w:rsidP="008521B5">
            <w:pPr>
              <w:snapToGrid w:val="0"/>
              <w:jc w:val="center"/>
              <w:rPr>
                <w:rFonts w:ascii="Times New Roman" w:hAnsi="Times New Roman" w:cs="Times New Roman"/>
                <w:sz w:val="20"/>
                <w:szCs w:val="20"/>
                <w:lang w:val="uk-UA"/>
              </w:rPr>
            </w:pPr>
            <w:r w:rsidRPr="00C26181">
              <w:rPr>
                <w:rFonts w:ascii="Times New Roman" w:hAnsi="Times New Roman" w:cs="Times New Roman"/>
                <w:sz w:val="20"/>
                <w:szCs w:val="20"/>
                <w:lang w:val="uk-UA"/>
              </w:rPr>
              <w:t>158</w:t>
            </w:r>
          </w:p>
        </w:tc>
        <w:tc>
          <w:tcPr>
            <w:tcW w:w="232" w:type="dxa"/>
            <w:vMerge/>
            <w:tcBorders>
              <w:right w:val="single" w:sz="4" w:space="0" w:color="auto"/>
            </w:tcBorders>
          </w:tcPr>
          <w:p w:rsidR="006F52A2" w:rsidRPr="00C26181" w:rsidRDefault="006F52A2" w:rsidP="008521B5">
            <w:pPr>
              <w:jc w:val="center"/>
              <w:rPr>
                <w:rFonts w:ascii="Times New Roman" w:hAnsi="Times New Roman" w:cs="Times New Roman"/>
                <w:b/>
                <w:sz w:val="20"/>
                <w:szCs w:val="20"/>
                <w:lang w:val="en-US"/>
              </w:rPr>
            </w:pPr>
          </w:p>
        </w:tc>
        <w:tc>
          <w:tcPr>
            <w:tcW w:w="1109" w:type="dxa"/>
            <w:tcBorders>
              <w:left w:val="single" w:sz="4" w:space="0" w:color="auto"/>
            </w:tcBorders>
            <w:vAlign w:val="bottom"/>
          </w:tcPr>
          <w:p w:rsidR="006F52A2" w:rsidRPr="00C26181" w:rsidRDefault="006F52A2" w:rsidP="008521B5">
            <w:pPr>
              <w:snapToGrid w:val="0"/>
              <w:jc w:val="center"/>
              <w:rPr>
                <w:rFonts w:ascii="Times New Roman" w:hAnsi="Times New Roman" w:cs="Times New Roman"/>
                <w:sz w:val="20"/>
                <w:szCs w:val="20"/>
                <w:lang w:val="uk-UA"/>
              </w:rPr>
            </w:pPr>
            <w:r w:rsidRPr="00C26181">
              <w:rPr>
                <w:rFonts w:ascii="Times New Roman" w:hAnsi="Times New Roman" w:cs="Times New Roman"/>
                <w:sz w:val="20"/>
                <w:szCs w:val="20"/>
                <w:lang w:val="uk-UA"/>
              </w:rPr>
              <w:t>3.17-3,19</w:t>
            </w:r>
          </w:p>
        </w:tc>
        <w:tc>
          <w:tcPr>
            <w:tcW w:w="1368" w:type="dxa"/>
            <w:vAlign w:val="bottom"/>
          </w:tcPr>
          <w:p w:rsidR="006F52A2" w:rsidRPr="00C26181" w:rsidRDefault="006F52A2" w:rsidP="008521B5">
            <w:pPr>
              <w:snapToGrid w:val="0"/>
              <w:jc w:val="center"/>
              <w:rPr>
                <w:rFonts w:ascii="Times New Roman" w:hAnsi="Times New Roman" w:cs="Times New Roman"/>
                <w:sz w:val="20"/>
                <w:szCs w:val="20"/>
                <w:lang w:val="uk-UA"/>
              </w:rPr>
            </w:pPr>
            <w:r w:rsidRPr="00C26181">
              <w:rPr>
                <w:rFonts w:ascii="Times New Roman" w:hAnsi="Times New Roman" w:cs="Times New Roman"/>
                <w:sz w:val="20"/>
                <w:szCs w:val="20"/>
                <w:lang w:val="uk-UA"/>
              </w:rPr>
              <w:t>127</w:t>
            </w:r>
          </w:p>
        </w:tc>
      </w:tr>
      <w:tr w:rsidR="006F52A2" w:rsidRPr="00C26181" w:rsidTr="0089674D">
        <w:trPr>
          <w:jc w:val="center"/>
        </w:trPr>
        <w:tc>
          <w:tcPr>
            <w:tcW w:w="991" w:type="dxa"/>
            <w:vAlign w:val="bottom"/>
          </w:tcPr>
          <w:p w:rsidR="006F52A2" w:rsidRPr="00C26181" w:rsidRDefault="006F52A2" w:rsidP="008521B5">
            <w:pPr>
              <w:snapToGrid w:val="0"/>
              <w:jc w:val="center"/>
              <w:rPr>
                <w:rFonts w:ascii="Times New Roman" w:hAnsi="Times New Roman" w:cs="Times New Roman"/>
                <w:sz w:val="20"/>
                <w:szCs w:val="20"/>
                <w:lang w:val="uk-UA"/>
              </w:rPr>
            </w:pPr>
            <w:r w:rsidRPr="00C26181">
              <w:rPr>
                <w:rFonts w:ascii="Times New Roman" w:hAnsi="Times New Roman" w:cs="Times New Roman"/>
                <w:sz w:val="20"/>
                <w:szCs w:val="20"/>
                <w:lang w:val="uk-UA"/>
              </w:rPr>
              <w:t>4.7-4,71</w:t>
            </w:r>
          </w:p>
        </w:tc>
        <w:tc>
          <w:tcPr>
            <w:tcW w:w="794" w:type="dxa"/>
            <w:vAlign w:val="bottom"/>
          </w:tcPr>
          <w:p w:rsidR="006F52A2" w:rsidRPr="00C26181" w:rsidRDefault="006F52A2" w:rsidP="008521B5">
            <w:pPr>
              <w:snapToGrid w:val="0"/>
              <w:jc w:val="center"/>
              <w:rPr>
                <w:rFonts w:ascii="Times New Roman" w:hAnsi="Times New Roman" w:cs="Times New Roman"/>
                <w:sz w:val="20"/>
                <w:szCs w:val="20"/>
                <w:lang w:val="uk-UA"/>
              </w:rPr>
            </w:pPr>
            <w:r w:rsidRPr="00C26181">
              <w:rPr>
                <w:rFonts w:ascii="Times New Roman" w:hAnsi="Times New Roman" w:cs="Times New Roman"/>
                <w:sz w:val="20"/>
                <w:szCs w:val="20"/>
                <w:lang w:val="uk-UA"/>
              </w:rPr>
              <w:t>188</w:t>
            </w:r>
          </w:p>
        </w:tc>
        <w:tc>
          <w:tcPr>
            <w:tcW w:w="233" w:type="dxa"/>
            <w:vMerge/>
          </w:tcPr>
          <w:p w:rsidR="006F52A2" w:rsidRPr="00C26181" w:rsidRDefault="006F52A2" w:rsidP="008521B5">
            <w:pPr>
              <w:jc w:val="center"/>
              <w:rPr>
                <w:rFonts w:ascii="Times New Roman" w:hAnsi="Times New Roman" w:cs="Times New Roman"/>
                <w:b/>
                <w:sz w:val="20"/>
                <w:szCs w:val="20"/>
                <w:lang w:val="en-US"/>
              </w:rPr>
            </w:pPr>
          </w:p>
        </w:tc>
        <w:tc>
          <w:tcPr>
            <w:tcW w:w="1002" w:type="dxa"/>
            <w:vAlign w:val="bottom"/>
          </w:tcPr>
          <w:p w:rsidR="006F52A2" w:rsidRPr="00C26181" w:rsidRDefault="006F52A2" w:rsidP="008521B5">
            <w:pPr>
              <w:snapToGrid w:val="0"/>
              <w:jc w:val="center"/>
              <w:rPr>
                <w:rFonts w:ascii="Times New Roman" w:hAnsi="Times New Roman" w:cs="Times New Roman"/>
                <w:sz w:val="20"/>
                <w:szCs w:val="20"/>
                <w:lang w:val="uk-UA"/>
              </w:rPr>
            </w:pPr>
            <w:r w:rsidRPr="00C26181">
              <w:rPr>
                <w:rFonts w:ascii="Times New Roman" w:hAnsi="Times New Roman" w:cs="Times New Roman"/>
                <w:sz w:val="20"/>
                <w:szCs w:val="20"/>
                <w:lang w:val="uk-UA"/>
              </w:rPr>
              <w:t>3.92-3,93</w:t>
            </w:r>
          </w:p>
        </w:tc>
        <w:tc>
          <w:tcPr>
            <w:tcW w:w="801" w:type="dxa"/>
            <w:vAlign w:val="bottom"/>
          </w:tcPr>
          <w:p w:rsidR="006F52A2" w:rsidRPr="00C26181" w:rsidRDefault="006F52A2" w:rsidP="008521B5">
            <w:pPr>
              <w:snapToGrid w:val="0"/>
              <w:jc w:val="center"/>
              <w:rPr>
                <w:rFonts w:ascii="Times New Roman" w:hAnsi="Times New Roman" w:cs="Times New Roman"/>
                <w:sz w:val="20"/>
                <w:szCs w:val="20"/>
                <w:lang w:val="uk-UA"/>
              </w:rPr>
            </w:pPr>
            <w:r w:rsidRPr="00C26181">
              <w:rPr>
                <w:rFonts w:ascii="Times New Roman" w:hAnsi="Times New Roman" w:cs="Times New Roman"/>
                <w:sz w:val="20"/>
                <w:szCs w:val="20"/>
                <w:lang w:val="uk-UA"/>
              </w:rPr>
              <w:t>157</w:t>
            </w:r>
          </w:p>
        </w:tc>
        <w:tc>
          <w:tcPr>
            <w:tcW w:w="232" w:type="dxa"/>
            <w:vMerge/>
            <w:tcBorders>
              <w:right w:val="single" w:sz="4" w:space="0" w:color="auto"/>
            </w:tcBorders>
          </w:tcPr>
          <w:p w:rsidR="006F52A2" w:rsidRPr="00C26181" w:rsidRDefault="006F52A2" w:rsidP="008521B5">
            <w:pPr>
              <w:jc w:val="center"/>
              <w:rPr>
                <w:rFonts w:ascii="Times New Roman" w:hAnsi="Times New Roman" w:cs="Times New Roman"/>
                <w:b/>
                <w:sz w:val="20"/>
                <w:szCs w:val="20"/>
                <w:lang w:val="en-US"/>
              </w:rPr>
            </w:pPr>
          </w:p>
        </w:tc>
        <w:tc>
          <w:tcPr>
            <w:tcW w:w="1109" w:type="dxa"/>
            <w:tcBorders>
              <w:left w:val="single" w:sz="4" w:space="0" w:color="auto"/>
            </w:tcBorders>
            <w:vAlign w:val="bottom"/>
          </w:tcPr>
          <w:p w:rsidR="006F52A2" w:rsidRPr="00C26181" w:rsidRDefault="006F52A2" w:rsidP="008521B5">
            <w:pPr>
              <w:snapToGrid w:val="0"/>
              <w:jc w:val="center"/>
              <w:rPr>
                <w:rFonts w:ascii="Times New Roman" w:hAnsi="Times New Roman" w:cs="Times New Roman"/>
                <w:sz w:val="20"/>
                <w:szCs w:val="20"/>
                <w:lang w:val="uk-UA"/>
              </w:rPr>
            </w:pPr>
            <w:r w:rsidRPr="00C26181">
              <w:rPr>
                <w:rFonts w:ascii="Times New Roman" w:hAnsi="Times New Roman" w:cs="Times New Roman"/>
                <w:sz w:val="20"/>
                <w:szCs w:val="20"/>
                <w:lang w:val="uk-UA"/>
              </w:rPr>
              <w:t>3.15-3,16</w:t>
            </w:r>
          </w:p>
        </w:tc>
        <w:tc>
          <w:tcPr>
            <w:tcW w:w="1368" w:type="dxa"/>
            <w:vAlign w:val="bottom"/>
          </w:tcPr>
          <w:p w:rsidR="006F52A2" w:rsidRPr="00C26181" w:rsidRDefault="006F52A2" w:rsidP="008521B5">
            <w:pPr>
              <w:snapToGrid w:val="0"/>
              <w:jc w:val="center"/>
              <w:rPr>
                <w:rFonts w:ascii="Times New Roman" w:hAnsi="Times New Roman" w:cs="Times New Roman"/>
                <w:sz w:val="20"/>
                <w:szCs w:val="20"/>
                <w:lang w:val="uk-UA"/>
              </w:rPr>
            </w:pPr>
            <w:r w:rsidRPr="00C26181">
              <w:rPr>
                <w:rFonts w:ascii="Times New Roman" w:hAnsi="Times New Roman" w:cs="Times New Roman"/>
                <w:sz w:val="20"/>
                <w:szCs w:val="20"/>
                <w:lang w:val="uk-UA"/>
              </w:rPr>
              <w:t>126</w:t>
            </w:r>
          </w:p>
        </w:tc>
      </w:tr>
      <w:tr w:rsidR="006F52A2" w:rsidRPr="00C26181" w:rsidTr="0089674D">
        <w:trPr>
          <w:jc w:val="center"/>
        </w:trPr>
        <w:tc>
          <w:tcPr>
            <w:tcW w:w="991" w:type="dxa"/>
            <w:vAlign w:val="bottom"/>
          </w:tcPr>
          <w:p w:rsidR="006F52A2" w:rsidRPr="00C26181" w:rsidRDefault="006F52A2" w:rsidP="008521B5">
            <w:pPr>
              <w:snapToGrid w:val="0"/>
              <w:jc w:val="center"/>
              <w:rPr>
                <w:rFonts w:ascii="Times New Roman" w:hAnsi="Times New Roman" w:cs="Times New Roman"/>
                <w:sz w:val="20"/>
                <w:szCs w:val="20"/>
                <w:lang w:val="uk-UA"/>
              </w:rPr>
            </w:pPr>
            <w:r w:rsidRPr="00C26181">
              <w:rPr>
                <w:rFonts w:ascii="Times New Roman" w:hAnsi="Times New Roman" w:cs="Times New Roman"/>
                <w:sz w:val="20"/>
                <w:szCs w:val="20"/>
                <w:lang w:val="uk-UA"/>
              </w:rPr>
              <w:t>4.67-4,69</w:t>
            </w:r>
          </w:p>
        </w:tc>
        <w:tc>
          <w:tcPr>
            <w:tcW w:w="794" w:type="dxa"/>
            <w:vAlign w:val="bottom"/>
          </w:tcPr>
          <w:p w:rsidR="006F52A2" w:rsidRPr="00C26181" w:rsidRDefault="006F52A2" w:rsidP="008521B5">
            <w:pPr>
              <w:snapToGrid w:val="0"/>
              <w:jc w:val="center"/>
              <w:rPr>
                <w:rFonts w:ascii="Times New Roman" w:hAnsi="Times New Roman" w:cs="Times New Roman"/>
                <w:sz w:val="20"/>
                <w:szCs w:val="20"/>
                <w:lang w:val="uk-UA"/>
              </w:rPr>
            </w:pPr>
            <w:r w:rsidRPr="00C26181">
              <w:rPr>
                <w:rFonts w:ascii="Times New Roman" w:hAnsi="Times New Roman" w:cs="Times New Roman"/>
                <w:sz w:val="20"/>
                <w:szCs w:val="20"/>
                <w:lang w:val="uk-UA"/>
              </w:rPr>
              <w:t>187</w:t>
            </w:r>
          </w:p>
        </w:tc>
        <w:tc>
          <w:tcPr>
            <w:tcW w:w="233" w:type="dxa"/>
            <w:vMerge/>
          </w:tcPr>
          <w:p w:rsidR="006F52A2" w:rsidRPr="00C26181" w:rsidRDefault="006F52A2" w:rsidP="008521B5">
            <w:pPr>
              <w:jc w:val="center"/>
              <w:rPr>
                <w:rFonts w:ascii="Times New Roman" w:hAnsi="Times New Roman" w:cs="Times New Roman"/>
                <w:b/>
                <w:sz w:val="20"/>
                <w:szCs w:val="20"/>
                <w:lang w:val="en-US"/>
              </w:rPr>
            </w:pPr>
          </w:p>
        </w:tc>
        <w:tc>
          <w:tcPr>
            <w:tcW w:w="1002" w:type="dxa"/>
            <w:vAlign w:val="bottom"/>
          </w:tcPr>
          <w:p w:rsidR="006F52A2" w:rsidRPr="00C26181" w:rsidRDefault="006F52A2" w:rsidP="008521B5">
            <w:pPr>
              <w:snapToGrid w:val="0"/>
              <w:jc w:val="center"/>
              <w:rPr>
                <w:rFonts w:ascii="Times New Roman" w:hAnsi="Times New Roman" w:cs="Times New Roman"/>
                <w:sz w:val="20"/>
                <w:szCs w:val="20"/>
                <w:lang w:val="uk-UA"/>
              </w:rPr>
            </w:pPr>
            <w:r w:rsidRPr="00C26181">
              <w:rPr>
                <w:rFonts w:ascii="Times New Roman" w:hAnsi="Times New Roman" w:cs="Times New Roman"/>
                <w:sz w:val="20"/>
                <w:szCs w:val="20"/>
                <w:lang w:val="uk-UA"/>
              </w:rPr>
              <w:t>3.89-3,91</w:t>
            </w:r>
          </w:p>
        </w:tc>
        <w:tc>
          <w:tcPr>
            <w:tcW w:w="801" w:type="dxa"/>
            <w:vAlign w:val="bottom"/>
          </w:tcPr>
          <w:p w:rsidR="006F52A2" w:rsidRPr="00C26181" w:rsidRDefault="006F52A2" w:rsidP="008521B5">
            <w:pPr>
              <w:snapToGrid w:val="0"/>
              <w:jc w:val="center"/>
              <w:rPr>
                <w:rFonts w:ascii="Times New Roman" w:hAnsi="Times New Roman" w:cs="Times New Roman"/>
                <w:sz w:val="20"/>
                <w:szCs w:val="20"/>
                <w:lang w:val="uk-UA"/>
              </w:rPr>
            </w:pPr>
            <w:r w:rsidRPr="00C26181">
              <w:rPr>
                <w:rFonts w:ascii="Times New Roman" w:hAnsi="Times New Roman" w:cs="Times New Roman"/>
                <w:sz w:val="20"/>
                <w:szCs w:val="20"/>
                <w:lang w:val="uk-UA"/>
              </w:rPr>
              <w:t>156</w:t>
            </w:r>
          </w:p>
        </w:tc>
        <w:tc>
          <w:tcPr>
            <w:tcW w:w="232" w:type="dxa"/>
            <w:vMerge/>
            <w:tcBorders>
              <w:right w:val="single" w:sz="4" w:space="0" w:color="auto"/>
            </w:tcBorders>
          </w:tcPr>
          <w:p w:rsidR="006F52A2" w:rsidRPr="00C26181" w:rsidRDefault="006F52A2" w:rsidP="008521B5">
            <w:pPr>
              <w:jc w:val="center"/>
              <w:rPr>
                <w:rFonts w:ascii="Times New Roman" w:hAnsi="Times New Roman" w:cs="Times New Roman"/>
                <w:b/>
                <w:sz w:val="20"/>
                <w:szCs w:val="20"/>
                <w:lang w:val="en-US"/>
              </w:rPr>
            </w:pPr>
          </w:p>
        </w:tc>
        <w:tc>
          <w:tcPr>
            <w:tcW w:w="1109" w:type="dxa"/>
            <w:tcBorders>
              <w:left w:val="single" w:sz="4" w:space="0" w:color="auto"/>
            </w:tcBorders>
            <w:vAlign w:val="bottom"/>
          </w:tcPr>
          <w:p w:rsidR="006F52A2" w:rsidRPr="00C26181" w:rsidRDefault="006F52A2" w:rsidP="008521B5">
            <w:pPr>
              <w:snapToGrid w:val="0"/>
              <w:jc w:val="center"/>
              <w:rPr>
                <w:rFonts w:ascii="Times New Roman" w:hAnsi="Times New Roman" w:cs="Times New Roman"/>
                <w:sz w:val="20"/>
                <w:szCs w:val="20"/>
                <w:lang w:val="uk-UA"/>
              </w:rPr>
            </w:pPr>
            <w:r w:rsidRPr="00C26181">
              <w:rPr>
                <w:rFonts w:ascii="Times New Roman" w:hAnsi="Times New Roman" w:cs="Times New Roman"/>
                <w:sz w:val="20"/>
                <w:szCs w:val="20"/>
                <w:lang w:val="uk-UA"/>
              </w:rPr>
              <w:t>3.12-3,14</w:t>
            </w:r>
          </w:p>
        </w:tc>
        <w:tc>
          <w:tcPr>
            <w:tcW w:w="1368" w:type="dxa"/>
            <w:vAlign w:val="bottom"/>
          </w:tcPr>
          <w:p w:rsidR="006F52A2" w:rsidRPr="00C26181" w:rsidRDefault="006F52A2" w:rsidP="008521B5">
            <w:pPr>
              <w:snapToGrid w:val="0"/>
              <w:jc w:val="center"/>
              <w:rPr>
                <w:rFonts w:ascii="Times New Roman" w:hAnsi="Times New Roman" w:cs="Times New Roman"/>
                <w:sz w:val="20"/>
                <w:szCs w:val="20"/>
                <w:lang w:val="uk-UA"/>
              </w:rPr>
            </w:pPr>
            <w:r w:rsidRPr="00C26181">
              <w:rPr>
                <w:rFonts w:ascii="Times New Roman" w:hAnsi="Times New Roman" w:cs="Times New Roman"/>
                <w:sz w:val="20"/>
                <w:szCs w:val="20"/>
                <w:lang w:val="uk-UA"/>
              </w:rPr>
              <w:t>125</w:t>
            </w:r>
          </w:p>
        </w:tc>
      </w:tr>
      <w:tr w:rsidR="006F52A2" w:rsidRPr="00C26181" w:rsidTr="0089674D">
        <w:trPr>
          <w:jc w:val="center"/>
        </w:trPr>
        <w:tc>
          <w:tcPr>
            <w:tcW w:w="991" w:type="dxa"/>
            <w:vAlign w:val="bottom"/>
          </w:tcPr>
          <w:p w:rsidR="006F52A2" w:rsidRPr="00C26181" w:rsidRDefault="006F52A2" w:rsidP="008521B5">
            <w:pPr>
              <w:snapToGrid w:val="0"/>
              <w:jc w:val="center"/>
              <w:rPr>
                <w:rFonts w:ascii="Times New Roman" w:hAnsi="Times New Roman" w:cs="Times New Roman"/>
                <w:sz w:val="20"/>
                <w:szCs w:val="20"/>
                <w:lang w:val="uk-UA"/>
              </w:rPr>
            </w:pPr>
            <w:r w:rsidRPr="00C26181">
              <w:rPr>
                <w:rFonts w:ascii="Times New Roman" w:hAnsi="Times New Roman" w:cs="Times New Roman"/>
                <w:sz w:val="20"/>
                <w:szCs w:val="20"/>
                <w:lang w:val="uk-UA"/>
              </w:rPr>
              <w:t>4.65-4,66</w:t>
            </w:r>
          </w:p>
        </w:tc>
        <w:tc>
          <w:tcPr>
            <w:tcW w:w="794" w:type="dxa"/>
            <w:vAlign w:val="bottom"/>
          </w:tcPr>
          <w:p w:rsidR="006F52A2" w:rsidRPr="00C26181" w:rsidRDefault="006F52A2" w:rsidP="008521B5">
            <w:pPr>
              <w:snapToGrid w:val="0"/>
              <w:jc w:val="center"/>
              <w:rPr>
                <w:rFonts w:ascii="Times New Roman" w:hAnsi="Times New Roman" w:cs="Times New Roman"/>
                <w:sz w:val="20"/>
                <w:szCs w:val="20"/>
                <w:lang w:val="uk-UA"/>
              </w:rPr>
            </w:pPr>
            <w:r w:rsidRPr="00C26181">
              <w:rPr>
                <w:rFonts w:ascii="Times New Roman" w:hAnsi="Times New Roman" w:cs="Times New Roman"/>
                <w:sz w:val="20"/>
                <w:szCs w:val="20"/>
                <w:lang w:val="uk-UA"/>
              </w:rPr>
              <w:t>186</w:t>
            </w:r>
          </w:p>
        </w:tc>
        <w:tc>
          <w:tcPr>
            <w:tcW w:w="233" w:type="dxa"/>
            <w:vMerge/>
          </w:tcPr>
          <w:p w:rsidR="006F52A2" w:rsidRPr="00C26181" w:rsidRDefault="006F52A2" w:rsidP="008521B5">
            <w:pPr>
              <w:jc w:val="center"/>
              <w:rPr>
                <w:rFonts w:ascii="Times New Roman" w:hAnsi="Times New Roman" w:cs="Times New Roman"/>
                <w:b/>
                <w:sz w:val="20"/>
                <w:szCs w:val="20"/>
                <w:lang w:val="en-US"/>
              </w:rPr>
            </w:pPr>
          </w:p>
        </w:tc>
        <w:tc>
          <w:tcPr>
            <w:tcW w:w="1002" w:type="dxa"/>
            <w:vAlign w:val="bottom"/>
          </w:tcPr>
          <w:p w:rsidR="006F52A2" w:rsidRPr="00C26181" w:rsidRDefault="006F52A2" w:rsidP="008521B5">
            <w:pPr>
              <w:snapToGrid w:val="0"/>
              <w:jc w:val="center"/>
              <w:rPr>
                <w:rFonts w:ascii="Times New Roman" w:hAnsi="Times New Roman" w:cs="Times New Roman"/>
                <w:sz w:val="20"/>
                <w:szCs w:val="20"/>
                <w:lang w:val="uk-UA"/>
              </w:rPr>
            </w:pPr>
            <w:r w:rsidRPr="00C26181">
              <w:rPr>
                <w:rFonts w:ascii="Times New Roman" w:hAnsi="Times New Roman" w:cs="Times New Roman"/>
                <w:sz w:val="20"/>
                <w:szCs w:val="20"/>
                <w:lang w:val="uk-UA"/>
              </w:rPr>
              <w:t>3.87-3,88</w:t>
            </w:r>
          </w:p>
        </w:tc>
        <w:tc>
          <w:tcPr>
            <w:tcW w:w="801" w:type="dxa"/>
            <w:vAlign w:val="bottom"/>
          </w:tcPr>
          <w:p w:rsidR="006F52A2" w:rsidRPr="00C26181" w:rsidRDefault="006F52A2" w:rsidP="008521B5">
            <w:pPr>
              <w:snapToGrid w:val="0"/>
              <w:jc w:val="center"/>
              <w:rPr>
                <w:rFonts w:ascii="Times New Roman" w:hAnsi="Times New Roman" w:cs="Times New Roman"/>
                <w:sz w:val="20"/>
                <w:szCs w:val="20"/>
                <w:lang w:val="uk-UA"/>
              </w:rPr>
            </w:pPr>
            <w:r w:rsidRPr="00C26181">
              <w:rPr>
                <w:rFonts w:ascii="Times New Roman" w:hAnsi="Times New Roman" w:cs="Times New Roman"/>
                <w:sz w:val="20"/>
                <w:szCs w:val="20"/>
                <w:lang w:val="uk-UA"/>
              </w:rPr>
              <w:t>155</w:t>
            </w:r>
          </w:p>
        </w:tc>
        <w:tc>
          <w:tcPr>
            <w:tcW w:w="232" w:type="dxa"/>
            <w:vMerge/>
            <w:tcBorders>
              <w:right w:val="single" w:sz="4" w:space="0" w:color="auto"/>
            </w:tcBorders>
          </w:tcPr>
          <w:p w:rsidR="006F52A2" w:rsidRPr="00C26181" w:rsidRDefault="006F52A2" w:rsidP="008521B5">
            <w:pPr>
              <w:jc w:val="center"/>
              <w:rPr>
                <w:rFonts w:ascii="Times New Roman" w:hAnsi="Times New Roman" w:cs="Times New Roman"/>
                <w:b/>
                <w:sz w:val="20"/>
                <w:szCs w:val="20"/>
                <w:lang w:val="en-US"/>
              </w:rPr>
            </w:pPr>
          </w:p>
        </w:tc>
        <w:tc>
          <w:tcPr>
            <w:tcW w:w="1109" w:type="dxa"/>
            <w:tcBorders>
              <w:left w:val="single" w:sz="4" w:space="0" w:color="auto"/>
            </w:tcBorders>
            <w:vAlign w:val="bottom"/>
          </w:tcPr>
          <w:p w:rsidR="006F52A2" w:rsidRPr="00C26181" w:rsidRDefault="006F52A2" w:rsidP="008521B5">
            <w:pPr>
              <w:snapToGrid w:val="0"/>
              <w:jc w:val="center"/>
              <w:rPr>
                <w:rFonts w:ascii="Times New Roman" w:hAnsi="Times New Roman" w:cs="Times New Roman"/>
                <w:sz w:val="20"/>
                <w:szCs w:val="20"/>
                <w:lang w:val="uk-UA"/>
              </w:rPr>
            </w:pPr>
            <w:r w:rsidRPr="00C26181">
              <w:rPr>
                <w:rFonts w:ascii="Times New Roman" w:hAnsi="Times New Roman" w:cs="Times New Roman"/>
                <w:sz w:val="20"/>
                <w:szCs w:val="20"/>
                <w:lang w:val="uk-UA"/>
              </w:rPr>
              <w:t>3.1-3,11</w:t>
            </w:r>
          </w:p>
        </w:tc>
        <w:tc>
          <w:tcPr>
            <w:tcW w:w="1368" w:type="dxa"/>
            <w:vAlign w:val="bottom"/>
          </w:tcPr>
          <w:p w:rsidR="006F52A2" w:rsidRPr="00C26181" w:rsidRDefault="006F52A2" w:rsidP="008521B5">
            <w:pPr>
              <w:snapToGrid w:val="0"/>
              <w:jc w:val="center"/>
              <w:rPr>
                <w:rFonts w:ascii="Times New Roman" w:hAnsi="Times New Roman" w:cs="Times New Roman"/>
                <w:sz w:val="20"/>
                <w:szCs w:val="20"/>
                <w:lang w:val="uk-UA"/>
              </w:rPr>
            </w:pPr>
            <w:r w:rsidRPr="00C26181">
              <w:rPr>
                <w:rFonts w:ascii="Times New Roman" w:hAnsi="Times New Roman" w:cs="Times New Roman"/>
                <w:sz w:val="20"/>
                <w:szCs w:val="20"/>
                <w:lang w:val="uk-UA"/>
              </w:rPr>
              <w:t>124</w:t>
            </w:r>
          </w:p>
        </w:tc>
      </w:tr>
      <w:tr w:rsidR="006F52A2" w:rsidRPr="00C26181" w:rsidTr="0089674D">
        <w:trPr>
          <w:jc w:val="center"/>
        </w:trPr>
        <w:tc>
          <w:tcPr>
            <w:tcW w:w="991" w:type="dxa"/>
            <w:vAlign w:val="bottom"/>
          </w:tcPr>
          <w:p w:rsidR="006F52A2" w:rsidRPr="00C26181" w:rsidRDefault="006F52A2" w:rsidP="008521B5">
            <w:pPr>
              <w:snapToGrid w:val="0"/>
              <w:jc w:val="center"/>
              <w:rPr>
                <w:rFonts w:ascii="Times New Roman" w:hAnsi="Times New Roman" w:cs="Times New Roman"/>
                <w:sz w:val="20"/>
                <w:szCs w:val="20"/>
                <w:lang w:val="uk-UA"/>
              </w:rPr>
            </w:pPr>
            <w:r w:rsidRPr="00C26181">
              <w:rPr>
                <w:rFonts w:ascii="Times New Roman" w:hAnsi="Times New Roman" w:cs="Times New Roman"/>
                <w:sz w:val="20"/>
                <w:szCs w:val="20"/>
                <w:lang w:val="uk-UA"/>
              </w:rPr>
              <w:t>4.62-4,64</w:t>
            </w:r>
          </w:p>
        </w:tc>
        <w:tc>
          <w:tcPr>
            <w:tcW w:w="794" w:type="dxa"/>
            <w:vAlign w:val="bottom"/>
          </w:tcPr>
          <w:p w:rsidR="006F52A2" w:rsidRPr="00C26181" w:rsidRDefault="006F52A2" w:rsidP="008521B5">
            <w:pPr>
              <w:snapToGrid w:val="0"/>
              <w:jc w:val="center"/>
              <w:rPr>
                <w:rFonts w:ascii="Times New Roman" w:hAnsi="Times New Roman" w:cs="Times New Roman"/>
                <w:sz w:val="20"/>
                <w:szCs w:val="20"/>
                <w:lang w:val="uk-UA"/>
              </w:rPr>
            </w:pPr>
            <w:r w:rsidRPr="00C26181">
              <w:rPr>
                <w:rFonts w:ascii="Times New Roman" w:hAnsi="Times New Roman" w:cs="Times New Roman"/>
                <w:sz w:val="20"/>
                <w:szCs w:val="20"/>
                <w:lang w:val="uk-UA"/>
              </w:rPr>
              <w:t>185</w:t>
            </w:r>
          </w:p>
        </w:tc>
        <w:tc>
          <w:tcPr>
            <w:tcW w:w="233" w:type="dxa"/>
            <w:vMerge/>
          </w:tcPr>
          <w:p w:rsidR="006F52A2" w:rsidRPr="00C26181" w:rsidRDefault="006F52A2" w:rsidP="008521B5">
            <w:pPr>
              <w:jc w:val="center"/>
              <w:rPr>
                <w:rFonts w:ascii="Times New Roman" w:hAnsi="Times New Roman" w:cs="Times New Roman"/>
                <w:b/>
                <w:sz w:val="20"/>
                <w:szCs w:val="20"/>
                <w:lang w:val="en-US"/>
              </w:rPr>
            </w:pPr>
          </w:p>
        </w:tc>
        <w:tc>
          <w:tcPr>
            <w:tcW w:w="1002" w:type="dxa"/>
            <w:vAlign w:val="bottom"/>
          </w:tcPr>
          <w:p w:rsidR="006F52A2" w:rsidRPr="00C26181" w:rsidRDefault="006F52A2" w:rsidP="008521B5">
            <w:pPr>
              <w:snapToGrid w:val="0"/>
              <w:jc w:val="center"/>
              <w:rPr>
                <w:rFonts w:ascii="Times New Roman" w:hAnsi="Times New Roman" w:cs="Times New Roman"/>
                <w:sz w:val="20"/>
                <w:szCs w:val="20"/>
                <w:lang w:val="uk-UA"/>
              </w:rPr>
            </w:pPr>
            <w:r w:rsidRPr="00C26181">
              <w:rPr>
                <w:rFonts w:ascii="Times New Roman" w:hAnsi="Times New Roman" w:cs="Times New Roman"/>
                <w:sz w:val="20"/>
                <w:szCs w:val="20"/>
                <w:lang w:val="uk-UA"/>
              </w:rPr>
              <w:t>3.84-3,86</w:t>
            </w:r>
          </w:p>
        </w:tc>
        <w:tc>
          <w:tcPr>
            <w:tcW w:w="801" w:type="dxa"/>
            <w:vAlign w:val="bottom"/>
          </w:tcPr>
          <w:p w:rsidR="006F52A2" w:rsidRPr="00C26181" w:rsidRDefault="006F52A2" w:rsidP="008521B5">
            <w:pPr>
              <w:snapToGrid w:val="0"/>
              <w:jc w:val="center"/>
              <w:rPr>
                <w:rFonts w:ascii="Times New Roman" w:hAnsi="Times New Roman" w:cs="Times New Roman"/>
                <w:sz w:val="20"/>
                <w:szCs w:val="20"/>
                <w:lang w:val="uk-UA"/>
              </w:rPr>
            </w:pPr>
            <w:r w:rsidRPr="00C26181">
              <w:rPr>
                <w:rFonts w:ascii="Times New Roman" w:hAnsi="Times New Roman" w:cs="Times New Roman"/>
                <w:sz w:val="20"/>
                <w:szCs w:val="20"/>
                <w:lang w:val="uk-UA"/>
              </w:rPr>
              <w:t>154</w:t>
            </w:r>
          </w:p>
        </w:tc>
        <w:tc>
          <w:tcPr>
            <w:tcW w:w="232" w:type="dxa"/>
            <w:vMerge/>
            <w:tcBorders>
              <w:right w:val="single" w:sz="4" w:space="0" w:color="auto"/>
            </w:tcBorders>
          </w:tcPr>
          <w:p w:rsidR="006F52A2" w:rsidRPr="00C26181" w:rsidRDefault="006F52A2" w:rsidP="008521B5">
            <w:pPr>
              <w:jc w:val="center"/>
              <w:rPr>
                <w:rFonts w:ascii="Times New Roman" w:hAnsi="Times New Roman" w:cs="Times New Roman"/>
                <w:b/>
                <w:sz w:val="20"/>
                <w:szCs w:val="20"/>
                <w:lang w:val="en-US"/>
              </w:rPr>
            </w:pPr>
          </w:p>
        </w:tc>
        <w:tc>
          <w:tcPr>
            <w:tcW w:w="1109" w:type="dxa"/>
            <w:tcBorders>
              <w:left w:val="single" w:sz="4" w:space="0" w:color="auto"/>
            </w:tcBorders>
            <w:vAlign w:val="bottom"/>
          </w:tcPr>
          <w:p w:rsidR="006F52A2" w:rsidRPr="00C26181" w:rsidRDefault="006F52A2" w:rsidP="008521B5">
            <w:pPr>
              <w:snapToGrid w:val="0"/>
              <w:jc w:val="center"/>
              <w:rPr>
                <w:rFonts w:ascii="Times New Roman" w:hAnsi="Times New Roman" w:cs="Times New Roman"/>
                <w:sz w:val="20"/>
                <w:szCs w:val="20"/>
                <w:lang w:val="uk-UA"/>
              </w:rPr>
            </w:pPr>
            <w:r w:rsidRPr="00C26181">
              <w:rPr>
                <w:rFonts w:ascii="Times New Roman" w:hAnsi="Times New Roman" w:cs="Times New Roman"/>
                <w:sz w:val="20"/>
                <w:szCs w:val="20"/>
                <w:lang w:val="uk-UA"/>
              </w:rPr>
              <w:t>3.07-3,09</w:t>
            </w:r>
          </w:p>
        </w:tc>
        <w:tc>
          <w:tcPr>
            <w:tcW w:w="1368" w:type="dxa"/>
            <w:vAlign w:val="bottom"/>
          </w:tcPr>
          <w:p w:rsidR="006F52A2" w:rsidRPr="00C26181" w:rsidRDefault="006F52A2" w:rsidP="008521B5">
            <w:pPr>
              <w:snapToGrid w:val="0"/>
              <w:jc w:val="center"/>
              <w:rPr>
                <w:rFonts w:ascii="Times New Roman" w:hAnsi="Times New Roman" w:cs="Times New Roman"/>
                <w:sz w:val="20"/>
                <w:szCs w:val="20"/>
                <w:lang w:val="uk-UA"/>
              </w:rPr>
            </w:pPr>
            <w:r w:rsidRPr="00C26181">
              <w:rPr>
                <w:rFonts w:ascii="Times New Roman" w:hAnsi="Times New Roman" w:cs="Times New Roman"/>
                <w:sz w:val="20"/>
                <w:szCs w:val="20"/>
                <w:lang w:val="uk-UA"/>
              </w:rPr>
              <w:t>123</w:t>
            </w:r>
          </w:p>
        </w:tc>
      </w:tr>
      <w:tr w:rsidR="006F52A2" w:rsidRPr="00C26181" w:rsidTr="0089674D">
        <w:trPr>
          <w:jc w:val="center"/>
        </w:trPr>
        <w:tc>
          <w:tcPr>
            <w:tcW w:w="991" w:type="dxa"/>
            <w:vAlign w:val="bottom"/>
          </w:tcPr>
          <w:p w:rsidR="006F52A2" w:rsidRPr="00C26181" w:rsidRDefault="006F52A2" w:rsidP="008521B5">
            <w:pPr>
              <w:snapToGrid w:val="0"/>
              <w:jc w:val="center"/>
              <w:rPr>
                <w:rFonts w:ascii="Times New Roman" w:hAnsi="Times New Roman" w:cs="Times New Roman"/>
                <w:sz w:val="20"/>
                <w:szCs w:val="20"/>
                <w:lang w:val="uk-UA"/>
              </w:rPr>
            </w:pPr>
            <w:r w:rsidRPr="00C26181">
              <w:rPr>
                <w:rFonts w:ascii="Times New Roman" w:hAnsi="Times New Roman" w:cs="Times New Roman"/>
                <w:sz w:val="20"/>
                <w:szCs w:val="20"/>
                <w:lang w:val="uk-UA"/>
              </w:rPr>
              <w:t>4.6-4,61</w:t>
            </w:r>
          </w:p>
        </w:tc>
        <w:tc>
          <w:tcPr>
            <w:tcW w:w="794" w:type="dxa"/>
            <w:vAlign w:val="bottom"/>
          </w:tcPr>
          <w:p w:rsidR="006F52A2" w:rsidRPr="00C26181" w:rsidRDefault="006F52A2" w:rsidP="008521B5">
            <w:pPr>
              <w:snapToGrid w:val="0"/>
              <w:jc w:val="center"/>
              <w:rPr>
                <w:rFonts w:ascii="Times New Roman" w:hAnsi="Times New Roman" w:cs="Times New Roman"/>
                <w:sz w:val="20"/>
                <w:szCs w:val="20"/>
                <w:lang w:val="uk-UA"/>
              </w:rPr>
            </w:pPr>
            <w:r w:rsidRPr="00C26181">
              <w:rPr>
                <w:rFonts w:ascii="Times New Roman" w:hAnsi="Times New Roman" w:cs="Times New Roman"/>
                <w:sz w:val="20"/>
                <w:szCs w:val="20"/>
                <w:lang w:val="uk-UA"/>
              </w:rPr>
              <w:t>184</w:t>
            </w:r>
          </w:p>
        </w:tc>
        <w:tc>
          <w:tcPr>
            <w:tcW w:w="233" w:type="dxa"/>
            <w:vMerge/>
          </w:tcPr>
          <w:p w:rsidR="006F52A2" w:rsidRPr="00C26181" w:rsidRDefault="006F52A2" w:rsidP="008521B5">
            <w:pPr>
              <w:jc w:val="center"/>
              <w:rPr>
                <w:rFonts w:ascii="Times New Roman" w:hAnsi="Times New Roman" w:cs="Times New Roman"/>
                <w:b/>
                <w:sz w:val="20"/>
                <w:szCs w:val="20"/>
                <w:lang w:val="en-US"/>
              </w:rPr>
            </w:pPr>
          </w:p>
        </w:tc>
        <w:tc>
          <w:tcPr>
            <w:tcW w:w="1002" w:type="dxa"/>
            <w:vAlign w:val="bottom"/>
          </w:tcPr>
          <w:p w:rsidR="006F52A2" w:rsidRPr="00C26181" w:rsidRDefault="006F52A2" w:rsidP="008521B5">
            <w:pPr>
              <w:snapToGrid w:val="0"/>
              <w:jc w:val="center"/>
              <w:rPr>
                <w:rFonts w:ascii="Times New Roman" w:hAnsi="Times New Roman" w:cs="Times New Roman"/>
                <w:sz w:val="20"/>
                <w:szCs w:val="20"/>
                <w:lang w:val="uk-UA"/>
              </w:rPr>
            </w:pPr>
            <w:r w:rsidRPr="00C26181">
              <w:rPr>
                <w:rFonts w:ascii="Times New Roman" w:hAnsi="Times New Roman" w:cs="Times New Roman"/>
                <w:sz w:val="20"/>
                <w:szCs w:val="20"/>
                <w:lang w:val="uk-UA"/>
              </w:rPr>
              <w:t>3.82-3,83</w:t>
            </w:r>
          </w:p>
        </w:tc>
        <w:tc>
          <w:tcPr>
            <w:tcW w:w="801" w:type="dxa"/>
            <w:vAlign w:val="bottom"/>
          </w:tcPr>
          <w:p w:rsidR="006F52A2" w:rsidRPr="00C26181" w:rsidRDefault="006F52A2" w:rsidP="008521B5">
            <w:pPr>
              <w:snapToGrid w:val="0"/>
              <w:jc w:val="center"/>
              <w:rPr>
                <w:rFonts w:ascii="Times New Roman" w:hAnsi="Times New Roman" w:cs="Times New Roman"/>
                <w:sz w:val="20"/>
                <w:szCs w:val="20"/>
                <w:lang w:val="uk-UA"/>
              </w:rPr>
            </w:pPr>
            <w:r w:rsidRPr="00C26181">
              <w:rPr>
                <w:rFonts w:ascii="Times New Roman" w:hAnsi="Times New Roman" w:cs="Times New Roman"/>
                <w:sz w:val="20"/>
                <w:szCs w:val="20"/>
                <w:lang w:val="uk-UA"/>
              </w:rPr>
              <w:t>153</w:t>
            </w:r>
          </w:p>
        </w:tc>
        <w:tc>
          <w:tcPr>
            <w:tcW w:w="232" w:type="dxa"/>
            <w:vMerge/>
            <w:tcBorders>
              <w:right w:val="single" w:sz="4" w:space="0" w:color="auto"/>
            </w:tcBorders>
          </w:tcPr>
          <w:p w:rsidR="006F52A2" w:rsidRPr="00C26181" w:rsidRDefault="006F52A2" w:rsidP="008521B5">
            <w:pPr>
              <w:jc w:val="center"/>
              <w:rPr>
                <w:rFonts w:ascii="Times New Roman" w:hAnsi="Times New Roman" w:cs="Times New Roman"/>
                <w:b/>
                <w:sz w:val="20"/>
                <w:szCs w:val="20"/>
                <w:lang w:val="en-US"/>
              </w:rPr>
            </w:pPr>
          </w:p>
        </w:tc>
        <w:tc>
          <w:tcPr>
            <w:tcW w:w="1109" w:type="dxa"/>
            <w:tcBorders>
              <w:left w:val="single" w:sz="4" w:space="0" w:color="auto"/>
            </w:tcBorders>
            <w:vAlign w:val="bottom"/>
          </w:tcPr>
          <w:p w:rsidR="006F52A2" w:rsidRPr="00C26181" w:rsidRDefault="006F52A2" w:rsidP="008521B5">
            <w:pPr>
              <w:snapToGrid w:val="0"/>
              <w:jc w:val="center"/>
              <w:rPr>
                <w:rFonts w:ascii="Times New Roman" w:hAnsi="Times New Roman" w:cs="Times New Roman"/>
                <w:sz w:val="20"/>
                <w:szCs w:val="20"/>
                <w:lang w:val="uk-UA"/>
              </w:rPr>
            </w:pPr>
            <w:r w:rsidRPr="00C26181">
              <w:rPr>
                <w:rFonts w:ascii="Times New Roman" w:hAnsi="Times New Roman" w:cs="Times New Roman"/>
                <w:sz w:val="20"/>
                <w:szCs w:val="20"/>
                <w:lang w:val="uk-UA"/>
              </w:rPr>
              <w:t>3.05-3,06</w:t>
            </w:r>
          </w:p>
        </w:tc>
        <w:tc>
          <w:tcPr>
            <w:tcW w:w="1368" w:type="dxa"/>
            <w:vAlign w:val="bottom"/>
          </w:tcPr>
          <w:p w:rsidR="006F52A2" w:rsidRPr="00C26181" w:rsidRDefault="006F52A2" w:rsidP="008521B5">
            <w:pPr>
              <w:snapToGrid w:val="0"/>
              <w:jc w:val="center"/>
              <w:rPr>
                <w:rFonts w:ascii="Times New Roman" w:hAnsi="Times New Roman" w:cs="Times New Roman"/>
                <w:sz w:val="20"/>
                <w:szCs w:val="20"/>
                <w:lang w:val="uk-UA"/>
              </w:rPr>
            </w:pPr>
            <w:r w:rsidRPr="00C26181">
              <w:rPr>
                <w:rFonts w:ascii="Times New Roman" w:hAnsi="Times New Roman" w:cs="Times New Roman"/>
                <w:sz w:val="20"/>
                <w:szCs w:val="20"/>
                <w:lang w:val="uk-UA"/>
              </w:rPr>
              <w:t>122</w:t>
            </w:r>
          </w:p>
        </w:tc>
      </w:tr>
      <w:tr w:rsidR="006F52A2" w:rsidRPr="00C26181" w:rsidTr="0089674D">
        <w:trPr>
          <w:jc w:val="center"/>
        </w:trPr>
        <w:tc>
          <w:tcPr>
            <w:tcW w:w="991" w:type="dxa"/>
            <w:vAlign w:val="bottom"/>
          </w:tcPr>
          <w:p w:rsidR="006F52A2" w:rsidRPr="00C26181" w:rsidRDefault="006F52A2" w:rsidP="008521B5">
            <w:pPr>
              <w:snapToGrid w:val="0"/>
              <w:jc w:val="center"/>
              <w:rPr>
                <w:rFonts w:ascii="Times New Roman" w:hAnsi="Times New Roman" w:cs="Times New Roman"/>
                <w:sz w:val="20"/>
                <w:szCs w:val="20"/>
                <w:lang w:val="uk-UA"/>
              </w:rPr>
            </w:pPr>
            <w:r w:rsidRPr="00C26181">
              <w:rPr>
                <w:rFonts w:ascii="Times New Roman" w:hAnsi="Times New Roman" w:cs="Times New Roman"/>
                <w:sz w:val="20"/>
                <w:szCs w:val="20"/>
                <w:lang w:val="uk-UA"/>
              </w:rPr>
              <w:t>4.57-4,59</w:t>
            </w:r>
          </w:p>
        </w:tc>
        <w:tc>
          <w:tcPr>
            <w:tcW w:w="794" w:type="dxa"/>
            <w:vAlign w:val="bottom"/>
          </w:tcPr>
          <w:p w:rsidR="006F52A2" w:rsidRPr="00C26181" w:rsidRDefault="006F52A2" w:rsidP="008521B5">
            <w:pPr>
              <w:snapToGrid w:val="0"/>
              <w:jc w:val="center"/>
              <w:rPr>
                <w:rFonts w:ascii="Times New Roman" w:hAnsi="Times New Roman" w:cs="Times New Roman"/>
                <w:sz w:val="20"/>
                <w:szCs w:val="20"/>
                <w:lang w:val="uk-UA"/>
              </w:rPr>
            </w:pPr>
            <w:r w:rsidRPr="00C26181">
              <w:rPr>
                <w:rFonts w:ascii="Times New Roman" w:hAnsi="Times New Roman" w:cs="Times New Roman"/>
                <w:sz w:val="20"/>
                <w:szCs w:val="20"/>
                <w:lang w:val="uk-UA"/>
              </w:rPr>
              <w:t>183</w:t>
            </w:r>
          </w:p>
        </w:tc>
        <w:tc>
          <w:tcPr>
            <w:tcW w:w="233" w:type="dxa"/>
            <w:vMerge/>
          </w:tcPr>
          <w:p w:rsidR="006F52A2" w:rsidRPr="00C26181" w:rsidRDefault="006F52A2" w:rsidP="008521B5">
            <w:pPr>
              <w:jc w:val="center"/>
              <w:rPr>
                <w:rFonts w:ascii="Times New Roman" w:hAnsi="Times New Roman" w:cs="Times New Roman"/>
                <w:b/>
                <w:sz w:val="20"/>
                <w:szCs w:val="20"/>
                <w:lang w:val="en-US"/>
              </w:rPr>
            </w:pPr>
          </w:p>
        </w:tc>
        <w:tc>
          <w:tcPr>
            <w:tcW w:w="1002" w:type="dxa"/>
            <w:vAlign w:val="bottom"/>
          </w:tcPr>
          <w:p w:rsidR="006F52A2" w:rsidRPr="00C26181" w:rsidRDefault="006F52A2" w:rsidP="008521B5">
            <w:pPr>
              <w:snapToGrid w:val="0"/>
              <w:jc w:val="center"/>
              <w:rPr>
                <w:rFonts w:ascii="Times New Roman" w:hAnsi="Times New Roman" w:cs="Times New Roman"/>
                <w:sz w:val="20"/>
                <w:szCs w:val="20"/>
                <w:lang w:val="uk-UA"/>
              </w:rPr>
            </w:pPr>
            <w:r w:rsidRPr="00C26181">
              <w:rPr>
                <w:rFonts w:ascii="Times New Roman" w:hAnsi="Times New Roman" w:cs="Times New Roman"/>
                <w:sz w:val="20"/>
                <w:szCs w:val="20"/>
                <w:lang w:val="uk-UA"/>
              </w:rPr>
              <w:t>3.79-3,81</w:t>
            </w:r>
          </w:p>
        </w:tc>
        <w:tc>
          <w:tcPr>
            <w:tcW w:w="801" w:type="dxa"/>
            <w:vAlign w:val="bottom"/>
          </w:tcPr>
          <w:p w:rsidR="006F52A2" w:rsidRPr="00C26181" w:rsidRDefault="006F52A2" w:rsidP="008521B5">
            <w:pPr>
              <w:snapToGrid w:val="0"/>
              <w:jc w:val="center"/>
              <w:rPr>
                <w:rFonts w:ascii="Times New Roman" w:hAnsi="Times New Roman" w:cs="Times New Roman"/>
                <w:sz w:val="20"/>
                <w:szCs w:val="20"/>
                <w:lang w:val="uk-UA"/>
              </w:rPr>
            </w:pPr>
            <w:r w:rsidRPr="00C26181">
              <w:rPr>
                <w:rFonts w:ascii="Times New Roman" w:hAnsi="Times New Roman" w:cs="Times New Roman"/>
                <w:sz w:val="20"/>
                <w:szCs w:val="20"/>
                <w:lang w:val="uk-UA"/>
              </w:rPr>
              <w:t>152</w:t>
            </w:r>
          </w:p>
        </w:tc>
        <w:tc>
          <w:tcPr>
            <w:tcW w:w="232" w:type="dxa"/>
            <w:vMerge/>
            <w:tcBorders>
              <w:right w:val="single" w:sz="4" w:space="0" w:color="auto"/>
            </w:tcBorders>
          </w:tcPr>
          <w:p w:rsidR="006F52A2" w:rsidRPr="00C26181" w:rsidRDefault="006F52A2" w:rsidP="008521B5">
            <w:pPr>
              <w:jc w:val="center"/>
              <w:rPr>
                <w:rFonts w:ascii="Times New Roman" w:hAnsi="Times New Roman" w:cs="Times New Roman"/>
                <w:b/>
                <w:sz w:val="20"/>
                <w:szCs w:val="20"/>
                <w:lang w:val="en-US"/>
              </w:rPr>
            </w:pPr>
          </w:p>
        </w:tc>
        <w:tc>
          <w:tcPr>
            <w:tcW w:w="1109" w:type="dxa"/>
            <w:tcBorders>
              <w:left w:val="single" w:sz="4" w:space="0" w:color="auto"/>
            </w:tcBorders>
            <w:vAlign w:val="bottom"/>
          </w:tcPr>
          <w:p w:rsidR="006F52A2" w:rsidRPr="00C26181" w:rsidRDefault="006F52A2" w:rsidP="008521B5">
            <w:pPr>
              <w:snapToGrid w:val="0"/>
              <w:jc w:val="center"/>
              <w:rPr>
                <w:rFonts w:ascii="Times New Roman" w:hAnsi="Times New Roman" w:cs="Times New Roman"/>
                <w:sz w:val="20"/>
                <w:szCs w:val="20"/>
                <w:lang w:val="uk-UA"/>
              </w:rPr>
            </w:pPr>
            <w:r w:rsidRPr="00C26181">
              <w:rPr>
                <w:rFonts w:ascii="Times New Roman" w:hAnsi="Times New Roman" w:cs="Times New Roman"/>
                <w:sz w:val="20"/>
                <w:szCs w:val="20"/>
                <w:lang w:val="uk-UA"/>
              </w:rPr>
              <w:t>3.02-3,04</w:t>
            </w:r>
          </w:p>
        </w:tc>
        <w:tc>
          <w:tcPr>
            <w:tcW w:w="1368" w:type="dxa"/>
            <w:vAlign w:val="bottom"/>
          </w:tcPr>
          <w:p w:rsidR="006F52A2" w:rsidRPr="00C26181" w:rsidRDefault="006F52A2" w:rsidP="008521B5">
            <w:pPr>
              <w:snapToGrid w:val="0"/>
              <w:jc w:val="center"/>
              <w:rPr>
                <w:rFonts w:ascii="Times New Roman" w:hAnsi="Times New Roman" w:cs="Times New Roman"/>
                <w:sz w:val="20"/>
                <w:szCs w:val="20"/>
                <w:lang w:val="uk-UA"/>
              </w:rPr>
            </w:pPr>
            <w:r w:rsidRPr="00C26181">
              <w:rPr>
                <w:rFonts w:ascii="Times New Roman" w:hAnsi="Times New Roman" w:cs="Times New Roman"/>
                <w:sz w:val="20"/>
                <w:szCs w:val="20"/>
                <w:lang w:val="uk-UA"/>
              </w:rPr>
              <w:t>121</w:t>
            </w:r>
          </w:p>
        </w:tc>
      </w:tr>
      <w:tr w:rsidR="006F52A2" w:rsidRPr="00C26181" w:rsidTr="0089674D">
        <w:trPr>
          <w:jc w:val="center"/>
        </w:trPr>
        <w:tc>
          <w:tcPr>
            <w:tcW w:w="991" w:type="dxa"/>
            <w:vAlign w:val="bottom"/>
          </w:tcPr>
          <w:p w:rsidR="006F52A2" w:rsidRPr="00C26181" w:rsidRDefault="006F52A2" w:rsidP="008521B5">
            <w:pPr>
              <w:snapToGrid w:val="0"/>
              <w:jc w:val="center"/>
              <w:rPr>
                <w:rFonts w:ascii="Times New Roman" w:hAnsi="Times New Roman" w:cs="Times New Roman"/>
                <w:sz w:val="20"/>
                <w:szCs w:val="20"/>
                <w:lang w:val="uk-UA"/>
              </w:rPr>
            </w:pPr>
            <w:r w:rsidRPr="00C26181">
              <w:rPr>
                <w:rFonts w:ascii="Times New Roman" w:hAnsi="Times New Roman" w:cs="Times New Roman"/>
                <w:sz w:val="20"/>
                <w:szCs w:val="20"/>
                <w:lang w:val="uk-UA"/>
              </w:rPr>
              <w:t>4.54-4,56</w:t>
            </w:r>
          </w:p>
        </w:tc>
        <w:tc>
          <w:tcPr>
            <w:tcW w:w="794" w:type="dxa"/>
            <w:vAlign w:val="bottom"/>
          </w:tcPr>
          <w:p w:rsidR="006F52A2" w:rsidRPr="00C26181" w:rsidRDefault="006F52A2" w:rsidP="008521B5">
            <w:pPr>
              <w:snapToGrid w:val="0"/>
              <w:jc w:val="center"/>
              <w:rPr>
                <w:rFonts w:ascii="Times New Roman" w:hAnsi="Times New Roman" w:cs="Times New Roman"/>
                <w:sz w:val="20"/>
                <w:szCs w:val="20"/>
                <w:lang w:val="uk-UA"/>
              </w:rPr>
            </w:pPr>
            <w:r w:rsidRPr="00C26181">
              <w:rPr>
                <w:rFonts w:ascii="Times New Roman" w:hAnsi="Times New Roman" w:cs="Times New Roman"/>
                <w:sz w:val="20"/>
                <w:szCs w:val="20"/>
                <w:lang w:val="uk-UA"/>
              </w:rPr>
              <w:t>182</w:t>
            </w:r>
          </w:p>
        </w:tc>
        <w:tc>
          <w:tcPr>
            <w:tcW w:w="233" w:type="dxa"/>
            <w:vMerge/>
          </w:tcPr>
          <w:p w:rsidR="006F52A2" w:rsidRPr="00C26181" w:rsidRDefault="006F52A2" w:rsidP="008521B5">
            <w:pPr>
              <w:jc w:val="center"/>
              <w:rPr>
                <w:rFonts w:ascii="Times New Roman" w:hAnsi="Times New Roman" w:cs="Times New Roman"/>
                <w:b/>
                <w:sz w:val="20"/>
                <w:szCs w:val="20"/>
                <w:lang w:val="en-US"/>
              </w:rPr>
            </w:pPr>
          </w:p>
        </w:tc>
        <w:tc>
          <w:tcPr>
            <w:tcW w:w="1002" w:type="dxa"/>
            <w:vAlign w:val="bottom"/>
          </w:tcPr>
          <w:p w:rsidR="006F52A2" w:rsidRPr="00C26181" w:rsidRDefault="006F52A2" w:rsidP="008521B5">
            <w:pPr>
              <w:snapToGrid w:val="0"/>
              <w:jc w:val="center"/>
              <w:rPr>
                <w:rFonts w:ascii="Times New Roman" w:hAnsi="Times New Roman" w:cs="Times New Roman"/>
                <w:sz w:val="20"/>
                <w:szCs w:val="20"/>
                <w:lang w:val="uk-UA"/>
              </w:rPr>
            </w:pPr>
            <w:r w:rsidRPr="00C26181">
              <w:rPr>
                <w:rFonts w:ascii="Times New Roman" w:hAnsi="Times New Roman" w:cs="Times New Roman"/>
                <w:sz w:val="20"/>
                <w:szCs w:val="20"/>
                <w:lang w:val="uk-UA"/>
              </w:rPr>
              <w:t>3.77-3,78</w:t>
            </w:r>
          </w:p>
        </w:tc>
        <w:tc>
          <w:tcPr>
            <w:tcW w:w="801" w:type="dxa"/>
            <w:vAlign w:val="bottom"/>
          </w:tcPr>
          <w:p w:rsidR="006F52A2" w:rsidRPr="00C26181" w:rsidRDefault="006F52A2" w:rsidP="008521B5">
            <w:pPr>
              <w:snapToGrid w:val="0"/>
              <w:jc w:val="center"/>
              <w:rPr>
                <w:rFonts w:ascii="Times New Roman" w:hAnsi="Times New Roman" w:cs="Times New Roman"/>
                <w:sz w:val="20"/>
                <w:szCs w:val="20"/>
                <w:lang w:val="uk-UA"/>
              </w:rPr>
            </w:pPr>
            <w:r w:rsidRPr="00C26181">
              <w:rPr>
                <w:rFonts w:ascii="Times New Roman" w:hAnsi="Times New Roman" w:cs="Times New Roman"/>
                <w:sz w:val="20"/>
                <w:szCs w:val="20"/>
                <w:lang w:val="uk-UA"/>
              </w:rPr>
              <w:t>151</w:t>
            </w:r>
          </w:p>
        </w:tc>
        <w:tc>
          <w:tcPr>
            <w:tcW w:w="232" w:type="dxa"/>
            <w:vMerge/>
            <w:tcBorders>
              <w:right w:val="single" w:sz="4" w:space="0" w:color="auto"/>
            </w:tcBorders>
          </w:tcPr>
          <w:p w:rsidR="006F52A2" w:rsidRPr="00C26181" w:rsidRDefault="006F52A2" w:rsidP="008521B5">
            <w:pPr>
              <w:jc w:val="center"/>
              <w:rPr>
                <w:rFonts w:ascii="Times New Roman" w:hAnsi="Times New Roman" w:cs="Times New Roman"/>
                <w:b/>
                <w:sz w:val="20"/>
                <w:szCs w:val="20"/>
                <w:lang w:val="en-US"/>
              </w:rPr>
            </w:pPr>
          </w:p>
        </w:tc>
        <w:tc>
          <w:tcPr>
            <w:tcW w:w="1109" w:type="dxa"/>
            <w:tcBorders>
              <w:left w:val="single" w:sz="4" w:space="0" w:color="auto"/>
            </w:tcBorders>
            <w:vAlign w:val="bottom"/>
          </w:tcPr>
          <w:p w:rsidR="006F52A2" w:rsidRPr="00C26181" w:rsidRDefault="006F52A2" w:rsidP="008521B5">
            <w:pPr>
              <w:snapToGrid w:val="0"/>
              <w:jc w:val="center"/>
              <w:rPr>
                <w:rFonts w:ascii="Times New Roman" w:hAnsi="Times New Roman" w:cs="Times New Roman"/>
                <w:sz w:val="20"/>
                <w:szCs w:val="20"/>
                <w:lang w:val="uk-UA"/>
              </w:rPr>
            </w:pPr>
            <w:r w:rsidRPr="00C26181">
              <w:rPr>
                <w:rFonts w:ascii="Times New Roman" w:hAnsi="Times New Roman" w:cs="Times New Roman"/>
                <w:sz w:val="20"/>
                <w:szCs w:val="20"/>
                <w:lang w:val="uk-UA"/>
              </w:rPr>
              <w:t>3-3,01</w:t>
            </w:r>
          </w:p>
        </w:tc>
        <w:tc>
          <w:tcPr>
            <w:tcW w:w="1368" w:type="dxa"/>
            <w:vAlign w:val="bottom"/>
          </w:tcPr>
          <w:p w:rsidR="006F52A2" w:rsidRPr="00C26181" w:rsidRDefault="006F52A2" w:rsidP="008521B5">
            <w:pPr>
              <w:snapToGrid w:val="0"/>
              <w:jc w:val="center"/>
              <w:rPr>
                <w:rFonts w:ascii="Times New Roman" w:hAnsi="Times New Roman" w:cs="Times New Roman"/>
                <w:sz w:val="20"/>
                <w:szCs w:val="20"/>
                <w:lang w:val="uk-UA"/>
              </w:rPr>
            </w:pPr>
            <w:r w:rsidRPr="00C26181">
              <w:rPr>
                <w:rFonts w:ascii="Times New Roman" w:hAnsi="Times New Roman" w:cs="Times New Roman"/>
                <w:sz w:val="20"/>
                <w:szCs w:val="20"/>
                <w:lang w:val="uk-UA"/>
              </w:rPr>
              <w:t>120</w:t>
            </w:r>
          </w:p>
        </w:tc>
      </w:tr>
      <w:tr w:rsidR="006F52A2" w:rsidRPr="00C26181" w:rsidTr="0089674D">
        <w:trPr>
          <w:jc w:val="center"/>
        </w:trPr>
        <w:tc>
          <w:tcPr>
            <w:tcW w:w="991" w:type="dxa"/>
            <w:vAlign w:val="bottom"/>
          </w:tcPr>
          <w:p w:rsidR="006F52A2" w:rsidRPr="00C26181" w:rsidRDefault="006F52A2" w:rsidP="008521B5">
            <w:pPr>
              <w:snapToGrid w:val="0"/>
              <w:jc w:val="center"/>
              <w:rPr>
                <w:rFonts w:ascii="Times New Roman" w:hAnsi="Times New Roman" w:cs="Times New Roman"/>
                <w:sz w:val="20"/>
                <w:szCs w:val="20"/>
                <w:lang w:val="uk-UA"/>
              </w:rPr>
            </w:pPr>
            <w:r w:rsidRPr="00C26181">
              <w:rPr>
                <w:rFonts w:ascii="Times New Roman" w:hAnsi="Times New Roman" w:cs="Times New Roman"/>
                <w:sz w:val="20"/>
                <w:szCs w:val="20"/>
                <w:lang w:val="uk-UA"/>
              </w:rPr>
              <w:t>4.52-4,53</w:t>
            </w:r>
          </w:p>
        </w:tc>
        <w:tc>
          <w:tcPr>
            <w:tcW w:w="794" w:type="dxa"/>
            <w:vAlign w:val="bottom"/>
          </w:tcPr>
          <w:p w:rsidR="006F52A2" w:rsidRPr="00C26181" w:rsidRDefault="006F52A2" w:rsidP="008521B5">
            <w:pPr>
              <w:snapToGrid w:val="0"/>
              <w:jc w:val="center"/>
              <w:rPr>
                <w:rFonts w:ascii="Times New Roman" w:hAnsi="Times New Roman" w:cs="Times New Roman"/>
                <w:sz w:val="20"/>
                <w:szCs w:val="20"/>
                <w:lang w:val="uk-UA"/>
              </w:rPr>
            </w:pPr>
            <w:r w:rsidRPr="00C26181">
              <w:rPr>
                <w:rFonts w:ascii="Times New Roman" w:hAnsi="Times New Roman" w:cs="Times New Roman"/>
                <w:sz w:val="20"/>
                <w:szCs w:val="20"/>
                <w:lang w:val="uk-UA"/>
              </w:rPr>
              <w:t>181</w:t>
            </w:r>
          </w:p>
        </w:tc>
        <w:tc>
          <w:tcPr>
            <w:tcW w:w="233" w:type="dxa"/>
            <w:vMerge/>
          </w:tcPr>
          <w:p w:rsidR="006F52A2" w:rsidRPr="00C26181" w:rsidRDefault="006F52A2" w:rsidP="008521B5">
            <w:pPr>
              <w:jc w:val="center"/>
              <w:rPr>
                <w:rFonts w:ascii="Times New Roman" w:hAnsi="Times New Roman" w:cs="Times New Roman"/>
                <w:b/>
                <w:sz w:val="20"/>
                <w:szCs w:val="20"/>
                <w:lang w:val="en-US"/>
              </w:rPr>
            </w:pPr>
          </w:p>
        </w:tc>
        <w:tc>
          <w:tcPr>
            <w:tcW w:w="1002" w:type="dxa"/>
            <w:vAlign w:val="bottom"/>
          </w:tcPr>
          <w:p w:rsidR="006F52A2" w:rsidRPr="00C26181" w:rsidRDefault="006F52A2" w:rsidP="008521B5">
            <w:pPr>
              <w:snapToGrid w:val="0"/>
              <w:jc w:val="center"/>
              <w:rPr>
                <w:rFonts w:ascii="Times New Roman" w:hAnsi="Times New Roman" w:cs="Times New Roman"/>
                <w:sz w:val="20"/>
                <w:szCs w:val="20"/>
                <w:lang w:val="uk-UA"/>
              </w:rPr>
            </w:pPr>
            <w:r w:rsidRPr="00C26181">
              <w:rPr>
                <w:rFonts w:ascii="Times New Roman" w:hAnsi="Times New Roman" w:cs="Times New Roman"/>
                <w:sz w:val="20"/>
                <w:szCs w:val="20"/>
                <w:lang w:val="uk-UA"/>
              </w:rPr>
              <w:t>3.74-3,76</w:t>
            </w:r>
          </w:p>
        </w:tc>
        <w:tc>
          <w:tcPr>
            <w:tcW w:w="801" w:type="dxa"/>
            <w:vAlign w:val="bottom"/>
          </w:tcPr>
          <w:p w:rsidR="006F52A2" w:rsidRPr="00C26181" w:rsidRDefault="006F52A2" w:rsidP="008521B5">
            <w:pPr>
              <w:snapToGrid w:val="0"/>
              <w:jc w:val="center"/>
              <w:rPr>
                <w:rFonts w:ascii="Times New Roman" w:hAnsi="Times New Roman" w:cs="Times New Roman"/>
                <w:sz w:val="20"/>
                <w:szCs w:val="20"/>
                <w:lang w:val="uk-UA"/>
              </w:rPr>
            </w:pPr>
            <w:r w:rsidRPr="00C26181">
              <w:rPr>
                <w:rFonts w:ascii="Times New Roman" w:hAnsi="Times New Roman" w:cs="Times New Roman"/>
                <w:sz w:val="20"/>
                <w:szCs w:val="20"/>
                <w:lang w:val="uk-UA"/>
              </w:rPr>
              <w:t>150</w:t>
            </w:r>
          </w:p>
        </w:tc>
        <w:tc>
          <w:tcPr>
            <w:tcW w:w="232" w:type="dxa"/>
            <w:vMerge/>
            <w:tcBorders>
              <w:right w:val="single" w:sz="4" w:space="0" w:color="auto"/>
            </w:tcBorders>
          </w:tcPr>
          <w:p w:rsidR="006F52A2" w:rsidRPr="00C26181" w:rsidRDefault="006F52A2" w:rsidP="008521B5">
            <w:pPr>
              <w:jc w:val="center"/>
              <w:rPr>
                <w:rFonts w:ascii="Times New Roman" w:hAnsi="Times New Roman" w:cs="Times New Roman"/>
                <w:b/>
                <w:sz w:val="20"/>
                <w:szCs w:val="20"/>
                <w:lang w:val="en-US"/>
              </w:rPr>
            </w:pPr>
          </w:p>
        </w:tc>
        <w:tc>
          <w:tcPr>
            <w:tcW w:w="1109" w:type="dxa"/>
            <w:tcBorders>
              <w:left w:val="single" w:sz="4" w:space="0" w:color="auto"/>
              <w:bottom w:val="single" w:sz="4" w:space="0" w:color="auto"/>
            </w:tcBorders>
            <w:vAlign w:val="bottom"/>
          </w:tcPr>
          <w:p w:rsidR="006F52A2" w:rsidRPr="00C26181" w:rsidRDefault="006F52A2" w:rsidP="008521B5">
            <w:pPr>
              <w:snapToGrid w:val="0"/>
              <w:jc w:val="center"/>
              <w:rPr>
                <w:rFonts w:ascii="Times New Roman" w:hAnsi="Times New Roman" w:cs="Times New Roman"/>
                <w:b/>
                <w:sz w:val="20"/>
                <w:szCs w:val="20"/>
                <w:lang w:val="uk-UA"/>
              </w:rPr>
            </w:pPr>
            <w:r w:rsidRPr="00C26181">
              <w:rPr>
                <w:rFonts w:ascii="Times New Roman" w:hAnsi="Times New Roman" w:cs="Times New Roman"/>
                <w:b/>
                <w:spacing w:val="-6"/>
                <w:sz w:val="20"/>
                <w:szCs w:val="20"/>
                <w:lang w:val="uk-UA"/>
              </w:rPr>
              <w:t>Менше</w:t>
            </w:r>
            <w:r w:rsidRPr="00C26181">
              <w:rPr>
                <w:rFonts w:ascii="Times New Roman" w:hAnsi="Times New Roman" w:cs="Times New Roman"/>
                <w:b/>
                <w:sz w:val="20"/>
                <w:szCs w:val="20"/>
                <w:lang w:val="uk-UA"/>
              </w:rPr>
              <w:t xml:space="preserve"> 3</w:t>
            </w:r>
          </w:p>
        </w:tc>
        <w:tc>
          <w:tcPr>
            <w:tcW w:w="1368" w:type="dxa"/>
            <w:tcBorders>
              <w:bottom w:val="single" w:sz="4" w:space="0" w:color="auto"/>
            </w:tcBorders>
            <w:vAlign w:val="bottom"/>
          </w:tcPr>
          <w:p w:rsidR="006F52A2" w:rsidRPr="00C26181" w:rsidRDefault="006F52A2" w:rsidP="008521B5">
            <w:pPr>
              <w:snapToGrid w:val="0"/>
              <w:jc w:val="center"/>
              <w:rPr>
                <w:rFonts w:ascii="Times New Roman" w:hAnsi="Times New Roman" w:cs="Times New Roman"/>
                <w:b/>
                <w:sz w:val="20"/>
                <w:szCs w:val="20"/>
                <w:lang w:val="uk-UA"/>
              </w:rPr>
            </w:pPr>
            <w:r w:rsidRPr="00C26181">
              <w:rPr>
                <w:rFonts w:ascii="Times New Roman" w:hAnsi="Times New Roman" w:cs="Times New Roman"/>
                <w:b/>
                <w:sz w:val="20"/>
                <w:szCs w:val="20"/>
                <w:lang w:val="uk-UA"/>
              </w:rPr>
              <w:t>Недостатньо</w:t>
            </w:r>
          </w:p>
        </w:tc>
      </w:tr>
      <w:tr w:rsidR="006F52A2" w:rsidRPr="00C26181" w:rsidTr="0089674D">
        <w:trPr>
          <w:jc w:val="center"/>
        </w:trPr>
        <w:tc>
          <w:tcPr>
            <w:tcW w:w="991" w:type="dxa"/>
            <w:vAlign w:val="bottom"/>
          </w:tcPr>
          <w:p w:rsidR="006F52A2" w:rsidRPr="00C26181" w:rsidRDefault="006F52A2" w:rsidP="008521B5">
            <w:pPr>
              <w:snapToGrid w:val="0"/>
              <w:jc w:val="center"/>
              <w:rPr>
                <w:rFonts w:ascii="Times New Roman" w:hAnsi="Times New Roman" w:cs="Times New Roman"/>
                <w:sz w:val="20"/>
                <w:szCs w:val="20"/>
                <w:lang w:val="uk-UA"/>
              </w:rPr>
            </w:pPr>
            <w:r w:rsidRPr="00C26181">
              <w:rPr>
                <w:rFonts w:ascii="Times New Roman" w:hAnsi="Times New Roman" w:cs="Times New Roman"/>
                <w:sz w:val="20"/>
                <w:szCs w:val="20"/>
                <w:lang w:val="uk-UA"/>
              </w:rPr>
              <w:t>4.5-4,51</w:t>
            </w:r>
          </w:p>
        </w:tc>
        <w:tc>
          <w:tcPr>
            <w:tcW w:w="794" w:type="dxa"/>
            <w:vAlign w:val="bottom"/>
          </w:tcPr>
          <w:p w:rsidR="006F52A2" w:rsidRPr="00C26181" w:rsidRDefault="006F52A2" w:rsidP="008521B5">
            <w:pPr>
              <w:snapToGrid w:val="0"/>
              <w:jc w:val="center"/>
              <w:rPr>
                <w:rFonts w:ascii="Times New Roman" w:hAnsi="Times New Roman" w:cs="Times New Roman"/>
                <w:sz w:val="20"/>
                <w:szCs w:val="20"/>
                <w:lang w:val="uk-UA"/>
              </w:rPr>
            </w:pPr>
            <w:r w:rsidRPr="00C26181">
              <w:rPr>
                <w:rFonts w:ascii="Times New Roman" w:hAnsi="Times New Roman" w:cs="Times New Roman"/>
                <w:sz w:val="20"/>
                <w:szCs w:val="20"/>
                <w:lang w:val="uk-UA"/>
              </w:rPr>
              <w:t>180</w:t>
            </w:r>
          </w:p>
        </w:tc>
        <w:tc>
          <w:tcPr>
            <w:tcW w:w="233" w:type="dxa"/>
            <w:vMerge/>
          </w:tcPr>
          <w:p w:rsidR="006F52A2" w:rsidRPr="00C26181" w:rsidRDefault="006F52A2" w:rsidP="008521B5">
            <w:pPr>
              <w:jc w:val="center"/>
              <w:rPr>
                <w:rFonts w:ascii="Times New Roman" w:hAnsi="Times New Roman" w:cs="Times New Roman"/>
                <w:b/>
                <w:sz w:val="20"/>
                <w:szCs w:val="20"/>
                <w:lang w:val="en-US"/>
              </w:rPr>
            </w:pPr>
          </w:p>
        </w:tc>
        <w:tc>
          <w:tcPr>
            <w:tcW w:w="1002" w:type="dxa"/>
            <w:vAlign w:val="bottom"/>
          </w:tcPr>
          <w:p w:rsidR="006F52A2" w:rsidRPr="00C26181" w:rsidRDefault="006F52A2" w:rsidP="008521B5">
            <w:pPr>
              <w:snapToGrid w:val="0"/>
              <w:jc w:val="center"/>
              <w:rPr>
                <w:rFonts w:ascii="Times New Roman" w:hAnsi="Times New Roman" w:cs="Times New Roman"/>
                <w:sz w:val="20"/>
                <w:szCs w:val="20"/>
                <w:lang w:val="uk-UA"/>
              </w:rPr>
            </w:pPr>
            <w:r w:rsidRPr="00C26181">
              <w:rPr>
                <w:rFonts w:ascii="Times New Roman" w:hAnsi="Times New Roman" w:cs="Times New Roman"/>
                <w:sz w:val="20"/>
                <w:szCs w:val="20"/>
                <w:lang w:val="uk-UA"/>
              </w:rPr>
              <w:t>3.72-3,73</w:t>
            </w:r>
          </w:p>
        </w:tc>
        <w:tc>
          <w:tcPr>
            <w:tcW w:w="801" w:type="dxa"/>
            <w:vAlign w:val="bottom"/>
          </w:tcPr>
          <w:p w:rsidR="006F52A2" w:rsidRPr="00C26181" w:rsidRDefault="006F52A2" w:rsidP="008521B5">
            <w:pPr>
              <w:snapToGrid w:val="0"/>
              <w:jc w:val="center"/>
              <w:rPr>
                <w:rFonts w:ascii="Times New Roman" w:hAnsi="Times New Roman" w:cs="Times New Roman"/>
                <w:sz w:val="20"/>
                <w:szCs w:val="20"/>
                <w:lang w:val="uk-UA"/>
              </w:rPr>
            </w:pPr>
            <w:r w:rsidRPr="00C26181">
              <w:rPr>
                <w:rFonts w:ascii="Times New Roman" w:hAnsi="Times New Roman" w:cs="Times New Roman"/>
                <w:sz w:val="20"/>
                <w:szCs w:val="20"/>
                <w:lang w:val="uk-UA"/>
              </w:rPr>
              <w:t>149</w:t>
            </w:r>
          </w:p>
        </w:tc>
        <w:tc>
          <w:tcPr>
            <w:tcW w:w="232" w:type="dxa"/>
            <w:vMerge/>
            <w:tcBorders>
              <w:right w:val="nil"/>
            </w:tcBorders>
          </w:tcPr>
          <w:p w:rsidR="006F52A2" w:rsidRPr="00C26181" w:rsidRDefault="006F52A2" w:rsidP="008521B5">
            <w:pPr>
              <w:jc w:val="center"/>
              <w:rPr>
                <w:rFonts w:ascii="Times New Roman" w:hAnsi="Times New Roman" w:cs="Times New Roman"/>
                <w:b/>
                <w:sz w:val="20"/>
                <w:szCs w:val="20"/>
                <w:lang w:val="en-US"/>
              </w:rPr>
            </w:pPr>
          </w:p>
        </w:tc>
        <w:tc>
          <w:tcPr>
            <w:tcW w:w="1109" w:type="dxa"/>
            <w:vMerge w:val="restart"/>
            <w:tcBorders>
              <w:top w:val="single" w:sz="4" w:space="0" w:color="auto"/>
              <w:left w:val="nil"/>
              <w:bottom w:val="nil"/>
              <w:right w:val="nil"/>
            </w:tcBorders>
            <w:vAlign w:val="bottom"/>
          </w:tcPr>
          <w:p w:rsidR="006F52A2" w:rsidRPr="00C26181" w:rsidRDefault="006F52A2" w:rsidP="008521B5">
            <w:pPr>
              <w:snapToGrid w:val="0"/>
              <w:jc w:val="center"/>
              <w:rPr>
                <w:rFonts w:ascii="Times New Roman" w:hAnsi="Times New Roman" w:cs="Times New Roman"/>
                <w:sz w:val="20"/>
                <w:szCs w:val="20"/>
                <w:lang w:val="uk-UA"/>
              </w:rPr>
            </w:pPr>
          </w:p>
        </w:tc>
        <w:tc>
          <w:tcPr>
            <w:tcW w:w="1368" w:type="dxa"/>
            <w:vMerge w:val="restart"/>
            <w:tcBorders>
              <w:top w:val="single" w:sz="4" w:space="0" w:color="auto"/>
              <w:left w:val="nil"/>
              <w:bottom w:val="nil"/>
              <w:right w:val="nil"/>
            </w:tcBorders>
            <w:vAlign w:val="bottom"/>
          </w:tcPr>
          <w:p w:rsidR="006F52A2" w:rsidRPr="00C26181" w:rsidRDefault="006F52A2" w:rsidP="008521B5">
            <w:pPr>
              <w:snapToGrid w:val="0"/>
              <w:jc w:val="center"/>
              <w:rPr>
                <w:rFonts w:ascii="Times New Roman" w:hAnsi="Times New Roman" w:cs="Times New Roman"/>
                <w:sz w:val="20"/>
                <w:szCs w:val="20"/>
                <w:lang w:val="uk-UA"/>
              </w:rPr>
            </w:pPr>
          </w:p>
        </w:tc>
      </w:tr>
      <w:tr w:rsidR="006F52A2" w:rsidRPr="00C26181" w:rsidTr="0089674D">
        <w:trPr>
          <w:jc w:val="center"/>
        </w:trPr>
        <w:tc>
          <w:tcPr>
            <w:tcW w:w="991" w:type="dxa"/>
            <w:tcBorders>
              <w:top w:val="single" w:sz="4" w:space="0" w:color="auto"/>
            </w:tcBorders>
            <w:vAlign w:val="bottom"/>
          </w:tcPr>
          <w:p w:rsidR="006F52A2" w:rsidRPr="00C26181" w:rsidRDefault="006F52A2" w:rsidP="008521B5">
            <w:pPr>
              <w:snapToGrid w:val="0"/>
              <w:jc w:val="center"/>
              <w:rPr>
                <w:rFonts w:ascii="Times New Roman" w:hAnsi="Times New Roman" w:cs="Times New Roman"/>
                <w:sz w:val="20"/>
                <w:szCs w:val="20"/>
                <w:lang w:val="uk-UA"/>
              </w:rPr>
            </w:pPr>
            <w:r w:rsidRPr="00C26181">
              <w:rPr>
                <w:rFonts w:ascii="Times New Roman" w:hAnsi="Times New Roman" w:cs="Times New Roman"/>
                <w:sz w:val="20"/>
                <w:szCs w:val="20"/>
                <w:lang w:val="uk-UA"/>
              </w:rPr>
              <w:t>4.47-4,49</w:t>
            </w:r>
          </w:p>
        </w:tc>
        <w:tc>
          <w:tcPr>
            <w:tcW w:w="794" w:type="dxa"/>
            <w:tcBorders>
              <w:top w:val="single" w:sz="4" w:space="0" w:color="auto"/>
            </w:tcBorders>
            <w:vAlign w:val="bottom"/>
          </w:tcPr>
          <w:p w:rsidR="006F52A2" w:rsidRPr="00C26181" w:rsidRDefault="006F52A2" w:rsidP="008521B5">
            <w:pPr>
              <w:snapToGrid w:val="0"/>
              <w:jc w:val="center"/>
              <w:rPr>
                <w:rFonts w:ascii="Times New Roman" w:hAnsi="Times New Roman" w:cs="Times New Roman"/>
                <w:sz w:val="20"/>
                <w:szCs w:val="20"/>
                <w:lang w:val="uk-UA"/>
              </w:rPr>
            </w:pPr>
            <w:r w:rsidRPr="00C26181">
              <w:rPr>
                <w:rFonts w:ascii="Times New Roman" w:hAnsi="Times New Roman" w:cs="Times New Roman"/>
                <w:sz w:val="20"/>
                <w:szCs w:val="20"/>
                <w:lang w:val="uk-UA"/>
              </w:rPr>
              <w:t>179</w:t>
            </w:r>
          </w:p>
        </w:tc>
        <w:tc>
          <w:tcPr>
            <w:tcW w:w="233" w:type="dxa"/>
            <w:vMerge/>
          </w:tcPr>
          <w:p w:rsidR="006F52A2" w:rsidRPr="00C26181" w:rsidRDefault="006F52A2" w:rsidP="008521B5">
            <w:pPr>
              <w:jc w:val="center"/>
              <w:rPr>
                <w:rFonts w:ascii="Times New Roman" w:hAnsi="Times New Roman" w:cs="Times New Roman"/>
                <w:b/>
                <w:sz w:val="20"/>
                <w:szCs w:val="20"/>
                <w:lang w:val="en-US"/>
              </w:rPr>
            </w:pPr>
          </w:p>
        </w:tc>
        <w:tc>
          <w:tcPr>
            <w:tcW w:w="1002" w:type="dxa"/>
            <w:tcBorders>
              <w:top w:val="single" w:sz="4" w:space="0" w:color="auto"/>
            </w:tcBorders>
            <w:vAlign w:val="bottom"/>
          </w:tcPr>
          <w:p w:rsidR="006F52A2" w:rsidRPr="00C26181" w:rsidRDefault="006F52A2" w:rsidP="008521B5">
            <w:pPr>
              <w:snapToGrid w:val="0"/>
              <w:jc w:val="center"/>
              <w:rPr>
                <w:rFonts w:ascii="Times New Roman" w:hAnsi="Times New Roman" w:cs="Times New Roman"/>
                <w:sz w:val="20"/>
                <w:szCs w:val="20"/>
                <w:lang w:val="uk-UA"/>
              </w:rPr>
            </w:pPr>
            <w:r w:rsidRPr="00C26181">
              <w:rPr>
                <w:rFonts w:ascii="Times New Roman" w:hAnsi="Times New Roman" w:cs="Times New Roman"/>
                <w:sz w:val="20"/>
                <w:szCs w:val="20"/>
                <w:lang w:val="uk-UA"/>
              </w:rPr>
              <w:t>3.7-3,71</w:t>
            </w:r>
          </w:p>
        </w:tc>
        <w:tc>
          <w:tcPr>
            <w:tcW w:w="801" w:type="dxa"/>
            <w:tcBorders>
              <w:top w:val="single" w:sz="4" w:space="0" w:color="auto"/>
            </w:tcBorders>
            <w:vAlign w:val="bottom"/>
          </w:tcPr>
          <w:p w:rsidR="006F52A2" w:rsidRPr="00C26181" w:rsidRDefault="006F52A2" w:rsidP="008521B5">
            <w:pPr>
              <w:snapToGrid w:val="0"/>
              <w:jc w:val="center"/>
              <w:rPr>
                <w:rFonts w:ascii="Times New Roman" w:hAnsi="Times New Roman" w:cs="Times New Roman"/>
                <w:sz w:val="20"/>
                <w:szCs w:val="20"/>
                <w:lang w:val="uk-UA"/>
              </w:rPr>
            </w:pPr>
            <w:r w:rsidRPr="00C26181">
              <w:rPr>
                <w:rFonts w:ascii="Times New Roman" w:hAnsi="Times New Roman" w:cs="Times New Roman"/>
                <w:sz w:val="20"/>
                <w:szCs w:val="20"/>
                <w:lang w:val="uk-UA"/>
              </w:rPr>
              <w:t>148</w:t>
            </w:r>
          </w:p>
        </w:tc>
        <w:tc>
          <w:tcPr>
            <w:tcW w:w="232" w:type="dxa"/>
            <w:vMerge/>
            <w:tcBorders>
              <w:right w:val="nil"/>
            </w:tcBorders>
          </w:tcPr>
          <w:p w:rsidR="006F52A2" w:rsidRPr="00C26181" w:rsidRDefault="006F52A2" w:rsidP="008521B5">
            <w:pPr>
              <w:jc w:val="center"/>
              <w:rPr>
                <w:rFonts w:ascii="Times New Roman" w:hAnsi="Times New Roman" w:cs="Times New Roman"/>
                <w:b/>
                <w:sz w:val="20"/>
                <w:szCs w:val="20"/>
                <w:lang w:val="en-US"/>
              </w:rPr>
            </w:pPr>
          </w:p>
        </w:tc>
        <w:tc>
          <w:tcPr>
            <w:tcW w:w="1109" w:type="dxa"/>
            <w:vMerge/>
            <w:tcBorders>
              <w:top w:val="nil"/>
              <w:left w:val="nil"/>
              <w:bottom w:val="nil"/>
              <w:right w:val="nil"/>
            </w:tcBorders>
            <w:vAlign w:val="bottom"/>
          </w:tcPr>
          <w:p w:rsidR="006F52A2" w:rsidRPr="00C26181" w:rsidRDefault="006F52A2" w:rsidP="008521B5">
            <w:pPr>
              <w:snapToGrid w:val="0"/>
              <w:jc w:val="center"/>
              <w:rPr>
                <w:rFonts w:ascii="Times New Roman" w:hAnsi="Times New Roman" w:cs="Times New Roman"/>
                <w:b/>
                <w:sz w:val="20"/>
                <w:szCs w:val="20"/>
                <w:lang w:val="uk-UA"/>
              </w:rPr>
            </w:pPr>
          </w:p>
        </w:tc>
        <w:tc>
          <w:tcPr>
            <w:tcW w:w="1368" w:type="dxa"/>
            <w:vMerge/>
            <w:tcBorders>
              <w:top w:val="nil"/>
              <w:left w:val="nil"/>
              <w:bottom w:val="nil"/>
              <w:right w:val="nil"/>
            </w:tcBorders>
            <w:vAlign w:val="bottom"/>
          </w:tcPr>
          <w:p w:rsidR="006F52A2" w:rsidRPr="00C26181" w:rsidRDefault="006F52A2" w:rsidP="008521B5">
            <w:pPr>
              <w:snapToGrid w:val="0"/>
              <w:jc w:val="center"/>
              <w:rPr>
                <w:rFonts w:ascii="Times New Roman" w:hAnsi="Times New Roman" w:cs="Times New Roman"/>
                <w:b/>
                <w:sz w:val="20"/>
                <w:szCs w:val="20"/>
                <w:lang w:val="uk-UA"/>
              </w:rPr>
            </w:pPr>
          </w:p>
        </w:tc>
      </w:tr>
      <w:tr w:rsidR="006F52A2" w:rsidRPr="00C26181" w:rsidTr="0089674D">
        <w:trPr>
          <w:jc w:val="center"/>
        </w:trPr>
        <w:tc>
          <w:tcPr>
            <w:tcW w:w="991" w:type="dxa"/>
            <w:vAlign w:val="bottom"/>
          </w:tcPr>
          <w:p w:rsidR="006F52A2" w:rsidRPr="00C26181" w:rsidRDefault="006F52A2" w:rsidP="008521B5">
            <w:pPr>
              <w:snapToGrid w:val="0"/>
              <w:jc w:val="center"/>
              <w:rPr>
                <w:rFonts w:ascii="Times New Roman" w:hAnsi="Times New Roman" w:cs="Times New Roman"/>
                <w:sz w:val="20"/>
                <w:szCs w:val="20"/>
                <w:lang w:val="uk-UA"/>
              </w:rPr>
            </w:pPr>
            <w:r w:rsidRPr="00C26181">
              <w:rPr>
                <w:rFonts w:ascii="Times New Roman" w:hAnsi="Times New Roman" w:cs="Times New Roman"/>
                <w:sz w:val="20"/>
                <w:szCs w:val="20"/>
                <w:lang w:val="uk-UA"/>
              </w:rPr>
              <w:t>4.45-4,46</w:t>
            </w:r>
          </w:p>
        </w:tc>
        <w:tc>
          <w:tcPr>
            <w:tcW w:w="794" w:type="dxa"/>
            <w:vAlign w:val="bottom"/>
          </w:tcPr>
          <w:p w:rsidR="006F52A2" w:rsidRPr="00C26181" w:rsidRDefault="006F52A2" w:rsidP="008521B5">
            <w:pPr>
              <w:snapToGrid w:val="0"/>
              <w:jc w:val="center"/>
              <w:rPr>
                <w:rFonts w:ascii="Times New Roman" w:hAnsi="Times New Roman" w:cs="Times New Roman"/>
                <w:sz w:val="20"/>
                <w:szCs w:val="20"/>
                <w:lang w:val="uk-UA"/>
              </w:rPr>
            </w:pPr>
            <w:r w:rsidRPr="00C26181">
              <w:rPr>
                <w:rFonts w:ascii="Times New Roman" w:hAnsi="Times New Roman" w:cs="Times New Roman"/>
                <w:sz w:val="20"/>
                <w:szCs w:val="20"/>
                <w:lang w:val="uk-UA"/>
              </w:rPr>
              <w:t>178</w:t>
            </w:r>
          </w:p>
        </w:tc>
        <w:tc>
          <w:tcPr>
            <w:tcW w:w="233" w:type="dxa"/>
            <w:vMerge/>
          </w:tcPr>
          <w:p w:rsidR="006F52A2" w:rsidRPr="00C26181" w:rsidRDefault="006F52A2" w:rsidP="008521B5">
            <w:pPr>
              <w:jc w:val="center"/>
              <w:rPr>
                <w:rFonts w:ascii="Times New Roman" w:hAnsi="Times New Roman" w:cs="Times New Roman"/>
                <w:b/>
                <w:sz w:val="20"/>
                <w:szCs w:val="20"/>
                <w:lang w:val="en-US"/>
              </w:rPr>
            </w:pPr>
          </w:p>
        </w:tc>
        <w:tc>
          <w:tcPr>
            <w:tcW w:w="1002" w:type="dxa"/>
            <w:vAlign w:val="bottom"/>
          </w:tcPr>
          <w:p w:rsidR="006F52A2" w:rsidRPr="00C26181" w:rsidRDefault="006F52A2" w:rsidP="008521B5">
            <w:pPr>
              <w:snapToGrid w:val="0"/>
              <w:jc w:val="center"/>
              <w:rPr>
                <w:rFonts w:ascii="Times New Roman" w:hAnsi="Times New Roman" w:cs="Times New Roman"/>
                <w:sz w:val="20"/>
                <w:szCs w:val="20"/>
                <w:lang w:val="uk-UA"/>
              </w:rPr>
            </w:pPr>
            <w:r w:rsidRPr="00C26181">
              <w:rPr>
                <w:rFonts w:ascii="Times New Roman" w:hAnsi="Times New Roman" w:cs="Times New Roman"/>
                <w:sz w:val="20"/>
                <w:szCs w:val="20"/>
                <w:lang w:val="uk-UA"/>
              </w:rPr>
              <w:t>3.67-3,69</w:t>
            </w:r>
          </w:p>
        </w:tc>
        <w:tc>
          <w:tcPr>
            <w:tcW w:w="801" w:type="dxa"/>
            <w:vAlign w:val="bottom"/>
          </w:tcPr>
          <w:p w:rsidR="006F52A2" w:rsidRPr="00C26181" w:rsidRDefault="006F52A2" w:rsidP="008521B5">
            <w:pPr>
              <w:snapToGrid w:val="0"/>
              <w:jc w:val="center"/>
              <w:rPr>
                <w:rFonts w:ascii="Times New Roman" w:hAnsi="Times New Roman" w:cs="Times New Roman"/>
                <w:sz w:val="20"/>
                <w:szCs w:val="20"/>
                <w:lang w:val="uk-UA"/>
              </w:rPr>
            </w:pPr>
            <w:r w:rsidRPr="00C26181">
              <w:rPr>
                <w:rFonts w:ascii="Times New Roman" w:hAnsi="Times New Roman" w:cs="Times New Roman"/>
                <w:sz w:val="20"/>
                <w:szCs w:val="20"/>
                <w:lang w:val="uk-UA"/>
              </w:rPr>
              <w:t>147</w:t>
            </w:r>
          </w:p>
        </w:tc>
        <w:tc>
          <w:tcPr>
            <w:tcW w:w="232" w:type="dxa"/>
            <w:vMerge/>
            <w:tcBorders>
              <w:right w:val="nil"/>
            </w:tcBorders>
          </w:tcPr>
          <w:p w:rsidR="006F52A2" w:rsidRPr="00C26181" w:rsidRDefault="006F52A2" w:rsidP="008521B5">
            <w:pPr>
              <w:jc w:val="center"/>
              <w:rPr>
                <w:rFonts w:ascii="Times New Roman" w:hAnsi="Times New Roman" w:cs="Times New Roman"/>
                <w:b/>
                <w:sz w:val="20"/>
                <w:szCs w:val="20"/>
                <w:lang w:val="en-US"/>
              </w:rPr>
            </w:pPr>
          </w:p>
        </w:tc>
        <w:tc>
          <w:tcPr>
            <w:tcW w:w="1109" w:type="dxa"/>
            <w:vMerge w:val="restart"/>
            <w:tcBorders>
              <w:top w:val="nil"/>
              <w:left w:val="nil"/>
              <w:bottom w:val="nil"/>
              <w:right w:val="nil"/>
            </w:tcBorders>
            <w:vAlign w:val="bottom"/>
          </w:tcPr>
          <w:p w:rsidR="006F52A2" w:rsidRPr="00C26181" w:rsidRDefault="006F52A2" w:rsidP="008521B5">
            <w:pPr>
              <w:snapToGrid w:val="0"/>
              <w:jc w:val="center"/>
              <w:rPr>
                <w:rFonts w:ascii="Times New Roman" w:hAnsi="Times New Roman" w:cs="Times New Roman"/>
                <w:b/>
                <w:sz w:val="20"/>
                <w:szCs w:val="20"/>
                <w:lang w:val="uk-UA"/>
              </w:rPr>
            </w:pPr>
          </w:p>
        </w:tc>
        <w:tc>
          <w:tcPr>
            <w:tcW w:w="1368" w:type="dxa"/>
            <w:tcBorders>
              <w:top w:val="nil"/>
              <w:left w:val="nil"/>
              <w:bottom w:val="nil"/>
              <w:right w:val="nil"/>
            </w:tcBorders>
            <w:vAlign w:val="bottom"/>
          </w:tcPr>
          <w:p w:rsidR="006F52A2" w:rsidRPr="00C26181" w:rsidRDefault="006F52A2" w:rsidP="008521B5">
            <w:pPr>
              <w:snapToGrid w:val="0"/>
              <w:jc w:val="center"/>
              <w:rPr>
                <w:rFonts w:ascii="Times New Roman" w:hAnsi="Times New Roman" w:cs="Times New Roman"/>
                <w:b/>
                <w:sz w:val="20"/>
                <w:szCs w:val="20"/>
                <w:lang w:val="uk-UA"/>
              </w:rPr>
            </w:pPr>
          </w:p>
        </w:tc>
      </w:tr>
      <w:tr w:rsidR="006F52A2" w:rsidRPr="00C26181" w:rsidTr="0089674D">
        <w:trPr>
          <w:jc w:val="center"/>
        </w:trPr>
        <w:tc>
          <w:tcPr>
            <w:tcW w:w="991" w:type="dxa"/>
            <w:vAlign w:val="bottom"/>
          </w:tcPr>
          <w:p w:rsidR="006F52A2" w:rsidRPr="00C26181" w:rsidRDefault="006F52A2" w:rsidP="008521B5">
            <w:pPr>
              <w:snapToGrid w:val="0"/>
              <w:jc w:val="center"/>
              <w:rPr>
                <w:rFonts w:ascii="Times New Roman" w:hAnsi="Times New Roman" w:cs="Times New Roman"/>
                <w:sz w:val="20"/>
                <w:szCs w:val="20"/>
                <w:lang w:val="uk-UA"/>
              </w:rPr>
            </w:pPr>
            <w:r w:rsidRPr="00C26181">
              <w:rPr>
                <w:rFonts w:ascii="Times New Roman" w:hAnsi="Times New Roman" w:cs="Times New Roman"/>
                <w:sz w:val="20"/>
                <w:szCs w:val="20"/>
                <w:lang w:val="uk-UA"/>
              </w:rPr>
              <w:t>4.42-4,44</w:t>
            </w:r>
          </w:p>
        </w:tc>
        <w:tc>
          <w:tcPr>
            <w:tcW w:w="794" w:type="dxa"/>
            <w:vAlign w:val="bottom"/>
          </w:tcPr>
          <w:p w:rsidR="006F52A2" w:rsidRPr="00C26181" w:rsidRDefault="006F52A2" w:rsidP="008521B5">
            <w:pPr>
              <w:snapToGrid w:val="0"/>
              <w:jc w:val="center"/>
              <w:rPr>
                <w:rFonts w:ascii="Times New Roman" w:hAnsi="Times New Roman" w:cs="Times New Roman"/>
                <w:sz w:val="20"/>
                <w:szCs w:val="20"/>
                <w:lang w:val="uk-UA"/>
              </w:rPr>
            </w:pPr>
            <w:r w:rsidRPr="00C26181">
              <w:rPr>
                <w:rFonts w:ascii="Times New Roman" w:hAnsi="Times New Roman" w:cs="Times New Roman"/>
                <w:sz w:val="20"/>
                <w:szCs w:val="20"/>
                <w:lang w:val="uk-UA"/>
              </w:rPr>
              <w:t>177</w:t>
            </w:r>
          </w:p>
        </w:tc>
        <w:tc>
          <w:tcPr>
            <w:tcW w:w="233" w:type="dxa"/>
            <w:vMerge/>
          </w:tcPr>
          <w:p w:rsidR="006F52A2" w:rsidRPr="00C26181" w:rsidRDefault="006F52A2" w:rsidP="008521B5">
            <w:pPr>
              <w:jc w:val="center"/>
              <w:rPr>
                <w:rFonts w:ascii="Times New Roman" w:hAnsi="Times New Roman" w:cs="Times New Roman"/>
                <w:b/>
                <w:sz w:val="20"/>
                <w:szCs w:val="20"/>
                <w:lang w:val="en-US"/>
              </w:rPr>
            </w:pPr>
          </w:p>
        </w:tc>
        <w:tc>
          <w:tcPr>
            <w:tcW w:w="1002" w:type="dxa"/>
            <w:vAlign w:val="bottom"/>
          </w:tcPr>
          <w:p w:rsidR="006F52A2" w:rsidRPr="00C26181" w:rsidRDefault="006F52A2" w:rsidP="008521B5">
            <w:pPr>
              <w:snapToGrid w:val="0"/>
              <w:jc w:val="center"/>
              <w:rPr>
                <w:rFonts w:ascii="Times New Roman" w:hAnsi="Times New Roman" w:cs="Times New Roman"/>
                <w:sz w:val="20"/>
                <w:szCs w:val="20"/>
                <w:lang w:val="uk-UA"/>
              </w:rPr>
            </w:pPr>
            <w:r w:rsidRPr="00C26181">
              <w:rPr>
                <w:rFonts w:ascii="Times New Roman" w:hAnsi="Times New Roman" w:cs="Times New Roman"/>
                <w:sz w:val="20"/>
                <w:szCs w:val="20"/>
                <w:lang w:val="uk-UA"/>
              </w:rPr>
              <w:t>3.65-3,66</w:t>
            </w:r>
          </w:p>
        </w:tc>
        <w:tc>
          <w:tcPr>
            <w:tcW w:w="801" w:type="dxa"/>
            <w:vAlign w:val="bottom"/>
          </w:tcPr>
          <w:p w:rsidR="006F52A2" w:rsidRPr="00C26181" w:rsidRDefault="006F52A2" w:rsidP="008521B5">
            <w:pPr>
              <w:snapToGrid w:val="0"/>
              <w:jc w:val="center"/>
              <w:rPr>
                <w:rFonts w:ascii="Times New Roman" w:hAnsi="Times New Roman" w:cs="Times New Roman"/>
                <w:sz w:val="20"/>
                <w:szCs w:val="20"/>
                <w:lang w:val="uk-UA"/>
              </w:rPr>
            </w:pPr>
            <w:r w:rsidRPr="00C26181">
              <w:rPr>
                <w:rFonts w:ascii="Times New Roman" w:hAnsi="Times New Roman" w:cs="Times New Roman"/>
                <w:sz w:val="20"/>
                <w:szCs w:val="20"/>
                <w:lang w:val="uk-UA"/>
              </w:rPr>
              <w:t>146</w:t>
            </w:r>
          </w:p>
        </w:tc>
        <w:tc>
          <w:tcPr>
            <w:tcW w:w="232" w:type="dxa"/>
            <w:vMerge/>
            <w:tcBorders>
              <w:right w:val="nil"/>
            </w:tcBorders>
          </w:tcPr>
          <w:p w:rsidR="006F52A2" w:rsidRPr="00C26181" w:rsidRDefault="006F52A2" w:rsidP="008521B5">
            <w:pPr>
              <w:jc w:val="center"/>
              <w:rPr>
                <w:rFonts w:ascii="Times New Roman" w:hAnsi="Times New Roman" w:cs="Times New Roman"/>
                <w:b/>
                <w:sz w:val="20"/>
                <w:szCs w:val="20"/>
                <w:lang w:val="en-US"/>
              </w:rPr>
            </w:pPr>
          </w:p>
        </w:tc>
        <w:tc>
          <w:tcPr>
            <w:tcW w:w="1109" w:type="dxa"/>
            <w:vMerge/>
            <w:tcBorders>
              <w:top w:val="nil"/>
              <w:left w:val="nil"/>
              <w:bottom w:val="nil"/>
              <w:right w:val="nil"/>
            </w:tcBorders>
            <w:vAlign w:val="bottom"/>
          </w:tcPr>
          <w:p w:rsidR="006F52A2" w:rsidRPr="00C26181" w:rsidRDefault="006F52A2" w:rsidP="008521B5">
            <w:pPr>
              <w:snapToGrid w:val="0"/>
              <w:jc w:val="center"/>
              <w:rPr>
                <w:rFonts w:ascii="Times New Roman" w:hAnsi="Times New Roman" w:cs="Times New Roman"/>
                <w:sz w:val="20"/>
                <w:szCs w:val="20"/>
                <w:lang w:val="uk-UA"/>
              </w:rPr>
            </w:pPr>
          </w:p>
        </w:tc>
        <w:tc>
          <w:tcPr>
            <w:tcW w:w="1368" w:type="dxa"/>
            <w:tcBorders>
              <w:top w:val="nil"/>
              <w:left w:val="nil"/>
              <w:bottom w:val="nil"/>
              <w:right w:val="nil"/>
            </w:tcBorders>
            <w:vAlign w:val="bottom"/>
          </w:tcPr>
          <w:p w:rsidR="006F52A2" w:rsidRPr="00C26181" w:rsidRDefault="006F52A2" w:rsidP="008521B5">
            <w:pPr>
              <w:snapToGrid w:val="0"/>
              <w:jc w:val="center"/>
              <w:rPr>
                <w:rFonts w:ascii="Times New Roman" w:hAnsi="Times New Roman" w:cs="Times New Roman"/>
                <w:sz w:val="20"/>
                <w:szCs w:val="20"/>
                <w:lang w:val="uk-UA"/>
              </w:rPr>
            </w:pPr>
          </w:p>
        </w:tc>
      </w:tr>
      <w:tr w:rsidR="006F52A2" w:rsidRPr="00C26181" w:rsidTr="0089674D">
        <w:trPr>
          <w:jc w:val="center"/>
        </w:trPr>
        <w:tc>
          <w:tcPr>
            <w:tcW w:w="991" w:type="dxa"/>
            <w:vAlign w:val="bottom"/>
          </w:tcPr>
          <w:p w:rsidR="006F52A2" w:rsidRPr="00C26181" w:rsidRDefault="006F52A2" w:rsidP="008521B5">
            <w:pPr>
              <w:snapToGrid w:val="0"/>
              <w:jc w:val="center"/>
              <w:rPr>
                <w:rFonts w:ascii="Times New Roman" w:hAnsi="Times New Roman" w:cs="Times New Roman"/>
                <w:sz w:val="20"/>
                <w:szCs w:val="20"/>
                <w:lang w:val="uk-UA"/>
              </w:rPr>
            </w:pPr>
            <w:r w:rsidRPr="00C26181">
              <w:rPr>
                <w:rFonts w:ascii="Times New Roman" w:hAnsi="Times New Roman" w:cs="Times New Roman"/>
                <w:sz w:val="20"/>
                <w:szCs w:val="20"/>
                <w:lang w:val="uk-UA"/>
              </w:rPr>
              <w:t>4.4-4,41</w:t>
            </w:r>
          </w:p>
        </w:tc>
        <w:tc>
          <w:tcPr>
            <w:tcW w:w="794" w:type="dxa"/>
            <w:vAlign w:val="bottom"/>
          </w:tcPr>
          <w:p w:rsidR="006F52A2" w:rsidRPr="00C26181" w:rsidRDefault="006F52A2" w:rsidP="008521B5">
            <w:pPr>
              <w:snapToGrid w:val="0"/>
              <w:jc w:val="center"/>
              <w:rPr>
                <w:rFonts w:ascii="Times New Roman" w:hAnsi="Times New Roman" w:cs="Times New Roman"/>
                <w:sz w:val="20"/>
                <w:szCs w:val="20"/>
                <w:lang w:val="uk-UA"/>
              </w:rPr>
            </w:pPr>
            <w:r w:rsidRPr="00C26181">
              <w:rPr>
                <w:rFonts w:ascii="Times New Roman" w:hAnsi="Times New Roman" w:cs="Times New Roman"/>
                <w:sz w:val="20"/>
                <w:szCs w:val="20"/>
                <w:lang w:val="uk-UA"/>
              </w:rPr>
              <w:t>176</w:t>
            </w:r>
          </w:p>
        </w:tc>
        <w:tc>
          <w:tcPr>
            <w:tcW w:w="233" w:type="dxa"/>
            <w:vMerge/>
          </w:tcPr>
          <w:p w:rsidR="006F52A2" w:rsidRPr="00C26181" w:rsidRDefault="006F52A2" w:rsidP="008521B5">
            <w:pPr>
              <w:jc w:val="center"/>
              <w:rPr>
                <w:rFonts w:ascii="Times New Roman" w:hAnsi="Times New Roman" w:cs="Times New Roman"/>
                <w:b/>
                <w:sz w:val="20"/>
                <w:szCs w:val="20"/>
                <w:lang w:val="en-US"/>
              </w:rPr>
            </w:pPr>
          </w:p>
        </w:tc>
        <w:tc>
          <w:tcPr>
            <w:tcW w:w="1002" w:type="dxa"/>
            <w:vAlign w:val="bottom"/>
          </w:tcPr>
          <w:p w:rsidR="006F52A2" w:rsidRPr="00C26181" w:rsidRDefault="006F52A2" w:rsidP="008521B5">
            <w:pPr>
              <w:snapToGrid w:val="0"/>
              <w:jc w:val="center"/>
              <w:rPr>
                <w:rFonts w:ascii="Times New Roman" w:hAnsi="Times New Roman" w:cs="Times New Roman"/>
                <w:sz w:val="20"/>
                <w:szCs w:val="20"/>
                <w:lang w:val="uk-UA"/>
              </w:rPr>
            </w:pPr>
            <w:r w:rsidRPr="00C26181">
              <w:rPr>
                <w:rFonts w:ascii="Times New Roman" w:hAnsi="Times New Roman" w:cs="Times New Roman"/>
                <w:sz w:val="20"/>
                <w:szCs w:val="20"/>
                <w:lang w:val="uk-UA"/>
              </w:rPr>
              <w:t>3.62-3,64</w:t>
            </w:r>
          </w:p>
        </w:tc>
        <w:tc>
          <w:tcPr>
            <w:tcW w:w="801" w:type="dxa"/>
            <w:vAlign w:val="bottom"/>
          </w:tcPr>
          <w:p w:rsidR="006F52A2" w:rsidRPr="00C26181" w:rsidRDefault="006F52A2" w:rsidP="008521B5">
            <w:pPr>
              <w:snapToGrid w:val="0"/>
              <w:jc w:val="center"/>
              <w:rPr>
                <w:rFonts w:ascii="Times New Roman" w:hAnsi="Times New Roman" w:cs="Times New Roman"/>
                <w:sz w:val="20"/>
                <w:szCs w:val="20"/>
                <w:lang w:val="uk-UA"/>
              </w:rPr>
            </w:pPr>
            <w:r w:rsidRPr="00C26181">
              <w:rPr>
                <w:rFonts w:ascii="Times New Roman" w:hAnsi="Times New Roman" w:cs="Times New Roman"/>
                <w:sz w:val="20"/>
                <w:szCs w:val="20"/>
                <w:lang w:val="uk-UA"/>
              </w:rPr>
              <w:t>145</w:t>
            </w:r>
          </w:p>
        </w:tc>
        <w:tc>
          <w:tcPr>
            <w:tcW w:w="232" w:type="dxa"/>
            <w:vMerge/>
            <w:tcBorders>
              <w:right w:val="nil"/>
            </w:tcBorders>
          </w:tcPr>
          <w:p w:rsidR="006F52A2" w:rsidRPr="00C26181" w:rsidRDefault="006F52A2" w:rsidP="008521B5">
            <w:pPr>
              <w:jc w:val="center"/>
              <w:rPr>
                <w:rFonts w:ascii="Times New Roman" w:hAnsi="Times New Roman" w:cs="Times New Roman"/>
                <w:b/>
                <w:sz w:val="20"/>
                <w:szCs w:val="20"/>
                <w:lang w:val="en-US"/>
              </w:rPr>
            </w:pPr>
          </w:p>
        </w:tc>
        <w:tc>
          <w:tcPr>
            <w:tcW w:w="1109" w:type="dxa"/>
            <w:tcBorders>
              <w:top w:val="nil"/>
              <w:left w:val="nil"/>
              <w:bottom w:val="nil"/>
              <w:right w:val="nil"/>
            </w:tcBorders>
            <w:vAlign w:val="bottom"/>
          </w:tcPr>
          <w:p w:rsidR="006F52A2" w:rsidRPr="00C26181" w:rsidRDefault="006F52A2" w:rsidP="008521B5">
            <w:pPr>
              <w:snapToGrid w:val="0"/>
              <w:jc w:val="center"/>
              <w:rPr>
                <w:rFonts w:ascii="Times New Roman" w:hAnsi="Times New Roman" w:cs="Times New Roman"/>
                <w:sz w:val="20"/>
                <w:szCs w:val="20"/>
                <w:lang w:val="uk-UA"/>
              </w:rPr>
            </w:pPr>
          </w:p>
        </w:tc>
        <w:tc>
          <w:tcPr>
            <w:tcW w:w="1368" w:type="dxa"/>
            <w:tcBorders>
              <w:top w:val="nil"/>
              <w:left w:val="nil"/>
              <w:bottom w:val="nil"/>
              <w:right w:val="nil"/>
            </w:tcBorders>
            <w:vAlign w:val="bottom"/>
          </w:tcPr>
          <w:p w:rsidR="006F52A2" w:rsidRPr="00C26181" w:rsidRDefault="006F52A2" w:rsidP="008521B5">
            <w:pPr>
              <w:snapToGrid w:val="0"/>
              <w:jc w:val="center"/>
              <w:rPr>
                <w:rFonts w:ascii="Times New Roman" w:hAnsi="Times New Roman" w:cs="Times New Roman"/>
                <w:sz w:val="20"/>
                <w:szCs w:val="20"/>
                <w:lang w:val="uk-UA"/>
              </w:rPr>
            </w:pPr>
          </w:p>
        </w:tc>
      </w:tr>
      <w:tr w:rsidR="006F52A2" w:rsidRPr="00C26181" w:rsidTr="0089674D">
        <w:trPr>
          <w:jc w:val="center"/>
        </w:trPr>
        <w:tc>
          <w:tcPr>
            <w:tcW w:w="991" w:type="dxa"/>
            <w:vAlign w:val="bottom"/>
          </w:tcPr>
          <w:p w:rsidR="006F52A2" w:rsidRPr="00C26181" w:rsidRDefault="006F52A2" w:rsidP="008521B5">
            <w:pPr>
              <w:snapToGrid w:val="0"/>
              <w:jc w:val="center"/>
              <w:rPr>
                <w:rFonts w:ascii="Times New Roman" w:hAnsi="Times New Roman" w:cs="Times New Roman"/>
                <w:sz w:val="20"/>
                <w:szCs w:val="20"/>
                <w:lang w:val="uk-UA"/>
              </w:rPr>
            </w:pPr>
            <w:r w:rsidRPr="00C26181">
              <w:rPr>
                <w:rFonts w:ascii="Times New Roman" w:hAnsi="Times New Roman" w:cs="Times New Roman"/>
                <w:sz w:val="20"/>
                <w:szCs w:val="20"/>
                <w:lang w:val="uk-UA"/>
              </w:rPr>
              <w:t>4.37-4,39</w:t>
            </w:r>
          </w:p>
        </w:tc>
        <w:tc>
          <w:tcPr>
            <w:tcW w:w="794" w:type="dxa"/>
            <w:vAlign w:val="bottom"/>
          </w:tcPr>
          <w:p w:rsidR="006F52A2" w:rsidRPr="00C26181" w:rsidRDefault="006F52A2" w:rsidP="008521B5">
            <w:pPr>
              <w:snapToGrid w:val="0"/>
              <w:jc w:val="center"/>
              <w:rPr>
                <w:rFonts w:ascii="Times New Roman" w:hAnsi="Times New Roman" w:cs="Times New Roman"/>
                <w:sz w:val="20"/>
                <w:szCs w:val="20"/>
                <w:lang w:val="uk-UA"/>
              </w:rPr>
            </w:pPr>
            <w:r w:rsidRPr="00C26181">
              <w:rPr>
                <w:rFonts w:ascii="Times New Roman" w:hAnsi="Times New Roman" w:cs="Times New Roman"/>
                <w:sz w:val="20"/>
                <w:szCs w:val="20"/>
                <w:lang w:val="uk-UA"/>
              </w:rPr>
              <w:t>175</w:t>
            </w:r>
          </w:p>
        </w:tc>
        <w:tc>
          <w:tcPr>
            <w:tcW w:w="233" w:type="dxa"/>
            <w:vMerge/>
          </w:tcPr>
          <w:p w:rsidR="006F52A2" w:rsidRPr="00C26181" w:rsidRDefault="006F52A2" w:rsidP="008521B5">
            <w:pPr>
              <w:jc w:val="center"/>
              <w:rPr>
                <w:rFonts w:ascii="Times New Roman" w:hAnsi="Times New Roman" w:cs="Times New Roman"/>
                <w:b/>
                <w:sz w:val="20"/>
                <w:szCs w:val="20"/>
                <w:lang w:val="en-US"/>
              </w:rPr>
            </w:pPr>
          </w:p>
        </w:tc>
        <w:tc>
          <w:tcPr>
            <w:tcW w:w="1002" w:type="dxa"/>
            <w:vAlign w:val="bottom"/>
          </w:tcPr>
          <w:p w:rsidR="006F52A2" w:rsidRPr="00C26181" w:rsidRDefault="006F52A2" w:rsidP="008521B5">
            <w:pPr>
              <w:snapToGrid w:val="0"/>
              <w:jc w:val="center"/>
              <w:rPr>
                <w:rFonts w:ascii="Times New Roman" w:hAnsi="Times New Roman" w:cs="Times New Roman"/>
                <w:sz w:val="20"/>
                <w:szCs w:val="20"/>
                <w:lang w:val="uk-UA"/>
              </w:rPr>
            </w:pPr>
            <w:r w:rsidRPr="00C26181">
              <w:rPr>
                <w:rFonts w:ascii="Times New Roman" w:hAnsi="Times New Roman" w:cs="Times New Roman"/>
                <w:sz w:val="20"/>
                <w:szCs w:val="20"/>
                <w:lang w:val="uk-UA"/>
              </w:rPr>
              <w:t>3.6-3,61</w:t>
            </w:r>
          </w:p>
        </w:tc>
        <w:tc>
          <w:tcPr>
            <w:tcW w:w="801" w:type="dxa"/>
            <w:vAlign w:val="bottom"/>
          </w:tcPr>
          <w:p w:rsidR="006F52A2" w:rsidRPr="00C26181" w:rsidRDefault="006F52A2" w:rsidP="008521B5">
            <w:pPr>
              <w:snapToGrid w:val="0"/>
              <w:jc w:val="center"/>
              <w:rPr>
                <w:rFonts w:ascii="Times New Roman" w:hAnsi="Times New Roman" w:cs="Times New Roman"/>
                <w:sz w:val="20"/>
                <w:szCs w:val="20"/>
                <w:lang w:val="uk-UA"/>
              </w:rPr>
            </w:pPr>
            <w:r w:rsidRPr="00C26181">
              <w:rPr>
                <w:rFonts w:ascii="Times New Roman" w:hAnsi="Times New Roman" w:cs="Times New Roman"/>
                <w:sz w:val="20"/>
                <w:szCs w:val="20"/>
                <w:lang w:val="uk-UA"/>
              </w:rPr>
              <w:t>144</w:t>
            </w:r>
          </w:p>
        </w:tc>
        <w:tc>
          <w:tcPr>
            <w:tcW w:w="232" w:type="dxa"/>
            <w:vMerge/>
            <w:tcBorders>
              <w:right w:val="nil"/>
            </w:tcBorders>
          </w:tcPr>
          <w:p w:rsidR="006F52A2" w:rsidRPr="00C26181" w:rsidRDefault="006F52A2" w:rsidP="008521B5">
            <w:pPr>
              <w:jc w:val="center"/>
              <w:rPr>
                <w:rFonts w:ascii="Times New Roman" w:hAnsi="Times New Roman" w:cs="Times New Roman"/>
                <w:b/>
                <w:sz w:val="20"/>
                <w:szCs w:val="20"/>
                <w:lang w:val="en-US"/>
              </w:rPr>
            </w:pPr>
          </w:p>
        </w:tc>
        <w:tc>
          <w:tcPr>
            <w:tcW w:w="1109" w:type="dxa"/>
            <w:tcBorders>
              <w:top w:val="nil"/>
              <w:left w:val="nil"/>
              <w:bottom w:val="nil"/>
              <w:right w:val="nil"/>
            </w:tcBorders>
            <w:vAlign w:val="bottom"/>
          </w:tcPr>
          <w:p w:rsidR="006F52A2" w:rsidRPr="00C26181" w:rsidRDefault="006F52A2" w:rsidP="008521B5">
            <w:pPr>
              <w:snapToGrid w:val="0"/>
              <w:jc w:val="center"/>
              <w:rPr>
                <w:rFonts w:ascii="Times New Roman" w:hAnsi="Times New Roman" w:cs="Times New Roman"/>
                <w:b/>
                <w:sz w:val="20"/>
                <w:szCs w:val="20"/>
                <w:lang w:val="uk-UA"/>
              </w:rPr>
            </w:pPr>
          </w:p>
        </w:tc>
        <w:tc>
          <w:tcPr>
            <w:tcW w:w="1368" w:type="dxa"/>
            <w:tcBorders>
              <w:top w:val="nil"/>
              <w:left w:val="nil"/>
              <w:bottom w:val="nil"/>
              <w:right w:val="nil"/>
            </w:tcBorders>
            <w:vAlign w:val="bottom"/>
          </w:tcPr>
          <w:p w:rsidR="006F52A2" w:rsidRPr="00C26181" w:rsidRDefault="006F52A2" w:rsidP="008521B5">
            <w:pPr>
              <w:snapToGrid w:val="0"/>
              <w:jc w:val="center"/>
              <w:rPr>
                <w:rFonts w:ascii="Times New Roman" w:hAnsi="Times New Roman" w:cs="Times New Roman"/>
                <w:b/>
                <w:sz w:val="20"/>
                <w:szCs w:val="20"/>
                <w:lang w:val="uk-UA"/>
              </w:rPr>
            </w:pPr>
          </w:p>
        </w:tc>
      </w:tr>
      <w:tr w:rsidR="006F52A2" w:rsidRPr="00C26181" w:rsidTr="0089674D">
        <w:trPr>
          <w:jc w:val="center"/>
        </w:trPr>
        <w:tc>
          <w:tcPr>
            <w:tcW w:w="991" w:type="dxa"/>
            <w:vAlign w:val="bottom"/>
          </w:tcPr>
          <w:p w:rsidR="006F52A2" w:rsidRPr="00C26181" w:rsidRDefault="006F52A2" w:rsidP="008521B5">
            <w:pPr>
              <w:snapToGrid w:val="0"/>
              <w:jc w:val="center"/>
              <w:rPr>
                <w:rFonts w:ascii="Times New Roman" w:hAnsi="Times New Roman" w:cs="Times New Roman"/>
                <w:sz w:val="20"/>
                <w:szCs w:val="20"/>
                <w:lang w:val="uk-UA"/>
              </w:rPr>
            </w:pPr>
            <w:r w:rsidRPr="00C26181">
              <w:rPr>
                <w:rFonts w:ascii="Times New Roman" w:hAnsi="Times New Roman" w:cs="Times New Roman"/>
                <w:sz w:val="20"/>
                <w:szCs w:val="20"/>
                <w:lang w:val="uk-UA"/>
              </w:rPr>
              <w:t>4.35-4,36</w:t>
            </w:r>
          </w:p>
        </w:tc>
        <w:tc>
          <w:tcPr>
            <w:tcW w:w="794" w:type="dxa"/>
            <w:vAlign w:val="bottom"/>
          </w:tcPr>
          <w:p w:rsidR="006F52A2" w:rsidRPr="00C26181" w:rsidRDefault="006F52A2" w:rsidP="008521B5">
            <w:pPr>
              <w:snapToGrid w:val="0"/>
              <w:jc w:val="center"/>
              <w:rPr>
                <w:rFonts w:ascii="Times New Roman" w:hAnsi="Times New Roman" w:cs="Times New Roman"/>
                <w:sz w:val="20"/>
                <w:szCs w:val="20"/>
                <w:lang w:val="uk-UA"/>
              </w:rPr>
            </w:pPr>
            <w:r w:rsidRPr="00C26181">
              <w:rPr>
                <w:rFonts w:ascii="Times New Roman" w:hAnsi="Times New Roman" w:cs="Times New Roman"/>
                <w:sz w:val="20"/>
                <w:szCs w:val="20"/>
                <w:lang w:val="uk-UA"/>
              </w:rPr>
              <w:t>174</w:t>
            </w:r>
          </w:p>
        </w:tc>
        <w:tc>
          <w:tcPr>
            <w:tcW w:w="233" w:type="dxa"/>
            <w:vMerge/>
          </w:tcPr>
          <w:p w:rsidR="006F52A2" w:rsidRPr="00C26181" w:rsidRDefault="006F52A2" w:rsidP="008521B5">
            <w:pPr>
              <w:jc w:val="center"/>
              <w:rPr>
                <w:rFonts w:ascii="Times New Roman" w:hAnsi="Times New Roman" w:cs="Times New Roman"/>
                <w:b/>
                <w:sz w:val="20"/>
                <w:szCs w:val="20"/>
                <w:lang w:val="en-US"/>
              </w:rPr>
            </w:pPr>
          </w:p>
        </w:tc>
        <w:tc>
          <w:tcPr>
            <w:tcW w:w="1002" w:type="dxa"/>
            <w:vAlign w:val="bottom"/>
          </w:tcPr>
          <w:p w:rsidR="006F52A2" w:rsidRPr="00C26181" w:rsidRDefault="006F52A2" w:rsidP="008521B5">
            <w:pPr>
              <w:snapToGrid w:val="0"/>
              <w:jc w:val="center"/>
              <w:rPr>
                <w:rFonts w:ascii="Times New Roman" w:hAnsi="Times New Roman" w:cs="Times New Roman"/>
                <w:sz w:val="20"/>
                <w:szCs w:val="20"/>
                <w:lang w:val="uk-UA"/>
              </w:rPr>
            </w:pPr>
            <w:r w:rsidRPr="00C26181">
              <w:rPr>
                <w:rFonts w:ascii="Times New Roman" w:hAnsi="Times New Roman" w:cs="Times New Roman"/>
                <w:sz w:val="20"/>
                <w:szCs w:val="20"/>
                <w:lang w:val="uk-UA"/>
              </w:rPr>
              <w:t>3.57-3,59</w:t>
            </w:r>
          </w:p>
        </w:tc>
        <w:tc>
          <w:tcPr>
            <w:tcW w:w="801" w:type="dxa"/>
            <w:vAlign w:val="bottom"/>
          </w:tcPr>
          <w:p w:rsidR="006F52A2" w:rsidRPr="00C26181" w:rsidRDefault="006F52A2" w:rsidP="008521B5">
            <w:pPr>
              <w:snapToGrid w:val="0"/>
              <w:jc w:val="center"/>
              <w:rPr>
                <w:rFonts w:ascii="Times New Roman" w:hAnsi="Times New Roman" w:cs="Times New Roman"/>
                <w:sz w:val="20"/>
                <w:szCs w:val="20"/>
                <w:lang w:val="uk-UA"/>
              </w:rPr>
            </w:pPr>
            <w:r w:rsidRPr="00C26181">
              <w:rPr>
                <w:rFonts w:ascii="Times New Roman" w:hAnsi="Times New Roman" w:cs="Times New Roman"/>
                <w:sz w:val="20"/>
                <w:szCs w:val="20"/>
                <w:lang w:val="uk-UA"/>
              </w:rPr>
              <w:t>143</w:t>
            </w:r>
          </w:p>
        </w:tc>
        <w:tc>
          <w:tcPr>
            <w:tcW w:w="232" w:type="dxa"/>
            <w:vMerge/>
            <w:tcBorders>
              <w:right w:val="nil"/>
            </w:tcBorders>
          </w:tcPr>
          <w:p w:rsidR="006F52A2" w:rsidRPr="00C26181" w:rsidRDefault="006F52A2" w:rsidP="008521B5">
            <w:pPr>
              <w:jc w:val="center"/>
              <w:rPr>
                <w:rFonts w:ascii="Times New Roman" w:hAnsi="Times New Roman" w:cs="Times New Roman"/>
                <w:b/>
                <w:sz w:val="20"/>
                <w:szCs w:val="20"/>
                <w:lang w:val="en-US"/>
              </w:rPr>
            </w:pPr>
          </w:p>
        </w:tc>
        <w:tc>
          <w:tcPr>
            <w:tcW w:w="1109" w:type="dxa"/>
            <w:tcBorders>
              <w:top w:val="nil"/>
              <w:left w:val="nil"/>
              <w:bottom w:val="nil"/>
              <w:right w:val="nil"/>
            </w:tcBorders>
          </w:tcPr>
          <w:p w:rsidR="006F52A2" w:rsidRPr="00C26181" w:rsidRDefault="006F52A2" w:rsidP="008521B5">
            <w:pPr>
              <w:jc w:val="center"/>
              <w:rPr>
                <w:rFonts w:ascii="Times New Roman" w:hAnsi="Times New Roman" w:cs="Times New Roman"/>
                <w:b/>
                <w:sz w:val="20"/>
                <w:szCs w:val="20"/>
                <w:lang w:val="en-US"/>
              </w:rPr>
            </w:pPr>
          </w:p>
        </w:tc>
        <w:tc>
          <w:tcPr>
            <w:tcW w:w="1368" w:type="dxa"/>
            <w:tcBorders>
              <w:top w:val="nil"/>
              <w:left w:val="nil"/>
              <w:bottom w:val="nil"/>
              <w:right w:val="nil"/>
            </w:tcBorders>
          </w:tcPr>
          <w:p w:rsidR="006F52A2" w:rsidRPr="00C26181" w:rsidRDefault="006F52A2" w:rsidP="008521B5">
            <w:pPr>
              <w:jc w:val="center"/>
              <w:rPr>
                <w:rFonts w:ascii="Times New Roman" w:hAnsi="Times New Roman" w:cs="Times New Roman"/>
                <w:b/>
                <w:sz w:val="20"/>
                <w:szCs w:val="20"/>
                <w:lang w:val="en-US"/>
              </w:rPr>
            </w:pPr>
          </w:p>
        </w:tc>
      </w:tr>
      <w:tr w:rsidR="006F52A2" w:rsidRPr="00C26181" w:rsidTr="0089674D">
        <w:trPr>
          <w:jc w:val="center"/>
        </w:trPr>
        <w:tc>
          <w:tcPr>
            <w:tcW w:w="991" w:type="dxa"/>
            <w:vAlign w:val="bottom"/>
          </w:tcPr>
          <w:p w:rsidR="006F52A2" w:rsidRPr="00C26181" w:rsidRDefault="006F52A2" w:rsidP="008521B5">
            <w:pPr>
              <w:snapToGrid w:val="0"/>
              <w:jc w:val="center"/>
              <w:rPr>
                <w:rFonts w:ascii="Times New Roman" w:hAnsi="Times New Roman" w:cs="Times New Roman"/>
                <w:sz w:val="20"/>
                <w:szCs w:val="20"/>
                <w:lang w:val="uk-UA"/>
              </w:rPr>
            </w:pPr>
            <w:r w:rsidRPr="00C26181">
              <w:rPr>
                <w:rFonts w:ascii="Times New Roman" w:hAnsi="Times New Roman" w:cs="Times New Roman"/>
                <w:sz w:val="20"/>
                <w:szCs w:val="20"/>
                <w:lang w:val="uk-UA"/>
              </w:rPr>
              <w:lastRenderedPageBreak/>
              <w:t>4.32-4,34</w:t>
            </w:r>
          </w:p>
        </w:tc>
        <w:tc>
          <w:tcPr>
            <w:tcW w:w="794" w:type="dxa"/>
            <w:vAlign w:val="bottom"/>
          </w:tcPr>
          <w:p w:rsidR="006F52A2" w:rsidRPr="00C26181" w:rsidRDefault="006F52A2" w:rsidP="008521B5">
            <w:pPr>
              <w:snapToGrid w:val="0"/>
              <w:jc w:val="center"/>
              <w:rPr>
                <w:rFonts w:ascii="Times New Roman" w:hAnsi="Times New Roman" w:cs="Times New Roman"/>
                <w:sz w:val="20"/>
                <w:szCs w:val="20"/>
                <w:lang w:val="uk-UA"/>
              </w:rPr>
            </w:pPr>
            <w:r w:rsidRPr="00C26181">
              <w:rPr>
                <w:rFonts w:ascii="Times New Roman" w:hAnsi="Times New Roman" w:cs="Times New Roman"/>
                <w:sz w:val="20"/>
                <w:szCs w:val="20"/>
                <w:lang w:val="uk-UA"/>
              </w:rPr>
              <w:t>173</w:t>
            </w:r>
          </w:p>
        </w:tc>
        <w:tc>
          <w:tcPr>
            <w:tcW w:w="233" w:type="dxa"/>
            <w:vMerge/>
          </w:tcPr>
          <w:p w:rsidR="006F52A2" w:rsidRPr="00C26181" w:rsidRDefault="006F52A2" w:rsidP="008521B5">
            <w:pPr>
              <w:jc w:val="center"/>
              <w:rPr>
                <w:rFonts w:ascii="Times New Roman" w:hAnsi="Times New Roman" w:cs="Times New Roman"/>
                <w:b/>
                <w:sz w:val="20"/>
                <w:szCs w:val="20"/>
                <w:lang w:val="en-US"/>
              </w:rPr>
            </w:pPr>
          </w:p>
        </w:tc>
        <w:tc>
          <w:tcPr>
            <w:tcW w:w="1002" w:type="dxa"/>
            <w:vAlign w:val="bottom"/>
          </w:tcPr>
          <w:p w:rsidR="006F52A2" w:rsidRPr="00C26181" w:rsidRDefault="006F52A2" w:rsidP="008521B5">
            <w:pPr>
              <w:snapToGrid w:val="0"/>
              <w:jc w:val="center"/>
              <w:rPr>
                <w:rFonts w:ascii="Times New Roman" w:hAnsi="Times New Roman" w:cs="Times New Roman"/>
                <w:sz w:val="20"/>
                <w:szCs w:val="20"/>
                <w:lang w:val="uk-UA"/>
              </w:rPr>
            </w:pPr>
            <w:r w:rsidRPr="00C26181">
              <w:rPr>
                <w:rFonts w:ascii="Times New Roman" w:hAnsi="Times New Roman" w:cs="Times New Roman"/>
                <w:sz w:val="20"/>
                <w:szCs w:val="20"/>
                <w:lang w:val="uk-UA"/>
              </w:rPr>
              <w:t>3.55-3,56</w:t>
            </w:r>
          </w:p>
        </w:tc>
        <w:tc>
          <w:tcPr>
            <w:tcW w:w="801" w:type="dxa"/>
            <w:vAlign w:val="bottom"/>
          </w:tcPr>
          <w:p w:rsidR="006F52A2" w:rsidRPr="00C26181" w:rsidRDefault="006F52A2" w:rsidP="008521B5">
            <w:pPr>
              <w:snapToGrid w:val="0"/>
              <w:jc w:val="center"/>
              <w:rPr>
                <w:rFonts w:ascii="Times New Roman" w:hAnsi="Times New Roman" w:cs="Times New Roman"/>
                <w:sz w:val="20"/>
                <w:szCs w:val="20"/>
                <w:lang w:val="uk-UA"/>
              </w:rPr>
            </w:pPr>
            <w:r w:rsidRPr="00C26181">
              <w:rPr>
                <w:rFonts w:ascii="Times New Roman" w:hAnsi="Times New Roman" w:cs="Times New Roman"/>
                <w:sz w:val="20"/>
                <w:szCs w:val="20"/>
                <w:lang w:val="uk-UA"/>
              </w:rPr>
              <w:t>142</w:t>
            </w:r>
          </w:p>
        </w:tc>
        <w:tc>
          <w:tcPr>
            <w:tcW w:w="232" w:type="dxa"/>
            <w:vMerge/>
            <w:tcBorders>
              <w:right w:val="nil"/>
            </w:tcBorders>
          </w:tcPr>
          <w:p w:rsidR="006F52A2" w:rsidRPr="00C26181" w:rsidRDefault="006F52A2" w:rsidP="008521B5">
            <w:pPr>
              <w:jc w:val="center"/>
              <w:rPr>
                <w:rFonts w:ascii="Times New Roman" w:hAnsi="Times New Roman" w:cs="Times New Roman"/>
                <w:b/>
                <w:sz w:val="20"/>
                <w:szCs w:val="20"/>
                <w:lang w:val="en-US"/>
              </w:rPr>
            </w:pPr>
          </w:p>
        </w:tc>
        <w:tc>
          <w:tcPr>
            <w:tcW w:w="1109" w:type="dxa"/>
            <w:tcBorders>
              <w:top w:val="nil"/>
              <w:left w:val="nil"/>
              <w:bottom w:val="nil"/>
              <w:right w:val="nil"/>
            </w:tcBorders>
          </w:tcPr>
          <w:p w:rsidR="006F52A2" w:rsidRPr="00C26181" w:rsidRDefault="006F52A2" w:rsidP="008521B5">
            <w:pPr>
              <w:jc w:val="center"/>
              <w:rPr>
                <w:rFonts w:ascii="Times New Roman" w:hAnsi="Times New Roman" w:cs="Times New Roman"/>
                <w:b/>
                <w:sz w:val="20"/>
                <w:szCs w:val="20"/>
                <w:lang w:val="en-US"/>
              </w:rPr>
            </w:pPr>
          </w:p>
        </w:tc>
        <w:tc>
          <w:tcPr>
            <w:tcW w:w="1368" w:type="dxa"/>
            <w:tcBorders>
              <w:top w:val="nil"/>
              <w:left w:val="nil"/>
              <w:bottom w:val="nil"/>
              <w:right w:val="nil"/>
            </w:tcBorders>
          </w:tcPr>
          <w:p w:rsidR="006F52A2" w:rsidRPr="00C26181" w:rsidRDefault="006F52A2" w:rsidP="008521B5">
            <w:pPr>
              <w:jc w:val="center"/>
              <w:rPr>
                <w:rFonts w:ascii="Times New Roman" w:hAnsi="Times New Roman" w:cs="Times New Roman"/>
                <w:b/>
                <w:sz w:val="20"/>
                <w:szCs w:val="20"/>
                <w:lang w:val="en-US"/>
              </w:rPr>
            </w:pPr>
          </w:p>
        </w:tc>
      </w:tr>
      <w:tr w:rsidR="006F52A2" w:rsidRPr="00C26181" w:rsidTr="0089674D">
        <w:trPr>
          <w:jc w:val="center"/>
        </w:trPr>
        <w:tc>
          <w:tcPr>
            <w:tcW w:w="991" w:type="dxa"/>
            <w:vAlign w:val="bottom"/>
          </w:tcPr>
          <w:p w:rsidR="006F52A2" w:rsidRPr="00C26181" w:rsidRDefault="006F52A2" w:rsidP="008521B5">
            <w:pPr>
              <w:snapToGrid w:val="0"/>
              <w:jc w:val="center"/>
              <w:rPr>
                <w:rFonts w:ascii="Times New Roman" w:hAnsi="Times New Roman" w:cs="Times New Roman"/>
                <w:sz w:val="20"/>
                <w:szCs w:val="20"/>
                <w:lang w:val="uk-UA"/>
              </w:rPr>
            </w:pPr>
            <w:r w:rsidRPr="00C26181">
              <w:rPr>
                <w:rFonts w:ascii="Times New Roman" w:hAnsi="Times New Roman" w:cs="Times New Roman"/>
                <w:sz w:val="20"/>
                <w:szCs w:val="20"/>
                <w:lang w:val="uk-UA"/>
              </w:rPr>
              <w:t>4.3-4,31</w:t>
            </w:r>
          </w:p>
        </w:tc>
        <w:tc>
          <w:tcPr>
            <w:tcW w:w="794" w:type="dxa"/>
            <w:vAlign w:val="bottom"/>
          </w:tcPr>
          <w:p w:rsidR="006F52A2" w:rsidRPr="00C26181" w:rsidRDefault="006F52A2" w:rsidP="008521B5">
            <w:pPr>
              <w:snapToGrid w:val="0"/>
              <w:jc w:val="center"/>
              <w:rPr>
                <w:rFonts w:ascii="Times New Roman" w:hAnsi="Times New Roman" w:cs="Times New Roman"/>
                <w:sz w:val="20"/>
                <w:szCs w:val="20"/>
                <w:lang w:val="uk-UA"/>
              </w:rPr>
            </w:pPr>
            <w:r w:rsidRPr="00C26181">
              <w:rPr>
                <w:rFonts w:ascii="Times New Roman" w:hAnsi="Times New Roman" w:cs="Times New Roman"/>
                <w:sz w:val="20"/>
                <w:szCs w:val="20"/>
                <w:lang w:val="uk-UA"/>
              </w:rPr>
              <w:t>172</w:t>
            </w:r>
          </w:p>
        </w:tc>
        <w:tc>
          <w:tcPr>
            <w:tcW w:w="233" w:type="dxa"/>
            <w:vMerge/>
          </w:tcPr>
          <w:p w:rsidR="006F52A2" w:rsidRPr="00C26181" w:rsidRDefault="006F52A2" w:rsidP="008521B5">
            <w:pPr>
              <w:jc w:val="center"/>
              <w:rPr>
                <w:rFonts w:ascii="Times New Roman" w:hAnsi="Times New Roman" w:cs="Times New Roman"/>
                <w:b/>
                <w:sz w:val="20"/>
                <w:szCs w:val="20"/>
                <w:lang w:val="en-US"/>
              </w:rPr>
            </w:pPr>
          </w:p>
        </w:tc>
        <w:tc>
          <w:tcPr>
            <w:tcW w:w="1002" w:type="dxa"/>
            <w:vAlign w:val="bottom"/>
          </w:tcPr>
          <w:p w:rsidR="006F52A2" w:rsidRPr="00C26181" w:rsidRDefault="006F52A2" w:rsidP="008521B5">
            <w:pPr>
              <w:snapToGrid w:val="0"/>
              <w:jc w:val="center"/>
              <w:rPr>
                <w:rFonts w:ascii="Times New Roman" w:hAnsi="Times New Roman" w:cs="Times New Roman"/>
                <w:sz w:val="20"/>
                <w:szCs w:val="20"/>
                <w:lang w:val="uk-UA"/>
              </w:rPr>
            </w:pPr>
            <w:r w:rsidRPr="00C26181">
              <w:rPr>
                <w:rFonts w:ascii="Times New Roman" w:hAnsi="Times New Roman" w:cs="Times New Roman"/>
                <w:sz w:val="20"/>
                <w:szCs w:val="20"/>
                <w:lang w:val="uk-UA"/>
              </w:rPr>
              <w:t>3.52-3,54</w:t>
            </w:r>
          </w:p>
        </w:tc>
        <w:tc>
          <w:tcPr>
            <w:tcW w:w="801" w:type="dxa"/>
            <w:vAlign w:val="bottom"/>
          </w:tcPr>
          <w:p w:rsidR="006F52A2" w:rsidRPr="00C26181" w:rsidRDefault="006F52A2" w:rsidP="008521B5">
            <w:pPr>
              <w:snapToGrid w:val="0"/>
              <w:jc w:val="center"/>
              <w:rPr>
                <w:rFonts w:ascii="Times New Roman" w:hAnsi="Times New Roman" w:cs="Times New Roman"/>
                <w:sz w:val="20"/>
                <w:szCs w:val="20"/>
                <w:lang w:val="uk-UA"/>
              </w:rPr>
            </w:pPr>
            <w:r w:rsidRPr="00C26181">
              <w:rPr>
                <w:rFonts w:ascii="Times New Roman" w:hAnsi="Times New Roman" w:cs="Times New Roman"/>
                <w:sz w:val="20"/>
                <w:szCs w:val="20"/>
                <w:lang w:val="uk-UA"/>
              </w:rPr>
              <w:t>141</w:t>
            </w:r>
          </w:p>
        </w:tc>
        <w:tc>
          <w:tcPr>
            <w:tcW w:w="232" w:type="dxa"/>
            <w:vMerge/>
            <w:tcBorders>
              <w:right w:val="nil"/>
            </w:tcBorders>
          </w:tcPr>
          <w:p w:rsidR="006F52A2" w:rsidRPr="00C26181" w:rsidRDefault="006F52A2" w:rsidP="008521B5">
            <w:pPr>
              <w:jc w:val="center"/>
              <w:rPr>
                <w:rFonts w:ascii="Times New Roman" w:hAnsi="Times New Roman" w:cs="Times New Roman"/>
                <w:b/>
                <w:sz w:val="20"/>
                <w:szCs w:val="20"/>
                <w:lang w:val="en-US"/>
              </w:rPr>
            </w:pPr>
          </w:p>
        </w:tc>
        <w:tc>
          <w:tcPr>
            <w:tcW w:w="1109" w:type="dxa"/>
            <w:tcBorders>
              <w:top w:val="nil"/>
              <w:left w:val="nil"/>
              <w:bottom w:val="nil"/>
              <w:right w:val="nil"/>
            </w:tcBorders>
          </w:tcPr>
          <w:p w:rsidR="006F52A2" w:rsidRPr="00C26181" w:rsidRDefault="006F52A2" w:rsidP="008521B5">
            <w:pPr>
              <w:jc w:val="center"/>
              <w:rPr>
                <w:rFonts w:ascii="Times New Roman" w:hAnsi="Times New Roman" w:cs="Times New Roman"/>
                <w:b/>
                <w:sz w:val="20"/>
                <w:szCs w:val="20"/>
                <w:lang w:val="en-US"/>
              </w:rPr>
            </w:pPr>
          </w:p>
        </w:tc>
        <w:tc>
          <w:tcPr>
            <w:tcW w:w="1368" w:type="dxa"/>
            <w:tcBorders>
              <w:top w:val="nil"/>
              <w:left w:val="nil"/>
              <w:bottom w:val="nil"/>
              <w:right w:val="nil"/>
            </w:tcBorders>
          </w:tcPr>
          <w:p w:rsidR="006F52A2" w:rsidRPr="00C26181" w:rsidRDefault="006F52A2" w:rsidP="008521B5">
            <w:pPr>
              <w:jc w:val="center"/>
              <w:rPr>
                <w:rFonts w:ascii="Times New Roman" w:hAnsi="Times New Roman" w:cs="Times New Roman"/>
                <w:b/>
                <w:sz w:val="20"/>
                <w:szCs w:val="20"/>
                <w:lang w:val="en-US"/>
              </w:rPr>
            </w:pPr>
          </w:p>
        </w:tc>
      </w:tr>
      <w:tr w:rsidR="006F52A2" w:rsidRPr="00C26181" w:rsidTr="0089674D">
        <w:trPr>
          <w:jc w:val="center"/>
        </w:trPr>
        <w:tc>
          <w:tcPr>
            <w:tcW w:w="991" w:type="dxa"/>
            <w:vAlign w:val="bottom"/>
          </w:tcPr>
          <w:p w:rsidR="006F52A2" w:rsidRPr="00C26181" w:rsidRDefault="006F52A2" w:rsidP="008521B5">
            <w:pPr>
              <w:snapToGrid w:val="0"/>
              <w:jc w:val="center"/>
              <w:rPr>
                <w:rFonts w:ascii="Times New Roman" w:hAnsi="Times New Roman" w:cs="Times New Roman"/>
                <w:sz w:val="20"/>
                <w:szCs w:val="20"/>
                <w:lang w:val="uk-UA"/>
              </w:rPr>
            </w:pPr>
            <w:r w:rsidRPr="00C26181">
              <w:rPr>
                <w:rFonts w:ascii="Times New Roman" w:hAnsi="Times New Roman" w:cs="Times New Roman"/>
                <w:sz w:val="20"/>
                <w:szCs w:val="20"/>
                <w:lang w:val="uk-UA"/>
              </w:rPr>
              <w:t>4,27-4,29</w:t>
            </w:r>
          </w:p>
        </w:tc>
        <w:tc>
          <w:tcPr>
            <w:tcW w:w="794" w:type="dxa"/>
            <w:vAlign w:val="bottom"/>
          </w:tcPr>
          <w:p w:rsidR="006F52A2" w:rsidRPr="00C26181" w:rsidRDefault="006F52A2" w:rsidP="008521B5">
            <w:pPr>
              <w:snapToGrid w:val="0"/>
              <w:jc w:val="center"/>
              <w:rPr>
                <w:rFonts w:ascii="Times New Roman" w:hAnsi="Times New Roman" w:cs="Times New Roman"/>
                <w:sz w:val="20"/>
                <w:szCs w:val="20"/>
                <w:lang w:val="uk-UA"/>
              </w:rPr>
            </w:pPr>
            <w:r w:rsidRPr="00C26181">
              <w:rPr>
                <w:rFonts w:ascii="Times New Roman" w:hAnsi="Times New Roman" w:cs="Times New Roman"/>
                <w:sz w:val="20"/>
                <w:szCs w:val="20"/>
                <w:lang w:val="uk-UA"/>
              </w:rPr>
              <w:t>171</w:t>
            </w:r>
          </w:p>
        </w:tc>
        <w:tc>
          <w:tcPr>
            <w:tcW w:w="233" w:type="dxa"/>
            <w:vMerge/>
          </w:tcPr>
          <w:p w:rsidR="006F52A2" w:rsidRPr="00C26181" w:rsidRDefault="006F52A2" w:rsidP="008521B5">
            <w:pPr>
              <w:jc w:val="center"/>
              <w:rPr>
                <w:rFonts w:ascii="Times New Roman" w:hAnsi="Times New Roman" w:cs="Times New Roman"/>
                <w:b/>
                <w:sz w:val="20"/>
                <w:szCs w:val="20"/>
                <w:lang w:val="en-US"/>
              </w:rPr>
            </w:pPr>
          </w:p>
        </w:tc>
        <w:tc>
          <w:tcPr>
            <w:tcW w:w="1002" w:type="dxa"/>
            <w:vAlign w:val="bottom"/>
          </w:tcPr>
          <w:p w:rsidR="006F52A2" w:rsidRPr="00C26181" w:rsidRDefault="006F52A2" w:rsidP="008521B5">
            <w:pPr>
              <w:snapToGrid w:val="0"/>
              <w:jc w:val="center"/>
              <w:rPr>
                <w:rFonts w:ascii="Times New Roman" w:hAnsi="Times New Roman" w:cs="Times New Roman"/>
                <w:sz w:val="20"/>
                <w:szCs w:val="20"/>
                <w:lang w:val="uk-UA"/>
              </w:rPr>
            </w:pPr>
            <w:r w:rsidRPr="00C26181">
              <w:rPr>
                <w:rFonts w:ascii="Times New Roman" w:hAnsi="Times New Roman" w:cs="Times New Roman"/>
                <w:sz w:val="20"/>
                <w:szCs w:val="20"/>
                <w:lang w:val="uk-UA"/>
              </w:rPr>
              <w:t>3.5-3,51</w:t>
            </w:r>
          </w:p>
        </w:tc>
        <w:tc>
          <w:tcPr>
            <w:tcW w:w="801" w:type="dxa"/>
            <w:vAlign w:val="bottom"/>
          </w:tcPr>
          <w:p w:rsidR="006F52A2" w:rsidRPr="00C26181" w:rsidRDefault="006F52A2" w:rsidP="008521B5">
            <w:pPr>
              <w:snapToGrid w:val="0"/>
              <w:jc w:val="center"/>
              <w:rPr>
                <w:rFonts w:ascii="Times New Roman" w:hAnsi="Times New Roman" w:cs="Times New Roman"/>
                <w:sz w:val="20"/>
                <w:szCs w:val="20"/>
                <w:lang w:val="uk-UA"/>
              </w:rPr>
            </w:pPr>
            <w:r w:rsidRPr="00C26181">
              <w:rPr>
                <w:rFonts w:ascii="Times New Roman" w:hAnsi="Times New Roman" w:cs="Times New Roman"/>
                <w:sz w:val="20"/>
                <w:szCs w:val="20"/>
                <w:lang w:val="uk-UA"/>
              </w:rPr>
              <w:t>140</w:t>
            </w:r>
          </w:p>
        </w:tc>
        <w:tc>
          <w:tcPr>
            <w:tcW w:w="232" w:type="dxa"/>
            <w:vMerge/>
            <w:tcBorders>
              <w:right w:val="nil"/>
            </w:tcBorders>
          </w:tcPr>
          <w:p w:rsidR="006F52A2" w:rsidRPr="00C26181" w:rsidRDefault="006F52A2" w:rsidP="008521B5">
            <w:pPr>
              <w:jc w:val="center"/>
              <w:rPr>
                <w:rFonts w:ascii="Times New Roman" w:hAnsi="Times New Roman" w:cs="Times New Roman"/>
                <w:b/>
                <w:sz w:val="20"/>
                <w:szCs w:val="20"/>
                <w:lang w:val="en-US"/>
              </w:rPr>
            </w:pPr>
          </w:p>
        </w:tc>
        <w:tc>
          <w:tcPr>
            <w:tcW w:w="1109" w:type="dxa"/>
            <w:tcBorders>
              <w:top w:val="nil"/>
              <w:left w:val="nil"/>
              <w:bottom w:val="nil"/>
              <w:right w:val="nil"/>
            </w:tcBorders>
          </w:tcPr>
          <w:p w:rsidR="006F52A2" w:rsidRPr="00C26181" w:rsidRDefault="006F52A2" w:rsidP="008521B5">
            <w:pPr>
              <w:jc w:val="center"/>
              <w:rPr>
                <w:rFonts w:ascii="Times New Roman" w:hAnsi="Times New Roman" w:cs="Times New Roman"/>
                <w:b/>
                <w:sz w:val="20"/>
                <w:szCs w:val="20"/>
                <w:lang w:val="en-US"/>
              </w:rPr>
            </w:pPr>
          </w:p>
        </w:tc>
        <w:tc>
          <w:tcPr>
            <w:tcW w:w="1368" w:type="dxa"/>
            <w:tcBorders>
              <w:top w:val="nil"/>
              <w:left w:val="nil"/>
              <w:bottom w:val="nil"/>
              <w:right w:val="nil"/>
            </w:tcBorders>
          </w:tcPr>
          <w:p w:rsidR="006F52A2" w:rsidRPr="00C26181" w:rsidRDefault="006F52A2" w:rsidP="008521B5">
            <w:pPr>
              <w:jc w:val="center"/>
              <w:rPr>
                <w:rFonts w:ascii="Times New Roman" w:hAnsi="Times New Roman" w:cs="Times New Roman"/>
                <w:b/>
                <w:sz w:val="20"/>
                <w:szCs w:val="20"/>
                <w:lang w:val="en-US"/>
              </w:rPr>
            </w:pPr>
          </w:p>
        </w:tc>
      </w:tr>
      <w:tr w:rsidR="006F52A2" w:rsidRPr="00C26181" w:rsidTr="0089674D">
        <w:trPr>
          <w:trHeight w:val="308"/>
          <w:jc w:val="center"/>
        </w:trPr>
        <w:tc>
          <w:tcPr>
            <w:tcW w:w="991" w:type="dxa"/>
            <w:vAlign w:val="bottom"/>
          </w:tcPr>
          <w:p w:rsidR="006F52A2" w:rsidRPr="00C26181" w:rsidRDefault="006F52A2" w:rsidP="008521B5">
            <w:pPr>
              <w:snapToGrid w:val="0"/>
              <w:jc w:val="center"/>
              <w:rPr>
                <w:rFonts w:ascii="Times New Roman" w:hAnsi="Times New Roman" w:cs="Times New Roman"/>
                <w:sz w:val="20"/>
                <w:szCs w:val="20"/>
                <w:lang w:val="uk-UA"/>
              </w:rPr>
            </w:pPr>
            <w:r w:rsidRPr="00C26181">
              <w:rPr>
                <w:rFonts w:ascii="Times New Roman" w:hAnsi="Times New Roman" w:cs="Times New Roman"/>
                <w:sz w:val="20"/>
                <w:szCs w:val="20"/>
                <w:lang w:val="uk-UA"/>
              </w:rPr>
              <w:t>4.24-4,26</w:t>
            </w:r>
          </w:p>
        </w:tc>
        <w:tc>
          <w:tcPr>
            <w:tcW w:w="794" w:type="dxa"/>
            <w:vAlign w:val="bottom"/>
          </w:tcPr>
          <w:p w:rsidR="006F52A2" w:rsidRPr="00C26181" w:rsidRDefault="006F52A2" w:rsidP="008521B5">
            <w:pPr>
              <w:snapToGrid w:val="0"/>
              <w:jc w:val="center"/>
              <w:rPr>
                <w:rFonts w:ascii="Times New Roman" w:hAnsi="Times New Roman" w:cs="Times New Roman"/>
                <w:sz w:val="20"/>
                <w:szCs w:val="20"/>
                <w:lang w:val="uk-UA"/>
              </w:rPr>
            </w:pPr>
            <w:r w:rsidRPr="00C26181">
              <w:rPr>
                <w:rFonts w:ascii="Times New Roman" w:hAnsi="Times New Roman" w:cs="Times New Roman"/>
                <w:sz w:val="20"/>
                <w:szCs w:val="20"/>
                <w:lang w:val="uk-UA"/>
              </w:rPr>
              <w:t>170</w:t>
            </w:r>
          </w:p>
        </w:tc>
        <w:tc>
          <w:tcPr>
            <w:tcW w:w="233" w:type="dxa"/>
            <w:vMerge/>
            <w:tcBorders>
              <w:bottom w:val="nil"/>
            </w:tcBorders>
          </w:tcPr>
          <w:p w:rsidR="006F52A2" w:rsidRPr="00C26181" w:rsidRDefault="006F52A2" w:rsidP="008521B5">
            <w:pPr>
              <w:jc w:val="center"/>
              <w:rPr>
                <w:rFonts w:ascii="Times New Roman" w:hAnsi="Times New Roman" w:cs="Times New Roman"/>
                <w:b/>
                <w:sz w:val="20"/>
                <w:szCs w:val="20"/>
                <w:lang w:val="en-US"/>
              </w:rPr>
            </w:pPr>
          </w:p>
        </w:tc>
        <w:tc>
          <w:tcPr>
            <w:tcW w:w="1002" w:type="dxa"/>
            <w:vAlign w:val="bottom"/>
          </w:tcPr>
          <w:p w:rsidR="006F52A2" w:rsidRPr="00C26181" w:rsidRDefault="006F52A2" w:rsidP="008521B5">
            <w:pPr>
              <w:snapToGrid w:val="0"/>
              <w:jc w:val="center"/>
              <w:rPr>
                <w:rFonts w:ascii="Times New Roman" w:hAnsi="Times New Roman" w:cs="Times New Roman"/>
                <w:sz w:val="20"/>
                <w:szCs w:val="20"/>
                <w:lang w:val="uk-UA"/>
              </w:rPr>
            </w:pPr>
            <w:r w:rsidRPr="00C26181">
              <w:rPr>
                <w:rFonts w:ascii="Times New Roman" w:hAnsi="Times New Roman" w:cs="Times New Roman"/>
                <w:sz w:val="20"/>
                <w:szCs w:val="20"/>
                <w:lang w:val="uk-UA"/>
              </w:rPr>
              <w:t>3.47-3,49</w:t>
            </w:r>
          </w:p>
        </w:tc>
        <w:tc>
          <w:tcPr>
            <w:tcW w:w="801" w:type="dxa"/>
            <w:vAlign w:val="bottom"/>
          </w:tcPr>
          <w:p w:rsidR="006F52A2" w:rsidRPr="00C26181" w:rsidRDefault="006F52A2" w:rsidP="008521B5">
            <w:pPr>
              <w:snapToGrid w:val="0"/>
              <w:jc w:val="center"/>
              <w:rPr>
                <w:rFonts w:ascii="Times New Roman" w:hAnsi="Times New Roman" w:cs="Times New Roman"/>
                <w:sz w:val="20"/>
                <w:szCs w:val="20"/>
                <w:lang w:val="uk-UA"/>
              </w:rPr>
            </w:pPr>
            <w:r w:rsidRPr="00C26181">
              <w:rPr>
                <w:rFonts w:ascii="Times New Roman" w:hAnsi="Times New Roman" w:cs="Times New Roman"/>
                <w:sz w:val="20"/>
                <w:szCs w:val="20"/>
                <w:lang w:val="uk-UA"/>
              </w:rPr>
              <w:t>139</w:t>
            </w:r>
          </w:p>
        </w:tc>
        <w:tc>
          <w:tcPr>
            <w:tcW w:w="232" w:type="dxa"/>
            <w:vMerge/>
            <w:tcBorders>
              <w:bottom w:val="nil"/>
              <w:right w:val="nil"/>
            </w:tcBorders>
          </w:tcPr>
          <w:p w:rsidR="006F52A2" w:rsidRPr="00C26181" w:rsidRDefault="006F52A2" w:rsidP="008521B5">
            <w:pPr>
              <w:jc w:val="center"/>
              <w:rPr>
                <w:rFonts w:ascii="Times New Roman" w:hAnsi="Times New Roman" w:cs="Times New Roman"/>
                <w:b/>
                <w:sz w:val="20"/>
                <w:szCs w:val="20"/>
                <w:lang w:val="en-US"/>
              </w:rPr>
            </w:pPr>
          </w:p>
        </w:tc>
        <w:tc>
          <w:tcPr>
            <w:tcW w:w="1109" w:type="dxa"/>
            <w:tcBorders>
              <w:top w:val="nil"/>
              <w:left w:val="nil"/>
              <w:bottom w:val="nil"/>
              <w:right w:val="nil"/>
            </w:tcBorders>
          </w:tcPr>
          <w:p w:rsidR="006F52A2" w:rsidRPr="00C26181" w:rsidRDefault="006F52A2" w:rsidP="008521B5">
            <w:pPr>
              <w:jc w:val="center"/>
              <w:rPr>
                <w:rFonts w:ascii="Times New Roman" w:hAnsi="Times New Roman" w:cs="Times New Roman"/>
                <w:b/>
                <w:sz w:val="20"/>
                <w:szCs w:val="20"/>
                <w:lang w:val="en-US"/>
              </w:rPr>
            </w:pPr>
          </w:p>
        </w:tc>
        <w:tc>
          <w:tcPr>
            <w:tcW w:w="1368" w:type="dxa"/>
            <w:tcBorders>
              <w:top w:val="nil"/>
              <w:left w:val="nil"/>
              <w:bottom w:val="nil"/>
              <w:right w:val="nil"/>
            </w:tcBorders>
          </w:tcPr>
          <w:p w:rsidR="006F52A2" w:rsidRPr="00C26181" w:rsidRDefault="006F52A2" w:rsidP="008521B5">
            <w:pPr>
              <w:jc w:val="center"/>
              <w:rPr>
                <w:rFonts w:ascii="Times New Roman" w:hAnsi="Times New Roman" w:cs="Times New Roman"/>
                <w:b/>
                <w:sz w:val="20"/>
                <w:szCs w:val="20"/>
                <w:lang w:val="en-US"/>
              </w:rPr>
            </w:pPr>
          </w:p>
        </w:tc>
      </w:tr>
    </w:tbl>
    <w:p w:rsidR="006F52A2" w:rsidRPr="006F52A2" w:rsidRDefault="006F52A2" w:rsidP="0089674D">
      <w:pPr>
        <w:ind w:left="142" w:firstLine="425"/>
        <w:rPr>
          <w:rFonts w:ascii="Times New Roman" w:hAnsi="Times New Roman" w:cs="Times New Roman"/>
          <w:sz w:val="24"/>
          <w:szCs w:val="24"/>
          <w:lang w:val="uk-UA"/>
        </w:rPr>
      </w:pPr>
      <w:r w:rsidRPr="006F52A2">
        <w:rPr>
          <w:rFonts w:ascii="Times New Roman" w:hAnsi="Times New Roman" w:cs="Times New Roman"/>
          <w:sz w:val="24"/>
          <w:szCs w:val="24"/>
          <w:lang w:val="uk-UA"/>
        </w:rPr>
        <w:t>Підсумковий контроль (залік) проводиться по завершенню вивчення курсу за вибором  на останньому семінарському занятті.</w:t>
      </w:r>
    </w:p>
    <w:p w:rsidR="006F52A2" w:rsidRPr="006F52A2" w:rsidRDefault="006F52A2" w:rsidP="0089674D">
      <w:pPr>
        <w:ind w:left="142" w:firstLine="425"/>
        <w:jc w:val="both"/>
        <w:rPr>
          <w:rFonts w:ascii="Times New Roman" w:hAnsi="Times New Roman" w:cs="Times New Roman"/>
          <w:sz w:val="24"/>
          <w:szCs w:val="24"/>
          <w:lang w:val="uk-UA"/>
        </w:rPr>
      </w:pPr>
      <w:r w:rsidRPr="006F52A2">
        <w:rPr>
          <w:rFonts w:ascii="Times New Roman" w:hAnsi="Times New Roman" w:cs="Times New Roman"/>
          <w:sz w:val="24"/>
          <w:szCs w:val="24"/>
          <w:lang w:val="uk-UA"/>
        </w:rPr>
        <w:t>Оцінка з дисципліни дорівнює середній кількості балів, одержаних за весь період вивчення дисципліни, перерахованій відповідно до Таблиці 1. Ці бали виставляються у Залікову книжку студента з відміткою «</w:t>
      </w:r>
      <w:r w:rsidRPr="006F52A2">
        <w:rPr>
          <w:rFonts w:ascii="Times New Roman" w:hAnsi="Times New Roman" w:cs="Times New Roman"/>
          <w:i/>
          <w:iCs/>
          <w:sz w:val="24"/>
          <w:szCs w:val="24"/>
          <w:lang w:val="uk-UA"/>
        </w:rPr>
        <w:t>відпрацьовано</w:t>
      </w:r>
      <w:r w:rsidRPr="006F52A2">
        <w:rPr>
          <w:rFonts w:ascii="Times New Roman" w:hAnsi="Times New Roman" w:cs="Times New Roman"/>
          <w:sz w:val="24"/>
          <w:szCs w:val="24"/>
          <w:lang w:val="uk-UA"/>
        </w:rPr>
        <w:t xml:space="preserve">». Відомості успішності студентів з дисципліни заповнюють за формою: У-5.03А – </w:t>
      </w:r>
      <w:r w:rsidRPr="006F52A2">
        <w:rPr>
          <w:rFonts w:ascii="Times New Roman" w:hAnsi="Times New Roman" w:cs="Times New Roman"/>
          <w:b/>
          <w:sz w:val="24"/>
          <w:szCs w:val="24"/>
          <w:lang w:val="uk-UA"/>
        </w:rPr>
        <w:t>залік</w:t>
      </w:r>
      <w:r w:rsidRPr="006F52A2">
        <w:rPr>
          <w:rFonts w:ascii="Times New Roman" w:hAnsi="Times New Roman" w:cs="Times New Roman"/>
          <w:sz w:val="24"/>
          <w:szCs w:val="24"/>
          <w:lang w:val="uk-UA"/>
        </w:rPr>
        <w:t>.</w:t>
      </w:r>
    </w:p>
    <w:p w:rsidR="006F52A2" w:rsidRPr="006F52A2" w:rsidRDefault="006F52A2" w:rsidP="00354A36">
      <w:pPr>
        <w:shd w:val="clear" w:color="auto" w:fill="FFFFFF"/>
        <w:jc w:val="center"/>
        <w:rPr>
          <w:rFonts w:ascii="Times New Roman" w:hAnsi="Times New Roman" w:cs="Times New Roman"/>
          <w:i/>
          <w:sz w:val="24"/>
          <w:szCs w:val="24"/>
          <w:lang w:val="uk-UA"/>
        </w:rPr>
      </w:pPr>
      <w:r w:rsidRPr="006F52A2">
        <w:rPr>
          <w:rFonts w:ascii="Times New Roman" w:hAnsi="Times New Roman" w:cs="Times New Roman"/>
          <w:i/>
          <w:sz w:val="24"/>
          <w:szCs w:val="24"/>
          <w:lang w:val="uk-UA"/>
        </w:rPr>
        <w:t>Умови допуску до підсумкового контролю</w:t>
      </w:r>
    </w:p>
    <w:p w:rsidR="006F52A2" w:rsidRPr="006F52A2" w:rsidRDefault="006F52A2" w:rsidP="0089674D">
      <w:pPr>
        <w:shd w:val="clear" w:color="auto" w:fill="FFFFFF"/>
        <w:ind w:firstLine="567"/>
        <w:jc w:val="both"/>
        <w:rPr>
          <w:rFonts w:ascii="Times New Roman" w:hAnsi="Times New Roman" w:cs="Times New Roman"/>
          <w:sz w:val="24"/>
          <w:szCs w:val="24"/>
          <w:lang w:val="uk-UA"/>
        </w:rPr>
      </w:pPr>
      <w:r w:rsidRPr="006F52A2">
        <w:rPr>
          <w:rFonts w:ascii="Times New Roman" w:hAnsi="Times New Roman" w:cs="Times New Roman"/>
          <w:sz w:val="24"/>
          <w:szCs w:val="24"/>
          <w:lang w:val="uk-UA"/>
        </w:rPr>
        <w:t xml:space="preserve">До складання підсумкового контролю допускаються студенти, які одержали за ПНД не менше, ніж 70 балів та не мають незадовільних оцінок та пропусків занять. </w:t>
      </w:r>
    </w:p>
    <w:p w:rsidR="006F52A2" w:rsidRPr="006F52A2" w:rsidRDefault="006F52A2" w:rsidP="006F52A2">
      <w:pPr>
        <w:pStyle w:val="2"/>
        <w:tabs>
          <w:tab w:val="left" w:pos="851"/>
          <w:tab w:val="left" w:pos="993"/>
        </w:tabs>
        <w:spacing w:after="0" w:line="298" w:lineRule="exact"/>
        <w:ind w:firstLine="567"/>
        <w:jc w:val="both"/>
        <w:rPr>
          <w:sz w:val="24"/>
          <w:szCs w:val="24"/>
          <w:lang w:val="uk-UA"/>
        </w:rPr>
      </w:pPr>
      <w:r w:rsidRPr="006F52A2">
        <w:rPr>
          <w:sz w:val="24"/>
          <w:szCs w:val="24"/>
          <w:u w:val="single"/>
          <w:lang w:val="uk-UA"/>
        </w:rPr>
        <w:t>Ліквідація академічної заборгованості</w:t>
      </w:r>
      <w:r w:rsidRPr="006F52A2">
        <w:rPr>
          <w:sz w:val="24"/>
          <w:szCs w:val="24"/>
          <w:lang w:val="uk-UA"/>
        </w:rPr>
        <w:t xml:space="preserve"> (відпрацювання)</w:t>
      </w:r>
    </w:p>
    <w:p w:rsidR="006F52A2" w:rsidRPr="006F52A2" w:rsidRDefault="006F52A2" w:rsidP="006F52A2">
      <w:pPr>
        <w:pStyle w:val="2"/>
        <w:tabs>
          <w:tab w:val="left" w:pos="851"/>
          <w:tab w:val="left" w:pos="993"/>
        </w:tabs>
        <w:spacing w:after="0" w:line="298" w:lineRule="exact"/>
        <w:ind w:firstLine="567"/>
        <w:jc w:val="both"/>
        <w:rPr>
          <w:sz w:val="24"/>
          <w:szCs w:val="24"/>
          <w:lang w:val="uk-UA"/>
        </w:rPr>
      </w:pPr>
      <w:r w:rsidRPr="006F52A2">
        <w:rPr>
          <w:sz w:val="24"/>
          <w:szCs w:val="24"/>
          <w:lang w:val="uk-UA"/>
        </w:rPr>
        <w:t>Ліквідація академічної заборгованості проводиться у формі усного опитування студента або написання ним тестового завдання за темою заняття. Для відпрацювання заборгованості студент може також підготувати реферат на відповідну тему.</w:t>
      </w:r>
    </w:p>
    <w:p w:rsidR="006F52A2" w:rsidRPr="006F52A2" w:rsidRDefault="006F52A2" w:rsidP="006F52A2">
      <w:pPr>
        <w:pStyle w:val="2"/>
        <w:tabs>
          <w:tab w:val="left" w:pos="851"/>
          <w:tab w:val="left" w:pos="993"/>
        </w:tabs>
        <w:spacing w:after="0" w:line="298" w:lineRule="exact"/>
        <w:ind w:firstLine="0"/>
        <w:jc w:val="both"/>
        <w:rPr>
          <w:sz w:val="24"/>
          <w:szCs w:val="24"/>
          <w:lang w:val="uk-UA"/>
        </w:rPr>
      </w:pPr>
    </w:p>
    <w:p w:rsidR="006F52A2" w:rsidRDefault="006F52A2" w:rsidP="006F52A2">
      <w:pPr>
        <w:pStyle w:val="2"/>
        <w:shd w:val="clear" w:color="auto" w:fill="auto"/>
        <w:tabs>
          <w:tab w:val="left" w:pos="851"/>
          <w:tab w:val="left" w:pos="993"/>
        </w:tabs>
        <w:spacing w:after="0" w:line="298" w:lineRule="exact"/>
        <w:ind w:left="567" w:firstLine="0"/>
        <w:jc w:val="both"/>
        <w:rPr>
          <w:color w:val="000000"/>
          <w:sz w:val="24"/>
          <w:szCs w:val="24"/>
          <w:u w:val="single"/>
          <w:lang w:val="uk-UA" w:eastAsia="uk-UA" w:bidi="uk-UA"/>
        </w:rPr>
      </w:pPr>
      <w:r w:rsidRPr="006F52A2">
        <w:rPr>
          <w:color w:val="000000"/>
          <w:sz w:val="24"/>
          <w:szCs w:val="24"/>
          <w:u w:val="single"/>
          <w:lang w:val="uk-UA" w:eastAsia="uk-UA" w:bidi="uk-UA"/>
        </w:rPr>
        <w:t>Контрольні питання, завдання до самостійної роботи</w:t>
      </w:r>
    </w:p>
    <w:p w:rsidR="0089674D" w:rsidRPr="006F52A2" w:rsidRDefault="0089674D" w:rsidP="006F52A2">
      <w:pPr>
        <w:pStyle w:val="2"/>
        <w:shd w:val="clear" w:color="auto" w:fill="auto"/>
        <w:tabs>
          <w:tab w:val="left" w:pos="851"/>
          <w:tab w:val="left" w:pos="993"/>
        </w:tabs>
        <w:spacing w:after="0" w:line="298" w:lineRule="exact"/>
        <w:ind w:left="567" w:firstLine="0"/>
        <w:jc w:val="both"/>
        <w:rPr>
          <w:color w:val="000000"/>
          <w:sz w:val="24"/>
          <w:szCs w:val="24"/>
          <w:u w:val="single"/>
          <w:lang w:val="uk-UA" w:eastAsia="uk-UA" w:bidi="uk-UA"/>
        </w:rPr>
      </w:pPr>
    </w:p>
    <w:p w:rsidR="00066EAC" w:rsidRPr="00066EAC" w:rsidRDefault="00066EAC" w:rsidP="00066EAC">
      <w:pPr>
        <w:numPr>
          <w:ilvl w:val="0"/>
          <w:numId w:val="15"/>
        </w:numPr>
        <w:spacing w:after="0" w:line="240" w:lineRule="auto"/>
        <w:rPr>
          <w:rFonts w:ascii="Times New Roman" w:hAnsi="Times New Roman" w:cs="Times New Roman"/>
          <w:sz w:val="24"/>
          <w:szCs w:val="24"/>
          <w:lang w:val="uk-UA"/>
        </w:rPr>
      </w:pPr>
      <w:r w:rsidRPr="00066EAC">
        <w:rPr>
          <w:rFonts w:ascii="Times New Roman" w:hAnsi="Times New Roman" w:cs="Times New Roman"/>
          <w:sz w:val="24"/>
          <w:szCs w:val="24"/>
          <w:lang w:val="uk-UA"/>
        </w:rPr>
        <w:t xml:space="preserve">Визначення інформатики як науки. Завдання інформатики. </w:t>
      </w:r>
    </w:p>
    <w:p w:rsidR="00066EAC" w:rsidRPr="00066EAC" w:rsidRDefault="00066EAC" w:rsidP="00066EAC">
      <w:pPr>
        <w:numPr>
          <w:ilvl w:val="0"/>
          <w:numId w:val="15"/>
        </w:numPr>
        <w:spacing w:after="0" w:line="240" w:lineRule="auto"/>
        <w:rPr>
          <w:rFonts w:ascii="Times New Roman" w:hAnsi="Times New Roman" w:cs="Times New Roman"/>
          <w:sz w:val="24"/>
          <w:szCs w:val="24"/>
          <w:lang w:val="uk-UA"/>
        </w:rPr>
      </w:pPr>
      <w:r w:rsidRPr="00066EAC">
        <w:rPr>
          <w:rFonts w:ascii="Times New Roman" w:hAnsi="Times New Roman" w:cs="Times New Roman"/>
          <w:sz w:val="24"/>
          <w:szCs w:val="24"/>
          <w:lang w:val="uk-UA"/>
        </w:rPr>
        <w:t xml:space="preserve">Поняття «інформаційне повідомлення», «дані»,  «сигнал», «канал зв’язку». </w:t>
      </w:r>
    </w:p>
    <w:p w:rsidR="00066EAC" w:rsidRPr="00066EAC" w:rsidRDefault="00066EAC" w:rsidP="00066EAC">
      <w:pPr>
        <w:numPr>
          <w:ilvl w:val="0"/>
          <w:numId w:val="15"/>
        </w:numPr>
        <w:spacing w:after="0" w:line="240" w:lineRule="auto"/>
        <w:rPr>
          <w:rFonts w:ascii="Times New Roman" w:hAnsi="Times New Roman" w:cs="Times New Roman"/>
          <w:sz w:val="24"/>
          <w:szCs w:val="24"/>
          <w:lang w:val="uk-UA"/>
        </w:rPr>
      </w:pPr>
      <w:r w:rsidRPr="00066EAC">
        <w:rPr>
          <w:rFonts w:ascii="Times New Roman" w:hAnsi="Times New Roman" w:cs="Times New Roman"/>
          <w:sz w:val="24"/>
          <w:szCs w:val="24"/>
          <w:lang w:val="uk-UA"/>
        </w:rPr>
        <w:t>Вимірювання кількості інформації.</w:t>
      </w:r>
    </w:p>
    <w:p w:rsidR="00066EAC" w:rsidRPr="00066EAC" w:rsidRDefault="00066EAC" w:rsidP="00066EAC">
      <w:pPr>
        <w:numPr>
          <w:ilvl w:val="0"/>
          <w:numId w:val="15"/>
        </w:numPr>
        <w:spacing w:after="0" w:line="240" w:lineRule="auto"/>
        <w:rPr>
          <w:rFonts w:ascii="Times New Roman" w:hAnsi="Times New Roman" w:cs="Times New Roman"/>
          <w:sz w:val="24"/>
          <w:szCs w:val="24"/>
          <w:lang w:val="uk-UA"/>
        </w:rPr>
      </w:pPr>
      <w:r w:rsidRPr="00066EAC">
        <w:rPr>
          <w:rFonts w:ascii="Times New Roman" w:hAnsi="Times New Roman" w:cs="Times New Roman"/>
          <w:sz w:val="24"/>
          <w:szCs w:val="24"/>
          <w:lang w:val="uk-UA"/>
        </w:rPr>
        <w:t>Структура персонального комп’ютера.</w:t>
      </w:r>
    </w:p>
    <w:p w:rsidR="00066EAC" w:rsidRPr="00066EAC" w:rsidRDefault="00066EAC" w:rsidP="00066EAC">
      <w:pPr>
        <w:numPr>
          <w:ilvl w:val="0"/>
          <w:numId w:val="15"/>
        </w:numPr>
        <w:spacing w:after="0" w:line="240" w:lineRule="auto"/>
        <w:rPr>
          <w:rFonts w:ascii="Times New Roman" w:hAnsi="Times New Roman" w:cs="Times New Roman"/>
          <w:sz w:val="24"/>
          <w:szCs w:val="24"/>
          <w:lang w:val="uk-UA"/>
        </w:rPr>
      </w:pPr>
      <w:r w:rsidRPr="00066EAC">
        <w:rPr>
          <w:rFonts w:ascii="Times New Roman" w:hAnsi="Times New Roman" w:cs="Times New Roman"/>
          <w:sz w:val="24"/>
          <w:szCs w:val="24"/>
          <w:lang w:val="uk-UA"/>
        </w:rPr>
        <w:t xml:space="preserve">Програмне забезпечення персонального комп’ютера. Класифікація програмного забезпечення. </w:t>
      </w:r>
    </w:p>
    <w:p w:rsidR="00066EAC" w:rsidRPr="00066EAC" w:rsidRDefault="00066EAC" w:rsidP="00066EAC">
      <w:pPr>
        <w:numPr>
          <w:ilvl w:val="0"/>
          <w:numId w:val="15"/>
        </w:numPr>
        <w:spacing w:after="0" w:line="240" w:lineRule="auto"/>
        <w:rPr>
          <w:rFonts w:ascii="Times New Roman" w:hAnsi="Times New Roman" w:cs="Times New Roman"/>
          <w:sz w:val="24"/>
          <w:szCs w:val="24"/>
          <w:lang w:val="uk-UA"/>
        </w:rPr>
      </w:pPr>
      <w:r w:rsidRPr="00066EAC">
        <w:rPr>
          <w:rFonts w:ascii="Times New Roman" w:hAnsi="Times New Roman" w:cs="Times New Roman"/>
          <w:sz w:val="24"/>
          <w:szCs w:val="24"/>
          <w:lang w:val="uk-UA"/>
        </w:rPr>
        <w:t>Операційні системи та їх класифікація.</w:t>
      </w:r>
    </w:p>
    <w:p w:rsidR="00066EAC" w:rsidRPr="00066EAC" w:rsidRDefault="00066EAC" w:rsidP="00066EAC">
      <w:pPr>
        <w:numPr>
          <w:ilvl w:val="0"/>
          <w:numId w:val="15"/>
        </w:numPr>
        <w:spacing w:after="0" w:line="240" w:lineRule="auto"/>
        <w:rPr>
          <w:rFonts w:ascii="Times New Roman" w:hAnsi="Times New Roman" w:cs="Times New Roman"/>
          <w:sz w:val="24"/>
          <w:szCs w:val="24"/>
          <w:lang w:val="uk-UA"/>
        </w:rPr>
      </w:pPr>
      <w:r w:rsidRPr="00066EAC">
        <w:rPr>
          <w:rFonts w:ascii="Times New Roman" w:hAnsi="Times New Roman" w:cs="Times New Roman"/>
          <w:sz w:val="24"/>
          <w:szCs w:val="24"/>
          <w:lang w:val="uk-UA"/>
        </w:rPr>
        <w:t>Основні складові комп’ютерних мереж.</w:t>
      </w:r>
      <w:r>
        <w:rPr>
          <w:rFonts w:ascii="Times New Roman" w:hAnsi="Times New Roman" w:cs="Times New Roman"/>
          <w:sz w:val="24"/>
          <w:szCs w:val="24"/>
          <w:lang w:val="uk-UA"/>
        </w:rPr>
        <w:t xml:space="preserve"> </w:t>
      </w:r>
      <w:r w:rsidRPr="00066EAC">
        <w:rPr>
          <w:rFonts w:ascii="Times New Roman" w:hAnsi="Times New Roman" w:cs="Times New Roman"/>
          <w:sz w:val="24"/>
          <w:szCs w:val="24"/>
          <w:lang w:val="uk-UA"/>
        </w:rPr>
        <w:t>Базова комунікаційна модель.</w:t>
      </w:r>
    </w:p>
    <w:p w:rsidR="00066EAC" w:rsidRPr="00066EAC" w:rsidRDefault="00066EAC" w:rsidP="00066EAC">
      <w:pPr>
        <w:pStyle w:val="a8"/>
        <w:numPr>
          <w:ilvl w:val="0"/>
          <w:numId w:val="15"/>
        </w:numPr>
        <w:spacing w:after="0"/>
        <w:rPr>
          <w:sz w:val="24"/>
          <w:lang w:val="uk-UA"/>
        </w:rPr>
      </w:pPr>
      <w:r w:rsidRPr="00066EAC">
        <w:rPr>
          <w:sz w:val="24"/>
          <w:lang w:val="uk-UA"/>
        </w:rPr>
        <w:t>Класифікація комп’ютерних мереж.</w:t>
      </w:r>
    </w:p>
    <w:p w:rsidR="00066EAC" w:rsidRPr="00066EAC" w:rsidRDefault="00066EAC" w:rsidP="00066EAC">
      <w:pPr>
        <w:pStyle w:val="a8"/>
        <w:numPr>
          <w:ilvl w:val="0"/>
          <w:numId w:val="15"/>
        </w:numPr>
        <w:spacing w:after="0"/>
        <w:rPr>
          <w:sz w:val="24"/>
          <w:lang w:val="uk-UA"/>
        </w:rPr>
      </w:pPr>
      <w:r w:rsidRPr="00066EAC">
        <w:rPr>
          <w:sz w:val="24"/>
          <w:lang w:val="uk-UA"/>
        </w:rPr>
        <w:t xml:space="preserve">Адресація в Інтернет: IP-адреса, доменне ім’я (DNS-адресу); URL-адреса. </w:t>
      </w:r>
    </w:p>
    <w:p w:rsidR="00066EAC" w:rsidRPr="00066EAC" w:rsidRDefault="00066EAC" w:rsidP="00066EAC">
      <w:pPr>
        <w:pStyle w:val="a8"/>
        <w:numPr>
          <w:ilvl w:val="0"/>
          <w:numId w:val="15"/>
        </w:numPr>
        <w:spacing w:after="0"/>
        <w:rPr>
          <w:sz w:val="24"/>
          <w:lang w:val="uk-UA"/>
        </w:rPr>
      </w:pPr>
      <w:r w:rsidRPr="00066EAC">
        <w:rPr>
          <w:sz w:val="24"/>
          <w:lang w:val="uk-UA"/>
        </w:rPr>
        <w:t>Застосування сервісів мережі Інтернет.</w:t>
      </w:r>
    </w:p>
    <w:p w:rsidR="00066EAC" w:rsidRPr="00066EAC" w:rsidRDefault="00066EAC" w:rsidP="00066EAC">
      <w:pPr>
        <w:pStyle w:val="a8"/>
        <w:numPr>
          <w:ilvl w:val="0"/>
          <w:numId w:val="15"/>
        </w:numPr>
        <w:spacing w:after="0"/>
        <w:rPr>
          <w:sz w:val="24"/>
          <w:lang w:val="uk-UA"/>
        </w:rPr>
      </w:pPr>
      <w:r w:rsidRPr="00066EAC">
        <w:rPr>
          <w:sz w:val="24"/>
          <w:lang w:val="uk-UA"/>
        </w:rPr>
        <w:t>Принципи формування запиту на пошук. Види пошуку.</w:t>
      </w:r>
    </w:p>
    <w:p w:rsidR="00066EAC" w:rsidRPr="00066EAC" w:rsidRDefault="00066EAC" w:rsidP="00066EAC">
      <w:pPr>
        <w:pStyle w:val="a8"/>
        <w:numPr>
          <w:ilvl w:val="0"/>
          <w:numId w:val="15"/>
        </w:numPr>
        <w:spacing w:after="0"/>
        <w:rPr>
          <w:sz w:val="24"/>
          <w:lang w:val="uk-UA"/>
        </w:rPr>
      </w:pPr>
      <w:r w:rsidRPr="00066EAC">
        <w:rPr>
          <w:sz w:val="24"/>
          <w:lang w:val="uk-UA"/>
        </w:rPr>
        <w:t xml:space="preserve">Пошукові системи загального призначення. </w:t>
      </w:r>
    </w:p>
    <w:p w:rsidR="00066EAC" w:rsidRPr="00066EAC" w:rsidRDefault="00066EAC" w:rsidP="00066EAC">
      <w:pPr>
        <w:pStyle w:val="a8"/>
        <w:numPr>
          <w:ilvl w:val="0"/>
          <w:numId w:val="15"/>
        </w:numPr>
        <w:spacing w:after="0"/>
        <w:rPr>
          <w:sz w:val="24"/>
          <w:lang w:val="uk-UA"/>
        </w:rPr>
      </w:pPr>
      <w:r w:rsidRPr="00066EAC">
        <w:rPr>
          <w:sz w:val="24"/>
          <w:lang w:val="uk-UA"/>
        </w:rPr>
        <w:t>Спеціалізовані медичні пошукові системи.</w:t>
      </w:r>
    </w:p>
    <w:p w:rsidR="00066EAC" w:rsidRPr="00066EAC" w:rsidRDefault="00066EAC" w:rsidP="00066EAC">
      <w:pPr>
        <w:pStyle w:val="a8"/>
        <w:numPr>
          <w:ilvl w:val="0"/>
          <w:numId w:val="15"/>
        </w:numPr>
        <w:spacing w:after="0"/>
        <w:rPr>
          <w:sz w:val="24"/>
          <w:lang w:val="uk-UA"/>
        </w:rPr>
      </w:pPr>
      <w:r w:rsidRPr="00066EAC">
        <w:rPr>
          <w:sz w:val="24"/>
          <w:lang w:val="uk-UA"/>
        </w:rPr>
        <w:t xml:space="preserve">Медичні ресурси </w:t>
      </w:r>
      <w:r w:rsidRPr="00066EAC">
        <w:rPr>
          <w:sz w:val="24"/>
          <w:lang w:val="en-US"/>
        </w:rPr>
        <w:t>Internet.</w:t>
      </w:r>
    </w:p>
    <w:p w:rsidR="00066EAC" w:rsidRPr="00066EAC" w:rsidRDefault="00066EAC" w:rsidP="00066EAC">
      <w:pPr>
        <w:pStyle w:val="a8"/>
        <w:numPr>
          <w:ilvl w:val="0"/>
          <w:numId w:val="15"/>
        </w:numPr>
        <w:spacing w:after="0"/>
        <w:rPr>
          <w:sz w:val="24"/>
          <w:lang w:val="uk-UA"/>
        </w:rPr>
      </w:pPr>
      <w:r w:rsidRPr="00066EAC">
        <w:rPr>
          <w:sz w:val="24"/>
          <w:lang w:val="uk-UA"/>
        </w:rPr>
        <w:t>Поняття семантичного трикутника.</w:t>
      </w:r>
    </w:p>
    <w:p w:rsidR="00066EAC" w:rsidRPr="00066EAC" w:rsidRDefault="00066EAC" w:rsidP="00066EAC">
      <w:pPr>
        <w:pStyle w:val="a8"/>
        <w:numPr>
          <w:ilvl w:val="0"/>
          <w:numId w:val="15"/>
        </w:numPr>
        <w:spacing w:after="0"/>
        <w:rPr>
          <w:sz w:val="24"/>
          <w:lang w:val="uk-UA"/>
        </w:rPr>
      </w:pPr>
      <w:r w:rsidRPr="00066EAC">
        <w:rPr>
          <w:sz w:val="24"/>
          <w:lang w:val="uk-UA"/>
        </w:rPr>
        <w:t>Визначення класифікації та її приклади.</w:t>
      </w:r>
    </w:p>
    <w:p w:rsidR="00066EAC" w:rsidRPr="00066EAC" w:rsidRDefault="00066EAC" w:rsidP="00066EAC">
      <w:pPr>
        <w:pStyle w:val="a8"/>
        <w:numPr>
          <w:ilvl w:val="0"/>
          <w:numId w:val="15"/>
        </w:numPr>
        <w:spacing w:after="0"/>
        <w:rPr>
          <w:sz w:val="24"/>
          <w:lang w:val="uk-UA"/>
        </w:rPr>
      </w:pPr>
      <w:r w:rsidRPr="00066EAC">
        <w:rPr>
          <w:sz w:val="24"/>
          <w:lang w:val="uk-UA"/>
        </w:rPr>
        <w:t>Види кодів: числові, мнемонічні, ієрархічні, коди зіставлення.</w:t>
      </w:r>
    </w:p>
    <w:p w:rsidR="00066EAC" w:rsidRPr="00066EAC" w:rsidRDefault="00066EAC" w:rsidP="00066EAC">
      <w:pPr>
        <w:pStyle w:val="a8"/>
        <w:numPr>
          <w:ilvl w:val="0"/>
          <w:numId w:val="15"/>
        </w:numPr>
        <w:spacing w:after="0"/>
        <w:rPr>
          <w:sz w:val="24"/>
          <w:lang w:val="uk-UA"/>
        </w:rPr>
      </w:pPr>
      <w:r w:rsidRPr="00066EAC">
        <w:rPr>
          <w:sz w:val="24"/>
          <w:lang w:val="uk-UA"/>
        </w:rPr>
        <w:t xml:space="preserve">Система кодування МКХ, DSM, SNOMED, ICPC. </w:t>
      </w:r>
    </w:p>
    <w:p w:rsidR="00066EAC" w:rsidRPr="00066EAC" w:rsidRDefault="00066EAC" w:rsidP="00066EAC">
      <w:pPr>
        <w:pStyle w:val="a8"/>
        <w:numPr>
          <w:ilvl w:val="0"/>
          <w:numId w:val="15"/>
        </w:numPr>
        <w:spacing w:after="0"/>
        <w:rPr>
          <w:sz w:val="24"/>
          <w:lang w:val="uk-UA"/>
        </w:rPr>
      </w:pPr>
      <w:r w:rsidRPr="00066EAC">
        <w:rPr>
          <w:sz w:val="24"/>
          <w:lang w:val="uk-UA"/>
        </w:rPr>
        <w:t xml:space="preserve"> Визначення формалізації та алгоритмізації.</w:t>
      </w:r>
    </w:p>
    <w:p w:rsidR="00066EAC" w:rsidRPr="00066EAC" w:rsidRDefault="00066EAC" w:rsidP="00066EAC">
      <w:pPr>
        <w:pStyle w:val="a8"/>
        <w:numPr>
          <w:ilvl w:val="0"/>
          <w:numId w:val="15"/>
        </w:numPr>
        <w:spacing w:after="0"/>
        <w:rPr>
          <w:sz w:val="24"/>
          <w:lang w:val="uk-UA"/>
        </w:rPr>
      </w:pPr>
      <w:r w:rsidRPr="00066EAC">
        <w:rPr>
          <w:sz w:val="24"/>
          <w:lang w:val="uk-UA"/>
        </w:rPr>
        <w:t>Типи алгоритмів: лінійні, розгалужені, циклічні.</w:t>
      </w:r>
    </w:p>
    <w:p w:rsidR="00066EAC" w:rsidRPr="00066EAC" w:rsidRDefault="00066EAC" w:rsidP="00066EAC">
      <w:pPr>
        <w:pStyle w:val="ac"/>
        <w:numPr>
          <w:ilvl w:val="0"/>
          <w:numId w:val="15"/>
        </w:numPr>
        <w:jc w:val="both"/>
        <w:rPr>
          <w:rFonts w:ascii="Times New Roman" w:hAnsi="Times New Roman"/>
          <w:sz w:val="24"/>
          <w:szCs w:val="24"/>
        </w:rPr>
      </w:pPr>
      <w:r w:rsidRPr="00066EAC">
        <w:rPr>
          <w:rFonts w:ascii="Times New Roman" w:hAnsi="Times New Roman"/>
          <w:sz w:val="24"/>
          <w:szCs w:val="24"/>
        </w:rPr>
        <w:t>Основні поняття доказової медицини.</w:t>
      </w:r>
    </w:p>
    <w:p w:rsidR="00066EAC" w:rsidRPr="00066EAC" w:rsidRDefault="00066EAC" w:rsidP="00066EAC">
      <w:pPr>
        <w:pStyle w:val="ac"/>
        <w:numPr>
          <w:ilvl w:val="0"/>
          <w:numId w:val="15"/>
        </w:numPr>
        <w:jc w:val="both"/>
        <w:rPr>
          <w:rFonts w:ascii="Times New Roman" w:hAnsi="Times New Roman"/>
          <w:sz w:val="24"/>
          <w:szCs w:val="24"/>
        </w:rPr>
      </w:pPr>
      <w:r w:rsidRPr="00066EAC">
        <w:rPr>
          <w:rFonts w:ascii="Times New Roman" w:hAnsi="Times New Roman"/>
          <w:sz w:val="24"/>
          <w:szCs w:val="24"/>
        </w:rPr>
        <w:t>Етапи планування наукового дослідження.</w:t>
      </w:r>
    </w:p>
    <w:p w:rsidR="00066EAC" w:rsidRPr="00066EAC" w:rsidRDefault="00066EAC" w:rsidP="00066EAC">
      <w:pPr>
        <w:pStyle w:val="ac"/>
        <w:numPr>
          <w:ilvl w:val="0"/>
          <w:numId w:val="15"/>
        </w:numPr>
        <w:jc w:val="both"/>
        <w:rPr>
          <w:rFonts w:ascii="Times New Roman" w:hAnsi="Times New Roman"/>
          <w:sz w:val="24"/>
          <w:szCs w:val="24"/>
        </w:rPr>
      </w:pPr>
      <w:r w:rsidRPr="00066EAC">
        <w:rPr>
          <w:rFonts w:ascii="Times New Roman" w:hAnsi="Times New Roman"/>
          <w:sz w:val="24"/>
          <w:szCs w:val="24"/>
        </w:rPr>
        <w:t>Достовірність і узагальненість результатів досліджень.</w:t>
      </w:r>
    </w:p>
    <w:p w:rsidR="00066EAC" w:rsidRPr="00066EAC" w:rsidRDefault="00066EAC" w:rsidP="00066EAC">
      <w:pPr>
        <w:pStyle w:val="ac"/>
        <w:numPr>
          <w:ilvl w:val="0"/>
          <w:numId w:val="15"/>
        </w:numPr>
        <w:jc w:val="both"/>
        <w:rPr>
          <w:rFonts w:ascii="Times New Roman" w:hAnsi="Times New Roman"/>
          <w:sz w:val="24"/>
          <w:szCs w:val="24"/>
        </w:rPr>
      </w:pPr>
      <w:r w:rsidRPr="00066EAC">
        <w:rPr>
          <w:rFonts w:ascii="Times New Roman" w:hAnsi="Times New Roman"/>
          <w:sz w:val="24"/>
          <w:szCs w:val="24"/>
        </w:rPr>
        <w:t>Систематичні і випадкові помилки.</w:t>
      </w:r>
    </w:p>
    <w:p w:rsidR="00066EAC" w:rsidRPr="00066EAC" w:rsidRDefault="00066EAC" w:rsidP="00066EAC">
      <w:pPr>
        <w:pStyle w:val="ac"/>
        <w:numPr>
          <w:ilvl w:val="0"/>
          <w:numId w:val="15"/>
        </w:numPr>
        <w:jc w:val="both"/>
        <w:rPr>
          <w:rFonts w:ascii="Times New Roman" w:hAnsi="Times New Roman"/>
          <w:sz w:val="24"/>
          <w:szCs w:val="24"/>
        </w:rPr>
      </w:pPr>
      <w:r w:rsidRPr="00066EAC">
        <w:rPr>
          <w:rFonts w:ascii="Times New Roman" w:hAnsi="Times New Roman"/>
          <w:sz w:val="24"/>
          <w:szCs w:val="24"/>
        </w:rPr>
        <w:t>Види структур клінічних випробувань.</w:t>
      </w:r>
    </w:p>
    <w:p w:rsidR="00066EAC" w:rsidRPr="00066EAC" w:rsidRDefault="00066EAC" w:rsidP="00066EAC">
      <w:pPr>
        <w:pStyle w:val="ac"/>
        <w:numPr>
          <w:ilvl w:val="0"/>
          <w:numId w:val="15"/>
        </w:numPr>
        <w:jc w:val="both"/>
        <w:rPr>
          <w:rFonts w:ascii="Times New Roman" w:hAnsi="Times New Roman"/>
          <w:sz w:val="24"/>
          <w:szCs w:val="24"/>
        </w:rPr>
      </w:pPr>
      <w:r w:rsidRPr="00066EAC">
        <w:rPr>
          <w:rFonts w:ascii="Times New Roman" w:hAnsi="Times New Roman"/>
          <w:sz w:val="24"/>
          <w:szCs w:val="24"/>
        </w:rPr>
        <w:t xml:space="preserve">Види </w:t>
      </w:r>
      <w:proofErr w:type="spellStart"/>
      <w:r w:rsidRPr="00066EAC">
        <w:rPr>
          <w:rFonts w:ascii="Times New Roman" w:hAnsi="Times New Roman"/>
          <w:sz w:val="24"/>
          <w:szCs w:val="24"/>
        </w:rPr>
        <w:t>рандомізації</w:t>
      </w:r>
      <w:proofErr w:type="spellEnd"/>
      <w:r w:rsidRPr="00066EAC">
        <w:rPr>
          <w:rFonts w:ascii="Times New Roman" w:hAnsi="Times New Roman"/>
          <w:sz w:val="24"/>
          <w:szCs w:val="24"/>
        </w:rPr>
        <w:t>.</w:t>
      </w:r>
    </w:p>
    <w:p w:rsidR="00066EAC" w:rsidRPr="00066EAC" w:rsidRDefault="00066EAC" w:rsidP="00066EAC">
      <w:pPr>
        <w:pStyle w:val="ac"/>
        <w:numPr>
          <w:ilvl w:val="0"/>
          <w:numId w:val="15"/>
        </w:numPr>
        <w:jc w:val="both"/>
        <w:rPr>
          <w:rFonts w:ascii="Times New Roman" w:hAnsi="Times New Roman"/>
          <w:sz w:val="24"/>
          <w:szCs w:val="24"/>
        </w:rPr>
      </w:pPr>
      <w:r w:rsidRPr="00066EAC">
        <w:rPr>
          <w:rFonts w:ascii="Times New Roman" w:hAnsi="Times New Roman"/>
          <w:sz w:val="24"/>
          <w:szCs w:val="24"/>
        </w:rPr>
        <w:lastRenderedPageBreak/>
        <w:t>Маскування втручання.</w:t>
      </w:r>
    </w:p>
    <w:p w:rsidR="00066EAC" w:rsidRPr="00066EAC" w:rsidRDefault="00066EAC" w:rsidP="00066EAC">
      <w:pPr>
        <w:pStyle w:val="ac"/>
        <w:numPr>
          <w:ilvl w:val="0"/>
          <w:numId w:val="15"/>
        </w:numPr>
        <w:jc w:val="both"/>
        <w:rPr>
          <w:rFonts w:ascii="Times New Roman" w:hAnsi="Times New Roman"/>
          <w:sz w:val="24"/>
          <w:szCs w:val="24"/>
        </w:rPr>
      </w:pPr>
      <w:r w:rsidRPr="00066EAC">
        <w:rPr>
          <w:rFonts w:ascii="Times New Roman" w:hAnsi="Times New Roman"/>
          <w:sz w:val="24"/>
          <w:szCs w:val="24"/>
        </w:rPr>
        <w:t>Технології використання доказів у прийнятті медичних рішень.</w:t>
      </w:r>
    </w:p>
    <w:p w:rsidR="00066EAC" w:rsidRPr="00066EAC" w:rsidRDefault="00066EAC" w:rsidP="00066EAC">
      <w:pPr>
        <w:pStyle w:val="ac"/>
        <w:numPr>
          <w:ilvl w:val="0"/>
          <w:numId w:val="15"/>
        </w:numPr>
        <w:jc w:val="both"/>
        <w:rPr>
          <w:rFonts w:ascii="Times New Roman" w:hAnsi="Times New Roman"/>
          <w:sz w:val="24"/>
          <w:szCs w:val="24"/>
        </w:rPr>
      </w:pPr>
      <w:r w:rsidRPr="00066EAC">
        <w:rPr>
          <w:rFonts w:ascii="Times New Roman" w:hAnsi="Times New Roman"/>
          <w:iCs/>
          <w:sz w:val="24"/>
          <w:szCs w:val="24"/>
        </w:rPr>
        <w:t xml:space="preserve"> Централізовані і розподілені БД, ієрархічні і мережеві БД, спеціалізовані БД.</w:t>
      </w:r>
    </w:p>
    <w:p w:rsidR="00066EAC" w:rsidRPr="00066EAC" w:rsidRDefault="00066EAC" w:rsidP="00066EAC">
      <w:pPr>
        <w:pStyle w:val="a8"/>
        <w:numPr>
          <w:ilvl w:val="0"/>
          <w:numId w:val="15"/>
        </w:numPr>
        <w:spacing w:after="0"/>
        <w:rPr>
          <w:sz w:val="24"/>
          <w:lang w:val="uk-UA"/>
        </w:rPr>
      </w:pPr>
      <w:r w:rsidRPr="00066EAC">
        <w:rPr>
          <w:sz w:val="24"/>
          <w:lang w:val="uk-UA"/>
        </w:rPr>
        <w:t xml:space="preserve">  Основні групи технічних пристроїв, що використовуються в медичній діагностиці.</w:t>
      </w:r>
    </w:p>
    <w:p w:rsidR="00066EAC" w:rsidRPr="00066EAC" w:rsidRDefault="00066EAC" w:rsidP="00066EAC">
      <w:pPr>
        <w:pStyle w:val="a8"/>
        <w:numPr>
          <w:ilvl w:val="0"/>
          <w:numId w:val="15"/>
        </w:numPr>
        <w:spacing w:after="0"/>
        <w:rPr>
          <w:sz w:val="24"/>
          <w:lang w:val="uk-UA"/>
        </w:rPr>
      </w:pPr>
      <w:r w:rsidRPr="00066EAC">
        <w:rPr>
          <w:sz w:val="24"/>
          <w:lang w:val="uk-UA"/>
        </w:rPr>
        <w:t xml:space="preserve">  Охарактеризувати основні компоненти діагностичних МАПК.</w:t>
      </w:r>
    </w:p>
    <w:p w:rsidR="00066EAC" w:rsidRPr="00066EAC" w:rsidRDefault="00066EAC" w:rsidP="00066EAC">
      <w:pPr>
        <w:pStyle w:val="a8"/>
        <w:numPr>
          <w:ilvl w:val="0"/>
          <w:numId w:val="15"/>
        </w:numPr>
        <w:spacing w:after="0"/>
        <w:rPr>
          <w:sz w:val="24"/>
          <w:lang w:val="uk-UA"/>
        </w:rPr>
      </w:pPr>
      <w:r w:rsidRPr="00066EAC">
        <w:rPr>
          <w:sz w:val="24"/>
          <w:lang w:val="uk-UA"/>
        </w:rPr>
        <w:t xml:space="preserve">  Види шумів і їх вплив на визначення вимірюваних параметрів.</w:t>
      </w:r>
    </w:p>
    <w:p w:rsidR="00066EAC" w:rsidRPr="00066EAC" w:rsidRDefault="00066EAC" w:rsidP="00066EAC">
      <w:pPr>
        <w:pStyle w:val="a8"/>
        <w:numPr>
          <w:ilvl w:val="0"/>
          <w:numId w:val="15"/>
        </w:numPr>
        <w:spacing w:after="0"/>
        <w:rPr>
          <w:sz w:val="24"/>
          <w:lang w:val="uk-UA"/>
        </w:rPr>
      </w:pPr>
      <w:r w:rsidRPr="00066EAC">
        <w:rPr>
          <w:sz w:val="24"/>
          <w:lang w:val="uk-UA"/>
        </w:rPr>
        <w:t xml:space="preserve"> Основні категорії електрофізіологічних показників.</w:t>
      </w:r>
    </w:p>
    <w:p w:rsidR="00066EAC" w:rsidRPr="00066EAC" w:rsidRDefault="00066EAC" w:rsidP="00066EAC">
      <w:pPr>
        <w:pStyle w:val="a8"/>
        <w:numPr>
          <w:ilvl w:val="0"/>
          <w:numId w:val="15"/>
        </w:numPr>
        <w:spacing w:after="0"/>
        <w:rPr>
          <w:sz w:val="24"/>
          <w:lang w:val="uk-UA"/>
        </w:rPr>
      </w:pPr>
      <w:r w:rsidRPr="00066EAC">
        <w:rPr>
          <w:sz w:val="24"/>
          <w:lang w:val="uk-UA"/>
        </w:rPr>
        <w:t xml:space="preserve"> Види біоелектричних показників прямого і непрямого вимірювань.</w:t>
      </w:r>
    </w:p>
    <w:p w:rsidR="00066EAC" w:rsidRPr="00066EAC" w:rsidRDefault="00066EAC" w:rsidP="00066EAC">
      <w:pPr>
        <w:pStyle w:val="a8"/>
        <w:numPr>
          <w:ilvl w:val="0"/>
          <w:numId w:val="15"/>
        </w:numPr>
        <w:spacing w:after="0"/>
        <w:rPr>
          <w:sz w:val="24"/>
          <w:lang w:val="uk-UA"/>
        </w:rPr>
      </w:pPr>
      <w:r w:rsidRPr="00066EAC">
        <w:rPr>
          <w:sz w:val="24"/>
          <w:lang w:val="uk-UA"/>
        </w:rPr>
        <w:t xml:space="preserve"> Види досліджень, що проводяться за допомогою МАПК.</w:t>
      </w:r>
    </w:p>
    <w:p w:rsidR="00066EAC" w:rsidRPr="00066EAC" w:rsidRDefault="00066EAC" w:rsidP="00066EAC">
      <w:pPr>
        <w:pStyle w:val="a8"/>
        <w:numPr>
          <w:ilvl w:val="0"/>
          <w:numId w:val="15"/>
        </w:numPr>
        <w:spacing w:after="0"/>
        <w:rPr>
          <w:sz w:val="24"/>
          <w:lang w:val="uk-UA"/>
        </w:rPr>
      </w:pPr>
      <w:r w:rsidRPr="00066EAC">
        <w:rPr>
          <w:sz w:val="24"/>
          <w:lang w:val="uk-UA"/>
        </w:rPr>
        <w:t>Інформаційна система,</w:t>
      </w:r>
      <w:r w:rsidR="00124464">
        <w:rPr>
          <w:sz w:val="24"/>
          <w:lang w:val="uk-UA"/>
        </w:rPr>
        <w:t xml:space="preserve"> </w:t>
      </w:r>
      <w:r w:rsidRPr="00066EAC">
        <w:rPr>
          <w:sz w:val="24"/>
          <w:lang w:val="uk-UA"/>
        </w:rPr>
        <w:t>класифікація МІС, їх призначення.</w:t>
      </w:r>
    </w:p>
    <w:p w:rsidR="00066EAC" w:rsidRPr="00066EAC" w:rsidRDefault="00066EAC" w:rsidP="00066EAC">
      <w:pPr>
        <w:pStyle w:val="a8"/>
        <w:numPr>
          <w:ilvl w:val="0"/>
          <w:numId w:val="15"/>
        </w:numPr>
        <w:spacing w:after="0" w:line="228" w:lineRule="auto"/>
        <w:rPr>
          <w:sz w:val="24"/>
          <w:lang w:val="uk-UA"/>
        </w:rPr>
      </w:pPr>
      <w:r w:rsidRPr="00066EAC">
        <w:rPr>
          <w:sz w:val="24"/>
          <w:lang w:val="uk-UA"/>
        </w:rPr>
        <w:t>Консультативно-діагностичні системи та їх види.</w:t>
      </w:r>
    </w:p>
    <w:p w:rsidR="00066EAC" w:rsidRPr="00066EAC" w:rsidRDefault="00066EAC" w:rsidP="00066EAC">
      <w:pPr>
        <w:pStyle w:val="a8"/>
        <w:numPr>
          <w:ilvl w:val="0"/>
          <w:numId w:val="15"/>
        </w:numPr>
        <w:spacing w:after="0" w:line="228" w:lineRule="auto"/>
        <w:rPr>
          <w:sz w:val="24"/>
          <w:lang w:val="uk-UA"/>
        </w:rPr>
      </w:pPr>
      <w:r w:rsidRPr="00066EAC">
        <w:rPr>
          <w:sz w:val="24"/>
          <w:lang w:val="uk-UA"/>
        </w:rPr>
        <w:t>Медичні апаратно-програмні комплекси, їх класифікація.</w:t>
      </w:r>
    </w:p>
    <w:p w:rsidR="00066EAC" w:rsidRPr="00066EAC" w:rsidRDefault="00066EAC" w:rsidP="00066EAC">
      <w:pPr>
        <w:pStyle w:val="a8"/>
        <w:numPr>
          <w:ilvl w:val="0"/>
          <w:numId w:val="15"/>
        </w:numPr>
        <w:spacing w:after="0" w:line="228" w:lineRule="auto"/>
        <w:rPr>
          <w:sz w:val="24"/>
          <w:lang w:val="uk-UA"/>
        </w:rPr>
      </w:pPr>
      <w:r w:rsidRPr="00066EAC">
        <w:rPr>
          <w:sz w:val="24"/>
          <w:lang w:val="uk-UA"/>
        </w:rPr>
        <w:t>Автоматизоване місце лікаря.</w:t>
      </w:r>
    </w:p>
    <w:p w:rsidR="00066EAC" w:rsidRPr="00066EAC" w:rsidRDefault="00066EAC" w:rsidP="00066EAC">
      <w:pPr>
        <w:pStyle w:val="a8"/>
        <w:numPr>
          <w:ilvl w:val="0"/>
          <w:numId w:val="15"/>
        </w:numPr>
        <w:spacing w:after="0" w:line="228" w:lineRule="auto"/>
        <w:rPr>
          <w:sz w:val="24"/>
          <w:lang w:val="uk-UA"/>
        </w:rPr>
      </w:pPr>
      <w:r w:rsidRPr="00066EAC">
        <w:rPr>
          <w:sz w:val="24"/>
          <w:lang w:val="uk-UA"/>
        </w:rPr>
        <w:t>Класифікація МІС рівня лікувально-профілактичних установ.</w:t>
      </w:r>
    </w:p>
    <w:p w:rsidR="00066EAC" w:rsidRPr="00066EAC" w:rsidRDefault="00066EAC" w:rsidP="00066EAC">
      <w:pPr>
        <w:pStyle w:val="a8"/>
        <w:numPr>
          <w:ilvl w:val="0"/>
          <w:numId w:val="15"/>
        </w:numPr>
        <w:spacing w:after="0" w:line="228" w:lineRule="auto"/>
        <w:rPr>
          <w:sz w:val="24"/>
          <w:lang w:val="uk-UA"/>
        </w:rPr>
      </w:pPr>
      <w:r w:rsidRPr="00066EAC">
        <w:rPr>
          <w:sz w:val="24"/>
          <w:lang w:val="uk-UA"/>
        </w:rPr>
        <w:t>Електронна медична карта, основні рівні комп'ютеризації історії хвороби.</w:t>
      </w:r>
    </w:p>
    <w:p w:rsidR="00066EAC" w:rsidRPr="00066EAC" w:rsidRDefault="00066EAC" w:rsidP="00066EAC">
      <w:pPr>
        <w:pStyle w:val="a8"/>
        <w:numPr>
          <w:ilvl w:val="0"/>
          <w:numId w:val="15"/>
        </w:numPr>
        <w:spacing w:after="0" w:line="228" w:lineRule="auto"/>
        <w:rPr>
          <w:sz w:val="24"/>
          <w:lang w:val="uk-UA"/>
        </w:rPr>
      </w:pPr>
      <w:r w:rsidRPr="00066EAC">
        <w:rPr>
          <w:sz w:val="24"/>
          <w:lang w:val="uk-UA"/>
        </w:rPr>
        <w:t>Класифікація МІС територіального рівня.</w:t>
      </w:r>
    </w:p>
    <w:p w:rsidR="00066EAC" w:rsidRPr="00066EAC" w:rsidRDefault="00066EAC" w:rsidP="00066EAC">
      <w:pPr>
        <w:pStyle w:val="a8"/>
        <w:numPr>
          <w:ilvl w:val="0"/>
          <w:numId w:val="15"/>
        </w:numPr>
        <w:spacing w:after="0"/>
        <w:rPr>
          <w:sz w:val="24"/>
          <w:lang w:val="uk-UA"/>
        </w:rPr>
      </w:pPr>
      <w:r w:rsidRPr="00066EAC">
        <w:rPr>
          <w:sz w:val="24"/>
          <w:lang w:val="uk-UA"/>
        </w:rPr>
        <w:t>Сучасна ситуація в області інформаційної безпеки.</w:t>
      </w:r>
    </w:p>
    <w:p w:rsidR="00066EAC" w:rsidRPr="00066EAC" w:rsidRDefault="00066EAC" w:rsidP="00066EAC">
      <w:pPr>
        <w:pStyle w:val="a8"/>
        <w:numPr>
          <w:ilvl w:val="0"/>
          <w:numId w:val="15"/>
        </w:numPr>
        <w:tabs>
          <w:tab w:val="num" w:pos="709"/>
        </w:tabs>
        <w:spacing w:after="0"/>
        <w:rPr>
          <w:sz w:val="24"/>
          <w:lang w:val="uk-UA"/>
        </w:rPr>
      </w:pPr>
      <w:r w:rsidRPr="00066EAC">
        <w:rPr>
          <w:sz w:val="24"/>
          <w:lang w:val="uk-UA"/>
        </w:rPr>
        <w:t xml:space="preserve">Категорії інформаційної безпеки: конфіденційність, цілісність, таємність, захист, автентичність, </w:t>
      </w:r>
      <w:proofErr w:type="spellStart"/>
      <w:r w:rsidRPr="00066EAC">
        <w:rPr>
          <w:sz w:val="24"/>
          <w:lang w:val="uk-UA"/>
        </w:rPr>
        <w:t>апеляційність</w:t>
      </w:r>
      <w:proofErr w:type="spellEnd"/>
      <w:r w:rsidRPr="00066EAC">
        <w:rPr>
          <w:sz w:val="24"/>
          <w:lang w:val="uk-UA"/>
        </w:rPr>
        <w:t>, надійність, точність, контрольованість, контроль ідентифікації.</w:t>
      </w:r>
    </w:p>
    <w:p w:rsidR="00066EAC" w:rsidRPr="00066EAC" w:rsidRDefault="00066EAC" w:rsidP="00066EAC">
      <w:pPr>
        <w:pStyle w:val="a8"/>
        <w:numPr>
          <w:ilvl w:val="0"/>
          <w:numId w:val="15"/>
        </w:numPr>
        <w:spacing w:after="0"/>
        <w:rPr>
          <w:sz w:val="24"/>
          <w:lang w:val="uk-UA"/>
        </w:rPr>
      </w:pPr>
      <w:r w:rsidRPr="00066EAC">
        <w:rPr>
          <w:sz w:val="24"/>
          <w:lang w:val="uk-UA"/>
        </w:rPr>
        <w:t>Захист медичної інформації, ступінь захисту інформації (СЗІ) про пацієнтів.</w:t>
      </w:r>
    </w:p>
    <w:p w:rsidR="00066EAC" w:rsidRPr="00066EAC" w:rsidRDefault="00066EAC" w:rsidP="00066EAC">
      <w:pPr>
        <w:pStyle w:val="a8"/>
        <w:numPr>
          <w:ilvl w:val="0"/>
          <w:numId w:val="15"/>
        </w:numPr>
        <w:spacing w:after="0"/>
        <w:rPr>
          <w:sz w:val="24"/>
          <w:lang w:val="uk-UA"/>
        </w:rPr>
      </w:pPr>
      <w:r w:rsidRPr="00066EAC">
        <w:rPr>
          <w:sz w:val="24"/>
          <w:lang w:val="uk-UA"/>
        </w:rPr>
        <w:t>Характеристики, що впливають на безпеку інформації.</w:t>
      </w:r>
    </w:p>
    <w:p w:rsidR="00066EAC" w:rsidRPr="00066EAC" w:rsidRDefault="00066EAC" w:rsidP="00066EAC">
      <w:pPr>
        <w:pStyle w:val="a8"/>
        <w:numPr>
          <w:ilvl w:val="0"/>
          <w:numId w:val="15"/>
        </w:numPr>
        <w:spacing w:after="0"/>
        <w:rPr>
          <w:sz w:val="24"/>
          <w:lang w:val="uk-UA"/>
        </w:rPr>
      </w:pPr>
      <w:r w:rsidRPr="00066EAC">
        <w:rPr>
          <w:sz w:val="24"/>
          <w:lang w:val="uk-UA"/>
        </w:rPr>
        <w:t>Проблеми захисту лікарської таємниці.</w:t>
      </w:r>
    </w:p>
    <w:p w:rsidR="00066EAC" w:rsidRPr="00066EAC" w:rsidRDefault="00066EAC" w:rsidP="00066EAC">
      <w:pPr>
        <w:pStyle w:val="a8"/>
        <w:numPr>
          <w:ilvl w:val="0"/>
          <w:numId w:val="15"/>
        </w:numPr>
        <w:spacing w:after="0"/>
        <w:rPr>
          <w:sz w:val="24"/>
          <w:lang w:val="uk-UA"/>
        </w:rPr>
      </w:pPr>
      <w:r w:rsidRPr="00066EAC">
        <w:rPr>
          <w:sz w:val="24"/>
          <w:lang w:val="uk-UA"/>
        </w:rPr>
        <w:t>Класифікація порушень захисту інформації.</w:t>
      </w:r>
    </w:p>
    <w:p w:rsidR="00066EAC" w:rsidRPr="00066EAC" w:rsidRDefault="00066EAC" w:rsidP="00066EAC">
      <w:pPr>
        <w:pStyle w:val="a8"/>
        <w:numPr>
          <w:ilvl w:val="0"/>
          <w:numId w:val="15"/>
        </w:numPr>
        <w:spacing w:after="0"/>
        <w:rPr>
          <w:sz w:val="24"/>
          <w:lang w:val="uk-UA"/>
        </w:rPr>
      </w:pPr>
      <w:r w:rsidRPr="00066EAC">
        <w:rPr>
          <w:sz w:val="24"/>
          <w:lang w:val="uk-UA"/>
        </w:rPr>
        <w:t>Моделювання процесів створення СЗІ.</w:t>
      </w:r>
    </w:p>
    <w:p w:rsidR="00066EAC" w:rsidRPr="00066EAC" w:rsidRDefault="00066EAC" w:rsidP="00066EAC">
      <w:pPr>
        <w:pStyle w:val="a8"/>
        <w:numPr>
          <w:ilvl w:val="0"/>
          <w:numId w:val="15"/>
        </w:numPr>
        <w:spacing w:after="0"/>
        <w:rPr>
          <w:sz w:val="24"/>
          <w:lang w:val="uk-UA"/>
        </w:rPr>
      </w:pPr>
      <w:r w:rsidRPr="00066EAC">
        <w:rPr>
          <w:sz w:val="24"/>
          <w:lang w:val="uk-UA"/>
        </w:rPr>
        <w:t>Робоча книга в MS Excel, її вид.</w:t>
      </w:r>
    </w:p>
    <w:p w:rsidR="00066EAC" w:rsidRPr="00066EAC" w:rsidRDefault="00066EAC" w:rsidP="00066EAC">
      <w:pPr>
        <w:pStyle w:val="a8"/>
        <w:numPr>
          <w:ilvl w:val="0"/>
          <w:numId w:val="15"/>
        </w:numPr>
        <w:spacing w:after="0"/>
        <w:rPr>
          <w:sz w:val="24"/>
          <w:lang w:val="uk-UA"/>
        </w:rPr>
      </w:pPr>
      <w:r w:rsidRPr="00066EAC">
        <w:rPr>
          <w:sz w:val="24"/>
          <w:lang w:val="uk-UA"/>
        </w:rPr>
        <w:t>Помилкові значення в MS Excel.</w:t>
      </w:r>
    </w:p>
    <w:p w:rsidR="00066EAC" w:rsidRPr="00066EAC" w:rsidRDefault="00066EAC" w:rsidP="00066EAC">
      <w:pPr>
        <w:pStyle w:val="a8"/>
        <w:numPr>
          <w:ilvl w:val="0"/>
          <w:numId w:val="15"/>
        </w:numPr>
        <w:spacing w:after="0"/>
        <w:rPr>
          <w:sz w:val="24"/>
          <w:lang w:val="uk-UA"/>
        </w:rPr>
      </w:pPr>
      <w:r w:rsidRPr="00066EAC">
        <w:rPr>
          <w:sz w:val="24"/>
          <w:lang w:val="uk-UA"/>
        </w:rPr>
        <w:t>Побудова діаграм (графіків) в MS Excel.</w:t>
      </w:r>
    </w:p>
    <w:p w:rsidR="00066EAC" w:rsidRPr="00066EAC" w:rsidRDefault="00066EAC" w:rsidP="00066EAC">
      <w:pPr>
        <w:pStyle w:val="a8"/>
        <w:numPr>
          <w:ilvl w:val="0"/>
          <w:numId w:val="15"/>
        </w:numPr>
        <w:spacing w:after="0"/>
        <w:rPr>
          <w:sz w:val="24"/>
          <w:lang w:val="uk-UA"/>
        </w:rPr>
      </w:pPr>
      <w:r w:rsidRPr="00066EAC">
        <w:rPr>
          <w:sz w:val="24"/>
          <w:lang w:val="uk-UA"/>
        </w:rPr>
        <w:t>Використання в медицині MS Excel.</w:t>
      </w:r>
    </w:p>
    <w:p w:rsidR="00066EAC" w:rsidRPr="00066EAC" w:rsidRDefault="00066EAC" w:rsidP="00066EAC">
      <w:pPr>
        <w:pStyle w:val="a8"/>
        <w:numPr>
          <w:ilvl w:val="0"/>
          <w:numId w:val="15"/>
        </w:numPr>
        <w:spacing w:after="0"/>
        <w:rPr>
          <w:sz w:val="24"/>
          <w:lang w:val="uk-UA"/>
        </w:rPr>
      </w:pPr>
      <w:r w:rsidRPr="00066EAC">
        <w:rPr>
          <w:sz w:val="24"/>
          <w:lang w:val="uk-UA"/>
        </w:rPr>
        <w:t>Використання MS Excel для обробки статистичних даних.</w:t>
      </w:r>
    </w:p>
    <w:p w:rsidR="00066EAC" w:rsidRPr="00066EAC" w:rsidRDefault="00066EAC" w:rsidP="00066EAC">
      <w:pPr>
        <w:numPr>
          <w:ilvl w:val="0"/>
          <w:numId w:val="15"/>
        </w:numPr>
        <w:spacing w:after="0" w:line="240" w:lineRule="auto"/>
        <w:jc w:val="both"/>
        <w:rPr>
          <w:rStyle w:val="tlid-translationtranslation"/>
          <w:rFonts w:ascii="Times New Roman" w:hAnsi="Times New Roman" w:cs="Times New Roman"/>
          <w:sz w:val="24"/>
          <w:szCs w:val="24"/>
          <w:lang w:val="uk-UA"/>
        </w:rPr>
      </w:pPr>
      <w:r w:rsidRPr="00066EAC">
        <w:rPr>
          <w:rStyle w:val="tlid-translationtranslation"/>
          <w:rFonts w:ascii="Times New Roman" w:hAnsi="Times New Roman" w:cs="Times New Roman"/>
          <w:sz w:val="24"/>
          <w:szCs w:val="24"/>
          <w:lang w:val="uk-UA"/>
        </w:rPr>
        <w:t>Визначення генеральної і вибіркової сукупностей.</w:t>
      </w:r>
    </w:p>
    <w:p w:rsidR="00066EAC" w:rsidRPr="00066EAC" w:rsidRDefault="00066EAC" w:rsidP="00066EAC">
      <w:pPr>
        <w:numPr>
          <w:ilvl w:val="0"/>
          <w:numId w:val="15"/>
        </w:numPr>
        <w:spacing w:after="0" w:line="240" w:lineRule="auto"/>
        <w:jc w:val="both"/>
        <w:rPr>
          <w:rStyle w:val="tlid-translationtranslation"/>
          <w:rFonts w:ascii="Times New Roman" w:hAnsi="Times New Roman" w:cs="Times New Roman"/>
          <w:sz w:val="24"/>
          <w:szCs w:val="24"/>
          <w:lang w:val="uk-UA"/>
        </w:rPr>
      </w:pPr>
      <w:r w:rsidRPr="00066EAC">
        <w:rPr>
          <w:rStyle w:val="tlid-translationtranslation"/>
          <w:rFonts w:ascii="Times New Roman" w:hAnsi="Times New Roman" w:cs="Times New Roman"/>
          <w:sz w:val="24"/>
          <w:szCs w:val="24"/>
          <w:lang w:val="uk-UA"/>
        </w:rPr>
        <w:t>Типи даних. Шкали вимірювань.</w:t>
      </w:r>
    </w:p>
    <w:p w:rsidR="00066EAC" w:rsidRPr="00066EAC" w:rsidRDefault="00066EAC" w:rsidP="00066EAC">
      <w:pPr>
        <w:numPr>
          <w:ilvl w:val="0"/>
          <w:numId w:val="15"/>
        </w:numPr>
        <w:spacing w:after="0" w:line="240" w:lineRule="auto"/>
        <w:jc w:val="both"/>
        <w:rPr>
          <w:rStyle w:val="tlid-translationtranslation"/>
          <w:rFonts w:ascii="Times New Roman" w:hAnsi="Times New Roman" w:cs="Times New Roman"/>
          <w:sz w:val="24"/>
          <w:szCs w:val="24"/>
          <w:lang w:val="uk-UA"/>
        </w:rPr>
      </w:pPr>
      <w:r w:rsidRPr="00066EAC">
        <w:rPr>
          <w:rStyle w:val="tlid-translationtranslation"/>
          <w:rFonts w:ascii="Times New Roman" w:hAnsi="Times New Roman" w:cs="Times New Roman"/>
          <w:sz w:val="24"/>
          <w:szCs w:val="24"/>
          <w:lang w:val="uk-UA"/>
        </w:rPr>
        <w:t>Види графічного опису даних.</w:t>
      </w:r>
    </w:p>
    <w:p w:rsidR="00066EAC" w:rsidRPr="00066EAC" w:rsidRDefault="00066EAC" w:rsidP="00066EAC">
      <w:pPr>
        <w:numPr>
          <w:ilvl w:val="0"/>
          <w:numId w:val="15"/>
        </w:numPr>
        <w:spacing w:after="0" w:line="240" w:lineRule="auto"/>
        <w:jc w:val="both"/>
        <w:rPr>
          <w:rStyle w:val="tlid-translationtranslation"/>
          <w:rFonts w:ascii="Times New Roman" w:hAnsi="Times New Roman" w:cs="Times New Roman"/>
          <w:sz w:val="24"/>
          <w:szCs w:val="24"/>
          <w:lang w:val="uk-UA"/>
        </w:rPr>
      </w:pPr>
      <w:r w:rsidRPr="00066EAC">
        <w:rPr>
          <w:rStyle w:val="tlid-translationtranslation"/>
          <w:rFonts w:ascii="Times New Roman" w:hAnsi="Times New Roman" w:cs="Times New Roman"/>
          <w:sz w:val="24"/>
          <w:szCs w:val="24"/>
          <w:lang w:val="uk-UA"/>
        </w:rPr>
        <w:t>Гістограма розподілу. Алгоритм її побудови.</w:t>
      </w:r>
    </w:p>
    <w:p w:rsidR="00066EAC" w:rsidRPr="00066EAC" w:rsidRDefault="00066EAC" w:rsidP="00066EAC">
      <w:pPr>
        <w:numPr>
          <w:ilvl w:val="0"/>
          <w:numId w:val="15"/>
        </w:numPr>
        <w:spacing w:after="0" w:line="240" w:lineRule="auto"/>
        <w:rPr>
          <w:rStyle w:val="tlid-translationtranslation"/>
          <w:rFonts w:ascii="Times New Roman" w:hAnsi="Times New Roman" w:cs="Times New Roman"/>
          <w:sz w:val="24"/>
          <w:szCs w:val="24"/>
          <w:lang w:val="uk-UA"/>
        </w:rPr>
      </w:pPr>
      <w:r w:rsidRPr="00066EAC">
        <w:rPr>
          <w:rStyle w:val="tlid-translationtranslation"/>
          <w:rFonts w:ascii="Times New Roman" w:hAnsi="Times New Roman" w:cs="Times New Roman"/>
          <w:sz w:val="24"/>
          <w:szCs w:val="24"/>
          <w:lang w:val="uk-UA"/>
        </w:rPr>
        <w:t>Числові характеристики генеральної сукупності: середня, дисперсія,</w:t>
      </w:r>
    </w:p>
    <w:p w:rsidR="00066EAC" w:rsidRPr="00066EAC" w:rsidRDefault="00066EAC" w:rsidP="00066EAC">
      <w:pPr>
        <w:ind w:left="720"/>
        <w:rPr>
          <w:rStyle w:val="tlid-translationtranslation"/>
          <w:rFonts w:ascii="Times New Roman" w:hAnsi="Times New Roman" w:cs="Times New Roman"/>
          <w:sz w:val="24"/>
          <w:szCs w:val="24"/>
          <w:lang w:val="uk-UA"/>
        </w:rPr>
      </w:pPr>
      <w:r w:rsidRPr="00066EAC">
        <w:rPr>
          <w:rStyle w:val="tlid-translationtranslation"/>
          <w:rFonts w:ascii="Times New Roman" w:hAnsi="Times New Roman" w:cs="Times New Roman"/>
          <w:sz w:val="24"/>
          <w:szCs w:val="24"/>
          <w:lang w:val="uk-UA"/>
        </w:rPr>
        <w:t>середньоквадратичне відхилення.</w:t>
      </w:r>
    </w:p>
    <w:p w:rsidR="00066EAC" w:rsidRPr="00066EAC" w:rsidRDefault="00066EAC" w:rsidP="00066EAC">
      <w:pPr>
        <w:numPr>
          <w:ilvl w:val="0"/>
          <w:numId w:val="15"/>
        </w:numPr>
        <w:spacing w:after="0" w:line="240" w:lineRule="auto"/>
        <w:jc w:val="both"/>
        <w:rPr>
          <w:rStyle w:val="tlid-translationtranslation"/>
          <w:rFonts w:ascii="Times New Roman" w:hAnsi="Times New Roman" w:cs="Times New Roman"/>
          <w:sz w:val="24"/>
          <w:szCs w:val="24"/>
          <w:lang w:val="uk-UA"/>
        </w:rPr>
      </w:pPr>
      <w:r w:rsidRPr="00066EAC">
        <w:rPr>
          <w:rStyle w:val="tlid-translationtranslation"/>
          <w:rFonts w:ascii="Times New Roman" w:hAnsi="Times New Roman" w:cs="Times New Roman"/>
          <w:sz w:val="24"/>
          <w:szCs w:val="24"/>
          <w:lang w:val="uk-UA"/>
        </w:rPr>
        <w:t>Параметричні і непараметричні методи статистики.</w:t>
      </w:r>
    </w:p>
    <w:p w:rsidR="00066EAC" w:rsidRPr="00066EAC" w:rsidRDefault="00066EAC" w:rsidP="00066EAC">
      <w:pPr>
        <w:numPr>
          <w:ilvl w:val="0"/>
          <w:numId w:val="15"/>
        </w:numPr>
        <w:spacing w:after="0" w:line="240" w:lineRule="auto"/>
        <w:jc w:val="both"/>
        <w:rPr>
          <w:rStyle w:val="tlid-translationtranslation"/>
          <w:rFonts w:ascii="Times New Roman" w:hAnsi="Times New Roman" w:cs="Times New Roman"/>
          <w:sz w:val="24"/>
          <w:szCs w:val="24"/>
          <w:lang w:val="uk-UA"/>
        </w:rPr>
      </w:pPr>
      <w:r w:rsidRPr="00066EAC">
        <w:rPr>
          <w:rStyle w:val="tlid-translationtranslation"/>
          <w:rFonts w:ascii="Times New Roman" w:hAnsi="Times New Roman" w:cs="Times New Roman"/>
          <w:sz w:val="24"/>
          <w:szCs w:val="24"/>
          <w:lang w:val="uk-UA"/>
        </w:rPr>
        <w:t>Статистичні гіпотези.</w:t>
      </w:r>
    </w:p>
    <w:p w:rsidR="00066EAC" w:rsidRPr="00066EAC" w:rsidRDefault="00066EAC" w:rsidP="00066EAC">
      <w:pPr>
        <w:numPr>
          <w:ilvl w:val="0"/>
          <w:numId w:val="15"/>
        </w:numPr>
        <w:spacing w:after="0" w:line="240" w:lineRule="auto"/>
        <w:jc w:val="both"/>
        <w:rPr>
          <w:rStyle w:val="tlid-translationtranslation"/>
          <w:rFonts w:ascii="Times New Roman" w:hAnsi="Times New Roman" w:cs="Times New Roman"/>
          <w:sz w:val="24"/>
          <w:szCs w:val="24"/>
          <w:lang w:val="uk-UA"/>
        </w:rPr>
      </w:pPr>
      <w:r w:rsidRPr="00066EAC">
        <w:rPr>
          <w:rStyle w:val="tlid-translationtranslation"/>
          <w:rFonts w:ascii="Times New Roman" w:hAnsi="Times New Roman" w:cs="Times New Roman"/>
          <w:sz w:val="24"/>
          <w:szCs w:val="24"/>
          <w:lang w:val="uk-UA"/>
        </w:rPr>
        <w:t>Описові статистики для вибірок з нормальним законом розподілу.</w:t>
      </w:r>
    </w:p>
    <w:p w:rsidR="00066EAC" w:rsidRPr="00066EAC" w:rsidRDefault="00066EAC" w:rsidP="00066EAC">
      <w:pPr>
        <w:numPr>
          <w:ilvl w:val="0"/>
          <w:numId w:val="15"/>
        </w:numPr>
        <w:spacing w:after="0" w:line="240" w:lineRule="auto"/>
        <w:jc w:val="both"/>
        <w:rPr>
          <w:rStyle w:val="tlid-translationtranslation"/>
          <w:rFonts w:ascii="Times New Roman" w:hAnsi="Times New Roman" w:cs="Times New Roman"/>
          <w:sz w:val="24"/>
          <w:szCs w:val="24"/>
          <w:lang w:val="uk-UA"/>
        </w:rPr>
      </w:pPr>
      <w:r w:rsidRPr="00066EAC">
        <w:rPr>
          <w:rStyle w:val="tlid-translationtranslation"/>
          <w:rFonts w:ascii="Times New Roman" w:hAnsi="Times New Roman" w:cs="Times New Roman"/>
          <w:sz w:val="24"/>
          <w:szCs w:val="24"/>
          <w:lang w:val="uk-UA"/>
        </w:rPr>
        <w:t>Описові статистики для вибірок з законом розподілу, відмінним від нормального.</w:t>
      </w:r>
    </w:p>
    <w:p w:rsidR="00066EAC" w:rsidRPr="00066EAC" w:rsidRDefault="00066EAC" w:rsidP="00066EAC">
      <w:pPr>
        <w:numPr>
          <w:ilvl w:val="0"/>
          <w:numId w:val="15"/>
        </w:numPr>
        <w:spacing w:after="0" w:line="240" w:lineRule="auto"/>
        <w:jc w:val="both"/>
        <w:rPr>
          <w:rStyle w:val="tlid-translationtranslation"/>
          <w:rFonts w:ascii="Times New Roman" w:hAnsi="Times New Roman" w:cs="Times New Roman"/>
          <w:sz w:val="24"/>
          <w:szCs w:val="24"/>
          <w:lang w:val="uk-UA"/>
        </w:rPr>
      </w:pPr>
      <w:r w:rsidRPr="00066EAC">
        <w:rPr>
          <w:rStyle w:val="tlid-translationtranslation"/>
          <w:rFonts w:ascii="Times New Roman" w:hAnsi="Times New Roman" w:cs="Times New Roman"/>
          <w:sz w:val="24"/>
          <w:szCs w:val="24"/>
          <w:lang w:val="uk-UA"/>
        </w:rPr>
        <w:t xml:space="preserve">Статистичні функції для обчислення описових статистик в пакеті </w:t>
      </w:r>
      <w:proofErr w:type="spellStart"/>
      <w:r w:rsidRPr="00066EAC">
        <w:rPr>
          <w:rStyle w:val="tlid-translationtranslation"/>
          <w:rFonts w:ascii="Times New Roman" w:hAnsi="Times New Roman" w:cs="Times New Roman"/>
          <w:sz w:val="24"/>
          <w:szCs w:val="24"/>
          <w:lang w:val="uk-UA"/>
        </w:rPr>
        <w:t>LibreOffice</w:t>
      </w:r>
      <w:proofErr w:type="spellEnd"/>
      <w:r w:rsidRPr="00066EAC">
        <w:rPr>
          <w:rStyle w:val="tlid-translationtranslation"/>
          <w:rFonts w:ascii="Times New Roman" w:hAnsi="Times New Roman" w:cs="Times New Roman"/>
          <w:sz w:val="24"/>
          <w:szCs w:val="24"/>
          <w:lang w:val="uk-UA"/>
        </w:rPr>
        <w:t xml:space="preserve"> </w:t>
      </w:r>
      <w:proofErr w:type="spellStart"/>
      <w:r w:rsidRPr="00066EAC">
        <w:rPr>
          <w:rStyle w:val="tlid-translationtranslation"/>
          <w:rFonts w:ascii="Times New Roman" w:hAnsi="Times New Roman" w:cs="Times New Roman"/>
          <w:sz w:val="24"/>
          <w:szCs w:val="24"/>
          <w:lang w:val="uk-UA"/>
        </w:rPr>
        <w:t>Calc</w:t>
      </w:r>
      <w:proofErr w:type="spellEnd"/>
      <w:r w:rsidRPr="00066EAC">
        <w:rPr>
          <w:rStyle w:val="tlid-translationtranslation"/>
          <w:rFonts w:ascii="Times New Roman" w:hAnsi="Times New Roman" w:cs="Times New Roman"/>
          <w:sz w:val="24"/>
          <w:szCs w:val="24"/>
          <w:lang w:val="uk-UA"/>
        </w:rPr>
        <w:t>.</w:t>
      </w:r>
    </w:p>
    <w:p w:rsidR="00066EAC" w:rsidRPr="00066EAC" w:rsidRDefault="00066EAC" w:rsidP="00066EAC">
      <w:pPr>
        <w:numPr>
          <w:ilvl w:val="0"/>
          <w:numId w:val="15"/>
        </w:numPr>
        <w:spacing w:after="0" w:line="240" w:lineRule="auto"/>
        <w:jc w:val="both"/>
        <w:rPr>
          <w:rStyle w:val="tlid-translationtranslation"/>
          <w:rFonts w:ascii="Times New Roman" w:hAnsi="Times New Roman" w:cs="Times New Roman"/>
          <w:sz w:val="24"/>
          <w:szCs w:val="24"/>
          <w:lang w:val="uk-UA"/>
        </w:rPr>
      </w:pPr>
      <w:r w:rsidRPr="00066EAC">
        <w:rPr>
          <w:rStyle w:val="tlid-translationtranslation"/>
          <w:rFonts w:ascii="Times New Roman" w:hAnsi="Times New Roman" w:cs="Times New Roman"/>
          <w:sz w:val="24"/>
          <w:szCs w:val="24"/>
          <w:lang w:val="uk-UA"/>
        </w:rPr>
        <w:t>Види зв'язків між змінними. Статистичний зв'язок.</w:t>
      </w:r>
    </w:p>
    <w:p w:rsidR="00066EAC" w:rsidRPr="00066EAC" w:rsidRDefault="00066EAC" w:rsidP="00066EAC">
      <w:pPr>
        <w:numPr>
          <w:ilvl w:val="0"/>
          <w:numId w:val="15"/>
        </w:numPr>
        <w:spacing w:after="0" w:line="240" w:lineRule="auto"/>
        <w:jc w:val="both"/>
        <w:rPr>
          <w:rStyle w:val="tlid-translationtranslation"/>
          <w:rFonts w:ascii="Times New Roman" w:hAnsi="Times New Roman" w:cs="Times New Roman"/>
          <w:sz w:val="24"/>
          <w:szCs w:val="24"/>
          <w:lang w:val="uk-UA"/>
        </w:rPr>
      </w:pPr>
      <w:r w:rsidRPr="00066EAC">
        <w:rPr>
          <w:rStyle w:val="tlid-translationtranslation"/>
          <w:rFonts w:ascii="Times New Roman" w:hAnsi="Times New Roman" w:cs="Times New Roman"/>
          <w:sz w:val="24"/>
          <w:szCs w:val="24"/>
          <w:lang w:val="uk-UA"/>
        </w:rPr>
        <w:t>Кореляційна залежність. Лінійний коефіцієнт кореляції Пірсона. Ранговий коефіцієнт кореляції Спірмена.</w:t>
      </w:r>
    </w:p>
    <w:p w:rsidR="00066EAC" w:rsidRPr="00066EAC" w:rsidRDefault="00066EAC" w:rsidP="00066EAC">
      <w:pPr>
        <w:numPr>
          <w:ilvl w:val="0"/>
          <w:numId w:val="15"/>
        </w:numPr>
        <w:spacing w:after="0" w:line="240" w:lineRule="auto"/>
        <w:jc w:val="both"/>
        <w:rPr>
          <w:rStyle w:val="tlid-translationtranslation"/>
          <w:rFonts w:ascii="Times New Roman" w:hAnsi="Times New Roman" w:cs="Times New Roman"/>
          <w:sz w:val="24"/>
          <w:szCs w:val="24"/>
          <w:lang w:val="uk-UA"/>
        </w:rPr>
      </w:pPr>
      <w:r w:rsidRPr="00066EAC">
        <w:rPr>
          <w:rStyle w:val="tlid-translationtranslation"/>
          <w:rFonts w:ascii="Times New Roman" w:hAnsi="Times New Roman" w:cs="Times New Roman"/>
          <w:sz w:val="24"/>
          <w:szCs w:val="24"/>
          <w:lang w:val="uk-UA"/>
        </w:rPr>
        <w:t>Коефіцієнт детермінації в лінійній регресії. Його зв'язок з коефіцієнтом кореляції.</w:t>
      </w:r>
    </w:p>
    <w:p w:rsidR="00066EAC" w:rsidRPr="00066EAC" w:rsidRDefault="00066EAC" w:rsidP="00066EAC">
      <w:pPr>
        <w:numPr>
          <w:ilvl w:val="0"/>
          <w:numId w:val="15"/>
        </w:numPr>
        <w:spacing w:after="0" w:line="240" w:lineRule="auto"/>
        <w:jc w:val="both"/>
        <w:rPr>
          <w:rStyle w:val="tlid-translationtranslation"/>
          <w:rFonts w:ascii="Times New Roman" w:hAnsi="Times New Roman" w:cs="Times New Roman"/>
          <w:sz w:val="24"/>
          <w:szCs w:val="24"/>
          <w:lang w:val="uk-UA"/>
        </w:rPr>
      </w:pPr>
      <w:r w:rsidRPr="00066EAC">
        <w:rPr>
          <w:rStyle w:val="tlid-translationtranslation"/>
          <w:rFonts w:ascii="Times New Roman" w:hAnsi="Times New Roman" w:cs="Times New Roman"/>
          <w:sz w:val="24"/>
          <w:szCs w:val="24"/>
          <w:lang w:val="uk-UA"/>
        </w:rPr>
        <w:t>Критерії порівняння значущості відмінності середніх двох вибірок.</w:t>
      </w:r>
    </w:p>
    <w:p w:rsidR="00066EAC" w:rsidRPr="00066EAC" w:rsidRDefault="00066EAC" w:rsidP="00066EAC">
      <w:pPr>
        <w:numPr>
          <w:ilvl w:val="0"/>
          <w:numId w:val="15"/>
        </w:numPr>
        <w:spacing w:after="0" w:line="240" w:lineRule="auto"/>
        <w:jc w:val="both"/>
        <w:rPr>
          <w:rStyle w:val="tlid-translationtranslation"/>
          <w:rFonts w:ascii="Times New Roman" w:hAnsi="Times New Roman" w:cs="Times New Roman"/>
          <w:sz w:val="24"/>
          <w:szCs w:val="24"/>
          <w:lang w:val="uk-UA"/>
        </w:rPr>
      </w:pPr>
      <w:r w:rsidRPr="00066EAC">
        <w:rPr>
          <w:rStyle w:val="tlid-translationtranslation"/>
          <w:rFonts w:ascii="Times New Roman" w:hAnsi="Times New Roman" w:cs="Times New Roman"/>
          <w:sz w:val="24"/>
          <w:szCs w:val="24"/>
          <w:lang w:val="uk-UA"/>
        </w:rPr>
        <w:t>Критерій Стьюдента порівнянь двох середніх.</w:t>
      </w:r>
    </w:p>
    <w:p w:rsidR="00066EAC" w:rsidRPr="00066EAC" w:rsidRDefault="00066EAC" w:rsidP="00066EAC">
      <w:pPr>
        <w:numPr>
          <w:ilvl w:val="0"/>
          <w:numId w:val="15"/>
        </w:numPr>
        <w:spacing w:after="0" w:line="240" w:lineRule="auto"/>
        <w:jc w:val="both"/>
        <w:rPr>
          <w:rStyle w:val="tlid-translationtranslation"/>
          <w:rFonts w:ascii="Times New Roman" w:hAnsi="Times New Roman" w:cs="Times New Roman"/>
          <w:iCs/>
          <w:sz w:val="24"/>
          <w:szCs w:val="24"/>
          <w:lang w:val="uk-UA"/>
        </w:rPr>
      </w:pPr>
      <w:r w:rsidRPr="00066EAC">
        <w:rPr>
          <w:rStyle w:val="tlid-translationtranslation"/>
          <w:rFonts w:ascii="Times New Roman" w:hAnsi="Times New Roman" w:cs="Times New Roman"/>
          <w:sz w:val="24"/>
          <w:szCs w:val="24"/>
          <w:lang w:val="uk-UA"/>
        </w:rPr>
        <w:t>Критерій Манна-</w:t>
      </w:r>
      <w:r w:rsidR="00124464" w:rsidRPr="00066EAC">
        <w:rPr>
          <w:rStyle w:val="tlid-translationtranslation"/>
          <w:rFonts w:ascii="Times New Roman" w:hAnsi="Times New Roman" w:cs="Times New Roman"/>
          <w:sz w:val="24"/>
          <w:szCs w:val="24"/>
          <w:lang w:val="uk-UA"/>
        </w:rPr>
        <w:t>Уітні</w:t>
      </w:r>
      <w:r w:rsidRPr="00066EAC">
        <w:rPr>
          <w:rStyle w:val="tlid-translationtranslation"/>
          <w:rFonts w:ascii="Times New Roman" w:hAnsi="Times New Roman" w:cs="Times New Roman"/>
          <w:sz w:val="24"/>
          <w:szCs w:val="24"/>
          <w:lang w:val="uk-UA"/>
        </w:rPr>
        <w:t xml:space="preserve"> для порівняння двох вибірок.</w:t>
      </w:r>
    </w:p>
    <w:p w:rsidR="00066EAC" w:rsidRPr="00066EAC" w:rsidRDefault="00066EAC" w:rsidP="00066EAC">
      <w:pPr>
        <w:numPr>
          <w:ilvl w:val="0"/>
          <w:numId w:val="15"/>
        </w:numPr>
        <w:spacing w:after="0" w:line="240" w:lineRule="auto"/>
        <w:rPr>
          <w:rStyle w:val="tlid-translationtranslation"/>
          <w:rFonts w:ascii="Times New Roman" w:hAnsi="Times New Roman" w:cs="Times New Roman"/>
          <w:sz w:val="24"/>
          <w:szCs w:val="24"/>
        </w:rPr>
      </w:pPr>
      <w:r w:rsidRPr="00066EAC">
        <w:rPr>
          <w:rStyle w:val="tlid-translationtranslation"/>
          <w:rFonts w:ascii="Times New Roman" w:hAnsi="Times New Roman" w:cs="Times New Roman"/>
          <w:sz w:val="24"/>
          <w:szCs w:val="24"/>
          <w:lang w:val="uk-UA"/>
        </w:rPr>
        <w:t>Основна задача кластерного аналізу</w:t>
      </w:r>
    </w:p>
    <w:p w:rsidR="00066EAC" w:rsidRPr="00066EAC" w:rsidRDefault="00066EAC" w:rsidP="00066EAC">
      <w:pPr>
        <w:numPr>
          <w:ilvl w:val="0"/>
          <w:numId w:val="15"/>
        </w:numPr>
        <w:spacing w:after="0" w:line="240" w:lineRule="auto"/>
        <w:rPr>
          <w:rStyle w:val="tlid-translationtranslation"/>
          <w:rFonts w:ascii="Times New Roman" w:hAnsi="Times New Roman" w:cs="Times New Roman"/>
          <w:sz w:val="24"/>
          <w:szCs w:val="24"/>
        </w:rPr>
      </w:pPr>
      <w:r w:rsidRPr="00066EAC">
        <w:rPr>
          <w:rStyle w:val="tlid-translationtranslation"/>
          <w:rFonts w:ascii="Times New Roman" w:hAnsi="Times New Roman" w:cs="Times New Roman"/>
          <w:sz w:val="24"/>
          <w:szCs w:val="24"/>
          <w:lang w:val="uk-UA"/>
        </w:rPr>
        <w:t xml:space="preserve">  Методи кластерного аналізу, програми для кластеризації.</w:t>
      </w:r>
    </w:p>
    <w:p w:rsidR="00066EAC" w:rsidRPr="00066EAC" w:rsidRDefault="00066EAC" w:rsidP="00066EAC">
      <w:pPr>
        <w:numPr>
          <w:ilvl w:val="0"/>
          <w:numId w:val="15"/>
        </w:numPr>
        <w:spacing w:after="0" w:line="240" w:lineRule="auto"/>
        <w:rPr>
          <w:rFonts w:ascii="Times New Roman" w:hAnsi="Times New Roman" w:cs="Times New Roman"/>
          <w:sz w:val="24"/>
          <w:szCs w:val="24"/>
        </w:rPr>
      </w:pPr>
      <w:r w:rsidRPr="00066EAC">
        <w:rPr>
          <w:rStyle w:val="tlid-translationtranslation"/>
          <w:rFonts w:ascii="Times New Roman" w:hAnsi="Times New Roman" w:cs="Times New Roman"/>
          <w:sz w:val="24"/>
          <w:szCs w:val="24"/>
          <w:lang w:val="uk-UA"/>
        </w:rPr>
        <w:t xml:space="preserve"> Технології табличного процесора, що  застосовуються при кластеризації.</w:t>
      </w:r>
    </w:p>
    <w:p w:rsidR="00066EAC" w:rsidRPr="00066EAC" w:rsidRDefault="00066EAC" w:rsidP="00066EAC">
      <w:pPr>
        <w:numPr>
          <w:ilvl w:val="0"/>
          <w:numId w:val="15"/>
        </w:numPr>
        <w:spacing w:after="0" w:line="240" w:lineRule="auto"/>
        <w:rPr>
          <w:rStyle w:val="tlid-translationtranslation"/>
          <w:rFonts w:ascii="Times New Roman" w:hAnsi="Times New Roman" w:cs="Times New Roman"/>
          <w:sz w:val="24"/>
          <w:szCs w:val="24"/>
          <w:lang w:val="uk-UA"/>
        </w:rPr>
      </w:pPr>
      <w:r w:rsidRPr="00066EAC">
        <w:rPr>
          <w:rStyle w:val="tlid-translationtranslation"/>
          <w:rFonts w:ascii="Times New Roman" w:hAnsi="Times New Roman" w:cs="Times New Roman"/>
          <w:sz w:val="24"/>
          <w:szCs w:val="24"/>
          <w:lang w:val="uk-UA"/>
        </w:rPr>
        <w:lastRenderedPageBreak/>
        <w:t>Експертні системи як клас систем штучного інтелекту. Специфіка реалізації експертних систем на базі формальної та неформальної логіки.</w:t>
      </w:r>
    </w:p>
    <w:p w:rsidR="00066EAC" w:rsidRPr="00066EAC" w:rsidRDefault="00066EAC" w:rsidP="00066EAC">
      <w:pPr>
        <w:numPr>
          <w:ilvl w:val="0"/>
          <w:numId w:val="15"/>
        </w:numPr>
        <w:spacing w:after="0" w:line="240" w:lineRule="auto"/>
        <w:rPr>
          <w:rStyle w:val="tlid-translationtranslation"/>
          <w:rFonts w:ascii="Times New Roman" w:hAnsi="Times New Roman" w:cs="Times New Roman"/>
          <w:sz w:val="24"/>
          <w:szCs w:val="24"/>
          <w:lang w:val="uk-UA"/>
        </w:rPr>
      </w:pPr>
      <w:r w:rsidRPr="00066EAC">
        <w:rPr>
          <w:rStyle w:val="tlid-translationtranslation"/>
          <w:rFonts w:ascii="Times New Roman" w:hAnsi="Times New Roman" w:cs="Times New Roman"/>
          <w:sz w:val="24"/>
          <w:szCs w:val="24"/>
          <w:lang w:val="uk-UA"/>
        </w:rPr>
        <w:t>Основні критерії доцільності створення експертних систем.</w:t>
      </w:r>
    </w:p>
    <w:p w:rsidR="00066EAC" w:rsidRPr="00066EAC" w:rsidRDefault="00066EAC" w:rsidP="00066EAC">
      <w:pPr>
        <w:numPr>
          <w:ilvl w:val="0"/>
          <w:numId w:val="15"/>
        </w:numPr>
        <w:spacing w:after="0" w:line="240" w:lineRule="auto"/>
        <w:rPr>
          <w:rStyle w:val="tlid-translationtranslation"/>
          <w:rFonts w:ascii="Times New Roman" w:hAnsi="Times New Roman" w:cs="Times New Roman"/>
          <w:sz w:val="24"/>
          <w:szCs w:val="24"/>
          <w:lang w:val="uk-UA"/>
        </w:rPr>
      </w:pPr>
      <w:r w:rsidRPr="00066EAC">
        <w:rPr>
          <w:rStyle w:val="tlid-translationtranslation"/>
          <w:rFonts w:ascii="Times New Roman" w:hAnsi="Times New Roman" w:cs="Times New Roman"/>
          <w:sz w:val="24"/>
          <w:szCs w:val="24"/>
          <w:lang w:val="uk-UA"/>
        </w:rPr>
        <w:t>Склад типової експертної системи.</w:t>
      </w:r>
    </w:p>
    <w:p w:rsidR="00066EAC" w:rsidRPr="00066EAC" w:rsidRDefault="00066EAC" w:rsidP="00066EAC">
      <w:pPr>
        <w:numPr>
          <w:ilvl w:val="0"/>
          <w:numId w:val="15"/>
        </w:numPr>
        <w:spacing w:after="0" w:line="240" w:lineRule="auto"/>
        <w:rPr>
          <w:rStyle w:val="tlid-translationtranslation"/>
          <w:rFonts w:ascii="Times New Roman" w:hAnsi="Times New Roman" w:cs="Times New Roman"/>
          <w:sz w:val="24"/>
          <w:szCs w:val="24"/>
          <w:lang w:val="uk-UA"/>
        </w:rPr>
      </w:pPr>
      <w:r w:rsidRPr="00066EAC">
        <w:rPr>
          <w:rStyle w:val="tlid-translationtranslation"/>
          <w:rFonts w:ascii="Times New Roman" w:hAnsi="Times New Roman" w:cs="Times New Roman"/>
          <w:sz w:val="24"/>
          <w:szCs w:val="24"/>
          <w:lang w:val="uk-UA"/>
        </w:rPr>
        <w:t>Характерні особливості експертних систем (галузь використання, конструктивні особливості, метод розв`язання задач тощо).</w:t>
      </w:r>
    </w:p>
    <w:p w:rsidR="00066EAC" w:rsidRPr="00066EAC" w:rsidRDefault="00066EAC" w:rsidP="00066EAC">
      <w:pPr>
        <w:numPr>
          <w:ilvl w:val="0"/>
          <w:numId w:val="15"/>
        </w:numPr>
        <w:spacing w:after="0" w:line="240" w:lineRule="auto"/>
        <w:rPr>
          <w:rStyle w:val="tlid-translationtranslation"/>
          <w:rFonts w:ascii="Times New Roman" w:hAnsi="Times New Roman" w:cs="Times New Roman"/>
          <w:sz w:val="24"/>
          <w:szCs w:val="24"/>
          <w:lang w:val="uk-UA"/>
        </w:rPr>
      </w:pPr>
      <w:r w:rsidRPr="00066EAC">
        <w:rPr>
          <w:rStyle w:val="tlid-translationtranslation"/>
          <w:rFonts w:ascii="Times New Roman" w:hAnsi="Times New Roman" w:cs="Times New Roman"/>
          <w:sz w:val="24"/>
          <w:szCs w:val="24"/>
          <w:lang w:val="uk-UA"/>
        </w:rPr>
        <w:t>Машина логічного виводу. Прямий і зворотній логічний вивід.</w:t>
      </w:r>
    </w:p>
    <w:p w:rsidR="00066EAC" w:rsidRPr="00066EAC" w:rsidRDefault="00066EAC" w:rsidP="00066EAC">
      <w:pPr>
        <w:numPr>
          <w:ilvl w:val="0"/>
          <w:numId w:val="15"/>
        </w:numPr>
        <w:spacing w:after="0" w:line="240" w:lineRule="auto"/>
        <w:rPr>
          <w:rStyle w:val="tlid-translationtranslation"/>
          <w:rFonts w:ascii="Times New Roman" w:hAnsi="Times New Roman" w:cs="Times New Roman"/>
          <w:sz w:val="24"/>
          <w:szCs w:val="24"/>
          <w:lang w:val="uk-UA"/>
        </w:rPr>
      </w:pPr>
      <w:r w:rsidRPr="00066EAC">
        <w:rPr>
          <w:rStyle w:val="tlid-translationtranslation"/>
          <w:rFonts w:ascii="Times New Roman" w:hAnsi="Times New Roman" w:cs="Times New Roman"/>
          <w:sz w:val="24"/>
          <w:szCs w:val="24"/>
          <w:lang w:val="uk-UA"/>
        </w:rPr>
        <w:t>Інструментальні засоби експертних систем.</w:t>
      </w:r>
    </w:p>
    <w:p w:rsidR="00066EAC" w:rsidRPr="00066EAC" w:rsidRDefault="00066EAC" w:rsidP="00066EAC">
      <w:pPr>
        <w:numPr>
          <w:ilvl w:val="0"/>
          <w:numId w:val="15"/>
        </w:numPr>
        <w:spacing w:after="0" w:line="240" w:lineRule="auto"/>
        <w:rPr>
          <w:rStyle w:val="tlid-translationtranslation"/>
          <w:rFonts w:ascii="Times New Roman" w:hAnsi="Times New Roman" w:cs="Times New Roman"/>
          <w:sz w:val="24"/>
          <w:szCs w:val="24"/>
          <w:lang w:val="uk-UA"/>
        </w:rPr>
      </w:pPr>
      <w:r w:rsidRPr="00066EAC">
        <w:rPr>
          <w:rStyle w:val="tlid-translationtranslation"/>
          <w:rFonts w:ascii="Times New Roman" w:hAnsi="Times New Roman" w:cs="Times New Roman"/>
          <w:sz w:val="24"/>
          <w:szCs w:val="24"/>
          <w:lang w:val="uk-UA"/>
        </w:rPr>
        <w:t>База знань експертної системи, статичні, динамічні, робочі знання. Джерело знань експертної системи. Способи одержання знань системою.</w:t>
      </w:r>
    </w:p>
    <w:p w:rsidR="00066EAC" w:rsidRPr="00066EAC" w:rsidRDefault="00066EAC" w:rsidP="00066EAC">
      <w:pPr>
        <w:numPr>
          <w:ilvl w:val="0"/>
          <w:numId w:val="15"/>
        </w:numPr>
        <w:spacing w:after="0" w:line="240" w:lineRule="auto"/>
        <w:rPr>
          <w:rStyle w:val="tlid-translationtranslation"/>
          <w:rFonts w:ascii="Times New Roman" w:hAnsi="Times New Roman" w:cs="Times New Roman"/>
          <w:sz w:val="24"/>
          <w:szCs w:val="24"/>
          <w:lang w:val="uk-UA"/>
        </w:rPr>
      </w:pPr>
      <w:r w:rsidRPr="00066EAC">
        <w:rPr>
          <w:rStyle w:val="tlid-translationtranslation"/>
          <w:rFonts w:ascii="Times New Roman" w:hAnsi="Times New Roman" w:cs="Times New Roman"/>
          <w:sz w:val="24"/>
          <w:szCs w:val="24"/>
          <w:lang w:val="uk-UA"/>
        </w:rPr>
        <w:t xml:space="preserve">Основні моделі подання знань: </w:t>
      </w:r>
      <w:proofErr w:type="spellStart"/>
      <w:r w:rsidRPr="00066EAC">
        <w:rPr>
          <w:rStyle w:val="tlid-translationtranslation"/>
          <w:rFonts w:ascii="Times New Roman" w:hAnsi="Times New Roman" w:cs="Times New Roman"/>
          <w:sz w:val="24"/>
          <w:szCs w:val="24"/>
          <w:lang w:val="uk-UA"/>
        </w:rPr>
        <w:t>продукційні</w:t>
      </w:r>
      <w:proofErr w:type="spellEnd"/>
      <w:r w:rsidRPr="00066EAC">
        <w:rPr>
          <w:rStyle w:val="tlid-translationtranslation"/>
          <w:rFonts w:ascii="Times New Roman" w:hAnsi="Times New Roman" w:cs="Times New Roman"/>
          <w:sz w:val="24"/>
          <w:szCs w:val="24"/>
          <w:lang w:val="uk-UA"/>
        </w:rPr>
        <w:t>, фрейми, семантичні мережі, логічні, нейронні мережі.</w:t>
      </w:r>
    </w:p>
    <w:p w:rsidR="00066EAC" w:rsidRPr="00066EAC" w:rsidRDefault="00066EAC" w:rsidP="00066EAC">
      <w:pPr>
        <w:numPr>
          <w:ilvl w:val="0"/>
          <w:numId w:val="15"/>
        </w:numPr>
        <w:spacing w:after="0" w:line="240" w:lineRule="auto"/>
        <w:rPr>
          <w:rStyle w:val="tlid-translationtranslation"/>
          <w:rFonts w:ascii="Times New Roman" w:hAnsi="Times New Roman" w:cs="Times New Roman"/>
          <w:sz w:val="24"/>
          <w:szCs w:val="24"/>
          <w:lang w:val="uk-UA"/>
        </w:rPr>
      </w:pPr>
      <w:r w:rsidRPr="00066EAC">
        <w:rPr>
          <w:rStyle w:val="tlid-translationtranslation"/>
          <w:rFonts w:ascii="Times New Roman" w:hAnsi="Times New Roman" w:cs="Times New Roman"/>
          <w:sz w:val="24"/>
          <w:szCs w:val="24"/>
          <w:lang w:val="uk-UA"/>
        </w:rPr>
        <w:t>Використання експертних систем в медицині.</w:t>
      </w:r>
    </w:p>
    <w:p w:rsidR="00066EAC" w:rsidRPr="00066EAC" w:rsidRDefault="00066EAC" w:rsidP="00066EAC">
      <w:pPr>
        <w:numPr>
          <w:ilvl w:val="0"/>
          <w:numId w:val="15"/>
        </w:numPr>
        <w:spacing w:after="0" w:line="240" w:lineRule="auto"/>
        <w:rPr>
          <w:rStyle w:val="tlid-translationtranslation"/>
          <w:rFonts w:ascii="Times New Roman" w:hAnsi="Times New Roman" w:cs="Times New Roman"/>
          <w:sz w:val="24"/>
          <w:szCs w:val="24"/>
          <w:lang w:val="uk-UA"/>
        </w:rPr>
      </w:pPr>
      <w:r w:rsidRPr="00066EAC">
        <w:rPr>
          <w:rStyle w:val="tlid-translationtranslation"/>
          <w:rFonts w:ascii="Times New Roman" w:hAnsi="Times New Roman" w:cs="Times New Roman"/>
          <w:sz w:val="24"/>
          <w:szCs w:val="24"/>
          <w:lang w:val="uk-UA"/>
        </w:rPr>
        <w:t>Штучні нейронні мережі (НМ). Особливості їх роботи. Сфери застосування НМ.</w:t>
      </w:r>
    </w:p>
    <w:p w:rsidR="00066EAC" w:rsidRPr="00066EAC" w:rsidRDefault="00066EAC" w:rsidP="00066EAC">
      <w:pPr>
        <w:numPr>
          <w:ilvl w:val="0"/>
          <w:numId w:val="15"/>
        </w:numPr>
        <w:spacing w:after="0" w:line="240" w:lineRule="auto"/>
        <w:rPr>
          <w:rFonts w:ascii="Times New Roman" w:hAnsi="Times New Roman" w:cs="Times New Roman"/>
          <w:sz w:val="24"/>
          <w:szCs w:val="24"/>
          <w:lang w:val="uk-UA"/>
        </w:rPr>
      </w:pPr>
      <w:r w:rsidRPr="00066EAC">
        <w:rPr>
          <w:rStyle w:val="tlid-translationtranslation"/>
          <w:rFonts w:ascii="Times New Roman" w:hAnsi="Times New Roman" w:cs="Times New Roman"/>
          <w:sz w:val="24"/>
          <w:szCs w:val="24"/>
          <w:lang w:val="uk-UA"/>
        </w:rPr>
        <w:t xml:space="preserve">Класифікація НМ, навчання НМ. </w:t>
      </w:r>
    </w:p>
    <w:p w:rsidR="00066EAC" w:rsidRPr="00066EAC" w:rsidRDefault="00066EAC" w:rsidP="00066EAC">
      <w:pPr>
        <w:numPr>
          <w:ilvl w:val="0"/>
          <w:numId w:val="15"/>
        </w:numPr>
        <w:spacing w:after="0" w:line="240" w:lineRule="auto"/>
        <w:rPr>
          <w:rFonts w:ascii="Times New Roman" w:hAnsi="Times New Roman" w:cs="Times New Roman"/>
          <w:sz w:val="24"/>
          <w:szCs w:val="24"/>
          <w:lang w:val="uk-UA"/>
        </w:rPr>
      </w:pPr>
      <w:r w:rsidRPr="00066EAC">
        <w:rPr>
          <w:rStyle w:val="tlid-translationtranslation"/>
          <w:rFonts w:ascii="Times New Roman" w:hAnsi="Times New Roman" w:cs="Times New Roman"/>
          <w:sz w:val="24"/>
          <w:szCs w:val="24"/>
          <w:lang w:val="uk-UA"/>
        </w:rPr>
        <w:t>Експертні системи (ЕС) як клас систем штучного інтелекту. Специфіка реалізації експертних систем на базі формальної і неформальної логіки.</w:t>
      </w:r>
      <w:r w:rsidRPr="00066EAC">
        <w:rPr>
          <w:rFonts w:ascii="Times New Roman" w:hAnsi="Times New Roman" w:cs="Times New Roman"/>
          <w:sz w:val="24"/>
          <w:szCs w:val="24"/>
          <w:lang w:val="uk-UA"/>
        </w:rPr>
        <w:t xml:space="preserve"> </w:t>
      </w:r>
      <w:r w:rsidRPr="00066EAC">
        <w:rPr>
          <w:rStyle w:val="tlid-translationtranslation"/>
          <w:rFonts w:ascii="Times New Roman" w:hAnsi="Times New Roman" w:cs="Times New Roman"/>
          <w:sz w:val="24"/>
          <w:szCs w:val="24"/>
          <w:lang w:val="uk-UA"/>
        </w:rPr>
        <w:t>критерії необхідності створення експертних систем.</w:t>
      </w:r>
    </w:p>
    <w:p w:rsidR="00066EAC" w:rsidRPr="00066EAC" w:rsidRDefault="00066EAC" w:rsidP="00066EAC">
      <w:pPr>
        <w:numPr>
          <w:ilvl w:val="0"/>
          <w:numId w:val="15"/>
        </w:numPr>
        <w:spacing w:after="0" w:line="240" w:lineRule="auto"/>
        <w:rPr>
          <w:rFonts w:ascii="Times New Roman" w:hAnsi="Times New Roman" w:cs="Times New Roman"/>
          <w:sz w:val="24"/>
          <w:szCs w:val="24"/>
          <w:lang w:val="uk-UA"/>
        </w:rPr>
      </w:pPr>
      <w:r w:rsidRPr="00066EAC">
        <w:rPr>
          <w:rStyle w:val="tlid-translationtranslation"/>
          <w:rFonts w:ascii="Times New Roman" w:hAnsi="Times New Roman" w:cs="Times New Roman"/>
          <w:sz w:val="24"/>
          <w:szCs w:val="24"/>
          <w:lang w:val="uk-UA"/>
        </w:rPr>
        <w:t>Складові типової ЕС, характерні особливості ЕС (область застосування, конструктивні особливості, метод вирішення завдань тощо).</w:t>
      </w:r>
    </w:p>
    <w:p w:rsidR="00066EAC" w:rsidRPr="00066EAC" w:rsidRDefault="00066EAC" w:rsidP="00066EAC">
      <w:pPr>
        <w:numPr>
          <w:ilvl w:val="0"/>
          <w:numId w:val="15"/>
        </w:numPr>
        <w:spacing w:after="0" w:line="240" w:lineRule="auto"/>
        <w:rPr>
          <w:rFonts w:ascii="Times New Roman" w:hAnsi="Times New Roman" w:cs="Times New Roman"/>
          <w:sz w:val="24"/>
          <w:szCs w:val="24"/>
          <w:lang w:val="uk-UA"/>
        </w:rPr>
      </w:pPr>
      <w:r w:rsidRPr="00066EAC">
        <w:rPr>
          <w:rStyle w:val="tlid-translationtranslation"/>
          <w:rFonts w:ascii="Times New Roman" w:hAnsi="Times New Roman" w:cs="Times New Roman"/>
          <w:sz w:val="24"/>
          <w:szCs w:val="24"/>
          <w:lang w:val="uk-UA"/>
        </w:rPr>
        <w:t>Машина логічного висновку. Прямий і зворотний логічний висновок.</w:t>
      </w:r>
    </w:p>
    <w:p w:rsidR="00066EAC" w:rsidRPr="00066EAC" w:rsidRDefault="00066EAC" w:rsidP="00066EAC">
      <w:pPr>
        <w:numPr>
          <w:ilvl w:val="0"/>
          <w:numId w:val="15"/>
        </w:numPr>
        <w:spacing w:after="0" w:line="240" w:lineRule="auto"/>
        <w:rPr>
          <w:rFonts w:ascii="Times New Roman" w:hAnsi="Times New Roman" w:cs="Times New Roman"/>
          <w:sz w:val="24"/>
          <w:szCs w:val="24"/>
          <w:lang w:val="uk-UA"/>
        </w:rPr>
      </w:pPr>
      <w:r w:rsidRPr="00066EAC">
        <w:rPr>
          <w:rStyle w:val="tlid-translationtranslation"/>
          <w:rFonts w:ascii="Times New Roman" w:hAnsi="Times New Roman" w:cs="Times New Roman"/>
          <w:sz w:val="24"/>
          <w:szCs w:val="24"/>
          <w:lang w:val="uk-UA"/>
        </w:rPr>
        <w:t xml:space="preserve"> Інструментальні пристрої ЕС.</w:t>
      </w:r>
    </w:p>
    <w:p w:rsidR="00066EAC" w:rsidRPr="00066EAC" w:rsidRDefault="00066EAC" w:rsidP="00066EAC">
      <w:pPr>
        <w:numPr>
          <w:ilvl w:val="0"/>
          <w:numId w:val="15"/>
        </w:numPr>
        <w:spacing w:after="0" w:line="240" w:lineRule="auto"/>
        <w:rPr>
          <w:rFonts w:ascii="Times New Roman" w:hAnsi="Times New Roman" w:cs="Times New Roman"/>
          <w:sz w:val="24"/>
          <w:szCs w:val="24"/>
          <w:lang w:val="uk-UA"/>
        </w:rPr>
      </w:pPr>
      <w:r w:rsidRPr="00066EAC">
        <w:rPr>
          <w:rStyle w:val="tlid-translationtranslation"/>
          <w:rFonts w:ascii="Times New Roman" w:hAnsi="Times New Roman" w:cs="Times New Roman"/>
          <w:sz w:val="24"/>
          <w:szCs w:val="24"/>
          <w:lang w:val="uk-UA"/>
        </w:rPr>
        <w:t>База знань ЕС. Статичні, динамічні, робочі знання. Джерела знань ЕС. Способи отримання знань системою.</w:t>
      </w:r>
      <w:r w:rsidRPr="00066EAC">
        <w:rPr>
          <w:rFonts w:ascii="Times New Roman" w:hAnsi="Times New Roman" w:cs="Times New Roman"/>
          <w:sz w:val="24"/>
          <w:szCs w:val="24"/>
          <w:lang w:val="uk-UA"/>
        </w:rPr>
        <w:t xml:space="preserve"> </w:t>
      </w:r>
    </w:p>
    <w:p w:rsidR="00066EAC" w:rsidRPr="00066EAC" w:rsidRDefault="00066EAC" w:rsidP="00066EAC">
      <w:pPr>
        <w:numPr>
          <w:ilvl w:val="0"/>
          <w:numId w:val="15"/>
        </w:numPr>
        <w:spacing w:after="0" w:line="240" w:lineRule="auto"/>
        <w:rPr>
          <w:rStyle w:val="tlid-translationtranslation"/>
          <w:rFonts w:ascii="Times New Roman" w:hAnsi="Times New Roman" w:cs="Times New Roman"/>
          <w:sz w:val="24"/>
          <w:szCs w:val="24"/>
          <w:lang w:val="uk-UA"/>
        </w:rPr>
      </w:pPr>
      <w:r w:rsidRPr="00066EAC">
        <w:rPr>
          <w:rStyle w:val="tlid-translationtranslation"/>
          <w:rFonts w:ascii="Times New Roman" w:hAnsi="Times New Roman" w:cs="Times New Roman"/>
          <w:sz w:val="24"/>
          <w:szCs w:val="24"/>
          <w:lang w:val="uk-UA"/>
        </w:rPr>
        <w:t xml:space="preserve">Моделі подання знань: </w:t>
      </w:r>
      <w:proofErr w:type="spellStart"/>
      <w:r w:rsidRPr="00066EAC">
        <w:rPr>
          <w:rStyle w:val="tlid-translationtranslation"/>
          <w:rFonts w:ascii="Times New Roman" w:hAnsi="Times New Roman" w:cs="Times New Roman"/>
          <w:sz w:val="24"/>
          <w:szCs w:val="24"/>
          <w:lang w:val="uk-UA"/>
        </w:rPr>
        <w:t>продукційні</w:t>
      </w:r>
      <w:proofErr w:type="spellEnd"/>
      <w:r w:rsidRPr="00066EAC">
        <w:rPr>
          <w:rStyle w:val="tlid-translationtranslation"/>
          <w:rFonts w:ascii="Times New Roman" w:hAnsi="Times New Roman" w:cs="Times New Roman"/>
          <w:sz w:val="24"/>
          <w:szCs w:val="24"/>
          <w:lang w:val="uk-UA"/>
        </w:rPr>
        <w:t>, фрейми, семантичні мережі, логічні, нейронні мережі.</w:t>
      </w:r>
    </w:p>
    <w:p w:rsidR="00066EAC" w:rsidRPr="00066EAC" w:rsidRDefault="00066EAC" w:rsidP="00066EAC">
      <w:pPr>
        <w:numPr>
          <w:ilvl w:val="0"/>
          <w:numId w:val="15"/>
        </w:numPr>
        <w:spacing w:after="0" w:line="240" w:lineRule="auto"/>
        <w:rPr>
          <w:rFonts w:ascii="Times New Roman" w:hAnsi="Times New Roman" w:cs="Times New Roman"/>
          <w:sz w:val="24"/>
          <w:szCs w:val="24"/>
        </w:rPr>
      </w:pPr>
      <w:r w:rsidRPr="00066EAC">
        <w:rPr>
          <w:rStyle w:val="tlid-translationtranslation"/>
          <w:rFonts w:ascii="Times New Roman" w:hAnsi="Times New Roman" w:cs="Times New Roman"/>
          <w:sz w:val="24"/>
          <w:szCs w:val="24"/>
          <w:lang w:val="uk-UA"/>
        </w:rPr>
        <w:t xml:space="preserve">Поняття моделі апроксимації, види моделей апроксимації, що реалізовані в табличному процесорі </w:t>
      </w:r>
      <w:proofErr w:type="spellStart"/>
      <w:r w:rsidRPr="00066EAC">
        <w:rPr>
          <w:rStyle w:val="tlid-translationtranslation"/>
          <w:rFonts w:ascii="Times New Roman" w:hAnsi="Times New Roman" w:cs="Times New Roman"/>
          <w:sz w:val="24"/>
          <w:szCs w:val="24"/>
          <w:lang w:val="uk-UA"/>
        </w:rPr>
        <w:t>LibreOffice</w:t>
      </w:r>
      <w:proofErr w:type="spellEnd"/>
      <w:r w:rsidRPr="00066EAC">
        <w:rPr>
          <w:rStyle w:val="tlid-translationtranslation"/>
          <w:rFonts w:ascii="Times New Roman" w:hAnsi="Times New Roman" w:cs="Times New Roman"/>
          <w:sz w:val="24"/>
          <w:szCs w:val="24"/>
          <w:lang w:val="uk-UA"/>
        </w:rPr>
        <w:t xml:space="preserve"> </w:t>
      </w:r>
      <w:proofErr w:type="spellStart"/>
      <w:r w:rsidRPr="00066EAC">
        <w:rPr>
          <w:rStyle w:val="tlid-translationtranslation"/>
          <w:rFonts w:ascii="Times New Roman" w:hAnsi="Times New Roman" w:cs="Times New Roman"/>
          <w:sz w:val="24"/>
          <w:szCs w:val="24"/>
          <w:lang w:val="uk-UA"/>
        </w:rPr>
        <w:t>Calc</w:t>
      </w:r>
      <w:proofErr w:type="spellEnd"/>
      <w:r w:rsidRPr="00066EAC">
        <w:rPr>
          <w:rStyle w:val="tlid-translationtranslation"/>
          <w:rFonts w:ascii="Times New Roman" w:hAnsi="Times New Roman" w:cs="Times New Roman"/>
          <w:sz w:val="24"/>
          <w:szCs w:val="24"/>
          <w:lang w:val="uk-UA"/>
        </w:rPr>
        <w:t xml:space="preserve">. </w:t>
      </w:r>
    </w:p>
    <w:p w:rsidR="00066EAC" w:rsidRPr="00066EAC" w:rsidRDefault="00066EAC" w:rsidP="00066EAC">
      <w:pPr>
        <w:numPr>
          <w:ilvl w:val="0"/>
          <w:numId w:val="15"/>
        </w:numPr>
        <w:spacing w:after="0" w:line="240" w:lineRule="auto"/>
        <w:rPr>
          <w:rFonts w:ascii="Times New Roman" w:hAnsi="Times New Roman" w:cs="Times New Roman"/>
          <w:sz w:val="24"/>
          <w:szCs w:val="24"/>
        </w:rPr>
      </w:pPr>
      <w:r w:rsidRPr="00066EAC">
        <w:rPr>
          <w:rStyle w:val="tlid-translationtranslation"/>
          <w:rFonts w:ascii="Times New Roman" w:hAnsi="Times New Roman" w:cs="Times New Roman"/>
          <w:sz w:val="24"/>
          <w:szCs w:val="24"/>
          <w:lang w:val="uk-UA"/>
        </w:rPr>
        <w:t>Поняття «прогноз» і «прогнозування», ​​точність будь-якого прогнозу, основні джерела помилок прогнозу.</w:t>
      </w:r>
    </w:p>
    <w:p w:rsidR="00066EAC" w:rsidRPr="00066EAC" w:rsidRDefault="00066EAC" w:rsidP="00066EAC">
      <w:pPr>
        <w:numPr>
          <w:ilvl w:val="0"/>
          <w:numId w:val="15"/>
        </w:numPr>
        <w:spacing w:after="0" w:line="240" w:lineRule="auto"/>
        <w:rPr>
          <w:rFonts w:ascii="Times New Roman" w:hAnsi="Times New Roman" w:cs="Times New Roman"/>
          <w:sz w:val="24"/>
          <w:szCs w:val="24"/>
        </w:rPr>
      </w:pPr>
      <w:r w:rsidRPr="00066EAC">
        <w:rPr>
          <w:rStyle w:val="tlid-translationtranslation"/>
          <w:rFonts w:ascii="Times New Roman" w:hAnsi="Times New Roman" w:cs="Times New Roman"/>
          <w:sz w:val="24"/>
          <w:szCs w:val="24"/>
          <w:lang w:val="uk-UA"/>
        </w:rPr>
        <w:t>Метод «золотого стандарту» для діагностики. Характеристики чутливості та</w:t>
      </w:r>
      <w:r w:rsidRPr="00066EAC">
        <w:rPr>
          <w:rFonts w:ascii="Times New Roman" w:hAnsi="Times New Roman" w:cs="Times New Roman"/>
          <w:sz w:val="24"/>
          <w:szCs w:val="24"/>
          <w:lang w:val="uk-UA"/>
        </w:rPr>
        <w:t xml:space="preserve"> </w:t>
      </w:r>
      <w:r w:rsidRPr="00066EAC">
        <w:rPr>
          <w:rStyle w:val="tlid-translationtranslation"/>
          <w:rFonts w:ascii="Times New Roman" w:hAnsi="Times New Roman" w:cs="Times New Roman"/>
          <w:sz w:val="24"/>
          <w:szCs w:val="24"/>
          <w:lang w:val="uk-UA"/>
        </w:rPr>
        <w:t>специфічності діагностичного тесту?</w:t>
      </w:r>
    </w:p>
    <w:p w:rsidR="00066EAC" w:rsidRPr="00066EAC" w:rsidRDefault="00066EAC" w:rsidP="00066EAC">
      <w:pPr>
        <w:numPr>
          <w:ilvl w:val="0"/>
          <w:numId w:val="15"/>
        </w:numPr>
        <w:spacing w:after="0" w:line="240" w:lineRule="auto"/>
        <w:rPr>
          <w:rFonts w:ascii="Times New Roman" w:hAnsi="Times New Roman" w:cs="Times New Roman"/>
          <w:sz w:val="24"/>
          <w:szCs w:val="24"/>
        </w:rPr>
      </w:pPr>
      <w:r w:rsidRPr="00066EAC">
        <w:rPr>
          <w:rStyle w:val="tlid-translationtranslation"/>
          <w:rFonts w:ascii="Times New Roman" w:hAnsi="Times New Roman" w:cs="Times New Roman"/>
          <w:sz w:val="24"/>
          <w:szCs w:val="24"/>
          <w:lang w:val="uk-UA"/>
        </w:rPr>
        <w:t>Визначення теореми Байєса.</w:t>
      </w:r>
    </w:p>
    <w:p w:rsidR="00066EAC" w:rsidRPr="00066EAC" w:rsidRDefault="00066EAC" w:rsidP="00066EAC">
      <w:pPr>
        <w:numPr>
          <w:ilvl w:val="0"/>
          <w:numId w:val="15"/>
        </w:numPr>
        <w:spacing w:after="0" w:line="240" w:lineRule="auto"/>
        <w:rPr>
          <w:rFonts w:ascii="Times New Roman" w:hAnsi="Times New Roman" w:cs="Times New Roman"/>
          <w:sz w:val="24"/>
          <w:szCs w:val="24"/>
        </w:rPr>
      </w:pPr>
      <w:r w:rsidRPr="00066EAC">
        <w:rPr>
          <w:rStyle w:val="tlid-translationtranslation"/>
          <w:rFonts w:ascii="Times New Roman" w:hAnsi="Times New Roman" w:cs="Times New Roman"/>
          <w:sz w:val="24"/>
          <w:szCs w:val="24"/>
          <w:lang w:val="uk-UA"/>
        </w:rPr>
        <w:t>Дані для оцінки ймовірності наявності хвороби при позитивному тесті.</w:t>
      </w:r>
    </w:p>
    <w:p w:rsidR="00066EAC" w:rsidRPr="00066EAC" w:rsidRDefault="00066EAC" w:rsidP="00066EAC">
      <w:pPr>
        <w:numPr>
          <w:ilvl w:val="0"/>
          <w:numId w:val="15"/>
        </w:numPr>
        <w:spacing w:after="0" w:line="240" w:lineRule="auto"/>
        <w:rPr>
          <w:rFonts w:ascii="Times New Roman" w:hAnsi="Times New Roman" w:cs="Times New Roman"/>
          <w:sz w:val="24"/>
          <w:szCs w:val="24"/>
        </w:rPr>
      </w:pPr>
      <w:r w:rsidRPr="00066EAC">
        <w:rPr>
          <w:rFonts w:ascii="Times New Roman" w:hAnsi="Times New Roman" w:cs="Times New Roman"/>
          <w:sz w:val="24"/>
          <w:szCs w:val="24"/>
          <w:lang w:val="uk-UA"/>
        </w:rPr>
        <w:t>Типи моделювання,</w:t>
      </w:r>
      <w:r w:rsidR="00124464">
        <w:rPr>
          <w:rFonts w:ascii="Times New Roman" w:hAnsi="Times New Roman" w:cs="Times New Roman"/>
          <w:sz w:val="24"/>
          <w:szCs w:val="24"/>
          <w:lang w:val="uk-UA"/>
        </w:rPr>
        <w:t xml:space="preserve"> </w:t>
      </w:r>
      <w:r w:rsidRPr="00066EAC">
        <w:rPr>
          <w:rFonts w:ascii="Times New Roman" w:hAnsi="Times New Roman" w:cs="Times New Roman"/>
          <w:sz w:val="24"/>
          <w:szCs w:val="24"/>
          <w:lang w:val="uk-UA"/>
        </w:rPr>
        <w:t xml:space="preserve">ступені складності та адекватності математичної моделі. </w:t>
      </w:r>
    </w:p>
    <w:p w:rsidR="00066EAC" w:rsidRPr="00066EAC" w:rsidRDefault="00066EAC" w:rsidP="00066EAC">
      <w:pPr>
        <w:numPr>
          <w:ilvl w:val="0"/>
          <w:numId w:val="15"/>
        </w:numPr>
        <w:spacing w:after="0" w:line="240" w:lineRule="auto"/>
        <w:jc w:val="both"/>
        <w:rPr>
          <w:rFonts w:ascii="Times New Roman" w:hAnsi="Times New Roman" w:cs="Times New Roman"/>
          <w:sz w:val="24"/>
          <w:szCs w:val="24"/>
          <w:lang w:val="uk-UA"/>
        </w:rPr>
      </w:pPr>
      <w:r w:rsidRPr="00066EAC">
        <w:rPr>
          <w:rFonts w:ascii="Times New Roman" w:hAnsi="Times New Roman" w:cs="Times New Roman"/>
          <w:sz w:val="24"/>
          <w:szCs w:val="24"/>
          <w:lang w:val="uk-UA"/>
        </w:rPr>
        <w:t xml:space="preserve">Приклади енергетичних, матеріальних, математичних моделей в медицині. </w:t>
      </w:r>
    </w:p>
    <w:p w:rsidR="00066EAC" w:rsidRPr="00066EAC" w:rsidRDefault="00066EAC" w:rsidP="00066EAC">
      <w:pPr>
        <w:numPr>
          <w:ilvl w:val="0"/>
          <w:numId w:val="15"/>
        </w:numPr>
        <w:spacing w:after="0" w:line="240" w:lineRule="auto"/>
        <w:jc w:val="both"/>
        <w:rPr>
          <w:rFonts w:ascii="Times New Roman" w:hAnsi="Times New Roman" w:cs="Times New Roman"/>
          <w:sz w:val="24"/>
          <w:szCs w:val="24"/>
          <w:lang w:val="uk-UA"/>
        </w:rPr>
      </w:pPr>
      <w:r w:rsidRPr="00066EAC">
        <w:rPr>
          <w:rFonts w:ascii="Times New Roman" w:hAnsi="Times New Roman" w:cs="Times New Roman"/>
          <w:sz w:val="24"/>
          <w:szCs w:val="24"/>
          <w:lang w:val="uk-UA"/>
        </w:rPr>
        <w:t>Обмеження та переваги методу математичного моделювання.</w:t>
      </w:r>
    </w:p>
    <w:p w:rsidR="00066EAC" w:rsidRPr="00066EAC" w:rsidRDefault="00066EAC" w:rsidP="00066EAC">
      <w:pPr>
        <w:numPr>
          <w:ilvl w:val="0"/>
          <w:numId w:val="15"/>
        </w:numPr>
        <w:tabs>
          <w:tab w:val="left" w:pos="900"/>
        </w:tabs>
        <w:spacing w:after="0" w:line="240" w:lineRule="auto"/>
        <w:jc w:val="both"/>
        <w:rPr>
          <w:rFonts w:ascii="Times New Roman" w:hAnsi="Times New Roman" w:cs="Times New Roman"/>
          <w:sz w:val="24"/>
          <w:szCs w:val="24"/>
          <w:lang w:val="uk-UA"/>
        </w:rPr>
      </w:pPr>
      <w:r w:rsidRPr="00066EAC">
        <w:rPr>
          <w:rFonts w:ascii="Times New Roman" w:hAnsi="Times New Roman" w:cs="Times New Roman"/>
          <w:sz w:val="24"/>
          <w:szCs w:val="24"/>
          <w:lang w:val="uk-UA"/>
        </w:rPr>
        <w:t>Модель «хижаки –жертви».</w:t>
      </w:r>
    </w:p>
    <w:p w:rsidR="00066EAC" w:rsidRPr="00066EAC" w:rsidRDefault="00066EAC" w:rsidP="00066EAC">
      <w:pPr>
        <w:numPr>
          <w:ilvl w:val="0"/>
          <w:numId w:val="15"/>
        </w:numPr>
        <w:tabs>
          <w:tab w:val="left" w:pos="900"/>
        </w:tabs>
        <w:spacing w:after="0" w:line="240" w:lineRule="auto"/>
        <w:jc w:val="both"/>
        <w:rPr>
          <w:rFonts w:ascii="Times New Roman" w:hAnsi="Times New Roman" w:cs="Times New Roman"/>
          <w:sz w:val="24"/>
          <w:szCs w:val="24"/>
          <w:lang w:val="uk-UA"/>
        </w:rPr>
      </w:pPr>
      <w:r w:rsidRPr="00066EAC">
        <w:rPr>
          <w:rFonts w:ascii="Times New Roman" w:hAnsi="Times New Roman" w:cs="Times New Roman"/>
          <w:sz w:val="24"/>
          <w:szCs w:val="24"/>
          <w:lang w:val="uk-UA"/>
        </w:rPr>
        <w:t>Опис імунологічної моделі.</w:t>
      </w:r>
    </w:p>
    <w:p w:rsidR="00066EAC" w:rsidRPr="00066EAC" w:rsidRDefault="00066EAC" w:rsidP="00066EAC">
      <w:pPr>
        <w:numPr>
          <w:ilvl w:val="0"/>
          <w:numId w:val="15"/>
        </w:numPr>
        <w:tabs>
          <w:tab w:val="left" w:pos="900"/>
        </w:tabs>
        <w:spacing w:after="0" w:line="240" w:lineRule="auto"/>
        <w:jc w:val="both"/>
        <w:rPr>
          <w:rFonts w:ascii="Times New Roman" w:hAnsi="Times New Roman" w:cs="Times New Roman"/>
          <w:sz w:val="24"/>
          <w:szCs w:val="24"/>
          <w:lang w:val="uk-UA"/>
        </w:rPr>
      </w:pPr>
      <w:r w:rsidRPr="00066EAC">
        <w:rPr>
          <w:rFonts w:ascii="Times New Roman" w:hAnsi="Times New Roman" w:cs="Times New Roman"/>
          <w:sz w:val="24"/>
          <w:szCs w:val="24"/>
          <w:lang w:val="uk-UA"/>
        </w:rPr>
        <w:t>Опис моделі зростання популяцій.</w:t>
      </w:r>
    </w:p>
    <w:p w:rsidR="00066EAC" w:rsidRPr="00066EAC" w:rsidRDefault="00066EAC" w:rsidP="00066EAC">
      <w:pPr>
        <w:numPr>
          <w:ilvl w:val="0"/>
          <w:numId w:val="15"/>
        </w:numPr>
        <w:tabs>
          <w:tab w:val="left" w:pos="900"/>
        </w:tabs>
        <w:spacing w:after="0" w:line="240" w:lineRule="auto"/>
        <w:jc w:val="both"/>
        <w:rPr>
          <w:rFonts w:ascii="Times New Roman" w:hAnsi="Times New Roman" w:cs="Times New Roman"/>
          <w:sz w:val="24"/>
          <w:szCs w:val="24"/>
          <w:lang w:val="uk-UA"/>
        </w:rPr>
      </w:pPr>
      <w:r w:rsidRPr="00066EAC">
        <w:rPr>
          <w:rFonts w:ascii="Times New Roman" w:hAnsi="Times New Roman" w:cs="Times New Roman"/>
          <w:sz w:val="24"/>
          <w:szCs w:val="24"/>
          <w:lang w:val="uk-UA"/>
        </w:rPr>
        <w:t>Опис моделі розповсюдження інфекцій.</w:t>
      </w:r>
    </w:p>
    <w:p w:rsidR="00066EAC" w:rsidRPr="00066EAC" w:rsidRDefault="00066EAC" w:rsidP="00B7647E">
      <w:pPr>
        <w:numPr>
          <w:ilvl w:val="0"/>
          <w:numId w:val="15"/>
        </w:numPr>
        <w:tabs>
          <w:tab w:val="left" w:pos="851"/>
        </w:tabs>
        <w:suppressAutoHyphens/>
        <w:spacing w:after="0" w:line="240" w:lineRule="auto"/>
        <w:ind w:left="993" w:hanging="644"/>
        <w:rPr>
          <w:rFonts w:ascii="Times New Roman" w:hAnsi="Times New Roman" w:cs="Times New Roman"/>
          <w:sz w:val="24"/>
          <w:szCs w:val="24"/>
          <w:lang w:val="uk-UA"/>
        </w:rPr>
      </w:pPr>
      <w:r w:rsidRPr="00066EAC">
        <w:rPr>
          <w:rFonts w:ascii="Times New Roman" w:hAnsi="Times New Roman" w:cs="Times New Roman"/>
          <w:sz w:val="24"/>
          <w:szCs w:val="24"/>
          <w:lang w:val="uk-UA"/>
        </w:rPr>
        <w:t>Мультимедійні технології,</w:t>
      </w:r>
      <w:r w:rsidR="00124464">
        <w:rPr>
          <w:rFonts w:ascii="Times New Roman" w:hAnsi="Times New Roman" w:cs="Times New Roman"/>
          <w:sz w:val="24"/>
          <w:szCs w:val="24"/>
          <w:lang w:val="uk-UA"/>
        </w:rPr>
        <w:t xml:space="preserve"> </w:t>
      </w:r>
      <w:r w:rsidRPr="00066EAC">
        <w:rPr>
          <w:rFonts w:ascii="Times New Roman" w:hAnsi="Times New Roman" w:cs="Times New Roman"/>
          <w:sz w:val="24"/>
          <w:szCs w:val="24"/>
          <w:lang w:val="uk-UA"/>
        </w:rPr>
        <w:t>категорії мультимедійної продукції,</w:t>
      </w:r>
      <w:r w:rsidR="00124464">
        <w:rPr>
          <w:rFonts w:ascii="Times New Roman" w:hAnsi="Times New Roman" w:cs="Times New Roman"/>
          <w:sz w:val="24"/>
          <w:szCs w:val="24"/>
          <w:lang w:val="uk-UA"/>
        </w:rPr>
        <w:t xml:space="preserve"> </w:t>
      </w:r>
      <w:r w:rsidRPr="00066EAC">
        <w:rPr>
          <w:rFonts w:ascii="Times New Roman" w:hAnsi="Times New Roman" w:cs="Times New Roman"/>
          <w:sz w:val="24"/>
          <w:szCs w:val="24"/>
          <w:lang w:val="uk-UA"/>
        </w:rPr>
        <w:t xml:space="preserve">можливості мультимедійних технологій. </w:t>
      </w:r>
    </w:p>
    <w:p w:rsidR="00066EAC" w:rsidRPr="00066EAC" w:rsidRDefault="00066EAC" w:rsidP="00B7647E">
      <w:pPr>
        <w:numPr>
          <w:ilvl w:val="0"/>
          <w:numId w:val="15"/>
        </w:numPr>
        <w:tabs>
          <w:tab w:val="left" w:pos="851"/>
        </w:tabs>
        <w:suppressAutoHyphens/>
        <w:spacing w:after="0" w:line="240" w:lineRule="auto"/>
        <w:ind w:left="993" w:hanging="644"/>
        <w:rPr>
          <w:rFonts w:ascii="Times New Roman" w:hAnsi="Times New Roman" w:cs="Times New Roman"/>
          <w:sz w:val="24"/>
          <w:szCs w:val="24"/>
          <w:lang w:val="uk-UA"/>
        </w:rPr>
      </w:pPr>
      <w:proofErr w:type="spellStart"/>
      <w:r w:rsidRPr="00066EAC">
        <w:rPr>
          <w:rFonts w:ascii="Times New Roman" w:hAnsi="Times New Roman" w:cs="Times New Roman"/>
          <w:sz w:val="24"/>
          <w:szCs w:val="24"/>
          <w:lang w:val="uk-UA"/>
        </w:rPr>
        <w:t>Мультимедіа</w:t>
      </w:r>
      <w:proofErr w:type="spellEnd"/>
      <w:r w:rsidRPr="00066EAC">
        <w:rPr>
          <w:rFonts w:ascii="Times New Roman" w:hAnsi="Times New Roman" w:cs="Times New Roman"/>
          <w:sz w:val="24"/>
          <w:szCs w:val="24"/>
          <w:lang w:val="uk-UA"/>
        </w:rPr>
        <w:t xml:space="preserve"> в медицині, мультимедійна програма «</w:t>
      </w:r>
      <w:proofErr w:type="spellStart"/>
      <w:r w:rsidRPr="00066EAC">
        <w:rPr>
          <w:rFonts w:ascii="Times New Roman" w:hAnsi="Times New Roman" w:cs="Times New Roman"/>
          <w:sz w:val="24"/>
          <w:szCs w:val="24"/>
          <w:lang w:val="en-US"/>
        </w:rPr>
        <w:t>Libre</w:t>
      </w:r>
      <w:proofErr w:type="spellEnd"/>
      <w:r w:rsidR="00124464">
        <w:rPr>
          <w:rFonts w:ascii="Times New Roman" w:hAnsi="Times New Roman" w:cs="Times New Roman"/>
          <w:sz w:val="24"/>
          <w:szCs w:val="24"/>
          <w:lang w:val="uk-UA"/>
        </w:rPr>
        <w:t xml:space="preserve"> </w:t>
      </w:r>
      <w:r w:rsidRPr="00066EAC">
        <w:rPr>
          <w:rFonts w:ascii="Times New Roman" w:hAnsi="Times New Roman" w:cs="Times New Roman"/>
          <w:sz w:val="24"/>
          <w:szCs w:val="24"/>
          <w:lang w:val="en-US"/>
        </w:rPr>
        <w:t>Office</w:t>
      </w:r>
      <w:r w:rsidRPr="00066EAC">
        <w:rPr>
          <w:rFonts w:ascii="Times New Roman" w:hAnsi="Times New Roman" w:cs="Times New Roman"/>
          <w:sz w:val="24"/>
          <w:szCs w:val="24"/>
          <w:lang w:val="uk-UA"/>
        </w:rPr>
        <w:t xml:space="preserve"> </w:t>
      </w:r>
      <w:r w:rsidRPr="00066EAC">
        <w:rPr>
          <w:rFonts w:ascii="Times New Roman" w:hAnsi="Times New Roman" w:cs="Times New Roman"/>
          <w:sz w:val="24"/>
          <w:szCs w:val="24"/>
          <w:lang w:val="en-US"/>
        </w:rPr>
        <w:t>Impress</w:t>
      </w:r>
      <w:r w:rsidRPr="00066EAC">
        <w:rPr>
          <w:rFonts w:ascii="Times New Roman" w:hAnsi="Times New Roman" w:cs="Times New Roman"/>
          <w:sz w:val="24"/>
          <w:szCs w:val="24"/>
          <w:lang w:val="uk-UA"/>
        </w:rPr>
        <w:t>».</w:t>
      </w:r>
    </w:p>
    <w:p w:rsidR="0089674D" w:rsidRDefault="0089674D" w:rsidP="00066EAC">
      <w:pPr>
        <w:pStyle w:val="2"/>
        <w:shd w:val="clear" w:color="auto" w:fill="auto"/>
        <w:tabs>
          <w:tab w:val="left" w:pos="851"/>
          <w:tab w:val="left" w:pos="993"/>
        </w:tabs>
        <w:spacing w:after="0" w:line="298" w:lineRule="exact"/>
        <w:ind w:firstLine="567"/>
        <w:jc w:val="both"/>
        <w:rPr>
          <w:sz w:val="24"/>
          <w:szCs w:val="24"/>
          <w:u w:val="single"/>
          <w:lang w:val="uk-UA"/>
        </w:rPr>
      </w:pPr>
    </w:p>
    <w:p w:rsidR="00066EAC" w:rsidRPr="00066EAC" w:rsidRDefault="00066EAC" w:rsidP="00066EAC">
      <w:pPr>
        <w:pStyle w:val="2"/>
        <w:shd w:val="clear" w:color="auto" w:fill="auto"/>
        <w:tabs>
          <w:tab w:val="left" w:pos="851"/>
          <w:tab w:val="left" w:pos="993"/>
        </w:tabs>
        <w:spacing w:after="0" w:line="298" w:lineRule="exact"/>
        <w:ind w:firstLine="567"/>
        <w:jc w:val="both"/>
        <w:rPr>
          <w:sz w:val="24"/>
          <w:szCs w:val="24"/>
          <w:u w:val="single"/>
          <w:lang w:val="uk-UA"/>
        </w:rPr>
      </w:pPr>
      <w:r w:rsidRPr="00066EAC">
        <w:rPr>
          <w:sz w:val="24"/>
          <w:szCs w:val="24"/>
          <w:u w:val="single"/>
          <w:lang w:val="uk-UA"/>
        </w:rPr>
        <w:t>Правила оскарження оцінки</w:t>
      </w:r>
    </w:p>
    <w:p w:rsidR="00066EAC" w:rsidRPr="00066EAC" w:rsidRDefault="00066EAC" w:rsidP="00066EAC">
      <w:pPr>
        <w:shd w:val="clear" w:color="auto" w:fill="FFFFFF"/>
        <w:ind w:firstLine="567"/>
        <w:jc w:val="both"/>
        <w:rPr>
          <w:rFonts w:ascii="Times New Roman" w:hAnsi="Times New Roman" w:cs="Times New Roman"/>
          <w:sz w:val="24"/>
          <w:lang w:val="uk-UA"/>
        </w:rPr>
      </w:pPr>
      <w:r w:rsidRPr="00066EAC">
        <w:rPr>
          <w:rFonts w:ascii="Times New Roman" w:hAnsi="Times New Roman" w:cs="Times New Roman"/>
          <w:sz w:val="24"/>
          <w:lang w:val="uk-UA"/>
        </w:rPr>
        <w:t>Якщо студент не згоден з одержаною на занятті оцінкою, він може її оскаржити. В такому разі знання студента будуть оцінюватися комісією у складі завідувача або завуча кафедри, незалежного викладача та викладача групи, у якій навчається студент. Для підвищення оцінки викладач групи може також запропонувати студентові обрати тему для написання реферату.</w:t>
      </w:r>
    </w:p>
    <w:p w:rsidR="00066EAC" w:rsidRPr="00175B17" w:rsidRDefault="00066EAC" w:rsidP="00066EAC">
      <w:pPr>
        <w:shd w:val="clear" w:color="auto" w:fill="FFFFFF"/>
        <w:ind w:firstLine="567"/>
        <w:jc w:val="both"/>
        <w:rPr>
          <w:sz w:val="24"/>
          <w:lang w:val="uk-UA"/>
        </w:rPr>
      </w:pPr>
    </w:p>
    <w:p w:rsidR="00655C12" w:rsidRDefault="00655C12" w:rsidP="002E2654">
      <w:pPr>
        <w:pStyle w:val="2"/>
        <w:shd w:val="clear" w:color="auto" w:fill="auto"/>
        <w:tabs>
          <w:tab w:val="left" w:pos="851"/>
          <w:tab w:val="left" w:pos="993"/>
        </w:tabs>
        <w:spacing w:after="0" w:line="298" w:lineRule="exact"/>
        <w:ind w:firstLine="567"/>
        <w:jc w:val="both"/>
        <w:rPr>
          <w:sz w:val="24"/>
          <w:szCs w:val="24"/>
          <w:lang w:val="uk-UA"/>
        </w:rPr>
      </w:pPr>
    </w:p>
    <w:sectPr w:rsidR="00655C1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7535D8"/>
    <w:multiLevelType w:val="hybridMultilevel"/>
    <w:tmpl w:val="5D1453EC"/>
    <w:lvl w:ilvl="0" w:tplc="D7EE5376">
      <w:start w:val="1"/>
      <w:numFmt w:val="bullet"/>
      <w:lvlText w:val="-"/>
      <w:lvlJc w:val="left"/>
      <w:pPr>
        <w:tabs>
          <w:tab w:val="num" w:pos="360"/>
        </w:tabs>
        <w:ind w:left="360" w:hanging="360"/>
      </w:pPr>
      <w:rPr>
        <w:rFonts w:ascii="Times New Roman" w:eastAsia="Times New Roman" w:hAnsi="Times New Roman" w:hint="default"/>
        <w:i/>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
    <w:nsid w:val="12062EA2"/>
    <w:multiLevelType w:val="hybridMultilevel"/>
    <w:tmpl w:val="5A20E100"/>
    <w:lvl w:ilvl="0" w:tplc="0419000D">
      <w:start w:val="1"/>
      <w:numFmt w:val="bullet"/>
      <w:lvlText w:val=""/>
      <w:lvlJc w:val="left"/>
      <w:pPr>
        <w:ind w:left="1300" w:hanging="360"/>
      </w:pPr>
      <w:rPr>
        <w:rFonts w:ascii="Wingdings" w:hAnsi="Wingdings" w:hint="default"/>
      </w:rPr>
    </w:lvl>
    <w:lvl w:ilvl="1" w:tplc="04190003" w:tentative="1">
      <w:start w:val="1"/>
      <w:numFmt w:val="bullet"/>
      <w:lvlText w:val="o"/>
      <w:lvlJc w:val="left"/>
      <w:pPr>
        <w:ind w:left="2020" w:hanging="360"/>
      </w:pPr>
      <w:rPr>
        <w:rFonts w:ascii="Courier New" w:hAnsi="Courier New" w:cs="Courier New" w:hint="default"/>
      </w:rPr>
    </w:lvl>
    <w:lvl w:ilvl="2" w:tplc="04190005" w:tentative="1">
      <w:start w:val="1"/>
      <w:numFmt w:val="bullet"/>
      <w:lvlText w:val=""/>
      <w:lvlJc w:val="left"/>
      <w:pPr>
        <w:ind w:left="2740" w:hanging="360"/>
      </w:pPr>
      <w:rPr>
        <w:rFonts w:ascii="Wingdings" w:hAnsi="Wingdings" w:hint="default"/>
      </w:rPr>
    </w:lvl>
    <w:lvl w:ilvl="3" w:tplc="04190001" w:tentative="1">
      <w:start w:val="1"/>
      <w:numFmt w:val="bullet"/>
      <w:lvlText w:val=""/>
      <w:lvlJc w:val="left"/>
      <w:pPr>
        <w:ind w:left="3460" w:hanging="360"/>
      </w:pPr>
      <w:rPr>
        <w:rFonts w:ascii="Symbol" w:hAnsi="Symbol" w:hint="default"/>
      </w:rPr>
    </w:lvl>
    <w:lvl w:ilvl="4" w:tplc="04190003" w:tentative="1">
      <w:start w:val="1"/>
      <w:numFmt w:val="bullet"/>
      <w:lvlText w:val="o"/>
      <w:lvlJc w:val="left"/>
      <w:pPr>
        <w:ind w:left="4180" w:hanging="360"/>
      </w:pPr>
      <w:rPr>
        <w:rFonts w:ascii="Courier New" w:hAnsi="Courier New" w:cs="Courier New" w:hint="default"/>
      </w:rPr>
    </w:lvl>
    <w:lvl w:ilvl="5" w:tplc="04190005" w:tentative="1">
      <w:start w:val="1"/>
      <w:numFmt w:val="bullet"/>
      <w:lvlText w:val=""/>
      <w:lvlJc w:val="left"/>
      <w:pPr>
        <w:ind w:left="4900" w:hanging="360"/>
      </w:pPr>
      <w:rPr>
        <w:rFonts w:ascii="Wingdings" w:hAnsi="Wingdings" w:hint="default"/>
      </w:rPr>
    </w:lvl>
    <w:lvl w:ilvl="6" w:tplc="04190001" w:tentative="1">
      <w:start w:val="1"/>
      <w:numFmt w:val="bullet"/>
      <w:lvlText w:val=""/>
      <w:lvlJc w:val="left"/>
      <w:pPr>
        <w:ind w:left="5620" w:hanging="360"/>
      </w:pPr>
      <w:rPr>
        <w:rFonts w:ascii="Symbol" w:hAnsi="Symbol" w:hint="default"/>
      </w:rPr>
    </w:lvl>
    <w:lvl w:ilvl="7" w:tplc="04190003" w:tentative="1">
      <w:start w:val="1"/>
      <w:numFmt w:val="bullet"/>
      <w:lvlText w:val="o"/>
      <w:lvlJc w:val="left"/>
      <w:pPr>
        <w:ind w:left="6340" w:hanging="360"/>
      </w:pPr>
      <w:rPr>
        <w:rFonts w:ascii="Courier New" w:hAnsi="Courier New" w:cs="Courier New" w:hint="default"/>
      </w:rPr>
    </w:lvl>
    <w:lvl w:ilvl="8" w:tplc="04190005" w:tentative="1">
      <w:start w:val="1"/>
      <w:numFmt w:val="bullet"/>
      <w:lvlText w:val=""/>
      <w:lvlJc w:val="left"/>
      <w:pPr>
        <w:ind w:left="7060" w:hanging="360"/>
      </w:pPr>
      <w:rPr>
        <w:rFonts w:ascii="Wingdings" w:hAnsi="Wingdings" w:hint="default"/>
      </w:rPr>
    </w:lvl>
  </w:abstractNum>
  <w:abstractNum w:abstractNumId="2">
    <w:nsid w:val="15E517AB"/>
    <w:multiLevelType w:val="multilevel"/>
    <w:tmpl w:val="4A701AA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04771D6"/>
    <w:multiLevelType w:val="singleLevel"/>
    <w:tmpl w:val="95568AAE"/>
    <w:lvl w:ilvl="0">
      <w:start w:val="1"/>
      <w:numFmt w:val="decimal"/>
      <w:lvlText w:val="%1."/>
      <w:legacy w:legacy="1" w:legacySpace="0" w:legacyIndent="365"/>
      <w:lvlJc w:val="left"/>
      <w:rPr>
        <w:rFonts w:ascii="Times New Roman" w:hAnsi="Times New Roman" w:cs="Times New Roman" w:hint="default"/>
      </w:rPr>
    </w:lvl>
  </w:abstractNum>
  <w:abstractNum w:abstractNumId="4">
    <w:nsid w:val="268A3313"/>
    <w:multiLevelType w:val="hybridMultilevel"/>
    <w:tmpl w:val="2A8C8B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B603DE4"/>
    <w:multiLevelType w:val="multilevel"/>
    <w:tmpl w:val="2CB21EA2"/>
    <w:lvl w:ilvl="0">
      <w:start w:val="1"/>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4BC48B0"/>
    <w:multiLevelType w:val="hybridMultilevel"/>
    <w:tmpl w:val="BD94586E"/>
    <w:lvl w:ilvl="0" w:tplc="ABB00A6C">
      <w:start w:val="1"/>
      <w:numFmt w:val="decimal"/>
      <w:lvlText w:val="%1."/>
      <w:lvlJc w:val="left"/>
      <w:pPr>
        <w:ind w:left="360" w:hanging="360"/>
      </w:pPr>
      <w:rPr>
        <w:b w:val="0"/>
      </w:rPr>
    </w:lvl>
    <w:lvl w:ilvl="1" w:tplc="04190019" w:tentative="1">
      <w:start w:val="1"/>
      <w:numFmt w:val="lowerLetter"/>
      <w:lvlText w:val="%2."/>
      <w:lvlJc w:val="left"/>
      <w:pPr>
        <w:ind w:left="1080" w:hanging="360"/>
      </w:pPr>
    </w:lvl>
    <w:lvl w:ilvl="2" w:tplc="0419001B">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3E1165A2"/>
    <w:multiLevelType w:val="hybridMultilevel"/>
    <w:tmpl w:val="70364F8C"/>
    <w:lvl w:ilvl="0" w:tplc="FFFFFFFF">
      <w:start w:val="1"/>
      <w:numFmt w:val="bullet"/>
      <w:lvlText w:val=""/>
      <w:lvlJc w:val="left"/>
      <w:pPr>
        <w:tabs>
          <w:tab w:val="num" w:pos="1800"/>
        </w:tabs>
        <w:ind w:left="1800" w:hanging="360"/>
      </w:pPr>
      <w:rPr>
        <w:rFonts w:ascii="Symbol" w:hAnsi="Symbol" w:hint="default"/>
      </w:rPr>
    </w:lvl>
    <w:lvl w:ilvl="1" w:tplc="FFFFFFFF" w:tentative="1">
      <w:start w:val="1"/>
      <w:numFmt w:val="bullet"/>
      <w:lvlText w:val="o"/>
      <w:lvlJc w:val="left"/>
      <w:pPr>
        <w:tabs>
          <w:tab w:val="num" w:pos="1980"/>
        </w:tabs>
        <w:ind w:left="1980" w:hanging="360"/>
      </w:pPr>
      <w:rPr>
        <w:rFonts w:ascii="Courier New" w:hAnsi="Courier New" w:cs="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cs="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cs="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8">
    <w:nsid w:val="413A7FD7"/>
    <w:multiLevelType w:val="hybridMultilevel"/>
    <w:tmpl w:val="9064D69C"/>
    <w:lvl w:ilvl="0" w:tplc="B4489BB4">
      <w:start w:val="1"/>
      <w:numFmt w:val="bullet"/>
      <w:lvlText w:val=""/>
      <w:lvlJc w:val="left"/>
      <w:pPr>
        <w:tabs>
          <w:tab w:val="num" w:pos="50"/>
        </w:tabs>
        <w:ind w:left="50" w:firstLine="0"/>
      </w:pPr>
      <w:rPr>
        <w:rFonts w:ascii="Symbol" w:hAnsi="Symbol" w:hint="default"/>
      </w:rPr>
    </w:lvl>
    <w:lvl w:ilvl="1" w:tplc="04220003" w:tentative="1">
      <w:start w:val="1"/>
      <w:numFmt w:val="lowerLetter"/>
      <w:lvlText w:val="%2."/>
      <w:lvlJc w:val="left"/>
      <w:pPr>
        <w:tabs>
          <w:tab w:val="num" w:pos="1440"/>
        </w:tabs>
        <w:ind w:left="1440" w:hanging="360"/>
      </w:pPr>
    </w:lvl>
    <w:lvl w:ilvl="2" w:tplc="04220005" w:tentative="1">
      <w:start w:val="1"/>
      <w:numFmt w:val="lowerRoman"/>
      <w:lvlText w:val="%3."/>
      <w:lvlJc w:val="right"/>
      <w:pPr>
        <w:tabs>
          <w:tab w:val="num" w:pos="2160"/>
        </w:tabs>
        <w:ind w:left="2160" w:hanging="180"/>
      </w:pPr>
    </w:lvl>
    <w:lvl w:ilvl="3" w:tplc="04220001" w:tentative="1">
      <w:start w:val="1"/>
      <w:numFmt w:val="decimal"/>
      <w:lvlText w:val="%4."/>
      <w:lvlJc w:val="left"/>
      <w:pPr>
        <w:tabs>
          <w:tab w:val="num" w:pos="2880"/>
        </w:tabs>
        <w:ind w:left="2880" w:hanging="360"/>
      </w:pPr>
    </w:lvl>
    <w:lvl w:ilvl="4" w:tplc="04220003" w:tentative="1">
      <w:start w:val="1"/>
      <w:numFmt w:val="lowerLetter"/>
      <w:lvlText w:val="%5."/>
      <w:lvlJc w:val="left"/>
      <w:pPr>
        <w:tabs>
          <w:tab w:val="num" w:pos="3600"/>
        </w:tabs>
        <w:ind w:left="3600" w:hanging="360"/>
      </w:pPr>
    </w:lvl>
    <w:lvl w:ilvl="5" w:tplc="04220005" w:tentative="1">
      <w:start w:val="1"/>
      <w:numFmt w:val="lowerRoman"/>
      <w:lvlText w:val="%6."/>
      <w:lvlJc w:val="right"/>
      <w:pPr>
        <w:tabs>
          <w:tab w:val="num" w:pos="4320"/>
        </w:tabs>
        <w:ind w:left="4320" w:hanging="180"/>
      </w:pPr>
    </w:lvl>
    <w:lvl w:ilvl="6" w:tplc="04220001" w:tentative="1">
      <w:start w:val="1"/>
      <w:numFmt w:val="decimal"/>
      <w:lvlText w:val="%7."/>
      <w:lvlJc w:val="left"/>
      <w:pPr>
        <w:tabs>
          <w:tab w:val="num" w:pos="5040"/>
        </w:tabs>
        <w:ind w:left="5040" w:hanging="360"/>
      </w:pPr>
    </w:lvl>
    <w:lvl w:ilvl="7" w:tplc="04220003" w:tentative="1">
      <w:start w:val="1"/>
      <w:numFmt w:val="lowerLetter"/>
      <w:lvlText w:val="%8."/>
      <w:lvlJc w:val="left"/>
      <w:pPr>
        <w:tabs>
          <w:tab w:val="num" w:pos="5760"/>
        </w:tabs>
        <w:ind w:left="5760" w:hanging="360"/>
      </w:pPr>
    </w:lvl>
    <w:lvl w:ilvl="8" w:tplc="04220005" w:tentative="1">
      <w:start w:val="1"/>
      <w:numFmt w:val="lowerRoman"/>
      <w:lvlText w:val="%9."/>
      <w:lvlJc w:val="right"/>
      <w:pPr>
        <w:tabs>
          <w:tab w:val="num" w:pos="6480"/>
        </w:tabs>
        <w:ind w:left="6480" w:hanging="180"/>
      </w:pPr>
    </w:lvl>
  </w:abstractNum>
  <w:abstractNum w:abstractNumId="9">
    <w:nsid w:val="4E1D687A"/>
    <w:multiLevelType w:val="hybridMultilevel"/>
    <w:tmpl w:val="5DF05518"/>
    <w:lvl w:ilvl="0" w:tplc="22B036B6">
      <w:start w:val="1"/>
      <w:numFmt w:val="decimal"/>
      <w:lvlText w:val="%1."/>
      <w:lvlJc w:val="left"/>
      <w:pPr>
        <w:ind w:left="800" w:hanging="360"/>
      </w:pPr>
      <w:rPr>
        <w:rFonts w:hint="default"/>
        <w:color w:val="000000"/>
      </w:rPr>
    </w:lvl>
    <w:lvl w:ilvl="1" w:tplc="04190019" w:tentative="1">
      <w:start w:val="1"/>
      <w:numFmt w:val="lowerLetter"/>
      <w:lvlText w:val="%2."/>
      <w:lvlJc w:val="left"/>
      <w:pPr>
        <w:ind w:left="1520" w:hanging="360"/>
      </w:pPr>
    </w:lvl>
    <w:lvl w:ilvl="2" w:tplc="0419001B" w:tentative="1">
      <w:start w:val="1"/>
      <w:numFmt w:val="lowerRoman"/>
      <w:lvlText w:val="%3."/>
      <w:lvlJc w:val="right"/>
      <w:pPr>
        <w:ind w:left="2240" w:hanging="180"/>
      </w:pPr>
    </w:lvl>
    <w:lvl w:ilvl="3" w:tplc="0419000F" w:tentative="1">
      <w:start w:val="1"/>
      <w:numFmt w:val="decimal"/>
      <w:lvlText w:val="%4."/>
      <w:lvlJc w:val="left"/>
      <w:pPr>
        <w:ind w:left="2960" w:hanging="360"/>
      </w:pPr>
    </w:lvl>
    <w:lvl w:ilvl="4" w:tplc="04190019" w:tentative="1">
      <w:start w:val="1"/>
      <w:numFmt w:val="lowerLetter"/>
      <w:lvlText w:val="%5."/>
      <w:lvlJc w:val="left"/>
      <w:pPr>
        <w:ind w:left="3680" w:hanging="360"/>
      </w:pPr>
    </w:lvl>
    <w:lvl w:ilvl="5" w:tplc="0419001B" w:tentative="1">
      <w:start w:val="1"/>
      <w:numFmt w:val="lowerRoman"/>
      <w:lvlText w:val="%6."/>
      <w:lvlJc w:val="right"/>
      <w:pPr>
        <w:ind w:left="4400" w:hanging="180"/>
      </w:pPr>
    </w:lvl>
    <w:lvl w:ilvl="6" w:tplc="0419000F" w:tentative="1">
      <w:start w:val="1"/>
      <w:numFmt w:val="decimal"/>
      <w:lvlText w:val="%7."/>
      <w:lvlJc w:val="left"/>
      <w:pPr>
        <w:ind w:left="5120" w:hanging="360"/>
      </w:pPr>
    </w:lvl>
    <w:lvl w:ilvl="7" w:tplc="04190019" w:tentative="1">
      <w:start w:val="1"/>
      <w:numFmt w:val="lowerLetter"/>
      <w:lvlText w:val="%8."/>
      <w:lvlJc w:val="left"/>
      <w:pPr>
        <w:ind w:left="5840" w:hanging="360"/>
      </w:pPr>
    </w:lvl>
    <w:lvl w:ilvl="8" w:tplc="0419001B" w:tentative="1">
      <w:start w:val="1"/>
      <w:numFmt w:val="lowerRoman"/>
      <w:lvlText w:val="%9."/>
      <w:lvlJc w:val="right"/>
      <w:pPr>
        <w:ind w:left="6560" w:hanging="180"/>
      </w:pPr>
    </w:lvl>
  </w:abstractNum>
  <w:abstractNum w:abstractNumId="10">
    <w:nsid w:val="4F1B0AD6"/>
    <w:multiLevelType w:val="multilevel"/>
    <w:tmpl w:val="A41A0104"/>
    <w:lvl w:ilvl="0">
      <w:start w:val="1"/>
      <w:numFmt w:val="decimal"/>
      <w:pStyle w:val="a"/>
      <w:lvlText w:val="1.%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F791B38"/>
    <w:multiLevelType w:val="multilevel"/>
    <w:tmpl w:val="D660A25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5DB6793"/>
    <w:multiLevelType w:val="hybridMultilevel"/>
    <w:tmpl w:val="6E88DD58"/>
    <w:lvl w:ilvl="0" w:tplc="324CED70">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56CA5E35"/>
    <w:multiLevelType w:val="hybridMultilevel"/>
    <w:tmpl w:val="BFF0136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0F9778C"/>
    <w:multiLevelType w:val="multilevel"/>
    <w:tmpl w:val="1C8CB1CA"/>
    <w:lvl w:ilvl="0">
      <w:start w:val="2"/>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3CE0782"/>
    <w:multiLevelType w:val="hybridMultilevel"/>
    <w:tmpl w:val="D70ECB48"/>
    <w:lvl w:ilvl="0" w:tplc="324CED70">
      <w:start w:val="1"/>
      <w:numFmt w:val="decimal"/>
      <w:lvlText w:val="%1."/>
      <w:lvlJc w:val="left"/>
      <w:pPr>
        <w:tabs>
          <w:tab w:val="num" w:pos="720"/>
        </w:tabs>
        <w:ind w:left="720" w:hanging="360"/>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nsid w:val="77943409"/>
    <w:multiLevelType w:val="hybridMultilevel"/>
    <w:tmpl w:val="F20A0E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5"/>
  </w:num>
  <w:num w:numId="3">
    <w:abstractNumId w:val="11"/>
  </w:num>
  <w:num w:numId="4">
    <w:abstractNumId w:val="14"/>
  </w:num>
  <w:num w:numId="5">
    <w:abstractNumId w:val="2"/>
  </w:num>
  <w:num w:numId="6">
    <w:abstractNumId w:val="4"/>
  </w:num>
  <w:num w:numId="7">
    <w:abstractNumId w:val="9"/>
  </w:num>
  <w:num w:numId="8">
    <w:abstractNumId w:val="6"/>
  </w:num>
  <w:num w:numId="9">
    <w:abstractNumId w:val="1"/>
  </w:num>
  <w:num w:numId="10">
    <w:abstractNumId w:val="12"/>
  </w:num>
  <w:num w:numId="11">
    <w:abstractNumId w:val="8"/>
  </w:num>
  <w:num w:numId="1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16"/>
  </w:num>
  <w:num w:numId="15">
    <w:abstractNumId w:val="13"/>
  </w:num>
  <w:num w:numId="16">
    <w:abstractNumId w:val="7"/>
  </w:num>
  <w:num w:numId="17">
    <w:abstractNumId w:val="3"/>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4EFD"/>
    <w:rsid w:val="00000BA5"/>
    <w:rsid w:val="00033E80"/>
    <w:rsid w:val="00066EAC"/>
    <w:rsid w:val="000670B5"/>
    <w:rsid w:val="0009599E"/>
    <w:rsid w:val="000C5312"/>
    <w:rsid w:val="000C7491"/>
    <w:rsid w:val="000E3447"/>
    <w:rsid w:val="000E4C1D"/>
    <w:rsid w:val="00124464"/>
    <w:rsid w:val="001306F2"/>
    <w:rsid w:val="0013115C"/>
    <w:rsid w:val="0015600C"/>
    <w:rsid w:val="00170F07"/>
    <w:rsid w:val="001821CA"/>
    <w:rsid w:val="0018379A"/>
    <w:rsid w:val="00205642"/>
    <w:rsid w:val="00215946"/>
    <w:rsid w:val="0025039C"/>
    <w:rsid w:val="00287D36"/>
    <w:rsid w:val="0029211B"/>
    <w:rsid w:val="00295A44"/>
    <w:rsid w:val="002C1DD2"/>
    <w:rsid w:val="002D19AE"/>
    <w:rsid w:val="002E2654"/>
    <w:rsid w:val="002E6AE4"/>
    <w:rsid w:val="00341443"/>
    <w:rsid w:val="00345C3B"/>
    <w:rsid w:val="00354A36"/>
    <w:rsid w:val="00366DFD"/>
    <w:rsid w:val="0039011C"/>
    <w:rsid w:val="003A7892"/>
    <w:rsid w:val="003B2CCE"/>
    <w:rsid w:val="00421E31"/>
    <w:rsid w:val="00440220"/>
    <w:rsid w:val="0044593E"/>
    <w:rsid w:val="00472419"/>
    <w:rsid w:val="0050076B"/>
    <w:rsid w:val="00503660"/>
    <w:rsid w:val="0050405F"/>
    <w:rsid w:val="00517AED"/>
    <w:rsid w:val="005410F5"/>
    <w:rsid w:val="005521AD"/>
    <w:rsid w:val="005847C8"/>
    <w:rsid w:val="005B3083"/>
    <w:rsid w:val="005E1E96"/>
    <w:rsid w:val="00650ACC"/>
    <w:rsid w:val="00655C12"/>
    <w:rsid w:val="00655F7A"/>
    <w:rsid w:val="006769D2"/>
    <w:rsid w:val="00676B6E"/>
    <w:rsid w:val="00685EFD"/>
    <w:rsid w:val="006A1514"/>
    <w:rsid w:val="006F52A2"/>
    <w:rsid w:val="007349D6"/>
    <w:rsid w:val="007404F3"/>
    <w:rsid w:val="00775189"/>
    <w:rsid w:val="00776A31"/>
    <w:rsid w:val="00782BF9"/>
    <w:rsid w:val="007B4F29"/>
    <w:rsid w:val="007F3DAC"/>
    <w:rsid w:val="008131F9"/>
    <w:rsid w:val="00823AC0"/>
    <w:rsid w:val="00832199"/>
    <w:rsid w:val="00846115"/>
    <w:rsid w:val="008521B5"/>
    <w:rsid w:val="008850B0"/>
    <w:rsid w:val="00886F72"/>
    <w:rsid w:val="0089674D"/>
    <w:rsid w:val="008B7E09"/>
    <w:rsid w:val="008C35D5"/>
    <w:rsid w:val="008E4817"/>
    <w:rsid w:val="008F67E9"/>
    <w:rsid w:val="009100CD"/>
    <w:rsid w:val="00937209"/>
    <w:rsid w:val="00946D1D"/>
    <w:rsid w:val="009D10D6"/>
    <w:rsid w:val="009F734E"/>
    <w:rsid w:val="00A01A84"/>
    <w:rsid w:val="00A345FA"/>
    <w:rsid w:val="00A473FD"/>
    <w:rsid w:val="00A61F03"/>
    <w:rsid w:val="00A81ED4"/>
    <w:rsid w:val="00A92C83"/>
    <w:rsid w:val="00AA2F65"/>
    <w:rsid w:val="00AE11A6"/>
    <w:rsid w:val="00AF6049"/>
    <w:rsid w:val="00B446CA"/>
    <w:rsid w:val="00B7647E"/>
    <w:rsid w:val="00B93F20"/>
    <w:rsid w:val="00BA35DA"/>
    <w:rsid w:val="00BA7133"/>
    <w:rsid w:val="00BA75C0"/>
    <w:rsid w:val="00BD4BF9"/>
    <w:rsid w:val="00C24C91"/>
    <w:rsid w:val="00C26181"/>
    <w:rsid w:val="00C44EFD"/>
    <w:rsid w:val="00C45221"/>
    <w:rsid w:val="00C5060B"/>
    <w:rsid w:val="00C73D59"/>
    <w:rsid w:val="00C76A0B"/>
    <w:rsid w:val="00C82CD6"/>
    <w:rsid w:val="00C84EC6"/>
    <w:rsid w:val="00CB24BC"/>
    <w:rsid w:val="00CB2CB1"/>
    <w:rsid w:val="00CB355D"/>
    <w:rsid w:val="00CE5AE4"/>
    <w:rsid w:val="00CE5F9A"/>
    <w:rsid w:val="00CF2BA5"/>
    <w:rsid w:val="00D056EF"/>
    <w:rsid w:val="00D15903"/>
    <w:rsid w:val="00D52A6D"/>
    <w:rsid w:val="00D76950"/>
    <w:rsid w:val="00D82D24"/>
    <w:rsid w:val="00D85196"/>
    <w:rsid w:val="00DA4F09"/>
    <w:rsid w:val="00DA5430"/>
    <w:rsid w:val="00DA72F0"/>
    <w:rsid w:val="00DB2E20"/>
    <w:rsid w:val="00DB5F4D"/>
    <w:rsid w:val="00DB70F7"/>
    <w:rsid w:val="00DC6C9A"/>
    <w:rsid w:val="00DD65ED"/>
    <w:rsid w:val="00DD7BCF"/>
    <w:rsid w:val="00E116E7"/>
    <w:rsid w:val="00E9148B"/>
    <w:rsid w:val="00EA4C4B"/>
    <w:rsid w:val="00EC7833"/>
    <w:rsid w:val="00EF7691"/>
    <w:rsid w:val="00F075B8"/>
    <w:rsid w:val="00F20F31"/>
    <w:rsid w:val="00F23A94"/>
    <w:rsid w:val="00F577BB"/>
    <w:rsid w:val="00F63460"/>
    <w:rsid w:val="00F64535"/>
    <w:rsid w:val="00F90AF4"/>
    <w:rsid w:val="00F9769E"/>
    <w:rsid w:val="00FC0156"/>
    <w:rsid w:val="00FF4212"/>
    <w:rsid w:val="00FF46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93F20"/>
  </w:style>
  <w:style w:type="paragraph" w:styleId="4">
    <w:name w:val="heading 4"/>
    <w:basedOn w:val="a0"/>
    <w:next w:val="a0"/>
    <w:link w:val="40"/>
    <w:qFormat/>
    <w:rsid w:val="006F52A2"/>
    <w:pPr>
      <w:keepNext/>
      <w:spacing w:after="0" w:line="240" w:lineRule="auto"/>
      <w:jc w:val="center"/>
      <w:outlineLvl w:val="3"/>
    </w:pPr>
    <w:rPr>
      <w:rFonts w:ascii="Times New Roman" w:eastAsia="Times New Roman" w:hAnsi="Times New Roman" w:cs="Times New Roman"/>
      <w:b/>
      <w:bCs/>
      <w:sz w:val="28"/>
      <w:szCs w:val="24"/>
      <w:lang w:val="uk-UA"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a4">
    <w:name w:val="Основной текст_"/>
    <w:basedOn w:val="a1"/>
    <w:link w:val="2"/>
    <w:rsid w:val="00421E31"/>
    <w:rPr>
      <w:rFonts w:ascii="Times New Roman" w:eastAsia="Times New Roman" w:hAnsi="Times New Roman" w:cs="Times New Roman"/>
      <w:sz w:val="21"/>
      <w:szCs w:val="21"/>
      <w:shd w:val="clear" w:color="auto" w:fill="FFFFFF"/>
    </w:rPr>
  </w:style>
  <w:style w:type="character" w:customStyle="1" w:styleId="1">
    <w:name w:val="Основной текст1"/>
    <w:basedOn w:val="a4"/>
    <w:rsid w:val="00421E31"/>
    <w:rPr>
      <w:rFonts w:ascii="Times New Roman" w:eastAsia="Times New Roman" w:hAnsi="Times New Roman" w:cs="Times New Roman"/>
      <w:color w:val="000000"/>
      <w:spacing w:val="0"/>
      <w:w w:val="100"/>
      <w:position w:val="0"/>
      <w:sz w:val="21"/>
      <w:szCs w:val="21"/>
      <w:shd w:val="clear" w:color="auto" w:fill="FFFFFF"/>
      <w:lang w:val="uk-UA" w:eastAsia="uk-UA" w:bidi="uk-UA"/>
    </w:rPr>
  </w:style>
  <w:style w:type="paragraph" w:customStyle="1" w:styleId="2">
    <w:name w:val="Основной текст2"/>
    <w:basedOn w:val="a0"/>
    <w:link w:val="a4"/>
    <w:rsid w:val="00421E31"/>
    <w:pPr>
      <w:widowControl w:val="0"/>
      <w:shd w:val="clear" w:color="auto" w:fill="FFFFFF"/>
      <w:spacing w:after="660" w:line="0" w:lineRule="atLeast"/>
      <w:ind w:hanging="540"/>
      <w:jc w:val="center"/>
    </w:pPr>
    <w:rPr>
      <w:rFonts w:ascii="Times New Roman" w:eastAsia="Times New Roman" w:hAnsi="Times New Roman" w:cs="Times New Roman"/>
      <w:sz w:val="21"/>
      <w:szCs w:val="21"/>
    </w:rPr>
  </w:style>
  <w:style w:type="character" w:styleId="a5">
    <w:name w:val="Hyperlink"/>
    <w:basedOn w:val="a1"/>
    <w:uiPriority w:val="99"/>
    <w:unhideWhenUsed/>
    <w:rsid w:val="00421E31"/>
    <w:rPr>
      <w:color w:val="0000FF"/>
      <w:u w:val="single"/>
    </w:rPr>
  </w:style>
  <w:style w:type="paragraph" w:styleId="a6">
    <w:name w:val="List Paragraph"/>
    <w:basedOn w:val="a0"/>
    <w:qFormat/>
    <w:rsid w:val="000670B5"/>
    <w:pPr>
      <w:ind w:left="720"/>
      <w:contextualSpacing/>
    </w:pPr>
  </w:style>
  <w:style w:type="character" w:styleId="a7">
    <w:name w:val="FollowedHyperlink"/>
    <w:basedOn w:val="a1"/>
    <w:uiPriority w:val="99"/>
    <w:semiHidden/>
    <w:unhideWhenUsed/>
    <w:rsid w:val="00937209"/>
    <w:rPr>
      <w:color w:val="954F72" w:themeColor="followedHyperlink"/>
      <w:u w:val="single"/>
    </w:rPr>
  </w:style>
  <w:style w:type="paragraph" w:styleId="3">
    <w:name w:val="Body Text 3"/>
    <w:basedOn w:val="a0"/>
    <w:link w:val="30"/>
    <w:rsid w:val="0013115C"/>
    <w:pPr>
      <w:spacing w:after="120" w:line="240" w:lineRule="auto"/>
    </w:pPr>
    <w:rPr>
      <w:rFonts w:ascii="Times New Roman" w:eastAsia="Times New Roman" w:hAnsi="Times New Roman" w:cs="Times New Roman"/>
      <w:sz w:val="16"/>
      <w:szCs w:val="16"/>
      <w:lang w:eastAsia="ru-RU"/>
    </w:rPr>
  </w:style>
  <w:style w:type="character" w:customStyle="1" w:styleId="30">
    <w:name w:val="Основной текст 3 Знак"/>
    <w:basedOn w:val="a1"/>
    <w:link w:val="3"/>
    <w:rsid w:val="0013115C"/>
    <w:rPr>
      <w:rFonts w:ascii="Times New Roman" w:eastAsia="Times New Roman" w:hAnsi="Times New Roman" w:cs="Times New Roman"/>
      <w:sz w:val="16"/>
      <w:szCs w:val="16"/>
      <w:lang w:eastAsia="ru-RU"/>
    </w:rPr>
  </w:style>
  <w:style w:type="paragraph" w:customStyle="1" w:styleId="FR2">
    <w:name w:val="FR2"/>
    <w:rsid w:val="0013115C"/>
    <w:pPr>
      <w:widowControl w:val="0"/>
      <w:autoSpaceDE w:val="0"/>
      <w:autoSpaceDN w:val="0"/>
      <w:adjustRightInd w:val="0"/>
      <w:spacing w:before="220" w:after="0" w:line="240" w:lineRule="auto"/>
      <w:ind w:left="40" w:hanging="20"/>
    </w:pPr>
    <w:rPr>
      <w:rFonts w:ascii="Arial" w:eastAsia="Times New Roman" w:hAnsi="Arial" w:cs="Arial"/>
      <w:sz w:val="18"/>
      <w:szCs w:val="18"/>
      <w:lang w:val="uk-UA" w:eastAsia="uk-UA"/>
    </w:rPr>
  </w:style>
  <w:style w:type="paragraph" w:customStyle="1" w:styleId="10">
    <w:name w:val="Абзац списка1"/>
    <w:basedOn w:val="a0"/>
    <w:rsid w:val="00AE11A6"/>
    <w:pPr>
      <w:spacing w:after="0" w:line="240" w:lineRule="auto"/>
      <w:ind w:left="720"/>
      <w:contextualSpacing/>
    </w:pPr>
    <w:rPr>
      <w:rFonts w:ascii="Times New Roman" w:eastAsia="Calibri" w:hAnsi="Times New Roman" w:cs="Times New Roman"/>
      <w:sz w:val="24"/>
      <w:szCs w:val="24"/>
      <w:lang w:eastAsia="ru-RU"/>
    </w:rPr>
  </w:style>
  <w:style w:type="paragraph" w:customStyle="1" w:styleId="Default">
    <w:name w:val="Default"/>
    <w:rsid w:val="00EA4C4B"/>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8">
    <w:name w:val="Body Text"/>
    <w:basedOn w:val="a0"/>
    <w:link w:val="a9"/>
    <w:rsid w:val="00DD65ED"/>
    <w:pPr>
      <w:spacing w:after="120" w:line="240" w:lineRule="auto"/>
    </w:pPr>
    <w:rPr>
      <w:rFonts w:ascii="Times New Roman" w:eastAsia="Times New Roman" w:hAnsi="Times New Roman" w:cs="Times New Roman"/>
      <w:sz w:val="28"/>
      <w:szCs w:val="24"/>
      <w:lang w:eastAsia="ru-RU"/>
    </w:rPr>
  </w:style>
  <w:style w:type="character" w:customStyle="1" w:styleId="a9">
    <w:name w:val="Основной текст Знак"/>
    <w:basedOn w:val="a1"/>
    <w:link w:val="a8"/>
    <w:rsid w:val="00DD65ED"/>
    <w:rPr>
      <w:rFonts w:ascii="Times New Roman" w:eastAsia="Times New Roman" w:hAnsi="Times New Roman" w:cs="Times New Roman"/>
      <w:sz w:val="28"/>
      <w:szCs w:val="24"/>
      <w:lang w:eastAsia="ru-RU"/>
    </w:rPr>
  </w:style>
  <w:style w:type="paragraph" w:customStyle="1" w:styleId="21">
    <w:name w:val="Основной текст с отступом 21"/>
    <w:basedOn w:val="a0"/>
    <w:rsid w:val="00676B6E"/>
    <w:pPr>
      <w:suppressAutoHyphens/>
      <w:spacing w:after="0" w:line="240" w:lineRule="auto"/>
      <w:ind w:right="-1090" w:firstLine="720"/>
      <w:jc w:val="both"/>
    </w:pPr>
    <w:rPr>
      <w:rFonts w:ascii="Times New Roman" w:eastAsia="Times New Roman" w:hAnsi="Times New Roman" w:cs="Times New Roman"/>
      <w:sz w:val="28"/>
      <w:szCs w:val="20"/>
      <w:lang w:val="uk-UA" w:eastAsia="ar-SA"/>
    </w:rPr>
  </w:style>
  <w:style w:type="paragraph" w:styleId="aa">
    <w:name w:val="Body Text Indent"/>
    <w:basedOn w:val="a0"/>
    <w:link w:val="ab"/>
    <w:rsid w:val="008F67E9"/>
    <w:pPr>
      <w:spacing w:after="120" w:line="240" w:lineRule="auto"/>
      <w:ind w:left="283"/>
    </w:pPr>
    <w:rPr>
      <w:rFonts w:ascii="Times New Roman" w:eastAsia="Times New Roman" w:hAnsi="Times New Roman" w:cs="Times New Roman"/>
      <w:sz w:val="28"/>
      <w:szCs w:val="24"/>
      <w:lang w:eastAsia="ru-RU"/>
    </w:rPr>
  </w:style>
  <w:style w:type="character" w:customStyle="1" w:styleId="ab">
    <w:name w:val="Основной текст с отступом Знак"/>
    <w:basedOn w:val="a1"/>
    <w:link w:val="aa"/>
    <w:rsid w:val="008F67E9"/>
    <w:rPr>
      <w:rFonts w:ascii="Times New Roman" w:eastAsia="Times New Roman" w:hAnsi="Times New Roman" w:cs="Times New Roman"/>
      <w:sz w:val="28"/>
      <w:szCs w:val="24"/>
      <w:lang w:eastAsia="ru-RU"/>
    </w:rPr>
  </w:style>
  <w:style w:type="paragraph" w:customStyle="1" w:styleId="20">
    <w:name w:val="Абзац списка2"/>
    <w:basedOn w:val="a0"/>
    <w:rsid w:val="00DA72F0"/>
    <w:pPr>
      <w:spacing w:after="0" w:line="240" w:lineRule="auto"/>
      <w:ind w:left="720"/>
      <w:contextualSpacing/>
    </w:pPr>
    <w:rPr>
      <w:rFonts w:ascii="Times New Roman" w:eastAsia="Calibri" w:hAnsi="Times New Roman" w:cs="Times New Roman"/>
      <w:sz w:val="24"/>
      <w:szCs w:val="24"/>
      <w:lang w:eastAsia="ru-RU"/>
    </w:rPr>
  </w:style>
  <w:style w:type="character" w:customStyle="1" w:styleId="apple-converted-space">
    <w:name w:val="apple-converted-space"/>
    <w:rsid w:val="00DA72F0"/>
  </w:style>
  <w:style w:type="character" w:customStyle="1" w:styleId="40">
    <w:name w:val="Заголовок 4 Знак"/>
    <w:basedOn w:val="a1"/>
    <w:link w:val="4"/>
    <w:rsid w:val="006F52A2"/>
    <w:rPr>
      <w:rFonts w:ascii="Times New Roman" w:eastAsia="Times New Roman" w:hAnsi="Times New Roman" w:cs="Times New Roman"/>
      <w:b/>
      <w:bCs/>
      <w:sz w:val="28"/>
      <w:szCs w:val="24"/>
      <w:lang w:val="uk-UA" w:eastAsia="ru-RU"/>
    </w:rPr>
  </w:style>
  <w:style w:type="paragraph" w:customStyle="1" w:styleId="-">
    <w:name w:val="Табл-текст"/>
    <w:basedOn w:val="a0"/>
    <w:rsid w:val="006F52A2"/>
    <w:pPr>
      <w:widowControl w:val="0"/>
      <w:spacing w:after="0" w:line="240" w:lineRule="auto"/>
      <w:jc w:val="both"/>
    </w:pPr>
    <w:rPr>
      <w:rFonts w:ascii="Times New Roman" w:eastAsia="Times New Roman" w:hAnsi="Times New Roman" w:cs="Times New Roman"/>
      <w:sz w:val="24"/>
      <w:szCs w:val="20"/>
      <w:lang w:val="uk-UA" w:eastAsia="ru-RU"/>
    </w:rPr>
  </w:style>
  <w:style w:type="paragraph" w:styleId="ac">
    <w:name w:val="No Spacing"/>
    <w:qFormat/>
    <w:rsid w:val="00066EAC"/>
    <w:pPr>
      <w:spacing w:after="0" w:line="240" w:lineRule="auto"/>
    </w:pPr>
    <w:rPr>
      <w:rFonts w:ascii="Times New Roman CYR" w:eastAsia="Times New Roman" w:hAnsi="Times New Roman CYR" w:cs="Times New Roman"/>
      <w:sz w:val="28"/>
      <w:szCs w:val="20"/>
      <w:lang w:val="uk-UA" w:eastAsia="ru-RU"/>
    </w:rPr>
  </w:style>
  <w:style w:type="character" w:customStyle="1" w:styleId="tlid-translationtranslation">
    <w:name w:val="tlid-translation translation"/>
    <w:rsid w:val="00066EAC"/>
  </w:style>
  <w:style w:type="paragraph" w:customStyle="1" w:styleId="a">
    <w:name w:val="Нумеров.список"/>
    <w:basedOn w:val="a0"/>
    <w:rsid w:val="007404F3"/>
    <w:pPr>
      <w:numPr>
        <w:numId w:val="1"/>
      </w:numPr>
      <w:tabs>
        <w:tab w:val="left" w:pos="851"/>
      </w:tabs>
      <w:spacing w:after="0" w:line="240" w:lineRule="auto"/>
      <w:jc w:val="both"/>
    </w:pPr>
    <w:rPr>
      <w:rFonts w:ascii="Times New Roman" w:eastAsia="Times New Roman" w:hAnsi="Times New Roman" w:cs="Times New Roman"/>
      <w:sz w:val="24"/>
      <w:szCs w:val="20"/>
      <w:lang w:val="uk-UA" w:eastAsia="ru-RU"/>
    </w:rPr>
  </w:style>
  <w:style w:type="paragraph" w:customStyle="1" w:styleId="11">
    <w:name w:val="Обычный (веб)1"/>
    <w:aliases w:val="Обычный (Web)"/>
    <w:basedOn w:val="a0"/>
    <w:rsid w:val="007404F3"/>
    <w:pPr>
      <w:spacing w:before="100" w:beforeAutospacing="1" w:after="100" w:afterAutospacing="1" w:line="181" w:lineRule="atLeast"/>
    </w:pPr>
    <w:rPr>
      <w:rFonts w:ascii="Verdana" w:eastAsia="Times New Roman" w:hAnsi="Verdana" w:cs="Times New Roman"/>
      <w:sz w:val="14"/>
      <w:szCs w:val="14"/>
      <w:lang w:eastAsia="ru-RU"/>
    </w:rPr>
  </w:style>
  <w:style w:type="paragraph" w:styleId="22">
    <w:name w:val="Body Text Indent 2"/>
    <w:basedOn w:val="a0"/>
    <w:link w:val="23"/>
    <w:uiPriority w:val="99"/>
    <w:semiHidden/>
    <w:unhideWhenUsed/>
    <w:rsid w:val="007349D6"/>
    <w:pPr>
      <w:spacing w:after="120" w:line="480" w:lineRule="auto"/>
      <w:ind w:left="283"/>
    </w:pPr>
  </w:style>
  <w:style w:type="character" w:customStyle="1" w:styleId="23">
    <w:name w:val="Основной текст с отступом 2 Знак"/>
    <w:basedOn w:val="a1"/>
    <w:link w:val="22"/>
    <w:uiPriority w:val="99"/>
    <w:semiHidden/>
    <w:rsid w:val="007349D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93F20"/>
  </w:style>
  <w:style w:type="paragraph" w:styleId="4">
    <w:name w:val="heading 4"/>
    <w:basedOn w:val="a0"/>
    <w:next w:val="a0"/>
    <w:link w:val="40"/>
    <w:qFormat/>
    <w:rsid w:val="006F52A2"/>
    <w:pPr>
      <w:keepNext/>
      <w:spacing w:after="0" w:line="240" w:lineRule="auto"/>
      <w:jc w:val="center"/>
      <w:outlineLvl w:val="3"/>
    </w:pPr>
    <w:rPr>
      <w:rFonts w:ascii="Times New Roman" w:eastAsia="Times New Roman" w:hAnsi="Times New Roman" w:cs="Times New Roman"/>
      <w:b/>
      <w:bCs/>
      <w:sz w:val="28"/>
      <w:szCs w:val="24"/>
      <w:lang w:val="uk-UA"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a4">
    <w:name w:val="Основной текст_"/>
    <w:basedOn w:val="a1"/>
    <w:link w:val="2"/>
    <w:rsid w:val="00421E31"/>
    <w:rPr>
      <w:rFonts w:ascii="Times New Roman" w:eastAsia="Times New Roman" w:hAnsi="Times New Roman" w:cs="Times New Roman"/>
      <w:sz w:val="21"/>
      <w:szCs w:val="21"/>
      <w:shd w:val="clear" w:color="auto" w:fill="FFFFFF"/>
    </w:rPr>
  </w:style>
  <w:style w:type="character" w:customStyle="1" w:styleId="1">
    <w:name w:val="Основной текст1"/>
    <w:basedOn w:val="a4"/>
    <w:rsid w:val="00421E31"/>
    <w:rPr>
      <w:rFonts w:ascii="Times New Roman" w:eastAsia="Times New Roman" w:hAnsi="Times New Roman" w:cs="Times New Roman"/>
      <w:color w:val="000000"/>
      <w:spacing w:val="0"/>
      <w:w w:val="100"/>
      <w:position w:val="0"/>
      <w:sz w:val="21"/>
      <w:szCs w:val="21"/>
      <w:shd w:val="clear" w:color="auto" w:fill="FFFFFF"/>
      <w:lang w:val="uk-UA" w:eastAsia="uk-UA" w:bidi="uk-UA"/>
    </w:rPr>
  </w:style>
  <w:style w:type="paragraph" w:customStyle="1" w:styleId="2">
    <w:name w:val="Основной текст2"/>
    <w:basedOn w:val="a0"/>
    <w:link w:val="a4"/>
    <w:rsid w:val="00421E31"/>
    <w:pPr>
      <w:widowControl w:val="0"/>
      <w:shd w:val="clear" w:color="auto" w:fill="FFFFFF"/>
      <w:spacing w:after="660" w:line="0" w:lineRule="atLeast"/>
      <w:ind w:hanging="540"/>
      <w:jc w:val="center"/>
    </w:pPr>
    <w:rPr>
      <w:rFonts w:ascii="Times New Roman" w:eastAsia="Times New Roman" w:hAnsi="Times New Roman" w:cs="Times New Roman"/>
      <w:sz w:val="21"/>
      <w:szCs w:val="21"/>
    </w:rPr>
  </w:style>
  <w:style w:type="character" w:styleId="a5">
    <w:name w:val="Hyperlink"/>
    <w:basedOn w:val="a1"/>
    <w:uiPriority w:val="99"/>
    <w:unhideWhenUsed/>
    <w:rsid w:val="00421E31"/>
    <w:rPr>
      <w:color w:val="0000FF"/>
      <w:u w:val="single"/>
    </w:rPr>
  </w:style>
  <w:style w:type="paragraph" w:styleId="a6">
    <w:name w:val="List Paragraph"/>
    <w:basedOn w:val="a0"/>
    <w:qFormat/>
    <w:rsid w:val="000670B5"/>
    <w:pPr>
      <w:ind w:left="720"/>
      <w:contextualSpacing/>
    </w:pPr>
  </w:style>
  <w:style w:type="character" w:styleId="a7">
    <w:name w:val="FollowedHyperlink"/>
    <w:basedOn w:val="a1"/>
    <w:uiPriority w:val="99"/>
    <w:semiHidden/>
    <w:unhideWhenUsed/>
    <w:rsid w:val="00937209"/>
    <w:rPr>
      <w:color w:val="954F72" w:themeColor="followedHyperlink"/>
      <w:u w:val="single"/>
    </w:rPr>
  </w:style>
  <w:style w:type="paragraph" w:styleId="3">
    <w:name w:val="Body Text 3"/>
    <w:basedOn w:val="a0"/>
    <w:link w:val="30"/>
    <w:rsid w:val="0013115C"/>
    <w:pPr>
      <w:spacing w:after="120" w:line="240" w:lineRule="auto"/>
    </w:pPr>
    <w:rPr>
      <w:rFonts w:ascii="Times New Roman" w:eastAsia="Times New Roman" w:hAnsi="Times New Roman" w:cs="Times New Roman"/>
      <w:sz w:val="16"/>
      <w:szCs w:val="16"/>
      <w:lang w:eastAsia="ru-RU"/>
    </w:rPr>
  </w:style>
  <w:style w:type="character" w:customStyle="1" w:styleId="30">
    <w:name w:val="Основной текст 3 Знак"/>
    <w:basedOn w:val="a1"/>
    <w:link w:val="3"/>
    <w:rsid w:val="0013115C"/>
    <w:rPr>
      <w:rFonts w:ascii="Times New Roman" w:eastAsia="Times New Roman" w:hAnsi="Times New Roman" w:cs="Times New Roman"/>
      <w:sz w:val="16"/>
      <w:szCs w:val="16"/>
      <w:lang w:eastAsia="ru-RU"/>
    </w:rPr>
  </w:style>
  <w:style w:type="paragraph" w:customStyle="1" w:styleId="FR2">
    <w:name w:val="FR2"/>
    <w:rsid w:val="0013115C"/>
    <w:pPr>
      <w:widowControl w:val="0"/>
      <w:autoSpaceDE w:val="0"/>
      <w:autoSpaceDN w:val="0"/>
      <w:adjustRightInd w:val="0"/>
      <w:spacing w:before="220" w:after="0" w:line="240" w:lineRule="auto"/>
      <w:ind w:left="40" w:hanging="20"/>
    </w:pPr>
    <w:rPr>
      <w:rFonts w:ascii="Arial" w:eastAsia="Times New Roman" w:hAnsi="Arial" w:cs="Arial"/>
      <w:sz w:val="18"/>
      <w:szCs w:val="18"/>
      <w:lang w:val="uk-UA" w:eastAsia="uk-UA"/>
    </w:rPr>
  </w:style>
  <w:style w:type="paragraph" w:customStyle="1" w:styleId="10">
    <w:name w:val="Абзац списка1"/>
    <w:basedOn w:val="a0"/>
    <w:rsid w:val="00AE11A6"/>
    <w:pPr>
      <w:spacing w:after="0" w:line="240" w:lineRule="auto"/>
      <w:ind w:left="720"/>
      <w:contextualSpacing/>
    </w:pPr>
    <w:rPr>
      <w:rFonts w:ascii="Times New Roman" w:eastAsia="Calibri" w:hAnsi="Times New Roman" w:cs="Times New Roman"/>
      <w:sz w:val="24"/>
      <w:szCs w:val="24"/>
      <w:lang w:eastAsia="ru-RU"/>
    </w:rPr>
  </w:style>
  <w:style w:type="paragraph" w:customStyle="1" w:styleId="Default">
    <w:name w:val="Default"/>
    <w:rsid w:val="00EA4C4B"/>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8">
    <w:name w:val="Body Text"/>
    <w:basedOn w:val="a0"/>
    <w:link w:val="a9"/>
    <w:rsid w:val="00DD65ED"/>
    <w:pPr>
      <w:spacing w:after="120" w:line="240" w:lineRule="auto"/>
    </w:pPr>
    <w:rPr>
      <w:rFonts w:ascii="Times New Roman" w:eastAsia="Times New Roman" w:hAnsi="Times New Roman" w:cs="Times New Roman"/>
      <w:sz w:val="28"/>
      <w:szCs w:val="24"/>
      <w:lang w:eastAsia="ru-RU"/>
    </w:rPr>
  </w:style>
  <w:style w:type="character" w:customStyle="1" w:styleId="a9">
    <w:name w:val="Основной текст Знак"/>
    <w:basedOn w:val="a1"/>
    <w:link w:val="a8"/>
    <w:rsid w:val="00DD65ED"/>
    <w:rPr>
      <w:rFonts w:ascii="Times New Roman" w:eastAsia="Times New Roman" w:hAnsi="Times New Roman" w:cs="Times New Roman"/>
      <w:sz w:val="28"/>
      <w:szCs w:val="24"/>
      <w:lang w:eastAsia="ru-RU"/>
    </w:rPr>
  </w:style>
  <w:style w:type="paragraph" w:customStyle="1" w:styleId="21">
    <w:name w:val="Основной текст с отступом 21"/>
    <w:basedOn w:val="a0"/>
    <w:rsid w:val="00676B6E"/>
    <w:pPr>
      <w:suppressAutoHyphens/>
      <w:spacing w:after="0" w:line="240" w:lineRule="auto"/>
      <w:ind w:right="-1090" w:firstLine="720"/>
      <w:jc w:val="both"/>
    </w:pPr>
    <w:rPr>
      <w:rFonts w:ascii="Times New Roman" w:eastAsia="Times New Roman" w:hAnsi="Times New Roman" w:cs="Times New Roman"/>
      <w:sz w:val="28"/>
      <w:szCs w:val="20"/>
      <w:lang w:val="uk-UA" w:eastAsia="ar-SA"/>
    </w:rPr>
  </w:style>
  <w:style w:type="paragraph" w:styleId="aa">
    <w:name w:val="Body Text Indent"/>
    <w:basedOn w:val="a0"/>
    <w:link w:val="ab"/>
    <w:rsid w:val="008F67E9"/>
    <w:pPr>
      <w:spacing w:after="120" w:line="240" w:lineRule="auto"/>
      <w:ind w:left="283"/>
    </w:pPr>
    <w:rPr>
      <w:rFonts w:ascii="Times New Roman" w:eastAsia="Times New Roman" w:hAnsi="Times New Roman" w:cs="Times New Roman"/>
      <w:sz w:val="28"/>
      <w:szCs w:val="24"/>
      <w:lang w:eastAsia="ru-RU"/>
    </w:rPr>
  </w:style>
  <w:style w:type="character" w:customStyle="1" w:styleId="ab">
    <w:name w:val="Основной текст с отступом Знак"/>
    <w:basedOn w:val="a1"/>
    <w:link w:val="aa"/>
    <w:rsid w:val="008F67E9"/>
    <w:rPr>
      <w:rFonts w:ascii="Times New Roman" w:eastAsia="Times New Roman" w:hAnsi="Times New Roman" w:cs="Times New Roman"/>
      <w:sz w:val="28"/>
      <w:szCs w:val="24"/>
      <w:lang w:eastAsia="ru-RU"/>
    </w:rPr>
  </w:style>
  <w:style w:type="paragraph" w:customStyle="1" w:styleId="20">
    <w:name w:val="Абзац списка2"/>
    <w:basedOn w:val="a0"/>
    <w:rsid w:val="00DA72F0"/>
    <w:pPr>
      <w:spacing w:after="0" w:line="240" w:lineRule="auto"/>
      <w:ind w:left="720"/>
      <w:contextualSpacing/>
    </w:pPr>
    <w:rPr>
      <w:rFonts w:ascii="Times New Roman" w:eastAsia="Calibri" w:hAnsi="Times New Roman" w:cs="Times New Roman"/>
      <w:sz w:val="24"/>
      <w:szCs w:val="24"/>
      <w:lang w:eastAsia="ru-RU"/>
    </w:rPr>
  </w:style>
  <w:style w:type="character" w:customStyle="1" w:styleId="apple-converted-space">
    <w:name w:val="apple-converted-space"/>
    <w:rsid w:val="00DA72F0"/>
  </w:style>
  <w:style w:type="character" w:customStyle="1" w:styleId="40">
    <w:name w:val="Заголовок 4 Знак"/>
    <w:basedOn w:val="a1"/>
    <w:link w:val="4"/>
    <w:rsid w:val="006F52A2"/>
    <w:rPr>
      <w:rFonts w:ascii="Times New Roman" w:eastAsia="Times New Roman" w:hAnsi="Times New Roman" w:cs="Times New Roman"/>
      <w:b/>
      <w:bCs/>
      <w:sz w:val="28"/>
      <w:szCs w:val="24"/>
      <w:lang w:val="uk-UA" w:eastAsia="ru-RU"/>
    </w:rPr>
  </w:style>
  <w:style w:type="paragraph" w:customStyle="1" w:styleId="-">
    <w:name w:val="Табл-текст"/>
    <w:basedOn w:val="a0"/>
    <w:rsid w:val="006F52A2"/>
    <w:pPr>
      <w:widowControl w:val="0"/>
      <w:spacing w:after="0" w:line="240" w:lineRule="auto"/>
      <w:jc w:val="both"/>
    </w:pPr>
    <w:rPr>
      <w:rFonts w:ascii="Times New Roman" w:eastAsia="Times New Roman" w:hAnsi="Times New Roman" w:cs="Times New Roman"/>
      <w:sz w:val="24"/>
      <w:szCs w:val="20"/>
      <w:lang w:val="uk-UA" w:eastAsia="ru-RU"/>
    </w:rPr>
  </w:style>
  <w:style w:type="paragraph" w:styleId="ac">
    <w:name w:val="No Spacing"/>
    <w:qFormat/>
    <w:rsid w:val="00066EAC"/>
    <w:pPr>
      <w:spacing w:after="0" w:line="240" w:lineRule="auto"/>
    </w:pPr>
    <w:rPr>
      <w:rFonts w:ascii="Times New Roman CYR" w:eastAsia="Times New Roman" w:hAnsi="Times New Roman CYR" w:cs="Times New Roman"/>
      <w:sz w:val="28"/>
      <w:szCs w:val="20"/>
      <w:lang w:val="uk-UA" w:eastAsia="ru-RU"/>
    </w:rPr>
  </w:style>
  <w:style w:type="character" w:customStyle="1" w:styleId="tlid-translationtranslation">
    <w:name w:val="tlid-translation translation"/>
    <w:rsid w:val="00066EAC"/>
  </w:style>
  <w:style w:type="paragraph" w:customStyle="1" w:styleId="a">
    <w:name w:val="Нумеров.список"/>
    <w:basedOn w:val="a0"/>
    <w:rsid w:val="007404F3"/>
    <w:pPr>
      <w:numPr>
        <w:numId w:val="1"/>
      </w:numPr>
      <w:tabs>
        <w:tab w:val="left" w:pos="851"/>
      </w:tabs>
      <w:spacing w:after="0" w:line="240" w:lineRule="auto"/>
      <w:jc w:val="both"/>
    </w:pPr>
    <w:rPr>
      <w:rFonts w:ascii="Times New Roman" w:eastAsia="Times New Roman" w:hAnsi="Times New Roman" w:cs="Times New Roman"/>
      <w:sz w:val="24"/>
      <w:szCs w:val="20"/>
      <w:lang w:val="uk-UA" w:eastAsia="ru-RU"/>
    </w:rPr>
  </w:style>
  <w:style w:type="paragraph" w:customStyle="1" w:styleId="11">
    <w:name w:val="Обычный (веб)1"/>
    <w:aliases w:val="Обычный (Web)"/>
    <w:basedOn w:val="a0"/>
    <w:rsid w:val="007404F3"/>
    <w:pPr>
      <w:spacing w:before="100" w:beforeAutospacing="1" w:after="100" w:afterAutospacing="1" w:line="181" w:lineRule="atLeast"/>
    </w:pPr>
    <w:rPr>
      <w:rFonts w:ascii="Verdana" w:eastAsia="Times New Roman" w:hAnsi="Verdana" w:cs="Times New Roman"/>
      <w:sz w:val="14"/>
      <w:szCs w:val="14"/>
      <w:lang w:eastAsia="ru-RU"/>
    </w:rPr>
  </w:style>
  <w:style w:type="paragraph" w:styleId="22">
    <w:name w:val="Body Text Indent 2"/>
    <w:basedOn w:val="a0"/>
    <w:link w:val="23"/>
    <w:uiPriority w:val="99"/>
    <w:semiHidden/>
    <w:unhideWhenUsed/>
    <w:rsid w:val="007349D6"/>
    <w:pPr>
      <w:spacing w:after="120" w:line="480" w:lineRule="auto"/>
      <w:ind w:left="283"/>
    </w:pPr>
  </w:style>
  <w:style w:type="character" w:customStyle="1" w:styleId="23">
    <w:name w:val="Основной текст с отступом 2 Знак"/>
    <w:basedOn w:val="a1"/>
    <w:link w:val="22"/>
    <w:uiPriority w:val="99"/>
    <w:semiHidden/>
    <w:rsid w:val="007349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drew.sldv@gmail.com" TargetMode="External"/><Relationship Id="rId13" Type="http://schemas.openxmlformats.org/officeDocument/2006/relationships/hyperlink" Target="http://repo.knmu.edu.ua/handle/123456789/16713" TargetMode="External"/><Relationship Id="rId18" Type="http://schemas.openxmlformats.org/officeDocument/2006/relationships/hyperlink" Target="http://www.mihandbook.stanford.edu" TargetMode="External"/><Relationship Id="rId3" Type="http://schemas.openxmlformats.org/officeDocument/2006/relationships/styles" Target="styles.xml"/><Relationship Id="rId7" Type="http://schemas.openxmlformats.org/officeDocument/2006/relationships/hyperlink" Target="http://31.128.79.157:8083/user/profile.php?id=71" TargetMode="External"/><Relationship Id="rId12" Type="http://schemas.openxmlformats.org/officeDocument/2006/relationships/hyperlink" Target="http://repo.knmu.edu.ua/handle/123456789/162" TargetMode="External"/><Relationship Id="rId17" Type="http://schemas.openxmlformats.org/officeDocument/2006/relationships/hyperlink" Target="http://www.mieur.nl/mihandbook" TargetMode="External"/><Relationship Id="rId2" Type="http://schemas.openxmlformats.org/officeDocument/2006/relationships/numbering" Target="numbering.xml"/><Relationship Id="rId16" Type="http://schemas.openxmlformats.org/officeDocument/2006/relationships/hyperlink" Target="https://books.google.ro/books?id=Wn-fFVuUguMC&amp;printsec=frontcover&amp;dq=medical+informatics&amp;hl=ru&amp;sa=X&amp;ved=0ahUKEwis8v2jyvHaAhXBhSwKHQSNBVcQ6AEIWDAH"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31.128.79.157:8083/course/view.php?id=1034" TargetMode="External"/><Relationship Id="rId5" Type="http://schemas.openxmlformats.org/officeDocument/2006/relationships/settings" Target="settings.xml"/><Relationship Id="rId15" Type="http://schemas.openxmlformats.org/officeDocument/2006/relationships/hyperlink" Target="http://31.128.79.157:8083/course/view.php?id=1034" TargetMode="External"/><Relationship Id="rId10" Type="http://schemas.openxmlformats.org/officeDocument/2006/relationships/hyperlink" Target="mailto:aleksej.rukin@gmail.com"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31.128.79.157:8083/user/profile.php?id=803" TargetMode="External"/><Relationship Id="rId14" Type="http://schemas.openxmlformats.org/officeDocument/2006/relationships/hyperlink" Target="http://nmu.ua/zagalni-vidomosti/kafedri/department-medical-biological-physics/informatsiya-dlya-studentiv/"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E37BDC-678E-407C-B967-B987FE0623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6270</Words>
  <Characters>35742</Characters>
  <Application>Microsoft Office Word</Application>
  <DocSecurity>0</DocSecurity>
  <Lines>297</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41929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Sergey_Ira</dc:creator>
  <cp:lastModifiedBy>Юляша</cp:lastModifiedBy>
  <cp:revision>2</cp:revision>
  <dcterms:created xsi:type="dcterms:W3CDTF">2020-10-23T11:28:00Z</dcterms:created>
  <dcterms:modified xsi:type="dcterms:W3CDTF">2020-10-23T11:28:00Z</dcterms:modified>
</cp:coreProperties>
</file>