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6C3" w:rsidRDefault="00BD63A4">
      <w:pPr>
        <w:rPr>
          <w:lang w:val="uk-UA"/>
        </w:rPr>
      </w:pPr>
    </w:p>
    <w:p w:rsidR="00C43164" w:rsidRPr="00C43164" w:rsidRDefault="00BD63A4" w:rsidP="00C4316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63A4">
        <w:rPr>
          <w:rFonts w:ascii="Times New Roman" w:hAnsi="Times New Roman" w:cs="Times New Roman"/>
          <w:sz w:val="28"/>
          <w:szCs w:val="28"/>
          <w:lang w:val="uk-UA"/>
        </w:rPr>
        <w:t>Разова спеціалізована вчена рада, що утворена наказом Харківського національного медичного університету МО</w:t>
      </w: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bookmarkStart w:id="0" w:name="_GoBack"/>
      <w:bookmarkEnd w:id="0"/>
      <w:r w:rsidRPr="00BD63A4">
        <w:rPr>
          <w:rFonts w:ascii="Times New Roman" w:hAnsi="Times New Roman" w:cs="Times New Roman"/>
          <w:sz w:val="28"/>
          <w:szCs w:val="28"/>
          <w:lang w:val="uk-UA"/>
        </w:rPr>
        <w:t xml:space="preserve"> України №56-А від 02.12.2022 року</w:t>
      </w:r>
      <w:r w:rsidRPr="00BD63A4">
        <w:rPr>
          <w:szCs w:val="28"/>
          <w:lang w:val="uk-UA"/>
        </w:rPr>
        <w:t xml:space="preserve"> </w:t>
      </w:r>
      <w:r w:rsidRPr="00BD63A4">
        <w:rPr>
          <w:rFonts w:ascii="Times New Roman" w:hAnsi="Times New Roman" w:cs="Times New Roman"/>
          <w:sz w:val="28"/>
          <w:szCs w:val="28"/>
          <w:lang w:val="uk-UA"/>
        </w:rPr>
        <w:t xml:space="preserve">та внесена до інформаційної системи НАЗЯВО за № 736, повідомляє, що захист дисертації </w:t>
      </w:r>
      <w:proofErr w:type="spellStart"/>
      <w:r w:rsidRPr="00BD63A4">
        <w:rPr>
          <w:rFonts w:ascii="Times New Roman" w:hAnsi="Times New Roman" w:cs="Times New Roman"/>
          <w:sz w:val="28"/>
          <w:szCs w:val="28"/>
          <w:lang w:val="uk-UA"/>
        </w:rPr>
        <w:t>Тертишника</w:t>
      </w:r>
      <w:proofErr w:type="spellEnd"/>
      <w:r w:rsidRPr="00BD63A4">
        <w:rPr>
          <w:rFonts w:ascii="Times New Roman" w:hAnsi="Times New Roman" w:cs="Times New Roman"/>
          <w:sz w:val="28"/>
          <w:szCs w:val="28"/>
          <w:lang w:val="uk-UA"/>
        </w:rPr>
        <w:t xml:space="preserve"> Дениса Юрійовича на здобуття ступеня доктора філософії (</w:t>
      </w:r>
      <w:r w:rsidRPr="00BD63A4">
        <w:rPr>
          <w:rFonts w:ascii="Times New Roman" w:hAnsi="Times New Roman" w:cs="Times New Roman"/>
          <w:sz w:val="28"/>
          <w:szCs w:val="28"/>
          <w:lang w:val="en-US"/>
        </w:rPr>
        <w:t>PhD</w:t>
      </w:r>
      <w:r w:rsidRPr="00BD63A4">
        <w:rPr>
          <w:rFonts w:ascii="Times New Roman" w:hAnsi="Times New Roman" w:cs="Times New Roman"/>
          <w:sz w:val="28"/>
          <w:szCs w:val="28"/>
          <w:lang w:val="uk-UA"/>
        </w:rPr>
        <w:t xml:space="preserve">) за спеціальністю 222 «Медицина», спеціалізація «Акушерство та гінекологія» за темою: «Оптимізація підготовки до пологів та розродження вагітних з плацентарною </w:t>
      </w:r>
      <w:proofErr w:type="spellStart"/>
      <w:r w:rsidRPr="00BD63A4">
        <w:rPr>
          <w:rFonts w:ascii="Times New Roman" w:hAnsi="Times New Roman" w:cs="Times New Roman"/>
          <w:sz w:val="28"/>
          <w:szCs w:val="28"/>
          <w:lang w:val="uk-UA"/>
        </w:rPr>
        <w:t>дисфункцією</w:t>
      </w:r>
      <w:proofErr w:type="spellEnd"/>
      <w:r w:rsidRPr="00BD63A4">
        <w:rPr>
          <w:rFonts w:ascii="Times New Roman" w:hAnsi="Times New Roman" w:cs="Times New Roman"/>
          <w:sz w:val="28"/>
          <w:szCs w:val="28"/>
          <w:lang w:val="uk-UA"/>
        </w:rPr>
        <w:t xml:space="preserve">, зумовленою цукровим діабетом» </w:t>
      </w:r>
      <w:proofErr w:type="spellStart"/>
      <w:r w:rsidRPr="00BD63A4">
        <w:rPr>
          <w:rFonts w:ascii="Times New Roman" w:hAnsi="Times New Roman" w:cs="Times New Roman"/>
          <w:sz w:val="28"/>
          <w:szCs w:val="28"/>
          <w:lang w:val="uk-UA"/>
        </w:rPr>
        <w:t>ві</w:t>
      </w:r>
      <w:proofErr w:type="spellEnd"/>
      <w:r w:rsidRPr="00BD63A4">
        <w:rPr>
          <w:rFonts w:ascii="Times New Roman" w:hAnsi="Times New Roman" w:cs="Times New Roman"/>
          <w:sz w:val="28"/>
          <w:szCs w:val="28"/>
          <w:lang w:val="uk-UA"/>
        </w:rPr>
        <w:t>дбудеться 14 лютого 2023 року о 13. 30. Засідання ради відбудеться в режимі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on</w:t>
      </w:r>
      <w:r w:rsidRPr="00BD63A4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line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43164" w:rsidRPr="00592951" w:rsidRDefault="00C43164">
      <w:pPr>
        <w:rPr>
          <w:lang w:val="uk-UA"/>
        </w:rPr>
      </w:pPr>
    </w:p>
    <w:sectPr w:rsidR="00C43164" w:rsidRPr="0059295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LKwNLcwM7AwNTE0NzdS0lEKTi0uzszPAykwqgUA7gzxaiwAAAA="/>
  </w:docVars>
  <w:rsids>
    <w:rsidRoot w:val="00592951"/>
    <w:rsid w:val="002817AD"/>
    <w:rsid w:val="00421E6E"/>
    <w:rsid w:val="00475FA2"/>
    <w:rsid w:val="004C2669"/>
    <w:rsid w:val="00551E01"/>
    <w:rsid w:val="00592951"/>
    <w:rsid w:val="005D26C0"/>
    <w:rsid w:val="00753E89"/>
    <w:rsid w:val="008931F4"/>
    <w:rsid w:val="00BD63A4"/>
    <w:rsid w:val="00C43164"/>
    <w:rsid w:val="00D156D0"/>
    <w:rsid w:val="00D46BC5"/>
    <w:rsid w:val="00DF3E58"/>
    <w:rsid w:val="00E25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951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951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91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Polina Talapova</dc:creator>
  <cp:lastModifiedBy>secretary</cp:lastModifiedBy>
  <cp:revision>3</cp:revision>
  <dcterms:created xsi:type="dcterms:W3CDTF">2023-01-18T09:31:00Z</dcterms:created>
  <dcterms:modified xsi:type="dcterms:W3CDTF">2023-01-18T09:50:00Z</dcterms:modified>
</cp:coreProperties>
</file>