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0965" w14:textId="77777777" w:rsidR="00DA4283" w:rsidRDefault="00DA4283" w:rsidP="00345D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Звіт</w:t>
      </w:r>
    </w:p>
    <w:p w14:paraId="232A7BD9" w14:textId="77777777" w:rsidR="00600606" w:rsidRDefault="00DA4283" w:rsidP="00DA42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змін,</w:t>
      </w:r>
      <w:r w:rsidRPr="00FB3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внесен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их</w:t>
      </w:r>
      <w:r w:rsidRPr="00FB3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до ОП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«Медицина»</w:t>
      </w:r>
      <w:r w:rsidRPr="00FB3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магістерського рівня </w:t>
      </w:r>
      <w:r w:rsidRPr="00FB3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20</w:t>
      </w:r>
      <w:r w:rsidRPr="00DA42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60060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FB3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року </w:t>
      </w:r>
    </w:p>
    <w:p w14:paraId="6E455383" w14:textId="175140AA" w:rsidR="00DA4283" w:rsidRPr="00FB373B" w:rsidRDefault="00DA4283" w:rsidP="00DA42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B37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 результатами громадського обговорення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44452" w:rsidRPr="005D423E" w14:paraId="103004A4" w14:textId="77777777" w:rsidTr="00DA4283">
        <w:tc>
          <w:tcPr>
            <w:tcW w:w="4955" w:type="dxa"/>
          </w:tcPr>
          <w:p w14:paraId="77B5BCCD" w14:textId="77777777" w:rsidR="00AF172A" w:rsidRDefault="00AF172A" w:rsidP="002F69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44452"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Пропозиція </w:t>
            </w:r>
            <w:r w:rsidR="00600606"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колективу кафедри хірургії №2</w:t>
            </w:r>
            <w:r w:rsidR="00D44452"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ХНМУ щодо розширення можливостей забезпечення формування індивідуальної освітньої траєкторії шляхом </w:t>
            </w:r>
            <w:r w:rsidR="00600606"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персоніфікації освіти</w:t>
            </w:r>
            <w:r w:rsidR="00D44452"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6-му році навчання </w:t>
            </w:r>
          </w:p>
          <w:p w14:paraId="5E4656F9" w14:textId="74BE6269" w:rsidR="00D44452" w:rsidRPr="00152989" w:rsidRDefault="00AF172A" w:rsidP="002F69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D423E"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Рекомендація студентського самоврядування як представника запитів здобувачів щодо оновлення підходів до навчання на випускному курсі у бік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D4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персоніфікації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навчального плану здобувача згідно майбутньої спеціальності</w:t>
            </w:r>
          </w:p>
        </w:tc>
        <w:tc>
          <w:tcPr>
            <w:tcW w:w="4956" w:type="dxa"/>
          </w:tcPr>
          <w:p w14:paraId="4B83891D" w14:textId="77777777" w:rsidR="00D44452" w:rsidRPr="00152989" w:rsidRDefault="00D44452" w:rsidP="002F69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Введено чотири варіанти персонального профілю «Сімейна медицина», «Внутрішні хвороби», «Хірургія», «Акушерство і гінекологія» (6-й рік навчання)</w:t>
            </w:r>
          </w:p>
        </w:tc>
      </w:tr>
      <w:tr w:rsidR="00D44452" w:rsidRPr="005D423E" w14:paraId="4C43845D" w14:textId="77777777" w:rsidTr="00DA4283">
        <w:tc>
          <w:tcPr>
            <w:tcW w:w="4955" w:type="dxa"/>
          </w:tcPr>
          <w:p w14:paraId="1D2EB8A9" w14:textId="0EC6B722" w:rsidR="00D44452" w:rsidRPr="00152989" w:rsidRDefault="00D44452" w:rsidP="002F69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Пропозиція </w:t>
            </w:r>
            <w:r w:rsidR="00600606" w:rsidRPr="00152989">
              <w:rPr>
                <w:rFonts w:ascii="Times New Roman" w:hAnsi="Times New Roman"/>
                <w:sz w:val="24"/>
                <w:szCs w:val="24"/>
                <w:lang w:val="uk-UA"/>
              </w:rPr>
              <w:t>членів методичної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0606"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комісії з проблем професійної підготовки терапевтичного профілю 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ХНМУ щодо сприяння побудові індивідуальної освітньої траєкторії шляхом надання можливості вибору вибіркового компоненту з інших освітніх програм ХНМУ</w:t>
            </w:r>
          </w:p>
        </w:tc>
        <w:tc>
          <w:tcPr>
            <w:tcW w:w="4956" w:type="dxa"/>
          </w:tcPr>
          <w:p w14:paraId="246EDDE6" w14:textId="77777777" w:rsidR="00D44452" w:rsidRPr="00152989" w:rsidRDefault="00D44452" w:rsidP="002F69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Введено до переліку вибіркових дисциплін дисципліну «Дисципліна з інших освітніх програм» (1-6-й роки навчання)</w:t>
            </w:r>
          </w:p>
        </w:tc>
      </w:tr>
      <w:tr w:rsidR="00600606" w:rsidRPr="00152989" w14:paraId="12998232" w14:textId="77777777" w:rsidTr="00DA4283">
        <w:tc>
          <w:tcPr>
            <w:tcW w:w="4955" w:type="dxa"/>
          </w:tcPr>
          <w:p w14:paraId="2305D117" w14:textId="194E83D0" w:rsidR="00600606" w:rsidRPr="00152989" w:rsidRDefault="003E7B50" w:rsidP="002F69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Питання від здобувачів, яке потребує удосконалення, (</w:t>
            </w:r>
            <w:r w:rsidR="00600606"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результатами анкетування </w:t>
            </w:r>
            <w:r w:rsidR="000A1358" w:rsidRPr="00152989">
              <w:rPr>
                <w:rFonts w:ascii="Times New Roman" w:hAnsi="Times New Roman"/>
                <w:sz w:val="24"/>
                <w:szCs w:val="24"/>
                <w:lang w:val="uk-UA"/>
              </w:rPr>
              <w:t>«Дистанційна освіта в ХНМУ»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0A1358"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проведеного навесні 2020 року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):</w:t>
            </w:r>
            <w:r w:rsidR="000A1358"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розширення можливостей дистанційного формату стосовно форм контролю</w:t>
            </w:r>
          </w:p>
        </w:tc>
        <w:tc>
          <w:tcPr>
            <w:tcW w:w="4956" w:type="dxa"/>
          </w:tcPr>
          <w:p w14:paraId="31332830" w14:textId="7C623AA8" w:rsidR="00600606" w:rsidRPr="00152989" w:rsidRDefault="000A1358" w:rsidP="002F69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Трансформовано формат контрольних заходів при роботі на платформі дистанційного навчання Moodle: надана можливість опрацьовувати тестові завдання повторно з аналізом правильності відповідей.</w:t>
            </w:r>
          </w:p>
        </w:tc>
      </w:tr>
      <w:tr w:rsidR="00600606" w:rsidRPr="00152989" w14:paraId="56401576" w14:textId="77777777" w:rsidTr="00DA4283">
        <w:tc>
          <w:tcPr>
            <w:tcW w:w="4955" w:type="dxa"/>
          </w:tcPr>
          <w:p w14:paraId="5222F260" w14:textId="06C33145" w:rsidR="00600606" w:rsidRPr="00152989" w:rsidRDefault="003E7B50" w:rsidP="002F69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Питання від здобувачів, яке потребує удосконалення, (за результатами анкетування «Дистанційна освіта в ХНМУ», проведеного навесні 2020 року): систематизація навчально-методичної літератури за профілем дисциплін на платформі дистанційного навчання Moodle для зручності пошуку інформації</w:t>
            </w:r>
          </w:p>
        </w:tc>
        <w:tc>
          <w:tcPr>
            <w:tcW w:w="4956" w:type="dxa"/>
          </w:tcPr>
          <w:p w14:paraId="21B92152" w14:textId="274E4567" w:rsidR="00600606" w:rsidRPr="00152989" w:rsidRDefault="003E7B50" w:rsidP="002F69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Створено фаховий е-контент за профілем: гуманітарний дисципліни, клінічні дисципліни</w:t>
            </w:r>
          </w:p>
        </w:tc>
      </w:tr>
      <w:tr w:rsidR="00152989" w:rsidRPr="00152989" w14:paraId="4AB5CF0D" w14:textId="77777777" w:rsidTr="00DA4283">
        <w:tc>
          <w:tcPr>
            <w:tcW w:w="4955" w:type="dxa"/>
          </w:tcPr>
          <w:p w14:paraId="1D8AD3C2" w14:textId="656265F0" w:rsidR="00152989" w:rsidRPr="00152989" w:rsidRDefault="00152989" w:rsidP="001529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Пропозиції, викладені головним лікарем Комунального підприємства «Комунальне некомерційне підприємство Шепетівський центр первинної медико-санітарної допомоги» Шепетівського районного ради Хмельницької області А.Г. Нечипорук</w:t>
            </w:r>
          </w:p>
        </w:tc>
        <w:tc>
          <w:tcPr>
            <w:tcW w:w="4956" w:type="dxa"/>
          </w:tcPr>
          <w:p w14:paraId="71EA75CB" w14:textId="4A245C77" w:rsidR="00152989" w:rsidRPr="00152989" w:rsidRDefault="00152989" w:rsidP="001529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52989">
              <w:rPr>
                <w:rFonts w:ascii="Times New Roman" w:hAnsi="Times New Roman"/>
                <w:sz w:val="24"/>
                <w:szCs w:val="24"/>
              </w:rPr>
              <w:t xml:space="preserve">ведена 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вибіркова </w:t>
            </w:r>
            <w:r w:rsidRPr="00152989">
              <w:rPr>
                <w:rFonts w:ascii="Times New Roman" w:hAnsi="Times New Roman"/>
                <w:sz w:val="24"/>
                <w:szCs w:val="24"/>
              </w:rPr>
              <w:t>дисципліна «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152989">
              <w:rPr>
                <w:rFonts w:ascii="Times New Roman" w:hAnsi="Times New Roman"/>
                <w:sz w:val="24"/>
                <w:szCs w:val="24"/>
              </w:rPr>
              <w:t>оморбідн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152989">
              <w:rPr>
                <w:rFonts w:ascii="Times New Roman" w:hAnsi="Times New Roman"/>
                <w:sz w:val="24"/>
                <w:szCs w:val="24"/>
              </w:rPr>
              <w:t xml:space="preserve"> патологі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152989">
              <w:rPr>
                <w:rFonts w:ascii="Times New Roman" w:hAnsi="Times New Roman"/>
                <w:sz w:val="24"/>
                <w:szCs w:val="24"/>
              </w:rPr>
              <w:t xml:space="preserve"> в загальній практиці»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(6-й рік навчання)</w:t>
            </w:r>
          </w:p>
        </w:tc>
      </w:tr>
      <w:tr w:rsidR="00152989" w:rsidRPr="00152989" w14:paraId="7AFB01D8" w14:textId="77777777" w:rsidTr="00DA4283">
        <w:tc>
          <w:tcPr>
            <w:tcW w:w="4955" w:type="dxa"/>
          </w:tcPr>
          <w:p w14:paraId="2CA13DCB" w14:textId="58C9A85D" w:rsidR="00152989" w:rsidRPr="00152989" w:rsidRDefault="00152989" w:rsidP="001529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Пропозиції директора комунального некомерційне підприємства «Сєвєродонецька міська багатопрофільна лікарня» Северонецкого міської ради Водяник Р.В. про забезпечення можливості удосконалення знань, пов'язаних з виписуванням рецептів</w:t>
            </w:r>
          </w:p>
        </w:tc>
        <w:tc>
          <w:tcPr>
            <w:tcW w:w="4956" w:type="dxa"/>
          </w:tcPr>
          <w:p w14:paraId="40CC5C3A" w14:textId="1FDA3D9C" w:rsidR="00152989" w:rsidRPr="00152989" w:rsidRDefault="00152989" w:rsidP="001529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52989">
              <w:rPr>
                <w:rFonts w:ascii="Times New Roman" w:hAnsi="Times New Roman"/>
                <w:sz w:val="24"/>
                <w:szCs w:val="24"/>
              </w:rPr>
              <w:t>ведена дисципліна за вибором «Рецептура: історія, граматика і особливості виписування лікарських форм»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(2-й рік навчання)</w:t>
            </w:r>
          </w:p>
        </w:tc>
      </w:tr>
      <w:tr w:rsidR="00152989" w:rsidRPr="00152989" w14:paraId="03DFDB25" w14:textId="77777777" w:rsidTr="00DA4283">
        <w:tc>
          <w:tcPr>
            <w:tcW w:w="4955" w:type="dxa"/>
          </w:tcPr>
          <w:p w14:paraId="75CA25C1" w14:textId="5E7728C2" w:rsidR="00152989" w:rsidRPr="00152989" w:rsidRDefault="00152989" w:rsidP="001529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Пропозиція директора Запорізької обласної клінічної лікарні, к.мед.н., доцента Шишки І.В. щодо деталізації питань, пов'язаних з арсеналом ендоскопічних технологій</w:t>
            </w:r>
          </w:p>
        </w:tc>
        <w:tc>
          <w:tcPr>
            <w:tcW w:w="4956" w:type="dxa"/>
          </w:tcPr>
          <w:p w14:paraId="67174C88" w14:textId="37B55B8C" w:rsidR="00152989" w:rsidRPr="00152989" w:rsidRDefault="00152989" w:rsidP="001529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52989">
              <w:rPr>
                <w:rFonts w:ascii="Times New Roman" w:hAnsi="Times New Roman"/>
                <w:sz w:val="24"/>
                <w:szCs w:val="24"/>
              </w:rPr>
              <w:t>ведена дисципліна за вибором «Ендоскопічні методи лікування порушень репродуктивної системи жінки»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(6-й рік навчання)</w:t>
            </w:r>
          </w:p>
        </w:tc>
      </w:tr>
      <w:tr w:rsidR="00152989" w:rsidRPr="00152989" w14:paraId="07858200" w14:textId="77777777" w:rsidTr="00DA4283">
        <w:tc>
          <w:tcPr>
            <w:tcW w:w="4955" w:type="dxa"/>
          </w:tcPr>
          <w:p w14:paraId="29B3EE88" w14:textId="27D8E8FB" w:rsidR="00152989" w:rsidRPr="00152989" w:rsidRDefault="00152989" w:rsidP="001529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152989">
              <w:rPr>
                <w:rFonts w:ascii="Times New Roman" w:hAnsi="Times New Roman"/>
                <w:sz w:val="24"/>
                <w:szCs w:val="24"/>
              </w:rPr>
              <w:t>ропозиці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152989">
              <w:rPr>
                <w:rFonts w:ascii="Times New Roman" w:hAnsi="Times New Roman"/>
                <w:sz w:val="24"/>
                <w:szCs w:val="24"/>
              </w:rPr>
              <w:t xml:space="preserve"> генерального директора комунального некомерційного підприємства Луганської обласної ради «Центр психічного </w:t>
            </w:r>
            <w:r w:rsidRPr="00152989">
              <w:rPr>
                <w:rFonts w:ascii="Times New Roman" w:hAnsi="Times New Roman"/>
                <w:sz w:val="24"/>
                <w:szCs w:val="24"/>
              </w:rPr>
              <w:lastRenderedPageBreak/>
              <w:t>здоров'я» Н.Овчаренко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разом з результами анкетування здобувачів освіти</w:t>
            </w:r>
          </w:p>
        </w:tc>
        <w:tc>
          <w:tcPr>
            <w:tcW w:w="4956" w:type="dxa"/>
          </w:tcPr>
          <w:p w14:paraId="76D29405" w14:textId="231360CB" w:rsidR="00152989" w:rsidRPr="00152989" w:rsidRDefault="00152989" w:rsidP="001529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</w:t>
            </w:r>
            <w:r w:rsidRPr="00152989">
              <w:rPr>
                <w:rFonts w:ascii="Times New Roman" w:hAnsi="Times New Roman"/>
                <w:sz w:val="24"/>
                <w:szCs w:val="24"/>
              </w:rPr>
              <w:t>ведена дисципліна за вибором «Емоційний інтелект»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(2-й рік навчання)</w:t>
            </w:r>
          </w:p>
        </w:tc>
      </w:tr>
      <w:tr w:rsidR="00152989" w:rsidRPr="00152989" w14:paraId="107A4FE5" w14:textId="77777777" w:rsidTr="00DA4283">
        <w:tc>
          <w:tcPr>
            <w:tcW w:w="4955" w:type="dxa"/>
          </w:tcPr>
          <w:p w14:paraId="3E87CB29" w14:textId="3F57C71A" w:rsidR="00152989" w:rsidRPr="00152989" w:rsidRDefault="00152989" w:rsidP="001529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Пропозиція головного лікаря комунального некомерційного підприємства «Міська багатопрофільна лікарня №18» Харківської міської ради Менкус Б.В. про акцент на вивченні питань, пов'язаних з методиками малоінвазивних втручань</w:t>
            </w:r>
          </w:p>
        </w:tc>
        <w:tc>
          <w:tcPr>
            <w:tcW w:w="4956" w:type="dxa"/>
          </w:tcPr>
          <w:p w14:paraId="7A89B88F" w14:textId="7EA607ED" w:rsidR="00152989" w:rsidRPr="00152989" w:rsidRDefault="00152989" w:rsidP="001529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52989">
              <w:rPr>
                <w:rFonts w:ascii="Times New Roman" w:hAnsi="Times New Roman"/>
                <w:sz w:val="24"/>
                <w:szCs w:val="24"/>
              </w:rPr>
              <w:t>ведена дисципліна за вибором «Торако-лапароскопічні технології в хірургії»</w:t>
            </w: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(6-й рік навчання)</w:t>
            </w:r>
          </w:p>
        </w:tc>
      </w:tr>
      <w:tr w:rsidR="005D423E" w:rsidRPr="005D423E" w14:paraId="182B4EEC" w14:textId="77777777" w:rsidTr="00DA4283">
        <w:tc>
          <w:tcPr>
            <w:tcW w:w="4955" w:type="dxa"/>
          </w:tcPr>
          <w:p w14:paraId="4D1CAC4C" w14:textId="5988EBDF" w:rsidR="005D423E" w:rsidRPr="00152989" w:rsidRDefault="005D423E" w:rsidP="005D42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Пропозиція кафедри української мови, основ психології та педагогіки видалити з переліку вибіркових дисциплін дисципліну «Психологія спілкування», «Культура мовлення», адже теми дублюються з дисциплінами «Теорія і практика професійної мовної комунікації», «Основи педагогіки», «Основи психології»</w:t>
            </w:r>
          </w:p>
        </w:tc>
        <w:tc>
          <w:tcPr>
            <w:tcW w:w="4956" w:type="dxa"/>
          </w:tcPr>
          <w:p w14:paraId="600AC4C3" w14:textId="74CDC019" w:rsidR="005D423E" w:rsidRPr="00152989" w:rsidRDefault="005D423E" w:rsidP="005D42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Видалено з переліку вибіркових дисциплін дисципліну «Психологія спілкування» (1-й рік навчання)</w:t>
            </w:r>
          </w:p>
        </w:tc>
      </w:tr>
      <w:tr w:rsidR="005D423E" w:rsidRPr="00152989" w14:paraId="5E2195C1" w14:textId="77777777" w:rsidTr="00DA4283">
        <w:tc>
          <w:tcPr>
            <w:tcW w:w="4955" w:type="dxa"/>
          </w:tcPr>
          <w:p w14:paraId="6646BB2B" w14:textId="497AFA22" w:rsidR="005D423E" w:rsidRPr="00152989" w:rsidRDefault="005D423E" w:rsidP="005D42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Пропозиція кафедри суспільних наук змінити назву вибіркової дисципліни «Краєзнавство» на «Медичне краєзнавство»</w:t>
            </w:r>
          </w:p>
        </w:tc>
        <w:tc>
          <w:tcPr>
            <w:tcW w:w="4956" w:type="dxa"/>
          </w:tcPr>
          <w:p w14:paraId="42875DAD" w14:textId="0DDACF35" w:rsidR="005D423E" w:rsidRPr="00152989" w:rsidRDefault="005D423E" w:rsidP="005D42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Змінено назву вибіркової дисципліни «Краєзнавство» на «Медичне краєзнавство»</w:t>
            </w:r>
          </w:p>
        </w:tc>
      </w:tr>
      <w:tr w:rsidR="005D423E" w:rsidRPr="00152989" w14:paraId="35FDFD9E" w14:textId="77777777" w:rsidTr="00DA4283">
        <w:tc>
          <w:tcPr>
            <w:tcW w:w="4955" w:type="dxa"/>
          </w:tcPr>
          <w:p w14:paraId="69EE665D" w14:textId="6BF757CF" w:rsidR="005D423E" w:rsidRPr="00152989" w:rsidRDefault="005D423E" w:rsidP="005D42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Пропозиція кафедри судової медицини, медичного правознавства імені заслуженого професора М.С. Бокаріуса видалити з переліку вибіркових дисциплін дисципліну «Правознавство»</w:t>
            </w:r>
          </w:p>
        </w:tc>
        <w:tc>
          <w:tcPr>
            <w:tcW w:w="4956" w:type="dxa"/>
          </w:tcPr>
          <w:p w14:paraId="79D9DCF1" w14:textId="0AF08FFF" w:rsidR="005D423E" w:rsidRPr="00152989" w:rsidRDefault="005D423E" w:rsidP="005D42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Видалено з переліку вибіркових дисциплін дисципліну «Правознавство» (1-й рік навчання)</w:t>
            </w:r>
          </w:p>
        </w:tc>
      </w:tr>
      <w:tr w:rsidR="005D423E" w:rsidRPr="005D423E" w14:paraId="7175BBB8" w14:textId="77777777" w:rsidTr="00DA4283">
        <w:tc>
          <w:tcPr>
            <w:tcW w:w="4955" w:type="dxa"/>
          </w:tcPr>
          <w:p w14:paraId="40CD3935" w14:textId="4CAF6A5E" w:rsidR="005D423E" w:rsidRPr="00152989" w:rsidRDefault="005D423E" w:rsidP="005D42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Пропозиція кафедри суспільних наук ввести до переліку вибіркових дисциплін дисципліну «Політологія»</w:t>
            </w:r>
          </w:p>
        </w:tc>
        <w:tc>
          <w:tcPr>
            <w:tcW w:w="4956" w:type="dxa"/>
          </w:tcPr>
          <w:p w14:paraId="1C18760E" w14:textId="009080FA" w:rsidR="005D423E" w:rsidRPr="00152989" w:rsidRDefault="005D423E" w:rsidP="005D42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2989">
              <w:rPr>
                <w:rFonts w:ascii="Times New Roman" w:hAnsi="Times New Roman"/>
                <w:sz w:val="24"/>
                <w:szCs w:val="24"/>
                <w:lang w:val="uk-UA"/>
              </w:rPr>
              <w:t>Введено до переліку вибіркових дисциплін дисципліну «Політологія» (1-й рік навчання)</w:t>
            </w:r>
          </w:p>
        </w:tc>
      </w:tr>
    </w:tbl>
    <w:p w14:paraId="709AECDA" w14:textId="77777777" w:rsidR="004D6EF1" w:rsidRPr="00D44452" w:rsidRDefault="004D6EF1">
      <w:pPr>
        <w:rPr>
          <w:lang w:val="uk-UA"/>
        </w:rPr>
      </w:pPr>
    </w:p>
    <w:sectPr w:rsidR="004D6EF1" w:rsidRPr="00D44452" w:rsidSect="00BC6B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C0"/>
    <w:rsid w:val="000A1358"/>
    <w:rsid w:val="00152989"/>
    <w:rsid w:val="0020163E"/>
    <w:rsid w:val="003E7B50"/>
    <w:rsid w:val="004D6EF1"/>
    <w:rsid w:val="005D423E"/>
    <w:rsid w:val="00600606"/>
    <w:rsid w:val="007D1DC0"/>
    <w:rsid w:val="008C11CB"/>
    <w:rsid w:val="00AF172A"/>
    <w:rsid w:val="00D44452"/>
    <w:rsid w:val="00D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95DF"/>
  <w15:chartTrackingRefBased/>
  <w15:docId w15:val="{C309EC76-7DAE-4730-9F40-2F0DE61F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45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Рындина</dc:creator>
  <cp:keywords/>
  <dc:description/>
  <cp:lastModifiedBy>Наташа Рындина</cp:lastModifiedBy>
  <cp:revision>4</cp:revision>
  <dcterms:created xsi:type="dcterms:W3CDTF">2021-03-11T20:47:00Z</dcterms:created>
  <dcterms:modified xsi:type="dcterms:W3CDTF">2021-03-12T10:50:00Z</dcterms:modified>
</cp:coreProperties>
</file>