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8B" w:rsidRPr="00947DD7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47DD7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7328B" w:rsidRPr="00947DD7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DD7"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ІНСТИТУТ ЯКОСТІ ОСВІТИ</w:t>
      </w:r>
    </w:p>
    <w:p w:rsidR="00F7328B" w:rsidRPr="00947DD7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DD7">
        <w:rPr>
          <w:rFonts w:ascii="Times New Roman" w:hAnsi="Times New Roman" w:cs="Times New Roman"/>
          <w:sz w:val="28"/>
          <w:szCs w:val="28"/>
          <w:lang w:val="uk-UA"/>
        </w:rPr>
        <w:t>ЛАБОРАТОРІЯ ПСИХОЛОГІЧНИХ ТА СОЦІОЛОГІЧНИХ ДОСЛІДЖЕНЬ</w:t>
      </w: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left="6372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F7328B" w:rsidRDefault="00F7328B" w:rsidP="00F7328B">
      <w:pPr>
        <w:tabs>
          <w:tab w:val="left" w:pos="88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4608" w:rsidRPr="00F7328B" w:rsidRDefault="003E4608" w:rsidP="00F7328B">
      <w:pPr>
        <w:tabs>
          <w:tab w:val="left" w:pos="8835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Default="00F7328B" w:rsidP="00F7328B">
      <w:pPr>
        <w:ind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4A4" w:rsidRPr="00F7328B" w:rsidRDefault="00D114A4" w:rsidP="002E7BD4">
      <w:pPr>
        <w:ind w:hanging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947DD7" w:rsidRDefault="00F7328B" w:rsidP="00F67E5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947DD7">
        <w:rPr>
          <w:rFonts w:ascii="Times New Roman" w:hAnsi="Times New Roman" w:cs="Times New Roman"/>
          <w:b/>
          <w:bCs/>
          <w:sz w:val="36"/>
          <w:szCs w:val="36"/>
          <w:lang w:val="uk-UA"/>
        </w:rPr>
        <w:t>АНАЛІТИЧНИЙ ЗВІТ</w:t>
      </w:r>
    </w:p>
    <w:p w:rsidR="00F7328B" w:rsidRPr="002E7BD4" w:rsidRDefault="00F7328B" w:rsidP="00F67E5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E7BD4">
        <w:rPr>
          <w:rFonts w:ascii="Times New Roman" w:hAnsi="Times New Roman" w:cs="Times New Roman"/>
          <w:sz w:val="36"/>
          <w:szCs w:val="36"/>
          <w:lang w:val="uk-UA"/>
        </w:rPr>
        <w:t>за результатами соціологічного дослідження</w:t>
      </w:r>
    </w:p>
    <w:p w:rsidR="003E4608" w:rsidRDefault="002E7BD4" w:rsidP="00F67E5D">
      <w:pPr>
        <w:tabs>
          <w:tab w:val="left" w:pos="709"/>
        </w:tabs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2E7BD4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ОЦІНЮВАННЯ НАВЧАННЯ В ХНМУ: ПОТОЧНІ ВІЗІЇ ЗДОБУВАЧІВ ОСВІТИ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 xml:space="preserve"> </w:t>
      </w:r>
      <w:r w:rsidRPr="002E7BD4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 xml:space="preserve"> </w:t>
      </w:r>
      <w:r w:rsidR="00FD5B7D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ЗА </w:t>
      </w:r>
      <w:r w:rsidRPr="002E7BD4">
        <w:rPr>
          <w:rFonts w:ascii="Times New Roman" w:hAnsi="Times New Roman" w:cs="Times New Roman"/>
          <w:iCs/>
          <w:sz w:val="36"/>
          <w:szCs w:val="36"/>
          <w:lang w:val="uk-UA"/>
        </w:rPr>
        <w:t>СПЕЦІАЛ</w:t>
      </w:r>
      <w:r w:rsidR="0001028C">
        <w:rPr>
          <w:rFonts w:ascii="Times New Roman" w:hAnsi="Times New Roman" w:cs="Times New Roman"/>
          <w:iCs/>
          <w:sz w:val="36"/>
          <w:szCs w:val="36"/>
          <w:lang w:val="uk-UA"/>
        </w:rPr>
        <w:t>ЬН</w:t>
      </w:r>
      <w:r w:rsidR="00FD5B7D">
        <w:rPr>
          <w:rFonts w:ascii="Times New Roman" w:hAnsi="Times New Roman" w:cs="Times New Roman"/>
          <w:iCs/>
          <w:sz w:val="36"/>
          <w:szCs w:val="36"/>
          <w:lang w:val="uk-UA"/>
        </w:rPr>
        <w:t>І</w:t>
      </w:r>
      <w:r w:rsidR="0001028C">
        <w:rPr>
          <w:rFonts w:ascii="Times New Roman" w:hAnsi="Times New Roman" w:cs="Times New Roman"/>
          <w:iCs/>
          <w:sz w:val="36"/>
          <w:szCs w:val="36"/>
          <w:lang w:val="uk-UA"/>
        </w:rPr>
        <w:t>СТ</w:t>
      </w:r>
      <w:r w:rsidR="00FD5B7D">
        <w:rPr>
          <w:rFonts w:ascii="Times New Roman" w:hAnsi="Times New Roman" w:cs="Times New Roman"/>
          <w:iCs/>
          <w:sz w:val="36"/>
          <w:szCs w:val="36"/>
          <w:lang w:val="uk-UA"/>
        </w:rPr>
        <w:t>Ю</w:t>
      </w:r>
    </w:p>
    <w:p w:rsidR="00F7328B" w:rsidRPr="00F67E5D" w:rsidRDefault="00F67E5D" w:rsidP="00F67E5D">
      <w:pPr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F67E5D">
        <w:rPr>
          <w:rFonts w:ascii="Times New Roman" w:hAnsi="Times New Roman" w:cs="Times New Roman"/>
          <w:iCs/>
          <w:sz w:val="36"/>
          <w:szCs w:val="36"/>
          <w:lang w:val="uk-UA"/>
        </w:rPr>
        <w:t>«ГРОМАДСЬКЕ ЗДОРОВ`Я»</w:t>
      </w: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ind w:left="7080" w:hanging="1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Автор:</w:t>
      </w:r>
    </w:p>
    <w:p w:rsidR="00F7328B" w:rsidRDefault="00F7328B" w:rsidP="00F7328B">
      <w:pPr>
        <w:ind w:left="7080" w:hanging="1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к.соц.н</w:t>
      </w:r>
      <w:proofErr w:type="spellEnd"/>
      <w:r w:rsidRPr="00F7328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Марущенко О.А.</w:t>
      </w:r>
    </w:p>
    <w:p w:rsidR="00F7328B" w:rsidRPr="00F7328B" w:rsidRDefault="00F7328B" w:rsidP="00F732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BD4" w:rsidRDefault="002E7BD4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E5D" w:rsidRDefault="00F67E5D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6F38" w:rsidRDefault="007D6F38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F7328B" w:rsidRDefault="00F7328B" w:rsidP="00F732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B5300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F7328B" w:rsidRDefault="00F7328B" w:rsidP="00B42742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ЗАГАЛЬНА ІНФОРМАЦІЯ ПРО ДОСЛІДЖЕННЯ І РЕСПОНДЕНТІВ</w:t>
      </w:r>
    </w:p>
    <w:p w:rsidR="00E73F62" w:rsidRDefault="00E73F62" w:rsidP="00B42742">
      <w:pPr>
        <w:tabs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328B" w:rsidRPr="00210E48" w:rsidRDefault="002E7BD4" w:rsidP="002E7B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328B" w:rsidRPr="007C0F0E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Соціологічне дослідження </w:t>
      </w:r>
      <w:r w:rsidRPr="007C0F0E">
        <w:rPr>
          <w:rFonts w:ascii="Times New Roman" w:hAnsi="Times New Roman" w:cs="Times New Roman"/>
          <w:iCs/>
          <w:sz w:val="28"/>
          <w:szCs w:val="28"/>
          <w:lang w:val="uk-UA"/>
        </w:rPr>
        <w:t>«О</w:t>
      </w:r>
      <w:r w:rsidRPr="007C0F0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цінювання навчання в ХНМУ: поточні візії здобувачів освіти </w:t>
      </w:r>
      <w:r w:rsidR="00FD5B7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 спеціальн</w:t>
      </w:r>
      <w:r w:rsidR="00E42E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="00FD5B7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ст</w:t>
      </w:r>
      <w:r w:rsidR="00E42EA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ю</w:t>
      </w:r>
      <w:r w:rsidR="00FD5B7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0F0E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B5300C">
        <w:rPr>
          <w:rFonts w:ascii="Times New Roman" w:hAnsi="Times New Roman" w:cs="Times New Roman"/>
          <w:iCs/>
          <w:sz w:val="28"/>
          <w:szCs w:val="28"/>
          <w:lang w:val="uk-UA"/>
        </w:rPr>
        <w:t>Громадське здоров`я</w:t>
      </w:r>
      <w:r w:rsidRPr="007C0F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</w:t>
      </w:r>
      <w:r w:rsidR="00F7328B" w:rsidRPr="007C0F0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F7328B" w:rsidRPr="00210E48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3E46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5300C">
        <w:rPr>
          <w:rFonts w:ascii="Times New Roman" w:hAnsi="Times New Roman" w:cs="Times New Roman"/>
          <w:sz w:val="28"/>
          <w:szCs w:val="28"/>
          <w:lang w:val="uk-UA"/>
        </w:rPr>
        <w:t xml:space="preserve">червні </w:t>
      </w:r>
      <w:r w:rsidR="00F7328B" w:rsidRPr="00210E4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5300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6F38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F7328B" w:rsidRPr="00210E48">
        <w:rPr>
          <w:rFonts w:ascii="Times New Roman" w:hAnsi="Times New Roman" w:cs="Times New Roman"/>
          <w:sz w:val="28"/>
          <w:szCs w:val="28"/>
          <w:lang w:val="uk-UA"/>
        </w:rPr>
        <w:t xml:space="preserve"> року і включало наступні етапи: </w:t>
      </w:r>
    </w:p>
    <w:p w:rsidR="00B5300C" w:rsidRDefault="00B5300C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уточнення соціологічного інструментарію;</w:t>
      </w:r>
    </w:p>
    <w:p w:rsidR="00F7328B" w:rsidRPr="00210E48" w:rsidRDefault="00F7328B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комп'ютерна обробка даних; </w:t>
      </w:r>
    </w:p>
    <w:p w:rsidR="00F7328B" w:rsidRPr="00210E48" w:rsidRDefault="00F7328B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соціологічний аналіз даних; </w:t>
      </w:r>
    </w:p>
    <w:p w:rsidR="00F7328B" w:rsidRPr="00210E48" w:rsidRDefault="00F7328B" w:rsidP="00F7328B">
      <w:pPr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0E48">
        <w:rPr>
          <w:rFonts w:ascii="Times New Roman" w:hAnsi="Times New Roman" w:cs="Times New Roman"/>
          <w:bCs/>
          <w:sz w:val="28"/>
          <w:szCs w:val="28"/>
          <w:lang w:val="uk-UA"/>
        </w:rPr>
        <w:t>підготовка підсумкового звіту.</w:t>
      </w:r>
    </w:p>
    <w:p w:rsidR="00DE1E1F" w:rsidRDefault="003E4608" w:rsidP="00DE1E1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Респондентами в рамках дослідження виступили </w:t>
      </w:r>
      <w:r w:rsidR="00B530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 </w:t>
      </w:r>
      <w:r w:rsidR="00947A2D" w:rsidRPr="007C0F0E">
        <w:rPr>
          <w:rFonts w:ascii="Times New Roman" w:hAnsi="Times New Roman" w:cs="Times New Roman"/>
          <w:bCs/>
          <w:sz w:val="28"/>
          <w:szCs w:val="28"/>
          <w:lang w:val="uk-UA"/>
        </w:rPr>
        <w:t>студенти</w:t>
      </w:r>
      <w:r w:rsidR="00210E4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3313D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="00FD5B7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спеціальності </w:t>
      </w:r>
      <w:r w:rsidR="008D6A09" w:rsidRPr="007C0F0E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8D6A09">
        <w:rPr>
          <w:rFonts w:ascii="Times New Roman" w:hAnsi="Times New Roman" w:cs="Times New Roman"/>
          <w:iCs/>
          <w:sz w:val="28"/>
          <w:szCs w:val="28"/>
          <w:lang w:val="uk-UA"/>
        </w:rPr>
        <w:t>Громадське здоров`я</w:t>
      </w:r>
      <w:r w:rsidR="008D6A09" w:rsidRPr="007C0F0E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F7328B" w:rsidRPr="007C0F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DE1E1F" w:rsidRDefault="00F7328B" w:rsidP="00DE1E1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У ході дослідження застосовувалася методика </w:t>
      </w:r>
      <w:proofErr w:type="spellStart"/>
      <w:r w:rsidRPr="00F7328B">
        <w:rPr>
          <w:rFonts w:ascii="Times New Roman" w:hAnsi="Times New Roman" w:cs="Times New Roman"/>
          <w:sz w:val="28"/>
          <w:szCs w:val="28"/>
          <w:lang w:val="uk-UA"/>
        </w:rPr>
        <w:t>напівстандартизованого</w:t>
      </w:r>
      <w:proofErr w:type="spellEnd"/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 інтерв’ю: бланк інтерв’ю з </w:t>
      </w:r>
      <w:r w:rsidR="00947A2D">
        <w:rPr>
          <w:rFonts w:ascii="Times New Roman" w:hAnsi="Times New Roman" w:cs="Times New Roman"/>
          <w:sz w:val="28"/>
          <w:szCs w:val="28"/>
          <w:lang w:val="uk-UA"/>
        </w:rPr>
        <w:t xml:space="preserve">складався з </w:t>
      </w:r>
      <w:r w:rsidR="00B5300C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2E7B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C0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E71C0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732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718B" w:rsidRDefault="0019718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F62" w:rsidRDefault="00E73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13C" w:rsidRDefault="00127F4F" w:rsidP="00127F4F">
      <w:pPr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AF7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СПРИЙНЯТТЯ </w:t>
      </w:r>
      <w:r w:rsidR="00A3528F">
        <w:rPr>
          <w:rFonts w:ascii="Times New Roman" w:hAnsi="Times New Roman" w:cs="Times New Roman"/>
          <w:b/>
          <w:sz w:val="28"/>
          <w:szCs w:val="28"/>
          <w:lang w:val="uk-UA"/>
        </w:rPr>
        <w:t>ОСВІТНЬОГО</w:t>
      </w:r>
      <w:r w:rsidR="00AF7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ПРОЦЕСУ</w:t>
      </w:r>
    </w:p>
    <w:p w:rsidR="00E73F62" w:rsidRDefault="00E73F62" w:rsidP="00127F4F">
      <w:pPr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4F11" w:rsidRDefault="00AF71ED" w:rsidP="00684F11">
      <w:pPr>
        <w:ind w:right="-143"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27C0" w:rsidRPr="00D827C0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="00D827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5B7D" w:rsidRPr="00FD5B7D">
        <w:rPr>
          <w:rFonts w:ascii="Times New Roman" w:hAnsi="Times New Roman" w:cs="Times New Roman"/>
          <w:sz w:val="28"/>
          <w:szCs w:val="28"/>
          <w:lang w:val="uk-UA"/>
        </w:rPr>
        <w:t>опитан</w:t>
      </w:r>
      <w:r w:rsidR="00D827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5B7D" w:rsidRPr="00FD5B7D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</w:t>
      </w:r>
      <w:r w:rsidR="00D827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5B7D" w:rsidRPr="00FD5B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B7D">
        <w:rPr>
          <w:rFonts w:ascii="Times New Roman" w:hAnsi="Times New Roman" w:cs="Times New Roman"/>
          <w:sz w:val="28"/>
          <w:szCs w:val="28"/>
          <w:lang w:val="uk-UA"/>
        </w:rPr>
        <w:t xml:space="preserve">заявили про те, що </w:t>
      </w:r>
      <w:r w:rsidR="00D827C0">
        <w:rPr>
          <w:rFonts w:ascii="Times New Roman" w:hAnsi="Times New Roman" w:cs="Times New Roman"/>
          <w:sz w:val="28"/>
          <w:szCs w:val="28"/>
          <w:lang w:val="uk-UA"/>
        </w:rPr>
        <w:t xml:space="preserve">повністю </w:t>
      </w:r>
      <w:r w:rsidR="00FD5B7D">
        <w:rPr>
          <w:rFonts w:ascii="Times New Roman" w:hAnsi="Times New Roman" w:cs="Times New Roman"/>
          <w:sz w:val="28"/>
          <w:szCs w:val="28"/>
          <w:lang w:val="uk-UA"/>
        </w:rPr>
        <w:t xml:space="preserve">задоволені </w:t>
      </w:r>
      <w:r w:rsidR="000755FF" w:rsidRPr="00FD5B7D">
        <w:rPr>
          <w:rFonts w:ascii="Times New Roman" w:hAnsi="Times New Roman" w:cs="Times New Roman"/>
          <w:sz w:val="28"/>
          <w:szCs w:val="28"/>
          <w:lang w:val="uk-UA"/>
        </w:rPr>
        <w:t>рівн</w:t>
      </w:r>
      <w:r w:rsidR="00FD5B7D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0755FF" w:rsidRPr="00FD5B7D">
        <w:rPr>
          <w:rFonts w:ascii="Times New Roman" w:hAnsi="Times New Roman" w:cs="Times New Roman"/>
          <w:sz w:val="28"/>
          <w:szCs w:val="28"/>
          <w:lang w:val="uk-UA"/>
        </w:rPr>
        <w:t xml:space="preserve"> власної поінформованості </w:t>
      </w:r>
      <w:r w:rsidR="000755FF" w:rsidRPr="00FD5B7D">
        <w:rPr>
          <w:rFonts w:ascii="Times New Roman" w:hAnsi="Times New Roman"/>
          <w:sz w:val="28"/>
          <w:szCs w:val="28"/>
          <w:lang w:val="uk-UA"/>
        </w:rPr>
        <w:t>про цілі, завдання, зміст, методи, форми, очікувані результати навчання, критерії оцінювання</w:t>
      </w:r>
      <w:r w:rsidR="00E73F62">
        <w:rPr>
          <w:rFonts w:ascii="Times New Roman" w:hAnsi="Times New Roman"/>
          <w:sz w:val="28"/>
          <w:szCs w:val="28"/>
          <w:lang w:val="uk-UA"/>
        </w:rPr>
        <w:t>. Також вони вважають</w:t>
      </w:r>
      <w:r w:rsidR="006B66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4F11" w:rsidRPr="00FD5B7D">
        <w:rPr>
          <w:rFonts w:ascii="Times New Roman" w:hAnsi="Times New Roman"/>
          <w:sz w:val="28"/>
          <w:szCs w:val="28"/>
          <w:lang w:val="uk-UA"/>
        </w:rPr>
        <w:t>що їхній освітній процес враховує світовий науковий досвід</w:t>
      </w:r>
      <w:r w:rsidR="00FD5B7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D827C0">
        <w:rPr>
          <w:rFonts w:ascii="Times New Roman" w:hAnsi="Times New Roman"/>
          <w:sz w:val="28"/>
          <w:szCs w:val="28"/>
          <w:lang w:val="uk-UA"/>
        </w:rPr>
        <w:t xml:space="preserve">високому рівні (зазначили 50 % опитаних) </w:t>
      </w:r>
      <w:r w:rsidR="00340136"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="00D827C0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B6651">
        <w:rPr>
          <w:rFonts w:ascii="Times New Roman" w:hAnsi="Times New Roman"/>
          <w:sz w:val="28"/>
          <w:szCs w:val="28"/>
          <w:lang w:val="uk-UA"/>
        </w:rPr>
        <w:t>достатньому</w:t>
      </w:r>
      <w:r w:rsidR="00FD5B7D">
        <w:rPr>
          <w:rFonts w:ascii="Times New Roman" w:hAnsi="Times New Roman"/>
          <w:sz w:val="28"/>
          <w:szCs w:val="28"/>
          <w:lang w:val="uk-UA"/>
        </w:rPr>
        <w:t xml:space="preserve"> рівні</w:t>
      </w:r>
      <w:r w:rsidR="00D827C0">
        <w:rPr>
          <w:rFonts w:ascii="Times New Roman" w:hAnsi="Times New Roman"/>
          <w:sz w:val="28"/>
          <w:szCs w:val="28"/>
          <w:lang w:val="uk-UA"/>
        </w:rPr>
        <w:t xml:space="preserve"> (50 %)</w:t>
      </w:r>
      <w:r w:rsidR="00684F11">
        <w:rPr>
          <w:rFonts w:ascii="Times New Roman" w:hAnsi="Times New Roman"/>
          <w:sz w:val="28"/>
          <w:szCs w:val="28"/>
          <w:lang w:val="uk-UA"/>
        </w:rPr>
        <w:t>.</w:t>
      </w:r>
    </w:p>
    <w:p w:rsidR="000F5B0F" w:rsidRDefault="00684F11" w:rsidP="00FD5B7D">
      <w:pPr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21EF0">
        <w:rPr>
          <w:rFonts w:ascii="Times New Roman" w:hAnsi="Times New Roman"/>
          <w:sz w:val="28"/>
          <w:szCs w:val="28"/>
          <w:lang w:val="uk-UA"/>
        </w:rPr>
        <w:t>О</w:t>
      </w:r>
      <w:r w:rsidR="00FD5B7D">
        <w:rPr>
          <w:rFonts w:ascii="Times New Roman" w:hAnsi="Times New Roman"/>
          <w:sz w:val="28"/>
          <w:szCs w:val="28"/>
          <w:lang w:val="uk-UA"/>
        </w:rPr>
        <w:t xml:space="preserve">собам, які взяли участь у дослідженні, було запропоновано оцінити </w:t>
      </w:r>
      <w:r>
        <w:rPr>
          <w:rFonts w:ascii="Times New Roman" w:hAnsi="Times New Roman"/>
          <w:sz w:val="28"/>
          <w:szCs w:val="28"/>
          <w:lang w:val="uk-UA"/>
        </w:rPr>
        <w:t>частот</w:t>
      </w:r>
      <w:r w:rsidR="00FD5B7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використання викладачами тих чи інших </w:t>
      </w:r>
      <w:r w:rsidR="004916BF">
        <w:rPr>
          <w:rFonts w:ascii="Times New Roman" w:hAnsi="Times New Roman"/>
          <w:sz w:val="28"/>
          <w:szCs w:val="28"/>
          <w:lang w:val="uk-UA"/>
        </w:rPr>
        <w:t>«інструментів</w:t>
      </w:r>
      <w:r w:rsidR="00AB2DE1">
        <w:rPr>
          <w:rFonts w:ascii="Times New Roman" w:hAnsi="Times New Roman"/>
          <w:sz w:val="28"/>
          <w:szCs w:val="28"/>
          <w:lang w:val="uk-UA"/>
        </w:rPr>
        <w:t>»</w:t>
      </w:r>
      <w:r w:rsidR="00FD5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16BF">
        <w:rPr>
          <w:rFonts w:ascii="Times New Roman" w:hAnsi="Times New Roman"/>
          <w:sz w:val="28"/>
          <w:szCs w:val="28"/>
          <w:lang w:val="uk-UA"/>
        </w:rPr>
        <w:t>проведенн</w:t>
      </w:r>
      <w:r w:rsidR="00FD5B7D">
        <w:rPr>
          <w:rFonts w:ascii="Times New Roman" w:hAnsi="Times New Roman"/>
          <w:sz w:val="28"/>
          <w:szCs w:val="28"/>
          <w:lang w:val="uk-UA"/>
        </w:rPr>
        <w:t>я практичних</w:t>
      </w:r>
      <w:r w:rsidR="004916BF">
        <w:rPr>
          <w:rFonts w:ascii="Times New Roman" w:hAnsi="Times New Roman"/>
          <w:sz w:val="28"/>
          <w:szCs w:val="28"/>
          <w:lang w:val="uk-UA"/>
        </w:rPr>
        <w:t xml:space="preserve"> занять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D5B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рис. 1 представлен</w:t>
      </w:r>
      <w:r w:rsidR="00E73F62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26332A">
        <w:rPr>
          <w:rFonts w:ascii="Times New Roman" w:hAnsi="Times New Roman"/>
          <w:sz w:val="28"/>
          <w:szCs w:val="28"/>
          <w:lang w:val="uk-UA"/>
        </w:rPr>
        <w:t xml:space="preserve">аналіз </w:t>
      </w:r>
      <w:r>
        <w:rPr>
          <w:rFonts w:ascii="Times New Roman" w:hAnsi="Times New Roman"/>
          <w:sz w:val="28"/>
          <w:szCs w:val="28"/>
          <w:lang w:val="uk-UA"/>
        </w:rPr>
        <w:t>варіан</w:t>
      </w:r>
      <w:r w:rsidR="00E73F62">
        <w:rPr>
          <w:rFonts w:ascii="Times New Roman" w:hAnsi="Times New Roman"/>
          <w:sz w:val="28"/>
          <w:szCs w:val="28"/>
          <w:lang w:val="uk-UA"/>
        </w:rPr>
        <w:t>ту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відповіді «</w:t>
      </w:r>
      <w:r w:rsidR="00FD5B7D">
        <w:rPr>
          <w:rFonts w:ascii="Times New Roman" w:hAnsi="Times New Roman"/>
          <w:sz w:val="28"/>
          <w:szCs w:val="28"/>
          <w:lang w:val="uk-UA"/>
        </w:rPr>
        <w:t xml:space="preserve">Використовується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часто». </w:t>
      </w:r>
      <w:r w:rsidRPr="00684F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5FF" w:rsidRPr="00684F1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73F62" w:rsidRDefault="00E73F62" w:rsidP="00E73F62">
      <w:pPr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отриманих даних, з великою долею вірогідністю можна припустити, що найбільш вживаними викладацькими «інструментами» </w:t>
      </w:r>
      <w:r w:rsidR="0026332A">
        <w:rPr>
          <w:rFonts w:ascii="Times New Roman" w:hAnsi="Times New Roman" w:cs="Times New Roman"/>
          <w:sz w:val="28"/>
          <w:szCs w:val="28"/>
          <w:lang w:val="uk-UA"/>
        </w:rPr>
        <w:t xml:space="preserve">на цій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9959AE">
        <w:rPr>
          <w:rFonts w:ascii="Times New Roman" w:hAnsi="Times New Roman" w:cs="Times New Roman"/>
          <w:sz w:val="28"/>
          <w:szCs w:val="28"/>
          <w:lang w:val="uk-UA"/>
        </w:rPr>
        <w:t xml:space="preserve">творчі </w:t>
      </w:r>
      <w:r w:rsidR="00D827C0">
        <w:rPr>
          <w:rFonts w:ascii="Times New Roman" w:hAnsi="Times New Roman" w:cs="Times New Roman"/>
          <w:sz w:val="28"/>
          <w:szCs w:val="28"/>
          <w:lang w:val="uk-UA"/>
        </w:rPr>
        <w:t>дискусії й обговорення</w:t>
      </w:r>
      <w:r w:rsidR="009959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діалог зі студентами, </w:t>
      </w:r>
      <w:r w:rsidR="00D827C0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усне опитування (зазначили усі 100 % опитаних). </w:t>
      </w:r>
      <w:r w:rsidR="0026332A"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робота з робочими зошитами є майже не використовуваною.  </w:t>
      </w:r>
    </w:p>
    <w:p w:rsidR="00D827C0" w:rsidRDefault="00D827C0" w:rsidP="00E73F62">
      <w:pPr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A84" w:rsidRPr="008F573D" w:rsidRDefault="00D827C0" w:rsidP="00D827C0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652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21" cy="47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C0" w:rsidRDefault="00127F4F" w:rsidP="002E7BD4">
      <w:pPr>
        <w:ind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84F11" w:rsidRPr="00F93043" w:rsidRDefault="00D827C0" w:rsidP="00D827C0">
      <w:pPr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100 % респондентів зазначили, що мають вплив (обмежений або навіть суттєвий) на те, як саме проходять заняття і що саме використовують викладачі для досягнення цілей навчання. 50 % опитаних зазначили, що на самостійну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витрачають 20-30 % відведеного на навчання час, 25 % витрача</w:t>
      </w:r>
      <w:r w:rsidR="0026332A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30-40 %, 25 %</w:t>
      </w:r>
      <w:r w:rsidR="0026332A">
        <w:rPr>
          <w:rFonts w:ascii="Times New Roman" w:hAnsi="Times New Roman" w:cs="Times New Roman"/>
          <w:sz w:val="28"/>
          <w:szCs w:val="28"/>
          <w:lang w:val="uk-UA"/>
        </w:rPr>
        <w:t xml:space="preserve"> витрачають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>50-60 %</w:t>
      </w:r>
      <w:r w:rsidR="0026332A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3043">
        <w:rPr>
          <w:rFonts w:ascii="Times New Roman" w:hAnsi="Times New Roman" w:cs="Times New Roman"/>
          <w:sz w:val="28"/>
          <w:szCs w:val="28"/>
          <w:lang w:val="uk-UA"/>
        </w:rPr>
        <w:t xml:space="preserve"> У будь-якому разі, усі респонденти вказали на те, що вони мають реальну можливість оперативно (за потреби) проконсультуватися з викладачем з будь-яких питань, </w:t>
      </w:r>
      <w:proofErr w:type="spellStart"/>
      <w:r w:rsidR="00F93043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F93043" w:rsidRPr="00F9304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F93043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F93043">
        <w:rPr>
          <w:rFonts w:ascii="Times New Roman" w:hAnsi="Times New Roman" w:cs="Times New Roman"/>
          <w:sz w:val="28"/>
          <w:szCs w:val="28"/>
          <w:lang w:val="uk-UA"/>
        </w:rPr>
        <w:t xml:space="preserve"> із проходженням навчання.</w:t>
      </w:r>
    </w:p>
    <w:p w:rsidR="009959AE" w:rsidRDefault="009959AE" w:rsidP="002E7BD4">
      <w:pPr>
        <w:ind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7C0" w:rsidRDefault="00D827C0" w:rsidP="002E7BD4">
      <w:pPr>
        <w:ind w:right="-143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4F11" w:rsidRDefault="00684F11" w:rsidP="00BF27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3. РІВЕНЬ ОЗНАЙОМЛЕНОСТІ </w:t>
      </w:r>
      <w:r w:rsidR="00BF27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ЗАДОВОЛЕНОСТІ РІЗНИМИ АСПЕКТАМИ</w:t>
      </w:r>
      <w:r w:rsidR="00C07A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  <w:r w:rsidR="00BF27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07ACE" w:rsidRPr="00C07A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ПОВ’ЯЗАНИМИ З ОСВІТНІМ ПРОЦЕСОМ ТА ОСВІТНІМ СЕРЕДОВИЩЕМ</w:t>
      </w:r>
    </w:p>
    <w:p w:rsidR="00E73F62" w:rsidRDefault="00E73F62" w:rsidP="00BF27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6651" w:rsidRPr="006B6651" w:rsidRDefault="00BF277A" w:rsidP="006B665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6B6651" w:rsidRPr="006B66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Далі </w:t>
      </w:r>
      <w:r w:rsidR="00995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респондентам </w:t>
      </w:r>
      <w:r w:rsidR="006B6651" w:rsidRPr="006B66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був запропонований перелік з 7 різних аспектів, пов’язаних з освітнім процесом та освітнім середовищем, щодо кожного пункту якого треба було позначити «так» або «ні», виходячи із власної обізнаності щодо цього пункту. </w:t>
      </w:r>
    </w:p>
    <w:p w:rsidR="006B6651" w:rsidRDefault="006B6651" w:rsidP="006B665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B6651">
        <w:rPr>
          <w:rFonts w:ascii="Times New Roman" w:eastAsia="Calibri" w:hAnsi="Times New Roman" w:cs="Times New Roman"/>
          <w:sz w:val="28"/>
          <w:szCs w:val="28"/>
          <w:lang w:val="uk-UA"/>
        </w:rPr>
        <w:t>Виявилося, що респондент</w:t>
      </w:r>
      <w:r w:rsidR="00F9304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6B66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B2A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краще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6B6651">
        <w:rPr>
          <w:rFonts w:ascii="Times New Roman" w:eastAsia="Calibri" w:hAnsi="Times New Roman" w:cs="Times New Roman"/>
          <w:sz w:val="28"/>
          <w:szCs w:val="28"/>
          <w:lang w:val="uk-UA"/>
        </w:rPr>
        <w:t>знайомлен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B66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</w:t>
      </w:r>
      <w:r w:rsidRPr="006B6651">
        <w:rPr>
          <w:rFonts w:ascii="Times New Roman" w:hAnsi="Times New Roman"/>
          <w:sz w:val="28"/>
          <w:szCs w:val="28"/>
          <w:lang w:val="uk-UA"/>
        </w:rPr>
        <w:t>порядком перескладання заліків, іспитів;</w:t>
      </w:r>
      <w:r w:rsidR="00AB2A72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AB2A72" w:rsidRPr="000E5D76">
        <w:rPr>
          <w:rFonts w:ascii="Times New Roman" w:hAnsi="Times New Roman"/>
          <w:sz w:val="28"/>
          <w:szCs w:val="28"/>
          <w:lang w:val="uk-UA"/>
        </w:rPr>
        <w:t xml:space="preserve">процедурою реагування вишу на порушення академічної </w:t>
      </w:r>
      <w:proofErr w:type="spellStart"/>
      <w:r w:rsidR="00AB2A72" w:rsidRPr="000E5D76">
        <w:rPr>
          <w:rFonts w:ascii="Times New Roman" w:hAnsi="Times New Roman"/>
          <w:sz w:val="28"/>
          <w:szCs w:val="28"/>
          <w:lang w:val="uk-UA"/>
        </w:rPr>
        <w:t>доброчесності</w:t>
      </w:r>
      <w:r w:rsidR="00AB2A72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AB2A72">
        <w:rPr>
          <w:rFonts w:ascii="Times New Roman" w:hAnsi="Times New Roman"/>
          <w:sz w:val="28"/>
          <w:szCs w:val="28"/>
          <w:lang w:val="uk-UA"/>
        </w:rPr>
        <w:t xml:space="preserve"> із самою </w:t>
      </w:r>
      <w:r w:rsidR="00AB2A72" w:rsidRPr="000E5D76">
        <w:rPr>
          <w:rFonts w:ascii="Times New Roman" w:hAnsi="Times New Roman"/>
          <w:sz w:val="28"/>
          <w:szCs w:val="28"/>
          <w:lang w:val="uk-UA"/>
        </w:rPr>
        <w:t>концепцією академічної доброчесності ХНМУ</w:t>
      </w:r>
      <w:r w:rsidRPr="006B66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591">
        <w:rPr>
          <w:rFonts w:ascii="Times New Roman" w:hAnsi="Times New Roman"/>
          <w:sz w:val="28"/>
          <w:szCs w:val="28"/>
          <w:lang w:val="uk-UA"/>
        </w:rPr>
        <w:t>(див. табл. 1)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9959AE" w:rsidRPr="000E5D76" w:rsidRDefault="009959AE" w:rsidP="009959AE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Таблиця 1. Ч</w:t>
      </w:r>
      <w:r w:rsidRPr="000E5D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 ОЗНАЙОМЛЕНІ (ОБІЗНАНІ) ВИ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? (%)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7763"/>
        <w:gridCol w:w="993"/>
        <w:gridCol w:w="850"/>
      </w:tblGrid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9959AE" w:rsidRPr="000E5D76" w:rsidRDefault="009959AE" w:rsidP="00083CB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850" w:type="dxa"/>
          </w:tcPr>
          <w:p w:rsidR="009959AE" w:rsidRPr="000E5D76" w:rsidRDefault="009959AE" w:rsidP="00083CB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</w:t>
            </w:r>
          </w:p>
        </w:tc>
      </w:tr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порядком перескладання заліків, іспитів </w:t>
            </w:r>
          </w:p>
        </w:tc>
        <w:tc>
          <w:tcPr>
            <w:tcW w:w="993" w:type="dxa"/>
            <w:vAlign w:val="center"/>
          </w:tcPr>
          <w:p w:rsidR="009959AE" w:rsidRPr="000E5D76" w:rsidRDefault="009959AE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:rsidR="009959AE" w:rsidRPr="000E5D76" w:rsidRDefault="009959AE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>Із заходами і процедурами, які проводить університет для гарантування безпеки студентів та сприяння їхньому здоров</w:t>
            </w:r>
            <w:r w:rsidRPr="000E5D76">
              <w:rPr>
                <w:rFonts w:ascii="Times New Roman" w:hAnsi="Times New Roman"/>
                <w:sz w:val="28"/>
                <w:szCs w:val="28"/>
              </w:rPr>
              <w:t>`ю</w:t>
            </w: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959AE" w:rsidRPr="000E5D76" w:rsidRDefault="00474747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9959AE" w:rsidRPr="000E5D76" w:rsidRDefault="009959AE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>Із процедурою врегулювання конфліктних ситуацій в університеті</w:t>
            </w:r>
          </w:p>
        </w:tc>
        <w:tc>
          <w:tcPr>
            <w:tcW w:w="993" w:type="dxa"/>
            <w:vAlign w:val="center"/>
          </w:tcPr>
          <w:p w:rsidR="009959AE" w:rsidRPr="000E5D76" w:rsidRDefault="00474747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9959AE" w:rsidRPr="000E5D76" w:rsidRDefault="009959AE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>Із процедурою реагування вишу на порушення академічної доброчесності</w:t>
            </w:r>
          </w:p>
        </w:tc>
        <w:tc>
          <w:tcPr>
            <w:tcW w:w="993" w:type="dxa"/>
            <w:vAlign w:val="center"/>
          </w:tcPr>
          <w:p w:rsidR="009959AE" w:rsidRPr="000E5D76" w:rsidRDefault="00474747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959A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959AE" w:rsidRPr="000E5D76" w:rsidRDefault="00B26996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959A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>Із порядком оскарження результатів заліків, іспитів</w:t>
            </w:r>
          </w:p>
        </w:tc>
        <w:tc>
          <w:tcPr>
            <w:tcW w:w="993" w:type="dxa"/>
            <w:vAlign w:val="center"/>
          </w:tcPr>
          <w:p w:rsidR="009959AE" w:rsidRPr="000E5D76" w:rsidRDefault="00474747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9959AE" w:rsidRPr="000E5D76" w:rsidRDefault="009959AE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 концепцією академічної доброчесності ХНМУ </w:t>
            </w:r>
          </w:p>
        </w:tc>
        <w:tc>
          <w:tcPr>
            <w:tcW w:w="993" w:type="dxa"/>
            <w:vAlign w:val="center"/>
          </w:tcPr>
          <w:p w:rsidR="009959AE" w:rsidRPr="000E5D76" w:rsidRDefault="00474747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9959A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9959AE" w:rsidRPr="000E5D76" w:rsidRDefault="00B26996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959A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9959AE" w:rsidRPr="000E5D76" w:rsidTr="00083CB0">
        <w:tc>
          <w:tcPr>
            <w:tcW w:w="7763" w:type="dxa"/>
          </w:tcPr>
          <w:p w:rsidR="009959AE" w:rsidRPr="000E5D76" w:rsidRDefault="009959AE" w:rsidP="00083CB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D76">
              <w:rPr>
                <w:rFonts w:ascii="Times New Roman" w:hAnsi="Times New Roman"/>
                <w:sz w:val="28"/>
                <w:szCs w:val="28"/>
                <w:lang w:val="uk-UA"/>
              </w:rPr>
              <w:t>З роботою психологічної служби університету</w:t>
            </w:r>
          </w:p>
        </w:tc>
        <w:tc>
          <w:tcPr>
            <w:tcW w:w="993" w:type="dxa"/>
            <w:vAlign w:val="center"/>
          </w:tcPr>
          <w:p w:rsidR="009959AE" w:rsidRPr="000E5D76" w:rsidRDefault="00474747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50" w:type="dxa"/>
            <w:vAlign w:val="center"/>
          </w:tcPr>
          <w:p w:rsidR="009959AE" w:rsidRPr="000E5D76" w:rsidRDefault="00B26996" w:rsidP="00083CB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9959AE" w:rsidRDefault="009959AE" w:rsidP="009959AE">
      <w:p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651" w:rsidRPr="006B6651" w:rsidRDefault="009F6C8A" w:rsidP="006B665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Усі особи, які взяли участь у дослідженні, </w:t>
      </w:r>
      <w:r w:rsidR="006B6651">
        <w:rPr>
          <w:rFonts w:ascii="Times New Roman" w:eastAsia="Calibri" w:hAnsi="Times New Roman" w:cs="Times New Roman"/>
          <w:sz w:val="28"/>
          <w:szCs w:val="28"/>
          <w:lang w:val="uk-UA"/>
        </w:rPr>
        <w:t>висловили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задоволеність </w:t>
      </w:r>
      <w:r w:rsidRPr="000E5D76">
        <w:rPr>
          <w:rFonts w:ascii="Times New Roman" w:hAnsi="Times New Roman"/>
          <w:sz w:val="28"/>
          <w:szCs w:val="28"/>
          <w:lang w:val="uk-UA"/>
        </w:rPr>
        <w:t>порядком перескладання заліків, іспитів</w:t>
      </w:r>
      <w:r>
        <w:rPr>
          <w:rFonts w:ascii="Times New Roman" w:hAnsi="Times New Roman"/>
          <w:sz w:val="28"/>
          <w:szCs w:val="28"/>
          <w:lang w:val="uk-UA"/>
        </w:rPr>
        <w:t>, рівнем мотивації студентів до академічної доброчесності, можливістю під час навчання користуватися наданим доступом до міжнародних ресурсів</w:t>
      </w:r>
      <w:r w:rsidR="00AB2A72">
        <w:rPr>
          <w:rFonts w:ascii="Times New Roman" w:hAnsi="Times New Roman"/>
          <w:sz w:val="28"/>
          <w:szCs w:val="28"/>
          <w:lang w:val="uk-UA"/>
        </w:rPr>
        <w:t>, а також</w:t>
      </w:r>
      <w:r>
        <w:rPr>
          <w:rFonts w:ascii="Times New Roman" w:hAnsi="Times New Roman"/>
          <w:sz w:val="28"/>
          <w:szCs w:val="28"/>
          <w:lang w:val="uk-UA"/>
        </w:rPr>
        <w:t xml:space="preserve"> рівнем безпеки перебування в університеті</w:t>
      </w:r>
      <w:r w:rsidR="00AB2A72">
        <w:rPr>
          <w:rFonts w:ascii="Times New Roman" w:hAnsi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/>
          <w:sz w:val="28"/>
          <w:szCs w:val="28"/>
          <w:lang w:val="uk-UA"/>
        </w:rPr>
        <w:t xml:space="preserve"> сприянн</w:t>
      </w:r>
      <w:r w:rsidR="00AB2A72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здоров</w:t>
      </w:r>
      <w:r w:rsidRPr="009F6C8A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ю студентів</w:t>
      </w:r>
      <w:r w:rsidR="006B665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Одна особа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висловила незадоволеність існуючою процедурою врегулювання конфліктних ситуацій в ХНМУ. </w:t>
      </w:r>
      <w:r w:rsidR="006B66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73F62" w:rsidRDefault="00E73F62" w:rsidP="00E73F62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F6C8A" w:rsidRDefault="009F6C8A" w:rsidP="00E73F62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77BE" w:rsidRDefault="006933B5" w:rsidP="00AB2A7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33B5">
        <w:rPr>
          <w:rFonts w:ascii="Times New Roman" w:hAnsi="Times New Roman"/>
          <w:b/>
          <w:sz w:val="28"/>
          <w:szCs w:val="28"/>
          <w:lang w:val="uk-UA"/>
        </w:rPr>
        <w:t>4. СТУДЕНТСТВО ПРО УПЕРЕДЖЕНЕ СТАВЛЕННЯ ДО СЕБЕ</w:t>
      </w:r>
    </w:p>
    <w:p w:rsidR="00E73F62" w:rsidRPr="006933B5" w:rsidRDefault="00E73F62" w:rsidP="00E73F62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529D" w:rsidRDefault="006933B5" w:rsidP="00E73F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6C8A">
        <w:rPr>
          <w:rFonts w:ascii="Times New Roman" w:hAnsi="Times New Roman" w:cs="Times New Roman"/>
          <w:sz w:val="28"/>
          <w:szCs w:val="28"/>
          <w:lang w:val="uk-UA"/>
        </w:rPr>
        <w:t>Усі 100 % о</w:t>
      </w:r>
      <w:r w:rsidR="00102AF3">
        <w:rPr>
          <w:rFonts w:ascii="Times New Roman" w:hAnsi="Times New Roman" w:cs="Times New Roman"/>
          <w:sz w:val="28"/>
          <w:szCs w:val="28"/>
          <w:lang w:val="uk-UA"/>
        </w:rPr>
        <w:t>питан</w:t>
      </w:r>
      <w:r w:rsidR="009F6C8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02AF3">
        <w:rPr>
          <w:rFonts w:ascii="Times New Roman" w:hAnsi="Times New Roman" w:cs="Times New Roman"/>
          <w:sz w:val="28"/>
          <w:szCs w:val="28"/>
          <w:lang w:val="uk-UA"/>
        </w:rPr>
        <w:t xml:space="preserve"> в рамках дослідження </w:t>
      </w:r>
      <w:r w:rsidR="009F6C8A">
        <w:rPr>
          <w:rFonts w:ascii="Times New Roman" w:hAnsi="Times New Roman" w:cs="Times New Roman"/>
          <w:sz w:val="28"/>
          <w:szCs w:val="28"/>
          <w:lang w:val="uk-UA"/>
        </w:rPr>
        <w:t>респондентів</w:t>
      </w:r>
      <w:r w:rsidR="00102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>зазначили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5529D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 викладачів до них було об</w:t>
      </w:r>
      <w:r w:rsidRPr="0001028C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55529D">
        <w:rPr>
          <w:rFonts w:ascii="Times New Roman" w:hAnsi="Times New Roman" w:cs="Times New Roman"/>
          <w:sz w:val="28"/>
          <w:szCs w:val="28"/>
          <w:lang w:val="uk-UA"/>
        </w:rPr>
        <w:t>неупередженим.</w:t>
      </w:r>
      <w:r w:rsidR="00CB4797">
        <w:rPr>
          <w:rFonts w:ascii="Times New Roman" w:hAnsi="Times New Roman" w:cs="Times New Roman"/>
          <w:sz w:val="28"/>
          <w:szCs w:val="28"/>
          <w:lang w:val="uk-UA"/>
        </w:rPr>
        <w:t xml:space="preserve"> Вони не 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>пригадал</w:t>
      </w:r>
      <w:r w:rsidR="00CB47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B13FE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 xml:space="preserve">, коли б 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CB47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>або учасни</w:t>
      </w:r>
      <w:r w:rsidR="006865E5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CB479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>, або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>свід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47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B47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 xml:space="preserve"> якихось 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>корупці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>йних проявів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64C95">
        <w:rPr>
          <w:rFonts w:ascii="Times New Roman" w:hAnsi="Times New Roman" w:cs="Times New Roman"/>
          <w:sz w:val="28"/>
          <w:szCs w:val="28"/>
          <w:lang w:val="uk-UA"/>
        </w:rPr>
        <w:t xml:space="preserve">випадків </w:t>
      </w:r>
      <w:r w:rsidR="00A5576D">
        <w:rPr>
          <w:rFonts w:ascii="Times New Roman" w:hAnsi="Times New Roman"/>
          <w:sz w:val="28"/>
          <w:szCs w:val="28"/>
          <w:lang w:val="uk-UA"/>
        </w:rPr>
        <w:t>дискримінації за будь-якою ознакою (вік, стать, колір шкіри, національність, релігійна приналежність, мова, місце проживання тощо)</w:t>
      </w:r>
      <w:r w:rsidR="00B64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6A7">
        <w:rPr>
          <w:rFonts w:ascii="Times New Roman" w:hAnsi="Times New Roman"/>
          <w:sz w:val="28"/>
          <w:szCs w:val="28"/>
          <w:lang w:val="uk-UA"/>
        </w:rPr>
        <w:t>чи</w:t>
      </w:r>
      <w:r w:rsidR="00B64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 xml:space="preserve">ситуації, </w:t>
      </w:r>
      <w:r w:rsidR="009026A7">
        <w:rPr>
          <w:rFonts w:ascii="Times New Roman" w:hAnsi="Times New Roman" w:cs="Times New Roman"/>
          <w:sz w:val="28"/>
          <w:szCs w:val="28"/>
          <w:lang w:val="uk-UA"/>
        </w:rPr>
        <w:t>в якій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6A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>алося сексуальне домагання.</w:t>
      </w:r>
      <w:r w:rsidR="00A55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7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55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3B5" w:rsidRDefault="0055529D" w:rsidP="00693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33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E4608" w:rsidRDefault="003E4608" w:rsidP="006933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2084"/>
        <w:gridCol w:w="2491"/>
      </w:tblGrid>
      <w:tr w:rsidR="00951322" w:rsidRPr="00951322" w:rsidTr="00402746">
        <w:tc>
          <w:tcPr>
            <w:tcW w:w="4996" w:type="dxa"/>
          </w:tcPr>
          <w:p w:rsidR="00951322" w:rsidRDefault="00951322" w:rsidP="00951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соціолог лабораторії</w:t>
            </w:r>
          </w:p>
          <w:p w:rsidR="00951322" w:rsidRDefault="00951322" w:rsidP="00951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психологічних та соціологічних</w:t>
            </w:r>
          </w:p>
          <w:p w:rsidR="00951322" w:rsidRPr="00951322" w:rsidRDefault="00951322" w:rsidP="00951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досліджень ННІЯО,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84" w:type="dxa"/>
          </w:tcPr>
          <w:p w:rsidR="00951322" w:rsidRPr="00951322" w:rsidRDefault="00951322" w:rsidP="00951322">
            <w:pPr>
              <w:spacing w:line="276" w:lineRule="auto"/>
              <w:ind w:left="-6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32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63E1F55" wp14:editId="6844AF88">
                  <wp:extent cx="1186301" cy="700392"/>
                  <wp:effectExtent l="0" t="0" r="0" b="0"/>
                  <wp:docPr id="2" name="Рисунок 2" descr="C:\Users\Оля\AppData\Local\Microsoft\Windows\Temporary Internet Files\Content.Word\20180331_17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Оля\AppData\Local\Microsoft\Windows\Temporary Internet Files\Content.Word\20180331_174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84" cy="70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</w:tcPr>
          <w:p w:rsidR="00474747" w:rsidRDefault="00474747" w:rsidP="00951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1322" w:rsidRPr="00951322" w:rsidRDefault="00951322" w:rsidP="009513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Марущенко</w:t>
            </w:r>
          </w:p>
        </w:tc>
      </w:tr>
    </w:tbl>
    <w:p w:rsidR="00F7328B" w:rsidRPr="00F7328B" w:rsidRDefault="00F7328B" w:rsidP="00F7328B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28B" w:rsidRPr="002B4D34" w:rsidRDefault="00F7328B">
      <w:pPr>
        <w:ind w:left="-142" w:right="-14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328B" w:rsidRPr="002B4D34" w:rsidSect="00A5576D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2E" w:rsidRDefault="00B82E2E" w:rsidP="00655F8A">
      <w:pPr>
        <w:spacing w:line="240" w:lineRule="auto"/>
      </w:pPr>
      <w:r>
        <w:separator/>
      </w:r>
    </w:p>
  </w:endnote>
  <w:endnote w:type="continuationSeparator" w:id="0">
    <w:p w:rsidR="00B82E2E" w:rsidRDefault="00B82E2E" w:rsidP="0065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339"/>
      <w:docPartObj>
        <w:docPartGallery w:val="Page Numbers (Bottom of Page)"/>
        <w:docPartUnique/>
      </w:docPartObj>
    </w:sdtPr>
    <w:sdtEndPr/>
    <w:sdtContent>
      <w:p w:rsidR="00A5576D" w:rsidRDefault="00A557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277">
          <w:rPr>
            <w:noProof/>
          </w:rPr>
          <w:t>5</w:t>
        </w:r>
        <w:r>
          <w:fldChar w:fldCharType="end"/>
        </w:r>
      </w:p>
    </w:sdtContent>
  </w:sdt>
  <w:p w:rsidR="00A5576D" w:rsidRDefault="00A5576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2E" w:rsidRDefault="00B82E2E" w:rsidP="00655F8A">
      <w:pPr>
        <w:spacing w:line="240" w:lineRule="auto"/>
      </w:pPr>
      <w:r>
        <w:separator/>
      </w:r>
    </w:p>
  </w:footnote>
  <w:footnote w:type="continuationSeparator" w:id="0">
    <w:p w:rsidR="00B82E2E" w:rsidRDefault="00B82E2E" w:rsidP="00655F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C0B"/>
    <w:multiLevelType w:val="hybridMultilevel"/>
    <w:tmpl w:val="666C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14801"/>
    <w:multiLevelType w:val="hybridMultilevel"/>
    <w:tmpl w:val="267CED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A614C4"/>
    <w:multiLevelType w:val="hybridMultilevel"/>
    <w:tmpl w:val="AC444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AE7DEB"/>
    <w:multiLevelType w:val="hybridMultilevel"/>
    <w:tmpl w:val="0DDC0E3A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3C6229C8"/>
    <w:multiLevelType w:val="hybridMultilevel"/>
    <w:tmpl w:val="514C24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093E97"/>
    <w:multiLevelType w:val="hybridMultilevel"/>
    <w:tmpl w:val="6BD2D966"/>
    <w:lvl w:ilvl="0" w:tplc="61684AF0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5F764A7"/>
    <w:multiLevelType w:val="hybridMultilevel"/>
    <w:tmpl w:val="363C11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840629"/>
    <w:multiLevelType w:val="hybridMultilevel"/>
    <w:tmpl w:val="01D80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A22EF2"/>
    <w:multiLevelType w:val="hybridMultilevel"/>
    <w:tmpl w:val="640805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7777A6"/>
    <w:multiLevelType w:val="hybridMultilevel"/>
    <w:tmpl w:val="CBAE4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012A1F"/>
    <w:multiLevelType w:val="hybridMultilevel"/>
    <w:tmpl w:val="461609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D43C9A"/>
    <w:multiLevelType w:val="hybridMultilevel"/>
    <w:tmpl w:val="35E892D8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2F6B0C"/>
    <w:multiLevelType w:val="hybridMultilevel"/>
    <w:tmpl w:val="DBF4B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D5CC8"/>
    <w:multiLevelType w:val="hybridMultilevel"/>
    <w:tmpl w:val="B06227C8"/>
    <w:lvl w:ilvl="0" w:tplc="4B86D8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33C53"/>
    <w:multiLevelType w:val="hybridMultilevel"/>
    <w:tmpl w:val="DE282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D6F6D"/>
    <w:multiLevelType w:val="hybridMultilevel"/>
    <w:tmpl w:val="D354D4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A22C2D"/>
    <w:multiLevelType w:val="hybridMultilevel"/>
    <w:tmpl w:val="00E46C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15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3"/>
  </w:num>
  <w:num w:numId="15">
    <w:abstractNumId w:val="8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3E"/>
    <w:rsid w:val="0001028C"/>
    <w:rsid w:val="00043C02"/>
    <w:rsid w:val="00044B8B"/>
    <w:rsid w:val="00062768"/>
    <w:rsid w:val="00074033"/>
    <w:rsid w:val="000755FF"/>
    <w:rsid w:val="000827DE"/>
    <w:rsid w:val="000A11E5"/>
    <w:rsid w:val="000A55A6"/>
    <w:rsid w:val="000A7028"/>
    <w:rsid w:val="000D5EFF"/>
    <w:rsid w:val="000E373B"/>
    <w:rsid w:val="000E424A"/>
    <w:rsid w:val="000E5D76"/>
    <w:rsid w:val="000F4A90"/>
    <w:rsid w:val="000F5B0F"/>
    <w:rsid w:val="00102AF3"/>
    <w:rsid w:val="00115277"/>
    <w:rsid w:val="00127F4F"/>
    <w:rsid w:val="00131C11"/>
    <w:rsid w:val="0013313D"/>
    <w:rsid w:val="00140515"/>
    <w:rsid w:val="00144536"/>
    <w:rsid w:val="001876E7"/>
    <w:rsid w:val="0019718B"/>
    <w:rsid w:val="001A581D"/>
    <w:rsid w:val="001A6A37"/>
    <w:rsid w:val="001C2FA1"/>
    <w:rsid w:val="001E6BFA"/>
    <w:rsid w:val="002038A3"/>
    <w:rsid w:val="00210E48"/>
    <w:rsid w:val="00251A1C"/>
    <w:rsid w:val="0026332A"/>
    <w:rsid w:val="00286D6D"/>
    <w:rsid w:val="00291C4F"/>
    <w:rsid w:val="002A25B9"/>
    <w:rsid w:val="002A2F7C"/>
    <w:rsid w:val="002A31D5"/>
    <w:rsid w:val="002A59BD"/>
    <w:rsid w:val="002B4D34"/>
    <w:rsid w:val="002C4AC9"/>
    <w:rsid w:val="002E0249"/>
    <w:rsid w:val="002E27FF"/>
    <w:rsid w:val="002E7BD4"/>
    <w:rsid w:val="002F56A4"/>
    <w:rsid w:val="00303E63"/>
    <w:rsid w:val="00321C4D"/>
    <w:rsid w:val="00324444"/>
    <w:rsid w:val="00340136"/>
    <w:rsid w:val="00366D88"/>
    <w:rsid w:val="0036725E"/>
    <w:rsid w:val="00372A84"/>
    <w:rsid w:val="00372CDA"/>
    <w:rsid w:val="0037774F"/>
    <w:rsid w:val="003B0E52"/>
    <w:rsid w:val="003E4608"/>
    <w:rsid w:val="003F1264"/>
    <w:rsid w:val="00425F0B"/>
    <w:rsid w:val="00473142"/>
    <w:rsid w:val="00474747"/>
    <w:rsid w:val="00487B05"/>
    <w:rsid w:val="00490BBB"/>
    <w:rsid w:val="004916BF"/>
    <w:rsid w:val="00494E13"/>
    <w:rsid w:val="004A1F51"/>
    <w:rsid w:val="004C0189"/>
    <w:rsid w:val="004C0741"/>
    <w:rsid w:val="004C4A7D"/>
    <w:rsid w:val="004D4DC8"/>
    <w:rsid w:val="004E0F1C"/>
    <w:rsid w:val="004E15BF"/>
    <w:rsid w:val="004F3AB3"/>
    <w:rsid w:val="0050220A"/>
    <w:rsid w:val="0055245C"/>
    <w:rsid w:val="0055529D"/>
    <w:rsid w:val="00560D1A"/>
    <w:rsid w:val="00584CF5"/>
    <w:rsid w:val="005C44D7"/>
    <w:rsid w:val="00601D8C"/>
    <w:rsid w:val="0060525D"/>
    <w:rsid w:val="00612A5D"/>
    <w:rsid w:val="00617757"/>
    <w:rsid w:val="006262EB"/>
    <w:rsid w:val="00645218"/>
    <w:rsid w:val="00647EAC"/>
    <w:rsid w:val="00651418"/>
    <w:rsid w:val="006516EE"/>
    <w:rsid w:val="00655F8A"/>
    <w:rsid w:val="00667190"/>
    <w:rsid w:val="006736DD"/>
    <w:rsid w:val="00673A84"/>
    <w:rsid w:val="00684F11"/>
    <w:rsid w:val="006865E5"/>
    <w:rsid w:val="00691AF2"/>
    <w:rsid w:val="006933B5"/>
    <w:rsid w:val="006B6651"/>
    <w:rsid w:val="006F318C"/>
    <w:rsid w:val="00700DCE"/>
    <w:rsid w:val="00704D2D"/>
    <w:rsid w:val="007051EF"/>
    <w:rsid w:val="0071075C"/>
    <w:rsid w:val="00734D71"/>
    <w:rsid w:val="00734FAD"/>
    <w:rsid w:val="00736E0A"/>
    <w:rsid w:val="0075288E"/>
    <w:rsid w:val="0077526F"/>
    <w:rsid w:val="007A011B"/>
    <w:rsid w:val="007A3415"/>
    <w:rsid w:val="007A4F22"/>
    <w:rsid w:val="007A7EF8"/>
    <w:rsid w:val="007B1CBE"/>
    <w:rsid w:val="007B7E91"/>
    <w:rsid w:val="007C0F0E"/>
    <w:rsid w:val="007D6F38"/>
    <w:rsid w:val="007F56EF"/>
    <w:rsid w:val="00800B49"/>
    <w:rsid w:val="008270E8"/>
    <w:rsid w:val="00842134"/>
    <w:rsid w:val="00843525"/>
    <w:rsid w:val="00852364"/>
    <w:rsid w:val="00885CB4"/>
    <w:rsid w:val="008A60CE"/>
    <w:rsid w:val="008B190A"/>
    <w:rsid w:val="008B4F22"/>
    <w:rsid w:val="008D6A09"/>
    <w:rsid w:val="008F573D"/>
    <w:rsid w:val="009026A7"/>
    <w:rsid w:val="009226B9"/>
    <w:rsid w:val="00947A2D"/>
    <w:rsid w:val="00947DD7"/>
    <w:rsid w:val="009510CB"/>
    <w:rsid w:val="00951322"/>
    <w:rsid w:val="0096194C"/>
    <w:rsid w:val="00972591"/>
    <w:rsid w:val="00972CC9"/>
    <w:rsid w:val="0099432D"/>
    <w:rsid w:val="009959AE"/>
    <w:rsid w:val="009B5732"/>
    <w:rsid w:val="009D3C09"/>
    <w:rsid w:val="009D453E"/>
    <w:rsid w:val="009E3EFF"/>
    <w:rsid w:val="009E7C83"/>
    <w:rsid w:val="009E7DCC"/>
    <w:rsid w:val="009F4383"/>
    <w:rsid w:val="009F6C8A"/>
    <w:rsid w:val="00A10EB2"/>
    <w:rsid w:val="00A13C7E"/>
    <w:rsid w:val="00A25AB1"/>
    <w:rsid w:val="00A277BE"/>
    <w:rsid w:val="00A34F75"/>
    <w:rsid w:val="00A3528F"/>
    <w:rsid w:val="00A41397"/>
    <w:rsid w:val="00A54A18"/>
    <w:rsid w:val="00A5576D"/>
    <w:rsid w:val="00A62F8B"/>
    <w:rsid w:val="00A71D5A"/>
    <w:rsid w:val="00A769EF"/>
    <w:rsid w:val="00A83E84"/>
    <w:rsid w:val="00A94E94"/>
    <w:rsid w:val="00AB2A72"/>
    <w:rsid w:val="00AB2DE1"/>
    <w:rsid w:val="00AC574E"/>
    <w:rsid w:val="00AD087F"/>
    <w:rsid w:val="00AD7A93"/>
    <w:rsid w:val="00AF2E40"/>
    <w:rsid w:val="00AF71ED"/>
    <w:rsid w:val="00B13FEB"/>
    <w:rsid w:val="00B26996"/>
    <w:rsid w:val="00B2713C"/>
    <w:rsid w:val="00B42742"/>
    <w:rsid w:val="00B5300C"/>
    <w:rsid w:val="00B54E07"/>
    <w:rsid w:val="00B64C95"/>
    <w:rsid w:val="00B82E2E"/>
    <w:rsid w:val="00BA4C04"/>
    <w:rsid w:val="00BF277A"/>
    <w:rsid w:val="00BF4E94"/>
    <w:rsid w:val="00BF5819"/>
    <w:rsid w:val="00C07ACE"/>
    <w:rsid w:val="00C10101"/>
    <w:rsid w:val="00C378D0"/>
    <w:rsid w:val="00C50D5E"/>
    <w:rsid w:val="00C607E7"/>
    <w:rsid w:val="00C76F50"/>
    <w:rsid w:val="00C95BE7"/>
    <w:rsid w:val="00CB4797"/>
    <w:rsid w:val="00CD218F"/>
    <w:rsid w:val="00CE0950"/>
    <w:rsid w:val="00D011EC"/>
    <w:rsid w:val="00D05249"/>
    <w:rsid w:val="00D1013D"/>
    <w:rsid w:val="00D114A4"/>
    <w:rsid w:val="00D24129"/>
    <w:rsid w:val="00D50AE6"/>
    <w:rsid w:val="00D50F5F"/>
    <w:rsid w:val="00D57E37"/>
    <w:rsid w:val="00D73D79"/>
    <w:rsid w:val="00D827C0"/>
    <w:rsid w:val="00DA095D"/>
    <w:rsid w:val="00DC078E"/>
    <w:rsid w:val="00DC780A"/>
    <w:rsid w:val="00DE1E1F"/>
    <w:rsid w:val="00DE5387"/>
    <w:rsid w:val="00DF0FDD"/>
    <w:rsid w:val="00DF472E"/>
    <w:rsid w:val="00DF648E"/>
    <w:rsid w:val="00E00704"/>
    <w:rsid w:val="00E01B5F"/>
    <w:rsid w:val="00E02635"/>
    <w:rsid w:val="00E122D2"/>
    <w:rsid w:val="00E21DD4"/>
    <w:rsid w:val="00E30765"/>
    <w:rsid w:val="00E407BA"/>
    <w:rsid w:val="00E41F22"/>
    <w:rsid w:val="00E42EA0"/>
    <w:rsid w:val="00E645FE"/>
    <w:rsid w:val="00E71C0A"/>
    <w:rsid w:val="00E73F62"/>
    <w:rsid w:val="00E74EC8"/>
    <w:rsid w:val="00E85594"/>
    <w:rsid w:val="00E92A4B"/>
    <w:rsid w:val="00EA61E0"/>
    <w:rsid w:val="00EB4E8F"/>
    <w:rsid w:val="00EF166C"/>
    <w:rsid w:val="00F004C7"/>
    <w:rsid w:val="00F0585D"/>
    <w:rsid w:val="00F133CB"/>
    <w:rsid w:val="00F21EF0"/>
    <w:rsid w:val="00F3294E"/>
    <w:rsid w:val="00F432EC"/>
    <w:rsid w:val="00F664EA"/>
    <w:rsid w:val="00F67E5D"/>
    <w:rsid w:val="00F7328B"/>
    <w:rsid w:val="00F81CEE"/>
    <w:rsid w:val="00F833B9"/>
    <w:rsid w:val="00F91AC1"/>
    <w:rsid w:val="00F93043"/>
    <w:rsid w:val="00F95787"/>
    <w:rsid w:val="00F9666D"/>
    <w:rsid w:val="00F96EB7"/>
    <w:rsid w:val="00FA6A82"/>
    <w:rsid w:val="00FD5B7D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22"/>
  </w:style>
  <w:style w:type="paragraph" w:styleId="1">
    <w:name w:val="heading 1"/>
    <w:basedOn w:val="a"/>
    <w:next w:val="a"/>
    <w:link w:val="10"/>
    <w:uiPriority w:val="9"/>
    <w:qFormat/>
    <w:rsid w:val="007A4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4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F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F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4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4F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A4F22"/>
    <w:rPr>
      <w:b/>
      <w:bCs/>
    </w:rPr>
  </w:style>
  <w:style w:type="character" w:styleId="a4">
    <w:name w:val="Emphasis"/>
    <w:basedOn w:val="a0"/>
    <w:uiPriority w:val="20"/>
    <w:qFormat/>
    <w:rsid w:val="007A4F22"/>
    <w:rPr>
      <w:i/>
      <w:iCs/>
    </w:rPr>
  </w:style>
  <w:style w:type="paragraph" w:styleId="a5">
    <w:name w:val="List Paragraph"/>
    <w:basedOn w:val="a"/>
    <w:uiPriority w:val="34"/>
    <w:qFormat/>
    <w:rsid w:val="007A4F22"/>
    <w:pPr>
      <w:ind w:left="720"/>
      <w:contextualSpacing/>
    </w:pPr>
  </w:style>
  <w:style w:type="table" w:styleId="a6">
    <w:name w:val="Table Grid"/>
    <w:basedOn w:val="a1"/>
    <w:rsid w:val="009D4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5F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F8A"/>
  </w:style>
  <w:style w:type="paragraph" w:styleId="ab">
    <w:name w:val="footer"/>
    <w:basedOn w:val="a"/>
    <w:link w:val="ac"/>
    <w:uiPriority w:val="99"/>
    <w:unhideWhenUsed/>
    <w:rsid w:val="00655F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F8A"/>
  </w:style>
  <w:style w:type="table" w:customStyle="1" w:styleId="11">
    <w:name w:val="Сетка таблицы1"/>
    <w:basedOn w:val="a1"/>
    <w:next w:val="a6"/>
    <w:rsid w:val="000E5D7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9513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B29E-79EA-4C3D-A784-45094F7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Юляша</cp:lastModifiedBy>
  <cp:revision>2</cp:revision>
  <cp:lastPrinted>2019-11-04T14:31:00Z</cp:lastPrinted>
  <dcterms:created xsi:type="dcterms:W3CDTF">2020-10-23T06:06:00Z</dcterms:created>
  <dcterms:modified xsi:type="dcterms:W3CDTF">2020-10-23T06:06:00Z</dcterms:modified>
</cp:coreProperties>
</file>