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B028" w14:textId="77777777" w:rsidR="00EA3D03" w:rsidRPr="00C266F6" w:rsidRDefault="008604B3" w:rsidP="00EA3D03">
      <w:pPr>
        <w:spacing w:after="0" w:line="240" w:lineRule="auto"/>
        <w:jc w:val="center"/>
        <w:rPr>
          <w:rFonts w:ascii="Times New Roman" w:eastAsia="Times New Roman" w:hAnsi="Times New Roman" w:cs="Times New Roman"/>
          <w:b/>
          <w:bCs/>
          <w:color w:val="000000"/>
          <w:sz w:val="27"/>
          <w:szCs w:val="27"/>
          <w:lang w:val="en-US" w:eastAsia="ru-RU"/>
        </w:rPr>
      </w:pPr>
      <w:r w:rsidRPr="00C266F6">
        <w:rPr>
          <w:rFonts w:ascii="Times New Roman" w:eastAsia="Times New Roman" w:hAnsi="Times New Roman" w:cs="Times New Roman"/>
          <w:b/>
          <w:bCs/>
          <w:caps/>
          <w:color w:val="000000"/>
          <w:sz w:val="24"/>
          <w:szCs w:val="24"/>
          <w:lang w:val="en-US" w:eastAsia="ru-RU"/>
        </w:rPr>
        <w:t>MINISTRY OF HEALTH OF UKRAINE</w:t>
      </w:r>
      <w:r w:rsidR="00EA3D03" w:rsidRPr="00C266F6">
        <w:rPr>
          <w:rFonts w:ascii="Times New Roman" w:eastAsia="Times New Roman" w:hAnsi="Times New Roman" w:cs="Times New Roman"/>
          <w:b/>
          <w:bCs/>
          <w:caps/>
          <w:color w:val="000000"/>
          <w:sz w:val="24"/>
          <w:szCs w:val="24"/>
          <w:lang w:val="en-US" w:eastAsia="ru-RU"/>
        </w:rPr>
        <w:t> </w:t>
      </w:r>
    </w:p>
    <w:p w14:paraId="481EDC00" w14:textId="77777777" w:rsidR="008604B3" w:rsidRPr="00C266F6" w:rsidRDefault="008604B3" w:rsidP="00EA3D03">
      <w:pPr>
        <w:spacing w:after="0" w:line="240" w:lineRule="auto"/>
        <w:jc w:val="center"/>
        <w:rPr>
          <w:rFonts w:ascii="Times New Roman" w:eastAsia="Times New Roman" w:hAnsi="Times New Roman" w:cs="Times New Roman"/>
          <w:b/>
          <w:bCs/>
          <w:caps/>
          <w:color w:val="000000"/>
          <w:sz w:val="24"/>
          <w:szCs w:val="24"/>
          <w:lang w:val="en-US" w:eastAsia="ru-RU"/>
        </w:rPr>
      </w:pPr>
    </w:p>
    <w:p w14:paraId="62EAD44C" w14:textId="77777777" w:rsidR="00EA3D03" w:rsidRPr="00C266F6" w:rsidRDefault="00EA3D03" w:rsidP="00EA3D03">
      <w:pPr>
        <w:spacing w:after="0" w:line="240" w:lineRule="auto"/>
        <w:jc w:val="center"/>
        <w:rPr>
          <w:rFonts w:ascii="Times New Roman" w:eastAsia="Times New Roman" w:hAnsi="Times New Roman" w:cs="Times New Roman"/>
          <w:b/>
          <w:bCs/>
          <w:color w:val="000000"/>
          <w:sz w:val="27"/>
          <w:szCs w:val="27"/>
          <w:lang w:val="en-US" w:eastAsia="ru-RU"/>
        </w:rPr>
      </w:pPr>
      <w:r w:rsidRPr="00C266F6">
        <w:rPr>
          <w:rFonts w:ascii="Times New Roman" w:eastAsia="Times New Roman" w:hAnsi="Times New Roman" w:cs="Times New Roman"/>
          <w:b/>
          <w:bCs/>
          <w:caps/>
          <w:color w:val="000000"/>
          <w:sz w:val="24"/>
          <w:szCs w:val="24"/>
          <w:lang w:val="en-US" w:eastAsia="ru-RU"/>
        </w:rPr>
        <w:t>KHARKIV NATIONAL MEDICAL UNIVERSITY</w:t>
      </w:r>
    </w:p>
    <w:p w14:paraId="65DF61D1" w14:textId="77777777" w:rsidR="00EA3D03" w:rsidRPr="00C266F6" w:rsidRDefault="00EA3D03" w:rsidP="00EA3D03">
      <w:pPr>
        <w:spacing w:after="0" w:line="240" w:lineRule="auto"/>
        <w:jc w:val="center"/>
        <w:rPr>
          <w:rFonts w:ascii="Times New Roman" w:eastAsia="Times New Roman" w:hAnsi="Times New Roman" w:cs="Times New Roman"/>
          <w:b/>
          <w:bCs/>
          <w:color w:val="000000"/>
          <w:sz w:val="27"/>
          <w:szCs w:val="27"/>
          <w:lang w:val="en-US" w:eastAsia="ru-RU"/>
        </w:rPr>
      </w:pPr>
      <w:r w:rsidRPr="00C266F6">
        <w:rPr>
          <w:rFonts w:ascii="Times New Roman" w:eastAsia="Times New Roman" w:hAnsi="Times New Roman" w:cs="Times New Roman"/>
          <w:b/>
          <w:bCs/>
          <w:color w:val="000000"/>
          <w:sz w:val="24"/>
          <w:szCs w:val="24"/>
          <w:lang w:val="en-US" w:eastAsia="ru-RU"/>
        </w:rPr>
        <w:t> </w:t>
      </w:r>
    </w:p>
    <w:p w14:paraId="45B87295" w14:textId="77777777" w:rsidR="00EA3D03" w:rsidRPr="00375A19"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 </w:t>
      </w:r>
    </w:p>
    <w:p w14:paraId="501087EF" w14:textId="77777777" w:rsidR="00EA3D03" w:rsidRPr="00375A19"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 </w:t>
      </w:r>
    </w:p>
    <w:p w14:paraId="253BB271" w14:textId="77777777" w:rsidR="00EA3D03" w:rsidRPr="00375A19"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II medical faculty</w:t>
      </w:r>
    </w:p>
    <w:p w14:paraId="7E3971FD" w14:textId="77777777" w:rsidR="00EA3D03" w:rsidRPr="00375A19" w:rsidRDefault="00EA3D03" w:rsidP="00EA3D03">
      <w:pPr>
        <w:spacing w:after="0" w:line="240" w:lineRule="auto"/>
        <w:jc w:val="both"/>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 </w:t>
      </w:r>
    </w:p>
    <w:p w14:paraId="45B4EB8C" w14:textId="77777777" w:rsidR="00B77144" w:rsidRDefault="00B77144" w:rsidP="00EA3D03">
      <w:pPr>
        <w:spacing w:after="0" w:line="360" w:lineRule="atLeast"/>
        <w:rPr>
          <w:rFonts w:ascii="Times New Roman" w:eastAsia="Times New Roman" w:hAnsi="Times New Roman" w:cs="Times New Roman"/>
          <w:color w:val="000000"/>
          <w:sz w:val="24"/>
          <w:szCs w:val="24"/>
          <w:lang w:val="en-US" w:eastAsia="ru-RU"/>
        </w:rPr>
      </w:pPr>
      <w:r w:rsidRPr="00EA3D03">
        <w:rPr>
          <w:rFonts w:ascii="Times New Roman" w:eastAsia="Times New Roman" w:hAnsi="Times New Roman" w:cs="Times New Roman"/>
          <w:color w:val="000000"/>
          <w:sz w:val="24"/>
          <w:szCs w:val="24"/>
          <w:lang w:val="en-US" w:eastAsia="ru-RU"/>
        </w:rPr>
        <w:t xml:space="preserve">Department of </w:t>
      </w:r>
      <w:r w:rsidRPr="00071396">
        <w:rPr>
          <w:rFonts w:ascii="Times New Roman" w:eastAsia="Times New Roman" w:hAnsi="Times New Roman" w:cs="Times New Roman"/>
          <w:color w:val="000000"/>
          <w:sz w:val="24"/>
          <w:szCs w:val="24"/>
          <w:lang w:val="en-US" w:eastAsia="ru-RU"/>
        </w:rPr>
        <w:t>sports, physical and rehabilitation medicine,</w:t>
      </w:r>
      <w:r>
        <w:rPr>
          <w:rFonts w:ascii="Times New Roman" w:eastAsia="Times New Roman" w:hAnsi="Times New Roman" w:cs="Times New Roman"/>
          <w:color w:val="000000"/>
          <w:sz w:val="24"/>
          <w:szCs w:val="24"/>
          <w:lang w:val="en-US" w:eastAsia="ru-RU"/>
        </w:rPr>
        <w:t xml:space="preserve"> </w:t>
      </w:r>
      <w:r w:rsidRPr="00071396">
        <w:rPr>
          <w:rFonts w:ascii="Times New Roman" w:eastAsia="Times New Roman" w:hAnsi="Times New Roman" w:cs="Times New Roman"/>
          <w:color w:val="000000"/>
          <w:sz w:val="24"/>
          <w:szCs w:val="24"/>
          <w:lang w:val="en-US" w:eastAsia="ru-RU"/>
        </w:rPr>
        <w:t>physical therapy, occupational therapy</w:t>
      </w:r>
      <w:r w:rsidRPr="00EA3D03">
        <w:rPr>
          <w:rFonts w:ascii="Times New Roman" w:eastAsia="Times New Roman" w:hAnsi="Times New Roman" w:cs="Times New Roman"/>
          <w:color w:val="000000"/>
          <w:sz w:val="24"/>
          <w:szCs w:val="24"/>
          <w:lang w:val="en-US" w:eastAsia="ru-RU"/>
        </w:rPr>
        <w:t> </w:t>
      </w:r>
    </w:p>
    <w:p w14:paraId="5B911F5A" w14:textId="2D5F8D1A" w:rsidR="00EA3D03" w:rsidRPr="00375A19"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 </w:t>
      </w:r>
    </w:p>
    <w:p w14:paraId="696C976F" w14:textId="77777777" w:rsidR="00EA3D03" w:rsidRPr="00375A19"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Area of knowledge 22 "Health care"</w:t>
      </w:r>
    </w:p>
    <w:p w14:paraId="05FA7211" w14:textId="77777777" w:rsidR="00EA3D03" w:rsidRPr="00375A19"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 </w:t>
      </w:r>
    </w:p>
    <w:p w14:paraId="73F6A980" w14:textId="77777777" w:rsidR="00EA3D03" w:rsidRPr="00375A19"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Specialty 222 "Medicine"</w:t>
      </w:r>
    </w:p>
    <w:p w14:paraId="58D17D99" w14:textId="77777777" w:rsidR="00EA3D03" w:rsidRPr="00375A19"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 </w:t>
      </w:r>
    </w:p>
    <w:p w14:paraId="77CC3836" w14:textId="77777777" w:rsidR="00EA3D03" w:rsidRPr="00375A19" w:rsidRDefault="00EA3D03" w:rsidP="00EA3D03">
      <w:pPr>
        <w:spacing w:after="0" w:line="360" w:lineRule="atLeast"/>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Educational-professional program Medicine of the second (master's) level of higher education</w:t>
      </w:r>
    </w:p>
    <w:p w14:paraId="70956374" w14:textId="77777777" w:rsidR="00EA3D03" w:rsidRPr="00375A19"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375A19">
        <w:rPr>
          <w:rFonts w:ascii="Times New Roman" w:eastAsia="Times New Roman" w:hAnsi="Times New Roman" w:cs="Times New Roman"/>
          <w:caps/>
          <w:color w:val="000000"/>
          <w:kern w:val="36"/>
          <w:sz w:val="24"/>
          <w:szCs w:val="24"/>
          <w:lang w:val="en-US" w:eastAsia="ru-RU"/>
        </w:rPr>
        <w:t> </w:t>
      </w:r>
    </w:p>
    <w:p w14:paraId="2E155273" w14:textId="77777777" w:rsidR="00EA3D03" w:rsidRPr="00375A19" w:rsidRDefault="00EA3D03" w:rsidP="00EA3D03">
      <w:pPr>
        <w:spacing w:after="0" w:line="360" w:lineRule="atLeast"/>
        <w:jc w:val="center"/>
        <w:outlineLvl w:val="0"/>
        <w:rPr>
          <w:rFonts w:ascii="Times New Roman" w:eastAsia="Times New Roman" w:hAnsi="Times New Roman" w:cs="Times New Roman"/>
          <w:color w:val="000000"/>
          <w:kern w:val="36"/>
          <w:sz w:val="24"/>
          <w:szCs w:val="24"/>
          <w:lang w:val="en-US" w:eastAsia="ru-RU"/>
        </w:rPr>
      </w:pPr>
      <w:r w:rsidRPr="00375A19">
        <w:rPr>
          <w:rFonts w:ascii="Times New Roman" w:eastAsia="Times New Roman" w:hAnsi="Times New Roman" w:cs="Times New Roman"/>
          <w:caps/>
          <w:color w:val="000000"/>
          <w:kern w:val="36"/>
          <w:sz w:val="24"/>
          <w:szCs w:val="24"/>
          <w:lang w:val="en-US" w:eastAsia="ru-RU"/>
        </w:rPr>
        <w:t> </w:t>
      </w:r>
    </w:p>
    <w:p w14:paraId="0308E29E" w14:textId="77777777" w:rsidR="00EA3D03" w:rsidRPr="00375A19" w:rsidRDefault="00EA3D03" w:rsidP="00EA3D03">
      <w:pPr>
        <w:spacing w:after="0" w:line="240" w:lineRule="auto"/>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 </w:t>
      </w:r>
    </w:p>
    <w:p w14:paraId="06EA7CE7" w14:textId="77777777" w:rsidR="00EA3D03" w:rsidRPr="00375A19" w:rsidRDefault="00EA3D03" w:rsidP="00EA3D03">
      <w:pPr>
        <w:spacing w:after="0" w:line="240" w:lineRule="auto"/>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 </w:t>
      </w:r>
    </w:p>
    <w:p w14:paraId="6CC6518E" w14:textId="77777777" w:rsidR="00EA3D03" w:rsidRPr="00375A19" w:rsidRDefault="00EA3D03" w:rsidP="00EA3D03">
      <w:pPr>
        <w:spacing w:after="0" w:line="420" w:lineRule="atLeast"/>
        <w:jc w:val="center"/>
        <w:outlineLvl w:val="0"/>
        <w:rPr>
          <w:rFonts w:ascii="Times New Roman" w:eastAsia="Times New Roman" w:hAnsi="Times New Roman" w:cs="Times New Roman"/>
          <w:color w:val="000000"/>
          <w:kern w:val="36"/>
          <w:sz w:val="28"/>
          <w:szCs w:val="28"/>
          <w:lang w:val="en-US" w:eastAsia="ru-RU"/>
        </w:rPr>
      </w:pPr>
      <w:r w:rsidRPr="00375A19">
        <w:rPr>
          <w:rFonts w:ascii="Times New Roman" w:eastAsia="Times New Roman" w:hAnsi="Times New Roman" w:cs="Times New Roman"/>
          <w:caps/>
          <w:color w:val="000000"/>
          <w:kern w:val="36"/>
          <w:sz w:val="28"/>
          <w:szCs w:val="28"/>
          <w:lang w:val="en-US" w:eastAsia="ru-RU"/>
        </w:rPr>
        <w:t>SYLLABUS</w:t>
      </w:r>
    </w:p>
    <w:p w14:paraId="0F33A8CB" w14:textId="77777777" w:rsidR="00EA3D03" w:rsidRPr="00375A19"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aps/>
          <w:color w:val="000000"/>
          <w:sz w:val="24"/>
          <w:szCs w:val="24"/>
          <w:lang w:val="en-US" w:eastAsia="ru-RU"/>
        </w:rPr>
        <w:t>ACADEMIC DISCIPLINE</w:t>
      </w:r>
    </w:p>
    <w:p w14:paraId="4BDF33CF" w14:textId="77777777" w:rsidR="008604B3" w:rsidRPr="00375A19" w:rsidRDefault="008604B3" w:rsidP="00EA3D03">
      <w:pPr>
        <w:spacing w:after="0" w:line="240" w:lineRule="auto"/>
        <w:jc w:val="center"/>
        <w:rPr>
          <w:rFonts w:ascii="Times New Roman" w:eastAsia="Times New Roman" w:hAnsi="Times New Roman" w:cs="Times New Roman"/>
          <w:color w:val="000000"/>
          <w:sz w:val="24"/>
          <w:szCs w:val="24"/>
          <w:lang w:val="en-US" w:eastAsia="ru-RU"/>
        </w:rPr>
      </w:pPr>
    </w:p>
    <w:p w14:paraId="4CD371A7" w14:textId="6E84B1B2" w:rsidR="00EA3D03" w:rsidRPr="00375A19" w:rsidRDefault="008604B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aps/>
          <w:color w:val="000000"/>
          <w:sz w:val="32"/>
          <w:szCs w:val="32"/>
          <w:lang w:val="en-US" w:eastAsia="ru-RU"/>
        </w:rPr>
        <w:t>"</w:t>
      </w:r>
      <w:r w:rsidR="00197569" w:rsidRPr="00197569">
        <w:rPr>
          <w:lang w:val="en-US"/>
        </w:rPr>
        <w:t xml:space="preserve"> </w:t>
      </w:r>
      <w:r w:rsidR="00D40905">
        <w:rPr>
          <w:rFonts w:ascii="Times New Roman" w:eastAsia="Times New Roman" w:hAnsi="Times New Roman" w:cs="Times New Roman"/>
          <w:b/>
          <w:bCs/>
          <w:caps/>
          <w:color w:val="000000"/>
          <w:sz w:val="28"/>
          <w:szCs w:val="28"/>
          <w:lang w:val="en-US" w:eastAsia="ru-RU"/>
        </w:rPr>
        <w:t>Urgent Problems of Physiotherapy, Health Resort Study and Rehabilitation</w:t>
      </w:r>
      <w:r w:rsidR="00EA3D03" w:rsidRPr="00375A19">
        <w:rPr>
          <w:rFonts w:ascii="Times New Roman" w:eastAsia="Times New Roman" w:hAnsi="Times New Roman" w:cs="Times New Roman"/>
          <w:b/>
          <w:bCs/>
          <w:caps/>
          <w:color w:val="000000"/>
          <w:sz w:val="32"/>
          <w:szCs w:val="32"/>
          <w:lang w:val="en-US" w:eastAsia="ru-RU"/>
        </w:rPr>
        <w:t>"</w:t>
      </w:r>
    </w:p>
    <w:p w14:paraId="66BBEB42" w14:textId="77777777" w:rsidR="00EA3D03" w:rsidRPr="00375A19"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aps/>
          <w:color w:val="000000"/>
          <w:sz w:val="24"/>
          <w:szCs w:val="24"/>
          <w:lang w:val="en-US" w:eastAsia="ru-RU"/>
        </w:rPr>
        <w:t> </w:t>
      </w:r>
    </w:p>
    <w:p w14:paraId="523D29C7" w14:textId="77777777" w:rsidR="00EA3D03" w:rsidRPr="00375A19"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aps/>
          <w:color w:val="000000"/>
          <w:sz w:val="24"/>
          <w:szCs w:val="24"/>
          <w:lang w:val="en-US" w:eastAsia="ru-RU"/>
        </w:rPr>
        <w:t> </w:t>
      </w:r>
    </w:p>
    <w:p w14:paraId="0F78993A" w14:textId="77777777" w:rsidR="00EA3D03" w:rsidRPr="00375A19"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olor w:val="000000"/>
          <w:sz w:val="24"/>
          <w:szCs w:val="24"/>
          <w:lang w:val="en-US" w:eastAsia="ru-RU"/>
        </w:rPr>
        <w:t> </w:t>
      </w:r>
    </w:p>
    <w:p w14:paraId="209B090F" w14:textId="77777777" w:rsidR="00EA3D03" w:rsidRPr="00375A19" w:rsidRDefault="00EA3D03" w:rsidP="004A5622">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olor w:val="000000"/>
          <w:sz w:val="24"/>
          <w:szCs w:val="24"/>
          <w:lang w:val="en-US" w:eastAsia="ru-RU"/>
        </w:rPr>
        <w:t> </w:t>
      </w:r>
    </w:p>
    <w:p w14:paraId="76B746C2" w14:textId="77777777" w:rsidR="00EA3D03" w:rsidRPr="00375A19"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olor w:val="000000"/>
          <w:sz w:val="24"/>
          <w:szCs w:val="24"/>
          <w:lang w:val="en-US" w:eastAsia="ru-RU"/>
        </w:rPr>
        <w:t> </w:t>
      </w:r>
    </w:p>
    <w:tbl>
      <w:tblPr>
        <w:tblW w:w="10314" w:type="dxa"/>
        <w:tblCellMar>
          <w:left w:w="0" w:type="dxa"/>
          <w:right w:w="0" w:type="dxa"/>
        </w:tblCellMar>
        <w:tblLook w:val="04A0" w:firstRow="1" w:lastRow="0" w:firstColumn="1" w:lastColumn="0" w:noHBand="0" w:noVBand="1"/>
      </w:tblPr>
      <w:tblGrid>
        <w:gridCol w:w="4786"/>
        <w:gridCol w:w="425"/>
        <w:gridCol w:w="5103"/>
      </w:tblGrid>
      <w:tr w:rsidR="00B77144" w:rsidRPr="00375A19" w14:paraId="11F420B3" w14:textId="77777777" w:rsidTr="00EA3D03">
        <w:tc>
          <w:tcPr>
            <w:tcW w:w="4786" w:type="dxa"/>
            <w:tcMar>
              <w:top w:w="0" w:type="dxa"/>
              <w:left w:w="108" w:type="dxa"/>
              <w:bottom w:w="0" w:type="dxa"/>
              <w:right w:w="108" w:type="dxa"/>
            </w:tcMar>
            <w:hideMark/>
          </w:tcPr>
          <w:p w14:paraId="324AEB12" w14:textId="77777777" w:rsidR="00B77144" w:rsidRPr="00071396"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The syllabus of the discipline was approved at a meeting of the </w:t>
            </w:r>
            <w:r>
              <w:rPr>
                <w:rFonts w:ascii="Times New Roman" w:eastAsia="Times New Roman" w:hAnsi="Times New Roman" w:cs="Times New Roman"/>
                <w:sz w:val="24"/>
                <w:szCs w:val="24"/>
                <w:lang w:val="en-US" w:eastAsia="ru-RU"/>
              </w:rPr>
              <w:t>d</w:t>
            </w:r>
            <w:r w:rsidRPr="00EA3D03">
              <w:rPr>
                <w:rFonts w:ascii="Times New Roman" w:eastAsia="Times New Roman" w:hAnsi="Times New Roman" w:cs="Times New Roman"/>
                <w:sz w:val="24"/>
                <w:szCs w:val="24"/>
                <w:lang w:val="en-US" w:eastAsia="ru-RU"/>
              </w:rPr>
              <w:t>epartment of </w:t>
            </w:r>
            <w:r w:rsidRPr="00071396">
              <w:rPr>
                <w:rFonts w:ascii="Times New Roman" w:eastAsia="Times New Roman" w:hAnsi="Times New Roman" w:cs="Times New Roman"/>
                <w:sz w:val="24"/>
                <w:szCs w:val="24"/>
                <w:lang w:val="en-US" w:eastAsia="ru-RU"/>
              </w:rPr>
              <w:t>sports, physical and rehabilitation medicine,</w:t>
            </w:r>
          </w:p>
          <w:p w14:paraId="7F28EBF9"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071396">
              <w:rPr>
                <w:rFonts w:ascii="Times New Roman" w:eastAsia="Times New Roman" w:hAnsi="Times New Roman" w:cs="Times New Roman"/>
                <w:sz w:val="24"/>
                <w:szCs w:val="24"/>
                <w:lang w:val="en-US" w:eastAsia="ru-RU"/>
              </w:rPr>
              <w:t>physical therapy, occupational therapy</w:t>
            </w:r>
            <w:r w:rsidRPr="00EA3D03">
              <w:rPr>
                <w:rFonts w:ascii="Times New Roman" w:eastAsia="Times New Roman" w:hAnsi="Times New Roman" w:cs="Times New Roman"/>
                <w:sz w:val="24"/>
                <w:szCs w:val="24"/>
                <w:lang w:val="en-US" w:eastAsia="ru-RU"/>
              </w:rPr>
              <w:t> </w:t>
            </w:r>
          </w:p>
          <w:p w14:paraId="5FF1B8E0"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574E484F"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7138DDDB"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sidRPr="00564A21">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September</w:t>
            </w:r>
            <w:r w:rsidRPr="00EA3D03">
              <w:rPr>
                <w:rFonts w:ascii="Times New Roman" w:eastAsia="Times New Roman" w:hAnsi="Times New Roman" w:cs="Times New Roman"/>
                <w:sz w:val="24"/>
                <w:szCs w:val="24"/>
                <w:lang w:val="en-US" w:eastAsia="ru-RU"/>
              </w:rPr>
              <w:t xml:space="preserve"> 2020 № 1</w:t>
            </w:r>
          </w:p>
          <w:p w14:paraId="2DA40EA0"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09D1D18B"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51606490"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of Department</w:t>
            </w:r>
          </w:p>
          <w:p w14:paraId="79FEC273"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_______________ A.G. Istomin  </w:t>
            </w:r>
          </w:p>
          <w:p w14:paraId="3D76A353"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5BD65E75" w14:textId="0B647036" w:rsidR="00B77144" w:rsidRPr="00375A19"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01</w:t>
            </w:r>
            <w:r w:rsidRPr="00EA3D03">
              <w:rPr>
                <w:rFonts w:ascii="Times New Roman" w:eastAsia="Times New Roman" w:hAnsi="Times New Roman" w:cs="Times New Roman"/>
                <w:sz w:val="24"/>
                <w:szCs w:val="24"/>
                <w:lang w:val="en-US" w:eastAsia="ru-RU"/>
              </w:rPr>
              <w:t xml:space="preserve">" 2020 </w:t>
            </w:r>
            <w:r>
              <w:rPr>
                <w:rFonts w:ascii="Times New Roman" w:eastAsia="Times New Roman" w:hAnsi="Times New Roman" w:cs="Times New Roman"/>
                <w:sz w:val="24"/>
                <w:szCs w:val="24"/>
                <w:lang w:val="en-US" w:eastAsia="ru-RU"/>
              </w:rPr>
              <w:t>September</w:t>
            </w:r>
          </w:p>
        </w:tc>
        <w:tc>
          <w:tcPr>
            <w:tcW w:w="425" w:type="dxa"/>
            <w:tcMar>
              <w:top w:w="0" w:type="dxa"/>
              <w:left w:w="108" w:type="dxa"/>
              <w:bottom w:w="0" w:type="dxa"/>
              <w:right w:w="108" w:type="dxa"/>
            </w:tcMar>
            <w:hideMark/>
          </w:tcPr>
          <w:p w14:paraId="49F29E26" w14:textId="30DEB2CC" w:rsidR="00B77144" w:rsidRPr="00375A19" w:rsidRDefault="00B77144" w:rsidP="00B77144">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tc>
        <w:tc>
          <w:tcPr>
            <w:tcW w:w="5103" w:type="dxa"/>
            <w:tcMar>
              <w:top w:w="0" w:type="dxa"/>
              <w:left w:w="108" w:type="dxa"/>
              <w:bottom w:w="0" w:type="dxa"/>
              <w:right w:w="108" w:type="dxa"/>
            </w:tcMar>
            <w:hideMark/>
          </w:tcPr>
          <w:p w14:paraId="7F4B5D68"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564A21">
              <w:rPr>
                <w:rFonts w:ascii="Times New Roman" w:eastAsia="Times New Roman" w:hAnsi="Times New Roman" w:cs="Times New Roman"/>
                <w:sz w:val="24"/>
                <w:szCs w:val="24"/>
                <w:lang w:val="en-US" w:eastAsia="ru-RU"/>
              </w:rPr>
              <w:t>Approved by the methodical commission of KNMU on problems of therapeutic profile</w:t>
            </w:r>
          </w:p>
          <w:p w14:paraId="094B5D1D" w14:textId="77777777" w:rsidR="00B77144" w:rsidRPr="00EA3D03" w:rsidRDefault="00B77144" w:rsidP="00B77144">
            <w:pPr>
              <w:spacing w:after="0" w:line="240" w:lineRule="auto"/>
              <w:jc w:val="both"/>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2B3FDE9A"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4C4B9535"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0AA7F53D"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6877D69C"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Protocol from. </w:t>
            </w:r>
          </w:p>
          <w:p w14:paraId="58711A61"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w:t>
            </w:r>
            <w:r>
              <w:rPr>
                <w:rFonts w:ascii="Times New Roman" w:eastAsia="Times New Roman" w:hAnsi="Times New Roman" w:cs="Times New Roman"/>
                <w:sz w:val="24"/>
                <w:szCs w:val="24"/>
                <w:lang w:val="en-US" w:eastAsia="ru-RU"/>
              </w:rPr>
              <w:t>October</w:t>
            </w:r>
            <w:r w:rsidRPr="00EA3D03">
              <w:rPr>
                <w:rFonts w:ascii="Times New Roman" w:eastAsia="Times New Roman" w:hAnsi="Times New Roman" w:cs="Times New Roman"/>
                <w:sz w:val="24"/>
                <w:szCs w:val="24"/>
                <w:lang w:val="en-US" w:eastAsia="ru-RU"/>
              </w:rPr>
              <w:t xml:space="preserve"> 2020 № </w:t>
            </w:r>
            <w:r>
              <w:rPr>
                <w:rFonts w:ascii="Times New Roman" w:eastAsia="Times New Roman" w:hAnsi="Times New Roman" w:cs="Times New Roman"/>
                <w:sz w:val="24"/>
                <w:szCs w:val="24"/>
                <w:lang w:val="en-US" w:eastAsia="ru-RU"/>
              </w:rPr>
              <w:t>2</w:t>
            </w:r>
          </w:p>
          <w:p w14:paraId="060DD0CF"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5B10594F"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Head </w:t>
            </w:r>
          </w:p>
          <w:p w14:paraId="1D3F09D0"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____________ </w:t>
            </w:r>
            <w:r>
              <w:rPr>
                <w:rFonts w:ascii="Times New Roman" w:eastAsia="Times New Roman" w:hAnsi="Times New Roman" w:cs="Times New Roman"/>
                <w:sz w:val="24"/>
                <w:szCs w:val="24"/>
                <w:lang w:val="en-US" w:eastAsia="ru-RU"/>
              </w:rPr>
              <w:t>P.G</w:t>
            </w:r>
            <w:r w:rsidRPr="00EA3D03">
              <w:rPr>
                <w:rFonts w:ascii="Times New Roman" w:eastAsia="Times New Roman" w:hAnsi="Times New Roman" w:cs="Times New Roman"/>
                <w:sz w:val="24"/>
                <w:szCs w:val="24"/>
                <w:lang w:val="en-US" w:eastAsia="ru-RU"/>
              </w:rPr>
              <w:t>. </w:t>
            </w:r>
            <w:proofErr w:type="spellStart"/>
            <w:r>
              <w:rPr>
                <w:rFonts w:ascii="Times New Roman" w:eastAsia="Times New Roman" w:hAnsi="Times New Roman" w:cs="Times New Roman"/>
                <w:sz w:val="24"/>
                <w:szCs w:val="24"/>
                <w:lang w:val="en-US" w:eastAsia="ru-RU"/>
              </w:rPr>
              <w:t>Kravchun</w:t>
            </w:r>
            <w:proofErr w:type="spellEnd"/>
            <w:r w:rsidRPr="00071396">
              <w:rPr>
                <w:rFonts w:eastAsia="Calibri"/>
                <w:sz w:val="24"/>
                <w:szCs w:val="24"/>
                <w:lang w:val="en-US" w:eastAsia="ru-RU"/>
              </w:rPr>
              <w:t xml:space="preserve"> </w:t>
            </w:r>
          </w:p>
          <w:p w14:paraId="16682970" w14:textId="77777777" w:rsidR="00B77144" w:rsidRPr="00EA3D03"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w:t>
            </w:r>
          </w:p>
          <w:p w14:paraId="350A5BFF" w14:textId="77777777" w:rsidR="00B77144" w:rsidRDefault="00B77144" w:rsidP="00B77144">
            <w:pPr>
              <w:spacing w:after="0" w:line="240" w:lineRule="auto"/>
              <w:rPr>
                <w:rFonts w:ascii="Times New Roman" w:eastAsia="Times New Roman" w:hAnsi="Times New Roman" w:cs="Times New Roman"/>
                <w:sz w:val="24"/>
                <w:szCs w:val="24"/>
                <w:lang w:val="en-US" w:eastAsia="ru-RU"/>
              </w:rPr>
            </w:pPr>
            <w:r w:rsidRPr="00EA3D03">
              <w:rPr>
                <w:rFonts w:ascii="Times New Roman" w:eastAsia="Times New Roman" w:hAnsi="Times New Roman" w:cs="Times New Roman"/>
                <w:sz w:val="24"/>
                <w:szCs w:val="24"/>
                <w:lang w:val="en-US" w:eastAsia="ru-RU"/>
              </w:rPr>
              <w:t xml:space="preserve">"28" 2020 </w:t>
            </w:r>
            <w:r>
              <w:rPr>
                <w:rFonts w:ascii="Times New Roman" w:eastAsia="Times New Roman" w:hAnsi="Times New Roman" w:cs="Times New Roman"/>
                <w:sz w:val="24"/>
                <w:szCs w:val="24"/>
                <w:lang w:val="en-US" w:eastAsia="ru-RU"/>
              </w:rPr>
              <w:t>October</w:t>
            </w:r>
          </w:p>
          <w:p w14:paraId="697802DA" w14:textId="77777777" w:rsidR="00B77144" w:rsidRDefault="00B77144" w:rsidP="00B77144">
            <w:pPr>
              <w:spacing w:after="0" w:line="240" w:lineRule="auto"/>
              <w:rPr>
                <w:rFonts w:ascii="Times New Roman" w:eastAsia="Times New Roman" w:hAnsi="Times New Roman" w:cs="Times New Roman"/>
                <w:sz w:val="24"/>
                <w:szCs w:val="24"/>
                <w:lang w:val="en-US" w:eastAsia="ru-RU"/>
              </w:rPr>
            </w:pPr>
          </w:p>
          <w:p w14:paraId="3C124E65" w14:textId="77777777" w:rsidR="00B77144" w:rsidRDefault="00B77144" w:rsidP="00B77144">
            <w:pPr>
              <w:spacing w:after="0" w:line="240" w:lineRule="auto"/>
              <w:rPr>
                <w:rFonts w:ascii="Times New Roman" w:eastAsia="Times New Roman" w:hAnsi="Times New Roman" w:cs="Times New Roman"/>
                <w:sz w:val="24"/>
                <w:szCs w:val="24"/>
                <w:lang w:val="en-US" w:eastAsia="ru-RU"/>
              </w:rPr>
            </w:pPr>
          </w:p>
          <w:p w14:paraId="1E6B359A" w14:textId="6A7E0324" w:rsidR="00B77144" w:rsidRPr="00375A19" w:rsidRDefault="00B77144" w:rsidP="00B77144">
            <w:pPr>
              <w:spacing w:after="0" w:line="240" w:lineRule="auto"/>
              <w:rPr>
                <w:rFonts w:ascii="Times New Roman" w:eastAsia="Times New Roman" w:hAnsi="Times New Roman" w:cs="Times New Roman"/>
                <w:sz w:val="24"/>
                <w:szCs w:val="24"/>
                <w:lang w:val="en-US" w:eastAsia="ru-RU"/>
              </w:rPr>
            </w:pPr>
          </w:p>
        </w:tc>
      </w:tr>
    </w:tbl>
    <w:p w14:paraId="5D973F01" w14:textId="23979DE4" w:rsidR="00EA3D03" w:rsidRPr="00375A19" w:rsidRDefault="00D40905" w:rsidP="00EA3D03">
      <w:pPr>
        <w:spacing w:after="0" w:line="36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aps/>
          <w:color w:val="000000"/>
          <w:sz w:val="24"/>
          <w:szCs w:val="24"/>
          <w:lang w:val="en-US" w:eastAsia="ru-RU"/>
        </w:rPr>
        <w:lastRenderedPageBreak/>
        <w:t>Urgent Problems of Physiotherapy, Health Resort Study and Rehabilitation</w:t>
      </w:r>
    </w:p>
    <w:p w14:paraId="0E58EA40" w14:textId="77777777" w:rsidR="00EA3D03" w:rsidRPr="00375A19"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 </w:t>
      </w:r>
    </w:p>
    <w:p w14:paraId="041F4769" w14:textId="77777777" w:rsidR="00EA3D03" w:rsidRPr="00375A19"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Syllabus </w:t>
      </w:r>
      <w:proofErr w:type="gramStart"/>
      <w:r w:rsidRPr="00375A19">
        <w:rPr>
          <w:rFonts w:ascii="Times New Roman" w:eastAsia="Times New Roman" w:hAnsi="Times New Roman" w:cs="Times New Roman"/>
          <w:color w:val="000000"/>
          <w:sz w:val="24"/>
          <w:szCs w:val="24"/>
          <w:lang w:val="en-US" w:eastAsia="ru-RU"/>
        </w:rPr>
        <w:t>developers :</w:t>
      </w:r>
      <w:proofErr w:type="gramEnd"/>
    </w:p>
    <w:p w14:paraId="3F03366D" w14:textId="77777777" w:rsidR="00EA3D03" w:rsidRPr="00375A19"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r w:rsidRPr="00375A19">
        <w:rPr>
          <w:rFonts w:ascii="Times New Roman" w:eastAsia="Times New Roman" w:hAnsi="Times New Roman" w:cs="Times New Roman"/>
          <w:color w:val="000000"/>
          <w:sz w:val="24"/>
          <w:szCs w:val="24"/>
          <w:lang w:val="en-US" w:eastAsia="ru-RU"/>
        </w:rPr>
        <w:t>Istomin A.G. Head of the department of physical rehabilitation and sports medicine with a course of physical education and health, doctor of medical sciences, professor;</w:t>
      </w:r>
    </w:p>
    <w:p w14:paraId="69DECCD6" w14:textId="77777777" w:rsidR="00EA3D03" w:rsidRPr="00375A19" w:rsidRDefault="00EA3D03" w:rsidP="00EA3D03">
      <w:pPr>
        <w:spacing w:after="0" w:line="360" w:lineRule="atLeast"/>
        <w:jc w:val="both"/>
        <w:rPr>
          <w:rFonts w:ascii="Times New Roman" w:eastAsia="Times New Roman" w:hAnsi="Times New Roman" w:cs="Times New Roman"/>
          <w:color w:val="000000"/>
          <w:sz w:val="24"/>
          <w:szCs w:val="24"/>
          <w:lang w:val="en-US" w:eastAsia="ru-RU"/>
        </w:rPr>
      </w:pPr>
    </w:p>
    <w:tbl>
      <w:tblPr>
        <w:tblW w:w="0" w:type="auto"/>
        <w:jc w:val="center"/>
        <w:tblCellMar>
          <w:left w:w="0" w:type="dxa"/>
          <w:right w:w="0" w:type="dxa"/>
        </w:tblCellMar>
        <w:tblLook w:val="04A0" w:firstRow="1" w:lastRow="0" w:firstColumn="1" w:lastColumn="0" w:noHBand="0" w:noVBand="1"/>
      </w:tblPr>
      <w:tblGrid>
        <w:gridCol w:w="1870"/>
        <w:gridCol w:w="7984"/>
      </w:tblGrid>
      <w:tr w:rsidR="00EA3D03" w:rsidRPr="00375A19" w14:paraId="615FC555" w14:textId="77777777" w:rsidTr="00B77144">
        <w:trPr>
          <w:jc w:val="center"/>
        </w:trPr>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50D6D"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Surname, patronymic of the teacher</w:t>
            </w:r>
          </w:p>
        </w:tc>
        <w:tc>
          <w:tcPr>
            <w:tcW w:w="7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0E6B6" w14:textId="484EB858" w:rsidR="00EA3D03" w:rsidRPr="00375A19" w:rsidRDefault="00B77144"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color w:val="000000"/>
                <w:sz w:val="24"/>
                <w:szCs w:val="24"/>
                <w:lang w:val="en-US" w:eastAsia="ru-RU"/>
              </w:rPr>
              <w:t>Istomin A.G.</w:t>
            </w:r>
          </w:p>
        </w:tc>
      </w:tr>
      <w:tr w:rsidR="00415661" w:rsidRPr="00375A19" w14:paraId="517B8845" w14:textId="77777777" w:rsidTr="00B77144">
        <w:trPr>
          <w:jc w:val="center"/>
        </w:trPr>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E1B20B" w14:textId="77777777" w:rsidR="00415661" w:rsidRPr="00375A19" w:rsidRDefault="00415661"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Contact phone</w:t>
            </w:r>
          </w:p>
        </w:tc>
        <w:tc>
          <w:tcPr>
            <w:tcW w:w="7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84EFF" w14:textId="5AC7C0C3" w:rsidR="00415661" w:rsidRPr="00375A19" w:rsidRDefault="00415661" w:rsidP="00415661">
            <w:pPr>
              <w:spacing w:after="0" w:line="240" w:lineRule="auto"/>
              <w:rPr>
                <w:rFonts w:ascii="Times New Roman" w:hAnsi="Times New Roman" w:cs="Times New Roman"/>
                <w:lang w:val="en-US"/>
              </w:rPr>
            </w:pPr>
            <w:r w:rsidRPr="00375A19">
              <w:rPr>
                <w:rFonts w:ascii="Times New Roman" w:hAnsi="Times New Roman" w:cs="Times New Roman"/>
                <w:sz w:val="24"/>
                <w:lang w:val="en-US"/>
              </w:rPr>
              <w:t>+38050</w:t>
            </w:r>
            <w:r w:rsidR="00B77144">
              <w:rPr>
                <w:rFonts w:ascii="Times New Roman" w:hAnsi="Times New Roman" w:cs="Times New Roman"/>
                <w:sz w:val="24"/>
                <w:lang w:val="en-US"/>
              </w:rPr>
              <w:t>9845696</w:t>
            </w:r>
          </w:p>
        </w:tc>
      </w:tr>
      <w:tr w:rsidR="00415661" w:rsidRPr="00D40905" w14:paraId="3031AB37" w14:textId="77777777" w:rsidTr="00B77144">
        <w:trPr>
          <w:jc w:val="center"/>
        </w:trPr>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78DD2" w14:textId="77777777" w:rsidR="00415661" w:rsidRPr="00375A19" w:rsidRDefault="00415661"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E-mail:</w:t>
            </w:r>
          </w:p>
        </w:tc>
        <w:tc>
          <w:tcPr>
            <w:tcW w:w="7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86119" w14:textId="28FC239A" w:rsidR="00415661" w:rsidRPr="00B77144" w:rsidRDefault="00B77144" w:rsidP="00415661">
            <w:pPr>
              <w:spacing w:after="0" w:line="240" w:lineRule="auto"/>
              <w:rPr>
                <w:rFonts w:ascii="Times New Roman" w:hAnsi="Times New Roman" w:cs="Times New Roman"/>
                <w:sz w:val="24"/>
                <w:szCs w:val="24"/>
                <w:lang w:val="en-US"/>
              </w:rPr>
            </w:pPr>
            <w:r w:rsidRPr="00B77144">
              <w:rPr>
                <w:rFonts w:ascii="Times New Roman" w:hAnsi="Times New Roman" w:cs="Times New Roman"/>
                <w:sz w:val="24"/>
                <w:szCs w:val="24"/>
                <w:lang w:val="en-US"/>
              </w:rPr>
              <w:t>ah.istomin@knmu.edu.ua</w:t>
            </w:r>
          </w:p>
        </w:tc>
      </w:tr>
      <w:tr w:rsidR="00EA3D03" w:rsidRPr="00D40905" w14:paraId="13A9DF73" w14:textId="77777777" w:rsidTr="00B77144">
        <w:trPr>
          <w:jc w:val="center"/>
        </w:trPr>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21A1E"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Information about the </w:t>
            </w:r>
            <w:proofErr w:type="gramStart"/>
            <w:r w:rsidRPr="00375A19">
              <w:rPr>
                <w:rFonts w:ascii="Times New Roman" w:eastAsia="Times New Roman" w:hAnsi="Times New Roman" w:cs="Times New Roman"/>
                <w:sz w:val="24"/>
                <w:szCs w:val="24"/>
                <w:lang w:val="en-US" w:eastAsia="ru-RU"/>
              </w:rPr>
              <w:t>consultation :</w:t>
            </w:r>
            <w:proofErr w:type="gramEnd"/>
          </w:p>
          <w:p w14:paraId="2630F97F"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u w:val="single"/>
                <w:lang w:val="en-US" w:eastAsia="ru-RU"/>
              </w:rPr>
              <w:t>face-to-face consultations</w:t>
            </w:r>
          </w:p>
          <w:p w14:paraId="3FE035B5"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schedule :</w:t>
            </w:r>
          </w:p>
          <w:p w14:paraId="17793FEA"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w:t>
            </w:r>
          </w:p>
          <w:p w14:paraId="2195C1B6"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venue :</w:t>
            </w:r>
          </w:p>
          <w:p w14:paraId="09352475"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w:t>
            </w:r>
          </w:p>
          <w:p w14:paraId="56C45EF7"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u w:val="single"/>
                <w:lang w:val="en-US" w:eastAsia="ru-RU"/>
              </w:rPr>
              <w:t>online consultations</w:t>
            </w:r>
          </w:p>
          <w:p w14:paraId="467C07FD"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w:t>
            </w:r>
          </w:p>
        </w:tc>
        <w:tc>
          <w:tcPr>
            <w:tcW w:w="7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B6215"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w:t>
            </w:r>
          </w:p>
          <w:p w14:paraId="29FE8C0F"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w:t>
            </w:r>
          </w:p>
          <w:p w14:paraId="254FD96B"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w:t>
            </w:r>
          </w:p>
          <w:p w14:paraId="035499AB"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Tuesday from 13.00 to 15.00</w:t>
            </w:r>
          </w:p>
          <w:p w14:paraId="5F97E6A6"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Thursday from 13.00 to 15.00</w:t>
            </w:r>
          </w:p>
          <w:p w14:paraId="61784A9E"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xml:space="preserve">University Clinic of </w:t>
            </w:r>
            <w:proofErr w:type="spellStart"/>
            <w:r w:rsidRPr="00375A19">
              <w:rPr>
                <w:rFonts w:ascii="Times New Roman" w:eastAsia="Times New Roman" w:hAnsi="Times New Roman" w:cs="Times New Roman"/>
                <w:sz w:val="24"/>
                <w:szCs w:val="24"/>
                <w:lang w:val="en-US" w:eastAsia="ru-RU"/>
              </w:rPr>
              <w:t>KhNMU</w:t>
            </w:r>
            <w:proofErr w:type="spellEnd"/>
            <w:r w:rsidRPr="00375A19">
              <w:rPr>
                <w:rFonts w:ascii="Times New Roman" w:eastAsia="Times New Roman" w:hAnsi="Times New Roman" w:cs="Times New Roman"/>
                <w:sz w:val="24"/>
                <w:szCs w:val="24"/>
                <w:lang w:val="en-US" w:eastAsia="ru-RU"/>
              </w:rPr>
              <w:t>, street Alexander Speyer, 4</w:t>
            </w:r>
          </w:p>
          <w:p w14:paraId="5ED377D9"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 </w:t>
            </w:r>
          </w:p>
          <w:p w14:paraId="71A9A19C" w14:textId="65CF9A88"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p>
        </w:tc>
      </w:tr>
      <w:tr w:rsidR="00EA3D03" w:rsidRPr="00375A19" w14:paraId="12B82563" w14:textId="77777777" w:rsidTr="00B77144">
        <w:trPr>
          <w:jc w:val="center"/>
        </w:trPr>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E0954"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sz w:val="24"/>
                <w:szCs w:val="24"/>
                <w:lang w:val="en-US" w:eastAsia="ru-RU"/>
              </w:rPr>
              <w:t>Location</w:t>
            </w:r>
          </w:p>
        </w:tc>
        <w:tc>
          <w:tcPr>
            <w:tcW w:w="7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8D174" w14:textId="77777777" w:rsidR="00EA3D03" w:rsidRPr="00375A19" w:rsidRDefault="00EA3D03" w:rsidP="00EA3D03">
            <w:pPr>
              <w:spacing w:after="0" w:line="240" w:lineRule="auto"/>
              <w:rPr>
                <w:rFonts w:ascii="Times New Roman" w:eastAsia="Times New Roman" w:hAnsi="Times New Roman" w:cs="Times New Roman"/>
                <w:sz w:val="24"/>
                <w:szCs w:val="24"/>
                <w:lang w:val="en-US" w:eastAsia="ru-RU"/>
              </w:rPr>
            </w:pPr>
            <w:r w:rsidRPr="00375A19">
              <w:rPr>
                <w:rFonts w:ascii="Times New Roman" w:eastAsia="Times New Roman" w:hAnsi="Times New Roman" w:cs="Times New Roman"/>
                <w:noProof/>
                <w:sz w:val="24"/>
                <w:szCs w:val="24"/>
                <w:lang w:eastAsia="ru-RU"/>
              </w:rPr>
              <mc:AlternateContent>
                <mc:Choice Requires="wps">
                  <w:drawing>
                    <wp:inline distT="0" distB="0" distL="0" distR="0" wp14:anchorId="2CF9E968" wp14:editId="0A7C0E41">
                      <wp:extent cx="2324100" cy="1800225"/>
                      <wp:effectExtent l="0" t="0" r="0" b="9525"/>
                      <wp:docPr id="1" name="Прямоугольник 1" descr="https://translate.googleusercontent.com/image_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B946D" w14:textId="77777777" w:rsidR="00375A19" w:rsidRDefault="00375A19" w:rsidP="00EA3D03">
                                  <w:pPr>
                                    <w:jc w:val="center"/>
                                  </w:pPr>
                                  <w:r>
                                    <w:rPr>
                                      <w:noProof/>
                                      <w:lang w:eastAsia="ru-RU"/>
                                    </w:rPr>
                                    <w:drawing>
                                      <wp:inline distT="0" distB="0" distL="0" distR="0" wp14:anchorId="33E59B25" wp14:editId="0A7D9929">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CF9E968" id="Прямоугольник 1" o:spid="_x0000_s1026" alt="https://translate.googleusercontent.com/image_0.jpeg" style="width:183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" filled="f" stroked="f">
                      <o:lock v:ext="edit" aspectratio="t"/>
                      <v:textbox>
                        <w:txbxContent>
                          <w:p w14:paraId="543B946D" w14:textId="77777777" w:rsidR="00375A19" w:rsidRDefault="00375A19" w:rsidP="00EA3D03">
                            <w:pPr>
                              <w:jc w:val="center"/>
                            </w:pPr>
                            <w:r>
                              <w:rPr>
                                <w:noProof/>
                                <w:lang w:eastAsia="ru-RU"/>
                              </w:rPr>
                              <w:drawing>
                                <wp:inline distT="0" distB="0" distL="0" distR="0" wp14:anchorId="33E59B25" wp14:editId="0A7D9929">
                                  <wp:extent cx="2141220" cy="1659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659214"/>
                                          </a:xfrm>
                                          <a:prstGeom prst="rect">
                                            <a:avLst/>
                                          </a:prstGeom>
                                          <a:solidFill>
                                            <a:srgbClr val="FFFFFF"/>
                                          </a:solidFill>
                                          <a:ln>
                                            <a:noFill/>
                                          </a:ln>
                                        </pic:spPr>
                                      </pic:pic>
                                    </a:graphicData>
                                  </a:graphic>
                                </wp:inline>
                              </w:drawing>
                            </w:r>
                          </w:p>
                        </w:txbxContent>
                      </v:textbox>
                      <w10:anchorlock/>
                    </v:rect>
                  </w:pict>
                </mc:Fallback>
              </mc:AlternateContent>
            </w:r>
            <w:r w:rsidRPr="00375A19">
              <w:rPr>
                <w:rFonts w:ascii="Times New Roman" w:eastAsia="Times New Roman" w:hAnsi="Times New Roman" w:cs="Times New Roman"/>
                <w:sz w:val="24"/>
                <w:szCs w:val="24"/>
                <w:lang w:val="en-US" w:eastAsia="ru-RU"/>
              </w:rPr>
              <w:t>street Alexander Speyer, 4</w:t>
            </w:r>
          </w:p>
        </w:tc>
      </w:tr>
    </w:tbl>
    <w:p w14:paraId="3D7EFD10" w14:textId="77777777" w:rsidR="00EA3D03" w:rsidRPr="00375A19" w:rsidRDefault="00EA3D03" w:rsidP="00EA3D03">
      <w:pPr>
        <w:spacing w:after="0" w:line="240" w:lineRule="auto"/>
        <w:jc w:val="center"/>
        <w:rPr>
          <w:rFonts w:ascii="Times New Roman" w:eastAsia="Times New Roman" w:hAnsi="Times New Roman" w:cs="Times New Roman"/>
          <w:b/>
          <w:bCs/>
          <w:caps/>
          <w:color w:val="000000"/>
          <w:sz w:val="24"/>
          <w:szCs w:val="24"/>
          <w:lang w:val="en-US" w:eastAsia="ru-RU"/>
        </w:rPr>
      </w:pPr>
      <w:r w:rsidRPr="00375A19">
        <w:rPr>
          <w:rFonts w:ascii="Times New Roman" w:eastAsia="Times New Roman" w:hAnsi="Times New Roman" w:cs="Times New Roman"/>
          <w:color w:val="000000"/>
          <w:sz w:val="27"/>
          <w:szCs w:val="27"/>
          <w:lang w:val="en-US" w:eastAsia="ru-RU"/>
        </w:rPr>
        <w:br w:type="textWrapping" w:clear="all"/>
      </w:r>
    </w:p>
    <w:p w14:paraId="4BBF2E32" w14:textId="77777777" w:rsidR="00EA3D03" w:rsidRPr="00375A19" w:rsidRDefault="00EA3D03">
      <w:pPr>
        <w:rPr>
          <w:rFonts w:ascii="Times New Roman" w:eastAsia="Times New Roman" w:hAnsi="Times New Roman" w:cs="Times New Roman"/>
          <w:b/>
          <w:bCs/>
          <w:caps/>
          <w:color w:val="000000"/>
          <w:sz w:val="24"/>
          <w:szCs w:val="24"/>
          <w:lang w:val="en-US" w:eastAsia="ru-RU"/>
        </w:rPr>
      </w:pPr>
      <w:r w:rsidRPr="00375A19">
        <w:rPr>
          <w:rFonts w:ascii="Times New Roman" w:eastAsia="Times New Roman" w:hAnsi="Times New Roman" w:cs="Times New Roman"/>
          <w:b/>
          <w:bCs/>
          <w:caps/>
          <w:color w:val="000000"/>
          <w:sz w:val="24"/>
          <w:szCs w:val="24"/>
          <w:lang w:val="en-US" w:eastAsia="ru-RU"/>
        </w:rPr>
        <w:br w:type="page"/>
      </w:r>
    </w:p>
    <w:p w14:paraId="005C16C6" w14:textId="77777777" w:rsidR="00EA3D03" w:rsidRPr="00375A19"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olor w:val="000000"/>
          <w:sz w:val="24"/>
          <w:szCs w:val="24"/>
          <w:lang w:val="en-US" w:eastAsia="ru-RU"/>
        </w:rPr>
        <w:lastRenderedPageBreak/>
        <w:t>Information about the discipline</w:t>
      </w:r>
    </w:p>
    <w:p w14:paraId="67E25EE7" w14:textId="77777777" w:rsidR="00EA3D03" w:rsidRPr="00375A19" w:rsidRDefault="00EA3D03" w:rsidP="00EA3D03">
      <w:pPr>
        <w:spacing w:after="0" w:line="240" w:lineRule="auto"/>
        <w:jc w:val="center"/>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b/>
          <w:bCs/>
          <w:caps/>
          <w:color w:val="000000"/>
          <w:sz w:val="24"/>
          <w:szCs w:val="24"/>
          <w:lang w:val="en-US" w:eastAsia="ru-RU"/>
        </w:rPr>
        <w:t> </w:t>
      </w:r>
    </w:p>
    <w:p w14:paraId="725FADDE" w14:textId="77777777" w:rsidR="00375A19" w:rsidRPr="00375A19" w:rsidRDefault="00375A19" w:rsidP="00375A19">
      <w:pPr>
        <w:shd w:val="clear" w:color="auto" w:fill="FFFFFF"/>
        <w:spacing w:after="0" w:line="298" w:lineRule="atLeast"/>
        <w:ind w:left="426"/>
        <w:jc w:val="both"/>
        <w:rPr>
          <w:rFonts w:ascii="Times New Roman" w:hAnsi="Times New Roman" w:cs="Times New Roman"/>
          <w:color w:val="000000"/>
          <w:sz w:val="24"/>
          <w:szCs w:val="24"/>
          <w:lang w:val="en-US"/>
        </w:rPr>
      </w:pPr>
      <w:r w:rsidRPr="00375A19">
        <w:rPr>
          <w:rFonts w:ascii="Times New Roman" w:hAnsi="Times New Roman" w:cs="Times New Roman"/>
          <w:b/>
          <w:bCs/>
          <w:color w:val="000000"/>
          <w:sz w:val="24"/>
          <w:szCs w:val="24"/>
          <w:shd w:val="clear" w:color="auto" w:fill="FFFFFF"/>
          <w:lang w:val="en-US"/>
        </w:rPr>
        <w:t>1. Description of the discipline</w:t>
      </w:r>
    </w:p>
    <w:p w14:paraId="5B9DFFBA"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Course - IV</w:t>
      </w:r>
    </w:p>
    <w:p w14:paraId="576879EE"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Specific semester / academic year - autumn /</w:t>
      </w:r>
    </w:p>
    <w:p w14:paraId="5E1A86DC" w14:textId="1DF23E1C"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xml:space="preserve">The amount of discipline (ECTS credits in the definition of the distribution of hours lectures, workshops, seminars, CPC): The total number of credits </w:t>
      </w:r>
      <w:r w:rsidR="00197569">
        <w:rPr>
          <w:color w:val="000000"/>
          <w:lang w:val="en-US"/>
        </w:rPr>
        <w:t>–</w:t>
      </w:r>
      <w:r w:rsidRPr="00375A19">
        <w:rPr>
          <w:color w:val="000000"/>
          <w:lang w:val="en-US"/>
        </w:rPr>
        <w:t xml:space="preserve"> 3</w:t>
      </w:r>
      <w:r w:rsidR="00197569">
        <w:rPr>
          <w:color w:val="000000"/>
          <w:lang w:val="en-US"/>
        </w:rPr>
        <w:t>:</w:t>
      </w:r>
      <w:r w:rsidRPr="00375A19">
        <w:rPr>
          <w:color w:val="000000"/>
          <w:lang w:val="en-US"/>
        </w:rPr>
        <w:t xml:space="preserve"> practical classes - 20 hours IWS - </w:t>
      </w:r>
      <w:r w:rsidR="00197569">
        <w:rPr>
          <w:color w:val="000000"/>
          <w:lang w:val="en-US"/>
        </w:rPr>
        <w:t>7</w:t>
      </w:r>
      <w:r w:rsidRPr="00375A19">
        <w:rPr>
          <w:color w:val="000000"/>
          <w:lang w:val="en-US"/>
        </w:rPr>
        <w:t>0 hours.</w:t>
      </w:r>
    </w:p>
    <w:p w14:paraId="3AB4993D" w14:textId="77777777" w:rsidR="00375A19" w:rsidRPr="00375A19" w:rsidRDefault="00375A19" w:rsidP="00375A19">
      <w:pPr>
        <w:pStyle w:val="a7"/>
        <w:shd w:val="clear" w:color="auto" w:fill="FFFFFF"/>
        <w:spacing w:before="0" w:beforeAutospacing="0" w:after="0" w:afterAutospacing="0" w:line="298" w:lineRule="atLeast"/>
        <w:ind w:firstLine="1134"/>
        <w:jc w:val="both"/>
        <w:rPr>
          <w:color w:val="000000"/>
          <w:sz w:val="27"/>
          <w:szCs w:val="27"/>
          <w:lang w:val="en-US"/>
        </w:rPr>
      </w:pPr>
      <w:r w:rsidRPr="00375A19">
        <w:rPr>
          <w:b/>
          <w:bCs/>
          <w:color w:val="000000"/>
          <w:lang w:val="en-US"/>
        </w:rPr>
        <w:t> </w:t>
      </w:r>
    </w:p>
    <w:p w14:paraId="3D67818B"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b/>
          <w:bCs/>
          <w:color w:val="000000"/>
          <w:u w:val="single"/>
          <w:lang w:val="en-US"/>
        </w:rPr>
        <w:t>The role and place of discipline in the system of training</w:t>
      </w:r>
    </w:p>
    <w:p w14:paraId="46E176CE"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color w:val="000000"/>
          <w:u w:val="single"/>
          <w:lang w:val="en-US"/>
        </w:rPr>
        <w:t>General characteristics of the discipline</w:t>
      </w:r>
    </w:p>
    <w:p w14:paraId="52979759" w14:textId="7C77178D"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w:t>
      </w:r>
      <w:r w:rsidR="00D40905">
        <w:rPr>
          <w:color w:val="000000"/>
          <w:lang w:val="en-US"/>
        </w:rPr>
        <w:t>Urgent Problems of Physiotherapy, Health Resort Study and Rehabilitation</w:t>
      </w:r>
      <w:r w:rsidRPr="00375A19">
        <w:rPr>
          <w:color w:val="000000"/>
          <w:lang w:val="en-US"/>
        </w:rPr>
        <w:t> " as a discipline is based on the study of higher education in medical and biological physics, human anatomy, medical biology, medical chemistry, physiology, pathophysiology, hygiene and ecology, pharmacology, propaedeutics and internal medicine, with these disciplines; provides consistency and relationship with internal medicine, surgery, traumatology and orthopedics, neurology, pediatrics, obstetrics and gynecology and other subjects of the curriculum, which provides for the integration of teaching with these disciplines and the formation of skills to apply knowledge about the use of therapeutic physical factors in further education and in professional activity; teaches the use of therapeutic physical factors in medical practice to ensure the treatment and prevention of diseases, as well as for faster recovery, rehabilitation, improving the quality of life and efficiency in patients of various profiles; provides prevention of pre-pathological changes and pathological conditions.</w:t>
      </w:r>
    </w:p>
    <w:p w14:paraId="1C961B5C"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Medical universities should train comprehensively developed specialists who would have theoretical knowledge and practical skills and abilities to apply various therapeutic physical factors (natural and preformed) at different stages of treatment and rehabilitation in their treatment and prevention work.</w:t>
      </w:r>
    </w:p>
    <w:p w14:paraId="45A44CB9"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The subject of the discipline is the formation of applicants for higher education adequate ideas about the use of therapeutic physical factors at different stages of treatment and rehabilitation in the future activities of a specialist with higher education. Medical universities should train comprehensively developed specialists who would have theoretical knowledge, practical skills and abilities to apply various therapeutic physical factors in outpatient, outpatient and sanatorium conditions.</w:t>
      </w:r>
    </w:p>
    <w:p w14:paraId="4B2026CE" w14:textId="50450DB6"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Interdisciplinary links: The discipline " </w:t>
      </w:r>
      <w:r w:rsidR="00197569">
        <w:rPr>
          <w:color w:val="000000"/>
          <w:lang w:val="en-US"/>
        </w:rPr>
        <w:t>Modern issues</w:t>
      </w:r>
      <w:r w:rsidR="00197569">
        <w:rPr>
          <w:lang w:val="en-US"/>
        </w:rPr>
        <w:t xml:space="preserve"> </w:t>
      </w:r>
      <w:r w:rsidRPr="00375A19">
        <w:rPr>
          <w:color w:val="000000"/>
          <w:lang w:val="en-US"/>
        </w:rPr>
        <w:t xml:space="preserve">physiotherapy, balneology and rehabilitation " is studied in a series of disciplines of professionally oriented training, corresponding to the structural and logical scheme of the curriculum and based on disciplines: human anatomy, human physiology, </w:t>
      </w:r>
      <w:proofErr w:type="spellStart"/>
      <w:r w:rsidRPr="00375A19">
        <w:rPr>
          <w:color w:val="000000"/>
          <w:lang w:val="en-US"/>
        </w:rPr>
        <w:t>valeology</w:t>
      </w:r>
      <w:proofErr w:type="spellEnd"/>
      <w:r w:rsidRPr="00375A19">
        <w:rPr>
          <w:color w:val="000000"/>
          <w:lang w:val="en-US"/>
        </w:rPr>
        <w:t>, physical therapy medical rehabilitation, reflexology.</w:t>
      </w:r>
    </w:p>
    <w:p w14:paraId="2B7D7F42"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color w:val="000000"/>
          <w:u w:val="single"/>
          <w:lang w:val="en-US"/>
        </w:rPr>
        <w:t>Link to video annotation course</w:t>
      </w:r>
      <w:r w:rsidRPr="00375A19">
        <w:rPr>
          <w:color w:val="000000"/>
          <w:lang w:val="en-US"/>
        </w:rPr>
        <w:t xml:space="preserve"> not</w:t>
      </w:r>
    </w:p>
    <w:p w14:paraId="0887D954"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color w:val="000000"/>
          <w:u w:val="single"/>
          <w:lang w:val="en-US"/>
        </w:rPr>
        <w:t>There is no discipline page in the Moodle system</w:t>
      </w:r>
    </w:p>
    <w:p w14:paraId="5EA91087"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w:t>
      </w:r>
    </w:p>
    <w:p w14:paraId="16EC00E8" w14:textId="77777777" w:rsidR="00375A19" w:rsidRPr="00375A19" w:rsidRDefault="00375A19" w:rsidP="0050683A">
      <w:pPr>
        <w:pStyle w:val="a7"/>
        <w:shd w:val="clear" w:color="auto" w:fill="FFFFFF"/>
        <w:spacing w:before="0" w:beforeAutospacing="0" w:after="0" w:afterAutospacing="0"/>
        <w:jc w:val="center"/>
        <w:rPr>
          <w:color w:val="000000"/>
          <w:sz w:val="27"/>
          <w:szCs w:val="27"/>
          <w:lang w:val="en-US"/>
        </w:rPr>
      </w:pPr>
      <w:r w:rsidRPr="00375A19">
        <w:rPr>
          <w:b/>
          <w:bCs/>
          <w:color w:val="000000"/>
          <w:lang w:val="en-US"/>
        </w:rPr>
        <w:t>2. The purpose and objectives of the discipline</w:t>
      </w:r>
    </w:p>
    <w:p w14:paraId="76EB9367" w14:textId="53F109D9"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The purpose of teaching the discipline "</w:t>
      </w:r>
      <w:r w:rsidR="00197569" w:rsidRPr="00197569">
        <w:rPr>
          <w:color w:val="000000"/>
          <w:lang w:val="en-US"/>
        </w:rPr>
        <w:t xml:space="preserve"> </w:t>
      </w:r>
      <w:r w:rsidR="00D40905">
        <w:rPr>
          <w:color w:val="000000"/>
          <w:lang w:val="en-US"/>
        </w:rPr>
        <w:t>Urgent Problems of Physiotherapy, Health Resort Study and Rehabilitation</w:t>
      </w:r>
      <w:r w:rsidRPr="00375A19">
        <w:rPr>
          <w:color w:val="000000"/>
          <w:lang w:val="en-US"/>
        </w:rPr>
        <w:t>" is to form in higher education students an idea of ​​the </w:t>
      </w:r>
      <w:r w:rsidRPr="00375A19">
        <w:rPr>
          <w:color w:val="000000"/>
          <w:spacing w:val="-2"/>
          <w:lang w:val="en-US"/>
        </w:rPr>
        <w:t>system of knowledge about the mechanisms of action of therapeutic physical factors, indications and contraindications, rules for their appointment in various diseases, </w:t>
      </w:r>
      <w:r w:rsidRPr="00375A19">
        <w:rPr>
          <w:color w:val="000000"/>
          <w:lang w:val="en-US"/>
        </w:rPr>
        <w:t>higher education students physical factors at different stages of treatment and rehabilitation for the most effective and early return of patients and people with disabilities to domestic and work processes.</w:t>
      </w:r>
    </w:p>
    <w:p w14:paraId="4682CF6D" w14:textId="48B19835" w:rsidR="00375A19" w:rsidRPr="00375A19" w:rsidRDefault="00375A19" w:rsidP="00375A19">
      <w:pPr>
        <w:pStyle w:val="a7"/>
        <w:shd w:val="clear" w:color="auto" w:fill="FFFFFF"/>
        <w:spacing w:before="0" w:beforeAutospacing="0" w:after="0" w:afterAutospacing="0"/>
        <w:ind w:firstLine="708"/>
        <w:jc w:val="both"/>
        <w:rPr>
          <w:color w:val="000000"/>
          <w:sz w:val="27"/>
          <w:szCs w:val="27"/>
          <w:lang w:val="en-US"/>
        </w:rPr>
      </w:pPr>
      <w:r w:rsidRPr="00375A19">
        <w:rPr>
          <w:color w:val="000000"/>
          <w:lang w:val="en-US"/>
        </w:rPr>
        <w:t>The ultimate goal of the discipline "</w:t>
      </w:r>
      <w:r w:rsidR="00D40905">
        <w:rPr>
          <w:color w:val="000000"/>
          <w:lang w:val="en-US"/>
        </w:rPr>
        <w:t>Urgent Problems of Physiotherapy, Health Resort Study and Rehabilitation</w:t>
      </w:r>
      <w:r w:rsidRPr="00375A19">
        <w:rPr>
          <w:color w:val="000000"/>
          <w:lang w:val="en-US"/>
        </w:rPr>
        <w:t xml:space="preserve">" follows from the purpose of educational and professional training of graduates </w:t>
      </w:r>
      <w:r w:rsidRPr="00375A19">
        <w:rPr>
          <w:color w:val="000000"/>
          <w:lang w:val="en-US"/>
        </w:rPr>
        <w:lastRenderedPageBreak/>
        <w:t>of higher medical education and is determined by the content of theoretical knowledge, methodological training, practical skills and abilities that must be mastered by higher education:</w:t>
      </w:r>
    </w:p>
    <w:p w14:paraId="235C6FED" w14:textId="77777777" w:rsidR="00375A19" w:rsidRPr="00375A19" w:rsidRDefault="00375A19" w:rsidP="00375A19">
      <w:pPr>
        <w:pStyle w:val="a7"/>
        <w:shd w:val="clear" w:color="auto" w:fill="FFFFFF"/>
        <w:spacing w:before="0" w:beforeAutospacing="0" w:after="0" w:afterAutospacing="0"/>
        <w:jc w:val="both"/>
        <w:rPr>
          <w:color w:val="000000"/>
          <w:sz w:val="27"/>
          <w:szCs w:val="27"/>
          <w:lang w:val="en-US"/>
        </w:rPr>
      </w:pPr>
      <w:r w:rsidRPr="00375A19">
        <w:rPr>
          <w:color w:val="000000"/>
          <w:lang w:val="en-US"/>
        </w:rPr>
        <w:t> </w:t>
      </w:r>
    </w:p>
    <w:p w14:paraId="2C3E9D15" w14:textId="77777777" w:rsidR="00375A19" w:rsidRPr="00375A19" w:rsidRDefault="00375A19" w:rsidP="00375A19">
      <w:pPr>
        <w:pStyle w:val="a7"/>
        <w:shd w:val="clear" w:color="auto" w:fill="FFFFFF"/>
        <w:spacing w:before="0" w:beforeAutospacing="0" w:after="0" w:afterAutospacing="0"/>
        <w:jc w:val="both"/>
        <w:rPr>
          <w:color w:val="000000"/>
          <w:sz w:val="27"/>
          <w:szCs w:val="27"/>
          <w:lang w:val="en-US"/>
        </w:rPr>
      </w:pPr>
      <w:r w:rsidRPr="00375A19">
        <w:rPr>
          <w:color w:val="000000"/>
          <w:lang w:val="en-US"/>
        </w:rPr>
        <w:t>The main tasks of studying the discipline:</w:t>
      </w:r>
    </w:p>
    <w:p w14:paraId="791CFB21"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lang w:val="en-US"/>
        </w:rPr>
        <w:t xml:space="preserve">- formation of knowledge on the theoretical foundations of the use of therapeutic physical </w:t>
      </w:r>
      <w:proofErr w:type="gramStart"/>
      <w:r w:rsidRPr="00375A19">
        <w:rPr>
          <w:color w:val="000000"/>
          <w:lang w:val="en-US"/>
        </w:rPr>
        <w:t>factors ,</w:t>
      </w:r>
      <w:proofErr w:type="gramEnd"/>
      <w:r w:rsidRPr="00375A19">
        <w:rPr>
          <w:color w:val="000000"/>
          <w:lang w:val="en-US"/>
        </w:rPr>
        <w:t xml:space="preserve"> the current state of physiotherapy, balneology and rehabilitation in Ukraine and abroad;</w:t>
      </w:r>
    </w:p>
    <w:p w14:paraId="67DB0C49"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lang w:val="en-US"/>
        </w:rPr>
        <w:t>- mastering the essence, content, principles of prescribing therapeutic physical factors;</w:t>
      </w:r>
    </w:p>
    <w:p w14:paraId="59732A8E"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lang w:val="en-US"/>
        </w:rPr>
        <w:t>- mastering the methods and techniques of application of therapeutic physical factors;</w:t>
      </w:r>
    </w:p>
    <w:p w14:paraId="323461DA"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lang w:val="en-US"/>
        </w:rPr>
        <w:t>- acquisition of knowledge regarding safety and acquisition of practical skills when working with basic physiotherapy equipment;</w:t>
      </w:r>
    </w:p>
    <w:p w14:paraId="1E9AC0FD"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lang w:val="en-US"/>
        </w:rPr>
        <w:t>- training in the ability to apply knowledge for the proper use of methods and techniques of physiotherapy, balneology and rehabilitation;</w:t>
      </w:r>
    </w:p>
    <w:p w14:paraId="31EA66C1"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lang w:val="en-US"/>
        </w:rPr>
        <w:t>- providing general and professional training in the use of therapeutic physical factors that determine the readiness of the future specialist for life and the chosen profession.</w:t>
      </w:r>
    </w:p>
    <w:p w14:paraId="0874C07A"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b/>
          <w:bCs/>
          <w:color w:val="000000"/>
          <w:lang w:val="en-US"/>
        </w:rPr>
        <w:t>3. Discipline status </w:t>
      </w:r>
      <w:proofErr w:type="gramStart"/>
      <w:r w:rsidRPr="00375A19">
        <w:rPr>
          <w:color w:val="000000"/>
          <w:lang w:val="en-US"/>
        </w:rPr>
        <w:t>( selective</w:t>
      </w:r>
      <w:proofErr w:type="gramEnd"/>
      <w:r w:rsidRPr="00375A19">
        <w:rPr>
          <w:color w:val="000000"/>
          <w:lang w:val="en-US"/>
        </w:rPr>
        <w:t> ) and </w:t>
      </w:r>
      <w:r w:rsidRPr="00375A19">
        <w:rPr>
          <w:b/>
          <w:bCs/>
          <w:color w:val="000000"/>
          <w:lang w:val="en-US"/>
        </w:rPr>
        <w:t>discipline format </w:t>
      </w:r>
      <w:r w:rsidRPr="00375A19">
        <w:rPr>
          <w:color w:val="000000"/>
          <w:lang w:val="en-US"/>
        </w:rPr>
        <w:t>: </w:t>
      </w:r>
      <w:r w:rsidRPr="00375A19">
        <w:rPr>
          <w:b/>
          <w:bCs/>
          <w:i/>
          <w:iCs/>
          <w:color w:val="000000"/>
          <w:lang w:val="en-US"/>
        </w:rPr>
        <w:t>mixed </w:t>
      </w:r>
      <w:r w:rsidRPr="00375A19">
        <w:rPr>
          <w:color w:val="000000"/>
          <w:lang w:val="en-US"/>
        </w:rPr>
        <w:t>.</w:t>
      </w:r>
    </w:p>
    <w:p w14:paraId="0208AAF1"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b/>
          <w:bCs/>
          <w:color w:val="000000"/>
          <w:lang w:val="en-US"/>
        </w:rPr>
        <w:t xml:space="preserve">4. Teaching </w:t>
      </w:r>
      <w:proofErr w:type="gramStart"/>
      <w:r w:rsidRPr="00375A19">
        <w:rPr>
          <w:b/>
          <w:bCs/>
          <w:color w:val="000000"/>
          <w:lang w:val="en-US"/>
        </w:rPr>
        <w:t>methods </w:t>
      </w:r>
      <w:r w:rsidRPr="00375A19">
        <w:rPr>
          <w:color w:val="000000"/>
          <w:lang w:val="en-US"/>
        </w:rPr>
        <w:t>:</w:t>
      </w:r>
      <w:proofErr w:type="gramEnd"/>
    </w:p>
    <w:p w14:paraId="21928FE2"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1. Verbal method.</w:t>
      </w:r>
    </w:p>
    <w:p w14:paraId="0EA68AA7"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2. Visual method.</w:t>
      </w:r>
    </w:p>
    <w:p w14:paraId="2621DFF8"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3. Computer method.</w:t>
      </w:r>
    </w:p>
    <w:p w14:paraId="7C99E284"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4. Independent work with literary sources.</w:t>
      </w:r>
    </w:p>
    <w:p w14:paraId="3693CF59"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5. Moodle system.</w:t>
      </w:r>
    </w:p>
    <w:p w14:paraId="5F866AAA"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b/>
          <w:bCs/>
          <w:color w:val="000000"/>
          <w:shd w:val="clear" w:color="auto" w:fill="FFFFFF"/>
          <w:lang w:val="en-US"/>
        </w:rPr>
        <w:t>5. Recommended literature</w:t>
      </w:r>
    </w:p>
    <w:p w14:paraId="42B6D3B9" w14:textId="77777777" w:rsidR="0050683A" w:rsidRPr="0050683A" w:rsidRDefault="0050683A" w:rsidP="0050683A">
      <w:pPr>
        <w:pStyle w:val="a7"/>
        <w:shd w:val="clear" w:color="auto" w:fill="FFFFFF"/>
        <w:spacing w:before="0" w:beforeAutospacing="0" w:after="0" w:afterAutospacing="0"/>
        <w:ind w:firstLine="425"/>
        <w:jc w:val="both"/>
        <w:rPr>
          <w:color w:val="000000"/>
          <w:lang w:val="en-US"/>
        </w:rPr>
      </w:pPr>
      <w:r w:rsidRPr="0050683A">
        <w:rPr>
          <w:color w:val="000000"/>
          <w:lang w:val="en-US"/>
        </w:rPr>
        <w:t xml:space="preserve">1. </w:t>
      </w:r>
      <w:proofErr w:type="spellStart"/>
      <w:r w:rsidRPr="0050683A">
        <w:rPr>
          <w:color w:val="000000"/>
          <w:lang w:val="en-US"/>
        </w:rPr>
        <w:t>Аерозоль</w:t>
      </w:r>
      <w:proofErr w:type="spellEnd"/>
      <w:r w:rsidRPr="0050683A">
        <w:rPr>
          <w:color w:val="000000"/>
          <w:lang w:val="en-US"/>
        </w:rPr>
        <w:t xml:space="preserve"> </w:t>
      </w:r>
      <w:proofErr w:type="spellStart"/>
      <w:r w:rsidRPr="0050683A">
        <w:rPr>
          <w:color w:val="000000"/>
          <w:lang w:val="en-US"/>
        </w:rPr>
        <w:t>та</w:t>
      </w:r>
      <w:proofErr w:type="spellEnd"/>
      <w:r w:rsidRPr="0050683A">
        <w:rPr>
          <w:color w:val="000000"/>
          <w:lang w:val="en-US"/>
        </w:rPr>
        <w:t xml:space="preserve"> </w:t>
      </w:r>
      <w:proofErr w:type="spellStart"/>
      <w:r w:rsidRPr="0050683A">
        <w:rPr>
          <w:color w:val="000000"/>
          <w:lang w:val="en-US"/>
        </w:rPr>
        <w:t>електроаерозоль</w:t>
      </w:r>
      <w:proofErr w:type="spellEnd"/>
      <w:r w:rsidRPr="0050683A">
        <w:rPr>
          <w:color w:val="000000"/>
          <w:lang w:val="en-US"/>
        </w:rPr>
        <w:t xml:space="preserve"> </w:t>
      </w:r>
      <w:proofErr w:type="spellStart"/>
      <w:r w:rsidRPr="0050683A">
        <w:rPr>
          <w:color w:val="000000"/>
          <w:lang w:val="en-US"/>
        </w:rPr>
        <w:t>терапія</w:t>
      </w:r>
      <w:proofErr w:type="spellEnd"/>
      <w:r w:rsidRPr="0050683A">
        <w:rPr>
          <w:color w:val="000000"/>
          <w:lang w:val="en-US"/>
        </w:rPr>
        <w:t xml:space="preserve"> (</w:t>
      </w:r>
      <w:proofErr w:type="spellStart"/>
      <w:proofErr w:type="gramStart"/>
      <w:r w:rsidRPr="0050683A">
        <w:rPr>
          <w:color w:val="000000"/>
          <w:lang w:val="en-US"/>
        </w:rPr>
        <w:t>навч</w:t>
      </w:r>
      <w:proofErr w:type="spellEnd"/>
      <w:r w:rsidRPr="0050683A">
        <w:rPr>
          <w:color w:val="000000"/>
          <w:lang w:val="en-US"/>
        </w:rPr>
        <w:t>.-</w:t>
      </w:r>
      <w:proofErr w:type="gramEnd"/>
      <w:r w:rsidRPr="0050683A">
        <w:rPr>
          <w:color w:val="000000"/>
          <w:lang w:val="en-US"/>
        </w:rPr>
        <w:t xml:space="preserve"> </w:t>
      </w:r>
      <w:proofErr w:type="spellStart"/>
      <w:r w:rsidRPr="0050683A">
        <w:rPr>
          <w:color w:val="000000"/>
          <w:lang w:val="en-US"/>
        </w:rPr>
        <w:t>метод</w:t>
      </w:r>
      <w:proofErr w:type="spellEnd"/>
      <w:r w:rsidRPr="0050683A">
        <w:rPr>
          <w:color w:val="000000"/>
          <w:lang w:val="en-US"/>
        </w:rPr>
        <w:t xml:space="preserve">. </w:t>
      </w:r>
      <w:proofErr w:type="spellStart"/>
      <w:r w:rsidRPr="0050683A">
        <w:rPr>
          <w:color w:val="000000"/>
          <w:lang w:val="en-US"/>
        </w:rPr>
        <w:t>посібник</w:t>
      </w:r>
      <w:proofErr w:type="spellEnd"/>
      <w:r w:rsidRPr="0050683A">
        <w:rPr>
          <w:color w:val="000000"/>
          <w:lang w:val="en-US"/>
        </w:rPr>
        <w:t xml:space="preserve"> </w:t>
      </w:r>
      <w:proofErr w:type="spellStart"/>
      <w:r w:rsidRPr="0050683A">
        <w:rPr>
          <w:color w:val="000000"/>
          <w:lang w:val="en-US"/>
        </w:rPr>
        <w:t>для</w:t>
      </w:r>
      <w:proofErr w:type="spellEnd"/>
      <w:r w:rsidRPr="0050683A">
        <w:rPr>
          <w:color w:val="000000"/>
          <w:lang w:val="en-US"/>
        </w:rPr>
        <w:t xml:space="preserve"> </w:t>
      </w:r>
      <w:proofErr w:type="spellStart"/>
      <w:r w:rsidRPr="0050683A">
        <w:rPr>
          <w:color w:val="000000"/>
          <w:lang w:val="en-US"/>
        </w:rPr>
        <w:t>самост</w:t>
      </w:r>
      <w:proofErr w:type="spellEnd"/>
      <w:r w:rsidRPr="0050683A">
        <w:rPr>
          <w:color w:val="000000"/>
          <w:lang w:val="en-US"/>
        </w:rPr>
        <w:t xml:space="preserve">. </w:t>
      </w:r>
      <w:proofErr w:type="spellStart"/>
      <w:r w:rsidRPr="0050683A">
        <w:rPr>
          <w:color w:val="000000"/>
          <w:lang w:val="en-US"/>
        </w:rPr>
        <w:t>роботи</w:t>
      </w:r>
      <w:proofErr w:type="spellEnd"/>
      <w:r w:rsidRPr="0050683A">
        <w:rPr>
          <w:color w:val="000000"/>
          <w:lang w:val="en-US"/>
        </w:rPr>
        <w:t xml:space="preserve">): </w:t>
      </w:r>
      <w:proofErr w:type="spellStart"/>
      <w:r w:rsidRPr="0050683A">
        <w:rPr>
          <w:color w:val="000000"/>
          <w:lang w:val="en-US"/>
        </w:rPr>
        <w:t>Зінченко</w:t>
      </w:r>
      <w:proofErr w:type="spellEnd"/>
      <w:r w:rsidRPr="0050683A">
        <w:rPr>
          <w:color w:val="000000"/>
          <w:lang w:val="en-US"/>
        </w:rPr>
        <w:t xml:space="preserve"> О.К., </w:t>
      </w:r>
      <w:proofErr w:type="spellStart"/>
      <w:r w:rsidRPr="0050683A">
        <w:rPr>
          <w:color w:val="000000"/>
          <w:lang w:val="en-US"/>
        </w:rPr>
        <w:t>Калюжка</w:t>
      </w:r>
      <w:proofErr w:type="spellEnd"/>
      <w:r w:rsidRPr="0050683A">
        <w:rPr>
          <w:color w:val="000000"/>
          <w:lang w:val="en-US"/>
        </w:rPr>
        <w:t xml:space="preserve"> А.А., </w:t>
      </w:r>
      <w:proofErr w:type="spellStart"/>
      <w:r w:rsidRPr="0050683A">
        <w:rPr>
          <w:color w:val="000000"/>
          <w:lang w:val="en-US"/>
        </w:rPr>
        <w:t>Роздільська</w:t>
      </w:r>
      <w:proofErr w:type="spellEnd"/>
      <w:r w:rsidRPr="0050683A">
        <w:rPr>
          <w:color w:val="000000"/>
          <w:lang w:val="en-US"/>
        </w:rPr>
        <w:t xml:space="preserve"> О.М., </w:t>
      </w:r>
      <w:proofErr w:type="spellStart"/>
      <w:r w:rsidRPr="0050683A">
        <w:rPr>
          <w:color w:val="000000"/>
          <w:lang w:val="en-US"/>
        </w:rPr>
        <w:t>Маслова</w:t>
      </w:r>
      <w:proofErr w:type="spellEnd"/>
      <w:r w:rsidRPr="0050683A">
        <w:rPr>
          <w:color w:val="000000"/>
          <w:lang w:val="en-US"/>
        </w:rPr>
        <w:t xml:space="preserve"> В.С.- </w:t>
      </w:r>
      <w:proofErr w:type="spellStart"/>
      <w:r w:rsidRPr="0050683A">
        <w:rPr>
          <w:color w:val="000000"/>
          <w:lang w:val="en-US"/>
        </w:rPr>
        <w:t>Харків</w:t>
      </w:r>
      <w:proofErr w:type="spellEnd"/>
      <w:r w:rsidRPr="0050683A">
        <w:rPr>
          <w:color w:val="000000"/>
          <w:lang w:val="en-US"/>
        </w:rPr>
        <w:t>: ТОВ «</w:t>
      </w:r>
      <w:proofErr w:type="spellStart"/>
      <w:r w:rsidRPr="0050683A">
        <w:rPr>
          <w:color w:val="000000"/>
          <w:lang w:val="en-US"/>
        </w:rPr>
        <w:t>Друкарня</w:t>
      </w:r>
      <w:proofErr w:type="spellEnd"/>
      <w:r w:rsidRPr="0050683A">
        <w:rPr>
          <w:color w:val="000000"/>
          <w:lang w:val="en-US"/>
        </w:rPr>
        <w:t xml:space="preserve"> </w:t>
      </w:r>
      <w:proofErr w:type="spellStart"/>
      <w:r w:rsidRPr="0050683A">
        <w:rPr>
          <w:color w:val="000000"/>
          <w:lang w:val="en-US"/>
        </w:rPr>
        <w:t>Мадрид</w:t>
      </w:r>
      <w:proofErr w:type="spellEnd"/>
      <w:r w:rsidRPr="0050683A">
        <w:rPr>
          <w:color w:val="000000"/>
          <w:lang w:val="en-US"/>
        </w:rPr>
        <w:t>», 2017.- 56 с.</w:t>
      </w:r>
    </w:p>
    <w:p w14:paraId="7AE5437C" w14:textId="77777777" w:rsidR="0050683A" w:rsidRPr="0050683A" w:rsidRDefault="0050683A" w:rsidP="0050683A">
      <w:pPr>
        <w:pStyle w:val="a7"/>
        <w:shd w:val="clear" w:color="auto" w:fill="FFFFFF"/>
        <w:spacing w:before="0" w:beforeAutospacing="0" w:after="0" w:afterAutospacing="0"/>
        <w:ind w:firstLine="425"/>
        <w:jc w:val="both"/>
        <w:rPr>
          <w:color w:val="000000"/>
          <w:lang w:val="en-US"/>
        </w:rPr>
      </w:pPr>
      <w:r w:rsidRPr="0050683A">
        <w:rPr>
          <w:color w:val="000000"/>
          <w:lang w:val="en-US"/>
        </w:rPr>
        <w:t xml:space="preserve">2. </w:t>
      </w:r>
      <w:proofErr w:type="spellStart"/>
      <w:r w:rsidRPr="0050683A">
        <w:rPr>
          <w:color w:val="000000"/>
          <w:lang w:val="en-US"/>
        </w:rPr>
        <w:t>Воробйов</w:t>
      </w:r>
      <w:proofErr w:type="spellEnd"/>
      <w:r w:rsidRPr="0050683A">
        <w:rPr>
          <w:color w:val="000000"/>
          <w:lang w:val="en-US"/>
        </w:rPr>
        <w:t xml:space="preserve"> Є.О. </w:t>
      </w:r>
      <w:proofErr w:type="spellStart"/>
      <w:r w:rsidRPr="0050683A">
        <w:rPr>
          <w:color w:val="000000"/>
          <w:lang w:val="en-US"/>
        </w:rPr>
        <w:t>Загальна</w:t>
      </w:r>
      <w:proofErr w:type="spellEnd"/>
      <w:r w:rsidRPr="0050683A">
        <w:rPr>
          <w:color w:val="000000"/>
          <w:lang w:val="en-US"/>
        </w:rPr>
        <w:t xml:space="preserve"> </w:t>
      </w:r>
      <w:proofErr w:type="spellStart"/>
      <w:r w:rsidRPr="0050683A">
        <w:rPr>
          <w:color w:val="000000"/>
          <w:lang w:val="en-US"/>
        </w:rPr>
        <w:t>фізіотерапія</w:t>
      </w:r>
      <w:proofErr w:type="spellEnd"/>
      <w:r w:rsidRPr="0050683A">
        <w:rPr>
          <w:color w:val="000000"/>
          <w:lang w:val="en-US"/>
        </w:rPr>
        <w:t xml:space="preserve"> (</w:t>
      </w:r>
      <w:proofErr w:type="spellStart"/>
      <w:r w:rsidRPr="0050683A">
        <w:rPr>
          <w:color w:val="000000"/>
          <w:lang w:val="en-US"/>
        </w:rPr>
        <w:t>підручник</w:t>
      </w:r>
      <w:proofErr w:type="spellEnd"/>
      <w:r w:rsidRPr="0050683A">
        <w:rPr>
          <w:color w:val="000000"/>
          <w:lang w:val="en-US"/>
        </w:rPr>
        <w:t xml:space="preserve"> </w:t>
      </w:r>
      <w:proofErr w:type="spellStart"/>
      <w:r w:rsidRPr="0050683A">
        <w:rPr>
          <w:color w:val="000000"/>
          <w:lang w:val="en-US"/>
        </w:rPr>
        <w:t>для</w:t>
      </w:r>
      <w:proofErr w:type="spellEnd"/>
      <w:r w:rsidRPr="0050683A">
        <w:rPr>
          <w:color w:val="000000"/>
          <w:lang w:val="en-US"/>
        </w:rPr>
        <w:t xml:space="preserve"> </w:t>
      </w:r>
      <w:proofErr w:type="spellStart"/>
      <w:r w:rsidRPr="0050683A">
        <w:rPr>
          <w:color w:val="000000"/>
          <w:lang w:val="en-US"/>
        </w:rPr>
        <w:t>студ</w:t>
      </w:r>
      <w:proofErr w:type="spellEnd"/>
      <w:r w:rsidRPr="0050683A">
        <w:rPr>
          <w:color w:val="000000"/>
          <w:lang w:val="en-US"/>
        </w:rPr>
        <w:t xml:space="preserve">. </w:t>
      </w:r>
      <w:proofErr w:type="spellStart"/>
      <w:r w:rsidRPr="0050683A">
        <w:rPr>
          <w:color w:val="000000"/>
          <w:lang w:val="en-US"/>
        </w:rPr>
        <w:t>мед</w:t>
      </w:r>
      <w:proofErr w:type="spellEnd"/>
      <w:r w:rsidRPr="0050683A">
        <w:rPr>
          <w:color w:val="000000"/>
          <w:lang w:val="en-US"/>
        </w:rPr>
        <w:t xml:space="preserve">. </w:t>
      </w:r>
      <w:proofErr w:type="spellStart"/>
      <w:r w:rsidRPr="0050683A">
        <w:rPr>
          <w:color w:val="000000"/>
          <w:lang w:val="en-US"/>
        </w:rPr>
        <w:t>фак</w:t>
      </w:r>
      <w:proofErr w:type="spellEnd"/>
      <w:r w:rsidRPr="0050683A">
        <w:rPr>
          <w:color w:val="000000"/>
          <w:lang w:val="en-US"/>
        </w:rPr>
        <w:t xml:space="preserve">. </w:t>
      </w:r>
      <w:proofErr w:type="spellStart"/>
      <w:r w:rsidRPr="0050683A">
        <w:rPr>
          <w:color w:val="000000"/>
          <w:lang w:val="en-US"/>
        </w:rPr>
        <w:t>вищ.мед</w:t>
      </w:r>
      <w:proofErr w:type="spellEnd"/>
      <w:r w:rsidRPr="0050683A">
        <w:rPr>
          <w:color w:val="000000"/>
          <w:lang w:val="en-US"/>
        </w:rPr>
        <w:t xml:space="preserve">. </w:t>
      </w:r>
      <w:proofErr w:type="spellStart"/>
      <w:r w:rsidRPr="0050683A">
        <w:rPr>
          <w:color w:val="000000"/>
          <w:lang w:val="en-US"/>
        </w:rPr>
        <w:t>навч</w:t>
      </w:r>
      <w:proofErr w:type="spellEnd"/>
      <w:r w:rsidRPr="0050683A">
        <w:rPr>
          <w:color w:val="000000"/>
          <w:lang w:val="en-US"/>
        </w:rPr>
        <w:t xml:space="preserve">. </w:t>
      </w:r>
      <w:proofErr w:type="spellStart"/>
      <w:r w:rsidRPr="0050683A">
        <w:rPr>
          <w:color w:val="000000"/>
          <w:lang w:val="en-US"/>
        </w:rPr>
        <w:t>закладів</w:t>
      </w:r>
      <w:proofErr w:type="spellEnd"/>
      <w:r w:rsidRPr="0050683A">
        <w:rPr>
          <w:color w:val="000000"/>
          <w:lang w:val="en-US"/>
        </w:rPr>
        <w:t xml:space="preserve"> III-IV </w:t>
      </w:r>
      <w:proofErr w:type="spellStart"/>
      <w:r w:rsidRPr="0050683A">
        <w:rPr>
          <w:color w:val="000000"/>
          <w:lang w:val="en-US"/>
        </w:rPr>
        <w:t>рівнів</w:t>
      </w:r>
      <w:proofErr w:type="spellEnd"/>
      <w:r w:rsidRPr="0050683A">
        <w:rPr>
          <w:color w:val="000000"/>
          <w:lang w:val="en-US"/>
        </w:rPr>
        <w:t xml:space="preserve"> </w:t>
      </w:r>
      <w:proofErr w:type="spellStart"/>
      <w:r w:rsidRPr="0050683A">
        <w:rPr>
          <w:color w:val="000000"/>
          <w:lang w:val="en-US"/>
        </w:rPr>
        <w:t>акредитації</w:t>
      </w:r>
      <w:proofErr w:type="spellEnd"/>
      <w:r w:rsidRPr="0050683A">
        <w:rPr>
          <w:color w:val="000000"/>
          <w:lang w:val="en-US"/>
        </w:rPr>
        <w:t xml:space="preserve">) / </w:t>
      </w:r>
      <w:proofErr w:type="spellStart"/>
      <w:r w:rsidRPr="0050683A">
        <w:rPr>
          <w:color w:val="000000"/>
          <w:lang w:val="en-US"/>
        </w:rPr>
        <w:t>Воробйов</w:t>
      </w:r>
      <w:proofErr w:type="spellEnd"/>
      <w:r w:rsidRPr="0050683A">
        <w:rPr>
          <w:color w:val="000000"/>
          <w:lang w:val="en-US"/>
        </w:rPr>
        <w:t xml:space="preserve"> Є.О., </w:t>
      </w:r>
      <w:proofErr w:type="spellStart"/>
      <w:r w:rsidRPr="0050683A">
        <w:rPr>
          <w:color w:val="000000"/>
          <w:lang w:val="en-US"/>
        </w:rPr>
        <w:t>Новак</w:t>
      </w:r>
      <w:proofErr w:type="spellEnd"/>
      <w:r w:rsidRPr="0050683A">
        <w:rPr>
          <w:color w:val="000000"/>
          <w:lang w:val="en-US"/>
        </w:rPr>
        <w:t xml:space="preserve"> О.В. – </w:t>
      </w:r>
      <w:proofErr w:type="spellStart"/>
      <w:r w:rsidRPr="0050683A">
        <w:rPr>
          <w:color w:val="000000"/>
          <w:lang w:val="en-US"/>
        </w:rPr>
        <w:t>Полтава</w:t>
      </w:r>
      <w:proofErr w:type="spellEnd"/>
      <w:r w:rsidRPr="0050683A">
        <w:rPr>
          <w:color w:val="000000"/>
          <w:lang w:val="en-US"/>
        </w:rPr>
        <w:t xml:space="preserve">: </w:t>
      </w:r>
      <w:proofErr w:type="spellStart"/>
      <w:r w:rsidRPr="0050683A">
        <w:rPr>
          <w:color w:val="000000"/>
          <w:lang w:val="en-US"/>
        </w:rPr>
        <w:t>Полтава</w:t>
      </w:r>
      <w:proofErr w:type="spellEnd"/>
      <w:r w:rsidRPr="0050683A">
        <w:rPr>
          <w:color w:val="000000"/>
          <w:lang w:val="en-US"/>
        </w:rPr>
        <w:t>, 2002. – 247 с.</w:t>
      </w:r>
    </w:p>
    <w:p w14:paraId="485ADFBC" w14:textId="77777777" w:rsidR="0050683A" w:rsidRPr="0050683A" w:rsidRDefault="0050683A" w:rsidP="0050683A">
      <w:pPr>
        <w:pStyle w:val="a7"/>
        <w:shd w:val="clear" w:color="auto" w:fill="FFFFFF"/>
        <w:spacing w:before="0" w:beforeAutospacing="0" w:after="0" w:afterAutospacing="0"/>
        <w:ind w:firstLine="425"/>
        <w:jc w:val="both"/>
        <w:rPr>
          <w:color w:val="000000"/>
          <w:lang w:val="en-US"/>
        </w:rPr>
      </w:pPr>
      <w:r w:rsidRPr="00B77144">
        <w:rPr>
          <w:color w:val="000000"/>
        </w:rPr>
        <w:t xml:space="preserve">3. </w:t>
      </w:r>
      <w:proofErr w:type="spellStart"/>
      <w:r w:rsidRPr="00B77144">
        <w:rPr>
          <w:color w:val="000000"/>
        </w:rPr>
        <w:t>Грязелікування</w:t>
      </w:r>
      <w:proofErr w:type="spellEnd"/>
      <w:r w:rsidRPr="00B77144">
        <w:rPr>
          <w:color w:val="000000"/>
        </w:rPr>
        <w:t xml:space="preserve"> (</w:t>
      </w:r>
      <w:proofErr w:type="spellStart"/>
      <w:r w:rsidRPr="00B77144">
        <w:rPr>
          <w:color w:val="000000"/>
        </w:rPr>
        <w:t>навч</w:t>
      </w:r>
      <w:proofErr w:type="spellEnd"/>
      <w:r w:rsidRPr="00B77144">
        <w:rPr>
          <w:color w:val="000000"/>
        </w:rPr>
        <w:t xml:space="preserve">. </w:t>
      </w:r>
      <w:proofErr w:type="spellStart"/>
      <w:r w:rsidRPr="00B77144">
        <w:rPr>
          <w:color w:val="000000"/>
        </w:rPr>
        <w:t>посібник</w:t>
      </w:r>
      <w:proofErr w:type="spellEnd"/>
      <w:r w:rsidRPr="00B77144">
        <w:rPr>
          <w:color w:val="000000"/>
        </w:rPr>
        <w:t xml:space="preserve"> для </w:t>
      </w:r>
      <w:proofErr w:type="spellStart"/>
      <w:r w:rsidRPr="00B77144">
        <w:rPr>
          <w:color w:val="000000"/>
        </w:rPr>
        <w:t>самост</w:t>
      </w:r>
      <w:proofErr w:type="spellEnd"/>
      <w:r w:rsidRPr="00B77144">
        <w:rPr>
          <w:color w:val="000000"/>
        </w:rPr>
        <w:t xml:space="preserve">. </w:t>
      </w:r>
      <w:proofErr w:type="spellStart"/>
      <w:r w:rsidRPr="00B77144">
        <w:rPr>
          <w:color w:val="000000"/>
        </w:rPr>
        <w:t>роботи</w:t>
      </w:r>
      <w:proofErr w:type="spellEnd"/>
      <w:r w:rsidRPr="00B77144">
        <w:rPr>
          <w:color w:val="000000"/>
        </w:rPr>
        <w:t xml:space="preserve">): Бондаренко С.В., Калюжка А.А.- </w:t>
      </w:r>
      <w:proofErr w:type="spellStart"/>
      <w:r w:rsidRPr="00B77144">
        <w:rPr>
          <w:color w:val="000000"/>
        </w:rPr>
        <w:t>Харків</w:t>
      </w:r>
      <w:proofErr w:type="spellEnd"/>
      <w:r w:rsidRPr="00B77144">
        <w:rPr>
          <w:color w:val="000000"/>
        </w:rPr>
        <w:t>: ТОВ «</w:t>
      </w:r>
      <w:proofErr w:type="spellStart"/>
      <w:r w:rsidRPr="00B77144">
        <w:rPr>
          <w:color w:val="000000"/>
        </w:rPr>
        <w:t>Друкарня</w:t>
      </w:r>
      <w:proofErr w:type="spellEnd"/>
      <w:r w:rsidRPr="00B77144">
        <w:rPr>
          <w:color w:val="000000"/>
        </w:rPr>
        <w:t xml:space="preserve"> Мадрид», 2018.- </w:t>
      </w:r>
      <w:r w:rsidRPr="0050683A">
        <w:rPr>
          <w:color w:val="000000"/>
          <w:lang w:val="en-US"/>
        </w:rPr>
        <w:t xml:space="preserve">42 с. </w:t>
      </w:r>
    </w:p>
    <w:p w14:paraId="61461A84" w14:textId="77777777" w:rsidR="0050683A" w:rsidRPr="0050683A" w:rsidRDefault="0050683A" w:rsidP="0050683A">
      <w:pPr>
        <w:pStyle w:val="a7"/>
        <w:shd w:val="clear" w:color="auto" w:fill="FFFFFF"/>
        <w:spacing w:before="0" w:beforeAutospacing="0" w:after="0" w:afterAutospacing="0"/>
        <w:ind w:firstLine="425"/>
        <w:jc w:val="both"/>
        <w:rPr>
          <w:color w:val="000000"/>
          <w:lang w:val="en-US"/>
        </w:rPr>
      </w:pPr>
      <w:r w:rsidRPr="0050683A">
        <w:rPr>
          <w:color w:val="000000"/>
          <w:lang w:val="en-US"/>
        </w:rPr>
        <w:t xml:space="preserve">4. </w:t>
      </w:r>
      <w:proofErr w:type="spellStart"/>
      <w:r w:rsidRPr="0050683A">
        <w:rPr>
          <w:color w:val="000000"/>
          <w:lang w:val="en-US"/>
        </w:rPr>
        <w:t>Деякі</w:t>
      </w:r>
      <w:proofErr w:type="spellEnd"/>
      <w:r w:rsidRPr="0050683A">
        <w:rPr>
          <w:color w:val="000000"/>
          <w:lang w:val="en-US"/>
        </w:rPr>
        <w:t xml:space="preserve"> </w:t>
      </w:r>
      <w:proofErr w:type="spellStart"/>
      <w:r w:rsidRPr="0050683A">
        <w:rPr>
          <w:color w:val="000000"/>
          <w:lang w:val="en-US"/>
        </w:rPr>
        <w:t>фізичні</w:t>
      </w:r>
      <w:proofErr w:type="spellEnd"/>
      <w:r w:rsidRPr="0050683A">
        <w:rPr>
          <w:color w:val="000000"/>
          <w:lang w:val="en-US"/>
        </w:rPr>
        <w:t xml:space="preserve"> </w:t>
      </w:r>
      <w:proofErr w:type="spellStart"/>
      <w:r w:rsidRPr="0050683A">
        <w:rPr>
          <w:color w:val="000000"/>
          <w:lang w:val="en-US"/>
        </w:rPr>
        <w:t>чинники</w:t>
      </w:r>
      <w:proofErr w:type="spellEnd"/>
      <w:r w:rsidRPr="0050683A">
        <w:rPr>
          <w:color w:val="000000"/>
          <w:lang w:val="en-US"/>
        </w:rPr>
        <w:t xml:space="preserve"> в </w:t>
      </w:r>
      <w:proofErr w:type="spellStart"/>
      <w:r w:rsidRPr="0050683A">
        <w:rPr>
          <w:color w:val="000000"/>
          <w:lang w:val="en-US"/>
        </w:rPr>
        <w:t>практиці</w:t>
      </w:r>
      <w:proofErr w:type="spellEnd"/>
      <w:r w:rsidRPr="0050683A">
        <w:rPr>
          <w:color w:val="000000"/>
          <w:lang w:val="en-US"/>
        </w:rPr>
        <w:t xml:space="preserve"> </w:t>
      </w:r>
      <w:proofErr w:type="spellStart"/>
      <w:r w:rsidRPr="0050683A">
        <w:rPr>
          <w:color w:val="000000"/>
          <w:lang w:val="en-US"/>
        </w:rPr>
        <w:t>сімейного</w:t>
      </w:r>
      <w:proofErr w:type="spellEnd"/>
      <w:r w:rsidRPr="0050683A">
        <w:rPr>
          <w:color w:val="000000"/>
          <w:lang w:val="en-US"/>
        </w:rPr>
        <w:t xml:space="preserve"> </w:t>
      </w:r>
      <w:proofErr w:type="spellStart"/>
      <w:r w:rsidRPr="0050683A">
        <w:rPr>
          <w:color w:val="000000"/>
          <w:lang w:val="en-US"/>
        </w:rPr>
        <w:t>лікаря</w:t>
      </w:r>
      <w:proofErr w:type="spellEnd"/>
      <w:r w:rsidRPr="0050683A">
        <w:rPr>
          <w:color w:val="000000"/>
          <w:lang w:val="en-US"/>
        </w:rPr>
        <w:t xml:space="preserve"> (</w:t>
      </w:r>
      <w:proofErr w:type="spellStart"/>
      <w:r w:rsidRPr="0050683A">
        <w:rPr>
          <w:color w:val="000000"/>
          <w:lang w:val="en-US"/>
        </w:rPr>
        <w:t>на</w:t>
      </w:r>
      <w:r>
        <w:rPr>
          <w:color w:val="000000"/>
          <w:lang w:val="en-US"/>
        </w:rPr>
        <w:t>вчальний</w:t>
      </w:r>
      <w:proofErr w:type="spellEnd"/>
      <w:r>
        <w:rPr>
          <w:color w:val="000000"/>
          <w:lang w:val="en-US"/>
        </w:rPr>
        <w:t xml:space="preserve"> </w:t>
      </w:r>
      <w:proofErr w:type="spellStart"/>
      <w:proofErr w:type="gramStart"/>
      <w:r>
        <w:rPr>
          <w:color w:val="000000"/>
          <w:lang w:val="en-US"/>
        </w:rPr>
        <w:t>посібник</w:t>
      </w:r>
      <w:proofErr w:type="spellEnd"/>
      <w:r>
        <w:rPr>
          <w:color w:val="000000"/>
          <w:lang w:val="en-US"/>
        </w:rPr>
        <w:t xml:space="preserve">  </w:t>
      </w:r>
      <w:proofErr w:type="spellStart"/>
      <w:r>
        <w:rPr>
          <w:color w:val="000000"/>
          <w:lang w:val="en-US"/>
        </w:rPr>
        <w:t>для</w:t>
      </w:r>
      <w:proofErr w:type="spellEnd"/>
      <w:proofErr w:type="gramEnd"/>
      <w:r>
        <w:rPr>
          <w:color w:val="000000"/>
          <w:lang w:val="en-US"/>
        </w:rPr>
        <w:t xml:space="preserve"> </w:t>
      </w:r>
      <w:proofErr w:type="spellStart"/>
      <w:r>
        <w:rPr>
          <w:color w:val="000000"/>
          <w:lang w:val="en-US"/>
        </w:rPr>
        <w:t>сімейних</w:t>
      </w:r>
      <w:proofErr w:type="spellEnd"/>
      <w:r w:rsidRPr="0050683A">
        <w:rPr>
          <w:color w:val="000000"/>
          <w:lang w:val="en-US"/>
        </w:rPr>
        <w:t xml:space="preserve"> </w:t>
      </w:r>
      <w:proofErr w:type="spellStart"/>
      <w:r w:rsidRPr="0050683A">
        <w:rPr>
          <w:color w:val="000000"/>
          <w:lang w:val="en-US"/>
        </w:rPr>
        <w:t>лікарів</w:t>
      </w:r>
      <w:proofErr w:type="spellEnd"/>
      <w:r w:rsidRPr="0050683A">
        <w:rPr>
          <w:color w:val="000000"/>
          <w:lang w:val="en-US"/>
        </w:rPr>
        <w:t xml:space="preserve">, </w:t>
      </w:r>
      <w:proofErr w:type="spellStart"/>
      <w:r w:rsidRPr="0050683A">
        <w:rPr>
          <w:color w:val="000000"/>
          <w:lang w:val="en-US"/>
        </w:rPr>
        <w:t>затверджений</w:t>
      </w:r>
      <w:proofErr w:type="spellEnd"/>
      <w:r w:rsidRPr="0050683A">
        <w:rPr>
          <w:color w:val="000000"/>
          <w:lang w:val="en-US"/>
        </w:rPr>
        <w:t xml:space="preserve"> в МОН </w:t>
      </w:r>
      <w:proofErr w:type="spellStart"/>
      <w:r w:rsidRPr="0050683A">
        <w:rPr>
          <w:color w:val="000000"/>
          <w:lang w:val="en-US"/>
        </w:rPr>
        <w:t>України</w:t>
      </w:r>
      <w:proofErr w:type="spellEnd"/>
      <w:r w:rsidRPr="0050683A">
        <w:rPr>
          <w:color w:val="000000"/>
          <w:lang w:val="en-US"/>
        </w:rPr>
        <w:t xml:space="preserve">) / </w:t>
      </w:r>
      <w:proofErr w:type="spellStart"/>
      <w:r w:rsidRPr="0050683A">
        <w:rPr>
          <w:color w:val="000000"/>
          <w:lang w:val="en-US"/>
        </w:rPr>
        <w:t>Хвисюк</w:t>
      </w:r>
      <w:proofErr w:type="spellEnd"/>
      <w:r w:rsidRPr="0050683A">
        <w:rPr>
          <w:color w:val="000000"/>
          <w:lang w:val="en-US"/>
        </w:rPr>
        <w:t xml:space="preserve"> О.М., </w:t>
      </w:r>
      <w:proofErr w:type="spellStart"/>
      <w:r w:rsidRPr="0050683A">
        <w:rPr>
          <w:color w:val="000000"/>
          <w:lang w:val="en-US"/>
        </w:rPr>
        <w:t>Калюжка</w:t>
      </w:r>
      <w:proofErr w:type="spellEnd"/>
      <w:r w:rsidRPr="0050683A">
        <w:rPr>
          <w:color w:val="000000"/>
          <w:lang w:val="en-US"/>
        </w:rPr>
        <w:t xml:space="preserve"> А.А., </w:t>
      </w:r>
      <w:proofErr w:type="spellStart"/>
      <w:r w:rsidRPr="0050683A">
        <w:rPr>
          <w:color w:val="000000"/>
          <w:lang w:val="en-US"/>
        </w:rPr>
        <w:t>та</w:t>
      </w:r>
      <w:proofErr w:type="spellEnd"/>
      <w:r w:rsidRPr="0050683A">
        <w:rPr>
          <w:color w:val="000000"/>
          <w:lang w:val="en-US"/>
        </w:rPr>
        <w:t xml:space="preserve"> інш // </w:t>
      </w:r>
      <w:proofErr w:type="spellStart"/>
      <w:r w:rsidRPr="0050683A">
        <w:rPr>
          <w:color w:val="000000"/>
          <w:lang w:val="en-US"/>
        </w:rPr>
        <w:t>Харків</w:t>
      </w:r>
      <w:proofErr w:type="spellEnd"/>
      <w:r w:rsidRPr="0050683A">
        <w:rPr>
          <w:color w:val="000000"/>
          <w:lang w:val="en-US"/>
        </w:rPr>
        <w:t>, 2010.- 113 с.</w:t>
      </w:r>
    </w:p>
    <w:p w14:paraId="59743762" w14:textId="77777777" w:rsidR="0050683A" w:rsidRPr="0050683A" w:rsidRDefault="0050683A" w:rsidP="0050683A">
      <w:pPr>
        <w:pStyle w:val="a7"/>
        <w:shd w:val="clear" w:color="auto" w:fill="FFFFFF"/>
        <w:spacing w:before="0" w:beforeAutospacing="0" w:after="0" w:afterAutospacing="0"/>
        <w:ind w:firstLine="425"/>
        <w:jc w:val="both"/>
        <w:rPr>
          <w:color w:val="000000"/>
          <w:lang w:val="en-US"/>
        </w:rPr>
      </w:pPr>
      <w:r w:rsidRPr="0050683A">
        <w:rPr>
          <w:color w:val="000000"/>
          <w:lang w:val="en-US"/>
        </w:rPr>
        <w:t xml:space="preserve">5.Фізичні </w:t>
      </w:r>
      <w:proofErr w:type="spellStart"/>
      <w:r w:rsidRPr="0050683A">
        <w:rPr>
          <w:color w:val="000000"/>
          <w:lang w:val="en-US"/>
        </w:rPr>
        <w:t>фактори</w:t>
      </w:r>
      <w:proofErr w:type="spellEnd"/>
      <w:r w:rsidRPr="0050683A">
        <w:rPr>
          <w:color w:val="000000"/>
          <w:lang w:val="en-US"/>
        </w:rPr>
        <w:t xml:space="preserve"> в </w:t>
      </w:r>
      <w:proofErr w:type="spellStart"/>
      <w:r w:rsidRPr="0050683A">
        <w:rPr>
          <w:color w:val="000000"/>
          <w:lang w:val="en-US"/>
        </w:rPr>
        <w:t>медичній</w:t>
      </w:r>
      <w:proofErr w:type="spellEnd"/>
      <w:r w:rsidRPr="0050683A">
        <w:rPr>
          <w:color w:val="000000"/>
          <w:lang w:val="en-US"/>
        </w:rPr>
        <w:t xml:space="preserve"> </w:t>
      </w:r>
      <w:proofErr w:type="spellStart"/>
      <w:r w:rsidRPr="0050683A">
        <w:rPr>
          <w:color w:val="000000"/>
          <w:lang w:val="en-US"/>
        </w:rPr>
        <w:t>реабілітації</w:t>
      </w:r>
      <w:proofErr w:type="spellEnd"/>
      <w:r w:rsidRPr="0050683A">
        <w:rPr>
          <w:color w:val="000000"/>
          <w:lang w:val="en-US"/>
        </w:rPr>
        <w:t xml:space="preserve"> </w:t>
      </w:r>
      <w:proofErr w:type="spellStart"/>
      <w:r w:rsidRPr="0050683A">
        <w:rPr>
          <w:color w:val="000000"/>
          <w:lang w:val="en-US"/>
        </w:rPr>
        <w:t>хворих</w:t>
      </w:r>
      <w:proofErr w:type="spellEnd"/>
      <w:r w:rsidRPr="0050683A">
        <w:rPr>
          <w:color w:val="000000"/>
          <w:lang w:val="en-US"/>
        </w:rPr>
        <w:t xml:space="preserve"> </w:t>
      </w:r>
      <w:proofErr w:type="spellStart"/>
      <w:r w:rsidRPr="0050683A">
        <w:rPr>
          <w:color w:val="000000"/>
          <w:lang w:val="en-US"/>
        </w:rPr>
        <w:t>на</w:t>
      </w:r>
      <w:proofErr w:type="spellEnd"/>
      <w:r w:rsidRPr="0050683A">
        <w:rPr>
          <w:color w:val="000000"/>
          <w:lang w:val="en-US"/>
        </w:rPr>
        <w:t xml:space="preserve"> </w:t>
      </w:r>
      <w:proofErr w:type="spellStart"/>
      <w:r w:rsidRPr="0050683A">
        <w:rPr>
          <w:color w:val="000000"/>
          <w:lang w:val="en-US"/>
        </w:rPr>
        <w:t>серцево</w:t>
      </w:r>
      <w:proofErr w:type="spellEnd"/>
      <w:r w:rsidRPr="0050683A">
        <w:rPr>
          <w:color w:val="000000"/>
          <w:lang w:val="en-US"/>
        </w:rPr>
        <w:t xml:space="preserve"> – </w:t>
      </w:r>
      <w:proofErr w:type="spellStart"/>
      <w:r w:rsidRPr="0050683A">
        <w:rPr>
          <w:color w:val="000000"/>
          <w:lang w:val="en-US"/>
        </w:rPr>
        <w:t>судинні</w:t>
      </w:r>
      <w:proofErr w:type="spellEnd"/>
      <w:r w:rsidRPr="0050683A">
        <w:rPr>
          <w:color w:val="000000"/>
          <w:lang w:val="en-US"/>
        </w:rPr>
        <w:t xml:space="preserve"> </w:t>
      </w:r>
      <w:proofErr w:type="spellStart"/>
      <w:proofErr w:type="gramStart"/>
      <w:r w:rsidRPr="0050683A">
        <w:rPr>
          <w:color w:val="000000"/>
          <w:lang w:val="en-US"/>
        </w:rPr>
        <w:t>захворювання</w:t>
      </w:r>
      <w:proofErr w:type="spellEnd"/>
      <w:r w:rsidRPr="0050683A">
        <w:rPr>
          <w:color w:val="000000"/>
          <w:lang w:val="en-US"/>
        </w:rPr>
        <w:t xml:space="preserve">  (</w:t>
      </w:r>
      <w:proofErr w:type="spellStart"/>
      <w:proofErr w:type="gramEnd"/>
      <w:r w:rsidRPr="0050683A">
        <w:rPr>
          <w:color w:val="000000"/>
          <w:lang w:val="en-US"/>
        </w:rPr>
        <w:t>навч</w:t>
      </w:r>
      <w:proofErr w:type="spellEnd"/>
      <w:r w:rsidRPr="0050683A">
        <w:rPr>
          <w:color w:val="000000"/>
          <w:lang w:val="en-US"/>
        </w:rPr>
        <w:t xml:space="preserve">. – </w:t>
      </w:r>
      <w:proofErr w:type="spellStart"/>
      <w:r w:rsidRPr="0050683A">
        <w:rPr>
          <w:color w:val="000000"/>
          <w:lang w:val="en-US"/>
        </w:rPr>
        <w:t>метод</w:t>
      </w:r>
      <w:proofErr w:type="spellEnd"/>
      <w:r w:rsidRPr="0050683A">
        <w:rPr>
          <w:color w:val="000000"/>
          <w:lang w:val="en-US"/>
        </w:rPr>
        <w:t xml:space="preserve">. </w:t>
      </w:r>
      <w:proofErr w:type="spellStart"/>
      <w:r w:rsidRPr="0050683A">
        <w:rPr>
          <w:color w:val="000000"/>
          <w:lang w:val="en-US"/>
        </w:rPr>
        <w:t>посібник</w:t>
      </w:r>
      <w:proofErr w:type="spellEnd"/>
      <w:r w:rsidRPr="0050683A">
        <w:rPr>
          <w:color w:val="000000"/>
          <w:lang w:val="en-US"/>
        </w:rPr>
        <w:t xml:space="preserve">): </w:t>
      </w:r>
      <w:proofErr w:type="spellStart"/>
      <w:r w:rsidRPr="0050683A">
        <w:rPr>
          <w:color w:val="000000"/>
          <w:lang w:val="en-US"/>
        </w:rPr>
        <w:t>Роздільська</w:t>
      </w:r>
      <w:proofErr w:type="spellEnd"/>
      <w:r w:rsidRPr="0050683A">
        <w:rPr>
          <w:color w:val="000000"/>
          <w:lang w:val="en-US"/>
        </w:rPr>
        <w:t xml:space="preserve"> О.М., </w:t>
      </w:r>
      <w:proofErr w:type="spellStart"/>
      <w:r w:rsidRPr="0050683A">
        <w:rPr>
          <w:color w:val="000000"/>
          <w:lang w:val="en-US"/>
        </w:rPr>
        <w:t>Зінченко</w:t>
      </w:r>
      <w:proofErr w:type="spellEnd"/>
      <w:r w:rsidRPr="0050683A">
        <w:rPr>
          <w:color w:val="000000"/>
          <w:lang w:val="en-US"/>
        </w:rPr>
        <w:t xml:space="preserve"> О.К., </w:t>
      </w:r>
      <w:proofErr w:type="spellStart"/>
      <w:r w:rsidRPr="0050683A">
        <w:rPr>
          <w:color w:val="000000"/>
          <w:lang w:val="en-US"/>
        </w:rPr>
        <w:t>Тондій</w:t>
      </w:r>
      <w:proofErr w:type="spellEnd"/>
      <w:r w:rsidRPr="0050683A">
        <w:rPr>
          <w:color w:val="000000"/>
          <w:lang w:val="en-US"/>
        </w:rPr>
        <w:t xml:space="preserve"> Л.Д., </w:t>
      </w:r>
      <w:proofErr w:type="spellStart"/>
      <w:r w:rsidRPr="0050683A">
        <w:rPr>
          <w:color w:val="000000"/>
          <w:lang w:val="en-US"/>
        </w:rPr>
        <w:t>Васильєва</w:t>
      </w:r>
      <w:proofErr w:type="spellEnd"/>
      <w:r w:rsidRPr="0050683A">
        <w:rPr>
          <w:color w:val="000000"/>
          <w:lang w:val="en-US"/>
        </w:rPr>
        <w:t xml:space="preserve"> – </w:t>
      </w:r>
      <w:proofErr w:type="spellStart"/>
      <w:r w:rsidRPr="0050683A">
        <w:rPr>
          <w:color w:val="000000"/>
          <w:lang w:val="en-US"/>
        </w:rPr>
        <w:t>Лінецька</w:t>
      </w:r>
      <w:proofErr w:type="spellEnd"/>
      <w:r w:rsidRPr="0050683A">
        <w:rPr>
          <w:color w:val="000000"/>
          <w:lang w:val="en-US"/>
        </w:rPr>
        <w:t xml:space="preserve"> Л.Я., </w:t>
      </w:r>
      <w:proofErr w:type="spellStart"/>
      <w:r w:rsidRPr="0050683A">
        <w:rPr>
          <w:color w:val="000000"/>
          <w:lang w:val="en-US"/>
        </w:rPr>
        <w:t>Нечипуренко</w:t>
      </w:r>
      <w:proofErr w:type="spellEnd"/>
      <w:r w:rsidRPr="0050683A">
        <w:rPr>
          <w:color w:val="000000"/>
          <w:lang w:val="en-US"/>
        </w:rPr>
        <w:t xml:space="preserve"> О.М., </w:t>
      </w:r>
      <w:proofErr w:type="spellStart"/>
      <w:r w:rsidRPr="0050683A">
        <w:rPr>
          <w:color w:val="000000"/>
          <w:lang w:val="en-US"/>
        </w:rPr>
        <w:t>Калюжка</w:t>
      </w:r>
      <w:proofErr w:type="spellEnd"/>
      <w:r w:rsidRPr="0050683A">
        <w:rPr>
          <w:color w:val="000000"/>
          <w:lang w:val="en-US"/>
        </w:rPr>
        <w:t xml:space="preserve"> А.А..; </w:t>
      </w:r>
      <w:proofErr w:type="spellStart"/>
      <w:r w:rsidRPr="0050683A">
        <w:rPr>
          <w:color w:val="000000"/>
          <w:lang w:val="en-US"/>
        </w:rPr>
        <w:t>за</w:t>
      </w:r>
      <w:proofErr w:type="spellEnd"/>
      <w:r w:rsidRPr="0050683A">
        <w:rPr>
          <w:color w:val="000000"/>
          <w:lang w:val="en-US"/>
        </w:rPr>
        <w:t xml:space="preserve"> заг. </w:t>
      </w:r>
      <w:proofErr w:type="spellStart"/>
      <w:r w:rsidRPr="0050683A">
        <w:rPr>
          <w:color w:val="000000"/>
          <w:lang w:val="en-US"/>
        </w:rPr>
        <w:t>ред</w:t>
      </w:r>
      <w:proofErr w:type="spellEnd"/>
      <w:r w:rsidRPr="0050683A">
        <w:rPr>
          <w:color w:val="000000"/>
          <w:lang w:val="en-US"/>
        </w:rPr>
        <w:t xml:space="preserve">. </w:t>
      </w:r>
      <w:proofErr w:type="spellStart"/>
      <w:r w:rsidRPr="0050683A">
        <w:rPr>
          <w:color w:val="000000"/>
          <w:lang w:val="en-US"/>
        </w:rPr>
        <w:t>проф</w:t>
      </w:r>
      <w:proofErr w:type="spellEnd"/>
      <w:r w:rsidRPr="0050683A">
        <w:rPr>
          <w:color w:val="000000"/>
          <w:lang w:val="en-US"/>
        </w:rPr>
        <w:t xml:space="preserve">. </w:t>
      </w:r>
      <w:proofErr w:type="spellStart"/>
      <w:r w:rsidRPr="0050683A">
        <w:rPr>
          <w:color w:val="000000"/>
          <w:lang w:val="en-US"/>
        </w:rPr>
        <w:t>Роздільської</w:t>
      </w:r>
      <w:proofErr w:type="spellEnd"/>
      <w:r w:rsidRPr="0050683A">
        <w:rPr>
          <w:color w:val="000000"/>
          <w:lang w:val="en-US"/>
        </w:rPr>
        <w:t xml:space="preserve"> О.М.- </w:t>
      </w:r>
      <w:proofErr w:type="spellStart"/>
      <w:proofErr w:type="gramStart"/>
      <w:r w:rsidRPr="0050683A">
        <w:rPr>
          <w:color w:val="000000"/>
          <w:lang w:val="en-US"/>
        </w:rPr>
        <w:t>Харків:Видавництво</w:t>
      </w:r>
      <w:proofErr w:type="spellEnd"/>
      <w:proofErr w:type="gramEnd"/>
      <w:r w:rsidRPr="0050683A">
        <w:rPr>
          <w:color w:val="000000"/>
          <w:lang w:val="en-US"/>
        </w:rPr>
        <w:t xml:space="preserve"> «</w:t>
      </w:r>
      <w:proofErr w:type="spellStart"/>
      <w:r w:rsidRPr="0050683A">
        <w:rPr>
          <w:color w:val="000000"/>
          <w:lang w:val="en-US"/>
        </w:rPr>
        <w:t>Точка</w:t>
      </w:r>
      <w:proofErr w:type="spellEnd"/>
      <w:r w:rsidRPr="0050683A">
        <w:rPr>
          <w:color w:val="000000"/>
          <w:lang w:val="en-US"/>
        </w:rPr>
        <w:t>», 2017.- 136 с.</w:t>
      </w:r>
    </w:p>
    <w:p w14:paraId="5A7D86FD" w14:textId="77777777" w:rsidR="0050683A" w:rsidRPr="0050683A" w:rsidRDefault="0050683A" w:rsidP="0050683A">
      <w:pPr>
        <w:pStyle w:val="a7"/>
        <w:shd w:val="clear" w:color="auto" w:fill="FFFFFF"/>
        <w:spacing w:before="0" w:beforeAutospacing="0" w:after="0" w:afterAutospacing="0"/>
        <w:ind w:firstLine="425"/>
        <w:jc w:val="both"/>
        <w:rPr>
          <w:color w:val="000000"/>
          <w:lang w:val="en-US"/>
        </w:rPr>
      </w:pPr>
      <w:r w:rsidRPr="0050683A">
        <w:rPr>
          <w:color w:val="000000"/>
          <w:lang w:val="en-US"/>
        </w:rPr>
        <w:t xml:space="preserve">6. </w:t>
      </w:r>
      <w:proofErr w:type="spellStart"/>
      <w:r w:rsidRPr="0050683A">
        <w:rPr>
          <w:color w:val="000000"/>
          <w:lang w:val="en-US"/>
        </w:rPr>
        <w:t>Яковенко</w:t>
      </w:r>
      <w:proofErr w:type="spellEnd"/>
      <w:r w:rsidRPr="0050683A">
        <w:rPr>
          <w:color w:val="000000"/>
          <w:lang w:val="en-US"/>
        </w:rPr>
        <w:t xml:space="preserve"> Н.П. </w:t>
      </w:r>
      <w:proofErr w:type="spellStart"/>
      <w:r w:rsidRPr="0050683A">
        <w:rPr>
          <w:color w:val="000000"/>
          <w:lang w:val="en-US"/>
        </w:rPr>
        <w:t>Фізіотерапія</w:t>
      </w:r>
      <w:proofErr w:type="spellEnd"/>
      <w:r w:rsidRPr="0050683A">
        <w:rPr>
          <w:color w:val="000000"/>
          <w:lang w:val="en-US"/>
        </w:rPr>
        <w:t xml:space="preserve"> (</w:t>
      </w:r>
      <w:proofErr w:type="spellStart"/>
      <w:r w:rsidRPr="0050683A">
        <w:rPr>
          <w:color w:val="000000"/>
          <w:lang w:val="en-US"/>
        </w:rPr>
        <w:t>Підручник</w:t>
      </w:r>
      <w:proofErr w:type="spellEnd"/>
      <w:r w:rsidRPr="0050683A">
        <w:rPr>
          <w:color w:val="000000"/>
          <w:lang w:val="en-US"/>
        </w:rPr>
        <w:t xml:space="preserve">) / </w:t>
      </w:r>
      <w:proofErr w:type="spellStart"/>
      <w:r w:rsidRPr="0050683A">
        <w:rPr>
          <w:color w:val="000000"/>
          <w:lang w:val="en-US"/>
        </w:rPr>
        <w:t>Яковенко</w:t>
      </w:r>
      <w:proofErr w:type="spellEnd"/>
      <w:r w:rsidRPr="0050683A">
        <w:rPr>
          <w:color w:val="000000"/>
          <w:lang w:val="en-US"/>
        </w:rPr>
        <w:t xml:space="preserve"> Н.П., </w:t>
      </w:r>
      <w:proofErr w:type="spellStart"/>
      <w:r w:rsidRPr="0050683A">
        <w:rPr>
          <w:color w:val="000000"/>
          <w:lang w:val="en-US"/>
        </w:rPr>
        <w:t>Самойленко</w:t>
      </w:r>
      <w:proofErr w:type="spellEnd"/>
      <w:r w:rsidRPr="0050683A">
        <w:rPr>
          <w:color w:val="000000"/>
          <w:lang w:val="en-US"/>
        </w:rPr>
        <w:t xml:space="preserve"> </w:t>
      </w:r>
      <w:proofErr w:type="gramStart"/>
      <w:r w:rsidRPr="0050683A">
        <w:rPr>
          <w:color w:val="000000"/>
          <w:lang w:val="en-US"/>
        </w:rPr>
        <w:t>В.Б..-</w:t>
      </w:r>
      <w:proofErr w:type="spellStart"/>
      <w:proofErr w:type="gramEnd"/>
      <w:r w:rsidRPr="0050683A">
        <w:rPr>
          <w:color w:val="000000"/>
          <w:lang w:val="en-US"/>
        </w:rPr>
        <w:t>Київ</w:t>
      </w:r>
      <w:proofErr w:type="spellEnd"/>
      <w:r w:rsidRPr="0050683A">
        <w:rPr>
          <w:color w:val="000000"/>
          <w:lang w:val="en-US"/>
        </w:rPr>
        <w:t>. ВСВ «</w:t>
      </w:r>
      <w:proofErr w:type="spellStart"/>
      <w:r w:rsidRPr="0050683A">
        <w:rPr>
          <w:color w:val="000000"/>
          <w:lang w:val="en-US"/>
        </w:rPr>
        <w:t>Медицина</w:t>
      </w:r>
      <w:proofErr w:type="spellEnd"/>
      <w:r w:rsidRPr="0050683A">
        <w:rPr>
          <w:color w:val="000000"/>
          <w:lang w:val="en-US"/>
        </w:rPr>
        <w:t>» - 2018.-255 с.</w:t>
      </w:r>
    </w:p>
    <w:p w14:paraId="1CB07054" w14:textId="77777777" w:rsidR="0050683A" w:rsidRPr="0050683A" w:rsidRDefault="0050683A" w:rsidP="0050683A">
      <w:pPr>
        <w:pStyle w:val="a7"/>
        <w:shd w:val="clear" w:color="auto" w:fill="FFFFFF"/>
        <w:spacing w:before="0" w:beforeAutospacing="0" w:after="0" w:afterAutospacing="0"/>
        <w:ind w:firstLine="425"/>
        <w:jc w:val="both"/>
        <w:rPr>
          <w:color w:val="000000"/>
          <w:lang w:val="en-US"/>
        </w:rPr>
      </w:pPr>
      <w:r w:rsidRPr="0050683A">
        <w:rPr>
          <w:color w:val="000000"/>
          <w:lang w:val="en-US"/>
        </w:rPr>
        <w:t>7.</w:t>
      </w:r>
      <w:r>
        <w:rPr>
          <w:color w:val="000000"/>
          <w:lang w:val="en-US"/>
        </w:rPr>
        <w:t xml:space="preserve"> </w:t>
      </w:r>
      <w:proofErr w:type="spellStart"/>
      <w:r w:rsidRPr="0050683A">
        <w:rPr>
          <w:color w:val="000000"/>
          <w:lang w:val="en-US"/>
        </w:rPr>
        <w:t>Nechypurenko</w:t>
      </w:r>
      <w:proofErr w:type="spellEnd"/>
      <w:r w:rsidRPr="0050683A">
        <w:rPr>
          <w:color w:val="000000"/>
          <w:lang w:val="en-US"/>
        </w:rPr>
        <w:t xml:space="preserve"> </w:t>
      </w:r>
      <w:proofErr w:type="spellStart"/>
      <w:r w:rsidRPr="0050683A">
        <w:rPr>
          <w:color w:val="000000"/>
          <w:lang w:val="en-US"/>
        </w:rPr>
        <w:t>O,Kaliuzhka</w:t>
      </w:r>
      <w:proofErr w:type="spellEnd"/>
      <w:r w:rsidRPr="0050683A">
        <w:rPr>
          <w:color w:val="000000"/>
          <w:lang w:val="en-US"/>
        </w:rPr>
        <w:t xml:space="preserve"> </w:t>
      </w:r>
      <w:proofErr w:type="spellStart"/>
      <w:r w:rsidRPr="0050683A">
        <w:rPr>
          <w:color w:val="000000"/>
          <w:lang w:val="en-US"/>
        </w:rPr>
        <w:t>A,Lutsenko</w:t>
      </w:r>
      <w:proofErr w:type="spellEnd"/>
      <w:r w:rsidRPr="0050683A">
        <w:rPr>
          <w:color w:val="000000"/>
          <w:lang w:val="en-US"/>
        </w:rPr>
        <w:t xml:space="preserve"> </w:t>
      </w:r>
      <w:proofErr w:type="spellStart"/>
      <w:r w:rsidRPr="0050683A">
        <w:rPr>
          <w:color w:val="000000"/>
          <w:lang w:val="en-US"/>
        </w:rPr>
        <w:t>O.Affiliations</w:t>
      </w:r>
      <w:proofErr w:type="spellEnd"/>
      <w:r w:rsidRPr="0050683A">
        <w:rPr>
          <w:color w:val="000000"/>
          <w:lang w:val="en-US"/>
        </w:rPr>
        <w:t xml:space="preserve"> Georgian Medical News [01 Dec 2018(285):107-111]Type: Journal Article The effect of vibro-acoustic stimulation on cell dynamics of inflammation in rats and the possibilities for vibroacoustic sound therapy in complex treatment of bronchitis in children. (PMID:30702081)</w:t>
      </w:r>
    </w:p>
    <w:p w14:paraId="37D206E1" w14:textId="77777777" w:rsidR="00375A19" w:rsidRPr="00375A19" w:rsidRDefault="0050683A" w:rsidP="0050683A">
      <w:pPr>
        <w:pStyle w:val="a7"/>
        <w:shd w:val="clear" w:color="auto" w:fill="FFFFFF"/>
        <w:spacing w:before="0" w:beforeAutospacing="0" w:after="0" w:afterAutospacing="0"/>
        <w:ind w:firstLine="425"/>
        <w:jc w:val="both"/>
        <w:rPr>
          <w:color w:val="000000"/>
          <w:sz w:val="27"/>
          <w:szCs w:val="27"/>
          <w:lang w:val="en-US"/>
        </w:rPr>
      </w:pPr>
      <w:r w:rsidRPr="0050683A">
        <w:rPr>
          <w:color w:val="000000"/>
          <w:lang w:val="en-US"/>
        </w:rPr>
        <w:t xml:space="preserve">8.Ponomarenko G.N. Physiotherapy: national leadership / G.N. </w:t>
      </w:r>
      <w:proofErr w:type="spellStart"/>
      <w:r w:rsidRPr="0050683A">
        <w:rPr>
          <w:color w:val="000000"/>
          <w:lang w:val="en-US"/>
        </w:rPr>
        <w:t>Ponomarenko</w:t>
      </w:r>
      <w:proofErr w:type="spellEnd"/>
      <w:r w:rsidRPr="0050683A">
        <w:rPr>
          <w:color w:val="000000"/>
          <w:lang w:val="en-US"/>
        </w:rPr>
        <w:t>. —</w:t>
      </w:r>
      <w:proofErr w:type="spellStart"/>
      <w:r w:rsidRPr="0050683A">
        <w:rPr>
          <w:color w:val="000000"/>
          <w:lang w:val="en-US"/>
        </w:rPr>
        <w:t>Геотар</w:t>
      </w:r>
      <w:proofErr w:type="spellEnd"/>
      <w:r w:rsidRPr="0050683A">
        <w:rPr>
          <w:color w:val="000000"/>
          <w:lang w:val="en-US"/>
        </w:rPr>
        <w:t xml:space="preserve"> </w:t>
      </w:r>
      <w:proofErr w:type="spellStart"/>
      <w:r w:rsidRPr="0050683A">
        <w:rPr>
          <w:color w:val="000000"/>
          <w:lang w:val="en-US"/>
        </w:rPr>
        <w:t>Медиа</w:t>
      </w:r>
      <w:proofErr w:type="spellEnd"/>
      <w:r w:rsidRPr="0050683A">
        <w:rPr>
          <w:color w:val="000000"/>
          <w:lang w:val="en-US"/>
        </w:rPr>
        <w:t>, 2014. — 864 с.</w:t>
      </w:r>
    </w:p>
    <w:p w14:paraId="0F5EC0B4"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b/>
          <w:bCs/>
          <w:color w:val="000000"/>
          <w:lang w:val="en-US"/>
        </w:rPr>
        <w:t>6. Prerequisites and co-requisites of the discipline: </w:t>
      </w:r>
      <w:r w:rsidRPr="00375A19">
        <w:rPr>
          <w:color w:val="000000"/>
          <w:lang w:val="en-US"/>
        </w:rPr>
        <w:t xml:space="preserve">The study of the discipline involves the prior mastering of disciplines in physical education, physical rehabilitation, sports medicine, anatomy, physiology, hygiene, psychology, medical rehabilitation, sports physiology, age physiology, propaedeutics, internal medicine, propaedeutics, internal medicine with these </w:t>
      </w:r>
      <w:r w:rsidRPr="00375A19">
        <w:rPr>
          <w:color w:val="000000"/>
          <w:lang w:val="en-US"/>
        </w:rPr>
        <w:lastRenderedPageBreak/>
        <w:t>disciplines; provides consistency and interconnection with internal medicine, surgery, traumatology and orthopedics, neurology, pediatrics, obstetrics and gynecology and other subjects of the curriculum, which provides for the integration of teaching with these disciplines.</w:t>
      </w:r>
    </w:p>
    <w:p w14:paraId="4113807F"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b/>
          <w:bCs/>
          <w:color w:val="000000"/>
          <w:lang w:val="en-US"/>
        </w:rPr>
        <w:t>7. Learning outcomes: the </w:t>
      </w:r>
      <w:r w:rsidRPr="00375A19">
        <w:rPr>
          <w:color w:val="000000"/>
          <w:lang w:val="en-US"/>
        </w:rPr>
        <w:t>applicant for higher education in the process of studying the discipline must know:</w:t>
      </w:r>
    </w:p>
    <w:p w14:paraId="24357070"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mechanisms of therapeutic action of therapeutic physical factors;</w:t>
      </w:r>
    </w:p>
    <w:p w14:paraId="31274C89"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indications and contraindications to the appointment of therapeutic physical factors;</w:t>
      </w:r>
    </w:p>
    <w:p w14:paraId="4BAFE10F"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features of the appointment of therapeutic physical factors at all stages of treatment and rehabilitation, as well as their use for preventive purposes;</w:t>
      </w:r>
    </w:p>
    <w:p w14:paraId="3559EC9E"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organization of resort business in Ukraine, features of referral of patients for sanatorium - resort treatment and its appointment, depending on the main pathology and concomitant diseases.</w:t>
      </w:r>
    </w:p>
    <w:p w14:paraId="55D74004"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From the applicant of higher education </w:t>
      </w:r>
      <w:proofErr w:type="gramStart"/>
      <w:r w:rsidRPr="00375A19">
        <w:rPr>
          <w:color w:val="000000"/>
          <w:lang w:val="en-US"/>
        </w:rPr>
        <w:t>masters</w:t>
      </w:r>
      <w:proofErr w:type="gramEnd"/>
      <w:r w:rsidRPr="00375A19">
        <w:rPr>
          <w:color w:val="000000"/>
          <w:lang w:val="en-US"/>
        </w:rPr>
        <w:t xml:space="preserve"> obligatory practical skills:</w:t>
      </w:r>
    </w:p>
    <w:p w14:paraId="3DBFB265"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to determine the therapeutic effect of   therapeutic physical factors;</w:t>
      </w:r>
    </w:p>
    <w:p w14:paraId="7E2B9777"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use therapeutic physical factors in accordance with impaired functions;</w:t>
      </w:r>
    </w:p>
    <w:p w14:paraId="695EBB12" w14:textId="77777777" w:rsidR="00375A19" w:rsidRPr="00375A19" w:rsidRDefault="00375A19" w:rsidP="00375A19">
      <w:pPr>
        <w:pStyle w:val="a7"/>
        <w:shd w:val="clear" w:color="auto" w:fill="FFFFFF"/>
        <w:spacing w:before="0" w:beforeAutospacing="0" w:after="0" w:afterAutospacing="0"/>
        <w:ind w:firstLine="397"/>
        <w:rPr>
          <w:color w:val="000000"/>
          <w:sz w:val="27"/>
          <w:szCs w:val="27"/>
          <w:lang w:val="en-US"/>
        </w:rPr>
      </w:pPr>
      <w:r w:rsidRPr="00375A19">
        <w:rPr>
          <w:color w:val="000000"/>
          <w:lang w:val="en-US"/>
        </w:rPr>
        <w:t>- correctly prescribe therapeutic physical factors, both natural and preformed, depending on the stage and severity of the pathological process;</w:t>
      </w:r>
    </w:p>
    <w:p w14:paraId="723B91B4"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to combine therapeutic physical factors with other types of treatment;</w:t>
      </w:r>
    </w:p>
    <w:p w14:paraId="7251A35E" w14:textId="77777777" w:rsidR="00375A19" w:rsidRPr="00375A19" w:rsidRDefault="00375A19" w:rsidP="00375A19">
      <w:pPr>
        <w:pStyle w:val="a7"/>
        <w:shd w:val="clear" w:color="auto" w:fill="FFFFFF"/>
        <w:spacing w:before="0" w:beforeAutospacing="0" w:after="0" w:afterAutospacing="0"/>
        <w:ind w:firstLine="397"/>
        <w:rPr>
          <w:color w:val="000000"/>
          <w:sz w:val="27"/>
          <w:szCs w:val="27"/>
          <w:lang w:val="en-US"/>
        </w:rPr>
      </w:pPr>
      <w:r w:rsidRPr="00375A19">
        <w:rPr>
          <w:color w:val="000000"/>
          <w:lang w:val="en-US"/>
        </w:rPr>
        <w:t>- work with basic physiotherapy equipment, according to their algorithms;</w:t>
      </w:r>
    </w:p>
    <w:p w14:paraId="40F54C74" w14:textId="77777777" w:rsidR="00375A19" w:rsidRPr="00375A19" w:rsidRDefault="00375A19" w:rsidP="00375A19">
      <w:pPr>
        <w:pStyle w:val="a7"/>
        <w:shd w:val="clear" w:color="auto" w:fill="FFFFFF"/>
        <w:spacing w:before="0" w:beforeAutospacing="0" w:after="0" w:afterAutospacing="0"/>
        <w:ind w:firstLine="397"/>
        <w:rPr>
          <w:color w:val="000000"/>
          <w:sz w:val="27"/>
          <w:szCs w:val="27"/>
          <w:lang w:val="en-US"/>
        </w:rPr>
      </w:pPr>
      <w:r w:rsidRPr="00375A19">
        <w:rPr>
          <w:color w:val="000000"/>
          <w:lang w:val="en-US"/>
        </w:rPr>
        <w:t>-correctly combine therapeutic physical factors in the sanatorium - resort conditions;</w:t>
      </w:r>
    </w:p>
    <w:p w14:paraId="1D82C8FF" w14:textId="77777777" w:rsidR="00375A19" w:rsidRPr="00375A19" w:rsidRDefault="00375A19" w:rsidP="00375A19">
      <w:pPr>
        <w:pStyle w:val="a7"/>
        <w:shd w:val="clear" w:color="auto" w:fill="FFFFFF"/>
        <w:spacing w:before="0" w:beforeAutospacing="0" w:after="0" w:afterAutospacing="0"/>
        <w:ind w:firstLine="397"/>
        <w:rPr>
          <w:color w:val="000000"/>
          <w:sz w:val="27"/>
          <w:szCs w:val="27"/>
          <w:lang w:val="en-US"/>
        </w:rPr>
      </w:pPr>
      <w:r w:rsidRPr="00375A19">
        <w:rPr>
          <w:color w:val="000000"/>
          <w:lang w:val="en-US"/>
        </w:rPr>
        <w:t>-use therapeutic physical factors in order to harden and prevent disease;</w:t>
      </w:r>
    </w:p>
    <w:p w14:paraId="3D65A3B9"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have a modern arsenal of methods and techniques of physiotherapy, balneology, rehabilitation for timely and adequate use in the treatment of patients of various profiles, aimed at the most effective and rapid recovery of health and impaired functions, and if this is not possible - to create sustainable compensation, in in general - to improve the quality of life of patients.</w:t>
      </w:r>
    </w:p>
    <w:p w14:paraId="7F46B5D0" w14:textId="77777777" w:rsidR="00375A19" w:rsidRPr="00375A19" w:rsidRDefault="00375A19" w:rsidP="00375A19">
      <w:pPr>
        <w:pStyle w:val="a7"/>
        <w:shd w:val="clear" w:color="auto" w:fill="FFFFFF"/>
        <w:spacing w:before="0" w:beforeAutospacing="0" w:after="0" w:afterAutospacing="0"/>
        <w:rPr>
          <w:color w:val="000000"/>
          <w:sz w:val="27"/>
          <w:szCs w:val="27"/>
          <w:lang w:val="en-US"/>
        </w:rPr>
      </w:pPr>
      <w:r w:rsidRPr="00375A19">
        <w:rPr>
          <w:color w:val="000000"/>
          <w:lang w:val="en-US"/>
        </w:rPr>
        <w:t> </w:t>
      </w:r>
    </w:p>
    <w:p w14:paraId="56B9E2F3" w14:textId="77777777" w:rsidR="00375A19" w:rsidRPr="00375A19" w:rsidRDefault="00375A19" w:rsidP="00375A19">
      <w:pPr>
        <w:pStyle w:val="a7"/>
        <w:shd w:val="clear" w:color="auto" w:fill="FFFFFF"/>
        <w:spacing w:before="0" w:beforeAutospacing="0" w:after="0" w:afterAutospacing="0"/>
        <w:jc w:val="center"/>
        <w:rPr>
          <w:color w:val="000000"/>
          <w:sz w:val="27"/>
          <w:szCs w:val="27"/>
          <w:lang w:val="en-US"/>
        </w:rPr>
      </w:pPr>
      <w:r w:rsidRPr="00375A19">
        <w:rPr>
          <w:color w:val="000000"/>
          <w:spacing w:val="-6"/>
          <w:lang w:val="en-US"/>
        </w:rPr>
        <w:t>The content </w:t>
      </w:r>
      <w:r w:rsidRPr="00375A19">
        <w:rPr>
          <w:color w:val="000000"/>
          <w:lang w:val="en-US"/>
        </w:rPr>
        <w:t>of the discipline</w:t>
      </w:r>
    </w:p>
    <w:tbl>
      <w:tblPr>
        <w:tblW w:w="0" w:type="auto"/>
        <w:shd w:val="clear" w:color="auto" w:fill="FFFFFF"/>
        <w:tblCellMar>
          <w:left w:w="0" w:type="dxa"/>
          <w:right w:w="0" w:type="dxa"/>
        </w:tblCellMar>
        <w:tblLook w:val="04A0" w:firstRow="1" w:lastRow="0" w:firstColumn="1" w:lastColumn="0" w:noHBand="0" w:noVBand="1"/>
      </w:tblPr>
      <w:tblGrid>
        <w:gridCol w:w="4762"/>
        <w:gridCol w:w="820"/>
        <w:gridCol w:w="897"/>
        <w:gridCol w:w="1621"/>
        <w:gridCol w:w="1754"/>
      </w:tblGrid>
      <w:tr w:rsidR="00375A19" w:rsidRPr="00375A19" w14:paraId="6E46F0DD" w14:textId="77777777" w:rsidTr="00375A19">
        <w:tc>
          <w:tcPr>
            <w:tcW w:w="4762"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4445DD1" w14:textId="77777777" w:rsidR="00375A19" w:rsidRPr="00375A19" w:rsidRDefault="00375A19">
            <w:pPr>
              <w:pStyle w:val="a7"/>
              <w:spacing w:before="0" w:beforeAutospacing="0" w:after="0" w:afterAutospacing="0"/>
              <w:jc w:val="center"/>
              <w:rPr>
                <w:b/>
                <w:lang w:val="en-US"/>
              </w:rPr>
            </w:pPr>
            <w:r w:rsidRPr="00375A19">
              <w:rPr>
                <w:b/>
                <w:lang w:val="en-US"/>
              </w:rPr>
              <w:t>Names of sections and topics</w:t>
            </w:r>
          </w:p>
        </w:tc>
        <w:tc>
          <w:tcPr>
            <w:tcW w:w="5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DCFF717" w14:textId="77777777" w:rsidR="00375A19" w:rsidRPr="00375A19" w:rsidRDefault="00375A19">
            <w:pPr>
              <w:pStyle w:val="a7"/>
              <w:spacing w:before="0" w:beforeAutospacing="0" w:after="0" w:afterAutospacing="0"/>
              <w:jc w:val="center"/>
              <w:rPr>
                <w:b/>
                <w:lang w:val="en-US"/>
              </w:rPr>
            </w:pPr>
            <w:r w:rsidRPr="00375A19">
              <w:rPr>
                <w:b/>
                <w:lang w:val="en-US"/>
              </w:rPr>
              <w:t>Number of hours</w:t>
            </w:r>
          </w:p>
        </w:tc>
      </w:tr>
      <w:tr w:rsidR="00375A19" w:rsidRPr="00375A19" w14:paraId="6A901326" w14:textId="77777777" w:rsidTr="00375A19">
        <w:tc>
          <w:tcPr>
            <w:tcW w:w="0" w:type="auto"/>
            <w:vMerge/>
            <w:tcBorders>
              <w:top w:val="single" w:sz="6" w:space="0" w:color="000000"/>
              <w:left w:val="single" w:sz="6" w:space="0" w:color="000000"/>
              <w:bottom w:val="single" w:sz="6" w:space="0" w:color="000000"/>
            </w:tcBorders>
            <w:shd w:val="clear" w:color="auto" w:fill="FFFFFF"/>
            <w:vAlign w:val="center"/>
            <w:hideMark/>
          </w:tcPr>
          <w:p w14:paraId="32934160" w14:textId="77777777" w:rsidR="00375A19" w:rsidRPr="00375A19" w:rsidRDefault="00375A19">
            <w:pPr>
              <w:rPr>
                <w:b/>
                <w:sz w:val="24"/>
                <w:szCs w:val="24"/>
                <w:lang w:val="en-US"/>
              </w:rPr>
            </w:pPr>
          </w:p>
        </w:tc>
        <w:tc>
          <w:tcPr>
            <w:tcW w:w="5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63FD9B7" w14:textId="77777777" w:rsidR="00375A19" w:rsidRPr="00375A19" w:rsidRDefault="00375A19">
            <w:pPr>
              <w:pStyle w:val="a7"/>
              <w:spacing w:before="0" w:beforeAutospacing="0" w:after="0" w:afterAutospacing="0"/>
              <w:jc w:val="center"/>
              <w:rPr>
                <w:b/>
                <w:lang w:val="en-US"/>
              </w:rPr>
            </w:pPr>
            <w:r w:rsidRPr="00375A19">
              <w:rPr>
                <w:b/>
                <w:lang w:val="en-US"/>
              </w:rPr>
              <w:t>Full-time</w:t>
            </w:r>
          </w:p>
        </w:tc>
      </w:tr>
      <w:tr w:rsidR="00375A19" w:rsidRPr="00375A19" w14:paraId="0BBCE780" w14:textId="77777777" w:rsidTr="00375A19">
        <w:tc>
          <w:tcPr>
            <w:tcW w:w="0" w:type="auto"/>
            <w:vMerge/>
            <w:tcBorders>
              <w:top w:val="single" w:sz="6" w:space="0" w:color="000000"/>
              <w:left w:val="single" w:sz="6" w:space="0" w:color="000000"/>
              <w:bottom w:val="single" w:sz="6" w:space="0" w:color="000000"/>
            </w:tcBorders>
            <w:shd w:val="clear" w:color="auto" w:fill="FFFFFF"/>
            <w:vAlign w:val="center"/>
            <w:hideMark/>
          </w:tcPr>
          <w:p w14:paraId="343B988F" w14:textId="77777777" w:rsidR="00375A19" w:rsidRPr="00375A19" w:rsidRDefault="00375A19">
            <w:pPr>
              <w:rPr>
                <w:b/>
                <w:sz w:val="24"/>
                <w:szCs w:val="24"/>
                <w:lang w:val="en-US"/>
              </w:rPr>
            </w:pPr>
          </w:p>
        </w:tc>
        <w:tc>
          <w:tcPr>
            <w:tcW w:w="820" w:type="dxa"/>
            <w:vMerge w:val="restar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D58742C" w14:textId="77777777" w:rsidR="00375A19" w:rsidRPr="00375A19" w:rsidRDefault="00375A19">
            <w:pPr>
              <w:pStyle w:val="a7"/>
              <w:spacing w:before="0" w:beforeAutospacing="0" w:after="0" w:afterAutospacing="0"/>
              <w:jc w:val="center"/>
              <w:rPr>
                <w:b/>
                <w:lang w:val="en-US"/>
              </w:rPr>
            </w:pPr>
            <w:r w:rsidRPr="00375A19">
              <w:rPr>
                <w:b/>
                <w:lang w:val="en-US"/>
              </w:rPr>
              <w:t>total</w:t>
            </w:r>
          </w:p>
        </w:tc>
        <w:tc>
          <w:tcPr>
            <w:tcW w:w="42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56DAE19" w14:textId="77777777" w:rsidR="00375A19" w:rsidRPr="00375A19" w:rsidRDefault="00375A19">
            <w:pPr>
              <w:pStyle w:val="a7"/>
              <w:spacing w:before="0" w:beforeAutospacing="0" w:after="0" w:afterAutospacing="0"/>
              <w:jc w:val="center"/>
              <w:rPr>
                <w:b/>
                <w:lang w:val="en-US"/>
              </w:rPr>
            </w:pPr>
            <w:r w:rsidRPr="00375A19">
              <w:rPr>
                <w:b/>
                <w:lang w:val="en-US"/>
              </w:rPr>
              <w:t>including</w:t>
            </w:r>
          </w:p>
        </w:tc>
      </w:tr>
      <w:tr w:rsidR="00375A19" w:rsidRPr="00375A19" w14:paraId="44FB72DC" w14:textId="77777777" w:rsidTr="00375A19">
        <w:tc>
          <w:tcPr>
            <w:tcW w:w="0" w:type="auto"/>
            <w:vMerge/>
            <w:tcBorders>
              <w:top w:val="single" w:sz="6" w:space="0" w:color="000000"/>
              <w:left w:val="single" w:sz="6" w:space="0" w:color="000000"/>
              <w:bottom w:val="single" w:sz="6" w:space="0" w:color="000000"/>
            </w:tcBorders>
            <w:shd w:val="clear" w:color="auto" w:fill="FFFFFF"/>
            <w:vAlign w:val="center"/>
            <w:hideMark/>
          </w:tcPr>
          <w:p w14:paraId="6909DB0F" w14:textId="77777777" w:rsidR="00375A19" w:rsidRPr="00375A19" w:rsidRDefault="00375A19">
            <w:pPr>
              <w:rPr>
                <w:b/>
                <w:sz w:val="24"/>
                <w:szCs w:val="24"/>
                <w:lang w:val="en-US"/>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3A25CC2E" w14:textId="77777777" w:rsidR="00375A19" w:rsidRPr="00375A19" w:rsidRDefault="00375A19">
            <w:pPr>
              <w:rPr>
                <w:b/>
                <w:sz w:val="24"/>
                <w:szCs w:val="24"/>
                <w:lang w:val="en-US"/>
              </w:rPr>
            </w:pP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716D29B" w14:textId="6487C39E" w:rsidR="00375A19" w:rsidRPr="00375A19" w:rsidRDefault="00375A19">
            <w:pPr>
              <w:pStyle w:val="a7"/>
              <w:spacing w:before="0" w:beforeAutospacing="0" w:after="0" w:afterAutospacing="0"/>
              <w:jc w:val="center"/>
              <w:rPr>
                <w:b/>
                <w:lang w:val="en-US"/>
              </w:rPr>
            </w:pPr>
            <w:proofErr w:type="spellStart"/>
            <w:r w:rsidRPr="00375A19">
              <w:rPr>
                <w:b/>
                <w:lang w:val="en-US"/>
              </w:rPr>
              <w:t>l</w:t>
            </w:r>
            <w:r w:rsidR="00B77144">
              <w:rPr>
                <w:b/>
                <w:lang w:val="en-US"/>
              </w:rPr>
              <w:t>ec</w:t>
            </w:r>
            <w:proofErr w:type="spellEnd"/>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19A729B" w14:textId="723B010F" w:rsidR="00375A19" w:rsidRPr="00375A19" w:rsidRDefault="00B77144">
            <w:pPr>
              <w:pStyle w:val="a7"/>
              <w:spacing w:before="0" w:beforeAutospacing="0" w:after="0" w:afterAutospacing="0"/>
              <w:jc w:val="center"/>
              <w:rPr>
                <w:b/>
                <w:lang w:val="en-US"/>
              </w:rPr>
            </w:pPr>
            <w:r>
              <w:rPr>
                <w:b/>
                <w:lang w:val="en-US"/>
              </w:rPr>
              <w:t>pr</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D2B662C" w14:textId="77777777" w:rsidR="00375A19" w:rsidRPr="00375A19" w:rsidRDefault="00375A19">
            <w:pPr>
              <w:pStyle w:val="a7"/>
              <w:spacing w:before="0" w:beforeAutospacing="0" w:after="0" w:afterAutospacing="0"/>
              <w:jc w:val="center"/>
              <w:rPr>
                <w:b/>
                <w:lang w:val="en-US"/>
              </w:rPr>
            </w:pPr>
            <w:r w:rsidRPr="00375A19">
              <w:rPr>
                <w:b/>
                <w:lang w:val="en-US"/>
              </w:rPr>
              <w:t>cf.</w:t>
            </w:r>
          </w:p>
        </w:tc>
      </w:tr>
      <w:tr w:rsidR="00375A19" w:rsidRPr="00375A19" w14:paraId="1FD71922"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D7249B2" w14:textId="77777777" w:rsidR="00375A19" w:rsidRPr="00375A19" w:rsidRDefault="00375A19">
            <w:pPr>
              <w:pStyle w:val="a7"/>
              <w:spacing w:before="0" w:beforeAutospacing="0" w:after="0" w:afterAutospacing="0"/>
              <w:jc w:val="center"/>
              <w:rPr>
                <w:b/>
                <w:lang w:val="en-US"/>
              </w:rPr>
            </w:pPr>
            <w:r w:rsidRPr="00375A19">
              <w:rPr>
                <w:b/>
                <w:lang w:val="en-US"/>
              </w:rPr>
              <w:t>1</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4822176" w14:textId="77777777" w:rsidR="00375A19" w:rsidRPr="00375A19" w:rsidRDefault="00375A19">
            <w:pPr>
              <w:pStyle w:val="a7"/>
              <w:spacing w:before="0" w:beforeAutospacing="0" w:after="0" w:afterAutospacing="0"/>
              <w:jc w:val="center"/>
              <w:rPr>
                <w:b/>
                <w:lang w:val="en-US"/>
              </w:rPr>
            </w:pPr>
            <w:r w:rsidRPr="00375A19">
              <w:rPr>
                <w:b/>
                <w:lang w:val="en-US"/>
              </w:rPr>
              <w:t>2</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F4A5FA5" w14:textId="77777777" w:rsidR="00375A19" w:rsidRPr="00375A19" w:rsidRDefault="00375A19">
            <w:pPr>
              <w:pStyle w:val="a7"/>
              <w:spacing w:before="0" w:beforeAutospacing="0" w:after="0" w:afterAutospacing="0"/>
              <w:jc w:val="center"/>
              <w:rPr>
                <w:b/>
                <w:lang w:val="en-US"/>
              </w:rPr>
            </w:pPr>
            <w:r w:rsidRPr="00375A19">
              <w:rPr>
                <w:b/>
                <w:lang w:val="en-US"/>
              </w:rPr>
              <w:t>3</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344041F" w14:textId="77777777" w:rsidR="00375A19" w:rsidRPr="00375A19" w:rsidRDefault="00375A19">
            <w:pPr>
              <w:pStyle w:val="a7"/>
              <w:spacing w:before="0" w:beforeAutospacing="0" w:after="0" w:afterAutospacing="0"/>
              <w:jc w:val="center"/>
              <w:rPr>
                <w:b/>
                <w:lang w:val="en-US"/>
              </w:rPr>
            </w:pPr>
            <w:r w:rsidRPr="00375A19">
              <w:rPr>
                <w:b/>
                <w:lang w:val="en-US"/>
              </w:rPr>
              <w:t>4</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35F0887" w14:textId="77777777" w:rsidR="00375A19" w:rsidRPr="00375A19" w:rsidRDefault="00375A19">
            <w:pPr>
              <w:pStyle w:val="a7"/>
              <w:spacing w:before="0" w:beforeAutospacing="0" w:after="0" w:afterAutospacing="0"/>
              <w:jc w:val="center"/>
              <w:rPr>
                <w:b/>
                <w:lang w:val="en-US"/>
              </w:rPr>
            </w:pPr>
            <w:r w:rsidRPr="00375A19">
              <w:rPr>
                <w:b/>
                <w:lang w:val="en-US"/>
              </w:rPr>
              <w:t>5</w:t>
            </w:r>
          </w:p>
        </w:tc>
      </w:tr>
      <w:tr w:rsidR="00375A19" w:rsidRPr="00D40905" w14:paraId="0AA3E51A" w14:textId="77777777" w:rsidTr="00375A19">
        <w:trPr>
          <w:trHeight w:val="284"/>
        </w:trPr>
        <w:tc>
          <w:tcPr>
            <w:tcW w:w="98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9EBEB05" w14:textId="77777777" w:rsidR="00375A19" w:rsidRPr="00375A19" w:rsidRDefault="00375A19">
            <w:pPr>
              <w:pStyle w:val="a7"/>
              <w:spacing w:before="0" w:beforeAutospacing="0" w:after="0" w:afterAutospacing="0"/>
              <w:ind w:firstLine="397"/>
              <w:jc w:val="center"/>
              <w:rPr>
                <w:lang w:val="en-US"/>
              </w:rPr>
            </w:pPr>
            <w:r w:rsidRPr="00375A19">
              <w:rPr>
                <w:lang w:val="en-US"/>
              </w:rPr>
              <w:t>Discipline section 1. Natural therapeutic physical factors.</w:t>
            </w:r>
          </w:p>
        </w:tc>
      </w:tr>
      <w:tr w:rsidR="00375A19" w:rsidRPr="00375A19" w14:paraId="02FEE858"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C98D875" w14:textId="77777777" w:rsidR="00375A19" w:rsidRPr="00375A19" w:rsidRDefault="00375A19">
            <w:pPr>
              <w:pStyle w:val="a7"/>
              <w:spacing w:before="0" w:beforeAutospacing="0" w:after="120" w:afterAutospacing="0"/>
              <w:jc w:val="both"/>
              <w:rPr>
                <w:lang w:val="en-US"/>
              </w:rPr>
            </w:pPr>
            <w:r w:rsidRPr="00375A19">
              <w:rPr>
                <w:lang w:val="en-US"/>
              </w:rPr>
              <w:t>Topic 1. Introduction. The concept of physiotherapy, balneology and rehabilitation. Definition and classification of natural and preformed physical factors used in medicine. Indications and contraindications to the appointment of natural and preformed physical factors. General rules for the appointment and application of natural and preformed physical factors. Safety precautions when working with physiotherapy equipment. First aid for electric shock.</w:t>
            </w:r>
            <w:r w:rsidRPr="00375A19">
              <w:rPr>
                <w:b/>
                <w:bCs/>
                <w:lang w:val="en-US"/>
              </w:rPr>
              <w:t> </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EB4DB52" w14:textId="50A79304" w:rsidR="00375A19" w:rsidRPr="00375A19" w:rsidRDefault="00197569">
            <w:pPr>
              <w:pStyle w:val="a7"/>
              <w:spacing w:before="0" w:beforeAutospacing="0" w:after="0" w:afterAutospacing="0"/>
              <w:jc w:val="center"/>
              <w:rPr>
                <w:lang w:val="en-US"/>
              </w:rPr>
            </w:pPr>
            <w:r>
              <w:rPr>
                <w:lang w:val="en-US"/>
              </w:rPr>
              <w:t>7</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B4E91F6" w14:textId="642B6756" w:rsidR="00375A19" w:rsidRPr="00375A19" w:rsidRDefault="00197569">
            <w:pPr>
              <w:pStyle w:val="a7"/>
              <w:spacing w:before="0" w:beforeAutospacing="0" w:after="0" w:afterAutospacing="0"/>
              <w:jc w:val="center"/>
              <w:rPr>
                <w:lang w:val="en-US"/>
              </w:rPr>
            </w:pPr>
            <w:r>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042548C" w14:textId="77777777" w:rsidR="00375A19" w:rsidRPr="00375A19" w:rsidRDefault="00375A19">
            <w:pPr>
              <w:pStyle w:val="a7"/>
              <w:spacing w:before="0" w:beforeAutospacing="0" w:after="0" w:afterAutospacing="0"/>
              <w:jc w:val="center"/>
              <w:rPr>
                <w:lang w:val="en-US"/>
              </w:rPr>
            </w:pPr>
            <w:r w:rsidRPr="00375A19">
              <w:rPr>
                <w:lang w:val="en-US"/>
              </w:rPr>
              <w:t>2</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BB251F4" w14:textId="67167A8C" w:rsidR="00375A19" w:rsidRPr="00375A19" w:rsidRDefault="00197569">
            <w:pPr>
              <w:pStyle w:val="a7"/>
              <w:spacing w:before="0" w:beforeAutospacing="0" w:after="0" w:afterAutospacing="0"/>
              <w:jc w:val="center"/>
              <w:rPr>
                <w:lang w:val="en-US"/>
              </w:rPr>
            </w:pPr>
            <w:r>
              <w:rPr>
                <w:lang w:val="en-US"/>
              </w:rPr>
              <w:t>5</w:t>
            </w:r>
          </w:p>
        </w:tc>
      </w:tr>
      <w:tr w:rsidR="00375A19" w:rsidRPr="00375A19" w14:paraId="013AF650"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8241E43" w14:textId="77777777" w:rsidR="00375A19" w:rsidRPr="00375A19" w:rsidRDefault="00375A19">
            <w:pPr>
              <w:pStyle w:val="a7"/>
              <w:spacing w:before="0" w:beforeAutospacing="0" w:after="0" w:afterAutospacing="0"/>
              <w:jc w:val="both"/>
              <w:rPr>
                <w:lang w:val="en-US"/>
              </w:rPr>
            </w:pPr>
            <w:r w:rsidRPr="00375A19">
              <w:rPr>
                <w:lang w:val="en-US"/>
              </w:rPr>
              <w:t>Topic 2. Features of the use of climate and its individual components.</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CA99CD9" w14:textId="24EA0F25" w:rsidR="00375A19" w:rsidRPr="00375A19" w:rsidRDefault="00197569">
            <w:pPr>
              <w:pStyle w:val="a7"/>
              <w:spacing w:before="0" w:beforeAutospacing="0" w:after="0" w:afterAutospacing="0"/>
              <w:jc w:val="center"/>
              <w:rPr>
                <w:lang w:val="en-US"/>
              </w:rPr>
            </w:pPr>
            <w:r>
              <w:rPr>
                <w:lang w:val="en-US"/>
              </w:rPr>
              <w:t>7</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1F31D9E"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6C41D94" w14:textId="77777777" w:rsidR="00375A19" w:rsidRPr="00375A19" w:rsidRDefault="00375A19">
            <w:pPr>
              <w:pStyle w:val="a7"/>
              <w:spacing w:before="0" w:beforeAutospacing="0" w:after="0" w:afterAutospacing="0"/>
              <w:jc w:val="center"/>
              <w:rPr>
                <w:lang w:val="en-US"/>
              </w:rPr>
            </w:pPr>
            <w:r w:rsidRPr="00375A19">
              <w:rPr>
                <w:lang w:val="en-US"/>
              </w:rPr>
              <w:t>2</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CAF6ED0" w14:textId="0D2555BC" w:rsidR="00375A19" w:rsidRPr="00375A19" w:rsidRDefault="00197569">
            <w:pPr>
              <w:pStyle w:val="a7"/>
              <w:spacing w:before="0" w:beforeAutospacing="0" w:after="0" w:afterAutospacing="0"/>
              <w:jc w:val="center"/>
              <w:rPr>
                <w:lang w:val="en-US"/>
              </w:rPr>
            </w:pPr>
            <w:r>
              <w:rPr>
                <w:lang w:val="en-US"/>
              </w:rPr>
              <w:t>5</w:t>
            </w:r>
          </w:p>
        </w:tc>
      </w:tr>
      <w:tr w:rsidR="00375A19" w:rsidRPr="00375A19" w14:paraId="2E7529D3"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E07F8E2" w14:textId="77777777" w:rsidR="00375A19" w:rsidRPr="00375A19" w:rsidRDefault="00375A19">
            <w:pPr>
              <w:pStyle w:val="a7"/>
              <w:spacing w:before="0" w:beforeAutospacing="0" w:after="0" w:afterAutospacing="0"/>
              <w:rPr>
                <w:lang w:val="en-US"/>
              </w:rPr>
            </w:pPr>
            <w:r w:rsidRPr="00375A19">
              <w:rPr>
                <w:lang w:val="en-US"/>
              </w:rPr>
              <w:t>Topic 3. Therapeutic and preventive use of natural fresh and mineral waters.</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2E3DB2F" w14:textId="247DA0C3" w:rsidR="00375A19" w:rsidRPr="00375A19" w:rsidRDefault="00197569">
            <w:pPr>
              <w:pStyle w:val="a7"/>
              <w:spacing w:before="0" w:beforeAutospacing="0" w:after="0" w:afterAutospacing="0"/>
              <w:jc w:val="center"/>
              <w:rPr>
                <w:lang w:val="en-US"/>
              </w:rPr>
            </w:pPr>
            <w:r>
              <w:rPr>
                <w:lang w:val="en-US"/>
              </w:rPr>
              <w:t>7</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A5C5A4A" w14:textId="13A62F3E" w:rsidR="00375A19" w:rsidRPr="00375A19" w:rsidRDefault="00197569">
            <w:pPr>
              <w:pStyle w:val="a7"/>
              <w:spacing w:before="0" w:beforeAutospacing="0" w:after="0" w:afterAutospacing="0"/>
              <w:jc w:val="center"/>
              <w:rPr>
                <w:lang w:val="en-US"/>
              </w:rPr>
            </w:pPr>
            <w:r>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40095E8" w14:textId="77777777" w:rsidR="00375A19" w:rsidRPr="00375A19" w:rsidRDefault="00375A19">
            <w:pPr>
              <w:pStyle w:val="a7"/>
              <w:spacing w:before="0" w:beforeAutospacing="0" w:after="0" w:afterAutospacing="0"/>
              <w:jc w:val="center"/>
              <w:rPr>
                <w:lang w:val="en-US"/>
              </w:rPr>
            </w:pPr>
            <w:r w:rsidRPr="00375A19">
              <w:rPr>
                <w:lang w:val="en-US"/>
              </w:rPr>
              <w:t>2</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583DAFF" w14:textId="56C10284" w:rsidR="00375A19" w:rsidRPr="00375A19" w:rsidRDefault="00197569">
            <w:pPr>
              <w:pStyle w:val="a7"/>
              <w:spacing w:before="0" w:beforeAutospacing="0" w:after="0" w:afterAutospacing="0"/>
              <w:jc w:val="center"/>
              <w:rPr>
                <w:lang w:val="en-US"/>
              </w:rPr>
            </w:pPr>
            <w:r>
              <w:rPr>
                <w:lang w:val="en-US"/>
              </w:rPr>
              <w:t>5</w:t>
            </w:r>
          </w:p>
        </w:tc>
      </w:tr>
      <w:tr w:rsidR="00375A19" w:rsidRPr="00375A19" w14:paraId="0F00B359"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FD25E8A" w14:textId="77777777" w:rsidR="00375A19" w:rsidRPr="00375A19" w:rsidRDefault="00375A19">
            <w:pPr>
              <w:pStyle w:val="a7"/>
              <w:spacing w:before="0" w:beforeAutospacing="0" w:after="0" w:afterAutospacing="0"/>
              <w:jc w:val="both"/>
              <w:rPr>
                <w:lang w:val="en-US"/>
              </w:rPr>
            </w:pPr>
            <w:r w:rsidRPr="00375A19">
              <w:rPr>
                <w:lang w:val="en-US"/>
              </w:rPr>
              <w:t xml:space="preserve">Topic 4. Therapeutic mud, ozokerite, </w:t>
            </w:r>
            <w:r w:rsidRPr="00375A19">
              <w:rPr>
                <w:lang w:val="en-US"/>
              </w:rPr>
              <w:lastRenderedPageBreak/>
              <w:t>naphthalene, sand, clay, bischofite.</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481BAA3" w14:textId="7C5160BA" w:rsidR="00375A19" w:rsidRPr="00375A19" w:rsidRDefault="00197569">
            <w:pPr>
              <w:pStyle w:val="a7"/>
              <w:spacing w:before="0" w:beforeAutospacing="0" w:after="0" w:afterAutospacing="0"/>
              <w:jc w:val="center"/>
              <w:rPr>
                <w:lang w:val="en-US"/>
              </w:rPr>
            </w:pPr>
            <w:r>
              <w:rPr>
                <w:lang w:val="en-US"/>
              </w:rPr>
              <w:lastRenderedPageBreak/>
              <w:t>7</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FE1C546"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359E1E7" w14:textId="77777777" w:rsidR="00375A19" w:rsidRPr="00375A19" w:rsidRDefault="00375A19">
            <w:pPr>
              <w:pStyle w:val="a7"/>
              <w:spacing w:before="0" w:beforeAutospacing="0" w:after="0" w:afterAutospacing="0"/>
              <w:jc w:val="center"/>
              <w:rPr>
                <w:lang w:val="en-US"/>
              </w:rPr>
            </w:pPr>
            <w:r w:rsidRPr="00375A19">
              <w:rPr>
                <w:lang w:val="en-US"/>
              </w:rPr>
              <w:t>2</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A3C1BBC" w14:textId="6857C7C3" w:rsidR="00375A19" w:rsidRPr="00375A19" w:rsidRDefault="00197569">
            <w:pPr>
              <w:pStyle w:val="a7"/>
              <w:spacing w:before="0" w:beforeAutospacing="0" w:after="0" w:afterAutospacing="0"/>
              <w:jc w:val="center"/>
              <w:rPr>
                <w:lang w:val="en-US"/>
              </w:rPr>
            </w:pPr>
            <w:r>
              <w:rPr>
                <w:lang w:val="en-US"/>
              </w:rPr>
              <w:t>5</w:t>
            </w:r>
          </w:p>
        </w:tc>
      </w:tr>
      <w:tr w:rsidR="00375A19" w:rsidRPr="00375A19" w14:paraId="19B4C302"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8ED0BB7" w14:textId="77777777" w:rsidR="00375A19" w:rsidRPr="00375A19" w:rsidRDefault="00375A19">
            <w:pPr>
              <w:pStyle w:val="a7"/>
              <w:spacing w:before="0" w:beforeAutospacing="0" w:after="0" w:afterAutospacing="0"/>
              <w:rPr>
                <w:lang w:val="en-US"/>
              </w:rPr>
            </w:pPr>
            <w:r w:rsidRPr="00375A19">
              <w:rPr>
                <w:lang w:val="en-US"/>
              </w:rPr>
              <w:t>Topic 5. Modern views on the therapeutic and prophylactic effects of metals, stones and minerals.</w:t>
            </w:r>
            <w:r w:rsidRPr="00375A19">
              <w:rPr>
                <w:b/>
                <w:bCs/>
                <w:lang w:val="en-US"/>
              </w:rPr>
              <w:t> </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8E72FAB" w14:textId="58CE0405" w:rsidR="00375A19" w:rsidRPr="00375A19" w:rsidRDefault="00197569">
            <w:pPr>
              <w:pStyle w:val="a7"/>
              <w:spacing w:before="0" w:beforeAutospacing="0" w:after="0" w:afterAutospacing="0"/>
              <w:jc w:val="center"/>
              <w:rPr>
                <w:lang w:val="en-US"/>
              </w:rPr>
            </w:pPr>
            <w:r>
              <w:rPr>
                <w:lang w:val="en-US"/>
              </w:rPr>
              <w:t>7</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81C71D6"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647F9DC" w14:textId="77777777" w:rsidR="00375A19" w:rsidRPr="00375A19" w:rsidRDefault="00375A19">
            <w:pPr>
              <w:pStyle w:val="a7"/>
              <w:spacing w:before="0" w:beforeAutospacing="0" w:after="0" w:afterAutospacing="0"/>
              <w:jc w:val="center"/>
              <w:rPr>
                <w:lang w:val="en-US"/>
              </w:rPr>
            </w:pPr>
            <w:r w:rsidRPr="00375A19">
              <w:rPr>
                <w:lang w:val="en-US"/>
              </w:rPr>
              <w:t>2</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2491B9B" w14:textId="6CA3E5DD" w:rsidR="00375A19" w:rsidRPr="00375A19" w:rsidRDefault="00197569">
            <w:pPr>
              <w:pStyle w:val="a7"/>
              <w:spacing w:before="0" w:beforeAutospacing="0" w:after="0" w:afterAutospacing="0"/>
              <w:jc w:val="center"/>
              <w:rPr>
                <w:lang w:val="en-US"/>
              </w:rPr>
            </w:pPr>
            <w:r>
              <w:rPr>
                <w:lang w:val="en-US"/>
              </w:rPr>
              <w:t>5</w:t>
            </w:r>
          </w:p>
        </w:tc>
      </w:tr>
      <w:tr w:rsidR="00375A19" w:rsidRPr="00375A19" w14:paraId="1E4A7E96"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6A9D1F5" w14:textId="77777777" w:rsidR="00375A19" w:rsidRPr="00375A19" w:rsidRDefault="00375A19">
            <w:pPr>
              <w:pStyle w:val="a7"/>
              <w:spacing w:before="0" w:beforeAutospacing="0" w:after="0" w:afterAutospacing="0"/>
              <w:rPr>
                <w:lang w:val="en-US"/>
              </w:rPr>
            </w:pPr>
            <w:r w:rsidRPr="00375A19">
              <w:rPr>
                <w:lang w:val="en-US"/>
              </w:rPr>
              <w:t>Topic 6. Therapeutic - preventive effect of fauna factors and its individual representatives.</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BE8809D" w14:textId="539AF671" w:rsidR="00375A19" w:rsidRPr="00375A19" w:rsidRDefault="00197569">
            <w:pPr>
              <w:pStyle w:val="a7"/>
              <w:spacing w:before="0" w:beforeAutospacing="0" w:after="0" w:afterAutospacing="0"/>
              <w:jc w:val="center"/>
              <w:rPr>
                <w:lang w:val="en-US"/>
              </w:rPr>
            </w:pPr>
            <w:r>
              <w:rPr>
                <w:lang w:val="en-US"/>
              </w:rPr>
              <w:t>6</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19AF45C"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09D217F"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71AE831" w14:textId="77376CA4" w:rsidR="00375A19" w:rsidRPr="00375A19" w:rsidRDefault="00197569">
            <w:pPr>
              <w:pStyle w:val="a7"/>
              <w:spacing w:before="0" w:beforeAutospacing="0" w:after="0" w:afterAutospacing="0"/>
              <w:jc w:val="center"/>
              <w:rPr>
                <w:lang w:val="en-US"/>
              </w:rPr>
            </w:pPr>
            <w:r>
              <w:rPr>
                <w:lang w:val="en-US"/>
              </w:rPr>
              <w:t>5</w:t>
            </w:r>
          </w:p>
        </w:tc>
      </w:tr>
      <w:tr w:rsidR="00375A19" w:rsidRPr="00D40905" w14:paraId="294965BE" w14:textId="77777777" w:rsidTr="00375A19">
        <w:trPr>
          <w:trHeight w:val="339"/>
        </w:trPr>
        <w:tc>
          <w:tcPr>
            <w:tcW w:w="98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83EB8EE" w14:textId="77777777" w:rsidR="00375A19" w:rsidRPr="00375A19" w:rsidRDefault="00375A19">
            <w:pPr>
              <w:pStyle w:val="a7"/>
              <w:spacing w:before="0" w:beforeAutospacing="0" w:after="0" w:afterAutospacing="0"/>
              <w:jc w:val="center"/>
              <w:rPr>
                <w:lang w:val="en-US"/>
              </w:rPr>
            </w:pPr>
            <w:r w:rsidRPr="00375A19">
              <w:rPr>
                <w:lang w:val="en-US"/>
              </w:rPr>
              <w:t>Discipline section 2. Preformed therapeutic physical factors.</w:t>
            </w:r>
          </w:p>
        </w:tc>
      </w:tr>
      <w:tr w:rsidR="00375A19" w:rsidRPr="00375A19" w14:paraId="367F7F6E"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FD0F759" w14:textId="77777777" w:rsidR="00375A19" w:rsidRPr="00375A19" w:rsidRDefault="00375A19">
            <w:pPr>
              <w:pStyle w:val="a7"/>
              <w:spacing w:before="0" w:beforeAutospacing="0" w:after="0" w:afterAutospacing="0"/>
              <w:rPr>
                <w:lang w:val="en-US"/>
              </w:rPr>
            </w:pPr>
            <w:r w:rsidRPr="00375A19">
              <w:rPr>
                <w:lang w:val="en-US"/>
              </w:rPr>
              <w:t>Topic 1. Organization of physiotherapy service in Ukraine. The structure of the physiotherapy department and office. Therapeutic effect of direct and pulsed electric current. Galvanization. Medical electrophoresis. </w:t>
            </w:r>
            <w:proofErr w:type="spellStart"/>
            <w:r w:rsidRPr="00375A19">
              <w:rPr>
                <w:lang w:val="en-US"/>
              </w:rPr>
              <w:t>Diadynamotherapy</w:t>
            </w:r>
            <w:proofErr w:type="spellEnd"/>
            <w:r w:rsidRPr="00375A19">
              <w:rPr>
                <w:lang w:val="en-US"/>
              </w:rPr>
              <w:t>. Sinusoidal - modulated currents. </w:t>
            </w:r>
            <w:proofErr w:type="spellStart"/>
            <w:r w:rsidRPr="00375A19">
              <w:rPr>
                <w:lang w:val="en-US"/>
              </w:rPr>
              <w:t>Electroson</w:t>
            </w:r>
            <w:proofErr w:type="spellEnd"/>
            <w:r w:rsidRPr="00375A19">
              <w:rPr>
                <w:lang w:val="en-US"/>
              </w:rPr>
              <w:t xml:space="preserve"> therapy. Interference therapy and </w:t>
            </w:r>
            <w:proofErr w:type="spellStart"/>
            <w:r w:rsidRPr="00375A19">
              <w:rPr>
                <w:lang w:val="en-US"/>
              </w:rPr>
              <w:t>fluctuorization</w:t>
            </w:r>
            <w:proofErr w:type="spellEnd"/>
            <w:r w:rsidRPr="00375A19">
              <w:rPr>
                <w:lang w:val="en-US"/>
              </w:rPr>
              <w:t>. </w:t>
            </w:r>
            <w:proofErr w:type="spellStart"/>
            <w:r w:rsidRPr="00375A19">
              <w:rPr>
                <w:lang w:val="en-US"/>
              </w:rPr>
              <w:t>Electrodiagnostics</w:t>
            </w:r>
            <w:proofErr w:type="spellEnd"/>
            <w:r w:rsidRPr="00375A19">
              <w:rPr>
                <w:lang w:val="en-US"/>
              </w:rPr>
              <w:t>. Electrical stimulation. Safety precautions when working with physiotherapy equipment. First aid for electric shock.</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EADFC8F" w14:textId="79D3E9A6" w:rsidR="00375A19" w:rsidRPr="00375A19" w:rsidRDefault="00197569">
            <w:pPr>
              <w:pStyle w:val="a7"/>
              <w:spacing w:before="0" w:beforeAutospacing="0" w:after="0" w:afterAutospacing="0"/>
              <w:jc w:val="center"/>
              <w:rPr>
                <w:lang w:val="en-US"/>
              </w:rPr>
            </w:pPr>
            <w:r>
              <w:rPr>
                <w:lang w:val="en-US"/>
              </w:rPr>
              <w:t>6</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3BEAABA" w14:textId="246E1A9A" w:rsidR="00375A19" w:rsidRPr="00375A19" w:rsidRDefault="00197569">
            <w:pPr>
              <w:pStyle w:val="a7"/>
              <w:spacing w:before="0" w:beforeAutospacing="0" w:after="0" w:afterAutospacing="0"/>
              <w:jc w:val="center"/>
              <w:rPr>
                <w:lang w:val="en-US"/>
              </w:rPr>
            </w:pPr>
            <w:r>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4A884EE"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0004C64" w14:textId="25981555" w:rsidR="00375A19" w:rsidRPr="00375A19" w:rsidRDefault="00197569">
            <w:pPr>
              <w:pStyle w:val="a7"/>
              <w:spacing w:before="0" w:beforeAutospacing="0" w:after="0" w:afterAutospacing="0"/>
              <w:jc w:val="center"/>
              <w:rPr>
                <w:lang w:val="en-US"/>
              </w:rPr>
            </w:pPr>
            <w:r>
              <w:rPr>
                <w:lang w:val="en-US"/>
              </w:rPr>
              <w:t>5</w:t>
            </w:r>
          </w:p>
        </w:tc>
      </w:tr>
      <w:tr w:rsidR="00375A19" w:rsidRPr="00375A19" w14:paraId="26FE63AD"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4487667" w14:textId="77777777" w:rsidR="00375A19" w:rsidRPr="00375A19" w:rsidRDefault="00375A19">
            <w:pPr>
              <w:pStyle w:val="a7"/>
              <w:spacing w:before="0" w:beforeAutospacing="0" w:after="0" w:afterAutospacing="0"/>
              <w:rPr>
                <w:lang w:val="en-US"/>
              </w:rPr>
            </w:pPr>
            <w:r w:rsidRPr="00375A19">
              <w:rPr>
                <w:lang w:val="en-US"/>
              </w:rPr>
              <w:t>Topic 2. Therapeutic use of pulsed currents of high voltage and low power (</w:t>
            </w:r>
            <w:proofErr w:type="spellStart"/>
            <w:r w:rsidRPr="00375A19">
              <w:rPr>
                <w:lang w:val="en-US"/>
              </w:rPr>
              <w:t>darsonvalization</w:t>
            </w:r>
            <w:proofErr w:type="spellEnd"/>
            <w:r w:rsidRPr="00375A19">
              <w:rPr>
                <w:lang w:val="en-US"/>
              </w:rPr>
              <w:t xml:space="preserve"> and </w:t>
            </w:r>
            <w:proofErr w:type="spellStart"/>
            <w:r w:rsidRPr="00375A19">
              <w:rPr>
                <w:lang w:val="en-US"/>
              </w:rPr>
              <w:t>ultratonotherapy</w:t>
            </w:r>
            <w:proofErr w:type="spellEnd"/>
            <w:r w:rsidRPr="00375A19">
              <w:rPr>
                <w:lang w:val="en-US"/>
              </w:rPr>
              <w:t>), electric field (</w:t>
            </w:r>
            <w:proofErr w:type="spellStart"/>
            <w:r w:rsidRPr="00375A19">
              <w:rPr>
                <w:lang w:val="en-US"/>
              </w:rPr>
              <w:t>franklinization</w:t>
            </w:r>
            <w:proofErr w:type="spellEnd"/>
            <w:r w:rsidRPr="00375A19">
              <w:rPr>
                <w:lang w:val="en-US"/>
              </w:rPr>
              <w:t xml:space="preserve">, electrostatic massage, </w:t>
            </w:r>
            <w:proofErr w:type="spellStart"/>
            <w:r w:rsidRPr="00375A19">
              <w:rPr>
                <w:lang w:val="en-US"/>
              </w:rPr>
              <w:t>infitherapy</w:t>
            </w:r>
            <w:proofErr w:type="spellEnd"/>
            <w:r w:rsidRPr="00375A19">
              <w:rPr>
                <w:lang w:val="en-US"/>
              </w:rPr>
              <w:t>, ultrahigh-frequency therapy), electromagnetic radiation, </w:t>
            </w:r>
            <w:proofErr w:type="gramStart"/>
            <w:r w:rsidRPr="00375A19">
              <w:rPr>
                <w:lang w:val="en-US"/>
              </w:rPr>
              <w:t>physiotherapy ,</w:t>
            </w:r>
            <w:proofErr w:type="gramEnd"/>
            <w:r w:rsidRPr="00375A19">
              <w:rPr>
                <w:lang w:val="en-US"/>
              </w:rPr>
              <w:t xml:space="preserve"> microwave, wave therapy, centimeter .</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AF32648" w14:textId="06D4B1A2" w:rsidR="00375A19" w:rsidRPr="00375A19" w:rsidRDefault="00197569">
            <w:pPr>
              <w:pStyle w:val="a7"/>
              <w:spacing w:before="0" w:beforeAutospacing="0" w:after="0" w:afterAutospacing="0"/>
              <w:jc w:val="center"/>
              <w:rPr>
                <w:lang w:val="en-US"/>
              </w:rPr>
            </w:pPr>
            <w:r>
              <w:rPr>
                <w:lang w:val="en-US"/>
              </w:rPr>
              <w:t>6</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D108254"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D64B930"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C215D1F" w14:textId="343D1B10" w:rsidR="00375A19" w:rsidRPr="00375A19" w:rsidRDefault="00197569">
            <w:pPr>
              <w:pStyle w:val="a7"/>
              <w:spacing w:before="0" w:beforeAutospacing="0" w:after="0" w:afterAutospacing="0"/>
              <w:jc w:val="center"/>
              <w:rPr>
                <w:lang w:val="en-US"/>
              </w:rPr>
            </w:pPr>
            <w:r>
              <w:rPr>
                <w:lang w:val="en-US"/>
              </w:rPr>
              <w:t>5</w:t>
            </w:r>
          </w:p>
        </w:tc>
      </w:tr>
      <w:tr w:rsidR="00375A19" w:rsidRPr="00375A19" w14:paraId="7AB2EAB7"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842AF9B" w14:textId="77777777" w:rsidR="00375A19" w:rsidRPr="00375A19" w:rsidRDefault="00375A19">
            <w:pPr>
              <w:pStyle w:val="a7"/>
              <w:spacing w:before="0" w:beforeAutospacing="0" w:after="0" w:afterAutospacing="0"/>
              <w:rPr>
                <w:lang w:val="en-US"/>
              </w:rPr>
            </w:pPr>
            <w:r w:rsidRPr="00375A19">
              <w:rPr>
                <w:lang w:val="en-US"/>
              </w:rPr>
              <w:t>Topic 3. Therapeutic use of magnetic fields (permanent magnetic therapy, pulsed high-intensity magnetic therapy, low-frequency magnetic therapy). Safety precautions when working with physiotherapy equipment.</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15772ED" w14:textId="6A2D3235" w:rsidR="00375A19" w:rsidRPr="00375A19" w:rsidRDefault="00197569">
            <w:pPr>
              <w:pStyle w:val="a7"/>
              <w:spacing w:before="0" w:beforeAutospacing="0" w:after="0" w:afterAutospacing="0"/>
              <w:jc w:val="center"/>
              <w:rPr>
                <w:lang w:val="en-US"/>
              </w:rPr>
            </w:pPr>
            <w:r>
              <w:rPr>
                <w:lang w:val="en-US"/>
              </w:rPr>
              <w:t>6</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2E0A89F"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FB189EB"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904DD83" w14:textId="78325700" w:rsidR="00375A19" w:rsidRPr="00375A19" w:rsidRDefault="00197569">
            <w:pPr>
              <w:pStyle w:val="a7"/>
              <w:spacing w:before="0" w:beforeAutospacing="0" w:after="0" w:afterAutospacing="0"/>
              <w:jc w:val="center"/>
              <w:rPr>
                <w:lang w:val="en-US"/>
              </w:rPr>
            </w:pPr>
            <w:r>
              <w:rPr>
                <w:lang w:val="en-US"/>
              </w:rPr>
              <w:t>5</w:t>
            </w:r>
          </w:p>
        </w:tc>
      </w:tr>
      <w:tr w:rsidR="00375A19" w:rsidRPr="00375A19" w14:paraId="5113FD6F"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CE35F8C" w14:textId="77777777" w:rsidR="00375A19" w:rsidRPr="00375A19" w:rsidRDefault="00375A19">
            <w:pPr>
              <w:pStyle w:val="a7"/>
              <w:spacing w:before="0" w:beforeAutospacing="0" w:after="0" w:afterAutospacing="0"/>
              <w:rPr>
                <w:lang w:val="en-US"/>
              </w:rPr>
            </w:pPr>
            <w:r w:rsidRPr="00375A19">
              <w:rPr>
                <w:lang w:val="en-US"/>
              </w:rPr>
              <w:t>Topic 4. Therapeutic and prophylactic use of optical radiation (phototherapy). Safety precautions when working with physiotherapy equipment.</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9D55B71" w14:textId="149323F3" w:rsidR="00375A19" w:rsidRPr="00375A19" w:rsidRDefault="00197569">
            <w:pPr>
              <w:pStyle w:val="a7"/>
              <w:spacing w:before="0" w:beforeAutospacing="0" w:after="0" w:afterAutospacing="0"/>
              <w:jc w:val="center"/>
              <w:rPr>
                <w:lang w:val="en-US"/>
              </w:rPr>
            </w:pPr>
            <w:r>
              <w:rPr>
                <w:lang w:val="en-US"/>
              </w:rPr>
              <w:t>6</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921F93D"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7633DF2"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54C743C" w14:textId="509FFF6D" w:rsidR="00375A19" w:rsidRPr="00375A19" w:rsidRDefault="00197569">
            <w:pPr>
              <w:pStyle w:val="a7"/>
              <w:spacing w:before="0" w:beforeAutospacing="0" w:after="0" w:afterAutospacing="0"/>
              <w:jc w:val="center"/>
              <w:rPr>
                <w:lang w:val="en-US"/>
              </w:rPr>
            </w:pPr>
            <w:r>
              <w:rPr>
                <w:lang w:val="en-US"/>
              </w:rPr>
              <w:t>5</w:t>
            </w:r>
          </w:p>
        </w:tc>
      </w:tr>
      <w:tr w:rsidR="00375A19" w:rsidRPr="00375A19" w14:paraId="7CDC0EDE"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6EE6AC9" w14:textId="77777777" w:rsidR="00375A19" w:rsidRPr="00375A19" w:rsidRDefault="00375A19">
            <w:pPr>
              <w:pStyle w:val="a7"/>
              <w:spacing w:before="0" w:beforeAutospacing="0" w:after="0" w:afterAutospacing="0"/>
              <w:jc w:val="both"/>
              <w:rPr>
                <w:lang w:val="en-US"/>
              </w:rPr>
            </w:pPr>
            <w:r w:rsidRPr="00375A19">
              <w:rPr>
                <w:lang w:val="en-US"/>
              </w:rPr>
              <w:t xml:space="preserve">Topic 5. Therapeutic use of mechanical factors (vibroacoustic therapy, ultrasound therapy, </w:t>
            </w:r>
            <w:proofErr w:type="spellStart"/>
            <w:r w:rsidRPr="00375A19">
              <w:rPr>
                <w:lang w:val="en-US"/>
              </w:rPr>
              <w:t>ultraphonophoresis</w:t>
            </w:r>
            <w:proofErr w:type="spellEnd"/>
            <w:r w:rsidRPr="00375A19">
              <w:rPr>
                <w:lang w:val="en-US"/>
              </w:rPr>
              <w:t>). Safety precautions when working with physiotherapy equipment.</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383643C" w14:textId="2CF752EA" w:rsidR="00375A19" w:rsidRPr="00375A19" w:rsidRDefault="00197569">
            <w:pPr>
              <w:pStyle w:val="a7"/>
              <w:spacing w:before="0" w:beforeAutospacing="0" w:after="0" w:afterAutospacing="0"/>
              <w:jc w:val="center"/>
              <w:rPr>
                <w:lang w:val="en-US"/>
              </w:rPr>
            </w:pPr>
            <w:r>
              <w:rPr>
                <w:lang w:val="en-US"/>
              </w:rPr>
              <w:t>5</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2A902A6" w14:textId="29916821" w:rsidR="00375A19" w:rsidRPr="00375A19" w:rsidRDefault="00197569">
            <w:pPr>
              <w:pStyle w:val="a7"/>
              <w:spacing w:before="0" w:beforeAutospacing="0" w:after="0" w:afterAutospacing="0"/>
              <w:jc w:val="center"/>
              <w:rPr>
                <w:lang w:val="en-US"/>
              </w:rPr>
            </w:pPr>
            <w:r>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8D784A2"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F07E4A9"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133C8338"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213354EF" w14:textId="77777777" w:rsidR="00375A19" w:rsidRPr="00375A19" w:rsidRDefault="00375A19">
            <w:pPr>
              <w:pStyle w:val="a7"/>
              <w:spacing w:before="0" w:beforeAutospacing="0" w:after="0" w:afterAutospacing="0"/>
              <w:jc w:val="both"/>
              <w:rPr>
                <w:lang w:val="en-US"/>
              </w:rPr>
            </w:pPr>
            <w:r w:rsidRPr="00375A19">
              <w:rPr>
                <w:lang w:val="en-US"/>
              </w:rPr>
              <w:t xml:space="preserve">Topic 6. Aerosol and </w:t>
            </w:r>
            <w:proofErr w:type="spellStart"/>
            <w:r w:rsidRPr="00375A19">
              <w:rPr>
                <w:lang w:val="en-US"/>
              </w:rPr>
              <w:t>electroaerosol</w:t>
            </w:r>
            <w:proofErr w:type="spellEnd"/>
            <w:r w:rsidRPr="00375A19">
              <w:rPr>
                <w:lang w:val="en-US"/>
              </w:rPr>
              <w:t xml:space="preserve"> therapy. Features of action of air space factors (</w:t>
            </w:r>
            <w:proofErr w:type="spellStart"/>
            <w:r w:rsidRPr="00375A19">
              <w:rPr>
                <w:lang w:val="en-US"/>
              </w:rPr>
              <w:t>barotherapy</w:t>
            </w:r>
            <w:proofErr w:type="spellEnd"/>
            <w:r w:rsidRPr="00375A19">
              <w:rPr>
                <w:lang w:val="en-US"/>
              </w:rPr>
              <w:t xml:space="preserve">, </w:t>
            </w:r>
            <w:proofErr w:type="spellStart"/>
            <w:r w:rsidRPr="00375A19">
              <w:rPr>
                <w:lang w:val="en-US"/>
              </w:rPr>
              <w:t>normobaric</w:t>
            </w:r>
            <w:proofErr w:type="spellEnd"/>
            <w:r w:rsidRPr="00375A19">
              <w:rPr>
                <w:lang w:val="en-US"/>
              </w:rPr>
              <w:t xml:space="preserve"> hypoxic therapy, halotherapy).</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94E1915" w14:textId="29F4128F" w:rsidR="00375A19" w:rsidRPr="00375A19" w:rsidRDefault="00197569">
            <w:pPr>
              <w:pStyle w:val="a7"/>
              <w:spacing w:before="0" w:beforeAutospacing="0" w:after="0" w:afterAutospacing="0"/>
              <w:jc w:val="center"/>
              <w:rPr>
                <w:lang w:val="en-US"/>
              </w:rPr>
            </w:pPr>
            <w:r>
              <w:rPr>
                <w:lang w:val="en-US"/>
              </w:rPr>
              <w:t>5</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42526AD" w14:textId="5F1AEFC6" w:rsidR="00375A19" w:rsidRPr="00375A19" w:rsidRDefault="00197569">
            <w:pPr>
              <w:pStyle w:val="a7"/>
              <w:spacing w:before="0" w:beforeAutospacing="0" w:after="0" w:afterAutospacing="0"/>
              <w:jc w:val="center"/>
              <w:rPr>
                <w:lang w:val="en-US"/>
              </w:rPr>
            </w:pPr>
            <w:r>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04991D7"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16CBA87"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452BAACB"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382BB56" w14:textId="77777777" w:rsidR="00375A19" w:rsidRPr="00375A19" w:rsidRDefault="00375A19">
            <w:pPr>
              <w:pStyle w:val="a7"/>
              <w:spacing w:before="0" w:beforeAutospacing="0" w:after="0" w:afterAutospacing="0"/>
              <w:jc w:val="both"/>
              <w:rPr>
                <w:lang w:val="en-US"/>
              </w:rPr>
            </w:pPr>
            <w:r w:rsidRPr="00375A19">
              <w:rPr>
                <w:lang w:val="en-US"/>
              </w:rPr>
              <w:t>Topic 7. Hydrotherapy (hydrotherapy and balneotherapy). Safety precautions when working with physiotherapy equipment.</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9598A5E" w14:textId="1CE70620" w:rsidR="00375A19" w:rsidRPr="00375A19" w:rsidRDefault="00197569">
            <w:pPr>
              <w:pStyle w:val="a7"/>
              <w:spacing w:before="0" w:beforeAutospacing="0" w:after="0" w:afterAutospacing="0"/>
              <w:jc w:val="center"/>
              <w:rPr>
                <w:lang w:val="en-US"/>
              </w:rPr>
            </w:pPr>
            <w:r>
              <w:rPr>
                <w:lang w:val="en-US"/>
              </w:rPr>
              <w:t>5</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B1DED80"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62D0790"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88804C3"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27F859B0"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744148C" w14:textId="77777777" w:rsidR="00375A19" w:rsidRPr="00375A19" w:rsidRDefault="00375A19">
            <w:pPr>
              <w:pStyle w:val="a7"/>
              <w:spacing w:before="0" w:beforeAutospacing="0" w:after="0" w:afterAutospacing="0"/>
              <w:jc w:val="both"/>
              <w:rPr>
                <w:lang w:val="en-US"/>
              </w:rPr>
            </w:pPr>
            <w:r w:rsidRPr="00375A19">
              <w:rPr>
                <w:lang w:val="en-US"/>
              </w:rPr>
              <w:t xml:space="preserve">Topic 8. Heat and cold treatment (paraffin therapy, general cryotherapy and local </w:t>
            </w:r>
            <w:r w:rsidRPr="00375A19">
              <w:rPr>
                <w:lang w:val="en-US"/>
              </w:rPr>
              <w:lastRenderedPageBreak/>
              <w:t>hypothermia). Safety precautions when working with physiotherapy equipment.</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9D520CA" w14:textId="77777777" w:rsidR="00375A19" w:rsidRPr="00375A19" w:rsidRDefault="00375A19">
            <w:pPr>
              <w:pStyle w:val="a7"/>
              <w:spacing w:before="0" w:beforeAutospacing="0" w:after="0" w:afterAutospacing="0"/>
              <w:jc w:val="center"/>
              <w:rPr>
                <w:lang w:val="en-US"/>
              </w:rPr>
            </w:pPr>
            <w:r w:rsidRPr="00375A19">
              <w:rPr>
                <w:lang w:val="en-US"/>
              </w:rPr>
              <w:lastRenderedPageBreak/>
              <w:t>5</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057CEBC" w14:textId="77777777" w:rsidR="00375A19" w:rsidRPr="00375A19" w:rsidRDefault="00375A19">
            <w:pPr>
              <w:pStyle w:val="a7"/>
              <w:spacing w:before="0" w:beforeAutospacing="0" w:after="0" w:afterAutospacing="0"/>
              <w:jc w:val="center"/>
              <w:rPr>
                <w:lang w:val="en-US"/>
              </w:rPr>
            </w:pPr>
            <w:r w:rsidRPr="00375A19">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3A2C49D"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65D64FE"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06009C04"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D95809D" w14:textId="77777777" w:rsidR="00375A19" w:rsidRPr="00375A19" w:rsidRDefault="00375A19">
            <w:pPr>
              <w:pStyle w:val="a7"/>
              <w:spacing w:before="0" w:beforeAutospacing="0" w:after="0" w:afterAutospacing="0"/>
              <w:jc w:val="both"/>
              <w:rPr>
                <w:lang w:val="en-US"/>
              </w:rPr>
            </w:pPr>
            <w:r w:rsidRPr="00375A19">
              <w:rPr>
                <w:lang w:val="en-US"/>
              </w:rPr>
              <w:t>Topic 9. Principles of selection for spa treatment. Indications and contraindications to sanatorium treatment. The main resorts of Ukraine and the world.</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B73F268" w14:textId="77777777" w:rsidR="00375A19" w:rsidRPr="00375A19" w:rsidRDefault="00375A19">
            <w:pPr>
              <w:pStyle w:val="a7"/>
              <w:spacing w:before="0" w:beforeAutospacing="0" w:after="0" w:afterAutospacing="0"/>
              <w:jc w:val="center"/>
              <w:rPr>
                <w:lang w:val="en-US"/>
              </w:rPr>
            </w:pPr>
            <w:r w:rsidRPr="00375A19">
              <w:rPr>
                <w:lang w:val="en-US"/>
              </w:rPr>
              <w:t>5</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A2764DC" w14:textId="794CE0C4" w:rsidR="00375A19" w:rsidRPr="00375A19" w:rsidRDefault="00197569">
            <w:pPr>
              <w:pStyle w:val="a7"/>
              <w:spacing w:before="0" w:beforeAutospacing="0" w:after="0" w:afterAutospacing="0"/>
              <w:jc w:val="center"/>
              <w:rPr>
                <w:lang w:val="en-US"/>
              </w:rPr>
            </w:pPr>
            <w:r>
              <w:rPr>
                <w:lang w:val="en-US"/>
              </w:rPr>
              <w:t>-</w:t>
            </w:r>
            <w:r w:rsidR="00375A19" w:rsidRPr="00375A19">
              <w:rPr>
                <w:lang w:val="en-US"/>
              </w:rPr>
              <w:t> </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455271C"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1CA392F"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0E84B221" w14:textId="77777777" w:rsidTr="00375A19">
        <w:tc>
          <w:tcPr>
            <w:tcW w:w="476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C32ED73" w14:textId="77777777" w:rsidR="00375A19" w:rsidRPr="00375A19" w:rsidRDefault="00375A19">
            <w:pPr>
              <w:pStyle w:val="a7"/>
              <w:spacing w:before="0" w:beforeAutospacing="0" w:after="0" w:afterAutospacing="0"/>
              <w:jc w:val="both"/>
              <w:rPr>
                <w:lang w:val="en-US"/>
              </w:rPr>
            </w:pPr>
            <w:r w:rsidRPr="00375A19">
              <w:rPr>
                <w:lang w:val="en-US"/>
              </w:rPr>
              <w:t>Together</w:t>
            </w:r>
          </w:p>
        </w:tc>
        <w:tc>
          <w:tcPr>
            <w:tcW w:w="820"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8CC22EE" w14:textId="77777777" w:rsidR="00375A19" w:rsidRPr="00375A19" w:rsidRDefault="00375A19">
            <w:pPr>
              <w:pStyle w:val="a7"/>
              <w:spacing w:before="0" w:beforeAutospacing="0" w:after="0" w:afterAutospacing="0"/>
              <w:jc w:val="center"/>
              <w:rPr>
                <w:lang w:val="en-US"/>
              </w:rPr>
            </w:pPr>
            <w:r w:rsidRPr="00375A19">
              <w:rPr>
                <w:lang w:val="en-US"/>
              </w:rPr>
              <w:t>90</w:t>
            </w:r>
          </w:p>
        </w:tc>
        <w:tc>
          <w:tcPr>
            <w:tcW w:w="897"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A64C940" w14:textId="0DB25700" w:rsidR="00375A19" w:rsidRPr="00375A19" w:rsidRDefault="00197569">
            <w:pPr>
              <w:pStyle w:val="a7"/>
              <w:spacing w:before="0" w:beforeAutospacing="0" w:after="0" w:afterAutospacing="0"/>
              <w:jc w:val="center"/>
              <w:rPr>
                <w:lang w:val="en-US"/>
              </w:rPr>
            </w:pPr>
            <w:r>
              <w:rPr>
                <w:lang w:val="en-US"/>
              </w:rPr>
              <w:t>-</w:t>
            </w:r>
          </w:p>
        </w:tc>
        <w:tc>
          <w:tcPr>
            <w:tcW w:w="1621"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78945FC" w14:textId="77777777" w:rsidR="00375A19" w:rsidRPr="00375A19" w:rsidRDefault="00375A19">
            <w:pPr>
              <w:pStyle w:val="a7"/>
              <w:spacing w:before="0" w:beforeAutospacing="0" w:after="0" w:afterAutospacing="0"/>
              <w:jc w:val="center"/>
              <w:rPr>
                <w:lang w:val="en-US"/>
              </w:rPr>
            </w:pPr>
            <w:r w:rsidRPr="00375A19">
              <w:rPr>
                <w:lang w:val="en-US"/>
              </w:rPr>
              <w:t>2 0</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84EB50E" w14:textId="786B7AA8" w:rsidR="00375A19" w:rsidRPr="00375A19" w:rsidRDefault="00197569">
            <w:pPr>
              <w:pStyle w:val="a7"/>
              <w:spacing w:before="0" w:beforeAutospacing="0" w:after="0" w:afterAutospacing="0"/>
              <w:jc w:val="center"/>
              <w:rPr>
                <w:lang w:val="en-US"/>
              </w:rPr>
            </w:pPr>
            <w:r>
              <w:rPr>
                <w:lang w:val="en-US"/>
              </w:rPr>
              <w:t>7</w:t>
            </w:r>
            <w:r w:rsidR="00375A19" w:rsidRPr="00375A19">
              <w:rPr>
                <w:lang w:val="en-US"/>
              </w:rPr>
              <w:t> 0</w:t>
            </w:r>
          </w:p>
        </w:tc>
      </w:tr>
    </w:tbl>
    <w:p w14:paraId="13B25FE0" w14:textId="77777777" w:rsidR="00375A19" w:rsidRPr="00375A19" w:rsidRDefault="00375A19" w:rsidP="00375A19">
      <w:pPr>
        <w:pStyle w:val="a7"/>
        <w:shd w:val="clear" w:color="auto" w:fill="FFFFFF"/>
        <w:spacing w:before="0" w:beforeAutospacing="0" w:after="0" w:afterAutospacing="0"/>
        <w:jc w:val="both"/>
        <w:rPr>
          <w:color w:val="000000"/>
          <w:sz w:val="27"/>
          <w:szCs w:val="27"/>
          <w:lang w:val="en-US"/>
        </w:rPr>
      </w:pPr>
      <w:r w:rsidRPr="00375A19">
        <w:rPr>
          <w:color w:val="000000"/>
          <w:lang w:val="en-US"/>
        </w:rPr>
        <w:t> </w:t>
      </w:r>
    </w:p>
    <w:p w14:paraId="4DDB1547" w14:textId="1504CA18" w:rsidR="00197569" w:rsidRPr="00375A19" w:rsidRDefault="00375A19" w:rsidP="00197569">
      <w:pPr>
        <w:pStyle w:val="a7"/>
        <w:shd w:val="clear" w:color="auto" w:fill="FFFFFF"/>
        <w:spacing w:before="0" w:beforeAutospacing="0" w:after="0" w:afterAutospacing="0"/>
        <w:rPr>
          <w:color w:val="000000"/>
          <w:sz w:val="27"/>
          <w:szCs w:val="27"/>
          <w:lang w:val="en-US"/>
        </w:rPr>
      </w:pPr>
      <w:r w:rsidRPr="00375A19">
        <w:rPr>
          <w:b/>
          <w:bCs/>
          <w:color w:val="000000"/>
          <w:lang w:val="en-US"/>
        </w:rPr>
        <w:t>Lecture topics</w:t>
      </w:r>
      <w:r w:rsidR="00197569">
        <w:rPr>
          <w:b/>
          <w:bCs/>
          <w:color w:val="000000"/>
          <w:lang w:val="en-US"/>
        </w:rPr>
        <w:t xml:space="preserve">. </w:t>
      </w:r>
      <w:r w:rsidR="00197569" w:rsidRPr="00375A19">
        <w:rPr>
          <w:color w:val="000000"/>
          <w:lang w:val="en-US"/>
        </w:rPr>
        <w:t>The program does not provide for seminars.</w:t>
      </w:r>
    </w:p>
    <w:p w14:paraId="3661EA67" w14:textId="68CC3256" w:rsidR="00375A19" w:rsidRPr="00197569" w:rsidRDefault="00375A19" w:rsidP="00197569">
      <w:pPr>
        <w:pStyle w:val="a7"/>
        <w:shd w:val="clear" w:color="auto" w:fill="FFFFFF"/>
        <w:spacing w:before="0" w:beforeAutospacing="0" w:after="0" w:afterAutospacing="0"/>
        <w:ind w:left="3540" w:firstLine="708"/>
        <w:rPr>
          <w:b/>
          <w:bCs/>
          <w:color w:val="000000"/>
          <w:sz w:val="27"/>
          <w:szCs w:val="27"/>
          <w:lang w:val="en-US"/>
        </w:rPr>
      </w:pPr>
    </w:p>
    <w:p w14:paraId="656A4423" w14:textId="77777777" w:rsidR="00375A19" w:rsidRPr="00197569" w:rsidRDefault="00375A19" w:rsidP="00197569">
      <w:pPr>
        <w:pStyle w:val="a7"/>
        <w:shd w:val="clear" w:color="auto" w:fill="FFFFFF"/>
        <w:spacing w:before="0" w:beforeAutospacing="0" w:after="0" w:afterAutospacing="0"/>
        <w:rPr>
          <w:b/>
          <w:bCs/>
          <w:color w:val="000000"/>
          <w:sz w:val="27"/>
          <w:szCs w:val="27"/>
          <w:lang w:val="en-US"/>
        </w:rPr>
      </w:pPr>
      <w:r w:rsidRPr="00197569">
        <w:rPr>
          <w:b/>
          <w:bCs/>
          <w:color w:val="000000"/>
          <w:lang w:val="en-US"/>
        </w:rPr>
        <w:t>Topics of seminars</w:t>
      </w:r>
    </w:p>
    <w:p w14:paraId="38C4E0EF" w14:textId="77777777" w:rsidR="00375A19" w:rsidRPr="00375A19" w:rsidRDefault="00375A19" w:rsidP="00375A19">
      <w:pPr>
        <w:pStyle w:val="a7"/>
        <w:shd w:val="clear" w:color="auto" w:fill="FFFFFF"/>
        <w:spacing w:before="0" w:beforeAutospacing="0" w:after="0" w:afterAutospacing="0"/>
        <w:rPr>
          <w:color w:val="000000"/>
          <w:sz w:val="27"/>
          <w:szCs w:val="27"/>
          <w:lang w:val="en-US"/>
        </w:rPr>
      </w:pPr>
      <w:r w:rsidRPr="00375A19">
        <w:rPr>
          <w:color w:val="000000"/>
          <w:lang w:val="en-US"/>
        </w:rPr>
        <w:t>The program does not provide for seminars.</w:t>
      </w:r>
    </w:p>
    <w:p w14:paraId="73F61214" w14:textId="77777777" w:rsidR="00375A19" w:rsidRPr="00375A19" w:rsidRDefault="00375A19" w:rsidP="00375A19">
      <w:pPr>
        <w:pStyle w:val="a7"/>
        <w:shd w:val="clear" w:color="auto" w:fill="FFFFFF"/>
        <w:spacing w:before="0" w:beforeAutospacing="0" w:after="0" w:afterAutospacing="0"/>
        <w:rPr>
          <w:color w:val="000000"/>
          <w:sz w:val="27"/>
          <w:szCs w:val="27"/>
          <w:lang w:val="en-US"/>
        </w:rPr>
      </w:pPr>
      <w:r w:rsidRPr="00375A19">
        <w:rPr>
          <w:color w:val="000000"/>
          <w:lang w:val="en-US"/>
        </w:rPr>
        <w:t> </w:t>
      </w:r>
    </w:p>
    <w:p w14:paraId="422080A0" w14:textId="77777777" w:rsidR="00375A19" w:rsidRPr="00375A19" w:rsidRDefault="00375A19" w:rsidP="00375A19">
      <w:pPr>
        <w:pStyle w:val="a7"/>
        <w:shd w:val="clear" w:color="auto" w:fill="FFFFFF"/>
        <w:spacing w:before="0" w:beforeAutospacing="0" w:after="0" w:afterAutospacing="0"/>
        <w:ind w:firstLine="284"/>
        <w:jc w:val="center"/>
        <w:rPr>
          <w:color w:val="000000"/>
          <w:sz w:val="27"/>
          <w:szCs w:val="27"/>
          <w:lang w:val="en-US"/>
        </w:rPr>
      </w:pPr>
      <w:r w:rsidRPr="00375A19">
        <w:rPr>
          <w:color w:val="000000"/>
          <w:lang w:val="en-US"/>
        </w:rPr>
        <w:t>Topics of practical classes</w:t>
      </w:r>
    </w:p>
    <w:tbl>
      <w:tblPr>
        <w:tblW w:w="0" w:type="auto"/>
        <w:shd w:val="clear" w:color="auto" w:fill="FFFFFF"/>
        <w:tblCellMar>
          <w:left w:w="0" w:type="dxa"/>
          <w:right w:w="0" w:type="dxa"/>
        </w:tblCellMar>
        <w:tblLook w:val="04A0" w:firstRow="1" w:lastRow="0" w:firstColumn="1" w:lastColumn="0" w:noHBand="0" w:noVBand="1"/>
      </w:tblPr>
      <w:tblGrid>
        <w:gridCol w:w="903"/>
        <w:gridCol w:w="6811"/>
        <w:gridCol w:w="2140"/>
      </w:tblGrid>
      <w:tr w:rsidR="00375A19" w:rsidRPr="00375A19" w14:paraId="28DFA5A6" w14:textId="77777777" w:rsidTr="00375A19">
        <w:trPr>
          <w:trHeight w:val="553"/>
        </w:trPr>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3F36199" w14:textId="77777777" w:rsidR="00375A19" w:rsidRPr="00375A19" w:rsidRDefault="00375A19">
            <w:pPr>
              <w:pStyle w:val="a7"/>
              <w:spacing w:before="0" w:beforeAutospacing="0" w:after="0" w:afterAutospacing="0"/>
              <w:ind w:hanging="142"/>
              <w:jc w:val="center"/>
              <w:rPr>
                <w:lang w:val="en-US"/>
              </w:rPr>
            </w:pPr>
            <w:r w:rsidRPr="00375A19">
              <w:rPr>
                <w:lang w:val="en-US"/>
              </w:rPr>
              <w:t>№</w:t>
            </w:r>
          </w:p>
          <w:p w14:paraId="5AF424DD" w14:textId="77777777" w:rsidR="00375A19" w:rsidRPr="00375A19" w:rsidRDefault="00375A19">
            <w:pPr>
              <w:pStyle w:val="a7"/>
              <w:spacing w:before="0" w:beforeAutospacing="0" w:after="0" w:afterAutospacing="0"/>
              <w:ind w:hanging="142"/>
              <w:jc w:val="center"/>
              <w:rPr>
                <w:lang w:val="en-US"/>
              </w:rPr>
            </w:pPr>
            <w:r w:rsidRPr="00375A19">
              <w:rPr>
                <w:lang w:val="en-US"/>
              </w:rPr>
              <w:t>s / n</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3371CE8" w14:textId="77777777" w:rsidR="00375A19" w:rsidRPr="00375A19" w:rsidRDefault="00375A19">
            <w:pPr>
              <w:pStyle w:val="a7"/>
              <w:spacing w:before="0" w:beforeAutospacing="0" w:after="0" w:afterAutospacing="0"/>
              <w:jc w:val="center"/>
              <w:rPr>
                <w:lang w:val="en-US"/>
              </w:rPr>
            </w:pPr>
            <w:r w:rsidRPr="00375A19">
              <w:rPr>
                <w:lang w:val="en-US"/>
              </w:rPr>
              <w:t>Name topics</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45CDC54" w14:textId="77777777" w:rsidR="00375A19" w:rsidRPr="00375A19" w:rsidRDefault="00375A19">
            <w:pPr>
              <w:pStyle w:val="a7"/>
              <w:spacing w:before="0" w:beforeAutospacing="0" w:after="0" w:afterAutospacing="0"/>
              <w:jc w:val="center"/>
              <w:rPr>
                <w:lang w:val="en-US"/>
              </w:rPr>
            </w:pPr>
            <w:r w:rsidRPr="00375A19">
              <w:rPr>
                <w:lang w:val="en-US"/>
              </w:rPr>
              <w:t>Number</w:t>
            </w:r>
          </w:p>
          <w:p w14:paraId="097D5983" w14:textId="77777777" w:rsidR="00375A19" w:rsidRPr="00375A19" w:rsidRDefault="00375A19">
            <w:pPr>
              <w:pStyle w:val="a7"/>
              <w:spacing w:before="0" w:beforeAutospacing="0" w:after="0" w:afterAutospacing="0"/>
              <w:jc w:val="center"/>
              <w:rPr>
                <w:lang w:val="en-US"/>
              </w:rPr>
            </w:pPr>
            <w:r w:rsidRPr="00375A19">
              <w:rPr>
                <w:lang w:val="en-US"/>
              </w:rPr>
              <w:t>hours</w:t>
            </w:r>
          </w:p>
        </w:tc>
      </w:tr>
      <w:tr w:rsidR="00375A19" w:rsidRPr="00375A19" w14:paraId="5B7439AC" w14:textId="77777777" w:rsidTr="00375A19">
        <w:tc>
          <w:tcPr>
            <w:tcW w:w="101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6E2877B" w14:textId="77777777" w:rsidR="00375A19" w:rsidRPr="00375A19" w:rsidRDefault="00375A19">
            <w:pPr>
              <w:pStyle w:val="a7"/>
              <w:spacing w:before="0" w:beforeAutospacing="0" w:after="0" w:afterAutospacing="0"/>
              <w:jc w:val="center"/>
              <w:rPr>
                <w:lang w:val="en-US"/>
              </w:rPr>
            </w:pPr>
            <w:r w:rsidRPr="00375A19">
              <w:rPr>
                <w:lang w:val="en-US"/>
              </w:rPr>
              <w:t>Discipline section 1.</w:t>
            </w:r>
          </w:p>
        </w:tc>
      </w:tr>
      <w:tr w:rsidR="00375A19" w:rsidRPr="00375A19" w14:paraId="6CE52ACA"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4D559F9"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7E95ACE" w14:textId="32FD9A46" w:rsidR="00375A19" w:rsidRPr="00375A19" w:rsidRDefault="00375A19">
            <w:pPr>
              <w:pStyle w:val="a7"/>
              <w:spacing w:before="0" w:beforeAutospacing="0" w:after="120" w:afterAutospacing="0"/>
              <w:jc w:val="both"/>
              <w:rPr>
                <w:lang w:val="en-US"/>
              </w:rPr>
            </w:pPr>
            <w:r w:rsidRPr="00375A19">
              <w:rPr>
                <w:lang w:val="en-US"/>
              </w:rPr>
              <w:t>Introduction. The concept of physiotherapy, balneology and rehabilitation. Definition and classification of natural and preformed physical factors used in medicine. Indications and contraindications to the appointment of natural and preformed physical factors. . General rules of appointment and implementation of procedures.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E4D7744" w14:textId="77777777" w:rsidR="00375A19" w:rsidRPr="00375A19" w:rsidRDefault="00375A19">
            <w:pPr>
              <w:pStyle w:val="a7"/>
              <w:spacing w:before="0" w:beforeAutospacing="0" w:after="0" w:afterAutospacing="0"/>
              <w:jc w:val="center"/>
              <w:rPr>
                <w:lang w:val="en-US"/>
              </w:rPr>
            </w:pPr>
            <w:r w:rsidRPr="00375A19">
              <w:rPr>
                <w:lang w:val="en-US"/>
              </w:rPr>
              <w:t>2</w:t>
            </w:r>
          </w:p>
        </w:tc>
      </w:tr>
      <w:tr w:rsidR="00375A19" w:rsidRPr="00375A19" w14:paraId="75571556"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EA78557" w14:textId="77777777" w:rsidR="00375A19" w:rsidRPr="00375A19" w:rsidRDefault="00375A19">
            <w:pPr>
              <w:pStyle w:val="a7"/>
              <w:spacing w:before="0" w:beforeAutospacing="0" w:after="0" w:afterAutospacing="0"/>
              <w:jc w:val="center"/>
              <w:rPr>
                <w:lang w:val="en-US"/>
              </w:rPr>
            </w:pPr>
            <w:r w:rsidRPr="00375A19">
              <w:rPr>
                <w:lang w:val="en-US"/>
              </w:rPr>
              <w:t>2</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BB31B1E" w14:textId="77777777" w:rsidR="00375A19" w:rsidRPr="00375A19" w:rsidRDefault="00375A19">
            <w:pPr>
              <w:pStyle w:val="a7"/>
              <w:spacing w:before="0" w:beforeAutospacing="0" w:after="0" w:afterAutospacing="0"/>
              <w:jc w:val="both"/>
              <w:rPr>
                <w:lang w:val="en-US"/>
              </w:rPr>
            </w:pPr>
            <w:r w:rsidRPr="00375A19">
              <w:rPr>
                <w:lang w:val="en-US"/>
              </w:rPr>
              <w:t>Features of the use of climate and its individual components.</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12436CC" w14:textId="77777777" w:rsidR="00375A19" w:rsidRPr="00375A19" w:rsidRDefault="00375A19">
            <w:pPr>
              <w:pStyle w:val="a7"/>
              <w:spacing w:before="0" w:beforeAutospacing="0" w:after="0" w:afterAutospacing="0"/>
              <w:jc w:val="center"/>
              <w:rPr>
                <w:lang w:val="en-US"/>
              </w:rPr>
            </w:pPr>
            <w:r w:rsidRPr="00375A19">
              <w:rPr>
                <w:lang w:val="en-US"/>
              </w:rPr>
              <w:t>2</w:t>
            </w:r>
          </w:p>
        </w:tc>
      </w:tr>
      <w:tr w:rsidR="00375A19" w:rsidRPr="00375A19" w14:paraId="3D50E6F4"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8DA6D4B" w14:textId="77777777" w:rsidR="00375A19" w:rsidRPr="00375A19" w:rsidRDefault="00375A19">
            <w:pPr>
              <w:pStyle w:val="a7"/>
              <w:spacing w:before="0" w:beforeAutospacing="0" w:after="0" w:afterAutospacing="0"/>
              <w:jc w:val="center"/>
              <w:rPr>
                <w:lang w:val="en-US"/>
              </w:rPr>
            </w:pPr>
            <w:r w:rsidRPr="00375A19">
              <w:rPr>
                <w:lang w:val="en-US"/>
              </w:rPr>
              <w:t>3</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E9FA332" w14:textId="77777777" w:rsidR="00375A19" w:rsidRPr="00375A19" w:rsidRDefault="00375A19">
            <w:pPr>
              <w:pStyle w:val="a7"/>
              <w:spacing w:before="0" w:beforeAutospacing="0" w:after="0" w:afterAutospacing="0"/>
              <w:jc w:val="both"/>
              <w:rPr>
                <w:lang w:val="en-US"/>
              </w:rPr>
            </w:pPr>
            <w:r w:rsidRPr="00375A19">
              <w:rPr>
                <w:lang w:val="en-US"/>
              </w:rPr>
              <w:t>Therapeutic and preventive use of natural fresh and mineral waters.</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D44A3E9" w14:textId="77777777" w:rsidR="00375A19" w:rsidRPr="00375A19" w:rsidRDefault="00375A19">
            <w:pPr>
              <w:pStyle w:val="a7"/>
              <w:spacing w:before="0" w:beforeAutospacing="0" w:after="0" w:afterAutospacing="0"/>
              <w:jc w:val="center"/>
              <w:rPr>
                <w:lang w:val="en-US"/>
              </w:rPr>
            </w:pPr>
            <w:r w:rsidRPr="00375A19">
              <w:rPr>
                <w:lang w:val="en-US"/>
              </w:rPr>
              <w:t>2</w:t>
            </w:r>
          </w:p>
        </w:tc>
      </w:tr>
      <w:tr w:rsidR="00375A19" w:rsidRPr="00375A19" w14:paraId="79F9FFD3"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3B8F927" w14:textId="77777777" w:rsidR="00375A19" w:rsidRPr="00375A19" w:rsidRDefault="00375A19">
            <w:pPr>
              <w:pStyle w:val="a7"/>
              <w:spacing w:before="0" w:beforeAutospacing="0" w:after="0" w:afterAutospacing="0"/>
              <w:jc w:val="center"/>
              <w:rPr>
                <w:lang w:val="en-US"/>
              </w:rPr>
            </w:pPr>
            <w:r w:rsidRPr="00375A19">
              <w:rPr>
                <w:lang w:val="en-US"/>
              </w:rPr>
              <w:t>4</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A3B3731" w14:textId="77777777" w:rsidR="00375A19" w:rsidRPr="00375A19" w:rsidRDefault="00375A19">
            <w:pPr>
              <w:pStyle w:val="a7"/>
              <w:spacing w:before="0" w:beforeAutospacing="0" w:after="0" w:afterAutospacing="0"/>
              <w:jc w:val="both"/>
              <w:rPr>
                <w:lang w:val="en-US"/>
              </w:rPr>
            </w:pPr>
            <w:r w:rsidRPr="00375A19">
              <w:rPr>
                <w:lang w:val="en-US"/>
              </w:rPr>
              <w:t>Therapeutic mud, ozokerite, naphthalene, sand, clay, bischofite.</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CC12D76" w14:textId="77777777" w:rsidR="00375A19" w:rsidRPr="00375A19" w:rsidRDefault="00375A19">
            <w:pPr>
              <w:pStyle w:val="a7"/>
              <w:spacing w:before="0" w:beforeAutospacing="0" w:after="0" w:afterAutospacing="0"/>
              <w:jc w:val="center"/>
              <w:rPr>
                <w:lang w:val="en-US"/>
              </w:rPr>
            </w:pPr>
            <w:r w:rsidRPr="00375A19">
              <w:rPr>
                <w:lang w:val="en-US"/>
              </w:rPr>
              <w:t>2</w:t>
            </w:r>
          </w:p>
        </w:tc>
      </w:tr>
      <w:tr w:rsidR="00375A19" w:rsidRPr="00375A19" w14:paraId="30D798CE"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6D83A71" w14:textId="77777777" w:rsidR="00375A19" w:rsidRPr="00375A19" w:rsidRDefault="00375A19">
            <w:pPr>
              <w:pStyle w:val="a7"/>
              <w:spacing w:before="0" w:beforeAutospacing="0" w:after="0" w:afterAutospacing="0"/>
              <w:jc w:val="center"/>
              <w:rPr>
                <w:lang w:val="en-US"/>
              </w:rPr>
            </w:pPr>
            <w:r w:rsidRPr="00375A19">
              <w:rPr>
                <w:lang w:val="en-US"/>
              </w:rPr>
              <w:t>5</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046AD09" w14:textId="77777777" w:rsidR="00375A19" w:rsidRPr="00375A19" w:rsidRDefault="00375A19">
            <w:pPr>
              <w:pStyle w:val="a7"/>
              <w:spacing w:before="0" w:beforeAutospacing="0" w:after="0" w:afterAutospacing="0"/>
              <w:jc w:val="both"/>
              <w:rPr>
                <w:lang w:val="en-US"/>
              </w:rPr>
            </w:pPr>
            <w:r w:rsidRPr="00375A19">
              <w:rPr>
                <w:lang w:val="en-US"/>
              </w:rPr>
              <w:t>Modern views on the therapeutic and prophylactic effects of metals, stones and minerals.</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268FDA6" w14:textId="77777777" w:rsidR="00375A19" w:rsidRPr="00375A19" w:rsidRDefault="00375A19">
            <w:pPr>
              <w:pStyle w:val="a7"/>
              <w:spacing w:before="0" w:beforeAutospacing="0" w:after="0" w:afterAutospacing="0"/>
              <w:jc w:val="center"/>
              <w:rPr>
                <w:lang w:val="en-US"/>
              </w:rPr>
            </w:pPr>
            <w:r w:rsidRPr="00375A19">
              <w:rPr>
                <w:lang w:val="en-US"/>
              </w:rPr>
              <w:t>2</w:t>
            </w:r>
          </w:p>
        </w:tc>
      </w:tr>
      <w:tr w:rsidR="00375A19" w:rsidRPr="00375A19" w14:paraId="1F7049FC"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A0DE5F5" w14:textId="77777777" w:rsidR="00375A19" w:rsidRPr="00375A19" w:rsidRDefault="00375A19">
            <w:pPr>
              <w:pStyle w:val="a7"/>
              <w:spacing w:before="0" w:beforeAutospacing="0" w:after="0" w:afterAutospacing="0"/>
              <w:jc w:val="center"/>
              <w:rPr>
                <w:lang w:val="en-US"/>
              </w:rPr>
            </w:pPr>
            <w:r w:rsidRPr="00375A19">
              <w:rPr>
                <w:lang w:val="en-US"/>
              </w:rPr>
              <w:t>6</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23BE103" w14:textId="77777777" w:rsidR="00375A19" w:rsidRPr="00375A19" w:rsidRDefault="00375A19">
            <w:pPr>
              <w:pStyle w:val="a7"/>
              <w:spacing w:before="0" w:beforeAutospacing="0" w:after="0" w:afterAutospacing="0"/>
              <w:jc w:val="both"/>
              <w:rPr>
                <w:lang w:val="en-US"/>
              </w:rPr>
            </w:pPr>
            <w:r w:rsidRPr="00375A19">
              <w:rPr>
                <w:lang w:val="en-US"/>
              </w:rPr>
              <w:t>Therapeutic and prophylactic influence of fauna factors and its separate representatives.</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E341758"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7005C30D"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1D3192C" w14:textId="77777777" w:rsidR="00375A19" w:rsidRPr="00375A19" w:rsidRDefault="00375A19">
            <w:pPr>
              <w:pStyle w:val="a7"/>
              <w:spacing w:before="0" w:beforeAutospacing="0" w:after="0" w:afterAutospacing="0"/>
              <w:jc w:val="center"/>
              <w:rPr>
                <w:lang w:val="en-US"/>
              </w:rPr>
            </w:pPr>
            <w:r w:rsidRPr="00375A19">
              <w:rPr>
                <w:lang w:val="en-US"/>
              </w:rPr>
              <w:t> </w:t>
            </w:r>
          </w:p>
        </w:tc>
        <w:tc>
          <w:tcPr>
            <w:tcW w:w="92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A79718C" w14:textId="46144419" w:rsidR="00375A19" w:rsidRPr="00375A19" w:rsidRDefault="00375A19">
            <w:pPr>
              <w:pStyle w:val="a7"/>
              <w:spacing w:before="0" w:beforeAutospacing="0" w:after="0" w:afterAutospacing="0"/>
              <w:jc w:val="center"/>
              <w:rPr>
                <w:lang w:val="en-US"/>
              </w:rPr>
            </w:pPr>
            <w:r w:rsidRPr="00375A19">
              <w:rPr>
                <w:lang w:val="en-US"/>
              </w:rPr>
              <w:t>Discipline section </w:t>
            </w:r>
            <w:r w:rsidRPr="00375A19">
              <w:rPr>
                <w:spacing w:val="-5"/>
                <w:lang w:val="en-US"/>
              </w:rPr>
              <w:t>2</w:t>
            </w:r>
            <w:r w:rsidRPr="00375A19">
              <w:rPr>
                <w:lang w:val="en-US"/>
              </w:rPr>
              <w:t>.</w:t>
            </w:r>
          </w:p>
        </w:tc>
      </w:tr>
      <w:tr w:rsidR="00375A19" w:rsidRPr="00375A19" w14:paraId="221EEACF"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818B698" w14:textId="77777777" w:rsidR="00375A19" w:rsidRPr="00375A19" w:rsidRDefault="00375A19">
            <w:pPr>
              <w:pStyle w:val="a7"/>
              <w:spacing w:before="0" w:beforeAutospacing="0" w:after="0" w:afterAutospacing="0"/>
              <w:jc w:val="center"/>
              <w:rPr>
                <w:lang w:val="en-US"/>
              </w:rPr>
            </w:pPr>
            <w:r w:rsidRPr="00375A19">
              <w:rPr>
                <w:lang w:val="en-US"/>
              </w:rPr>
              <w:t>7</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721BC36" w14:textId="77777777" w:rsidR="00375A19" w:rsidRPr="00375A19" w:rsidRDefault="00375A19">
            <w:pPr>
              <w:pStyle w:val="a7"/>
              <w:spacing w:before="0" w:beforeAutospacing="0" w:after="0" w:afterAutospacing="0"/>
              <w:jc w:val="both"/>
              <w:rPr>
                <w:lang w:val="en-US"/>
              </w:rPr>
            </w:pPr>
            <w:r w:rsidRPr="00375A19">
              <w:rPr>
                <w:lang w:val="en-US"/>
              </w:rPr>
              <w:t>Organization of physiotherapy service in Ukraine. The structure of the physiotherapy department and office. Therapeutic effect of direct and pulsed electric current. Galvanization. Medical electrophoresis. </w:t>
            </w:r>
            <w:proofErr w:type="spellStart"/>
            <w:r w:rsidRPr="00375A19">
              <w:rPr>
                <w:lang w:val="en-US"/>
              </w:rPr>
              <w:t>Diadynamotherapy</w:t>
            </w:r>
            <w:proofErr w:type="spellEnd"/>
            <w:r w:rsidRPr="00375A19">
              <w:rPr>
                <w:lang w:val="en-US"/>
              </w:rPr>
              <w:t>. Sinusoidal - modulated currents. </w:t>
            </w:r>
            <w:proofErr w:type="spellStart"/>
            <w:r w:rsidRPr="00375A19">
              <w:rPr>
                <w:lang w:val="en-US"/>
              </w:rPr>
              <w:t>Electroson</w:t>
            </w:r>
            <w:proofErr w:type="spellEnd"/>
            <w:r w:rsidRPr="00375A19">
              <w:rPr>
                <w:lang w:val="en-US"/>
              </w:rPr>
              <w:t xml:space="preserve"> therapy. Interference and fluctuation. </w:t>
            </w:r>
            <w:proofErr w:type="spellStart"/>
            <w:r w:rsidRPr="00375A19">
              <w:rPr>
                <w:lang w:val="en-US"/>
              </w:rPr>
              <w:t>Electrodiagnostics</w:t>
            </w:r>
            <w:proofErr w:type="spellEnd"/>
            <w:r w:rsidRPr="00375A19">
              <w:rPr>
                <w:lang w:val="en-US"/>
              </w:rPr>
              <w:t>. Electrical stimulation.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43E3909"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0B115AD8"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722C731" w14:textId="77777777" w:rsidR="00375A19" w:rsidRPr="00375A19" w:rsidRDefault="00375A19">
            <w:pPr>
              <w:pStyle w:val="a7"/>
              <w:spacing w:before="0" w:beforeAutospacing="0" w:after="0" w:afterAutospacing="0"/>
              <w:jc w:val="center"/>
              <w:rPr>
                <w:lang w:val="en-US"/>
              </w:rPr>
            </w:pPr>
            <w:r w:rsidRPr="00375A19">
              <w:rPr>
                <w:lang w:val="en-US"/>
              </w:rPr>
              <w:t>8</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C405AEC" w14:textId="77777777" w:rsidR="00375A19" w:rsidRPr="00375A19" w:rsidRDefault="00375A19">
            <w:pPr>
              <w:pStyle w:val="a7"/>
              <w:spacing w:before="0" w:beforeAutospacing="0" w:after="0" w:afterAutospacing="0"/>
              <w:jc w:val="both"/>
              <w:rPr>
                <w:lang w:val="en-US"/>
              </w:rPr>
            </w:pPr>
            <w:r w:rsidRPr="00375A19">
              <w:rPr>
                <w:lang w:val="en-US"/>
              </w:rPr>
              <w:t>Therapeutic use of pulsed currents of high voltage and low power (</w:t>
            </w:r>
            <w:proofErr w:type="spellStart"/>
            <w:r w:rsidRPr="00375A19">
              <w:rPr>
                <w:lang w:val="en-US"/>
              </w:rPr>
              <w:t>darsonvalization</w:t>
            </w:r>
            <w:proofErr w:type="spellEnd"/>
            <w:r w:rsidRPr="00375A19">
              <w:rPr>
                <w:lang w:val="en-US"/>
              </w:rPr>
              <w:t xml:space="preserve"> and </w:t>
            </w:r>
            <w:proofErr w:type="spellStart"/>
            <w:r w:rsidRPr="00375A19">
              <w:rPr>
                <w:lang w:val="en-US"/>
              </w:rPr>
              <w:t>ultratonotherapy</w:t>
            </w:r>
            <w:proofErr w:type="spellEnd"/>
            <w:r w:rsidRPr="00375A19">
              <w:rPr>
                <w:lang w:val="en-US"/>
              </w:rPr>
              <w:t>), electric field (</w:t>
            </w:r>
            <w:proofErr w:type="spellStart"/>
            <w:r w:rsidRPr="00375A19">
              <w:rPr>
                <w:lang w:val="en-US"/>
              </w:rPr>
              <w:t>franklinization</w:t>
            </w:r>
            <w:proofErr w:type="spellEnd"/>
            <w:r w:rsidRPr="00375A19">
              <w:rPr>
                <w:lang w:val="en-US"/>
              </w:rPr>
              <w:t xml:space="preserve">, electrostatic massage, </w:t>
            </w:r>
            <w:proofErr w:type="spellStart"/>
            <w:r w:rsidRPr="00375A19">
              <w:rPr>
                <w:lang w:val="en-US"/>
              </w:rPr>
              <w:t>infitherapy</w:t>
            </w:r>
            <w:proofErr w:type="spellEnd"/>
            <w:r w:rsidRPr="00375A19">
              <w:rPr>
                <w:lang w:val="en-US"/>
              </w:rPr>
              <w:t>, ultrahigh-frequency therapy), electromagnetic radiation (decimeter-wave, centimeter-wave and centimeter-wavelength).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BECEB72"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7A1EAEC1"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3D6CF8F" w14:textId="77777777" w:rsidR="00375A19" w:rsidRPr="00375A19" w:rsidRDefault="00375A19">
            <w:pPr>
              <w:pStyle w:val="a7"/>
              <w:spacing w:before="0" w:beforeAutospacing="0" w:after="0" w:afterAutospacing="0"/>
              <w:jc w:val="center"/>
              <w:rPr>
                <w:lang w:val="en-US"/>
              </w:rPr>
            </w:pPr>
            <w:r w:rsidRPr="00375A19">
              <w:rPr>
                <w:lang w:val="en-US"/>
              </w:rPr>
              <w:t>9</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2E5788A" w14:textId="77777777" w:rsidR="00375A19" w:rsidRPr="00375A19" w:rsidRDefault="00375A19">
            <w:pPr>
              <w:pStyle w:val="a7"/>
              <w:spacing w:before="0" w:beforeAutospacing="0" w:after="0" w:afterAutospacing="0"/>
              <w:jc w:val="both"/>
              <w:rPr>
                <w:lang w:val="en-US"/>
              </w:rPr>
            </w:pPr>
            <w:r w:rsidRPr="00375A19">
              <w:rPr>
                <w:lang w:val="en-US"/>
              </w:rPr>
              <w:t xml:space="preserve">Therapeutic use of magnetic fields (permanent magnetic therapy, pulsed high-intensity magnetic therapy, low-frequency magnetic </w:t>
            </w:r>
            <w:r w:rsidRPr="00375A19">
              <w:rPr>
                <w:lang w:val="en-US"/>
              </w:rPr>
              <w:lastRenderedPageBreak/>
              <w:t>therapy).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84E2CEF" w14:textId="77777777" w:rsidR="00375A19" w:rsidRPr="00375A19" w:rsidRDefault="00375A19">
            <w:pPr>
              <w:pStyle w:val="a7"/>
              <w:spacing w:before="0" w:beforeAutospacing="0" w:after="0" w:afterAutospacing="0"/>
              <w:jc w:val="center"/>
              <w:rPr>
                <w:lang w:val="en-US"/>
              </w:rPr>
            </w:pPr>
            <w:r w:rsidRPr="00375A19">
              <w:rPr>
                <w:lang w:val="en-US"/>
              </w:rPr>
              <w:lastRenderedPageBreak/>
              <w:t>1</w:t>
            </w:r>
          </w:p>
        </w:tc>
      </w:tr>
      <w:tr w:rsidR="00375A19" w:rsidRPr="00375A19" w14:paraId="6B10751E"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6230B77" w14:textId="77777777" w:rsidR="00375A19" w:rsidRPr="00375A19" w:rsidRDefault="00375A19">
            <w:pPr>
              <w:pStyle w:val="a7"/>
              <w:spacing w:before="0" w:beforeAutospacing="0" w:after="0" w:afterAutospacing="0"/>
              <w:jc w:val="center"/>
              <w:rPr>
                <w:lang w:val="en-US"/>
              </w:rPr>
            </w:pPr>
            <w:r w:rsidRPr="00375A19">
              <w:rPr>
                <w:lang w:val="en-US"/>
              </w:rPr>
              <w:t>10</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97B96B2" w14:textId="77777777" w:rsidR="00375A19" w:rsidRPr="00375A19" w:rsidRDefault="00375A19">
            <w:pPr>
              <w:pStyle w:val="a7"/>
              <w:spacing w:before="0" w:beforeAutospacing="0" w:after="0" w:afterAutospacing="0"/>
              <w:jc w:val="both"/>
              <w:rPr>
                <w:lang w:val="en-US"/>
              </w:rPr>
            </w:pPr>
            <w:r w:rsidRPr="00375A19">
              <w:rPr>
                <w:lang w:val="en-US"/>
              </w:rPr>
              <w:t>Therapeutic and prophylactic use of optical radiation (phototherapy).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550E28F"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5C6857AF"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169F2B0" w14:textId="77777777" w:rsidR="00375A19" w:rsidRPr="00375A19" w:rsidRDefault="00375A19">
            <w:pPr>
              <w:pStyle w:val="a7"/>
              <w:spacing w:before="0" w:beforeAutospacing="0" w:after="0" w:afterAutospacing="0"/>
              <w:jc w:val="center"/>
              <w:rPr>
                <w:lang w:val="en-US"/>
              </w:rPr>
            </w:pPr>
            <w:r w:rsidRPr="00375A19">
              <w:rPr>
                <w:lang w:val="en-US"/>
              </w:rPr>
              <w:t>11</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08902E45" w14:textId="77777777" w:rsidR="00375A19" w:rsidRPr="00375A19" w:rsidRDefault="00375A19">
            <w:pPr>
              <w:pStyle w:val="a7"/>
              <w:spacing w:before="0" w:beforeAutospacing="0" w:after="120" w:afterAutospacing="0"/>
              <w:jc w:val="both"/>
              <w:rPr>
                <w:lang w:val="en-US"/>
              </w:rPr>
            </w:pPr>
            <w:r w:rsidRPr="00375A19">
              <w:rPr>
                <w:lang w:val="en-US"/>
              </w:rPr>
              <w:t xml:space="preserve">Therapeutic use of mechanical factors (vibroacoustic therapy, ultrasound therapy, </w:t>
            </w:r>
            <w:proofErr w:type="spellStart"/>
            <w:r w:rsidRPr="00375A19">
              <w:rPr>
                <w:lang w:val="en-US"/>
              </w:rPr>
              <w:t>ultraphonophoresis</w:t>
            </w:r>
            <w:proofErr w:type="spellEnd"/>
            <w:r w:rsidRPr="00375A19">
              <w:rPr>
                <w:lang w:val="en-US"/>
              </w:rPr>
              <w:t>).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E4BC8F0"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611A8F35"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9F8ACC4" w14:textId="77777777" w:rsidR="00375A19" w:rsidRPr="00375A19" w:rsidRDefault="00375A19">
            <w:pPr>
              <w:pStyle w:val="a7"/>
              <w:spacing w:before="0" w:beforeAutospacing="0" w:after="0" w:afterAutospacing="0"/>
              <w:jc w:val="center"/>
              <w:rPr>
                <w:lang w:val="en-US"/>
              </w:rPr>
            </w:pPr>
            <w:r w:rsidRPr="00375A19">
              <w:rPr>
                <w:lang w:val="en-US"/>
              </w:rPr>
              <w:t>12</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4408AD06" w14:textId="77777777" w:rsidR="00375A19" w:rsidRPr="00375A19" w:rsidRDefault="00375A19">
            <w:pPr>
              <w:pStyle w:val="a7"/>
              <w:spacing w:before="0" w:beforeAutospacing="0" w:after="120" w:afterAutospacing="0"/>
              <w:jc w:val="both"/>
              <w:rPr>
                <w:lang w:val="en-US"/>
              </w:rPr>
            </w:pPr>
            <w:r w:rsidRPr="00375A19">
              <w:rPr>
                <w:lang w:val="en-US"/>
              </w:rPr>
              <w:t xml:space="preserve">Aerosol and </w:t>
            </w:r>
            <w:proofErr w:type="spellStart"/>
            <w:r w:rsidRPr="00375A19">
              <w:rPr>
                <w:lang w:val="en-US"/>
              </w:rPr>
              <w:t>electroaerosol</w:t>
            </w:r>
            <w:proofErr w:type="spellEnd"/>
            <w:r w:rsidRPr="00375A19">
              <w:rPr>
                <w:lang w:val="en-US"/>
              </w:rPr>
              <w:t xml:space="preserve"> therapy. Features of action of air space factors (</w:t>
            </w:r>
            <w:proofErr w:type="spellStart"/>
            <w:r w:rsidRPr="00375A19">
              <w:rPr>
                <w:lang w:val="en-US"/>
              </w:rPr>
              <w:t>barotherapy</w:t>
            </w:r>
            <w:proofErr w:type="spellEnd"/>
            <w:r w:rsidRPr="00375A19">
              <w:rPr>
                <w:lang w:val="en-US"/>
              </w:rPr>
              <w:t xml:space="preserve">, </w:t>
            </w:r>
            <w:proofErr w:type="spellStart"/>
            <w:r w:rsidRPr="00375A19">
              <w:rPr>
                <w:lang w:val="en-US"/>
              </w:rPr>
              <w:t>normobaric</w:t>
            </w:r>
            <w:proofErr w:type="spellEnd"/>
            <w:r w:rsidRPr="00375A19">
              <w:rPr>
                <w:lang w:val="en-US"/>
              </w:rPr>
              <w:t xml:space="preserve"> hypoxic therapy, halotherapy).</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BE2A682"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44D055CB"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2F4D71E" w14:textId="77777777" w:rsidR="00375A19" w:rsidRPr="00375A19" w:rsidRDefault="00375A19">
            <w:pPr>
              <w:pStyle w:val="a7"/>
              <w:spacing w:before="0" w:beforeAutospacing="0" w:after="0" w:afterAutospacing="0"/>
              <w:jc w:val="center"/>
              <w:rPr>
                <w:lang w:val="en-US"/>
              </w:rPr>
            </w:pPr>
            <w:r>
              <w:rPr>
                <w:lang w:val="en-US"/>
              </w:rPr>
              <w:t>13</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5ED8533" w14:textId="77777777" w:rsidR="00375A19" w:rsidRPr="00375A19" w:rsidRDefault="00375A19">
            <w:pPr>
              <w:pStyle w:val="a7"/>
              <w:spacing w:before="0" w:beforeAutospacing="0" w:after="120" w:afterAutospacing="0"/>
              <w:jc w:val="both"/>
              <w:rPr>
                <w:lang w:val="en-US"/>
              </w:rPr>
            </w:pPr>
            <w:r w:rsidRPr="00375A19">
              <w:rPr>
                <w:lang w:val="en-US"/>
              </w:rPr>
              <w:t>Hydrotherapy (hydrotherapy and balneotherapy).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41BAD33"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0120C9B2"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778258A" w14:textId="77777777" w:rsidR="00375A19" w:rsidRPr="00375A19" w:rsidRDefault="00375A19">
            <w:pPr>
              <w:pStyle w:val="a7"/>
              <w:spacing w:before="0" w:beforeAutospacing="0" w:after="0" w:afterAutospacing="0"/>
              <w:jc w:val="center"/>
              <w:rPr>
                <w:lang w:val="en-US"/>
              </w:rPr>
            </w:pPr>
            <w:r w:rsidRPr="00375A19">
              <w:rPr>
                <w:lang w:val="en-US"/>
              </w:rPr>
              <w:t>14</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744DBFA" w14:textId="77777777" w:rsidR="00375A19" w:rsidRPr="00375A19" w:rsidRDefault="00375A19">
            <w:pPr>
              <w:pStyle w:val="a7"/>
              <w:spacing w:before="0" w:beforeAutospacing="0" w:after="0" w:afterAutospacing="0"/>
              <w:jc w:val="both"/>
              <w:rPr>
                <w:lang w:val="en-US"/>
              </w:rPr>
            </w:pPr>
            <w:r w:rsidRPr="00375A19">
              <w:rPr>
                <w:lang w:val="en-US"/>
              </w:rPr>
              <w:t>Heat and cold treatment (paraffin therapy, general cryotherapy and local hypothermia). Safety precautions when working with physiotherapy equipment.</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7B7CC2E"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428FF900"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1E661FE" w14:textId="77777777" w:rsidR="00375A19" w:rsidRPr="00375A19" w:rsidRDefault="00375A19">
            <w:pPr>
              <w:pStyle w:val="a7"/>
              <w:spacing w:before="0" w:beforeAutospacing="0" w:after="0" w:afterAutospacing="0"/>
              <w:jc w:val="center"/>
              <w:rPr>
                <w:lang w:val="en-US"/>
              </w:rPr>
            </w:pPr>
            <w:r w:rsidRPr="00375A19">
              <w:rPr>
                <w:lang w:val="en-US"/>
              </w:rPr>
              <w:t>15</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E4A2D2E" w14:textId="77777777" w:rsidR="00375A19" w:rsidRPr="00375A19" w:rsidRDefault="00375A19">
            <w:pPr>
              <w:pStyle w:val="a7"/>
              <w:spacing w:before="0" w:beforeAutospacing="0" w:after="120" w:afterAutospacing="0"/>
              <w:jc w:val="both"/>
              <w:rPr>
                <w:lang w:val="en-US"/>
              </w:rPr>
            </w:pPr>
            <w:r w:rsidRPr="00375A19">
              <w:rPr>
                <w:lang w:val="en-US"/>
              </w:rPr>
              <w:t>Principles of selection for sanatorium treatment. Indications and contraindications to sanatorium treatment. The main resorts of Ukraine and the world.</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EB43632" w14:textId="77777777" w:rsidR="00375A19" w:rsidRPr="00375A19" w:rsidRDefault="00375A19">
            <w:pPr>
              <w:pStyle w:val="a7"/>
              <w:spacing w:before="0" w:beforeAutospacing="0" w:after="0" w:afterAutospacing="0"/>
              <w:jc w:val="center"/>
              <w:rPr>
                <w:lang w:val="en-US"/>
              </w:rPr>
            </w:pPr>
            <w:r w:rsidRPr="00375A19">
              <w:rPr>
                <w:lang w:val="en-US"/>
              </w:rPr>
              <w:t>1</w:t>
            </w:r>
          </w:p>
        </w:tc>
      </w:tr>
      <w:tr w:rsidR="00375A19" w:rsidRPr="00375A19" w14:paraId="45983346" w14:textId="77777777" w:rsidTr="00375A19">
        <w:tc>
          <w:tcPr>
            <w:tcW w:w="94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85050DD" w14:textId="77777777" w:rsidR="00375A19" w:rsidRPr="00375A19" w:rsidRDefault="00375A19">
            <w:pPr>
              <w:pStyle w:val="a7"/>
              <w:spacing w:before="0" w:beforeAutospacing="0" w:after="0" w:afterAutospacing="0"/>
              <w:jc w:val="center"/>
              <w:rPr>
                <w:lang w:val="en-US"/>
              </w:rPr>
            </w:pPr>
            <w:r w:rsidRPr="00375A19">
              <w:rPr>
                <w:lang w:val="en-US"/>
              </w:rPr>
              <w:t> </w:t>
            </w:r>
          </w:p>
        </w:tc>
        <w:tc>
          <w:tcPr>
            <w:tcW w:w="6995"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C3AFC49" w14:textId="77777777" w:rsidR="00375A19" w:rsidRPr="00375A19" w:rsidRDefault="00375A19">
            <w:pPr>
              <w:pStyle w:val="a7"/>
              <w:spacing w:before="0" w:beforeAutospacing="0" w:after="0" w:afterAutospacing="0"/>
              <w:rPr>
                <w:lang w:val="en-US"/>
              </w:rPr>
            </w:pPr>
            <w:r w:rsidRPr="00375A19">
              <w:rPr>
                <w:lang w:val="en-US"/>
              </w:rPr>
              <w:t>Together</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DED59BA" w14:textId="77777777" w:rsidR="00375A19" w:rsidRPr="00375A19" w:rsidRDefault="00375A19">
            <w:pPr>
              <w:pStyle w:val="a7"/>
              <w:spacing w:before="0" w:beforeAutospacing="0" w:after="0" w:afterAutospacing="0"/>
              <w:jc w:val="center"/>
              <w:rPr>
                <w:lang w:val="en-US"/>
              </w:rPr>
            </w:pPr>
            <w:r w:rsidRPr="00375A19">
              <w:rPr>
                <w:lang w:val="en-US"/>
              </w:rPr>
              <w:t>2 0</w:t>
            </w:r>
          </w:p>
        </w:tc>
      </w:tr>
    </w:tbl>
    <w:p w14:paraId="7AF3E442" w14:textId="77777777" w:rsidR="00375A19" w:rsidRPr="00375A19" w:rsidRDefault="00375A19" w:rsidP="00375A19">
      <w:pPr>
        <w:pStyle w:val="a7"/>
        <w:shd w:val="clear" w:color="auto" w:fill="FFFFFF"/>
        <w:spacing w:before="0" w:beforeAutospacing="0" w:after="0" w:afterAutospacing="0"/>
        <w:rPr>
          <w:color w:val="000000"/>
          <w:sz w:val="27"/>
          <w:szCs w:val="27"/>
          <w:lang w:val="en-US"/>
        </w:rPr>
      </w:pPr>
      <w:r w:rsidRPr="00375A19">
        <w:rPr>
          <w:color w:val="000000"/>
          <w:lang w:val="en-US"/>
        </w:rPr>
        <w:t> </w:t>
      </w:r>
    </w:p>
    <w:p w14:paraId="7988C464" w14:textId="77777777" w:rsidR="00375A19" w:rsidRPr="00375A19" w:rsidRDefault="00375A19" w:rsidP="00375A19">
      <w:pPr>
        <w:pStyle w:val="a7"/>
        <w:shd w:val="clear" w:color="auto" w:fill="FFFFFF"/>
        <w:spacing w:before="0" w:beforeAutospacing="0" w:after="0" w:afterAutospacing="0"/>
        <w:jc w:val="center"/>
        <w:rPr>
          <w:color w:val="000000"/>
          <w:sz w:val="27"/>
          <w:szCs w:val="27"/>
          <w:lang w:val="en-US"/>
        </w:rPr>
      </w:pPr>
      <w:r w:rsidRPr="00375A19">
        <w:rPr>
          <w:color w:val="000000"/>
          <w:lang w:val="en-US"/>
        </w:rPr>
        <w:t>Topics of laboratory classes</w:t>
      </w:r>
    </w:p>
    <w:p w14:paraId="0EE31975" w14:textId="77777777" w:rsidR="00375A19" w:rsidRPr="00375A19" w:rsidRDefault="00375A19" w:rsidP="00375A19">
      <w:pPr>
        <w:pStyle w:val="a7"/>
        <w:shd w:val="clear" w:color="auto" w:fill="FFFFFF"/>
        <w:spacing w:before="0" w:beforeAutospacing="0" w:after="0" w:afterAutospacing="0"/>
        <w:rPr>
          <w:color w:val="000000"/>
          <w:sz w:val="27"/>
          <w:szCs w:val="27"/>
          <w:lang w:val="en-US"/>
        </w:rPr>
      </w:pPr>
      <w:r w:rsidRPr="00375A19">
        <w:rPr>
          <w:color w:val="000000"/>
          <w:lang w:val="en-US"/>
        </w:rPr>
        <w:t>Laboratory classes are not provided by the program.</w:t>
      </w:r>
    </w:p>
    <w:p w14:paraId="39544AFC" w14:textId="77777777" w:rsidR="00375A19" w:rsidRDefault="00375A19" w:rsidP="00375A19">
      <w:pPr>
        <w:pStyle w:val="a7"/>
        <w:shd w:val="clear" w:color="auto" w:fill="FFFFFF"/>
        <w:spacing w:before="0" w:beforeAutospacing="0" w:after="0" w:afterAutospacing="0"/>
        <w:ind w:firstLine="284"/>
        <w:jc w:val="center"/>
        <w:rPr>
          <w:color w:val="000000"/>
          <w:lang w:val="en-US"/>
        </w:rPr>
      </w:pPr>
    </w:p>
    <w:p w14:paraId="71CD8933" w14:textId="77777777" w:rsidR="00375A19" w:rsidRPr="00375A19" w:rsidRDefault="00375A19" w:rsidP="00375A19">
      <w:pPr>
        <w:pStyle w:val="a7"/>
        <w:shd w:val="clear" w:color="auto" w:fill="FFFFFF"/>
        <w:spacing w:before="0" w:beforeAutospacing="0" w:after="0" w:afterAutospacing="0"/>
        <w:ind w:firstLine="284"/>
        <w:jc w:val="center"/>
        <w:rPr>
          <w:color w:val="000000"/>
          <w:sz w:val="27"/>
          <w:szCs w:val="27"/>
          <w:lang w:val="en-US"/>
        </w:rPr>
      </w:pPr>
      <w:r w:rsidRPr="00375A19">
        <w:rPr>
          <w:color w:val="000000"/>
          <w:lang w:val="en-US"/>
        </w:rPr>
        <w:t>Individual work</w:t>
      </w:r>
    </w:p>
    <w:tbl>
      <w:tblPr>
        <w:tblW w:w="0" w:type="auto"/>
        <w:tblInd w:w="127" w:type="dxa"/>
        <w:shd w:val="clear" w:color="auto" w:fill="FFFFFF"/>
        <w:tblCellMar>
          <w:left w:w="0" w:type="dxa"/>
          <w:right w:w="0" w:type="dxa"/>
        </w:tblCellMar>
        <w:tblLook w:val="04A0" w:firstRow="1" w:lastRow="0" w:firstColumn="1" w:lastColumn="0" w:noHBand="0" w:noVBand="1"/>
      </w:tblPr>
      <w:tblGrid>
        <w:gridCol w:w="692"/>
        <w:gridCol w:w="6828"/>
        <w:gridCol w:w="2207"/>
      </w:tblGrid>
      <w:tr w:rsidR="00375A19" w:rsidRPr="00375A19" w14:paraId="585F64CB" w14:textId="77777777" w:rsidTr="00375A19">
        <w:trPr>
          <w:trHeight w:val="529"/>
        </w:trPr>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51559B1" w14:textId="77777777" w:rsidR="00375A19" w:rsidRPr="00375A19" w:rsidRDefault="00375A19">
            <w:pPr>
              <w:pStyle w:val="a7"/>
              <w:spacing w:before="0" w:beforeAutospacing="0" w:after="0" w:afterAutospacing="0"/>
              <w:ind w:hanging="142"/>
              <w:jc w:val="center"/>
              <w:rPr>
                <w:lang w:val="en-US"/>
              </w:rPr>
            </w:pPr>
            <w:r w:rsidRPr="00375A19">
              <w:rPr>
                <w:lang w:val="en-US"/>
              </w:rPr>
              <w:t>№</w:t>
            </w:r>
          </w:p>
          <w:p w14:paraId="4F1ED85B" w14:textId="77777777" w:rsidR="00375A19" w:rsidRPr="00375A19" w:rsidRDefault="00375A19">
            <w:pPr>
              <w:pStyle w:val="a7"/>
              <w:spacing w:before="0" w:beforeAutospacing="0" w:after="0" w:afterAutospacing="0"/>
              <w:ind w:hanging="142"/>
              <w:jc w:val="center"/>
              <w:rPr>
                <w:lang w:val="en-US"/>
              </w:rPr>
            </w:pPr>
            <w:r w:rsidRPr="00375A19">
              <w:rPr>
                <w:lang w:val="en-US"/>
              </w:rPr>
              <w:t>s / n</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D5EFB0A" w14:textId="77777777" w:rsidR="00375A19" w:rsidRPr="00375A19" w:rsidRDefault="00375A19">
            <w:pPr>
              <w:pStyle w:val="a7"/>
              <w:spacing w:before="0" w:beforeAutospacing="0" w:after="0" w:afterAutospacing="0"/>
              <w:jc w:val="center"/>
              <w:rPr>
                <w:lang w:val="en-US"/>
              </w:rPr>
            </w:pPr>
            <w:r w:rsidRPr="00375A19">
              <w:rPr>
                <w:lang w:val="en-US"/>
              </w:rPr>
              <w:t>Name topics</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FD1A29F" w14:textId="77777777" w:rsidR="00375A19" w:rsidRPr="00375A19" w:rsidRDefault="00375A19">
            <w:pPr>
              <w:pStyle w:val="a7"/>
              <w:spacing w:before="0" w:beforeAutospacing="0" w:after="0" w:afterAutospacing="0"/>
              <w:jc w:val="center"/>
              <w:rPr>
                <w:lang w:val="en-US"/>
              </w:rPr>
            </w:pPr>
            <w:r w:rsidRPr="00375A19">
              <w:rPr>
                <w:lang w:val="en-US"/>
              </w:rPr>
              <w:t>Number</w:t>
            </w:r>
          </w:p>
          <w:p w14:paraId="58588E7E" w14:textId="77777777" w:rsidR="00375A19" w:rsidRPr="00375A19" w:rsidRDefault="00375A19">
            <w:pPr>
              <w:pStyle w:val="a7"/>
              <w:spacing w:before="0" w:beforeAutospacing="0" w:after="0" w:afterAutospacing="0"/>
              <w:jc w:val="center"/>
              <w:rPr>
                <w:lang w:val="en-US"/>
              </w:rPr>
            </w:pPr>
            <w:r w:rsidRPr="00375A19">
              <w:rPr>
                <w:lang w:val="en-US"/>
              </w:rPr>
              <w:t>hours</w:t>
            </w:r>
          </w:p>
        </w:tc>
      </w:tr>
      <w:tr w:rsidR="00375A19" w:rsidRPr="00375A19" w14:paraId="7AF37955"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EAAA499" w14:textId="77777777" w:rsidR="00375A19" w:rsidRPr="00375A19" w:rsidRDefault="00375A19">
            <w:pPr>
              <w:pStyle w:val="a7"/>
              <w:spacing w:before="0" w:beforeAutospacing="0" w:after="0" w:afterAutospacing="0"/>
              <w:jc w:val="center"/>
              <w:rPr>
                <w:lang w:val="en-US"/>
              </w:rPr>
            </w:pPr>
            <w:r w:rsidRPr="00375A19">
              <w:rPr>
                <w:lang w:val="en-US"/>
              </w:rPr>
              <w:t>1</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3796E27" w14:textId="205A7A99" w:rsidR="00375A19" w:rsidRPr="00375A19" w:rsidRDefault="00375A19">
            <w:pPr>
              <w:pStyle w:val="a7"/>
              <w:spacing w:before="0" w:beforeAutospacing="0" w:after="120" w:afterAutospacing="0"/>
              <w:jc w:val="both"/>
              <w:rPr>
                <w:lang w:val="en-US"/>
              </w:rPr>
            </w:pPr>
            <w:r w:rsidRPr="00375A19">
              <w:rPr>
                <w:lang w:val="en-US"/>
              </w:rPr>
              <w:t>Introduction. The concept of physiotherapy, balneology and rehabilitation. Definition and classification of natural and preformed physical factors used in medicine. Indications and contraindications to the appointment of natural and preformed physical factors. General rules of appointment and implementation of procedures. Safety precautions when working with physiotherapy equipment.</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483AF92" w14:textId="50403557" w:rsidR="00375A19" w:rsidRPr="00375A19" w:rsidRDefault="00197569">
            <w:pPr>
              <w:pStyle w:val="a7"/>
              <w:spacing w:before="0" w:beforeAutospacing="0" w:after="0" w:afterAutospacing="0"/>
              <w:jc w:val="center"/>
              <w:rPr>
                <w:lang w:val="en-US"/>
              </w:rPr>
            </w:pPr>
            <w:r>
              <w:rPr>
                <w:lang w:val="en-US"/>
              </w:rPr>
              <w:t>5</w:t>
            </w:r>
          </w:p>
        </w:tc>
      </w:tr>
      <w:tr w:rsidR="00375A19" w:rsidRPr="00375A19" w14:paraId="7F5707AF"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982B779" w14:textId="77777777" w:rsidR="00375A19" w:rsidRPr="00375A19" w:rsidRDefault="00375A19">
            <w:pPr>
              <w:pStyle w:val="a7"/>
              <w:spacing w:before="0" w:beforeAutospacing="0" w:after="0" w:afterAutospacing="0"/>
              <w:jc w:val="center"/>
              <w:rPr>
                <w:lang w:val="en-US"/>
              </w:rPr>
            </w:pPr>
            <w:r w:rsidRPr="00375A19">
              <w:rPr>
                <w:lang w:val="en-US"/>
              </w:rPr>
              <w:t>2</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6C59810" w14:textId="77777777" w:rsidR="00375A19" w:rsidRPr="00375A19" w:rsidRDefault="00375A19">
            <w:pPr>
              <w:pStyle w:val="a7"/>
              <w:spacing w:before="0" w:beforeAutospacing="0" w:after="0" w:afterAutospacing="0"/>
              <w:jc w:val="both"/>
              <w:rPr>
                <w:lang w:val="en-US"/>
              </w:rPr>
            </w:pPr>
            <w:r w:rsidRPr="00375A19">
              <w:rPr>
                <w:lang w:val="en-US"/>
              </w:rPr>
              <w:t>Features of the use of climate and its individual components.</w:t>
            </w:r>
          </w:p>
          <w:p w14:paraId="7567885C" w14:textId="77777777" w:rsidR="00375A19" w:rsidRPr="00375A19" w:rsidRDefault="00375A19">
            <w:pPr>
              <w:pStyle w:val="a7"/>
              <w:spacing w:before="0" w:beforeAutospacing="0" w:after="0" w:afterAutospacing="0"/>
              <w:jc w:val="both"/>
              <w:rPr>
                <w:lang w:val="en-US"/>
              </w:rPr>
            </w:pPr>
            <w:r w:rsidRPr="00375A19">
              <w:rPr>
                <w:b/>
                <w:bCs/>
                <w:lang w:val="en-US"/>
              </w:rPr>
              <w:t> </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FE71681" w14:textId="428ADB03" w:rsidR="00375A19" w:rsidRPr="00375A19" w:rsidRDefault="00197569">
            <w:pPr>
              <w:pStyle w:val="a7"/>
              <w:spacing w:before="0" w:beforeAutospacing="0" w:after="0" w:afterAutospacing="0"/>
              <w:jc w:val="center"/>
              <w:rPr>
                <w:lang w:val="en-US"/>
              </w:rPr>
            </w:pPr>
            <w:r>
              <w:rPr>
                <w:lang w:val="en-US"/>
              </w:rPr>
              <w:t>5</w:t>
            </w:r>
          </w:p>
        </w:tc>
      </w:tr>
      <w:tr w:rsidR="00375A19" w:rsidRPr="00375A19" w14:paraId="2F9CA15E"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8CEC6F3" w14:textId="77777777" w:rsidR="00375A19" w:rsidRPr="00375A19" w:rsidRDefault="00375A19">
            <w:pPr>
              <w:pStyle w:val="a7"/>
              <w:spacing w:before="0" w:beforeAutospacing="0" w:after="0" w:afterAutospacing="0"/>
              <w:jc w:val="center"/>
              <w:rPr>
                <w:lang w:val="en-US"/>
              </w:rPr>
            </w:pPr>
            <w:r w:rsidRPr="00375A19">
              <w:rPr>
                <w:lang w:val="en-US"/>
              </w:rPr>
              <w:t>3</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FB33437" w14:textId="77777777" w:rsidR="00375A19" w:rsidRPr="00375A19" w:rsidRDefault="00375A19">
            <w:pPr>
              <w:pStyle w:val="a7"/>
              <w:spacing w:before="0" w:beforeAutospacing="0" w:after="0" w:afterAutospacing="0"/>
              <w:jc w:val="both"/>
              <w:rPr>
                <w:lang w:val="en-US"/>
              </w:rPr>
            </w:pPr>
            <w:r w:rsidRPr="00375A19">
              <w:rPr>
                <w:lang w:val="en-US"/>
              </w:rPr>
              <w:t>Therapeutic and preventive use of natural fresh and mineral waters.</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8E6F6F3" w14:textId="1201B41E" w:rsidR="00375A19" w:rsidRPr="00375A19" w:rsidRDefault="00197569">
            <w:pPr>
              <w:pStyle w:val="a7"/>
              <w:spacing w:before="0" w:beforeAutospacing="0" w:after="0" w:afterAutospacing="0"/>
              <w:jc w:val="center"/>
              <w:rPr>
                <w:lang w:val="en-US"/>
              </w:rPr>
            </w:pPr>
            <w:r>
              <w:rPr>
                <w:lang w:val="en-US"/>
              </w:rPr>
              <w:t>5</w:t>
            </w:r>
          </w:p>
        </w:tc>
      </w:tr>
      <w:tr w:rsidR="00375A19" w:rsidRPr="00375A19" w14:paraId="64E65180"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6E76BDE" w14:textId="77777777" w:rsidR="00375A19" w:rsidRPr="00375A19" w:rsidRDefault="00375A19">
            <w:pPr>
              <w:pStyle w:val="a7"/>
              <w:spacing w:before="0" w:beforeAutospacing="0" w:after="0" w:afterAutospacing="0"/>
              <w:jc w:val="center"/>
              <w:rPr>
                <w:lang w:val="en-US"/>
              </w:rPr>
            </w:pPr>
            <w:r w:rsidRPr="00375A19">
              <w:rPr>
                <w:lang w:val="en-US"/>
              </w:rPr>
              <w:t>4</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1721D986" w14:textId="77777777" w:rsidR="00375A19" w:rsidRPr="00375A19" w:rsidRDefault="00375A19">
            <w:pPr>
              <w:pStyle w:val="a7"/>
              <w:spacing w:before="0" w:beforeAutospacing="0" w:after="0" w:afterAutospacing="0"/>
              <w:jc w:val="both"/>
              <w:rPr>
                <w:lang w:val="en-US"/>
              </w:rPr>
            </w:pPr>
            <w:r w:rsidRPr="00375A19">
              <w:rPr>
                <w:lang w:val="en-US"/>
              </w:rPr>
              <w:t>Therapeutic mud, ozokerite, naphthalene, sand, clay, bischofite.</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8A2B42A" w14:textId="2E3D3B58" w:rsidR="00375A19" w:rsidRPr="00375A19" w:rsidRDefault="00197569">
            <w:pPr>
              <w:pStyle w:val="a7"/>
              <w:spacing w:before="0" w:beforeAutospacing="0" w:after="0" w:afterAutospacing="0"/>
              <w:jc w:val="center"/>
              <w:rPr>
                <w:lang w:val="en-US"/>
              </w:rPr>
            </w:pPr>
            <w:r>
              <w:rPr>
                <w:lang w:val="en-US"/>
              </w:rPr>
              <w:t>5</w:t>
            </w:r>
          </w:p>
        </w:tc>
      </w:tr>
      <w:tr w:rsidR="00375A19" w:rsidRPr="00375A19" w14:paraId="1325EF30"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2D175B6" w14:textId="77777777" w:rsidR="00375A19" w:rsidRPr="00375A19" w:rsidRDefault="00375A19">
            <w:pPr>
              <w:pStyle w:val="a7"/>
              <w:spacing w:before="0" w:beforeAutospacing="0" w:after="0" w:afterAutospacing="0"/>
              <w:jc w:val="center"/>
              <w:rPr>
                <w:lang w:val="en-US"/>
              </w:rPr>
            </w:pPr>
            <w:r w:rsidRPr="00375A19">
              <w:rPr>
                <w:lang w:val="en-US"/>
              </w:rPr>
              <w:t>5</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89DBBA1" w14:textId="77777777" w:rsidR="00375A19" w:rsidRPr="00375A19" w:rsidRDefault="00375A19">
            <w:pPr>
              <w:pStyle w:val="a7"/>
              <w:spacing w:before="0" w:beforeAutospacing="0" w:after="0" w:afterAutospacing="0"/>
              <w:jc w:val="both"/>
              <w:rPr>
                <w:lang w:val="en-US"/>
              </w:rPr>
            </w:pPr>
            <w:r w:rsidRPr="00375A19">
              <w:rPr>
                <w:lang w:val="en-US"/>
              </w:rPr>
              <w:t>Modern views on the therapeutic and prophylactic effects of metals, stones and minerals.</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633FAB7" w14:textId="5488DDB0" w:rsidR="00375A19" w:rsidRPr="00375A19" w:rsidRDefault="00197569">
            <w:pPr>
              <w:pStyle w:val="a7"/>
              <w:spacing w:before="0" w:beforeAutospacing="0" w:after="0" w:afterAutospacing="0"/>
              <w:jc w:val="center"/>
              <w:rPr>
                <w:lang w:val="en-US"/>
              </w:rPr>
            </w:pPr>
            <w:r>
              <w:rPr>
                <w:lang w:val="en-US"/>
              </w:rPr>
              <w:t>5</w:t>
            </w:r>
          </w:p>
        </w:tc>
      </w:tr>
      <w:tr w:rsidR="00375A19" w:rsidRPr="00375A19" w14:paraId="42894A11"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3155BA76" w14:textId="77777777" w:rsidR="00375A19" w:rsidRPr="00375A19" w:rsidRDefault="00375A19">
            <w:pPr>
              <w:pStyle w:val="a7"/>
              <w:spacing w:before="0" w:beforeAutospacing="0" w:after="0" w:afterAutospacing="0"/>
              <w:jc w:val="center"/>
              <w:rPr>
                <w:lang w:val="en-US"/>
              </w:rPr>
            </w:pPr>
            <w:r w:rsidRPr="00375A19">
              <w:rPr>
                <w:lang w:val="en-US"/>
              </w:rPr>
              <w:t>6</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0DF1948" w14:textId="77777777" w:rsidR="00375A19" w:rsidRPr="00375A19" w:rsidRDefault="00375A19">
            <w:pPr>
              <w:pStyle w:val="a7"/>
              <w:spacing w:before="0" w:beforeAutospacing="0" w:after="0" w:afterAutospacing="0"/>
              <w:jc w:val="both"/>
              <w:rPr>
                <w:lang w:val="en-US"/>
              </w:rPr>
            </w:pPr>
            <w:r w:rsidRPr="00375A19">
              <w:rPr>
                <w:lang w:val="en-US"/>
              </w:rPr>
              <w:t>Therapeutic and prophylactic influence of fauna factors and its separate representatives.</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9D9C5E2" w14:textId="17C6E63F" w:rsidR="00375A19" w:rsidRPr="00375A19" w:rsidRDefault="00197569">
            <w:pPr>
              <w:pStyle w:val="a7"/>
              <w:spacing w:before="0" w:beforeAutospacing="0" w:after="0" w:afterAutospacing="0"/>
              <w:jc w:val="center"/>
              <w:rPr>
                <w:lang w:val="en-US"/>
              </w:rPr>
            </w:pPr>
            <w:r>
              <w:rPr>
                <w:lang w:val="en-US"/>
              </w:rPr>
              <w:t>5</w:t>
            </w:r>
          </w:p>
        </w:tc>
      </w:tr>
      <w:tr w:rsidR="00375A19" w:rsidRPr="00375A19" w14:paraId="40CE70FD"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7EB3549" w14:textId="77777777" w:rsidR="00375A19" w:rsidRPr="00375A19" w:rsidRDefault="00375A19">
            <w:pPr>
              <w:pStyle w:val="a7"/>
              <w:spacing w:before="0" w:beforeAutospacing="0" w:after="0" w:afterAutospacing="0"/>
              <w:jc w:val="center"/>
              <w:rPr>
                <w:lang w:val="en-US"/>
              </w:rPr>
            </w:pPr>
            <w:r w:rsidRPr="00375A19">
              <w:rPr>
                <w:lang w:val="en-US"/>
              </w:rPr>
              <w:t>7</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567F376" w14:textId="77777777" w:rsidR="00375A19" w:rsidRPr="00375A19" w:rsidRDefault="00375A19">
            <w:pPr>
              <w:pStyle w:val="a7"/>
              <w:spacing w:before="0" w:beforeAutospacing="0" w:after="0" w:afterAutospacing="0"/>
              <w:jc w:val="both"/>
              <w:rPr>
                <w:lang w:val="en-US"/>
              </w:rPr>
            </w:pPr>
            <w:r w:rsidRPr="00375A19">
              <w:rPr>
                <w:lang w:val="en-US"/>
              </w:rPr>
              <w:t>Organization of physiotherapy service in Ukraine. The structure of the physiotherapy department and office. Therapeutic effect of direct and pulsed electric current. Galvanization. Medical electrophoresis. </w:t>
            </w:r>
            <w:proofErr w:type="spellStart"/>
            <w:r w:rsidRPr="00375A19">
              <w:rPr>
                <w:lang w:val="en-US"/>
              </w:rPr>
              <w:t>Diadynamotherapy</w:t>
            </w:r>
            <w:proofErr w:type="spellEnd"/>
            <w:r w:rsidRPr="00375A19">
              <w:rPr>
                <w:lang w:val="en-US"/>
              </w:rPr>
              <w:t xml:space="preserve">. Sinusoidal - modulated </w:t>
            </w:r>
            <w:r w:rsidRPr="00375A19">
              <w:rPr>
                <w:lang w:val="en-US"/>
              </w:rPr>
              <w:lastRenderedPageBreak/>
              <w:t>currents. </w:t>
            </w:r>
            <w:proofErr w:type="spellStart"/>
            <w:r w:rsidRPr="00375A19">
              <w:rPr>
                <w:lang w:val="en-US"/>
              </w:rPr>
              <w:t>Electroson</w:t>
            </w:r>
            <w:proofErr w:type="spellEnd"/>
            <w:r w:rsidRPr="00375A19">
              <w:rPr>
                <w:lang w:val="en-US"/>
              </w:rPr>
              <w:t xml:space="preserve"> therapy. Interference and fluctuation. </w:t>
            </w:r>
            <w:proofErr w:type="spellStart"/>
            <w:r w:rsidRPr="00375A19">
              <w:rPr>
                <w:lang w:val="en-US"/>
              </w:rPr>
              <w:t>Electrodiagnostics</w:t>
            </w:r>
            <w:proofErr w:type="spellEnd"/>
            <w:r w:rsidRPr="00375A19">
              <w:rPr>
                <w:lang w:val="en-US"/>
              </w:rPr>
              <w:t>. Electrical stimulation. Safety precautions when working with physiotherapy equipment.</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FF3A358" w14:textId="57AD3482" w:rsidR="00375A19" w:rsidRPr="00375A19" w:rsidRDefault="00197569">
            <w:pPr>
              <w:pStyle w:val="a7"/>
              <w:spacing w:before="0" w:beforeAutospacing="0" w:after="0" w:afterAutospacing="0"/>
              <w:jc w:val="center"/>
              <w:rPr>
                <w:lang w:val="en-US"/>
              </w:rPr>
            </w:pPr>
            <w:r>
              <w:rPr>
                <w:lang w:val="en-US"/>
              </w:rPr>
              <w:lastRenderedPageBreak/>
              <w:t>5</w:t>
            </w:r>
          </w:p>
        </w:tc>
      </w:tr>
      <w:tr w:rsidR="00375A19" w:rsidRPr="00375A19" w14:paraId="1AC0135E"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AD163DD" w14:textId="77777777" w:rsidR="00375A19" w:rsidRPr="00375A19" w:rsidRDefault="00375A19">
            <w:pPr>
              <w:pStyle w:val="a7"/>
              <w:spacing w:before="0" w:beforeAutospacing="0" w:after="0" w:afterAutospacing="0"/>
              <w:jc w:val="center"/>
              <w:rPr>
                <w:lang w:val="en-US"/>
              </w:rPr>
            </w:pPr>
            <w:r w:rsidRPr="00375A19">
              <w:rPr>
                <w:lang w:val="en-US"/>
              </w:rPr>
              <w:t>8</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DF0F9D6" w14:textId="77777777" w:rsidR="00375A19" w:rsidRPr="00375A19" w:rsidRDefault="00375A19">
            <w:pPr>
              <w:pStyle w:val="a7"/>
              <w:spacing w:before="0" w:beforeAutospacing="0" w:after="0" w:afterAutospacing="0"/>
              <w:jc w:val="both"/>
              <w:rPr>
                <w:lang w:val="en-US"/>
              </w:rPr>
            </w:pPr>
            <w:r w:rsidRPr="00375A19">
              <w:rPr>
                <w:lang w:val="en-US"/>
              </w:rPr>
              <w:t>Therapeutic use of pulsed currents of high voltage and low power (</w:t>
            </w:r>
            <w:proofErr w:type="spellStart"/>
            <w:r w:rsidRPr="00375A19">
              <w:rPr>
                <w:lang w:val="en-US"/>
              </w:rPr>
              <w:t>darsonvalization</w:t>
            </w:r>
            <w:proofErr w:type="spellEnd"/>
            <w:r w:rsidRPr="00375A19">
              <w:rPr>
                <w:lang w:val="en-US"/>
              </w:rPr>
              <w:t xml:space="preserve"> and </w:t>
            </w:r>
            <w:proofErr w:type="spellStart"/>
            <w:r w:rsidRPr="00375A19">
              <w:rPr>
                <w:lang w:val="en-US"/>
              </w:rPr>
              <w:t>ultratonotherapy</w:t>
            </w:r>
            <w:proofErr w:type="spellEnd"/>
            <w:r w:rsidRPr="00375A19">
              <w:rPr>
                <w:lang w:val="en-US"/>
              </w:rPr>
              <w:t>), electric field (</w:t>
            </w:r>
            <w:proofErr w:type="spellStart"/>
            <w:r w:rsidRPr="00375A19">
              <w:rPr>
                <w:lang w:val="en-US"/>
              </w:rPr>
              <w:t>franklinization</w:t>
            </w:r>
            <w:proofErr w:type="spellEnd"/>
            <w:r w:rsidRPr="00375A19">
              <w:rPr>
                <w:lang w:val="en-US"/>
              </w:rPr>
              <w:t xml:space="preserve">, electrostatic massage, </w:t>
            </w:r>
            <w:proofErr w:type="spellStart"/>
            <w:r w:rsidRPr="00375A19">
              <w:rPr>
                <w:lang w:val="en-US"/>
              </w:rPr>
              <w:t>infitherapy</w:t>
            </w:r>
            <w:proofErr w:type="spellEnd"/>
            <w:r w:rsidRPr="00375A19">
              <w:rPr>
                <w:lang w:val="en-US"/>
              </w:rPr>
              <w:t>, ultrahigh-frequency therapy), electromagnetic radiation (decimeter-wave, safety-wave therapy).</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0AD7DCF" w14:textId="47B97139" w:rsidR="00375A19" w:rsidRPr="00375A19" w:rsidRDefault="00197569">
            <w:pPr>
              <w:pStyle w:val="a7"/>
              <w:spacing w:before="0" w:beforeAutospacing="0" w:after="0" w:afterAutospacing="0"/>
              <w:jc w:val="center"/>
              <w:rPr>
                <w:lang w:val="en-US"/>
              </w:rPr>
            </w:pPr>
            <w:r>
              <w:rPr>
                <w:lang w:val="en-US"/>
              </w:rPr>
              <w:t>5</w:t>
            </w:r>
          </w:p>
        </w:tc>
      </w:tr>
      <w:tr w:rsidR="00375A19" w:rsidRPr="00375A19" w14:paraId="3612C6BE"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5B3B439" w14:textId="77777777" w:rsidR="00375A19" w:rsidRPr="00375A19" w:rsidRDefault="00375A19">
            <w:pPr>
              <w:pStyle w:val="a7"/>
              <w:spacing w:before="0" w:beforeAutospacing="0" w:after="0" w:afterAutospacing="0"/>
              <w:jc w:val="center"/>
              <w:rPr>
                <w:lang w:val="en-US"/>
              </w:rPr>
            </w:pPr>
            <w:r w:rsidRPr="00375A19">
              <w:rPr>
                <w:lang w:val="en-US"/>
              </w:rPr>
              <w:t>9</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A15C117" w14:textId="77777777" w:rsidR="00375A19" w:rsidRPr="00375A19" w:rsidRDefault="00375A19">
            <w:pPr>
              <w:pStyle w:val="a7"/>
              <w:spacing w:before="0" w:beforeAutospacing="0" w:after="0" w:afterAutospacing="0"/>
              <w:jc w:val="both"/>
              <w:rPr>
                <w:lang w:val="en-US"/>
              </w:rPr>
            </w:pPr>
            <w:r w:rsidRPr="00375A19">
              <w:rPr>
                <w:lang w:val="en-US"/>
              </w:rPr>
              <w:t>Therapeutic use of magnetic fields (permanent magnetic therapy, pulsed high-intensity magnetic therapy, low-frequency magnetic therapy). Safety precautions when working with physiotherapy equipment.</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F9D715C" w14:textId="271C15A7" w:rsidR="00375A19" w:rsidRPr="00375A19" w:rsidRDefault="00197569">
            <w:pPr>
              <w:pStyle w:val="a7"/>
              <w:spacing w:before="0" w:beforeAutospacing="0" w:after="0" w:afterAutospacing="0"/>
              <w:jc w:val="center"/>
              <w:rPr>
                <w:lang w:val="en-US"/>
              </w:rPr>
            </w:pPr>
            <w:r>
              <w:rPr>
                <w:lang w:val="en-US"/>
              </w:rPr>
              <w:t>5</w:t>
            </w:r>
          </w:p>
        </w:tc>
      </w:tr>
      <w:tr w:rsidR="00375A19" w:rsidRPr="00375A19" w14:paraId="00DD8D1A"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95F2538" w14:textId="77777777" w:rsidR="00375A19" w:rsidRPr="00375A19" w:rsidRDefault="00375A19">
            <w:pPr>
              <w:pStyle w:val="a7"/>
              <w:spacing w:before="0" w:beforeAutospacing="0" w:after="0" w:afterAutospacing="0"/>
              <w:jc w:val="center"/>
              <w:rPr>
                <w:lang w:val="en-US"/>
              </w:rPr>
            </w:pPr>
            <w:r w:rsidRPr="00375A19">
              <w:rPr>
                <w:lang w:val="en-US"/>
              </w:rPr>
              <w:t>10</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2237FAE" w14:textId="77777777" w:rsidR="00375A19" w:rsidRPr="00375A19" w:rsidRDefault="00375A19">
            <w:pPr>
              <w:pStyle w:val="a7"/>
              <w:spacing w:before="0" w:beforeAutospacing="0" w:after="0" w:afterAutospacing="0"/>
              <w:jc w:val="both"/>
              <w:rPr>
                <w:lang w:val="en-US"/>
              </w:rPr>
            </w:pPr>
            <w:r w:rsidRPr="00375A19">
              <w:rPr>
                <w:lang w:val="en-US"/>
              </w:rPr>
              <w:t>Therapeutic and prophylactic use of optical radiation (phototherapy). Safety precautions when working with physiotherapy equipment.</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6E601BD" w14:textId="3157396B" w:rsidR="00375A19" w:rsidRPr="00375A19" w:rsidRDefault="00197569">
            <w:pPr>
              <w:pStyle w:val="a7"/>
              <w:spacing w:before="0" w:beforeAutospacing="0" w:after="0" w:afterAutospacing="0"/>
              <w:jc w:val="center"/>
              <w:rPr>
                <w:lang w:val="en-US"/>
              </w:rPr>
            </w:pPr>
            <w:r>
              <w:rPr>
                <w:lang w:val="en-US"/>
              </w:rPr>
              <w:t>5</w:t>
            </w:r>
          </w:p>
        </w:tc>
      </w:tr>
      <w:tr w:rsidR="00375A19" w:rsidRPr="00375A19" w14:paraId="27643E20"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E7ABEF7" w14:textId="77777777" w:rsidR="00375A19" w:rsidRPr="00375A19" w:rsidRDefault="00375A19">
            <w:pPr>
              <w:pStyle w:val="a7"/>
              <w:spacing w:before="0" w:beforeAutospacing="0" w:after="0" w:afterAutospacing="0"/>
              <w:jc w:val="center"/>
              <w:rPr>
                <w:lang w:val="en-US"/>
              </w:rPr>
            </w:pPr>
            <w:r w:rsidRPr="00375A19">
              <w:rPr>
                <w:lang w:val="en-US"/>
              </w:rPr>
              <w:t>11</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55FCDD20" w14:textId="77777777" w:rsidR="00375A19" w:rsidRPr="00375A19" w:rsidRDefault="00375A19">
            <w:pPr>
              <w:pStyle w:val="a7"/>
              <w:spacing w:before="0" w:beforeAutospacing="0" w:after="120" w:afterAutospacing="0"/>
              <w:jc w:val="both"/>
              <w:rPr>
                <w:lang w:val="en-US"/>
              </w:rPr>
            </w:pPr>
            <w:r w:rsidRPr="00375A19">
              <w:rPr>
                <w:lang w:val="en-US"/>
              </w:rPr>
              <w:t xml:space="preserve">Therapeutic use of mechanical factors (vibroacoustic therapy, ultrasound therapy, </w:t>
            </w:r>
            <w:proofErr w:type="spellStart"/>
            <w:r w:rsidRPr="00375A19">
              <w:rPr>
                <w:lang w:val="en-US"/>
              </w:rPr>
              <w:t>ultraphonophoresis</w:t>
            </w:r>
            <w:proofErr w:type="spellEnd"/>
            <w:r w:rsidRPr="00375A19">
              <w:rPr>
                <w:lang w:val="en-US"/>
              </w:rPr>
              <w:t>). Safety precautions when working with physiotherapy equipment.</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0BC004C"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096B50E9"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BB01549" w14:textId="77777777" w:rsidR="00375A19" w:rsidRPr="00375A19" w:rsidRDefault="00375A19">
            <w:pPr>
              <w:pStyle w:val="a7"/>
              <w:spacing w:before="0" w:beforeAutospacing="0" w:after="0" w:afterAutospacing="0"/>
              <w:jc w:val="center"/>
              <w:rPr>
                <w:lang w:val="en-US"/>
              </w:rPr>
            </w:pPr>
            <w:r w:rsidRPr="00375A19">
              <w:rPr>
                <w:lang w:val="en-US"/>
              </w:rPr>
              <w:t>12</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hideMark/>
          </w:tcPr>
          <w:p w14:paraId="3D2D6C2F" w14:textId="77777777" w:rsidR="00375A19" w:rsidRPr="00375A19" w:rsidRDefault="00375A19">
            <w:pPr>
              <w:pStyle w:val="a7"/>
              <w:spacing w:before="0" w:beforeAutospacing="0" w:after="120" w:afterAutospacing="0"/>
              <w:jc w:val="both"/>
              <w:rPr>
                <w:lang w:val="en-US"/>
              </w:rPr>
            </w:pPr>
            <w:r w:rsidRPr="00375A19">
              <w:rPr>
                <w:lang w:val="en-US"/>
              </w:rPr>
              <w:t xml:space="preserve">Aerosol and </w:t>
            </w:r>
            <w:proofErr w:type="spellStart"/>
            <w:r w:rsidRPr="00375A19">
              <w:rPr>
                <w:lang w:val="en-US"/>
              </w:rPr>
              <w:t>electroaerosol</w:t>
            </w:r>
            <w:proofErr w:type="spellEnd"/>
            <w:r w:rsidRPr="00375A19">
              <w:rPr>
                <w:lang w:val="en-US"/>
              </w:rPr>
              <w:t xml:space="preserve"> therapy. Features of action of air space factors (</w:t>
            </w:r>
            <w:proofErr w:type="spellStart"/>
            <w:r w:rsidRPr="00375A19">
              <w:rPr>
                <w:lang w:val="en-US"/>
              </w:rPr>
              <w:t>barotherapy</w:t>
            </w:r>
            <w:proofErr w:type="spellEnd"/>
            <w:r w:rsidRPr="00375A19">
              <w:rPr>
                <w:lang w:val="en-US"/>
              </w:rPr>
              <w:t xml:space="preserve">, </w:t>
            </w:r>
            <w:proofErr w:type="spellStart"/>
            <w:r w:rsidRPr="00375A19">
              <w:rPr>
                <w:lang w:val="en-US"/>
              </w:rPr>
              <w:t>normobaric</w:t>
            </w:r>
            <w:proofErr w:type="spellEnd"/>
            <w:r w:rsidRPr="00375A19">
              <w:rPr>
                <w:lang w:val="en-US"/>
              </w:rPr>
              <w:t xml:space="preserve"> hypoxic therapy, halotherapy).</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29C18AD"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6D3345AB"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750BA6A0" w14:textId="77777777" w:rsidR="00375A19" w:rsidRPr="00375A19" w:rsidRDefault="00375A19">
            <w:pPr>
              <w:pStyle w:val="a7"/>
              <w:spacing w:before="0" w:beforeAutospacing="0" w:after="0" w:afterAutospacing="0"/>
              <w:jc w:val="center"/>
              <w:rPr>
                <w:lang w:val="en-US"/>
              </w:rPr>
            </w:pPr>
            <w:r>
              <w:rPr>
                <w:lang w:val="en-US"/>
              </w:rPr>
              <w:t>13</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B0439DD" w14:textId="77777777" w:rsidR="00375A19" w:rsidRPr="00375A19" w:rsidRDefault="00375A19">
            <w:pPr>
              <w:pStyle w:val="a7"/>
              <w:spacing w:before="0" w:beforeAutospacing="0" w:after="120" w:afterAutospacing="0"/>
              <w:jc w:val="both"/>
              <w:rPr>
                <w:lang w:val="en-US"/>
              </w:rPr>
            </w:pPr>
            <w:r w:rsidRPr="00375A19">
              <w:rPr>
                <w:lang w:val="en-US"/>
              </w:rPr>
              <w:t>Hydrotherapy (hydrotherapy and balneotherapy). Safety precautions when working with physiotherapy equipment.</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C2CC94C"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42146A58"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6304A1E3" w14:textId="77777777" w:rsidR="00375A19" w:rsidRPr="00375A19" w:rsidRDefault="00375A19">
            <w:pPr>
              <w:pStyle w:val="a7"/>
              <w:spacing w:before="0" w:beforeAutospacing="0" w:after="0" w:afterAutospacing="0"/>
              <w:jc w:val="center"/>
              <w:rPr>
                <w:lang w:val="en-US"/>
              </w:rPr>
            </w:pPr>
            <w:r w:rsidRPr="00375A19">
              <w:rPr>
                <w:lang w:val="en-US"/>
              </w:rPr>
              <w:t>14</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43C3698A" w14:textId="77777777" w:rsidR="00375A19" w:rsidRPr="00375A19" w:rsidRDefault="00375A19">
            <w:pPr>
              <w:pStyle w:val="a7"/>
              <w:spacing w:before="0" w:beforeAutospacing="0" w:after="0" w:afterAutospacing="0"/>
              <w:jc w:val="both"/>
              <w:rPr>
                <w:lang w:val="en-US"/>
              </w:rPr>
            </w:pPr>
            <w:r w:rsidRPr="00375A19">
              <w:rPr>
                <w:lang w:val="en-US"/>
              </w:rPr>
              <w:t>Heat and cold treatment (paraffin therapy, general cryotherapy and local hypothermia). Safety precautions when working with physiotherapy equipment.</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AB4B870"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7502F035"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4407AA7" w14:textId="77777777" w:rsidR="00375A19" w:rsidRPr="00375A19" w:rsidRDefault="00375A19">
            <w:pPr>
              <w:pStyle w:val="a7"/>
              <w:spacing w:before="0" w:beforeAutospacing="0" w:after="0" w:afterAutospacing="0"/>
              <w:jc w:val="center"/>
              <w:rPr>
                <w:lang w:val="en-US"/>
              </w:rPr>
            </w:pPr>
            <w:r w:rsidRPr="00375A19">
              <w:rPr>
                <w:lang w:val="en-US"/>
              </w:rPr>
              <w:t>15</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58AE137C" w14:textId="77777777" w:rsidR="00375A19" w:rsidRPr="00375A19" w:rsidRDefault="00375A19">
            <w:pPr>
              <w:pStyle w:val="a7"/>
              <w:spacing w:before="0" w:beforeAutospacing="0" w:after="0" w:afterAutospacing="0"/>
              <w:jc w:val="both"/>
              <w:rPr>
                <w:lang w:val="en-US"/>
              </w:rPr>
            </w:pPr>
            <w:r w:rsidRPr="00375A19">
              <w:rPr>
                <w:lang w:val="en-US"/>
              </w:rPr>
              <w:t>Principles of selection for sanatorium treatment. Indications and contraindications to sanatorium treatment. The main resorts of Ukraine and the world.</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92E6C71" w14:textId="77777777" w:rsidR="00375A19" w:rsidRPr="00375A19" w:rsidRDefault="00375A19">
            <w:pPr>
              <w:pStyle w:val="a7"/>
              <w:spacing w:before="0" w:beforeAutospacing="0" w:after="0" w:afterAutospacing="0"/>
              <w:jc w:val="center"/>
              <w:rPr>
                <w:lang w:val="en-US"/>
              </w:rPr>
            </w:pPr>
            <w:r w:rsidRPr="00375A19">
              <w:rPr>
                <w:lang w:val="en-US"/>
              </w:rPr>
              <w:t>4</w:t>
            </w:r>
          </w:p>
        </w:tc>
      </w:tr>
      <w:tr w:rsidR="00375A19" w:rsidRPr="00375A19" w14:paraId="0467AAC8" w14:textId="77777777" w:rsidTr="00375A19">
        <w:tc>
          <w:tcPr>
            <w:tcW w:w="706"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0CC61433" w14:textId="77777777" w:rsidR="00375A19" w:rsidRPr="00375A19" w:rsidRDefault="00375A19">
            <w:pPr>
              <w:pStyle w:val="a7"/>
              <w:spacing w:before="0" w:beforeAutospacing="0" w:after="0" w:afterAutospacing="0"/>
              <w:jc w:val="center"/>
              <w:rPr>
                <w:lang w:val="en-US"/>
              </w:rPr>
            </w:pPr>
            <w:r w:rsidRPr="00375A19">
              <w:rPr>
                <w:lang w:val="en-US"/>
              </w:rPr>
              <w:t> </w:t>
            </w:r>
          </w:p>
        </w:tc>
        <w:tc>
          <w:tcPr>
            <w:tcW w:w="6949"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14:paraId="26018E38" w14:textId="77777777" w:rsidR="00375A19" w:rsidRPr="00375A19" w:rsidRDefault="00375A19">
            <w:pPr>
              <w:pStyle w:val="a7"/>
              <w:spacing w:before="0" w:beforeAutospacing="0" w:after="0" w:afterAutospacing="0"/>
              <w:jc w:val="center"/>
              <w:rPr>
                <w:lang w:val="en-US"/>
              </w:rPr>
            </w:pPr>
            <w:r w:rsidRPr="00375A19">
              <w:rPr>
                <w:lang w:val="en-US"/>
              </w:rPr>
              <w:t>Together</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4B9BBD5" w14:textId="1DFE0561" w:rsidR="00375A19" w:rsidRPr="00375A19" w:rsidRDefault="00197569">
            <w:pPr>
              <w:pStyle w:val="a7"/>
              <w:spacing w:before="0" w:beforeAutospacing="0" w:after="0" w:afterAutospacing="0"/>
              <w:jc w:val="center"/>
              <w:rPr>
                <w:lang w:val="en-US"/>
              </w:rPr>
            </w:pPr>
            <w:r>
              <w:rPr>
                <w:lang w:val="en-US"/>
              </w:rPr>
              <w:t>7</w:t>
            </w:r>
            <w:r w:rsidR="00375A19" w:rsidRPr="00375A19">
              <w:rPr>
                <w:lang w:val="en-US"/>
              </w:rPr>
              <w:t>0</w:t>
            </w:r>
          </w:p>
        </w:tc>
      </w:tr>
    </w:tbl>
    <w:p w14:paraId="180F6A50"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lang w:val="en-US"/>
        </w:rPr>
        <w:t>             </w:t>
      </w:r>
    </w:p>
    <w:p w14:paraId="226E469F" w14:textId="77777777" w:rsidR="00375A19" w:rsidRPr="00375A19" w:rsidRDefault="00375A19" w:rsidP="00375A19">
      <w:pPr>
        <w:pStyle w:val="a7"/>
        <w:shd w:val="clear" w:color="auto" w:fill="FFFFFF"/>
        <w:spacing w:before="0" w:beforeAutospacing="0" w:after="0" w:afterAutospacing="0" w:line="298" w:lineRule="atLeast"/>
        <w:ind w:firstLine="567"/>
        <w:jc w:val="center"/>
        <w:rPr>
          <w:color w:val="000000"/>
          <w:sz w:val="27"/>
          <w:szCs w:val="27"/>
          <w:lang w:val="en-US"/>
        </w:rPr>
      </w:pPr>
      <w:r w:rsidRPr="00375A19">
        <w:rPr>
          <w:b/>
          <w:bCs/>
          <w:color w:val="000000"/>
          <w:shd w:val="clear" w:color="auto" w:fill="FFFFFF"/>
          <w:lang w:val="en-US"/>
        </w:rPr>
        <w:t>Discipline policy and values</w:t>
      </w:r>
    </w:p>
    <w:p w14:paraId="7B980724"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u w:val="single"/>
          <w:lang w:val="en-US"/>
        </w:rPr>
        <w:t>Requirements </w:t>
      </w:r>
      <w:r w:rsidRPr="00375A19">
        <w:rPr>
          <w:color w:val="000000"/>
          <w:lang w:val="en-US"/>
        </w:rPr>
        <w:t>for studying the discipline: It is expected that higher education students will   attend all lectures and practical classes. If they missed classes, it is necessary to work it out (according to the schedule on the information stand of the department)</w:t>
      </w:r>
    </w:p>
    <w:p w14:paraId="1256F7ED"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Written and homework should be done in full and on time, if applicants of higher education have questions, you can contact the teacher in person or by e-mail that the teacher / -ka will provide the first practical lesson. </w:t>
      </w:r>
    </w:p>
    <w:p w14:paraId="2D71FEB7"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During lectures applicants Higher Education recommended to keep synopsis classes and keep an adequate level of silence. Asking questions to the lecturer is perfectly normal. </w:t>
      </w:r>
    </w:p>
    <w:p w14:paraId="09456E21"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Practical training</w:t>
      </w:r>
    </w:p>
    <w:p w14:paraId="479E8B94"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Active participation during the discussion in the audience: applicants for higher education should be ready to understand the material in detail, ask questions, express their point of view, discuss. During the discussion it is important:</w:t>
      </w:r>
    </w:p>
    <w:p w14:paraId="285D9152"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 respect for colleagues,</w:t>
      </w:r>
      <w:r w:rsidRPr="00375A19">
        <w:rPr>
          <w:color w:val="000000"/>
          <w:sz w:val="14"/>
          <w:szCs w:val="14"/>
          <w:lang w:val="en-US"/>
        </w:rPr>
        <w:t>      </w:t>
      </w:r>
    </w:p>
    <w:p w14:paraId="289CC77D"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 tolerance for others and their experience,</w:t>
      </w:r>
      <w:r w:rsidRPr="00375A19">
        <w:rPr>
          <w:color w:val="000000"/>
          <w:sz w:val="14"/>
          <w:szCs w:val="14"/>
          <w:lang w:val="en-US"/>
        </w:rPr>
        <w:t>      </w:t>
      </w:r>
    </w:p>
    <w:p w14:paraId="219DD1F1"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 receptivity and impartiality,</w:t>
      </w:r>
      <w:r w:rsidRPr="00375A19">
        <w:rPr>
          <w:color w:val="000000"/>
          <w:sz w:val="14"/>
          <w:szCs w:val="14"/>
          <w:lang w:val="en-US"/>
        </w:rPr>
        <w:t>      </w:t>
      </w:r>
    </w:p>
    <w:p w14:paraId="3E8BC1A0"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 the ability to disagree with the opinion, but to respect the identity of the opponent (s),</w:t>
      </w:r>
      <w:r w:rsidRPr="00375A19">
        <w:rPr>
          <w:color w:val="000000"/>
          <w:sz w:val="14"/>
          <w:szCs w:val="14"/>
          <w:lang w:val="en-US"/>
        </w:rPr>
        <w:t>      </w:t>
      </w:r>
    </w:p>
    <w:p w14:paraId="128FDE03"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lastRenderedPageBreak/>
        <w:t>- careful argumentation of his opinion and the courage to change his position under the influence of evidence,</w:t>
      </w:r>
      <w:r w:rsidRPr="00375A19">
        <w:rPr>
          <w:color w:val="000000"/>
          <w:sz w:val="14"/>
          <w:szCs w:val="14"/>
          <w:lang w:val="en-US"/>
        </w:rPr>
        <w:t>      </w:t>
      </w:r>
    </w:p>
    <w:p w14:paraId="3444C61F"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 self-expression, when a person avoids unnecessary generalizations, describes his feelings and formulates his wishes based on their own thoughts and emotions,</w:t>
      </w:r>
      <w:r w:rsidRPr="00375A19">
        <w:rPr>
          <w:color w:val="000000"/>
          <w:sz w:val="14"/>
          <w:szCs w:val="14"/>
          <w:lang w:val="en-US"/>
        </w:rPr>
        <w:t>      </w:t>
      </w:r>
    </w:p>
    <w:p w14:paraId="4D717378"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lang w:val="en-US"/>
        </w:rPr>
        <w:t>- obligatory acquaintance with primary sources.</w:t>
      </w:r>
      <w:r w:rsidRPr="00375A19">
        <w:rPr>
          <w:color w:val="000000"/>
          <w:sz w:val="14"/>
          <w:szCs w:val="14"/>
          <w:lang w:val="en-US"/>
        </w:rPr>
        <w:t>      </w:t>
      </w:r>
    </w:p>
    <w:p w14:paraId="1467A521" w14:textId="77777777" w:rsidR="00375A19" w:rsidRPr="00375A19" w:rsidRDefault="00375A19" w:rsidP="00375A19">
      <w:pPr>
        <w:pStyle w:val="a7"/>
        <w:shd w:val="clear" w:color="auto" w:fill="FFFFFF"/>
        <w:spacing w:before="0" w:beforeAutospacing="0" w:after="0" w:afterAutospacing="0"/>
        <w:ind w:left="284" w:firstLine="425"/>
        <w:jc w:val="both"/>
        <w:rPr>
          <w:color w:val="000000"/>
          <w:sz w:val="27"/>
          <w:szCs w:val="27"/>
          <w:lang w:val="en-US"/>
        </w:rPr>
      </w:pPr>
      <w:r w:rsidRPr="00375A19">
        <w:rPr>
          <w:color w:val="000000"/>
          <w:u w:val="single"/>
          <w:lang w:val="en-US"/>
        </w:rPr>
        <w:t>Attendance and behavior: It </w:t>
      </w:r>
      <w:r w:rsidRPr="00375A19">
        <w:rPr>
          <w:color w:val="000000"/>
          <w:lang w:val="en-US"/>
        </w:rPr>
        <w:t>is important for higher education students to follow the rules of good behavior at the university. These rules are common to all, they also apply to all faculty and staff, and are not fundamentally different from the generally accepted norms.</w:t>
      </w:r>
    </w:p>
    <w:p w14:paraId="673690FE"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During classes it is allowed:</w:t>
      </w:r>
    </w:p>
    <w:p w14:paraId="33654E58"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leave the audience for a short time if necessary and with the permission of the teacher;</w:t>
      </w:r>
    </w:p>
    <w:p w14:paraId="507B594A"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drink soft drinks;</w:t>
      </w:r>
    </w:p>
    <w:p w14:paraId="271D4520"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take photos of presentation slides;</w:t>
      </w:r>
    </w:p>
    <w:p w14:paraId="28F19CEA"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take an active part in the class.</w:t>
      </w:r>
    </w:p>
    <w:p w14:paraId="581D9100"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forbidden:</w:t>
      </w:r>
    </w:p>
    <w:p w14:paraId="01509E98"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eat (except for persons whose special medical condition requires another - in this case, medical confirmation is required);</w:t>
      </w:r>
    </w:p>
    <w:p w14:paraId="0CE0EEC9"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smoking, drinking alcohol and even low-alcohol beverages or drugs;</w:t>
      </w:r>
    </w:p>
    <w:p w14:paraId="2C354606"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use obscene language or use words that offend the honor and dignity of colleagues and faculty;</w:t>
      </w:r>
    </w:p>
    <w:p w14:paraId="12CC3195"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gambling;</w:t>
      </w:r>
    </w:p>
    <w:p w14:paraId="3E96D158"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damage the material and technical base of the university (damage inventory, equipment; furniture, walls, floors, litter the premises and territories);</w:t>
      </w:r>
    </w:p>
    <w:p w14:paraId="3AEA059B"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shouting, shouting or listening to loud music in classrooms and even in corridors during classes.</w:t>
      </w:r>
    </w:p>
    <w:p w14:paraId="3EE5EB5E" w14:textId="77777777" w:rsidR="00375A19" w:rsidRPr="00375A19" w:rsidRDefault="00375A19" w:rsidP="00375A19">
      <w:pPr>
        <w:pStyle w:val="a7"/>
        <w:shd w:val="clear" w:color="auto" w:fill="FFFFFF"/>
        <w:spacing w:before="0" w:beforeAutospacing="0" w:after="0" w:afterAutospacing="0"/>
        <w:ind w:firstLine="425"/>
        <w:jc w:val="both"/>
        <w:rPr>
          <w:color w:val="000000"/>
          <w:sz w:val="27"/>
          <w:szCs w:val="27"/>
          <w:lang w:val="en-US"/>
        </w:rPr>
      </w:pPr>
      <w:r w:rsidRPr="00375A19">
        <w:rPr>
          <w:color w:val="000000"/>
          <w:u w:val="single"/>
          <w:shd w:val="clear" w:color="auto" w:fill="FFFFFF"/>
          <w:lang w:val="en-US"/>
        </w:rPr>
        <w:t>The use of electronic gadgets </w:t>
      </w:r>
      <w:r w:rsidRPr="00375A19">
        <w:rPr>
          <w:color w:val="000000"/>
          <w:shd w:val="clear" w:color="auto" w:fill="FFFFFF"/>
          <w:lang w:val="en-US"/>
        </w:rPr>
        <w:t>is the main and powerful source of information for the study of the course, adaptable to modern requirements and promotes entry into the modern European educational space. Gadgets provide constant feedback: "teacher-applicant for higher education", "applicant for higher education - applicant for higher education", "applicant for higher education - a group of applicants for higher education".</w:t>
      </w:r>
    </w:p>
    <w:p w14:paraId="158349BF" w14:textId="77777777" w:rsidR="00375A19" w:rsidRPr="00375A19" w:rsidRDefault="00375A19" w:rsidP="00375A19">
      <w:pPr>
        <w:pStyle w:val="a7"/>
        <w:shd w:val="clear" w:color="auto" w:fill="FFFFFF"/>
        <w:spacing w:before="0" w:beforeAutospacing="0" w:after="0" w:afterAutospacing="0"/>
        <w:ind w:firstLine="425"/>
        <w:jc w:val="both"/>
        <w:rPr>
          <w:color w:val="000000"/>
          <w:sz w:val="27"/>
          <w:szCs w:val="27"/>
          <w:lang w:val="en-US"/>
        </w:rPr>
      </w:pPr>
      <w:r w:rsidRPr="00375A19">
        <w:rPr>
          <w:color w:val="000000"/>
          <w:u w:val="single"/>
          <w:shd w:val="clear" w:color="auto" w:fill="FFFFFF"/>
          <w:lang w:val="en-US"/>
        </w:rPr>
        <w:t>Academic Integrity Policy: </w:t>
      </w:r>
      <w:r w:rsidRPr="00375A19">
        <w:rPr>
          <w:color w:val="000000"/>
          <w:shd w:val="clear" w:color="auto" w:fill="FFFFFF"/>
          <w:lang w:val="en-US"/>
        </w:rPr>
        <w:t>The Department of Physical Rehabilitation and Sports Medicine with Physical Education and Health maintains zero tolerance for plagiarism. Male and female students are expected to constantly raise their awareness of academic writing. At the first classes, informational activities will be held on what exactly is considered plagiarism and how to properly conduct research and scientific research (including liability for violations of academic integrity).</w:t>
      </w:r>
    </w:p>
    <w:p w14:paraId="68B0DAA2"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color w:val="000000"/>
          <w:u w:val="single"/>
          <w:shd w:val="clear" w:color="auto" w:fill="FFFFFF"/>
          <w:lang w:val="en-US"/>
        </w:rPr>
        <w:t>Policy for people with special educational needs:</w:t>
      </w:r>
    </w:p>
    <w:p w14:paraId="63C0662C" w14:textId="7A24D691"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shd w:val="clear" w:color="auto" w:fill="FFFFFF"/>
          <w:lang w:val="en-US"/>
        </w:rPr>
        <w:t>The organization of inclusive education in higher education institutions is carried out in accordance with the resolution of the Cabinet of Ministers of Ukraine dated 10.07.2009 № 635 "On approval of the Procedure for the organization of inclusive education of persons with special educational needs in higher education institutions". The university has created conditions for the opportunity to receive educational services for citizens with special needs. To access the premises are equipped with ramps, support is provided. </w:t>
      </w:r>
      <w:proofErr w:type="gramStart"/>
      <w:r w:rsidRPr="00375A19">
        <w:rPr>
          <w:color w:val="000000"/>
          <w:shd w:val="clear" w:color="auto" w:fill="FFFFFF"/>
          <w:lang w:val="en-US"/>
        </w:rPr>
        <w:t>( Order</w:t>
      </w:r>
      <w:proofErr w:type="gramEnd"/>
      <w:r w:rsidRPr="00375A19">
        <w:rPr>
          <w:color w:val="000000"/>
          <w:shd w:val="clear" w:color="auto" w:fill="FFFFFF"/>
          <w:lang w:val="en-US"/>
        </w:rPr>
        <w:t xml:space="preserve"> of 22.06.2018 3203. On approval of the Procedure for support (assistance) of persons with disabilities, the elderly, other low-mobility groups during their stay on the territo</w:t>
      </w:r>
      <w:r w:rsidR="00CD742E">
        <w:rPr>
          <w:color w:val="000000"/>
          <w:shd w:val="clear" w:color="auto" w:fill="FFFFFF"/>
          <w:lang w:val="en-US"/>
        </w:rPr>
        <w:t xml:space="preserve">ry (premises) of </w:t>
      </w:r>
      <w:proofErr w:type="gramStart"/>
      <w:r w:rsidR="00CD742E">
        <w:rPr>
          <w:color w:val="000000"/>
          <w:shd w:val="clear" w:color="auto" w:fill="FFFFFF"/>
          <w:lang w:val="en-US"/>
        </w:rPr>
        <w:t>KNMU )</w:t>
      </w:r>
      <w:proofErr w:type="gramEnd"/>
      <w:r w:rsidR="00CD742E">
        <w:rPr>
          <w:color w:val="000000"/>
          <w:shd w:val="clear" w:color="auto" w:fill="FFFFFF"/>
          <w:lang w:val="en-US"/>
        </w:rPr>
        <w:t> </w:t>
      </w:r>
      <w:proofErr w:type="spellStart"/>
      <w:r w:rsidR="00CD742E">
        <w:rPr>
          <w:color w:val="000000"/>
          <w:shd w:val="clear" w:color="auto" w:fill="FFFFFF"/>
          <w:lang w:val="en-US"/>
        </w:rPr>
        <w:t>htth</w:t>
      </w:r>
      <w:proofErr w:type="spellEnd"/>
      <w:r w:rsidR="00CD742E">
        <w:rPr>
          <w:color w:val="000000"/>
          <w:shd w:val="clear" w:color="auto" w:fill="FFFFFF"/>
          <w:lang w:val="en-US"/>
        </w:rPr>
        <w:t>//www.khnmu.kharkov.ua</w:t>
      </w:r>
      <w:r w:rsidRPr="00375A19">
        <w:rPr>
          <w:color w:val="000000"/>
          <w:shd w:val="clear" w:color="auto" w:fill="FFFFFF"/>
          <w:lang w:val="en-US"/>
        </w:rPr>
        <w:t>.</w:t>
      </w:r>
    </w:p>
    <w:p w14:paraId="671C8059"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color w:val="000000"/>
          <w:u w:val="single"/>
          <w:shd w:val="clear" w:color="auto" w:fill="FFFFFF"/>
          <w:lang w:val="en-US"/>
        </w:rPr>
        <w:t xml:space="preserve">Recommendations for successful completion of the </w:t>
      </w:r>
      <w:proofErr w:type="gramStart"/>
      <w:r w:rsidRPr="00375A19">
        <w:rPr>
          <w:color w:val="000000"/>
          <w:u w:val="single"/>
          <w:shd w:val="clear" w:color="auto" w:fill="FFFFFF"/>
          <w:lang w:val="en-US"/>
        </w:rPr>
        <w:t>discipline </w:t>
      </w:r>
      <w:r w:rsidRPr="00375A19">
        <w:rPr>
          <w:color w:val="000000"/>
          <w:shd w:val="clear" w:color="auto" w:fill="FFFFFF"/>
          <w:lang w:val="en-US"/>
        </w:rPr>
        <w:t>:</w:t>
      </w:r>
      <w:proofErr w:type="gramEnd"/>
      <w:r w:rsidRPr="00375A19">
        <w:rPr>
          <w:color w:val="000000"/>
          <w:shd w:val="clear" w:color="auto" w:fill="FFFFFF"/>
          <w:lang w:val="en-US"/>
        </w:rPr>
        <w:t xml:space="preserve"> For successful completion of the discipline it is necessary for students of higher education to be active during practical classes and perform the necessary minimum of educational work.</w:t>
      </w:r>
    </w:p>
    <w:p w14:paraId="4B74B26B"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u w:val="single"/>
          <w:lang w:val="en-US"/>
        </w:rPr>
        <w:t>Incentives and penalties: </w:t>
      </w:r>
      <w:r w:rsidRPr="00375A19">
        <w:rPr>
          <w:color w:val="000000"/>
          <w:lang w:val="en-US"/>
        </w:rPr>
        <w:t xml:space="preserve">  To encourage the study of the discipline, applicants for higher education may be awarded additional points for participation in conferences, research and research </w:t>
      </w:r>
      <w:r w:rsidRPr="00375A19">
        <w:rPr>
          <w:color w:val="000000"/>
          <w:lang w:val="en-US"/>
        </w:rPr>
        <w:lastRenderedPageBreak/>
        <w:t>of the department. From applicants higher education expected interest participation in local, national and international conferences, competitions and other events with the objective profile. A creative approach in its various manifestations is welcome</w:t>
      </w:r>
    </w:p>
    <w:p w14:paraId="56ED95C6" w14:textId="4A1DF3F5"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u w:val="single"/>
          <w:lang w:val="en-US"/>
        </w:rPr>
        <w:t xml:space="preserve">Safety </w:t>
      </w:r>
      <w:proofErr w:type="gramStart"/>
      <w:r w:rsidRPr="00375A19">
        <w:rPr>
          <w:color w:val="000000"/>
          <w:u w:val="single"/>
          <w:lang w:val="en-US"/>
        </w:rPr>
        <w:t>precautions </w:t>
      </w:r>
      <w:r w:rsidRPr="00375A19">
        <w:rPr>
          <w:color w:val="000000"/>
          <w:lang w:val="en-US"/>
        </w:rPr>
        <w:t>.</w:t>
      </w:r>
      <w:proofErr w:type="gramEnd"/>
      <w:r w:rsidRPr="00375A19">
        <w:rPr>
          <w:color w:val="000000"/>
          <w:lang w:val="en-US"/>
        </w:rPr>
        <w:t> The first lesson of the course will be basic principles of safety through proper instruction. It is expected that higher education seekers should know where the nearest evacuation exit is, where the fire extinguisher is, how to use it, and so on.</w:t>
      </w:r>
    </w:p>
    <w:p w14:paraId="7397C423"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color w:val="000000"/>
          <w:u w:val="single"/>
          <w:shd w:val="clear" w:color="auto" w:fill="FFFFFF"/>
          <w:lang w:val="en-US"/>
        </w:rPr>
        <w:t xml:space="preserve">Procedure for informing about changes in the </w:t>
      </w:r>
      <w:proofErr w:type="gramStart"/>
      <w:r w:rsidRPr="00375A19">
        <w:rPr>
          <w:color w:val="000000"/>
          <w:u w:val="single"/>
          <w:shd w:val="clear" w:color="auto" w:fill="FFFFFF"/>
          <w:lang w:val="en-US"/>
        </w:rPr>
        <w:t>syllabus </w:t>
      </w:r>
      <w:r w:rsidRPr="00375A19">
        <w:rPr>
          <w:color w:val="000000"/>
          <w:shd w:val="clear" w:color="auto" w:fill="FFFFFF"/>
          <w:lang w:val="en-US"/>
        </w:rPr>
        <w:t>.</w:t>
      </w:r>
      <w:proofErr w:type="gramEnd"/>
    </w:p>
    <w:p w14:paraId="204C728B"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The syllabus of the discipline must be updated annually in all components, except for the mission (goals) and program learning outcomes.</w:t>
      </w:r>
    </w:p>
    <w:p w14:paraId="2FD313D7"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The basis for updating the syllabus may be:</w:t>
      </w:r>
    </w:p>
    <w:p w14:paraId="4FACF4AC"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initiative and proposals of the guarantor of the educational program and / or teachers of the discipline;</w:t>
      </w:r>
    </w:p>
    <w:p w14:paraId="393354F5"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initiative of applicants for higher education by applying to the guarantor of the educational program;</w:t>
      </w:r>
    </w:p>
    <w:p w14:paraId="014F191E"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initiative of employers;</w:t>
      </w:r>
    </w:p>
    <w:p w14:paraId="52834CC5"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results of assessment of students' knowledge of the discipline;</w:t>
      </w:r>
    </w:p>
    <w:p w14:paraId="1224F63D"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objective changes of infrastructural, personnel nature and / or other resource conditions of syllabus realization;</w:t>
      </w:r>
    </w:p>
    <w:p w14:paraId="2F074AD8"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the results of the obligatory survey of students about the impressions from the study of the initial discipline.</w:t>
      </w:r>
    </w:p>
    <w:p w14:paraId="45CEFB4A" w14:textId="77777777" w:rsidR="00375A19" w:rsidRPr="00375A19" w:rsidRDefault="00375A19" w:rsidP="00375A19">
      <w:pPr>
        <w:pStyle w:val="a7"/>
        <w:shd w:val="clear" w:color="auto" w:fill="FFFFFF"/>
        <w:spacing w:before="0" w:beforeAutospacing="0" w:after="0" w:afterAutospacing="0" w:line="298" w:lineRule="atLeast"/>
        <w:ind w:firstLine="567"/>
        <w:jc w:val="center"/>
        <w:rPr>
          <w:color w:val="000000"/>
          <w:sz w:val="27"/>
          <w:szCs w:val="27"/>
          <w:lang w:val="en-US"/>
        </w:rPr>
      </w:pPr>
      <w:r w:rsidRPr="00375A19">
        <w:rPr>
          <w:b/>
          <w:bCs/>
          <w:color w:val="000000"/>
          <w:shd w:val="clear" w:color="auto" w:fill="FFFFFF"/>
          <w:lang w:val="en-US"/>
        </w:rPr>
        <w:t>Evaluation policy</w:t>
      </w:r>
    </w:p>
    <w:p w14:paraId="308B0FEA" w14:textId="29900149" w:rsidR="00375A19" w:rsidRPr="00375A19" w:rsidRDefault="00375A19" w:rsidP="00375A19">
      <w:pPr>
        <w:pStyle w:val="a7"/>
        <w:shd w:val="clear" w:color="auto" w:fill="FFFFFF"/>
        <w:spacing w:before="0" w:beforeAutospacing="0" w:after="0" w:afterAutospacing="0"/>
        <w:ind w:firstLine="567"/>
        <w:jc w:val="both"/>
        <w:rPr>
          <w:color w:val="000000"/>
          <w:sz w:val="27"/>
          <w:szCs w:val="27"/>
          <w:lang w:val="en-US"/>
        </w:rPr>
      </w:pPr>
      <w:r w:rsidRPr="00375A19">
        <w:rPr>
          <w:color w:val="000000"/>
          <w:u w:val="single"/>
          <w:lang w:val="en-US"/>
        </w:rPr>
        <w:t>Assessment system and requirements</w:t>
      </w:r>
      <w:r w:rsidR="00B77144">
        <w:rPr>
          <w:color w:val="000000"/>
          <w:u w:val="single"/>
          <w:lang w:val="en-US"/>
        </w:rPr>
        <w:t xml:space="preserve">. </w:t>
      </w:r>
      <w:r w:rsidRPr="00375A19">
        <w:rPr>
          <w:color w:val="000000"/>
          <w:lang w:val="en-US"/>
        </w:rPr>
        <w:t>The current and final semester control is used in the study of the discipline. Also, there is a mandatory control of the assimilation of educational material of the discipline, attributed to independent work.</w:t>
      </w:r>
    </w:p>
    <w:p w14:paraId="61EE492A" w14:textId="72486D56" w:rsidR="00375A19" w:rsidRPr="00375A19" w:rsidRDefault="00375A19" w:rsidP="00375A19">
      <w:pPr>
        <w:pStyle w:val="a7"/>
        <w:shd w:val="clear" w:color="auto" w:fill="FFFFFF"/>
        <w:spacing w:before="0" w:beforeAutospacing="0" w:after="0" w:afterAutospacing="0"/>
        <w:ind w:firstLine="709"/>
        <w:jc w:val="both"/>
        <w:rPr>
          <w:color w:val="000000"/>
          <w:sz w:val="27"/>
          <w:szCs w:val="27"/>
          <w:lang w:val="en-US"/>
        </w:rPr>
      </w:pPr>
      <w:r w:rsidRPr="00375A19">
        <w:rPr>
          <w:color w:val="000000"/>
          <w:lang w:val="en-US"/>
        </w:rPr>
        <w:t>Current control (mastery of certain topics) is carried out in the form of oral interviews, testing, conversations of higher education students on pre-defined issues, in the form of speeches of higher education students with reports when discussing educational issues in practical classes.</w:t>
      </w:r>
    </w:p>
    <w:p w14:paraId="0D79C334" w14:textId="2CBC83C4" w:rsidR="00375A19" w:rsidRPr="00375A19" w:rsidRDefault="00375A19" w:rsidP="00375A19">
      <w:pPr>
        <w:pStyle w:val="a7"/>
        <w:shd w:val="clear" w:color="auto" w:fill="FFFFFF"/>
        <w:spacing w:before="0" w:beforeAutospacing="0" w:after="0" w:afterAutospacing="0"/>
        <w:ind w:firstLine="567"/>
        <w:jc w:val="both"/>
        <w:rPr>
          <w:color w:val="000000"/>
          <w:sz w:val="27"/>
          <w:szCs w:val="27"/>
          <w:lang w:val="en-US"/>
        </w:rPr>
      </w:pPr>
      <w:r w:rsidRPr="00375A19">
        <w:rPr>
          <w:color w:val="000000"/>
          <w:lang w:val="en-US"/>
        </w:rPr>
        <w:t>In order to evaluate the independent work of higher education students, an alternative option is offered </w:t>
      </w:r>
      <w:r w:rsidRPr="00375A19">
        <w:rPr>
          <w:i/>
          <w:iCs/>
          <w:color w:val="000000"/>
          <w:lang w:val="en-US"/>
        </w:rPr>
        <w:t>(optional)</w:t>
      </w:r>
      <w:r w:rsidRPr="00375A19">
        <w:rPr>
          <w:color w:val="000000"/>
          <w:lang w:val="en-US"/>
        </w:rPr>
        <w:t>: traditional types of tasks: writing a test, abstract or creative types: preparation of a multimedia presentation, work of educational literature (annotation, review, citation, abstracts, lectures</w:t>
      </w:r>
      <w:proofErr w:type="gramStart"/>
      <w:r w:rsidRPr="00375A19">
        <w:rPr>
          <w:color w:val="000000"/>
          <w:lang w:val="en-US"/>
        </w:rPr>
        <w:t>) .</w:t>
      </w:r>
      <w:proofErr w:type="gramEnd"/>
    </w:p>
    <w:p w14:paraId="1342476F" w14:textId="148E28B6" w:rsidR="00375A19" w:rsidRPr="00375A19" w:rsidRDefault="00375A19" w:rsidP="00375A19">
      <w:pPr>
        <w:pStyle w:val="a7"/>
        <w:shd w:val="clear" w:color="auto" w:fill="FFFFFF"/>
        <w:spacing w:before="0" w:beforeAutospacing="0" w:after="0" w:afterAutospacing="0"/>
        <w:ind w:firstLine="567"/>
        <w:jc w:val="both"/>
        <w:rPr>
          <w:color w:val="000000"/>
          <w:sz w:val="27"/>
          <w:szCs w:val="27"/>
          <w:lang w:val="en-US"/>
        </w:rPr>
      </w:pPr>
      <w:r w:rsidRPr="00375A19">
        <w:rPr>
          <w:color w:val="000000"/>
          <w:lang w:val="en-US"/>
        </w:rPr>
        <w:t>The final semester control in the discipline is a mandatory form of control of educational achievements of higher education. It is performed orally. The terms of the final semester control are set by the schedule of the educational process, and the amount of educational material that is submitted for the final semester control is determined by the work program of the discipline.</w:t>
      </w:r>
    </w:p>
    <w:p w14:paraId="70BB20DF" w14:textId="77777777" w:rsidR="00375A19" w:rsidRPr="00375A19" w:rsidRDefault="00375A19" w:rsidP="00375A19">
      <w:pPr>
        <w:pStyle w:val="a7"/>
        <w:shd w:val="clear" w:color="auto" w:fill="FFFFFF"/>
        <w:spacing w:before="0" w:beforeAutospacing="0" w:after="0" w:afterAutospacing="0"/>
        <w:ind w:left="360"/>
        <w:jc w:val="both"/>
        <w:rPr>
          <w:color w:val="000000"/>
          <w:sz w:val="27"/>
          <w:szCs w:val="27"/>
          <w:lang w:val="en-US"/>
        </w:rPr>
      </w:pPr>
      <w:r w:rsidRPr="00375A19">
        <w:rPr>
          <w:color w:val="000000"/>
          <w:spacing w:val="-4"/>
          <w:lang w:val="en-US"/>
        </w:rPr>
        <w:t>The final semester control is carried out after completion of the discipline in the form of credit:</w:t>
      </w:r>
    </w:p>
    <w:p w14:paraId="55E90A04"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spacing w:val="-4"/>
          <w:lang w:val="en-US"/>
        </w:rPr>
        <w:t>- credit - is conducted by the teacher of the academic group at the last lesson in the discipline and involves taking into account the IPA and checking the mastery of all topics in the discipline. The assessment of the test (or transitional test) is determined in points from 120 to 200 and the mark of the test - "passed", "not credited".</w:t>
      </w:r>
    </w:p>
    <w:p w14:paraId="683210CB" w14:textId="77777777" w:rsidR="00375A19" w:rsidRPr="00375A19" w:rsidRDefault="00375A19" w:rsidP="00375A19">
      <w:pPr>
        <w:pStyle w:val="a7"/>
        <w:shd w:val="clear" w:color="auto" w:fill="FFFFFF"/>
        <w:spacing w:before="0" w:beforeAutospacing="0" w:after="0" w:afterAutospacing="0"/>
        <w:ind w:firstLine="284"/>
        <w:jc w:val="both"/>
        <w:rPr>
          <w:color w:val="000000"/>
          <w:sz w:val="27"/>
          <w:szCs w:val="27"/>
          <w:lang w:val="en-US"/>
        </w:rPr>
      </w:pPr>
      <w:r w:rsidRPr="00375A19">
        <w:rPr>
          <w:color w:val="000000"/>
          <w:spacing w:val="-4"/>
          <w:lang w:val="en-US"/>
        </w:rPr>
        <w:t> </w:t>
      </w:r>
    </w:p>
    <w:p w14:paraId="63BB37AD" w14:textId="77777777" w:rsidR="00375A19" w:rsidRPr="00375A19" w:rsidRDefault="00375A19" w:rsidP="00375A19">
      <w:pPr>
        <w:pStyle w:val="a7"/>
        <w:shd w:val="clear" w:color="auto" w:fill="FFFFFF"/>
        <w:spacing w:before="0" w:beforeAutospacing="0" w:after="0" w:afterAutospacing="0"/>
        <w:jc w:val="center"/>
        <w:rPr>
          <w:color w:val="000000"/>
          <w:sz w:val="27"/>
          <w:szCs w:val="27"/>
          <w:lang w:val="en-US"/>
        </w:rPr>
      </w:pPr>
      <w:r w:rsidRPr="00375A19">
        <w:rPr>
          <w:color w:val="000000"/>
          <w:lang w:val="en-US"/>
        </w:rPr>
        <w:t>Evaluation of the success of higher education students in the ECTS of the organization of the educational process (credit)</w:t>
      </w:r>
    </w:p>
    <w:p w14:paraId="2053D253" w14:textId="77777777" w:rsidR="00375A19" w:rsidRPr="00375A19" w:rsidRDefault="00375A19" w:rsidP="00375A19">
      <w:pPr>
        <w:pStyle w:val="a7"/>
        <w:shd w:val="clear" w:color="auto" w:fill="FFFFFF"/>
        <w:spacing w:before="0" w:beforeAutospacing="0" w:after="0" w:afterAutospacing="0"/>
        <w:jc w:val="center"/>
        <w:rPr>
          <w:color w:val="000000"/>
          <w:sz w:val="27"/>
          <w:szCs w:val="27"/>
          <w:lang w:val="en-US"/>
        </w:rPr>
      </w:pPr>
      <w:r w:rsidRPr="00375A19">
        <w:rPr>
          <w:color w:val="000000"/>
          <w:lang w:val="en-US"/>
        </w:rPr>
        <w:t>Recalculation of the average score for current activities in a multi-point scale</w:t>
      </w:r>
    </w:p>
    <w:p w14:paraId="4AB871E6" w14:textId="77777777" w:rsidR="00375A19" w:rsidRPr="00375A19" w:rsidRDefault="00375A19" w:rsidP="00375A19">
      <w:pPr>
        <w:pStyle w:val="a7"/>
        <w:shd w:val="clear" w:color="auto" w:fill="FFFFFF"/>
        <w:spacing w:before="0" w:beforeAutospacing="0" w:after="0" w:afterAutospacing="0"/>
        <w:ind w:firstLine="284"/>
        <w:jc w:val="center"/>
        <w:rPr>
          <w:color w:val="000000"/>
          <w:sz w:val="27"/>
          <w:szCs w:val="27"/>
          <w:lang w:val="en-US"/>
        </w:rPr>
      </w:pPr>
      <w:r w:rsidRPr="00375A19">
        <w:rPr>
          <w:color w:val="000000"/>
          <w:lang w:val="en-US"/>
        </w:rPr>
        <w:t>(for disciplines ending with a credit)</w:t>
      </w:r>
    </w:p>
    <w:p w14:paraId="20F663CA" w14:textId="77777777" w:rsidR="00375A19" w:rsidRPr="00375A19" w:rsidRDefault="00375A19" w:rsidP="00375A19">
      <w:pPr>
        <w:pStyle w:val="a7"/>
        <w:shd w:val="clear" w:color="auto" w:fill="FFFFFF"/>
        <w:spacing w:before="0" w:beforeAutospacing="0" w:after="0" w:afterAutospacing="0"/>
        <w:jc w:val="both"/>
        <w:rPr>
          <w:color w:val="000000"/>
          <w:sz w:val="27"/>
          <w:szCs w:val="27"/>
          <w:lang w:val="en-US"/>
        </w:rPr>
      </w:pPr>
      <w:r w:rsidRPr="00375A19">
        <w:rPr>
          <w:color w:val="000000"/>
          <w:lang w:val="en-US"/>
        </w:rPr>
        <w:t> </w:t>
      </w:r>
    </w:p>
    <w:tbl>
      <w:tblPr>
        <w:tblW w:w="0" w:type="auto"/>
        <w:jc w:val="center"/>
        <w:tblCellMar>
          <w:left w:w="0" w:type="dxa"/>
          <w:right w:w="0" w:type="dxa"/>
        </w:tblCellMar>
        <w:tblLook w:val="04A0" w:firstRow="1" w:lastRow="0" w:firstColumn="1" w:lastColumn="0" w:noHBand="0" w:noVBand="1"/>
      </w:tblPr>
      <w:tblGrid>
        <w:gridCol w:w="1295"/>
        <w:gridCol w:w="1588"/>
        <w:gridCol w:w="454"/>
        <w:gridCol w:w="1389"/>
        <w:gridCol w:w="1431"/>
        <w:gridCol w:w="553"/>
        <w:gridCol w:w="1423"/>
        <w:gridCol w:w="1599"/>
        <w:gridCol w:w="10"/>
      </w:tblGrid>
      <w:tr w:rsidR="00375A19" w:rsidRPr="00375A19" w14:paraId="739277D5"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75F110E" w14:textId="77777777" w:rsidR="00375A19" w:rsidRPr="00375A19" w:rsidRDefault="00375A19" w:rsidP="00CD742E">
            <w:pPr>
              <w:pStyle w:val="a7"/>
              <w:spacing w:before="0" w:beforeAutospacing="0" w:after="0" w:afterAutospacing="0"/>
              <w:rPr>
                <w:lang w:val="en-US"/>
              </w:rPr>
            </w:pPr>
            <w:r w:rsidRPr="00375A19">
              <w:rPr>
                <w:lang w:val="en-US"/>
              </w:rPr>
              <w:t xml:space="preserve">4-point </w:t>
            </w:r>
            <w:r w:rsidRPr="00375A19">
              <w:rPr>
                <w:lang w:val="en-US"/>
              </w:rPr>
              <w:lastRenderedPageBreak/>
              <w:t>scale</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51E034E" w14:textId="77777777" w:rsidR="00375A19" w:rsidRPr="00375A19" w:rsidRDefault="00375A19" w:rsidP="00CD742E">
            <w:pPr>
              <w:pStyle w:val="a7"/>
              <w:spacing w:before="0" w:beforeAutospacing="0" w:after="0" w:afterAutospacing="0"/>
              <w:rPr>
                <w:lang w:val="en-US"/>
              </w:rPr>
            </w:pPr>
            <w:r w:rsidRPr="00375A19">
              <w:rPr>
                <w:lang w:val="en-US"/>
              </w:rPr>
              <w:lastRenderedPageBreak/>
              <w:t xml:space="preserve">200-point </w:t>
            </w:r>
            <w:r w:rsidRPr="00375A19">
              <w:rPr>
                <w:lang w:val="en-US"/>
              </w:rPr>
              <w:lastRenderedPageBreak/>
              <w:t>scale</w:t>
            </w:r>
          </w:p>
        </w:tc>
        <w:tc>
          <w:tcPr>
            <w:tcW w:w="454" w:type="dxa"/>
            <w:vMerge w:val="restart"/>
            <w:tcBorders>
              <w:left w:val="single" w:sz="6" w:space="0" w:color="000000"/>
              <w:bottom w:val="single" w:sz="6" w:space="0" w:color="000000"/>
            </w:tcBorders>
            <w:tcMar>
              <w:top w:w="0" w:type="dxa"/>
              <w:left w:w="108" w:type="dxa"/>
              <w:bottom w:w="0" w:type="dxa"/>
              <w:right w:w="108" w:type="dxa"/>
            </w:tcMar>
            <w:hideMark/>
          </w:tcPr>
          <w:p w14:paraId="6B718A2B" w14:textId="77777777" w:rsidR="00375A19" w:rsidRPr="00375A19" w:rsidRDefault="00375A19" w:rsidP="00CD742E">
            <w:pPr>
              <w:pStyle w:val="a7"/>
              <w:spacing w:before="0" w:beforeAutospacing="0" w:after="0" w:afterAutospacing="0"/>
              <w:rPr>
                <w:lang w:val="en-US"/>
              </w:rPr>
            </w:pPr>
            <w:r w:rsidRPr="00375A19">
              <w:rPr>
                <w:lang w:val="en-US"/>
              </w:rPr>
              <w:lastRenderedPageBreak/>
              <w:t> </w:t>
            </w: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DCE94B8" w14:textId="77777777" w:rsidR="00375A19" w:rsidRPr="00375A19" w:rsidRDefault="00375A19" w:rsidP="00CD742E">
            <w:pPr>
              <w:pStyle w:val="a7"/>
              <w:spacing w:before="0" w:beforeAutospacing="0" w:after="0" w:afterAutospacing="0"/>
              <w:rPr>
                <w:lang w:val="en-US"/>
              </w:rPr>
            </w:pPr>
            <w:r w:rsidRPr="00375A19">
              <w:rPr>
                <w:lang w:val="en-US"/>
              </w:rPr>
              <w:t xml:space="preserve">4-point </w:t>
            </w:r>
            <w:r w:rsidRPr="00375A19">
              <w:rPr>
                <w:lang w:val="en-US"/>
              </w:rPr>
              <w:lastRenderedPageBreak/>
              <w:t>scale</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92C55D8" w14:textId="77777777" w:rsidR="00375A19" w:rsidRPr="00375A19" w:rsidRDefault="00375A19" w:rsidP="00CD742E">
            <w:pPr>
              <w:pStyle w:val="a7"/>
              <w:spacing w:before="0" w:beforeAutospacing="0" w:after="0" w:afterAutospacing="0"/>
              <w:rPr>
                <w:lang w:val="en-US"/>
              </w:rPr>
            </w:pPr>
            <w:r w:rsidRPr="00375A19">
              <w:rPr>
                <w:lang w:val="en-US"/>
              </w:rPr>
              <w:lastRenderedPageBreak/>
              <w:t xml:space="preserve">200-point </w:t>
            </w:r>
            <w:r w:rsidRPr="00375A19">
              <w:rPr>
                <w:lang w:val="en-US"/>
              </w:rPr>
              <w:lastRenderedPageBreak/>
              <w:t>scale</w:t>
            </w:r>
          </w:p>
        </w:tc>
        <w:tc>
          <w:tcPr>
            <w:tcW w:w="553" w:type="dxa"/>
            <w:vMerge w:val="restart"/>
            <w:tcBorders>
              <w:left w:val="single" w:sz="6" w:space="0" w:color="000000"/>
              <w:bottom w:val="single" w:sz="6" w:space="0" w:color="000000"/>
            </w:tcBorders>
            <w:tcMar>
              <w:top w:w="0" w:type="dxa"/>
              <w:left w:w="108" w:type="dxa"/>
              <w:bottom w:w="0" w:type="dxa"/>
              <w:right w:w="108" w:type="dxa"/>
            </w:tcMar>
            <w:hideMark/>
          </w:tcPr>
          <w:p w14:paraId="34E63B2D" w14:textId="77777777" w:rsidR="00375A19" w:rsidRPr="00375A19" w:rsidRDefault="00375A19" w:rsidP="00CD742E">
            <w:pPr>
              <w:pStyle w:val="a7"/>
              <w:spacing w:before="0" w:beforeAutospacing="0" w:after="0" w:afterAutospacing="0"/>
              <w:rPr>
                <w:lang w:val="en-US"/>
              </w:rPr>
            </w:pPr>
            <w:r w:rsidRPr="00375A19">
              <w:rPr>
                <w:lang w:val="en-US"/>
              </w:rPr>
              <w:lastRenderedPageBreak/>
              <w:t> </w:t>
            </w: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F7902FD" w14:textId="77777777" w:rsidR="00375A19" w:rsidRPr="00375A19" w:rsidRDefault="00375A19" w:rsidP="00CD742E">
            <w:pPr>
              <w:pStyle w:val="a7"/>
              <w:spacing w:before="0" w:beforeAutospacing="0" w:after="0" w:afterAutospacing="0"/>
              <w:rPr>
                <w:lang w:val="en-US"/>
              </w:rPr>
            </w:pPr>
            <w:r w:rsidRPr="00375A19">
              <w:rPr>
                <w:lang w:val="en-US"/>
              </w:rPr>
              <w:t xml:space="preserve">4-point </w:t>
            </w:r>
            <w:r w:rsidRPr="00375A19">
              <w:rPr>
                <w:lang w:val="en-US"/>
              </w:rPr>
              <w:lastRenderedPageBreak/>
              <w:t>scale</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074955A" w14:textId="77777777" w:rsidR="00375A19" w:rsidRPr="00375A19" w:rsidRDefault="00375A19" w:rsidP="00CD742E">
            <w:pPr>
              <w:pStyle w:val="a7"/>
              <w:spacing w:before="0" w:beforeAutospacing="0" w:after="0" w:afterAutospacing="0"/>
              <w:rPr>
                <w:lang w:val="en-US"/>
              </w:rPr>
            </w:pPr>
            <w:r w:rsidRPr="00375A19">
              <w:rPr>
                <w:lang w:val="en-US"/>
              </w:rPr>
              <w:lastRenderedPageBreak/>
              <w:t xml:space="preserve">200-point </w:t>
            </w:r>
            <w:r w:rsidRPr="00375A19">
              <w:rPr>
                <w:lang w:val="en-US"/>
              </w:rPr>
              <w:lastRenderedPageBreak/>
              <w:t>scale</w:t>
            </w:r>
          </w:p>
        </w:tc>
      </w:tr>
      <w:tr w:rsidR="00375A19" w:rsidRPr="00375A19" w14:paraId="03CD9666"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50C13EC" w14:textId="77777777" w:rsidR="00375A19" w:rsidRPr="00375A19" w:rsidRDefault="00375A19" w:rsidP="00CD742E">
            <w:pPr>
              <w:pStyle w:val="a7"/>
              <w:spacing w:before="0" w:beforeAutospacing="0" w:after="0" w:afterAutospacing="0"/>
              <w:rPr>
                <w:lang w:val="en-US"/>
              </w:rPr>
            </w:pPr>
            <w:r w:rsidRPr="00375A19">
              <w:rPr>
                <w:lang w:val="en-US"/>
              </w:rPr>
              <w:lastRenderedPageBreak/>
              <w:t>5</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B653427" w14:textId="77777777" w:rsidR="00375A19" w:rsidRPr="00375A19" w:rsidRDefault="00375A19" w:rsidP="00CD742E">
            <w:pPr>
              <w:pStyle w:val="a7"/>
              <w:spacing w:before="0" w:beforeAutospacing="0" w:after="0" w:afterAutospacing="0"/>
              <w:ind w:firstLine="284"/>
              <w:rPr>
                <w:lang w:val="en-US"/>
              </w:rPr>
            </w:pPr>
            <w:r w:rsidRPr="00375A19">
              <w:rPr>
                <w:lang w:val="en-US"/>
              </w:rPr>
              <w:t>200</w:t>
            </w:r>
          </w:p>
        </w:tc>
        <w:tc>
          <w:tcPr>
            <w:tcW w:w="0" w:type="auto"/>
            <w:vMerge/>
            <w:tcBorders>
              <w:left w:val="single" w:sz="6" w:space="0" w:color="000000"/>
              <w:bottom w:val="single" w:sz="6" w:space="0" w:color="000000"/>
            </w:tcBorders>
            <w:vAlign w:val="center"/>
            <w:hideMark/>
          </w:tcPr>
          <w:p w14:paraId="048E99D5"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DB035CD" w14:textId="77777777" w:rsidR="00375A19" w:rsidRPr="00375A19" w:rsidRDefault="00375A19" w:rsidP="00CD742E">
            <w:pPr>
              <w:pStyle w:val="a7"/>
              <w:spacing w:before="0" w:beforeAutospacing="0" w:after="0" w:afterAutospacing="0"/>
              <w:rPr>
                <w:lang w:val="en-US"/>
              </w:rPr>
            </w:pPr>
            <w:r w:rsidRPr="00375A19">
              <w:rPr>
                <w:lang w:val="en-US"/>
              </w:rPr>
              <w:t>4.22-4.23</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C0CE6DF" w14:textId="77777777" w:rsidR="00375A19" w:rsidRPr="00375A19" w:rsidRDefault="00375A19" w:rsidP="00CD742E">
            <w:pPr>
              <w:pStyle w:val="a7"/>
              <w:spacing w:before="0" w:beforeAutospacing="0" w:after="0" w:afterAutospacing="0"/>
              <w:ind w:firstLine="284"/>
              <w:rPr>
                <w:lang w:val="en-US"/>
              </w:rPr>
            </w:pPr>
            <w:r w:rsidRPr="00375A19">
              <w:rPr>
                <w:lang w:val="en-US"/>
              </w:rPr>
              <w:t>169</w:t>
            </w:r>
          </w:p>
        </w:tc>
        <w:tc>
          <w:tcPr>
            <w:tcW w:w="0" w:type="auto"/>
            <w:vMerge/>
            <w:tcBorders>
              <w:left w:val="single" w:sz="6" w:space="0" w:color="000000"/>
              <w:bottom w:val="single" w:sz="6" w:space="0" w:color="000000"/>
            </w:tcBorders>
            <w:vAlign w:val="center"/>
            <w:hideMark/>
          </w:tcPr>
          <w:p w14:paraId="3601B3FB"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A627C25" w14:textId="77777777" w:rsidR="00375A19" w:rsidRPr="00375A19" w:rsidRDefault="00375A19" w:rsidP="00CD742E">
            <w:pPr>
              <w:pStyle w:val="a7"/>
              <w:spacing w:before="0" w:beforeAutospacing="0" w:after="0" w:afterAutospacing="0"/>
              <w:rPr>
                <w:lang w:val="en-US"/>
              </w:rPr>
            </w:pPr>
            <w:r w:rsidRPr="00375A19">
              <w:rPr>
                <w:lang w:val="en-US"/>
              </w:rPr>
              <w:t>3.45-3.46</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41A116" w14:textId="77777777" w:rsidR="00375A19" w:rsidRPr="00375A19" w:rsidRDefault="00375A19" w:rsidP="00CD742E">
            <w:pPr>
              <w:pStyle w:val="a7"/>
              <w:spacing w:before="0" w:beforeAutospacing="0" w:after="0" w:afterAutospacing="0"/>
              <w:ind w:firstLine="284"/>
              <w:rPr>
                <w:lang w:val="en-US"/>
              </w:rPr>
            </w:pPr>
            <w:r w:rsidRPr="00375A19">
              <w:rPr>
                <w:lang w:val="en-US"/>
              </w:rPr>
              <w:t>138</w:t>
            </w:r>
          </w:p>
        </w:tc>
      </w:tr>
      <w:tr w:rsidR="00375A19" w:rsidRPr="00375A19" w14:paraId="32B3B499"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10F6C86" w14:textId="77777777" w:rsidR="00375A19" w:rsidRPr="00375A19" w:rsidRDefault="00375A19" w:rsidP="00CD742E">
            <w:pPr>
              <w:pStyle w:val="a7"/>
              <w:spacing w:before="0" w:beforeAutospacing="0" w:after="0" w:afterAutospacing="0"/>
              <w:rPr>
                <w:lang w:val="en-US"/>
              </w:rPr>
            </w:pPr>
            <w:r w:rsidRPr="00375A19">
              <w:rPr>
                <w:lang w:val="en-US"/>
              </w:rPr>
              <w:t>4.97-4.99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7C2FD43" w14:textId="77777777" w:rsidR="00375A19" w:rsidRPr="00375A19" w:rsidRDefault="00375A19" w:rsidP="00CD742E">
            <w:pPr>
              <w:pStyle w:val="a7"/>
              <w:spacing w:before="0" w:beforeAutospacing="0" w:after="0" w:afterAutospacing="0"/>
              <w:ind w:firstLine="284"/>
              <w:rPr>
                <w:lang w:val="en-US"/>
              </w:rPr>
            </w:pPr>
            <w:r w:rsidRPr="00375A19">
              <w:rPr>
                <w:lang w:val="en-US"/>
              </w:rPr>
              <w:t>199</w:t>
            </w:r>
          </w:p>
        </w:tc>
        <w:tc>
          <w:tcPr>
            <w:tcW w:w="0" w:type="auto"/>
            <w:vMerge/>
            <w:tcBorders>
              <w:left w:val="single" w:sz="6" w:space="0" w:color="000000"/>
              <w:bottom w:val="single" w:sz="6" w:space="0" w:color="000000"/>
            </w:tcBorders>
            <w:vAlign w:val="center"/>
            <w:hideMark/>
          </w:tcPr>
          <w:p w14:paraId="1E7AD01B"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88E55CD" w14:textId="77777777" w:rsidR="00375A19" w:rsidRPr="00375A19" w:rsidRDefault="00375A19" w:rsidP="00CD742E">
            <w:pPr>
              <w:pStyle w:val="a7"/>
              <w:spacing w:before="0" w:beforeAutospacing="0" w:after="0" w:afterAutospacing="0"/>
              <w:rPr>
                <w:lang w:val="en-US"/>
              </w:rPr>
            </w:pPr>
            <w:r w:rsidRPr="00375A19">
              <w:rPr>
                <w:lang w:val="en-US"/>
              </w:rPr>
              <w:t>4.19-4.21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77E89F1" w14:textId="77777777" w:rsidR="00375A19" w:rsidRPr="00375A19" w:rsidRDefault="00375A19" w:rsidP="00CD742E">
            <w:pPr>
              <w:pStyle w:val="a7"/>
              <w:spacing w:before="0" w:beforeAutospacing="0" w:after="0" w:afterAutospacing="0"/>
              <w:ind w:firstLine="284"/>
              <w:rPr>
                <w:lang w:val="en-US"/>
              </w:rPr>
            </w:pPr>
            <w:r w:rsidRPr="00375A19">
              <w:rPr>
                <w:lang w:val="en-US"/>
              </w:rPr>
              <w:t>168</w:t>
            </w:r>
          </w:p>
        </w:tc>
        <w:tc>
          <w:tcPr>
            <w:tcW w:w="0" w:type="auto"/>
            <w:vMerge/>
            <w:tcBorders>
              <w:left w:val="single" w:sz="6" w:space="0" w:color="000000"/>
              <w:bottom w:val="single" w:sz="6" w:space="0" w:color="000000"/>
            </w:tcBorders>
            <w:vAlign w:val="center"/>
            <w:hideMark/>
          </w:tcPr>
          <w:p w14:paraId="0C7EAEAE"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30011AA" w14:textId="77777777" w:rsidR="00375A19" w:rsidRPr="00375A19" w:rsidRDefault="00375A19" w:rsidP="00CD742E">
            <w:pPr>
              <w:pStyle w:val="a7"/>
              <w:spacing w:before="0" w:beforeAutospacing="0" w:after="0" w:afterAutospacing="0"/>
              <w:rPr>
                <w:lang w:val="en-US"/>
              </w:rPr>
            </w:pPr>
            <w:r w:rsidRPr="00375A19">
              <w:rPr>
                <w:lang w:val="en-US"/>
              </w:rPr>
              <w:t>3.42-3.44</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B29965" w14:textId="77777777" w:rsidR="00375A19" w:rsidRPr="00375A19" w:rsidRDefault="00375A19" w:rsidP="00CD742E">
            <w:pPr>
              <w:pStyle w:val="a7"/>
              <w:spacing w:before="0" w:beforeAutospacing="0" w:after="0" w:afterAutospacing="0"/>
              <w:ind w:firstLine="284"/>
              <w:rPr>
                <w:lang w:val="en-US"/>
              </w:rPr>
            </w:pPr>
            <w:r w:rsidRPr="00375A19">
              <w:rPr>
                <w:lang w:val="en-US"/>
              </w:rPr>
              <w:t>137</w:t>
            </w:r>
          </w:p>
        </w:tc>
      </w:tr>
      <w:tr w:rsidR="00375A19" w:rsidRPr="00375A19" w14:paraId="2E0CB4BB"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324238E" w14:textId="77777777" w:rsidR="00375A19" w:rsidRPr="00375A19" w:rsidRDefault="00375A19" w:rsidP="00CD742E">
            <w:pPr>
              <w:pStyle w:val="a7"/>
              <w:spacing w:before="0" w:beforeAutospacing="0" w:after="0" w:afterAutospacing="0"/>
              <w:rPr>
                <w:lang w:val="en-US"/>
              </w:rPr>
            </w:pPr>
            <w:r w:rsidRPr="00375A19">
              <w:rPr>
                <w:lang w:val="en-US"/>
              </w:rPr>
              <w:t>4.95-4.96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C74CD7D" w14:textId="77777777" w:rsidR="00375A19" w:rsidRPr="00375A19" w:rsidRDefault="00375A19" w:rsidP="00CD742E">
            <w:pPr>
              <w:pStyle w:val="a7"/>
              <w:spacing w:before="0" w:beforeAutospacing="0" w:after="0" w:afterAutospacing="0"/>
              <w:ind w:firstLine="284"/>
              <w:rPr>
                <w:lang w:val="en-US"/>
              </w:rPr>
            </w:pPr>
            <w:r w:rsidRPr="00375A19">
              <w:rPr>
                <w:lang w:val="en-US"/>
              </w:rPr>
              <w:t>198</w:t>
            </w:r>
          </w:p>
        </w:tc>
        <w:tc>
          <w:tcPr>
            <w:tcW w:w="0" w:type="auto"/>
            <w:vMerge/>
            <w:tcBorders>
              <w:left w:val="single" w:sz="6" w:space="0" w:color="000000"/>
              <w:bottom w:val="single" w:sz="6" w:space="0" w:color="000000"/>
            </w:tcBorders>
            <w:vAlign w:val="center"/>
            <w:hideMark/>
          </w:tcPr>
          <w:p w14:paraId="77FBF226"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7858F6C" w14:textId="77777777" w:rsidR="00375A19" w:rsidRPr="00375A19" w:rsidRDefault="00375A19" w:rsidP="00CD742E">
            <w:pPr>
              <w:pStyle w:val="a7"/>
              <w:spacing w:before="0" w:beforeAutospacing="0" w:after="0" w:afterAutospacing="0"/>
              <w:rPr>
                <w:lang w:val="en-US"/>
              </w:rPr>
            </w:pPr>
            <w:r w:rsidRPr="00375A19">
              <w:rPr>
                <w:lang w:val="en-US"/>
              </w:rPr>
              <w:t>4.17-4.18</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9DBE032" w14:textId="77777777" w:rsidR="00375A19" w:rsidRPr="00375A19" w:rsidRDefault="00375A19" w:rsidP="00CD742E">
            <w:pPr>
              <w:pStyle w:val="a7"/>
              <w:spacing w:before="0" w:beforeAutospacing="0" w:after="0" w:afterAutospacing="0"/>
              <w:ind w:firstLine="284"/>
              <w:rPr>
                <w:lang w:val="en-US"/>
              </w:rPr>
            </w:pPr>
            <w:r w:rsidRPr="00375A19">
              <w:rPr>
                <w:lang w:val="en-US"/>
              </w:rPr>
              <w:t>167</w:t>
            </w:r>
          </w:p>
        </w:tc>
        <w:tc>
          <w:tcPr>
            <w:tcW w:w="0" w:type="auto"/>
            <w:vMerge/>
            <w:tcBorders>
              <w:left w:val="single" w:sz="6" w:space="0" w:color="000000"/>
              <w:bottom w:val="single" w:sz="6" w:space="0" w:color="000000"/>
            </w:tcBorders>
            <w:vAlign w:val="center"/>
            <w:hideMark/>
          </w:tcPr>
          <w:p w14:paraId="0334E6B0"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F829F9E" w14:textId="77777777" w:rsidR="00375A19" w:rsidRPr="00375A19" w:rsidRDefault="00375A19" w:rsidP="00CD742E">
            <w:pPr>
              <w:pStyle w:val="a7"/>
              <w:spacing w:before="0" w:beforeAutospacing="0" w:after="0" w:afterAutospacing="0"/>
              <w:rPr>
                <w:lang w:val="en-US"/>
              </w:rPr>
            </w:pPr>
            <w:r w:rsidRPr="00375A19">
              <w:rPr>
                <w:lang w:val="en-US"/>
              </w:rPr>
              <w:t>3.4-3.41</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323448" w14:textId="77777777" w:rsidR="00375A19" w:rsidRPr="00375A19" w:rsidRDefault="00375A19" w:rsidP="00CD742E">
            <w:pPr>
              <w:pStyle w:val="a7"/>
              <w:spacing w:before="0" w:beforeAutospacing="0" w:after="0" w:afterAutospacing="0"/>
              <w:ind w:firstLine="284"/>
              <w:rPr>
                <w:lang w:val="en-US"/>
              </w:rPr>
            </w:pPr>
            <w:r w:rsidRPr="00375A19">
              <w:rPr>
                <w:lang w:val="en-US"/>
              </w:rPr>
              <w:t>136</w:t>
            </w:r>
          </w:p>
        </w:tc>
      </w:tr>
      <w:tr w:rsidR="00375A19" w:rsidRPr="00375A19" w14:paraId="58C4FC02"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87E261A" w14:textId="77777777" w:rsidR="00375A19" w:rsidRPr="00375A19" w:rsidRDefault="00375A19" w:rsidP="00CD742E">
            <w:pPr>
              <w:pStyle w:val="a7"/>
              <w:spacing w:before="0" w:beforeAutospacing="0" w:after="0" w:afterAutospacing="0"/>
              <w:rPr>
                <w:lang w:val="en-US"/>
              </w:rPr>
            </w:pPr>
            <w:r w:rsidRPr="00375A19">
              <w:rPr>
                <w:lang w:val="en-US"/>
              </w:rPr>
              <w:t>4.92-4.94</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A8887D0" w14:textId="77777777" w:rsidR="00375A19" w:rsidRPr="00375A19" w:rsidRDefault="00375A19" w:rsidP="00CD742E">
            <w:pPr>
              <w:pStyle w:val="a7"/>
              <w:spacing w:before="0" w:beforeAutospacing="0" w:after="0" w:afterAutospacing="0"/>
              <w:ind w:firstLine="284"/>
              <w:rPr>
                <w:lang w:val="en-US"/>
              </w:rPr>
            </w:pPr>
            <w:r w:rsidRPr="00375A19">
              <w:rPr>
                <w:lang w:val="en-US"/>
              </w:rPr>
              <w:t>197</w:t>
            </w:r>
          </w:p>
        </w:tc>
        <w:tc>
          <w:tcPr>
            <w:tcW w:w="0" w:type="auto"/>
            <w:vMerge/>
            <w:tcBorders>
              <w:left w:val="single" w:sz="6" w:space="0" w:color="000000"/>
              <w:bottom w:val="single" w:sz="6" w:space="0" w:color="000000"/>
            </w:tcBorders>
            <w:vAlign w:val="center"/>
            <w:hideMark/>
          </w:tcPr>
          <w:p w14:paraId="42CF24A2"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FBD2E2D" w14:textId="77777777" w:rsidR="00375A19" w:rsidRPr="00375A19" w:rsidRDefault="00375A19" w:rsidP="00CD742E">
            <w:pPr>
              <w:pStyle w:val="a7"/>
              <w:spacing w:before="0" w:beforeAutospacing="0" w:after="0" w:afterAutospacing="0"/>
              <w:rPr>
                <w:lang w:val="en-US"/>
              </w:rPr>
            </w:pPr>
            <w:r w:rsidRPr="00375A19">
              <w:rPr>
                <w:lang w:val="en-US"/>
              </w:rPr>
              <w:t>4.14-4.16</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7A1273A" w14:textId="77777777" w:rsidR="00375A19" w:rsidRPr="00375A19" w:rsidRDefault="00375A19" w:rsidP="00CD742E">
            <w:pPr>
              <w:pStyle w:val="a7"/>
              <w:spacing w:before="0" w:beforeAutospacing="0" w:after="0" w:afterAutospacing="0"/>
              <w:ind w:firstLine="284"/>
              <w:rPr>
                <w:lang w:val="en-US"/>
              </w:rPr>
            </w:pPr>
            <w:r w:rsidRPr="00375A19">
              <w:rPr>
                <w:lang w:val="en-US"/>
              </w:rPr>
              <w:t>166</w:t>
            </w:r>
          </w:p>
        </w:tc>
        <w:tc>
          <w:tcPr>
            <w:tcW w:w="0" w:type="auto"/>
            <w:vMerge/>
            <w:tcBorders>
              <w:left w:val="single" w:sz="6" w:space="0" w:color="000000"/>
              <w:bottom w:val="single" w:sz="6" w:space="0" w:color="000000"/>
            </w:tcBorders>
            <w:vAlign w:val="center"/>
            <w:hideMark/>
          </w:tcPr>
          <w:p w14:paraId="3C6A9C5C"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0FD496A" w14:textId="77777777" w:rsidR="00375A19" w:rsidRPr="00375A19" w:rsidRDefault="00375A19" w:rsidP="00CD742E">
            <w:pPr>
              <w:pStyle w:val="a7"/>
              <w:spacing w:before="0" w:beforeAutospacing="0" w:after="0" w:afterAutospacing="0"/>
              <w:rPr>
                <w:lang w:val="en-US"/>
              </w:rPr>
            </w:pPr>
            <w:r w:rsidRPr="00375A19">
              <w:rPr>
                <w:lang w:val="en-US"/>
              </w:rPr>
              <w:t>3.37-3.39</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F65919" w14:textId="77777777" w:rsidR="00375A19" w:rsidRPr="00375A19" w:rsidRDefault="00375A19" w:rsidP="00CD742E">
            <w:pPr>
              <w:pStyle w:val="a7"/>
              <w:spacing w:before="0" w:beforeAutospacing="0" w:after="0" w:afterAutospacing="0"/>
              <w:ind w:firstLine="284"/>
              <w:rPr>
                <w:lang w:val="en-US"/>
              </w:rPr>
            </w:pPr>
            <w:r w:rsidRPr="00375A19">
              <w:rPr>
                <w:lang w:val="en-US"/>
              </w:rPr>
              <w:t>135</w:t>
            </w:r>
          </w:p>
        </w:tc>
      </w:tr>
      <w:tr w:rsidR="00375A19" w:rsidRPr="00375A19" w14:paraId="740283DD"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804B02C" w14:textId="77777777" w:rsidR="00375A19" w:rsidRPr="00375A19" w:rsidRDefault="00375A19" w:rsidP="00CD742E">
            <w:pPr>
              <w:pStyle w:val="a7"/>
              <w:spacing w:before="0" w:beforeAutospacing="0" w:after="0" w:afterAutospacing="0"/>
              <w:rPr>
                <w:lang w:val="en-US"/>
              </w:rPr>
            </w:pPr>
            <w:r w:rsidRPr="00375A19">
              <w:rPr>
                <w:lang w:val="en-US"/>
              </w:rPr>
              <w:t>4.9-4.91</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6E73A7D" w14:textId="77777777" w:rsidR="00375A19" w:rsidRPr="00375A19" w:rsidRDefault="00375A19" w:rsidP="00CD742E">
            <w:pPr>
              <w:pStyle w:val="a7"/>
              <w:spacing w:before="0" w:beforeAutospacing="0" w:after="0" w:afterAutospacing="0"/>
              <w:ind w:firstLine="284"/>
              <w:rPr>
                <w:lang w:val="en-US"/>
              </w:rPr>
            </w:pPr>
            <w:r w:rsidRPr="00375A19">
              <w:rPr>
                <w:lang w:val="en-US"/>
              </w:rPr>
              <w:t>196</w:t>
            </w:r>
          </w:p>
        </w:tc>
        <w:tc>
          <w:tcPr>
            <w:tcW w:w="0" w:type="auto"/>
            <w:vMerge/>
            <w:tcBorders>
              <w:left w:val="single" w:sz="6" w:space="0" w:color="000000"/>
              <w:bottom w:val="single" w:sz="6" w:space="0" w:color="000000"/>
            </w:tcBorders>
            <w:vAlign w:val="center"/>
            <w:hideMark/>
          </w:tcPr>
          <w:p w14:paraId="6FBB9138"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9BEF9F3" w14:textId="77777777" w:rsidR="00375A19" w:rsidRPr="00375A19" w:rsidRDefault="00375A19" w:rsidP="00CD742E">
            <w:pPr>
              <w:pStyle w:val="a7"/>
              <w:spacing w:before="0" w:beforeAutospacing="0" w:after="0" w:afterAutospacing="0"/>
              <w:rPr>
                <w:lang w:val="en-US"/>
              </w:rPr>
            </w:pPr>
            <w:r w:rsidRPr="00375A19">
              <w:rPr>
                <w:lang w:val="en-US"/>
              </w:rPr>
              <w:t>4.12-4.13</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E878244" w14:textId="77777777" w:rsidR="00375A19" w:rsidRPr="00375A19" w:rsidRDefault="00375A19" w:rsidP="00CD742E">
            <w:pPr>
              <w:pStyle w:val="a7"/>
              <w:spacing w:before="0" w:beforeAutospacing="0" w:after="0" w:afterAutospacing="0"/>
              <w:ind w:firstLine="284"/>
              <w:rPr>
                <w:lang w:val="en-US"/>
              </w:rPr>
            </w:pPr>
            <w:r w:rsidRPr="00375A19">
              <w:rPr>
                <w:lang w:val="en-US"/>
              </w:rPr>
              <w:t>165</w:t>
            </w:r>
          </w:p>
        </w:tc>
        <w:tc>
          <w:tcPr>
            <w:tcW w:w="0" w:type="auto"/>
            <w:vMerge/>
            <w:tcBorders>
              <w:left w:val="single" w:sz="6" w:space="0" w:color="000000"/>
              <w:bottom w:val="single" w:sz="6" w:space="0" w:color="000000"/>
            </w:tcBorders>
            <w:vAlign w:val="center"/>
            <w:hideMark/>
          </w:tcPr>
          <w:p w14:paraId="2F9D643D"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41B439D" w14:textId="77777777" w:rsidR="00375A19" w:rsidRPr="00375A19" w:rsidRDefault="00375A19" w:rsidP="00CD742E">
            <w:pPr>
              <w:pStyle w:val="a7"/>
              <w:spacing w:before="0" w:beforeAutospacing="0" w:after="0" w:afterAutospacing="0"/>
              <w:rPr>
                <w:lang w:val="en-US"/>
              </w:rPr>
            </w:pPr>
            <w:r w:rsidRPr="00375A19">
              <w:rPr>
                <w:lang w:val="en-US"/>
              </w:rPr>
              <w:t>3.35-3.36</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FDB480" w14:textId="77777777" w:rsidR="00375A19" w:rsidRPr="00375A19" w:rsidRDefault="00375A19" w:rsidP="00CD742E">
            <w:pPr>
              <w:pStyle w:val="a7"/>
              <w:spacing w:before="0" w:beforeAutospacing="0" w:after="0" w:afterAutospacing="0"/>
              <w:ind w:firstLine="284"/>
              <w:rPr>
                <w:lang w:val="en-US"/>
              </w:rPr>
            </w:pPr>
            <w:r w:rsidRPr="00375A19">
              <w:rPr>
                <w:lang w:val="en-US"/>
              </w:rPr>
              <w:t>134</w:t>
            </w:r>
          </w:p>
        </w:tc>
      </w:tr>
      <w:tr w:rsidR="00375A19" w:rsidRPr="00375A19" w14:paraId="18033640"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F89AEAC" w14:textId="77777777" w:rsidR="00375A19" w:rsidRPr="00375A19" w:rsidRDefault="00375A19" w:rsidP="00CD742E">
            <w:pPr>
              <w:pStyle w:val="a7"/>
              <w:spacing w:before="0" w:beforeAutospacing="0" w:after="0" w:afterAutospacing="0"/>
              <w:rPr>
                <w:lang w:val="en-US"/>
              </w:rPr>
            </w:pPr>
            <w:r w:rsidRPr="00375A19">
              <w:rPr>
                <w:lang w:val="en-US"/>
              </w:rPr>
              <w:t>4.87-4.89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FFEB9D9" w14:textId="77777777" w:rsidR="00375A19" w:rsidRPr="00375A19" w:rsidRDefault="00375A19" w:rsidP="00CD742E">
            <w:pPr>
              <w:pStyle w:val="a7"/>
              <w:spacing w:before="0" w:beforeAutospacing="0" w:after="0" w:afterAutospacing="0"/>
              <w:ind w:firstLine="284"/>
              <w:rPr>
                <w:lang w:val="en-US"/>
              </w:rPr>
            </w:pPr>
            <w:r w:rsidRPr="00375A19">
              <w:rPr>
                <w:lang w:val="en-US"/>
              </w:rPr>
              <w:t>195</w:t>
            </w:r>
          </w:p>
        </w:tc>
        <w:tc>
          <w:tcPr>
            <w:tcW w:w="0" w:type="auto"/>
            <w:vMerge/>
            <w:tcBorders>
              <w:left w:val="single" w:sz="6" w:space="0" w:color="000000"/>
              <w:bottom w:val="single" w:sz="6" w:space="0" w:color="000000"/>
            </w:tcBorders>
            <w:vAlign w:val="center"/>
            <w:hideMark/>
          </w:tcPr>
          <w:p w14:paraId="6A2CB0F7"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F8DECBD" w14:textId="77777777" w:rsidR="00375A19" w:rsidRPr="00375A19" w:rsidRDefault="00375A19" w:rsidP="00CD742E">
            <w:pPr>
              <w:pStyle w:val="a7"/>
              <w:spacing w:before="0" w:beforeAutospacing="0" w:after="0" w:afterAutospacing="0"/>
              <w:rPr>
                <w:lang w:val="en-US"/>
              </w:rPr>
            </w:pPr>
            <w:r w:rsidRPr="00375A19">
              <w:rPr>
                <w:lang w:val="en-US"/>
              </w:rPr>
              <w:t>4.09-4.11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2BFF5EA" w14:textId="77777777" w:rsidR="00375A19" w:rsidRPr="00375A19" w:rsidRDefault="00375A19" w:rsidP="00CD742E">
            <w:pPr>
              <w:pStyle w:val="a7"/>
              <w:spacing w:before="0" w:beforeAutospacing="0" w:after="0" w:afterAutospacing="0"/>
              <w:ind w:firstLine="284"/>
              <w:rPr>
                <w:lang w:val="en-US"/>
              </w:rPr>
            </w:pPr>
            <w:r w:rsidRPr="00375A19">
              <w:rPr>
                <w:lang w:val="en-US"/>
              </w:rPr>
              <w:t>164</w:t>
            </w:r>
          </w:p>
        </w:tc>
        <w:tc>
          <w:tcPr>
            <w:tcW w:w="0" w:type="auto"/>
            <w:vMerge/>
            <w:tcBorders>
              <w:left w:val="single" w:sz="6" w:space="0" w:color="000000"/>
              <w:bottom w:val="single" w:sz="6" w:space="0" w:color="000000"/>
            </w:tcBorders>
            <w:vAlign w:val="center"/>
            <w:hideMark/>
          </w:tcPr>
          <w:p w14:paraId="6949D105"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FE4A3CD" w14:textId="77777777" w:rsidR="00375A19" w:rsidRPr="00375A19" w:rsidRDefault="00375A19" w:rsidP="00CD742E">
            <w:pPr>
              <w:pStyle w:val="a7"/>
              <w:spacing w:before="0" w:beforeAutospacing="0" w:after="0" w:afterAutospacing="0"/>
              <w:rPr>
                <w:lang w:val="en-US"/>
              </w:rPr>
            </w:pPr>
            <w:r w:rsidRPr="00375A19">
              <w:rPr>
                <w:lang w:val="en-US"/>
              </w:rPr>
              <w:t>3.32-3.34</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6CDA66" w14:textId="77777777" w:rsidR="00375A19" w:rsidRPr="00375A19" w:rsidRDefault="00375A19" w:rsidP="00CD742E">
            <w:pPr>
              <w:pStyle w:val="a7"/>
              <w:spacing w:before="0" w:beforeAutospacing="0" w:after="0" w:afterAutospacing="0"/>
              <w:ind w:firstLine="284"/>
              <w:rPr>
                <w:lang w:val="en-US"/>
              </w:rPr>
            </w:pPr>
            <w:r w:rsidRPr="00375A19">
              <w:rPr>
                <w:lang w:val="en-US"/>
              </w:rPr>
              <w:t>133</w:t>
            </w:r>
          </w:p>
        </w:tc>
      </w:tr>
      <w:tr w:rsidR="00375A19" w:rsidRPr="00375A19" w14:paraId="25050E7C"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E44FBC2" w14:textId="77777777" w:rsidR="00375A19" w:rsidRPr="00375A19" w:rsidRDefault="00375A19" w:rsidP="00CD742E">
            <w:pPr>
              <w:pStyle w:val="a7"/>
              <w:spacing w:before="0" w:beforeAutospacing="0" w:after="0" w:afterAutospacing="0"/>
              <w:rPr>
                <w:lang w:val="en-US"/>
              </w:rPr>
            </w:pPr>
            <w:r w:rsidRPr="00375A19">
              <w:rPr>
                <w:lang w:val="en-US"/>
              </w:rPr>
              <w:t>4.85-4.86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77B1865" w14:textId="77777777" w:rsidR="00375A19" w:rsidRPr="00375A19" w:rsidRDefault="00375A19" w:rsidP="00CD742E">
            <w:pPr>
              <w:pStyle w:val="a7"/>
              <w:spacing w:before="0" w:beforeAutospacing="0" w:after="0" w:afterAutospacing="0"/>
              <w:ind w:firstLine="284"/>
              <w:rPr>
                <w:lang w:val="en-US"/>
              </w:rPr>
            </w:pPr>
            <w:r w:rsidRPr="00375A19">
              <w:rPr>
                <w:lang w:val="en-US"/>
              </w:rPr>
              <w:t>194</w:t>
            </w:r>
          </w:p>
        </w:tc>
        <w:tc>
          <w:tcPr>
            <w:tcW w:w="0" w:type="auto"/>
            <w:vMerge/>
            <w:tcBorders>
              <w:left w:val="single" w:sz="6" w:space="0" w:color="000000"/>
              <w:bottom w:val="single" w:sz="6" w:space="0" w:color="000000"/>
            </w:tcBorders>
            <w:vAlign w:val="center"/>
            <w:hideMark/>
          </w:tcPr>
          <w:p w14:paraId="5863A924"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25CAABD" w14:textId="77777777" w:rsidR="00375A19" w:rsidRPr="00375A19" w:rsidRDefault="00375A19" w:rsidP="00CD742E">
            <w:pPr>
              <w:pStyle w:val="a7"/>
              <w:spacing w:before="0" w:beforeAutospacing="0" w:after="0" w:afterAutospacing="0"/>
              <w:rPr>
                <w:lang w:val="en-US"/>
              </w:rPr>
            </w:pPr>
            <w:r w:rsidRPr="00375A19">
              <w:rPr>
                <w:lang w:val="en-US"/>
              </w:rPr>
              <w:t>4.07-4.08</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80ED446" w14:textId="77777777" w:rsidR="00375A19" w:rsidRPr="00375A19" w:rsidRDefault="00375A19" w:rsidP="00CD742E">
            <w:pPr>
              <w:pStyle w:val="a7"/>
              <w:spacing w:before="0" w:beforeAutospacing="0" w:after="0" w:afterAutospacing="0"/>
              <w:ind w:firstLine="284"/>
              <w:rPr>
                <w:lang w:val="en-US"/>
              </w:rPr>
            </w:pPr>
            <w:r w:rsidRPr="00375A19">
              <w:rPr>
                <w:lang w:val="en-US"/>
              </w:rPr>
              <w:t>163</w:t>
            </w:r>
          </w:p>
        </w:tc>
        <w:tc>
          <w:tcPr>
            <w:tcW w:w="0" w:type="auto"/>
            <w:vMerge/>
            <w:tcBorders>
              <w:left w:val="single" w:sz="6" w:space="0" w:color="000000"/>
              <w:bottom w:val="single" w:sz="6" w:space="0" w:color="000000"/>
            </w:tcBorders>
            <w:vAlign w:val="center"/>
            <w:hideMark/>
          </w:tcPr>
          <w:p w14:paraId="2BF26371"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CDDA0A6" w14:textId="77777777" w:rsidR="00375A19" w:rsidRPr="00375A19" w:rsidRDefault="00375A19" w:rsidP="00CD742E">
            <w:pPr>
              <w:pStyle w:val="a7"/>
              <w:spacing w:before="0" w:beforeAutospacing="0" w:after="0" w:afterAutospacing="0"/>
              <w:rPr>
                <w:lang w:val="en-US"/>
              </w:rPr>
            </w:pPr>
            <w:r w:rsidRPr="00375A19">
              <w:rPr>
                <w:lang w:val="en-US"/>
              </w:rPr>
              <w:t>3.3-3.31</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68B56E" w14:textId="77777777" w:rsidR="00375A19" w:rsidRPr="00375A19" w:rsidRDefault="00375A19" w:rsidP="00CD742E">
            <w:pPr>
              <w:pStyle w:val="a7"/>
              <w:spacing w:before="0" w:beforeAutospacing="0" w:after="0" w:afterAutospacing="0"/>
              <w:ind w:firstLine="284"/>
              <w:rPr>
                <w:lang w:val="en-US"/>
              </w:rPr>
            </w:pPr>
            <w:r w:rsidRPr="00375A19">
              <w:rPr>
                <w:lang w:val="en-US"/>
              </w:rPr>
              <w:t>132</w:t>
            </w:r>
          </w:p>
        </w:tc>
      </w:tr>
      <w:tr w:rsidR="00375A19" w:rsidRPr="00375A19" w14:paraId="68E9B440"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E097680" w14:textId="77777777" w:rsidR="00375A19" w:rsidRPr="00375A19" w:rsidRDefault="00375A19" w:rsidP="00CD742E">
            <w:pPr>
              <w:pStyle w:val="a7"/>
              <w:spacing w:before="0" w:beforeAutospacing="0" w:after="0" w:afterAutospacing="0"/>
              <w:rPr>
                <w:lang w:val="en-US"/>
              </w:rPr>
            </w:pPr>
            <w:r w:rsidRPr="00375A19">
              <w:rPr>
                <w:lang w:val="en-US"/>
              </w:rPr>
              <w:t>4.82-4.84</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C13E2F7" w14:textId="77777777" w:rsidR="00375A19" w:rsidRPr="00375A19" w:rsidRDefault="00375A19" w:rsidP="00CD742E">
            <w:pPr>
              <w:pStyle w:val="a7"/>
              <w:spacing w:before="0" w:beforeAutospacing="0" w:after="0" w:afterAutospacing="0"/>
              <w:ind w:firstLine="284"/>
              <w:rPr>
                <w:lang w:val="en-US"/>
              </w:rPr>
            </w:pPr>
            <w:r w:rsidRPr="00375A19">
              <w:rPr>
                <w:lang w:val="en-US"/>
              </w:rPr>
              <w:t>193</w:t>
            </w:r>
          </w:p>
        </w:tc>
        <w:tc>
          <w:tcPr>
            <w:tcW w:w="0" w:type="auto"/>
            <w:vMerge/>
            <w:tcBorders>
              <w:left w:val="single" w:sz="6" w:space="0" w:color="000000"/>
              <w:bottom w:val="single" w:sz="6" w:space="0" w:color="000000"/>
            </w:tcBorders>
            <w:vAlign w:val="center"/>
            <w:hideMark/>
          </w:tcPr>
          <w:p w14:paraId="01F70F1A"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E0B0519" w14:textId="77777777" w:rsidR="00375A19" w:rsidRPr="00375A19" w:rsidRDefault="00375A19" w:rsidP="00CD742E">
            <w:pPr>
              <w:pStyle w:val="a7"/>
              <w:spacing w:before="0" w:beforeAutospacing="0" w:after="0" w:afterAutospacing="0"/>
              <w:rPr>
                <w:lang w:val="en-US"/>
              </w:rPr>
            </w:pPr>
            <w:r w:rsidRPr="00375A19">
              <w:rPr>
                <w:lang w:val="en-US"/>
              </w:rPr>
              <w:t>4.04-4.06</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7CF9A2E" w14:textId="77777777" w:rsidR="00375A19" w:rsidRPr="00375A19" w:rsidRDefault="00375A19" w:rsidP="00CD742E">
            <w:pPr>
              <w:pStyle w:val="a7"/>
              <w:spacing w:before="0" w:beforeAutospacing="0" w:after="0" w:afterAutospacing="0"/>
              <w:ind w:firstLine="284"/>
              <w:rPr>
                <w:lang w:val="en-US"/>
              </w:rPr>
            </w:pPr>
            <w:r w:rsidRPr="00375A19">
              <w:rPr>
                <w:lang w:val="en-US"/>
              </w:rPr>
              <w:t>162</w:t>
            </w:r>
          </w:p>
        </w:tc>
        <w:tc>
          <w:tcPr>
            <w:tcW w:w="0" w:type="auto"/>
            <w:vMerge/>
            <w:tcBorders>
              <w:left w:val="single" w:sz="6" w:space="0" w:color="000000"/>
              <w:bottom w:val="single" w:sz="6" w:space="0" w:color="000000"/>
            </w:tcBorders>
            <w:vAlign w:val="center"/>
            <w:hideMark/>
          </w:tcPr>
          <w:p w14:paraId="425A9820"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88ACD0E" w14:textId="77777777" w:rsidR="00375A19" w:rsidRPr="00375A19" w:rsidRDefault="00375A19" w:rsidP="00CD742E">
            <w:pPr>
              <w:pStyle w:val="a7"/>
              <w:spacing w:before="0" w:beforeAutospacing="0" w:after="0" w:afterAutospacing="0"/>
              <w:rPr>
                <w:lang w:val="en-US"/>
              </w:rPr>
            </w:pPr>
            <w:r w:rsidRPr="00375A19">
              <w:rPr>
                <w:lang w:val="en-US"/>
              </w:rPr>
              <w:t>3.27-3.29</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E96C39" w14:textId="77777777" w:rsidR="00375A19" w:rsidRPr="00375A19" w:rsidRDefault="00375A19" w:rsidP="00CD742E">
            <w:pPr>
              <w:pStyle w:val="a7"/>
              <w:spacing w:before="0" w:beforeAutospacing="0" w:after="0" w:afterAutospacing="0"/>
              <w:ind w:firstLine="284"/>
              <w:rPr>
                <w:lang w:val="en-US"/>
              </w:rPr>
            </w:pPr>
            <w:r w:rsidRPr="00375A19">
              <w:rPr>
                <w:lang w:val="en-US"/>
              </w:rPr>
              <w:t>131</w:t>
            </w:r>
          </w:p>
        </w:tc>
      </w:tr>
      <w:tr w:rsidR="00375A19" w:rsidRPr="00375A19" w14:paraId="6A77F891"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8B4EAAB" w14:textId="77777777" w:rsidR="00375A19" w:rsidRPr="00375A19" w:rsidRDefault="00375A19" w:rsidP="00CD742E">
            <w:pPr>
              <w:pStyle w:val="a7"/>
              <w:spacing w:before="0" w:beforeAutospacing="0" w:after="0" w:afterAutospacing="0"/>
              <w:rPr>
                <w:lang w:val="en-US"/>
              </w:rPr>
            </w:pPr>
            <w:r w:rsidRPr="00375A19">
              <w:rPr>
                <w:lang w:val="en-US"/>
              </w:rPr>
              <w:t>4.8-4.81</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F9B7FC7" w14:textId="77777777" w:rsidR="00375A19" w:rsidRPr="00375A19" w:rsidRDefault="00375A19" w:rsidP="00CD742E">
            <w:pPr>
              <w:pStyle w:val="a7"/>
              <w:spacing w:before="0" w:beforeAutospacing="0" w:after="0" w:afterAutospacing="0"/>
              <w:ind w:firstLine="284"/>
              <w:rPr>
                <w:lang w:val="en-US"/>
              </w:rPr>
            </w:pPr>
            <w:r w:rsidRPr="00375A19">
              <w:rPr>
                <w:lang w:val="en-US"/>
              </w:rPr>
              <w:t>192</w:t>
            </w:r>
          </w:p>
        </w:tc>
        <w:tc>
          <w:tcPr>
            <w:tcW w:w="0" w:type="auto"/>
            <w:vMerge/>
            <w:tcBorders>
              <w:left w:val="single" w:sz="6" w:space="0" w:color="000000"/>
              <w:bottom w:val="single" w:sz="6" w:space="0" w:color="000000"/>
            </w:tcBorders>
            <w:vAlign w:val="center"/>
            <w:hideMark/>
          </w:tcPr>
          <w:p w14:paraId="0B81F772"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3FE9786" w14:textId="77777777" w:rsidR="00375A19" w:rsidRPr="00375A19" w:rsidRDefault="00375A19" w:rsidP="00CD742E">
            <w:pPr>
              <w:pStyle w:val="a7"/>
              <w:spacing w:before="0" w:beforeAutospacing="0" w:after="0" w:afterAutospacing="0"/>
              <w:rPr>
                <w:lang w:val="en-US"/>
              </w:rPr>
            </w:pPr>
            <w:r w:rsidRPr="00375A19">
              <w:rPr>
                <w:lang w:val="en-US"/>
              </w:rPr>
              <w:t>4.02-4.03</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907B19E" w14:textId="77777777" w:rsidR="00375A19" w:rsidRPr="00375A19" w:rsidRDefault="00375A19" w:rsidP="00CD742E">
            <w:pPr>
              <w:pStyle w:val="a7"/>
              <w:spacing w:before="0" w:beforeAutospacing="0" w:after="0" w:afterAutospacing="0"/>
              <w:ind w:firstLine="284"/>
              <w:rPr>
                <w:lang w:val="en-US"/>
              </w:rPr>
            </w:pPr>
            <w:r w:rsidRPr="00375A19">
              <w:rPr>
                <w:lang w:val="en-US"/>
              </w:rPr>
              <w:t>161</w:t>
            </w:r>
          </w:p>
        </w:tc>
        <w:tc>
          <w:tcPr>
            <w:tcW w:w="0" w:type="auto"/>
            <w:vMerge/>
            <w:tcBorders>
              <w:left w:val="single" w:sz="6" w:space="0" w:color="000000"/>
              <w:bottom w:val="single" w:sz="6" w:space="0" w:color="000000"/>
            </w:tcBorders>
            <w:vAlign w:val="center"/>
            <w:hideMark/>
          </w:tcPr>
          <w:p w14:paraId="2735CE3F"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636042D" w14:textId="77777777" w:rsidR="00375A19" w:rsidRPr="00375A19" w:rsidRDefault="00375A19" w:rsidP="00CD742E">
            <w:pPr>
              <w:pStyle w:val="a7"/>
              <w:spacing w:before="0" w:beforeAutospacing="0" w:after="0" w:afterAutospacing="0"/>
              <w:rPr>
                <w:lang w:val="en-US"/>
              </w:rPr>
            </w:pPr>
            <w:r w:rsidRPr="00375A19">
              <w:rPr>
                <w:lang w:val="en-US"/>
              </w:rPr>
              <w:t>3.25-3.26</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4B2283" w14:textId="77777777" w:rsidR="00375A19" w:rsidRPr="00375A19" w:rsidRDefault="00375A19" w:rsidP="00CD742E">
            <w:pPr>
              <w:pStyle w:val="a7"/>
              <w:spacing w:before="0" w:beforeAutospacing="0" w:after="0" w:afterAutospacing="0"/>
              <w:ind w:firstLine="284"/>
              <w:rPr>
                <w:lang w:val="en-US"/>
              </w:rPr>
            </w:pPr>
            <w:r w:rsidRPr="00375A19">
              <w:rPr>
                <w:lang w:val="en-US"/>
              </w:rPr>
              <w:t>130</w:t>
            </w:r>
          </w:p>
        </w:tc>
      </w:tr>
      <w:tr w:rsidR="00375A19" w:rsidRPr="00375A19" w14:paraId="3F45563A"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787D1FB" w14:textId="77777777" w:rsidR="00375A19" w:rsidRPr="00375A19" w:rsidRDefault="00375A19" w:rsidP="00CD742E">
            <w:pPr>
              <w:pStyle w:val="a7"/>
              <w:spacing w:before="0" w:beforeAutospacing="0" w:after="0" w:afterAutospacing="0"/>
              <w:rPr>
                <w:lang w:val="en-US"/>
              </w:rPr>
            </w:pPr>
            <w:r w:rsidRPr="00375A19">
              <w:rPr>
                <w:lang w:val="en-US"/>
              </w:rPr>
              <w:t>4.77-4.79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08F54F6" w14:textId="77777777" w:rsidR="00375A19" w:rsidRPr="00375A19" w:rsidRDefault="00375A19" w:rsidP="00CD742E">
            <w:pPr>
              <w:pStyle w:val="a7"/>
              <w:spacing w:before="0" w:beforeAutospacing="0" w:after="0" w:afterAutospacing="0"/>
              <w:ind w:firstLine="284"/>
              <w:rPr>
                <w:lang w:val="en-US"/>
              </w:rPr>
            </w:pPr>
            <w:r w:rsidRPr="00375A19">
              <w:rPr>
                <w:lang w:val="en-US"/>
              </w:rPr>
              <w:t>191</w:t>
            </w:r>
          </w:p>
        </w:tc>
        <w:tc>
          <w:tcPr>
            <w:tcW w:w="0" w:type="auto"/>
            <w:vMerge/>
            <w:tcBorders>
              <w:left w:val="single" w:sz="6" w:space="0" w:color="000000"/>
              <w:bottom w:val="single" w:sz="6" w:space="0" w:color="000000"/>
            </w:tcBorders>
            <w:vAlign w:val="center"/>
            <w:hideMark/>
          </w:tcPr>
          <w:p w14:paraId="25BB45D9"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C735F90" w14:textId="77777777" w:rsidR="00375A19" w:rsidRPr="00375A19" w:rsidRDefault="00375A19" w:rsidP="00CD742E">
            <w:pPr>
              <w:pStyle w:val="a7"/>
              <w:spacing w:before="0" w:beforeAutospacing="0" w:after="0" w:afterAutospacing="0"/>
              <w:rPr>
                <w:lang w:val="en-US"/>
              </w:rPr>
            </w:pPr>
            <w:r w:rsidRPr="00375A19">
              <w:rPr>
                <w:lang w:val="en-US"/>
              </w:rPr>
              <w:t>3.99-4.01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125E6F7" w14:textId="77777777" w:rsidR="00375A19" w:rsidRPr="00375A19" w:rsidRDefault="00375A19" w:rsidP="00CD742E">
            <w:pPr>
              <w:pStyle w:val="a7"/>
              <w:spacing w:before="0" w:beforeAutospacing="0" w:after="0" w:afterAutospacing="0"/>
              <w:ind w:firstLine="284"/>
              <w:rPr>
                <w:lang w:val="en-US"/>
              </w:rPr>
            </w:pPr>
            <w:r w:rsidRPr="00375A19">
              <w:rPr>
                <w:lang w:val="en-US"/>
              </w:rPr>
              <w:t>160</w:t>
            </w:r>
          </w:p>
        </w:tc>
        <w:tc>
          <w:tcPr>
            <w:tcW w:w="0" w:type="auto"/>
            <w:vMerge/>
            <w:tcBorders>
              <w:left w:val="single" w:sz="6" w:space="0" w:color="000000"/>
              <w:bottom w:val="single" w:sz="6" w:space="0" w:color="000000"/>
            </w:tcBorders>
            <w:vAlign w:val="center"/>
            <w:hideMark/>
          </w:tcPr>
          <w:p w14:paraId="761A486D"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9596E5D" w14:textId="77777777" w:rsidR="00375A19" w:rsidRPr="00375A19" w:rsidRDefault="00375A19" w:rsidP="00CD742E">
            <w:pPr>
              <w:pStyle w:val="a7"/>
              <w:spacing w:before="0" w:beforeAutospacing="0" w:after="0" w:afterAutospacing="0"/>
              <w:rPr>
                <w:lang w:val="en-US"/>
              </w:rPr>
            </w:pPr>
            <w:r w:rsidRPr="00375A19">
              <w:rPr>
                <w:lang w:val="en-US"/>
              </w:rPr>
              <w:t>3.22-3.24</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EBCDDD" w14:textId="77777777" w:rsidR="00375A19" w:rsidRPr="00375A19" w:rsidRDefault="00375A19" w:rsidP="00CD742E">
            <w:pPr>
              <w:pStyle w:val="a7"/>
              <w:spacing w:before="0" w:beforeAutospacing="0" w:after="0" w:afterAutospacing="0"/>
              <w:ind w:firstLine="284"/>
              <w:rPr>
                <w:lang w:val="en-US"/>
              </w:rPr>
            </w:pPr>
            <w:r w:rsidRPr="00375A19">
              <w:rPr>
                <w:lang w:val="en-US"/>
              </w:rPr>
              <w:t>129</w:t>
            </w:r>
          </w:p>
        </w:tc>
      </w:tr>
      <w:tr w:rsidR="00375A19" w:rsidRPr="00375A19" w14:paraId="35E58648"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209B8B9" w14:textId="77777777" w:rsidR="00375A19" w:rsidRPr="00375A19" w:rsidRDefault="00375A19" w:rsidP="00CD742E">
            <w:pPr>
              <w:pStyle w:val="a7"/>
              <w:spacing w:before="0" w:beforeAutospacing="0" w:after="0" w:afterAutospacing="0"/>
              <w:rPr>
                <w:lang w:val="en-US"/>
              </w:rPr>
            </w:pPr>
            <w:r w:rsidRPr="00375A19">
              <w:rPr>
                <w:lang w:val="en-US"/>
              </w:rPr>
              <w:t>4.75-4.76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A008041" w14:textId="77777777" w:rsidR="00375A19" w:rsidRPr="00375A19" w:rsidRDefault="00375A19" w:rsidP="00CD742E">
            <w:pPr>
              <w:pStyle w:val="a7"/>
              <w:spacing w:before="0" w:beforeAutospacing="0" w:after="0" w:afterAutospacing="0"/>
              <w:ind w:firstLine="284"/>
              <w:rPr>
                <w:lang w:val="en-US"/>
              </w:rPr>
            </w:pPr>
            <w:r w:rsidRPr="00375A19">
              <w:rPr>
                <w:lang w:val="en-US"/>
              </w:rPr>
              <w:t>190</w:t>
            </w:r>
          </w:p>
        </w:tc>
        <w:tc>
          <w:tcPr>
            <w:tcW w:w="0" w:type="auto"/>
            <w:vMerge/>
            <w:tcBorders>
              <w:left w:val="single" w:sz="6" w:space="0" w:color="000000"/>
              <w:bottom w:val="single" w:sz="6" w:space="0" w:color="000000"/>
            </w:tcBorders>
            <w:vAlign w:val="center"/>
            <w:hideMark/>
          </w:tcPr>
          <w:p w14:paraId="7044F86E"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0FB845B" w14:textId="77777777" w:rsidR="00375A19" w:rsidRPr="00375A19" w:rsidRDefault="00375A19" w:rsidP="00CD742E">
            <w:pPr>
              <w:pStyle w:val="a7"/>
              <w:spacing w:before="0" w:beforeAutospacing="0" w:after="0" w:afterAutospacing="0"/>
              <w:rPr>
                <w:lang w:val="en-US"/>
              </w:rPr>
            </w:pPr>
            <w:r w:rsidRPr="00375A19">
              <w:rPr>
                <w:lang w:val="en-US"/>
              </w:rPr>
              <w:t>3.97-3.98</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C115C37" w14:textId="77777777" w:rsidR="00375A19" w:rsidRPr="00375A19" w:rsidRDefault="00375A19" w:rsidP="00CD742E">
            <w:pPr>
              <w:pStyle w:val="a7"/>
              <w:spacing w:before="0" w:beforeAutospacing="0" w:after="0" w:afterAutospacing="0"/>
              <w:ind w:firstLine="284"/>
              <w:rPr>
                <w:lang w:val="en-US"/>
              </w:rPr>
            </w:pPr>
            <w:r w:rsidRPr="00375A19">
              <w:rPr>
                <w:lang w:val="en-US"/>
              </w:rPr>
              <w:t>159</w:t>
            </w:r>
          </w:p>
        </w:tc>
        <w:tc>
          <w:tcPr>
            <w:tcW w:w="0" w:type="auto"/>
            <w:vMerge/>
            <w:tcBorders>
              <w:left w:val="single" w:sz="6" w:space="0" w:color="000000"/>
              <w:bottom w:val="single" w:sz="6" w:space="0" w:color="000000"/>
            </w:tcBorders>
            <w:vAlign w:val="center"/>
            <w:hideMark/>
          </w:tcPr>
          <w:p w14:paraId="710B9CEB"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58FD5C9" w14:textId="77777777" w:rsidR="00375A19" w:rsidRPr="00375A19" w:rsidRDefault="00375A19" w:rsidP="00CD742E">
            <w:pPr>
              <w:pStyle w:val="a7"/>
              <w:spacing w:before="0" w:beforeAutospacing="0" w:after="0" w:afterAutospacing="0"/>
              <w:rPr>
                <w:lang w:val="en-US"/>
              </w:rPr>
            </w:pPr>
            <w:r w:rsidRPr="00375A19">
              <w:rPr>
                <w:lang w:val="en-US"/>
              </w:rPr>
              <w:t>3.2-3.21</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0967F2" w14:textId="77777777" w:rsidR="00375A19" w:rsidRPr="00375A19" w:rsidRDefault="00375A19" w:rsidP="00CD742E">
            <w:pPr>
              <w:pStyle w:val="a7"/>
              <w:spacing w:before="0" w:beforeAutospacing="0" w:after="0" w:afterAutospacing="0"/>
              <w:ind w:firstLine="284"/>
              <w:rPr>
                <w:lang w:val="en-US"/>
              </w:rPr>
            </w:pPr>
            <w:r w:rsidRPr="00375A19">
              <w:rPr>
                <w:lang w:val="en-US"/>
              </w:rPr>
              <w:t>128</w:t>
            </w:r>
          </w:p>
        </w:tc>
      </w:tr>
      <w:tr w:rsidR="00375A19" w:rsidRPr="00375A19" w14:paraId="131A573B"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15D4A0E" w14:textId="77777777" w:rsidR="00375A19" w:rsidRPr="00375A19" w:rsidRDefault="00375A19" w:rsidP="00CD742E">
            <w:pPr>
              <w:pStyle w:val="a7"/>
              <w:spacing w:before="0" w:beforeAutospacing="0" w:after="0" w:afterAutospacing="0"/>
              <w:rPr>
                <w:lang w:val="en-US"/>
              </w:rPr>
            </w:pPr>
            <w:r w:rsidRPr="00375A19">
              <w:rPr>
                <w:lang w:val="en-US"/>
              </w:rPr>
              <w:t>4.72-4.74</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2EEC305" w14:textId="77777777" w:rsidR="00375A19" w:rsidRPr="00375A19" w:rsidRDefault="00375A19" w:rsidP="00CD742E">
            <w:pPr>
              <w:pStyle w:val="a7"/>
              <w:spacing w:before="0" w:beforeAutospacing="0" w:after="0" w:afterAutospacing="0"/>
              <w:ind w:firstLine="284"/>
              <w:rPr>
                <w:lang w:val="en-US"/>
              </w:rPr>
            </w:pPr>
            <w:r w:rsidRPr="00375A19">
              <w:rPr>
                <w:lang w:val="en-US"/>
              </w:rPr>
              <w:t>189</w:t>
            </w:r>
          </w:p>
        </w:tc>
        <w:tc>
          <w:tcPr>
            <w:tcW w:w="0" w:type="auto"/>
            <w:vMerge/>
            <w:tcBorders>
              <w:left w:val="single" w:sz="6" w:space="0" w:color="000000"/>
              <w:bottom w:val="single" w:sz="6" w:space="0" w:color="000000"/>
            </w:tcBorders>
            <w:vAlign w:val="center"/>
            <w:hideMark/>
          </w:tcPr>
          <w:p w14:paraId="0CBC58AF"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0A2D817" w14:textId="77777777" w:rsidR="00375A19" w:rsidRPr="00375A19" w:rsidRDefault="00375A19" w:rsidP="00CD742E">
            <w:pPr>
              <w:pStyle w:val="a7"/>
              <w:spacing w:before="0" w:beforeAutospacing="0" w:after="0" w:afterAutospacing="0"/>
              <w:rPr>
                <w:lang w:val="en-US"/>
              </w:rPr>
            </w:pPr>
            <w:r w:rsidRPr="00375A19">
              <w:rPr>
                <w:lang w:val="en-US"/>
              </w:rPr>
              <w:t>3.94-3.96</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248ABC4" w14:textId="77777777" w:rsidR="00375A19" w:rsidRPr="00375A19" w:rsidRDefault="00375A19" w:rsidP="00CD742E">
            <w:pPr>
              <w:pStyle w:val="a7"/>
              <w:spacing w:before="0" w:beforeAutospacing="0" w:after="0" w:afterAutospacing="0"/>
              <w:ind w:firstLine="284"/>
              <w:rPr>
                <w:lang w:val="en-US"/>
              </w:rPr>
            </w:pPr>
            <w:r w:rsidRPr="00375A19">
              <w:rPr>
                <w:lang w:val="en-US"/>
              </w:rPr>
              <w:t>158</w:t>
            </w:r>
          </w:p>
        </w:tc>
        <w:tc>
          <w:tcPr>
            <w:tcW w:w="0" w:type="auto"/>
            <w:vMerge/>
            <w:tcBorders>
              <w:left w:val="single" w:sz="6" w:space="0" w:color="000000"/>
              <w:bottom w:val="single" w:sz="6" w:space="0" w:color="000000"/>
            </w:tcBorders>
            <w:vAlign w:val="center"/>
            <w:hideMark/>
          </w:tcPr>
          <w:p w14:paraId="68F26DFE"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772A9C7" w14:textId="77777777" w:rsidR="00375A19" w:rsidRPr="00375A19" w:rsidRDefault="00375A19" w:rsidP="00CD742E">
            <w:pPr>
              <w:pStyle w:val="a7"/>
              <w:spacing w:before="0" w:beforeAutospacing="0" w:after="0" w:afterAutospacing="0"/>
              <w:rPr>
                <w:lang w:val="en-US"/>
              </w:rPr>
            </w:pPr>
            <w:r w:rsidRPr="00375A19">
              <w:rPr>
                <w:lang w:val="en-US"/>
              </w:rPr>
              <w:t>3.17-3.19</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E7FE7A" w14:textId="77777777" w:rsidR="00375A19" w:rsidRPr="00375A19" w:rsidRDefault="00375A19" w:rsidP="00CD742E">
            <w:pPr>
              <w:pStyle w:val="a7"/>
              <w:spacing w:before="0" w:beforeAutospacing="0" w:after="0" w:afterAutospacing="0"/>
              <w:ind w:firstLine="284"/>
              <w:rPr>
                <w:lang w:val="en-US"/>
              </w:rPr>
            </w:pPr>
            <w:r w:rsidRPr="00375A19">
              <w:rPr>
                <w:lang w:val="en-US"/>
              </w:rPr>
              <w:t>127</w:t>
            </w:r>
          </w:p>
        </w:tc>
      </w:tr>
      <w:tr w:rsidR="00375A19" w:rsidRPr="00375A19" w14:paraId="0B67A8CC"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4911BCB" w14:textId="77777777" w:rsidR="00375A19" w:rsidRPr="00375A19" w:rsidRDefault="00375A19" w:rsidP="00CD742E">
            <w:pPr>
              <w:pStyle w:val="a7"/>
              <w:spacing w:before="0" w:beforeAutospacing="0" w:after="0" w:afterAutospacing="0"/>
              <w:rPr>
                <w:lang w:val="en-US"/>
              </w:rPr>
            </w:pPr>
            <w:r w:rsidRPr="00375A19">
              <w:rPr>
                <w:lang w:val="en-US"/>
              </w:rPr>
              <w:t>4.7-4.71</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DE41EC6" w14:textId="77777777" w:rsidR="00375A19" w:rsidRPr="00375A19" w:rsidRDefault="00375A19" w:rsidP="00CD742E">
            <w:pPr>
              <w:pStyle w:val="a7"/>
              <w:spacing w:before="0" w:beforeAutospacing="0" w:after="0" w:afterAutospacing="0"/>
              <w:ind w:firstLine="284"/>
              <w:rPr>
                <w:lang w:val="en-US"/>
              </w:rPr>
            </w:pPr>
            <w:r w:rsidRPr="00375A19">
              <w:rPr>
                <w:lang w:val="en-US"/>
              </w:rPr>
              <w:t>188</w:t>
            </w:r>
          </w:p>
        </w:tc>
        <w:tc>
          <w:tcPr>
            <w:tcW w:w="0" w:type="auto"/>
            <w:vMerge/>
            <w:tcBorders>
              <w:left w:val="single" w:sz="6" w:space="0" w:color="000000"/>
              <w:bottom w:val="single" w:sz="6" w:space="0" w:color="000000"/>
            </w:tcBorders>
            <w:vAlign w:val="center"/>
            <w:hideMark/>
          </w:tcPr>
          <w:p w14:paraId="337D7EA7"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07095B8" w14:textId="77777777" w:rsidR="00375A19" w:rsidRPr="00375A19" w:rsidRDefault="00375A19" w:rsidP="00CD742E">
            <w:pPr>
              <w:pStyle w:val="a7"/>
              <w:spacing w:before="0" w:beforeAutospacing="0" w:after="0" w:afterAutospacing="0"/>
              <w:rPr>
                <w:lang w:val="en-US"/>
              </w:rPr>
            </w:pPr>
            <w:r w:rsidRPr="00375A19">
              <w:rPr>
                <w:lang w:val="en-US"/>
              </w:rPr>
              <w:t>3.92-3.93</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A2CB7DE" w14:textId="77777777" w:rsidR="00375A19" w:rsidRPr="00375A19" w:rsidRDefault="00375A19" w:rsidP="00CD742E">
            <w:pPr>
              <w:pStyle w:val="a7"/>
              <w:spacing w:before="0" w:beforeAutospacing="0" w:after="0" w:afterAutospacing="0"/>
              <w:ind w:firstLine="284"/>
              <w:rPr>
                <w:lang w:val="en-US"/>
              </w:rPr>
            </w:pPr>
            <w:r w:rsidRPr="00375A19">
              <w:rPr>
                <w:lang w:val="en-US"/>
              </w:rPr>
              <w:t>157</w:t>
            </w:r>
          </w:p>
        </w:tc>
        <w:tc>
          <w:tcPr>
            <w:tcW w:w="0" w:type="auto"/>
            <w:vMerge/>
            <w:tcBorders>
              <w:left w:val="single" w:sz="6" w:space="0" w:color="000000"/>
              <w:bottom w:val="single" w:sz="6" w:space="0" w:color="000000"/>
            </w:tcBorders>
            <w:vAlign w:val="center"/>
            <w:hideMark/>
          </w:tcPr>
          <w:p w14:paraId="10969B97"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CDB9E75" w14:textId="77777777" w:rsidR="00375A19" w:rsidRPr="00375A19" w:rsidRDefault="00375A19" w:rsidP="00CD742E">
            <w:pPr>
              <w:pStyle w:val="a7"/>
              <w:spacing w:before="0" w:beforeAutospacing="0" w:after="0" w:afterAutospacing="0"/>
              <w:rPr>
                <w:lang w:val="en-US"/>
              </w:rPr>
            </w:pPr>
            <w:r w:rsidRPr="00375A19">
              <w:rPr>
                <w:lang w:val="en-US"/>
              </w:rPr>
              <w:t>3.15-3.16</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5AEDF6" w14:textId="77777777" w:rsidR="00375A19" w:rsidRPr="00375A19" w:rsidRDefault="00375A19" w:rsidP="00CD742E">
            <w:pPr>
              <w:pStyle w:val="a7"/>
              <w:spacing w:before="0" w:beforeAutospacing="0" w:after="0" w:afterAutospacing="0"/>
              <w:ind w:firstLine="284"/>
              <w:rPr>
                <w:lang w:val="en-US"/>
              </w:rPr>
            </w:pPr>
            <w:r w:rsidRPr="00375A19">
              <w:rPr>
                <w:lang w:val="en-US"/>
              </w:rPr>
              <w:t>126</w:t>
            </w:r>
          </w:p>
        </w:tc>
      </w:tr>
      <w:tr w:rsidR="00375A19" w:rsidRPr="00375A19" w14:paraId="23782BDC"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2C356F4" w14:textId="77777777" w:rsidR="00375A19" w:rsidRPr="00375A19" w:rsidRDefault="00375A19" w:rsidP="00CD742E">
            <w:pPr>
              <w:pStyle w:val="a7"/>
              <w:spacing w:before="0" w:beforeAutospacing="0" w:after="0" w:afterAutospacing="0"/>
              <w:rPr>
                <w:lang w:val="en-US"/>
              </w:rPr>
            </w:pPr>
            <w:r w:rsidRPr="00375A19">
              <w:rPr>
                <w:lang w:val="en-US"/>
              </w:rPr>
              <w:t>4.67-4.69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AEB9500" w14:textId="77777777" w:rsidR="00375A19" w:rsidRPr="00375A19" w:rsidRDefault="00375A19" w:rsidP="00CD742E">
            <w:pPr>
              <w:pStyle w:val="a7"/>
              <w:spacing w:before="0" w:beforeAutospacing="0" w:after="0" w:afterAutospacing="0"/>
              <w:ind w:firstLine="284"/>
              <w:rPr>
                <w:lang w:val="en-US"/>
              </w:rPr>
            </w:pPr>
            <w:r w:rsidRPr="00375A19">
              <w:rPr>
                <w:lang w:val="en-US"/>
              </w:rPr>
              <w:t>187</w:t>
            </w:r>
          </w:p>
        </w:tc>
        <w:tc>
          <w:tcPr>
            <w:tcW w:w="0" w:type="auto"/>
            <w:vMerge/>
            <w:tcBorders>
              <w:left w:val="single" w:sz="6" w:space="0" w:color="000000"/>
              <w:bottom w:val="single" w:sz="6" w:space="0" w:color="000000"/>
            </w:tcBorders>
            <w:vAlign w:val="center"/>
            <w:hideMark/>
          </w:tcPr>
          <w:p w14:paraId="7ABFE9FA"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F8018E1" w14:textId="77777777" w:rsidR="00375A19" w:rsidRPr="00375A19" w:rsidRDefault="00375A19" w:rsidP="00CD742E">
            <w:pPr>
              <w:pStyle w:val="a7"/>
              <w:spacing w:before="0" w:beforeAutospacing="0" w:after="0" w:afterAutospacing="0"/>
              <w:rPr>
                <w:lang w:val="en-US"/>
              </w:rPr>
            </w:pPr>
            <w:r w:rsidRPr="00375A19">
              <w:rPr>
                <w:lang w:val="en-US"/>
              </w:rPr>
              <w:t>3.89-3.91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047295B" w14:textId="77777777" w:rsidR="00375A19" w:rsidRPr="00375A19" w:rsidRDefault="00375A19" w:rsidP="00CD742E">
            <w:pPr>
              <w:pStyle w:val="a7"/>
              <w:spacing w:before="0" w:beforeAutospacing="0" w:after="0" w:afterAutospacing="0"/>
              <w:ind w:firstLine="284"/>
              <w:rPr>
                <w:lang w:val="en-US"/>
              </w:rPr>
            </w:pPr>
            <w:r w:rsidRPr="00375A19">
              <w:rPr>
                <w:lang w:val="en-US"/>
              </w:rPr>
              <w:t>156</w:t>
            </w:r>
          </w:p>
        </w:tc>
        <w:tc>
          <w:tcPr>
            <w:tcW w:w="0" w:type="auto"/>
            <w:vMerge/>
            <w:tcBorders>
              <w:left w:val="single" w:sz="6" w:space="0" w:color="000000"/>
              <w:bottom w:val="single" w:sz="6" w:space="0" w:color="000000"/>
            </w:tcBorders>
            <w:vAlign w:val="center"/>
            <w:hideMark/>
          </w:tcPr>
          <w:p w14:paraId="250A7C0D"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E45B918" w14:textId="77777777" w:rsidR="00375A19" w:rsidRPr="00375A19" w:rsidRDefault="00375A19" w:rsidP="00CD742E">
            <w:pPr>
              <w:pStyle w:val="a7"/>
              <w:spacing w:before="0" w:beforeAutospacing="0" w:after="0" w:afterAutospacing="0"/>
              <w:rPr>
                <w:lang w:val="en-US"/>
              </w:rPr>
            </w:pPr>
            <w:r w:rsidRPr="00375A19">
              <w:rPr>
                <w:lang w:val="en-US"/>
              </w:rPr>
              <w:t>3.12-3.14</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DA944C" w14:textId="77777777" w:rsidR="00375A19" w:rsidRPr="00375A19" w:rsidRDefault="00375A19" w:rsidP="00CD742E">
            <w:pPr>
              <w:pStyle w:val="a7"/>
              <w:spacing w:before="0" w:beforeAutospacing="0" w:after="0" w:afterAutospacing="0"/>
              <w:ind w:firstLine="284"/>
              <w:rPr>
                <w:lang w:val="en-US"/>
              </w:rPr>
            </w:pPr>
            <w:r w:rsidRPr="00375A19">
              <w:rPr>
                <w:lang w:val="en-US"/>
              </w:rPr>
              <w:t>125</w:t>
            </w:r>
          </w:p>
        </w:tc>
      </w:tr>
      <w:tr w:rsidR="00375A19" w:rsidRPr="00375A19" w14:paraId="2A7D8F9E"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4376153" w14:textId="77777777" w:rsidR="00375A19" w:rsidRPr="00375A19" w:rsidRDefault="00375A19" w:rsidP="00CD742E">
            <w:pPr>
              <w:pStyle w:val="a7"/>
              <w:spacing w:before="0" w:beforeAutospacing="0" w:after="0" w:afterAutospacing="0"/>
              <w:rPr>
                <w:lang w:val="en-US"/>
              </w:rPr>
            </w:pPr>
            <w:r w:rsidRPr="00375A19">
              <w:rPr>
                <w:lang w:val="en-US"/>
              </w:rPr>
              <w:t>4.65-4.66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B9D9527" w14:textId="77777777" w:rsidR="00375A19" w:rsidRPr="00375A19" w:rsidRDefault="00375A19" w:rsidP="00CD742E">
            <w:pPr>
              <w:pStyle w:val="a7"/>
              <w:spacing w:before="0" w:beforeAutospacing="0" w:after="0" w:afterAutospacing="0"/>
              <w:ind w:firstLine="284"/>
              <w:rPr>
                <w:lang w:val="en-US"/>
              </w:rPr>
            </w:pPr>
            <w:r w:rsidRPr="00375A19">
              <w:rPr>
                <w:lang w:val="en-US"/>
              </w:rPr>
              <w:t>186</w:t>
            </w:r>
          </w:p>
        </w:tc>
        <w:tc>
          <w:tcPr>
            <w:tcW w:w="0" w:type="auto"/>
            <w:vMerge/>
            <w:tcBorders>
              <w:left w:val="single" w:sz="6" w:space="0" w:color="000000"/>
              <w:bottom w:val="single" w:sz="6" w:space="0" w:color="000000"/>
            </w:tcBorders>
            <w:vAlign w:val="center"/>
            <w:hideMark/>
          </w:tcPr>
          <w:p w14:paraId="176FD781"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8AB3DB7" w14:textId="77777777" w:rsidR="00375A19" w:rsidRPr="00375A19" w:rsidRDefault="00375A19" w:rsidP="00CD742E">
            <w:pPr>
              <w:pStyle w:val="a7"/>
              <w:spacing w:before="0" w:beforeAutospacing="0" w:after="0" w:afterAutospacing="0"/>
              <w:rPr>
                <w:lang w:val="en-US"/>
              </w:rPr>
            </w:pPr>
            <w:r w:rsidRPr="00375A19">
              <w:rPr>
                <w:lang w:val="en-US"/>
              </w:rPr>
              <w:t>3.87-3.88</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C6B64C2" w14:textId="77777777" w:rsidR="00375A19" w:rsidRPr="00375A19" w:rsidRDefault="00375A19" w:rsidP="00CD742E">
            <w:pPr>
              <w:pStyle w:val="a7"/>
              <w:spacing w:before="0" w:beforeAutospacing="0" w:after="0" w:afterAutospacing="0"/>
              <w:ind w:firstLine="284"/>
              <w:rPr>
                <w:lang w:val="en-US"/>
              </w:rPr>
            </w:pPr>
            <w:r w:rsidRPr="00375A19">
              <w:rPr>
                <w:lang w:val="en-US"/>
              </w:rPr>
              <w:t>155</w:t>
            </w:r>
          </w:p>
        </w:tc>
        <w:tc>
          <w:tcPr>
            <w:tcW w:w="0" w:type="auto"/>
            <w:vMerge/>
            <w:tcBorders>
              <w:left w:val="single" w:sz="6" w:space="0" w:color="000000"/>
              <w:bottom w:val="single" w:sz="6" w:space="0" w:color="000000"/>
            </w:tcBorders>
            <w:vAlign w:val="center"/>
            <w:hideMark/>
          </w:tcPr>
          <w:p w14:paraId="5F0520B2"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2C42BAC" w14:textId="77777777" w:rsidR="00375A19" w:rsidRPr="00375A19" w:rsidRDefault="00375A19" w:rsidP="00CD742E">
            <w:pPr>
              <w:pStyle w:val="a7"/>
              <w:spacing w:before="0" w:beforeAutospacing="0" w:after="0" w:afterAutospacing="0"/>
              <w:rPr>
                <w:lang w:val="en-US"/>
              </w:rPr>
            </w:pPr>
            <w:r w:rsidRPr="00375A19">
              <w:rPr>
                <w:lang w:val="en-US"/>
              </w:rPr>
              <w:t>3.1-3.11</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CC4B9D" w14:textId="77777777" w:rsidR="00375A19" w:rsidRPr="00375A19" w:rsidRDefault="00375A19" w:rsidP="00CD742E">
            <w:pPr>
              <w:pStyle w:val="a7"/>
              <w:spacing w:before="0" w:beforeAutospacing="0" w:after="0" w:afterAutospacing="0"/>
              <w:ind w:firstLine="284"/>
              <w:rPr>
                <w:lang w:val="en-US"/>
              </w:rPr>
            </w:pPr>
            <w:r w:rsidRPr="00375A19">
              <w:rPr>
                <w:lang w:val="en-US"/>
              </w:rPr>
              <w:t>124</w:t>
            </w:r>
          </w:p>
        </w:tc>
      </w:tr>
      <w:tr w:rsidR="00375A19" w:rsidRPr="00375A19" w14:paraId="45B211E3"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DFB621D" w14:textId="77777777" w:rsidR="00375A19" w:rsidRPr="00375A19" w:rsidRDefault="00375A19" w:rsidP="00CD742E">
            <w:pPr>
              <w:pStyle w:val="a7"/>
              <w:spacing w:before="0" w:beforeAutospacing="0" w:after="0" w:afterAutospacing="0"/>
              <w:rPr>
                <w:lang w:val="en-US"/>
              </w:rPr>
            </w:pPr>
            <w:r w:rsidRPr="00375A19">
              <w:rPr>
                <w:lang w:val="en-US"/>
              </w:rPr>
              <w:t>4.62-4.64</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FEFB17A" w14:textId="77777777" w:rsidR="00375A19" w:rsidRPr="00375A19" w:rsidRDefault="00375A19" w:rsidP="00CD742E">
            <w:pPr>
              <w:pStyle w:val="a7"/>
              <w:spacing w:before="0" w:beforeAutospacing="0" w:after="0" w:afterAutospacing="0"/>
              <w:ind w:firstLine="284"/>
              <w:rPr>
                <w:lang w:val="en-US"/>
              </w:rPr>
            </w:pPr>
            <w:r w:rsidRPr="00375A19">
              <w:rPr>
                <w:lang w:val="en-US"/>
              </w:rPr>
              <w:t>185</w:t>
            </w:r>
          </w:p>
        </w:tc>
        <w:tc>
          <w:tcPr>
            <w:tcW w:w="0" w:type="auto"/>
            <w:vMerge/>
            <w:tcBorders>
              <w:left w:val="single" w:sz="6" w:space="0" w:color="000000"/>
              <w:bottom w:val="single" w:sz="6" w:space="0" w:color="000000"/>
            </w:tcBorders>
            <w:vAlign w:val="center"/>
            <w:hideMark/>
          </w:tcPr>
          <w:p w14:paraId="49785EF9"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9E06581" w14:textId="77777777" w:rsidR="00375A19" w:rsidRPr="00375A19" w:rsidRDefault="00375A19" w:rsidP="00CD742E">
            <w:pPr>
              <w:pStyle w:val="a7"/>
              <w:spacing w:before="0" w:beforeAutospacing="0" w:after="0" w:afterAutospacing="0"/>
              <w:rPr>
                <w:lang w:val="en-US"/>
              </w:rPr>
            </w:pPr>
            <w:r w:rsidRPr="00375A19">
              <w:rPr>
                <w:lang w:val="en-US"/>
              </w:rPr>
              <w:t>3.84-3.86</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0A2C0AF" w14:textId="77777777" w:rsidR="00375A19" w:rsidRPr="00375A19" w:rsidRDefault="00375A19" w:rsidP="00CD742E">
            <w:pPr>
              <w:pStyle w:val="a7"/>
              <w:spacing w:before="0" w:beforeAutospacing="0" w:after="0" w:afterAutospacing="0"/>
              <w:ind w:firstLine="284"/>
              <w:rPr>
                <w:lang w:val="en-US"/>
              </w:rPr>
            </w:pPr>
            <w:r w:rsidRPr="00375A19">
              <w:rPr>
                <w:lang w:val="en-US"/>
              </w:rPr>
              <w:t>154</w:t>
            </w:r>
          </w:p>
        </w:tc>
        <w:tc>
          <w:tcPr>
            <w:tcW w:w="0" w:type="auto"/>
            <w:vMerge/>
            <w:tcBorders>
              <w:left w:val="single" w:sz="6" w:space="0" w:color="000000"/>
              <w:bottom w:val="single" w:sz="6" w:space="0" w:color="000000"/>
            </w:tcBorders>
            <w:vAlign w:val="center"/>
            <w:hideMark/>
          </w:tcPr>
          <w:p w14:paraId="1EC6C39B"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A4AD678" w14:textId="77777777" w:rsidR="00375A19" w:rsidRPr="00375A19" w:rsidRDefault="00375A19" w:rsidP="00CD742E">
            <w:pPr>
              <w:pStyle w:val="a7"/>
              <w:spacing w:before="0" w:beforeAutospacing="0" w:after="0" w:afterAutospacing="0"/>
              <w:rPr>
                <w:lang w:val="en-US"/>
              </w:rPr>
            </w:pPr>
            <w:r w:rsidRPr="00375A19">
              <w:rPr>
                <w:lang w:val="en-US"/>
              </w:rPr>
              <w:t>3.07-3.09</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12862C" w14:textId="77777777" w:rsidR="00375A19" w:rsidRPr="00375A19" w:rsidRDefault="00375A19" w:rsidP="00CD742E">
            <w:pPr>
              <w:pStyle w:val="a7"/>
              <w:spacing w:before="0" w:beforeAutospacing="0" w:after="0" w:afterAutospacing="0"/>
              <w:ind w:firstLine="284"/>
              <w:rPr>
                <w:lang w:val="en-US"/>
              </w:rPr>
            </w:pPr>
            <w:r w:rsidRPr="00375A19">
              <w:rPr>
                <w:lang w:val="en-US"/>
              </w:rPr>
              <w:t>123</w:t>
            </w:r>
          </w:p>
        </w:tc>
      </w:tr>
      <w:tr w:rsidR="00375A19" w:rsidRPr="00375A19" w14:paraId="22A15605"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B650B61" w14:textId="77777777" w:rsidR="00375A19" w:rsidRPr="00375A19" w:rsidRDefault="00375A19" w:rsidP="00CD742E">
            <w:pPr>
              <w:pStyle w:val="a7"/>
              <w:spacing w:before="0" w:beforeAutospacing="0" w:after="0" w:afterAutospacing="0"/>
              <w:rPr>
                <w:lang w:val="en-US"/>
              </w:rPr>
            </w:pPr>
            <w:r w:rsidRPr="00375A19">
              <w:rPr>
                <w:lang w:val="en-US"/>
              </w:rPr>
              <w:t>4.6-4.61</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E7260E1" w14:textId="77777777" w:rsidR="00375A19" w:rsidRPr="00375A19" w:rsidRDefault="00375A19" w:rsidP="00CD742E">
            <w:pPr>
              <w:pStyle w:val="a7"/>
              <w:spacing w:before="0" w:beforeAutospacing="0" w:after="0" w:afterAutospacing="0"/>
              <w:ind w:firstLine="284"/>
              <w:rPr>
                <w:lang w:val="en-US"/>
              </w:rPr>
            </w:pPr>
            <w:r w:rsidRPr="00375A19">
              <w:rPr>
                <w:lang w:val="en-US"/>
              </w:rPr>
              <w:t>184</w:t>
            </w:r>
          </w:p>
        </w:tc>
        <w:tc>
          <w:tcPr>
            <w:tcW w:w="0" w:type="auto"/>
            <w:vMerge/>
            <w:tcBorders>
              <w:left w:val="single" w:sz="6" w:space="0" w:color="000000"/>
              <w:bottom w:val="single" w:sz="6" w:space="0" w:color="000000"/>
            </w:tcBorders>
            <w:vAlign w:val="center"/>
            <w:hideMark/>
          </w:tcPr>
          <w:p w14:paraId="14FB6D02"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C91B454" w14:textId="77777777" w:rsidR="00375A19" w:rsidRPr="00375A19" w:rsidRDefault="00375A19" w:rsidP="00CD742E">
            <w:pPr>
              <w:pStyle w:val="a7"/>
              <w:spacing w:before="0" w:beforeAutospacing="0" w:after="0" w:afterAutospacing="0"/>
              <w:rPr>
                <w:lang w:val="en-US"/>
              </w:rPr>
            </w:pPr>
            <w:r w:rsidRPr="00375A19">
              <w:rPr>
                <w:lang w:val="en-US"/>
              </w:rPr>
              <w:t>3.82-3.83</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CBFC2BF" w14:textId="77777777" w:rsidR="00375A19" w:rsidRPr="00375A19" w:rsidRDefault="00375A19" w:rsidP="00CD742E">
            <w:pPr>
              <w:pStyle w:val="a7"/>
              <w:spacing w:before="0" w:beforeAutospacing="0" w:after="0" w:afterAutospacing="0"/>
              <w:ind w:firstLine="284"/>
              <w:rPr>
                <w:lang w:val="en-US"/>
              </w:rPr>
            </w:pPr>
            <w:r w:rsidRPr="00375A19">
              <w:rPr>
                <w:lang w:val="en-US"/>
              </w:rPr>
              <w:t>153</w:t>
            </w:r>
          </w:p>
        </w:tc>
        <w:tc>
          <w:tcPr>
            <w:tcW w:w="0" w:type="auto"/>
            <w:vMerge/>
            <w:tcBorders>
              <w:left w:val="single" w:sz="6" w:space="0" w:color="000000"/>
              <w:bottom w:val="single" w:sz="6" w:space="0" w:color="000000"/>
            </w:tcBorders>
            <w:vAlign w:val="center"/>
            <w:hideMark/>
          </w:tcPr>
          <w:p w14:paraId="739EF71F"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47B4305" w14:textId="77777777" w:rsidR="00375A19" w:rsidRPr="00375A19" w:rsidRDefault="00375A19" w:rsidP="00CD742E">
            <w:pPr>
              <w:pStyle w:val="a7"/>
              <w:spacing w:before="0" w:beforeAutospacing="0" w:after="0" w:afterAutospacing="0"/>
              <w:rPr>
                <w:lang w:val="en-US"/>
              </w:rPr>
            </w:pPr>
            <w:r w:rsidRPr="00375A19">
              <w:rPr>
                <w:lang w:val="en-US"/>
              </w:rPr>
              <w:t>3.05-3.06</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C6D9E0" w14:textId="77777777" w:rsidR="00375A19" w:rsidRPr="00375A19" w:rsidRDefault="00375A19" w:rsidP="00CD742E">
            <w:pPr>
              <w:pStyle w:val="a7"/>
              <w:spacing w:before="0" w:beforeAutospacing="0" w:after="0" w:afterAutospacing="0"/>
              <w:ind w:firstLine="284"/>
              <w:rPr>
                <w:lang w:val="en-US"/>
              </w:rPr>
            </w:pPr>
            <w:r w:rsidRPr="00375A19">
              <w:rPr>
                <w:lang w:val="en-US"/>
              </w:rPr>
              <w:t>122</w:t>
            </w:r>
          </w:p>
        </w:tc>
      </w:tr>
      <w:tr w:rsidR="00375A19" w:rsidRPr="00375A19" w14:paraId="732B9178"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26DCA2C" w14:textId="77777777" w:rsidR="00375A19" w:rsidRPr="00375A19" w:rsidRDefault="00375A19" w:rsidP="00CD742E">
            <w:pPr>
              <w:pStyle w:val="a7"/>
              <w:spacing w:before="0" w:beforeAutospacing="0" w:after="0" w:afterAutospacing="0"/>
              <w:rPr>
                <w:lang w:val="en-US"/>
              </w:rPr>
            </w:pPr>
            <w:r w:rsidRPr="00375A19">
              <w:rPr>
                <w:lang w:val="en-US"/>
              </w:rPr>
              <w:t>4.57-4.59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8F1B0FB" w14:textId="77777777" w:rsidR="00375A19" w:rsidRPr="00375A19" w:rsidRDefault="00375A19" w:rsidP="00CD742E">
            <w:pPr>
              <w:pStyle w:val="a7"/>
              <w:spacing w:before="0" w:beforeAutospacing="0" w:after="0" w:afterAutospacing="0"/>
              <w:ind w:firstLine="284"/>
              <w:rPr>
                <w:lang w:val="en-US"/>
              </w:rPr>
            </w:pPr>
            <w:r w:rsidRPr="00375A19">
              <w:rPr>
                <w:lang w:val="en-US"/>
              </w:rPr>
              <w:t>183</w:t>
            </w:r>
          </w:p>
        </w:tc>
        <w:tc>
          <w:tcPr>
            <w:tcW w:w="0" w:type="auto"/>
            <w:vMerge/>
            <w:tcBorders>
              <w:left w:val="single" w:sz="6" w:space="0" w:color="000000"/>
              <w:bottom w:val="single" w:sz="6" w:space="0" w:color="000000"/>
            </w:tcBorders>
            <w:vAlign w:val="center"/>
            <w:hideMark/>
          </w:tcPr>
          <w:p w14:paraId="1B1F7377"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09D4D63" w14:textId="77777777" w:rsidR="00375A19" w:rsidRPr="00375A19" w:rsidRDefault="00375A19" w:rsidP="00CD742E">
            <w:pPr>
              <w:pStyle w:val="a7"/>
              <w:spacing w:before="0" w:beforeAutospacing="0" w:after="0" w:afterAutospacing="0"/>
              <w:rPr>
                <w:lang w:val="en-US"/>
              </w:rPr>
            </w:pPr>
            <w:r w:rsidRPr="00375A19">
              <w:rPr>
                <w:lang w:val="en-US"/>
              </w:rPr>
              <w:t>3.79-3.81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DAE886F" w14:textId="77777777" w:rsidR="00375A19" w:rsidRPr="00375A19" w:rsidRDefault="00375A19" w:rsidP="00CD742E">
            <w:pPr>
              <w:pStyle w:val="a7"/>
              <w:spacing w:before="0" w:beforeAutospacing="0" w:after="0" w:afterAutospacing="0"/>
              <w:ind w:firstLine="284"/>
              <w:rPr>
                <w:lang w:val="en-US"/>
              </w:rPr>
            </w:pPr>
            <w:r w:rsidRPr="00375A19">
              <w:rPr>
                <w:lang w:val="en-US"/>
              </w:rPr>
              <w:t>152</w:t>
            </w:r>
          </w:p>
        </w:tc>
        <w:tc>
          <w:tcPr>
            <w:tcW w:w="0" w:type="auto"/>
            <w:vMerge/>
            <w:tcBorders>
              <w:left w:val="single" w:sz="6" w:space="0" w:color="000000"/>
              <w:bottom w:val="single" w:sz="6" w:space="0" w:color="000000"/>
            </w:tcBorders>
            <w:vAlign w:val="center"/>
            <w:hideMark/>
          </w:tcPr>
          <w:p w14:paraId="3BB4F061"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7767BDA" w14:textId="77777777" w:rsidR="00375A19" w:rsidRPr="00375A19" w:rsidRDefault="00375A19" w:rsidP="00CD742E">
            <w:pPr>
              <w:pStyle w:val="a7"/>
              <w:spacing w:before="0" w:beforeAutospacing="0" w:after="0" w:afterAutospacing="0"/>
              <w:rPr>
                <w:lang w:val="en-US"/>
              </w:rPr>
            </w:pPr>
            <w:r w:rsidRPr="00375A19">
              <w:rPr>
                <w:lang w:val="en-US"/>
              </w:rPr>
              <w:t>3.02-3.04</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7A2008" w14:textId="77777777" w:rsidR="00375A19" w:rsidRPr="00375A19" w:rsidRDefault="00375A19" w:rsidP="00CD742E">
            <w:pPr>
              <w:pStyle w:val="a7"/>
              <w:spacing w:before="0" w:beforeAutospacing="0" w:after="0" w:afterAutospacing="0"/>
              <w:ind w:firstLine="284"/>
              <w:rPr>
                <w:lang w:val="en-US"/>
              </w:rPr>
            </w:pPr>
            <w:r w:rsidRPr="00375A19">
              <w:rPr>
                <w:lang w:val="en-US"/>
              </w:rPr>
              <w:t>121</w:t>
            </w:r>
          </w:p>
        </w:tc>
      </w:tr>
      <w:tr w:rsidR="00375A19" w:rsidRPr="00375A19" w14:paraId="7510B2BB"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9789C22" w14:textId="77777777" w:rsidR="00375A19" w:rsidRPr="00375A19" w:rsidRDefault="00375A19" w:rsidP="00CD742E">
            <w:pPr>
              <w:pStyle w:val="a7"/>
              <w:spacing w:before="0" w:beforeAutospacing="0" w:after="0" w:afterAutospacing="0"/>
              <w:rPr>
                <w:lang w:val="en-US"/>
              </w:rPr>
            </w:pPr>
            <w:r w:rsidRPr="00375A19">
              <w:rPr>
                <w:lang w:val="en-US"/>
              </w:rPr>
              <w:t>4.54-4.56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30AA1C9" w14:textId="77777777" w:rsidR="00375A19" w:rsidRPr="00375A19" w:rsidRDefault="00375A19" w:rsidP="00CD742E">
            <w:pPr>
              <w:pStyle w:val="a7"/>
              <w:spacing w:before="0" w:beforeAutospacing="0" w:after="0" w:afterAutospacing="0"/>
              <w:ind w:firstLine="284"/>
              <w:rPr>
                <w:lang w:val="en-US"/>
              </w:rPr>
            </w:pPr>
            <w:r w:rsidRPr="00375A19">
              <w:rPr>
                <w:lang w:val="en-US"/>
              </w:rPr>
              <w:t>182</w:t>
            </w:r>
          </w:p>
        </w:tc>
        <w:tc>
          <w:tcPr>
            <w:tcW w:w="0" w:type="auto"/>
            <w:vMerge/>
            <w:tcBorders>
              <w:left w:val="single" w:sz="6" w:space="0" w:color="000000"/>
              <w:bottom w:val="single" w:sz="6" w:space="0" w:color="000000"/>
            </w:tcBorders>
            <w:vAlign w:val="center"/>
            <w:hideMark/>
          </w:tcPr>
          <w:p w14:paraId="59ED8944"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8B7C91A" w14:textId="77777777" w:rsidR="00375A19" w:rsidRPr="00375A19" w:rsidRDefault="00375A19" w:rsidP="00CD742E">
            <w:pPr>
              <w:pStyle w:val="a7"/>
              <w:spacing w:before="0" w:beforeAutospacing="0" w:after="0" w:afterAutospacing="0"/>
              <w:rPr>
                <w:lang w:val="en-US"/>
              </w:rPr>
            </w:pPr>
            <w:r w:rsidRPr="00375A19">
              <w:rPr>
                <w:lang w:val="en-US"/>
              </w:rPr>
              <w:t>3.77-3.78</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DAAA44B" w14:textId="77777777" w:rsidR="00375A19" w:rsidRPr="00375A19" w:rsidRDefault="00375A19" w:rsidP="00CD742E">
            <w:pPr>
              <w:pStyle w:val="a7"/>
              <w:spacing w:before="0" w:beforeAutospacing="0" w:after="0" w:afterAutospacing="0"/>
              <w:ind w:firstLine="284"/>
              <w:rPr>
                <w:lang w:val="en-US"/>
              </w:rPr>
            </w:pPr>
            <w:r w:rsidRPr="00375A19">
              <w:rPr>
                <w:lang w:val="en-US"/>
              </w:rPr>
              <w:t>151</w:t>
            </w:r>
          </w:p>
        </w:tc>
        <w:tc>
          <w:tcPr>
            <w:tcW w:w="0" w:type="auto"/>
            <w:vMerge/>
            <w:tcBorders>
              <w:left w:val="single" w:sz="6" w:space="0" w:color="000000"/>
              <w:bottom w:val="single" w:sz="6" w:space="0" w:color="000000"/>
            </w:tcBorders>
            <w:vAlign w:val="center"/>
            <w:hideMark/>
          </w:tcPr>
          <w:p w14:paraId="666D8D69"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3D6EFE1" w14:textId="77777777" w:rsidR="00375A19" w:rsidRPr="00375A19" w:rsidRDefault="00375A19" w:rsidP="00CD742E">
            <w:pPr>
              <w:pStyle w:val="a7"/>
              <w:spacing w:before="0" w:beforeAutospacing="0" w:after="0" w:afterAutospacing="0"/>
              <w:rPr>
                <w:lang w:val="en-US"/>
              </w:rPr>
            </w:pPr>
            <w:r w:rsidRPr="00375A19">
              <w:rPr>
                <w:lang w:val="en-US"/>
              </w:rPr>
              <w:t>3-3.01</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BD5272" w14:textId="77777777" w:rsidR="00375A19" w:rsidRPr="00375A19" w:rsidRDefault="00375A19" w:rsidP="00CD742E">
            <w:pPr>
              <w:pStyle w:val="a7"/>
              <w:spacing w:before="0" w:beforeAutospacing="0" w:after="0" w:afterAutospacing="0"/>
              <w:ind w:firstLine="284"/>
              <w:rPr>
                <w:lang w:val="en-US"/>
              </w:rPr>
            </w:pPr>
            <w:r w:rsidRPr="00375A19">
              <w:rPr>
                <w:lang w:val="en-US"/>
              </w:rPr>
              <w:t>120</w:t>
            </w:r>
          </w:p>
        </w:tc>
      </w:tr>
      <w:tr w:rsidR="00375A19" w:rsidRPr="00375A19" w14:paraId="403550CB"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CA5AF8A" w14:textId="77777777" w:rsidR="00375A19" w:rsidRPr="00375A19" w:rsidRDefault="00375A19" w:rsidP="00CD742E">
            <w:pPr>
              <w:pStyle w:val="a7"/>
              <w:spacing w:before="0" w:beforeAutospacing="0" w:after="0" w:afterAutospacing="0"/>
              <w:rPr>
                <w:lang w:val="en-US"/>
              </w:rPr>
            </w:pPr>
            <w:r w:rsidRPr="00375A19">
              <w:rPr>
                <w:lang w:val="en-US"/>
              </w:rPr>
              <w:t>4.52-4.53</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B4C0180" w14:textId="77777777" w:rsidR="00375A19" w:rsidRPr="00375A19" w:rsidRDefault="00375A19" w:rsidP="00CD742E">
            <w:pPr>
              <w:pStyle w:val="a7"/>
              <w:spacing w:before="0" w:beforeAutospacing="0" w:after="0" w:afterAutospacing="0"/>
              <w:ind w:firstLine="284"/>
              <w:rPr>
                <w:lang w:val="en-US"/>
              </w:rPr>
            </w:pPr>
            <w:r w:rsidRPr="00375A19">
              <w:rPr>
                <w:lang w:val="en-US"/>
              </w:rPr>
              <w:t>181</w:t>
            </w:r>
          </w:p>
        </w:tc>
        <w:tc>
          <w:tcPr>
            <w:tcW w:w="0" w:type="auto"/>
            <w:vMerge/>
            <w:tcBorders>
              <w:left w:val="single" w:sz="6" w:space="0" w:color="000000"/>
              <w:bottom w:val="single" w:sz="6" w:space="0" w:color="000000"/>
            </w:tcBorders>
            <w:vAlign w:val="center"/>
            <w:hideMark/>
          </w:tcPr>
          <w:p w14:paraId="4DE24019"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BC1EC8D" w14:textId="77777777" w:rsidR="00375A19" w:rsidRPr="00375A19" w:rsidRDefault="00375A19" w:rsidP="00CD742E">
            <w:pPr>
              <w:pStyle w:val="a7"/>
              <w:spacing w:before="0" w:beforeAutospacing="0" w:after="0" w:afterAutospacing="0"/>
              <w:rPr>
                <w:lang w:val="en-US"/>
              </w:rPr>
            </w:pPr>
            <w:r w:rsidRPr="00375A19">
              <w:rPr>
                <w:lang w:val="en-US"/>
              </w:rPr>
              <w:t>3.74-3.76</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99CC586" w14:textId="77777777" w:rsidR="00375A19" w:rsidRPr="00375A19" w:rsidRDefault="00375A19" w:rsidP="00CD742E">
            <w:pPr>
              <w:pStyle w:val="a7"/>
              <w:spacing w:before="0" w:beforeAutospacing="0" w:after="0" w:afterAutospacing="0"/>
              <w:ind w:firstLine="284"/>
              <w:rPr>
                <w:lang w:val="en-US"/>
              </w:rPr>
            </w:pPr>
            <w:r w:rsidRPr="00375A19">
              <w:rPr>
                <w:lang w:val="en-US"/>
              </w:rPr>
              <w:t>150</w:t>
            </w:r>
          </w:p>
        </w:tc>
        <w:tc>
          <w:tcPr>
            <w:tcW w:w="0" w:type="auto"/>
            <w:vMerge/>
            <w:tcBorders>
              <w:left w:val="single" w:sz="6" w:space="0" w:color="000000"/>
              <w:bottom w:val="single" w:sz="6" w:space="0" w:color="000000"/>
            </w:tcBorders>
            <w:vAlign w:val="center"/>
            <w:hideMark/>
          </w:tcPr>
          <w:p w14:paraId="6E527986" w14:textId="77777777" w:rsidR="00375A19" w:rsidRPr="00375A19" w:rsidRDefault="00375A19" w:rsidP="00CD742E">
            <w:pPr>
              <w:spacing w:after="0" w:line="240" w:lineRule="auto"/>
              <w:rPr>
                <w:sz w:val="24"/>
                <w:szCs w:val="24"/>
                <w:lang w:val="en-US"/>
              </w:rPr>
            </w:pP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D0CED55" w14:textId="77777777" w:rsidR="00375A19" w:rsidRPr="00375A19" w:rsidRDefault="00375A19" w:rsidP="00CD742E">
            <w:pPr>
              <w:pStyle w:val="a7"/>
              <w:spacing w:before="0" w:beforeAutospacing="0" w:after="0" w:afterAutospacing="0"/>
              <w:rPr>
                <w:lang w:val="en-US"/>
              </w:rPr>
            </w:pPr>
            <w:r w:rsidRPr="00375A19">
              <w:rPr>
                <w:spacing w:val="-6"/>
                <w:lang w:val="en-US"/>
              </w:rPr>
              <w:t>Less than </w:t>
            </w:r>
            <w:r w:rsidRPr="00375A19">
              <w:rPr>
                <w:lang w:val="en-US"/>
              </w:rPr>
              <w:t>3</w:t>
            </w:r>
          </w:p>
        </w:tc>
        <w:tc>
          <w:tcPr>
            <w:tcW w:w="1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F9C633" w14:textId="77777777" w:rsidR="00375A19" w:rsidRPr="00375A19" w:rsidRDefault="00375A19" w:rsidP="00CD742E">
            <w:pPr>
              <w:pStyle w:val="a7"/>
              <w:spacing w:before="0" w:beforeAutospacing="0" w:after="0" w:afterAutospacing="0"/>
              <w:rPr>
                <w:lang w:val="en-US"/>
              </w:rPr>
            </w:pPr>
            <w:r w:rsidRPr="00375A19">
              <w:rPr>
                <w:lang w:val="en-US"/>
              </w:rPr>
              <w:t>Not enough</w:t>
            </w:r>
          </w:p>
        </w:tc>
      </w:tr>
      <w:tr w:rsidR="00375A19" w:rsidRPr="00375A19" w14:paraId="1BB65569"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8695369" w14:textId="77777777" w:rsidR="00375A19" w:rsidRPr="00375A19" w:rsidRDefault="00375A19" w:rsidP="00CD742E">
            <w:pPr>
              <w:pStyle w:val="a7"/>
              <w:spacing w:before="0" w:beforeAutospacing="0" w:after="0" w:afterAutospacing="0"/>
              <w:rPr>
                <w:lang w:val="en-US"/>
              </w:rPr>
            </w:pPr>
            <w:r w:rsidRPr="00375A19">
              <w:rPr>
                <w:lang w:val="en-US"/>
              </w:rPr>
              <w:t>4.5-4.51</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BB1D0EA" w14:textId="77777777" w:rsidR="00375A19" w:rsidRPr="00375A19" w:rsidRDefault="00375A19" w:rsidP="00CD742E">
            <w:pPr>
              <w:pStyle w:val="a7"/>
              <w:spacing w:before="0" w:beforeAutospacing="0" w:after="0" w:afterAutospacing="0"/>
              <w:ind w:firstLine="284"/>
              <w:rPr>
                <w:lang w:val="en-US"/>
              </w:rPr>
            </w:pPr>
            <w:r w:rsidRPr="00375A19">
              <w:rPr>
                <w:lang w:val="en-US"/>
              </w:rPr>
              <w:t>180</w:t>
            </w:r>
          </w:p>
        </w:tc>
        <w:tc>
          <w:tcPr>
            <w:tcW w:w="0" w:type="auto"/>
            <w:vMerge/>
            <w:tcBorders>
              <w:left w:val="single" w:sz="6" w:space="0" w:color="000000"/>
              <w:bottom w:val="single" w:sz="6" w:space="0" w:color="000000"/>
            </w:tcBorders>
            <w:vAlign w:val="center"/>
            <w:hideMark/>
          </w:tcPr>
          <w:p w14:paraId="4FA87ED1"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E1601A7" w14:textId="77777777" w:rsidR="00375A19" w:rsidRPr="00375A19" w:rsidRDefault="00375A19" w:rsidP="00CD742E">
            <w:pPr>
              <w:pStyle w:val="a7"/>
              <w:spacing w:before="0" w:beforeAutospacing="0" w:after="0" w:afterAutospacing="0"/>
              <w:rPr>
                <w:lang w:val="en-US"/>
              </w:rPr>
            </w:pPr>
            <w:r w:rsidRPr="00375A19">
              <w:rPr>
                <w:lang w:val="en-US"/>
              </w:rPr>
              <w:t>3.72-3.73</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D4A2274" w14:textId="77777777" w:rsidR="00375A19" w:rsidRPr="00375A19" w:rsidRDefault="00375A19" w:rsidP="00CD742E">
            <w:pPr>
              <w:pStyle w:val="a7"/>
              <w:spacing w:before="0" w:beforeAutospacing="0" w:after="0" w:afterAutospacing="0"/>
              <w:ind w:firstLine="284"/>
              <w:rPr>
                <w:lang w:val="en-US"/>
              </w:rPr>
            </w:pPr>
            <w:r w:rsidRPr="00375A19">
              <w:rPr>
                <w:lang w:val="en-US"/>
              </w:rPr>
              <w:t>149</w:t>
            </w:r>
          </w:p>
        </w:tc>
        <w:tc>
          <w:tcPr>
            <w:tcW w:w="0" w:type="auto"/>
            <w:vMerge/>
            <w:tcBorders>
              <w:left w:val="single" w:sz="6" w:space="0" w:color="000000"/>
              <w:bottom w:val="single" w:sz="6" w:space="0" w:color="000000"/>
            </w:tcBorders>
            <w:vAlign w:val="center"/>
            <w:hideMark/>
          </w:tcPr>
          <w:p w14:paraId="2018C496" w14:textId="77777777" w:rsidR="00375A19" w:rsidRPr="00375A19" w:rsidRDefault="00375A19" w:rsidP="00CD742E">
            <w:pPr>
              <w:spacing w:after="0" w:line="240" w:lineRule="auto"/>
              <w:rPr>
                <w:sz w:val="24"/>
                <w:szCs w:val="24"/>
                <w:lang w:val="en-US"/>
              </w:rPr>
            </w:pPr>
          </w:p>
        </w:tc>
        <w:tc>
          <w:tcPr>
            <w:tcW w:w="1423" w:type="dxa"/>
            <w:vMerge w:val="restart"/>
            <w:tcBorders>
              <w:top w:val="single" w:sz="6" w:space="0" w:color="000000"/>
            </w:tcBorders>
            <w:tcMar>
              <w:top w:w="0" w:type="dxa"/>
              <w:left w:w="108" w:type="dxa"/>
              <w:bottom w:w="0" w:type="dxa"/>
              <w:right w:w="108" w:type="dxa"/>
            </w:tcMar>
            <w:vAlign w:val="bottom"/>
            <w:hideMark/>
          </w:tcPr>
          <w:p w14:paraId="713A7F7D"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vMerge w:val="restart"/>
            <w:tcBorders>
              <w:top w:val="single" w:sz="6" w:space="0" w:color="000000"/>
            </w:tcBorders>
            <w:tcMar>
              <w:top w:w="0" w:type="dxa"/>
              <w:left w:w="108" w:type="dxa"/>
              <w:bottom w:w="0" w:type="dxa"/>
              <w:right w:w="108" w:type="dxa"/>
            </w:tcMar>
            <w:vAlign w:val="bottom"/>
            <w:hideMark/>
          </w:tcPr>
          <w:p w14:paraId="6C39C5CF"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tcBorders>
              <w:top w:val="single" w:sz="6" w:space="0" w:color="000000"/>
            </w:tcBorders>
            <w:hideMark/>
          </w:tcPr>
          <w:p w14:paraId="7F668983" w14:textId="77777777" w:rsidR="00375A19" w:rsidRPr="00375A19" w:rsidRDefault="00375A19" w:rsidP="00CD742E">
            <w:pPr>
              <w:spacing w:after="0" w:line="240" w:lineRule="auto"/>
              <w:rPr>
                <w:sz w:val="24"/>
                <w:szCs w:val="24"/>
                <w:lang w:val="en-US"/>
              </w:rPr>
            </w:pPr>
          </w:p>
        </w:tc>
      </w:tr>
      <w:tr w:rsidR="00375A19" w:rsidRPr="00375A19" w14:paraId="7882DC15"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CF7697F" w14:textId="77777777" w:rsidR="00375A19" w:rsidRPr="00375A19" w:rsidRDefault="00375A19" w:rsidP="00CD742E">
            <w:pPr>
              <w:pStyle w:val="a7"/>
              <w:spacing w:before="0" w:beforeAutospacing="0" w:after="0" w:afterAutospacing="0"/>
              <w:rPr>
                <w:lang w:val="en-US"/>
              </w:rPr>
            </w:pPr>
            <w:r w:rsidRPr="00375A19">
              <w:rPr>
                <w:lang w:val="en-US"/>
              </w:rPr>
              <w:t>4.47-4.49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A970A7E" w14:textId="77777777" w:rsidR="00375A19" w:rsidRPr="00375A19" w:rsidRDefault="00375A19" w:rsidP="00CD742E">
            <w:pPr>
              <w:pStyle w:val="a7"/>
              <w:spacing w:before="0" w:beforeAutospacing="0" w:after="0" w:afterAutospacing="0"/>
              <w:ind w:firstLine="284"/>
              <w:rPr>
                <w:lang w:val="en-US"/>
              </w:rPr>
            </w:pPr>
            <w:r w:rsidRPr="00375A19">
              <w:rPr>
                <w:lang w:val="en-US"/>
              </w:rPr>
              <w:t>179</w:t>
            </w:r>
          </w:p>
        </w:tc>
        <w:tc>
          <w:tcPr>
            <w:tcW w:w="0" w:type="auto"/>
            <w:vMerge/>
            <w:tcBorders>
              <w:left w:val="single" w:sz="6" w:space="0" w:color="000000"/>
              <w:bottom w:val="single" w:sz="6" w:space="0" w:color="000000"/>
            </w:tcBorders>
            <w:vAlign w:val="center"/>
            <w:hideMark/>
          </w:tcPr>
          <w:p w14:paraId="0F7A906B"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C030A19" w14:textId="77777777" w:rsidR="00375A19" w:rsidRPr="00375A19" w:rsidRDefault="00375A19" w:rsidP="00CD742E">
            <w:pPr>
              <w:pStyle w:val="a7"/>
              <w:spacing w:before="0" w:beforeAutospacing="0" w:after="0" w:afterAutospacing="0"/>
              <w:rPr>
                <w:lang w:val="en-US"/>
              </w:rPr>
            </w:pPr>
            <w:r w:rsidRPr="00375A19">
              <w:rPr>
                <w:lang w:val="en-US"/>
              </w:rPr>
              <w:t>3.7-3.71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BA747E2" w14:textId="77777777" w:rsidR="00375A19" w:rsidRPr="00375A19" w:rsidRDefault="00375A19" w:rsidP="00CD742E">
            <w:pPr>
              <w:pStyle w:val="a7"/>
              <w:spacing w:before="0" w:beforeAutospacing="0" w:after="0" w:afterAutospacing="0"/>
              <w:ind w:firstLine="284"/>
              <w:rPr>
                <w:lang w:val="en-US"/>
              </w:rPr>
            </w:pPr>
            <w:r w:rsidRPr="00375A19">
              <w:rPr>
                <w:lang w:val="en-US"/>
              </w:rPr>
              <w:t>148</w:t>
            </w:r>
          </w:p>
        </w:tc>
        <w:tc>
          <w:tcPr>
            <w:tcW w:w="0" w:type="auto"/>
            <w:vMerge/>
            <w:tcBorders>
              <w:left w:val="single" w:sz="6" w:space="0" w:color="000000"/>
              <w:bottom w:val="single" w:sz="6" w:space="0" w:color="000000"/>
            </w:tcBorders>
            <w:vAlign w:val="center"/>
            <w:hideMark/>
          </w:tcPr>
          <w:p w14:paraId="6B7D8B08" w14:textId="77777777" w:rsidR="00375A19" w:rsidRPr="00375A19" w:rsidRDefault="00375A19" w:rsidP="00CD742E">
            <w:pPr>
              <w:spacing w:after="0" w:line="240" w:lineRule="auto"/>
              <w:rPr>
                <w:sz w:val="24"/>
                <w:szCs w:val="24"/>
                <w:lang w:val="en-US"/>
              </w:rPr>
            </w:pPr>
          </w:p>
        </w:tc>
        <w:tc>
          <w:tcPr>
            <w:tcW w:w="0" w:type="auto"/>
            <w:vMerge/>
            <w:tcBorders>
              <w:top w:val="single" w:sz="6" w:space="0" w:color="000000"/>
            </w:tcBorders>
            <w:vAlign w:val="center"/>
            <w:hideMark/>
          </w:tcPr>
          <w:p w14:paraId="4A4B9B41" w14:textId="77777777" w:rsidR="00375A19" w:rsidRPr="00375A19" w:rsidRDefault="00375A19" w:rsidP="00CD742E">
            <w:pPr>
              <w:spacing w:after="0" w:line="240" w:lineRule="auto"/>
              <w:rPr>
                <w:sz w:val="24"/>
                <w:szCs w:val="24"/>
                <w:lang w:val="en-US"/>
              </w:rPr>
            </w:pPr>
          </w:p>
        </w:tc>
        <w:tc>
          <w:tcPr>
            <w:tcW w:w="0" w:type="auto"/>
            <w:vMerge/>
            <w:tcBorders>
              <w:top w:val="single" w:sz="6" w:space="0" w:color="000000"/>
            </w:tcBorders>
            <w:vAlign w:val="center"/>
            <w:hideMark/>
          </w:tcPr>
          <w:p w14:paraId="518FF570" w14:textId="77777777" w:rsidR="00375A19" w:rsidRPr="00375A19" w:rsidRDefault="00375A19" w:rsidP="00CD742E">
            <w:pPr>
              <w:spacing w:after="0" w:line="240" w:lineRule="auto"/>
              <w:rPr>
                <w:sz w:val="24"/>
                <w:szCs w:val="24"/>
                <w:lang w:val="en-US"/>
              </w:rPr>
            </w:pPr>
          </w:p>
        </w:tc>
        <w:tc>
          <w:tcPr>
            <w:tcW w:w="0" w:type="auto"/>
            <w:hideMark/>
          </w:tcPr>
          <w:p w14:paraId="1AC7A7F3" w14:textId="77777777" w:rsidR="00375A19" w:rsidRPr="00375A19" w:rsidRDefault="00375A19" w:rsidP="00CD742E">
            <w:pPr>
              <w:spacing w:after="0" w:line="240" w:lineRule="auto"/>
              <w:rPr>
                <w:sz w:val="24"/>
                <w:szCs w:val="24"/>
                <w:lang w:val="en-US"/>
              </w:rPr>
            </w:pPr>
          </w:p>
        </w:tc>
      </w:tr>
      <w:tr w:rsidR="00375A19" w:rsidRPr="00375A19" w14:paraId="1A2E8895"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F42046B" w14:textId="77777777" w:rsidR="00375A19" w:rsidRPr="00375A19" w:rsidRDefault="00375A19" w:rsidP="00CD742E">
            <w:pPr>
              <w:pStyle w:val="a7"/>
              <w:spacing w:before="0" w:beforeAutospacing="0" w:after="0" w:afterAutospacing="0"/>
              <w:rPr>
                <w:lang w:val="en-US"/>
              </w:rPr>
            </w:pPr>
            <w:r w:rsidRPr="00375A19">
              <w:rPr>
                <w:lang w:val="en-US"/>
              </w:rPr>
              <w:t>4.45-4.46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2B06134" w14:textId="77777777" w:rsidR="00375A19" w:rsidRPr="00375A19" w:rsidRDefault="00375A19" w:rsidP="00CD742E">
            <w:pPr>
              <w:pStyle w:val="a7"/>
              <w:spacing w:before="0" w:beforeAutospacing="0" w:after="0" w:afterAutospacing="0"/>
              <w:ind w:firstLine="284"/>
              <w:rPr>
                <w:lang w:val="en-US"/>
              </w:rPr>
            </w:pPr>
            <w:r w:rsidRPr="00375A19">
              <w:rPr>
                <w:lang w:val="en-US"/>
              </w:rPr>
              <w:t>178</w:t>
            </w:r>
          </w:p>
        </w:tc>
        <w:tc>
          <w:tcPr>
            <w:tcW w:w="0" w:type="auto"/>
            <w:vMerge/>
            <w:tcBorders>
              <w:left w:val="single" w:sz="6" w:space="0" w:color="000000"/>
              <w:bottom w:val="single" w:sz="6" w:space="0" w:color="000000"/>
            </w:tcBorders>
            <w:vAlign w:val="center"/>
            <w:hideMark/>
          </w:tcPr>
          <w:p w14:paraId="338DC3AF"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098E877" w14:textId="77777777" w:rsidR="00375A19" w:rsidRPr="00375A19" w:rsidRDefault="00375A19" w:rsidP="00CD742E">
            <w:pPr>
              <w:pStyle w:val="a7"/>
              <w:spacing w:before="0" w:beforeAutospacing="0" w:after="0" w:afterAutospacing="0"/>
              <w:rPr>
                <w:lang w:val="en-US"/>
              </w:rPr>
            </w:pPr>
            <w:r w:rsidRPr="00375A19">
              <w:rPr>
                <w:lang w:val="en-US"/>
              </w:rPr>
              <w:t>3.67-3.69</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51AF98A" w14:textId="77777777" w:rsidR="00375A19" w:rsidRPr="00375A19" w:rsidRDefault="00375A19" w:rsidP="00CD742E">
            <w:pPr>
              <w:pStyle w:val="a7"/>
              <w:spacing w:before="0" w:beforeAutospacing="0" w:after="0" w:afterAutospacing="0"/>
              <w:ind w:firstLine="284"/>
              <w:rPr>
                <w:lang w:val="en-US"/>
              </w:rPr>
            </w:pPr>
            <w:r w:rsidRPr="00375A19">
              <w:rPr>
                <w:lang w:val="en-US"/>
              </w:rPr>
              <w:t>147</w:t>
            </w:r>
          </w:p>
        </w:tc>
        <w:tc>
          <w:tcPr>
            <w:tcW w:w="0" w:type="auto"/>
            <w:vMerge/>
            <w:tcBorders>
              <w:left w:val="single" w:sz="6" w:space="0" w:color="000000"/>
              <w:bottom w:val="single" w:sz="6" w:space="0" w:color="000000"/>
            </w:tcBorders>
            <w:vAlign w:val="center"/>
            <w:hideMark/>
          </w:tcPr>
          <w:p w14:paraId="56E41AF1" w14:textId="77777777" w:rsidR="00375A19" w:rsidRPr="00375A19" w:rsidRDefault="00375A19" w:rsidP="00CD742E">
            <w:pPr>
              <w:spacing w:after="0" w:line="240" w:lineRule="auto"/>
              <w:rPr>
                <w:sz w:val="24"/>
                <w:szCs w:val="24"/>
                <w:lang w:val="en-US"/>
              </w:rPr>
            </w:pPr>
          </w:p>
        </w:tc>
        <w:tc>
          <w:tcPr>
            <w:tcW w:w="1423" w:type="dxa"/>
            <w:vMerge w:val="restart"/>
            <w:tcMar>
              <w:top w:w="0" w:type="dxa"/>
              <w:left w:w="108" w:type="dxa"/>
              <w:bottom w:w="0" w:type="dxa"/>
              <w:right w:w="108" w:type="dxa"/>
            </w:tcMar>
            <w:vAlign w:val="bottom"/>
            <w:hideMark/>
          </w:tcPr>
          <w:p w14:paraId="07EA7A67"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vAlign w:val="bottom"/>
            <w:hideMark/>
          </w:tcPr>
          <w:p w14:paraId="496675A5"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7ABC0591" w14:textId="77777777" w:rsidR="00375A19" w:rsidRPr="00375A19" w:rsidRDefault="00375A19" w:rsidP="00CD742E">
            <w:pPr>
              <w:spacing w:after="0" w:line="240" w:lineRule="auto"/>
              <w:rPr>
                <w:sz w:val="24"/>
                <w:szCs w:val="24"/>
                <w:lang w:val="en-US"/>
              </w:rPr>
            </w:pPr>
          </w:p>
        </w:tc>
      </w:tr>
      <w:tr w:rsidR="00375A19" w:rsidRPr="00375A19" w14:paraId="1421BD54"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63A8E2E" w14:textId="77777777" w:rsidR="00375A19" w:rsidRPr="00375A19" w:rsidRDefault="00375A19" w:rsidP="00CD742E">
            <w:pPr>
              <w:pStyle w:val="a7"/>
              <w:spacing w:before="0" w:beforeAutospacing="0" w:after="0" w:afterAutospacing="0"/>
              <w:rPr>
                <w:lang w:val="en-US"/>
              </w:rPr>
            </w:pPr>
            <w:r w:rsidRPr="00375A19">
              <w:rPr>
                <w:lang w:val="en-US"/>
              </w:rPr>
              <w:t>4.42-4.44</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F6D2A38" w14:textId="77777777" w:rsidR="00375A19" w:rsidRPr="00375A19" w:rsidRDefault="00375A19" w:rsidP="00CD742E">
            <w:pPr>
              <w:pStyle w:val="a7"/>
              <w:spacing w:before="0" w:beforeAutospacing="0" w:after="0" w:afterAutospacing="0"/>
              <w:ind w:firstLine="284"/>
              <w:rPr>
                <w:lang w:val="en-US"/>
              </w:rPr>
            </w:pPr>
            <w:r w:rsidRPr="00375A19">
              <w:rPr>
                <w:lang w:val="en-US"/>
              </w:rPr>
              <w:t>177</w:t>
            </w:r>
          </w:p>
        </w:tc>
        <w:tc>
          <w:tcPr>
            <w:tcW w:w="0" w:type="auto"/>
            <w:vMerge/>
            <w:tcBorders>
              <w:left w:val="single" w:sz="6" w:space="0" w:color="000000"/>
              <w:bottom w:val="single" w:sz="6" w:space="0" w:color="000000"/>
            </w:tcBorders>
            <w:vAlign w:val="center"/>
            <w:hideMark/>
          </w:tcPr>
          <w:p w14:paraId="69F95FF6"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EE3545C" w14:textId="77777777" w:rsidR="00375A19" w:rsidRPr="00375A19" w:rsidRDefault="00375A19" w:rsidP="00CD742E">
            <w:pPr>
              <w:pStyle w:val="a7"/>
              <w:spacing w:before="0" w:beforeAutospacing="0" w:after="0" w:afterAutospacing="0"/>
              <w:rPr>
                <w:lang w:val="en-US"/>
              </w:rPr>
            </w:pPr>
            <w:r w:rsidRPr="00375A19">
              <w:rPr>
                <w:lang w:val="en-US"/>
              </w:rPr>
              <w:t>3.65-3.66</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22807CB" w14:textId="77777777" w:rsidR="00375A19" w:rsidRPr="00375A19" w:rsidRDefault="00375A19" w:rsidP="00CD742E">
            <w:pPr>
              <w:pStyle w:val="a7"/>
              <w:spacing w:before="0" w:beforeAutospacing="0" w:after="0" w:afterAutospacing="0"/>
              <w:ind w:firstLine="284"/>
              <w:rPr>
                <w:lang w:val="en-US"/>
              </w:rPr>
            </w:pPr>
            <w:r w:rsidRPr="00375A19">
              <w:rPr>
                <w:lang w:val="en-US"/>
              </w:rPr>
              <w:t>146</w:t>
            </w:r>
          </w:p>
        </w:tc>
        <w:tc>
          <w:tcPr>
            <w:tcW w:w="0" w:type="auto"/>
            <w:vMerge/>
            <w:tcBorders>
              <w:left w:val="single" w:sz="6" w:space="0" w:color="000000"/>
              <w:bottom w:val="single" w:sz="6" w:space="0" w:color="000000"/>
            </w:tcBorders>
            <w:vAlign w:val="center"/>
            <w:hideMark/>
          </w:tcPr>
          <w:p w14:paraId="24BFBD55" w14:textId="77777777" w:rsidR="00375A19" w:rsidRPr="00375A19" w:rsidRDefault="00375A19" w:rsidP="00CD742E">
            <w:pPr>
              <w:spacing w:after="0" w:line="240" w:lineRule="auto"/>
              <w:rPr>
                <w:sz w:val="24"/>
                <w:szCs w:val="24"/>
                <w:lang w:val="en-US"/>
              </w:rPr>
            </w:pPr>
          </w:p>
        </w:tc>
        <w:tc>
          <w:tcPr>
            <w:tcW w:w="0" w:type="auto"/>
            <w:vMerge/>
            <w:vAlign w:val="center"/>
            <w:hideMark/>
          </w:tcPr>
          <w:p w14:paraId="6ACF1D66" w14:textId="77777777" w:rsidR="00375A19" w:rsidRPr="00375A19" w:rsidRDefault="00375A19" w:rsidP="00CD742E">
            <w:pPr>
              <w:spacing w:after="0" w:line="240" w:lineRule="auto"/>
              <w:rPr>
                <w:sz w:val="24"/>
                <w:szCs w:val="24"/>
                <w:lang w:val="en-US"/>
              </w:rPr>
            </w:pPr>
          </w:p>
        </w:tc>
        <w:tc>
          <w:tcPr>
            <w:tcW w:w="1599" w:type="dxa"/>
            <w:tcMar>
              <w:top w:w="0" w:type="dxa"/>
              <w:left w:w="108" w:type="dxa"/>
              <w:bottom w:w="0" w:type="dxa"/>
              <w:right w:w="108" w:type="dxa"/>
            </w:tcMar>
            <w:vAlign w:val="bottom"/>
            <w:hideMark/>
          </w:tcPr>
          <w:p w14:paraId="26A7C2C0"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0CE6FA6C" w14:textId="77777777" w:rsidR="00375A19" w:rsidRPr="00375A19" w:rsidRDefault="00375A19" w:rsidP="00CD742E">
            <w:pPr>
              <w:spacing w:after="0" w:line="240" w:lineRule="auto"/>
              <w:rPr>
                <w:sz w:val="24"/>
                <w:szCs w:val="24"/>
                <w:lang w:val="en-US"/>
              </w:rPr>
            </w:pPr>
          </w:p>
        </w:tc>
      </w:tr>
      <w:tr w:rsidR="00375A19" w:rsidRPr="00375A19" w14:paraId="1A34E759"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D690CEA" w14:textId="77777777" w:rsidR="00375A19" w:rsidRPr="00375A19" w:rsidRDefault="00375A19" w:rsidP="00CD742E">
            <w:pPr>
              <w:pStyle w:val="a7"/>
              <w:spacing w:before="0" w:beforeAutospacing="0" w:after="0" w:afterAutospacing="0"/>
              <w:rPr>
                <w:lang w:val="en-US"/>
              </w:rPr>
            </w:pPr>
            <w:r w:rsidRPr="00375A19">
              <w:rPr>
                <w:lang w:val="en-US"/>
              </w:rPr>
              <w:t>4.4-4.41</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2215F32" w14:textId="77777777" w:rsidR="00375A19" w:rsidRPr="00375A19" w:rsidRDefault="00375A19" w:rsidP="00CD742E">
            <w:pPr>
              <w:pStyle w:val="a7"/>
              <w:spacing w:before="0" w:beforeAutospacing="0" w:after="0" w:afterAutospacing="0"/>
              <w:ind w:firstLine="284"/>
              <w:rPr>
                <w:lang w:val="en-US"/>
              </w:rPr>
            </w:pPr>
            <w:r w:rsidRPr="00375A19">
              <w:rPr>
                <w:lang w:val="en-US"/>
              </w:rPr>
              <w:t>176</w:t>
            </w:r>
          </w:p>
        </w:tc>
        <w:tc>
          <w:tcPr>
            <w:tcW w:w="0" w:type="auto"/>
            <w:vMerge/>
            <w:tcBorders>
              <w:left w:val="single" w:sz="6" w:space="0" w:color="000000"/>
              <w:bottom w:val="single" w:sz="6" w:space="0" w:color="000000"/>
            </w:tcBorders>
            <w:vAlign w:val="center"/>
            <w:hideMark/>
          </w:tcPr>
          <w:p w14:paraId="054DFA7A"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B8ED0CC" w14:textId="77777777" w:rsidR="00375A19" w:rsidRPr="00375A19" w:rsidRDefault="00375A19" w:rsidP="00CD742E">
            <w:pPr>
              <w:pStyle w:val="a7"/>
              <w:spacing w:before="0" w:beforeAutospacing="0" w:after="0" w:afterAutospacing="0"/>
              <w:rPr>
                <w:lang w:val="en-US"/>
              </w:rPr>
            </w:pPr>
            <w:r w:rsidRPr="00375A19">
              <w:rPr>
                <w:lang w:val="en-US"/>
              </w:rPr>
              <w:t>3.62-3.64</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0ECD79C" w14:textId="77777777" w:rsidR="00375A19" w:rsidRPr="00375A19" w:rsidRDefault="00375A19" w:rsidP="00CD742E">
            <w:pPr>
              <w:pStyle w:val="a7"/>
              <w:spacing w:before="0" w:beforeAutospacing="0" w:after="0" w:afterAutospacing="0"/>
              <w:ind w:firstLine="284"/>
              <w:rPr>
                <w:lang w:val="en-US"/>
              </w:rPr>
            </w:pPr>
            <w:r w:rsidRPr="00375A19">
              <w:rPr>
                <w:lang w:val="en-US"/>
              </w:rPr>
              <w:t>145</w:t>
            </w:r>
          </w:p>
        </w:tc>
        <w:tc>
          <w:tcPr>
            <w:tcW w:w="0" w:type="auto"/>
            <w:vMerge/>
            <w:tcBorders>
              <w:left w:val="single" w:sz="6" w:space="0" w:color="000000"/>
              <w:bottom w:val="single" w:sz="6" w:space="0" w:color="000000"/>
            </w:tcBorders>
            <w:vAlign w:val="center"/>
            <w:hideMark/>
          </w:tcPr>
          <w:p w14:paraId="291849AD" w14:textId="77777777" w:rsidR="00375A19" w:rsidRPr="00375A19" w:rsidRDefault="00375A19" w:rsidP="00CD742E">
            <w:pPr>
              <w:spacing w:after="0" w:line="240" w:lineRule="auto"/>
              <w:rPr>
                <w:sz w:val="24"/>
                <w:szCs w:val="24"/>
                <w:lang w:val="en-US"/>
              </w:rPr>
            </w:pPr>
          </w:p>
        </w:tc>
        <w:tc>
          <w:tcPr>
            <w:tcW w:w="1423" w:type="dxa"/>
            <w:tcMar>
              <w:top w:w="0" w:type="dxa"/>
              <w:left w:w="108" w:type="dxa"/>
              <w:bottom w:w="0" w:type="dxa"/>
              <w:right w:w="108" w:type="dxa"/>
            </w:tcMar>
            <w:vAlign w:val="bottom"/>
            <w:hideMark/>
          </w:tcPr>
          <w:p w14:paraId="23CF28B2"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vAlign w:val="bottom"/>
            <w:hideMark/>
          </w:tcPr>
          <w:p w14:paraId="5D590D01"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3C54BF1F" w14:textId="77777777" w:rsidR="00375A19" w:rsidRPr="00375A19" w:rsidRDefault="00375A19" w:rsidP="00CD742E">
            <w:pPr>
              <w:spacing w:after="0" w:line="240" w:lineRule="auto"/>
              <w:rPr>
                <w:sz w:val="24"/>
                <w:szCs w:val="24"/>
                <w:lang w:val="en-US"/>
              </w:rPr>
            </w:pPr>
          </w:p>
        </w:tc>
      </w:tr>
      <w:tr w:rsidR="00375A19" w:rsidRPr="00375A19" w14:paraId="277CB8DB"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A9C0810" w14:textId="77777777" w:rsidR="00375A19" w:rsidRPr="00375A19" w:rsidRDefault="00375A19" w:rsidP="00CD742E">
            <w:pPr>
              <w:pStyle w:val="a7"/>
              <w:spacing w:before="0" w:beforeAutospacing="0" w:after="0" w:afterAutospacing="0"/>
              <w:rPr>
                <w:lang w:val="en-US"/>
              </w:rPr>
            </w:pPr>
            <w:r w:rsidRPr="00375A19">
              <w:rPr>
                <w:lang w:val="en-US"/>
              </w:rPr>
              <w:t>4.37-4.39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EEE39A2" w14:textId="77777777" w:rsidR="00375A19" w:rsidRPr="00375A19" w:rsidRDefault="00375A19" w:rsidP="00CD742E">
            <w:pPr>
              <w:pStyle w:val="a7"/>
              <w:spacing w:before="0" w:beforeAutospacing="0" w:after="0" w:afterAutospacing="0"/>
              <w:ind w:firstLine="284"/>
              <w:rPr>
                <w:lang w:val="en-US"/>
              </w:rPr>
            </w:pPr>
            <w:r w:rsidRPr="00375A19">
              <w:rPr>
                <w:lang w:val="en-US"/>
              </w:rPr>
              <w:t>175</w:t>
            </w:r>
          </w:p>
        </w:tc>
        <w:tc>
          <w:tcPr>
            <w:tcW w:w="0" w:type="auto"/>
            <w:vMerge/>
            <w:tcBorders>
              <w:left w:val="single" w:sz="6" w:space="0" w:color="000000"/>
              <w:bottom w:val="single" w:sz="6" w:space="0" w:color="000000"/>
            </w:tcBorders>
            <w:vAlign w:val="center"/>
            <w:hideMark/>
          </w:tcPr>
          <w:p w14:paraId="2425E461"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CB71FA0" w14:textId="77777777" w:rsidR="00375A19" w:rsidRPr="00375A19" w:rsidRDefault="00375A19" w:rsidP="00CD742E">
            <w:pPr>
              <w:pStyle w:val="a7"/>
              <w:spacing w:before="0" w:beforeAutospacing="0" w:after="0" w:afterAutospacing="0"/>
              <w:rPr>
                <w:lang w:val="en-US"/>
              </w:rPr>
            </w:pPr>
            <w:r w:rsidRPr="00375A19">
              <w:rPr>
                <w:lang w:val="en-US"/>
              </w:rPr>
              <w:t>3.6-3.61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845146A" w14:textId="77777777" w:rsidR="00375A19" w:rsidRPr="00375A19" w:rsidRDefault="00375A19" w:rsidP="00CD742E">
            <w:pPr>
              <w:pStyle w:val="a7"/>
              <w:spacing w:before="0" w:beforeAutospacing="0" w:after="0" w:afterAutospacing="0"/>
              <w:ind w:firstLine="284"/>
              <w:rPr>
                <w:lang w:val="en-US"/>
              </w:rPr>
            </w:pPr>
            <w:r w:rsidRPr="00375A19">
              <w:rPr>
                <w:lang w:val="en-US"/>
              </w:rPr>
              <w:t>144</w:t>
            </w:r>
          </w:p>
        </w:tc>
        <w:tc>
          <w:tcPr>
            <w:tcW w:w="0" w:type="auto"/>
            <w:vMerge/>
            <w:tcBorders>
              <w:left w:val="single" w:sz="6" w:space="0" w:color="000000"/>
              <w:bottom w:val="single" w:sz="6" w:space="0" w:color="000000"/>
            </w:tcBorders>
            <w:vAlign w:val="center"/>
            <w:hideMark/>
          </w:tcPr>
          <w:p w14:paraId="0D2D17CE" w14:textId="77777777" w:rsidR="00375A19" w:rsidRPr="00375A19" w:rsidRDefault="00375A19" w:rsidP="00CD742E">
            <w:pPr>
              <w:spacing w:after="0" w:line="240" w:lineRule="auto"/>
              <w:rPr>
                <w:sz w:val="24"/>
                <w:szCs w:val="24"/>
                <w:lang w:val="en-US"/>
              </w:rPr>
            </w:pPr>
          </w:p>
        </w:tc>
        <w:tc>
          <w:tcPr>
            <w:tcW w:w="1423" w:type="dxa"/>
            <w:tcMar>
              <w:top w:w="0" w:type="dxa"/>
              <w:left w:w="108" w:type="dxa"/>
              <w:bottom w:w="0" w:type="dxa"/>
              <w:right w:w="108" w:type="dxa"/>
            </w:tcMar>
            <w:vAlign w:val="bottom"/>
            <w:hideMark/>
          </w:tcPr>
          <w:p w14:paraId="15F6DF87"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vAlign w:val="bottom"/>
            <w:hideMark/>
          </w:tcPr>
          <w:p w14:paraId="3AE9FF88"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3DFCD4CE" w14:textId="77777777" w:rsidR="00375A19" w:rsidRPr="00375A19" w:rsidRDefault="00375A19" w:rsidP="00CD742E">
            <w:pPr>
              <w:spacing w:after="0" w:line="240" w:lineRule="auto"/>
              <w:rPr>
                <w:sz w:val="24"/>
                <w:szCs w:val="24"/>
                <w:lang w:val="en-US"/>
              </w:rPr>
            </w:pPr>
          </w:p>
        </w:tc>
      </w:tr>
      <w:tr w:rsidR="00375A19" w:rsidRPr="00375A19" w14:paraId="6E818353"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6CC711D" w14:textId="77777777" w:rsidR="00375A19" w:rsidRPr="00375A19" w:rsidRDefault="00375A19" w:rsidP="00CD742E">
            <w:pPr>
              <w:pStyle w:val="a7"/>
              <w:spacing w:before="0" w:beforeAutospacing="0" w:after="0" w:afterAutospacing="0"/>
              <w:rPr>
                <w:lang w:val="en-US"/>
              </w:rPr>
            </w:pPr>
            <w:r w:rsidRPr="00375A19">
              <w:rPr>
                <w:lang w:val="en-US"/>
              </w:rPr>
              <w:t>4.35-4.36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C1C5149" w14:textId="77777777" w:rsidR="00375A19" w:rsidRPr="00375A19" w:rsidRDefault="00375A19" w:rsidP="00CD742E">
            <w:pPr>
              <w:pStyle w:val="a7"/>
              <w:spacing w:before="0" w:beforeAutospacing="0" w:after="0" w:afterAutospacing="0"/>
              <w:ind w:firstLine="284"/>
              <w:rPr>
                <w:lang w:val="en-US"/>
              </w:rPr>
            </w:pPr>
            <w:r w:rsidRPr="00375A19">
              <w:rPr>
                <w:lang w:val="en-US"/>
              </w:rPr>
              <w:t>174</w:t>
            </w:r>
          </w:p>
        </w:tc>
        <w:tc>
          <w:tcPr>
            <w:tcW w:w="0" w:type="auto"/>
            <w:vMerge/>
            <w:tcBorders>
              <w:left w:val="single" w:sz="6" w:space="0" w:color="000000"/>
              <w:bottom w:val="single" w:sz="6" w:space="0" w:color="000000"/>
            </w:tcBorders>
            <w:vAlign w:val="center"/>
            <w:hideMark/>
          </w:tcPr>
          <w:p w14:paraId="056718CB"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F2ECADB" w14:textId="77777777" w:rsidR="00375A19" w:rsidRPr="00375A19" w:rsidRDefault="00375A19" w:rsidP="00CD742E">
            <w:pPr>
              <w:pStyle w:val="a7"/>
              <w:spacing w:before="0" w:beforeAutospacing="0" w:after="0" w:afterAutospacing="0"/>
              <w:rPr>
                <w:lang w:val="en-US"/>
              </w:rPr>
            </w:pPr>
            <w:r w:rsidRPr="00375A19">
              <w:rPr>
                <w:lang w:val="en-US"/>
              </w:rPr>
              <w:t>3.57-3.59</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21292CB8" w14:textId="77777777" w:rsidR="00375A19" w:rsidRPr="00375A19" w:rsidRDefault="00375A19" w:rsidP="00CD742E">
            <w:pPr>
              <w:pStyle w:val="a7"/>
              <w:spacing w:before="0" w:beforeAutospacing="0" w:after="0" w:afterAutospacing="0"/>
              <w:ind w:firstLine="284"/>
              <w:rPr>
                <w:lang w:val="en-US"/>
              </w:rPr>
            </w:pPr>
            <w:r w:rsidRPr="00375A19">
              <w:rPr>
                <w:lang w:val="en-US"/>
              </w:rPr>
              <w:t>143</w:t>
            </w:r>
          </w:p>
        </w:tc>
        <w:tc>
          <w:tcPr>
            <w:tcW w:w="0" w:type="auto"/>
            <w:vMerge/>
            <w:tcBorders>
              <w:left w:val="single" w:sz="6" w:space="0" w:color="000000"/>
              <w:bottom w:val="single" w:sz="6" w:space="0" w:color="000000"/>
            </w:tcBorders>
            <w:vAlign w:val="center"/>
            <w:hideMark/>
          </w:tcPr>
          <w:p w14:paraId="43A55DAB" w14:textId="77777777" w:rsidR="00375A19" w:rsidRPr="00375A19" w:rsidRDefault="00375A19" w:rsidP="00CD742E">
            <w:pPr>
              <w:spacing w:after="0" w:line="240" w:lineRule="auto"/>
              <w:rPr>
                <w:sz w:val="24"/>
                <w:szCs w:val="24"/>
                <w:lang w:val="en-US"/>
              </w:rPr>
            </w:pPr>
          </w:p>
        </w:tc>
        <w:tc>
          <w:tcPr>
            <w:tcW w:w="1423" w:type="dxa"/>
            <w:tcMar>
              <w:top w:w="0" w:type="dxa"/>
              <w:left w:w="108" w:type="dxa"/>
              <w:bottom w:w="0" w:type="dxa"/>
              <w:right w:w="108" w:type="dxa"/>
            </w:tcMar>
            <w:hideMark/>
          </w:tcPr>
          <w:p w14:paraId="3A074642"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hideMark/>
          </w:tcPr>
          <w:p w14:paraId="441F2359"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799BF135" w14:textId="77777777" w:rsidR="00375A19" w:rsidRPr="00375A19" w:rsidRDefault="00375A19" w:rsidP="00CD742E">
            <w:pPr>
              <w:spacing w:after="0" w:line="240" w:lineRule="auto"/>
              <w:rPr>
                <w:sz w:val="24"/>
                <w:szCs w:val="24"/>
                <w:lang w:val="en-US"/>
              </w:rPr>
            </w:pPr>
          </w:p>
        </w:tc>
      </w:tr>
      <w:tr w:rsidR="00375A19" w:rsidRPr="00375A19" w14:paraId="2AB763F2"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997F7C4" w14:textId="77777777" w:rsidR="00375A19" w:rsidRPr="00375A19" w:rsidRDefault="00375A19" w:rsidP="00CD742E">
            <w:pPr>
              <w:pStyle w:val="a7"/>
              <w:spacing w:before="0" w:beforeAutospacing="0" w:after="0" w:afterAutospacing="0"/>
              <w:rPr>
                <w:lang w:val="en-US"/>
              </w:rPr>
            </w:pPr>
            <w:r w:rsidRPr="00375A19">
              <w:rPr>
                <w:lang w:val="en-US"/>
              </w:rPr>
              <w:t>4.32-4.34</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6091AB4" w14:textId="77777777" w:rsidR="00375A19" w:rsidRPr="00375A19" w:rsidRDefault="00375A19" w:rsidP="00CD742E">
            <w:pPr>
              <w:pStyle w:val="a7"/>
              <w:spacing w:before="0" w:beforeAutospacing="0" w:after="0" w:afterAutospacing="0"/>
              <w:ind w:firstLine="284"/>
              <w:rPr>
                <w:lang w:val="en-US"/>
              </w:rPr>
            </w:pPr>
            <w:r w:rsidRPr="00375A19">
              <w:rPr>
                <w:lang w:val="en-US"/>
              </w:rPr>
              <w:t>173</w:t>
            </w:r>
          </w:p>
        </w:tc>
        <w:tc>
          <w:tcPr>
            <w:tcW w:w="0" w:type="auto"/>
            <w:vMerge/>
            <w:tcBorders>
              <w:left w:val="single" w:sz="6" w:space="0" w:color="000000"/>
              <w:bottom w:val="single" w:sz="6" w:space="0" w:color="000000"/>
            </w:tcBorders>
            <w:vAlign w:val="center"/>
            <w:hideMark/>
          </w:tcPr>
          <w:p w14:paraId="36525903"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02D97F7" w14:textId="77777777" w:rsidR="00375A19" w:rsidRPr="00375A19" w:rsidRDefault="00375A19" w:rsidP="00CD742E">
            <w:pPr>
              <w:pStyle w:val="a7"/>
              <w:spacing w:before="0" w:beforeAutospacing="0" w:after="0" w:afterAutospacing="0"/>
              <w:rPr>
                <w:lang w:val="en-US"/>
              </w:rPr>
            </w:pPr>
            <w:r w:rsidRPr="00375A19">
              <w:rPr>
                <w:lang w:val="en-US"/>
              </w:rPr>
              <w:t>3.55-3.56</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402BAA55" w14:textId="77777777" w:rsidR="00375A19" w:rsidRPr="00375A19" w:rsidRDefault="00375A19" w:rsidP="00CD742E">
            <w:pPr>
              <w:pStyle w:val="a7"/>
              <w:spacing w:before="0" w:beforeAutospacing="0" w:after="0" w:afterAutospacing="0"/>
              <w:ind w:firstLine="284"/>
              <w:rPr>
                <w:lang w:val="en-US"/>
              </w:rPr>
            </w:pPr>
            <w:r w:rsidRPr="00375A19">
              <w:rPr>
                <w:lang w:val="en-US"/>
              </w:rPr>
              <w:t>142</w:t>
            </w:r>
          </w:p>
        </w:tc>
        <w:tc>
          <w:tcPr>
            <w:tcW w:w="0" w:type="auto"/>
            <w:vMerge/>
            <w:tcBorders>
              <w:left w:val="single" w:sz="6" w:space="0" w:color="000000"/>
              <w:bottom w:val="single" w:sz="6" w:space="0" w:color="000000"/>
            </w:tcBorders>
            <w:vAlign w:val="center"/>
            <w:hideMark/>
          </w:tcPr>
          <w:p w14:paraId="66326348" w14:textId="77777777" w:rsidR="00375A19" w:rsidRPr="00375A19" w:rsidRDefault="00375A19" w:rsidP="00CD742E">
            <w:pPr>
              <w:spacing w:after="0" w:line="240" w:lineRule="auto"/>
              <w:rPr>
                <w:sz w:val="24"/>
                <w:szCs w:val="24"/>
                <w:lang w:val="en-US"/>
              </w:rPr>
            </w:pPr>
          </w:p>
        </w:tc>
        <w:tc>
          <w:tcPr>
            <w:tcW w:w="1423" w:type="dxa"/>
            <w:tcMar>
              <w:top w:w="0" w:type="dxa"/>
              <w:left w:w="108" w:type="dxa"/>
              <w:bottom w:w="0" w:type="dxa"/>
              <w:right w:w="108" w:type="dxa"/>
            </w:tcMar>
            <w:hideMark/>
          </w:tcPr>
          <w:p w14:paraId="3617AA48"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hideMark/>
          </w:tcPr>
          <w:p w14:paraId="44EC5FED"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3B28E3C9" w14:textId="77777777" w:rsidR="00375A19" w:rsidRPr="00375A19" w:rsidRDefault="00375A19" w:rsidP="00CD742E">
            <w:pPr>
              <w:spacing w:after="0" w:line="240" w:lineRule="auto"/>
              <w:rPr>
                <w:sz w:val="24"/>
                <w:szCs w:val="24"/>
                <w:lang w:val="en-US"/>
              </w:rPr>
            </w:pPr>
          </w:p>
        </w:tc>
      </w:tr>
      <w:tr w:rsidR="00375A19" w:rsidRPr="00375A19" w14:paraId="56C9CF19"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8821128" w14:textId="77777777" w:rsidR="00375A19" w:rsidRPr="00375A19" w:rsidRDefault="00375A19" w:rsidP="00CD742E">
            <w:pPr>
              <w:pStyle w:val="a7"/>
              <w:spacing w:before="0" w:beforeAutospacing="0" w:after="0" w:afterAutospacing="0"/>
              <w:rPr>
                <w:lang w:val="en-US"/>
              </w:rPr>
            </w:pPr>
            <w:r w:rsidRPr="00375A19">
              <w:rPr>
                <w:lang w:val="en-US"/>
              </w:rPr>
              <w:t>4.3-4.31</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0D907FF" w14:textId="77777777" w:rsidR="00375A19" w:rsidRPr="00375A19" w:rsidRDefault="00375A19" w:rsidP="00CD742E">
            <w:pPr>
              <w:pStyle w:val="a7"/>
              <w:spacing w:before="0" w:beforeAutospacing="0" w:after="0" w:afterAutospacing="0"/>
              <w:ind w:firstLine="284"/>
              <w:rPr>
                <w:lang w:val="en-US"/>
              </w:rPr>
            </w:pPr>
            <w:r w:rsidRPr="00375A19">
              <w:rPr>
                <w:lang w:val="en-US"/>
              </w:rPr>
              <w:t>172</w:t>
            </w:r>
          </w:p>
        </w:tc>
        <w:tc>
          <w:tcPr>
            <w:tcW w:w="0" w:type="auto"/>
            <w:vMerge/>
            <w:tcBorders>
              <w:left w:val="single" w:sz="6" w:space="0" w:color="000000"/>
              <w:bottom w:val="single" w:sz="6" w:space="0" w:color="000000"/>
            </w:tcBorders>
            <w:vAlign w:val="center"/>
            <w:hideMark/>
          </w:tcPr>
          <w:p w14:paraId="71147AA8"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39B261A3" w14:textId="77777777" w:rsidR="00375A19" w:rsidRPr="00375A19" w:rsidRDefault="00375A19" w:rsidP="00CD742E">
            <w:pPr>
              <w:pStyle w:val="a7"/>
              <w:spacing w:before="0" w:beforeAutospacing="0" w:after="0" w:afterAutospacing="0"/>
              <w:rPr>
                <w:lang w:val="en-US"/>
              </w:rPr>
            </w:pPr>
            <w:r w:rsidRPr="00375A19">
              <w:rPr>
                <w:lang w:val="en-US"/>
              </w:rPr>
              <w:t>3.52-3.54</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B58858E" w14:textId="77777777" w:rsidR="00375A19" w:rsidRPr="00375A19" w:rsidRDefault="00375A19" w:rsidP="00CD742E">
            <w:pPr>
              <w:pStyle w:val="a7"/>
              <w:spacing w:before="0" w:beforeAutospacing="0" w:after="0" w:afterAutospacing="0"/>
              <w:ind w:firstLine="284"/>
              <w:rPr>
                <w:lang w:val="en-US"/>
              </w:rPr>
            </w:pPr>
            <w:r w:rsidRPr="00375A19">
              <w:rPr>
                <w:lang w:val="en-US"/>
              </w:rPr>
              <w:t>141</w:t>
            </w:r>
          </w:p>
        </w:tc>
        <w:tc>
          <w:tcPr>
            <w:tcW w:w="0" w:type="auto"/>
            <w:vMerge/>
            <w:tcBorders>
              <w:left w:val="single" w:sz="6" w:space="0" w:color="000000"/>
              <w:bottom w:val="single" w:sz="6" w:space="0" w:color="000000"/>
            </w:tcBorders>
            <w:vAlign w:val="center"/>
            <w:hideMark/>
          </w:tcPr>
          <w:p w14:paraId="5E085C2B" w14:textId="77777777" w:rsidR="00375A19" w:rsidRPr="00375A19" w:rsidRDefault="00375A19" w:rsidP="00CD742E">
            <w:pPr>
              <w:spacing w:after="0" w:line="240" w:lineRule="auto"/>
              <w:rPr>
                <w:sz w:val="24"/>
                <w:szCs w:val="24"/>
                <w:lang w:val="en-US"/>
              </w:rPr>
            </w:pPr>
          </w:p>
        </w:tc>
        <w:tc>
          <w:tcPr>
            <w:tcW w:w="1423" w:type="dxa"/>
            <w:tcMar>
              <w:top w:w="0" w:type="dxa"/>
              <w:left w:w="108" w:type="dxa"/>
              <w:bottom w:w="0" w:type="dxa"/>
              <w:right w:w="108" w:type="dxa"/>
            </w:tcMar>
            <w:hideMark/>
          </w:tcPr>
          <w:p w14:paraId="01C4D7AF"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hideMark/>
          </w:tcPr>
          <w:p w14:paraId="779303ED"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5E0A9382" w14:textId="77777777" w:rsidR="00375A19" w:rsidRPr="00375A19" w:rsidRDefault="00375A19" w:rsidP="00CD742E">
            <w:pPr>
              <w:spacing w:after="0" w:line="240" w:lineRule="auto"/>
              <w:rPr>
                <w:sz w:val="24"/>
                <w:szCs w:val="24"/>
                <w:lang w:val="en-US"/>
              </w:rPr>
            </w:pPr>
          </w:p>
        </w:tc>
      </w:tr>
      <w:tr w:rsidR="00375A19" w:rsidRPr="00375A19" w14:paraId="1F1C408D"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71AC900" w14:textId="77777777" w:rsidR="00375A19" w:rsidRPr="00375A19" w:rsidRDefault="00375A19" w:rsidP="00CD742E">
            <w:pPr>
              <w:pStyle w:val="a7"/>
              <w:spacing w:before="0" w:beforeAutospacing="0" w:after="0" w:afterAutospacing="0"/>
              <w:rPr>
                <w:lang w:val="en-US"/>
              </w:rPr>
            </w:pPr>
            <w:r w:rsidRPr="00375A19">
              <w:rPr>
                <w:lang w:val="en-US"/>
              </w:rPr>
              <w:t>4.27-4.29</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799DD372" w14:textId="77777777" w:rsidR="00375A19" w:rsidRPr="00375A19" w:rsidRDefault="00375A19" w:rsidP="00CD742E">
            <w:pPr>
              <w:pStyle w:val="a7"/>
              <w:spacing w:before="0" w:beforeAutospacing="0" w:after="0" w:afterAutospacing="0"/>
              <w:ind w:firstLine="284"/>
              <w:rPr>
                <w:lang w:val="en-US"/>
              </w:rPr>
            </w:pPr>
            <w:r w:rsidRPr="00375A19">
              <w:rPr>
                <w:lang w:val="en-US"/>
              </w:rPr>
              <w:t>171</w:t>
            </w:r>
          </w:p>
        </w:tc>
        <w:tc>
          <w:tcPr>
            <w:tcW w:w="0" w:type="auto"/>
            <w:vMerge/>
            <w:tcBorders>
              <w:left w:val="single" w:sz="6" w:space="0" w:color="000000"/>
              <w:bottom w:val="single" w:sz="6" w:space="0" w:color="000000"/>
            </w:tcBorders>
            <w:vAlign w:val="center"/>
            <w:hideMark/>
          </w:tcPr>
          <w:p w14:paraId="36C5C370"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BE75F73" w14:textId="77777777" w:rsidR="00375A19" w:rsidRPr="00375A19" w:rsidRDefault="00375A19" w:rsidP="00CD742E">
            <w:pPr>
              <w:pStyle w:val="a7"/>
              <w:spacing w:before="0" w:beforeAutospacing="0" w:after="0" w:afterAutospacing="0"/>
              <w:rPr>
                <w:lang w:val="en-US"/>
              </w:rPr>
            </w:pPr>
            <w:r w:rsidRPr="00375A19">
              <w:rPr>
                <w:lang w:val="en-US"/>
              </w:rPr>
              <w:t>3.5-3.51</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5645AEB8" w14:textId="77777777" w:rsidR="00375A19" w:rsidRPr="00375A19" w:rsidRDefault="00375A19" w:rsidP="00CD742E">
            <w:pPr>
              <w:pStyle w:val="a7"/>
              <w:spacing w:before="0" w:beforeAutospacing="0" w:after="0" w:afterAutospacing="0"/>
              <w:ind w:firstLine="284"/>
              <w:rPr>
                <w:lang w:val="en-US"/>
              </w:rPr>
            </w:pPr>
            <w:r w:rsidRPr="00375A19">
              <w:rPr>
                <w:lang w:val="en-US"/>
              </w:rPr>
              <w:t>140</w:t>
            </w:r>
          </w:p>
        </w:tc>
        <w:tc>
          <w:tcPr>
            <w:tcW w:w="0" w:type="auto"/>
            <w:vMerge/>
            <w:tcBorders>
              <w:left w:val="single" w:sz="6" w:space="0" w:color="000000"/>
              <w:bottom w:val="single" w:sz="6" w:space="0" w:color="000000"/>
            </w:tcBorders>
            <w:vAlign w:val="center"/>
            <w:hideMark/>
          </w:tcPr>
          <w:p w14:paraId="4A4CB0EB" w14:textId="77777777" w:rsidR="00375A19" w:rsidRPr="00375A19" w:rsidRDefault="00375A19" w:rsidP="00CD742E">
            <w:pPr>
              <w:spacing w:after="0" w:line="240" w:lineRule="auto"/>
              <w:rPr>
                <w:sz w:val="24"/>
                <w:szCs w:val="24"/>
                <w:lang w:val="en-US"/>
              </w:rPr>
            </w:pPr>
          </w:p>
        </w:tc>
        <w:tc>
          <w:tcPr>
            <w:tcW w:w="1423" w:type="dxa"/>
            <w:tcMar>
              <w:top w:w="0" w:type="dxa"/>
              <w:left w:w="108" w:type="dxa"/>
              <w:bottom w:w="0" w:type="dxa"/>
              <w:right w:w="108" w:type="dxa"/>
            </w:tcMar>
            <w:hideMark/>
          </w:tcPr>
          <w:p w14:paraId="7B2C0CAC"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hideMark/>
          </w:tcPr>
          <w:p w14:paraId="63EF1280"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65A5A79E" w14:textId="77777777" w:rsidR="00375A19" w:rsidRPr="00375A19" w:rsidRDefault="00375A19" w:rsidP="00CD742E">
            <w:pPr>
              <w:spacing w:after="0" w:line="240" w:lineRule="auto"/>
              <w:rPr>
                <w:sz w:val="24"/>
                <w:szCs w:val="24"/>
                <w:lang w:val="en-US"/>
              </w:rPr>
            </w:pPr>
          </w:p>
        </w:tc>
      </w:tr>
      <w:tr w:rsidR="00375A19" w:rsidRPr="00375A19" w14:paraId="180EEC46" w14:textId="77777777" w:rsidTr="00375A19">
        <w:trPr>
          <w:jc w:val="center"/>
        </w:trPr>
        <w:tc>
          <w:tcPr>
            <w:tcW w:w="1295"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19E52722" w14:textId="77777777" w:rsidR="00375A19" w:rsidRPr="00375A19" w:rsidRDefault="00375A19" w:rsidP="00CD742E">
            <w:pPr>
              <w:pStyle w:val="a7"/>
              <w:spacing w:before="0" w:beforeAutospacing="0" w:after="0" w:afterAutospacing="0"/>
              <w:rPr>
                <w:lang w:val="en-US"/>
              </w:rPr>
            </w:pPr>
            <w:r w:rsidRPr="00375A19">
              <w:rPr>
                <w:lang w:val="en-US"/>
              </w:rPr>
              <w:t>4.24-4.26</w:t>
            </w:r>
          </w:p>
        </w:tc>
        <w:tc>
          <w:tcPr>
            <w:tcW w:w="1588"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71B08E4" w14:textId="77777777" w:rsidR="00375A19" w:rsidRPr="00375A19" w:rsidRDefault="00375A19" w:rsidP="00CD742E">
            <w:pPr>
              <w:pStyle w:val="a7"/>
              <w:spacing w:before="0" w:beforeAutospacing="0" w:after="0" w:afterAutospacing="0"/>
              <w:ind w:firstLine="284"/>
              <w:rPr>
                <w:lang w:val="en-US"/>
              </w:rPr>
            </w:pPr>
            <w:r w:rsidRPr="00375A19">
              <w:rPr>
                <w:lang w:val="en-US"/>
              </w:rPr>
              <w:t>170</w:t>
            </w:r>
          </w:p>
        </w:tc>
        <w:tc>
          <w:tcPr>
            <w:tcW w:w="0" w:type="auto"/>
            <w:vMerge/>
            <w:tcBorders>
              <w:left w:val="single" w:sz="6" w:space="0" w:color="000000"/>
              <w:bottom w:val="single" w:sz="6" w:space="0" w:color="000000"/>
            </w:tcBorders>
            <w:vAlign w:val="center"/>
            <w:hideMark/>
          </w:tcPr>
          <w:p w14:paraId="3330B585" w14:textId="77777777" w:rsidR="00375A19" w:rsidRPr="00375A19" w:rsidRDefault="00375A19" w:rsidP="00CD742E">
            <w:pPr>
              <w:spacing w:after="0" w:line="240" w:lineRule="auto"/>
              <w:rPr>
                <w:sz w:val="24"/>
                <w:szCs w:val="24"/>
                <w:lang w:val="en-US"/>
              </w:rPr>
            </w:pPr>
          </w:p>
        </w:tc>
        <w:tc>
          <w:tcPr>
            <w:tcW w:w="1389"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6EB08CF9" w14:textId="77777777" w:rsidR="00375A19" w:rsidRPr="00375A19" w:rsidRDefault="00375A19" w:rsidP="00CD742E">
            <w:pPr>
              <w:pStyle w:val="a7"/>
              <w:spacing w:before="0" w:beforeAutospacing="0" w:after="0" w:afterAutospacing="0"/>
              <w:rPr>
                <w:lang w:val="en-US"/>
              </w:rPr>
            </w:pPr>
            <w:r w:rsidRPr="00375A19">
              <w:rPr>
                <w:lang w:val="en-US"/>
              </w:rPr>
              <w:t>3.47-3.49</w:t>
            </w:r>
          </w:p>
        </w:tc>
        <w:tc>
          <w:tcPr>
            <w:tcW w:w="1431" w:type="dxa"/>
            <w:tcBorders>
              <w:top w:val="single" w:sz="6" w:space="0" w:color="000000"/>
              <w:left w:val="single" w:sz="6" w:space="0" w:color="000000"/>
              <w:bottom w:val="single" w:sz="6" w:space="0" w:color="000000"/>
            </w:tcBorders>
            <w:tcMar>
              <w:top w:w="0" w:type="dxa"/>
              <w:left w:w="108" w:type="dxa"/>
              <w:bottom w:w="0" w:type="dxa"/>
              <w:right w:w="108" w:type="dxa"/>
            </w:tcMar>
            <w:vAlign w:val="bottom"/>
            <w:hideMark/>
          </w:tcPr>
          <w:p w14:paraId="061D2E9D" w14:textId="77777777" w:rsidR="00375A19" w:rsidRPr="00375A19" w:rsidRDefault="00375A19" w:rsidP="00CD742E">
            <w:pPr>
              <w:pStyle w:val="a7"/>
              <w:spacing w:before="0" w:beforeAutospacing="0" w:after="0" w:afterAutospacing="0"/>
              <w:ind w:firstLine="284"/>
              <w:rPr>
                <w:lang w:val="en-US"/>
              </w:rPr>
            </w:pPr>
            <w:r w:rsidRPr="00375A19">
              <w:rPr>
                <w:lang w:val="en-US"/>
              </w:rPr>
              <w:t>139</w:t>
            </w:r>
          </w:p>
        </w:tc>
        <w:tc>
          <w:tcPr>
            <w:tcW w:w="0" w:type="auto"/>
            <w:vMerge/>
            <w:tcBorders>
              <w:left w:val="single" w:sz="6" w:space="0" w:color="000000"/>
              <w:bottom w:val="single" w:sz="6" w:space="0" w:color="000000"/>
            </w:tcBorders>
            <w:vAlign w:val="center"/>
            <w:hideMark/>
          </w:tcPr>
          <w:p w14:paraId="2891DDC8" w14:textId="77777777" w:rsidR="00375A19" w:rsidRPr="00375A19" w:rsidRDefault="00375A19" w:rsidP="00CD742E">
            <w:pPr>
              <w:spacing w:after="0" w:line="240" w:lineRule="auto"/>
              <w:rPr>
                <w:sz w:val="24"/>
                <w:szCs w:val="24"/>
                <w:lang w:val="en-US"/>
              </w:rPr>
            </w:pPr>
          </w:p>
        </w:tc>
        <w:tc>
          <w:tcPr>
            <w:tcW w:w="1423" w:type="dxa"/>
            <w:tcMar>
              <w:top w:w="0" w:type="dxa"/>
              <w:left w:w="108" w:type="dxa"/>
              <w:bottom w:w="0" w:type="dxa"/>
              <w:right w:w="108" w:type="dxa"/>
            </w:tcMar>
            <w:hideMark/>
          </w:tcPr>
          <w:p w14:paraId="7EF60397"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1599" w:type="dxa"/>
            <w:tcMar>
              <w:top w:w="0" w:type="dxa"/>
              <w:left w:w="108" w:type="dxa"/>
              <w:bottom w:w="0" w:type="dxa"/>
              <w:right w:w="108" w:type="dxa"/>
            </w:tcMar>
            <w:hideMark/>
          </w:tcPr>
          <w:p w14:paraId="3EF4B210" w14:textId="77777777" w:rsidR="00375A19" w:rsidRPr="00375A19" w:rsidRDefault="00375A19" w:rsidP="00CD742E">
            <w:pPr>
              <w:pStyle w:val="a7"/>
              <w:spacing w:before="0" w:beforeAutospacing="0" w:after="0" w:afterAutospacing="0"/>
              <w:ind w:firstLine="284"/>
              <w:jc w:val="center"/>
              <w:rPr>
                <w:lang w:val="en-US"/>
              </w:rPr>
            </w:pPr>
            <w:r w:rsidRPr="00375A19">
              <w:rPr>
                <w:lang w:val="en-US"/>
              </w:rPr>
              <w:t> </w:t>
            </w:r>
          </w:p>
        </w:tc>
        <w:tc>
          <w:tcPr>
            <w:tcW w:w="0" w:type="auto"/>
            <w:hideMark/>
          </w:tcPr>
          <w:p w14:paraId="4C5FF38B" w14:textId="77777777" w:rsidR="00375A19" w:rsidRPr="00375A19" w:rsidRDefault="00375A19" w:rsidP="00CD742E">
            <w:pPr>
              <w:spacing w:after="0" w:line="240" w:lineRule="auto"/>
              <w:rPr>
                <w:sz w:val="24"/>
                <w:szCs w:val="24"/>
                <w:lang w:val="en-US"/>
              </w:rPr>
            </w:pPr>
          </w:p>
        </w:tc>
      </w:tr>
    </w:tbl>
    <w:p w14:paraId="0F8AE591" w14:textId="77777777" w:rsidR="00375A19" w:rsidRPr="00375A19" w:rsidRDefault="00375A19" w:rsidP="00375A19">
      <w:pPr>
        <w:pStyle w:val="a7"/>
        <w:shd w:val="clear" w:color="auto" w:fill="FFFFFF"/>
        <w:spacing w:before="0" w:beforeAutospacing="0" w:after="0" w:afterAutospacing="0" w:line="298" w:lineRule="atLeast"/>
        <w:ind w:firstLine="426"/>
        <w:jc w:val="both"/>
        <w:rPr>
          <w:color w:val="000000"/>
          <w:sz w:val="27"/>
          <w:szCs w:val="27"/>
          <w:lang w:val="en-US"/>
        </w:rPr>
      </w:pPr>
      <w:r w:rsidRPr="00375A19">
        <w:rPr>
          <w:color w:val="000000"/>
          <w:u w:val="single"/>
          <w:shd w:val="clear" w:color="auto" w:fill="FFFFFF"/>
          <w:lang w:val="en-US"/>
        </w:rPr>
        <w:t>Elimination of academic debt </w:t>
      </w:r>
      <w:r w:rsidRPr="00375A19">
        <w:rPr>
          <w:color w:val="000000"/>
          <w:shd w:val="clear" w:color="auto" w:fill="FFFFFF"/>
          <w:lang w:val="en-US"/>
        </w:rPr>
        <w:t>(practice) is in accordance with the plan of work developed by the department.</w:t>
      </w:r>
    </w:p>
    <w:p w14:paraId="5E959EA0"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Missing classes for any reason is mandatory for all higher education students, </w:t>
      </w:r>
      <w:r w:rsidRPr="00375A19">
        <w:rPr>
          <w:color w:val="000000"/>
          <w:spacing w:val="-2"/>
          <w:lang w:val="en-US"/>
        </w:rPr>
        <w:t>regardless of funding sources.</w:t>
      </w:r>
    </w:p>
    <w:p w14:paraId="2CF34DBF" w14:textId="77777777" w:rsidR="00375A19" w:rsidRPr="00375A19" w:rsidRDefault="00375A19" w:rsidP="00375A19">
      <w:pPr>
        <w:pStyle w:val="a7"/>
        <w:shd w:val="clear" w:color="auto" w:fill="FFFFFF"/>
        <w:spacing w:before="0" w:beforeAutospacing="0" w:after="0" w:afterAutospacing="0"/>
        <w:ind w:right="10" w:firstLine="426"/>
        <w:jc w:val="both"/>
        <w:rPr>
          <w:color w:val="000000"/>
          <w:sz w:val="27"/>
          <w:szCs w:val="27"/>
          <w:lang w:val="en-US"/>
        </w:rPr>
      </w:pPr>
      <w:r w:rsidRPr="00375A19">
        <w:rPr>
          <w:color w:val="000000"/>
          <w:lang w:val="en-US"/>
        </w:rPr>
        <w:t>Classes that were missed for good reasons are practiced free of charge.</w:t>
      </w:r>
    </w:p>
    <w:p w14:paraId="0CFA6844" w14:textId="77777777" w:rsidR="00375A19" w:rsidRPr="00375A19" w:rsidRDefault="00375A19" w:rsidP="00375A19">
      <w:pPr>
        <w:pStyle w:val="a7"/>
        <w:shd w:val="clear" w:color="auto" w:fill="FFFFFF"/>
        <w:spacing w:before="0" w:beforeAutospacing="0" w:after="0" w:afterAutospacing="0"/>
        <w:ind w:right="10" w:firstLine="426"/>
        <w:jc w:val="both"/>
        <w:rPr>
          <w:color w:val="000000"/>
          <w:sz w:val="27"/>
          <w:szCs w:val="27"/>
          <w:lang w:val="en-US"/>
        </w:rPr>
      </w:pPr>
      <w:r w:rsidRPr="00375A19">
        <w:rPr>
          <w:color w:val="000000"/>
          <w:lang w:val="en-US"/>
        </w:rPr>
        <w:t>Missing classes within one month after their admission are carried out without the permission of the dean (deputy dean) and without payment, regardless of the reasons for admission, to the research and teaching staff of the department in free time daily, except Sunday.</w:t>
      </w:r>
    </w:p>
    <w:p w14:paraId="7D7E9DF0"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shd w:val="clear" w:color="auto" w:fill="FFFFFF"/>
          <w:lang w:val="en-US"/>
        </w:rPr>
        <w:t>Irrespective of the reasons for admission, applicants for higher education are required to complete the missed classes before the examination session, except in cases of providing an individual schedule in the manner prescribed by the University.</w:t>
      </w:r>
    </w:p>
    <w:p w14:paraId="7D7E0AF4" w14:textId="77777777" w:rsidR="00375A19" w:rsidRPr="00375A19" w:rsidRDefault="00375A19" w:rsidP="00375A19">
      <w:pPr>
        <w:pStyle w:val="a7"/>
        <w:shd w:val="clear" w:color="auto" w:fill="FFFFFF"/>
        <w:spacing w:before="0" w:beforeAutospacing="0" w:after="0" w:afterAutospacing="0"/>
        <w:ind w:right="10" w:firstLine="426"/>
        <w:jc w:val="both"/>
        <w:rPr>
          <w:color w:val="000000"/>
          <w:sz w:val="27"/>
          <w:szCs w:val="27"/>
          <w:lang w:val="en-US"/>
        </w:rPr>
      </w:pPr>
      <w:r w:rsidRPr="00375A19">
        <w:rPr>
          <w:color w:val="000000"/>
          <w:spacing w:val="-5"/>
          <w:lang w:val="en-US"/>
        </w:rPr>
        <w:t>All types of classes (except for consultations) in which the student was not present for a good reason are subject to free practice;</w:t>
      </w:r>
    </w:p>
    <w:p w14:paraId="67771BC3" w14:textId="77777777" w:rsidR="00375A19" w:rsidRPr="00375A19" w:rsidRDefault="00375A19" w:rsidP="00375A19">
      <w:pPr>
        <w:pStyle w:val="a7"/>
        <w:shd w:val="clear" w:color="auto" w:fill="FFFFFF"/>
        <w:spacing w:before="0" w:beforeAutospacing="0" w:after="0" w:afterAutospacing="0"/>
        <w:ind w:right="10" w:firstLine="426"/>
        <w:jc w:val="both"/>
        <w:rPr>
          <w:color w:val="000000"/>
          <w:sz w:val="27"/>
          <w:szCs w:val="27"/>
          <w:lang w:val="en-US"/>
        </w:rPr>
      </w:pPr>
      <w:r w:rsidRPr="00375A19">
        <w:rPr>
          <w:color w:val="000000"/>
          <w:lang w:val="en-US"/>
        </w:rPr>
        <w:lastRenderedPageBreak/>
        <w:t>The practice of skipping lectures is carried out exclusively by preparing for the defense (interview with the lecturer) of the abstract on the topic of the lecture. The abstract should have the following </w:t>
      </w:r>
      <w:proofErr w:type="gramStart"/>
      <w:r w:rsidRPr="00375A19">
        <w:rPr>
          <w:color w:val="000000"/>
          <w:lang w:val="en-US"/>
        </w:rPr>
        <w:t>structure :</w:t>
      </w:r>
      <w:proofErr w:type="gramEnd"/>
      <w:r w:rsidRPr="00375A19">
        <w:rPr>
          <w:color w:val="000000"/>
          <w:lang w:val="en-US"/>
        </w:rPr>
        <w:t xml:space="preserve"> title page, plan, introduction, main part (sections, paragraphs and sub-paragraphs), conclusions, list of sources used, appendices (if necessary).</w:t>
      </w:r>
    </w:p>
    <w:p w14:paraId="5F71020C"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The abstract is submitted to the teacher of the academic group, who checks compliance with the requirements for its writing and submits it to the head of the department or lecturer. The head of the department or the lecturer appoints the term of defense of the abstract, but not later than one week from the date of submission of the abstract to the teacher. </w:t>
      </w:r>
    </w:p>
    <w:p w14:paraId="0D686A04"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With the permission of the head of the department it is allowed to prepare an abstract in electronic form with its subsequent defense in the general order.</w:t>
      </w:r>
    </w:p>
    <w:p w14:paraId="79B7E541" w14:textId="77777777" w:rsidR="00375A19" w:rsidRPr="00375A19" w:rsidRDefault="00375A19" w:rsidP="00375A19">
      <w:pPr>
        <w:pStyle w:val="a7"/>
        <w:shd w:val="clear" w:color="auto" w:fill="FFFFFF"/>
        <w:spacing w:before="0" w:beforeAutospacing="0" w:after="0" w:afterAutospacing="0"/>
        <w:ind w:right="10" w:firstLine="426"/>
        <w:jc w:val="both"/>
        <w:rPr>
          <w:color w:val="000000"/>
          <w:sz w:val="27"/>
          <w:szCs w:val="27"/>
          <w:lang w:val="en-US"/>
        </w:rPr>
      </w:pPr>
      <w:r w:rsidRPr="00375A19">
        <w:rPr>
          <w:color w:val="000000"/>
          <w:spacing w:val="-5"/>
          <w:lang w:val="en-US"/>
        </w:rPr>
        <w:t>Practice of practical, laboratory, seminar classes is carried out by the next NPP of the department.</w:t>
      </w:r>
    </w:p>
    <w:p w14:paraId="1EE2EB99" w14:textId="77777777" w:rsidR="00375A19" w:rsidRPr="00375A19" w:rsidRDefault="00375A19" w:rsidP="00375A19">
      <w:pPr>
        <w:pStyle w:val="a7"/>
        <w:shd w:val="clear" w:color="auto" w:fill="FFFFFF"/>
        <w:spacing w:before="0" w:beforeAutospacing="0" w:after="0" w:afterAutospacing="0"/>
        <w:ind w:right="10" w:firstLine="426"/>
        <w:jc w:val="both"/>
        <w:rPr>
          <w:color w:val="000000"/>
          <w:sz w:val="27"/>
          <w:szCs w:val="27"/>
          <w:lang w:val="en-US"/>
        </w:rPr>
      </w:pPr>
      <w:r w:rsidRPr="00375A19">
        <w:rPr>
          <w:color w:val="000000"/>
          <w:spacing w:val="-5"/>
          <w:lang w:val="en-US"/>
        </w:rPr>
        <w:t>The mark on working off is entered by NPP of department in the journal of the account of working off of the missed employment (F.U-04). A positive assessment of the work is entered in the journal of the academic group (F. U-5.01.2.B).</w:t>
      </w:r>
    </w:p>
    <w:p w14:paraId="0274FF2A"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xml:space="preserve">Testing unsatisfactory grades received by the student in the classroom is mandatory. Testing of the unsatisfactory assessment received by the student at the current control is carried out free of </w:t>
      </w:r>
      <w:proofErr w:type="gramStart"/>
      <w:r w:rsidRPr="00375A19">
        <w:rPr>
          <w:color w:val="000000"/>
          <w:lang w:val="en-US"/>
        </w:rPr>
        <w:t>charge .</w:t>
      </w:r>
      <w:proofErr w:type="gramEnd"/>
    </w:p>
    <w:p w14:paraId="5D6D92AC"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sz w:val="28"/>
          <w:szCs w:val="28"/>
          <w:lang w:val="en-US"/>
        </w:rPr>
        <w:t> </w:t>
      </w:r>
    </w:p>
    <w:p w14:paraId="4FA0B4F7"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u w:val="single"/>
          <w:lang w:val="en-US"/>
        </w:rPr>
        <w:t xml:space="preserve">Control questions, tasks for independent </w:t>
      </w:r>
      <w:proofErr w:type="gramStart"/>
      <w:r w:rsidRPr="00375A19">
        <w:rPr>
          <w:color w:val="000000"/>
          <w:u w:val="single"/>
          <w:lang w:val="en-US"/>
        </w:rPr>
        <w:t>work </w:t>
      </w:r>
      <w:r w:rsidRPr="00375A19">
        <w:rPr>
          <w:color w:val="000000"/>
          <w:lang w:val="en-US"/>
        </w:rPr>
        <w:t>:</w:t>
      </w:r>
      <w:proofErr w:type="gramEnd"/>
    </w:p>
    <w:p w14:paraId="634B4876"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 xml:space="preserve">1. What are the main </w:t>
      </w:r>
      <w:proofErr w:type="spellStart"/>
      <w:r w:rsidRPr="00375A19">
        <w:rPr>
          <w:color w:val="000000"/>
          <w:lang w:val="en-US"/>
        </w:rPr>
        <w:t>physico</w:t>
      </w:r>
      <w:proofErr w:type="spellEnd"/>
      <w:r w:rsidRPr="00375A19">
        <w:rPr>
          <w:color w:val="000000"/>
          <w:lang w:val="en-US"/>
        </w:rPr>
        <w:t>-chemical processes determine the therapeutic effect of physical factors?</w:t>
      </w:r>
    </w:p>
    <w:p w14:paraId="5A27C3D0"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2. What phenomenon underlies the occurrence of electric current?</w:t>
      </w:r>
    </w:p>
    <w:p w14:paraId="428FE073"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3. What types of electric current do you know?</w:t>
      </w:r>
    </w:p>
    <w:p w14:paraId="24A2661C"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4. What can be the form of pulsed electric currents used in physiotherapy?</w:t>
      </w:r>
    </w:p>
    <w:p w14:paraId="0533FAD8"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5. What are the main groups of all substances, according to the values ​​of magnetic permeability?</w:t>
      </w:r>
    </w:p>
    <w:p w14:paraId="362AEC90"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6. What factors can cause an electric current?</w:t>
      </w:r>
    </w:p>
    <w:p w14:paraId="27C21DB7"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7. Name the main values ​​used to quantify the electric current?</w:t>
      </w:r>
    </w:p>
    <w:p w14:paraId="5CFAC14E"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8. Define the magnetic field.</w:t>
      </w:r>
    </w:p>
    <w:p w14:paraId="1AD6C6A6"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9. Identify the basic principles of organization of physiotherapy services in Ukraine.</w:t>
      </w:r>
    </w:p>
    <w:p w14:paraId="3C8F84B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10. How is the physiotherapy department organized?</w:t>
      </w:r>
    </w:p>
    <w:p w14:paraId="68E2C248"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11. What are the performance of physiotherapy facilities?</w:t>
      </w:r>
    </w:p>
    <w:p w14:paraId="5E443CA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12. Tell about ethics and deontology in physiotherapy.</w:t>
      </w:r>
    </w:p>
    <w:p w14:paraId="7AD73C69"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13. How to correctly appoint staff to the physiotherapy department?</w:t>
      </w:r>
    </w:p>
    <w:p w14:paraId="2E358A5F"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14. What regulations should be in the physiotherapy department?</w:t>
      </w:r>
    </w:p>
    <w:p w14:paraId="570A2CA9"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15. Features of work of physiotherapeutic nurses in departments.</w:t>
      </w:r>
    </w:p>
    <w:p w14:paraId="3C603A8B"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16. Who has the right to work with devices in physiotherapy departments?</w:t>
      </w:r>
    </w:p>
    <w:p w14:paraId="52B2B698"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17. Can I prescribe physical treatment to a doctor who has no special training?</w:t>
      </w:r>
    </w:p>
    <w:p w14:paraId="2D13C5BA"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18 .</w:t>
      </w:r>
      <w:proofErr w:type="gramEnd"/>
      <w:r w:rsidRPr="00375A19">
        <w:rPr>
          <w:color w:val="000000"/>
          <w:lang w:val="en-US"/>
        </w:rPr>
        <w:t> In what form is the drug introduced into the body during the electrophoresis procedure?</w:t>
      </w:r>
    </w:p>
    <w:p w14:paraId="6A95489C"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19 .</w:t>
      </w:r>
      <w:proofErr w:type="gramEnd"/>
      <w:r w:rsidRPr="00375A19">
        <w:rPr>
          <w:color w:val="000000"/>
          <w:lang w:val="en-US"/>
        </w:rPr>
        <w:t> Name the devices that are used for medical electrophoresis.</w:t>
      </w:r>
    </w:p>
    <w:p w14:paraId="7C0F72EB"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20 .</w:t>
      </w:r>
      <w:proofErr w:type="gramEnd"/>
      <w:r w:rsidRPr="00375A19">
        <w:rPr>
          <w:color w:val="000000"/>
          <w:lang w:val="en-US"/>
        </w:rPr>
        <w:t xml:space="preserve"> Define the method of </w:t>
      </w:r>
      <w:proofErr w:type="spellStart"/>
      <w:r w:rsidRPr="00375A19">
        <w:rPr>
          <w:color w:val="000000"/>
          <w:lang w:val="en-US"/>
        </w:rPr>
        <w:t>diadynamic</w:t>
      </w:r>
      <w:proofErr w:type="spellEnd"/>
      <w:r w:rsidRPr="00375A19">
        <w:rPr>
          <w:color w:val="000000"/>
          <w:lang w:val="en-US"/>
        </w:rPr>
        <w:t xml:space="preserve"> therapy.</w:t>
      </w:r>
    </w:p>
    <w:p w14:paraId="77B890F0"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21 .</w:t>
      </w:r>
      <w:proofErr w:type="gramEnd"/>
      <w:r w:rsidRPr="00375A19">
        <w:rPr>
          <w:color w:val="000000"/>
          <w:lang w:val="en-US"/>
        </w:rPr>
        <w:t xml:space="preserve"> What is the duration of the analgesic effect of a single </w:t>
      </w:r>
      <w:proofErr w:type="spellStart"/>
      <w:r w:rsidRPr="00375A19">
        <w:rPr>
          <w:color w:val="000000"/>
          <w:lang w:val="en-US"/>
        </w:rPr>
        <w:t>diadynamic</w:t>
      </w:r>
      <w:proofErr w:type="spellEnd"/>
      <w:r w:rsidRPr="00375A19">
        <w:rPr>
          <w:color w:val="000000"/>
          <w:lang w:val="en-US"/>
        </w:rPr>
        <w:t xml:space="preserve"> therapy procedure?</w:t>
      </w:r>
    </w:p>
    <w:p w14:paraId="7E9D32DB"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22 .</w:t>
      </w:r>
      <w:proofErr w:type="gramEnd"/>
      <w:r w:rsidRPr="00375A19">
        <w:rPr>
          <w:color w:val="000000"/>
          <w:lang w:val="en-US"/>
        </w:rPr>
        <w:t xml:space="preserve"> What is the "carrier" frequency of </w:t>
      </w:r>
      <w:proofErr w:type="spellStart"/>
      <w:r w:rsidRPr="00375A19">
        <w:rPr>
          <w:color w:val="000000"/>
          <w:lang w:val="en-US"/>
        </w:rPr>
        <w:t>amplipulse</w:t>
      </w:r>
      <w:proofErr w:type="spellEnd"/>
      <w:r w:rsidRPr="00375A19">
        <w:rPr>
          <w:color w:val="000000"/>
          <w:lang w:val="en-US"/>
        </w:rPr>
        <w:t xml:space="preserve"> therapy?</w:t>
      </w:r>
    </w:p>
    <w:p w14:paraId="6FB4FC82"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23 .</w:t>
      </w:r>
      <w:proofErr w:type="gramEnd"/>
      <w:r w:rsidRPr="00375A19">
        <w:rPr>
          <w:color w:val="000000"/>
          <w:lang w:val="en-US"/>
        </w:rPr>
        <w:t xml:space="preserve"> How to dose the current during </w:t>
      </w:r>
      <w:proofErr w:type="spellStart"/>
      <w:r w:rsidRPr="00375A19">
        <w:rPr>
          <w:color w:val="000000"/>
          <w:lang w:val="en-US"/>
        </w:rPr>
        <w:t>amplipulse</w:t>
      </w:r>
      <w:proofErr w:type="spellEnd"/>
      <w:r w:rsidRPr="00375A19">
        <w:rPr>
          <w:color w:val="000000"/>
          <w:lang w:val="en-US"/>
        </w:rPr>
        <w:t xml:space="preserve"> therapy?</w:t>
      </w:r>
    </w:p>
    <w:p w14:paraId="0D47F84C"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24 .</w:t>
      </w:r>
      <w:proofErr w:type="gramEnd"/>
      <w:r w:rsidRPr="00375A19">
        <w:rPr>
          <w:color w:val="000000"/>
          <w:lang w:val="en-US"/>
        </w:rPr>
        <w:t xml:space="preserve"> What characterizes the concept of "kind of work" in </w:t>
      </w:r>
      <w:proofErr w:type="spellStart"/>
      <w:r w:rsidRPr="00375A19">
        <w:rPr>
          <w:color w:val="000000"/>
          <w:lang w:val="en-US"/>
        </w:rPr>
        <w:t>amplipulse</w:t>
      </w:r>
      <w:proofErr w:type="spellEnd"/>
      <w:r w:rsidRPr="00375A19">
        <w:rPr>
          <w:color w:val="000000"/>
          <w:lang w:val="en-US"/>
        </w:rPr>
        <w:t xml:space="preserve"> therapy?</w:t>
      </w:r>
    </w:p>
    <w:p w14:paraId="1D0D32D6"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25 .</w:t>
      </w:r>
      <w:proofErr w:type="gramEnd"/>
      <w:r w:rsidRPr="00375A19">
        <w:rPr>
          <w:color w:val="000000"/>
          <w:lang w:val="en-US"/>
        </w:rPr>
        <w:t> What is the device used for UHF therapy and the algorithm for working with it?</w:t>
      </w:r>
    </w:p>
    <w:p w14:paraId="1E63EA33"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26 .</w:t>
      </w:r>
      <w:proofErr w:type="gramEnd"/>
      <w:r w:rsidRPr="00375A19">
        <w:rPr>
          <w:color w:val="000000"/>
          <w:lang w:val="en-US"/>
        </w:rPr>
        <w:t xml:space="preserve"> Define the method of microwave </w:t>
      </w:r>
      <w:proofErr w:type="gramStart"/>
      <w:r w:rsidRPr="00375A19">
        <w:rPr>
          <w:color w:val="000000"/>
          <w:lang w:val="en-US"/>
        </w:rPr>
        <w:t>therapy .</w:t>
      </w:r>
      <w:proofErr w:type="gramEnd"/>
    </w:p>
    <w:p w14:paraId="7A1C71AD"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27 .</w:t>
      </w:r>
      <w:proofErr w:type="gramEnd"/>
      <w:r w:rsidRPr="00375A19">
        <w:rPr>
          <w:color w:val="000000"/>
          <w:lang w:val="en-US"/>
        </w:rPr>
        <w:t> What is the duration of the analgesic effect of a single procedure of UHF therapy?</w:t>
      </w:r>
    </w:p>
    <w:p w14:paraId="3042012B"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lastRenderedPageBreak/>
        <w:t>28 .</w:t>
      </w:r>
      <w:proofErr w:type="gramEnd"/>
      <w:r w:rsidRPr="00375A19">
        <w:rPr>
          <w:color w:val="000000"/>
          <w:lang w:val="en-US"/>
        </w:rPr>
        <w:t xml:space="preserve"> What is the oscillatory effect of UHF </w:t>
      </w:r>
      <w:proofErr w:type="gramStart"/>
      <w:r w:rsidRPr="00375A19">
        <w:rPr>
          <w:color w:val="000000"/>
          <w:lang w:val="en-US"/>
        </w:rPr>
        <w:t>therapy ?</w:t>
      </w:r>
      <w:proofErr w:type="gramEnd"/>
    </w:p>
    <w:p w14:paraId="6F33AA41"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29 .</w:t>
      </w:r>
      <w:proofErr w:type="gramEnd"/>
      <w:r w:rsidRPr="00375A19">
        <w:rPr>
          <w:color w:val="000000"/>
          <w:lang w:val="en-US"/>
        </w:rPr>
        <w:t xml:space="preserve"> How is the procedure dosed during UHF </w:t>
      </w:r>
      <w:proofErr w:type="gramStart"/>
      <w:r w:rsidRPr="00375A19">
        <w:rPr>
          <w:color w:val="000000"/>
          <w:lang w:val="en-US"/>
        </w:rPr>
        <w:t>therapy ?</w:t>
      </w:r>
      <w:proofErr w:type="gramEnd"/>
    </w:p>
    <w:p w14:paraId="2C178570"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30 .</w:t>
      </w:r>
      <w:proofErr w:type="gramEnd"/>
      <w:r w:rsidRPr="00375A19">
        <w:rPr>
          <w:color w:val="000000"/>
          <w:lang w:val="en-US"/>
        </w:rPr>
        <w:t> What characterizes the concept of shortwave therapy?</w:t>
      </w:r>
    </w:p>
    <w:p w14:paraId="1D66DD0D"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31 .</w:t>
      </w:r>
      <w:proofErr w:type="gramEnd"/>
      <w:r w:rsidRPr="00375A19">
        <w:rPr>
          <w:color w:val="000000"/>
          <w:lang w:val="en-US"/>
        </w:rPr>
        <w:t xml:space="preserve"> Name the devices that are used for magnetic therapy and the algorithm for working with </w:t>
      </w:r>
      <w:proofErr w:type="gramStart"/>
      <w:r w:rsidRPr="00375A19">
        <w:rPr>
          <w:color w:val="000000"/>
          <w:lang w:val="en-US"/>
        </w:rPr>
        <w:t>them .</w:t>
      </w:r>
      <w:proofErr w:type="gramEnd"/>
    </w:p>
    <w:p w14:paraId="0E3AFA8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32 .</w:t>
      </w:r>
      <w:proofErr w:type="gramEnd"/>
      <w:r w:rsidRPr="00375A19">
        <w:rPr>
          <w:color w:val="000000"/>
          <w:lang w:val="en-US"/>
        </w:rPr>
        <w:t xml:space="preserve"> Define the method of magnetic </w:t>
      </w:r>
      <w:proofErr w:type="gramStart"/>
      <w:r w:rsidRPr="00375A19">
        <w:rPr>
          <w:color w:val="000000"/>
          <w:lang w:val="en-US"/>
        </w:rPr>
        <w:t>therapy .</w:t>
      </w:r>
      <w:proofErr w:type="gramEnd"/>
    </w:p>
    <w:p w14:paraId="07A955AD"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33 .</w:t>
      </w:r>
      <w:proofErr w:type="gramEnd"/>
      <w:r w:rsidRPr="00375A19">
        <w:rPr>
          <w:color w:val="000000"/>
          <w:lang w:val="en-US"/>
        </w:rPr>
        <w:t xml:space="preserve"> What is the duration of the magnetic therapy </w:t>
      </w:r>
      <w:proofErr w:type="gramStart"/>
      <w:r w:rsidRPr="00375A19">
        <w:rPr>
          <w:color w:val="000000"/>
          <w:lang w:val="en-US"/>
        </w:rPr>
        <w:t>procedure ?</w:t>
      </w:r>
      <w:proofErr w:type="gramEnd"/>
    </w:p>
    <w:p w14:paraId="06487869"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34 .</w:t>
      </w:r>
      <w:proofErr w:type="gramEnd"/>
      <w:r w:rsidRPr="00375A19">
        <w:rPr>
          <w:color w:val="000000"/>
          <w:lang w:val="en-US"/>
        </w:rPr>
        <w:t xml:space="preserve"> What is the magnitude of magnetic induction in portable magnetic therapy </w:t>
      </w:r>
      <w:proofErr w:type="gramStart"/>
      <w:r w:rsidRPr="00375A19">
        <w:rPr>
          <w:color w:val="000000"/>
          <w:lang w:val="en-US"/>
        </w:rPr>
        <w:t>devices ?</w:t>
      </w:r>
      <w:proofErr w:type="gramEnd"/>
    </w:p>
    <w:p w14:paraId="25400E37"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35 .</w:t>
      </w:r>
      <w:proofErr w:type="gramEnd"/>
      <w:r w:rsidRPr="00375A19">
        <w:rPr>
          <w:color w:val="000000"/>
          <w:lang w:val="en-US"/>
        </w:rPr>
        <w:t> How is magnetic therapy </w:t>
      </w:r>
      <w:proofErr w:type="gramStart"/>
      <w:r w:rsidRPr="00375A19">
        <w:rPr>
          <w:color w:val="000000"/>
          <w:lang w:val="en-US"/>
        </w:rPr>
        <w:t>dosed ?</w:t>
      </w:r>
      <w:proofErr w:type="gramEnd"/>
    </w:p>
    <w:p w14:paraId="256E250E"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36 .</w:t>
      </w:r>
      <w:proofErr w:type="gramEnd"/>
      <w:r w:rsidRPr="00375A19">
        <w:rPr>
          <w:color w:val="000000"/>
          <w:lang w:val="en-US"/>
        </w:rPr>
        <w:t xml:space="preserve"> What characterizes magnetic </w:t>
      </w:r>
      <w:proofErr w:type="gramStart"/>
      <w:r w:rsidRPr="00375A19">
        <w:rPr>
          <w:color w:val="000000"/>
          <w:lang w:val="en-US"/>
        </w:rPr>
        <w:t>induction ?</w:t>
      </w:r>
      <w:proofErr w:type="gramEnd"/>
    </w:p>
    <w:p w14:paraId="0D905218"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37. Define light.</w:t>
      </w:r>
    </w:p>
    <w:p w14:paraId="74AA2B8C"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38. Define the concept of "Laser Therapy ". </w:t>
      </w:r>
    </w:p>
    <w:p w14:paraId="3F5588FA"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39. Define the concept of "Thalassotherapy".</w:t>
      </w:r>
    </w:p>
    <w:p w14:paraId="4F74C70C"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40. Define the concept of "diode light".</w:t>
      </w:r>
    </w:p>
    <w:p w14:paraId="4E04E43C"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41. What is a "</w:t>
      </w:r>
      <w:proofErr w:type="spellStart"/>
      <w:r w:rsidRPr="00375A19">
        <w:rPr>
          <w:color w:val="000000"/>
          <w:lang w:val="en-US"/>
        </w:rPr>
        <w:t>hydrolaser</w:t>
      </w:r>
      <w:proofErr w:type="spellEnd"/>
      <w:r w:rsidRPr="00375A19">
        <w:rPr>
          <w:color w:val="000000"/>
          <w:lang w:val="en-US"/>
        </w:rPr>
        <w:t>"? </w:t>
      </w:r>
    </w:p>
    <w:p w14:paraId="2CB4B993"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42. Define polarized light.</w:t>
      </w:r>
    </w:p>
    <w:p w14:paraId="2C4005D5"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43. Define light therapy.</w:t>
      </w:r>
    </w:p>
    <w:p w14:paraId="2F2C9685"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44. What are the contraindications to the use of vibrotherapy?</w:t>
      </w:r>
    </w:p>
    <w:p w14:paraId="5C97337F"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 xml:space="preserve">45. What is the total duration of the </w:t>
      </w:r>
      <w:proofErr w:type="spellStart"/>
      <w:r w:rsidRPr="00375A19">
        <w:rPr>
          <w:color w:val="000000"/>
          <w:lang w:val="en-US"/>
        </w:rPr>
        <w:t>vibromassage</w:t>
      </w:r>
      <w:proofErr w:type="spellEnd"/>
      <w:r w:rsidRPr="00375A19">
        <w:rPr>
          <w:color w:val="000000"/>
          <w:lang w:val="en-US"/>
        </w:rPr>
        <w:t xml:space="preserve"> procedure?</w:t>
      </w:r>
    </w:p>
    <w:p w14:paraId="2F9F7E68"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 xml:space="preserve">46. What devices are used for local </w:t>
      </w:r>
      <w:proofErr w:type="spellStart"/>
      <w:r w:rsidRPr="00375A19">
        <w:rPr>
          <w:color w:val="000000"/>
          <w:lang w:val="en-US"/>
        </w:rPr>
        <w:t>barotherapy</w:t>
      </w:r>
      <w:proofErr w:type="spellEnd"/>
      <w:r w:rsidRPr="00375A19">
        <w:rPr>
          <w:color w:val="000000"/>
          <w:lang w:val="en-US"/>
        </w:rPr>
        <w:t>?</w:t>
      </w:r>
    </w:p>
    <w:p w14:paraId="14C12B82"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4 </w:t>
      </w:r>
      <w:proofErr w:type="gramStart"/>
      <w:r w:rsidRPr="00375A19">
        <w:rPr>
          <w:color w:val="000000"/>
          <w:lang w:val="en-US"/>
        </w:rPr>
        <w:t>7 .</w:t>
      </w:r>
      <w:proofErr w:type="gramEnd"/>
      <w:r w:rsidRPr="00375A19">
        <w:rPr>
          <w:color w:val="000000"/>
          <w:lang w:val="en-US"/>
        </w:rPr>
        <w:t xml:space="preserve"> What is the optimal time interval between courses of local </w:t>
      </w:r>
      <w:proofErr w:type="spellStart"/>
      <w:r w:rsidRPr="00375A19">
        <w:rPr>
          <w:color w:val="000000"/>
          <w:lang w:val="en-US"/>
        </w:rPr>
        <w:t>barotherapy</w:t>
      </w:r>
      <w:proofErr w:type="spellEnd"/>
      <w:r w:rsidRPr="00375A19">
        <w:rPr>
          <w:color w:val="000000"/>
          <w:lang w:val="en-US"/>
        </w:rPr>
        <w:t>?</w:t>
      </w:r>
    </w:p>
    <w:p w14:paraId="51AED7E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48 .</w:t>
      </w:r>
      <w:proofErr w:type="gramEnd"/>
      <w:r w:rsidRPr="00375A19">
        <w:rPr>
          <w:color w:val="000000"/>
          <w:lang w:val="en-US"/>
        </w:rPr>
        <w:t xml:space="preserve"> How does the course of </w:t>
      </w:r>
      <w:proofErr w:type="spellStart"/>
      <w:r w:rsidRPr="00375A19">
        <w:rPr>
          <w:color w:val="000000"/>
          <w:lang w:val="en-US"/>
        </w:rPr>
        <w:t>normobaric</w:t>
      </w:r>
      <w:proofErr w:type="spellEnd"/>
      <w:r w:rsidRPr="00375A19">
        <w:rPr>
          <w:color w:val="000000"/>
          <w:lang w:val="en-US"/>
        </w:rPr>
        <w:t xml:space="preserve"> hypoxic therapy affect the body's resistance to various environmental factors?</w:t>
      </w:r>
    </w:p>
    <w:p w14:paraId="3B9D327A"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49 .</w:t>
      </w:r>
      <w:proofErr w:type="gramEnd"/>
      <w:r w:rsidRPr="00375A19">
        <w:rPr>
          <w:color w:val="000000"/>
          <w:lang w:val="en-US"/>
        </w:rPr>
        <w:t xml:space="preserve"> Which of the following diseases are contraindicated for the appointment of </w:t>
      </w:r>
      <w:proofErr w:type="spellStart"/>
      <w:r w:rsidRPr="00375A19">
        <w:rPr>
          <w:color w:val="000000"/>
          <w:lang w:val="en-US"/>
        </w:rPr>
        <w:t>hyperbarotherapy</w:t>
      </w:r>
      <w:proofErr w:type="spellEnd"/>
      <w:r w:rsidRPr="00375A19">
        <w:rPr>
          <w:color w:val="000000"/>
          <w:lang w:val="en-US"/>
        </w:rPr>
        <w:t>?</w:t>
      </w:r>
    </w:p>
    <w:p w14:paraId="18A63456"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50 .</w:t>
      </w:r>
      <w:proofErr w:type="gramEnd"/>
      <w:r w:rsidRPr="00375A19">
        <w:rPr>
          <w:color w:val="000000"/>
          <w:lang w:val="en-US"/>
        </w:rPr>
        <w:t> What does the word "aerosol" mean?</w:t>
      </w:r>
    </w:p>
    <w:p w14:paraId="3B327BB1"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51 .What</w:t>
      </w:r>
      <w:proofErr w:type="gramEnd"/>
      <w:r w:rsidRPr="00375A19">
        <w:rPr>
          <w:color w:val="000000"/>
          <w:lang w:val="en-US"/>
        </w:rPr>
        <w:t xml:space="preserve"> is the "dispersed phase" of the aerosol?</w:t>
      </w:r>
    </w:p>
    <w:p w14:paraId="1AC014D6"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52 .</w:t>
      </w:r>
      <w:proofErr w:type="gramEnd"/>
      <w:r w:rsidRPr="00375A19">
        <w:rPr>
          <w:color w:val="000000"/>
          <w:lang w:val="en-US"/>
        </w:rPr>
        <w:t> What is a "dispersed medium"?</w:t>
      </w:r>
    </w:p>
    <w:p w14:paraId="55EC1FEC"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53 .</w:t>
      </w:r>
      <w:proofErr w:type="gramEnd"/>
      <w:r w:rsidRPr="00375A19">
        <w:rPr>
          <w:color w:val="000000"/>
          <w:lang w:val="en-US"/>
        </w:rPr>
        <w:t xml:space="preserve"> How are "dispersion" aerosols </w:t>
      </w:r>
      <w:proofErr w:type="gramStart"/>
      <w:r w:rsidRPr="00375A19">
        <w:rPr>
          <w:color w:val="000000"/>
          <w:lang w:val="en-US"/>
        </w:rPr>
        <w:t>formed ?</w:t>
      </w:r>
      <w:proofErr w:type="gramEnd"/>
    </w:p>
    <w:p w14:paraId="5E9173D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 xml:space="preserve">54. What equipment is intended for aerosol </w:t>
      </w:r>
      <w:proofErr w:type="gramStart"/>
      <w:r w:rsidRPr="00375A19">
        <w:rPr>
          <w:color w:val="000000"/>
          <w:lang w:val="en-US"/>
        </w:rPr>
        <w:t>therapy ?</w:t>
      </w:r>
      <w:proofErr w:type="gramEnd"/>
    </w:p>
    <w:p w14:paraId="0D1576B8"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55 .</w:t>
      </w:r>
      <w:proofErr w:type="gramEnd"/>
      <w:r w:rsidRPr="00375A19">
        <w:rPr>
          <w:color w:val="000000"/>
          <w:lang w:val="en-US"/>
        </w:rPr>
        <w:t xml:space="preserve"> How are the features of ultrasonic </w:t>
      </w:r>
      <w:proofErr w:type="gramStart"/>
      <w:r w:rsidRPr="00375A19">
        <w:rPr>
          <w:color w:val="000000"/>
          <w:lang w:val="en-US"/>
        </w:rPr>
        <w:t>inhalers ?</w:t>
      </w:r>
      <w:proofErr w:type="gramEnd"/>
    </w:p>
    <w:p w14:paraId="0B781723"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56 .</w:t>
      </w:r>
      <w:proofErr w:type="gramEnd"/>
      <w:r w:rsidRPr="00375A19">
        <w:rPr>
          <w:color w:val="000000"/>
          <w:lang w:val="en-US"/>
        </w:rPr>
        <w:t xml:space="preserve"> What drugs are used in aerosol </w:t>
      </w:r>
      <w:proofErr w:type="gramStart"/>
      <w:r w:rsidRPr="00375A19">
        <w:rPr>
          <w:color w:val="000000"/>
          <w:lang w:val="en-US"/>
        </w:rPr>
        <w:t>therapy ?</w:t>
      </w:r>
      <w:proofErr w:type="gramEnd"/>
    </w:p>
    <w:p w14:paraId="191C463A"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57 .</w:t>
      </w:r>
      <w:proofErr w:type="gramEnd"/>
      <w:r w:rsidRPr="00375A19">
        <w:rPr>
          <w:color w:val="000000"/>
          <w:lang w:val="en-US"/>
        </w:rPr>
        <w:t xml:space="preserve"> What are nebulizer </w:t>
      </w:r>
      <w:proofErr w:type="gramStart"/>
      <w:r w:rsidRPr="00375A19">
        <w:rPr>
          <w:color w:val="000000"/>
          <w:lang w:val="en-US"/>
        </w:rPr>
        <w:t>aerosols ?</w:t>
      </w:r>
      <w:proofErr w:type="gramEnd"/>
    </w:p>
    <w:p w14:paraId="6CBECE7F"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58 .</w:t>
      </w:r>
      <w:proofErr w:type="gramEnd"/>
      <w:r w:rsidRPr="00375A19">
        <w:rPr>
          <w:color w:val="000000"/>
          <w:lang w:val="en-US"/>
        </w:rPr>
        <w:t> What is the function of the ciliated epithelium of the respiratory tract?</w:t>
      </w:r>
    </w:p>
    <w:p w14:paraId="6F04DD83"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59 .</w:t>
      </w:r>
      <w:proofErr w:type="gramEnd"/>
      <w:r w:rsidRPr="00375A19">
        <w:rPr>
          <w:color w:val="000000"/>
          <w:lang w:val="en-US"/>
        </w:rPr>
        <w:t xml:space="preserve"> What are the features of metered individual </w:t>
      </w:r>
      <w:proofErr w:type="gramStart"/>
      <w:r w:rsidRPr="00375A19">
        <w:rPr>
          <w:color w:val="000000"/>
          <w:lang w:val="en-US"/>
        </w:rPr>
        <w:t>inhalers ?</w:t>
      </w:r>
      <w:proofErr w:type="gramEnd"/>
    </w:p>
    <w:p w14:paraId="28B2E2B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60 .</w:t>
      </w:r>
      <w:proofErr w:type="gramEnd"/>
      <w:r w:rsidRPr="00375A19">
        <w:rPr>
          <w:color w:val="000000"/>
          <w:lang w:val="en-US"/>
        </w:rPr>
        <w:t> What is hydrotherapy?</w:t>
      </w:r>
    </w:p>
    <w:p w14:paraId="71AFCD75"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61 .</w:t>
      </w:r>
      <w:proofErr w:type="gramEnd"/>
      <w:r w:rsidRPr="00375A19">
        <w:rPr>
          <w:color w:val="000000"/>
          <w:lang w:val="en-US"/>
        </w:rPr>
        <w:t> How is the needle shower procedure performed?</w:t>
      </w:r>
    </w:p>
    <w:p w14:paraId="0069F8F2"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62 .</w:t>
      </w:r>
      <w:proofErr w:type="gramEnd"/>
      <w:r w:rsidRPr="00375A19">
        <w:rPr>
          <w:color w:val="000000"/>
          <w:lang w:val="en-US"/>
        </w:rPr>
        <w:t> What are the features of a rain shower?</w:t>
      </w:r>
    </w:p>
    <w:p w14:paraId="7C7FFDB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63 .</w:t>
      </w:r>
      <w:proofErr w:type="gramEnd"/>
      <w:r w:rsidRPr="00375A19">
        <w:rPr>
          <w:color w:val="000000"/>
          <w:lang w:val="en-US"/>
        </w:rPr>
        <w:t> What are the indications for a circular shower?</w:t>
      </w:r>
    </w:p>
    <w:p w14:paraId="5534DF85"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64 .</w:t>
      </w:r>
      <w:proofErr w:type="gramEnd"/>
      <w:r w:rsidRPr="00375A19">
        <w:rPr>
          <w:color w:val="000000"/>
          <w:lang w:val="en-US"/>
        </w:rPr>
        <w:t xml:space="preserve"> What are pine </w:t>
      </w:r>
      <w:proofErr w:type="gramStart"/>
      <w:r w:rsidRPr="00375A19">
        <w:rPr>
          <w:color w:val="000000"/>
          <w:lang w:val="en-US"/>
        </w:rPr>
        <w:t>baths ?</w:t>
      </w:r>
      <w:proofErr w:type="gramEnd"/>
    </w:p>
    <w:p w14:paraId="686FE694"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65 .</w:t>
      </w:r>
      <w:proofErr w:type="gramEnd"/>
      <w:r w:rsidRPr="00375A19">
        <w:rPr>
          <w:color w:val="000000"/>
          <w:lang w:val="en-US"/>
        </w:rPr>
        <w:t xml:space="preserve"> How to take sage </w:t>
      </w:r>
      <w:proofErr w:type="gramStart"/>
      <w:r w:rsidRPr="00375A19">
        <w:rPr>
          <w:color w:val="000000"/>
          <w:lang w:val="en-US"/>
        </w:rPr>
        <w:t>baths ?</w:t>
      </w:r>
      <w:proofErr w:type="gramEnd"/>
    </w:p>
    <w:p w14:paraId="27ED9FDF"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66 .</w:t>
      </w:r>
      <w:proofErr w:type="gramEnd"/>
      <w:r w:rsidRPr="00375A19">
        <w:rPr>
          <w:color w:val="000000"/>
          <w:lang w:val="en-US"/>
        </w:rPr>
        <w:t xml:space="preserve"> What is the effect of lavender </w:t>
      </w:r>
      <w:proofErr w:type="gramStart"/>
      <w:r w:rsidRPr="00375A19">
        <w:rPr>
          <w:color w:val="000000"/>
          <w:lang w:val="en-US"/>
        </w:rPr>
        <w:t>baths ?</w:t>
      </w:r>
      <w:proofErr w:type="gramEnd"/>
    </w:p>
    <w:p w14:paraId="621AFB43"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67 .</w:t>
      </w:r>
      <w:proofErr w:type="gramEnd"/>
      <w:r w:rsidRPr="00375A19">
        <w:rPr>
          <w:color w:val="000000"/>
          <w:lang w:val="en-US"/>
        </w:rPr>
        <w:t> When is the use of a jet shower indicated?</w:t>
      </w:r>
    </w:p>
    <w:p w14:paraId="40261D98"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68 .</w:t>
      </w:r>
      <w:proofErr w:type="gramEnd"/>
      <w:r w:rsidRPr="00375A19">
        <w:rPr>
          <w:color w:val="000000"/>
          <w:lang w:val="en-US"/>
        </w:rPr>
        <w:t> What is the peculiarity of the jet shower procedure?</w:t>
      </w:r>
    </w:p>
    <w:p w14:paraId="114A2B69"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proofErr w:type="gramStart"/>
      <w:r w:rsidRPr="00375A19">
        <w:rPr>
          <w:color w:val="000000"/>
          <w:lang w:val="en-US"/>
        </w:rPr>
        <w:t>69 .</w:t>
      </w:r>
      <w:proofErr w:type="gramEnd"/>
      <w:r w:rsidRPr="00375A19">
        <w:rPr>
          <w:color w:val="000000"/>
          <w:lang w:val="en-US"/>
        </w:rPr>
        <w:t> What causes the action of water showers?</w:t>
      </w:r>
    </w:p>
    <w:p w14:paraId="657010CB" w14:textId="77777777" w:rsidR="00375A19" w:rsidRPr="00375A19" w:rsidRDefault="00375A19" w:rsidP="00375A19">
      <w:pPr>
        <w:pStyle w:val="a7"/>
        <w:shd w:val="clear" w:color="auto" w:fill="FFFFFF"/>
        <w:spacing w:before="0" w:beforeAutospacing="0" w:after="0" w:afterAutospacing="0"/>
        <w:ind w:firstLine="426"/>
        <w:rPr>
          <w:color w:val="000000"/>
          <w:sz w:val="27"/>
          <w:szCs w:val="27"/>
          <w:lang w:val="en-US"/>
        </w:rPr>
      </w:pPr>
      <w:r w:rsidRPr="00375A19">
        <w:rPr>
          <w:color w:val="000000"/>
          <w:lang w:val="en-US"/>
        </w:rPr>
        <w:t>70. Radon baths and their features.</w:t>
      </w:r>
    </w:p>
    <w:p w14:paraId="174117B0" w14:textId="77777777" w:rsidR="00375A19" w:rsidRPr="00375A19" w:rsidRDefault="00375A19" w:rsidP="00375A19">
      <w:pPr>
        <w:pStyle w:val="a7"/>
        <w:shd w:val="clear" w:color="auto" w:fill="FFFFFF"/>
        <w:spacing w:before="0" w:beforeAutospacing="0" w:after="0" w:afterAutospacing="0"/>
        <w:ind w:firstLine="284"/>
        <w:jc w:val="center"/>
        <w:rPr>
          <w:color w:val="000000"/>
          <w:sz w:val="27"/>
          <w:szCs w:val="27"/>
          <w:lang w:val="en-US"/>
        </w:rPr>
      </w:pPr>
      <w:r w:rsidRPr="00375A19">
        <w:rPr>
          <w:color w:val="000000"/>
          <w:lang w:val="en-US"/>
        </w:rPr>
        <w:t>Tasks for independent work</w:t>
      </w:r>
    </w:p>
    <w:p w14:paraId="3736698B"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preparation for classroom classes (lectures, practical);</w:t>
      </w:r>
    </w:p>
    <w:p w14:paraId="3D7BD296"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performance of practical tasks during the semester;</w:t>
      </w:r>
    </w:p>
    <w:p w14:paraId="524A9D35"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lastRenderedPageBreak/>
        <w:t>- independent study of certain topics of the discipline;</w:t>
      </w:r>
    </w:p>
    <w:p w14:paraId="137DD67E"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preparation and implementation of tasks provided by the program of practical training;</w:t>
      </w:r>
    </w:p>
    <w:p w14:paraId="5D9A6A40" w14:textId="77777777" w:rsidR="00375A19" w:rsidRPr="00375A19" w:rsidRDefault="00375A19" w:rsidP="00375A19">
      <w:pPr>
        <w:pStyle w:val="a7"/>
        <w:shd w:val="clear" w:color="auto" w:fill="FFFFFF"/>
        <w:spacing w:before="0" w:beforeAutospacing="0" w:after="0" w:afterAutospacing="0"/>
        <w:ind w:firstLine="426"/>
        <w:jc w:val="both"/>
        <w:rPr>
          <w:color w:val="000000"/>
          <w:sz w:val="27"/>
          <w:szCs w:val="27"/>
          <w:lang w:val="en-US"/>
        </w:rPr>
      </w:pPr>
      <w:r w:rsidRPr="00375A19">
        <w:rPr>
          <w:color w:val="000000"/>
          <w:lang w:val="en-US"/>
        </w:rPr>
        <w:t>- preparation for all types of control (credit).</w:t>
      </w:r>
    </w:p>
    <w:p w14:paraId="07EB0839" w14:textId="77777777" w:rsidR="00375A19" w:rsidRPr="00375A19" w:rsidRDefault="00375A19" w:rsidP="00375A19">
      <w:pPr>
        <w:pStyle w:val="a7"/>
        <w:shd w:val="clear" w:color="auto" w:fill="FFFFFF"/>
        <w:spacing w:before="0" w:beforeAutospacing="0" w:after="0" w:afterAutospacing="0" w:line="298" w:lineRule="atLeast"/>
        <w:ind w:firstLine="567"/>
        <w:jc w:val="both"/>
        <w:rPr>
          <w:color w:val="000000"/>
          <w:sz w:val="27"/>
          <w:szCs w:val="27"/>
          <w:lang w:val="en-US"/>
        </w:rPr>
      </w:pPr>
      <w:r w:rsidRPr="00375A19">
        <w:rPr>
          <w:color w:val="000000"/>
          <w:u w:val="single"/>
          <w:shd w:val="clear" w:color="auto" w:fill="FFFFFF"/>
          <w:lang w:val="en-US"/>
        </w:rPr>
        <w:t>Rules for appealing the assessment</w:t>
      </w:r>
    </w:p>
    <w:p w14:paraId="5EA7268E"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xml:space="preserve">The student's appeal against the grade (number of points) received on the differentiated test in </w:t>
      </w:r>
      <w:proofErr w:type="spellStart"/>
      <w:r w:rsidRPr="00375A19">
        <w:rPr>
          <w:color w:val="000000"/>
          <w:lang w:val="en-US"/>
        </w:rPr>
        <w:t>KhNMU</w:t>
      </w:r>
      <w:proofErr w:type="spellEnd"/>
      <w:r w:rsidRPr="00375A19">
        <w:rPr>
          <w:color w:val="000000"/>
          <w:lang w:val="en-US"/>
        </w:rPr>
        <w:t xml:space="preserve"> must be submitted in person no later than the next working day after the announcement of the grade.</w:t>
      </w:r>
    </w:p>
    <w:p w14:paraId="4D7F0A19"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The appeal is considered no later than the next day after its submission in the presence of the student.</w:t>
      </w:r>
    </w:p>
    <w:p w14:paraId="1DB34C3B"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Additional questioning of the student when considering appeals is not allowed.</w:t>
      </w:r>
    </w:p>
    <w:p w14:paraId="02804389"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The procedure for filing and reviewing an appeal must be made public and communicated to the student no later than 7 days before the exams.</w:t>
      </w:r>
    </w:p>
    <w:p w14:paraId="0DAB98EB" w14:textId="77777777" w:rsidR="00375A19" w:rsidRPr="00375A19" w:rsidRDefault="00375A19" w:rsidP="00375A19">
      <w:pPr>
        <w:pStyle w:val="a7"/>
        <w:shd w:val="clear" w:color="auto" w:fill="FFFFFF"/>
        <w:spacing w:before="0" w:beforeAutospacing="0" w:after="0" w:afterAutospacing="0"/>
        <w:ind w:firstLine="397"/>
        <w:jc w:val="both"/>
        <w:rPr>
          <w:color w:val="000000"/>
          <w:sz w:val="27"/>
          <w:szCs w:val="27"/>
          <w:lang w:val="en-US"/>
        </w:rPr>
      </w:pPr>
      <w:r w:rsidRPr="00375A19">
        <w:rPr>
          <w:color w:val="000000"/>
          <w:lang w:val="en-US"/>
        </w:rPr>
        <w:t> </w:t>
      </w:r>
    </w:p>
    <w:p w14:paraId="0B16210E" w14:textId="77777777" w:rsidR="00EA3D03" w:rsidRPr="00375A19"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 </w:t>
      </w:r>
    </w:p>
    <w:p w14:paraId="6AFECA9C" w14:textId="77777777" w:rsidR="00EA3D03" w:rsidRPr="00375A19" w:rsidRDefault="00EA3D03" w:rsidP="00EA3D03">
      <w:pPr>
        <w:spacing w:after="0" w:line="240" w:lineRule="auto"/>
        <w:ind w:firstLine="397"/>
        <w:jc w:val="both"/>
        <w:rPr>
          <w:rFonts w:ascii="Times New Roman" w:eastAsia="Times New Roman" w:hAnsi="Times New Roman" w:cs="Times New Roman"/>
          <w:color w:val="000000"/>
          <w:sz w:val="27"/>
          <w:szCs w:val="27"/>
          <w:lang w:val="en-US" w:eastAsia="ru-RU"/>
        </w:rPr>
      </w:pPr>
      <w:r w:rsidRPr="00375A19">
        <w:rPr>
          <w:rFonts w:ascii="Times New Roman" w:eastAsia="Times New Roman" w:hAnsi="Times New Roman" w:cs="Times New Roman"/>
          <w:color w:val="000000"/>
          <w:sz w:val="24"/>
          <w:szCs w:val="24"/>
          <w:lang w:val="en-US" w:eastAsia="ru-RU"/>
        </w:rPr>
        <w:t>Head of the</w:t>
      </w:r>
      <w:r w:rsidR="00FA7CD4" w:rsidRPr="00375A19">
        <w:rPr>
          <w:rFonts w:ascii="Times New Roman" w:eastAsia="Times New Roman" w:hAnsi="Times New Roman" w:cs="Times New Roman"/>
          <w:color w:val="000000"/>
          <w:sz w:val="24"/>
          <w:szCs w:val="24"/>
          <w:lang w:val="en-US" w:eastAsia="ru-RU"/>
        </w:rPr>
        <w:t xml:space="preserve"> department, doctor of medicine, p</w:t>
      </w:r>
      <w:r w:rsidRPr="00375A19">
        <w:rPr>
          <w:rFonts w:ascii="Times New Roman" w:eastAsia="Times New Roman" w:hAnsi="Times New Roman" w:cs="Times New Roman"/>
          <w:color w:val="000000"/>
          <w:sz w:val="24"/>
          <w:szCs w:val="24"/>
          <w:lang w:val="en-US" w:eastAsia="ru-RU"/>
        </w:rPr>
        <w:t>rofessor A</w:t>
      </w:r>
      <w:r w:rsidR="00FA7CD4" w:rsidRPr="00375A19">
        <w:rPr>
          <w:rFonts w:ascii="Times New Roman" w:eastAsia="Times New Roman" w:hAnsi="Times New Roman" w:cs="Times New Roman"/>
          <w:color w:val="000000"/>
          <w:sz w:val="24"/>
          <w:szCs w:val="24"/>
          <w:lang w:val="en-US" w:eastAsia="ru-RU"/>
        </w:rPr>
        <w:t xml:space="preserve">.G. </w:t>
      </w:r>
      <w:r w:rsidRPr="00375A19">
        <w:rPr>
          <w:rFonts w:ascii="Times New Roman" w:eastAsia="Times New Roman" w:hAnsi="Times New Roman" w:cs="Times New Roman"/>
          <w:color w:val="000000"/>
          <w:sz w:val="24"/>
          <w:szCs w:val="24"/>
          <w:lang w:val="en-US" w:eastAsia="ru-RU"/>
        </w:rPr>
        <w:t>Istomin </w:t>
      </w:r>
    </w:p>
    <w:p w14:paraId="4BAFA92C" w14:textId="77777777" w:rsidR="000E16BB" w:rsidRPr="00375A19" w:rsidRDefault="000E16BB">
      <w:pPr>
        <w:rPr>
          <w:lang w:val="en-US"/>
        </w:rPr>
      </w:pPr>
    </w:p>
    <w:sectPr w:rsidR="000E16BB" w:rsidRPr="00375A19" w:rsidSect="00EA3D03">
      <w:pgSz w:w="11906" w:h="16838"/>
      <w:pgMar w:top="1644"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248"/>
    <w:multiLevelType w:val="hybridMultilevel"/>
    <w:tmpl w:val="31502A4E"/>
    <w:lvl w:ilvl="0" w:tplc="1D50C6B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8F696C"/>
    <w:multiLevelType w:val="multilevel"/>
    <w:tmpl w:val="5788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03"/>
    <w:rsid w:val="000E16BB"/>
    <w:rsid w:val="00197569"/>
    <w:rsid w:val="00375A19"/>
    <w:rsid w:val="00415661"/>
    <w:rsid w:val="004A5622"/>
    <w:rsid w:val="0050683A"/>
    <w:rsid w:val="008604B3"/>
    <w:rsid w:val="00B77144"/>
    <w:rsid w:val="00C266F6"/>
    <w:rsid w:val="00CD742E"/>
    <w:rsid w:val="00D40905"/>
    <w:rsid w:val="00EA3D03"/>
    <w:rsid w:val="00F96241"/>
    <w:rsid w:val="00FA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84FC"/>
  <w15:docId w15:val="{407B6EA3-8CBB-4CDC-934A-CBB26A1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3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D0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A3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D03"/>
    <w:rPr>
      <w:rFonts w:ascii="Tahoma" w:hAnsi="Tahoma" w:cs="Tahoma"/>
      <w:sz w:val="16"/>
      <w:szCs w:val="16"/>
    </w:rPr>
  </w:style>
  <w:style w:type="paragraph" w:styleId="a5">
    <w:name w:val="List Paragraph"/>
    <w:basedOn w:val="a"/>
    <w:uiPriority w:val="34"/>
    <w:qFormat/>
    <w:rsid w:val="00FA7CD4"/>
    <w:pPr>
      <w:ind w:left="720"/>
      <w:contextualSpacing/>
    </w:pPr>
  </w:style>
  <w:style w:type="character" w:styleId="a6">
    <w:name w:val="Hyperlink"/>
    <w:uiPriority w:val="99"/>
    <w:rsid w:val="00415661"/>
    <w:rPr>
      <w:color w:val="0000FF"/>
      <w:u w:val="single"/>
    </w:rPr>
  </w:style>
  <w:style w:type="paragraph" w:styleId="a7">
    <w:name w:val="Normal (Web)"/>
    <w:basedOn w:val="a"/>
    <w:uiPriority w:val="99"/>
    <w:unhideWhenUsed/>
    <w:rsid w:val="00375A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164441">
      <w:bodyDiv w:val="1"/>
      <w:marLeft w:val="0"/>
      <w:marRight w:val="0"/>
      <w:marTop w:val="0"/>
      <w:marBottom w:val="0"/>
      <w:divBdr>
        <w:top w:val="none" w:sz="0" w:space="0" w:color="auto"/>
        <w:left w:val="none" w:sz="0" w:space="0" w:color="auto"/>
        <w:bottom w:val="none" w:sz="0" w:space="0" w:color="auto"/>
        <w:right w:val="none" w:sz="0" w:space="0" w:color="auto"/>
      </w:divBdr>
    </w:div>
    <w:div w:id="1884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5339</Words>
  <Characters>30434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Chuwi LarkBox</dc:creator>
  <cp:lastModifiedBy>Наташа Рындина</cp:lastModifiedBy>
  <cp:revision>10</cp:revision>
  <dcterms:created xsi:type="dcterms:W3CDTF">2021-03-22T10:19:00Z</dcterms:created>
  <dcterms:modified xsi:type="dcterms:W3CDTF">2021-03-22T21:06:00Z</dcterms:modified>
</cp:coreProperties>
</file>