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7961D8" w14:textId="77777777" w:rsidR="003C2EC6" w:rsidRPr="003C2EC6" w:rsidRDefault="003C2EC6" w:rsidP="003C2EC6">
      <w:pPr>
        <w:rPr>
          <w:sz w:val="28"/>
          <w:szCs w:val="28"/>
        </w:rPr>
      </w:pPr>
      <w:proofErr w:type="spellStart"/>
      <w:r w:rsidRPr="003C2EC6">
        <w:rPr>
          <w:sz w:val="28"/>
          <w:szCs w:val="28"/>
        </w:rPr>
        <w:t>Kharkiv</w:t>
      </w:r>
      <w:proofErr w:type="spellEnd"/>
      <w:r w:rsidRPr="003C2EC6">
        <w:rPr>
          <w:sz w:val="28"/>
          <w:szCs w:val="28"/>
        </w:rPr>
        <w:t xml:space="preserve"> </w:t>
      </w:r>
      <w:proofErr w:type="spellStart"/>
      <w:r w:rsidRPr="003C2EC6">
        <w:rPr>
          <w:sz w:val="28"/>
          <w:szCs w:val="28"/>
        </w:rPr>
        <w:t>National</w:t>
      </w:r>
      <w:proofErr w:type="spellEnd"/>
      <w:r w:rsidRPr="003C2EC6">
        <w:rPr>
          <w:sz w:val="28"/>
          <w:szCs w:val="28"/>
        </w:rPr>
        <w:t xml:space="preserve"> </w:t>
      </w:r>
      <w:proofErr w:type="spellStart"/>
      <w:r w:rsidRPr="003C2EC6">
        <w:rPr>
          <w:sz w:val="28"/>
          <w:szCs w:val="28"/>
        </w:rPr>
        <w:t>Medical</w:t>
      </w:r>
      <w:proofErr w:type="spellEnd"/>
      <w:r w:rsidRPr="003C2EC6">
        <w:rPr>
          <w:sz w:val="28"/>
          <w:szCs w:val="28"/>
        </w:rPr>
        <w:t xml:space="preserve"> </w:t>
      </w:r>
      <w:proofErr w:type="spellStart"/>
      <w:r w:rsidRPr="003C2EC6">
        <w:rPr>
          <w:sz w:val="28"/>
          <w:szCs w:val="28"/>
        </w:rPr>
        <w:t>University</w:t>
      </w:r>
      <w:proofErr w:type="spellEnd"/>
    </w:p>
    <w:p w14:paraId="06AB9C33" w14:textId="77777777" w:rsidR="003C2EC6" w:rsidRPr="003C2EC6" w:rsidRDefault="003C2EC6" w:rsidP="003C2EC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Faculty</w:t>
      </w:r>
      <w:proofErr w:type="spellEnd"/>
      <w:r>
        <w:rPr>
          <w:sz w:val="28"/>
          <w:szCs w:val="28"/>
        </w:rPr>
        <w:t xml:space="preserve">: VI </w:t>
      </w:r>
      <w:r>
        <w:rPr>
          <w:sz w:val="28"/>
          <w:szCs w:val="28"/>
          <w:lang w:val="en-GB"/>
        </w:rPr>
        <w:t>F</w:t>
      </w:r>
      <w:proofErr w:type="spellStart"/>
      <w:r>
        <w:rPr>
          <w:sz w:val="28"/>
          <w:szCs w:val="28"/>
        </w:rPr>
        <w:t>aculty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for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en-GB"/>
        </w:rPr>
        <w:t>T</w:t>
      </w:r>
      <w:proofErr w:type="spellStart"/>
      <w:r w:rsidRPr="003C2EC6">
        <w:rPr>
          <w:sz w:val="28"/>
          <w:szCs w:val="28"/>
        </w:rPr>
        <w:t>raining</w:t>
      </w:r>
      <w:proofErr w:type="spellEnd"/>
      <w:r w:rsidRPr="003C2EC6">
        <w:rPr>
          <w:sz w:val="28"/>
          <w:szCs w:val="28"/>
        </w:rPr>
        <w:t xml:space="preserve"> </w:t>
      </w:r>
      <w:r>
        <w:rPr>
          <w:sz w:val="28"/>
          <w:szCs w:val="28"/>
          <w:lang w:val="en-GB"/>
        </w:rPr>
        <w:t>of F</w:t>
      </w:r>
      <w:proofErr w:type="spellStart"/>
      <w:r>
        <w:rPr>
          <w:sz w:val="28"/>
          <w:szCs w:val="28"/>
        </w:rPr>
        <w:t>oreign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en-GB"/>
        </w:rPr>
        <w:t>S</w:t>
      </w:r>
      <w:proofErr w:type="spellStart"/>
      <w:r w:rsidRPr="003C2EC6">
        <w:rPr>
          <w:sz w:val="28"/>
          <w:szCs w:val="28"/>
        </w:rPr>
        <w:t>tudents</w:t>
      </w:r>
      <w:proofErr w:type="spellEnd"/>
      <w:r w:rsidRPr="003C2EC6">
        <w:rPr>
          <w:sz w:val="28"/>
          <w:szCs w:val="28"/>
        </w:rPr>
        <w:t xml:space="preserve"> </w:t>
      </w:r>
      <w:proofErr w:type="spellStart"/>
      <w:r w:rsidRPr="003C2EC6">
        <w:rPr>
          <w:sz w:val="28"/>
          <w:szCs w:val="28"/>
        </w:rPr>
        <w:t>of</w:t>
      </w:r>
      <w:proofErr w:type="spellEnd"/>
      <w:r w:rsidRPr="003C2EC6">
        <w:rPr>
          <w:sz w:val="28"/>
          <w:szCs w:val="28"/>
        </w:rPr>
        <w:t xml:space="preserve"> </w:t>
      </w:r>
      <w:proofErr w:type="spellStart"/>
      <w:r w:rsidRPr="003C2EC6">
        <w:rPr>
          <w:sz w:val="28"/>
          <w:szCs w:val="28"/>
        </w:rPr>
        <w:t>the</w:t>
      </w:r>
      <w:proofErr w:type="spellEnd"/>
      <w:r w:rsidRPr="003C2EC6">
        <w:rPr>
          <w:sz w:val="28"/>
          <w:szCs w:val="28"/>
        </w:rPr>
        <w:t xml:space="preserve"> </w:t>
      </w:r>
      <w:proofErr w:type="spellStart"/>
      <w:r w:rsidRPr="003C2EC6">
        <w:rPr>
          <w:sz w:val="28"/>
          <w:szCs w:val="28"/>
        </w:rPr>
        <w:t>Educational</w:t>
      </w:r>
      <w:proofErr w:type="spellEnd"/>
      <w:r w:rsidRPr="003C2EC6">
        <w:rPr>
          <w:sz w:val="28"/>
          <w:szCs w:val="28"/>
        </w:rPr>
        <w:t xml:space="preserve"> </w:t>
      </w:r>
      <w:proofErr w:type="spellStart"/>
      <w:r w:rsidRPr="003C2EC6">
        <w:rPr>
          <w:sz w:val="28"/>
          <w:szCs w:val="28"/>
        </w:rPr>
        <w:t>and</w:t>
      </w:r>
      <w:proofErr w:type="spellEnd"/>
      <w:r w:rsidRPr="003C2EC6">
        <w:rPr>
          <w:sz w:val="28"/>
          <w:szCs w:val="28"/>
        </w:rPr>
        <w:t xml:space="preserve"> </w:t>
      </w:r>
      <w:proofErr w:type="spellStart"/>
      <w:r w:rsidRPr="003C2EC6">
        <w:rPr>
          <w:sz w:val="28"/>
          <w:szCs w:val="28"/>
        </w:rPr>
        <w:t>Scientific</w:t>
      </w:r>
      <w:proofErr w:type="spellEnd"/>
      <w:r w:rsidRPr="003C2EC6">
        <w:rPr>
          <w:sz w:val="28"/>
          <w:szCs w:val="28"/>
        </w:rPr>
        <w:t xml:space="preserve"> </w:t>
      </w:r>
      <w:proofErr w:type="spellStart"/>
      <w:r w:rsidRPr="003C2EC6">
        <w:rPr>
          <w:sz w:val="28"/>
          <w:szCs w:val="28"/>
        </w:rPr>
        <w:t>Institute</w:t>
      </w:r>
      <w:proofErr w:type="spellEnd"/>
      <w:r w:rsidRPr="003C2EC6">
        <w:rPr>
          <w:sz w:val="28"/>
          <w:szCs w:val="28"/>
        </w:rPr>
        <w:t xml:space="preserve"> </w:t>
      </w:r>
      <w:proofErr w:type="spellStart"/>
      <w:r w:rsidRPr="003C2EC6">
        <w:rPr>
          <w:sz w:val="28"/>
          <w:szCs w:val="28"/>
        </w:rPr>
        <w:t>for</w:t>
      </w:r>
      <w:proofErr w:type="spellEnd"/>
      <w:r w:rsidRPr="003C2EC6">
        <w:rPr>
          <w:sz w:val="28"/>
          <w:szCs w:val="28"/>
        </w:rPr>
        <w:t xml:space="preserve"> </w:t>
      </w:r>
      <w:proofErr w:type="spellStart"/>
      <w:r w:rsidRPr="003C2EC6">
        <w:rPr>
          <w:sz w:val="28"/>
          <w:szCs w:val="28"/>
        </w:rPr>
        <w:t>the</w:t>
      </w:r>
      <w:proofErr w:type="spellEnd"/>
      <w:r w:rsidRPr="003C2EC6">
        <w:rPr>
          <w:sz w:val="28"/>
          <w:szCs w:val="28"/>
        </w:rPr>
        <w:t xml:space="preserve"> </w:t>
      </w:r>
      <w:proofErr w:type="spellStart"/>
      <w:r w:rsidRPr="003C2EC6">
        <w:rPr>
          <w:sz w:val="28"/>
          <w:szCs w:val="28"/>
        </w:rPr>
        <w:t>Training</w:t>
      </w:r>
      <w:proofErr w:type="spellEnd"/>
      <w:r w:rsidRPr="003C2EC6">
        <w:rPr>
          <w:sz w:val="28"/>
          <w:szCs w:val="28"/>
        </w:rPr>
        <w:t xml:space="preserve"> </w:t>
      </w:r>
      <w:proofErr w:type="spellStart"/>
      <w:r w:rsidRPr="003C2EC6">
        <w:rPr>
          <w:sz w:val="28"/>
          <w:szCs w:val="28"/>
        </w:rPr>
        <w:t>of</w:t>
      </w:r>
      <w:proofErr w:type="spellEnd"/>
      <w:r w:rsidRPr="003C2EC6">
        <w:rPr>
          <w:sz w:val="28"/>
          <w:szCs w:val="28"/>
        </w:rPr>
        <w:t xml:space="preserve"> </w:t>
      </w:r>
      <w:proofErr w:type="spellStart"/>
      <w:r w:rsidRPr="003C2EC6">
        <w:rPr>
          <w:sz w:val="28"/>
          <w:szCs w:val="28"/>
        </w:rPr>
        <w:t>Foreign</w:t>
      </w:r>
      <w:proofErr w:type="spellEnd"/>
      <w:r w:rsidRPr="003C2EC6">
        <w:rPr>
          <w:sz w:val="28"/>
          <w:szCs w:val="28"/>
        </w:rPr>
        <w:t xml:space="preserve"> </w:t>
      </w:r>
      <w:proofErr w:type="spellStart"/>
      <w:r w:rsidRPr="003C2EC6">
        <w:rPr>
          <w:sz w:val="28"/>
          <w:szCs w:val="28"/>
        </w:rPr>
        <w:t>Citizens</w:t>
      </w:r>
      <w:proofErr w:type="spellEnd"/>
    </w:p>
    <w:p w14:paraId="00940668" w14:textId="77777777" w:rsidR="003C2EC6" w:rsidRPr="003C2EC6" w:rsidRDefault="003C2EC6" w:rsidP="003C2EC6">
      <w:pPr>
        <w:rPr>
          <w:sz w:val="28"/>
          <w:szCs w:val="28"/>
        </w:rPr>
      </w:pPr>
      <w:proofErr w:type="spellStart"/>
      <w:r w:rsidRPr="003C2EC6">
        <w:rPr>
          <w:sz w:val="28"/>
          <w:szCs w:val="28"/>
        </w:rPr>
        <w:t>Department</w:t>
      </w:r>
      <w:proofErr w:type="spellEnd"/>
      <w:r w:rsidRPr="003C2EC6">
        <w:rPr>
          <w:sz w:val="28"/>
          <w:szCs w:val="28"/>
        </w:rPr>
        <w:t xml:space="preserve"> </w:t>
      </w:r>
      <w:proofErr w:type="spellStart"/>
      <w:r w:rsidRPr="003C2EC6">
        <w:rPr>
          <w:sz w:val="28"/>
          <w:szCs w:val="28"/>
        </w:rPr>
        <w:t>of</w:t>
      </w:r>
      <w:proofErr w:type="spellEnd"/>
      <w:r w:rsidRPr="003C2EC6">
        <w:rPr>
          <w:sz w:val="28"/>
          <w:szCs w:val="28"/>
        </w:rPr>
        <w:t xml:space="preserve"> </w:t>
      </w:r>
      <w:proofErr w:type="spellStart"/>
      <w:r w:rsidRPr="003C2EC6">
        <w:rPr>
          <w:sz w:val="28"/>
          <w:szCs w:val="28"/>
        </w:rPr>
        <w:t>Internal</w:t>
      </w:r>
      <w:proofErr w:type="spellEnd"/>
      <w:r w:rsidRPr="003C2EC6">
        <w:rPr>
          <w:sz w:val="28"/>
          <w:szCs w:val="28"/>
        </w:rPr>
        <w:t xml:space="preserve"> </w:t>
      </w:r>
      <w:proofErr w:type="spellStart"/>
      <w:r w:rsidRPr="003C2EC6">
        <w:rPr>
          <w:sz w:val="28"/>
          <w:szCs w:val="28"/>
        </w:rPr>
        <w:t>Medicine</w:t>
      </w:r>
      <w:proofErr w:type="spellEnd"/>
      <w:r w:rsidRPr="003C2EC6">
        <w:rPr>
          <w:sz w:val="28"/>
          <w:szCs w:val="28"/>
        </w:rPr>
        <w:t xml:space="preserve"> № 3 </w:t>
      </w:r>
      <w:proofErr w:type="spellStart"/>
      <w:r w:rsidRPr="003C2EC6">
        <w:rPr>
          <w:sz w:val="28"/>
          <w:szCs w:val="28"/>
        </w:rPr>
        <w:t>and</w:t>
      </w:r>
      <w:proofErr w:type="spellEnd"/>
      <w:r w:rsidRPr="003C2EC6">
        <w:rPr>
          <w:sz w:val="28"/>
          <w:szCs w:val="28"/>
        </w:rPr>
        <w:t xml:space="preserve"> </w:t>
      </w:r>
      <w:proofErr w:type="spellStart"/>
      <w:r w:rsidRPr="003C2EC6">
        <w:rPr>
          <w:sz w:val="28"/>
          <w:szCs w:val="28"/>
        </w:rPr>
        <w:t>Endocrinology</w:t>
      </w:r>
      <w:proofErr w:type="spellEnd"/>
    </w:p>
    <w:p w14:paraId="49C667E5" w14:textId="77777777" w:rsidR="003C2EC6" w:rsidRPr="003C2EC6" w:rsidRDefault="003C2EC6" w:rsidP="003C2EC6">
      <w:pPr>
        <w:rPr>
          <w:sz w:val="28"/>
          <w:szCs w:val="28"/>
        </w:rPr>
      </w:pPr>
      <w:proofErr w:type="spellStart"/>
      <w:r w:rsidRPr="003C2EC6">
        <w:rPr>
          <w:sz w:val="28"/>
          <w:szCs w:val="28"/>
        </w:rPr>
        <w:t>Area</w:t>
      </w:r>
      <w:proofErr w:type="spellEnd"/>
      <w:r w:rsidRPr="003C2EC6">
        <w:rPr>
          <w:sz w:val="28"/>
          <w:szCs w:val="28"/>
        </w:rPr>
        <w:t xml:space="preserve"> </w:t>
      </w:r>
      <w:proofErr w:type="spellStart"/>
      <w:r w:rsidRPr="003C2EC6">
        <w:rPr>
          <w:sz w:val="28"/>
          <w:szCs w:val="28"/>
        </w:rPr>
        <w:t>of</w:t>
      </w:r>
      <w:proofErr w:type="spellEnd"/>
      <w:r w:rsidRPr="003C2EC6">
        <w:rPr>
          <w:sz w:val="28"/>
          <w:szCs w:val="28"/>
        </w:rPr>
        <w:t xml:space="preserve"> </w:t>
      </w:r>
      <w:proofErr w:type="spellStart"/>
      <w:r w:rsidRPr="003C2EC6">
        <w:rPr>
          <w:sz w:val="28"/>
          <w:szCs w:val="28"/>
        </w:rPr>
        <w:t>knowledge</w:t>
      </w:r>
      <w:proofErr w:type="spellEnd"/>
      <w:r w:rsidRPr="003C2EC6">
        <w:rPr>
          <w:sz w:val="28"/>
          <w:szCs w:val="28"/>
        </w:rPr>
        <w:t xml:space="preserve"> "22" </w:t>
      </w:r>
      <w:proofErr w:type="spellStart"/>
      <w:r w:rsidRPr="003C2EC6">
        <w:rPr>
          <w:sz w:val="28"/>
          <w:szCs w:val="28"/>
        </w:rPr>
        <w:t>Health</w:t>
      </w:r>
      <w:proofErr w:type="spellEnd"/>
      <w:r w:rsidRPr="003C2EC6">
        <w:rPr>
          <w:sz w:val="28"/>
          <w:szCs w:val="28"/>
        </w:rPr>
        <w:t xml:space="preserve"> </w:t>
      </w:r>
      <w:proofErr w:type="spellStart"/>
      <w:r w:rsidRPr="003C2EC6">
        <w:rPr>
          <w:sz w:val="28"/>
          <w:szCs w:val="28"/>
        </w:rPr>
        <w:t>care</w:t>
      </w:r>
      <w:proofErr w:type="spellEnd"/>
    </w:p>
    <w:p w14:paraId="5B8CAB29" w14:textId="77777777" w:rsidR="003C2EC6" w:rsidRPr="003C2EC6" w:rsidRDefault="003C2EC6" w:rsidP="003C2EC6">
      <w:pPr>
        <w:rPr>
          <w:sz w:val="28"/>
          <w:szCs w:val="28"/>
        </w:rPr>
      </w:pPr>
      <w:proofErr w:type="spellStart"/>
      <w:r w:rsidRPr="003C2EC6">
        <w:rPr>
          <w:sz w:val="28"/>
          <w:szCs w:val="28"/>
        </w:rPr>
        <w:t>Specialty</w:t>
      </w:r>
      <w:proofErr w:type="spellEnd"/>
      <w:r w:rsidRPr="003C2EC6">
        <w:rPr>
          <w:sz w:val="28"/>
          <w:szCs w:val="28"/>
        </w:rPr>
        <w:t xml:space="preserve"> "222" </w:t>
      </w:r>
      <w:proofErr w:type="spellStart"/>
      <w:r w:rsidRPr="003C2EC6">
        <w:rPr>
          <w:sz w:val="28"/>
          <w:szCs w:val="28"/>
        </w:rPr>
        <w:t>Medicine</w:t>
      </w:r>
      <w:proofErr w:type="spellEnd"/>
    </w:p>
    <w:p w14:paraId="3E8F2993" w14:textId="77777777" w:rsidR="001149D8" w:rsidRDefault="003C2EC6" w:rsidP="003C2EC6">
      <w:pPr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Educational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and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3C2EC6">
        <w:rPr>
          <w:sz w:val="28"/>
          <w:szCs w:val="28"/>
        </w:rPr>
        <w:t>professional</w:t>
      </w:r>
      <w:proofErr w:type="spellEnd"/>
      <w:r w:rsidRPr="003C2EC6">
        <w:rPr>
          <w:sz w:val="28"/>
          <w:szCs w:val="28"/>
        </w:rPr>
        <w:t xml:space="preserve"> </w:t>
      </w:r>
      <w:proofErr w:type="spellStart"/>
      <w:r w:rsidRPr="003C2EC6">
        <w:rPr>
          <w:sz w:val="28"/>
          <w:szCs w:val="28"/>
        </w:rPr>
        <w:t>program</w:t>
      </w:r>
      <w:proofErr w:type="spellEnd"/>
      <w:r w:rsidRPr="003C2EC6">
        <w:rPr>
          <w:sz w:val="28"/>
          <w:szCs w:val="28"/>
        </w:rPr>
        <w:t xml:space="preserve"> </w:t>
      </w:r>
      <w:proofErr w:type="spellStart"/>
      <w:r w:rsidRPr="003C2EC6">
        <w:rPr>
          <w:sz w:val="28"/>
          <w:szCs w:val="28"/>
        </w:rPr>
        <w:t>Medicine</w:t>
      </w:r>
      <w:proofErr w:type="spellEnd"/>
      <w:r w:rsidRPr="003C2EC6">
        <w:rPr>
          <w:sz w:val="28"/>
          <w:szCs w:val="28"/>
        </w:rPr>
        <w:t xml:space="preserve"> </w:t>
      </w:r>
      <w:proofErr w:type="spellStart"/>
      <w:r w:rsidRPr="003C2EC6">
        <w:rPr>
          <w:sz w:val="28"/>
          <w:szCs w:val="28"/>
        </w:rPr>
        <w:t>of</w:t>
      </w:r>
      <w:proofErr w:type="spellEnd"/>
      <w:r w:rsidRPr="003C2EC6">
        <w:rPr>
          <w:sz w:val="28"/>
          <w:szCs w:val="28"/>
        </w:rPr>
        <w:t xml:space="preserve"> </w:t>
      </w:r>
      <w:proofErr w:type="spellStart"/>
      <w:r w:rsidRPr="003C2EC6">
        <w:rPr>
          <w:sz w:val="28"/>
          <w:szCs w:val="28"/>
        </w:rPr>
        <w:t>the</w:t>
      </w:r>
      <w:proofErr w:type="spellEnd"/>
      <w:r w:rsidRPr="003C2EC6">
        <w:rPr>
          <w:sz w:val="28"/>
          <w:szCs w:val="28"/>
        </w:rPr>
        <w:t xml:space="preserve"> </w:t>
      </w:r>
      <w:proofErr w:type="spellStart"/>
      <w:r w:rsidRPr="003C2EC6">
        <w:rPr>
          <w:sz w:val="28"/>
          <w:szCs w:val="28"/>
        </w:rPr>
        <w:t>second</w:t>
      </w:r>
      <w:proofErr w:type="spellEnd"/>
      <w:r w:rsidRPr="003C2EC6">
        <w:rPr>
          <w:sz w:val="28"/>
          <w:szCs w:val="28"/>
        </w:rPr>
        <w:t xml:space="preserve"> </w:t>
      </w:r>
      <w:proofErr w:type="spellStart"/>
      <w:r w:rsidRPr="003C2EC6">
        <w:rPr>
          <w:sz w:val="28"/>
          <w:szCs w:val="28"/>
        </w:rPr>
        <w:t>level</w:t>
      </w:r>
      <w:proofErr w:type="spellEnd"/>
      <w:r w:rsidRPr="003C2EC6">
        <w:rPr>
          <w:sz w:val="28"/>
          <w:szCs w:val="28"/>
        </w:rPr>
        <w:t xml:space="preserve"> </w:t>
      </w:r>
      <w:proofErr w:type="spellStart"/>
      <w:r w:rsidRPr="003C2EC6">
        <w:rPr>
          <w:sz w:val="28"/>
          <w:szCs w:val="28"/>
        </w:rPr>
        <w:t>of</w:t>
      </w:r>
      <w:proofErr w:type="spellEnd"/>
      <w:r w:rsidRPr="003C2EC6">
        <w:rPr>
          <w:sz w:val="28"/>
          <w:szCs w:val="28"/>
        </w:rPr>
        <w:t xml:space="preserve"> </w:t>
      </w:r>
      <w:proofErr w:type="spellStart"/>
      <w:r w:rsidRPr="003C2EC6">
        <w:rPr>
          <w:sz w:val="28"/>
          <w:szCs w:val="28"/>
        </w:rPr>
        <w:t>higher</w:t>
      </w:r>
      <w:proofErr w:type="spellEnd"/>
      <w:r w:rsidRPr="003C2EC6">
        <w:rPr>
          <w:sz w:val="28"/>
          <w:szCs w:val="28"/>
        </w:rPr>
        <w:t xml:space="preserve"> </w:t>
      </w:r>
      <w:proofErr w:type="spellStart"/>
      <w:r w:rsidRPr="003C2EC6">
        <w:rPr>
          <w:sz w:val="28"/>
          <w:szCs w:val="28"/>
        </w:rPr>
        <w:t>education</w:t>
      </w:r>
      <w:proofErr w:type="spellEnd"/>
    </w:p>
    <w:p w14:paraId="153AB28A" w14:textId="77777777" w:rsidR="00E27C22" w:rsidRPr="008E3A8E" w:rsidRDefault="00E27C22" w:rsidP="000466A1">
      <w:pPr>
        <w:jc w:val="center"/>
        <w:rPr>
          <w:b/>
          <w:sz w:val="28"/>
          <w:szCs w:val="28"/>
        </w:rPr>
      </w:pPr>
    </w:p>
    <w:p w14:paraId="07E00C36" w14:textId="77777777" w:rsidR="003C2EC6" w:rsidRDefault="003C2EC6" w:rsidP="00826BE1">
      <w:pPr>
        <w:tabs>
          <w:tab w:val="left" w:pos="5580"/>
          <w:tab w:val="right" w:pos="9355"/>
        </w:tabs>
        <w:jc w:val="center"/>
        <w:rPr>
          <w:b/>
          <w:sz w:val="28"/>
          <w:szCs w:val="28"/>
        </w:rPr>
      </w:pPr>
    </w:p>
    <w:p w14:paraId="3941304F" w14:textId="77777777" w:rsidR="00826BE1" w:rsidRDefault="003C2EC6" w:rsidP="00826BE1">
      <w:pPr>
        <w:tabs>
          <w:tab w:val="left" w:pos="5580"/>
          <w:tab w:val="right" w:pos="9355"/>
        </w:tabs>
        <w:jc w:val="center"/>
        <w:rPr>
          <w:b/>
          <w:sz w:val="28"/>
          <w:szCs w:val="28"/>
        </w:rPr>
      </w:pPr>
      <w:r w:rsidRPr="003C2EC6">
        <w:rPr>
          <w:b/>
          <w:sz w:val="28"/>
          <w:szCs w:val="28"/>
        </w:rPr>
        <w:t>SYLLABUS OF THE COURSE</w:t>
      </w:r>
    </w:p>
    <w:p w14:paraId="14E7257D" w14:textId="77777777" w:rsidR="003C2EC6" w:rsidRPr="003C2EC6" w:rsidRDefault="003C2EC6" w:rsidP="00826BE1">
      <w:pPr>
        <w:tabs>
          <w:tab w:val="left" w:pos="5580"/>
          <w:tab w:val="right" w:pos="9355"/>
        </w:tabs>
        <w:jc w:val="center"/>
        <w:rPr>
          <w:b/>
          <w:sz w:val="28"/>
          <w:szCs w:val="28"/>
          <w:u w:val="single"/>
          <w:lang w:val="en-GB"/>
        </w:rPr>
      </w:pPr>
    </w:p>
    <w:p w14:paraId="0295D746" w14:textId="029AE7F4" w:rsidR="00826BE1" w:rsidRDefault="003C2EC6" w:rsidP="00826BE1">
      <w:pPr>
        <w:jc w:val="center"/>
        <w:rPr>
          <w:b/>
          <w:sz w:val="28"/>
          <w:szCs w:val="28"/>
        </w:rPr>
      </w:pPr>
      <w:r w:rsidRPr="003C2EC6">
        <w:rPr>
          <w:b/>
          <w:sz w:val="28"/>
          <w:szCs w:val="28"/>
        </w:rPr>
        <w:t>"</w:t>
      </w:r>
      <w:proofErr w:type="spellStart"/>
      <w:r w:rsidR="004F5B87">
        <w:rPr>
          <w:b/>
          <w:sz w:val="28"/>
          <w:szCs w:val="28"/>
        </w:rPr>
        <w:t>Urgent</w:t>
      </w:r>
      <w:proofErr w:type="spellEnd"/>
      <w:r w:rsidR="004F5B87">
        <w:rPr>
          <w:b/>
          <w:sz w:val="28"/>
          <w:szCs w:val="28"/>
        </w:rPr>
        <w:t xml:space="preserve"> </w:t>
      </w:r>
      <w:proofErr w:type="spellStart"/>
      <w:r w:rsidR="004F5B87">
        <w:rPr>
          <w:b/>
          <w:sz w:val="28"/>
          <w:szCs w:val="28"/>
        </w:rPr>
        <w:t>Problems</w:t>
      </w:r>
      <w:proofErr w:type="spellEnd"/>
      <w:r w:rsidR="004F5B87">
        <w:rPr>
          <w:b/>
          <w:sz w:val="28"/>
          <w:szCs w:val="28"/>
        </w:rPr>
        <w:t xml:space="preserve"> </w:t>
      </w:r>
      <w:proofErr w:type="spellStart"/>
      <w:r w:rsidR="004F5B87">
        <w:rPr>
          <w:b/>
          <w:sz w:val="28"/>
          <w:szCs w:val="28"/>
        </w:rPr>
        <w:t>of</w:t>
      </w:r>
      <w:proofErr w:type="spellEnd"/>
      <w:r w:rsidR="004F5B87">
        <w:rPr>
          <w:b/>
          <w:sz w:val="28"/>
          <w:szCs w:val="28"/>
        </w:rPr>
        <w:t xml:space="preserve"> </w:t>
      </w:r>
      <w:proofErr w:type="spellStart"/>
      <w:r w:rsidR="004F5B87">
        <w:rPr>
          <w:b/>
          <w:sz w:val="28"/>
          <w:szCs w:val="28"/>
        </w:rPr>
        <w:t>Endocrinology</w:t>
      </w:r>
      <w:proofErr w:type="spellEnd"/>
      <w:r w:rsidRPr="003C2EC6">
        <w:rPr>
          <w:b/>
          <w:sz w:val="28"/>
          <w:szCs w:val="28"/>
        </w:rPr>
        <w:t>"</w:t>
      </w:r>
    </w:p>
    <w:p w14:paraId="49704802" w14:textId="77777777" w:rsidR="003C2EC6" w:rsidRPr="008E3A8E" w:rsidRDefault="003C2EC6" w:rsidP="00826BE1">
      <w:pPr>
        <w:jc w:val="center"/>
        <w:rPr>
          <w:sz w:val="28"/>
          <w:szCs w:val="28"/>
        </w:rPr>
      </w:pPr>
    </w:p>
    <w:p w14:paraId="73875BAD" w14:textId="77777777" w:rsidR="003C2EC6" w:rsidRPr="00567A88" w:rsidRDefault="003C2EC6" w:rsidP="00567A88">
      <w:pPr>
        <w:ind w:left="4253"/>
        <w:rPr>
          <w:sz w:val="28"/>
          <w:szCs w:val="28"/>
          <w:lang w:val="en-GB"/>
        </w:rPr>
      </w:pPr>
      <w:proofErr w:type="spellStart"/>
      <w:r w:rsidRPr="003C2EC6">
        <w:rPr>
          <w:sz w:val="28"/>
          <w:szCs w:val="28"/>
        </w:rPr>
        <w:t>The</w:t>
      </w:r>
      <w:proofErr w:type="spellEnd"/>
      <w:r w:rsidRPr="003C2EC6">
        <w:rPr>
          <w:sz w:val="28"/>
          <w:szCs w:val="28"/>
        </w:rPr>
        <w:t xml:space="preserve"> </w:t>
      </w:r>
      <w:proofErr w:type="spellStart"/>
      <w:r w:rsidRPr="003C2EC6">
        <w:rPr>
          <w:sz w:val="28"/>
          <w:szCs w:val="28"/>
        </w:rPr>
        <w:t>syllabus</w:t>
      </w:r>
      <w:proofErr w:type="spellEnd"/>
      <w:r w:rsidRPr="003C2EC6">
        <w:rPr>
          <w:sz w:val="28"/>
          <w:szCs w:val="28"/>
        </w:rPr>
        <w:t xml:space="preserve"> </w:t>
      </w:r>
      <w:proofErr w:type="spellStart"/>
      <w:r w:rsidRPr="003C2EC6">
        <w:rPr>
          <w:sz w:val="28"/>
          <w:szCs w:val="28"/>
        </w:rPr>
        <w:t>was</w:t>
      </w:r>
      <w:proofErr w:type="spellEnd"/>
      <w:r w:rsidRPr="003C2EC6">
        <w:rPr>
          <w:sz w:val="28"/>
          <w:szCs w:val="28"/>
        </w:rPr>
        <w:t xml:space="preserve"> </w:t>
      </w:r>
      <w:proofErr w:type="spellStart"/>
      <w:r w:rsidRPr="003C2EC6">
        <w:rPr>
          <w:sz w:val="28"/>
          <w:szCs w:val="28"/>
        </w:rPr>
        <w:t>approved</w:t>
      </w:r>
      <w:proofErr w:type="spellEnd"/>
      <w:r w:rsidRPr="003C2EC6">
        <w:rPr>
          <w:sz w:val="28"/>
          <w:szCs w:val="28"/>
        </w:rPr>
        <w:t xml:space="preserve"> </w:t>
      </w:r>
      <w:proofErr w:type="spellStart"/>
      <w:r w:rsidRPr="003C2EC6">
        <w:rPr>
          <w:sz w:val="28"/>
          <w:szCs w:val="28"/>
        </w:rPr>
        <w:t>at</w:t>
      </w:r>
      <w:proofErr w:type="spellEnd"/>
      <w:r w:rsidRPr="003C2EC6">
        <w:rPr>
          <w:sz w:val="28"/>
          <w:szCs w:val="28"/>
        </w:rPr>
        <w:t xml:space="preserve"> </w:t>
      </w:r>
      <w:proofErr w:type="spellStart"/>
      <w:r w:rsidRPr="003C2EC6">
        <w:rPr>
          <w:sz w:val="28"/>
          <w:szCs w:val="28"/>
        </w:rPr>
        <w:t>the</w:t>
      </w:r>
      <w:proofErr w:type="spellEnd"/>
      <w:r w:rsidRPr="003C2EC6">
        <w:rPr>
          <w:sz w:val="28"/>
          <w:szCs w:val="28"/>
        </w:rPr>
        <w:t xml:space="preserve"> </w:t>
      </w:r>
      <w:proofErr w:type="spellStart"/>
      <w:r w:rsidRPr="003C2EC6">
        <w:rPr>
          <w:sz w:val="28"/>
          <w:szCs w:val="28"/>
        </w:rPr>
        <w:t>meeting</w:t>
      </w:r>
      <w:proofErr w:type="spellEnd"/>
      <w:r w:rsidR="00567A88">
        <w:rPr>
          <w:sz w:val="28"/>
          <w:szCs w:val="28"/>
          <w:lang w:val="en-GB"/>
        </w:rPr>
        <w:t xml:space="preserve"> of                 the </w:t>
      </w:r>
      <w:proofErr w:type="spellStart"/>
      <w:r w:rsidRPr="003C2EC6">
        <w:rPr>
          <w:sz w:val="28"/>
          <w:szCs w:val="28"/>
        </w:rPr>
        <w:t>Department</w:t>
      </w:r>
      <w:proofErr w:type="spellEnd"/>
      <w:r w:rsidRPr="003C2EC6">
        <w:rPr>
          <w:sz w:val="28"/>
          <w:szCs w:val="28"/>
        </w:rPr>
        <w:t xml:space="preserve"> </w:t>
      </w:r>
      <w:proofErr w:type="spellStart"/>
      <w:r w:rsidRPr="003C2EC6">
        <w:rPr>
          <w:sz w:val="28"/>
          <w:szCs w:val="28"/>
        </w:rPr>
        <w:t>of</w:t>
      </w:r>
      <w:proofErr w:type="spellEnd"/>
      <w:r w:rsidRPr="003C2EC6">
        <w:rPr>
          <w:sz w:val="28"/>
          <w:szCs w:val="28"/>
        </w:rPr>
        <w:t xml:space="preserve"> </w:t>
      </w:r>
      <w:proofErr w:type="spellStart"/>
      <w:r w:rsidRPr="003C2EC6">
        <w:rPr>
          <w:sz w:val="28"/>
          <w:szCs w:val="28"/>
        </w:rPr>
        <w:t>Internal</w:t>
      </w:r>
      <w:proofErr w:type="spellEnd"/>
      <w:r w:rsidRPr="003C2EC6">
        <w:rPr>
          <w:sz w:val="28"/>
          <w:szCs w:val="28"/>
        </w:rPr>
        <w:t xml:space="preserve"> </w:t>
      </w:r>
      <w:proofErr w:type="spellStart"/>
      <w:r w:rsidRPr="003C2EC6">
        <w:rPr>
          <w:sz w:val="28"/>
          <w:szCs w:val="28"/>
        </w:rPr>
        <w:t>Medicine</w:t>
      </w:r>
      <w:proofErr w:type="spellEnd"/>
      <w:r w:rsidRPr="003C2EC6">
        <w:rPr>
          <w:sz w:val="28"/>
          <w:szCs w:val="28"/>
        </w:rPr>
        <w:t xml:space="preserve"> №3</w:t>
      </w:r>
    </w:p>
    <w:p w14:paraId="2AD502B8" w14:textId="77777777" w:rsidR="00406C32" w:rsidRDefault="003C2EC6" w:rsidP="003C2EC6">
      <w:pPr>
        <w:rPr>
          <w:sz w:val="28"/>
          <w:szCs w:val="28"/>
        </w:rPr>
      </w:pPr>
      <w:r w:rsidRPr="003C2EC6">
        <w:rPr>
          <w:sz w:val="28"/>
          <w:szCs w:val="28"/>
        </w:rPr>
        <w:t xml:space="preserve">                                                             </w:t>
      </w:r>
      <w:proofErr w:type="spellStart"/>
      <w:r w:rsidRPr="003C2EC6">
        <w:rPr>
          <w:sz w:val="28"/>
          <w:szCs w:val="28"/>
        </w:rPr>
        <w:t>and</w:t>
      </w:r>
      <w:proofErr w:type="spellEnd"/>
      <w:r w:rsidRPr="003C2EC6">
        <w:rPr>
          <w:sz w:val="28"/>
          <w:szCs w:val="28"/>
        </w:rPr>
        <w:t xml:space="preserve"> </w:t>
      </w:r>
      <w:proofErr w:type="spellStart"/>
      <w:r w:rsidRPr="003C2EC6">
        <w:rPr>
          <w:sz w:val="28"/>
          <w:szCs w:val="28"/>
        </w:rPr>
        <w:t>endocrinology</w:t>
      </w:r>
      <w:proofErr w:type="spellEnd"/>
    </w:p>
    <w:p w14:paraId="48D624E2" w14:textId="77777777" w:rsidR="003C2EC6" w:rsidRPr="008E3A8E" w:rsidRDefault="003C2EC6" w:rsidP="003C2EC6">
      <w:pPr>
        <w:rPr>
          <w:sz w:val="28"/>
          <w:szCs w:val="28"/>
        </w:rPr>
      </w:pPr>
    </w:p>
    <w:p w14:paraId="5A51DC59" w14:textId="77777777" w:rsidR="00406C32" w:rsidRPr="008E3A8E" w:rsidRDefault="00406C32" w:rsidP="00406C32">
      <w:pPr>
        <w:rPr>
          <w:sz w:val="28"/>
          <w:szCs w:val="28"/>
        </w:rPr>
      </w:pPr>
      <w:r w:rsidRPr="008E3A8E">
        <w:rPr>
          <w:sz w:val="28"/>
          <w:szCs w:val="28"/>
        </w:rPr>
        <w:t xml:space="preserve">                                                            </w:t>
      </w:r>
      <w:proofErr w:type="spellStart"/>
      <w:r w:rsidR="007C7584">
        <w:rPr>
          <w:sz w:val="28"/>
          <w:szCs w:val="28"/>
        </w:rPr>
        <w:t>Protocol</w:t>
      </w:r>
      <w:proofErr w:type="spellEnd"/>
      <w:r w:rsidR="007C7584">
        <w:rPr>
          <w:sz w:val="28"/>
          <w:szCs w:val="28"/>
        </w:rPr>
        <w:t xml:space="preserve"> № 13 </w:t>
      </w:r>
      <w:proofErr w:type="spellStart"/>
      <w:r w:rsidR="007C7584">
        <w:rPr>
          <w:sz w:val="28"/>
          <w:szCs w:val="28"/>
        </w:rPr>
        <w:t>from</w:t>
      </w:r>
      <w:proofErr w:type="spellEnd"/>
      <w:r w:rsidR="003C2EC6" w:rsidRPr="003C2EC6">
        <w:rPr>
          <w:sz w:val="28"/>
          <w:szCs w:val="28"/>
        </w:rPr>
        <w:t xml:space="preserve"> “28” </w:t>
      </w:r>
      <w:proofErr w:type="spellStart"/>
      <w:r w:rsidR="003C2EC6" w:rsidRPr="003C2EC6">
        <w:rPr>
          <w:sz w:val="28"/>
          <w:szCs w:val="28"/>
        </w:rPr>
        <w:t>August</w:t>
      </w:r>
      <w:proofErr w:type="spellEnd"/>
      <w:r w:rsidR="003C2EC6" w:rsidRPr="003C2EC6">
        <w:rPr>
          <w:sz w:val="28"/>
          <w:szCs w:val="28"/>
        </w:rPr>
        <w:t xml:space="preserve"> 2020</w:t>
      </w:r>
    </w:p>
    <w:p w14:paraId="117F31E7" w14:textId="77777777" w:rsidR="00406C32" w:rsidRPr="008E3A8E" w:rsidRDefault="00406C32" w:rsidP="00406C32">
      <w:pPr>
        <w:rPr>
          <w:sz w:val="28"/>
          <w:szCs w:val="28"/>
        </w:rPr>
      </w:pPr>
    </w:p>
    <w:p w14:paraId="57AA3027" w14:textId="77777777" w:rsidR="003C2EC6" w:rsidRPr="003C2EC6" w:rsidRDefault="003C2EC6" w:rsidP="003C2EC6">
      <w:pPr>
        <w:rPr>
          <w:sz w:val="28"/>
          <w:szCs w:val="28"/>
        </w:rPr>
      </w:pPr>
      <w:r>
        <w:rPr>
          <w:sz w:val="28"/>
          <w:szCs w:val="28"/>
          <w:lang w:val="en-GB"/>
        </w:rPr>
        <w:t xml:space="preserve">                                                             </w:t>
      </w:r>
      <w:proofErr w:type="spellStart"/>
      <w:r w:rsidRPr="003C2EC6">
        <w:rPr>
          <w:sz w:val="28"/>
          <w:szCs w:val="28"/>
        </w:rPr>
        <w:t>Head</w:t>
      </w:r>
      <w:proofErr w:type="spellEnd"/>
      <w:r w:rsidRPr="003C2EC6">
        <w:rPr>
          <w:sz w:val="28"/>
          <w:szCs w:val="28"/>
        </w:rPr>
        <w:t xml:space="preserve"> </w:t>
      </w:r>
      <w:proofErr w:type="spellStart"/>
      <w:r w:rsidRPr="003C2EC6">
        <w:rPr>
          <w:sz w:val="28"/>
          <w:szCs w:val="28"/>
        </w:rPr>
        <w:t>of</w:t>
      </w:r>
      <w:proofErr w:type="spellEnd"/>
      <w:r w:rsidRPr="003C2EC6">
        <w:rPr>
          <w:sz w:val="28"/>
          <w:szCs w:val="28"/>
        </w:rPr>
        <w:t xml:space="preserve"> </w:t>
      </w:r>
      <w:proofErr w:type="spellStart"/>
      <w:r w:rsidRPr="003C2EC6">
        <w:rPr>
          <w:sz w:val="28"/>
          <w:szCs w:val="28"/>
        </w:rPr>
        <w:t>Department</w:t>
      </w:r>
      <w:proofErr w:type="spellEnd"/>
    </w:p>
    <w:p w14:paraId="37061BB7" w14:textId="77777777" w:rsidR="00406C32" w:rsidRPr="008E3A8E" w:rsidRDefault="003C2EC6" w:rsidP="003C2EC6">
      <w:pPr>
        <w:rPr>
          <w:sz w:val="28"/>
          <w:szCs w:val="28"/>
        </w:rPr>
      </w:pPr>
      <w:r w:rsidRPr="003C2EC6">
        <w:rPr>
          <w:sz w:val="28"/>
          <w:szCs w:val="28"/>
        </w:rPr>
        <w:t xml:space="preserve">                                                             __________________ </w:t>
      </w:r>
      <w:proofErr w:type="spellStart"/>
      <w:r w:rsidRPr="003C2EC6">
        <w:rPr>
          <w:sz w:val="28"/>
          <w:szCs w:val="28"/>
        </w:rPr>
        <w:t>prof</w:t>
      </w:r>
      <w:proofErr w:type="spellEnd"/>
      <w:r w:rsidRPr="003C2EC6">
        <w:rPr>
          <w:sz w:val="28"/>
          <w:szCs w:val="28"/>
        </w:rPr>
        <w:t xml:space="preserve">. </w:t>
      </w:r>
      <w:proofErr w:type="spellStart"/>
      <w:r w:rsidRPr="003C2EC6">
        <w:rPr>
          <w:sz w:val="28"/>
          <w:szCs w:val="28"/>
        </w:rPr>
        <w:t>Zhuravlyova</w:t>
      </w:r>
      <w:proofErr w:type="spellEnd"/>
      <w:r w:rsidRPr="003C2EC6">
        <w:rPr>
          <w:sz w:val="28"/>
          <w:szCs w:val="28"/>
        </w:rPr>
        <w:t xml:space="preserve"> LV</w:t>
      </w:r>
    </w:p>
    <w:p w14:paraId="00620344" w14:textId="77777777" w:rsidR="00406C32" w:rsidRPr="008E3A8E" w:rsidRDefault="00406C32" w:rsidP="00406C32">
      <w:pPr>
        <w:rPr>
          <w:sz w:val="28"/>
          <w:szCs w:val="28"/>
        </w:rPr>
      </w:pPr>
    </w:p>
    <w:p w14:paraId="4B23FBA1" w14:textId="77777777" w:rsidR="003C2EC6" w:rsidRPr="003C2EC6" w:rsidRDefault="00406C32" w:rsidP="003C2EC6">
      <w:pPr>
        <w:rPr>
          <w:sz w:val="28"/>
          <w:szCs w:val="28"/>
          <w:lang w:val="en-GB"/>
        </w:rPr>
      </w:pPr>
      <w:r w:rsidRPr="008E3A8E">
        <w:rPr>
          <w:sz w:val="28"/>
          <w:szCs w:val="28"/>
        </w:rPr>
        <w:t xml:space="preserve">                                                            </w:t>
      </w:r>
      <w:r w:rsidR="003C2EC6">
        <w:rPr>
          <w:sz w:val="28"/>
          <w:szCs w:val="28"/>
          <w:lang w:val="en-GB"/>
        </w:rPr>
        <w:t xml:space="preserve"> </w:t>
      </w:r>
      <w:proofErr w:type="spellStart"/>
      <w:r w:rsidR="003C2EC6" w:rsidRPr="003C2EC6">
        <w:rPr>
          <w:sz w:val="28"/>
          <w:szCs w:val="28"/>
        </w:rPr>
        <w:t>The</w:t>
      </w:r>
      <w:proofErr w:type="spellEnd"/>
      <w:r w:rsidR="003C2EC6" w:rsidRPr="003C2EC6">
        <w:rPr>
          <w:sz w:val="28"/>
          <w:szCs w:val="28"/>
        </w:rPr>
        <w:t xml:space="preserve"> </w:t>
      </w:r>
      <w:proofErr w:type="spellStart"/>
      <w:r w:rsidR="003C2EC6" w:rsidRPr="003C2EC6">
        <w:rPr>
          <w:sz w:val="28"/>
          <w:szCs w:val="28"/>
        </w:rPr>
        <w:t>syllabus</w:t>
      </w:r>
      <w:proofErr w:type="spellEnd"/>
      <w:r w:rsidR="003C2EC6" w:rsidRPr="003C2EC6">
        <w:rPr>
          <w:sz w:val="28"/>
          <w:szCs w:val="28"/>
        </w:rPr>
        <w:t xml:space="preserve"> </w:t>
      </w:r>
      <w:proofErr w:type="spellStart"/>
      <w:r w:rsidR="003C2EC6" w:rsidRPr="003C2EC6">
        <w:rPr>
          <w:sz w:val="28"/>
          <w:szCs w:val="28"/>
        </w:rPr>
        <w:t>is</w:t>
      </w:r>
      <w:proofErr w:type="spellEnd"/>
      <w:r w:rsidR="003C2EC6" w:rsidRPr="003C2EC6">
        <w:rPr>
          <w:sz w:val="28"/>
          <w:szCs w:val="28"/>
        </w:rPr>
        <w:t xml:space="preserve"> </w:t>
      </w:r>
      <w:proofErr w:type="spellStart"/>
      <w:r w:rsidR="003C2EC6" w:rsidRPr="003C2EC6">
        <w:rPr>
          <w:sz w:val="28"/>
          <w:szCs w:val="28"/>
        </w:rPr>
        <w:t>approved</w:t>
      </w:r>
      <w:proofErr w:type="spellEnd"/>
      <w:r w:rsidR="003C2EC6">
        <w:rPr>
          <w:sz w:val="28"/>
          <w:szCs w:val="28"/>
          <w:lang w:val="en-GB"/>
        </w:rPr>
        <w:t xml:space="preserve"> by</w:t>
      </w:r>
    </w:p>
    <w:p w14:paraId="3E79249C" w14:textId="77777777" w:rsidR="003C2EC6" w:rsidRPr="003C2EC6" w:rsidRDefault="003C2EC6" w:rsidP="003C2EC6">
      <w:pPr>
        <w:rPr>
          <w:sz w:val="28"/>
          <w:szCs w:val="28"/>
        </w:rPr>
      </w:pPr>
      <w:r w:rsidRPr="003C2EC6">
        <w:rPr>
          <w:sz w:val="28"/>
          <w:szCs w:val="28"/>
        </w:rPr>
        <w:t xml:space="preserve">                                                             </w:t>
      </w:r>
      <w:proofErr w:type="spellStart"/>
      <w:r w:rsidRPr="003C2EC6">
        <w:rPr>
          <w:sz w:val="28"/>
          <w:szCs w:val="28"/>
        </w:rPr>
        <w:t>methodical</w:t>
      </w:r>
      <w:proofErr w:type="spellEnd"/>
      <w:r w:rsidRPr="003C2EC6">
        <w:rPr>
          <w:sz w:val="28"/>
          <w:szCs w:val="28"/>
        </w:rPr>
        <w:t xml:space="preserve"> </w:t>
      </w:r>
      <w:proofErr w:type="spellStart"/>
      <w:r w:rsidRPr="003C2EC6">
        <w:rPr>
          <w:sz w:val="28"/>
          <w:szCs w:val="28"/>
        </w:rPr>
        <w:t>commission</w:t>
      </w:r>
      <w:proofErr w:type="spellEnd"/>
      <w:r w:rsidRPr="003C2EC6">
        <w:rPr>
          <w:sz w:val="28"/>
          <w:szCs w:val="28"/>
        </w:rPr>
        <w:t xml:space="preserve"> </w:t>
      </w:r>
      <w:proofErr w:type="spellStart"/>
      <w:r w:rsidRPr="003C2EC6">
        <w:rPr>
          <w:sz w:val="28"/>
          <w:szCs w:val="28"/>
        </w:rPr>
        <w:t>of</w:t>
      </w:r>
      <w:proofErr w:type="spellEnd"/>
      <w:r w:rsidRPr="003C2EC6">
        <w:rPr>
          <w:sz w:val="28"/>
          <w:szCs w:val="28"/>
        </w:rPr>
        <w:t xml:space="preserve"> </w:t>
      </w:r>
      <w:proofErr w:type="spellStart"/>
      <w:r w:rsidRPr="003C2EC6">
        <w:rPr>
          <w:sz w:val="28"/>
          <w:szCs w:val="28"/>
        </w:rPr>
        <w:t>KhNMU</w:t>
      </w:r>
      <w:proofErr w:type="spellEnd"/>
    </w:p>
    <w:p w14:paraId="487E43B9" w14:textId="77777777" w:rsidR="003C2EC6" w:rsidRPr="003C2EC6" w:rsidRDefault="003C2EC6" w:rsidP="003C2EC6">
      <w:pPr>
        <w:rPr>
          <w:sz w:val="28"/>
          <w:szCs w:val="28"/>
          <w:lang w:val="en-GB"/>
        </w:rPr>
      </w:pPr>
      <w:r w:rsidRPr="003C2EC6">
        <w:rPr>
          <w:sz w:val="28"/>
          <w:szCs w:val="28"/>
        </w:rPr>
        <w:t xml:space="preserve">                                                             </w:t>
      </w:r>
      <w:proofErr w:type="spellStart"/>
      <w:r w:rsidRPr="003C2EC6">
        <w:rPr>
          <w:sz w:val="28"/>
          <w:szCs w:val="28"/>
        </w:rPr>
        <w:t>on</w:t>
      </w:r>
      <w:proofErr w:type="spellEnd"/>
      <w:r w:rsidRPr="003C2EC6">
        <w:rPr>
          <w:sz w:val="28"/>
          <w:szCs w:val="28"/>
        </w:rPr>
        <w:t xml:space="preserve"> </w:t>
      </w:r>
      <w:proofErr w:type="spellStart"/>
      <w:r w:rsidRPr="003C2EC6">
        <w:rPr>
          <w:sz w:val="28"/>
          <w:szCs w:val="28"/>
        </w:rPr>
        <w:t>problems</w:t>
      </w:r>
      <w:proofErr w:type="spellEnd"/>
      <w:r w:rsidRPr="003C2EC6">
        <w:rPr>
          <w:sz w:val="28"/>
          <w:szCs w:val="28"/>
        </w:rPr>
        <w:t xml:space="preserve"> </w:t>
      </w:r>
      <w:proofErr w:type="spellStart"/>
      <w:r w:rsidRPr="003C2EC6">
        <w:rPr>
          <w:sz w:val="28"/>
          <w:szCs w:val="28"/>
        </w:rPr>
        <w:t>of</w:t>
      </w:r>
      <w:proofErr w:type="spellEnd"/>
      <w:r w:rsidRPr="003C2EC6">
        <w:rPr>
          <w:sz w:val="28"/>
          <w:szCs w:val="28"/>
        </w:rPr>
        <w:t xml:space="preserve"> </w:t>
      </w:r>
      <w:proofErr w:type="spellStart"/>
      <w:r w:rsidRPr="003C2EC6">
        <w:rPr>
          <w:sz w:val="28"/>
          <w:szCs w:val="28"/>
        </w:rPr>
        <w:t>professional</w:t>
      </w:r>
      <w:proofErr w:type="spellEnd"/>
      <w:r w:rsidRPr="003C2EC6">
        <w:rPr>
          <w:sz w:val="28"/>
          <w:szCs w:val="28"/>
        </w:rPr>
        <w:t xml:space="preserve"> </w:t>
      </w:r>
      <w:proofErr w:type="spellStart"/>
      <w:r w:rsidRPr="003C2EC6">
        <w:rPr>
          <w:sz w:val="28"/>
          <w:szCs w:val="28"/>
        </w:rPr>
        <w:t>training</w:t>
      </w:r>
      <w:proofErr w:type="spellEnd"/>
      <w:r>
        <w:rPr>
          <w:sz w:val="28"/>
          <w:szCs w:val="28"/>
          <w:lang w:val="en-GB"/>
        </w:rPr>
        <w:t xml:space="preserve"> of</w:t>
      </w:r>
    </w:p>
    <w:p w14:paraId="2EF8DBE3" w14:textId="77777777" w:rsidR="00406C32" w:rsidRPr="008E3A8E" w:rsidRDefault="003C2EC6" w:rsidP="003C2EC6">
      <w:pPr>
        <w:rPr>
          <w:sz w:val="28"/>
          <w:szCs w:val="28"/>
        </w:rPr>
      </w:pPr>
      <w:r w:rsidRPr="003C2EC6">
        <w:rPr>
          <w:sz w:val="28"/>
          <w:szCs w:val="28"/>
        </w:rPr>
        <w:t xml:space="preserve">                                                             </w:t>
      </w:r>
      <w:proofErr w:type="spellStart"/>
      <w:r w:rsidRPr="003C2EC6">
        <w:rPr>
          <w:sz w:val="28"/>
          <w:szCs w:val="28"/>
        </w:rPr>
        <w:t>therapeutic</w:t>
      </w:r>
      <w:proofErr w:type="spellEnd"/>
      <w:r w:rsidRPr="003C2EC6">
        <w:rPr>
          <w:sz w:val="28"/>
          <w:szCs w:val="28"/>
        </w:rPr>
        <w:t xml:space="preserve"> </w:t>
      </w:r>
      <w:proofErr w:type="spellStart"/>
      <w:r w:rsidRPr="003C2EC6">
        <w:rPr>
          <w:sz w:val="28"/>
          <w:szCs w:val="28"/>
        </w:rPr>
        <w:t>profile</w:t>
      </w:r>
      <w:proofErr w:type="spellEnd"/>
    </w:p>
    <w:p w14:paraId="1C18587A" w14:textId="77777777" w:rsidR="00406C32" w:rsidRPr="008E3A8E" w:rsidRDefault="00406C32" w:rsidP="00406C32">
      <w:pPr>
        <w:rPr>
          <w:sz w:val="28"/>
          <w:szCs w:val="28"/>
        </w:rPr>
      </w:pPr>
    </w:p>
    <w:p w14:paraId="6D06FEF5" w14:textId="77777777" w:rsidR="00406C32" w:rsidRPr="008E3A8E" w:rsidRDefault="00406C32" w:rsidP="00406C32">
      <w:pPr>
        <w:rPr>
          <w:sz w:val="28"/>
          <w:szCs w:val="28"/>
        </w:rPr>
      </w:pPr>
      <w:r w:rsidRPr="008E3A8E">
        <w:rPr>
          <w:sz w:val="28"/>
          <w:szCs w:val="28"/>
        </w:rPr>
        <w:t xml:space="preserve">                                                            </w:t>
      </w:r>
      <w:r w:rsidR="003C2EC6">
        <w:rPr>
          <w:sz w:val="28"/>
          <w:szCs w:val="28"/>
          <w:lang w:val="en-GB"/>
        </w:rPr>
        <w:t>Protocol</w:t>
      </w:r>
      <w:r w:rsidR="008E3A8E">
        <w:rPr>
          <w:sz w:val="28"/>
          <w:szCs w:val="28"/>
        </w:rPr>
        <w:t xml:space="preserve"> №_</w:t>
      </w:r>
      <w:r w:rsidR="00785D80">
        <w:rPr>
          <w:sz w:val="28"/>
          <w:szCs w:val="28"/>
        </w:rPr>
        <w:t>1</w:t>
      </w:r>
      <w:r w:rsidR="007C7584">
        <w:rPr>
          <w:sz w:val="28"/>
          <w:szCs w:val="28"/>
          <w:lang w:val="en-GB"/>
        </w:rPr>
        <w:t xml:space="preserve"> from</w:t>
      </w:r>
      <w:r w:rsidRPr="008E3A8E">
        <w:rPr>
          <w:sz w:val="28"/>
          <w:szCs w:val="28"/>
        </w:rPr>
        <w:t xml:space="preserve"> </w:t>
      </w:r>
      <w:r w:rsidR="008E3A8E">
        <w:rPr>
          <w:sz w:val="28"/>
          <w:szCs w:val="28"/>
        </w:rPr>
        <w:t>«_</w:t>
      </w:r>
      <w:r w:rsidR="00785D80">
        <w:rPr>
          <w:sz w:val="28"/>
          <w:szCs w:val="28"/>
        </w:rPr>
        <w:t>31</w:t>
      </w:r>
      <w:r w:rsidR="008E3A8E">
        <w:rPr>
          <w:sz w:val="28"/>
          <w:szCs w:val="28"/>
        </w:rPr>
        <w:t>»___</w:t>
      </w:r>
      <w:r w:rsidR="00785D80">
        <w:rPr>
          <w:sz w:val="28"/>
          <w:szCs w:val="28"/>
        </w:rPr>
        <w:t>08</w:t>
      </w:r>
      <w:r w:rsidR="003C2EC6">
        <w:rPr>
          <w:sz w:val="28"/>
          <w:szCs w:val="28"/>
        </w:rPr>
        <w:t>___2020</w:t>
      </w:r>
    </w:p>
    <w:p w14:paraId="406FF783" w14:textId="77777777" w:rsidR="008E3A8E" w:rsidRDefault="008E3A8E" w:rsidP="00406C32">
      <w:pPr>
        <w:rPr>
          <w:sz w:val="28"/>
          <w:szCs w:val="28"/>
        </w:rPr>
      </w:pPr>
    </w:p>
    <w:p w14:paraId="227735D5" w14:textId="77777777" w:rsidR="00406C32" w:rsidRPr="008E3A8E" w:rsidRDefault="00406C32" w:rsidP="00406C32">
      <w:pPr>
        <w:rPr>
          <w:sz w:val="28"/>
          <w:szCs w:val="28"/>
        </w:rPr>
      </w:pPr>
      <w:r w:rsidRPr="008E3A8E">
        <w:rPr>
          <w:sz w:val="28"/>
          <w:szCs w:val="28"/>
        </w:rPr>
        <w:t xml:space="preserve">                                                            </w:t>
      </w:r>
      <w:r w:rsidR="003C2EC6">
        <w:rPr>
          <w:sz w:val="28"/>
          <w:szCs w:val="28"/>
          <w:lang w:val="en-GB"/>
        </w:rPr>
        <w:t>Head</w:t>
      </w:r>
      <w:r w:rsidRPr="008E3A8E">
        <w:rPr>
          <w:sz w:val="28"/>
          <w:szCs w:val="28"/>
        </w:rPr>
        <w:t xml:space="preserve"> </w:t>
      </w:r>
    </w:p>
    <w:p w14:paraId="5258ECAB" w14:textId="77777777" w:rsidR="00406C32" w:rsidRPr="008E3A8E" w:rsidRDefault="00406C32" w:rsidP="00406C32">
      <w:pPr>
        <w:rPr>
          <w:sz w:val="28"/>
          <w:szCs w:val="28"/>
        </w:rPr>
      </w:pPr>
      <w:r w:rsidRPr="008E3A8E">
        <w:rPr>
          <w:sz w:val="28"/>
          <w:szCs w:val="28"/>
        </w:rPr>
        <w:t xml:space="preserve">                                                            ___________________</w:t>
      </w:r>
      <w:r w:rsidR="003C2EC6">
        <w:rPr>
          <w:sz w:val="28"/>
          <w:szCs w:val="28"/>
          <w:lang w:val="en-GB"/>
        </w:rPr>
        <w:t>prof</w:t>
      </w:r>
      <w:r w:rsidRPr="008E3A8E">
        <w:rPr>
          <w:sz w:val="28"/>
          <w:szCs w:val="28"/>
        </w:rPr>
        <w:t xml:space="preserve">. </w:t>
      </w:r>
      <w:proofErr w:type="spellStart"/>
      <w:r w:rsidR="003C2EC6">
        <w:rPr>
          <w:sz w:val="28"/>
          <w:szCs w:val="28"/>
          <w:lang w:val="en-GB"/>
        </w:rPr>
        <w:t>Kravchun</w:t>
      </w:r>
      <w:proofErr w:type="spellEnd"/>
      <w:r w:rsidR="003C2EC6">
        <w:rPr>
          <w:sz w:val="28"/>
          <w:szCs w:val="28"/>
        </w:rPr>
        <w:t xml:space="preserve"> </w:t>
      </w:r>
      <w:r w:rsidR="003C2EC6">
        <w:rPr>
          <w:sz w:val="28"/>
          <w:szCs w:val="28"/>
          <w:lang w:val="en-GB"/>
        </w:rPr>
        <w:t>P</w:t>
      </w:r>
      <w:r w:rsidR="003C2EC6">
        <w:rPr>
          <w:sz w:val="28"/>
          <w:szCs w:val="28"/>
        </w:rPr>
        <w:t>.</w:t>
      </w:r>
      <w:r w:rsidR="003C2EC6">
        <w:rPr>
          <w:sz w:val="28"/>
          <w:szCs w:val="28"/>
          <w:lang w:val="en-GB"/>
        </w:rPr>
        <w:t>G</w:t>
      </w:r>
      <w:r w:rsidRPr="008E3A8E">
        <w:rPr>
          <w:sz w:val="28"/>
          <w:szCs w:val="28"/>
        </w:rPr>
        <w:t>.</w:t>
      </w:r>
    </w:p>
    <w:p w14:paraId="387C301E" w14:textId="77777777" w:rsidR="00406C32" w:rsidRPr="008E3A8E" w:rsidRDefault="00406C32" w:rsidP="00406C32">
      <w:pPr>
        <w:rPr>
          <w:sz w:val="28"/>
          <w:szCs w:val="28"/>
        </w:rPr>
      </w:pPr>
    </w:p>
    <w:p w14:paraId="0F4EBA21" w14:textId="77777777" w:rsidR="00406C32" w:rsidRPr="008E3A8E" w:rsidRDefault="00406C32" w:rsidP="00406C32">
      <w:pPr>
        <w:rPr>
          <w:sz w:val="28"/>
          <w:szCs w:val="28"/>
        </w:rPr>
      </w:pPr>
    </w:p>
    <w:p w14:paraId="5A47458D" w14:textId="77777777" w:rsidR="001149D8" w:rsidRPr="008E3A8E" w:rsidRDefault="001149D8" w:rsidP="00E54C7D">
      <w:pPr>
        <w:rPr>
          <w:b/>
          <w:sz w:val="28"/>
          <w:szCs w:val="28"/>
        </w:rPr>
      </w:pPr>
    </w:p>
    <w:p w14:paraId="7B440996" w14:textId="77777777" w:rsidR="001149D8" w:rsidRPr="008E3A8E" w:rsidRDefault="001149D8" w:rsidP="00E54C7D">
      <w:pPr>
        <w:rPr>
          <w:b/>
          <w:sz w:val="28"/>
          <w:szCs w:val="28"/>
        </w:rPr>
      </w:pPr>
    </w:p>
    <w:p w14:paraId="7C30B7C0" w14:textId="77777777" w:rsidR="00BB2BD3" w:rsidRPr="008E3A8E" w:rsidRDefault="00BB2BD3" w:rsidP="00E54C7D">
      <w:pPr>
        <w:rPr>
          <w:b/>
          <w:sz w:val="28"/>
          <w:szCs w:val="28"/>
        </w:rPr>
      </w:pPr>
    </w:p>
    <w:p w14:paraId="74062F1E" w14:textId="77777777" w:rsidR="00BB2BD3" w:rsidRPr="008E3A8E" w:rsidRDefault="00BB2BD3" w:rsidP="00E54C7D">
      <w:pPr>
        <w:rPr>
          <w:b/>
          <w:sz w:val="28"/>
          <w:szCs w:val="28"/>
        </w:rPr>
      </w:pPr>
    </w:p>
    <w:p w14:paraId="2C4A812B" w14:textId="77777777" w:rsidR="00BB2BD3" w:rsidRPr="008E3A8E" w:rsidRDefault="00BB2BD3" w:rsidP="00E54C7D">
      <w:pPr>
        <w:rPr>
          <w:b/>
          <w:sz w:val="28"/>
          <w:szCs w:val="28"/>
        </w:rPr>
      </w:pPr>
    </w:p>
    <w:p w14:paraId="414A1E6C" w14:textId="77777777" w:rsidR="00BB2BD3" w:rsidRPr="008E3A8E" w:rsidRDefault="00BB2BD3" w:rsidP="00E54C7D">
      <w:pPr>
        <w:rPr>
          <w:b/>
          <w:sz w:val="28"/>
          <w:szCs w:val="28"/>
        </w:rPr>
      </w:pPr>
    </w:p>
    <w:p w14:paraId="537DD9DE" w14:textId="77777777" w:rsidR="00BB2BD3" w:rsidRPr="008E3A8E" w:rsidRDefault="00BB2BD3" w:rsidP="00E54C7D">
      <w:pPr>
        <w:rPr>
          <w:b/>
          <w:sz w:val="28"/>
          <w:szCs w:val="28"/>
        </w:rPr>
      </w:pPr>
    </w:p>
    <w:p w14:paraId="1E1C022D" w14:textId="77777777" w:rsidR="001149D8" w:rsidRPr="008E3A8E" w:rsidRDefault="001149D8" w:rsidP="00E54C7D">
      <w:pPr>
        <w:rPr>
          <w:b/>
          <w:sz w:val="28"/>
          <w:szCs w:val="28"/>
        </w:rPr>
      </w:pPr>
    </w:p>
    <w:p w14:paraId="338C3ABC" w14:textId="77777777" w:rsidR="001149D8" w:rsidRPr="008E3A8E" w:rsidRDefault="001149D8" w:rsidP="00E54C7D">
      <w:pPr>
        <w:rPr>
          <w:b/>
          <w:sz w:val="28"/>
          <w:szCs w:val="28"/>
        </w:rPr>
      </w:pPr>
    </w:p>
    <w:p w14:paraId="25B61597" w14:textId="77777777" w:rsidR="001149D8" w:rsidRPr="008E3A8E" w:rsidRDefault="003C2EC6" w:rsidP="00B04E16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  <w:lang w:val="en-GB"/>
        </w:rPr>
        <w:t>Kharkiv</w:t>
      </w:r>
      <w:proofErr w:type="spellEnd"/>
      <w:r w:rsidR="001149D8" w:rsidRPr="008E3A8E">
        <w:rPr>
          <w:sz w:val="28"/>
          <w:szCs w:val="28"/>
        </w:rPr>
        <w:t xml:space="preserve"> – 20</w:t>
      </w:r>
      <w:r w:rsidR="00DF7A64" w:rsidRPr="008E3A8E">
        <w:rPr>
          <w:sz w:val="28"/>
          <w:szCs w:val="28"/>
        </w:rPr>
        <w:t>20</w:t>
      </w:r>
      <w:r w:rsidR="001149D8" w:rsidRPr="008E3A8E">
        <w:rPr>
          <w:sz w:val="28"/>
          <w:szCs w:val="28"/>
        </w:rPr>
        <w:t>.</w:t>
      </w:r>
    </w:p>
    <w:p w14:paraId="55670CC8" w14:textId="77777777" w:rsidR="00BB2BD3" w:rsidRDefault="001149D8" w:rsidP="008E0AD5">
      <w:pPr>
        <w:rPr>
          <w:sz w:val="28"/>
          <w:szCs w:val="28"/>
        </w:rPr>
      </w:pPr>
      <w:r w:rsidRPr="008E3A8E">
        <w:rPr>
          <w:sz w:val="28"/>
          <w:szCs w:val="28"/>
        </w:rPr>
        <w:br w:type="page"/>
      </w:r>
      <w:bookmarkStart w:id="0" w:name="_Hlk49698235"/>
    </w:p>
    <w:bookmarkEnd w:id="0"/>
    <w:p w14:paraId="6D624712" w14:textId="77777777" w:rsidR="003032A7" w:rsidRDefault="003032A7" w:rsidP="00BB2BD3">
      <w:pPr>
        <w:jc w:val="both"/>
        <w:rPr>
          <w:sz w:val="28"/>
          <w:szCs w:val="28"/>
        </w:rPr>
      </w:pPr>
    </w:p>
    <w:p w14:paraId="6E4D6563" w14:textId="77777777" w:rsidR="003C2EC6" w:rsidRPr="003C2EC6" w:rsidRDefault="003C2EC6" w:rsidP="003C2EC6">
      <w:pPr>
        <w:jc w:val="both"/>
        <w:rPr>
          <w:b/>
          <w:sz w:val="28"/>
          <w:szCs w:val="28"/>
        </w:rPr>
      </w:pPr>
      <w:r w:rsidRPr="003C2EC6">
        <w:rPr>
          <w:b/>
          <w:sz w:val="28"/>
          <w:szCs w:val="28"/>
        </w:rPr>
        <w:t>NAME OF THE COURSE:</w:t>
      </w:r>
    </w:p>
    <w:p w14:paraId="2A377DE1" w14:textId="0D842037" w:rsidR="003C2EC6" w:rsidRDefault="004F5B87" w:rsidP="003C2EC6">
      <w:pPr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Urgent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Problems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of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Endocrinology</w:t>
      </w:r>
      <w:proofErr w:type="spellEnd"/>
    </w:p>
    <w:p w14:paraId="2DE4DE68" w14:textId="77777777" w:rsidR="00F31F34" w:rsidRPr="003C2EC6" w:rsidRDefault="00F31F34" w:rsidP="003C2EC6">
      <w:pPr>
        <w:jc w:val="both"/>
        <w:rPr>
          <w:b/>
          <w:sz w:val="28"/>
          <w:szCs w:val="28"/>
        </w:rPr>
      </w:pPr>
    </w:p>
    <w:p w14:paraId="40350210" w14:textId="77777777" w:rsidR="003C2EC6" w:rsidRDefault="003C2EC6" w:rsidP="003C2EC6">
      <w:pPr>
        <w:jc w:val="center"/>
        <w:rPr>
          <w:b/>
          <w:sz w:val="28"/>
          <w:szCs w:val="28"/>
        </w:rPr>
      </w:pPr>
      <w:proofErr w:type="spellStart"/>
      <w:r w:rsidRPr="003C2EC6">
        <w:rPr>
          <w:b/>
          <w:sz w:val="28"/>
          <w:szCs w:val="28"/>
        </w:rPr>
        <w:t>Sylabus</w:t>
      </w:r>
      <w:proofErr w:type="spellEnd"/>
      <w:r w:rsidRPr="003C2EC6">
        <w:rPr>
          <w:b/>
          <w:sz w:val="28"/>
          <w:szCs w:val="28"/>
        </w:rPr>
        <w:t xml:space="preserve"> </w:t>
      </w:r>
      <w:proofErr w:type="spellStart"/>
      <w:r w:rsidRPr="003C2EC6">
        <w:rPr>
          <w:b/>
          <w:sz w:val="28"/>
          <w:szCs w:val="28"/>
        </w:rPr>
        <w:t>compilers</w:t>
      </w:r>
      <w:proofErr w:type="spellEnd"/>
      <w:r w:rsidRPr="003C2EC6">
        <w:rPr>
          <w:b/>
          <w:sz w:val="28"/>
          <w:szCs w:val="28"/>
        </w:rPr>
        <w:t>:</w:t>
      </w:r>
    </w:p>
    <w:p w14:paraId="4C9D0830" w14:textId="77777777" w:rsidR="00F31F34" w:rsidRPr="003C2EC6" w:rsidRDefault="00F31F34" w:rsidP="003C2EC6">
      <w:pPr>
        <w:jc w:val="center"/>
        <w:rPr>
          <w:b/>
          <w:sz w:val="28"/>
          <w:szCs w:val="28"/>
        </w:rPr>
      </w:pPr>
    </w:p>
    <w:p w14:paraId="3F4FF440" w14:textId="77777777" w:rsidR="003C2EC6" w:rsidRPr="003C2EC6" w:rsidRDefault="003C2EC6" w:rsidP="003C2EC6">
      <w:pPr>
        <w:jc w:val="both"/>
        <w:rPr>
          <w:b/>
          <w:i/>
          <w:sz w:val="28"/>
          <w:szCs w:val="28"/>
        </w:rPr>
      </w:pPr>
      <w:r w:rsidRPr="003C2EC6">
        <w:rPr>
          <w:b/>
          <w:i/>
          <w:sz w:val="28"/>
          <w:szCs w:val="28"/>
        </w:rPr>
        <w:t xml:space="preserve">1. </w:t>
      </w:r>
      <w:proofErr w:type="spellStart"/>
      <w:r w:rsidRPr="003C2EC6">
        <w:rPr>
          <w:b/>
          <w:i/>
          <w:sz w:val="28"/>
          <w:szCs w:val="28"/>
        </w:rPr>
        <w:t>Zhuravlyova</w:t>
      </w:r>
      <w:proofErr w:type="spellEnd"/>
      <w:r w:rsidRPr="003C2EC6">
        <w:rPr>
          <w:b/>
          <w:i/>
          <w:sz w:val="28"/>
          <w:szCs w:val="28"/>
        </w:rPr>
        <w:t xml:space="preserve"> </w:t>
      </w:r>
      <w:proofErr w:type="spellStart"/>
      <w:r w:rsidRPr="003C2EC6">
        <w:rPr>
          <w:b/>
          <w:i/>
          <w:sz w:val="28"/>
          <w:szCs w:val="28"/>
        </w:rPr>
        <w:t>Larysa</w:t>
      </w:r>
      <w:proofErr w:type="spellEnd"/>
      <w:r w:rsidRPr="003C2EC6">
        <w:rPr>
          <w:b/>
          <w:i/>
          <w:sz w:val="28"/>
          <w:szCs w:val="28"/>
        </w:rPr>
        <w:t xml:space="preserve"> </w:t>
      </w:r>
      <w:proofErr w:type="spellStart"/>
      <w:r w:rsidRPr="003C2EC6">
        <w:rPr>
          <w:b/>
          <w:i/>
          <w:sz w:val="28"/>
          <w:szCs w:val="28"/>
        </w:rPr>
        <w:t>Volodymyrivna</w:t>
      </w:r>
      <w:proofErr w:type="spellEnd"/>
      <w:r w:rsidRPr="003C2EC6">
        <w:rPr>
          <w:b/>
          <w:i/>
          <w:sz w:val="28"/>
          <w:szCs w:val="28"/>
        </w:rPr>
        <w:t xml:space="preserve"> - </w:t>
      </w:r>
      <w:proofErr w:type="spellStart"/>
      <w:r w:rsidRPr="003C2EC6">
        <w:rPr>
          <w:b/>
          <w:i/>
          <w:sz w:val="28"/>
          <w:szCs w:val="28"/>
        </w:rPr>
        <w:t>Head</w:t>
      </w:r>
      <w:proofErr w:type="spellEnd"/>
      <w:r w:rsidRPr="003C2EC6">
        <w:rPr>
          <w:b/>
          <w:i/>
          <w:sz w:val="28"/>
          <w:szCs w:val="28"/>
        </w:rPr>
        <w:t xml:space="preserve"> </w:t>
      </w:r>
      <w:proofErr w:type="spellStart"/>
      <w:r w:rsidRPr="003C2EC6">
        <w:rPr>
          <w:b/>
          <w:i/>
          <w:sz w:val="28"/>
          <w:szCs w:val="28"/>
        </w:rPr>
        <w:t>of</w:t>
      </w:r>
      <w:proofErr w:type="spellEnd"/>
      <w:r w:rsidRPr="003C2EC6">
        <w:rPr>
          <w:b/>
          <w:i/>
          <w:sz w:val="28"/>
          <w:szCs w:val="28"/>
        </w:rPr>
        <w:t xml:space="preserve"> </w:t>
      </w:r>
      <w:proofErr w:type="spellStart"/>
      <w:r w:rsidRPr="003C2EC6">
        <w:rPr>
          <w:b/>
          <w:i/>
          <w:sz w:val="28"/>
          <w:szCs w:val="28"/>
        </w:rPr>
        <w:t>the</w:t>
      </w:r>
      <w:proofErr w:type="spellEnd"/>
      <w:r w:rsidRPr="003C2EC6">
        <w:rPr>
          <w:b/>
          <w:i/>
          <w:sz w:val="28"/>
          <w:szCs w:val="28"/>
        </w:rPr>
        <w:t xml:space="preserve"> </w:t>
      </w:r>
      <w:proofErr w:type="spellStart"/>
      <w:r w:rsidRPr="003C2EC6">
        <w:rPr>
          <w:b/>
          <w:i/>
          <w:sz w:val="28"/>
          <w:szCs w:val="28"/>
        </w:rPr>
        <w:t>Department</w:t>
      </w:r>
      <w:proofErr w:type="spellEnd"/>
      <w:r w:rsidRPr="003C2EC6">
        <w:rPr>
          <w:b/>
          <w:i/>
          <w:sz w:val="28"/>
          <w:szCs w:val="28"/>
        </w:rPr>
        <w:t xml:space="preserve"> </w:t>
      </w:r>
      <w:proofErr w:type="spellStart"/>
      <w:r w:rsidRPr="003C2EC6">
        <w:rPr>
          <w:b/>
          <w:i/>
          <w:sz w:val="28"/>
          <w:szCs w:val="28"/>
        </w:rPr>
        <w:t>of</w:t>
      </w:r>
      <w:proofErr w:type="spellEnd"/>
      <w:r w:rsidRPr="003C2EC6">
        <w:rPr>
          <w:b/>
          <w:i/>
          <w:sz w:val="28"/>
          <w:szCs w:val="28"/>
        </w:rPr>
        <w:t xml:space="preserve"> </w:t>
      </w:r>
      <w:proofErr w:type="spellStart"/>
      <w:r w:rsidRPr="003C2EC6">
        <w:rPr>
          <w:b/>
          <w:i/>
          <w:sz w:val="28"/>
          <w:szCs w:val="28"/>
        </w:rPr>
        <w:t>Internal</w:t>
      </w:r>
      <w:proofErr w:type="spellEnd"/>
      <w:r w:rsidRPr="003C2EC6">
        <w:rPr>
          <w:b/>
          <w:i/>
          <w:sz w:val="28"/>
          <w:szCs w:val="28"/>
        </w:rPr>
        <w:t xml:space="preserve"> </w:t>
      </w:r>
      <w:proofErr w:type="spellStart"/>
      <w:r w:rsidRPr="003C2EC6">
        <w:rPr>
          <w:b/>
          <w:i/>
          <w:sz w:val="28"/>
          <w:szCs w:val="28"/>
        </w:rPr>
        <w:t>Medicine</w:t>
      </w:r>
      <w:proofErr w:type="spellEnd"/>
      <w:r w:rsidRPr="003C2EC6">
        <w:rPr>
          <w:b/>
          <w:i/>
          <w:sz w:val="28"/>
          <w:szCs w:val="28"/>
        </w:rPr>
        <w:t xml:space="preserve"> №3 </w:t>
      </w:r>
      <w:proofErr w:type="spellStart"/>
      <w:r w:rsidRPr="003C2EC6">
        <w:rPr>
          <w:b/>
          <w:i/>
          <w:sz w:val="28"/>
          <w:szCs w:val="28"/>
        </w:rPr>
        <w:t>and</w:t>
      </w:r>
      <w:proofErr w:type="spellEnd"/>
      <w:r w:rsidRPr="003C2EC6">
        <w:rPr>
          <w:b/>
          <w:i/>
          <w:sz w:val="28"/>
          <w:szCs w:val="28"/>
        </w:rPr>
        <w:t xml:space="preserve"> </w:t>
      </w:r>
      <w:proofErr w:type="spellStart"/>
      <w:r w:rsidRPr="003C2EC6">
        <w:rPr>
          <w:b/>
          <w:i/>
          <w:sz w:val="28"/>
          <w:szCs w:val="28"/>
        </w:rPr>
        <w:t>Endocrinology</w:t>
      </w:r>
      <w:proofErr w:type="spellEnd"/>
      <w:r w:rsidRPr="003C2EC6">
        <w:rPr>
          <w:b/>
          <w:i/>
          <w:sz w:val="28"/>
          <w:szCs w:val="28"/>
        </w:rPr>
        <w:t xml:space="preserve">, </w:t>
      </w:r>
      <w:proofErr w:type="spellStart"/>
      <w:r w:rsidRPr="003C2EC6">
        <w:rPr>
          <w:b/>
          <w:i/>
          <w:sz w:val="28"/>
          <w:szCs w:val="28"/>
        </w:rPr>
        <w:t>Doctor</w:t>
      </w:r>
      <w:proofErr w:type="spellEnd"/>
      <w:r w:rsidRPr="003C2EC6">
        <w:rPr>
          <w:b/>
          <w:i/>
          <w:sz w:val="28"/>
          <w:szCs w:val="28"/>
        </w:rPr>
        <w:t xml:space="preserve"> </w:t>
      </w:r>
      <w:proofErr w:type="spellStart"/>
      <w:r w:rsidRPr="003C2EC6">
        <w:rPr>
          <w:b/>
          <w:i/>
          <w:sz w:val="28"/>
          <w:szCs w:val="28"/>
        </w:rPr>
        <w:t>of</w:t>
      </w:r>
      <w:proofErr w:type="spellEnd"/>
      <w:r w:rsidRPr="003C2EC6">
        <w:rPr>
          <w:b/>
          <w:i/>
          <w:sz w:val="28"/>
          <w:szCs w:val="28"/>
        </w:rPr>
        <w:t xml:space="preserve"> </w:t>
      </w:r>
      <w:proofErr w:type="spellStart"/>
      <w:r w:rsidRPr="003C2EC6">
        <w:rPr>
          <w:b/>
          <w:i/>
          <w:sz w:val="28"/>
          <w:szCs w:val="28"/>
        </w:rPr>
        <w:t>Medical</w:t>
      </w:r>
      <w:proofErr w:type="spellEnd"/>
      <w:r w:rsidRPr="003C2EC6">
        <w:rPr>
          <w:b/>
          <w:i/>
          <w:sz w:val="28"/>
          <w:szCs w:val="28"/>
        </w:rPr>
        <w:t xml:space="preserve"> </w:t>
      </w:r>
      <w:proofErr w:type="spellStart"/>
      <w:r w:rsidRPr="003C2EC6">
        <w:rPr>
          <w:b/>
          <w:i/>
          <w:sz w:val="28"/>
          <w:szCs w:val="28"/>
        </w:rPr>
        <w:t>Sciences</w:t>
      </w:r>
      <w:proofErr w:type="spellEnd"/>
      <w:r w:rsidRPr="003C2EC6">
        <w:rPr>
          <w:b/>
          <w:i/>
          <w:sz w:val="28"/>
          <w:szCs w:val="28"/>
        </w:rPr>
        <w:t xml:space="preserve">, </w:t>
      </w:r>
      <w:proofErr w:type="spellStart"/>
      <w:r w:rsidRPr="003C2EC6">
        <w:rPr>
          <w:b/>
          <w:i/>
          <w:sz w:val="28"/>
          <w:szCs w:val="28"/>
        </w:rPr>
        <w:t>Professor</w:t>
      </w:r>
      <w:proofErr w:type="spellEnd"/>
      <w:r w:rsidRPr="003C2EC6">
        <w:rPr>
          <w:b/>
          <w:i/>
          <w:sz w:val="28"/>
          <w:szCs w:val="28"/>
        </w:rPr>
        <w:t xml:space="preserve"> (</w:t>
      </w:r>
      <w:proofErr w:type="spellStart"/>
      <w:r w:rsidRPr="003C2EC6">
        <w:rPr>
          <w:b/>
          <w:i/>
          <w:sz w:val="28"/>
          <w:szCs w:val="28"/>
        </w:rPr>
        <w:t>tel</w:t>
      </w:r>
      <w:proofErr w:type="spellEnd"/>
      <w:r w:rsidRPr="003C2EC6">
        <w:rPr>
          <w:b/>
          <w:i/>
          <w:sz w:val="28"/>
          <w:szCs w:val="28"/>
        </w:rPr>
        <w:t>. 0504002195, prof.zhuravlyova@gmail.com).</w:t>
      </w:r>
    </w:p>
    <w:p w14:paraId="795A1AC8" w14:textId="77777777" w:rsidR="003C2EC6" w:rsidRPr="003C2EC6" w:rsidRDefault="003C2EC6" w:rsidP="003C2EC6">
      <w:pPr>
        <w:jc w:val="both"/>
        <w:rPr>
          <w:b/>
          <w:i/>
          <w:sz w:val="28"/>
          <w:szCs w:val="28"/>
        </w:rPr>
      </w:pPr>
      <w:r w:rsidRPr="003C2EC6">
        <w:rPr>
          <w:b/>
          <w:i/>
          <w:sz w:val="28"/>
          <w:szCs w:val="28"/>
        </w:rPr>
        <w:t xml:space="preserve">2. </w:t>
      </w:r>
      <w:proofErr w:type="spellStart"/>
      <w:r w:rsidRPr="003C2EC6">
        <w:rPr>
          <w:b/>
          <w:i/>
          <w:sz w:val="28"/>
          <w:szCs w:val="28"/>
        </w:rPr>
        <w:t>Tsivenko</w:t>
      </w:r>
      <w:proofErr w:type="spellEnd"/>
      <w:r w:rsidRPr="003C2EC6">
        <w:rPr>
          <w:b/>
          <w:i/>
          <w:sz w:val="28"/>
          <w:szCs w:val="28"/>
        </w:rPr>
        <w:t xml:space="preserve"> </w:t>
      </w:r>
      <w:proofErr w:type="spellStart"/>
      <w:r w:rsidRPr="003C2EC6">
        <w:rPr>
          <w:b/>
          <w:i/>
          <w:sz w:val="28"/>
          <w:szCs w:val="28"/>
        </w:rPr>
        <w:t>Oksana</w:t>
      </w:r>
      <w:proofErr w:type="spellEnd"/>
      <w:r w:rsidRPr="003C2EC6">
        <w:rPr>
          <w:b/>
          <w:i/>
          <w:sz w:val="28"/>
          <w:szCs w:val="28"/>
        </w:rPr>
        <w:t xml:space="preserve"> </w:t>
      </w:r>
      <w:proofErr w:type="spellStart"/>
      <w:r w:rsidRPr="003C2EC6">
        <w:rPr>
          <w:b/>
          <w:i/>
          <w:sz w:val="28"/>
          <w:szCs w:val="28"/>
        </w:rPr>
        <w:t>Ivanivna</w:t>
      </w:r>
      <w:proofErr w:type="spellEnd"/>
      <w:r w:rsidRPr="003C2EC6">
        <w:rPr>
          <w:b/>
          <w:i/>
          <w:sz w:val="28"/>
          <w:szCs w:val="28"/>
        </w:rPr>
        <w:t xml:space="preserve"> </w:t>
      </w:r>
      <w:r w:rsidR="00F32ECC">
        <w:rPr>
          <w:b/>
          <w:i/>
          <w:sz w:val="28"/>
          <w:szCs w:val="28"/>
        </w:rPr>
        <w:t>–</w:t>
      </w:r>
      <w:r w:rsidRPr="003C2EC6">
        <w:rPr>
          <w:b/>
          <w:i/>
          <w:sz w:val="28"/>
          <w:szCs w:val="28"/>
        </w:rPr>
        <w:t xml:space="preserve"> </w:t>
      </w:r>
      <w:r w:rsidR="00CB1165">
        <w:rPr>
          <w:b/>
          <w:i/>
          <w:sz w:val="28"/>
          <w:szCs w:val="28"/>
          <w:lang w:val="en-GB"/>
        </w:rPr>
        <w:t>Manager</w:t>
      </w:r>
      <w:r w:rsidRPr="003C2EC6">
        <w:rPr>
          <w:b/>
          <w:i/>
          <w:sz w:val="28"/>
          <w:szCs w:val="28"/>
        </w:rPr>
        <w:t xml:space="preserve"> </w:t>
      </w:r>
      <w:proofErr w:type="spellStart"/>
      <w:r w:rsidRPr="003C2EC6">
        <w:rPr>
          <w:b/>
          <w:i/>
          <w:sz w:val="28"/>
          <w:szCs w:val="28"/>
        </w:rPr>
        <w:t>of</w:t>
      </w:r>
      <w:proofErr w:type="spellEnd"/>
      <w:r w:rsidRPr="003C2EC6">
        <w:rPr>
          <w:b/>
          <w:i/>
          <w:sz w:val="28"/>
          <w:szCs w:val="28"/>
        </w:rPr>
        <w:t xml:space="preserve"> </w:t>
      </w:r>
      <w:proofErr w:type="spellStart"/>
      <w:r w:rsidRPr="003C2EC6">
        <w:rPr>
          <w:b/>
          <w:i/>
          <w:sz w:val="28"/>
          <w:szCs w:val="28"/>
        </w:rPr>
        <w:t>the</w:t>
      </w:r>
      <w:proofErr w:type="spellEnd"/>
      <w:r w:rsidRPr="003C2EC6">
        <w:rPr>
          <w:b/>
          <w:i/>
          <w:sz w:val="28"/>
          <w:szCs w:val="28"/>
        </w:rPr>
        <w:t xml:space="preserve"> </w:t>
      </w:r>
      <w:proofErr w:type="spellStart"/>
      <w:r w:rsidRPr="003C2EC6">
        <w:rPr>
          <w:b/>
          <w:i/>
          <w:sz w:val="28"/>
          <w:szCs w:val="28"/>
        </w:rPr>
        <w:t>Department</w:t>
      </w:r>
      <w:proofErr w:type="spellEnd"/>
      <w:r w:rsidRPr="003C2EC6">
        <w:rPr>
          <w:b/>
          <w:i/>
          <w:sz w:val="28"/>
          <w:szCs w:val="28"/>
        </w:rPr>
        <w:t xml:space="preserve"> </w:t>
      </w:r>
      <w:proofErr w:type="spellStart"/>
      <w:r w:rsidRPr="003C2EC6">
        <w:rPr>
          <w:b/>
          <w:i/>
          <w:sz w:val="28"/>
          <w:szCs w:val="28"/>
        </w:rPr>
        <w:t>of</w:t>
      </w:r>
      <w:proofErr w:type="spellEnd"/>
      <w:r w:rsidRPr="003C2EC6">
        <w:rPr>
          <w:b/>
          <w:i/>
          <w:sz w:val="28"/>
          <w:szCs w:val="28"/>
        </w:rPr>
        <w:t xml:space="preserve"> </w:t>
      </w:r>
      <w:proofErr w:type="spellStart"/>
      <w:r w:rsidRPr="003C2EC6">
        <w:rPr>
          <w:b/>
          <w:i/>
          <w:sz w:val="28"/>
          <w:szCs w:val="28"/>
        </w:rPr>
        <w:t>Internal</w:t>
      </w:r>
      <w:proofErr w:type="spellEnd"/>
      <w:r w:rsidRPr="003C2EC6">
        <w:rPr>
          <w:b/>
          <w:i/>
          <w:sz w:val="28"/>
          <w:szCs w:val="28"/>
        </w:rPr>
        <w:t xml:space="preserve"> </w:t>
      </w:r>
      <w:proofErr w:type="spellStart"/>
      <w:r w:rsidRPr="003C2EC6">
        <w:rPr>
          <w:b/>
          <w:i/>
          <w:sz w:val="28"/>
          <w:szCs w:val="28"/>
        </w:rPr>
        <w:t>Medicine</w:t>
      </w:r>
      <w:proofErr w:type="spellEnd"/>
      <w:r w:rsidRPr="003C2EC6">
        <w:rPr>
          <w:b/>
          <w:i/>
          <w:sz w:val="28"/>
          <w:szCs w:val="28"/>
        </w:rPr>
        <w:t xml:space="preserve"> №3 </w:t>
      </w:r>
      <w:proofErr w:type="spellStart"/>
      <w:r w:rsidRPr="003C2EC6">
        <w:rPr>
          <w:b/>
          <w:i/>
          <w:sz w:val="28"/>
          <w:szCs w:val="28"/>
        </w:rPr>
        <w:t>and</w:t>
      </w:r>
      <w:proofErr w:type="spellEnd"/>
      <w:r w:rsidRPr="003C2EC6">
        <w:rPr>
          <w:b/>
          <w:i/>
          <w:sz w:val="28"/>
          <w:szCs w:val="28"/>
        </w:rPr>
        <w:t xml:space="preserve"> </w:t>
      </w:r>
      <w:proofErr w:type="spellStart"/>
      <w:r w:rsidRPr="003C2EC6">
        <w:rPr>
          <w:b/>
          <w:i/>
          <w:sz w:val="28"/>
          <w:szCs w:val="28"/>
        </w:rPr>
        <w:t>Endocrinology</w:t>
      </w:r>
      <w:proofErr w:type="spellEnd"/>
      <w:r w:rsidRPr="003C2EC6">
        <w:rPr>
          <w:b/>
          <w:i/>
          <w:sz w:val="28"/>
          <w:szCs w:val="28"/>
        </w:rPr>
        <w:t xml:space="preserve">, </w:t>
      </w:r>
      <w:proofErr w:type="spellStart"/>
      <w:r w:rsidRPr="003C2EC6">
        <w:rPr>
          <w:b/>
          <w:i/>
          <w:sz w:val="28"/>
          <w:szCs w:val="28"/>
        </w:rPr>
        <w:t>Candidate</w:t>
      </w:r>
      <w:proofErr w:type="spellEnd"/>
      <w:r w:rsidRPr="003C2EC6">
        <w:rPr>
          <w:b/>
          <w:i/>
          <w:sz w:val="28"/>
          <w:szCs w:val="28"/>
        </w:rPr>
        <w:t xml:space="preserve"> </w:t>
      </w:r>
      <w:proofErr w:type="spellStart"/>
      <w:r w:rsidRPr="003C2EC6">
        <w:rPr>
          <w:b/>
          <w:i/>
          <w:sz w:val="28"/>
          <w:szCs w:val="28"/>
        </w:rPr>
        <w:t>of</w:t>
      </w:r>
      <w:proofErr w:type="spellEnd"/>
      <w:r w:rsidRPr="003C2EC6">
        <w:rPr>
          <w:b/>
          <w:i/>
          <w:sz w:val="28"/>
          <w:szCs w:val="28"/>
        </w:rPr>
        <w:t xml:space="preserve"> </w:t>
      </w:r>
      <w:proofErr w:type="spellStart"/>
      <w:r w:rsidRPr="003C2EC6">
        <w:rPr>
          <w:b/>
          <w:i/>
          <w:sz w:val="28"/>
          <w:szCs w:val="28"/>
        </w:rPr>
        <w:t>Medical</w:t>
      </w:r>
      <w:proofErr w:type="spellEnd"/>
      <w:r w:rsidRPr="003C2EC6">
        <w:rPr>
          <w:b/>
          <w:i/>
          <w:sz w:val="28"/>
          <w:szCs w:val="28"/>
        </w:rPr>
        <w:t xml:space="preserve"> </w:t>
      </w:r>
      <w:proofErr w:type="spellStart"/>
      <w:r w:rsidRPr="003C2EC6">
        <w:rPr>
          <w:b/>
          <w:i/>
          <w:sz w:val="28"/>
          <w:szCs w:val="28"/>
        </w:rPr>
        <w:t>Sciences</w:t>
      </w:r>
      <w:proofErr w:type="spellEnd"/>
      <w:r w:rsidRPr="003C2EC6">
        <w:rPr>
          <w:b/>
          <w:i/>
          <w:sz w:val="28"/>
          <w:szCs w:val="28"/>
        </w:rPr>
        <w:t xml:space="preserve">, </w:t>
      </w:r>
      <w:proofErr w:type="spellStart"/>
      <w:r w:rsidRPr="003C2EC6">
        <w:rPr>
          <w:b/>
          <w:i/>
          <w:sz w:val="28"/>
          <w:szCs w:val="28"/>
        </w:rPr>
        <w:t>Associate</w:t>
      </w:r>
      <w:proofErr w:type="spellEnd"/>
      <w:r w:rsidRPr="003C2EC6">
        <w:rPr>
          <w:b/>
          <w:i/>
          <w:sz w:val="28"/>
          <w:szCs w:val="28"/>
        </w:rPr>
        <w:t xml:space="preserve"> </w:t>
      </w:r>
      <w:proofErr w:type="spellStart"/>
      <w:r w:rsidRPr="003C2EC6">
        <w:rPr>
          <w:b/>
          <w:i/>
          <w:sz w:val="28"/>
          <w:szCs w:val="28"/>
        </w:rPr>
        <w:t>Professor</w:t>
      </w:r>
      <w:proofErr w:type="spellEnd"/>
      <w:r w:rsidRPr="003C2EC6">
        <w:rPr>
          <w:b/>
          <w:i/>
          <w:sz w:val="28"/>
          <w:szCs w:val="28"/>
        </w:rPr>
        <w:t xml:space="preserve"> (</w:t>
      </w:r>
      <w:proofErr w:type="spellStart"/>
      <w:r w:rsidRPr="003C2EC6">
        <w:rPr>
          <w:b/>
          <w:i/>
          <w:sz w:val="28"/>
          <w:szCs w:val="28"/>
        </w:rPr>
        <w:t>tel</w:t>
      </w:r>
      <w:proofErr w:type="spellEnd"/>
      <w:r w:rsidRPr="003C2EC6">
        <w:rPr>
          <w:b/>
          <w:i/>
          <w:sz w:val="28"/>
          <w:szCs w:val="28"/>
        </w:rPr>
        <w:t>. 0953392065, oksanatsivenko777@gmail.com).</w:t>
      </w:r>
    </w:p>
    <w:p w14:paraId="10C25B34" w14:textId="77777777" w:rsidR="003C2EC6" w:rsidRPr="003C2EC6" w:rsidRDefault="003C2EC6" w:rsidP="003C2EC6">
      <w:pPr>
        <w:jc w:val="both"/>
        <w:rPr>
          <w:b/>
          <w:i/>
          <w:sz w:val="28"/>
          <w:szCs w:val="28"/>
        </w:rPr>
      </w:pPr>
    </w:p>
    <w:p w14:paraId="0B3186C7" w14:textId="77777777" w:rsidR="003C2EC6" w:rsidRPr="003C2EC6" w:rsidRDefault="003C2EC6" w:rsidP="003C2EC6">
      <w:pPr>
        <w:jc w:val="both"/>
        <w:rPr>
          <w:sz w:val="28"/>
          <w:szCs w:val="28"/>
        </w:rPr>
      </w:pPr>
      <w:proofErr w:type="spellStart"/>
      <w:r w:rsidRPr="003C2EC6">
        <w:rPr>
          <w:sz w:val="28"/>
          <w:szCs w:val="28"/>
        </w:rPr>
        <w:t>Website</w:t>
      </w:r>
      <w:proofErr w:type="spellEnd"/>
      <w:r w:rsidRPr="003C2EC6">
        <w:rPr>
          <w:sz w:val="28"/>
          <w:szCs w:val="28"/>
        </w:rPr>
        <w:t xml:space="preserve"> </w:t>
      </w:r>
      <w:proofErr w:type="spellStart"/>
      <w:r w:rsidRPr="003C2EC6">
        <w:rPr>
          <w:sz w:val="28"/>
          <w:szCs w:val="28"/>
        </w:rPr>
        <w:t>of</w:t>
      </w:r>
      <w:proofErr w:type="spellEnd"/>
      <w:r w:rsidRPr="003C2EC6">
        <w:rPr>
          <w:sz w:val="28"/>
          <w:szCs w:val="28"/>
        </w:rPr>
        <w:t xml:space="preserve"> </w:t>
      </w:r>
      <w:proofErr w:type="spellStart"/>
      <w:r w:rsidRPr="003C2EC6">
        <w:rPr>
          <w:sz w:val="28"/>
          <w:szCs w:val="28"/>
        </w:rPr>
        <w:t>the</w:t>
      </w:r>
      <w:proofErr w:type="spellEnd"/>
      <w:r w:rsidRPr="003C2EC6">
        <w:rPr>
          <w:sz w:val="28"/>
          <w:szCs w:val="28"/>
        </w:rPr>
        <w:t xml:space="preserve"> </w:t>
      </w:r>
      <w:proofErr w:type="spellStart"/>
      <w:r w:rsidRPr="003C2EC6">
        <w:rPr>
          <w:sz w:val="28"/>
          <w:szCs w:val="28"/>
        </w:rPr>
        <w:t>department</w:t>
      </w:r>
      <w:proofErr w:type="spellEnd"/>
      <w:r w:rsidRPr="003C2EC6">
        <w:rPr>
          <w:sz w:val="28"/>
          <w:szCs w:val="28"/>
        </w:rPr>
        <w:t>: http://vnmed3.kharkiv.ua/.</w:t>
      </w:r>
    </w:p>
    <w:p w14:paraId="060C2C34" w14:textId="77777777" w:rsidR="003C2EC6" w:rsidRPr="003C2EC6" w:rsidRDefault="003C2EC6" w:rsidP="003C2EC6">
      <w:pPr>
        <w:jc w:val="both"/>
        <w:rPr>
          <w:sz w:val="28"/>
          <w:szCs w:val="28"/>
        </w:rPr>
      </w:pPr>
      <w:proofErr w:type="spellStart"/>
      <w:r w:rsidRPr="003C2EC6">
        <w:rPr>
          <w:sz w:val="28"/>
          <w:szCs w:val="28"/>
        </w:rPr>
        <w:t>Class</w:t>
      </w:r>
      <w:proofErr w:type="spellEnd"/>
      <w:r w:rsidRPr="003C2EC6">
        <w:rPr>
          <w:sz w:val="28"/>
          <w:szCs w:val="28"/>
        </w:rPr>
        <w:t xml:space="preserve"> </w:t>
      </w:r>
      <w:proofErr w:type="spellStart"/>
      <w:r w:rsidRPr="003C2EC6">
        <w:rPr>
          <w:sz w:val="28"/>
          <w:szCs w:val="28"/>
        </w:rPr>
        <w:t>schedule</w:t>
      </w:r>
      <w:proofErr w:type="spellEnd"/>
      <w:r w:rsidRPr="003C2EC6">
        <w:rPr>
          <w:sz w:val="28"/>
          <w:szCs w:val="28"/>
        </w:rPr>
        <w:t xml:space="preserve">: </w:t>
      </w:r>
      <w:proofErr w:type="spellStart"/>
      <w:r w:rsidRPr="003C2EC6">
        <w:rPr>
          <w:sz w:val="28"/>
          <w:szCs w:val="28"/>
        </w:rPr>
        <w:t>Monday</w:t>
      </w:r>
      <w:proofErr w:type="spellEnd"/>
      <w:r w:rsidRPr="003C2EC6">
        <w:rPr>
          <w:sz w:val="28"/>
          <w:szCs w:val="28"/>
        </w:rPr>
        <w:t xml:space="preserve">, </w:t>
      </w:r>
      <w:proofErr w:type="spellStart"/>
      <w:r w:rsidRPr="003C2EC6">
        <w:rPr>
          <w:sz w:val="28"/>
          <w:szCs w:val="28"/>
        </w:rPr>
        <w:t>Tuesday</w:t>
      </w:r>
      <w:proofErr w:type="spellEnd"/>
      <w:r w:rsidRPr="003C2EC6">
        <w:rPr>
          <w:sz w:val="28"/>
          <w:szCs w:val="28"/>
        </w:rPr>
        <w:t xml:space="preserve">, </w:t>
      </w:r>
      <w:proofErr w:type="spellStart"/>
      <w:r w:rsidRPr="003C2EC6">
        <w:rPr>
          <w:sz w:val="28"/>
          <w:szCs w:val="28"/>
        </w:rPr>
        <w:t>Wednesday</w:t>
      </w:r>
      <w:proofErr w:type="spellEnd"/>
      <w:r w:rsidRPr="003C2EC6">
        <w:rPr>
          <w:sz w:val="28"/>
          <w:szCs w:val="28"/>
        </w:rPr>
        <w:t xml:space="preserve">, </w:t>
      </w:r>
      <w:proofErr w:type="spellStart"/>
      <w:r w:rsidRPr="003C2EC6">
        <w:rPr>
          <w:sz w:val="28"/>
          <w:szCs w:val="28"/>
        </w:rPr>
        <w:t>Thursday</w:t>
      </w:r>
      <w:proofErr w:type="spellEnd"/>
      <w:r w:rsidRPr="003C2EC6">
        <w:rPr>
          <w:sz w:val="28"/>
          <w:szCs w:val="28"/>
        </w:rPr>
        <w:t xml:space="preserve">, </w:t>
      </w:r>
      <w:proofErr w:type="spellStart"/>
      <w:r w:rsidRPr="003C2EC6">
        <w:rPr>
          <w:sz w:val="28"/>
          <w:szCs w:val="28"/>
        </w:rPr>
        <w:t>Friday</w:t>
      </w:r>
      <w:proofErr w:type="spellEnd"/>
      <w:r w:rsidRPr="003C2EC6">
        <w:rPr>
          <w:sz w:val="28"/>
          <w:szCs w:val="28"/>
        </w:rPr>
        <w:t xml:space="preserve"> (8.45-12.20 - </w:t>
      </w:r>
      <w:proofErr w:type="spellStart"/>
      <w:r w:rsidRPr="003C2EC6">
        <w:rPr>
          <w:sz w:val="28"/>
          <w:szCs w:val="28"/>
        </w:rPr>
        <w:t>first</w:t>
      </w:r>
      <w:proofErr w:type="spellEnd"/>
      <w:r w:rsidRPr="003C2EC6">
        <w:rPr>
          <w:sz w:val="28"/>
          <w:szCs w:val="28"/>
        </w:rPr>
        <w:t xml:space="preserve"> </w:t>
      </w:r>
      <w:proofErr w:type="spellStart"/>
      <w:r w:rsidRPr="003C2EC6">
        <w:rPr>
          <w:sz w:val="28"/>
          <w:szCs w:val="28"/>
        </w:rPr>
        <w:t>shift</w:t>
      </w:r>
      <w:proofErr w:type="spellEnd"/>
      <w:r w:rsidRPr="003C2EC6">
        <w:rPr>
          <w:sz w:val="28"/>
          <w:szCs w:val="28"/>
        </w:rPr>
        <w:t xml:space="preserve">, </w:t>
      </w:r>
      <w:proofErr w:type="spellStart"/>
      <w:r w:rsidRPr="003C2EC6">
        <w:rPr>
          <w:sz w:val="28"/>
          <w:szCs w:val="28"/>
        </w:rPr>
        <w:t>according</w:t>
      </w:r>
      <w:proofErr w:type="spellEnd"/>
      <w:r w:rsidRPr="003C2EC6">
        <w:rPr>
          <w:sz w:val="28"/>
          <w:szCs w:val="28"/>
        </w:rPr>
        <w:t xml:space="preserve"> </w:t>
      </w:r>
      <w:proofErr w:type="spellStart"/>
      <w:r w:rsidRPr="003C2EC6">
        <w:rPr>
          <w:sz w:val="28"/>
          <w:szCs w:val="28"/>
        </w:rPr>
        <w:t>to</w:t>
      </w:r>
      <w:proofErr w:type="spellEnd"/>
      <w:r w:rsidRPr="003C2EC6">
        <w:rPr>
          <w:sz w:val="28"/>
          <w:szCs w:val="28"/>
        </w:rPr>
        <w:t xml:space="preserve"> </w:t>
      </w:r>
      <w:proofErr w:type="spellStart"/>
      <w:r w:rsidRPr="003C2EC6">
        <w:rPr>
          <w:sz w:val="28"/>
          <w:szCs w:val="28"/>
        </w:rPr>
        <w:t>the</w:t>
      </w:r>
      <w:proofErr w:type="spellEnd"/>
      <w:r w:rsidRPr="003C2EC6">
        <w:rPr>
          <w:sz w:val="28"/>
          <w:szCs w:val="28"/>
        </w:rPr>
        <w:t xml:space="preserve"> </w:t>
      </w:r>
      <w:proofErr w:type="spellStart"/>
      <w:r w:rsidRPr="003C2EC6">
        <w:rPr>
          <w:sz w:val="28"/>
          <w:szCs w:val="28"/>
        </w:rPr>
        <w:t>schedule</w:t>
      </w:r>
      <w:proofErr w:type="spellEnd"/>
      <w:r w:rsidRPr="003C2EC6">
        <w:rPr>
          <w:sz w:val="28"/>
          <w:szCs w:val="28"/>
        </w:rPr>
        <w:t>).</w:t>
      </w:r>
    </w:p>
    <w:p w14:paraId="1C088B4D" w14:textId="77777777" w:rsidR="003C2EC6" w:rsidRDefault="003C2EC6" w:rsidP="003C2EC6">
      <w:pPr>
        <w:jc w:val="both"/>
        <w:rPr>
          <w:sz w:val="28"/>
          <w:szCs w:val="28"/>
        </w:rPr>
      </w:pPr>
      <w:proofErr w:type="spellStart"/>
      <w:r w:rsidRPr="003C2EC6">
        <w:rPr>
          <w:sz w:val="28"/>
          <w:szCs w:val="28"/>
        </w:rPr>
        <w:t>Location</w:t>
      </w:r>
      <w:proofErr w:type="spellEnd"/>
      <w:r w:rsidRPr="003C2EC6">
        <w:rPr>
          <w:sz w:val="28"/>
          <w:szCs w:val="28"/>
        </w:rPr>
        <w:t xml:space="preserve">: </w:t>
      </w:r>
      <w:proofErr w:type="spellStart"/>
      <w:r w:rsidRPr="003C2EC6">
        <w:rPr>
          <w:sz w:val="28"/>
          <w:szCs w:val="28"/>
        </w:rPr>
        <w:t>classrooms</w:t>
      </w:r>
      <w:proofErr w:type="spellEnd"/>
      <w:r w:rsidRPr="003C2EC6">
        <w:rPr>
          <w:sz w:val="28"/>
          <w:szCs w:val="28"/>
        </w:rPr>
        <w:t xml:space="preserve"> </w:t>
      </w:r>
      <w:proofErr w:type="spellStart"/>
      <w:r w:rsidRPr="003C2EC6">
        <w:rPr>
          <w:sz w:val="28"/>
          <w:szCs w:val="28"/>
        </w:rPr>
        <w:t>of</w:t>
      </w:r>
      <w:proofErr w:type="spellEnd"/>
      <w:r w:rsidRPr="003C2EC6">
        <w:rPr>
          <w:sz w:val="28"/>
          <w:szCs w:val="28"/>
        </w:rPr>
        <w:t xml:space="preserve"> </w:t>
      </w:r>
      <w:proofErr w:type="spellStart"/>
      <w:r w:rsidRPr="003C2EC6">
        <w:rPr>
          <w:sz w:val="28"/>
          <w:szCs w:val="28"/>
        </w:rPr>
        <w:t>the</w:t>
      </w:r>
      <w:proofErr w:type="spellEnd"/>
      <w:r w:rsidRPr="003C2EC6">
        <w:rPr>
          <w:sz w:val="28"/>
          <w:szCs w:val="28"/>
        </w:rPr>
        <w:t xml:space="preserve"> </w:t>
      </w:r>
      <w:proofErr w:type="spellStart"/>
      <w:r w:rsidRPr="003C2EC6">
        <w:rPr>
          <w:sz w:val="28"/>
          <w:szCs w:val="28"/>
        </w:rPr>
        <w:t>Department</w:t>
      </w:r>
      <w:proofErr w:type="spellEnd"/>
      <w:r w:rsidRPr="003C2EC6">
        <w:rPr>
          <w:sz w:val="28"/>
          <w:szCs w:val="28"/>
        </w:rPr>
        <w:t xml:space="preserve"> </w:t>
      </w:r>
      <w:proofErr w:type="spellStart"/>
      <w:r w:rsidRPr="003C2EC6">
        <w:rPr>
          <w:sz w:val="28"/>
          <w:szCs w:val="28"/>
        </w:rPr>
        <w:t>of</w:t>
      </w:r>
      <w:proofErr w:type="spellEnd"/>
      <w:r w:rsidRPr="003C2EC6">
        <w:rPr>
          <w:sz w:val="28"/>
          <w:szCs w:val="28"/>
        </w:rPr>
        <w:t xml:space="preserve"> </w:t>
      </w:r>
      <w:proofErr w:type="spellStart"/>
      <w:r w:rsidRPr="003C2EC6">
        <w:rPr>
          <w:sz w:val="28"/>
          <w:szCs w:val="28"/>
        </w:rPr>
        <w:t>Internal</w:t>
      </w:r>
      <w:proofErr w:type="spellEnd"/>
      <w:r w:rsidRPr="003C2EC6">
        <w:rPr>
          <w:sz w:val="28"/>
          <w:szCs w:val="28"/>
        </w:rPr>
        <w:t xml:space="preserve"> </w:t>
      </w:r>
      <w:proofErr w:type="spellStart"/>
      <w:r w:rsidRPr="003C2EC6">
        <w:rPr>
          <w:sz w:val="28"/>
          <w:szCs w:val="28"/>
        </w:rPr>
        <w:t>Medicine</w:t>
      </w:r>
      <w:proofErr w:type="spellEnd"/>
      <w:r w:rsidRPr="003C2EC6">
        <w:rPr>
          <w:sz w:val="28"/>
          <w:szCs w:val="28"/>
        </w:rPr>
        <w:t xml:space="preserve"> №3 </w:t>
      </w:r>
      <w:proofErr w:type="spellStart"/>
      <w:r w:rsidRPr="003C2EC6">
        <w:rPr>
          <w:sz w:val="28"/>
          <w:szCs w:val="28"/>
        </w:rPr>
        <w:t>and</w:t>
      </w:r>
      <w:proofErr w:type="spellEnd"/>
      <w:r w:rsidRPr="003C2EC6">
        <w:rPr>
          <w:sz w:val="28"/>
          <w:szCs w:val="28"/>
        </w:rPr>
        <w:t xml:space="preserve"> </w:t>
      </w:r>
      <w:proofErr w:type="spellStart"/>
      <w:r w:rsidRPr="003C2EC6">
        <w:rPr>
          <w:sz w:val="28"/>
          <w:szCs w:val="28"/>
        </w:rPr>
        <w:t>endoc</w:t>
      </w:r>
      <w:r w:rsidR="008E0AD5">
        <w:rPr>
          <w:sz w:val="28"/>
          <w:szCs w:val="28"/>
        </w:rPr>
        <w:t>rinology</w:t>
      </w:r>
      <w:proofErr w:type="spellEnd"/>
      <w:r w:rsidR="008E0AD5">
        <w:rPr>
          <w:sz w:val="28"/>
          <w:szCs w:val="28"/>
        </w:rPr>
        <w:t xml:space="preserve"> </w:t>
      </w:r>
      <w:proofErr w:type="spellStart"/>
      <w:r w:rsidR="008E0AD5">
        <w:rPr>
          <w:sz w:val="28"/>
          <w:szCs w:val="28"/>
        </w:rPr>
        <w:t>on</w:t>
      </w:r>
      <w:proofErr w:type="spellEnd"/>
      <w:r w:rsidR="008E0AD5">
        <w:rPr>
          <w:sz w:val="28"/>
          <w:szCs w:val="28"/>
        </w:rPr>
        <w:t xml:space="preserve"> </w:t>
      </w:r>
      <w:proofErr w:type="spellStart"/>
      <w:r w:rsidR="008E0AD5">
        <w:rPr>
          <w:sz w:val="28"/>
          <w:szCs w:val="28"/>
        </w:rPr>
        <w:t>the</w:t>
      </w:r>
      <w:proofErr w:type="spellEnd"/>
      <w:r w:rsidR="008E0AD5">
        <w:rPr>
          <w:sz w:val="28"/>
          <w:szCs w:val="28"/>
        </w:rPr>
        <w:t xml:space="preserve"> </w:t>
      </w:r>
      <w:proofErr w:type="spellStart"/>
      <w:r w:rsidR="008E0AD5">
        <w:rPr>
          <w:sz w:val="28"/>
          <w:szCs w:val="28"/>
        </w:rPr>
        <w:t>basis</w:t>
      </w:r>
      <w:proofErr w:type="spellEnd"/>
      <w:r w:rsidR="008E0AD5">
        <w:rPr>
          <w:sz w:val="28"/>
          <w:szCs w:val="28"/>
        </w:rPr>
        <w:t xml:space="preserve"> </w:t>
      </w:r>
      <w:proofErr w:type="spellStart"/>
      <w:r w:rsidR="008E0AD5">
        <w:rPr>
          <w:sz w:val="28"/>
          <w:szCs w:val="28"/>
        </w:rPr>
        <w:t>of</w:t>
      </w:r>
      <w:proofErr w:type="spellEnd"/>
      <w:r w:rsidR="008E0AD5">
        <w:rPr>
          <w:sz w:val="28"/>
          <w:szCs w:val="28"/>
        </w:rPr>
        <w:t xml:space="preserve"> </w:t>
      </w:r>
      <w:proofErr w:type="spellStart"/>
      <w:r w:rsidR="008E0AD5">
        <w:rPr>
          <w:sz w:val="28"/>
          <w:szCs w:val="28"/>
        </w:rPr>
        <w:t>Сommunal</w:t>
      </w:r>
      <w:proofErr w:type="spellEnd"/>
      <w:r w:rsidR="008E0AD5">
        <w:rPr>
          <w:sz w:val="28"/>
          <w:szCs w:val="28"/>
        </w:rPr>
        <w:t xml:space="preserve"> </w:t>
      </w:r>
      <w:r w:rsidR="008E0AD5">
        <w:rPr>
          <w:sz w:val="28"/>
          <w:szCs w:val="28"/>
          <w:lang w:val="en-GB"/>
        </w:rPr>
        <w:t>N</w:t>
      </w:r>
      <w:proofErr w:type="spellStart"/>
      <w:r w:rsidR="008E0AD5">
        <w:rPr>
          <w:sz w:val="28"/>
          <w:szCs w:val="28"/>
        </w:rPr>
        <w:t>on-profit</w:t>
      </w:r>
      <w:proofErr w:type="spellEnd"/>
      <w:r w:rsidR="008E0AD5">
        <w:rPr>
          <w:sz w:val="28"/>
          <w:szCs w:val="28"/>
        </w:rPr>
        <w:t xml:space="preserve"> </w:t>
      </w:r>
      <w:r w:rsidR="008E0AD5">
        <w:rPr>
          <w:sz w:val="28"/>
          <w:szCs w:val="28"/>
          <w:lang w:val="en-GB"/>
        </w:rPr>
        <w:t>E</w:t>
      </w:r>
      <w:proofErr w:type="spellStart"/>
      <w:r w:rsidR="008E0AD5">
        <w:rPr>
          <w:sz w:val="28"/>
          <w:szCs w:val="28"/>
        </w:rPr>
        <w:t>nterprise</w:t>
      </w:r>
      <w:proofErr w:type="spellEnd"/>
      <w:r w:rsidR="008E0AD5">
        <w:rPr>
          <w:sz w:val="28"/>
          <w:szCs w:val="28"/>
        </w:rPr>
        <w:t xml:space="preserve"> </w:t>
      </w:r>
      <w:proofErr w:type="spellStart"/>
      <w:r w:rsidR="008E0AD5">
        <w:rPr>
          <w:sz w:val="28"/>
          <w:szCs w:val="28"/>
        </w:rPr>
        <w:t>of</w:t>
      </w:r>
      <w:proofErr w:type="spellEnd"/>
      <w:r w:rsidR="008E0AD5">
        <w:rPr>
          <w:sz w:val="28"/>
          <w:szCs w:val="28"/>
        </w:rPr>
        <w:t xml:space="preserve"> </w:t>
      </w:r>
      <w:proofErr w:type="spellStart"/>
      <w:r w:rsidR="008E0AD5">
        <w:rPr>
          <w:sz w:val="28"/>
          <w:szCs w:val="28"/>
        </w:rPr>
        <w:t>Kharkiv</w:t>
      </w:r>
      <w:proofErr w:type="spellEnd"/>
      <w:r w:rsidR="008E0AD5">
        <w:rPr>
          <w:sz w:val="28"/>
          <w:szCs w:val="28"/>
        </w:rPr>
        <w:t xml:space="preserve"> </w:t>
      </w:r>
      <w:r w:rsidR="008E0AD5">
        <w:rPr>
          <w:sz w:val="28"/>
          <w:szCs w:val="28"/>
          <w:lang w:val="en-GB"/>
        </w:rPr>
        <w:t>R</w:t>
      </w:r>
      <w:proofErr w:type="spellStart"/>
      <w:r w:rsidR="008E0AD5">
        <w:rPr>
          <w:sz w:val="28"/>
          <w:szCs w:val="28"/>
        </w:rPr>
        <w:t>egional</w:t>
      </w:r>
      <w:proofErr w:type="spellEnd"/>
      <w:r w:rsidR="008E0AD5">
        <w:rPr>
          <w:sz w:val="28"/>
          <w:szCs w:val="28"/>
        </w:rPr>
        <w:t xml:space="preserve"> </w:t>
      </w:r>
      <w:r w:rsidR="008E0AD5">
        <w:rPr>
          <w:sz w:val="28"/>
          <w:szCs w:val="28"/>
          <w:lang w:val="en-GB"/>
        </w:rPr>
        <w:t>C</w:t>
      </w:r>
      <w:proofErr w:type="spellStart"/>
      <w:r w:rsidR="008E0AD5" w:rsidRPr="008E0AD5">
        <w:rPr>
          <w:sz w:val="28"/>
          <w:szCs w:val="28"/>
        </w:rPr>
        <w:t>ouncil</w:t>
      </w:r>
      <w:proofErr w:type="spellEnd"/>
      <w:r w:rsidRPr="003C2EC6">
        <w:rPr>
          <w:sz w:val="28"/>
          <w:szCs w:val="28"/>
        </w:rPr>
        <w:t xml:space="preserve"> "</w:t>
      </w:r>
      <w:proofErr w:type="spellStart"/>
      <w:r w:rsidRPr="003C2EC6">
        <w:rPr>
          <w:sz w:val="28"/>
          <w:szCs w:val="28"/>
        </w:rPr>
        <w:t>Regional</w:t>
      </w:r>
      <w:proofErr w:type="spellEnd"/>
      <w:r w:rsidRPr="003C2EC6">
        <w:rPr>
          <w:sz w:val="28"/>
          <w:szCs w:val="28"/>
        </w:rPr>
        <w:t xml:space="preserve"> </w:t>
      </w:r>
      <w:proofErr w:type="spellStart"/>
      <w:r w:rsidRPr="003C2EC6">
        <w:rPr>
          <w:sz w:val="28"/>
          <w:szCs w:val="28"/>
        </w:rPr>
        <w:t>Clinical</w:t>
      </w:r>
      <w:proofErr w:type="spellEnd"/>
      <w:r w:rsidRPr="003C2EC6">
        <w:rPr>
          <w:sz w:val="28"/>
          <w:szCs w:val="28"/>
        </w:rPr>
        <w:t xml:space="preserve"> </w:t>
      </w:r>
      <w:proofErr w:type="spellStart"/>
      <w:r w:rsidRPr="003C2EC6">
        <w:rPr>
          <w:sz w:val="28"/>
          <w:szCs w:val="28"/>
        </w:rPr>
        <w:t>Hospital</w:t>
      </w:r>
      <w:proofErr w:type="spellEnd"/>
      <w:r w:rsidRPr="003C2EC6">
        <w:rPr>
          <w:sz w:val="28"/>
          <w:szCs w:val="28"/>
        </w:rPr>
        <w:t>" (</w:t>
      </w:r>
      <w:proofErr w:type="spellStart"/>
      <w:r w:rsidRPr="003C2EC6">
        <w:rPr>
          <w:sz w:val="28"/>
          <w:szCs w:val="28"/>
        </w:rPr>
        <w:t>Kharkiv</w:t>
      </w:r>
      <w:proofErr w:type="spellEnd"/>
      <w:r w:rsidRPr="003C2EC6">
        <w:rPr>
          <w:sz w:val="28"/>
          <w:szCs w:val="28"/>
        </w:rPr>
        <w:t xml:space="preserve">, </w:t>
      </w:r>
      <w:proofErr w:type="spellStart"/>
      <w:r w:rsidRPr="003C2EC6">
        <w:rPr>
          <w:sz w:val="28"/>
          <w:szCs w:val="28"/>
        </w:rPr>
        <w:t>Independence</w:t>
      </w:r>
      <w:proofErr w:type="spellEnd"/>
      <w:r w:rsidRPr="003C2EC6">
        <w:rPr>
          <w:sz w:val="28"/>
          <w:szCs w:val="28"/>
        </w:rPr>
        <w:t xml:space="preserve"> </w:t>
      </w:r>
      <w:proofErr w:type="spellStart"/>
      <w:r w:rsidRPr="003C2EC6">
        <w:rPr>
          <w:sz w:val="28"/>
          <w:szCs w:val="28"/>
        </w:rPr>
        <w:t>Ave</w:t>
      </w:r>
      <w:proofErr w:type="spellEnd"/>
      <w:r w:rsidRPr="003C2EC6">
        <w:rPr>
          <w:sz w:val="28"/>
          <w:szCs w:val="28"/>
        </w:rPr>
        <w:t>. 13).</w:t>
      </w:r>
    </w:p>
    <w:p w14:paraId="0ED4DC99" w14:textId="77777777" w:rsidR="00185BD6" w:rsidRPr="00185BD6" w:rsidRDefault="00185BD6" w:rsidP="00185BD6">
      <w:pPr>
        <w:jc w:val="both"/>
        <w:rPr>
          <w:b/>
          <w:sz w:val="28"/>
          <w:szCs w:val="28"/>
        </w:rPr>
      </w:pPr>
    </w:p>
    <w:p w14:paraId="171F81F9" w14:textId="77777777" w:rsidR="00185BD6" w:rsidRDefault="00185BD6" w:rsidP="00185BD6">
      <w:pPr>
        <w:jc w:val="both"/>
        <w:rPr>
          <w:b/>
          <w:sz w:val="28"/>
          <w:szCs w:val="28"/>
        </w:rPr>
      </w:pPr>
      <w:proofErr w:type="spellStart"/>
      <w:r w:rsidRPr="00185BD6">
        <w:rPr>
          <w:b/>
          <w:sz w:val="28"/>
          <w:szCs w:val="28"/>
        </w:rPr>
        <w:t>Discipline</w:t>
      </w:r>
      <w:proofErr w:type="spellEnd"/>
      <w:r w:rsidRPr="00185BD6">
        <w:rPr>
          <w:b/>
          <w:sz w:val="28"/>
          <w:szCs w:val="28"/>
        </w:rPr>
        <w:t xml:space="preserve"> </w:t>
      </w:r>
      <w:proofErr w:type="spellStart"/>
      <w:r w:rsidRPr="00185BD6">
        <w:rPr>
          <w:b/>
          <w:sz w:val="28"/>
          <w:szCs w:val="28"/>
        </w:rPr>
        <w:t>Information</w:t>
      </w:r>
      <w:proofErr w:type="spellEnd"/>
    </w:p>
    <w:p w14:paraId="2EC9DD43" w14:textId="77777777" w:rsidR="00F31F34" w:rsidRPr="00185BD6" w:rsidRDefault="00F31F34" w:rsidP="00185BD6">
      <w:pPr>
        <w:jc w:val="both"/>
        <w:rPr>
          <w:b/>
          <w:sz w:val="28"/>
          <w:szCs w:val="28"/>
        </w:rPr>
      </w:pPr>
    </w:p>
    <w:p w14:paraId="113A28D6" w14:textId="77777777" w:rsidR="00185BD6" w:rsidRPr="00185BD6" w:rsidRDefault="00185BD6" w:rsidP="00185BD6">
      <w:pPr>
        <w:jc w:val="both"/>
        <w:rPr>
          <w:b/>
          <w:sz w:val="28"/>
          <w:szCs w:val="28"/>
        </w:rPr>
      </w:pPr>
      <w:r w:rsidRPr="00185BD6">
        <w:rPr>
          <w:b/>
          <w:sz w:val="28"/>
          <w:szCs w:val="28"/>
        </w:rPr>
        <w:t xml:space="preserve">1. </w:t>
      </w:r>
      <w:proofErr w:type="spellStart"/>
      <w:r w:rsidRPr="00185BD6">
        <w:rPr>
          <w:b/>
          <w:sz w:val="28"/>
          <w:szCs w:val="28"/>
        </w:rPr>
        <w:t>Description</w:t>
      </w:r>
      <w:proofErr w:type="spellEnd"/>
      <w:r w:rsidRPr="00185BD6">
        <w:rPr>
          <w:b/>
          <w:sz w:val="28"/>
          <w:szCs w:val="28"/>
        </w:rPr>
        <w:t xml:space="preserve"> </w:t>
      </w:r>
      <w:proofErr w:type="spellStart"/>
      <w:r w:rsidRPr="00185BD6">
        <w:rPr>
          <w:b/>
          <w:sz w:val="28"/>
          <w:szCs w:val="28"/>
        </w:rPr>
        <w:t>of</w:t>
      </w:r>
      <w:proofErr w:type="spellEnd"/>
      <w:r w:rsidRPr="00185BD6">
        <w:rPr>
          <w:b/>
          <w:sz w:val="28"/>
          <w:szCs w:val="28"/>
        </w:rPr>
        <w:t xml:space="preserve"> </w:t>
      </w:r>
      <w:proofErr w:type="spellStart"/>
      <w:r w:rsidRPr="00185BD6">
        <w:rPr>
          <w:b/>
          <w:sz w:val="28"/>
          <w:szCs w:val="28"/>
        </w:rPr>
        <w:t>the</w:t>
      </w:r>
      <w:proofErr w:type="spellEnd"/>
      <w:r w:rsidRPr="00185BD6">
        <w:rPr>
          <w:b/>
          <w:sz w:val="28"/>
          <w:szCs w:val="28"/>
        </w:rPr>
        <w:t xml:space="preserve"> </w:t>
      </w:r>
      <w:proofErr w:type="spellStart"/>
      <w:r w:rsidRPr="00185BD6">
        <w:rPr>
          <w:b/>
          <w:sz w:val="28"/>
          <w:szCs w:val="28"/>
        </w:rPr>
        <w:t>discipline</w:t>
      </w:r>
      <w:proofErr w:type="spellEnd"/>
    </w:p>
    <w:p w14:paraId="7F3D56E1" w14:textId="77777777" w:rsidR="00185BD6" w:rsidRPr="00185BD6" w:rsidRDefault="00185BD6" w:rsidP="00185BD6">
      <w:pPr>
        <w:jc w:val="both"/>
        <w:rPr>
          <w:sz w:val="28"/>
          <w:szCs w:val="28"/>
        </w:rPr>
      </w:pPr>
      <w:proofErr w:type="spellStart"/>
      <w:r w:rsidRPr="00185BD6">
        <w:rPr>
          <w:sz w:val="28"/>
          <w:szCs w:val="28"/>
        </w:rPr>
        <w:t>Sixth</w:t>
      </w:r>
      <w:proofErr w:type="spellEnd"/>
      <w:r w:rsidRPr="00185BD6">
        <w:rPr>
          <w:sz w:val="28"/>
          <w:szCs w:val="28"/>
        </w:rPr>
        <w:t xml:space="preserve"> </w:t>
      </w:r>
      <w:proofErr w:type="spellStart"/>
      <w:r w:rsidRPr="00185BD6">
        <w:rPr>
          <w:sz w:val="28"/>
          <w:szCs w:val="28"/>
        </w:rPr>
        <w:t>year</w:t>
      </w:r>
      <w:proofErr w:type="spellEnd"/>
      <w:r w:rsidRPr="00185BD6">
        <w:rPr>
          <w:sz w:val="28"/>
          <w:szCs w:val="28"/>
        </w:rPr>
        <w:t>.</w:t>
      </w:r>
    </w:p>
    <w:p w14:paraId="6F3AFE54" w14:textId="77777777" w:rsidR="00185BD6" w:rsidRPr="00185BD6" w:rsidRDefault="00185BD6" w:rsidP="00185BD6">
      <w:pPr>
        <w:jc w:val="both"/>
        <w:rPr>
          <w:sz w:val="28"/>
          <w:szCs w:val="28"/>
        </w:rPr>
      </w:pPr>
      <w:proofErr w:type="spellStart"/>
      <w:r w:rsidRPr="00185BD6">
        <w:rPr>
          <w:sz w:val="28"/>
          <w:szCs w:val="28"/>
        </w:rPr>
        <w:t>Semesters</w:t>
      </w:r>
      <w:proofErr w:type="spellEnd"/>
      <w:r w:rsidRPr="00185BD6">
        <w:rPr>
          <w:sz w:val="28"/>
          <w:szCs w:val="28"/>
        </w:rPr>
        <w:t xml:space="preserve"> 11 </w:t>
      </w:r>
      <w:proofErr w:type="spellStart"/>
      <w:r w:rsidRPr="00185BD6">
        <w:rPr>
          <w:sz w:val="28"/>
          <w:szCs w:val="28"/>
        </w:rPr>
        <w:t>and</w:t>
      </w:r>
      <w:proofErr w:type="spellEnd"/>
      <w:r w:rsidRPr="00185BD6">
        <w:rPr>
          <w:sz w:val="28"/>
          <w:szCs w:val="28"/>
        </w:rPr>
        <w:t xml:space="preserve"> 12, 6th </w:t>
      </w:r>
      <w:proofErr w:type="spellStart"/>
      <w:r w:rsidRPr="00185BD6">
        <w:rPr>
          <w:sz w:val="28"/>
          <w:szCs w:val="28"/>
        </w:rPr>
        <w:t>academic</w:t>
      </w:r>
      <w:proofErr w:type="spellEnd"/>
      <w:r w:rsidRPr="00185BD6">
        <w:rPr>
          <w:sz w:val="28"/>
          <w:szCs w:val="28"/>
        </w:rPr>
        <w:t xml:space="preserve"> </w:t>
      </w:r>
      <w:proofErr w:type="spellStart"/>
      <w:r w:rsidRPr="00185BD6">
        <w:rPr>
          <w:sz w:val="28"/>
          <w:szCs w:val="28"/>
        </w:rPr>
        <w:t>year</w:t>
      </w:r>
      <w:proofErr w:type="spellEnd"/>
      <w:r w:rsidRPr="00185BD6">
        <w:rPr>
          <w:sz w:val="28"/>
          <w:szCs w:val="28"/>
        </w:rPr>
        <w:t>.</w:t>
      </w:r>
    </w:p>
    <w:p w14:paraId="453BE1D0" w14:textId="77777777" w:rsidR="00185BD6" w:rsidRPr="00185BD6" w:rsidRDefault="00185BD6" w:rsidP="00185BD6">
      <w:pPr>
        <w:jc w:val="both"/>
        <w:rPr>
          <w:sz w:val="28"/>
          <w:szCs w:val="28"/>
        </w:rPr>
      </w:pPr>
      <w:proofErr w:type="spellStart"/>
      <w:r w:rsidRPr="00185BD6">
        <w:rPr>
          <w:sz w:val="28"/>
          <w:szCs w:val="28"/>
        </w:rPr>
        <w:t>Discipline</w:t>
      </w:r>
      <w:proofErr w:type="spellEnd"/>
      <w:r w:rsidRPr="00185BD6">
        <w:rPr>
          <w:sz w:val="28"/>
          <w:szCs w:val="28"/>
        </w:rPr>
        <w:t xml:space="preserve"> </w:t>
      </w:r>
      <w:proofErr w:type="spellStart"/>
      <w:r w:rsidRPr="00185BD6">
        <w:rPr>
          <w:sz w:val="28"/>
          <w:szCs w:val="28"/>
        </w:rPr>
        <w:t>scope</w:t>
      </w:r>
      <w:proofErr w:type="spellEnd"/>
      <w:r w:rsidRPr="00185BD6">
        <w:rPr>
          <w:sz w:val="28"/>
          <w:szCs w:val="28"/>
        </w:rPr>
        <w:t>:</w:t>
      </w:r>
    </w:p>
    <w:p w14:paraId="2552C7CC" w14:textId="77777777" w:rsidR="00185BD6" w:rsidRPr="00185BD6" w:rsidRDefault="00185BD6" w:rsidP="00185BD6">
      <w:pPr>
        <w:jc w:val="both"/>
        <w:rPr>
          <w:sz w:val="28"/>
          <w:szCs w:val="28"/>
        </w:rPr>
      </w:pPr>
      <w:proofErr w:type="spellStart"/>
      <w:r w:rsidRPr="00185BD6">
        <w:rPr>
          <w:sz w:val="28"/>
          <w:szCs w:val="28"/>
        </w:rPr>
        <w:t>Number</w:t>
      </w:r>
      <w:proofErr w:type="spellEnd"/>
      <w:r w:rsidRPr="00185BD6">
        <w:rPr>
          <w:sz w:val="28"/>
          <w:szCs w:val="28"/>
        </w:rPr>
        <w:t xml:space="preserve"> </w:t>
      </w:r>
      <w:proofErr w:type="spellStart"/>
      <w:r w:rsidRPr="00185BD6">
        <w:rPr>
          <w:sz w:val="28"/>
          <w:szCs w:val="28"/>
        </w:rPr>
        <w:t>of</w:t>
      </w:r>
      <w:proofErr w:type="spellEnd"/>
      <w:r w:rsidRPr="00185BD6">
        <w:rPr>
          <w:sz w:val="28"/>
          <w:szCs w:val="28"/>
        </w:rPr>
        <w:t xml:space="preserve"> </w:t>
      </w:r>
      <w:proofErr w:type="spellStart"/>
      <w:r w:rsidRPr="00185BD6">
        <w:rPr>
          <w:sz w:val="28"/>
          <w:szCs w:val="28"/>
        </w:rPr>
        <w:t>credits</w:t>
      </w:r>
      <w:proofErr w:type="spellEnd"/>
      <w:r w:rsidRPr="00185BD6">
        <w:rPr>
          <w:sz w:val="28"/>
          <w:szCs w:val="28"/>
        </w:rPr>
        <w:t xml:space="preserve"> - 4</w:t>
      </w:r>
    </w:p>
    <w:p w14:paraId="73C7B1C7" w14:textId="77777777" w:rsidR="00185BD6" w:rsidRPr="00185BD6" w:rsidRDefault="00185BD6" w:rsidP="00185BD6">
      <w:pPr>
        <w:jc w:val="both"/>
        <w:rPr>
          <w:sz w:val="28"/>
          <w:szCs w:val="28"/>
        </w:rPr>
      </w:pPr>
      <w:proofErr w:type="spellStart"/>
      <w:r w:rsidRPr="00185BD6">
        <w:rPr>
          <w:sz w:val="28"/>
          <w:szCs w:val="28"/>
        </w:rPr>
        <w:t>The</w:t>
      </w:r>
      <w:proofErr w:type="spellEnd"/>
      <w:r w:rsidRPr="00185BD6">
        <w:rPr>
          <w:sz w:val="28"/>
          <w:szCs w:val="28"/>
        </w:rPr>
        <w:t xml:space="preserve"> </w:t>
      </w:r>
      <w:proofErr w:type="spellStart"/>
      <w:r w:rsidRPr="00185BD6">
        <w:rPr>
          <w:sz w:val="28"/>
          <w:szCs w:val="28"/>
        </w:rPr>
        <w:t>total</w:t>
      </w:r>
      <w:proofErr w:type="spellEnd"/>
      <w:r w:rsidRPr="00185BD6">
        <w:rPr>
          <w:sz w:val="28"/>
          <w:szCs w:val="28"/>
        </w:rPr>
        <w:t xml:space="preserve"> </w:t>
      </w:r>
      <w:proofErr w:type="spellStart"/>
      <w:r w:rsidRPr="00185BD6">
        <w:rPr>
          <w:sz w:val="28"/>
          <w:szCs w:val="28"/>
        </w:rPr>
        <w:t>number</w:t>
      </w:r>
      <w:proofErr w:type="spellEnd"/>
      <w:r w:rsidRPr="00185BD6">
        <w:rPr>
          <w:sz w:val="28"/>
          <w:szCs w:val="28"/>
        </w:rPr>
        <w:t xml:space="preserve"> </w:t>
      </w:r>
      <w:proofErr w:type="spellStart"/>
      <w:r w:rsidRPr="00185BD6">
        <w:rPr>
          <w:sz w:val="28"/>
          <w:szCs w:val="28"/>
        </w:rPr>
        <w:t>of</w:t>
      </w:r>
      <w:proofErr w:type="spellEnd"/>
      <w:r w:rsidRPr="00185BD6">
        <w:rPr>
          <w:sz w:val="28"/>
          <w:szCs w:val="28"/>
        </w:rPr>
        <w:t xml:space="preserve"> </w:t>
      </w:r>
      <w:proofErr w:type="spellStart"/>
      <w:r w:rsidRPr="00185BD6">
        <w:rPr>
          <w:sz w:val="28"/>
          <w:szCs w:val="28"/>
        </w:rPr>
        <w:t>hours</w:t>
      </w:r>
      <w:proofErr w:type="spellEnd"/>
      <w:r w:rsidRPr="00185BD6">
        <w:rPr>
          <w:sz w:val="28"/>
          <w:szCs w:val="28"/>
        </w:rPr>
        <w:t xml:space="preserve"> </w:t>
      </w:r>
      <w:proofErr w:type="spellStart"/>
      <w:r w:rsidRPr="00185BD6">
        <w:rPr>
          <w:sz w:val="28"/>
          <w:szCs w:val="28"/>
        </w:rPr>
        <w:t>is</w:t>
      </w:r>
      <w:proofErr w:type="spellEnd"/>
      <w:r w:rsidRPr="00185BD6">
        <w:rPr>
          <w:sz w:val="28"/>
          <w:szCs w:val="28"/>
        </w:rPr>
        <w:t xml:space="preserve"> 120.</w:t>
      </w:r>
    </w:p>
    <w:p w14:paraId="4EFC02DF" w14:textId="77777777" w:rsidR="00185BD6" w:rsidRPr="00185BD6" w:rsidRDefault="00185BD6" w:rsidP="00185BD6">
      <w:pPr>
        <w:jc w:val="both"/>
        <w:rPr>
          <w:sz w:val="28"/>
          <w:szCs w:val="28"/>
        </w:rPr>
      </w:pPr>
      <w:proofErr w:type="spellStart"/>
      <w:r w:rsidRPr="00185BD6">
        <w:rPr>
          <w:sz w:val="28"/>
          <w:szCs w:val="28"/>
        </w:rPr>
        <w:t>Hours</w:t>
      </w:r>
      <w:proofErr w:type="spellEnd"/>
      <w:r w:rsidRPr="00185BD6">
        <w:rPr>
          <w:sz w:val="28"/>
          <w:szCs w:val="28"/>
        </w:rPr>
        <w:t xml:space="preserve"> </w:t>
      </w:r>
      <w:proofErr w:type="spellStart"/>
      <w:r w:rsidRPr="00185BD6">
        <w:rPr>
          <w:sz w:val="28"/>
          <w:szCs w:val="28"/>
        </w:rPr>
        <w:t>for</w:t>
      </w:r>
      <w:proofErr w:type="spellEnd"/>
      <w:r w:rsidRPr="00185BD6">
        <w:rPr>
          <w:sz w:val="28"/>
          <w:szCs w:val="28"/>
        </w:rPr>
        <w:t xml:space="preserve"> </w:t>
      </w:r>
      <w:proofErr w:type="spellStart"/>
      <w:r w:rsidRPr="00185BD6">
        <w:rPr>
          <w:sz w:val="28"/>
          <w:szCs w:val="28"/>
        </w:rPr>
        <w:t>training</w:t>
      </w:r>
      <w:proofErr w:type="spellEnd"/>
      <w:r w:rsidRPr="00185BD6">
        <w:rPr>
          <w:sz w:val="28"/>
          <w:szCs w:val="28"/>
        </w:rPr>
        <w:t xml:space="preserve">: </w:t>
      </w:r>
      <w:proofErr w:type="spellStart"/>
      <w:r w:rsidRPr="00185BD6">
        <w:rPr>
          <w:sz w:val="28"/>
          <w:szCs w:val="28"/>
        </w:rPr>
        <w:t>classroom</w:t>
      </w:r>
      <w:proofErr w:type="spellEnd"/>
      <w:r w:rsidRPr="00185BD6">
        <w:rPr>
          <w:sz w:val="28"/>
          <w:szCs w:val="28"/>
        </w:rPr>
        <w:t xml:space="preserve"> - 20, </w:t>
      </w:r>
      <w:proofErr w:type="spellStart"/>
      <w:r w:rsidRPr="00185BD6">
        <w:rPr>
          <w:sz w:val="28"/>
          <w:szCs w:val="28"/>
        </w:rPr>
        <w:t>student's</w:t>
      </w:r>
      <w:proofErr w:type="spellEnd"/>
      <w:r w:rsidRPr="00185BD6">
        <w:rPr>
          <w:sz w:val="28"/>
          <w:szCs w:val="28"/>
        </w:rPr>
        <w:t xml:space="preserve"> </w:t>
      </w:r>
      <w:proofErr w:type="spellStart"/>
      <w:r w:rsidRPr="00185BD6">
        <w:rPr>
          <w:sz w:val="28"/>
          <w:szCs w:val="28"/>
        </w:rPr>
        <w:t>independent</w:t>
      </w:r>
      <w:proofErr w:type="spellEnd"/>
      <w:r w:rsidRPr="00185BD6">
        <w:rPr>
          <w:sz w:val="28"/>
          <w:szCs w:val="28"/>
        </w:rPr>
        <w:t xml:space="preserve"> </w:t>
      </w:r>
      <w:proofErr w:type="spellStart"/>
      <w:r w:rsidRPr="00185BD6">
        <w:rPr>
          <w:sz w:val="28"/>
          <w:szCs w:val="28"/>
        </w:rPr>
        <w:t>work</w:t>
      </w:r>
      <w:proofErr w:type="spellEnd"/>
      <w:r w:rsidRPr="00185BD6">
        <w:rPr>
          <w:sz w:val="28"/>
          <w:szCs w:val="28"/>
        </w:rPr>
        <w:t xml:space="preserve"> - 100.</w:t>
      </w:r>
    </w:p>
    <w:p w14:paraId="35070E49" w14:textId="77777777" w:rsidR="00185BD6" w:rsidRPr="00185BD6" w:rsidRDefault="00185BD6" w:rsidP="00185BD6">
      <w:pPr>
        <w:jc w:val="both"/>
        <w:rPr>
          <w:sz w:val="28"/>
          <w:szCs w:val="28"/>
        </w:rPr>
      </w:pPr>
      <w:proofErr w:type="spellStart"/>
      <w:r w:rsidRPr="00185BD6">
        <w:rPr>
          <w:sz w:val="28"/>
          <w:szCs w:val="28"/>
        </w:rPr>
        <w:t>Practical</w:t>
      </w:r>
      <w:proofErr w:type="spellEnd"/>
      <w:r w:rsidRPr="00185BD6">
        <w:rPr>
          <w:sz w:val="28"/>
          <w:szCs w:val="28"/>
        </w:rPr>
        <w:t xml:space="preserve"> </w:t>
      </w:r>
      <w:proofErr w:type="spellStart"/>
      <w:r w:rsidRPr="00185BD6">
        <w:rPr>
          <w:sz w:val="28"/>
          <w:szCs w:val="28"/>
        </w:rPr>
        <w:t>lessons</w:t>
      </w:r>
      <w:proofErr w:type="spellEnd"/>
      <w:r w:rsidRPr="00185BD6">
        <w:rPr>
          <w:sz w:val="28"/>
          <w:szCs w:val="28"/>
        </w:rPr>
        <w:t xml:space="preserve"> 20 </w:t>
      </w:r>
      <w:proofErr w:type="spellStart"/>
      <w:r w:rsidRPr="00185BD6">
        <w:rPr>
          <w:sz w:val="28"/>
          <w:szCs w:val="28"/>
        </w:rPr>
        <w:t>hours</w:t>
      </w:r>
      <w:proofErr w:type="spellEnd"/>
      <w:r w:rsidRPr="00185BD6">
        <w:rPr>
          <w:sz w:val="28"/>
          <w:szCs w:val="28"/>
        </w:rPr>
        <w:t>.</w:t>
      </w:r>
    </w:p>
    <w:p w14:paraId="6ABBE839" w14:textId="77777777" w:rsidR="00185BD6" w:rsidRPr="00185BD6" w:rsidRDefault="00185BD6" w:rsidP="00185BD6">
      <w:pPr>
        <w:jc w:val="both"/>
        <w:rPr>
          <w:sz w:val="28"/>
          <w:szCs w:val="28"/>
        </w:rPr>
      </w:pPr>
      <w:proofErr w:type="spellStart"/>
      <w:r w:rsidRPr="00185BD6">
        <w:rPr>
          <w:sz w:val="28"/>
          <w:szCs w:val="28"/>
        </w:rPr>
        <w:t>Independent</w:t>
      </w:r>
      <w:proofErr w:type="spellEnd"/>
      <w:r w:rsidRPr="00185BD6">
        <w:rPr>
          <w:sz w:val="28"/>
          <w:szCs w:val="28"/>
        </w:rPr>
        <w:t xml:space="preserve"> </w:t>
      </w:r>
      <w:proofErr w:type="spellStart"/>
      <w:r w:rsidRPr="00185BD6">
        <w:rPr>
          <w:sz w:val="28"/>
          <w:szCs w:val="28"/>
        </w:rPr>
        <w:t>work</w:t>
      </w:r>
      <w:proofErr w:type="spellEnd"/>
      <w:r w:rsidRPr="00185BD6">
        <w:rPr>
          <w:sz w:val="28"/>
          <w:szCs w:val="28"/>
        </w:rPr>
        <w:t xml:space="preserve"> 100</w:t>
      </w:r>
    </w:p>
    <w:p w14:paraId="45C8CD84" w14:textId="77777777" w:rsidR="00185BD6" w:rsidRPr="00185BD6" w:rsidRDefault="00185BD6" w:rsidP="00185BD6">
      <w:pPr>
        <w:jc w:val="both"/>
        <w:rPr>
          <w:sz w:val="28"/>
          <w:szCs w:val="28"/>
          <w:lang w:val="en-US"/>
        </w:rPr>
      </w:pPr>
      <w:proofErr w:type="spellStart"/>
      <w:r w:rsidRPr="00185BD6">
        <w:rPr>
          <w:sz w:val="28"/>
          <w:szCs w:val="28"/>
        </w:rPr>
        <w:t>Control</w:t>
      </w:r>
      <w:proofErr w:type="spellEnd"/>
      <w:r w:rsidRPr="00185BD6">
        <w:rPr>
          <w:sz w:val="28"/>
          <w:szCs w:val="28"/>
        </w:rPr>
        <w:t xml:space="preserve"> </w:t>
      </w:r>
      <w:proofErr w:type="spellStart"/>
      <w:r w:rsidRPr="00185BD6">
        <w:rPr>
          <w:sz w:val="28"/>
          <w:szCs w:val="28"/>
        </w:rPr>
        <w:t>type</w:t>
      </w:r>
      <w:proofErr w:type="spellEnd"/>
      <w:r w:rsidRPr="00185BD6">
        <w:rPr>
          <w:sz w:val="28"/>
          <w:szCs w:val="28"/>
        </w:rPr>
        <w:t xml:space="preserve">: </w:t>
      </w:r>
      <w:r w:rsidRPr="00185BD6">
        <w:rPr>
          <w:sz w:val="28"/>
          <w:szCs w:val="28"/>
          <w:lang w:val="en-US"/>
        </w:rPr>
        <w:t>credit</w:t>
      </w:r>
    </w:p>
    <w:p w14:paraId="43810FA1" w14:textId="77777777" w:rsidR="00185BD6" w:rsidRPr="00185BD6" w:rsidRDefault="00185BD6" w:rsidP="00185BD6">
      <w:pPr>
        <w:jc w:val="both"/>
        <w:rPr>
          <w:sz w:val="28"/>
          <w:szCs w:val="28"/>
        </w:rPr>
      </w:pPr>
      <w:proofErr w:type="spellStart"/>
      <w:r w:rsidRPr="00185BD6">
        <w:rPr>
          <w:sz w:val="28"/>
          <w:szCs w:val="28"/>
        </w:rPr>
        <w:t>General</w:t>
      </w:r>
      <w:proofErr w:type="spellEnd"/>
      <w:r w:rsidRPr="00185BD6">
        <w:rPr>
          <w:sz w:val="28"/>
          <w:szCs w:val="28"/>
        </w:rPr>
        <w:t xml:space="preserve"> </w:t>
      </w:r>
      <w:proofErr w:type="spellStart"/>
      <w:r w:rsidRPr="00185BD6">
        <w:rPr>
          <w:sz w:val="28"/>
          <w:szCs w:val="28"/>
        </w:rPr>
        <w:t>characteristics</w:t>
      </w:r>
      <w:proofErr w:type="spellEnd"/>
      <w:r w:rsidRPr="00185BD6">
        <w:rPr>
          <w:sz w:val="28"/>
          <w:szCs w:val="28"/>
        </w:rPr>
        <w:t xml:space="preserve"> </w:t>
      </w:r>
      <w:proofErr w:type="spellStart"/>
      <w:r w:rsidRPr="00185BD6">
        <w:rPr>
          <w:sz w:val="28"/>
          <w:szCs w:val="28"/>
        </w:rPr>
        <w:t>of</w:t>
      </w:r>
      <w:proofErr w:type="spellEnd"/>
      <w:r w:rsidRPr="00185BD6">
        <w:rPr>
          <w:sz w:val="28"/>
          <w:szCs w:val="28"/>
        </w:rPr>
        <w:t xml:space="preserve"> </w:t>
      </w:r>
      <w:proofErr w:type="spellStart"/>
      <w:r w:rsidRPr="00185BD6">
        <w:rPr>
          <w:sz w:val="28"/>
          <w:szCs w:val="28"/>
        </w:rPr>
        <w:t>the</w:t>
      </w:r>
      <w:proofErr w:type="spellEnd"/>
      <w:r w:rsidRPr="00185BD6">
        <w:rPr>
          <w:sz w:val="28"/>
          <w:szCs w:val="28"/>
        </w:rPr>
        <w:t xml:space="preserve"> </w:t>
      </w:r>
      <w:proofErr w:type="spellStart"/>
      <w:r w:rsidRPr="00185BD6">
        <w:rPr>
          <w:sz w:val="28"/>
          <w:szCs w:val="28"/>
        </w:rPr>
        <w:t>discipline</w:t>
      </w:r>
      <w:proofErr w:type="spellEnd"/>
      <w:r w:rsidRPr="00185BD6">
        <w:rPr>
          <w:sz w:val="28"/>
          <w:szCs w:val="28"/>
        </w:rPr>
        <w:t xml:space="preserve">: </w:t>
      </w:r>
      <w:proofErr w:type="spellStart"/>
      <w:r w:rsidRPr="00185BD6">
        <w:rPr>
          <w:sz w:val="28"/>
          <w:szCs w:val="28"/>
        </w:rPr>
        <w:t>The</w:t>
      </w:r>
      <w:proofErr w:type="spellEnd"/>
      <w:r w:rsidRPr="00185BD6">
        <w:rPr>
          <w:sz w:val="28"/>
          <w:szCs w:val="28"/>
        </w:rPr>
        <w:t xml:space="preserve"> </w:t>
      </w:r>
      <w:proofErr w:type="spellStart"/>
      <w:r w:rsidRPr="00185BD6">
        <w:rPr>
          <w:sz w:val="28"/>
          <w:szCs w:val="28"/>
        </w:rPr>
        <w:t>optional</w:t>
      </w:r>
      <w:proofErr w:type="spellEnd"/>
      <w:r w:rsidRPr="00185BD6">
        <w:rPr>
          <w:sz w:val="28"/>
          <w:szCs w:val="28"/>
        </w:rPr>
        <w:t xml:space="preserve"> </w:t>
      </w:r>
      <w:proofErr w:type="spellStart"/>
      <w:r w:rsidRPr="00185BD6">
        <w:rPr>
          <w:sz w:val="28"/>
          <w:szCs w:val="28"/>
        </w:rPr>
        <w:t>discipline</w:t>
      </w:r>
      <w:proofErr w:type="spellEnd"/>
      <w:r w:rsidRPr="00185BD6">
        <w:rPr>
          <w:sz w:val="28"/>
          <w:szCs w:val="28"/>
        </w:rPr>
        <w:t xml:space="preserve"> "</w:t>
      </w:r>
      <w:proofErr w:type="spellStart"/>
      <w:r w:rsidRPr="00185BD6">
        <w:rPr>
          <w:sz w:val="28"/>
          <w:szCs w:val="28"/>
        </w:rPr>
        <w:t>Topical</w:t>
      </w:r>
      <w:proofErr w:type="spellEnd"/>
      <w:r w:rsidRPr="00185BD6">
        <w:rPr>
          <w:sz w:val="28"/>
          <w:szCs w:val="28"/>
        </w:rPr>
        <w:t xml:space="preserve"> </w:t>
      </w:r>
      <w:proofErr w:type="spellStart"/>
      <w:r w:rsidRPr="00185BD6">
        <w:rPr>
          <w:sz w:val="28"/>
          <w:szCs w:val="28"/>
        </w:rPr>
        <w:t>issues</w:t>
      </w:r>
      <w:proofErr w:type="spellEnd"/>
      <w:r w:rsidRPr="00185BD6">
        <w:rPr>
          <w:sz w:val="28"/>
          <w:szCs w:val="28"/>
        </w:rPr>
        <w:t xml:space="preserve"> </w:t>
      </w:r>
      <w:proofErr w:type="spellStart"/>
      <w:r w:rsidRPr="00185BD6">
        <w:rPr>
          <w:sz w:val="28"/>
          <w:szCs w:val="28"/>
        </w:rPr>
        <w:t>of</w:t>
      </w:r>
      <w:proofErr w:type="spellEnd"/>
      <w:r w:rsidRPr="00185BD6">
        <w:rPr>
          <w:sz w:val="28"/>
          <w:szCs w:val="28"/>
        </w:rPr>
        <w:t xml:space="preserve"> </w:t>
      </w:r>
      <w:proofErr w:type="spellStart"/>
      <w:r w:rsidRPr="00185BD6">
        <w:rPr>
          <w:sz w:val="28"/>
          <w:szCs w:val="28"/>
        </w:rPr>
        <w:t>endocrinology</w:t>
      </w:r>
      <w:proofErr w:type="spellEnd"/>
      <w:r w:rsidRPr="00185BD6">
        <w:rPr>
          <w:sz w:val="28"/>
          <w:szCs w:val="28"/>
        </w:rPr>
        <w:t xml:space="preserve">" </w:t>
      </w:r>
      <w:proofErr w:type="spellStart"/>
      <w:r w:rsidRPr="00185BD6">
        <w:rPr>
          <w:sz w:val="28"/>
          <w:szCs w:val="28"/>
        </w:rPr>
        <w:t>is</w:t>
      </w:r>
      <w:proofErr w:type="spellEnd"/>
      <w:r w:rsidRPr="00185BD6">
        <w:rPr>
          <w:sz w:val="28"/>
          <w:szCs w:val="28"/>
        </w:rPr>
        <w:t xml:space="preserve"> </w:t>
      </w:r>
      <w:proofErr w:type="spellStart"/>
      <w:r w:rsidRPr="00185BD6">
        <w:rPr>
          <w:sz w:val="28"/>
          <w:szCs w:val="28"/>
        </w:rPr>
        <w:t>intended</w:t>
      </w:r>
      <w:proofErr w:type="spellEnd"/>
      <w:r w:rsidRPr="00185BD6">
        <w:rPr>
          <w:sz w:val="28"/>
          <w:szCs w:val="28"/>
        </w:rPr>
        <w:t xml:space="preserve"> </w:t>
      </w:r>
      <w:proofErr w:type="spellStart"/>
      <w:r w:rsidRPr="00185BD6">
        <w:rPr>
          <w:sz w:val="28"/>
          <w:szCs w:val="28"/>
        </w:rPr>
        <w:t>for</w:t>
      </w:r>
      <w:proofErr w:type="spellEnd"/>
      <w:r w:rsidRPr="00185BD6">
        <w:rPr>
          <w:sz w:val="28"/>
          <w:szCs w:val="28"/>
        </w:rPr>
        <w:t xml:space="preserve"> 6th </w:t>
      </w:r>
      <w:proofErr w:type="spellStart"/>
      <w:r w:rsidRPr="00185BD6">
        <w:rPr>
          <w:sz w:val="28"/>
          <w:szCs w:val="28"/>
        </w:rPr>
        <w:t>year</w:t>
      </w:r>
      <w:proofErr w:type="spellEnd"/>
      <w:r w:rsidRPr="00185BD6">
        <w:rPr>
          <w:sz w:val="28"/>
          <w:szCs w:val="28"/>
        </w:rPr>
        <w:t xml:space="preserve"> </w:t>
      </w:r>
      <w:proofErr w:type="spellStart"/>
      <w:r w:rsidRPr="00185BD6">
        <w:rPr>
          <w:sz w:val="28"/>
          <w:szCs w:val="28"/>
        </w:rPr>
        <w:t>students</w:t>
      </w:r>
      <w:proofErr w:type="spellEnd"/>
      <w:r w:rsidRPr="00185BD6">
        <w:rPr>
          <w:sz w:val="28"/>
          <w:szCs w:val="28"/>
        </w:rPr>
        <w:t>.</w:t>
      </w:r>
    </w:p>
    <w:p w14:paraId="494162B0" w14:textId="77777777" w:rsidR="00185BD6" w:rsidRPr="00185BD6" w:rsidRDefault="00185BD6" w:rsidP="00185BD6">
      <w:pPr>
        <w:jc w:val="both"/>
        <w:rPr>
          <w:sz w:val="28"/>
          <w:szCs w:val="28"/>
        </w:rPr>
      </w:pPr>
      <w:proofErr w:type="spellStart"/>
      <w:r w:rsidRPr="00185BD6">
        <w:rPr>
          <w:sz w:val="28"/>
          <w:szCs w:val="28"/>
        </w:rPr>
        <w:t>Moodle</w:t>
      </w:r>
      <w:proofErr w:type="spellEnd"/>
      <w:r w:rsidRPr="00185BD6">
        <w:rPr>
          <w:sz w:val="28"/>
          <w:szCs w:val="28"/>
        </w:rPr>
        <w:t xml:space="preserve">: </w:t>
      </w:r>
      <w:hyperlink r:id="rId5" w:history="1">
        <w:r w:rsidRPr="00185BD6">
          <w:rPr>
            <w:rStyle w:val="a3"/>
            <w:sz w:val="28"/>
            <w:szCs w:val="28"/>
          </w:rPr>
          <w:t>http://31.128.79.157:8083/course/index.php?categoryid=14</w:t>
        </w:r>
      </w:hyperlink>
      <w:r w:rsidRPr="00185BD6">
        <w:rPr>
          <w:sz w:val="28"/>
          <w:szCs w:val="28"/>
        </w:rPr>
        <w:t>.</w:t>
      </w:r>
    </w:p>
    <w:p w14:paraId="6C73D38D" w14:textId="77777777" w:rsidR="00185BD6" w:rsidRPr="00185BD6" w:rsidRDefault="00185BD6" w:rsidP="00185BD6">
      <w:pPr>
        <w:jc w:val="both"/>
        <w:rPr>
          <w:sz w:val="28"/>
          <w:szCs w:val="28"/>
        </w:rPr>
      </w:pPr>
      <w:r w:rsidRPr="00185BD6">
        <w:rPr>
          <w:b/>
          <w:sz w:val="28"/>
          <w:szCs w:val="28"/>
        </w:rPr>
        <w:t xml:space="preserve">2. </w:t>
      </w:r>
      <w:proofErr w:type="spellStart"/>
      <w:r w:rsidRPr="00185BD6">
        <w:rPr>
          <w:b/>
          <w:sz w:val="28"/>
          <w:szCs w:val="28"/>
        </w:rPr>
        <w:t>The</w:t>
      </w:r>
      <w:proofErr w:type="spellEnd"/>
      <w:r w:rsidRPr="00185BD6">
        <w:rPr>
          <w:b/>
          <w:sz w:val="28"/>
          <w:szCs w:val="28"/>
        </w:rPr>
        <w:t xml:space="preserve"> </w:t>
      </w:r>
      <w:proofErr w:type="spellStart"/>
      <w:r w:rsidRPr="00185BD6">
        <w:rPr>
          <w:b/>
          <w:sz w:val="28"/>
          <w:szCs w:val="28"/>
        </w:rPr>
        <w:t>purpose</w:t>
      </w:r>
      <w:proofErr w:type="spellEnd"/>
      <w:r w:rsidRPr="00185BD6">
        <w:rPr>
          <w:b/>
          <w:sz w:val="28"/>
          <w:szCs w:val="28"/>
        </w:rPr>
        <w:t xml:space="preserve"> </w:t>
      </w:r>
      <w:proofErr w:type="spellStart"/>
      <w:r w:rsidRPr="00185BD6">
        <w:rPr>
          <w:b/>
          <w:sz w:val="28"/>
          <w:szCs w:val="28"/>
        </w:rPr>
        <w:t>and</w:t>
      </w:r>
      <w:proofErr w:type="spellEnd"/>
      <w:r w:rsidRPr="00185BD6">
        <w:rPr>
          <w:b/>
          <w:sz w:val="28"/>
          <w:szCs w:val="28"/>
        </w:rPr>
        <w:t xml:space="preserve"> </w:t>
      </w:r>
      <w:proofErr w:type="spellStart"/>
      <w:r w:rsidRPr="00185BD6">
        <w:rPr>
          <w:b/>
          <w:sz w:val="28"/>
          <w:szCs w:val="28"/>
        </w:rPr>
        <w:t>objectives</w:t>
      </w:r>
      <w:proofErr w:type="spellEnd"/>
      <w:r w:rsidRPr="00185BD6">
        <w:rPr>
          <w:b/>
          <w:sz w:val="28"/>
          <w:szCs w:val="28"/>
        </w:rPr>
        <w:t xml:space="preserve"> </w:t>
      </w:r>
      <w:proofErr w:type="spellStart"/>
      <w:r w:rsidRPr="00185BD6">
        <w:rPr>
          <w:b/>
          <w:sz w:val="28"/>
          <w:szCs w:val="28"/>
        </w:rPr>
        <w:t>of</w:t>
      </w:r>
      <w:proofErr w:type="spellEnd"/>
      <w:r w:rsidRPr="00185BD6">
        <w:rPr>
          <w:b/>
          <w:sz w:val="28"/>
          <w:szCs w:val="28"/>
        </w:rPr>
        <w:t xml:space="preserve"> </w:t>
      </w:r>
      <w:proofErr w:type="spellStart"/>
      <w:r w:rsidRPr="00185BD6">
        <w:rPr>
          <w:b/>
          <w:sz w:val="28"/>
          <w:szCs w:val="28"/>
        </w:rPr>
        <w:t>the</w:t>
      </w:r>
      <w:proofErr w:type="spellEnd"/>
      <w:r w:rsidRPr="00185BD6">
        <w:rPr>
          <w:b/>
          <w:sz w:val="28"/>
          <w:szCs w:val="28"/>
        </w:rPr>
        <w:t xml:space="preserve"> </w:t>
      </w:r>
      <w:proofErr w:type="spellStart"/>
      <w:r w:rsidRPr="00185BD6">
        <w:rPr>
          <w:b/>
          <w:sz w:val="28"/>
          <w:szCs w:val="28"/>
        </w:rPr>
        <w:t>discipline</w:t>
      </w:r>
      <w:proofErr w:type="spellEnd"/>
      <w:r w:rsidRPr="00185BD6">
        <w:rPr>
          <w:b/>
          <w:sz w:val="28"/>
          <w:szCs w:val="28"/>
        </w:rPr>
        <w:t>.</w:t>
      </w:r>
      <w:r w:rsidRPr="00185BD6">
        <w:rPr>
          <w:sz w:val="28"/>
          <w:szCs w:val="28"/>
        </w:rPr>
        <w:t xml:space="preserve"> </w:t>
      </w:r>
      <w:proofErr w:type="spellStart"/>
      <w:r w:rsidRPr="00185BD6">
        <w:rPr>
          <w:sz w:val="28"/>
          <w:szCs w:val="28"/>
        </w:rPr>
        <w:t>The</w:t>
      </w:r>
      <w:proofErr w:type="spellEnd"/>
      <w:r w:rsidRPr="00185BD6">
        <w:rPr>
          <w:sz w:val="28"/>
          <w:szCs w:val="28"/>
        </w:rPr>
        <w:t xml:space="preserve"> </w:t>
      </w:r>
      <w:proofErr w:type="spellStart"/>
      <w:r w:rsidRPr="00185BD6">
        <w:rPr>
          <w:sz w:val="28"/>
          <w:szCs w:val="28"/>
        </w:rPr>
        <w:t>purpose</w:t>
      </w:r>
      <w:proofErr w:type="spellEnd"/>
      <w:r w:rsidRPr="00185BD6">
        <w:rPr>
          <w:sz w:val="28"/>
          <w:szCs w:val="28"/>
        </w:rPr>
        <w:t xml:space="preserve"> </w:t>
      </w:r>
      <w:proofErr w:type="spellStart"/>
      <w:r w:rsidRPr="00185BD6">
        <w:rPr>
          <w:sz w:val="28"/>
          <w:szCs w:val="28"/>
        </w:rPr>
        <w:t>of</w:t>
      </w:r>
      <w:proofErr w:type="spellEnd"/>
      <w:r w:rsidRPr="00185BD6">
        <w:rPr>
          <w:sz w:val="28"/>
          <w:szCs w:val="28"/>
        </w:rPr>
        <w:t xml:space="preserve"> </w:t>
      </w:r>
      <w:proofErr w:type="spellStart"/>
      <w:r w:rsidRPr="00185BD6">
        <w:rPr>
          <w:sz w:val="28"/>
          <w:szCs w:val="28"/>
        </w:rPr>
        <w:t>teaching</w:t>
      </w:r>
      <w:proofErr w:type="spellEnd"/>
      <w:r w:rsidRPr="00185BD6">
        <w:rPr>
          <w:sz w:val="28"/>
          <w:szCs w:val="28"/>
        </w:rPr>
        <w:t xml:space="preserve"> </w:t>
      </w:r>
      <w:proofErr w:type="spellStart"/>
      <w:r w:rsidRPr="00185BD6">
        <w:rPr>
          <w:sz w:val="28"/>
          <w:szCs w:val="28"/>
        </w:rPr>
        <w:t>elective</w:t>
      </w:r>
      <w:proofErr w:type="spellEnd"/>
      <w:r w:rsidRPr="00185BD6">
        <w:rPr>
          <w:sz w:val="28"/>
          <w:szCs w:val="28"/>
        </w:rPr>
        <w:t xml:space="preserve"> </w:t>
      </w:r>
      <w:proofErr w:type="spellStart"/>
      <w:r w:rsidRPr="00185BD6">
        <w:rPr>
          <w:sz w:val="28"/>
          <w:szCs w:val="28"/>
        </w:rPr>
        <w:t>discipline</w:t>
      </w:r>
      <w:proofErr w:type="spellEnd"/>
      <w:r w:rsidRPr="00185BD6">
        <w:rPr>
          <w:sz w:val="28"/>
          <w:szCs w:val="28"/>
        </w:rPr>
        <w:t xml:space="preserve"> </w:t>
      </w:r>
      <w:proofErr w:type="spellStart"/>
      <w:r w:rsidRPr="00185BD6">
        <w:rPr>
          <w:sz w:val="28"/>
          <w:szCs w:val="28"/>
        </w:rPr>
        <w:t>is</w:t>
      </w:r>
      <w:proofErr w:type="spellEnd"/>
      <w:r w:rsidRPr="00185BD6">
        <w:rPr>
          <w:sz w:val="28"/>
          <w:szCs w:val="28"/>
        </w:rPr>
        <w:t xml:space="preserve"> </w:t>
      </w:r>
      <w:proofErr w:type="spellStart"/>
      <w:r w:rsidRPr="00185BD6">
        <w:rPr>
          <w:sz w:val="28"/>
          <w:szCs w:val="28"/>
        </w:rPr>
        <w:t>to</w:t>
      </w:r>
      <w:proofErr w:type="spellEnd"/>
      <w:r w:rsidRPr="00185BD6">
        <w:rPr>
          <w:sz w:val="28"/>
          <w:szCs w:val="28"/>
        </w:rPr>
        <w:t xml:space="preserve"> </w:t>
      </w:r>
      <w:proofErr w:type="spellStart"/>
      <w:r w:rsidRPr="00185BD6">
        <w:rPr>
          <w:sz w:val="28"/>
          <w:szCs w:val="28"/>
        </w:rPr>
        <w:t>acquire</w:t>
      </w:r>
      <w:proofErr w:type="spellEnd"/>
      <w:r w:rsidRPr="00185BD6">
        <w:rPr>
          <w:sz w:val="28"/>
          <w:szCs w:val="28"/>
        </w:rPr>
        <w:t xml:space="preserve"> </w:t>
      </w:r>
      <w:proofErr w:type="spellStart"/>
      <w:r w:rsidRPr="00185BD6">
        <w:rPr>
          <w:sz w:val="28"/>
          <w:szCs w:val="28"/>
        </w:rPr>
        <w:t>and</w:t>
      </w:r>
      <w:proofErr w:type="spellEnd"/>
      <w:r w:rsidRPr="00185BD6">
        <w:rPr>
          <w:sz w:val="28"/>
          <w:szCs w:val="28"/>
        </w:rPr>
        <w:t xml:space="preserve"> </w:t>
      </w:r>
      <w:proofErr w:type="spellStart"/>
      <w:r w:rsidRPr="00185BD6">
        <w:rPr>
          <w:sz w:val="28"/>
          <w:szCs w:val="28"/>
        </w:rPr>
        <w:t>deepen</w:t>
      </w:r>
      <w:proofErr w:type="spellEnd"/>
      <w:r w:rsidRPr="00185BD6">
        <w:rPr>
          <w:sz w:val="28"/>
          <w:szCs w:val="28"/>
        </w:rPr>
        <w:t xml:space="preserve"> </w:t>
      </w:r>
      <w:proofErr w:type="spellStart"/>
      <w:r w:rsidRPr="00185BD6">
        <w:rPr>
          <w:sz w:val="28"/>
          <w:szCs w:val="28"/>
        </w:rPr>
        <w:t>knowledge</w:t>
      </w:r>
      <w:proofErr w:type="spellEnd"/>
      <w:r w:rsidRPr="00185BD6">
        <w:rPr>
          <w:sz w:val="28"/>
          <w:szCs w:val="28"/>
        </w:rPr>
        <w:t xml:space="preserve">, </w:t>
      </w:r>
      <w:proofErr w:type="spellStart"/>
      <w:r w:rsidRPr="00185BD6">
        <w:rPr>
          <w:sz w:val="28"/>
          <w:szCs w:val="28"/>
        </w:rPr>
        <w:t>skills</w:t>
      </w:r>
      <w:proofErr w:type="spellEnd"/>
      <w:r w:rsidRPr="00185BD6">
        <w:rPr>
          <w:sz w:val="28"/>
          <w:szCs w:val="28"/>
        </w:rPr>
        <w:t xml:space="preserve">, </w:t>
      </w:r>
      <w:proofErr w:type="spellStart"/>
      <w:r w:rsidRPr="00185BD6">
        <w:rPr>
          <w:sz w:val="28"/>
          <w:szCs w:val="28"/>
        </w:rPr>
        <w:t>abilities</w:t>
      </w:r>
      <w:proofErr w:type="spellEnd"/>
      <w:r w:rsidRPr="00185BD6">
        <w:rPr>
          <w:sz w:val="28"/>
          <w:szCs w:val="28"/>
        </w:rPr>
        <w:t xml:space="preserve"> </w:t>
      </w:r>
      <w:proofErr w:type="spellStart"/>
      <w:r w:rsidRPr="00185BD6">
        <w:rPr>
          <w:sz w:val="28"/>
          <w:szCs w:val="28"/>
        </w:rPr>
        <w:t>and</w:t>
      </w:r>
      <w:proofErr w:type="spellEnd"/>
      <w:r w:rsidRPr="00185BD6">
        <w:rPr>
          <w:sz w:val="28"/>
          <w:szCs w:val="28"/>
        </w:rPr>
        <w:t xml:space="preserve"> </w:t>
      </w:r>
      <w:proofErr w:type="spellStart"/>
      <w:r w:rsidRPr="00185BD6">
        <w:rPr>
          <w:sz w:val="28"/>
          <w:szCs w:val="28"/>
        </w:rPr>
        <w:t>other</w:t>
      </w:r>
      <w:proofErr w:type="spellEnd"/>
      <w:r w:rsidRPr="00185BD6">
        <w:rPr>
          <w:sz w:val="28"/>
          <w:szCs w:val="28"/>
        </w:rPr>
        <w:t xml:space="preserve"> </w:t>
      </w:r>
      <w:proofErr w:type="spellStart"/>
      <w:r w:rsidRPr="00185BD6">
        <w:rPr>
          <w:sz w:val="28"/>
          <w:szCs w:val="28"/>
        </w:rPr>
        <w:t>competencies</w:t>
      </w:r>
      <w:proofErr w:type="spellEnd"/>
      <w:r w:rsidRPr="00185BD6">
        <w:rPr>
          <w:sz w:val="28"/>
          <w:szCs w:val="28"/>
        </w:rPr>
        <w:t xml:space="preserve"> </w:t>
      </w:r>
      <w:proofErr w:type="spellStart"/>
      <w:r w:rsidRPr="00185BD6">
        <w:rPr>
          <w:sz w:val="28"/>
          <w:szCs w:val="28"/>
        </w:rPr>
        <w:t>in</w:t>
      </w:r>
      <w:proofErr w:type="spellEnd"/>
      <w:r w:rsidRPr="00185BD6">
        <w:rPr>
          <w:sz w:val="28"/>
          <w:szCs w:val="28"/>
        </w:rPr>
        <w:t xml:space="preserve"> </w:t>
      </w:r>
      <w:proofErr w:type="spellStart"/>
      <w:r w:rsidRPr="00185BD6">
        <w:rPr>
          <w:sz w:val="28"/>
          <w:szCs w:val="28"/>
        </w:rPr>
        <w:t>endocrinology</w:t>
      </w:r>
      <w:proofErr w:type="spellEnd"/>
      <w:r w:rsidRPr="00185BD6">
        <w:rPr>
          <w:sz w:val="28"/>
          <w:szCs w:val="28"/>
        </w:rPr>
        <w:t xml:space="preserve">, </w:t>
      </w:r>
      <w:proofErr w:type="spellStart"/>
      <w:r w:rsidRPr="00185BD6">
        <w:rPr>
          <w:sz w:val="28"/>
          <w:szCs w:val="28"/>
        </w:rPr>
        <w:t>necessary</w:t>
      </w:r>
      <w:proofErr w:type="spellEnd"/>
      <w:r w:rsidRPr="00185BD6">
        <w:rPr>
          <w:sz w:val="28"/>
          <w:szCs w:val="28"/>
        </w:rPr>
        <w:t xml:space="preserve"> </w:t>
      </w:r>
      <w:proofErr w:type="spellStart"/>
      <w:r w:rsidRPr="00185BD6">
        <w:rPr>
          <w:sz w:val="28"/>
          <w:szCs w:val="28"/>
        </w:rPr>
        <w:t>in</w:t>
      </w:r>
      <w:proofErr w:type="spellEnd"/>
      <w:r w:rsidRPr="00185BD6">
        <w:rPr>
          <w:sz w:val="28"/>
          <w:szCs w:val="28"/>
        </w:rPr>
        <w:t xml:space="preserve"> </w:t>
      </w:r>
      <w:proofErr w:type="spellStart"/>
      <w:r w:rsidRPr="00185BD6">
        <w:rPr>
          <w:sz w:val="28"/>
          <w:szCs w:val="28"/>
        </w:rPr>
        <w:t>professional</w:t>
      </w:r>
      <w:proofErr w:type="spellEnd"/>
      <w:r w:rsidRPr="00185BD6">
        <w:rPr>
          <w:sz w:val="28"/>
          <w:szCs w:val="28"/>
        </w:rPr>
        <w:t xml:space="preserve"> </w:t>
      </w:r>
      <w:proofErr w:type="spellStart"/>
      <w:r w:rsidRPr="00185BD6">
        <w:rPr>
          <w:sz w:val="28"/>
          <w:szCs w:val="28"/>
        </w:rPr>
        <w:t>activity</w:t>
      </w:r>
      <w:proofErr w:type="spellEnd"/>
      <w:r w:rsidRPr="00185BD6">
        <w:rPr>
          <w:sz w:val="28"/>
          <w:szCs w:val="28"/>
        </w:rPr>
        <w:t xml:space="preserve">, </w:t>
      </w:r>
      <w:proofErr w:type="spellStart"/>
      <w:r w:rsidRPr="00185BD6">
        <w:rPr>
          <w:sz w:val="28"/>
          <w:szCs w:val="28"/>
        </w:rPr>
        <w:t>which</w:t>
      </w:r>
      <w:proofErr w:type="spellEnd"/>
      <w:r w:rsidRPr="00185BD6">
        <w:rPr>
          <w:sz w:val="28"/>
          <w:szCs w:val="28"/>
        </w:rPr>
        <w:t xml:space="preserve"> </w:t>
      </w:r>
      <w:proofErr w:type="spellStart"/>
      <w:r w:rsidRPr="00185BD6">
        <w:rPr>
          <w:sz w:val="28"/>
          <w:szCs w:val="28"/>
        </w:rPr>
        <w:t>are</w:t>
      </w:r>
      <w:proofErr w:type="spellEnd"/>
      <w:r w:rsidRPr="00185BD6">
        <w:rPr>
          <w:sz w:val="28"/>
          <w:szCs w:val="28"/>
        </w:rPr>
        <w:t xml:space="preserve"> </w:t>
      </w:r>
      <w:proofErr w:type="spellStart"/>
      <w:r w:rsidRPr="00185BD6">
        <w:rPr>
          <w:sz w:val="28"/>
          <w:szCs w:val="28"/>
        </w:rPr>
        <w:t>established</w:t>
      </w:r>
      <w:proofErr w:type="spellEnd"/>
      <w:r w:rsidRPr="00185BD6">
        <w:rPr>
          <w:sz w:val="28"/>
          <w:szCs w:val="28"/>
        </w:rPr>
        <w:t xml:space="preserve"> </w:t>
      </w:r>
      <w:proofErr w:type="spellStart"/>
      <w:r w:rsidRPr="00185BD6">
        <w:rPr>
          <w:sz w:val="28"/>
          <w:szCs w:val="28"/>
        </w:rPr>
        <w:t>on</w:t>
      </w:r>
      <w:proofErr w:type="spellEnd"/>
      <w:r w:rsidRPr="00185BD6">
        <w:rPr>
          <w:sz w:val="28"/>
          <w:szCs w:val="28"/>
        </w:rPr>
        <w:t xml:space="preserve"> </w:t>
      </w:r>
      <w:proofErr w:type="spellStart"/>
      <w:r w:rsidRPr="00185BD6">
        <w:rPr>
          <w:sz w:val="28"/>
          <w:szCs w:val="28"/>
        </w:rPr>
        <w:t>the</w:t>
      </w:r>
      <w:proofErr w:type="spellEnd"/>
      <w:r w:rsidRPr="00185BD6">
        <w:rPr>
          <w:sz w:val="28"/>
          <w:szCs w:val="28"/>
        </w:rPr>
        <w:t xml:space="preserve"> </w:t>
      </w:r>
      <w:proofErr w:type="spellStart"/>
      <w:r w:rsidRPr="00185BD6">
        <w:rPr>
          <w:sz w:val="28"/>
          <w:szCs w:val="28"/>
        </w:rPr>
        <w:t>basis</w:t>
      </w:r>
      <w:proofErr w:type="spellEnd"/>
      <w:r w:rsidRPr="00185BD6">
        <w:rPr>
          <w:sz w:val="28"/>
          <w:szCs w:val="28"/>
        </w:rPr>
        <w:t xml:space="preserve"> </w:t>
      </w:r>
      <w:proofErr w:type="spellStart"/>
      <w:r w:rsidRPr="00185BD6">
        <w:rPr>
          <w:sz w:val="28"/>
          <w:szCs w:val="28"/>
        </w:rPr>
        <w:t>of</w:t>
      </w:r>
      <w:proofErr w:type="spellEnd"/>
      <w:r w:rsidRPr="00185BD6">
        <w:rPr>
          <w:sz w:val="28"/>
          <w:szCs w:val="28"/>
        </w:rPr>
        <w:t xml:space="preserve"> </w:t>
      </w:r>
      <w:proofErr w:type="spellStart"/>
      <w:r w:rsidRPr="00185BD6">
        <w:rPr>
          <w:sz w:val="28"/>
          <w:szCs w:val="28"/>
        </w:rPr>
        <w:t>an</w:t>
      </w:r>
      <w:proofErr w:type="spellEnd"/>
      <w:r w:rsidRPr="00185BD6">
        <w:rPr>
          <w:sz w:val="28"/>
          <w:szCs w:val="28"/>
        </w:rPr>
        <w:t xml:space="preserve"> </w:t>
      </w:r>
      <w:proofErr w:type="spellStart"/>
      <w:r w:rsidRPr="00185BD6">
        <w:rPr>
          <w:sz w:val="28"/>
          <w:szCs w:val="28"/>
        </w:rPr>
        <w:t>educational</w:t>
      </w:r>
      <w:proofErr w:type="spellEnd"/>
      <w:r w:rsidRPr="00185BD6">
        <w:rPr>
          <w:sz w:val="28"/>
          <w:szCs w:val="28"/>
        </w:rPr>
        <w:t xml:space="preserve"> </w:t>
      </w:r>
      <w:proofErr w:type="spellStart"/>
      <w:r w:rsidRPr="00185BD6">
        <w:rPr>
          <w:sz w:val="28"/>
          <w:szCs w:val="28"/>
        </w:rPr>
        <w:t>and</w:t>
      </w:r>
      <w:proofErr w:type="spellEnd"/>
      <w:r w:rsidRPr="00185BD6">
        <w:rPr>
          <w:sz w:val="28"/>
          <w:szCs w:val="28"/>
        </w:rPr>
        <w:t xml:space="preserve"> </w:t>
      </w:r>
      <w:proofErr w:type="spellStart"/>
      <w:r w:rsidRPr="00185BD6">
        <w:rPr>
          <w:sz w:val="28"/>
          <w:szCs w:val="28"/>
        </w:rPr>
        <w:t>professional</w:t>
      </w:r>
      <w:proofErr w:type="spellEnd"/>
      <w:r w:rsidRPr="00185BD6">
        <w:rPr>
          <w:sz w:val="28"/>
          <w:szCs w:val="28"/>
        </w:rPr>
        <w:t xml:space="preserve"> </w:t>
      </w:r>
      <w:proofErr w:type="spellStart"/>
      <w:r w:rsidRPr="00185BD6">
        <w:rPr>
          <w:sz w:val="28"/>
          <w:szCs w:val="28"/>
        </w:rPr>
        <w:t>program</w:t>
      </w:r>
      <w:proofErr w:type="spellEnd"/>
      <w:r w:rsidRPr="00185BD6">
        <w:rPr>
          <w:sz w:val="28"/>
          <w:szCs w:val="28"/>
        </w:rPr>
        <w:t>.</w:t>
      </w:r>
    </w:p>
    <w:p w14:paraId="3287AB5B" w14:textId="77777777" w:rsidR="00185BD6" w:rsidRPr="00185BD6" w:rsidRDefault="00185BD6" w:rsidP="00185BD6">
      <w:pPr>
        <w:jc w:val="both"/>
        <w:rPr>
          <w:sz w:val="28"/>
          <w:szCs w:val="28"/>
        </w:rPr>
      </w:pPr>
      <w:proofErr w:type="spellStart"/>
      <w:r w:rsidRPr="00185BD6">
        <w:rPr>
          <w:sz w:val="28"/>
          <w:szCs w:val="28"/>
        </w:rPr>
        <w:t>The</w:t>
      </w:r>
      <w:proofErr w:type="spellEnd"/>
      <w:r w:rsidRPr="00185BD6">
        <w:rPr>
          <w:sz w:val="28"/>
          <w:szCs w:val="28"/>
        </w:rPr>
        <w:t xml:space="preserve"> </w:t>
      </w:r>
      <w:proofErr w:type="spellStart"/>
      <w:r w:rsidRPr="00185BD6">
        <w:rPr>
          <w:sz w:val="28"/>
          <w:szCs w:val="28"/>
        </w:rPr>
        <w:t>objectives</w:t>
      </w:r>
      <w:proofErr w:type="spellEnd"/>
      <w:r w:rsidRPr="00185BD6">
        <w:rPr>
          <w:sz w:val="28"/>
          <w:szCs w:val="28"/>
        </w:rPr>
        <w:t xml:space="preserve"> </w:t>
      </w:r>
      <w:proofErr w:type="spellStart"/>
      <w:r w:rsidRPr="00185BD6">
        <w:rPr>
          <w:sz w:val="28"/>
          <w:szCs w:val="28"/>
        </w:rPr>
        <w:t>of</w:t>
      </w:r>
      <w:proofErr w:type="spellEnd"/>
      <w:r w:rsidRPr="00185BD6">
        <w:rPr>
          <w:sz w:val="28"/>
          <w:szCs w:val="28"/>
        </w:rPr>
        <w:t xml:space="preserve"> </w:t>
      </w:r>
      <w:proofErr w:type="spellStart"/>
      <w:r w:rsidRPr="00185BD6">
        <w:rPr>
          <w:sz w:val="28"/>
          <w:szCs w:val="28"/>
        </w:rPr>
        <w:t>studying</w:t>
      </w:r>
      <w:proofErr w:type="spellEnd"/>
      <w:r w:rsidRPr="00185BD6">
        <w:rPr>
          <w:sz w:val="28"/>
          <w:szCs w:val="28"/>
        </w:rPr>
        <w:t xml:space="preserve"> </w:t>
      </w:r>
      <w:proofErr w:type="spellStart"/>
      <w:r w:rsidRPr="00185BD6">
        <w:rPr>
          <w:sz w:val="28"/>
          <w:szCs w:val="28"/>
        </w:rPr>
        <w:t>the</w:t>
      </w:r>
      <w:proofErr w:type="spellEnd"/>
      <w:r w:rsidRPr="00185BD6">
        <w:rPr>
          <w:sz w:val="28"/>
          <w:szCs w:val="28"/>
        </w:rPr>
        <w:t xml:space="preserve"> </w:t>
      </w:r>
      <w:proofErr w:type="spellStart"/>
      <w:r w:rsidRPr="00185BD6">
        <w:rPr>
          <w:sz w:val="28"/>
          <w:szCs w:val="28"/>
        </w:rPr>
        <w:t>discipline</w:t>
      </w:r>
      <w:proofErr w:type="spellEnd"/>
      <w:r w:rsidRPr="00185BD6">
        <w:rPr>
          <w:sz w:val="28"/>
          <w:szCs w:val="28"/>
        </w:rPr>
        <w:t xml:space="preserve"> "</w:t>
      </w:r>
      <w:proofErr w:type="spellStart"/>
      <w:r w:rsidRPr="00185BD6">
        <w:rPr>
          <w:sz w:val="28"/>
          <w:szCs w:val="28"/>
        </w:rPr>
        <w:t>Topical</w:t>
      </w:r>
      <w:proofErr w:type="spellEnd"/>
      <w:r w:rsidRPr="00185BD6">
        <w:rPr>
          <w:sz w:val="28"/>
          <w:szCs w:val="28"/>
        </w:rPr>
        <w:t xml:space="preserve"> </w:t>
      </w:r>
      <w:proofErr w:type="spellStart"/>
      <w:r w:rsidRPr="00185BD6">
        <w:rPr>
          <w:sz w:val="28"/>
          <w:szCs w:val="28"/>
        </w:rPr>
        <w:t>issues</w:t>
      </w:r>
      <w:proofErr w:type="spellEnd"/>
      <w:r w:rsidRPr="00185BD6">
        <w:rPr>
          <w:sz w:val="28"/>
          <w:szCs w:val="28"/>
        </w:rPr>
        <w:t xml:space="preserve"> </w:t>
      </w:r>
      <w:proofErr w:type="spellStart"/>
      <w:r w:rsidRPr="00185BD6">
        <w:rPr>
          <w:sz w:val="28"/>
          <w:szCs w:val="28"/>
        </w:rPr>
        <w:t>of</w:t>
      </w:r>
      <w:proofErr w:type="spellEnd"/>
      <w:r w:rsidRPr="00185BD6">
        <w:rPr>
          <w:sz w:val="28"/>
          <w:szCs w:val="28"/>
        </w:rPr>
        <w:t xml:space="preserve"> </w:t>
      </w:r>
      <w:proofErr w:type="spellStart"/>
      <w:r w:rsidRPr="00185BD6">
        <w:rPr>
          <w:sz w:val="28"/>
          <w:szCs w:val="28"/>
        </w:rPr>
        <w:t>endocrinology</w:t>
      </w:r>
      <w:proofErr w:type="spellEnd"/>
      <w:r w:rsidRPr="00185BD6">
        <w:rPr>
          <w:sz w:val="28"/>
          <w:szCs w:val="28"/>
        </w:rPr>
        <w:t xml:space="preserve">" </w:t>
      </w:r>
      <w:proofErr w:type="spellStart"/>
      <w:r w:rsidRPr="00185BD6">
        <w:rPr>
          <w:sz w:val="28"/>
          <w:szCs w:val="28"/>
        </w:rPr>
        <w:t>is</w:t>
      </w:r>
      <w:proofErr w:type="spellEnd"/>
      <w:r w:rsidRPr="00185BD6">
        <w:rPr>
          <w:sz w:val="28"/>
          <w:szCs w:val="28"/>
        </w:rPr>
        <w:t xml:space="preserve"> </w:t>
      </w:r>
      <w:proofErr w:type="spellStart"/>
      <w:r w:rsidRPr="00185BD6">
        <w:rPr>
          <w:sz w:val="28"/>
          <w:szCs w:val="28"/>
        </w:rPr>
        <w:t>the</w:t>
      </w:r>
      <w:proofErr w:type="spellEnd"/>
      <w:r w:rsidRPr="00185BD6">
        <w:rPr>
          <w:sz w:val="28"/>
          <w:szCs w:val="28"/>
        </w:rPr>
        <w:t xml:space="preserve"> </w:t>
      </w:r>
      <w:proofErr w:type="spellStart"/>
      <w:r w:rsidRPr="00185BD6">
        <w:rPr>
          <w:sz w:val="28"/>
          <w:szCs w:val="28"/>
        </w:rPr>
        <w:t>acquisition</w:t>
      </w:r>
      <w:proofErr w:type="spellEnd"/>
      <w:r w:rsidRPr="00185BD6">
        <w:rPr>
          <w:sz w:val="28"/>
          <w:szCs w:val="28"/>
        </w:rPr>
        <w:t xml:space="preserve"> </w:t>
      </w:r>
      <w:proofErr w:type="spellStart"/>
      <w:r w:rsidRPr="00185BD6">
        <w:rPr>
          <w:sz w:val="28"/>
          <w:szCs w:val="28"/>
        </w:rPr>
        <w:t>by</w:t>
      </w:r>
      <w:proofErr w:type="spellEnd"/>
      <w:r w:rsidRPr="00185BD6">
        <w:rPr>
          <w:sz w:val="28"/>
          <w:szCs w:val="28"/>
        </w:rPr>
        <w:t xml:space="preserve"> </w:t>
      </w:r>
      <w:proofErr w:type="spellStart"/>
      <w:r w:rsidRPr="00185BD6">
        <w:rPr>
          <w:sz w:val="28"/>
          <w:szCs w:val="28"/>
        </w:rPr>
        <w:t>students</w:t>
      </w:r>
      <w:proofErr w:type="spellEnd"/>
      <w:r w:rsidRPr="00185BD6">
        <w:rPr>
          <w:sz w:val="28"/>
          <w:szCs w:val="28"/>
        </w:rPr>
        <w:t xml:space="preserve"> </w:t>
      </w:r>
      <w:proofErr w:type="spellStart"/>
      <w:r w:rsidRPr="00185BD6">
        <w:rPr>
          <w:sz w:val="28"/>
          <w:szCs w:val="28"/>
        </w:rPr>
        <w:t>of</w:t>
      </w:r>
      <w:proofErr w:type="spellEnd"/>
      <w:r w:rsidRPr="00185BD6">
        <w:rPr>
          <w:sz w:val="28"/>
          <w:szCs w:val="28"/>
        </w:rPr>
        <w:t xml:space="preserve"> </w:t>
      </w:r>
      <w:proofErr w:type="spellStart"/>
      <w:r w:rsidRPr="00185BD6">
        <w:rPr>
          <w:sz w:val="28"/>
          <w:szCs w:val="28"/>
        </w:rPr>
        <w:t>competencies</w:t>
      </w:r>
      <w:proofErr w:type="spellEnd"/>
      <w:r w:rsidRPr="00185BD6">
        <w:rPr>
          <w:sz w:val="28"/>
          <w:szCs w:val="28"/>
        </w:rPr>
        <w:t xml:space="preserve"> </w:t>
      </w:r>
      <w:proofErr w:type="spellStart"/>
      <w:r w:rsidRPr="00185BD6">
        <w:rPr>
          <w:sz w:val="28"/>
          <w:szCs w:val="28"/>
        </w:rPr>
        <w:t>in</w:t>
      </w:r>
      <w:proofErr w:type="spellEnd"/>
      <w:r w:rsidRPr="00185BD6">
        <w:rPr>
          <w:sz w:val="28"/>
          <w:szCs w:val="28"/>
        </w:rPr>
        <w:t xml:space="preserve"> </w:t>
      </w:r>
      <w:proofErr w:type="spellStart"/>
      <w:r w:rsidRPr="00185BD6">
        <w:rPr>
          <w:sz w:val="28"/>
          <w:szCs w:val="28"/>
        </w:rPr>
        <w:t>accordance</w:t>
      </w:r>
      <w:proofErr w:type="spellEnd"/>
      <w:r w:rsidRPr="00185BD6">
        <w:rPr>
          <w:sz w:val="28"/>
          <w:szCs w:val="28"/>
        </w:rPr>
        <w:t xml:space="preserve"> </w:t>
      </w:r>
      <w:proofErr w:type="spellStart"/>
      <w:r w:rsidRPr="00185BD6">
        <w:rPr>
          <w:sz w:val="28"/>
          <w:szCs w:val="28"/>
        </w:rPr>
        <w:t>with</w:t>
      </w:r>
      <w:proofErr w:type="spellEnd"/>
      <w:r w:rsidRPr="00185BD6">
        <w:rPr>
          <w:sz w:val="28"/>
          <w:szCs w:val="28"/>
        </w:rPr>
        <w:t xml:space="preserve"> </w:t>
      </w:r>
      <w:proofErr w:type="spellStart"/>
      <w:r w:rsidRPr="00185BD6">
        <w:rPr>
          <w:sz w:val="28"/>
          <w:szCs w:val="28"/>
        </w:rPr>
        <w:t>the</w:t>
      </w:r>
      <w:proofErr w:type="spellEnd"/>
      <w:r w:rsidRPr="00185BD6">
        <w:rPr>
          <w:sz w:val="28"/>
          <w:szCs w:val="28"/>
        </w:rPr>
        <w:t xml:space="preserve"> </w:t>
      </w:r>
      <w:proofErr w:type="spellStart"/>
      <w:r w:rsidRPr="00185BD6">
        <w:rPr>
          <w:sz w:val="28"/>
          <w:szCs w:val="28"/>
        </w:rPr>
        <w:t>general</w:t>
      </w:r>
      <w:proofErr w:type="spellEnd"/>
      <w:r w:rsidRPr="00185BD6">
        <w:rPr>
          <w:sz w:val="28"/>
          <w:szCs w:val="28"/>
        </w:rPr>
        <w:t xml:space="preserve"> </w:t>
      </w:r>
      <w:proofErr w:type="spellStart"/>
      <w:r w:rsidRPr="00185BD6">
        <w:rPr>
          <w:sz w:val="28"/>
          <w:szCs w:val="28"/>
        </w:rPr>
        <w:t>and</w:t>
      </w:r>
      <w:proofErr w:type="spellEnd"/>
      <w:r w:rsidRPr="00185BD6">
        <w:rPr>
          <w:sz w:val="28"/>
          <w:szCs w:val="28"/>
        </w:rPr>
        <w:t xml:space="preserve"> </w:t>
      </w:r>
      <w:proofErr w:type="spellStart"/>
      <w:r w:rsidRPr="00185BD6">
        <w:rPr>
          <w:sz w:val="28"/>
          <w:szCs w:val="28"/>
        </w:rPr>
        <w:t>professional</w:t>
      </w:r>
      <w:proofErr w:type="spellEnd"/>
      <w:r w:rsidRPr="00185BD6">
        <w:rPr>
          <w:sz w:val="28"/>
          <w:szCs w:val="28"/>
        </w:rPr>
        <w:t xml:space="preserve"> </w:t>
      </w:r>
      <w:proofErr w:type="spellStart"/>
      <w:r w:rsidRPr="00185BD6">
        <w:rPr>
          <w:sz w:val="28"/>
          <w:szCs w:val="28"/>
        </w:rPr>
        <w:t>competencies</w:t>
      </w:r>
      <w:proofErr w:type="spellEnd"/>
      <w:r w:rsidRPr="00185BD6">
        <w:rPr>
          <w:sz w:val="28"/>
          <w:szCs w:val="28"/>
        </w:rPr>
        <w:t xml:space="preserve"> </w:t>
      </w:r>
      <w:proofErr w:type="spellStart"/>
      <w:r w:rsidRPr="00185BD6">
        <w:rPr>
          <w:sz w:val="28"/>
          <w:szCs w:val="28"/>
        </w:rPr>
        <w:t>of</w:t>
      </w:r>
      <w:proofErr w:type="spellEnd"/>
      <w:r w:rsidRPr="00185BD6">
        <w:rPr>
          <w:sz w:val="28"/>
          <w:szCs w:val="28"/>
        </w:rPr>
        <w:t xml:space="preserve"> </w:t>
      </w:r>
      <w:proofErr w:type="spellStart"/>
      <w:r w:rsidRPr="00185BD6">
        <w:rPr>
          <w:sz w:val="28"/>
          <w:szCs w:val="28"/>
        </w:rPr>
        <w:t>the</w:t>
      </w:r>
      <w:proofErr w:type="spellEnd"/>
      <w:r w:rsidRPr="00185BD6">
        <w:rPr>
          <w:sz w:val="28"/>
          <w:szCs w:val="28"/>
        </w:rPr>
        <w:t xml:space="preserve"> </w:t>
      </w:r>
      <w:proofErr w:type="spellStart"/>
      <w:r w:rsidRPr="00185BD6">
        <w:rPr>
          <w:sz w:val="28"/>
          <w:szCs w:val="28"/>
        </w:rPr>
        <w:t>educational</w:t>
      </w:r>
      <w:proofErr w:type="spellEnd"/>
      <w:r w:rsidRPr="00185BD6">
        <w:rPr>
          <w:sz w:val="28"/>
          <w:szCs w:val="28"/>
        </w:rPr>
        <w:t xml:space="preserve"> </w:t>
      </w:r>
      <w:proofErr w:type="spellStart"/>
      <w:r w:rsidRPr="00185BD6">
        <w:rPr>
          <w:sz w:val="28"/>
          <w:szCs w:val="28"/>
        </w:rPr>
        <w:t>and</w:t>
      </w:r>
      <w:proofErr w:type="spellEnd"/>
      <w:r w:rsidRPr="00185BD6">
        <w:rPr>
          <w:sz w:val="28"/>
          <w:szCs w:val="28"/>
        </w:rPr>
        <w:t xml:space="preserve"> </w:t>
      </w:r>
      <w:proofErr w:type="spellStart"/>
      <w:r w:rsidRPr="00185BD6">
        <w:rPr>
          <w:sz w:val="28"/>
          <w:szCs w:val="28"/>
        </w:rPr>
        <w:t>professional</w:t>
      </w:r>
      <w:proofErr w:type="spellEnd"/>
      <w:r w:rsidRPr="00185BD6">
        <w:rPr>
          <w:sz w:val="28"/>
          <w:szCs w:val="28"/>
        </w:rPr>
        <w:t xml:space="preserve"> </w:t>
      </w:r>
      <w:proofErr w:type="spellStart"/>
      <w:r w:rsidRPr="00185BD6">
        <w:rPr>
          <w:sz w:val="28"/>
          <w:szCs w:val="28"/>
        </w:rPr>
        <w:t>program</w:t>
      </w:r>
      <w:proofErr w:type="spellEnd"/>
      <w:r w:rsidRPr="00185BD6">
        <w:rPr>
          <w:sz w:val="28"/>
          <w:szCs w:val="28"/>
        </w:rPr>
        <w:t xml:space="preserve"> "</w:t>
      </w:r>
      <w:proofErr w:type="spellStart"/>
      <w:r w:rsidRPr="00185BD6">
        <w:rPr>
          <w:sz w:val="28"/>
          <w:szCs w:val="28"/>
        </w:rPr>
        <w:t>Medicine</w:t>
      </w:r>
      <w:proofErr w:type="spellEnd"/>
      <w:r w:rsidRPr="00185BD6">
        <w:rPr>
          <w:sz w:val="28"/>
          <w:szCs w:val="28"/>
        </w:rPr>
        <w:t xml:space="preserve">" </w:t>
      </w:r>
      <w:proofErr w:type="spellStart"/>
      <w:r w:rsidRPr="00185BD6">
        <w:rPr>
          <w:sz w:val="28"/>
          <w:szCs w:val="28"/>
        </w:rPr>
        <w:t>of</w:t>
      </w:r>
      <w:proofErr w:type="spellEnd"/>
      <w:r w:rsidRPr="00185BD6">
        <w:rPr>
          <w:sz w:val="28"/>
          <w:szCs w:val="28"/>
        </w:rPr>
        <w:t xml:space="preserve"> </w:t>
      </w:r>
      <w:proofErr w:type="spellStart"/>
      <w:r w:rsidRPr="00185BD6">
        <w:rPr>
          <w:sz w:val="28"/>
          <w:szCs w:val="28"/>
        </w:rPr>
        <w:t>the</w:t>
      </w:r>
      <w:proofErr w:type="spellEnd"/>
      <w:r w:rsidRPr="00185BD6">
        <w:rPr>
          <w:sz w:val="28"/>
          <w:szCs w:val="28"/>
        </w:rPr>
        <w:t xml:space="preserve"> </w:t>
      </w:r>
      <w:proofErr w:type="spellStart"/>
      <w:r w:rsidRPr="00185BD6">
        <w:rPr>
          <w:sz w:val="28"/>
          <w:szCs w:val="28"/>
        </w:rPr>
        <w:t>second</w:t>
      </w:r>
      <w:proofErr w:type="spellEnd"/>
      <w:r w:rsidRPr="00185BD6">
        <w:rPr>
          <w:sz w:val="28"/>
          <w:szCs w:val="28"/>
        </w:rPr>
        <w:t xml:space="preserve"> (</w:t>
      </w:r>
      <w:proofErr w:type="spellStart"/>
      <w:r w:rsidRPr="00185BD6">
        <w:rPr>
          <w:sz w:val="28"/>
          <w:szCs w:val="28"/>
        </w:rPr>
        <w:t>master's</w:t>
      </w:r>
      <w:proofErr w:type="spellEnd"/>
      <w:r w:rsidRPr="00185BD6">
        <w:rPr>
          <w:sz w:val="28"/>
          <w:szCs w:val="28"/>
        </w:rPr>
        <w:t xml:space="preserve">) </w:t>
      </w:r>
      <w:proofErr w:type="spellStart"/>
      <w:r w:rsidRPr="00185BD6">
        <w:rPr>
          <w:sz w:val="28"/>
          <w:szCs w:val="28"/>
        </w:rPr>
        <w:t>level</w:t>
      </w:r>
      <w:proofErr w:type="spellEnd"/>
      <w:r w:rsidRPr="00185BD6">
        <w:rPr>
          <w:sz w:val="28"/>
          <w:szCs w:val="28"/>
        </w:rPr>
        <w:t xml:space="preserve"> </w:t>
      </w:r>
      <w:proofErr w:type="spellStart"/>
      <w:r w:rsidRPr="00185BD6">
        <w:rPr>
          <w:sz w:val="28"/>
          <w:szCs w:val="28"/>
        </w:rPr>
        <w:t>of</w:t>
      </w:r>
      <w:proofErr w:type="spellEnd"/>
      <w:r w:rsidRPr="00185BD6">
        <w:rPr>
          <w:sz w:val="28"/>
          <w:szCs w:val="28"/>
        </w:rPr>
        <w:t xml:space="preserve"> </w:t>
      </w:r>
      <w:proofErr w:type="spellStart"/>
      <w:r w:rsidRPr="00185BD6">
        <w:rPr>
          <w:sz w:val="28"/>
          <w:szCs w:val="28"/>
        </w:rPr>
        <w:t>higher</w:t>
      </w:r>
      <w:proofErr w:type="spellEnd"/>
      <w:r w:rsidRPr="00185BD6">
        <w:rPr>
          <w:sz w:val="28"/>
          <w:szCs w:val="28"/>
        </w:rPr>
        <w:t xml:space="preserve"> </w:t>
      </w:r>
      <w:proofErr w:type="spellStart"/>
      <w:r w:rsidRPr="00185BD6">
        <w:rPr>
          <w:sz w:val="28"/>
          <w:szCs w:val="28"/>
        </w:rPr>
        <w:t>education</w:t>
      </w:r>
      <w:proofErr w:type="spellEnd"/>
      <w:r w:rsidRPr="00185BD6">
        <w:rPr>
          <w:sz w:val="28"/>
          <w:szCs w:val="28"/>
        </w:rPr>
        <w:t xml:space="preserve"> </w:t>
      </w:r>
      <w:proofErr w:type="spellStart"/>
      <w:r w:rsidRPr="00185BD6">
        <w:rPr>
          <w:sz w:val="28"/>
          <w:szCs w:val="28"/>
        </w:rPr>
        <w:t>in</w:t>
      </w:r>
      <w:proofErr w:type="spellEnd"/>
      <w:r w:rsidRPr="00185BD6">
        <w:rPr>
          <w:sz w:val="28"/>
          <w:szCs w:val="28"/>
        </w:rPr>
        <w:t xml:space="preserve"> </w:t>
      </w:r>
      <w:proofErr w:type="spellStart"/>
      <w:r w:rsidRPr="00185BD6">
        <w:rPr>
          <w:sz w:val="28"/>
          <w:szCs w:val="28"/>
        </w:rPr>
        <w:t>the</w:t>
      </w:r>
      <w:proofErr w:type="spellEnd"/>
      <w:r w:rsidRPr="00185BD6">
        <w:rPr>
          <w:sz w:val="28"/>
          <w:szCs w:val="28"/>
        </w:rPr>
        <w:t xml:space="preserve"> </w:t>
      </w:r>
      <w:proofErr w:type="spellStart"/>
      <w:r w:rsidRPr="00185BD6">
        <w:rPr>
          <w:sz w:val="28"/>
          <w:szCs w:val="28"/>
        </w:rPr>
        <w:t>specialty</w:t>
      </w:r>
      <w:proofErr w:type="spellEnd"/>
      <w:r w:rsidRPr="00185BD6">
        <w:rPr>
          <w:sz w:val="28"/>
          <w:szCs w:val="28"/>
        </w:rPr>
        <w:t xml:space="preserve"> 222 </w:t>
      </w:r>
      <w:proofErr w:type="spellStart"/>
      <w:r w:rsidRPr="00185BD6">
        <w:rPr>
          <w:sz w:val="28"/>
          <w:szCs w:val="28"/>
        </w:rPr>
        <w:t>Medicine</w:t>
      </w:r>
      <w:proofErr w:type="spellEnd"/>
      <w:r w:rsidRPr="00185BD6">
        <w:rPr>
          <w:sz w:val="28"/>
          <w:szCs w:val="28"/>
        </w:rPr>
        <w:t xml:space="preserve">, </w:t>
      </w:r>
      <w:proofErr w:type="spellStart"/>
      <w:r w:rsidRPr="00185BD6">
        <w:rPr>
          <w:sz w:val="28"/>
          <w:szCs w:val="28"/>
        </w:rPr>
        <w:t>qualification</w:t>
      </w:r>
      <w:proofErr w:type="spellEnd"/>
      <w:r w:rsidRPr="00185BD6">
        <w:rPr>
          <w:sz w:val="28"/>
          <w:szCs w:val="28"/>
        </w:rPr>
        <w:t xml:space="preserve"> </w:t>
      </w:r>
      <w:proofErr w:type="spellStart"/>
      <w:r w:rsidRPr="00185BD6">
        <w:rPr>
          <w:sz w:val="28"/>
          <w:szCs w:val="28"/>
        </w:rPr>
        <w:t>Master</w:t>
      </w:r>
      <w:proofErr w:type="spellEnd"/>
      <w:r w:rsidRPr="00185BD6">
        <w:rPr>
          <w:sz w:val="28"/>
          <w:szCs w:val="28"/>
        </w:rPr>
        <w:t xml:space="preserve"> </w:t>
      </w:r>
      <w:proofErr w:type="spellStart"/>
      <w:r w:rsidRPr="00185BD6">
        <w:rPr>
          <w:sz w:val="28"/>
          <w:szCs w:val="28"/>
        </w:rPr>
        <w:t>of</w:t>
      </w:r>
      <w:proofErr w:type="spellEnd"/>
      <w:r w:rsidRPr="00185BD6">
        <w:rPr>
          <w:sz w:val="28"/>
          <w:szCs w:val="28"/>
        </w:rPr>
        <w:t xml:space="preserve"> </w:t>
      </w:r>
      <w:proofErr w:type="spellStart"/>
      <w:r w:rsidRPr="00185BD6">
        <w:rPr>
          <w:sz w:val="28"/>
          <w:szCs w:val="28"/>
        </w:rPr>
        <w:t>Medicine</w:t>
      </w:r>
      <w:proofErr w:type="spellEnd"/>
      <w:r w:rsidRPr="00185BD6">
        <w:rPr>
          <w:sz w:val="28"/>
          <w:szCs w:val="28"/>
        </w:rPr>
        <w:t>.</w:t>
      </w:r>
    </w:p>
    <w:p w14:paraId="19C58187" w14:textId="77777777" w:rsidR="00185BD6" w:rsidRPr="00185BD6" w:rsidRDefault="00185BD6" w:rsidP="00185BD6">
      <w:pPr>
        <w:jc w:val="both"/>
        <w:rPr>
          <w:sz w:val="28"/>
          <w:szCs w:val="28"/>
        </w:rPr>
      </w:pPr>
      <w:r w:rsidRPr="00185BD6">
        <w:rPr>
          <w:b/>
          <w:sz w:val="28"/>
          <w:szCs w:val="28"/>
        </w:rPr>
        <w:t xml:space="preserve">3. </w:t>
      </w:r>
      <w:proofErr w:type="spellStart"/>
      <w:r w:rsidRPr="00185BD6">
        <w:rPr>
          <w:b/>
          <w:sz w:val="28"/>
          <w:szCs w:val="28"/>
        </w:rPr>
        <w:t>Status</w:t>
      </w:r>
      <w:proofErr w:type="spellEnd"/>
      <w:r w:rsidRPr="00185BD6">
        <w:rPr>
          <w:b/>
          <w:sz w:val="28"/>
          <w:szCs w:val="28"/>
        </w:rPr>
        <w:t xml:space="preserve"> </w:t>
      </w:r>
      <w:proofErr w:type="spellStart"/>
      <w:r w:rsidRPr="00185BD6">
        <w:rPr>
          <w:b/>
          <w:sz w:val="28"/>
          <w:szCs w:val="28"/>
        </w:rPr>
        <w:t>and</w:t>
      </w:r>
      <w:proofErr w:type="spellEnd"/>
      <w:r w:rsidRPr="00185BD6">
        <w:rPr>
          <w:b/>
          <w:sz w:val="28"/>
          <w:szCs w:val="28"/>
        </w:rPr>
        <w:t xml:space="preserve"> </w:t>
      </w:r>
      <w:proofErr w:type="spellStart"/>
      <w:r w:rsidRPr="00185BD6">
        <w:rPr>
          <w:b/>
          <w:sz w:val="28"/>
          <w:szCs w:val="28"/>
        </w:rPr>
        <w:t>format</w:t>
      </w:r>
      <w:proofErr w:type="spellEnd"/>
      <w:r w:rsidRPr="00185BD6">
        <w:rPr>
          <w:b/>
          <w:sz w:val="28"/>
          <w:szCs w:val="28"/>
        </w:rPr>
        <w:t xml:space="preserve"> </w:t>
      </w:r>
      <w:proofErr w:type="spellStart"/>
      <w:r w:rsidRPr="00185BD6">
        <w:rPr>
          <w:b/>
          <w:sz w:val="28"/>
          <w:szCs w:val="28"/>
        </w:rPr>
        <w:t>of</w:t>
      </w:r>
      <w:proofErr w:type="spellEnd"/>
      <w:r w:rsidRPr="00185BD6">
        <w:rPr>
          <w:b/>
          <w:sz w:val="28"/>
          <w:szCs w:val="28"/>
        </w:rPr>
        <w:t xml:space="preserve"> </w:t>
      </w:r>
      <w:proofErr w:type="spellStart"/>
      <w:r w:rsidRPr="00185BD6">
        <w:rPr>
          <w:b/>
          <w:sz w:val="28"/>
          <w:szCs w:val="28"/>
        </w:rPr>
        <w:t>the</w:t>
      </w:r>
      <w:proofErr w:type="spellEnd"/>
      <w:r w:rsidRPr="00185BD6">
        <w:rPr>
          <w:b/>
          <w:sz w:val="28"/>
          <w:szCs w:val="28"/>
        </w:rPr>
        <w:t xml:space="preserve"> </w:t>
      </w:r>
      <w:proofErr w:type="spellStart"/>
      <w:r w:rsidRPr="00185BD6">
        <w:rPr>
          <w:b/>
          <w:sz w:val="28"/>
          <w:szCs w:val="28"/>
        </w:rPr>
        <w:t>discipline</w:t>
      </w:r>
      <w:proofErr w:type="spellEnd"/>
      <w:r w:rsidRPr="00185BD6">
        <w:rPr>
          <w:b/>
          <w:sz w:val="28"/>
          <w:szCs w:val="28"/>
        </w:rPr>
        <w:t>.</w:t>
      </w:r>
      <w:r w:rsidRPr="00185BD6">
        <w:rPr>
          <w:sz w:val="28"/>
          <w:szCs w:val="28"/>
        </w:rPr>
        <w:t xml:space="preserve"> </w:t>
      </w:r>
      <w:proofErr w:type="spellStart"/>
      <w:r w:rsidRPr="00185BD6">
        <w:rPr>
          <w:sz w:val="28"/>
          <w:szCs w:val="28"/>
        </w:rPr>
        <w:t>The</w:t>
      </w:r>
      <w:proofErr w:type="spellEnd"/>
      <w:r w:rsidRPr="00185BD6">
        <w:rPr>
          <w:sz w:val="28"/>
          <w:szCs w:val="28"/>
        </w:rPr>
        <w:t xml:space="preserve"> </w:t>
      </w:r>
      <w:proofErr w:type="spellStart"/>
      <w:r w:rsidRPr="00185BD6">
        <w:rPr>
          <w:sz w:val="28"/>
          <w:szCs w:val="28"/>
        </w:rPr>
        <w:t>discipline</w:t>
      </w:r>
      <w:proofErr w:type="spellEnd"/>
      <w:r w:rsidRPr="00185BD6">
        <w:rPr>
          <w:sz w:val="28"/>
          <w:szCs w:val="28"/>
        </w:rPr>
        <w:t xml:space="preserve"> </w:t>
      </w:r>
      <w:proofErr w:type="spellStart"/>
      <w:r w:rsidRPr="00185BD6">
        <w:rPr>
          <w:sz w:val="28"/>
          <w:szCs w:val="28"/>
        </w:rPr>
        <w:t>is</w:t>
      </w:r>
      <w:proofErr w:type="spellEnd"/>
      <w:r w:rsidRPr="00185BD6">
        <w:rPr>
          <w:sz w:val="28"/>
          <w:szCs w:val="28"/>
        </w:rPr>
        <w:t xml:space="preserve"> </w:t>
      </w:r>
      <w:proofErr w:type="spellStart"/>
      <w:r w:rsidRPr="00185BD6">
        <w:rPr>
          <w:sz w:val="28"/>
          <w:szCs w:val="28"/>
        </w:rPr>
        <w:t>selective</w:t>
      </w:r>
      <w:proofErr w:type="spellEnd"/>
      <w:r w:rsidRPr="00185BD6">
        <w:rPr>
          <w:sz w:val="28"/>
          <w:szCs w:val="28"/>
        </w:rPr>
        <w:t xml:space="preserve">, </w:t>
      </w:r>
      <w:proofErr w:type="spellStart"/>
      <w:r w:rsidRPr="00185BD6">
        <w:rPr>
          <w:sz w:val="28"/>
          <w:szCs w:val="28"/>
        </w:rPr>
        <w:t>the</w:t>
      </w:r>
      <w:proofErr w:type="spellEnd"/>
      <w:r w:rsidRPr="00185BD6">
        <w:rPr>
          <w:sz w:val="28"/>
          <w:szCs w:val="28"/>
        </w:rPr>
        <w:t xml:space="preserve"> </w:t>
      </w:r>
      <w:proofErr w:type="spellStart"/>
      <w:r w:rsidRPr="00185BD6">
        <w:rPr>
          <w:sz w:val="28"/>
          <w:szCs w:val="28"/>
        </w:rPr>
        <w:t>format</w:t>
      </w:r>
      <w:proofErr w:type="spellEnd"/>
      <w:r w:rsidRPr="00185BD6">
        <w:rPr>
          <w:sz w:val="28"/>
          <w:szCs w:val="28"/>
        </w:rPr>
        <w:t xml:space="preserve"> </w:t>
      </w:r>
      <w:proofErr w:type="spellStart"/>
      <w:r w:rsidRPr="00185BD6">
        <w:rPr>
          <w:sz w:val="28"/>
          <w:szCs w:val="28"/>
        </w:rPr>
        <w:t>is</w:t>
      </w:r>
      <w:proofErr w:type="spellEnd"/>
      <w:r w:rsidRPr="00185BD6">
        <w:rPr>
          <w:sz w:val="28"/>
          <w:szCs w:val="28"/>
        </w:rPr>
        <w:t xml:space="preserve"> </w:t>
      </w:r>
      <w:proofErr w:type="spellStart"/>
      <w:r w:rsidRPr="00185BD6">
        <w:rPr>
          <w:sz w:val="28"/>
          <w:szCs w:val="28"/>
        </w:rPr>
        <w:lastRenderedPageBreak/>
        <w:t>mixed</w:t>
      </w:r>
      <w:proofErr w:type="spellEnd"/>
      <w:r w:rsidRPr="00185BD6">
        <w:rPr>
          <w:sz w:val="28"/>
          <w:szCs w:val="28"/>
        </w:rPr>
        <w:t>.</w:t>
      </w:r>
    </w:p>
    <w:p w14:paraId="4906C5C0" w14:textId="77777777" w:rsidR="00185BD6" w:rsidRPr="00185BD6" w:rsidRDefault="00185BD6" w:rsidP="00185BD6">
      <w:pPr>
        <w:jc w:val="both"/>
        <w:rPr>
          <w:sz w:val="28"/>
          <w:szCs w:val="28"/>
        </w:rPr>
      </w:pPr>
      <w:r w:rsidRPr="00185BD6">
        <w:rPr>
          <w:b/>
          <w:sz w:val="28"/>
          <w:szCs w:val="28"/>
        </w:rPr>
        <w:t xml:space="preserve">4. </w:t>
      </w:r>
      <w:proofErr w:type="spellStart"/>
      <w:r w:rsidRPr="00185BD6">
        <w:rPr>
          <w:b/>
          <w:sz w:val="28"/>
          <w:szCs w:val="28"/>
        </w:rPr>
        <w:t>Teaching</w:t>
      </w:r>
      <w:proofErr w:type="spellEnd"/>
      <w:r w:rsidRPr="00185BD6">
        <w:rPr>
          <w:b/>
          <w:sz w:val="28"/>
          <w:szCs w:val="28"/>
        </w:rPr>
        <w:t xml:space="preserve"> </w:t>
      </w:r>
      <w:proofErr w:type="spellStart"/>
      <w:r w:rsidRPr="00185BD6">
        <w:rPr>
          <w:b/>
          <w:sz w:val="28"/>
          <w:szCs w:val="28"/>
        </w:rPr>
        <w:t>methods</w:t>
      </w:r>
      <w:proofErr w:type="spellEnd"/>
      <w:r w:rsidRPr="00185BD6">
        <w:rPr>
          <w:b/>
          <w:sz w:val="28"/>
          <w:szCs w:val="28"/>
        </w:rPr>
        <w:t>:</w:t>
      </w:r>
      <w:r w:rsidRPr="00185BD6">
        <w:rPr>
          <w:sz w:val="28"/>
          <w:szCs w:val="28"/>
        </w:rPr>
        <w:t xml:space="preserve"> a) </w:t>
      </w:r>
      <w:proofErr w:type="spellStart"/>
      <w:r w:rsidRPr="00185BD6">
        <w:rPr>
          <w:sz w:val="28"/>
          <w:szCs w:val="28"/>
        </w:rPr>
        <w:t>practical</w:t>
      </w:r>
      <w:proofErr w:type="spellEnd"/>
      <w:r w:rsidRPr="00185BD6">
        <w:rPr>
          <w:sz w:val="28"/>
          <w:szCs w:val="28"/>
        </w:rPr>
        <w:t xml:space="preserve"> </w:t>
      </w:r>
      <w:proofErr w:type="spellStart"/>
      <w:r w:rsidRPr="00185BD6">
        <w:rPr>
          <w:sz w:val="28"/>
          <w:szCs w:val="28"/>
        </w:rPr>
        <w:t>training</w:t>
      </w:r>
      <w:proofErr w:type="spellEnd"/>
      <w:r w:rsidRPr="00185BD6">
        <w:rPr>
          <w:sz w:val="28"/>
          <w:szCs w:val="28"/>
        </w:rPr>
        <w:t xml:space="preserve">, b) </w:t>
      </w:r>
      <w:proofErr w:type="spellStart"/>
      <w:r w:rsidRPr="00185BD6">
        <w:rPr>
          <w:sz w:val="28"/>
          <w:szCs w:val="28"/>
        </w:rPr>
        <w:t>independent</w:t>
      </w:r>
      <w:proofErr w:type="spellEnd"/>
      <w:r w:rsidRPr="00185BD6">
        <w:rPr>
          <w:sz w:val="28"/>
          <w:szCs w:val="28"/>
        </w:rPr>
        <w:t xml:space="preserve"> </w:t>
      </w:r>
      <w:proofErr w:type="spellStart"/>
      <w:r w:rsidRPr="00185BD6">
        <w:rPr>
          <w:sz w:val="28"/>
          <w:szCs w:val="28"/>
        </w:rPr>
        <w:t>work</w:t>
      </w:r>
      <w:proofErr w:type="spellEnd"/>
      <w:r w:rsidRPr="00185BD6">
        <w:rPr>
          <w:sz w:val="28"/>
          <w:szCs w:val="28"/>
        </w:rPr>
        <w:t xml:space="preserve"> </w:t>
      </w:r>
      <w:proofErr w:type="spellStart"/>
      <w:r w:rsidRPr="00185BD6">
        <w:rPr>
          <w:sz w:val="28"/>
          <w:szCs w:val="28"/>
        </w:rPr>
        <w:t>of</w:t>
      </w:r>
      <w:proofErr w:type="spellEnd"/>
      <w:r w:rsidRPr="00185BD6">
        <w:rPr>
          <w:sz w:val="28"/>
          <w:szCs w:val="28"/>
        </w:rPr>
        <w:t xml:space="preserve"> </w:t>
      </w:r>
      <w:proofErr w:type="spellStart"/>
      <w:r w:rsidRPr="00185BD6">
        <w:rPr>
          <w:sz w:val="28"/>
          <w:szCs w:val="28"/>
        </w:rPr>
        <w:t>students</w:t>
      </w:r>
      <w:proofErr w:type="spellEnd"/>
      <w:r w:rsidRPr="00185BD6">
        <w:rPr>
          <w:sz w:val="28"/>
          <w:szCs w:val="28"/>
        </w:rPr>
        <w:t xml:space="preserve">, c) </w:t>
      </w:r>
      <w:proofErr w:type="spellStart"/>
      <w:r w:rsidRPr="00185BD6">
        <w:rPr>
          <w:sz w:val="28"/>
          <w:szCs w:val="28"/>
        </w:rPr>
        <w:t>consultations</w:t>
      </w:r>
      <w:proofErr w:type="spellEnd"/>
      <w:r w:rsidRPr="00185BD6">
        <w:rPr>
          <w:sz w:val="28"/>
          <w:szCs w:val="28"/>
        </w:rPr>
        <w:t>.</w:t>
      </w:r>
    </w:p>
    <w:p w14:paraId="23DD28F3" w14:textId="77777777" w:rsidR="00185BD6" w:rsidRPr="00185BD6" w:rsidRDefault="00185BD6" w:rsidP="00185BD6">
      <w:pPr>
        <w:jc w:val="both"/>
        <w:rPr>
          <w:sz w:val="28"/>
          <w:szCs w:val="28"/>
        </w:rPr>
      </w:pPr>
      <w:proofErr w:type="spellStart"/>
      <w:r w:rsidRPr="00185BD6">
        <w:rPr>
          <w:sz w:val="28"/>
          <w:szCs w:val="28"/>
        </w:rPr>
        <w:t>Thematic</w:t>
      </w:r>
      <w:proofErr w:type="spellEnd"/>
      <w:r w:rsidRPr="00185BD6">
        <w:rPr>
          <w:sz w:val="28"/>
          <w:szCs w:val="28"/>
        </w:rPr>
        <w:t xml:space="preserve"> </w:t>
      </w:r>
      <w:proofErr w:type="spellStart"/>
      <w:r w:rsidRPr="00185BD6">
        <w:rPr>
          <w:sz w:val="28"/>
          <w:szCs w:val="28"/>
        </w:rPr>
        <w:t>plans</w:t>
      </w:r>
      <w:proofErr w:type="spellEnd"/>
      <w:r w:rsidRPr="00185BD6">
        <w:rPr>
          <w:sz w:val="28"/>
          <w:szCs w:val="28"/>
        </w:rPr>
        <w:t xml:space="preserve"> </w:t>
      </w:r>
      <w:proofErr w:type="spellStart"/>
      <w:r w:rsidRPr="00185BD6">
        <w:rPr>
          <w:sz w:val="28"/>
          <w:szCs w:val="28"/>
        </w:rPr>
        <w:t>of</w:t>
      </w:r>
      <w:proofErr w:type="spellEnd"/>
      <w:r w:rsidRPr="00185BD6">
        <w:rPr>
          <w:sz w:val="28"/>
          <w:szCs w:val="28"/>
        </w:rPr>
        <w:t xml:space="preserve"> </w:t>
      </w:r>
      <w:proofErr w:type="spellStart"/>
      <w:r w:rsidRPr="00185BD6">
        <w:rPr>
          <w:sz w:val="28"/>
          <w:szCs w:val="28"/>
        </w:rPr>
        <w:t>practical</w:t>
      </w:r>
      <w:proofErr w:type="spellEnd"/>
      <w:r w:rsidRPr="00185BD6">
        <w:rPr>
          <w:sz w:val="28"/>
          <w:szCs w:val="28"/>
        </w:rPr>
        <w:t xml:space="preserve"> </w:t>
      </w:r>
      <w:proofErr w:type="spellStart"/>
      <w:r w:rsidRPr="00185BD6">
        <w:rPr>
          <w:sz w:val="28"/>
          <w:szCs w:val="28"/>
        </w:rPr>
        <w:t>classes</w:t>
      </w:r>
      <w:proofErr w:type="spellEnd"/>
      <w:r w:rsidRPr="00185BD6">
        <w:rPr>
          <w:sz w:val="28"/>
          <w:szCs w:val="28"/>
        </w:rPr>
        <w:t xml:space="preserve"> </w:t>
      </w:r>
      <w:proofErr w:type="spellStart"/>
      <w:r w:rsidRPr="00185BD6">
        <w:rPr>
          <w:sz w:val="28"/>
          <w:szCs w:val="28"/>
        </w:rPr>
        <w:t>and</w:t>
      </w:r>
      <w:proofErr w:type="spellEnd"/>
      <w:r w:rsidRPr="00185BD6">
        <w:rPr>
          <w:sz w:val="28"/>
          <w:szCs w:val="28"/>
        </w:rPr>
        <w:t xml:space="preserve"> </w:t>
      </w:r>
      <w:proofErr w:type="spellStart"/>
      <w:r w:rsidRPr="00185BD6">
        <w:rPr>
          <w:sz w:val="28"/>
          <w:szCs w:val="28"/>
        </w:rPr>
        <w:t>independent</w:t>
      </w:r>
      <w:proofErr w:type="spellEnd"/>
      <w:r w:rsidRPr="00185BD6">
        <w:rPr>
          <w:sz w:val="28"/>
          <w:szCs w:val="28"/>
        </w:rPr>
        <w:t xml:space="preserve"> </w:t>
      </w:r>
      <w:proofErr w:type="spellStart"/>
      <w:r w:rsidRPr="00185BD6">
        <w:rPr>
          <w:sz w:val="28"/>
          <w:szCs w:val="28"/>
        </w:rPr>
        <w:t>work</w:t>
      </w:r>
      <w:proofErr w:type="spellEnd"/>
      <w:r w:rsidRPr="00185BD6">
        <w:rPr>
          <w:sz w:val="28"/>
          <w:szCs w:val="28"/>
        </w:rPr>
        <w:t xml:space="preserve"> </w:t>
      </w:r>
      <w:proofErr w:type="spellStart"/>
      <w:r w:rsidRPr="00185BD6">
        <w:rPr>
          <w:sz w:val="28"/>
          <w:szCs w:val="28"/>
        </w:rPr>
        <w:t>of</w:t>
      </w:r>
      <w:proofErr w:type="spellEnd"/>
      <w:r w:rsidRPr="00185BD6">
        <w:rPr>
          <w:sz w:val="28"/>
          <w:szCs w:val="28"/>
        </w:rPr>
        <w:t xml:space="preserve"> </w:t>
      </w:r>
      <w:proofErr w:type="spellStart"/>
      <w:r w:rsidRPr="00185BD6">
        <w:rPr>
          <w:sz w:val="28"/>
          <w:szCs w:val="28"/>
        </w:rPr>
        <w:t>students</w:t>
      </w:r>
      <w:proofErr w:type="spellEnd"/>
      <w:r w:rsidRPr="00185BD6">
        <w:rPr>
          <w:sz w:val="28"/>
          <w:szCs w:val="28"/>
        </w:rPr>
        <w:t xml:space="preserve"> </w:t>
      </w:r>
      <w:proofErr w:type="spellStart"/>
      <w:r w:rsidRPr="00185BD6">
        <w:rPr>
          <w:sz w:val="28"/>
          <w:szCs w:val="28"/>
        </w:rPr>
        <w:t>reveal</w:t>
      </w:r>
      <w:proofErr w:type="spellEnd"/>
      <w:r w:rsidRPr="00185BD6">
        <w:rPr>
          <w:sz w:val="28"/>
          <w:szCs w:val="28"/>
        </w:rPr>
        <w:t xml:space="preserve"> </w:t>
      </w:r>
      <w:proofErr w:type="spellStart"/>
      <w:r w:rsidRPr="00185BD6">
        <w:rPr>
          <w:sz w:val="28"/>
          <w:szCs w:val="28"/>
        </w:rPr>
        <w:t>the</w:t>
      </w:r>
      <w:proofErr w:type="spellEnd"/>
      <w:r w:rsidRPr="00185BD6">
        <w:rPr>
          <w:sz w:val="28"/>
          <w:szCs w:val="28"/>
        </w:rPr>
        <w:t xml:space="preserve"> </w:t>
      </w:r>
      <w:proofErr w:type="spellStart"/>
      <w:r w:rsidRPr="00185BD6">
        <w:rPr>
          <w:sz w:val="28"/>
          <w:szCs w:val="28"/>
        </w:rPr>
        <w:t>problematic</w:t>
      </w:r>
      <w:proofErr w:type="spellEnd"/>
      <w:r w:rsidRPr="00185BD6">
        <w:rPr>
          <w:sz w:val="28"/>
          <w:szCs w:val="28"/>
        </w:rPr>
        <w:t xml:space="preserve"> </w:t>
      </w:r>
      <w:proofErr w:type="spellStart"/>
      <w:r w:rsidRPr="00185BD6">
        <w:rPr>
          <w:sz w:val="28"/>
          <w:szCs w:val="28"/>
        </w:rPr>
        <w:t>issues</w:t>
      </w:r>
      <w:proofErr w:type="spellEnd"/>
      <w:r w:rsidRPr="00185BD6">
        <w:rPr>
          <w:sz w:val="28"/>
          <w:szCs w:val="28"/>
        </w:rPr>
        <w:t xml:space="preserve"> </w:t>
      </w:r>
      <w:proofErr w:type="spellStart"/>
      <w:r w:rsidRPr="00185BD6">
        <w:rPr>
          <w:sz w:val="28"/>
          <w:szCs w:val="28"/>
        </w:rPr>
        <w:t>of</w:t>
      </w:r>
      <w:proofErr w:type="spellEnd"/>
      <w:r w:rsidRPr="00185BD6">
        <w:rPr>
          <w:sz w:val="28"/>
          <w:szCs w:val="28"/>
        </w:rPr>
        <w:t xml:space="preserve"> </w:t>
      </w:r>
      <w:proofErr w:type="spellStart"/>
      <w:r w:rsidRPr="00185BD6">
        <w:rPr>
          <w:sz w:val="28"/>
          <w:szCs w:val="28"/>
        </w:rPr>
        <w:t>the</w:t>
      </w:r>
      <w:proofErr w:type="spellEnd"/>
      <w:r w:rsidRPr="00185BD6">
        <w:rPr>
          <w:sz w:val="28"/>
          <w:szCs w:val="28"/>
        </w:rPr>
        <w:t xml:space="preserve"> </w:t>
      </w:r>
      <w:proofErr w:type="spellStart"/>
      <w:r w:rsidRPr="00185BD6">
        <w:rPr>
          <w:sz w:val="28"/>
          <w:szCs w:val="28"/>
        </w:rPr>
        <w:t>relevant</w:t>
      </w:r>
      <w:proofErr w:type="spellEnd"/>
      <w:r w:rsidRPr="00185BD6">
        <w:rPr>
          <w:sz w:val="28"/>
          <w:szCs w:val="28"/>
        </w:rPr>
        <w:t xml:space="preserve"> </w:t>
      </w:r>
      <w:proofErr w:type="spellStart"/>
      <w:r w:rsidRPr="00185BD6">
        <w:rPr>
          <w:sz w:val="28"/>
          <w:szCs w:val="28"/>
        </w:rPr>
        <w:t>sections</w:t>
      </w:r>
      <w:proofErr w:type="spellEnd"/>
      <w:r w:rsidRPr="00185BD6">
        <w:rPr>
          <w:sz w:val="28"/>
          <w:szCs w:val="28"/>
        </w:rPr>
        <w:t xml:space="preserve"> </w:t>
      </w:r>
      <w:proofErr w:type="spellStart"/>
      <w:r w:rsidRPr="00185BD6">
        <w:rPr>
          <w:sz w:val="28"/>
          <w:szCs w:val="28"/>
        </w:rPr>
        <w:t>of</w:t>
      </w:r>
      <w:proofErr w:type="spellEnd"/>
      <w:r w:rsidRPr="00185BD6">
        <w:rPr>
          <w:sz w:val="28"/>
          <w:szCs w:val="28"/>
        </w:rPr>
        <w:t xml:space="preserve"> </w:t>
      </w:r>
      <w:proofErr w:type="spellStart"/>
      <w:r w:rsidRPr="00185BD6">
        <w:rPr>
          <w:sz w:val="28"/>
          <w:szCs w:val="28"/>
        </w:rPr>
        <w:t>clinical</w:t>
      </w:r>
      <w:proofErr w:type="spellEnd"/>
      <w:r w:rsidRPr="00185BD6">
        <w:rPr>
          <w:sz w:val="28"/>
          <w:szCs w:val="28"/>
        </w:rPr>
        <w:t xml:space="preserve"> </w:t>
      </w:r>
      <w:proofErr w:type="spellStart"/>
      <w:r w:rsidRPr="00185BD6">
        <w:rPr>
          <w:sz w:val="28"/>
          <w:szCs w:val="28"/>
        </w:rPr>
        <w:t>endocrinology</w:t>
      </w:r>
      <w:proofErr w:type="spellEnd"/>
      <w:r w:rsidRPr="00185BD6">
        <w:rPr>
          <w:sz w:val="28"/>
          <w:szCs w:val="28"/>
        </w:rPr>
        <w:t>.</w:t>
      </w:r>
    </w:p>
    <w:p w14:paraId="7678AFB7" w14:textId="77777777" w:rsidR="00185BD6" w:rsidRPr="00185BD6" w:rsidRDefault="00185BD6" w:rsidP="00185BD6">
      <w:pPr>
        <w:jc w:val="both"/>
        <w:rPr>
          <w:sz w:val="28"/>
          <w:szCs w:val="28"/>
        </w:rPr>
      </w:pPr>
      <w:proofErr w:type="spellStart"/>
      <w:r w:rsidRPr="00185BD6">
        <w:rPr>
          <w:sz w:val="28"/>
          <w:szCs w:val="28"/>
        </w:rPr>
        <w:t>The</w:t>
      </w:r>
      <w:proofErr w:type="spellEnd"/>
      <w:r w:rsidRPr="00185BD6">
        <w:rPr>
          <w:sz w:val="28"/>
          <w:szCs w:val="28"/>
        </w:rPr>
        <w:t xml:space="preserve"> </w:t>
      </w:r>
      <w:proofErr w:type="spellStart"/>
      <w:r w:rsidRPr="00185BD6">
        <w:rPr>
          <w:sz w:val="28"/>
          <w:szCs w:val="28"/>
        </w:rPr>
        <w:t>methodology</w:t>
      </w:r>
      <w:proofErr w:type="spellEnd"/>
      <w:r w:rsidRPr="00185BD6">
        <w:rPr>
          <w:sz w:val="28"/>
          <w:szCs w:val="28"/>
        </w:rPr>
        <w:t xml:space="preserve"> </w:t>
      </w:r>
      <w:proofErr w:type="spellStart"/>
      <w:r w:rsidRPr="00185BD6">
        <w:rPr>
          <w:sz w:val="28"/>
          <w:szCs w:val="28"/>
        </w:rPr>
        <w:t>for</w:t>
      </w:r>
      <w:proofErr w:type="spellEnd"/>
      <w:r w:rsidRPr="00185BD6">
        <w:rPr>
          <w:sz w:val="28"/>
          <w:szCs w:val="28"/>
        </w:rPr>
        <w:t xml:space="preserve"> </w:t>
      </w:r>
      <w:proofErr w:type="spellStart"/>
      <w:r w:rsidRPr="00185BD6">
        <w:rPr>
          <w:sz w:val="28"/>
          <w:szCs w:val="28"/>
        </w:rPr>
        <w:t>organizing</w:t>
      </w:r>
      <w:proofErr w:type="spellEnd"/>
      <w:r w:rsidRPr="00185BD6">
        <w:rPr>
          <w:sz w:val="28"/>
          <w:szCs w:val="28"/>
        </w:rPr>
        <w:t xml:space="preserve"> </w:t>
      </w:r>
      <w:proofErr w:type="spellStart"/>
      <w:r w:rsidRPr="00185BD6">
        <w:rPr>
          <w:sz w:val="28"/>
          <w:szCs w:val="28"/>
        </w:rPr>
        <w:t>practical</w:t>
      </w:r>
      <w:proofErr w:type="spellEnd"/>
      <w:r w:rsidRPr="00185BD6">
        <w:rPr>
          <w:sz w:val="28"/>
          <w:szCs w:val="28"/>
        </w:rPr>
        <w:t xml:space="preserve"> </w:t>
      </w:r>
      <w:proofErr w:type="spellStart"/>
      <w:r w:rsidRPr="00185BD6">
        <w:rPr>
          <w:sz w:val="28"/>
          <w:szCs w:val="28"/>
        </w:rPr>
        <w:t>training</w:t>
      </w:r>
      <w:proofErr w:type="spellEnd"/>
      <w:r w:rsidRPr="00185BD6">
        <w:rPr>
          <w:sz w:val="28"/>
          <w:szCs w:val="28"/>
        </w:rPr>
        <w:t xml:space="preserve"> </w:t>
      </w:r>
      <w:proofErr w:type="spellStart"/>
      <w:r w:rsidRPr="00185BD6">
        <w:rPr>
          <w:sz w:val="28"/>
          <w:szCs w:val="28"/>
        </w:rPr>
        <w:t>suggests</w:t>
      </w:r>
      <w:proofErr w:type="spellEnd"/>
      <w:r w:rsidRPr="00185BD6">
        <w:rPr>
          <w:sz w:val="28"/>
          <w:szCs w:val="28"/>
        </w:rPr>
        <w:t xml:space="preserve"> </w:t>
      </w:r>
      <w:proofErr w:type="spellStart"/>
      <w:r w:rsidRPr="00185BD6">
        <w:rPr>
          <w:sz w:val="28"/>
          <w:szCs w:val="28"/>
        </w:rPr>
        <w:t>the</w:t>
      </w:r>
      <w:proofErr w:type="spellEnd"/>
      <w:r w:rsidRPr="00185BD6">
        <w:rPr>
          <w:sz w:val="28"/>
          <w:szCs w:val="28"/>
        </w:rPr>
        <w:t xml:space="preserve"> </w:t>
      </w:r>
      <w:proofErr w:type="spellStart"/>
      <w:r w:rsidRPr="00185BD6">
        <w:rPr>
          <w:sz w:val="28"/>
          <w:szCs w:val="28"/>
        </w:rPr>
        <w:t>need</w:t>
      </w:r>
      <w:proofErr w:type="spellEnd"/>
      <w:r w:rsidRPr="00185BD6">
        <w:rPr>
          <w:sz w:val="28"/>
          <w:szCs w:val="28"/>
        </w:rPr>
        <w:t xml:space="preserve"> </w:t>
      </w:r>
      <w:proofErr w:type="spellStart"/>
      <w:r w:rsidRPr="00185BD6">
        <w:rPr>
          <w:sz w:val="28"/>
          <w:szCs w:val="28"/>
        </w:rPr>
        <w:t>for</w:t>
      </w:r>
      <w:proofErr w:type="spellEnd"/>
      <w:r w:rsidRPr="00185BD6">
        <w:rPr>
          <w:sz w:val="28"/>
          <w:szCs w:val="28"/>
        </w:rPr>
        <w:t>:</w:t>
      </w:r>
    </w:p>
    <w:p w14:paraId="0EF9FD97" w14:textId="77777777" w:rsidR="00185BD6" w:rsidRPr="00185BD6" w:rsidRDefault="00185BD6" w:rsidP="00185BD6">
      <w:pPr>
        <w:jc w:val="both"/>
        <w:rPr>
          <w:iCs/>
          <w:sz w:val="28"/>
          <w:szCs w:val="28"/>
        </w:rPr>
      </w:pPr>
      <w:bookmarkStart w:id="1" w:name="_Hlk49698574"/>
      <w:r w:rsidRPr="00185BD6">
        <w:rPr>
          <w:iCs/>
          <w:sz w:val="28"/>
          <w:szCs w:val="28"/>
        </w:rPr>
        <w:t xml:space="preserve">• </w:t>
      </w:r>
      <w:proofErr w:type="spellStart"/>
      <w:r w:rsidRPr="00185BD6">
        <w:rPr>
          <w:iCs/>
          <w:sz w:val="28"/>
          <w:szCs w:val="28"/>
        </w:rPr>
        <w:t>make</w:t>
      </w:r>
      <w:proofErr w:type="spellEnd"/>
      <w:r w:rsidRPr="00185BD6">
        <w:rPr>
          <w:iCs/>
          <w:sz w:val="28"/>
          <w:szCs w:val="28"/>
        </w:rPr>
        <w:t xml:space="preserve"> </w:t>
      </w:r>
      <w:proofErr w:type="spellStart"/>
      <w:r w:rsidRPr="00185BD6">
        <w:rPr>
          <w:iCs/>
          <w:sz w:val="28"/>
          <w:szCs w:val="28"/>
        </w:rPr>
        <w:t>the</w:t>
      </w:r>
      <w:proofErr w:type="spellEnd"/>
      <w:r w:rsidRPr="00185BD6">
        <w:rPr>
          <w:iCs/>
          <w:sz w:val="28"/>
          <w:szCs w:val="28"/>
        </w:rPr>
        <w:t xml:space="preserve"> </w:t>
      </w:r>
      <w:proofErr w:type="spellStart"/>
      <w:r w:rsidRPr="00185BD6">
        <w:rPr>
          <w:iCs/>
          <w:sz w:val="28"/>
          <w:szCs w:val="28"/>
        </w:rPr>
        <w:t>student</w:t>
      </w:r>
      <w:proofErr w:type="spellEnd"/>
      <w:r w:rsidRPr="00185BD6">
        <w:rPr>
          <w:iCs/>
          <w:sz w:val="28"/>
          <w:szCs w:val="28"/>
        </w:rPr>
        <w:t xml:space="preserve"> a </w:t>
      </w:r>
      <w:proofErr w:type="spellStart"/>
      <w:r w:rsidRPr="00185BD6">
        <w:rPr>
          <w:iCs/>
          <w:sz w:val="28"/>
          <w:szCs w:val="28"/>
        </w:rPr>
        <w:t>participant</w:t>
      </w:r>
      <w:proofErr w:type="spellEnd"/>
      <w:r w:rsidRPr="00185BD6">
        <w:rPr>
          <w:iCs/>
          <w:sz w:val="28"/>
          <w:szCs w:val="28"/>
        </w:rPr>
        <w:t xml:space="preserve"> </w:t>
      </w:r>
      <w:proofErr w:type="spellStart"/>
      <w:r w:rsidRPr="00185BD6">
        <w:rPr>
          <w:iCs/>
          <w:sz w:val="28"/>
          <w:szCs w:val="28"/>
        </w:rPr>
        <w:t>in</w:t>
      </w:r>
      <w:proofErr w:type="spellEnd"/>
      <w:r w:rsidRPr="00185BD6">
        <w:rPr>
          <w:iCs/>
          <w:sz w:val="28"/>
          <w:szCs w:val="28"/>
        </w:rPr>
        <w:t xml:space="preserve"> </w:t>
      </w:r>
      <w:proofErr w:type="spellStart"/>
      <w:r w:rsidRPr="00185BD6">
        <w:rPr>
          <w:iCs/>
          <w:sz w:val="28"/>
          <w:szCs w:val="28"/>
        </w:rPr>
        <w:t>the</w:t>
      </w:r>
      <w:proofErr w:type="spellEnd"/>
      <w:r w:rsidRPr="00185BD6">
        <w:rPr>
          <w:iCs/>
          <w:sz w:val="28"/>
          <w:szCs w:val="28"/>
        </w:rPr>
        <w:t xml:space="preserve"> </w:t>
      </w:r>
      <w:proofErr w:type="spellStart"/>
      <w:r w:rsidRPr="00185BD6">
        <w:rPr>
          <w:iCs/>
          <w:sz w:val="28"/>
          <w:szCs w:val="28"/>
        </w:rPr>
        <w:t>process</w:t>
      </w:r>
      <w:proofErr w:type="spellEnd"/>
      <w:r w:rsidRPr="00185BD6">
        <w:rPr>
          <w:iCs/>
          <w:sz w:val="28"/>
          <w:szCs w:val="28"/>
        </w:rPr>
        <w:t xml:space="preserve"> </w:t>
      </w:r>
      <w:proofErr w:type="spellStart"/>
      <w:r w:rsidRPr="00185BD6">
        <w:rPr>
          <w:iCs/>
          <w:sz w:val="28"/>
          <w:szCs w:val="28"/>
        </w:rPr>
        <w:t>of</w:t>
      </w:r>
      <w:proofErr w:type="spellEnd"/>
      <w:r w:rsidRPr="00185BD6">
        <w:rPr>
          <w:iCs/>
          <w:sz w:val="28"/>
          <w:szCs w:val="28"/>
        </w:rPr>
        <w:t xml:space="preserve"> </w:t>
      </w:r>
      <w:proofErr w:type="spellStart"/>
      <w:r w:rsidRPr="00185BD6">
        <w:rPr>
          <w:iCs/>
          <w:sz w:val="28"/>
          <w:szCs w:val="28"/>
        </w:rPr>
        <w:t>providing</w:t>
      </w:r>
      <w:proofErr w:type="spellEnd"/>
      <w:r w:rsidRPr="00185BD6">
        <w:rPr>
          <w:iCs/>
          <w:sz w:val="28"/>
          <w:szCs w:val="28"/>
        </w:rPr>
        <w:t xml:space="preserve"> </w:t>
      </w:r>
      <w:proofErr w:type="spellStart"/>
      <w:r w:rsidRPr="00185BD6">
        <w:rPr>
          <w:iCs/>
          <w:sz w:val="28"/>
          <w:szCs w:val="28"/>
        </w:rPr>
        <w:t>medical</w:t>
      </w:r>
      <w:proofErr w:type="spellEnd"/>
      <w:r w:rsidRPr="00185BD6">
        <w:rPr>
          <w:iCs/>
          <w:sz w:val="28"/>
          <w:szCs w:val="28"/>
        </w:rPr>
        <w:t xml:space="preserve"> </w:t>
      </w:r>
      <w:proofErr w:type="spellStart"/>
      <w:r w:rsidRPr="00185BD6">
        <w:rPr>
          <w:iCs/>
          <w:sz w:val="28"/>
          <w:szCs w:val="28"/>
        </w:rPr>
        <w:t>care</w:t>
      </w:r>
      <w:proofErr w:type="spellEnd"/>
      <w:r w:rsidRPr="00185BD6">
        <w:rPr>
          <w:iCs/>
          <w:sz w:val="28"/>
          <w:szCs w:val="28"/>
        </w:rPr>
        <w:t xml:space="preserve"> </w:t>
      </w:r>
      <w:proofErr w:type="spellStart"/>
      <w:r w:rsidRPr="00185BD6">
        <w:rPr>
          <w:iCs/>
          <w:sz w:val="28"/>
          <w:szCs w:val="28"/>
        </w:rPr>
        <w:t>to</w:t>
      </w:r>
      <w:proofErr w:type="spellEnd"/>
      <w:r w:rsidRPr="00185BD6">
        <w:rPr>
          <w:iCs/>
          <w:sz w:val="28"/>
          <w:szCs w:val="28"/>
        </w:rPr>
        <w:t xml:space="preserve"> </w:t>
      </w:r>
      <w:proofErr w:type="spellStart"/>
      <w:r w:rsidRPr="00185BD6">
        <w:rPr>
          <w:iCs/>
          <w:sz w:val="28"/>
          <w:szCs w:val="28"/>
        </w:rPr>
        <w:t>patients</w:t>
      </w:r>
      <w:proofErr w:type="spellEnd"/>
      <w:r w:rsidRPr="00185BD6">
        <w:rPr>
          <w:iCs/>
          <w:sz w:val="28"/>
          <w:szCs w:val="28"/>
        </w:rPr>
        <w:t xml:space="preserve"> </w:t>
      </w:r>
      <w:proofErr w:type="spellStart"/>
      <w:r w:rsidRPr="00185BD6">
        <w:rPr>
          <w:iCs/>
          <w:sz w:val="28"/>
          <w:szCs w:val="28"/>
        </w:rPr>
        <w:t>from</w:t>
      </w:r>
      <w:proofErr w:type="spellEnd"/>
      <w:r w:rsidRPr="00185BD6">
        <w:rPr>
          <w:iCs/>
          <w:sz w:val="28"/>
          <w:szCs w:val="28"/>
        </w:rPr>
        <w:t xml:space="preserve"> </w:t>
      </w:r>
      <w:proofErr w:type="spellStart"/>
      <w:r w:rsidRPr="00185BD6">
        <w:rPr>
          <w:iCs/>
          <w:sz w:val="28"/>
          <w:szCs w:val="28"/>
        </w:rPr>
        <w:t>the</w:t>
      </w:r>
      <w:proofErr w:type="spellEnd"/>
      <w:r w:rsidRPr="00185BD6">
        <w:rPr>
          <w:iCs/>
          <w:sz w:val="28"/>
          <w:szCs w:val="28"/>
        </w:rPr>
        <w:t xml:space="preserve"> </w:t>
      </w:r>
      <w:proofErr w:type="spellStart"/>
      <w:r w:rsidRPr="00185BD6">
        <w:rPr>
          <w:iCs/>
          <w:sz w:val="28"/>
          <w:szCs w:val="28"/>
        </w:rPr>
        <w:t>moment</w:t>
      </w:r>
      <w:proofErr w:type="spellEnd"/>
      <w:r w:rsidRPr="00185BD6">
        <w:rPr>
          <w:iCs/>
          <w:sz w:val="28"/>
          <w:szCs w:val="28"/>
        </w:rPr>
        <w:t xml:space="preserve"> </w:t>
      </w:r>
      <w:proofErr w:type="spellStart"/>
      <w:r w:rsidRPr="00185BD6">
        <w:rPr>
          <w:iCs/>
          <w:sz w:val="28"/>
          <w:szCs w:val="28"/>
        </w:rPr>
        <w:t>of</w:t>
      </w:r>
      <w:proofErr w:type="spellEnd"/>
      <w:r w:rsidRPr="00185BD6">
        <w:rPr>
          <w:iCs/>
          <w:sz w:val="28"/>
          <w:szCs w:val="28"/>
        </w:rPr>
        <w:t xml:space="preserve"> </w:t>
      </w:r>
      <w:proofErr w:type="spellStart"/>
      <w:r w:rsidRPr="00185BD6">
        <w:rPr>
          <w:iCs/>
          <w:sz w:val="28"/>
          <w:szCs w:val="28"/>
        </w:rPr>
        <w:t>their</w:t>
      </w:r>
      <w:proofErr w:type="spellEnd"/>
      <w:r w:rsidRPr="00185BD6">
        <w:rPr>
          <w:iCs/>
          <w:sz w:val="28"/>
          <w:szCs w:val="28"/>
        </w:rPr>
        <w:t xml:space="preserve"> </w:t>
      </w:r>
      <w:proofErr w:type="spellStart"/>
      <w:r w:rsidRPr="00185BD6">
        <w:rPr>
          <w:iCs/>
          <w:sz w:val="28"/>
          <w:szCs w:val="28"/>
        </w:rPr>
        <w:t>hospitalization</w:t>
      </w:r>
      <w:proofErr w:type="spellEnd"/>
      <w:r w:rsidRPr="00185BD6">
        <w:rPr>
          <w:iCs/>
          <w:sz w:val="28"/>
          <w:szCs w:val="28"/>
        </w:rPr>
        <w:t xml:space="preserve">, </w:t>
      </w:r>
      <w:proofErr w:type="spellStart"/>
      <w:r w:rsidRPr="00185BD6">
        <w:rPr>
          <w:iCs/>
          <w:sz w:val="28"/>
          <w:szCs w:val="28"/>
        </w:rPr>
        <w:t>examination</w:t>
      </w:r>
      <w:proofErr w:type="spellEnd"/>
      <w:r w:rsidRPr="00185BD6">
        <w:rPr>
          <w:iCs/>
          <w:sz w:val="28"/>
          <w:szCs w:val="28"/>
        </w:rPr>
        <w:t xml:space="preserve">, </w:t>
      </w:r>
      <w:proofErr w:type="spellStart"/>
      <w:r w:rsidRPr="00185BD6">
        <w:rPr>
          <w:iCs/>
          <w:sz w:val="28"/>
          <w:szCs w:val="28"/>
        </w:rPr>
        <w:t>diagnosis</w:t>
      </w:r>
      <w:proofErr w:type="spellEnd"/>
      <w:r w:rsidRPr="00185BD6">
        <w:rPr>
          <w:iCs/>
          <w:sz w:val="28"/>
          <w:szCs w:val="28"/>
        </w:rPr>
        <w:t xml:space="preserve">, </w:t>
      </w:r>
      <w:proofErr w:type="spellStart"/>
      <w:r w:rsidRPr="00185BD6">
        <w:rPr>
          <w:iCs/>
          <w:sz w:val="28"/>
          <w:szCs w:val="28"/>
        </w:rPr>
        <w:t>treatment</w:t>
      </w:r>
      <w:proofErr w:type="spellEnd"/>
      <w:r w:rsidRPr="00185BD6">
        <w:rPr>
          <w:iCs/>
          <w:sz w:val="28"/>
          <w:szCs w:val="28"/>
        </w:rPr>
        <w:t xml:space="preserve"> </w:t>
      </w:r>
      <w:proofErr w:type="spellStart"/>
      <w:r w:rsidRPr="00185BD6">
        <w:rPr>
          <w:iCs/>
          <w:sz w:val="28"/>
          <w:szCs w:val="28"/>
        </w:rPr>
        <w:t>to</w:t>
      </w:r>
      <w:proofErr w:type="spellEnd"/>
      <w:r w:rsidRPr="00185BD6">
        <w:rPr>
          <w:iCs/>
          <w:sz w:val="28"/>
          <w:szCs w:val="28"/>
        </w:rPr>
        <w:t xml:space="preserve"> </w:t>
      </w:r>
      <w:proofErr w:type="spellStart"/>
      <w:r w:rsidRPr="00185BD6">
        <w:rPr>
          <w:iCs/>
          <w:sz w:val="28"/>
          <w:szCs w:val="28"/>
        </w:rPr>
        <w:t>discharge</w:t>
      </w:r>
      <w:proofErr w:type="spellEnd"/>
      <w:r w:rsidRPr="00185BD6">
        <w:rPr>
          <w:iCs/>
          <w:sz w:val="28"/>
          <w:szCs w:val="28"/>
        </w:rPr>
        <w:t xml:space="preserve"> </w:t>
      </w:r>
      <w:proofErr w:type="spellStart"/>
      <w:r w:rsidRPr="00185BD6">
        <w:rPr>
          <w:iCs/>
          <w:sz w:val="28"/>
          <w:szCs w:val="28"/>
        </w:rPr>
        <w:t>from</w:t>
      </w:r>
      <w:proofErr w:type="spellEnd"/>
      <w:r w:rsidRPr="00185BD6">
        <w:rPr>
          <w:iCs/>
          <w:sz w:val="28"/>
          <w:szCs w:val="28"/>
        </w:rPr>
        <w:t xml:space="preserve"> </w:t>
      </w:r>
      <w:proofErr w:type="spellStart"/>
      <w:r w:rsidRPr="00185BD6">
        <w:rPr>
          <w:iCs/>
          <w:sz w:val="28"/>
          <w:szCs w:val="28"/>
        </w:rPr>
        <w:t>the</w:t>
      </w:r>
      <w:proofErr w:type="spellEnd"/>
      <w:r w:rsidRPr="00185BD6">
        <w:rPr>
          <w:iCs/>
          <w:sz w:val="28"/>
          <w:szCs w:val="28"/>
        </w:rPr>
        <w:t xml:space="preserve"> </w:t>
      </w:r>
      <w:proofErr w:type="spellStart"/>
      <w:r w:rsidRPr="00185BD6">
        <w:rPr>
          <w:iCs/>
          <w:sz w:val="28"/>
          <w:szCs w:val="28"/>
        </w:rPr>
        <w:t>hospital</w:t>
      </w:r>
      <w:proofErr w:type="spellEnd"/>
      <w:r w:rsidRPr="00185BD6">
        <w:rPr>
          <w:iCs/>
          <w:sz w:val="28"/>
          <w:szCs w:val="28"/>
        </w:rPr>
        <w:t>;</w:t>
      </w:r>
    </w:p>
    <w:p w14:paraId="278231F2" w14:textId="77777777" w:rsidR="00185BD6" w:rsidRPr="00185BD6" w:rsidRDefault="00185BD6" w:rsidP="00185BD6">
      <w:pPr>
        <w:jc w:val="both"/>
        <w:rPr>
          <w:iCs/>
          <w:sz w:val="28"/>
          <w:szCs w:val="28"/>
        </w:rPr>
      </w:pPr>
      <w:r w:rsidRPr="00185BD6">
        <w:rPr>
          <w:iCs/>
          <w:sz w:val="28"/>
          <w:szCs w:val="28"/>
        </w:rPr>
        <w:t xml:space="preserve">• </w:t>
      </w:r>
      <w:proofErr w:type="spellStart"/>
      <w:r w:rsidRPr="00185BD6">
        <w:rPr>
          <w:iCs/>
          <w:sz w:val="28"/>
          <w:szCs w:val="28"/>
        </w:rPr>
        <w:t>master</w:t>
      </w:r>
      <w:proofErr w:type="spellEnd"/>
      <w:r w:rsidRPr="00185BD6">
        <w:rPr>
          <w:iCs/>
          <w:sz w:val="28"/>
          <w:szCs w:val="28"/>
        </w:rPr>
        <w:t xml:space="preserve"> </w:t>
      </w:r>
      <w:proofErr w:type="spellStart"/>
      <w:r w:rsidRPr="00185BD6">
        <w:rPr>
          <w:iCs/>
          <w:sz w:val="28"/>
          <w:szCs w:val="28"/>
        </w:rPr>
        <w:t>professional</w:t>
      </w:r>
      <w:proofErr w:type="spellEnd"/>
      <w:r w:rsidRPr="00185BD6">
        <w:rPr>
          <w:iCs/>
          <w:sz w:val="28"/>
          <w:szCs w:val="28"/>
        </w:rPr>
        <w:t xml:space="preserve"> </w:t>
      </w:r>
      <w:proofErr w:type="spellStart"/>
      <w:r w:rsidRPr="00185BD6">
        <w:rPr>
          <w:iCs/>
          <w:sz w:val="28"/>
          <w:szCs w:val="28"/>
        </w:rPr>
        <w:t>practical</w:t>
      </w:r>
      <w:proofErr w:type="spellEnd"/>
      <w:r w:rsidRPr="00185BD6">
        <w:rPr>
          <w:iCs/>
          <w:sz w:val="28"/>
          <w:szCs w:val="28"/>
        </w:rPr>
        <w:t xml:space="preserve"> </w:t>
      </w:r>
      <w:proofErr w:type="spellStart"/>
      <w:r w:rsidRPr="00185BD6">
        <w:rPr>
          <w:iCs/>
          <w:sz w:val="28"/>
          <w:szCs w:val="28"/>
        </w:rPr>
        <w:t>skills</w:t>
      </w:r>
      <w:proofErr w:type="spellEnd"/>
      <w:r w:rsidRPr="00185BD6">
        <w:rPr>
          <w:iCs/>
          <w:sz w:val="28"/>
          <w:szCs w:val="28"/>
        </w:rPr>
        <w:t xml:space="preserve">; </w:t>
      </w:r>
      <w:proofErr w:type="spellStart"/>
      <w:r w:rsidRPr="00185BD6">
        <w:rPr>
          <w:iCs/>
          <w:sz w:val="28"/>
          <w:szCs w:val="28"/>
        </w:rPr>
        <w:t>skills</w:t>
      </w:r>
      <w:proofErr w:type="spellEnd"/>
      <w:r w:rsidRPr="00185BD6">
        <w:rPr>
          <w:iCs/>
          <w:sz w:val="28"/>
          <w:szCs w:val="28"/>
        </w:rPr>
        <w:t xml:space="preserve"> </w:t>
      </w:r>
      <w:proofErr w:type="spellStart"/>
      <w:r w:rsidRPr="00185BD6">
        <w:rPr>
          <w:iCs/>
          <w:sz w:val="28"/>
          <w:szCs w:val="28"/>
        </w:rPr>
        <w:t>of</w:t>
      </w:r>
      <w:proofErr w:type="spellEnd"/>
      <w:r w:rsidRPr="00185BD6">
        <w:rPr>
          <w:iCs/>
          <w:sz w:val="28"/>
          <w:szCs w:val="28"/>
        </w:rPr>
        <w:t xml:space="preserve"> </w:t>
      </w:r>
      <w:proofErr w:type="spellStart"/>
      <w:r w:rsidRPr="00185BD6">
        <w:rPr>
          <w:iCs/>
          <w:sz w:val="28"/>
          <w:szCs w:val="28"/>
        </w:rPr>
        <w:t>working</w:t>
      </w:r>
      <w:proofErr w:type="spellEnd"/>
      <w:r w:rsidRPr="00185BD6">
        <w:rPr>
          <w:iCs/>
          <w:sz w:val="28"/>
          <w:szCs w:val="28"/>
        </w:rPr>
        <w:t xml:space="preserve"> </w:t>
      </w:r>
      <w:proofErr w:type="spellStart"/>
      <w:r w:rsidRPr="00185BD6">
        <w:rPr>
          <w:iCs/>
          <w:sz w:val="28"/>
          <w:szCs w:val="28"/>
        </w:rPr>
        <w:t>in</w:t>
      </w:r>
      <w:proofErr w:type="spellEnd"/>
      <w:r w:rsidRPr="00185BD6">
        <w:rPr>
          <w:iCs/>
          <w:sz w:val="28"/>
          <w:szCs w:val="28"/>
        </w:rPr>
        <w:t xml:space="preserve"> a </w:t>
      </w:r>
      <w:proofErr w:type="spellStart"/>
      <w:r w:rsidRPr="00185BD6">
        <w:rPr>
          <w:iCs/>
          <w:sz w:val="28"/>
          <w:szCs w:val="28"/>
        </w:rPr>
        <w:t>team</w:t>
      </w:r>
      <w:proofErr w:type="spellEnd"/>
      <w:r w:rsidRPr="00185BD6">
        <w:rPr>
          <w:iCs/>
          <w:sz w:val="28"/>
          <w:szCs w:val="28"/>
        </w:rPr>
        <w:t xml:space="preserve"> </w:t>
      </w:r>
      <w:proofErr w:type="spellStart"/>
      <w:r w:rsidRPr="00185BD6">
        <w:rPr>
          <w:iCs/>
          <w:sz w:val="28"/>
          <w:szCs w:val="28"/>
        </w:rPr>
        <w:t>of</w:t>
      </w:r>
      <w:proofErr w:type="spellEnd"/>
      <w:r w:rsidRPr="00185BD6">
        <w:rPr>
          <w:iCs/>
          <w:sz w:val="28"/>
          <w:szCs w:val="28"/>
        </w:rPr>
        <w:t xml:space="preserve"> </w:t>
      </w:r>
      <w:proofErr w:type="spellStart"/>
      <w:r w:rsidRPr="00185BD6">
        <w:rPr>
          <w:iCs/>
          <w:sz w:val="28"/>
          <w:szCs w:val="28"/>
        </w:rPr>
        <w:t>students</w:t>
      </w:r>
      <w:proofErr w:type="spellEnd"/>
      <w:r w:rsidRPr="00185BD6">
        <w:rPr>
          <w:iCs/>
          <w:sz w:val="28"/>
          <w:szCs w:val="28"/>
        </w:rPr>
        <w:t xml:space="preserve">, </w:t>
      </w:r>
      <w:proofErr w:type="spellStart"/>
      <w:r w:rsidRPr="00185BD6">
        <w:rPr>
          <w:iCs/>
          <w:sz w:val="28"/>
          <w:szCs w:val="28"/>
        </w:rPr>
        <w:t>doctors</w:t>
      </w:r>
      <w:proofErr w:type="spellEnd"/>
      <w:r w:rsidRPr="00185BD6">
        <w:rPr>
          <w:iCs/>
          <w:sz w:val="28"/>
          <w:szCs w:val="28"/>
        </w:rPr>
        <w:t xml:space="preserve">, </w:t>
      </w:r>
      <w:proofErr w:type="spellStart"/>
      <w:r w:rsidRPr="00185BD6">
        <w:rPr>
          <w:iCs/>
          <w:sz w:val="28"/>
          <w:szCs w:val="28"/>
        </w:rPr>
        <w:t>other</w:t>
      </w:r>
      <w:proofErr w:type="spellEnd"/>
      <w:r w:rsidRPr="00185BD6">
        <w:rPr>
          <w:iCs/>
          <w:sz w:val="28"/>
          <w:szCs w:val="28"/>
        </w:rPr>
        <w:t xml:space="preserve"> </w:t>
      </w:r>
      <w:proofErr w:type="spellStart"/>
      <w:r w:rsidRPr="00185BD6">
        <w:rPr>
          <w:iCs/>
          <w:sz w:val="28"/>
          <w:szCs w:val="28"/>
        </w:rPr>
        <w:t>participants</w:t>
      </w:r>
      <w:proofErr w:type="spellEnd"/>
      <w:r w:rsidRPr="00185BD6">
        <w:rPr>
          <w:iCs/>
          <w:sz w:val="28"/>
          <w:szCs w:val="28"/>
        </w:rPr>
        <w:t xml:space="preserve"> </w:t>
      </w:r>
      <w:proofErr w:type="spellStart"/>
      <w:r w:rsidRPr="00185BD6">
        <w:rPr>
          <w:iCs/>
          <w:sz w:val="28"/>
          <w:szCs w:val="28"/>
        </w:rPr>
        <w:t>in</w:t>
      </w:r>
      <w:proofErr w:type="spellEnd"/>
      <w:r w:rsidRPr="00185BD6">
        <w:rPr>
          <w:iCs/>
          <w:sz w:val="28"/>
          <w:szCs w:val="28"/>
        </w:rPr>
        <w:t xml:space="preserve"> </w:t>
      </w:r>
      <w:proofErr w:type="spellStart"/>
      <w:r w:rsidRPr="00185BD6">
        <w:rPr>
          <w:iCs/>
          <w:sz w:val="28"/>
          <w:szCs w:val="28"/>
        </w:rPr>
        <w:t>the</w:t>
      </w:r>
      <w:proofErr w:type="spellEnd"/>
      <w:r w:rsidRPr="00185BD6">
        <w:rPr>
          <w:iCs/>
          <w:sz w:val="28"/>
          <w:szCs w:val="28"/>
        </w:rPr>
        <w:t xml:space="preserve"> </w:t>
      </w:r>
      <w:proofErr w:type="spellStart"/>
      <w:r w:rsidRPr="00185BD6">
        <w:rPr>
          <w:iCs/>
          <w:sz w:val="28"/>
          <w:szCs w:val="28"/>
        </w:rPr>
        <w:t>process</w:t>
      </w:r>
      <w:proofErr w:type="spellEnd"/>
      <w:r w:rsidRPr="00185BD6">
        <w:rPr>
          <w:iCs/>
          <w:sz w:val="28"/>
          <w:szCs w:val="28"/>
        </w:rPr>
        <w:t xml:space="preserve"> </w:t>
      </w:r>
      <w:proofErr w:type="spellStart"/>
      <w:r w:rsidRPr="00185BD6">
        <w:rPr>
          <w:iCs/>
          <w:sz w:val="28"/>
          <w:szCs w:val="28"/>
        </w:rPr>
        <w:t>of</w:t>
      </w:r>
      <w:proofErr w:type="spellEnd"/>
      <w:r w:rsidRPr="00185BD6">
        <w:rPr>
          <w:iCs/>
          <w:sz w:val="28"/>
          <w:szCs w:val="28"/>
        </w:rPr>
        <w:t xml:space="preserve"> </w:t>
      </w:r>
      <w:proofErr w:type="spellStart"/>
      <w:r w:rsidRPr="00185BD6">
        <w:rPr>
          <w:iCs/>
          <w:sz w:val="28"/>
          <w:szCs w:val="28"/>
        </w:rPr>
        <w:t>providing</w:t>
      </w:r>
      <w:proofErr w:type="spellEnd"/>
      <w:r w:rsidRPr="00185BD6">
        <w:rPr>
          <w:iCs/>
          <w:sz w:val="28"/>
          <w:szCs w:val="28"/>
        </w:rPr>
        <w:t xml:space="preserve"> </w:t>
      </w:r>
      <w:proofErr w:type="spellStart"/>
      <w:r w:rsidRPr="00185BD6">
        <w:rPr>
          <w:iCs/>
          <w:sz w:val="28"/>
          <w:szCs w:val="28"/>
        </w:rPr>
        <w:t>medical</w:t>
      </w:r>
      <w:proofErr w:type="spellEnd"/>
      <w:r w:rsidRPr="00185BD6">
        <w:rPr>
          <w:iCs/>
          <w:sz w:val="28"/>
          <w:szCs w:val="28"/>
        </w:rPr>
        <w:t xml:space="preserve"> </w:t>
      </w:r>
      <w:proofErr w:type="spellStart"/>
      <w:r w:rsidRPr="00185BD6">
        <w:rPr>
          <w:iCs/>
          <w:sz w:val="28"/>
          <w:szCs w:val="28"/>
        </w:rPr>
        <w:t>care</w:t>
      </w:r>
      <w:proofErr w:type="spellEnd"/>
      <w:r w:rsidRPr="00185BD6">
        <w:rPr>
          <w:iCs/>
          <w:sz w:val="28"/>
          <w:szCs w:val="28"/>
        </w:rPr>
        <w:t>;</w:t>
      </w:r>
    </w:p>
    <w:p w14:paraId="48C2CB35" w14:textId="77777777" w:rsidR="00185BD6" w:rsidRPr="00185BD6" w:rsidRDefault="00185BD6" w:rsidP="00185BD6">
      <w:pPr>
        <w:jc w:val="both"/>
        <w:rPr>
          <w:iCs/>
          <w:sz w:val="28"/>
          <w:szCs w:val="28"/>
        </w:rPr>
      </w:pPr>
      <w:r w:rsidRPr="00185BD6">
        <w:rPr>
          <w:iCs/>
          <w:sz w:val="28"/>
          <w:szCs w:val="28"/>
        </w:rPr>
        <w:t xml:space="preserve">• </w:t>
      </w:r>
      <w:proofErr w:type="spellStart"/>
      <w:r w:rsidRPr="00185BD6">
        <w:rPr>
          <w:iCs/>
          <w:sz w:val="28"/>
          <w:szCs w:val="28"/>
        </w:rPr>
        <w:t>to</w:t>
      </w:r>
      <w:proofErr w:type="spellEnd"/>
      <w:r w:rsidRPr="00185BD6">
        <w:rPr>
          <w:iCs/>
          <w:sz w:val="28"/>
          <w:szCs w:val="28"/>
        </w:rPr>
        <w:t xml:space="preserve"> </w:t>
      </w:r>
      <w:proofErr w:type="spellStart"/>
      <w:r w:rsidRPr="00185BD6">
        <w:rPr>
          <w:iCs/>
          <w:sz w:val="28"/>
          <w:szCs w:val="28"/>
        </w:rPr>
        <w:t>form</w:t>
      </w:r>
      <w:proofErr w:type="spellEnd"/>
      <w:r w:rsidRPr="00185BD6">
        <w:rPr>
          <w:iCs/>
          <w:sz w:val="28"/>
          <w:szCs w:val="28"/>
        </w:rPr>
        <w:t xml:space="preserve"> </w:t>
      </w:r>
      <w:proofErr w:type="spellStart"/>
      <w:r w:rsidRPr="00185BD6">
        <w:rPr>
          <w:iCs/>
          <w:sz w:val="28"/>
          <w:szCs w:val="28"/>
        </w:rPr>
        <w:t>in</w:t>
      </w:r>
      <w:proofErr w:type="spellEnd"/>
      <w:r w:rsidRPr="00185BD6">
        <w:rPr>
          <w:iCs/>
          <w:sz w:val="28"/>
          <w:szCs w:val="28"/>
        </w:rPr>
        <w:t xml:space="preserve"> </w:t>
      </w:r>
      <w:proofErr w:type="spellStart"/>
      <w:r w:rsidRPr="00185BD6">
        <w:rPr>
          <w:iCs/>
          <w:sz w:val="28"/>
          <w:szCs w:val="28"/>
        </w:rPr>
        <w:t>the</w:t>
      </w:r>
      <w:proofErr w:type="spellEnd"/>
      <w:r w:rsidRPr="00185BD6">
        <w:rPr>
          <w:iCs/>
          <w:sz w:val="28"/>
          <w:szCs w:val="28"/>
        </w:rPr>
        <w:t xml:space="preserve"> </w:t>
      </w:r>
      <w:proofErr w:type="spellStart"/>
      <w:r w:rsidRPr="00185BD6">
        <w:rPr>
          <w:iCs/>
          <w:sz w:val="28"/>
          <w:szCs w:val="28"/>
        </w:rPr>
        <w:t>student</w:t>
      </w:r>
      <w:proofErr w:type="spellEnd"/>
      <w:r w:rsidRPr="00185BD6">
        <w:rPr>
          <w:iCs/>
          <w:sz w:val="28"/>
          <w:szCs w:val="28"/>
        </w:rPr>
        <w:t xml:space="preserve">, </w:t>
      </w:r>
      <w:proofErr w:type="spellStart"/>
      <w:r w:rsidRPr="00185BD6">
        <w:rPr>
          <w:iCs/>
          <w:sz w:val="28"/>
          <w:szCs w:val="28"/>
        </w:rPr>
        <w:t>understanding</w:t>
      </w:r>
      <w:proofErr w:type="spellEnd"/>
      <w:r w:rsidRPr="00185BD6">
        <w:rPr>
          <w:iCs/>
          <w:sz w:val="28"/>
          <w:szCs w:val="28"/>
        </w:rPr>
        <w:t xml:space="preserve"> </w:t>
      </w:r>
      <w:proofErr w:type="spellStart"/>
      <w:r w:rsidRPr="00185BD6">
        <w:rPr>
          <w:iCs/>
          <w:sz w:val="28"/>
          <w:szCs w:val="28"/>
        </w:rPr>
        <w:t>of</w:t>
      </w:r>
      <w:proofErr w:type="spellEnd"/>
      <w:r w:rsidRPr="00185BD6">
        <w:rPr>
          <w:iCs/>
          <w:sz w:val="28"/>
          <w:szCs w:val="28"/>
        </w:rPr>
        <w:t xml:space="preserve"> </w:t>
      </w:r>
      <w:proofErr w:type="spellStart"/>
      <w:r w:rsidRPr="00185BD6">
        <w:rPr>
          <w:iCs/>
          <w:sz w:val="28"/>
          <w:szCs w:val="28"/>
        </w:rPr>
        <w:t>responsibility</w:t>
      </w:r>
      <w:proofErr w:type="spellEnd"/>
      <w:r w:rsidRPr="00185BD6">
        <w:rPr>
          <w:iCs/>
          <w:sz w:val="28"/>
          <w:szCs w:val="28"/>
        </w:rPr>
        <w:t xml:space="preserve"> </w:t>
      </w:r>
      <w:proofErr w:type="spellStart"/>
      <w:r w:rsidRPr="00185BD6">
        <w:rPr>
          <w:iCs/>
          <w:sz w:val="28"/>
          <w:szCs w:val="28"/>
        </w:rPr>
        <w:t>for</w:t>
      </w:r>
      <w:proofErr w:type="spellEnd"/>
      <w:r w:rsidRPr="00185BD6">
        <w:rPr>
          <w:iCs/>
          <w:sz w:val="28"/>
          <w:szCs w:val="28"/>
        </w:rPr>
        <w:t xml:space="preserve"> </w:t>
      </w:r>
      <w:proofErr w:type="spellStart"/>
      <w:r w:rsidRPr="00185BD6">
        <w:rPr>
          <w:iCs/>
          <w:sz w:val="28"/>
          <w:szCs w:val="28"/>
        </w:rPr>
        <w:t>the</w:t>
      </w:r>
      <w:proofErr w:type="spellEnd"/>
      <w:r w:rsidRPr="00185BD6">
        <w:rPr>
          <w:iCs/>
          <w:sz w:val="28"/>
          <w:szCs w:val="28"/>
        </w:rPr>
        <w:t xml:space="preserve"> </w:t>
      </w:r>
      <w:proofErr w:type="spellStart"/>
      <w:r w:rsidRPr="00185BD6">
        <w:rPr>
          <w:iCs/>
          <w:sz w:val="28"/>
          <w:szCs w:val="28"/>
        </w:rPr>
        <w:t>level</w:t>
      </w:r>
      <w:proofErr w:type="spellEnd"/>
      <w:r w:rsidRPr="00185BD6">
        <w:rPr>
          <w:iCs/>
          <w:sz w:val="28"/>
          <w:szCs w:val="28"/>
        </w:rPr>
        <w:t xml:space="preserve"> </w:t>
      </w:r>
      <w:proofErr w:type="spellStart"/>
      <w:r w:rsidRPr="00185BD6">
        <w:rPr>
          <w:iCs/>
          <w:sz w:val="28"/>
          <w:szCs w:val="28"/>
        </w:rPr>
        <w:t>of</w:t>
      </w:r>
      <w:proofErr w:type="spellEnd"/>
      <w:r w:rsidRPr="00185BD6">
        <w:rPr>
          <w:iCs/>
          <w:sz w:val="28"/>
          <w:szCs w:val="28"/>
        </w:rPr>
        <w:t xml:space="preserve"> </w:t>
      </w:r>
      <w:proofErr w:type="spellStart"/>
      <w:r w:rsidRPr="00185BD6">
        <w:rPr>
          <w:iCs/>
          <w:sz w:val="28"/>
          <w:szCs w:val="28"/>
        </w:rPr>
        <w:t>the</w:t>
      </w:r>
      <w:proofErr w:type="spellEnd"/>
      <w:r w:rsidRPr="00185BD6">
        <w:rPr>
          <w:iCs/>
          <w:sz w:val="28"/>
          <w:szCs w:val="28"/>
        </w:rPr>
        <w:t xml:space="preserve"> </w:t>
      </w:r>
      <w:proofErr w:type="spellStart"/>
      <w:r w:rsidRPr="00185BD6">
        <w:rPr>
          <w:iCs/>
          <w:sz w:val="28"/>
          <w:szCs w:val="28"/>
        </w:rPr>
        <w:t>preparation</w:t>
      </w:r>
      <w:proofErr w:type="spellEnd"/>
      <w:r w:rsidRPr="00185BD6">
        <w:rPr>
          <w:iCs/>
          <w:sz w:val="28"/>
          <w:szCs w:val="28"/>
        </w:rPr>
        <w:t xml:space="preserve">, </w:t>
      </w:r>
      <w:proofErr w:type="spellStart"/>
      <w:r w:rsidRPr="00185BD6">
        <w:rPr>
          <w:iCs/>
          <w:sz w:val="28"/>
          <w:szCs w:val="28"/>
        </w:rPr>
        <w:t>its</w:t>
      </w:r>
      <w:proofErr w:type="spellEnd"/>
      <w:r w:rsidRPr="00185BD6">
        <w:rPr>
          <w:iCs/>
          <w:sz w:val="28"/>
          <w:szCs w:val="28"/>
        </w:rPr>
        <w:t xml:space="preserve"> </w:t>
      </w:r>
      <w:proofErr w:type="spellStart"/>
      <w:r w:rsidRPr="00185BD6">
        <w:rPr>
          <w:iCs/>
          <w:sz w:val="28"/>
          <w:szCs w:val="28"/>
        </w:rPr>
        <w:t>improvement</w:t>
      </w:r>
      <w:proofErr w:type="spellEnd"/>
      <w:r w:rsidRPr="00185BD6">
        <w:rPr>
          <w:iCs/>
          <w:sz w:val="28"/>
          <w:szCs w:val="28"/>
        </w:rPr>
        <w:t xml:space="preserve"> </w:t>
      </w:r>
      <w:proofErr w:type="spellStart"/>
      <w:r w:rsidRPr="00185BD6">
        <w:rPr>
          <w:iCs/>
          <w:sz w:val="28"/>
          <w:szCs w:val="28"/>
        </w:rPr>
        <w:t>during</w:t>
      </w:r>
      <w:proofErr w:type="spellEnd"/>
      <w:r w:rsidRPr="00185BD6">
        <w:rPr>
          <w:iCs/>
          <w:sz w:val="28"/>
          <w:szCs w:val="28"/>
        </w:rPr>
        <w:t xml:space="preserve"> </w:t>
      </w:r>
      <w:proofErr w:type="spellStart"/>
      <w:r w:rsidRPr="00185BD6">
        <w:rPr>
          <w:iCs/>
          <w:sz w:val="28"/>
          <w:szCs w:val="28"/>
        </w:rPr>
        <w:t>training</w:t>
      </w:r>
      <w:proofErr w:type="spellEnd"/>
      <w:r w:rsidRPr="00185BD6">
        <w:rPr>
          <w:iCs/>
          <w:sz w:val="28"/>
          <w:szCs w:val="28"/>
        </w:rPr>
        <w:t xml:space="preserve"> </w:t>
      </w:r>
      <w:proofErr w:type="spellStart"/>
      <w:r w:rsidRPr="00185BD6">
        <w:rPr>
          <w:iCs/>
          <w:sz w:val="28"/>
          <w:szCs w:val="28"/>
        </w:rPr>
        <w:t>and</w:t>
      </w:r>
      <w:proofErr w:type="spellEnd"/>
      <w:r w:rsidRPr="00185BD6">
        <w:rPr>
          <w:iCs/>
          <w:sz w:val="28"/>
          <w:szCs w:val="28"/>
        </w:rPr>
        <w:t xml:space="preserve"> </w:t>
      </w:r>
      <w:proofErr w:type="spellStart"/>
      <w:r w:rsidRPr="00185BD6">
        <w:rPr>
          <w:iCs/>
          <w:sz w:val="28"/>
          <w:szCs w:val="28"/>
        </w:rPr>
        <w:t>professional</w:t>
      </w:r>
      <w:proofErr w:type="spellEnd"/>
      <w:r w:rsidRPr="00185BD6">
        <w:rPr>
          <w:iCs/>
          <w:sz w:val="28"/>
          <w:szCs w:val="28"/>
        </w:rPr>
        <w:t xml:space="preserve"> </w:t>
      </w:r>
      <w:proofErr w:type="spellStart"/>
      <w:r w:rsidRPr="00185BD6">
        <w:rPr>
          <w:iCs/>
          <w:sz w:val="28"/>
          <w:szCs w:val="28"/>
        </w:rPr>
        <w:t>activity</w:t>
      </w:r>
      <w:proofErr w:type="spellEnd"/>
      <w:r w:rsidRPr="00185BD6">
        <w:rPr>
          <w:iCs/>
          <w:sz w:val="28"/>
          <w:szCs w:val="28"/>
        </w:rPr>
        <w:t>.</w:t>
      </w:r>
    </w:p>
    <w:p w14:paraId="73FA963A" w14:textId="77777777" w:rsidR="00185BD6" w:rsidRPr="00185BD6" w:rsidRDefault="00185BD6" w:rsidP="00185BD6">
      <w:pPr>
        <w:jc w:val="both"/>
        <w:rPr>
          <w:iCs/>
          <w:sz w:val="28"/>
          <w:szCs w:val="28"/>
        </w:rPr>
      </w:pPr>
      <w:proofErr w:type="spellStart"/>
      <w:r w:rsidRPr="00185BD6">
        <w:rPr>
          <w:iCs/>
          <w:sz w:val="28"/>
          <w:szCs w:val="28"/>
        </w:rPr>
        <w:t>At</w:t>
      </w:r>
      <w:proofErr w:type="spellEnd"/>
      <w:r w:rsidRPr="00185BD6">
        <w:rPr>
          <w:iCs/>
          <w:sz w:val="28"/>
          <w:szCs w:val="28"/>
        </w:rPr>
        <w:t xml:space="preserve"> </w:t>
      </w:r>
      <w:proofErr w:type="spellStart"/>
      <w:r w:rsidRPr="00185BD6">
        <w:rPr>
          <w:iCs/>
          <w:sz w:val="28"/>
          <w:szCs w:val="28"/>
        </w:rPr>
        <w:t>the</w:t>
      </w:r>
      <w:proofErr w:type="spellEnd"/>
      <w:r w:rsidRPr="00185BD6">
        <w:rPr>
          <w:iCs/>
          <w:sz w:val="28"/>
          <w:szCs w:val="28"/>
        </w:rPr>
        <w:t xml:space="preserve"> </w:t>
      </w:r>
      <w:proofErr w:type="spellStart"/>
      <w:r w:rsidRPr="00185BD6">
        <w:rPr>
          <w:iCs/>
          <w:sz w:val="28"/>
          <w:szCs w:val="28"/>
        </w:rPr>
        <w:t>first</w:t>
      </w:r>
      <w:proofErr w:type="spellEnd"/>
      <w:r w:rsidRPr="00185BD6">
        <w:rPr>
          <w:iCs/>
          <w:sz w:val="28"/>
          <w:szCs w:val="28"/>
        </w:rPr>
        <w:t xml:space="preserve"> </w:t>
      </w:r>
      <w:proofErr w:type="spellStart"/>
      <w:r w:rsidRPr="00185BD6">
        <w:rPr>
          <w:iCs/>
          <w:sz w:val="28"/>
          <w:szCs w:val="28"/>
        </w:rPr>
        <w:t>lesson</w:t>
      </w:r>
      <w:proofErr w:type="spellEnd"/>
      <w:r w:rsidRPr="00185BD6">
        <w:rPr>
          <w:iCs/>
          <w:sz w:val="28"/>
          <w:szCs w:val="28"/>
        </w:rPr>
        <w:t xml:space="preserve"> </w:t>
      </w:r>
      <w:proofErr w:type="spellStart"/>
      <w:r w:rsidRPr="00185BD6">
        <w:rPr>
          <w:iCs/>
          <w:sz w:val="28"/>
          <w:szCs w:val="28"/>
        </w:rPr>
        <w:t>of</w:t>
      </w:r>
      <w:proofErr w:type="spellEnd"/>
      <w:r w:rsidRPr="00185BD6">
        <w:rPr>
          <w:iCs/>
          <w:sz w:val="28"/>
          <w:szCs w:val="28"/>
        </w:rPr>
        <w:t xml:space="preserve"> </w:t>
      </w:r>
      <w:proofErr w:type="spellStart"/>
      <w:r w:rsidRPr="00185BD6">
        <w:rPr>
          <w:iCs/>
          <w:sz w:val="28"/>
          <w:szCs w:val="28"/>
        </w:rPr>
        <w:t>the</w:t>
      </w:r>
      <w:proofErr w:type="spellEnd"/>
      <w:r w:rsidRPr="00185BD6">
        <w:rPr>
          <w:iCs/>
          <w:sz w:val="28"/>
          <w:szCs w:val="28"/>
        </w:rPr>
        <w:t xml:space="preserve"> </w:t>
      </w:r>
      <w:proofErr w:type="spellStart"/>
      <w:r w:rsidRPr="00185BD6">
        <w:rPr>
          <w:iCs/>
          <w:sz w:val="28"/>
          <w:szCs w:val="28"/>
        </w:rPr>
        <w:t>relevant</w:t>
      </w:r>
      <w:proofErr w:type="spellEnd"/>
      <w:r w:rsidRPr="00185BD6">
        <w:rPr>
          <w:iCs/>
          <w:sz w:val="28"/>
          <w:szCs w:val="28"/>
        </w:rPr>
        <w:t xml:space="preserve"> </w:t>
      </w:r>
      <w:proofErr w:type="spellStart"/>
      <w:r w:rsidRPr="00185BD6">
        <w:rPr>
          <w:iCs/>
          <w:sz w:val="28"/>
          <w:szCs w:val="28"/>
        </w:rPr>
        <w:t>section</w:t>
      </w:r>
      <w:proofErr w:type="spellEnd"/>
      <w:r w:rsidRPr="00185BD6">
        <w:rPr>
          <w:iCs/>
          <w:sz w:val="28"/>
          <w:szCs w:val="28"/>
        </w:rPr>
        <w:t xml:space="preserve">, </w:t>
      </w:r>
      <w:proofErr w:type="spellStart"/>
      <w:r w:rsidRPr="00185BD6">
        <w:rPr>
          <w:iCs/>
          <w:sz w:val="28"/>
          <w:szCs w:val="28"/>
        </w:rPr>
        <w:t>the</w:t>
      </w:r>
      <w:proofErr w:type="spellEnd"/>
      <w:r w:rsidRPr="00185BD6">
        <w:rPr>
          <w:iCs/>
          <w:sz w:val="28"/>
          <w:szCs w:val="28"/>
        </w:rPr>
        <w:t xml:space="preserve"> </w:t>
      </w:r>
      <w:proofErr w:type="spellStart"/>
      <w:r w:rsidRPr="00185BD6">
        <w:rPr>
          <w:iCs/>
          <w:sz w:val="28"/>
          <w:szCs w:val="28"/>
        </w:rPr>
        <w:t>student</w:t>
      </w:r>
      <w:proofErr w:type="spellEnd"/>
      <w:r w:rsidRPr="00185BD6">
        <w:rPr>
          <w:iCs/>
          <w:sz w:val="28"/>
          <w:szCs w:val="28"/>
        </w:rPr>
        <w:t xml:space="preserve"> </w:t>
      </w:r>
      <w:proofErr w:type="spellStart"/>
      <w:r w:rsidRPr="00185BD6">
        <w:rPr>
          <w:iCs/>
          <w:sz w:val="28"/>
          <w:szCs w:val="28"/>
        </w:rPr>
        <w:t>is</w:t>
      </w:r>
      <w:proofErr w:type="spellEnd"/>
      <w:r w:rsidRPr="00185BD6">
        <w:rPr>
          <w:iCs/>
          <w:sz w:val="28"/>
          <w:szCs w:val="28"/>
        </w:rPr>
        <w:t xml:space="preserve"> </w:t>
      </w:r>
      <w:proofErr w:type="spellStart"/>
      <w:r w:rsidRPr="00185BD6">
        <w:rPr>
          <w:iCs/>
          <w:sz w:val="28"/>
          <w:szCs w:val="28"/>
        </w:rPr>
        <w:t>given</w:t>
      </w:r>
      <w:proofErr w:type="spellEnd"/>
      <w:r w:rsidRPr="00185BD6">
        <w:rPr>
          <w:iCs/>
          <w:sz w:val="28"/>
          <w:szCs w:val="28"/>
        </w:rPr>
        <w:t xml:space="preserve"> a </w:t>
      </w:r>
      <w:proofErr w:type="spellStart"/>
      <w:r w:rsidRPr="00185BD6">
        <w:rPr>
          <w:iCs/>
          <w:sz w:val="28"/>
          <w:szCs w:val="28"/>
        </w:rPr>
        <w:t>plan</w:t>
      </w:r>
      <w:proofErr w:type="spellEnd"/>
      <w:r w:rsidRPr="00185BD6">
        <w:rPr>
          <w:iCs/>
          <w:sz w:val="28"/>
          <w:szCs w:val="28"/>
        </w:rPr>
        <w:t xml:space="preserve"> </w:t>
      </w:r>
      <w:proofErr w:type="spellStart"/>
      <w:r w:rsidRPr="00185BD6">
        <w:rPr>
          <w:iCs/>
          <w:sz w:val="28"/>
          <w:szCs w:val="28"/>
        </w:rPr>
        <w:t>of</w:t>
      </w:r>
      <w:proofErr w:type="spellEnd"/>
      <w:r w:rsidRPr="00185BD6">
        <w:rPr>
          <w:iCs/>
          <w:sz w:val="28"/>
          <w:szCs w:val="28"/>
        </w:rPr>
        <w:t xml:space="preserve"> </w:t>
      </w:r>
      <w:proofErr w:type="spellStart"/>
      <w:r w:rsidRPr="00185BD6">
        <w:rPr>
          <w:iCs/>
          <w:sz w:val="28"/>
          <w:szCs w:val="28"/>
        </w:rPr>
        <w:t>work</w:t>
      </w:r>
      <w:proofErr w:type="spellEnd"/>
      <w:r w:rsidRPr="00185BD6">
        <w:rPr>
          <w:iCs/>
          <w:sz w:val="28"/>
          <w:szCs w:val="28"/>
        </w:rPr>
        <w:t xml:space="preserve"> </w:t>
      </w:r>
      <w:proofErr w:type="spellStart"/>
      <w:r w:rsidRPr="00185BD6">
        <w:rPr>
          <w:iCs/>
          <w:sz w:val="28"/>
          <w:szCs w:val="28"/>
        </w:rPr>
        <w:t>in</w:t>
      </w:r>
      <w:proofErr w:type="spellEnd"/>
      <w:r w:rsidRPr="00185BD6">
        <w:rPr>
          <w:iCs/>
          <w:sz w:val="28"/>
          <w:szCs w:val="28"/>
        </w:rPr>
        <w:t xml:space="preserve"> </w:t>
      </w:r>
      <w:proofErr w:type="spellStart"/>
      <w:r w:rsidRPr="00185BD6">
        <w:rPr>
          <w:iCs/>
          <w:sz w:val="28"/>
          <w:szCs w:val="28"/>
        </w:rPr>
        <w:t>the</w:t>
      </w:r>
      <w:proofErr w:type="spellEnd"/>
      <w:r w:rsidRPr="00185BD6">
        <w:rPr>
          <w:iCs/>
          <w:sz w:val="28"/>
          <w:szCs w:val="28"/>
        </w:rPr>
        <w:t xml:space="preserve"> </w:t>
      </w:r>
      <w:proofErr w:type="spellStart"/>
      <w:r w:rsidRPr="00185BD6">
        <w:rPr>
          <w:iCs/>
          <w:sz w:val="28"/>
          <w:szCs w:val="28"/>
        </w:rPr>
        <w:t>clinic</w:t>
      </w:r>
      <w:proofErr w:type="spellEnd"/>
      <w:r w:rsidRPr="00185BD6">
        <w:rPr>
          <w:iCs/>
          <w:sz w:val="28"/>
          <w:szCs w:val="28"/>
        </w:rPr>
        <w:t xml:space="preserve">. </w:t>
      </w:r>
      <w:proofErr w:type="spellStart"/>
      <w:r w:rsidRPr="00185BD6">
        <w:rPr>
          <w:iCs/>
          <w:sz w:val="28"/>
          <w:szCs w:val="28"/>
        </w:rPr>
        <w:t>This</w:t>
      </w:r>
      <w:proofErr w:type="spellEnd"/>
      <w:r w:rsidRPr="00185BD6">
        <w:rPr>
          <w:iCs/>
          <w:sz w:val="28"/>
          <w:szCs w:val="28"/>
        </w:rPr>
        <w:t xml:space="preserve"> </w:t>
      </w:r>
      <w:proofErr w:type="spellStart"/>
      <w:r w:rsidRPr="00185BD6">
        <w:rPr>
          <w:iCs/>
          <w:sz w:val="28"/>
          <w:szCs w:val="28"/>
        </w:rPr>
        <w:t>plan</w:t>
      </w:r>
      <w:proofErr w:type="spellEnd"/>
      <w:r w:rsidRPr="00185BD6">
        <w:rPr>
          <w:iCs/>
          <w:sz w:val="28"/>
          <w:szCs w:val="28"/>
        </w:rPr>
        <w:t xml:space="preserve"> </w:t>
      </w:r>
      <w:proofErr w:type="spellStart"/>
      <w:r w:rsidRPr="00185BD6">
        <w:rPr>
          <w:iCs/>
          <w:sz w:val="28"/>
          <w:szCs w:val="28"/>
        </w:rPr>
        <w:t>should</w:t>
      </w:r>
      <w:proofErr w:type="spellEnd"/>
      <w:r w:rsidRPr="00185BD6">
        <w:rPr>
          <w:iCs/>
          <w:sz w:val="28"/>
          <w:szCs w:val="28"/>
        </w:rPr>
        <w:t xml:space="preserve"> </w:t>
      </w:r>
      <w:proofErr w:type="spellStart"/>
      <w:r w:rsidRPr="00185BD6">
        <w:rPr>
          <w:iCs/>
          <w:sz w:val="28"/>
          <w:szCs w:val="28"/>
        </w:rPr>
        <w:t>include</w:t>
      </w:r>
      <w:proofErr w:type="spellEnd"/>
      <w:r w:rsidRPr="00185BD6">
        <w:rPr>
          <w:iCs/>
          <w:sz w:val="28"/>
          <w:szCs w:val="28"/>
        </w:rPr>
        <w:t>:</w:t>
      </w:r>
    </w:p>
    <w:p w14:paraId="6F623770" w14:textId="77777777" w:rsidR="00185BD6" w:rsidRPr="00185BD6" w:rsidRDefault="00185BD6" w:rsidP="00185BD6">
      <w:pPr>
        <w:jc w:val="both"/>
        <w:rPr>
          <w:iCs/>
          <w:sz w:val="28"/>
          <w:szCs w:val="28"/>
        </w:rPr>
      </w:pPr>
      <w:r w:rsidRPr="00185BD6">
        <w:rPr>
          <w:iCs/>
          <w:sz w:val="28"/>
          <w:szCs w:val="28"/>
        </w:rPr>
        <w:t xml:space="preserve">• </w:t>
      </w:r>
      <w:proofErr w:type="spellStart"/>
      <w:r w:rsidRPr="00185BD6">
        <w:rPr>
          <w:iCs/>
          <w:sz w:val="28"/>
          <w:szCs w:val="28"/>
        </w:rPr>
        <w:t>research</w:t>
      </w:r>
      <w:proofErr w:type="spellEnd"/>
      <w:r w:rsidRPr="00185BD6">
        <w:rPr>
          <w:iCs/>
          <w:sz w:val="28"/>
          <w:szCs w:val="28"/>
        </w:rPr>
        <w:t xml:space="preserve"> </w:t>
      </w:r>
      <w:proofErr w:type="spellStart"/>
      <w:r w:rsidRPr="00185BD6">
        <w:rPr>
          <w:iCs/>
          <w:sz w:val="28"/>
          <w:szCs w:val="28"/>
        </w:rPr>
        <w:t>that</w:t>
      </w:r>
      <w:proofErr w:type="spellEnd"/>
      <w:r w:rsidRPr="00185BD6">
        <w:rPr>
          <w:iCs/>
          <w:sz w:val="28"/>
          <w:szCs w:val="28"/>
        </w:rPr>
        <w:t xml:space="preserve"> </w:t>
      </w:r>
      <w:proofErr w:type="spellStart"/>
      <w:r w:rsidRPr="00185BD6">
        <w:rPr>
          <w:iCs/>
          <w:sz w:val="28"/>
          <w:szCs w:val="28"/>
        </w:rPr>
        <w:t>the</w:t>
      </w:r>
      <w:proofErr w:type="spellEnd"/>
      <w:r w:rsidRPr="00185BD6">
        <w:rPr>
          <w:iCs/>
          <w:sz w:val="28"/>
          <w:szCs w:val="28"/>
        </w:rPr>
        <w:t xml:space="preserve"> </w:t>
      </w:r>
      <w:proofErr w:type="spellStart"/>
      <w:r w:rsidRPr="00185BD6">
        <w:rPr>
          <w:iCs/>
          <w:sz w:val="28"/>
          <w:szCs w:val="28"/>
        </w:rPr>
        <w:t>student</w:t>
      </w:r>
      <w:proofErr w:type="spellEnd"/>
      <w:r w:rsidRPr="00185BD6">
        <w:rPr>
          <w:iCs/>
          <w:sz w:val="28"/>
          <w:szCs w:val="28"/>
        </w:rPr>
        <w:t xml:space="preserve"> </w:t>
      </w:r>
      <w:proofErr w:type="spellStart"/>
      <w:r w:rsidRPr="00185BD6">
        <w:rPr>
          <w:iCs/>
          <w:sz w:val="28"/>
          <w:szCs w:val="28"/>
        </w:rPr>
        <w:t>must</w:t>
      </w:r>
      <w:proofErr w:type="spellEnd"/>
      <w:r w:rsidRPr="00185BD6">
        <w:rPr>
          <w:iCs/>
          <w:sz w:val="28"/>
          <w:szCs w:val="28"/>
        </w:rPr>
        <w:t xml:space="preserve"> </w:t>
      </w:r>
      <w:proofErr w:type="spellStart"/>
      <w:r w:rsidRPr="00185BD6">
        <w:rPr>
          <w:iCs/>
          <w:sz w:val="28"/>
          <w:szCs w:val="28"/>
        </w:rPr>
        <w:t>master</w:t>
      </w:r>
      <w:proofErr w:type="spellEnd"/>
      <w:r w:rsidRPr="00185BD6">
        <w:rPr>
          <w:iCs/>
          <w:sz w:val="28"/>
          <w:szCs w:val="28"/>
        </w:rPr>
        <w:t>;</w:t>
      </w:r>
    </w:p>
    <w:p w14:paraId="25F5B402" w14:textId="77777777" w:rsidR="00185BD6" w:rsidRPr="00185BD6" w:rsidRDefault="00185BD6" w:rsidP="00185BD6">
      <w:pPr>
        <w:jc w:val="both"/>
        <w:rPr>
          <w:iCs/>
          <w:sz w:val="28"/>
          <w:szCs w:val="28"/>
        </w:rPr>
      </w:pPr>
      <w:r w:rsidRPr="00185BD6">
        <w:rPr>
          <w:iCs/>
          <w:sz w:val="28"/>
          <w:szCs w:val="28"/>
        </w:rPr>
        <w:t xml:space="preserve">• </w:t>
      </w:r>
      <w:proofErr w:type="spellStart"/>
      <w:r w:rsidRPr="00185BD6">
        <w:rPr>
          <w:iCs/>
          <w:sz w:val="28"/>
          <w:szCs w:val="28"/>
        </w:rPr>
        <w:t>algorithms</w:t>
      </w:r>
      <w:proofErr w:type="spellEnd"/>
      <w:r w:rsidRPr="00185BD6">
        <w:rPr>
          <w:iCs/>
          <w:sz w:val="28"/>
          <w:szCs w:val="28"/>
        </w:rPr>
        <w:t xml:space="preserve"> </w:t>
      </w:r>
      <w:proofErr w:type="spellStart"/>
      <w:r w:rsidRPr="00185BD6">
        <w:rPr>
          <w:iCs/>
          <w:sz w:val="28"/>
          <w:szCs w:val="28"/>
        </w:rPr>
        <w:t>of</w:t>
      </w:r>
      <w:proofErr w:type="spellEnd"/>
      <w:r w:rsidRPr="00185BD6">
        <w:rPr>
          <w:iCs/>
          <w:sz w:val="28"/>
          <w:szCs w:val="28"/>
        </w:rPr>
        <w:t xml:space="preserve"> </w:t>
      </w:r>
      <w:proofErr w:type="spellStart"/>
      <w:r w:rsidRPr="00185BD6">
        <w:rPr>
          <w:iCs/>
          <w:sz w:val="28"/>
          <w:szCs w:val="28"/>
        </w:rPr>
        <w:t>examinations</w:t>
      </w:r>
      <w:proofErr w:type="spellEnd"/>
      <w:r w:rsidRPr="00185BD6">
        <w:rPr>
          <w:iCs/>
          <w:sz w:val="28"/>
          <w:szCs w:val="28"/>
        </w:rPr>
        <w:t xml:space="preserve">, </w:t>
      </w:r>
      <w:proofErr w:type="spellStart"/>
      <w:r w:rsidRPr="00185BD6">
        <w:rPr>
          <w:iCs/>
          <w:sz w:val="28"/>
          <w:szCs w:val="28"/>
        </w:rPr>
        <w:t>diagnosis</w:t>
      </w:r>
      <w:proofErr w:type="spellEnd"/>
      <w:r w:rsidRPr="00185BD6">
        <w:rPr>
          <w:iCs/>
          <w:sz w:val="28"/>
          <w:szCs w:val="28"/>
        </w:rPr>
        <w:t xml:space="preserve">, </w:t>
      </w:r>
      <w:proofErr w:type="spellStart"/>
      <w:r w:rsidRPr="00185BD6">
        <w:rPr>
          <w:iCs/>
          <w:sz w:val="28"/>
          <w:szCs w:val="28"/>
        </w:rPr>
        <w:t>treatment</w:t>
      </w:r>
      <w:proofErr w:type="spellEnd"/>
      <w:r w:rsidRPr="00185BD6">
        <w:rPr>
          <w:iCs/>
          <w:sz w:val="28"/>
          <w:szCs w:val="28"/>
        </w:rPr>
        <w:t xml:space="preserve">, </w:t>
      </w:r>
      <w:proofErr w:type="spellStart"/>
      <w:r w:rsidRPr="00185BD6">
        <w:rPr>
          <w:iCs/>
          <w:sz w:val="28"/>
          <w:szCs w:val="28"/>
        </w:rPr>
        <w:t>prevention</w:t>
      </w:r>
      <w:proofErr w:type="spellEnd"/>
      <w:r w:rsidRPr="00185BD6">
        <w:rPr>
          <w:iCs/>
          <w:sz w:val="28"/>
          <w:szCs w:val="28"/>
        </w:rPr>
        <w:t xml:space="preserve"> </w:t>
      </w:r>
      <w:proofErr w:type="spellStart"/>
      <w:r w:rsidRPr="00185BD6">
        <w:rPr>
          <w:iCs/>
          <w:sz w:val="28"/>
          <w:szCs w:val="28"/>
        </w:rPr>
        <w:t>in</w:t>
      </w:r>
      <w:proofErr w:type="spellEnd"/>
      <w:r w:rsidRPr="00185BD6">
        <w:rPr>
          <w:iCs/>
          <w:sz w:val="28"/>
          <w:szCs w:val="28"/>
        </w:rPr>
        <w:t xml:space="preserve"> </w:t>
      </w:r>
      <w:proofErr w:type="spellStart"/>
      <w:r w:rsidRPr="00185BD6">
        <w:rPr>
          <w:iCs/>
          <w:sz w:val="28"/>
          <w:szCs w:val="28"/>
        </w:rPr>
        <w:t>accordance</w:t>
      </w:r>
      <w:proofErr w:type="spellEnd"/>
      <w:r w:rsidRPr="00185BD6">
        <w:rPr>
          <w:iCs/>
          <w:sz w:val="28"/>
          <w:szCs w:val="28"/>
        </w:rPr>
        <w:t xml:space="preserve"> </w:t>
      </w:r>
      <w:proofErr w:type="spellStart"/>
      <w:r w:rsidRPr="00185BD6">
        <w:rPr>
          <w:iCs/>
          <w:sz w:val="28"/>
          <w:szCs w:val="28"/>
        </w:rPr>
        <w:t>with</w:t>
      </w:r>
      <w:proofErr w:type="spellEnd"/>
      <w:r w:rsidRPr="00185BD6">
        <w:rPr>
          <w:iCs/>
          <w:sz w:val="28"/>
          <w:szCs w:val="28"/>
        </w:rPr>
        <w:t xml:space="preserve"> </w:t>
      </w:r>
      <w:proofErr w:type="spellStart"/>
      <w:r w:rsidRPr="00185BD6">
        <w:rPr>
          <w:iCs/>
          <w:sz w:val="28"/>
          <w:szCs w:val="28"/>
        </w:rPr>
        <w:t>the</w:t>
      </w:r>
      <w:proofErr w:type="spellEnd"/>
      <w:r w:rsidRPr="00185BD6">
        <w:rPr>
          <w:iCs/>
          <w:sz w:val="28"/>
          <w:szCs w:val="28"/>
        </w:rPr>
        <w:t xml:space="preserve"> </w:t>
      </w:r>
      <w:proofErr w:type="spellStart"/>
      <w:r w:rsidRPr="00185BD6">
        <w:rPr>
          <w:iCs/>
          <w:sz w:val="28"/>
          <w:szCs w:val="28"/>
        </w:rPr>
        <w:t>standards</w:t>
      </w:r>
      <w:proofErr w:type="spellEnd"/>
      <w:r w:rsidRPr="00185BD6">
        <w:rPr>
          <w:iCs/>
          <w:sz w:val="28"/>
          <w:szCs w:val="28"/>
        </w:rPr>
        <w:t xml:space="preserve"> </w:t>
      </w:r>
      <w:proofErr w:type="spellStart"/>
      <w:r w:rsidRPr="00185BD6">
        <w:rPr>
          <w:iCs/>
          <w:sz w:val="28"/>
          <w:szCs w:val="28"/>
        </w:rPr>
        <w:t>of</w:t>
      </w:r>
      <w:proofErr w:type="spellEnd"/>
      <w:r w:rsidRPr="00185BD6">
        <w:rPr>
          <w:iCs/>
          <w:sz w:val="28"/>
          <w:szCs w:val="28"/>
        </w:rPr>
        <w:t xml:space="preserve"> </w:t>
      </w:r>
      <w:proofErr w:type="spellStart"/>
      <w:r w:rsidRPr="00185BD6">
        <w:rPr>
          <w:iCs/>
          <w:sz w:val="28"/>
          <w:szCs w:val="28"/>
        </w:rPr>
        <w:t>evidence-based</w:t>
      </w:r>
      <w:proofErr w:type="spellEnd"/>
      <w:r w:rsidRPr="00185BD6">
        <w:rPr>
          <w:iCs/>
          <w:sz w:val="28"/>
          <w:szCs w:val="28"/>
        </w:rPr>
        <w:t xml:space="preserve"> </w:t>
      </w:r>
      <w:proofErr w:type="spellStart"/>
      <w:r w:rsidRPr="00185BD6">
        <w:rPr>
          <w:iCs/>
          <w:sz w:val="28"/>
          <w:szCs w:val="28"/>
        </w:rPr>
        <w:t>medicine</w:t>
      </w:r>
      <w:proofErr w:type="spellEnd"/>
      <w:r w:rsidRPr="00185BD6">
        <w:rPr>
          <w:iCs/>
          <w:sz w:val="28"/>
          <w:szCs w:val="28"/>
        </w:rPr>
        <w:t>;</w:t>
      </w:r>
    </w:p>
    <w:bookmarkEnd w:id="1"/>
    <w:p w14:paraId="5E076EFE" w14:textId="77777777" w:rsidR="00185BD6" w:rsidRPr="00185BD6" w:rsidRDefault="00185BD6" w:rsidP="00185BD6">
      <w:pPr>
        <w:jc w:val="both"/>
        <w:rPr>
          <w:iCs/>
          <w:sz w:val="28"/>
          <w:szCs w:val="28"/>
        </w:rPr>
      </w:pPr>
      <w:r w:rsidRPr="00185BD6">
        <w:rPr>
          <w:iCs/>
          <w:sz w:val="28"/>
          <w:szCs w:val="28"/>
        </w:rPr>
        <w:t xml:space="preserve">• </w:t>
      </w:r>
      <w:proofErr w:type="spellStart"/>
      <w:r w:rsidRPr="00185BD6">
        <w:rPr>
          <w:iCs/>
          <w:sz w:val="28"/>
          <w:szCs w:val="28"/>
        </w:rPr>
        <w:t>patient</w:t>
      </w:r>
      <w:proofErr w:type="spellEnd"/>
      <w:r w:rsidRPr="00185BD6">
        <w:rPr>
          <w:iCs/>
          <w:sz w:val="28"/>
          <w:szCs w:val="28"/>
        </w:rPr>
        <w:t xml:space="preserve"> </w:t>
      </w:r>
      <w:proofErr w:type="spellStart"/>
      <w:r w:rsidRPr="00185BD6">
        <w:rPr>
          <w:iCs/>
          <w:sz w:val="28"/>
          <w:szCs w:val="28"/>
        </w:rPr>
        <w:t>supervision</w:t>
      </w:r>
      <w:proofErr w:type="spellEnd"/>
      <w:r w:rsidRPr="00185BD6">
        <w:rPr>
          <w:iCs/>
          <w:sz w:val="28"/>
          <w:szCs w:val="28"/>
        </w:rPr>
        <w:t xml:space="preserve"> </w:t>
      </w:r>
      <w:proofErr w:type="spellStart"/>
      <w:r w:rsidRPr="00185BD6">
        <w:rPr>
          <w:iCs/>
          <w:sz w:val="28"/>
          <w:szCs w:val="28"/>
        </w:rPr>
        <w:t>to</w:t>
      </w:r>
      <w:proofErr w:type="spellEnd"/>
      <w:r w:rsidRPr="00185BD6">
        <w:rPr>
          <w:iCs/>
          <w:sz w:val="28"/>
          <w:szCs w:val="28"/>
        </w:rPr>
        <w:t xml:space="preserve"> </w:t>
      </w:r>
      <w:proofErr w:type="spellStart"/>
      <w:r w:rsidRPr="00185BD6">
        <w:rPr>
          <w:iCs/>
          <w:sz w:val="28"/>
          <w:szCs w:val="28"/>
        </w:rPr>
        <w:t>be</w:t>
      </w:r>
      <w:proofErr w:type="spellEnd"/>
      <w:r w:rsidRPr="00185BD6">
        <w:rPr>
          <w:iCs/>
          <w:sz w:val="28"/>
          <w:szCs w:val="28"/>
        </w:rPr>
        <w:t xml:space="preserve"> </w:t>
      </w:r>
      <w:proofErr w:type="spellStart"/>
      <w:r w:rsidRPr="00185BD6">
        <w:rPr>
          <w:iCs/>
          <w:sz w:val="28"/>
          <w:szCs w:val="28"/>
        </w:rPr>
        <w:t>provided</w:t>
      </w:r>
      <w:proofErr w:type="spellEnd"/>
      <w:r w:rsidRPr="00185BD6">
        <w:rPr>
          <w:iCs/>
          <w:sz w:val="28"/>
          <w:szCs w:val="28"/>
        </w:rPr>
        <w:t xml:space="preserve"> </w:t>
      </w:r>
      <w:proofErr w:type="spellStart"/>
      <w:r w:rsidRPr="00185BD6">
        <w:rPr>
          <w:iCs/>
          <w:sz w:val="28"/>
          <w:szCs w:val="28"/>
        </w:rPr>
        <w:t>by</w:t>
      </w:r>
      <w:proofErr w:type="spellEnd"/>
      <w:r w:rsidRPr="00185BD6">
        <w:rPr>
          <w:iCs/>
          <w:sz w:val="28"/>
          <w:szCs w:val="28"/>
        </w:rPr>
        <w:t xml:space="preserve"> </w:t>
      </w:r>
      <w:proofErr w:type="spellStart"/>
      <w:r w:rsidRPr="00185BD6">
        <w:rPr>
          <w:iCs/>
          <w:sz w:val="28"/>
          <w:szCs w:val="28"/>
        </w:rPr>
        <w:t>the</w:t>
      </w:r>
      <w:proofErr w:type="spellEnd"/>
      <w:r w:rsidRPr="00185BD6">
        <w:rPr>
          <w:iCs/>
          <w:sz w:val="28"/>
          <w:szCs w:val="28"/>
        </w:rPr>
        <w:t xml:space="preserve"> </w:t>
      </w:r>
      <w:proofErr w:type="spellStart"/>
      <w:r w:rsidRPr="00185BD6">
        <w:rPr>
          <w:iCs/>
          <w:sz w:val="28"/>
          <w:szCs w:val="28"/>
        </w:rPr>
        <w:t>student</w:t>
      </w:r>
      <w:proofErr w:type="spellEnd"/>
      <w:r w:rsidRPr="00185BD6">
        <w:rPr>
          <w:iCs/>
          <w:sz w:val="28"/>
          <w:szCs w:val="28"/>
        </w:rPr>
        <w:t xml:space="preserve"> </w:t>
      </w:r>
      <w:proofErr w:type="spellStart"/>
      <w:r w:rsidRPr="00185BD6">
        <w:rPr>
          <w:iCs/>
          <w:sz w:val="28"/>
          <w:szCs w:val="28"/>
        </w:rPr>
        <w:t>during</w:t>
      </w:r>
      <w:proofErr w:type="spellEnd"/>
      <w:r w:rsidRPr="00185BD6">
        <w:rPr>
          <w:iCs/>
          <w:sz w:val="28"/>
          <w:szCs w:val="28"/>
        </w:rPr>
        <w:t xml:space="preserve"> </w:t>
      </w:r>
      <w:proofErr w:type="spellStart"/>
      <w:r w:rsidRPr="00185BD6">
        <w:rPr>
          <w:iCs/>
          <w:sz w:val="28"/>
          <w:szCs w:val="28"/>
        </w:rPr>
        <w:t>the</w:t>
      </w:r>
      <w:proofErr w:type="spellEnd"/>
      <w:r w:rsidRPr="00185BD6">
        <w:rPr>
          <w:iCs/>
          <w:sz w:val="28"/>
          <w:szCs w:val="28"/>
        </w:rPr>
        <w:t xml:space="preserve"> </w:t>
      </w:r>
      <w:proofErr w:type="spellStart"/>
      <w:r w:rsidRPr="00185BD6">
        <w:rPr>
          <w:iCs/>
          <w:sz w:val="28"/>
          <w:szCs w:val="28"/>
        </w:rPr>
        <w:t>cycle</w:t>
      </w:r>
      <w:proofErr w:type="spellEnd"/>
      <w:r w:rsidRPr="00185BD6">
        <w:rPr>
          <w:iCs/>
          <w:sz w:val="28"/>
          <w:szCs w:val="28"/>
        </w:rPr>
        <w:t>;</w:t>
      </w:r>
    </w:p>
    <w:p w14:paraId="5E39DDF0" w14:textId="77777777" w:rsidR="00185BD6" w:rsidRPr="00185BD6" w:rsidRDefault="00185BD6" w:rsidP="00185BD6">
      <w:pPr>
        <w:jc w:val="both"/>
        <w:rPr>
          <w:iCs/>
          <w:sz w:val="28"/>
          <w:szCs w:val="28"/>
        </w:rPr>
      </w:pPr>
      <w:r w:rsidRPr="00185BD6">
        <w:rPr>
          <w:iCs/>
          <w:sz w:val="28"/>
          <w:szCs w:val="28"/>
        </w:rPr>
        <w:t xml:space="preserve">• </w:t>
      </w:r>
      <w:proofErr w:type="spellStart"/>
      <w:r w:rsidRPr="00185BD6">
        <w:rPr>
          <w:iCs/>
          <w:sz w:val="28"/>
          <w:szCs w:val="28"/>
        </w:rPr>
        <w:t>reports</w:t>
      </w:r>
      <w:proofErr w:type="spellEnd"/>
      <w:r w:rsidRPr="00185BD6">
        <w:rPr>
          <w:iCs/>
          <w:sz w:val="28"/>
          <w:szCs w:val="28"/>
        </w:rPr>
        <w:t xml:space="preserve"> </w:t>
      </w:r>
      <w:proofErr w:type="spellStart"/>
      <w:r w:rsidRPr="00185BD6">
        <w:rPr>
          <w:iCs/>
          <w:sz w:val="28"/>
          <w:szCs w:val="28"/>
        </w:rPr>
        <w:t>of</w:t>
      </w:r>
      <w:proofErr w:type="spellEnd"/>
      <w:r w:rsidRPr="00185BD6">
        <w:rPr>
          <w:iCs/>
          <w:sz w:val="28"/>
          <w:szCs w:val="28"/>
        </w:rPr>
        <w:t xml:space="preserve"> </w:t>
      </w:r>
      <w:proofErr w:type="spellStart"/>
      <w:r w:rsidRPr="00185BD6">
        <w:rPr>
          <w:iCs/>
          <w:sz w:val="28"/>
          <w:szCs w:val="28"/>
        </w:rPr>
        <w:t>the</w:t>
      </w:r>
      <w:proofErr w:type="spellEnd"/>
      <w:r w:rsidRPr="00185BD6">
        <w:rPr>
          <w:iCs/>
          <w:sz w:val="28"/>
          <w:szCs w:val="28"/>
        </w:rPr>
        <w:t xml:space="preserve"> </w:t>
      </w:r>
      <w:proofErr w:type="spellStart"/>
      <w:r w:rsidRPr="00185BD6">
        <w:rPr>
          <w:iCs/>
          <w:sz w:val="28"/>
          <w:szCs w:val="28"/>
        </w:rPr>
        <w:t>patient's</w:t>
      </w:r>
      <w:proofErr w:type="spellEnd"/>
      <w:r w:rsidRPr="00185BD6">
        <w:rPr>
          <w:iCs/>
          <w:sz w:val="28"/>
          <w:szCs w:val="28"/>
        </w:rPr>
        <w:t xml:space="preserve"> </w:t>
      </w:r>
      <w:proofErr w:type="spellStart"/>
      <w:r w:rsidRPr="00185BD6">
        <w:rPr>
          <w:iCs/>
          <w:sz w:val="28"/>
          <w:szCs w:val="28"/>
        </w:rPr>
        <w:t>medical</w:t>
      </w:r>
      <w:proofErr w:type="spellEnd"/>
      <w:r w:rsidRPr="00185BD6">
        <w:rPr>
          <w:iCs/>
          <w:sz w:val="28"/>
          <w:szCs w:val="28"/>
        </w:rPr>
        <w:t xml:space="preserve"> </w:t>
      </w:r>
      <w:proofErr w:type="spellStart"/>
      <w:r w:rsidRPr="00185BD6">
        <w:rPr>
          <w:iCs/>
          <w:sz w:val="28"/>
          <w:szCs w:val="28"/>
        </w:rPr>
        <w:t>history</w:t>
      </w:r>
      <w:proofErr w:type="spellEnd"/>
      <w:r w:rsidRPr="00185BD6">
        <w:rPr>
          <w:iCs/>
          <w:sz w:val="28"/>
          <w:szCs w:val="28"/>
        </w:rPr>
        <w:t xml:space="preserve"> </w:t>
      </w:r>
      <w:proofErr w:type="spellStart"/>
      <w:r w:rsidRPr="00185BD6">
        <w:rPr>
          <w:iCs/>
          <w:sz w:val="28"/>
          <w:szCs w:val="28"/>
        </w:rPr>
        <w:t>in</w:t>
      </w:r>
      <w:proofErr w:type="spellEnd"/>
      <w:r w:rsidRPr="00185BD6">
        <w:rPr>
          <w:iCs/>
          <w:sz w:val="28"/>
          <w:szCs w:val="28"/>
        </w:rPr>
        <w:t xml:space="preserve"> </w:t>
      </w:r>
      <w:proofErr w:type="spellStart"/>
      <w:r w:rsidRPr="00185BD6">
        <w:rPr>
          <w:iCs/>
          <w:sz w:val="28"/>
          <w:szCs w:val="28"/>
        </w:rPr>
        <w:t>the</w:t>
      </w:r>
      <w:proofErr w:type="spellEnd"/>
      <w:r w:rsidRPr="00185BD6">
        <w:rPr>
          <w:iCs/>
          <w:sz w:val="28"/>
          <w:szCs w:val="28"/>
        </w:rPr>
        <w:t xml:space="preserve"> </w:t>
      </w:r>
      <w:proofErr w:type="spellStart"/>
      <w:r w:rsidRPr="00185BD6">
        <w:rPr>
          <w:iCs/>
          <w:sz w:val="28"/>
          <w:szCs w:val="28"/>
        </w:rPr>
        <w:t>study</w:t>
      </w:r>
      <w:proofErr w:type="spellEnd"/>
      <w:r w:rsidRPr="00185BD6">
        <w:rPr>
          <w:iCs/>
          <w:sz w:val="28"/>
          <w:szCs w:val="28"/>
        </w:rPr>
        <w:t xml:space="preserve"> </w:t>
      </w:r>
      <w:proofErr w:type="spellStart"/>
      <w:r w:rsidRPr="00185BD6">
        <w:rPr>
          <w:iCs/>
          <w:sz w:val="28"/>
          <w:szCs w:val="28"/>
        </w:rPr>
        <w:t>group</w:t>
      </w:r>
      <w:proofErr w:type="spellEnd"/>
      <w:r w:rsidRPr="00185BD6">
        <w:rPr>
          <w:iCs/>
          <w:sz w:val="28"/>
          <w:szCs w:val="28"/>
        </w:rPr>
        <w:t xml:space="preserve">, </w:t>
      </w:r>
      <w:proofErr w:type="spellStart"/>
      <w:r w:rsidRPr="00185BD6">
        <w:rPr>
          <w:iCs/>
          <w:sz w:val="28"/>
          <w:szCs w:val="28"/>
        </w:rPr>
        <w:t>at</w:t>
      </w:r>
      <w:proofErr w:type="spellEnd"/>
      <w:r w:rsidRPr="00185BD6">
        <w:rPr>
          <w:iCs/>
          <w:sz w:val="28"/>
          <w:szCs w:val="28"/>
        </w:rPr>
        <w:t xml:space="preserve"> </w:t>
      </w:r>
      <w:proofErr w:type="spellStart"/>
      <w:r w:rsidRPr="00185BD6">
        <w:rPr>
          <w:iCs/>
          <w:sz w:val="28"/>
          <w:szCs w:val="28"/>
        </w:rPr>
        <w:t>clinical</w:t>
      </w:r>
      <w:proofErr w:type="spellEnd"/>
      <w:r w:rsidRPr="00185BD6">
        <w:rPr>
          <w:iCs/>
          <w:sz w:val="28"/>
          <w:szCs w:val="28"/>
        </w:rPr>
        <w:t xml:space="preserve"> </w:t>
      </w:r>
      <w:proofErr w:type="spellStart"/>
      <w:r w:rsidRPr="00185BD6">
        <w:rPr>
          <w:iCs/>
          <w:sz w:val="28"/>
          <w:szCs w:val="28"/>
        </w:rPr>
        <w:t>rounds</w:t>
      </w:r>
      <w:proofErr w:type="spellEnd"/>
      <w:r w:rsidRPr="00185BD6">
        <w:rPr>
          <w:iCs/>
          <w:sz w:val="28"/>
          <w:szCs w:val="28"/>
        </w:rPr>
        <w:t xml:space="preserve">, </w:t>
      </w:r>
      <w:proofErr w:type="spellStart"/>
      <w:r w:rsidRPr="00185BD6">
        <w:rPr>
          <w:iCs/>
          <w:sz w:val="28"/>
          <w:szCs w:val="28"/>
        </w:rPr>
        <w:t>practical</w:t>
      </w:r>
      <w:proofErr w:type="spellEnd"/>
      <w:r w:rsidRPr="00185BD6">
        <w:rPr>
          <w:iCs/>
          <w:sz w:val="28"/>
          <w:szCs w:val="28"/>
        </w:rPr>
        <w:t xml:space="preserve"> </w:t>
      </w:r>
      <w:proofErr w:type="spellStart"/>
      <w:r w:rsidRPr="00185BD6">
        <w:rPr>
          <w:iCs/>
          <w:sz w:val="28"/>
          <w:szCs w:val="28"/>
        </w:rPr>
        <w:t>conferences</w:t>
      </w:r>
      <w:proofErr w:type="spellEnd"/>
      <w:r w:rsidRPr="00185BD6">
        <w:rPr>
          <w:iCs/>
          <w:sz w:val="28"/>
          <w:szCs w:val="28"/>
        </w:rPr>
        <w:t>.</w:t>
      </w:r>
    </w:p>
    <w:p w14:paraId="6D042DF4" w14:textId="77777777" w:rsidR="00185BD6" w:rsidRPr="00185BD6" w:rsidRDefault="00185BD6" w:rsidP="00185BD6">
      <w:pPr>
        <w:jc w:val="both"/>
        <w:rPr>
          <w:iCs/>
          <w:sz w:val="28"/>
          <w:szCs w:val="28"/>
        </w:rPr>
      </w:pPr>
      <w:proofErr w:type="spellStart"/>
      <w:r w:rsidRPr="00185BD6">
        <w:rPr>
          <w:iCs/>
          <w:sz w:val="28"/>
          <w:szCs w:val="28"/>
        </w:rPr>
        <w:t>Patient</w:t>
      </w:r>
      <w:proofErr w:type="spellEnd"/>
      <w:r w:rsidRPr="00185BD6">
        <w:rPr>
          <w:iCs/>
          <w:sz w:val="28"/>
          <w:szCs w:val="28"/>
        </w:rPr>
        <w:t xml:space="preserve"> </w:t>
      </w:r>
      <w:proofErr w:type="spellStart"/>
      <w:r w:rsidRPr="00185BD6">
        <w:rPr>
          <w:iCs/>
          <w:sz w:val="28"/>
          <w:szCs w:val="28"/>
        </w:rPr>
        <w:t>supervision</w:t>
      </w:r>
      <w:proofErr w:type="spellEnd"/>
      <w:r w:rsidRPr="00185BD6">
        <w:rPr>
          <w:iCs/>
          <w:sz w:val="28"/>
          <w:szCs w:val="28"/>
        </w:rPr>
        <w:t xml:space="preserve"> </w:t>
      </w:r>
      <w:proofErr w:type="spellStart"/>
      <w:r w:rsidRPr="00185BD6">
        <w:rPr>
          <w:iCs/>
          <w:sz w:val="28"/>
          <w:szCs w:val="28"/>
        </w:rPr>
        <w:t>involves</w:t>
      </w:r>
      <w:proofErr w:type="spellEnd"/>
      <w:r w:rsidRPr="00185BD6">
        <w:rPr>
          <w:iCs/>
          <w:sz w:val="28"/>
          <w:szCs w:val="28"/>
        </w:rPr>
        <w:t>:</w:t>
      </w:r>
    </w:p>
    <w:p w14:paraId="5463EDD0" w14:textId="77777777" w:rsidR="00185BD6" w:rsidRPr="00185BD6" w:rsidRDefault="00185BD6" w:rsidP="00185BD6">
      <w:pPr>
        <w:jc w:val="both"/>
        <w:rPr>
          <w:iCs/>
          <w:sz w:val="28"/>
          <w:szCs w:val="28"/>
        </w:rPr>
      </w:pPr>
      <w:r w:rsidRPr="00185BD6">
        <w:rPr>
          <w:iCs/>
          <w:sz w:val="28"/>
          <w:szCs w:val="28"/>
        </w:rPr>
        <w:t xml:space="preserve">• </w:t>
      </w:r>
      <w:proofErr w:type="spellStart"/>
      <w:r w:rsidRPr="00185BD6">
        <w:rPr>
          <w:iCs/>
          <w:sz w:val="28"/>
          <w:szCs w:val="28"/>
        </w:rPr>
        <w:t>clarification</w:t>
      </w:r>
      <w:proofErr w:type="spellEnd"/>
      <w:r w:rsidRPr="00185BD6">
        <w:rPr>
          <w:iCs/>
          <w:sz w:val="28"/>
          <w:szCs w:val="28"/>
        </w:rPr>
        <w:t xml:space="preserve"> </w:t>
      </w:r>
      <w:proofErr w:type="spellStart"/>
      <w:r w:rsidRPr="00185BD6">
        <w:rPr>
          <w:iCs/>
          <w:sz w:val="28"/>
          <w:szCs w:val="28"/>
        </w:rPr>
        <w:t>of</w:t>
      </w:r>
      <w:proofErr w:type="spellEnd"/>
      <w:r w:rsidRPr="00185BD6">
        <w:rPr>
          <w:iCs/>
          <w:sz w:val="28"/>
          <w:szCs w:val="28"/>
        </w:rPr>
        <w:t xml:space="preserve"> </w:t>
      </w:r>
      <w:proofErr w:type="spellStart"/>
      <w:r w:rsidRPr="00185BD6">
        <w:rPr>
          <w:iCs/>
          <w:sz w:val="28"/>
          <w:szCs w:val="28"/>
        </w:rPr>
        <w:t>patient</w:t>
      </w:r>
      <w:proofErr w:type="spellEnd"/>
      <w:r w:rsidRPr="00185BD6">
        <w:rPr>
          <w:iCs/>
          <w:sz w:val="28"/>
          <w:szCs w:val="28"/>
        </w:rPr>
        <w:t xml:space="preserve"> </w:t>
      </w:r>
      <w:proofErr w:type="spellStart"/>
      <w:r w:rsidRPr="00185BD6">
        <w:rPr>
          <w:iCs/>
          <w:sz w:val="28"/>
          <w:szCs w:val="28"/>
        </w:rPr>
        <w:t>complaints</w:t>
      </w:r>
      <w:proofErr w:type="spellEnd"/>
      <w:r w:rsidRPr="00185BD6">
        <w:rPr>
          <w:iCs/>
          <w:sz w:val="28"/>
          <w:szCs w:val="28"/>
        </w:rPr>
        <w:t xml:space="preserve">, </w:t>
      </w:r>
      <w:proofErr w:type="spellStart"/>
      <w:r w:rsidRPr="00185BD6">
        <w:rPr>
          <w:iCs/>
          <w:sz w:val="28"/>
          <w:szCs w:val="28"/>
        </w:rPr>
        <w:t>medical</w:t>
      </w:r>
      <w:proofErr w:type="spellEnd"/>
      <w:r w:rsidRPr="00185BD6">
        <w:rPr>
          <w:iCs/>
          <w:sz w:val="28"/>
          <w:szCs w:val="28"/>
        </w:rPr>
        <w:t xml:space="preserve"> </w:t>
      </w:r>
      <w:proofErr w:type="spellStart"/>
      <w:r w:rsidRPr="00185BD6">
        <w:rPr>
          <w:iCs/>
          <w:sz w:val="28"/>
          <w:szCs w:val="28"/>
        </w:rPr>
        <w:t>history</w:t>
      </w:r>
      <w:proofErr w:type="spellEnd"/>
      <w:r w:rsidRPr="00185BD6">
        <w:rPr>
          <w:iCs/>
          <w:sz w:val="28"/>
          <w:szCs w:val="28"/>
        </w:rPr>
        <w:t xml:space="preserve"> </w:t>
      </w:r>
      <w:proofErr w:type="spellStart"/>
      <w:r w:rsidRPr="00185BD6">
        <w:rPr>
          <w:iCs/>
          <w:sz w:val="28"/>
          <w:szCs w:val="28"/>
        </w:rPr>
        <w:t>and</w:t>
      </w:r>
      <w:proofErr w:type="spellEnd"/>
      <w:r w:rsidRPr="00185BD6">
        <w:rPr>
          <w:iCs/>
          <w:sz w:val="28"/>
          <w:szCs w:val="28"/>
        </w:rPr>
        <w:t xml:space="preserve"> </w:t>
      </w:r>
      <w:proofErr w:type="spellStart"/>
      <w:r w:rsidRPr="00185BD6">
        <w:rPr>
          <w:iCs/>
          <w:sz w:val="28"/>
          <w:szCs w:val="28"/>
        </w:rPr>
        <w:t>life</w:t>
      </w:r>
      <w:proofErr w:type="spellEnd"/>
      <w:r w:rsidRPr="00185BD6">
        <w:rPr>
          <w:iCs/>
          <w:sz w:val="28"/>
          <w:szCs w:val="28"/>
        </w:rPr>
        <w:t xml:space="preserve">, </w:t>
      </w:r>
      <w:proofErr w:type="spellStart"/>
      <w:r w:rsidRPr="00185BD6">
        <w:rPr>
          <w:iCs/>
          <w:sz w:val="28"/>
          <w:szCs w:val="28"/>
        </w:rPr>
        <w:t>conducting</w:t>
      </w:r>
      <w:proofErr w:type="spellEnd"/>
      <w:r w:rsidRPr="00185BD6">
        <w:rPr>
          <w:iCs/>
          <w:sz w:val="28"/>
          <w:szCs w:val="28"/>
        </w:rPr>
        <w:t xml:space="preserve"> </w:t>
      </w:r>
      <w:proofErr w:type="spellStart"/>
      <w:r w:rsidRPr="00185BD6">
        <w:rPr>
          <w:iCs/>
          <w:sz w:val="28"/>
          <w:szCs w:val="28"/>
        </w:rPr>
        <w:t>surveys</w:t>
      </w:r>
      <w:proofErr w:type="spellEnd"/>
      <w:r w:rsidRPr="00185BD6">
        <w:rPr>
          <w:iCs/>
          <w:sz w:val="28"/>
          <w:szCs w:val="28"/>
        </w:rPr>
        <w:t xml:space="preserve"> </w:t>
      </w:r>
      <w:proofErr w:type="spellStart"/>
      <w:r w:rsidRPr="00185BD6">
        <w:rPr>
          <w:iCs/>
          <w:sz w:val="28"/>
          <w:szCs w:val="28"/>
        </w:rPr>
        <w:t>of</w:t>
      </w:r>
      <w:proofErr w:type="spellEnd"/>
      <w:r w:rsidRPr="00185BD6">
        <w:rPr>
          <w:iCs/>
          <w:sz w:val="28"/>
          <w:szCs w:val="28"/>
        </w:rPr>
        <w:t xml:space="preserve"> </w:t>
      </w:r>
      <w:proofErr w:type="spellStart"/>
      <w:r w:rsidRPr="00185BD6">
        <w:rPr>
          <w:iCs/>
          <w:sz w:val="28"/>
          <w:szCs w:val="28"/>
        </w:rPr>
        <w:t>organs</w:t>
      </w:r>
      <w:proofErr w:type="spellEnd"/>
      <w:r w:rsidRPr="00185BD6">
        <w:rPr>
          <w:iCs/>
          <w:sz w:val="28"/>
          <w:szCs w:val="28"/>
        </w:rPr>
        <w:t xml:space="preserve"> </w:t>
      </w:r>
      <w:proofErr w:type="spellStart"/>
      <w:r w:rsidRPr="00185BD6">
        <w:rPr>
          <w:iCs/>
          <w:sz w:val="28"/>
          <w:szCs w:val="28"/>
        </w:rPr>
        <w:t>and</w:t>
      </w:r>
      <w:proofErr w:type="spellEnd"/>
      <w:r w:rsidRPr="00185BD6">
        <w:rPr>
          <w:iCs/>
          <w:sz w:val="28"/>
          <w:szCs w:val="28"/>
        </w:rPr>
        <w:t xml:space="preserve"> </w:t>
      </w:r>
      <w:proofErr w:type="spellStart"/>
      <w:r w:rsidRPr="00185BD6">
        <w:rPr>
          <w:iCs/>
          <w:sz w:val="28"/>
          <w:szCs w:val="28"/>
        </w:rPr>
        <w:t>systems</w:t>
      </w:r>
      <w:proofErr w:type="spellEnd"/>
      <w:r w:rsidRPr="00185BD6">
        <w:rPr>
          <w:iCs/>
          <w:sz w:val="28"/>
          <w:szCs w:val="28"/>
        </w:rPr>
        <w:t>;</w:t>
      </w:r>
    </w:p>
    <w:p w14:paraId="18A72E4A" w14:textId="77777777" w:rsidR="00185BD6" w:rsidRPr="00185BD6" w:rsidRDefault="00185BD6" w:rsidP="00185BD6">
      <w:pPr>
        <w:jc w:val="both"/>
        <w:rPr>
          <w:iCs/>
          <w:sz w:val="28"/>
          <w:szCs w:val="28"/>
        </w:rPr>
      </w:pPr>
      <w:r w:rsidRPr="00185BD6">
        <w:rPr>
          <w:iCs/>
          <w:sz w:val="28"/>
          <w:szCs w:val="28"/>
        </w:rPr>
        <w:t xml:space="preserve">• </w:t>
      </w:r>
      <w:proofErr w:type="spellStart"/>
      <w:r w:rsidRPr="00185BD6">
        <w:rPr>
          <w:iCs/>
          <w:sz w:val="28"/>
          <w:szCs w:val="28"/>
        </w:rPr>
        <w:t>conducting</w:t>
      </w:r>
      <w:proofErr w:type="spellEnd"/>
      <w:r w:rsidRPr="00185BD6">
        <w:rPr>
          <w:iCs/>
          <w:sz w:val="28"/>
          <w:szCs w:val="28"/>
        </w:rPr>
        <w:t xml:space="preserve"> a </w:t>
      </w:r>
      <w:proofErr w:type="spellStart"/>
      <w:r w:rsidRPr="00185BD6">
        <w:rPr>
          <w:iCs/>
          <w:sz w:val="28"/>
          <w:szCs w:val="28"/>
        </w:rPr>
        <w:t>physical</w:t>
      </w:r>
      <w:proofErr w:type="spellEnd"/>
      <w:r w:rsidRPr="00185BD6">
        <w:rPr>
          <w:iCs/>
          <w:sz w:val="28"/>
          <w:szCs w:val="28"/>
        </w:rPr>
        <w:t xml:space="preserve"> </w:t>
      </w:r>
      <w:proofErr w:type="spellStart"/>
      <w:r w:rsidRPr="00185BD6">
        <w:rPr>
          <w:iCs/>
          <w:sz w:val="28"/>
          <w:szCs w:val="28"/>
        </w:rPr>
        <w:t>examination</w:t>
      </w:r>
      <w:proofErr w:type="spellEnd"/>
      <w:r w:rsidRPr="00185BD6">
        <w:rPr>
          <w:iCs/>
          <w:sz w:val="28"/>
          <w:szCs w:val="28"/>
        </w:rPr>
        <w:t xml:space="preserve"> </w:t>
      </w:r>
      <w:proofErr w:type="spellStart"/>
      <w:r w:rsidRPr="00185BD6">
        <w:rPr>
          <w:iCs/>
          <w:sz w:val="28"/>
          <w:szCs w:val="28"/>
        </w:rPr>
        <w:t>of</w:t>
      </w:r>
      <w:proofErr w:type="spellEnd"/>
      <w:r w:rsidRPr="00185BD6">
        <w:rPr>
          <w:iCs/>
          <w:sz w:val="28"/>
          <w:szCs w:val="28"/>
        </w:rPr>
        <w:t xml:space="preserve"> </w:t>
      </w:r>
      <w:proofErr w:type="spellStart"/>
      <w:r w:rsidRPr="00185BD6">
        <w:rPr>
          <w:iCs/>
          <w:sz w:val="28"/>
          <w:szCs w:val="28"/>
        </w:rPr>
        <w:t>the</w:t>
      </w:r>
      <w:proofErr w:type="spellEnd"/>
      <w:r w:rsidRPr="00185BD6">
        <w:rPr>
          <w:iCs/>
          <w:sz w:val="28"/>
          <w:szCs w:val="28"/>
        </w:rPr>
        <w:t xml:space="preserve"> </w:t>
      </w:r>
      <w:proofErr w:type="spellStart"/>
      <w:r w:rsidRPr="00185BD6">
        <w:rPr>
          <w:iCs/>
          <w:sz w:val="28"/>
          <w:szCs w:val="28"/>
        </w:rPr>
        <w:t>patient</w:t>
      </w:r>
      <w:proofErr w:type="spellEnd"/>
      <w:r w:rsidRPr="00185BD6">
        <w:rPr>
          <w:iCs/>
          <w:sz w:val="28"/>
          <w:szCs w:val="28"/>
        </w:rPr>
        <w:t xml:space="preserve"> </w:t>
      </w:r>
      <w:proofErr w:type="spellStart"/>
      <w:r w:rsidRPr="00185BD6">
        <w:rPr>
          <w:iCs/>
          <w:sz w:val="28"/>
          <w:szCs w:val="28"/>
        </w:rPr>
        <w:t>and</w:t>
      </w:r>
      <w:proofErr w:type="spellEnd"/>
      <w:r w:rsidRPr="00185BD6">
        <w:rPr>
          <w:iCs/>
          <w:sz w:val="28"/>
          <w:szCs w:val="28"/>
        </w:rPr>
        <w:t xml:space="preserve"> </w:t>
      </w:r>
      <w:proofErr w:type="spellStart"/>
      <w:r w:rsidRPr="00185BD6">
        <w:rPr>
          <w:iCs/>
          <w:sz w:val="28"/>
          <w:szCs w:val="28"/>
        </w:rPr>
        <w:t>determining</w:t>
      </w:r>
      <w:proofErr w:type="spellEnd"/>
      <w:r w:rsidRPr="00185BD6">
        <w:rPr>
          <w:iCs/>
          <w:sz w:val="28"/>
          <w:szCs w:val="28"/>
        </w:rPr>
        <w:t xml:space="preserve"> </w:t>
      </w:r>
      <w:proofErr w:type="spellStart"/>
      <w:r w:rsidRPr="00185BD6">
        <w:rPr>
          <w:iCs/>
          <w:sz w:val="28"/>
          <w:szCs w:val="28"/>
        </w:rPr>
        <w:t>the</w:t>
      </w:r>
      <w:proofErr w:type="spellEnd"/>
      <w:r w:rsidRPr="00185BD6">
        <w:rPr>
          <w:iCs/>
          <w:sz w:val="28"/>
          <w:szCs w:val="28"/>
        </w:rPr>
        <w:t xml:space="preserve"> </w:t>
      </w:r>
      <w:proofErr w:type="spellStart"/>
      <w:r w:rsidRPr="00185BD6">
        <w:rPr>
          <w:iCs/>
          <w:sz w:val="28"/>
          <w:szCs w:val="28"/>
        </w:rPr>
        <w:t>main</w:t>
      </w:r>
      <w:proofErr w:type="spellEnd"/>
      <w:r w:rsidRPr="00185BD6">
        <w:rPr>
          <w:iCs/>
          <w:sz w:val="28"/>
          <w:szCs w:val="28"/>
        </w:rPr>
        <w:t xml:space="preserve"> </w:t>
      </w:r>
      <w:proofErr w:type="spellStart"/>
      <w:r w:rsidRPr="00185BD6">
        <w:rPr>
          <w:iCs/>
          <w:sz w:val="28"/>
          <w:szCs w:val="28"/>
        </w:rPr>
        <w:t>symptoms</w:t>
      </w:r>
      <w:proofErr w:type="spellEnd"/>
      <w:r w:rsidRPr="00185BD6">
        <w:rPr>
          <w:iCs/>
          <w:sz w:val="28"/>
          <w:szCs w:val="28"/>
        </w:rPr>
        <w:t xml:space="preserve"> </w:t>
      </w:r>
      <w:proofErr w:type="spellStart"/>
      <w:r w:rsidRPr="00185BD6">
        <w:rPr>
          <w:iCs/>
          <w:sz w:val="28"/>
          <w:szCs w:val="28"/>
        </w:rPr>
        <w:t>of</w:t>
      </w:r>
      <w:proofErr w:type="spellEnd"/>
      <w:r w:rsidRPr="00185BD6">
        <w:rPr>
          <w:iCs/>
          <w:sz w:val="28"/>
          <w:szCs w:val="28"/>
        </w:rPr>
        <w:t xml:space="preserve"> </w:t>
      </w:r>
      <w:proofErr w:type="spellStart"/>
      <w:r w:rsidRPr="00185BD6">
        <w:rPr>
          <w:iCs/>
          <w:sz w:val="28"/>
          <w:szCs w:val="28"/>
        </w:rPr>
        <w:t>the</w:t>
      </w:r>
      <w:proofErr w:type="spellEnd"/>
      <w:r w:rsidRPr="00185BD6">
        <w:rPr>
          <w:iCs/>
          <w:sz w:val="28"/>
          <w:szCs w:val="28"/>
        </w:rPr>
        <w:t xml:space="preserve"> </w:t>
      </w:r>
      <w:proofErr w:type="spellStart"/>
      <w:r w:rsidRPr="00185BD6">
        <w:rPr>
          <w:iCs/>
          <w:sz w:val="28"/>
          <w:szCs w:val="28"/>
        </w:rPr>
        <w:t>disease</w:t>
      </w:r>
      <w:proofErr w:type="spellEnd"/>
      <w:r w:rsidRPr="00185BD6">
        <w:rPr>
          <w:iCs/>
          <w:sz w:val="28"/>
          <w:szCs w:val="28"/>
        </w:rPr>
        <w:t>;</w:t>
      </w:r>
    </w:p>
    <w:p w14:paraId="60A78BAC" w14:textId="77777777" w:rsidR="00185BD6" w:rsidRPr="00185BD6" w:rsidRDefault="00185BD6" w:rsidP="00185BD6">
      <w:pPr>
        <w:jc w:val="both"/>
        <w:rPr>
          <w:iCs/>
          <w:sz w:val="28"/>
          <w:szCs w:val="28"/>
        </w:rPr>
      </w:pPr>
      <w:r w:rsidRPr="00185BD6">
        <w:rPr>
          <w:iCs/>
          <w:sz w:val="28"/>
          <w:szCs w:val="28"/>
        </w:rPr>
        <w:t xml:space="preserve">• </w:t>
      </w:r>
      <w:proofErr w:type="spellStart"/>
      <w:r w:rsidRPr="00185BD6">
        <w:rPr>
          <w:iCs/>
          <w:sz w:val="28"/>
          <w:szCs w:val="28"/>
        </w:rPr>
        <w:t>analysis</w:t>
      </w:r>
      <w:proofErr w:type="spellEnd"/>
      <w:r w:rsidRPr="00185BD6">
        <w:rPr>
          <w:iCs/>
          <w:sz w:val="28"/>
          <w:szCs w:val="28"/>
        </w:rPr>
        <w:t xml:space="preserve"> </w:t>
      </w:r>
      <w:proofErr w:type="spellStart"/>
      <w:r w:rsidRPr="00185BD6">
        <w:rPr>
          <w:iCs/>
          <w:sz w:val="28"/>
          <w:szCs w:val="28"/>
        </w:rPr>
        <w:t>of</w:t>
      </w:r>
      <w:proofErr w:type="spellEnd"/>
      <w:r w:rsidRPr="00185BD6">
        <w:rPr>
          <w:iCs/>
          <w:sz w:val="28"/>
          <w:szCs w:val="28"/>
        </w:rPr>
        <w:t xml:space="preserve"> </w:t>
      </w:r>
      <w:proofErr w:type="spellStart"/>
      <w:r w:rsidRPr="00185BD6">
        <w:rPr>
          <w:iCs/>
          <w:sz w:val="28"/>
          <w:szCs w:val="28"/>
        </w:rPr>
        <w:t>laboratory</w:t>
      </w:r>
      <w:proofErr w:type="spellEnd"/>
      <w:r w:rsidRPr="00185BD6">
        <w:rPr>
          <w:iCs/>
          <w:sz w:val="28"/>
          <w:szCs w:val="28"/>
        </w:rPr>
        <w:t xml:space="preserve"> </w:t>
      </w:r>
      <w:proofErr w:type="spellStart"/>
      <w:r w:rsidRPr="00185BD6">
        <w:rPr>
          <w:iCs/>
          <w:sz w:val="28"/>
          <w:szCs w:val="28"/>
        </w:rPr>
        <w:t>and</w:t>
      </w:r>
      <w:proofErr w:type="spellEnd"/>
      <w:r w:rsidRPr="00185BD6">
        <w:rPr>
          <w:iCs/>
          <w:sz w:val="28"/>
          <w:szCs w:val="28"/>
        </w:rPr>
        <w:t xml:space="preserve"> </w:t>
      </w:r>
      <w:proofErr w:type="spellStart"/>
      <w:r w:rsidRPr="00185BD6">
        <w:rPr>
          <w:iCs/>
          <w:sz w:val="28"/>
          <w:szCs w:val="28"/>
        </w:rPr>
        <w:t>instrumental</w:t>
      </w:r>
      <w:proofErr w:type="spellEnd"/>
      <w:r w:rsidRPr="00185BD6">
        <w:rPr>
          <w:iCs/>
          <w:sz w:val="28"/>
          <w:szCs w:val="28"/>
        </w:rPr>
        <w:t xml:space="preserve"> </w:t>
      </w:r>
      <w:proofErr w:type="spellStart"/>
      <w:r w:rsidRPr="00185BD6">
        <w:rPr>
          <w:iCs/>
          <w:sz w:val="28"/>
          <w:szCs w:val="28"/>
        </w:rPr>
        <w:t>examination</w:t>
      </w:r>
      <w:proofErr w:type="spellEnd"/>
      <w:r w:rsidRPr="00185BD6">
        <w:rPr>
          <w:iCs/>
          <w:sz w:val="28"/>
          <w:szCs w:val="28"/>
        </w:rPr>
        <w:t xml:space="preserve"> </w:t>
      </w:r>
      <w:proofErr w:type="spellStart"/>
      <w:r w:rsidRPr="00185BD6">
        <w:rPr>
          <w:iCs/>
          <w:sz w:val="28"/>
          <w:szCs w:val="28"/>
        </w:rPr>
        <w:t>data</w:t>
      </w:r>
      <w:proofErr w:type="spellEnd"/>
      <w:r w:rsidRPr="00185BD6">
        <w:rPr>
          <w:iCs/>
          <w:sz w:val="28"/>
          <w:szCs w:val="28"/>
        </w:rPr>
        <w:t>;</w:t>
      </w:r>
    </w:p>
    <w:p w14:paraId="16A62791" w14:textId="77777777" w:rsidR="00185BD6" w:rsidRPr="00185BD6" w:rsidRDefault="00185BD6" w:rsidP="00185BD6">
      <w:pPr>
        <w:jc w:val="both"/>
        <w:rPr>
          <w:iCs/>
          <w:sz w:val="28"/>
          <w:szCs w:val="28"/>
        </w:rPr>
      </w:pPr>
      <w:r w:rsidRPr="00185BD6">
        <w:rPr>
          <w:iCs/>
          <w:sz w:val="28"/>
          <w:szCs w:val="28"/>
        </w:rPr>
        <w:t xml:space="preserve">• </w:t>
      </w:r>
      <w:proofErr w:type="spellStart"/>
      <w:r w:rsidRPr="00185BD6">
        <w:rPr>
          <w:iCs/>
          <w:sz w:val="28"/>
          <w:szCs w:val="28"/>
        </w:rPr>
        <w:t>formulation</w:t>
      </w:r>
      <w:proofErr w:type="spellEnd"/>
      <w:r w:rsidRPr="00185BD6">
        <w:rPr>
          <w:iCs/>
          <w:sz w:val="28"/>
          <w:szCs w:val="28"/>
        </w:rPr>
        <w:t xml:space="preserve"> </w:t>
      </w:r>
      <w:proofErr w:type="spellStart"/>
      <w:r w:rsidRPr="00185BD6">
        <w:rPr>
          <w:iCs/>
          <w:sz w:val="28"/>
          <w:szCs w:val="28"/>
        </w:rPr>
        <w:t>of</w:t>
      </w:r>
      <w:proofErr w:type="spellEnd"/>
      <w:r w:rsidRPr="00185BD6">
        <w:rPr>
          <w:iCs/>
          <w:sz w:val="28"/>
          <w:szCs w:val="28"/>
        </w:rPr>
        <w:t xml:space="preserve"> </w:t>
      </w:r>
      <w:proofErr w:type="spellStart"/>
      <w:r w:rsidRPr="00185BD6">
        <w:rPr>
          <w:iCs/>
          <w:sz w:val="28"/>
          <w:szCs w:val="28"/>
        </w:rPr>
        <w:t>the</w:t>
      </w:r>
      <w:proofErr w:type="spellEnd"/>
      <w:r w:rsidRPr="00185BD6">
        <w:rPr>
          <w:iCs/>
          <w:sz w:val="28"/>
          <w:szCs w:val="28"/>
        </w:rPr>
        <w:t xml:space="preserve"> </w:t>
      </w:r>
      <w:proofErr w:type="spellStart"/>
      <w:r w:rsidRPr="00185BD6">
        <w:rPr>
          <w:iCs/>
          <w:sz w:val="28"/>
          <w:szCs w:val="28"/>
        </w:rPr>
        <w:t>diagnosis</w:t>
      </w:r>
      <w:proofErr w:type="spellEnd"/>
      <w:r w:rsidRPr="00185BD6">
        <w:rPr>
          <w:iCs/>
          <w:sz w:val="28"/>
          <w:szCs w:val="28"/>
        </w:rPr>
        <w:t>;</w:t>
      </w:r>
    </w:p>
    <w:p w14:paraId="7F48B698" w14:textId="77777777" w:rsidR="00185BD6" w:rsidRPr="00185BD6" w:rsidRDefault="00185BD6" w:rsidP="00185BD6">
      <w:pPr>
        <w:jc w:val="both"/>
        <w:rPr>
          <w:iCs/>
          <w:sz w:val="28"/>
          <w:szCs w:val="28"/>
        </w:rPr>
      </w:pPr>
      <w:r w:rsidRPr="00185BD6">
        <w:rPr>
          <w:iCs/>
          <w:sz w:val="28"/>
          <w:szCs w:val="28"/>
        </w:rPr>
        <w:t xml:space="preserve">• </w:t>
      </w:r>
      <w:proofErr w:type="spellStart"/>
      <w:r w:rsidRPr="00185BD6">
        <w:rPr>
          <w:iCs/>
          <w:sz w:val="28"/>
          <w:szCs w:val="28"/>
        </w:rPr>
        <w:t>appointment</w:t>
      </w:r>
      <w:proofErr w:type="spellEnd"/>
      <w:r w:rsidRPr="00185BD6">
        <w:rPr>
          <w:iCs/>
          <w:sz w:val="28"/>
          <w:szCs w:val="28"/>
        </w:rPr>
        <w:t xml:space="preserve"> </w:t>
      </w:r>
      <w:proofErr w:type="spellStart"/>
      <w:r w:rsidRPr="00185BD6">
        <w:rPr>
          <w:iCs/>
          <w:sz w:val="28"/>
          <w:szCs w:val="28"/>
        </w:rPr>
        <w:t>of</w:t>
      </w:r>
      <w:proofErr w:type="spellEnd"/>
      <w:r w:rsidRPr="00185BD6">
        <w:rPr>
          <w:iCs/>
          <w:sz w:val="28"/>
          <w:szCs w:val="28"/>
        </w:rPr>
        <w:t xml:space="preserve"> </w:t>
      </w:r>
      <w:proofErr w:type="spellStart"/>
      <w:r w:rsidRPr="00185BD6">
        <w:rPr>
          <w:iCs/>
          <w:sz w:val="28"/>
          <w:szCs w:val="28"/>
        </w:rPr>
        <w:t>treatment</w:t>
      </w:r>
      <w:proofErr w:type="spellEnd"/>
      <w:r w:rsidRPr="00185BD6">
        <w:rPr>
          <w:iCs/>
          <w:sz w:val="28"/>
          <w:szCs w:val="28"/>
        </w:rPr>
        <w:t>;</w:t>
      </w:r>
    </w:p>
    <w:p w14:paraId="2391EC04" w14:textId="77777777" w:rsidR="00185BD6" w:rsidRPr="00185BD6" w:rsidRDefault="00185BD6" w:rsidP="00185BD6">
      <w:pPr>
        <w:jc w:val="both"/>
        <w:rPr>
          <w:iCs/>
          <w:sz w:val="28"/>
          <w:szCs w:val="28"/>
        </w:rPr>
      </w:pPr>
      <w:r w:rsidRPr="00185BD6">
        <w:rPr>
          <w:iCs/>
          <w:sz w:val="28"/>
          <w:szCs w:val="28"/>
        </w:rPr>
        <w:t xml:space="preserve">• </w:t>
      </w:r>
      <w:proofErr w:type="spellStart"/>
      <w:r w:rsidRPr="00185BD6">
        <w:rPr>
          <w:iCs/>
          <w:sz w:val="28"/>
          <w:szCs w:val="28"/>
        </w:rPr>
        <w:t>definition</w:t>
      </w:r>
      <w:proofErr w:type="spellEnd"/>
      <w:r w:rsidRPr="00185BD6">
        <w:rPr>
          <w:iCs/>
          <w:sz w:val="28"/>
          <w:szCs w:val="28"/>
        </w:rPr>
        <w:t xml:space="preserve"> </w:t>
      </w:r>
      <w:proofErr w:type="spellStart"/>
      <w:r w:rsidRPr="00185BD6">
        <w:rPr>
          <w:iCs/>
          <w:sz w:val="28"/>
          <w:szCs w:val="28"/>
        </w:rPr>
        <w:t>of</w:t>
      </w:r>
      <w:proofErr w:type="spellEnd"/>
      <w:r w:rsidRPr="00185BD6">
        <w:rPr>
          <w:iCs/>
          <w:sz w:val="28"/>
          <w:szCs w:val="28"/>
        </w:rPr>
        <w:t xml:space="preserve"> </w:t>
      </w:r>
      <w:proofErr w:type="spellStart"/>
      <w:r w:rsidRPr="00185BD6">
        <w:rPr>
          <w:iCs/>
          <w:sz w:val="28"/>
          <w:szCs w:val="28"/>
        </w:rPr>
        <w:t>primary</w:t>
      </w:r>
      <w:proofErr w:type="spellEnd"/>
      <w:r w:rsidRPr="00185BD6">
        <w:rPr>
          <w:iCs/>
          <w:sz w:val="28"/>
          <w:szCs w:val="28"/>
        </w:rPr>
        <w:t xml:space="preserve"> </w:t>
      </w:r>
      <w:proofErr w:type="spellStart"/>
      <w:r w:rsidRPr="00185BD6">
        <w:rPr>
          <w:iCs/>
          <w:sz w:val="28"/>
          <w:szCs w:val="28"/>
        </w:rPr>
        <w:t>and</w:t>
      </w:r>
      <w:proofErr w:type="spellEnd"/>
      <w:r w:rsidRPr="00185BD6">
        <w:rPr>
          <w:iCs/>
          <w:sz w:val="28"/>
          <w:szCs w:val="28"/>
        </w:rPr>
        <w:t xml:space="preserve"> </w:t>
      </w:r>
      <w:proofErr w:type="spellStart"/>
      <w:r w:rsidRPr="00185BD6">
        <w:rPr>
          <w:iCs/>
          <w:sz w:val="28"/>
          <w:szCs w:val="28"/>
        </w:rPr>
        <w:t>secondary</w:t>
      </w:r>
      <w:proofErr w:type="spellEnd"/>
      <w:r w:rsidRPr="00185BD6">
        <w:rPr>
          <w:iCs/>
          <w:sz w:val="28"/>
          <w:szCs w:val="28"/>
        </w:rPr>
        <w:t xml:space="preserve"> </w:t>
      </w:r>
      <w:proofErr w:type="spellStart"/>
      <w:r w:rsidRPr="00185BD6">
        <w:rPr>
          <w:iCs/>
          <w:sz w:val="28"/>
          <w:szCs w:val="28"/>
        </w:rPr>
        <w:t>prevention</w:t>
      </w:r>
      <w:proofErr w:type="spellEnd"/>
      <w:r w:rsidRPr="00185BD6">
        <w:rPr>
          <w:iCs/>
          <w:sz w:val="28"/>
          <w:szCs w:val="28"/>
        </w:rPr>
        <w:t xml:space="preserve"> </w:t>
      </w:r>
      <w:proofErr w:type="spellStart"/>
      <w:r w:rsidRPr="00185BD6">
        <w:rPr>
          <w:iCs/>
          <w:sz w:val="28"/>
          <w:szCs w:val="28"/>
        </w:rPr>
        <w:t>measures</w:t>
      </w:r>
      <w:proofErr w:type="spellEnd"/>
      <w:r w:rsidRPr="00185BD6">
        <w:rPr>
          <w:iCs/>
          <w:sz w:val="28"/>
          <w:szCs w:val="28"/>
        </w:rPr>
        <w:t>;</w:t>
      </w:r>
    </w:p>
    <w:p w14:paraId="3018269A" w14:textId="77777777" w:rsidR="00185BD6" w:rsidRPr="00185BD6" w:rsidRDefault="00185BD6" w:rsidP="00185BD6">
      <w:pPr>
        <w:jc w:val="both"/>
        <w:rPr>
          <w:iCs/>
          <w:sz w:val="28"/>
          <w:szCs w:val="28"/>
        </w:rPr>
      </w:pPr>
      <w:r w:rsidRPr="00185BD6">
        <w:rPr>
          <w:iCs/>
          <w:sz w:val="28"/>
          <w:szCs w:val="28"/>
        </w:rPr>
        <w:t xml:space="preserve">• </w:t>
      </w:r>
      <w:proofErr w:type="spellStart"/>
      <w:r w:rsidRPr="00185BD6">
        <w:rPr>
          <w:iCs/>
          <w:sz w:val="28"/>
          <w:szCs w:val="28"/>
        </w:rPr>
        <w:t>report</w:t>
      </w:r>
      <w:proofErr w:type="spellEnd"/>
      <w:r w:rsidRPr="00185BD6">
        <w:rPr>
          <w:iCs/>
          <w:sz w:val="28"/>
          <w:szCs w:val="28"/>
        </w:rPr>
        <w:t xml:space="preserve"> </w:t>
      </w:r>
      <w:proofErr w:type="spellStart"/>
      <w:r w:rsidRPr="00185BD6">
        <w:rPr>
          <w:iCs/>
          <w:sz w:val="28"/>
          <w:szCs w:val="28"/>
        </w:rPr>
        <w:t>on</w:t>
      </w:r>
      <w:proofErr w:type="spellEnd"/>
      <w:r w:rsidRPr="00185BD6">
        <w:rPr>
          <w:iCs/>
          <w:sz w:val="28"/>
          <w:szCs w:val="28"/>
        </w:rPr>
        <w:t xml:space="preserve"> </w:t>
      </w:r>
      <w:proofErr w:type="spellStart"/>
      <w:r w:rsidRPr="00185BD6">
        <w:rPr>
          <w:iCs/>
          <w:sz w:val="28"/>
          <w:szCs w:val="28"/>
        </w:rPr>
        <w:t>the</w:t>
      </w:r>
      <w:proofErr w:type="spellEnd"/>
      <w:r w:rsidRPr="00185BD6">
        <w:rPr>
          <w:iCs/>
          <w:sz w:val="28"/>
          <w:szCs w:val="28"/>
        </w:rPr>
        <w:t xml:space="preserve"> </w:t>
      </w:r>
      <w:proofErr w:type="spellStart"/>
      <w:r w:rsidRPr="00185BD6">
        <w:rPr>
          <w:iCs/>
          <w:sz w:val="28"/>
          <w:szCs w:val="28"/>
        </w:rPr>
        <w:t>results</w:t>
      </w:r>
      <w:proofErr w:type="spellEnd"/>
      <w:r w:rsidRPr="00185BD6">
        <w:rPr>
          <w:iCs/>
          <w:sz w:val="28"/>
          <w:szCs w:val="28"/>
        </w:rPr>
        <w:t xml:space="preserve"> </w:t>
      </w:r>
      <w:proofErr w:type="spellStart"/>
      <w:r w:rsidRPr="00185BD6">
        <w:rPr>
          <w:iCs/>
          <w:sz w:val="28"/>
          <w:szCs w:val="28"/>
        </w:rPr>
        <w:t>of</w:t>
      </w:r>
      <w:proofErr w:type="spellEnd"/>
      <w:r w:rsidRPr="00185BD6">
        <w:rPr>
          <w:iCs/>
          <w:sz w:val="28"/>
          <w:szCs w:val="28"/>
        </w:rPr>
        <w:t xml:space="preserve"> </w:t>
      </w:r>
      <w:proofErr w:type="spellStart"/>
      <w:r w:rsidRPr="00185BD6">
        <w:rPr>
          <w:iCs/>
          <w:sz w:val="28"/>
          <w:szCs w:val="28"/>
        </w:rPr>
        <w:t>the</w:t>
      </w:r>
      <w:proofErr w:type="spellEnd"/>
      <w:r w:rsidRPr="00185BD6">
        <w:rPr>
          <w:iCs/>
          <w:sz w:val="28"/>
          <w:szCs w:val="28"/>
        </w:rPr>
        <w:t xml:space="preserve"> </w:t>
      </w:r>
      <w:proofErr w:type="spellStart"/>
      <w:r w:rsidRPr="00185BD6">
        <w:rPr>
          <w:iCs/>
          <w:sz w:val="28"/>
          <w:szCs w:val="28"/>
        </w:rPr>
        <w:t>examination</w:t>
      </w:r>
      <w:proofErr w:type="spellEnd"/>
      <w:r w:rsidRPr="00185BD6">
        <w:rPr>
          <w:iCs/>
          <w:sz w:val="28"/>
          <w:szCs w:val="28"/>
        </w:rPr>
        <w:t xml:space="preserve"> </w:t>
      </w:r>
      <w:proofErr w:type="spellStart"/>
      <w:r w:rsidRPr="00185BD6">
        <w:rPr>
          <w:iCs/>
          <w:sz w:val="28"/>
          <w:szCs w:val="28"/>
        </w:rPr>
        <w:t>of</w:t>
      </w:r>
      <w:proofErr w:type="spellEnd"/>
      <w:r w:rsidRPr="00185BD6">
        <w:rPr>
          <w:iCs/>
          <w:sz w:val="28"/>
          <w:szCs w:val="28"/>
        </w:rPr>
        <w:t xml:space="preserve"> </w:t>
      </w:r>
      <w:proofErr w:type="spellStart"/>
      <w:r w:rsidRPr="00185BD6">
        <w:rPr>
          <w:iCs/>
          <w:sz w:val="28"/>
          <w:szCs w:val="28"/>
        </w:rPr>
        <w:t>the</w:t>
      </w:r>
      <w:proofErr w:type="spellEnd"/>
      <w:r w:rsidRPr="00185BD6">
        <w:rPr>
          <w:iCs/>
          <w:sz w:val="28"/>
          <w:szCs w:val="28"/>
        </w:rPr>
        <w:t xml:space="preserve"> </w:t>
      </w:r>
      <w:proofErr w:type="spellStart"/>
      <w:r w:rsidRPr="00185BD6">
        <w:rPr>
          <w:iCs/>
          <w:sz w:val="28"/>
          <w:szCs w:val="28"/>
        </w:rPr>
        <w:t>patient</w:t>
      </w:r>
      <w:proofErr w:type="spellEnd"/>
      <w:r w:rsidRPr="00185BD6">
        <w:rPr>
          <w:iCs/>
          <w:sz w:val="28"/>
          <w:szCs w:val="28"/>
        </w:rPr>
        <w:t xml:space="preserve"> </w:t>
      </w:r>
      <w:proofErr w:type="spellStart"/>
      <w:r w:rsidRPr="00185BD6">
        <w:rPr>
          <w:iCs/>
          <w:sz w:val="28"/>
          <w:szCs w:val="28"/>
        </w:rPr>
        <w:t>by</w:t>
      </w:r>
      <w:proofErr w:type="spellEnd"/>
      <w:r w:rsidRPr="00185BD6">
        <w:rPr>
          <w:iCs/>
          <w:sz w:val="28"/>
          <w:szCs w:val="28"/>
        </w:rPr>
        <w:t xml:space="preserve"> a </w:t>
      </w:r>
      <w:proofErr w:type="spellStart"/>
      <w:r w:rsidRPr="00185BD6">
        <w:rPr>
          <w:iCs/>
          <w:sz w:val="28"/>
          <w:szCs w:val="28"/>
        </w:rPr>
        <w:t>team</w:t>
      </w:r>
      <w:proofErr w:type="spellEnd"/>
      <w:r w:rsidRPr="00185BD6">
        <w:rPr>
          <w:iCs/>
          <w:sz w:val="28"/>
          <w:szCs w:val="28"/>
        </w:rPr>
        <w:t xml:space="preserve"> </w:t>
      </w:r>
      <w:proofErr w:type="spellStart"/>
      <w:r w:rsidRPr="00185BD6">
        <w:rPr>
          <w:iCs/>
          <w:sz w:val="28"/>
          <w:szCs w:val="28"/>
        </w:rPr>
        <w:t>of</w:t>
      </w:r>
      <w:proofErr w:type="spellEnd"/>
      <w:r w:rsidRPr="00185BD6">
        <w:rPr>
          <w:iCs/>
          <w:sz w:val="28"/>
          <w:szCs w:val="28"/>
        </w:rPr>
        <w:t xml:space="preserve"> </w:t>
      </w:r>
      <w:proofErr w:type="spellStart"/>
      <w:r w:rsidRPr="00185BD6">
        <w:rPr>
          <w:iCs/>
          <w:sz w:val="28"/>
          <w:szCs w:val="28"/>
        </w:rPr>
        <w:t>students</w:t>
      </w:r>
      <w:proofErr w:type="spellEnd"/>
      <w:r w:rsidRPr="00185BD6">
        <w:rPr>
          <w:iCs/>
          <w:sz w:val="28"/>
          <w:szCs w:val="28"/>
        </w:rPr>
        <w:t xml:space="preserve"> </w:t>
      </w:r>
      <w:proofErr w:type="spellStart"/>
      <w:r w:rsidRPr="00185BD6">
        <w:rPr>
          <w:iCs/>
          <w:sz w:val="28"/>
          <w:szCs w:val="28"/>
        </w:rPr>
        <w:t>in</w:t>
      </w:r>
      <w:proofErr w:type="spellEnd"/>
      <w:r w:rsidRPr="00185BD6">
        <w:rPr>
          <w:iCs/>
          <w:sz w:val="28"/>
          <w:szCs w:val="28"/>
        </w:rPr>
        <w:t xml:space="preserve"> </w:t>
      </w:r>
      <w:proofErr w:type="spellStart"/>
      <w:r w:rsidRPr="00185BD6">
        <w:rPr>
          <w:iCs/>
          <w:sz w:val="28"/>
          <w:szCs w:val="28"/>
        </w:rPr>
        <w:t>the</w:t>
      </w:r>
      <w:proofErr w:type="spellEnd"/>
      <w:r w:rsidRPr="00185BD6">
        <w:rPr>
          <w:iCs/>
          <w:sz w:val="28"/>
          <w:szCs w:val="28"/>
        </w:rPr>
        <w:t xml:space="preserve"> </w:t>
      </w:r>
      <w:proofErr w:type="spellStart"/>
      <w:r w:rsidRPr="00185BD6">
        <w:rPr>
          <w:iCs/>
          <w:sz w:val="28"/>
          <w:szCs w:val="28"/>
        </w:rPr>
        <w:t>study</w:t>
      </w:r>
      <w:proofErr w:type="spellEnd"/>
      <w:r w:rsidRPr="00185BD6">
        <w:rPr>
          <w:iCs/>
          <w:sz w:val="28"/>
          <w:szCs w:val="28"/>
        </w:rPr>
        <w:t xml:space="preserve"> </w:t>
      </w:r>
      <w:proofErr w:type="spellStart"/>
      <w:r w:rsidRPr="00185BD6">
        <w:rPr>
          <w:iCs/>
          <w:sz w:val="28"/>
          <w:szCs w:val="28"/>
        </w:rPr>
        <w:t>group</w:t>
      </w:r>
      <w:proofErr w:type="spellEnd"/>
      <w:r w:rsidRPr="00185BD6">
        <w:rPr>
          <w:iCs/>
          <w:sz w:val="28"/>
          <w:szCs w:val="28"/>
        </w:rPr>
        <w:t>.</w:t>
      </w:r>
    </w:p>
    <w:p w14:paraId="298DB0EC" w14:textId="77777777" w:rsidR="00185BD6" w:rsidRPr="00185BD6" w:rsidRDefault="00185BD6" w:rsidP="00185BD6">
      <w:pPr>
        <w:jc w:val="both"/>
        <w:rPr>
          <w:iCs/>
          <w:sz w:val="28"/>
          <w:szCs w:val="28"/>
        </w:rPr>
      </w:pPr>
      <w:proofErr w:type="spellStart"/>
      <w:r w:rsidRPr="00185BD6">
        <w:rPr>
          <w:iCs/>
          <w:sz w:val="28"/>
          <w:szCs w:val="28"/>
        </w:rPr>
        <w:t>Independent</w:t>
      </w:r>
      <w:proofErr w:type="spellEnd"/>
      <w:r w:rsidRPr="00185BD6">
        <w:rPr>
          <w:iCs/>
          <w:sz w:val="28"/>
          <w:szCs w:val="28"/>
        </w:rPr>
        <w:t xml:space="preserve"> </w:t>
      </w:r>
      <w:proofErr w:type="spellStart"/>
      <w:r w:rsidRPr="00185BD6">
        <w:rPr>
          <w:iCs/>
          <w:sz w:val="28"/>
          <w:szCs w:val="28"/>
        </w:rPr>
        <w:t>work</w:t>
      </w:r>
      <w:proofErr w:type="spellEnd"/>
      <w:r w:rsidRPr="00185BD6">
        <w:rPr>
          <w:iCs/>
          <w:sz w:val="28"/>
          <w:szCs w:val="28"/>
        </w:rPr>
        <w:t xml:space="preserve"> </w:t>
      </w:r>
      <w:proofErr w:type="spellStart"/>
      <w:r w:rsidRPr="00185BD6">
        <w:rPr>
          <w:iCs/>
          <w:sz w:val="28"/>
          <w:szCs w:val="28"/>
        </w:rPr>
        <w:t>of</w:t>
      </w:r>
      <w:proofErr w:type="spellEnd"/>
      <w:r w:rsidRPr="00185BD6">
        <w:rPr>
          <w:iCs/>
          <w:sz w:val="28"/>
          <w:szCs w:val="28"/>
        </w:rPr>
        <w:t xml:space="preserve"> </w:t>
      </w:r>
      <w:proofErr w:type="spellStart"/>
      <w:r w:rsidRPr="00185BD6">
        <w:rPr>
          <w:iCs/>
          <w:sz w:val="28"/>
          <w:szCs w:val="28"/>
        </w:rPr>
        <w:t>students</w:t>
      </w:r>
      <w:proofErr w:type="spellEnd"/>
      <w:r w:rsidRPr="00185BD6">
        <w:rPr>
          <w:iCs/>
          <w:sz w:val="28"/>
          <w:szCs w:val="28"/>
        </w:rPr>
        <w:t xml:space="preserve"> </w:t>
      </w:r>
      <w:proofErr w:type="spellStart"/>
      <w:r w:rsidRPr="00185BD6">
        <w:rPr>
          <w:iCs/>
          <w:sz w:val="28"/>
          <w:szCs w:val="28"/>
        </w:rPr>
        <w:t>and</w:t>
      </w:r>
      <w:proofErr w:type="spellEnd"/>
      <w:r w:rsidRPr="00185BD6">
        <w:rPr>
          <w:iCs/>
          <w:sz w:val="28"/>
          <w:szCs w:val="28"/>
        </w:rPr>
        <w:t xml:space="preserve"> </w:t>
      </w:r>
      <w:proofErr w:type="spellStart"/>
      <w:r w:rsidRPr="00185BD6">
        <w:rPr>
          <w:iCs/>
          <w:sz w:val="28"/>
          <w:szCs w:val="28"/>
        </w:rPr>
        <w:t>individual</w:t>
      </w:r>
      <w:proofErr w:type="spellEnd"/>
      <w:r w:rsidRPr="00185BD6">
        <w:rPr>
          <w:iCs/>
          <w:sz w:val="28"/>
          <w:szCs w:val="28"/>
        </w:rPr>
        <w:t xml:space="preserve"> </w:t>
      </w:r>
      <w:proofErr w:type="spellStart"/>
      <w:r w:rsidRPr="00185BD6">
        <w:rPr>
          <w:iCs/>
          <w:sz w:val="28"/>
          <w:szCs w:val="28"/>
        </w:rPr>
        <w:t>work</w:t>
      </w:r>
      <w:proofErr w:type="spellEnd"/>
      <w:r w:rsidRPr="00185BD6">
        <w:rPr>
          <w:iCs/>
          <w:sz w:val="28"/>
          <w:szCs w:val="28"/>
        </w:rPr>
        <w:t xml:space="preserve"> </w:t>
      </w:r>
      <w:proofErr w:type="spellStart"/>
      <w:r w:rsidRPr="00185BD6">
        <w:rPr>
          <w:iCs/>
          <w:sz w:val="28"/>
          <w:szCs w:val="28"/>
        </w:rPr>
        <w:t>of</w:t>
      </w:r>
      <w:proofErr w:type="spellEnd"/>
      <w:r w:rsidRPr="00185BD6">
        <w:rPr>
          <w:iCs/>
          <w:sz w:val="28"/>
          <w:szCs w:val="28"/>
        </w:rPr>
        <w:t xml:space="preserve"> </w:t>
      </w:r>
      <w:proofErr w:type="spellStart"/>
      <w:r w:rsidRPr="00185BD6">
        <w:rPr>
          <w:iCs/>
          <w:sz w:val="28"/>
          <w:szCs w:val="28"/>
        </w:rPr>
        <w:t>students</w:t>
      </w:r>
      <w:proofErr w:type="spellEnd"/>
      <w:r w:rsidRPr="00185BD6">
        <w:rPr>
          <w:iCs/>
          <w:sz w:val="28"/>
          <w:szCs w:val="28"/>
        </w:rPr>
        <w:t xml:space="preserve"> </w:t>
      </w:r>
      <w:proofErr w:type="spellStart"/>
      <w:r w:rsidRPr="00185BD6">
        <w:rPr>
          <w:iCs/>
          <w:sz w:val="28"/>
          <w:szCs w:val="28"/>
        </w:rPr>
        <w:t>includes</w:t>
      </w:r>
      <w:proofErr w:type="spellEnd"/>
      <w:r w:rsidRPr="00185BD6">
        <w:rPr>
          <w:iCs/>
          <w:sz w:val="28"/>
          <w:szCs w:val="28"/>
        </w:rPr>
        <w:t>:</w:t>
      </w:r>
    </w:p>
    <w:p w14:paraId="3BC91272" w14:textId="77777777" w:rsidR="00185BD6" w:rsidRPr="00185BD6" w:rsidRDefault="00185BD6" w:rsidP="00185BD6">
      <w:pPr>
        <w:jc w:val="both"/>
        <w:rPr>
          <w:iCs/>
          <w:sz w:val="28"/>
          <w:szCs w:val="28"/>
        </w:rPr>
      </w:pPr>
      <w:r w:rsidRPr="00185BD6">
        <w:rPr>
          <w:iCs/>
          <w:sz w:val="28"/>
          <w:szCs w:val="28"/>
        </w:rPr>
        <w:t xml:space="preserve">• </w:t>
      </w:r>
      <w:proofErr w:type="spellStart"/>
      <w:r w:rsidRPr="00185BD6">
        <w:rPr>
          <w:iCs/>
          <w:sz w:val="28"/>
          <w:szCs w:val="28"/>
        </w:rPr>
        <w:t>pre-classroom</w:t>
      </w:r>
      <w:proofErr w:type="spellEnd"/>
      <w:r w:rsidRPr="00185BD6">
        <w:rPr>
          <w:iCs/>
          <w:sz w:val="28"/>
          <w:szCs w:val="28"/>
        </w:rPr>
        <w:t xml:space="preserve"> </w:t>
      </w:r>
      <w:proofErr w:type="spellStart"/>
      <w:r w:rsidRPr="00185BD6">
        <w:rPr>
          <w:iCs/>
          <w:sz w:val="28"/>
          <w:szCs w:val="28"/>
        </w:rPr>
        <w:t>and</w:t>
      </w:r>
      <w:proofErr w:type="spellEnd"/>
      <w:r w:rsidRPr="00185BD6">
        <w:rPr>
          <w:iCs/>
          <w:sz w:val="28"/>
          <w:szCs w:val="28"/>
        </w:rPr>
        <w:t xml:space="preserve"> </w:t>
      </w:r>
      <w:proofErr w:type="spellStart"/>
      <w:r w:rsidRPr="00185BD6">
        <w:rPr>
          <w:iCs/>
          <w:sz w:val="28"/>
          <w:szCs w:val="28"/>
        </w:rPr>
        <w:t>extracurricular</w:t>
      </w:r>
      <w:proofErr w:type="spellEnd"/>
      <w:r w:rsidRPr="00185BD6">
        <w:rPr>
          <w:iCs/>
          <w:sz w:val="28"/>
          <w:szCs w:val="28"/>
        </w:rPr>
        <w:t xml:space="preserve"> </w:t>
      </w:r>
      <w:proofErr w:type="spellStart"/>
      <w:r w:rsidRPr="00185BD6">
        <w:rPr>
          <w:iCs/>
          <w:sz w:val="28"/>
          <w:szCs w:val="28"/>
        </w:rPr>
        <w:t>training</w:t>
      </w:r>
      <w:proofErr w:type="spellEnd"/>
      <w:r w:rsidRPr="00185BD6">
        <w:rPr>
          <w:iCs/>
          <w:sz w:val="28"/>
          <w:szCs w:val="28"/>
        </w:rPr>
        <w:t xml:space="preserve"> </w:t>
      </w:r>
      <w:proofErr w:type="spellStart"/>
      <w:r w:rsidRPr="00185BD6">
        <w:rPr>
          <w:iCs/>
          <w:sz w:val="28"/>
          <w:szCs w:val="28"/>
        </w:rPr>
        <w:t>of</w:t>
      </w:r>
      <w:proofErr w:type="spellEnd"/>
      <w:r w:rsidRPr="00185BD6">
        <w:rPr>
          <w:iCs/>
          <w:sz w:val="28"/>
          <w:szCs w:val="28"/>
        </w:rPr>
        <w:t xml:space="preserve"> </w:t>
      </w:r>
      <w:proofErr w:type="spellStart"/>
      <w:r w:rsidRPr="00185BD6">
        <w:rPr>
          <w:iCs/>
          <w:sz w:val="28"/>
          <w:szCs w:val="28"/>
        </w:rPr>
        <w:t>students</w:t>
      </w:r>
      <w:proofErr w:type="spellEnd"/>
      <w:r w:rsidRPr="00185BD6">
        <w:rPr>
          <w:iCs/>
          <w:sz w:val="28"/>
          <w:szCs w:val="28"/>
        </w:rPr>
        <w:t xml:space="preserve"> </w:t>
      </w:r>
      <w:proofErr w:type="spellStart"/>
      <w:r w:rsidRPr="00185BD6">
        <w:rPr>
          <w:iCs/>
          <w:sz w:val="28"/>
          <w:szCs w:val="28"/>
        </w:rPr>
        <w:t>on</w:t>
      </w:r>
      <w:proofErr w:type="spellEnd"/>
      <w:r w:rsidRPr="00185BD6">
        <w:rPr>
          <w:iCs/>
          <w:sz w:val="28"/>
          <w:szCs w:val="28"/>
        </w:rPr>
        <w:t xml:space="preserve"> </w:t>
      </w:r>
      <w:proofErr w:type="spellStart"/>
      <w:r w:rsidRPr="00185BD6">
        <w:rPr>
          <w:iCs/>
          <w:sz w:val="28"/>
          <w:szCs w:val="28"/>
        </w:rPr>
        <w:t>the</w:t>
      </w:r>
      <w:proofErr w:type="spellEnd"/>
      <w:r w:rsidRPr="00185BD6">
        <w:rPr>
          <w:iCs/>
          <w:sz w:val="28"/>
          <w:szCs w:val="28"/>
        </w:rPr>
        <w:t xml:space="preserve"> </w:t>
      </w:r>
      <w:proofErr w:type="spellStart"/>
      <w:r w:rsidRPr="00185BD6">
        <w:rPr>
          <w:iCs/>
          <w:sz w:val="28"/>
          <w:szCs w:val="28"/>
        </w:rPr>
        <w:t>subject</w:t>
      </w:r>
      <w:proofErr w:type="spellEnd"/>
      <w:r w:rsidRPr="00185BD6">
        <w:rPr>
          <w:iCs/>
          <w:sz w:val="28"/>
          <w:szCs w:val="28"/>
        </w:rPr>
        <w:t xml:space="preserve"> </w:t>
      </w:r>
      <w:proofErr w:type="spellStart"/>
      <w:r w:rsidRPr="00185BD6">
        <w:rPr>
          <w:iCs/>
          <w:sz w:val="28"/>
          <w:szCs w:val="28"/>
        </w:rPr>
        <w:t>of</w:t>
      </w:r>
      <w:proofErr w:type="spellEnd"/>
      <w:r w:rsidRPr="00185BD6">
        <w:rPr>
          <w:iCs/>
          <w:sz w:val="28"/>
          <w:szCs w:val="28"/>
        </w:rPr>
        <w:t xml:space="preserve"> </w:t>
      </w:r>
      <w:proofErr w:type="spellStart"/>
      <w:r w:rsidRPr="00185BD6">
        <w:rPr>
          <w:iCs/>
          <w:sz w:val="28"/>
          <w:szCs w:val="28"/>
        </w:rPr>
        <w:t>the</w:t>
      </w:r>
      <w:proofErr w:type="spellEnd"/>
      <w:r w:rsidRPr="00185BD6">
        <w:rPr>
          <w:iCs/>
          <w:sz w:val="28"/>
          <w:szCs w:val="28"/>
        </w:rPr>
        <w:t xml:space="preserve"> </w:t>
      </w:r>
      <w:proofErr w:type="spellStart"/>
      <w:r w:rsidRPr="00185BD6">
        <w:rPr>
          <w:iCs/>
          <w:sz w:val="28"/>
          <w:szCs w:val="28"/>
        </w:rPr>
        <w:t>discipline</w:t>
      </w:r>
      <w:proofErr w:type="spellEnd"/>
      <w:r w:rsidRPr="00185BD6">
        <w:rPr>
          <w:iCs/>
          <w:sz w:val="28"/>
          <w:szCs w:val="28"/>
        </w:rPr>
        <w:t>;</w:t>
      </w:r>
    </w:p>
    <w:p w14:paraId="2BD5688C" w14:textId="77777777" w:rsidR="00185BD6" w:rsidRPr="00185BD6" w:rsidRDefault="00185BD6" w:rsidP="00185BD6">
      <w:pPr>
        <w:jc w:val="both"/>
        <w:rPr>
          <w:iCs/>
          <w:sz w:val="28"/>
          <w:szCs w:val="28"/>
        </w:rPr>
      </w:pPr>
      <w:r w:rsidRPr="00185BD6">
        <w:rPr>
          <w:iCs/>
          <w:sz w:val="28"/>
          <w:szCs w:val="28"/>
        </w:rPr>
        <w:t xml:space="preserve">• </w:t>
      </w:r>
      <w:proofErr w:type="spellStart"/>
      <w:r w:rsidRPr="00185BD6">
        <w:rPr>
          <w:iCs/>
          <w:sz w:val="28"/>
          <w:szCs w:val="28"/>
        </w:rPr>
        <w:t>work</w:t>
      </w:r>
      <w:proofErr w:type="spellEnd"/>
      <w:r w:rsidRPr="00185BD6">
        <w:rPr>
          <w:iCs/>
          <w:sz w:val="28"/>
          <w:szCs w:val="28"/>
        </w:rPr>
        <w:t xml:space="preserve"> </w:t>
      </w:r>
      <w:proofErr w:type="spellStart"/>
      <w:r w:rsidRPr="00185BD6">
        <w:rPr>
          <w:iCs/>
          <w:sz w:val="28"/>
          <w:szCs w:val="28"/>
        </w:rPr>
        <w:t>of</w:t>
      </w:r>
      <w:proofErr w:type="spellEnd"/>
      <w:r w:rsidRPr="00185BD6">
        <w:rPr>
          <w:iCs/>
          <w:sz w:val="28"/>
          <w:szCs w:val="28"/>
        </w:rPr>
        <w:t xml:space="preserve"> </w:t>
      </w:r>
      <w:proofErr w:type="spellStart"/>
      <w:r w:rsidRPr="00185BD6">
        <w:rPr>
          <w:iCs/>
          <w:sz w:val="28"/>
          <w:szCs w:val="28"/>
        </w:rPr>
        <w:t>students</w:t>
      </w:r>
      <w:proofErr w:type="spellEnd"/>
      <w:r w:rsidRPr="00185BD6">
        <w:rPr>
          <w:iCs/>
          <w:sz w:val="28"/>
          <w:szCs w:val="28"/>
        </w:rPr>
        <w:t xml:space="preserve"> </w:t>
      </w:r>
      <w:proofErr w:type="spellStart"/>
      <w:r w:rsidRPr="00185BD6">
        <w:rPr>
          <w:iCs/>
          <w:sz w:val="28"/>
          <w:szCs w:val="28"/>
        </w:rPr>
        <w:t>in</w:t>
      </w:r>
      <w:proofErr w:type="spellEnd"/>
      <w:r w:rsidRPr="00185BD6">
        <w:rPr>
          <w:iCs/>
          <w:sz w:val="28"/>
          <w:szCs w:val="28"/>
        </w:rPr>
        <w:t xml:space="preserve"> </w:t>
      </w:r>
      <w:proofErr w:type="spellStart"/>
      <w:r w:rsidRPr="00185BD6">
        <w:rPr>
          <w:iCs/>
          <w:sz w:val="28"/>
          <w:szCs w:val="28"/>
        </w:rPr>
        <w:t>the</w:t>
      </w:r>
      <w:proofErr w:type="spellEnd"/>
      <w:r w:rsidRPr="00185BD6">
        <w:rPr>
          <w:iCs/>
          <w:sz w:val="28"/>
          <w:szCs w:val="28"/>
        </w:rPr>
        <w:t xml:space="preserve"> </w:t>
      </w:r>
      <w:proofErr w:type="spellStart"/>
      <w:r w:rsidRPr="00185BD6">
        <w:rPr>
          <w:iCs/>
          <w:sz w:val="28"/>
          <w:szCs w:val="28"/>
        </w:rPr>
        <w:t>endocrinology</w:t>
      </w:r>
      <w:proofErr w:type="spellEnd"/>
      <w:r w:rsidRPr="00185BD6">
        <w:rPr>
          <w:iCs/>
          <w:sz w:val="28"/>
          <w:szCs w:val="28"/>
        </w:rPr>
        <w:t xml:space="preserve"> </w:t>
      </w:r>
      <w:proofErr w:type="spellStart"/>
      <w:r w:rsidRPr="00185BD6">
        <w:rPr>
          <w:iCs/>
          <w:sz w:val="28"/>
          <w:szCs w:val="28"/>
        </w:rPr>
        <w:t>department</w:t>
      </w:r>
      <w:proofErr w:type="spellEnd"/>
      <w:r w:rsidRPr="00185BD6">
        <w:rPr>
          <w:iCs/>
          <w:sz w:val="28"/>
          <w:szCs w:val="28"/>
        </w:rPr>
        <w:t>;</w:t>
      </w:r>
    </w:p>
    <w:p w14:paraId="35188120" w14:textId="77777777" w:rsidR="00185BD6" w:rsidRPr="00185BD6" w:rsidRDefault="00185BD6" w:rsidP="00185BD6">
      <w:pPr>
        <w:jc w:val="both"/>
        <w:rPr>
          <w:iCs/>
          <w:sz w:val="28"/>
          <w:szCs w:val="28"/>
        </w:rPr>
      </w:pPr>
      <w:r w:rsidRPr="00185BD6">
        <w:rPr>
          <w:iCs/>
          <w:sz w:val="28"/>
          <w:szCs w:val="28"/>
        </w:rPr>
        <w:t xml:space="preserve">• </w:t>
      </w:r>
      <w:proofErr w:type="spellStart"/>
      <w:r w:rsidRPr="00185BD6">
        <w:rPr>
          <w:iCs/>
          <w:sz w:val="28"/>
          <w:szCs w:val="28"/>
        </w:rPr>
        <w:t>acquisition</w:t>
      </w:r>
      <w:proofErr w:type="spellEnd"/>
      <w:r w:rsidRPr="00185BD6">
        <w:rPr>
          <w:iCs/>
          <w:sz w:val="28"/>
          <w:szCs w:val="28"/>
        </w:rPr>
        <w:t xml:space="preserve"> </w:t>
      </w:r>
      <w:proofErr w:type="spellStart"/>
      <w:r w:rsidRPr="00185BD6">
        <w:rPr>
          <w:iCs/>
          <w:sz w:val="28"/>
          <w:szCs w:val="28"/>
        </w:rPr>
        <w:t>of</w:t>
      </w:r>
      <w:proofErr w:type="spellEnd"/>
      <w:r w:rsidRPr="00185BD6">
        <w:rPr>
          <w:iCs/>
          <w:sz w:val="28"/>
          <w:szCs w:val="28"/>
        </w:rPr>
        <w:t xml:space="preserve"> </w:t>
      </w:r>
      <w:proofErr w:type="spellStart"/>
      <w:r w:rsidRPr="00185BD6">
        <w:rPr>
          <w:iCs/>
          <w:sz w:val="28"/>
          <w:szCs w:val="28"/>
        </w:rPr>
        <w:t>practical</w:t>
      </w:r>
      <w:proofErr w:type="spellEnd"/>
      <w:r w:rsidRPr="00185BD6">
        <w:rPr>
          <w:iCs/>
          <w:sz w:val="28"/>
          <w:szCs w:val="28"/>
        </w:rPr>
        <w:t xml:space="preserve"> </w:t>
      </w:r>
      <w:proofErr w:type="spellStart"/>
      <w:r w:rsidRPr="00185BD6">
        <w:rPr>
          <w:iCs/>
          <w:sz w:val="28"/>
          <w:szCs w:val="28"/>
        </w:rPr>
        <w:t>skills</w:t>
      </w:r>
      <w:proofErr w:type="spellEnd"/>
      <w:r w:rsidRPr="00185BD6">
        <w:rPr>
          <w:iCs/>
          <w:sz w:val="28"/>
          <w:szCs w:val="28"/>
        </w:rPr>
        <w:t xml:space="preserve"> </w:t>
      </w:r>
      <w:proofErr w:type="spellStart"/>
      <w:r w:rsidRPr="00185BD6">
        <w:rPr>
          <w:iCs/>
          <w:sz w:val="28"/>
          <w:szCs w:val="28"/>
        </w:rPr>
        <w:t>through</w:t>
      </w:r>
      <w:proofErr w:type="spellEnd"/>
      <w:r w:rsidRPr="00185BD6">
        <w:rPr>
          <w:iCs/>
          <w:sz w:val="28"/>
          <w:szCs w:val="28"/>
        </w:rPr>
        <w:t xml:space="preserve"> </w:t>
      </w:r>
      <w:proofErr w:type="spellStart"/>
      <w:r w:rsidRPr="00185BD6">
        <w:rPr>
          <w:iCs/>
          <w:sz w:val="28"/>
          <w:szCs w:val="28"/>
        </w:rPr>
        <w:t>work</w:t>
      </w:r>
      <w:proofErr w:type="spellEnd"/>
      <w:r w:rsidRPr="00185BD6">
        <w:rPr>
          <w:iCs/>
          <w:sz w:val="28"/>
          <w:szCs w:val="28"/>
        </w:rPr>
        <w:t xml:space="preserve"> </w:t>
      </w:r>
      <w:proofErr w:type="spellStart"/>
      <w:r w:rsidRPr="00185BD6">
        <w:rPr>
          <w:iCs/>
          <w:sz w:val="28"/>
          <w:szCs w:val="28"/>
        </w:rPr>
        <w:t>with</w:t>
      </w:r>
      <w:proofErr w:type="spellEnd"/>
      <w:r w:rsidRPr="00185BD6">
        <w:rPr>
          <w:iCs/>
          <w:sz w:val="28"/>
          <w:szCs w:val="28"/>
        </w:rPr>
        <w:t xml:space="preserve"> </w:t>
      </w:r>
      <w:proofErr w:type="spellStart"/>
      <w:r w:rsidRPr="00185BD6">
        <w:rPr>
          <w:iCs/>
          <w:sz w:val="28"/>
          <w:szCs w:val="28"/>
        </w:rPr>
        <w:t>patients</w:t>
      </w:r>
      <w:proofErr w:type="spellEnd"/>
      <w:r w:rsidRPr="00185BD6">
        <w:rPr>
          <w:iCs/>
          <w:sz w:val="28"/>
          <w:szCs w:val="28"/>
        </w:rPr>
        <w:t>;</w:t>
      </w:r>
    </w:p>
    <w:p w14:paraId="081E804B" w14:textId="77777777" w:rsidR="00185BD6" w:rsidRPr="00185BD6" w:rsidRDefault="00185BD6" w:rsidP="00185BD6">
      <w:pPr>
        <w:jc w:val="both"/>
        <w:rPr>
          <w:iCs/>
          <w:sz w:val="28"/>
          <w:szCs w:val="28"/>
        </w:rPr>
      </w:pPr>
      <w:r w:rsidRPr="00185BD6">
        <w:rPr>
          <w:iCs/>
          <w:sz w:val="28"/>
          <w:szCs w:val="28"/>
        </w:rPr>
        <w:t xml:space="preserve">• </w:t>
      </w:r>
      <w:proofErr w:type="spellStart"/>
      <w:r w:rsidRPr="00185BD6">
        <w:rPr>
          <w:iCs/>
          <w:sz w:val="28"/>
          <w:szCs w:val="28"/>
        </w:rPr>
        <w:t>individual</w:t>
      </w:r>
      <w:proofErr w:type="spellEnd"/>
      <w:r w:rsidRPr="00185BD6">
        <w:rPr>
          <w:iCs/>
          <w:sz w:val="28"/>
          <w:szCs w:val="28"/>
        </w:rPr>
        <w:t xml:space="preserve"> </w:t>
      </w:r>
      <w:proofErr w:type="spellStart"/>
      <w:r w:rsidRPr="00185BD6">
        <w:rPr>
          <w:iCs/>
          <w:sz w:val="28"/>
          <w:szCs w:val="28"/>
        </w:rPr>
        <w:t>independent</w:t>
      </w:r>
      <w:proofErr w:type="spellEnd"/>
      <w:r w:rsidRPr="00185BD6">
        <w:rPr>
          <w:iCs/>
          <w:sz w:val="28"/>
          <w:szCs w:val="28"/>
        </w:rPr>
        <w:t xml:space="preserve"> </w:t>
      </w:r>
      <w:proofErr w:type="spellStart"/>
      <w:r w:rsidRPr="00185BD6">
        <w:rPr>
          <w:iCs/>
          <w:sz w:val="28"/>
          <w:szCs w:val="28"/>
        </w:rPr>
        <w:t>work</w:t>
      </w:r>
      <w:proofErr w:type="spellEnd"/>
      <w:r w:rsidRPr="00185BD6">
        <w:rPr>
          <w:iCs/>
          <w:sz w:val="28"/>
          <w:szCs w:val="28"/>
        </w:rPr>
        <w:t xml:space="preserve"> </w:t>
      </w:r>
      <w:proofErr w:type="spellStart"/>
      <w:r w:rsidRPr="00185BD6">
        <w:rPr>
          <w:iCs/>
          <w:sz w:val="28"/>
          <w:szCs w:val="28"/>
        </w:rPr>
        <w:t>of</w:t>
      </w:r>
      <w:proofErr w:type="spellEnd"/>
      <w:r w:rsidRPr="00185BD6">
        <w:rPr>
          <w:iCs/>
          <w:sz w:val="28"/>
          <w:szCs w:val="28"/>
        </w:rPr>
        <w:t xml:space="preserve"> </w:t>
      </w:r>
      <w:proofErr w:type="spellStart"/>
      <w:r w:rsidRPr="00185BD6">
        <w:rPr>
          <w:iCs/>
          <w:sz w:val="28"/>
          <w:szCs w:val="28"/>
        </w:rPr>
        <w:t>students</w:t>
      </w:r>
      <w:proofErr w:type="spellEnd"/>
      <w:r w:rsidRPr="00185BD6">
        <w:rPr>
          <w:iCs/>
          <w:sz w:val="28"/>
          <w:szCs w:val="28"/>
        </w:rPr>
        <w:t>.</w:t>
      </w:r>
    </w:p>
    <w:p w14:paraId="152C84A8" w14:textId="77777777" w:rsidR="00185BD6" w:rsidRPr="00185BD6" w:rsidRDefault="00185BD6" w:rsidP="00185BD6">
      <w:pPr>
        <w:jc w:val="both"/>
        <w:rPr>
          <w:iCs/>
          <w:sz w:val="28"/>
          <w:szCs w:val="28"/>
        </w:rPr>
      </w:pPr>
    </w:p>
    <w:p w14:paraId="67E9D87A" w14:textId="77777777" w:rsidR="00185BD6" w:rsidRPr="00185BD6" w:rsidRDefault="00C75601" w:rsidP="00185BD6">
      <w:pPr>
        <w:jc w:val="both"/>
        <w:rPr>
          <w:iCs/>
          <w:sz w:val="28"/>
          <w:szCs w:val="28"/>
        </w:rPr>
      </w:pPr>
      <w:proofErr w:type="spellStart"/>
      <w:r w:rsidRPr="00C75601">
        <w:rPr>
          <w:b/>
          <w:iCs/>
          <w:sz w:val="28"/>
          <w:szCs w:val="28"/>
        </w:rPr>
        <w:t>Literature</w:t>
      </w:r>
      <w:proofErr w:type="spellEnd"/>
      <w:r w:rsidR="00185BD6" w:rsidRPr="00185BD6">
        <w:rPr>
          <w:iCs/>
          <w:sz w:val="28"/>
          <w:szCs w:val="28"/>
        </w:rPr>
        <w:t xml:space="preserve">: </w:t>
      </w:r>
    </w:p>
    <w:p w14:paraId="1122AA0C" w14:textId="77777777" w:rsidR="00185BD6" w:rsidRPr="00185BD6" w:rsidRDefault="00185BD6" w:rsidP="00185BD6">
      <w:pPr>
        <w:jc w:val="both"/>
        <w:rPr>
          <w:iCs/>
          <w:sz w:val="28"/>
          <w:szCs w:val="28"/>
        </w:rPr>
      </w:pPr>
      <w:r w:rsidRPr="00185BD6">
        <w:rPr>
          <w:iCs/>
          <w:sz w:val="28"/>
          <w:szCs w:val="28"/>
        </w:rPr>
        <w:t>1.</w:t>
      </w:r>
      <w:r w:rsidRPr="00185BD6">
        <w:rPr>
          <w:iCs/>
          <w:sz w:val="28"/>
          <w:szCs w:val="28"/>
        </w:rPr>
        <w:tab/>
        <w:t xml:space="preserve">Внутрішня медицина: Порадник лікарю загальної практики: навчальний посібник. / А.С. </w:t>
      </w:r>
      <w:proofErr w:type="spellStart"/>
      <w:r w:rsidRPr="00185BD6">
        <w:rPr>
          <w:iCs/>
          <w:sz w:val="28"/>
          <w:szCs w:val="28"/>
        </w:rPr>
        <w:t>Свінціцький</w:t>
      </w:r>
      <w:proofErr w:type="spellEnd"/>
      <w:r w:rsidRPr="00185BD6">
        <w:rPr>
          <w:iCs/>
          <w:sz w:val="28"/>
          <w:szCs w:val="28"/>
        </w:rPr>
        <w:t xml:space="preserve">, О.О. </w:t>
      </w:r>
      <w:proofErr w:type="spellStart"/>
      <w:r w:rsidRPr="00185BD6">
        <w:rPr>
          <w:iCs/>
          <w:sz w:val="28"/>
          <w:szCs w:val="28"/>
        </w:rPr>
        <w:t>Абрагамович</w:t>
      </w:r>
      <w:proofErr w:type="spellEnd"/>
      <w:r w:rsidRPr="00185BD6">
        <w:rPr>
          <w:iCs/>
          <w:sz w:val="28"/>
          <w:szCs w:val="28"/>
        </w:rPr>
        <w:t xml:space="preserve">, П.М. Боднар та ін.; За ред. проф. А.С. </w:t>
      </w:r>
      <w:proofErr w:type="spellStart"/>
      <w:r w:rsidRPr="00185BD6">
        <w:rPr>
          <w:iCs/>
          <w:sz w:val="28"/>
          <w:szCs w:val="28"/>
        </w:rPr>
        <w:t>Свінціцького</w:t>
      </w:r>
      <w:proofErr w:type="spellEnd"/>
      <w:r w:rsidRPr="00185BD6">
        <w:rPr>
          <w:iCs/>
          <w:sz w:val="28"/>
          <w:szCs w:val="28"/>
        </w:rPr>
        <w:t xml:space="preserve">. – ВСВ «Медицина», 2014. – 1272 с. + 16с. </w:t>
      </w:r>
      <w:proofErr w:type="spellStart"/>
      <w:r w:rsidRPr="00185BD6">
        <w:rPr>
          <w:iCs/>
          <w:sz w:val="28"/>
          <w:szCs w:val="28"/>
        </w:rPr>
        <w:t>кольоров</w:t>
      </w:r>
      <w:proofErr w:type="spellEnd"/>
      <w:r w:rsidRPr="00185BD6">
        <w:rPr>
          <w:iCs/>
          <w:sz w:val="28"/>
          <w:szCs w:val="28"/>
        </w:rPr>
        <w:t xml:space="preserve">. </w:t>
      </w:r>
      <w:proofErr w:type="spellStart"/>
      <w:r w:rsidRPr="00185BD6">
        <w:rPr>
          <w:iCs/>
          <w:sz w:val="28"/>
          <w:szCs w:val="28"/>
        </w:rPr>
        <w:t>вкл</w:t>
      </w:r>
      <w:proofErr w:type="spellEnd"/>
      <w:r w:rsidRPr="00185BD6">
        <w:rPr>
          <w:iCs/>
          <w:sz w:val="28"/>
          <w:szCs w:val="28"/>
        </w:rPr>
        <w:t>.</w:t>
      </w:r>
    </w:p>
    <w:p w14:paraId="79E24D25" w14:textId="77777777" w:rsidR="00185BD6" w:rsidRPr="00185BD6" w:rsidRDefault="00185BD6" w:rsidP="00185BD6">
      <w:pPr>
        <w:jc w:val="both"/>
        <w:rPr>
          <w:iCs/>
          <w:sz w:val="28"/>
          <w:szCs w:val="28"/>
        </w:rPr>
      </w:pPr>
      <w:r w:rsidRPr="00185BD6">
        <w:rPr>
          <w:iCs/>
          <w:sz w:val="28"/>
          <w:szCs w:val="28"/>
        </w:rPr>
        <w:t>2.</w:t>
      </w:r>
      <w:r w:rsidRPr="00185BD6">
        <w:rPr>
          <w:iCs/>
          <w:sz w:val="28"/>
          <w:szCs w:val="28"/>
        </w:rPr>
        <w:tab/>
        <w:t xml:space="preserve">Ендокринологія: підручник (П.М. Боднар, Г.П. </w:t>
      </w:r>
      <w:proofErr w:type="spellStart"/>
      <w:r w:rsidRPr="00185BD6">
        <w:rPr>
          <w:iCs/>
          <w:sz w:val="28"/>
          <w:szCs w:val="28"/>
        </w:rPr>
        <w:t>Михальчишин</w:t>
      </w:r>
      <w:proofErr w:type="spellEnd"/>
      <w:r w:rsidRPr="00185BD6">
        <w:rPr>
          <w:iCs/>
          <w:sz w:val="28"/>
          <w:szCs w:val="28"/>
        </w:rPr>
        <w:t xml:space="preserve">, Ю.І. </w:t>
      </w:r>
      <w:r w:rsidRPr="00185BD6">
        <w:rPr>
          <w:iCs/>
          <w:sz w:val="28"/>
          <w:szCs w:val="28"/>
        </w:rPr>
        <w:lastRenderedPageBreak/>
        <w:t xml:space="preserve">Комісаренко та ін.) За ред. професора П.М. Боднара, - Вид. 4, перероб. та </w:t>
      </w:r>
      <w:proofErr w:type="spellStart"/>
      <w:r w:rsidRPr="00185BD6">
        <w:rPr>
          <w:iCs/>
          <w:sz w:val="28"/>
          <w:szCs w:val="28"/>
        </w:rPr>
        <w:t>доп</w:t>
      </w:r>
      <w:proofErr w:type="spellEnd"/>
      <w:r w:rsidRPr="00185BD6">
        <w:rPr>
          <w:iCs/>
          <w:sz w:val="28"/>
          <w:szCs w:val="28"/>
        </w:rPr>
        <w:t>. – Вінниця: Нова Книга, 2017. – 456 с.</w:t>
      </w:r>
    </w:p>
    <w:p w14:paraId="79B68CE2" w14:textId="77777777" w:rsidR="00185BD6" w:rsidRPr="00185BD6" w:rsidRDefault="00185BD6" w:rsidP="00185BD6">
      <w:pPr>
        <w:jc w:val="both"/>
        <w:rPr>
          <w:iCs/>
          <w:sz w:val="28"/>
          <w:szCs w:val="28"/>
        </w:rPr>
      </w:pPr>
      <w:r w:rsidRPr="00185BD6">
        <w:rPr>
          <w:iCs/>
          <w:sz w:val="28"/>
          <w:szCs w:val="28"/>
        </w:rPr>
        <w:t>3.</w:t>
      </w:r>
      <w:r w:rsidRPr="00185BD6">
        <w:rPr>
          <w:iCs/>
          <w:sz w:val="28"/>
          <w:szCs w:val="28"/>
        </w:rPr>
        <w:tab/>
        <w:t>Наказ МОЗ України №1021 від 29.12.2014 «Уніфікований клінічний протокол первинної, екстреної, вторинної (спеціалізованої) та третинної (високоспеціалізованої) медичної допомоги «Цукровий діабет 1 типу у молодих людей та дорослих».</w:t>
      </w:r>
    </w:p>
    <w:p w14:paraId="6B47B176" w14:textId="77777777" w:rsidR="00185BD6" w:rsidRPr="00185BD6" w:rsidRDefault="00185BD6" w:rsidP="00185BD6">
      <w:pPr>
        <w:jc w:val="both"/>
        <w:rPr>
          <w:iCs/>
          <w:sz w:val="28"/>
          <w:szCs w:val="28"/>
        </w:rPr>
      </w:pPr>
      <w:r w:rsidRPr="00185BD6">
        <w:rPr>
          <w:iCs/>
          <w:sz w:val="28"/>
          <w:szCs w:val="28"/>
        </w:rPr>
        <w:t>4.</w:t>
      </w:r>
      <w:r w:rsidRPr="00185BD6">
        <w:rPr>
          <w:iCs/>
          <w:sz w:val="28"/>
          <w:szCs w:val="28"/>
        </w:rPr>
        <w:tab/>
      </w:r>
      <w:proofErr w:type="spellStart"/>
      <w:r w:rsidRPr="00185BD6">
        <w:rPr>
          <w:iCs/>
          <w:sz w:val="28"/>
          <w:szCs w:val="28"/>
        </w:rPr>
        <w:t>Эндокринология</w:t>
      </w:r>
      <w:proofErr w:type="spellEnd"/>
      <w:r w:rsidRPr="00185BD6">
        <w:rPr>
          <w:iCs/>
          <w:sz w:val="28"/>
          <w:szCs w:val="28"/>
        </w:rPr>
        <w:t xml:space="preserve">: </w:t>
      </w:r>
      <w:proofErr w:type="spellStart"/>
      <w:r w:rsidRPr="00185BD6">
        <w:rPr>
          <w:iCs/>
          <w:sz w:val="28"/>
          <w:szCs w:val="28"/>
        </w:rPr>
        <w:t>учебник</w:t>
      </w:r>
      <w:proofErr w:type="spellEnd"/>
      <w:r w:rsidRPr="00185BD6">
        <w:rPr>
          <w:iCs/>
          <w:sz w:val="28"/>
          <w:szCs w:val="28"/>
        </w:rPr>
        <w:t xml:space="preserve"> (П.Н. Боднар, Г.П. </w:t>
      </w:r>
      <w:proofErr w:type="spellStart"/>
      <w:r w:rsidRPr="00185BD6">
        <w:rPr>
          <w:iCs/>
          <w:sz w:val="28"/>
          <w:szCs w:val="28"/>
        </w:rPr>
        <w:t>Михальчишин</w:t>
      </w:r>
      <w:proofErr w:type="spellEnd"/>
      <w:r w:rsidRPr="00185BD6">
        <w:rPr>
          <w:iCs/>
          <w:sz w:val="28"/>
          <w:szCs w:val="28"/>
        </w:rPr>
        <w:t xml:space="preserve">, Ю.И. </w:t>
      </w:r>
      <w:proofErr w:type="spellStart"/>
      <w:r w:rsidRPr="00185BD6">
        <w:rPr>
          <w:iCs/>
          <w:sz w:val="28"/>
          <w:szCs w:val="28"/>
        </w:rPr>
        <w:t>Комиссаренко</w:t>
      </w:r>
      <w:proofErr w:type="spellEnd"/>
      <w:r w:rsidRPr="00185BD6">
        <w:rPr>
          <w:iCs/>
          <w:sz w:val="28"/>
          <w:szCs w:val="28"/>
        </w:rPr>
        <w:t xml:space="preserve"> и </w:t>
      </w:r>
      <w:proofErr w:type="spellStart"/>
      <w:r w:rsidRPr="00185BD6">
        <w:rPr>
          <w:iCs/>
          <w:sz w:val="28"/>
          <w:szCs w:val="28"/>
        </w:rPr>
        <w:t>др</w:t>
      </w:r>
      <w:proofErr w:type="spellEnd"/>
      <w:r w:rsidRPr="00185BD6">
        <w:rPr>
          <w:iCs/>
          <w:sz w:val="28"/>
          <w:szCs w:val="28"/>
        </w:rPr>
        <w:t xml:space="preserve">.) </w:t>
      </w:r>
      <w:proofErr w:type="spellStart"/>
      <w:r w:rsidRPr="00185BD6">
        <w:rPr>
          <w:iCs/>
          <w:sz w:val="28"/>
          <w:szCs w:val="28"/>
        </w:rPr>
        <w:t>Под</w:t>
      </w:r>
      <w:proofErr w:type="spellEnd"/>
      <w:r w:rsidRPr="00185BD6">
        <w:rPr>
          <w:iCs/>
          <w:sz w:val="28"/>
          <w:szCs w:val="28"/>
        </w:rPr>
        <w:t xml:space="preserve"> ред. </w:t>
      </w:r>
      <w:proofErr w:type="spellStart"/>
      <w:r w:rsidRPr="00185BD6">
        <w:rPr>
          <w:iCs/>
          <w:sz w:val="28"/>
          <w:szCs w:val="28"/>
        </w:rPr>
        <w:t>профессора</w:t>
      </w:r>
      <w:proofErr w:type="spellEnd"/>
      <w:r w:rsidRPr="00185BD6">
        <w:rPr>
          <w:iCs/>
          <w:sz w:val="28"/>
          <w:szCs w:val="28"/>
        </w:rPr>
        <w:t xml:space="preserve"> П.Н. Боднара, - </w:t>
      </w:r>
      <w:proofErr w:type="spellStart"/>
      <w:r w:rsidRPr="00185BD6">
        <w:rPr>
          <w:iCs/>
          <w:sz w:val="28"/>
          <w:szCs w:val="28"/>
        </w:rPr>
        <w:t>Изд</w:t>
      </w:r>
      <w:proofErr w:type="spellEnd"/>
      <w:r w:rsidRPr="00185BD6">
        <w:rPr>
          <w:iCs/>
          <w:sz w:val="28"/>
          <w:szCs w:val="28"/>
        </w:rPr>
        <w:t xml:space="preserve">. 2, </w:t>
      </w:r>
      <w:proofErr w:type="spellStart"/>
      <w:r w:rsidRPr="00185BD6">
        <w:rPr>
          <w:iCs/>
          <w:sz w:val="28"/>
          <w:szCs w:val="28"/>
        </w:rPr>
        <w:t>перераб</w:t>
      </w:r>
      <w:proofErr w:type="spellEnd"/>
      <w:r w:rsidRPr="00185BD6">
        <w:rPr>
          <w:iCs/>
          <w:sz w:val="28"/>
          <w:szCs w:val="28"/>
        </w:rPr>
        <w:t xml:space="preserve">. и </w:t>
      </w:r>
      <w:proofErr w:type="spellStart"/>
      <w:r w:rsidRPr="00185BD6">
        <w:rPr>
          <w:iCs/>
          <w:sz w:val="28"/>
          <w:szCs w:val="28"/>
        </w:rPr>
        <w:t>дополн</w:t>
      </w:r>
      <w:proofErr w:type="spellEnd"/>
      <w:r w:rsidRPr="00185BD6">
        <w:rPr>
          <w:iCs/>
          <w:sz w:val="28"/>
          <w:szCs w:val="28"/>
        </w:rPr>
        <w:t xml:space="preserve">. – </w:t>
      </w:r>
      <w:proofErr w:type="spellStart"/>
      <w:r w:rsidRPr="00185BD6">
        <w:rPr>
          <w:iCs/>
          <w:sz w:val="28"/>
          <w:szCs w:val="28"/>
        </w:rPr>
        <w:t>Винница</w:t>
      </w:r>
      <w:proofErr w:type="spellEnd"/>
      <w:r w:rsidRPr="00185BD6">
        <w:rPr>
          <w:iCs/>
          <w:sz w:val="28"/>
          <w:szCs w:val="28"/>
        </w:rPr>
        <w:t>: Нова Книга, 2016. – 488 с.</w:t>
      </w:r>
    </w:p>
    <w:p w14:paraId="386FE358" w14:textId="77777777" w:rsidR="00185BD6" w:rsidRPr="00185BD6" w:rsidRDefault="00185BD6" w:rsidP="00185BD6">
      <w:pPr>
        <w:jc w:val="both"/>
        <w:rPr>
          <w:iCs/>
          <w:sz w:val="28"/>
          <w:szCs w:val="28"/>
        </w:rPr>
      </w:pPr>
      <w:r w:rsidRPr="00185BD6">
        <w:rPr>
          <w:iCs/>
          <w:sz w:val="28"/>
          <w:szCs w:val="28"/>
        </w:rPr>
        <w:t>5.</w:t>
      </w:r>
      <w:r w:rsidRPr="00185BD6">
        <w:rPr>
          <w:iCs/>
          <w:sz w:val="28"/>
          <w:szCs w:val="28"/>
        </w:rPr>
        <w:tab/>
      </w:r>
      <w:proofErr w:type="spellStart"/>
      <w:r w:rsidRPr="00185BD6">
        <w:rPr>
          <w:iCs/>
          <w:sz w:val="28"/>
          <w:szCs w:val="28"/>
        </w:rPr>
        <w:t>Davidson's</w:t>
      </w:r>
      <w:proofErr w:type="spellEnd"/>
      <w:r w:rsidRPr="00185BD6">
        <w:rPr>
          <w:iCs/>
          <w:sz w:val="28"/>
          <w:szCs w:val="28"/>
        </w:rPr>
        <w:t xml:space="preserve"> </w:t>
      </w:r>
      <w:proofErr w:type="spellStart"/>
      <w:r w:rsidRPr="00185BD6">
        <w:rPr>
          <w:iCs/>
          <w:sz w:val="28"/>
          <w:szCs w:val="28"/>
        </w:rPr>
        <w:t>Principles</w:t>
      </w:r>
      <w:proofErr w:type="spellEnd"/>
      <w:r w:rsidRPr="00185BD6">
        <w:rPr>
          <w:iCs/>
          <w:sz w:val="28"/>
          <w:szCs w:val="28"/>
        </w:rPr>
        <w:t xml:space="preserve"> </w:t>
      </w:r>
      <w:proofErr w:type="spellStart"/>
      <w:r w:rsidRPr="00185BD6">
        <w:rPr>
          <w:iCs/>
          <w:sz w:val="28"/>
          <w:szCs w:val="28"/>
        </w:rPr>
        <w:t>and</w:t>
      </w:r>
      <w:proofErr w:type="spellEnd"/>
      <w:r w:rsidRPr="00185BD6">
        <w:rPr>
          <w:iCs/>
          <w:sz w:val="28"/>
          <w:szCs w:val="28"/>
        </w:rPr>
        <w:t xml:space="preserve"> </w:t>
      </w:r>
      <w:proofErr w:type="spellStart"/>
      <w:r w:rsidRPr="00185BD6">
        <w:rPr>
          <w:iCs/>
          <w:sz w:val="28"/>
          <w:szCs w:val="28"/>
        </w:rPr>
        <w:t>Practice</w:t>
      </w:r>
      <w:proofErr w:type="spellEnd"/>
      <w:r w:rsidRPr="00185BD6">
        <w:rPr>
          <w:iCs/>
          <w:sz w:val="28"/>
          <w:szCs w:val="28"/>
        </w:rPr>
        <w:t xml:space="preserve"> </w:t>
      </w:r>
      <w:proofErr w:type="spellStart"/>
      <w:r w:rsidRPr="00185BD6">
        <w:rPr>
          <w:iCs/>
          <w:sz w:val="28"/>
          <w:szCs w:val="28"/>
        </w:rPr>
        <w:t>of</w:t>
      </w:r>
      <w:proofErr w:type="spellEnd"/>
      <w:r w:rsidRPr="00185BD6">
        <w:rPr>
          <w:iCs/>
          <w:sz w:val="28"/>
          <w:szCs w:val="28"/>
        </w:rPr>
        <w:t xml:space="preserve"> Medicine23rd </w:t>
      </w:r>
      <w:proofErr w:type="spellStart"/>
      <w:r w:rsidRPr="00185BD6">
        <w:rPr>
          <w:iCs/>
          <w:sz w:val="28"/>
          <w:szCs w:val="28"/>
        </w:rPr>
        <w:t>Edition</w:t>
      </w:r>
      <w:proofErr w:type="spellEnd"/>
      <w:r w:rsidRPr="00185BD6">
        <w:rPr>
          <w:iCs/>
          <w:sz w:val="28"/>
          <w:szCs w:val="28"/>
        </w:rPr>
        <w:t xml:space="preserve">. </w:t>
      </w:r>
      <w:proofErr w:type="spellStart"/>
      <w:r w:rsidRPr="00185BD6">
        <w:rPr>
          <w:iCs/>
          <w:sz w:val="28"/>
          <w:szCs w:val="28"/>
        </w:rPr>
        <w:t>Editors</w:t>
      </w:r>
      <w:proofErr w:type="spellEnd"/>
      <w:r w:rsidRPr="00185BD6">
        <w:rPr>
          <w:iCs/>
          <w:sz w:val="28"/>
          <w:szCs w:val="28"/>
        </w:rPr>
        <w:t xml:space="preserve">: </w:t>
      </w:r>
      <w:proofErr w:type="spellStart"/>
      <w:r w:rsidRPr="00185BD6">
        <w:rPr>
          <w:iCs/>
          <w:sz w:val="28"/>
          <w:szCs w:val="28"/>
        </w:rPr>
        <w:t>Stuart</w:t>
      </w:r>
      <w:proofErr w:type="spellEnd"/>
      <w:r w:rsidRPr="00185BD6">
        <w:rPr>
          <w:iCs/>
          <w:sz w:val="28"/>
          <w:szCs w:val="28"/>
        </w:rPr>
        <w:t xml:space="preserve"> </w:t>
      </w:r>
      <w:proofErr w:type="spellStart"/>
      <w:r w:rsidRPr="00185BD6">
        <w:rPr>
          <w:iCs/>
          <w:sz w:val="28"/>
          <w:szCs w:val="28"/>
        </w:rPr>
        <w:t>Ralston</w:t>
      </w:r>
      <w:proofErr w:type="spellEnd"/>
      <w:r w:rsidRPr="00185BD6">
        <w:rPr>
          <w:iCs/>
          <w:sz w:val="28"/>
          <w:szCs w:val="28"/>
        </w:rPr>
        <w:t xml:space="preserve">, </w:t>
      </w:r>
      <w:proofErr w:type="spellStart"/>
      <w:r w:rsidRPr="00185BD6">
        <w:rPr>
          <w:iCs/>
          <w:sz w:val="28"/>
          <w:szCs w:val="28"/>
        </w:rPr>
        <w:t>Ian</w:t>
      </w:r>
      <w:proofErr w:type="spellEnd"/>
      <w:r w:rsidRPr="00185BD6">
        <w:rPr>
          <w:iCs/>
          <w:sz w:val="28"/>
          <w:szCs w:val="28"/>
        </w:rPr>
        <w:t xml:space="preserve"> </w:t>
      </w:r>
      <w:proofErr w:type="spellStart"/>
      <w:r w:rsidRPr="00185BD6">
        <w:rPr>
          <w:iCs/>
          <w:sz w:val="28"/>
          <w:szCs w:val="28"/>
        </w:rPr>
        <w:t>Penman</w:t>
      </w:r>
      <w:proofErr w:type="spellEnd"/>
      <w:r w:rsidRPr="00185BD6">
        <w:rPr>
          <w:iCs/>
          <w:sz w:val="28"/>
          <w:szCs w:val="28"/>
        </w:rPr>
        <w:t xml:space="preserve">, </w:t>
      </w:r>
      <w:proofErr w:type="spellStart"/>
      <w:r w:rsidRPr="00185BD6">
        <w:rPr>
          <w:iCs/>
          <w:sz w:val="28"/>
          <w:szCs w:val="28"/>
        </w:rPr>
        <w:t>Mark</w:t>
      </w:r>
      <w:proofErr w:type="spellEnd"/>
      <w:r w:rsidRPr="00185BD6">
        <w:rPr>
          <w:iCs/>
          <w:sz w:val="28"/>
          <w:szCs w:val="28"/>
        </w:rPr>
        <w:t xml:space="preserve"> </w:t>
      </w:r>
      <w:proofErr w:type="spellStart"/>
      <w:r w:rsidRPr="00185BD6">
        <w:rPr>
          <w:iCs/>
          <w:sz w:val="28"/>
          <w:szCs w:val="28"/>
        </w:rPr>
        <w:t>Strachan</w:t>
      </w:r>
      <w:proofErr w:type="spellEnd"/>
      <w:r w:rsidRPr="00185BD6">
        <w:rPr>
          <w:iCs/>
          <w:sz w:val="28"/>
          <w:szCs w:val="28"/>
        </w:rPr>
        <w:t xml:space="preserve"> </w:t>
      </w:r>
      <w:proofErr w:type="spellStart"/>
      <w:r w:rsidRPr="00185BD6">
        <w:rPr>
          <w:iCs/>
          <w:sz w:val="28"/>
          <w:szCs w:val="28"/>
        </w:rPr>
        <w:t>Richard</w:t>
      </w:r>
      <w:proofErr w:type="spellEnd"/>
      <w:r w:rsidRPr="00185BD6">
        <w:rPr>
          <w:iCs/>
          <w:sz w:val="28"/>
          <w:szCs w:val="28"/>
        </w:rPr>
        <w:t xml:space="preserve"> </w:t>
      </w:r>
      <w:proofErr w:type="spellStart"/>
      <w:r w:rsidRPr="00185BD6">
        <w:rPr>
          <w:iCs/>
          <w:sz w:val="28"/>
          <w:szCs w:val="28"/>
        </w:rPr>
        <w:t>Hobson</w:t>
      </w:r>
      <w:proofErr w:type="spellEnd"/>
      <w:r w:rsidRPr="00185BD6">
        <w:rPr>
          <w:iCs/>
          <w:sz w:val="28"/>
          <w:szCs w:val="28"/>
        </w:rPr>
        <w:t xml:space="preserve">. </w:t>
      </w:r>
      <w:proofErr w:type="spellStart"/>
      <w:r w:rsidRPr="00185BD6">
        <w:rPr>
          <w:iCs/>
          <w:sz w:val="28"/>
          <w:szCs w:val="28"/>
        </w:rPr>
        <w:t>Elsevier</w:t>
      </w:r>
      <w:proofErr w:type="spellEnd"/>
      <w:r w:rsidRPr="00185BD6">
        <w:rPr>
          <w:iCs/>
          <w:sz w:val="28"/>
          <w:szCs w:val="28"/>
        </w:rPr>
        <w:t>. - 2018. – 1440p.</w:t>
      </w:r>
    </w:p>
    <w:p w14:paraId="37717AF7" w14:textId="77777777" w:rsidR="00185BD6" w:rsidRPr="00185BD6" w:rsidRDefault="00185BD6" w:rsidP="00185BD6">
      <w:pPr>
        <w:jc w:val="both"/>
        <w:rPr>
          <w:iCs/>
          <w:sz w:val="28"/>
          <w:szCs w:val="28"/>
        </w:rPr>
      </w:pPr>
      <w:r w:rsidRPr="00185BD6">
        <w:rPr>
          <w:iCs/>
          <w:sz w:val="28"/>
          <w:szCs w:val="28"/>
        </w:rPr>
        <w:t>6.</w:t>
      </w:r>
      <w:r w:rsidRPr="00185BD6">
        <w:rPr>
          <w:iCs/>
          <w:sz w:val="28"/>
          <w:szCs w:val="28"/>
        </w:rPr>
        <w:tab/>
      </w:r>
      <w:proofErr w:type="spellStart"/>
      <w:r w:rsidRPr="00185BD6">
        <w:rPr>
          <w:iCs/>
          <w:sz w:val="28"/>
          <w:szCs w:val="28"/>
        </w:rPr>
        <w:t>Endocrinology</w:t>
      </w:r>
      <w:proofErr w:type="spellEnd"/>
      <w:r w:rsidRPr="00185BD6">
        <w:rPr>
          <w:iCs/>
          <w:sz w:val="28"/>
          <w:szCs w:val="28"/>
        </w:rPr>
        <w:t xml:space="preserve">: </w:t>
      </w:r>
      <w:proofErr w:type="spellStart"/>
      <w:r w:rsidRPr="00185BD6">
        <w:rPr>
          <w:iCs/>
          <w:sz w:val="28"/>
          <w:szCs w:val="28"/>
        </w:rPr>
        <w:t>textbook</w:t>
      </w:r>
      <w:proofErr w:type="spellEnd"/>
      <w:r w:rsidRPr="00185BD6">
        <w:rPr>
          <w:iCs/>
          <w:sz w:val="28"/>
          <w:szCs w:val="28"/>
        </w:rPr>
        <w:t xml:space="preserve"> /</w:t>
      </w:r>
      <w:proofErr w:type="spellStart"/>
      <w:r w:rsidRPr="00185BD6">
        <w:rPr>
          <w:iCs/>
          <w:sz w:val="28"/>
          <w:szCs w:val="28"/>
        </w:rPr>
        <w:t>Ed</w:t>
      </w:r>
      <w:proofErr w:type="spellEnd"/>
      <w:r w:rsidRPr="00185BD6">
        <w:rPr>
          <w:iCs/>
          <w:sz w:val="28"/>
          <w:szCs w:val="28"/>
        </w:rPr>
        <w:t xml:space="preserve">. </w:t>
      </w:r>
      <w:proofErr w:type="spellStart"/>
      <w:r w:rsidRPr="00185BD6">
        <w:rPr>
          <w:iCs/>
          <w:sz w:val="28"/>
          <w:szCs w:val="28"/>
        </w:rPr>
        <w:t>by</w:t>
      </w:r>
      <w:proofErr w:type="spellEnd"/>
      <w:r w:rsidRPr="00185BD6">
        <w:rPr>
          <w:iCs/>
          <w:sz w:val="28"/>
          <w:szCs w:val="28"/>
        </w:rPr>
        <w:t xml:space="preserve"> </w:t>
      </w:r>
      <w:proofErr w:type="spellStart"/>
      <w:r w:rsidRPr="00185BD6">
        <w:rPr>
          <w:iCs/>
          <w:sz w:val="28"/>
          <w:szCs w:val="28"/>
        </w:rPr>
        <w:t>prof</w:t>
      </w:r>
      <w:proofErr w:type="spellEnd"/>
      <w:r w:rsidRPr="00185BD6">
        <w:rPr>
          <w:iCs/>
          <w:sz w:val="28"/>
          <w:szCs w:val="28"/>
        </w:rPr>
        <w:t xml:space="preserve">. </w:t>
      </w:r>
      <w:proofErr w:type="spellStart"/>
      <w:r w:rsidRPr="00185BD6">
        <w:rPr>
          <w:iCs/>
          <w:sz w:val="28"/>
          <w:szCs w:val="28"/>
        </w:rPr>
        <w:t>Petro</w:t>
      </w:r>
      <w:proofErr w:type="spellEnd"/>
      <w:r w:rsidRPr="00185BD6">
        <w:rPr>
          <w:iCs/>
          <w:sz w:val="28"/>
          <w:szCs w:val="28"/>
        </w:rPr>
        <w:t xml:space="preserve"> M. </w:t>
      </w:r>
      <w:proofErr w:type="spellStart"/>
      <w:r w:rsidRPr="00185BD6">
        <w:rPr>
          <w:iCs/>
          <w:sz w:val="28"/>
          <w:szCs w:val="28"/>
        </w:rPr>
        <w:t>Bodnar</w:t>
      </w:r>
      <w:proofErr w:type="spellEnd"/>
      <w:r w:rsidRPr="00185BD6">
        <w:rPr>
          <w:iCs/>
          <w:sz w:val="28"/>
          <w:szCs w:val="28"/>
        </w:rPr>
        <w:t xml:space="preserve">.- 4th  </w:t>
      </w:r>
      <w:proofErr w:type="spellStart"/>
      <w:r w:rsidRPr="00185BD6">
        <w:rPr>
          <w:iCs/>
          <w:sz w:val="28"/>
          <w:szCs w:val="28"/>
        </w:rPr>
        <w:t>ed</w:t>
      </w:r>
      <w:proofErr w:type="spellEnd"/>
      <w:r w:rsidRPr="00185BD6">
        <w:rPr>
          <w:iCs/>
          <w:sz w:val="28"/>
          <w:szCs w:val="28"/>
        </w:rPr>
        <w:t xml:space="preserve">. </w:t>
      </w:r>
      <w:proofErr w:type="spellStart"/>
      <w:r w:rsidRPr="00185BD6">
        <w:rPr>
          <w:iCs/>
          <w:sz w:val="28"/>
          <w:szCs w:val="28"/>
        </w:rPr>
        <w:t>updated</w:t>
      </w:r>
      <w:proofErr w:type="spellEnd"/>
      <w:r w:rsidRPr="00185BD6">
        <w:rPr>
          <w:iCs/>
          <w:sz w:val="28"/>
          <w:szCs w:val="28"/>
        </w:rPr>
        <w:t xml:space="preserve"> – </w:t>
      </w:r>
      <w:proofErr w:type="spellStart"/>
      <w:r w:rsidRPr="00185BD6">
        <w:rPr>
          <w:iCs/>
          <w:sz w:val="28"/>
          <w:szCs w:val="28"/>
        </w:rPr>
        <w:t>Vinnitsa</w:t>
      </w:r>
      <w:proofErr w:type="spellEnd"/>
      <w:r w:rsidRPr="00185BD6">
        <w:rPr>
          <w:iCs/>
          <w:sz w:val="28"/>
          <w:szCs w:val="28"/>
        </w:rPr>
        <w:t xml:space="preserve">: </w:t>
      </w:r>
      <w:proofErr w:type="spellStart"/>
      <w:r w:rsidRPr="00185BD6">
        <w:rPr>
          <w:iCs/>
          <w:sz w:val="28"/>
          <w:szCs w:val="28"/>
        </w:rPr>
        <w:t>Nova</w:t>
      </w:r>
      <w:proofErr w:type="spellEnd"/>
      <w:r w:rsidRPr="00185BD6">
        <w:rPr>
          <w:iCs/>
          <w:sz w:val="28"/>
          <w:szCs w:val="28"/>
        </w:rPr>
        <w:t xml:space="preserve"> </w:t>
      </w:r>
      <w:proofErr w:type="spellStart"/>
      <w:r w:rsidRPr="00185BD6">
        <w:rPr>
          <w:iCs/>
          <w:sz w:val="28"/>
          <w:szCs w:val="28"/>
        </w:rPr>
        <w:t>Knyha</w:t>
      </w:r>
      <w:proofErr w:type="spellEnd"/>
      <w:r w:rsidRPr="00185BD6">
        <w:rPr>
          <w:iCs/>
          <w:sz w:val="28"/>
          <w:szCs w:val="28"/>
        </w:rPr>
        <w:t>, 2017. – 328 р.</w:t>
      </w:r>
    </w:p>
    <w:p w14:paraId="178720F6" w14:textId="77777777" w:rsidR="00185BD6" w:rsidRPr="00185BD6" w:rsidRDefault="00185BD6" w:rsidP="00185BD6">
      <w:pPr>
        <w:jc w:val="both"/>
        <w:rPr>
          <w:iCs/>
          <w:sz w:val="28"/>
          <w:szCs w:val="28"/>
        </w:rPr>
      </w:pPr>
      <w:bookmarkStart w:id="2" w:name="_Hlk49701333"/>
      <w:r w:rsidRPr="00185BD6">
        <w:rPr>
          <w:b/>
          <w:iCs/>
          <w:sz w:val="28"/>
          <w:szCs w:val="28"/>
        </w:rPr>
        <w:t xml:space="preserve">6. </w:t>
      </w:r>
      <w:proofErr w:type="spellStart"/>
      <w:r w:rsidRPr="00185BD6">
        <w:rPr>
          <w:b/>
          <w:iCs/>
          <w:sz w:val="28"/>
          <w:szCs w:val="28"/>
        </w:rPr>
        <w:t>Prerequisites</w:t>
      </w:r>
      <w:proofErr w:type="spellEnd"/>
      <w:r w:rsidRPr="00185BD6">
        <w:rPr>
          <w:b/>
          <w:iCs/>
          <w:sz w:val="28"/>
          <w:szCs w:val="28"/>
        </w:rPr>
        <w:t xml:space="preserve"> </w:t>
      </w:r>
      <w:proofErr w:type="spellStart"/>
      <w:r w:rsidRPr="00185BD6">
        <w:rPr>
          <w:b/>
          <w:iCs/>
          <w:sz w:val="28"/>
          <w:szCs w:val="28"/>
        </w:rPr>
        <w:t>and</w:t>
      </w:r>
      <w:proofErr w:type="spellEnd"/>
      <w:r w:rsidRPr="00185BD6">
        <w:rPr>
          <w:b/>
          <w:iCs/>
          <w:sz w:val="28"/>
          <w:szCs w:val="28"/>
        </w:rPr>
        <w:t xml:space="preserve"> </w:t>
      </w:r>
      <w:proofErr w:type="spellStart"/>
      <w:r w:rsidRPr="00185BD6">
        <w:rPr>
          <w:b/>
          <w:iCs/>
          <w:sz w:val="28"/>
          <w:szCs w:val="28"/>
        </w:rPr>
        <w:t>co-requisites</w:t>
      </w:r>
      <w:proofErr w:type="spellEnd"/>
      <w:r w:rsidRPr="00185BD6">
        <w:rPr>
          <w:b/>
          <w:iCs/>
          <w:sz w:val="28"/>
          <w:szCs w:val="28"/>
        </w:rPr>
        <w:t xml:space="preserve"> </w:t>
      </w:r>
      <w:proofErr w:type="spellStart"/>
      <w:r w:rsidRPr="00185BD6">
        <w:rPr>
          <w:b/>
          <w:iCs/>
          <w:sz w:val="28"/>
          <w:szCs w:val="28"/>
        </w:rPr>
        <w:t>of</w:t>
      </w:r>
      <w:proofErr w:type="spellEnd"/>
      <w:r w:rsidRPr="00185BD6">
        <w:rPr>
          <w:b/>
          <w:iCs/>
          <w:sz w:val="28"/>
          <w:szCs w:val="28"/>
        </w:rPr>
        <w:t xml:space="preserve"> </w:t>
      </w:r>
      <w:proofErr w:type="spellStart"/>
      <w:r w:rsidRPr="00185BD6">
        <w:rPr>
          <w:b/>
          <w:iCs/>
          <w:sz w:val="28"/>
          <w:szCs w:val="28"/>
        </w:rPr>
        <w:t>the</w:t>
      </w:r>
      <w:proofErr w:type="spellEnd"/>
      <w:r w:rsidRPr="00185BD6">
        <w:rPr>
          <w:b/>
          <w:iCs/>
          <w:sz w:val="28"/>
          <w:szCs w:val="28"/>
        </w:rPr>
        <w:t xml:space="preserve"> </w:t>
      </w:r>
      <w:proofErr w:type="spellStart"/>
      <w:r w:rsidRPr="00185BD6">
        <w:rPr>
          <w:b/>
          <w:iCs/>
          <w:sz w:val="28"/>
          <w:szCs w:val="28"/>
        </w:rPr>
        <w:t>discipline</w:t>
      </w:r>
      <w:proofErr w:type="spellEnd"/>
      <w:r w:rsidRPr="00185BD6">
        <w:rPr>
          <w:b/>
          <w:iCs/>
          <w:sz w:val="28"/>
          <w:szCs w:val="28"/>
        </w:rPr>
        <w:t xml:space="preserve">. </w:t>
      </w:r>
      <w:proofErr w:type="spellStart"/>
      <w:r w:rsidRPr="00185BD6">
        <w:rPr>
          <w:iCs/>
          <w:sz w:val="28"/>
          <w:szCs w:val="28"/>
        </w:rPr>
        <w:t>Anatomy</w:t>
      </w:r>
      <w:proofErr w:type="spellEnd"/>
      <w:r w:rsidRPr="00185BD6">
        <w:rPr>
          <w:iCs/>
          <w:sz w:val="28"/>
          <w:szCs w:val="28"/>
        </w:rPr>
        <w:t xml:space="preserve">, </w:t>
      </w:r>
      <w:proofErr w:type="spellStart"/>
      <w:r w:rsidRPr="00185BD6">
        <w:rPr>
          <w:iCs/>
          <w:sz w:val="28"/>
          <w:szCs w:val="28"/>
        </w:rPr>
        <w:t>physiology</w:t>
      </w:r>
      <w:proofErr w:type="spellEnd"/>
      <w:r w:rsidRPr="00185BD6">
        <w:rPr>
          <w:iCs/>
          <w:sz w:val="28"/>
          <w:szCs w:val="28"/>
        </w:rPr>
        <w:t xml:space="preserve">, </w:t>
      </w:r>
      <w:proofErr w:type="spellStart"/>
      <w:r w:rsidRPr="00185BD6">
        <w:rPr>
          <w:iCs/>
          <w:sz w:val="28"/>
          <w:szCs w:val="28"/>
        </w:rPr>
        <w:t>histology</w:t>
      </w:r>
      <w:proofErr w:type="spellEnd"/>
      <w:r w:rsidRPr="00185BD6">
        <w:rPr>
          <w:iCs/>
          <w:sz w:val="28"/>
          <w:szCs w:val="28"/>
        </w:rPr>
        <w:t xml:space="preserve">, </w:t>
      </w:r>
      <w:proofErr w:type="spellStart"/>
      <w:r w:rsidRPr="00185BD6">
        <w:rPr>
          <w:iCs/>
          <w:sz w:val="28"/>
          <w:szCs w:val="28"/>
        </w:rPr>
        <w:t>pathological</w:t>
      </w:r>
      <w:proofErr w:type="spellEnd"/>
      <w:r w:rsidRPr="00185BD6">
        <w:rPr>
          <w:iCs/>
          <w:sz w:val="28"/>
          <w:szCs w:val="28"/>
        </w:rPr>
        <w:t xml:space="preserve"> </w:t>
      </w:r>
      <w:proofErr w:type="spellStart"/>
      <w:r w:rsidRPr="00185BD6">
        <w:rPr>
          <w:iCs/>
          <w:sz w:val="28"/>
          <w:szCs w:val="28"/>
        </w:rPr>
        <w:t>anatomy</w:t>
      </w:r>
      <w:proofErr w:type="spellEnd"/>
      <w:r w:rsidRPr="00185BD6">
        <w:rPr>
          <w:iCs/>
          <w:sz w:val="28"/>
          <w:szCs w:val="28"/>
        </w:rPr>
        <w:t xml:space="preserve">, </w:t>
      </w:r>
      <w:proofErr w:type="spellStart"/>
      <w:r w:rsidRPr="00185BD6">
        <w:rPr>
          <w:iCs/>
          <w:sz w:val="28"/>
          <w:szCs w:val="28"/>
        </w:rPr>
        <w:t>pathological</w:t>
      </w:r>
      <w:proofErr w:type="spellEnd"/>
      <w:r w:rsidRPr="00185BD6">
        <w:rPr>
          <w:iCs/>
          <w:sz w:val="28"/>
          <w:szCs w:val="28"/>
        </w:rPr>
        <w:t xml:space="preserve"> </w:t>
      </w:r>
      <w:proofErr w:type="spellStart"/>
      <w:r w:rsidRPr="00185BD6">
        <w:rPr>
          <w:iCs/>
          <w:sz w:val="28"/>
          <w:szCs w:val="28"/>
        </w:rPr>
        <w:t>physiology</w:t>
      </w:r>
      <w:proofErr w:type="spellEnd"/>
      <w:r w:rsidRPr="00185BD6">
        <w:rPr>
          <w:iCs/>
          <w:sz w:val="28"/>
          <w:szCs w:val="28"/>
        </w:rPr>
        <w:t xml:space="preserve">, </w:t>
      </w:r>
      <w:proofErr w:type="spellStart"/>
      <w:r w:rsidRPr="00185BD6">
        <w:rPr>
          <w:iCs/>
          <w:sz w:val="28"/>
          <w:szCs w:val="28"/>
        </w:rPr>
        <w:t>propaedeutics</w:t>
      </w:r>
      <w:proofErr w:type="spellEnd"/>
      <w:r w:rsidRPr="00185BD6">
        <w:rPr>
          <w:iCs/>
          <w:sz w:val="28"/>
          <w:szCs w:val="28"/>
        </w:rPr>
        <w:t xml:space="preserve"> </w:t>
      </w:r>
      <w:proofErr w:type="spellStart"/>
      <w:r w:rsidRPr="00185BD6">
        <w:rPr>
          <w:iCs/>
          <w:sz w:val="28"/>
          <w:szCs w:val="28"/>
        </w:rPr>
        <w:t>of</w:t>
      </w:r>
      <w:proofErr w:type="spellEnd"/>
      <w:r w:rsidRPr="00185BD6">
        <w:rPr>
          <w:iCs/>
          <w:sz w:val="28"/>
          <w:szCs w:val="28"/>
        </w:rPr>
        <w:t xml:space="preserve"> </w:t>
      </w:r>
      <w:proofErr w:type="spellStart"/>
      <w:r w:rsidRPr="00185BD6">
        <w:rPr>
          <w:iCs/>
          <w:sz w:val="28"/>
          <w:szCs w:val="28"/>
        </w:rPr>
        <w:t>internal</w:t>
      </w:r>
      <w:proofErr w:type="spellEnd"/>
      <w:r w:rsidRPr="00185BD6">
        <w:rPr>
          <w:iCs/>
          <w:sz w:val="28"/>
          <w:szCs w:val="28"/>
        </w:rPr>
        <w:t xml:space="preserve"> </w:t>
      </w:r>
      <w:proofErr w:type="spellStart"/>
      <w:r w:rsidRPr="00185BD6">
        <w:rPr>
          <w:iCs/>
          <w:sz w:val="28"/>
          <w:szCs w:val="28"/>
        </w:rPr>
        <w:t>diseases</w:t>
      </w:r>
      <w:proofErr w:type="spellEnd"/>
      <w:r w:rsidRPr="00185BD6">
        <w:rPr>
          <w:iCs/>
          <w:sz w:val="28"/>
          <w:szCs w:val="28"/>
        </w:rPr>
        <w:t xml:space="preserve">, </w:t>
      </w:r>
      <w:proofErr w:type="spellStart"/>
      <w:r w:rsidRPr="00185BD6">
        <w:rPr>
          <w:iCs/>
          <w:sz w:val="28"/>
          <w:szCs w:val="28"/>
        </w:rPr>
        <w:t>internal</w:t>
      </w:r>
      <w:proofErr w:type="spellEnd"/>
      <w:r w:rsidRPr="00185BD6">
        <w:rPr>
          <w:iCs/>
          <w:sz w:val="28"/>
          <w:szCs w:val="28"/>
        </w:rPr>
        <w:t xml:space="preserve"> </w:t>
      </w:r>
      <w:proofErr w:type="spellStart"/>
      <w:r w:rsidRPr="00185BD6">
        <w:rPr>
          <w:iCs/>
          <w:sz w:val="28"/>
          <w:szCs w:val="28"/>
        </w:rPr>
        <w:t>diseases</w:t>
      </w:r>
      <w:proofErr w:type="spellEnd"/>
      <w:r w:rsidRPr="00185BD6">
        <w:rPr>
          <w:iCs/>
          <w:sz w:val="28"/>
          <w:szCs w:val="28"/>
        </w:rPr>
        <w:t xml:space="preserve"> </w:t>
      </w:r>
      <w:proofErr w:type="spellStart"/>
      <w:r w:rsidRPr="00185BD6">
        <w:rPr>
          <w:iCs/>
          <w:sz w:val="28"/>
          <w:szCs w:val="28"/>
        </w:rPr>
        <w:t>including</w:t>
      </w:r>
      <w:proofErr w:type="spellEnd"/>
      <w:r w:rsidRPr="00185BD6">
        <w:rPr>
          <w:iCs/>
          <w:sz w:val="28"/>
          <w:szCs w:val="28"/>
        </w:rPr>
        <w:t xml:space="preserve"> </w:t>
      </w:r>
      <w:proofErr w:type="spellStart"/>
      <w:r w:rsidRPr="00185BD6">
        <w:rPr>
          <w:iCs/>
          <w:sz w:val="28"/>
          <w:szCs w:val="28"/>
        </w:rPr>
        <w:t>endocrinology</w:t>
      </w:r>
      <w:proofErr w:type="spellEnd"/>
      <w:r w:rsidRPr="00185BD6">
        <w:rPr>
          <w:iCs/>
          <w:sz w:val="28"/>
          <w:szCs w:val="28"/>
        </w:rPr>
        <w:t xml:space="preserve">, </w:t>
      </w:r>
      <w:proofErr w:type="spellStart"/>
      <w:r w:rsidRPr="00185BD6">
        <w:rPr>
          <w:iCs/>
          <w:sz w:val="28"/>
          <w:szCs w:val="28"/>
        </w:rPr>
        <w:t>hospital</w:t>
      </w:r>
      <w:proofErr w:type="spellEnd"/>
      <w:r w:rsidRPr="00185BD6">
        <w:rPr>
          <w:iCs/>
          <w:sz w:val="28"/>
          <w:szCs w:val="28"/>
        </w:rPr>
        <w:t xml:space="preserve"> </w:t>
      </w:r>
      <w:proofErr w:type="spellStart"/>
      <w:r w:rsidRPr="00185BD6">
        <w:rPr>
          <w:iCs/>
          <w:sz w:val="28"/>
          <w:szCs w:val="28"/>
        </w:rPr>
        <w:t>therapy</w:t>
      </w:r>
      <w:proofErr w:type="spellEnd"/>
      <w:r w:rsidRPr="00185BD6">
        <w:rPr>
          <w:iCs/>
          <w:sz w:val="28"/>
          <w:szCs w:val="28"/>
        </w:rPr>
        <w:t xml:space="preserve">, </w:t>
      </w:r>
      <w:proofErr w:type="spellStart"/>
      <w:r w:rsidRPr="00185BD6">
        <w:rPr>
          <w:iCs/>
          <w:sz w:val="28"/>
          <w:szCs w:val="28"/>
        </w:rPr>
        <w:t>clinical</w:t>
      </w:r>
      <w:proofErr w:type="spellEnd"/>
      <w:r w:rsidRPr="00185BD6">
        <w:rPr>
          <w:iCs/>
          <w:sz w:val="28"/>
          <w:szCs w:val="28"/>
        </w:rPr>
        <w:t xml:space="preserve"> </w:t>
      </w:r>
      <w:proofErr w:type="spellStart"/>
      <w:r w:rsidRPr="00185BD6">
        <w:rPr>
          <w:iCs/>
          <w:sz w:val="28"/>
          <w:szCs w:val="28"/>
        </w:rPr>
        <w:t>pharmacology</w:t>
      </w:r>
      <w:proofErr w:type="spellEnd"/>
      <w:r w:rsidRPr="00185BD6">
        <w:rPr>
          <w:iCs/>
          <w:sz w:val="28"/>
          <w:szCs w:val="28"/>
        </w:rPr>
        <w:t xml:space="preserve">; </w:t>
      </w:r>
      <w:proofErr w:type="spellStart"/>
      <w:r w:rsidRPr="00185BD6">
        <w:rPr>
          <w:iCs/>
          <w:sz w:val="28"/>
          <w:szCs w:val="28"/>
        </w:rPr>
        <w:t>surgery</w:t>
      </w:r>
      <w:proofErr w:type="spellEnd"/>
      <w:r w:rsidRPr="00185BD6">
        <w:rPr>
          <w:iCs/>
          <w:sz w:val="28"/>
          <w:szCs w:val="28"/>
        </w:rPr>
        <w:t xml:space="preserve">, </w:t>
      </w:r>
      <w:proofErr w:type="spellStart"/>
      <w:r w:rsidRPr="00185BD6">
        <w:rPr>
          <w:iCs/>
          <w:sz w:val="28"/>
          <w:szCs w:val="28"/>
        </w:rPr>
        <w:t>pediatrics</w:t>
      </w:r>
      <w:proofErr w:type="spellEnd"/>
      <w:r w:rsidRPr="00185BD6">
        <w:rPr>
          <w:iCs/>
          <w:sz w:val="28"/>
          <w:szCs w:val="28"/>
        </w:rPr>
        <w:t>.</w:t>
      </w:r>
    </w:p>
    <w:p w14:paraId="36083EEE" w14:textId="77777777" w:rsidR="00185BD6" w:rsidRPr="00185BD6" w:rsidRDefault="00185BD6" w:rsidP="00185BD6">
      <w:pPr>
        <w:jc w:val="both"/>
        <w:rPr>
          <w:b/>
          <w:iCs/>
          <w:sz w:val="28"/>
          <w:szCs w:val="28"/>
        </w:rPr>
      </w:pPr>
      <w:bookmarkStart w:id="3" w:name="_Hlk49701591"/>
      <w:bookmarkEnd w:id="2"/>
      <w:r w:rsidRPr="00185BD6">
        <w:rPr>
          <w:b/>
          <w:iCs/>
          <w:sz w:val="28"/>
          <w:szCs w:val="28"/>
        </w:rPr>
        <w:t xml:space="preserve">7. </w:t>
      </w:r>
      <w:proofErr w:type="spellStart"/>
      <w:r w:rsidRPr="00185BD6">
        <w:rPr>
          <w:b/>
          <w:iCs/>
          <w:sz w:val="28"/>
          <w:szCs w:val="28"/>
        </w:rPr>
        <w:t>Results</w:t>
      </w:r>
      <w:proofErr w:type="spellEnd"/>
      <w:r w:rsidRPr="00185BD6">
        <w:rPr>
          <w:b/>
          <w:iCs/>
          <w:sz w:val="28"/>
          <w:szCs w:val="28"/>
        </w:rPr>
        <w:t xml:space="preserve"> </w:t>
      </w:r>
      <w:proofErr w:type="spellStart"/>
      <w:r w:rsidRPr="00185BD6">
        <w:rPr>
          <w:b/>
          <w:iCs/>
          <w:sz w:val="28"/>
          <w:szCs w:val="28"/>
        </w:rPr>
        <w:t>of</w:t>
      </w:r>
      <w:proofErr w:type="spellEnd"/>
      <w:r w:rsidRPr="00185BD6">
        <w:rPr>
          <w:b/>
          <w:iCs/>
          <w:sz w:val="28"/>
          <w:szCs w:val="28"/>
        </w:rPr>
        <w:t xml:space="preserve"> </w:t>
      </w:r>
      <w:proofErr w:type="spellStart"/>
      <w:r w:rsidRPr="00185BD6">
        <w:rPr>
          <w:b/>
          <w:iCs/>
          <w:sz w:val="28"/>
          <w:szCs w:val="28"/>
        </w:rPr>
        <w:t>studies</w:t>
      </w:r>
      <w:proofErr w:type="spellEnd"/>
      <w:r w:rsidRPr="00185BD6">
        <w:rPr>
          <w:b/>
          <w:iCs/>
          <w:sz w:val="28"/>
          <w:szCs w:val="28"/>
        </w:rPr>
        <w:t>.</w:t>
      </w:r>
    </w:p>
    <w:p w14:paraId="756307D3" w14:textId="77777777" w:rsidR="00185BD6" w:rsidRPr="00185BD6" w:rsidRDefault="00185BD6" w:rsidP="00185BD6">
      <w:pPr>
        <w:jc w:val="both"/>
        <w:rPr>
          <w:iCs/>
          <w:sz w:val="28"/>
          <w:szCs w:val="28"/>
        </w:rPr>
      </w:pPr>
      <w:proofErr w:type="spellStart"/>
      <w:r w:rsidRPr="00185BD6">
        <w:rPr>
          <w:b/>
          <w:iCs/>
          <w:sz w:val="28"/>
          <w:szCs w:val="28"/>
        </w:rPr>
        <w:t>The</w:t>
      </w:r>
      <w:proofErr w:type="spellEnd"/>
      <w:r w:rsidRPr="00185BD6">
        <w:rPr>
          <w:b/>
          <w:iCs/>
          <w:sz w:val="28"/>
          <w:szCs w:val="28"/>
        </w:rPr>
        <w:t xml:space="preserve"> </w:t>
      </w:r>
      <w:proofErr w:type="spellStart"/>
      <w:r w:rsidRPr="00185BD6">
        <w:rPr>
          <w:b/>
          <w:iCs/>
          <w:sz w:val="28"/>
          <w:szCs w:val="28"/>
        </w:rPr>
        <w:t>list</w:t>
      </w:r>
      <w:proofErr w:type="spellEnd"/>
      <w:r w:rsidRPr="00185BD6">
        <w:rPr>
          <w:b/>
          <w:iCs/>
          <w:sz w:val="28"/>
          <w:szCs w:val="28"/>
        </w:rPr>
        <w:t xml:space="preserve"> </w:t>
      </w:r>
      <w:proofErr w:type="spellStart"/>
      <w:r w:rsidRPr="00185BD6">
        <w:rPr>
          <w:b/>
          <w:iCs/>
          <w:sz w:val="28"/>
          <w:szCs w:val="28"/>
        </w:rPr>
        <w:t>of</w:t>
      </w:r>
      <w:proofErr w:type="spellEnd"/>
      <w:r w:rsidRPr="00185BD6">
        <w:rPr>
          <w:b/>
          <w:iCs/>
          <w:sz w:val="28"/>
          <w:szCs w:val="28"/>
        </w:rPr>
        <w:t xml:space="preserve"> </w:t>
      </w:r>
      <w:proofErr w:type="spellStart"/>
      <w:r w:rsidRPr="00185BD6">
        <w:rPr>
          <w:b/>
          <w:iCs/>
          <w:sz w:val="28"/>
          <w:szCs w:val="28"/>
        </w:rPr>
        <w:t>knowledge</w:t>
      </w:r>
      <w:proofErr w:type="spellEnd"/>
      <w:r w:rsidRPr="00185BD6">
        <w:rPr>
          <w:b/>
          <w:iCs/>
          <w:sz w:val="28"/>
          <w:szCs w:val="28"/>
        </w:rPr>
        <w:t xml:space="preserve"> </w:t>
      </w:r>
      <w:proofErr w:type="spellStart"/>
      <w:r w:rsidRPr="00185BD6">
        <w:rPr>
          <w:b/>
          <w:iCs/>
          <w:sz w:val="28"/>
          <w:szCs w:val="28"/>
        </w:rPr>
        <w:t>acquired</w:t>
      </w:r>
      <w:proofErr w:type="spellEnd"/>
      <w:r w:rsidRPr="00185BD6">
        <w:rPr>
          <w:b/>
          <w:iCs/>
          <w:sz w:val="28"/>
          <w:szCs w:val="28"/>
        </w:rPr>
        <w:t xml:space="preserve"> </w:t>
      </w:r>
      <w:proofErr w:type="spellStart"/>
      <w:r w:rsidRPr="00185BD6">
        <w:rPr>
          <w:b/>
          <w:iCs/>
          <w:sz w:val="28"/>
          <w:szCs w:val="28"/>
        </w:rPr>
        <w:t>by</w:t>
      </w:r>
      <w:proofErr w:type="spellEnd"/>
      <w:r w:rsidRPr="00185BD6">
        <w:rPr>
          <w:b/>
          <w:iCs/>
          <w:sz w:val="28"/>
          <w:szCs w:val="28"/>
        </w:rPr>
        <w:t xml:space="preserve"> </w:t>
      </w:r>
      <w:proofErr w:type="spellStart"/>
      <w:r w:rsidRPr="00185BD6">
        <w:rPr>
          <w:b/>
          <w:iCs/>
          <w:sz w:val="28"/>
          <w:szCs w:val="28"/>
        </w:rPr>
        <w:t>the</w:t>
      </w:r>
      <w:proofErr w:type="spellEnd"/>
      <w:r w:rsidRPr="00185BD6">
        <w:rPr>
          <w:b/>
          <w:iCs/>
          <w:sz w:val="28"/>
          <w:szCs w:val="28"/>
        </w:rPr>
        <w:t xml:space="preserve"> </w:t>
      </w:r>
      <w:proofErr w:type="spellStart"/>
      <w:r w:rsidRPr="00185BD6">
        <w:rPr>
          <w:b/>
          <w:iCs/>
          <w:sz w:val="28"/>
          <w:szCs w:val="28"/>
        </w:rPr>
        <w:t>applicant</w:t>
      </w:r>
      <w:proofErr w:type="spellEnd"/>
      <w:r w:rsidRPr="00185BD6">
        <w:rPr>
          <w:b/>
          <w:iCs/>
          <w:sz w:val="28"/>
          <w:szCs w:val="28"/>
        </w:rPr>
        <w:t xml:space="preserve"> </w:t>
      </w:r>
      <w:proofErr w:type="spellStart"/>
      <w:r w:rsidRPr="00185BD6">
        <w:rPr>
          <w:b/>
          <w:iCs/>
          <w:sz w:val="28"/>
          <w:szCs w:val="28"/>
        </w:rPr>
        <w:t>of</w:t>
      </w:r>
      <w:proofErr w:type="spellEnd"/>
      <w:r w:rsidRPr="00185BD6">
        <w:rPr>
          <w:b/>
          <w:iCs/>
          <w:sz w:val="28"/>
          <w:szCs w:val="28"/>
        </w:rPr>
        <w:t xml:space="preserve"> </w:t>
      </w:r>
      <w:proofErr w:type="spellStart"/>
      <w:r w:rsidRPr="00185BD6">
        <w:rPr>
          <w:b/>
          <w:iCs/>
          <w:sz w:val="28"/>
          <w:szCs w:val="28"/>
        </w:rPr>
        <w:t>higher</w:t>
      </w:r>
      <w:proofErr w:type="spellEnd"/>
      <w:r w:rsidRPr="00185BD6">
        <w:rPr>
          <w:b/>
          <w:iCs/>
          <w:sz w:val="28"/>
          <w:szCs w:val="28"/>
        </w:rPr>
        <w:t xml:space="preserve"> </w:t>
      </w:r>
      <w:proofErr w:type="spellStart"/>
      <w:r w:rsidRPr="00185BD6">
        <w:rPr>
          <w:b/>
          <w:iCs/>
          <w:sz w:val="28"/>
          <w:szCs w:val="28"/>
        </w:rPr>
        <w:t>education</w:t>
      </w:r>
      <w:proofErr w:type="spellEnd"/>
      <w:r w:rsidRPr="00185BD6">
        <w:rPr>
          <w:b/>
          <w:iCs/>
          <w:sz w:val="28"/>
          <w:szCs w:val="28"/>
        </w:rPr>
        <w:t xml:space="preserve"> </w:t>
      </w:r>
      <w:proofErr w:type="spellStart"/>
      <w:r w:rsidRPr="00185BD6">
        <w:rPr>
          <w:b/>
          <w:iCs/>
          <w:sz w:val="28"/>
          <w:szCs w:val="28"/>
        </w:rPr>
        <w:t>in</w:t>
      </w:r>
      <w:proofErr w:type="spellEnd"/>
      <w:r w:rsidRPr="00185BD6">
        <w:rPr>
          <w:b/>
          <w:iCs/>
          <w:sz w:val="28"/>
          <w:szCs w:val="28"/>
        </w:rPr>
        <w:t xml:space="preserve"> </w:t>
      </w:r>
      <w:proofErr w:type="spellStart"/>
      <w:r w:rsidRPr="00185BD6">
        <w:rPr>
          <w:b/>
          <w:iCs/>
          <w:sz w:val="28"/>
          <w:szCs w:val="28"/>
        </w:rPr>
        <w:t>the</w:t>
      </w:r>
      <w:proofErr w:type="spellEnd"/>
      <w:r w:rsidRPr="00185BD6">
        <w:rPr>
          <w:b/>
          <w:iCs/>
          <w:sz w:val="28"/>
          <w:szCs w:val="28"/>
        </w:rPr>
        <w:t xml:space="preserve"> </w:t>
      </w:r>
      <w:proofErr w:type="spellStart"/>
      <w:r w:rsidRPr="00185BD6">
        <w:rPr>
          <w:b/>
          <w:iCs/>
          <w:sz w:val="28"/>
          <w:szCs w:val="28"/>
        </w:rPr>
        <w:t>process</w:t>
      </w:r>
      <w:proofErr w:type="spellEnd"/>
      <w:r w:rsidRPr="00185BD6">
        <w:rPr>
          <w:b/>
          <w:iCs/>
          <w:sz w:val="28"/>
          <w:szCs w:val="28"/>
        </w:rPr>
        <w:t xml:space="preserve"> </w:t>
      </w:r>
      <w:proofErr w:type="spellStart"/>
      <w:r w:rsidRPr="00185BD6">
        <w:rPr>
          <w:b/>
          <w:iCs/>
          <w:sz w:val="28"/>
          <w:szCs w:val="28"/>
        </w:rPr>
        <w:t>of</w:t>
      </w:r>
      <w:proofErr w:type="spellEnd"/>
      <w:r w:rsidRPr="00185BD6">
        <w:rPr>
          <w:b/>
          <w:iCs/>
          <w:sz w:val="28"/>
          <w:szCs w:val="28"/>
        </w:rPr>
        <w:t xml:space="preserve"> </w:t>
      </w:r>
      <w:proofErr w:type="spellStart"/>
      <w:r w:rsidRPr="00185BD6">
        <w:rPr>
          <w:b/>
          <w:iCs/>
          <w:sz w:val="28"/>
          <w:szCs w:val="28"/>
        </w:rPr>
        <w:t>studying</w:t>
      </w:r>
      <w:proofErr w:type="spellEnd"/>
      <w:r w:rsidRPr="00185BD6">
        <w:rPr>
          <w:b/>
          <w:iCs/>
          <w:sz w:val="28"/>
          <w:szCs w:val="28"/>
        </w:rPr>
        <w:t xml:space="preserve"> </w:t>
      </w:r>
      <w:proofErr w:type="spellStart"/>
      <w:r w:rsidRPr="00185BD6">
        <w:rPr>
          <w:b/>
          <w:iCs/>
          <w:sz w:val="28"/>
          <w:szCs w:val="28"/>
        </w:rPr>
        <w:t>the</w:t>
      </w:r>
      <w:proofErr w:type="spellEnd"/>
      <w:r w:rsidRPr="00185BD6">
        <w:rPr>
          <w:b/>
          <w:iCs/>
          <w:sz w:val="28"/>
          <w:szCs w:val="28"/>
        </w:rPr>
        <w:t xml:space="preserve"> </w:t>
      </w:r>
      <w:proofErr w:type="spellStart"/>
      <w:r w:rsidRPr="00185BD6">
        <w:rPr>
          <w:b/>
          <w:iCs/>
          <w:sz w:val="28"/>
          <w:szCs w:val="28"/>
        </w:rPr>
        <w:t>discipline</w:t>
      </w:r>
      <w:proofErr w:type="spellEnd"/>
      <w:r w:rsidRPr="00185BD6">
        <w:rPr>
          <w:b/>
          <w:iCs/>
          <w:sz w:val="28"/>
          <w:szCs w:val="28"/>
        </w:rPr>
        <w:t>:</w:t>
      </w:r>
    </w:p>
    <w:p w14:paraId="733021E9" w14:textId="77777777" w:rsidR="00185BD6" w:rsidRPr="00185BD6" w:rsidRDefault="00185BD6" w:rsidP="00185BD6">
      <w:pPr>
        <w:jc w:val="both"/>
        <w:rPr>
          <w:iCs/>
          <w:sz w:val="28"/>
          <w:szCs w:val="28"/>
        </w:rPr>
      </w:pPr>
      <w:r w:rsidRPr="00185BD6">
        <w:rPr>
          <w:iCs/>
          <w:sz w:val="28"/>
          <w:szCs w:val="28"/>
        </w:rPr>
        <w:t xml:space="preserve">• </w:t>
      </w:r>
      <w:proofErr w:type="spellStart"/>
      <w:r w:rsidRPr="00185BD6">
        <w:rPr>
          <w:iCs/>
          <w:sz w:val="28"/>
          <w:szCs w:val="28"/>
        </w:rPr>
        <w:t>main</w:t>
      </w:r>
      <w:proofErr w:type="spellEnd"/>
      <w:r w:rsidRPr="00185BD6">
        <w:rPr>
          <w:iCs/>
          <w:sz w:val="28"/>
          <w:szCs w:val="28"/>
        </w:rPr>
        <w:t xml:space="preserve"> </w:t>
      </w:r>
      <w:proofErr w:type="spellStart"/>
      <w:r w:rsidRPr="00185BD6">
        <w:rPr>
          <w:iCs/>
          <w:sz w:val="28"/>
          <w:szCs w:val="28"/>
        </w:rPr>
        <w:t>clinical</w:t>
      </w:r>
      <w:proofErr w:type="spellEnd"/>
      <w:r w:rsidRPr="00185BD6">
        <w:rPr>
          <w:iCs/>
          <w:sz w:val="28"/>
          <w:szCs w:val="28"/>
        </w:rPr>
        <w:t xml:space="preserve"> </w:t>
      </w:r>
      <w:proofErr w:type="spellStart"/>
      <w:r w:rsidRPr="00185BD6">
        <w:rPr>
          <w:iCs/>
          <w:sz w:val="28"/>
          <w:szCs w:val="28"/>
        </w:rPr>
        <w:t>syndromes</w:t>
      </w:r>
      <w:proofErr w:type="spellEnd"/>
      <w:r w:rsidRPr="00185BD6">
        <w:rPr>
          <w:iCs/>
          <w:sz w:val="28"/>
          <w:szCs w:val="28"/>
        </w:rPr>
        <w:t xml:space="preserve"> </w:t>
      </w:r>
      <w:proofErr w:type="spellStart"/>
      <w:r w:rsidRPr="00185BD6">
        <w:rPr>
          <w:iCs/>
          <w:sz w:val="28"/>
          <w:szCs w:val="28"/>
        </w:rPr>
        <w:t>in</w:t>
      </w:r>
      <w:proofErr w:type="spellEnd"/>
      <w:r w:rsidRPr="00185BD6">
        <w:rPr>
          <w:iCs/>
          <w:sz w:val="28"/>
          <w:szCs w:val="28"/>
        </w:rPr>
        <w:t xml:space="preserve"> </w:t>
      </w:r>
      <w:proofErr w:type="spellStart"/>
      <w:r w:rsidRPr="00185BD6">
        <w:rPr>
          <w:iCs/>
          <w:sz w:val="28"/>
          <w:szCs w:val="28"/>
        </w:rPr>
        <w:t>diseases</w:t>
      </w:r>
      <w:proofErr w:type="spellEnd"/>
      <w:r w:rsidRPr="00185BD6">
        <w:rPr>
          <w:iCs/>
          <w:sz w:val="28"/>
          <w:szCs w:val="28"/>
        </w:rPr>
        <w:t xml:space="preserve"> </w:t>
      </w:r>
      <w:proofErr w:type="spellStart"/>
      <w:r w:rsidRPr="00185BD6">
        <w:rPr>
          <w:iCs/>
          <w:sz w:val="28"/>
          <w:szCs w:val="28"/>
        </w:rPr>
        <w:t>of</w:t>
      </w:r>
      <w:proofErr w:type="spellEnd"/>
      <w:r w:rsidRPr="00185BD6">
        <w:rPr>
          <w:iCs/>
          <w:sz w:val="28"/>
          <w:szCs w:val="28"/>
        </w:rPr>
        <w:t xml:space="preserve"> </w:t>
      </w:r>
      <w:proofErr w:type="spellStart"/>
      <w:r w:rsidRPr="00185BD6">
        <w:rPr>
          <w:iCs/>
          <w:sz w:val="28"/>
          <w:szCs w:val="28"/>
        </w:rPr>
        <w:t>the</w:t>
      </w:r>
      <w:proofErr w:type="spellEnd"/>
      <w:r w:rsidRPr="00185BD6">
        <w:rPr>
          <w:iCs/>
          <w:sz w:val="28"/>
          <w:szCs w:val="28"/>
        </w:rPr>
        <w:t xml:space="preserve"> </w:t>
      </w:r>
      <w:proofErr w:type="spellStart"/>
      <w:r w:rsidRPr="00185BD6">
        <w:rPr>
          <w:iCs/>
          <w:sz w:val="28"/>
          <w:szCs w:val="28"/>
        </w:rPr>
        <w:t>endocrine</w:t>
      </w:r>
      <w:proofErr w:type="spellEnd"/>
      <w:r w:rsidRPr="00185BD6">
        <w:rPr>
          <w:iCs/>
          <w:sz w:val="28"/>
          <w:szCs w:val="28"/>
        </w:rPr>
        <w:t xml:space="preserve"> </w:t>
      </w:r>
      <w:proofErr w:type="spellStart"/>
      <w:r w:rsidRPr="00185BD6">
        <w:rPr>
          <w:iCs/>
          <w:sz w:val="28"/>
          <w:szCs w:val="28"/>
        </w:rPr>
        <w:t>organs</w:t>
      </w:r>
      <w:proofErr w:type="spellEnd"/>
      <w:r w:rsidRPr="00185BD6">
        <w:rPr>
          <w:iCs/>
          <w:sz w:val="28"/>
          <w:szCs w:val="28"/>
        </w:rPr>
        <w:t>;</w:t>
      </w:r>
    </w:p>
    <w:p w14:paraId="1891D604" w14:textId="77777777" w:rsidR="00185BD6" w:rsidRPr="00185BD6" w:rsidRDefault="00185BD6" w:rsidP="00185BD6">
      <w:pPr>
        <w:jc w:val="both"/>
        <w:rPr>
          <w:iCs/>
          <w:sz w:val="28"/>
          <w:szCs w:val="28"/>
        </w:rPr>
      </w:pPr>
      <w:r w:rsidRPr="00185BD6">
        <w:rPr>
          <w:iCs/>
          <w:sz w:val="28"/>
          <w:szCs w:val="28"/>
        </w:rPr>
        <w:t xml:space="preserve">• </w:t>
      </w:r>
      <w:proofErr w:type="spellStart"/>
      <w:r w:rsidRPr="00185BD6">
        <w:rPr>
          <w:iCs/>
          <w:sz w:val="28"/>
          <w:szCs w:val="28"/>
        </w:rPr>
        <w:t>general</w:t>
      </w:r>
      <w:proofErr w:type="spellEnd"/>
      <w:r w:rsidRPr="00185BD6">
        <w:rPr>
          <w:iCs/>
          <w:sz w:val="28"/>
          <w:szCs w:val="28"/>
        </w:rPr>
        <w:t xml:space="preserve"> </w:t>
      </w:r>
      <w:proofErr w:type="spellStart"/>
      <w:r w:rsidRPr="00185BD6">
        <w:rPr>
          <w:iCs/>
          <w:sz w:val="28"/>
          <w:szCs w:val="28"/>
        </w:rPr>
        <w:t>and</w:t>
      </w:r>
      <w:proofErr w:type="spellEnd"/>
      <w:r w:rsidRPr="00185BD6">
        <w:rPr>
          <w:iCs/>
          <w:sz w:val="28"/>
          <w:szCs w:val="28"/>
        </w:rPr>
        <w:t xml:space="preserve"> "</w:t>
      </w:r>
      <w:proofErr w:type="spellStart"/>
      <w:r w:rsidRPr="00185BD6">
        <w:rPr>
          <w:iCs/>
          <w:sz w:val="28"/>
          <w:szCs w:val="28"/>
        </w:rPr>
        <w:t>anxious</w:t>
      </w:r>
      <w:proofErr w:type="spellEnd"/>
      <w:r w:rsidRPr="00185BD6">
        <w:rPr>
          <w:iCs/>
          <w:sz w:val="28"/>
          <w:szCs w:val="28"/>
        </w:rPr>
        <w:t xml:space="preserve">" </w:t>
      </w:r>
      <w:proofErr w:type="spellStart"/>
      <w:r w:rsidRPr="00185BD6">
        <w:rPr>
          <w:iCs/>
          <w:sz w:val="28"/>
          <w:szCs w:val="28"/>
        </w:rPr>
        <w:t>symptoms</w:t>
      </w:r>
      <w:proofErr w:type="spellEnd"/>
      <w:r w:rsidRPr="00185BD6">
        <w:rPr>
          <w:iCs/>
          <w:sz w:val="28"/>
          <w:szCs w:val="28"/>
        </w:rPr>
        <w:t xml:space="preserve"> </w:t>
      </w:r>
      <w:proofErr w:type="spellStart"/>
      <w:r w:rsidRPr="00185BD6">
        <w:rPr>
          <w:iCs/>
          <w:sz w:val="28"/>
          <w:szCs w:val="28"/>
        </w:rPr>
        <w:t>in</w:t>
      </w:r>
      <w:proofErr w:type="spellEnd"/>
      <w:r w:rsidRPr="00185BD6">
        <w:rPr>
          <w:iCs/>
          <w:sz w:val="28"/>
          <w:szCs w:val="28"/>
        </w:rPr>
        <w:t xml:space="preserve"> </w:t>
      </w:r>
      <w:proofErr w:type="spellStart"/>
      <w:r w:rsidRPr="00185BD6">
        <w:rPr>
          <w:iCs/>
          <w:sz w:val="28"/>
          <w:szCs w:val="28"/>
        </w:rPr>
        <w:t>diseases</w:t>
      </w:r>
      <w:proofErr w:type="spellEnd"/>
      <w:r w:rsidRPr="00185BD6">
        <w:rPr>
          <w:iCs/>
          <w:sz w:val="28"/>
          <w:szCs w:val="28"/>
        </w:rPr>
        <w:t xml:space="preserve"> </w:t>
      </w:r>
      <w:proofErr w:type="spellStart"/>
      <w:r w:rsidRPr="00185BD6">
        <w:rPr>
          <w:iCs/>
          <w:sz w:val="28"/>
          <w:szCs w:val="28"/>
        </w:rPr>
        <w:t>of</w:t>
      </w:r>
      <w:proofErr w:type="spellEnd"/>
      <w:r w:rsidRPr="00185BD6">
        <w:rPr>
          <w:iCs/>
          <w:sz w:val="28"/>
          <w:szCs w:val="28"/>
        </w:rPr>
        <w:t xml:space="preserve"> </w:t>
      </w:r>
      <w:proofErr w:type="spellStart"/>
      <w:r w:rsidRPr="00185BD6">
        <w:rPr>
          <w:iCs/>
          <w:sz w:val="28"/>
          <w:szCs w:val="28"/>
        </w:rPr>
        <w:t>the</w:t>
      </w:r>
      <w:proofErr w:type="spellEnd"/>
      <w:r w:rsidRPr="00185BD6">
        <w:rPr>
          <w:iCs/>
          <w:sz w:val="28"/>
          <w:szCs w:val="28"/>
        </w:rPr>
        <w:t xml:space="preserve"> </w:t>
      </w:r>
      <w:proofErr w:type="spellStart"/>
      <w:r w:rsidRPr="00185BD6">
        <w:rPr>
          <w:iCs/>
          <w:sz w:val="28"/>
          <w:szCs w:val="28"/>
        </w:rPr>
        <w:t>endocrine</w:t>
      </w:r>
      <w:proofErr w:type="spellEnd"/>
      <w:r w:rsidRPr="00185BD6">
        <w:rPr>
          <w:iCs/>
          <w:sz w:val="28"/>
          <w:szCs w:val="28"/>
        </w:rPr>
        <w:t xml:space="preserve"> </w:t>
      </w:r>
      <w:proofErr w:type="spellStart"/>
      <w:r w:rsidRPr="00185BD6">
        <w:rPr>
          <w:iCs/>
          <w:sz w:val="28"/>
          <w:szCs w:val="28"/>
        </w:rPr>
        <w:t>organs</w:t>
      </w:r>
      <w:proofErr w:type="spellEnd"/>
      <w:r w:rsidRPr="00185BD6">
        <w:rPr>
          <w:iCs/>
          <w:sz w:val="28"/>
          <w:szCs w:val="28"/>
        </w:rPr>
        <w:t>;</w:t>
      </w:r>
    </w:p>
    <w:p w14:paraId="2DCC205C" w14:textId="77777777" w:rsidR="00185BD6" w:rsidRPr="00185BD6" w:rsidRDefault="00185BD6" w:rsidP="00185BD6">
      <w:pPr>
        <w:jc w:val="both"/>
        <w:rPr>
          <w:iCs/>
          <w:sz w:val="28"/>
          <w:szCs w:val="28"/>
        </w:rPr>
      </w:pPr>
      <w:r w:rsidRPr="00185BD6">
        <w:rPr>
          <w:iCs/>
          <w:sz w:val="28"/>
          <w:szCs w:val="28"/>
        </w:rPr>
        <w:t xml:space="preserve">• </w:t>
      </w:r>
      <w:proofErr w:type="spellStart"/>
      <w:r w:rsidRPr="00185BD6">
        <w:rPr>
          <w:iCs/>
          <w:sz w:val="28"/>
          <w:szCs w:val="28"/>
        </w:rPr>
        <w:t>methods</w:t>
      </w:r>
      <w:proofErr w:type="spellEnd"/>
      <w:r w:rsidRPr="00185BD6">
        <w:rPr>
          <w:iCs/>
          <w:sz w:val="28"/>
          <w:szCs w:val="28"/>
        </w:rPr>
        <w:t xml:space="preserve"> </w:t>
      </w:r>
      <w:proofErr w:type="spellStart"/>
      <w:r w:rsidRPr="00185BD6">
        <w:rPr>
          <w:iCs/>
          <w:sz w:val="28"/>
          <w:szCs w:val="28"/>
        </w:rPr>
        <w:t>of</w:t>
      </w:r>
      <w:proofErr w:type="spellEnd"/>
      <w:r w:rsidRPr="00185BD6">
        <w:rPr>
          <w:iCs/>
          <w:sz w:val="28"/>
          <w:szCs w:val="28"/>
        </w:rPr>
        <w:t xml:space="preserve"> </w:t>
      </w:r>
      <w:proofErr w:type="spellStart"/>
      <w:r w:rsidRPr="00185BD6">
        <w:rPr>
          <w:iCs/>
          <w:sz w:val="28"/>
          <w:szCs w:val="28"/>
        </w:rPr>
        <w:t>physical</w:t>
      </w:r>
      <w:proofErr w:type="spellEnd"/>
      <w:r w:rsidRPr="00185BD6">
        <w:rPr>
          <w:iCs/>
          <w:sz w:val="28"/>
          <w:szCs w:val="28"/>
        </w:rPr>
        <w:t xml:space="preserve"> </w:t>
      </w:r>
      <w:proofErr w:type="spellStart"/>
      <w:r w:rsidRPr="00185BD6">
        <w:rPr>
          <w:iCs/>
          <w:sz w:val="28"/>
          <w:szCs w:val="28"/>
        </w:rPr>
        <w:t>examination</w:t>
      </w:r>
      <w:proofErr w:type="spellEnd"/>
      <w:r w:rsidRPr="00185BD6">
        <w:rPr>
          <w:iCs/>
          <w:sz w:val="28"/>
          <w:szCs w:val="28"/>
        </w:rPr>
        <w:t xml:space="preserve"> </w:t>
      </w:r>
      <w:proofErr w:type="spellStart"/>
      <w:r w:rsidRPr="00185BD6">
        <w:rPr>
          <w:iCs/>
          <w:sz w:val="28"/>
          <w:szCs w:val="28"/>
        </w:rPr>
        <w:t>of</w:t>
      </w:r>
      <w:proofErr w:type="spellEnd"/>
      <w:r w:rsidRPr="00185BD6">
        <w:rPr>
          <w:iCs/>
          <w:sz w:val="28"/>
          <w:szCs w:val="28"/>
        </w:rPr>
        <w:t xml:space="preserve"> </w:t>
      </w:r>
      <w:proofErr w:type="spellStart"/>
      <w:r w:rsidRPr="00185BD6">
        <w:rPr>
          <w:iCs/>
          <w:sz w:val="28"/>
          <w:szCs w:val="28"/>
        </w:rPr>
        <w:t>patients</w:t>
      </w:r>
      <w:proofErr w:type="spellEnd"/>
      <w:r w:rsidRPr="00185BD6">
        <w:rPr>
          <w:iCs/>
          <w:sz w:val="28"/>
          <w:szCs w:val="28"/>
        </w:rPr>
        <w:t xml:space="preserve"> </w:t>
      </w:r>
      <w:proofErr w:type="spellStart"/>
      <w:r w:rsidRPr="00185BD6">
        <w:rPr>
          <w:iCs/>
          <w:sz w:val="28"/>
          <w:szCs w:val="28"/>
        </w:rPr>
        <w:t>with</w:t>
      </w:r>
      <w:proofErr w:type="spellEnd"/>
      <w:r w:rsidRPr="00185BD6">
        <w:rPr>
          <w:iCs/>
          <w:sz w:val="28"/>
          <w:szCs w:val="28"/>
        </w:rPr>
        <w:t xml:space="preserve"> </w:t>
      </w:r>
      <w:proofErr w:type="spellStart"/>
      <w:r w:rsidRPr="00185BD6">
        <w:rPr>
          <w:iCs/>
          <w:sz w:val="28"/>
          <w:szCs w:val="28"/>
        </w:rPr>
        <w:t>endocrine</w:t>
      </w:r>
      <w:proofErr w:type="spellEnd"/>
      <w:r w:rsidRPr="00185BD6">
        <w:rPr>
          <w:iCs/>
          <w:sz w:val="28"/>
          <w:szCs w:val="28"/>
        </w:rPr>
        <w:t xml:space="preserve"> </w:t>
      </w:r>
      <w:proofErr w:type="spellStart"/>
      <w:r w:rsidRPr="00185BD6">
        <w:rPr>
          <w:iCs/>
          <w:sz w:val="28"/>
          <w:szCs w:val="28"/>
        </w:rPr>
        <w:t>pathology</w:t>
      </w:r>
      <w:proofErr w:type="spellEnd"/>
      <w:r w:rsidRPr="00185BD6">
        <w:rPr>
          <w:iCs/>
          <w:sz w:val="28"/>
          <w:szCs w:val="28"/>
        </w:rPr>
        <w:t>;</w:t>
      </w:r>
    </w:p>
    <w:p w14:paraId="0B023926" w14:textId="77777777" w:rsidR="00185BD6" w:rsidRPr="00185BD6" w:rsidRDefault="00185BD6" w:rsidP="00185BD6">
      <w:pPr>
        <w:jc w:val="both"/>
        <w:rPr>
          <w:iCs/>
          <w:sz w:val="28"/>
          <w:szCs w:val="28"/>
        </w:rPr>
      </w:pPr>
      <w:r w:rsidRPr="00185BD6">
        <w:rPr>
          <w:iCs/>
          <w:sz w:val="28"/>
          <w:szCs w:val="28"/>
        </w:rPr>
        <w:t xml:space="preserve">• </w:t>
      </w:r>
      <w:proofErr w:type="spellStart"/>
      <w:r w:rsidRPr="00185BD6">
        <w:rPr>
          <w:iCs/>
          <w:sz w:val="28"/>
          <w:szCs w:val="28"/>
        </w:rPr>
        <w:t>etiopathogenetic</w:t>
      </w:r>
      <w:proofErr w:type="spellEnd"/>
      <w:r w:rsidRPr="00185BD6">
        <w:rPr>
          <w:iCs/>
          <w:sz w:val="28"/>
          <w:szCs w:val="28"/>
        </w:rPr>
        <w:t xml:space="preserve"> </w:t>
      </w:r>
      <w:proofErr w:type="spellStart"/>
      <w:r w:rsidRPr="00185BD6">
        <w:rPr>
          <w:iCs/>
          <w:sz w:val="28"/>
          <w:szCs w:val="28"/>
        </w:rPr>
        <w:t>mechanisms</w:t>
      </w:r>
      <w:proofErr w:type="spellEnd"/>
      <w:r w:rsidRPr="00185BD6">
        <w:rPr>
          <w:iCs/>
          <w:sz w:val="28"/>
          <w:szCs w:val="28"/>
        </w:rPr>
        <w:t xml:space="preserve"> </w:t>
      </w:r>
      <w:proofErr w:type="spellStart"/>
      <w:r w:rsidRPr="00185BD6">
        <w:rPr>
          <w:iCs/>
          <w:sz w:val="28"/>
          <w:szCs w:val="28"/>
        </w:rPr>
        <w:t>of</w:t>
      </w:r>
      <w:proofErr w:type="spellEnd"/>
      <w:r w:rsidRPr="00185BD6">
        <w:rPr>
          <w:iCs/>
          <w:sz w:val="28"/>
          <w:szCs w:val="28"/>
        </w:rPr>
        <w:t xml:space="preserve"> </w:t>
      </w:r>
      <w:proofErr w:type="spellStart"/>
      <w:r w:rsidRPr="00185BD6">
        <w:rPr>
          <w:iCs/>
          <w:sz w:val="28"/>
          <w:szCs w:val="28"/>
        </w:rPr>
        <w:t>endocrine</w:t>
      </w:r>
      <w:proofErr w:type="spellEnd"/>
      <w:r w:rsidRPr="00185BD6">
        <w:rPr>
          <w:iCs/>
          <w:sz w:val="28"/>
          <w:szCs w:val="28"/>
        </w:rPr>
        <w:t xml:space="preserve"> </w:t>
      </w:r>
      <w:proofErr w:type="spellStart"/>
      <w:r w:rsidRPr="00185BD6">
        <w:rPr>
          <w:iCs/>
          <w:sz w:val="28"/>
          <w:szCs w:val="28"/>
        </w:rPr>
        <w:t>diseases</w:t>
      </w:r>
      <w:proofErr w:type="spellEnd"/>
      <w:r w:rsidRPr="00185BD6">
        <w:rPr>
          <w:iCs/>
          <w:sz w:val="28"/>
          <w:szCs w:val="28"/>
        </w:rPr>
        <w:t>;</w:t>
      </w:r>
    </w:p>
    <w:p w14:paraId="6F572478" w14:textId="77777777" w:rsidR="00185BD6" w:rsidRPr="00185BD6" w:rsidRDefault="00185BD6" w:rsidP="00185BD6">
      <w:pPr>
        <w:jc w:val="both"/>
        <w:rPr>
          <w:iCs/>
          <w:sz w:val="28"/>
          <w:szCs w:val="28"/>
        </w:rPr>
      </w:pPr>
      <w:r w:rsidRPr="00185BD6">
        <w:rPr>
          <w:iCs/>
          <w:sz w:val="28"/>
          <w:szCs w:val="28"/>
        </w:rPr>
        <w:t xml:space="preserve">• </w:t>
      </w:r>
      <w:proofErr w:type="spellStart"/>
      <w:r w:rsidRPr="00185BD6">
        <w:rPr>
          <w:iCs/>
          <w:sz w:val="28"/>
          <w:szCs w:val="28"/>
        </w:rPr>
        <w:t>modern</w:t>
      </w:r>
      <w:proofErr w:type="spellEnd"/>
      <w:r w:rsidRPr="00185BD6">
        <w:rPr>
          <w:iCs/>
          <w:sz w:val="28"/>
          <w:szCs w:val="28"/>
        </w:rPr>
        <w:t xml:space="preserve"> </w:t>
      </w:r>
      <w:proofErr w:type="spellStart"/>
      <w:r w:rsidRPr="00185BD6">
        <w:rPr>
          <w:iCs/>
          <w:sz w:val="28"/>
          <w:szCs w:val="28"/>
        </w:rPr>
        <w:t>classifications</w:t>
      </w:r>
      <w:proofErr w:type="spellEnd"/>
      <w:r w:rsidRPr="00185BD6">
        <w:rPr>
          <w:iCs/>
          <w:sz w:val="28"/>
          <w:szCs w:val="28"/>
        </w:rPr>
        <w:t xml:space="preserve">, </w:t>
      </w:r>
      <w:proofErr w:type="spellStart"/>
      <w:r w:rsidRPr="00185BD6">
        <w:rPr>
          <w:iCs/>
          <w:sz w:val="28"/>
          <w:szCs w:val="28"/>
        </w:rPr>
        <w:t>features</w:t>
      </w:r>
      <w:proofErr w:type="spellEnd"/>
      <w:r w:rsidRPr="00185BD6">
        <w:rPr>
          <w:iCs/>
          <w:sz w:val="28"/>
          <w:szCs w:val="28"/>
        </w:rPr>
        <w:t xml:space="preserve"> </w:t>
      </w:r>
      <w:proofErr w:type="spellStart"/>
      <w:r w:rsidRPr="00185BD6">
        <w:rPr>
          <w:iCs/>
          <w:sz w:val="28"/>
          <w:szCs w:val="28"/>
        </w:rPr>
        <w:t>of</w:t>
      </w:r>
      <w:proofErr w:type="spellEnd"/>
      <w:r w:rsidRPr="00185BD6">
        <w:rPr>
          <w:iCs/>
          <w:sz w:val="28"/>
          <w:szCs w:val="28"/>
        </w:rPr>
        <w:t xml:space="preserve"> </w:t>
      </w:r>
      <w:proofErr w:type="spellStart"/>
      <w:r w:rsidRPr="00185BD6">
        <w:rPr>
          <w:iCs/>
          <w:sz w:val="28"/>
          <w:szCs w:val="28"/>
        </w:rPr>
        <w:t>the</w:t>
      </w:r>
      <w:proofErr w:type="spellEnd"/>
      <w:r w:rsidRPr="00185BD6">
        <w:rPr>
          <w:iCs/>
          <w:sz w:val="28"/>
          <w:szCs w:val="28"/>
        </w:rPr>
        <w:t xml:space="preserve"> </w:t>
      </w:r>
      <w:proofErr w:type="spellStart"/>
      <w:r w:rsidRPr="00185BD6">
        <w:rPr>
          <w:iCs/>
          <w:sz w:val="28"/>
          <w:szCs w:val="28"/>
        </w:rPr>
        <w:t>course</w:t>
      </w:r>
      <w:proofErr w:type="spellEnd"/>
      <w:r w:rsidRPr="00185BD6">
        <w:rPr>
          <w:iCs/>
          <w:sz w:val="28"/>
          <w:szCs w:val="28"/>
        </w:rPr>
        <w:t xml:space="preserve"> </w:t>
      </w:r>
      <w:proofErr w:type="spellStart"/>
      <w:r w:rsidRPr="00185BD6">
        <w:rPr>
          <w:iCs/>
          <w:sz w:val="28"/>
          <w:szCs w:val="28"/>
        </w:rPr>
        <w:t>and</w:t>
      </w:r>
      <w:proofErr w:type="spellEnd"/>
      <w:r w:rsidRPr="00185BD6">
        <w:rPr>
          <w:iCs/>
          <w:sz w:val="28"/>
          <w:szCs w:val="28"/>
        </w:rPr>
        <w:t xml:space="preserve"> </w:t>
      </w:r>
      <w:proofErr w:type="spellStart"/>
      <w:r w:rsidRPr="00185BD6">
        <w:rPr>
          <w:iCs/>
          <w:sz w:val="28"/>
          <w:szCs w:val="28"/>
        </w:rPr>
        <w:t>complications</w:t>
      </w:r>
      <w:proofErr w:type="spellEnd"/>
      <w:r w:rsidRPr="00185BD6">
        <w:rPr>
          <w:iCs/>
          <w:sz w:val="28"/>
          <w:szCs w:val="28"/>
        </w:rPr>
        <w:t xml:space="preserve"> </w:t>
      </w:r>
      <w:proofErr w:type="spellStart"/>
      <w:r w:rsidRPr="00185BD6">
        <w:rPr>
          <w:iCs/>
          <w:sz w:val="28"/>
          <w:szCs w:val="28"/>
        </w:rPr>
        <w:t>of</w:t>
      </w:r>
      <w:proofErr w:type="spellEnd"/>
      <w:r w:rsidRPr="00185BD6">
        <w:rPr>
          <w:iCs/>
          <w:sz w:val="28"/>
          <w:szCs w:val="28"/>
        </w:rPr>
        <w:t xml:space="preserve"> </w:t>
      </w:r>
      <w:proofErr w:type="spellStart"/>
      <w:r w:rsidRPr="00185BD6">
        <w:rPr>
          <w:iCs/>
          <w:sz w:val="28"/>
          <w:szCs w:val="28"/>
        </w:rPr>
        <w:t>diseases</w:t>
      </w:r>
      <w:proofErr w:type="spellEnd"/>
      <w:r w:rsidRPr="00185BD6">
        <w:rPr>
          <w:iCs/>
          <w:sz w:val="28"/>
          <w:szCs w:val="28"/>
        </w:rPr>
        <w:t xml:space="preserve"> </w:t>
      </w:r>
      <w:proofErr w:type="spellStart"/>
      <w:r w:rsidRPr="00185BD6">
        <w:rPr>
          <w:iCs/>
          <w:sz w:val="28"/>
          <w:szCs w:val="28"/>
        </w:rPr>
        <w:t>of</w:t>
      </w:r>
      <w:proofErr w:type="spellEnd"/>
      <w:r w:rsidRPr="00185BD6">
        <w:rPr>
          <w:iCs/>
          <w:sz w:val="28"/>
          <w:szCs w:val="28"/>
        </w:rPr>
        <w:t xml:space="preserve"> </w:t>
      </w:r>
      <w:proofErr w:type="spellStart"/>
      <w:r w:rsidRPr="00185BD6">
        <w:rPr>
          <w:iCs/>
          <w:sz w:val="28"/>
          <w:szCs w:val="28"/>
        </w:rPr>
        <w:t>the</w:t>
      </w:r>
      <w:proofErr w:type="spellEnd"/>
      <w:r w:rsidRPr="00185BD6">
        <w:rPr>
          <w:iCs/>
          <w:sz w:val="28"/>
          <w:szCs w:val="28"/>
        </w:rPr>
        <w:t xml:space="preserve"> </w:t>
      </w:r>
      <w:proofErr w:type="spellStart"/>
      <w:r w:rsidRPr="00185BD6">
        <w:rPr>
          <w:iCs/>
          <w:sz w:val="28"/>
          <w:szCs w:val="28"/>
        </w:rPr>
        <w:t>endocrine</w:t>
      </w:r>
      <w:proofErr w:type="spellEnd"/>
      <w:r w:rsidRPr="00185BD6">
        <w:rPr>
          <w:iCs/>
          <w:sz w:val="28"/>
          <w:szCs w:val="28"/>
        </w:rPr>
        <w:t xml:space="preserve"> </w:t>
      </w:r>
      <w:proofErr w:type="spellStart"/>
      <w:r w:rsidRPr="00185BD6">
        <w:rPr>
          <w:iCs/>
          <w:sz w:val="28"/>
          <w:szCs w:val="28"/>
        </w:rPr>
        <w:t>system</w:t>
      </w:r>
      <w:proofErr w:type="spellEnd"/>
      <w:r w:rsidRPr="00185BD6">
        <w:rPr>
          <w:iCs/>
          <w:sz w:val="28"/>
          <w:szCs w:val="28"/>
        </w:rPr>
        <w:t>;</w:t>
      </w:r>
    </w:p>
    <w:p w14:paraId="7D1EFC3D" w14:textId="77777777" w:rsidR="00185BD6" w:rsidRPr="00185BD6" w:rsidRDefault="00185BD6" w:rsidP="00185BD6">
      <w:pPr>
        <w:jc w:val="both"/>
        <w:rPr>
          <w:iCs/>
          <w:sz w:val="28"/>
          <w:szCs w:val="28"/>
        </w:rPr>
      </w:pPr>
      <w:r w:rsidRPr="00185BD6">
        <w:rPr>
          <w:iCs/>
          <w:sz w:val="28"/>
          <w:szCs w:val="28"/>
        </w:rPr>
        <w:t xml:space="preserve">• </w:t>
      </w:r>
      <w:proofErr w:type="spellStart"/>
      <w:r w:rsidRPr="00185BD6">
        <w:rPr>
          <w:iCs/>
          <w:sz w:val="28"/>
          <w:szCs w:val="28"/>
        </w:rPr>
        <w:t>modern</w:t>
      </w:r>
      <w:proofErr w:type="spellEnd"/>
      <w:r w:rsidRPr="00185BD6">
        <w:rPr>
          <w:iCs/>
          <w:sz w:val="28"/>
          <w:szCs w:val="28"/>
        </w:rPr>
        <w:t xml:space="preserve"> </w:t>
      </w:r>
      <w:proofErr w:type="spellStart"/>
      <w:r w:rsidRPr="00185BD6">
        <w:rPr>
          <w:iCs/>
          <w:sz w:val="28"/>
          <w:szCs w:val="28"/>
        </w:rPr>
        <w:t>standards</w:t>
      </w:r>
      <w:proofErr w:type="spellEnd"/>
      <w:r w:rsidRPr="00185BD6">
        <w:rPr>
          <w:iCs/>
          <w:sz w:val="28"/>
          <w:szCs w:val="28"/>
        </w:rPr>
        <w:t xml:space="preserve"> </w:t>
      </w:r>
      <w:proofErr w:type="spellStart"/>
      <w:r w:rsidRPr="00185BD6">
        <w:rPr>
          <w:iCs/>
          <w:sz w:val="28"/>
          <w:szCs w:val="28"/>
        </w:rPr>
        <w:t>and</w:t>
      </w:r>
      <w:proofErr w:type="spellEnd"/>
      <w:r w:rsidRPr="00185BD6">
        <w:rPr>
          <w:iCs/>
          <w:sz w:val="28"/>
          <w:szCs w:val="28"/>
        </w:rPr>
        <w:t xml:space="preserve"> </w:t>
      </w:r>
      <w:proofErr w:type="spellStart"/>
      <w:r w:rsidRPr="00185BD6">
        <w:rPr>
          <w:iCs/>
          <w:sz w:val="28"/>
          <w:szCs w:val="28"/>
        </w:rPr>
        <w:t>protocols</w:t>
      </w:r>
      <w:proofErr w:type="spellEnd"/>
      <w:r w:rsidRPr="00185BD6">
        <w:rPr>
          <w:iCs/>
          <w:sz w:val="28"/>
          <w:szCs w:val="28"/>
        </w:rPr>
        <w:t xml:space="preserve"> </w:t>
      </w:r>
      <w:proofErr w:type="spellStart"/>
      <w:r w:rsidRPr="00185BD6">
        <w:rPr>
          <w:iCs/>
          <w:sz w:val="28"/>
          <w:szCs w:val="28"/>
        </w:rPr>
        <w:t>for</w:t>
      </w:r>
      <w:proofErr w:type="spellEnd"/>
      <w:r w:rsidRPr="00185BD6">
        <w:rPr>
          <w:iCs/>
          <w:sz w:val="28"/>
          <w:szCs w:val="28"/>
        </w:rPr>
        <w:t xml:space="preserve"> </w:t>
      </w:r>
      <w:proofErr w:type="spellStart"/>
      <w:r w:rsidRPr="00185BD6">
        <w:rPr>
          <w:iCs/>
          <w:sz w:val="28"/>
          <w:szCs w:val="28"/>
        </w:rPr>
        <w:t>diagnosing</w:t>
      </w:r>
      <w:proofErr w:type="spellEnd"/>
      <w:r w:rsidRPr="00185BD6">
        <w:rPr>
          <w:iCs/>
          <w:sz w:val="28"/>
          <w:szCs w:val="28"/>
        </w:rPr>
        <w:t xml:space="preserve"> </w:t>
      </w:r>
      <w:proofErr w:type="spellStart"/>
      <w:r w:rsidRPr="00185BD6">
        <w:rPr>
          <w:iCs/>
          <w:sz w:val="28"/>
          <w:szCs w:val="28"/>
        </w:rPr>
        <w:t>diseases</w:t>
      </w:r>
      <w:proofErr w:type="spellEnd"/>
      <w:r w:rsidRPr="00185BD6">
        <w:rPr>
          <w:iCs/>
          <w:sz w:val="28"/>
          <w:szCs w:val="28"/>
        </w:rPr>
        <w:t xml:space="preserve"> </w:t>
      </w:r>
      <w:proofErr w:type="spellStart"/>
      <w:r w:rsidRPr="00185BD6">
        <w:rPr>
          <w:iCs/>
          <w:sz w:val="28"/>
          <w:szCs w:val="28"/>
        </w:rPr>
        <w:t>of</w:t>
      </w:r>
      <w:proofErr w:type="spellEnd"/>
      <w:r w:rsidRPr="00185BD6">
        <w:rPr>
          <w:iCs/>
          <w:sz w:val="28"/>
          <w:szCs w:val="28"/>
        </w:rPr>
        <w:t xml:space="preserve"> </w:t>
      </w:r>
      <w:proofErr w:type="spellStart"/>
      <w:r w:rsidRPr="00185BD6">
        <w:rPr>
          <w:iCs/>
          <w:sz w:val="28"/>
          <w:szCs w:val="28"/>
        </w:rPr>
        <w:t>the</w:t>
      </w:r>
      <w:proofErr w:type="spellEnd"/>
      <w:r w:rsidRPr="00185BD6">
        <w:rPr>
          <w:iCs/>
          <w:sz w:val="28"/>
          <w:szCs w:val="28"/>
        </w:rPr>
        <w:t xml:space="preserve"> </w:t>
      </w:r>
      <w:proofErr w:type="spellStart"/>
      <w:r w:rsidRPr="00185BD6">
        <w:rPr>
          <w:iCs/>
          <w:sz w:val="28"/>
          <w:szCs w:val="28"/>
        </w:rPr>
        <w:t>endocrine</w:t>
      </w:r>
      <w:proofErr w:type="spellEnd"/>
      <w:r w:rsidRPr="00185BD6">
        <w:rPr>
          <w:iCs/>
          <w:sz w:val="28"/>
          <w:szCs w:val="28"/>
        </w:rPr>
        <w:t xml:space="preserve"> </w:t>
      </w:r>
      <w:proofErr w:type="spellStart"/>
      <w:r w:rsidRPr="00185BD6">
        <w:rPr>
          <w:iCs/>
          <w:sz w:val="28"/>
          <w:szCs w:val="28"/>
        </w:rPr>
        <w:t>system</w:t>
      </w:r>
      <w:proofErr w:type="spellEnd"/>
      <w:r w:rsidRPr="00185BD6">
        <w:rPr>
          <w:iCs/>
          <w:sz w:val="28"/>
          <w:szCs w:val="28"/>
        </w:rPr>
        <w:t>;</w:t>
      </w:r>
    </w:p>
    <w:p w14:paraId="28BF98B0" w14:textId="77777777" w:rsidR="00185BD6" w:rsidRPr="00185BD6" w:rsidRDefault="00185BD6" w:rsidP="00185BD6">
      <w:pPr>
        <w:jc w:val="both"/>
        <w:rPr>
          <w:iCs/>
          <w:sz w:val="28"/>
          <w:szCs w:val="28"/>
        </w:rPr>
      </w:pPr>
      <w:r w:rsidRPr="00185BD6">
        <w:rPr>
          <w:iCs/>
          <w:sz w:val="28"/>
          <w:szCs w:val="28"/>
        </w:rPr>
        <w:t xml:space="preserve">• </w:t>
      </w:r>
      <w:proofErr w:type="spellStart"/>
      <w:r w:rsidRPr="00185BD6">
        <w:rPr>
          <w:iCs/>
          <w:sz w:val="28"/>
          <w:szCs w:val="28"/>
        </w:rPr>
        <w:t>modern</w:t>
      </w:r>
      <w:proofErr w:type="spellEnd"/>
      <w:r w:rsidRPr="00185BD6">
        <w:rPr>
          <w:iCs/>
          <w:sz w:val="28"/>
          <w:szCs w:val="28"/>
        </w:rPr>
        <w:t xml:space="preserve"> </w:t>
      </w:r>
      <w:proofErr w:type="spellStart"/>
      <w:r w:rsidRPr="00185BD6">
        <w:rPr>
          <w:iCs/>
          <w:sz w:val="28"/>
          <w:szCs w:val="28"/>
        </w:rPr>
        <w:t>treatment</w:t>
      </w:r>
      <w:proofErr w:type="spellEnd"/>
      <w:r w:rsidRPr="00185BD6">
        <w:rPr>
          <w:iCs/>
          <w:sz w:val="28"/>
          <w:szCs w:val="28"/>
        </w:rPr>
        <w:t xml:space="preserve"> </w:t>
      </w:r>
      <w:proofErr w:type="spellStart"/>
      <w:r w:rsidRPr="00185BD6">
        <w:rPr>
          <w:iCs/>
          <w:sz w:val="28"/>
          <w:szCs w:val="28"/>
        </w:rPr>
        <w:t>algorithms</w:t>
      </w:r>
      <w:proofErr w:type="spellEnd"/>
      <w:r w:rsidRPr="00185BD6">
        <w:rPr>
          <w:iCs/>
          <w:sz w:val="28"/>
          <w:szCs w:val="28"/>
        </w:rPr>
        <w:t xml:space="preserve"> </w:t>
      </w:r>
      <w:proofErr w:type="spellStart"/>
      <w:r w:rsidRPr="00185BD6">
        <w:rPr>
          <w:iCs/>
          <w:sz w:val="28"/>
          <w:szCs w:val="28"/>
        </w:rPr>
        <w:t>for</w:t>
      </w:r>
      <w:proofErr w:type="spellEnd"/>
      <w:r w:rsidRPr="00185BD6">
        <w:rPr>
          <w:iCs/>
          <w:sz w:val="28"/>
          <w:szCs w:val="28"/>
        </w:rPr>
        <w:t xml:space="preserve"> </w:t>
      </w:r>
      <w:proofErr w:type="spellStart"/>
      <w:r w:rsidRPr="00185BD6">
        <w:rPr>
          <w:iCs/>
          <w:sz w:val="28"/>
          <w:szCs w:val="28"/>
        </w:rPr>
        <w:t>diseases</w:t>
      </w:r>
      <w:proofErr w:type="spellEnd"/>
      <w:r w:rsidRPr="00185BD6">
        <w:rPr>
          <w:iCs/>
          <w:sz w:val="28"/>
          <w:szCs w:val="28"/>
        </w:rPr>
        <w:t xml:space="preserve"> </w:t>
      </w:r>
      <w:proofErr w:type="spellStart"/>
      <w:r w:rsidRPr="00185BD6">
        <w:rPr>
          <w:iCs/>
          <w:sz w:val="28"/>
          <w:szCs w:val="28"/>
        </w:rPr>
        <w:t>of</w:t>
      </w:r>
      <w:proofErr w:type="spellEnd"/>
      <w:r w:rsidRPr="00185BD6">
        <w:rPr>
          <w:iCs/>
          <w:sz w:val="28"/>
          <w:szCs w:val="28"/>
        </w:rPr>
        <w:t xml:space="preserve"> </w:t>
      </w:r>
      <w:proofErr w:type="spellStart"/>
      <w:r w:rsidRPr="00185BD6">
        <w:rPr>
          <w:iCs/>
          <w:sz w:val="28"/>
          <w:szCs w:val="28"/>
        </w:rPr>
        <w:t>the</w:t>
      </w:r>
      <w:proofErr w:type="spellEnd"/>
      <w:r w:rsidRPr="00185BD6">
        <w:rPr>
          <w:iCs/>
          <w:sz w:val="28"/>
          <w:szCs w:val="28"/>
        </w:rPr>
        <w:t xml:space="preserve"> </w:t>
      </w:r>
      <w:proofErr w:type="spellStart"/>
      <w:r w:rsidRPr="00185BD6">
        <w:rPr>
          <w:iCs/>
          <w:sz w:val="28"/>
          <w:szCs w:val="28"/>
        </w:rPr>
        <w:t>endocrine</w:t>
      </w:r>
      <w:proofErr w:type="spellEnd"/>
      <w:r w:rsidRPr="00185BD6">
        <w:rPr>
          <w:iCs/>
          <w:sz w:val="28"/>
          <w:szCs w:val="28"/>
        </w:rPr>
        <w:t xml:space="preserve"> </w:t>
      </w:r>
      <w:proofErr w:type="spellStart"/>
      <w:r w:rsidRPr="00185BD6">
        <w:rPr>
          <w:iCs/>
          <w:sz w:val="28"/>
          <w:szCs w:val="28"/>
        </w:rPr>
        <w:t>system</w:t>
      </w:r>
      <w:proofErr w:type="spellEnd"/>
      <w:r w:rsidRPr="00185BD6">
        <w:rPr>
          <w:iCs/>
          <w:sz w:val="28"/>
          <w:szCs w:val="28"/>
        </w:rPr>
        <w:t>.</w:t>
      </w:r>
    </w:p>
    <w:bookmarkEnd w:id="3"/>
    <w:p w14:paraId="59515A66" w14:textId="77777777" w:rsidR="00185BD6" w:rsidRPr="00185BD6" w:rsidRDefault="00185BD6" w:rsidP="00185BD6">
      <w:pPr>
        <w:jc w:val="both"/>
        <w:rPr>
          <w:b/>
          <w:iCs/>
          <w:sz w:val="28"/>
          <w:szCs w:val="28"/>
        </w:rPr>
      </w:pPr>
      <w:proofErr w:type="spellStart"/>
      <w:r w:rsidRPr="00185BD6">
        <w:rPr>
          <w:b/>
          <w:iCs/>
          <w:sz w:val="28"/>
          <w:szCs w:val="28"/>
        </w:rPr>
        <w:t>The</w:t>
      </w:r>
      <w:proofErr w:type="spellEnd"/>
      <w:r w:rsidRPr="00185BD6">
        <w:rPr>
          <w:b/>
          <w:iCs/>
          <w:sz w:val="28"/>
          <w:szCs w:val="28"/>
        </w:rPr>
        <w:t xml:space="preserve"> </w:t>
      </w:r>
      <w:proofErr w:type="spellStart"/>
      <w:r w:rsidRPr="00185BD6">
        <w:rPr>
          <w:b/>
          <w:iCs/>
          <w:sz w:val="28"/>
          <w:szCs w:val="28"/>
        </w:rPr>
        <w:t>list</w:t>
      </w:r>
      <w:proofErr w:type="spellEnd"/>
      <w:r w:rsidRPr="00185BD6">
        <w:rPr>
          <w:b/>
          <w:iCs/>
          <w:sz w:val="28"/>
          <w:szCs w:val="28"/>
        </w:rPr>
        <w:t xml:space="preserve"> </w:t>
      </w:r>
      <w:proofErr w:type="spellStart"/>
      <w:r w:rsidRPr="00185BD6">
        <w:rPr>
          <w:b/>
          <w:iCs/>
          <w:sz w:val="28"/>
          <w:szCs w:val="28"/>
        </w:rPr>
        <w:t>of</w:t>
      </w:r>
      <w:proofErr w:type="spellEnd"/>
      <w:r w:rsidRPr="00185BD6">
        <w:rPr>
          <w:b/>
          <w:iCs/>
          <w:sz w:val="28"/>
          <w:szCs w:val="28"/>
        </w:rPr>
        <w:t xml:space="preserve"> </w:t>
      </w:r>
      <w:proofErr w:type="spellStart"/>
      <w:r w:rsidRPr="00185BD6">
        <w:rPr>
          <w:b/>
          <w:iCs/>
          <w:sz w:val="28"/>
          <w:szCs w:val="28"/>
        </w:rPr>
        <w:t>skills</w:t>
      </w:r>
      <w:proofErr w:type="spellEnd"/>
      <w:r w:rsidRPr="00185BD6">
        <w:rPr>
          <w:b/>
          <w:iCs/>
          <w:sz w:val="28"/>
          <w:szCs w:val="28"/>
        </w:rPr>
        <w:t xml:space="preserve"> </w:t>
      </w:r>
      <w:proofErr w:type="spellStart"/>
      <w:r w:rsidRPr="00185BD6">
        <w:rPr>
          <w:b/>
          <w:iCs/>
          <w:sz w:val="28"/>
          <w:szCs w:val="28"/>
        </w:rPr>
        <w:t>and</w:t>
      </w:r>
      <w:proofErr w:type="spellEnd"/>
      <w:r w:rsidRPr="00185BD6">
        <w:rPr>
          <w:b/>
          <w:iCs/>
          <w:sz w:val="28"/>
          <w:szCs w:val="28"/>
        </w:rPr>
        <w:t xml:space="preserve"> </w:t>
      </w:r>
      <w:proofErr w:type="spellStart"/>
      <w:r w:rsidRPr="00185BD6">
        <w:rPr>
          <w:b/>
          <w:iCs/>
          <w:sz w:val="28"/>
          <w:szCs w:val="28"/>
        </w:rPr>
        <w:t>abilities</w:t>
      </w:r>
      <w:proofErr w:type="spellEnd"/>
      <w:r w:rsidRPr="00185BD6">
        <w:rPr>
          <w:b/>
          <w:iCs/>
          <w:sz w:val="28"/>
          <w:szCs w:val="28"/>
        </w:rPr>
        <w:t xml:space="preserve"> </w:t>
      </w:r>
      <w:proofErr w:type="spellStart"/>
      <w:r w:rsidRPr="00185BD6">
        <w:rPr>
          <w:b/>
          <w:iCs/>
          <w:sz w:val="28"/>
          <w:szCs w:val="28"/>
        </w:rPr>
        <w:t>that</w:t>
      </w:r>
      <w:proofErr w:type="spellEnd"/>
      <w:r w:rsidRPr="00185BD6">
        <w:rPr>
          <w:b/>
          <w:iCs/>
          <w:sz w:val="28"/>
          <w:szCs w:val="28"/>
        </w:rPr>
        <w:t xml:space="preserve"> </w:t>
      </w:r>
      <w:proofErr w:type="spellStart"/>
      <w:r w:rsidRPr="00185BD6">
        <w:rPr>
          <w:b/>
          <w:iCs/>
          <w:sz w:val="28"/>
          <w:szCs w:val="28"/>
        </w:rPr>
        <w:t>the</w:t>
      </w:r>
      <w:proofErr w:type="spellEnd"/>
      <w:r w:rsidRPr="00185BD6">
        <w:rPr>
          <w:b/>
          <w:iCs/>
          <w:sz w:val="28"/>
          <w:szCs w:val="28"/>
        </w:rPr>
        <w:t xml:space="preserve"> </w:t>
      </w:r>
      <w:proofErr w:type="spellStart"/>
      <w:r w:rsidRPr="00185BD6">
        <w:rPr>
          <w:b/>
          <w:iCs/>
          <w:sz w:val="28"/>
          <w:szCs w:val="28"/>
        </w:rPr>
        <w:t>applicant</w:t>
      </w:r>
      <w:proofErr w:type="spellEnd"/>
      <w:r w:rsidRPr="00185BD6">
        <w:rPr>
          <w:b/>
          <w:iCs/>
          <w:sz w:val="28"/>
          <w:szCs w:val="28"/>
        </w:rPr>
        <w:t xml:space="preserve"> </w:t>
      </w:r>
      <w:proofErr w:type="spellStart"/>
      <w:r w:rsidRPr="00185BD6">
        <w:rPr>
          <w:b/>
          <w:iCs/>
          <w:sz w:val="28"/>
          <w:szCs w:val="28"/>
        </w:rPr>
        <w:t>acquires</w:t>
      </w:r>
      <w:proofErr w:type="spellEnd"/>
      <w:r w:rsidRPr="00185BD6">
        <w:rPr>
          <w:b/>
          <w:iCs/>
          <w:sz w:val="28"/>
          <w:szCs w:val="28"/>
        </w:rPr>
        <w:t xml:space="preserve"> </w:t>
      </w:r>
      <w:proofErr w:type="spellStart"/>
      <w:r w:rsidRPr="00185BD6">
        <w:rPr>
          <w:b/>
          <w:iCs/>
          <w:sz w:val="28"/>
          <w:szCs w:val="28"/>
        </w:rPr>
        <w:t>in</w:t>
      </w:r>
      <w:proofErr w:type="spellEnd"/>
      <w:r w:rsidRPr="00185BD6">
        <w:rPr>
          <w:b/>
          <w:iCs/>
          <w:sz w:val="28"/>
          <w:szCs w:val="28"/>
        </w:rPr>
        <w:t xml:space="preserve"> </w:t>
      </w:r>
      <w:proofErr w:type="spellStart"/>
      <w:r w:rsidRPr="00185BD6">
        <w:rPr>
          <w:b/>
          <w:iCs/>
          <w:sz w:val="28"/>
          <w:szCs w:val="28"/>
        </w:rPr>
        <w:t>the</w:t>
      </w:r>
      <w:proofErr w:type="spellEnd"/>
      <w:r w:rsidRPr="00185BD6">
        <w:rPr>
          <w:b/>
          <w:iCs/>
          <w:sz w:val="28"/>
          <w:szCs w:val="28"/>
        </w:rPr>
        <w:t xml:space="preserve"> </w:t>
      </w:r>
      <w:proofErr w:type="spellStart"/>
      <w:r w:rsidRPr="00185BD6">
        <w:rPr>
          <w:b/>
          <w:iCs/>
          <w:sz w:val="28"/>
          <w:szCs w:val="28"/>
        </w:rPr>
        <w:t>process</w:t>
      </w:r>
      <w:proofErr w:type="spellEnd"/>
      <w:r w:rsidRPr="00185BD6">
        <w:rPr>
          <w:b/>
          <w:iCs/>
          <w:sz w:val="28"/>
          <w:szCs w:val="28"/>
        </w:rPr>
        <w:t xml:space="preserve"> </w:t>
      </w:r>
      <w:proofErr w:type="spellStart"/>
      <w:r w:rsidRPr="00185BD6">
        <w:rPr>
          <w:b/>
          <w:iCs/>
          <w:sz w:val="28"/>
          <w:szCs w:val="28"/>
        </w:rPr>
        <w:t>of</w:t>
      </w:r>
      <w:proofErr w:type="spellEnd"/>
      <w:r w:rsidRPr="00185BD6">
        <w:rPr>
          <w:b/>
          <w:iCs/>
          <w:sz w:val="28"/>
          <w:szCs w:val="28"/>
        </w:rPr>
        <w:t xml:space="preserve"> </w:t>
      </w:r>
      <w:proofErr w:type="spellStart"/>
      <w:r w:rsidRPr="00185BD6">
        <w:rPr>
          <w:b/>
          <w:iCs/>
          <w:sz w:val="28"/>
          <w:szCs w:val="28"/>
        </w:rPr>
        <w:t>studying</w:t>
      </w:r>
      <w:proofErr w:type="spellEnd"/>
      <w:r w:rsidRPr="00185BD6">
        <w:rPr>
          <w:b/>
          <w:iCs/>
          <w:sz w:val="28"/>
          <w:szCs w:val="28"/>
        </w:rPr>
        <w:t xml:space="preserve"> </w:t>
      </w:r>
      <w:proofErr w:type="spellStart"/>
      <w:r w:rsidRPr="00185BD6">
        <w:rPr>
          <w:b/>
          <w:iCs/>
          <w:sz w:val="28"/>
          <w:szCs w:val="28"/>
        </w:rPr>
        <w:t>the</w:t>
      </w:r>
      <w:proofErr w:type="spellEnd"/>
      <w:r w:rsidRPr="00185BD6">
        <w:rPr>
          <w:b/>
          <w:iCs/>
          <w:sz w:val="28"/>
          <w:szCs w:val="28"/>
        </w:rPr>
        <w:t xml:space="preserve"> </w:t>
      </w:r>
      <w:proofErr w:type="spellStart"/>
      <w:r w:rsidRPr="00185BD6">
        <w:rPr>
          <w:b/>
          <w:iCs/>
          <w:sz w:val="28"/>
          <w:szCs w:val="28"/>
        </w:rPr>
        <w:t>discipline</w:t>
      </w:r>
      <w:proofErr w:type="spellEnd"/>
      <w:r w:rsidRPr="00185BD6">
        <w:rPr>
          <w:b/>
          <w:iCs/>
          <w:sz w:val="28"/>
          <w:szCs w:val="28"/>
        </w:rPr>
        <w:t>:</w:t>
      </w:r>
    </w:p>
    <w:p w14:paraId="2105D951" w14:textId="77777777" w:rsidR="00185BD6" w:rsidRPr="00185BD6" w:rsidRDefault="00185BD6" w:rsidP="00185BD6">
      <w:pPr>
        <w:jc w:val="both"/>
        <w:rPr>
          <w:iCs/>
          <w:sz w:val="28"/>
          <w:szCs w:val="28"/>
        </w:rPr>
      </w:pPr>
      <w:r w:rsidRPr="00185BD6">
        <w:rPr>
          <w:iCs/>
          <w:sz w:val="28"/>
          <w:szCs w:val="28"/>
        </w:rPr>
        <w:t xml:space="preserve">• </w:t>
      </w:r>
      <w:proofErr w:type="spellStart"/>
      <w:r w:rsidRPr="00185BD6">
        <w:rPr>
          <w:iCs/>
          <w:sz w:val="28"/>
          <w:szCs w:val="28"/>
        </w:rPr>
        <w:t>Conduct</w:t>
      </w:r>
      <w:proofErr w:type="spellEnd"/>
      <w:r w:rsidRPr="00185BD6">
        <w:rPr>
          <w:iCs/>
          <w:sz w:val="28"/>
          <w:szCs w:val="28"/>
        </w:rPr>
        <w:t xml:space="preserve"> </w:t>
      </w:r>
      <w:proofErr w:type="spellStart"/>
      <w:r w:rsidRPr="00185BD6">
        <w:rPr>
          <w:iCs/>
          <w:sz w:val="28"/>
          <w:szCs w:val="28"/>
        </w:rPr>
        <w:t>surveys</w:t>
      </w:r>
      <w:proofErr w:type="spellEnd"/>
      <w:r w:rsidRPr="00185BD6">
        <w:rPr>
          <w:iCs/>
          <w:sz w:val="28"/>
          <w:szCs w:val="28"/>
        </w:rPr>
        <w:t xml:space="preserve"> </w:t>
      </w:r>
      <w:proofErr w:type="spellStart"/>
      <w:r w:rsidRPr="00185BD6">
        <w:rPr>
          <w:iCs/>
          <w:sz w:val="28"/>
          <w:szCs w:val="28"/>
        </w:rPr>
        <w:t>and</w:t>
      </w:r>
      <w:proofErr w:type="spellEnd"/>
      <w:r w:rsidRPr="00185BD6">
        <w:rPr>
          <w:iCs/>
          <w:sz w:val="28"/>
          <w:szCs w:val="28"/>
        </w:rPr>
        <w:t xml:space="preserve"> </w:t>
      </w:r>
      <w:proofErr w:type="spellStart"/>
      <w:r w:rsidRPr="00185BD6">
        <w:rPr>
          <w:iCs/>
          <w:sz w:val="28"/>
          <w:szCs w:val="28"/>
        </w:rPr>
        <w:t>physical</w:t>
      </w:r>
      <w:proofErr w:type="spellEnd"/>
      <w:r w:rsidRPr="00185BD6">
        <w:rPr>
          <w:iCs/>
          <w:sz w:val="28"/>
          <w:szCs w:val="28"/>
        </w:rPr>
        <w:t xml:space="preserve"> </w:t>
      </w:r>
      <w:proofErr w:type="spellStart"/>
      <w:r w:rsidRPr="00185BD6">
        <w:rPr>
          <w:iCs/>
          <w:sz w:val="28"/>
          <w:szCs w:val="28"/>
        </w:rPr>
        <w:t>examinations</w:t>
      </w:r>
      <w:proofErr w:type="spellEnd"/>
      <w:r w:rsidRPr="00185BD6">
        <w:rPr>
          <w:iCs/>
          <w:sz w:val="28"/>
          <w:szCs w:val="28"/>
        </w:rPr>
        <w:t xml:space="preserve"> </w:t>
      </w:r>
      <w:proofErr w:type="spellStart"/>
      <w:r w:rsidRPr="00185BD6">
        <w:rPr>
          <w:iCs/>
          <w:sz w:val="28"/>
          <w:szCs w:val="28"/>
        </w:rPr>
        <w:t>of</w:t>
      </w:r>
      <w:proofErr w:type="spellEnd"/>
      <w:r w:rsidRPr="00185BD6">
        <w:rPr>
          <w:iCs/>
          <w:sz w:val="28"/>
          <w:szCs w:val="28"/>
        </w:rPr>
        <w:t xml:space="preserve"> </w:t>
      </w:r>
      <w:proofErr w:type="spellStart"/>
      <w:r w:rsidRPr="00185BD6">
        <w:rPr>
          <w:iCs/>
          <w:sz w:val="28"/>
          <w:szCs w:val="28"/>
        </w:rPr>
        <w:t>patients</w:t>
      </w:r>
      <w:proofErr w:type="spellEnd"/>
      <w:r w:rsidRPr="00185BD6">
        <w:rPr>
          <w:iCs/>
          <w:sz w:val="28"/>
          <w:szCs w:val="28"/>
        </w:rPr>
        <w:t xml:space="preserve"> </w:t>
      </w:r>
      <w:proofErr w:type="spellStart"/>
      <w:r w:rsidRPr="00185BD6">
        <w:rPr>
          <w:iCs/>
          <w:sz w:val="28"/>
          <w:szCs w:val="28"/>
        </w:rPr>
        <w:t>with</w:t>
      </w:r>
      <w:proofErr w:type="spellEnd"/>
      <w:r w:rsidRPr="00185BD6">
        <w:rPr>
          <w:iCs/>
          <w:sz w:val="28"/>
          <w:szCs w:val="28"/>
        </w:rPr>
        <w:t xml:space="preserve"> </w:t>
      </w:r>
      <w:proofErr w:type="spellStart"/>
      <w:r w:rsidRPr="00185BD6">
        <w:rPr>
          <w:iCs/>
          <w:sz w:val="28"/>
          <w:szCs w:val="28"/>
        </w:rPr>
        <w:t>major</w:t>
      </w:r>
      <w:proofErr w:type="spellEnd"/>
      <w:r w:rsidRPr="00185BD6">
        <w:rPr>
          <w:iCs/>
          <w:sz w:val="28"/>
          <w:szCs w:val="28"/>
        </w:rPr>
        <w:t xml:space="preserve"> </w:t>
      </w:r>
      <w:proofErr w:type="spellStart"/>
      <w:r w:rsidRPr="00185BD6">
        <w:rPr>
          <w:iCs/>
          <w:sz w:val="28"/>
          <w:szCs w:val="28"/>
        </w:rPr>
        <w:t>diseases</w:t>
      </w:r>
      <w:proofErr w:type="spellEnd"/>
      <w:r w:rsidRPr="00185BD6">
        <w:rPr>
          <w:iCs/>
          <w:sz w:val="28"/>
          <w:szCs w:val="28"/>
        </w:rPr>
        <w:t xml:space="preserve"> </w:t>
      </w:r>
      <w:proofErr w:type="spellStart"/>
      <w:r w:rsidRPr="00185BD6">
        <w:rPr>
          <w:iCs/>
          <w:sz w:val="28"/>
          <w:szCs w:val="28"/>
        </w:rPr>
        <w:t>of</w:t>
      </w:r>
      <w:proofErr w:type="spellEnd"/>
      <w:r w:rsidRPr="00185BD6">
        <w:rPr>
          <w:iCs/>
          <w:sz w:val="28"/>
          <w:szCs w:val="28"/>
        </w:rPr>
        <w:t xml:space="preserve"> </w:t>
      </w:r>
      <w:proofErr w:type="spellStart"/>
      <w:r w:rsidRPr="00185BD6">
        <w:rPr>
          <w:iCs/>
          <w:sz w:val="28"/>
          <w:szCs w:val="28"/>
        </w:rPr>
        <w:t>the</w:t>
      </w:r>
      <w:proofErr w:type="spellEnd"/>
      <w:r w:rsidRPr="00185BD6">
        <w:rPr>
          <w:iCs/>
          <w:sz w:val="28"/>
          <w:szCs w:val="28"/>
        </w:rPr>
        <w:t xml:space="preserve"> </w:t>
      </w:r>
      <w:proofErr w:type="spellStart"/>
      <w:r w:rsidRPr="00185BD6">
        <w:rPr>
          <w:iCs/>
          <w:sz w:val="28"/>
          <w:szCs w:val="28"/>
        </w:rPr>
        <w:t>endocrine</w:t>
      </w:r>
      <w:proofErr w:type="spellEnd"/>
      <w:r w:rsidRPr="00185BD6">
        <w:rPr>
          <w:iCs/>
          <w:sz w:val="28"/>
          <w:szCs w:val="28"/>
        </w:rPr>
        <w:t xml:space="preserve"> </w:t>
      </w:r>
      <w:proofErr w:type="spellStart"/>
      <w:r w:rsidRPr="00185BD6">
        <w:rPr>
          <w:iCs/>
          <w:sz w:val="28"/>
          <w:szCs w:val="28"/>
        </w:rPr>
        <w:t>system</w:t>
      </w:r>
      <w:proofErr w:type="spellEnd"/>
      <w:r w:rsidRPr="00185BD6">
        <w:rPr>
          <w:iCs/>
          <w:sz w:val="28"/>
          <w:szCs w:val="28"/>
        </w:rPr>
        <w:t xml:space="preserve">, </w:t>
      </w:r>
      <w:proofErr w:type="spellStart"/>
      <w:r w:rsidRPr="00185BD6">
        <w:rPr>
          <w:iCs/>
          <w:sz w:val="28"/>
          <w:szCs w:val="28"/>
        </w:rPr>
        <w:t>determine</w:t>
      </w:r>
      <w:proofErr w:type="spellEnd"/>
      <w:r w:rsidRPr="00185BD6">
        <w:rPr>
          <w:iCs/>
          <w:sz w:val="28"/>
          <w:szCs w:val="28"/>
        </w:rPr>
        <w:t xml:space="preserve"> </w:t>
      </w:r>
      <w:proofErr w:type="spellStart"/>
      <w:r w:rsidRPr="00185BD6">
        <w:rPr>
          <w:iCs/>
          <w:sz w:val="28"/>
          <w:szCs w:val="28"/>
        </w:rPr>
        <w:t>their</w:t>
      </w:r>
      <w:proofErr w:type="spellEnd"/>
      <w:r w:rsidRPr="00185BD6">
        <w:rPr>
          <w:iCs/>
          <w:sz w:val="28"/>
          <w:szCs w:val="28"/>
        </w:rPr>
        <w:t xml:space="preserve"> </w:t>
      </w:r>
      <w:proofErr w:type="spellStart"/>
      <w:r w:rsidRPr="00185BD6">
        <w:rPr>
          <w:iCs/>
          <w:sz w:val="28"/>
          <w:szCs w:val="28"/>
        </w:rPr>
        <w:t>etiological</w:t>
      </w:r>
      <w:proofErr w:type="spellEnd"/>
      <w:r w:rsidRPr="00185BD6">
        <w:rPr>
          <w:iCs/>
          <w:sz w:val="28"/>
          <w:szCs w:val="28"/>
        </w:rPr>
        <w:t xml:space="preserve"> </w:t>
      </w:r>
      <w:proofErr w:type="spellStart"/>
      <w:r w:rsidRPr="00185BD6">
        <w:rPr>
          <w:iCs/>
          <w:sz w:val="28"/>
          <w:szCs w:val="28"/>
        </w:rPr>
        <w:t>and</w:t>
      </w:r>
      <w:proofErr w:type="spellEnd"/>
      <w:r w:rsidRPr="00185BD6">
        <w:rPr>
          <w:iCs/>
          <w:sz w:val="28"/>
          <w:szCs w:val="28"/>
        </w:rPr>
        <w:t xml:space="preserve"> </w:t>
      </w:r>
      <w:proofErr w:type="spellStart"/>
      <w:r w:rsidRPr="00185BD6">
        <w:rPr>
          <w:iCs/>
          <w:sz w:val="28"/>
          <w:szCs w:val="28"/>
        </w:rPr>
        <w:t>pathogenetic</w:t>
      </w:r>
      <w:proofErr w:type="spellEnd"/>
      <w:r w:rsidRPr="00185BD6">
        <w:rPr>
          <w:iCs/>
          <w:sz w:val="28"/>
          <w:szCs w:val="28"/>
        </w:rPr>
        <w:t xml:space="preserve"> </w:t>
      </w:r>
      <w:proofErr w:type="spellStart"/>
      <w:r w:rsidRPr="00185BD6">
        <w:rPr>
          <w:iCs/>
          <w:sz w:val="28"/>
          <w:szCs w:val="28"/>
        </w:rPr>
        <w:t>factors</w:t>
      </w:r>
      <w:proofErr w:type="spellEnd"/>
      <w:r w:rsidRPr="00185BD6">
        <w:rPr>
          <w:iCs/>
          <w:sz w:val="28"/>
          <w:szCs w:val="28"/>
        </w:rPr>
        <w:t xml:space="preserve">, </w:t>
      </w:r>
      <w:proofErr w:type="spellStart"/>
      <w:r w:rsidRPr="00185BD6">
        <w:rPr>
          <w:iCs/>
          <w:sz w:val="28"/>
          <w:szCs w:val="28"/>
        </w:rPr>
        <w:t>clinical</w:t>
      </w:r>
      <w:proofErr w:type="spellEnd"/>
      <w:r w:rsidRPr="00185BD6">
        <w:rPr>
          <w:iCs/>
          <w:sz w:val="28"/>
          <w:szCs w:val="28"/>
        </w:rPr>
        <w:t xml:space="preserve"> </w:t>
      </w:r>
      <w:proofErr w:type="spellStart"/>
      <w:r w:rsidRPr="00185BD6">
        <w:rPr>
          <w:iCs/>
          <w:sz w:val="28"/>
          <w:szCs w:val="28"/>
        </w:rPr>
        <w:t>picture</w:t>
      </w:r>
      <w:proofErr w:type="spellEnd"/>
      <w:r w:rsidRPr="00185BD6">
        <w:rPr>
          <w:iCs/>
          <w:sz w:val="28"/>
          <w:szCs w:val="28"/>
        </w:rPr>
        <w:t xml:space="preserve">, </w:t>
      </w:r>
      <w:proofErr w:type="spellStart"/>
      <w:r w:rsidRPr="00185BD6">
        <w:rPr>
          <w:iCs/>
          <w:sz w:val="28"/>
          <w:szCs w:val="28"/>
        </w:rPr>
        <w:t>identify</w:t>
      </w:r>
      <w:proofErr w:type="spellEnd"/>
      <w:r w:rsidRPr="00185BD6">
        <w:rPr>
          <w:iCs/>
          <w:sz w:val="28"/>
          <w:szCs w:val="28"/>
        </w:rPr>
        <w:t xml:space="preserve"> </w:t>
      </w:r>
      <w:proofErr w:type="spellStart"/>
      <w:r w:rsidRPr="00185BD6">
        <w:rPr>
          <w:iCs/>
          <w:sz w:val="28"/>
          <w:szCs w:val="28"/>
        </w:rPr>
        <w:t>various</w:t>
      </w:r>
      <w:proofErr w:type="spellEnd"/>
      <w:r w:rsidRPr="00185BD6">
        <w:rPr>
          <w:iCs/>
          <w:sz w:val="28"/>
          <w:szCs w:val="28"/>
        </w:rPr>
        <w:t xml:space="preserve"> </w:t>
      </w:r>
      <w:proofErr w:type="spellStart"/>
      <w:r w:rsidRPr="00185BD6">
        <w:rPr>
          <w:iCs/>
          <w:sz w:val="28"/>
          <w:szCs w:val="28"/>
        </w:rPr>
        <w:t>clinical</w:t>
      </w:r>
      <w:proofErr w:type="spellEnd"/>
      <w:r w:rsidRPr="00185BD6">
        <w:rPr>
          <w:iCs/>
          <w:sz w:val="28"/>
          <w:szCs w:val="28"/>
        </w:rPr>
        <w:t xml:space="preserve"> </w:t>
      </w:r>
      <w:proofErr w:type="spellStart"/>
      <w:r w:rsidRPr="00185BD6">
        <w:rPr>
          <w:iCs/>
          <w:sz w:val="28"/>
          <w:szCs w:val="28"/>
        </w:rPr>
        <w:t>variants</w:t>
      </w:r>
      <w:proofErr w:type="spellEnd"/>
      <w:r w:rsidRPr="00185BD6">
        <w:rPr>
          <w:iCs/>
          <w:sz w:val="28"/>
          <w:szCs w:val="28"/>
        </w:rPr>
        <w:t xml:space="preserve"> </w:t>
      </w:r>
      <w:proofErr w:type="spellStart"/>
      <w:r w:rsidRPr="00185BD6">
        <w:rPr>
          <w:iCs/>
          <w:sz w:val="28"/>
          <w:szCs w:val="28"/>
        </w:rPr>
        <w:t>and</w:t>
      </w:r>
      <w:proofErr w:type="spellEnd"/>
      <w:r w:rsidRPr="00185BD6">
        <w:rPr>
          <w:iCs/>
          <w:sz w:val="28"/>
          <w:szCs w:val="28"/>
        </w:rPr>
        <w:t xml:space="preserve"> </w:t>
      </w:r>
      <w:proofErr w:type="spellStart"/>
      <w:r w:rsidRPr="00185BD6">
        <w:rPr>
          <w:iCs/>
          <w:sz w:val="28"/>
          <w:szCs w:val="28"/>
        </w:rPr>
        <w:t>complications</w:t>
      </w:r>
      <w:proofErr w:type="spellEnd"/>
      <w:r w:rsidRPr="00185BD6">
        <w:rPr>
          <w:iCs/>
          <w:sz w:val="28"/>
          <w:szCs w:val="28"/>
        </w:rPr>
        <w:t xml:space="preserve"> </w:t>
      </w:r>
      <w:proofErr w:type="spellStart"/>
      <w:r w:rsidRPr="00185BD6">
        <w:rPr>
          <w:iCs/>
          <w:sz w:val="28"/>
          <w:szCs w:val="28"/>
        </w:rPr>
        <w:t>of</w:t>
      </w:r>
      <w:proofErr w:type="spellEnd"/>
      <w:r w:rsidRPr="00185BD6">
        <w:rPr>
          <w:iCs/>
          <w:sz w:val="28"/>
          <w:szCs w:val="28"/>
        </w:rPr>
        <w:t xml:space="preserve"> </w:t>
      </w:r>
      <w:proofErr w:type="spellStart"/>
      <w:r w:rsidRPr="00185BD6">
        <w:rPr>
          <w:iCs/>
          <w:sz w:val="28"/>
          <w:szCs w:val="28"/>
        </w:rPr>
        <w:t>the</w:t>
      </w:r>
      <w:proofErr w:type="spellEnd"/>
      <w:r w:rsidRPr="00185BD6">
        <w:rPr>
          <w:iCs/>
          <w:sz w:val="28"/>
          <w:szCs w:val="28"/>
        </w:rPr>
        <w:t xml:space="preserve"> </w:t>
      </w:r>
      <w:proofErr w:type="spellStart"/>
      <w:r w:rsidRPr="00185BD6">
        <w:rPr>
          <w:iCs/>
          <w:sz w:val="28"/>
          <w:szCs w:val="28"/>
        </w:rPr>
        <w:t>most</w:t>
      </w:r>
      <w:proofErr w:type="spellEnd"/>
      <w:r w:rsidRPr="00185BD6">
        <w:rPr>
          <w:iCs/>
          <w:sz w:val="28"/>
          <w:szCs w:val="28"/>
        </w:rPr>
        <w:t xml:space="preserve"> </w:t>
      </w:r>
      <w:proofErr w:type="spellStart"/>
      <w:r w:rsidRPr="00185BD6">
        <w:rPr>
          <w:iCs/>
          <w:sz w:val="28"/>
          <w:szCs w:val="28"/>
        </w:rPr>
        <w:t>common</w:t>
      </w:r>
      <w:proofErr w:type="spellEnd"/>
      <w:r w:rsidRPr="00185BD6">
        <w:rPr>
          <w:iCs/>
          <w:sz w:val="28"/>
          <w:szCs w:val="28"/>
        </w:rPr>
        <w:t xml:space="preserve"> </w:t>
      </w:r>
      <w:proofErr w:type="spellStart"/>
      <w:r w:rsidRPr="00185BD6">
        <w:rPr>
          <w:iCs/>
          <w:sz w:val="28"/>
          <w:szCs w:val="28"/>
        </w:rPr>
        <w:t>diseases</w:t>
      </w:r>
      <w:proofErr w:type="spellEnd"/>
      <w:r w:rsidRPr="00185BD6">
        <w:rPr>
          <w:iCs/>
          <w:sz w:val="28"/>
          <w:szCs w:val="28"/>
        </w:rPr>
        <w:t xml:space="preserve"> </w:t>
      </w:r>
      <w:proofErr w:type="spellStart"/>
      <w:r w:rsidRPr="00185BD6">
        <w:rPr>
          <w:iCs/>
          <w:sz w:val="28"/>
          <w:szCs w:val="28"/>
        </w:rPr>
        <w:t>of</w:t>
      </w:r>
      <w:proofErr w:type="spellEnd"/>
      <w:r w:rsidRPr="00185BD6">
        <w:rPr>
          <w:iCs/>
          <w:sz w:val="28"/>
          <w:szCs w:val="28"/>
        </w:rPr>
        <w:t xml:space="preserve"> </w:t>
      </w:r>
      <w:proofErr w:type="spellStart"/>
      <w:r w:rsidRPr="00185BD6">
        <w:rPr>
          <w:iCs/>
          <w:sz w:val="28"/>
          <w:szCs w:val="28"/>
        </w:rPr>
        <w:t>the</w:t>
      </w:r>
      <w:proofErr w:type="spellEnd"/>
      <w:r w:rsidRPr="00185BD6">
        <w:rPr>
          <w:iCs/>
          <w:sz w:val="28"/>
          <w:szCs w:val="28"/>
        </w:rPr>
        <w:t xml:space="preserve"> </w:t>
      </w:r>
      <w:proofErr w:type="spellStart"/>
      <w:r w:rsidRPr="00185BD6">
        <w:rPr>
          <w:iCs/>
          <w:sz w:val="28"/>
          <w:szCs w:val="28"/>
        </w:rPr>
        <w:t>endocrine</w:t>
      </w:r>
      <w:proofErr w:type="spellEnd"/>
      <w:r w:rsidRPr="00185BD6">
        <w:rPr>
          <w:iCs/>
          <w:sz w:val="28"/>
          <w:szCs w:val="28"/>
        </w:rPr>
        <w:t xml:space="preserve"> </w:t>
      </w:r>
      <w:proofErr w:type="spellStart"/>
      <w:r w:rsidRPr="00185BD6">
        <w:rPr>
          <w:iCs/>
          <w:sz w:val="28"/>
          <w:szCs w:val="28"/>
        </w:rPr>
        <w:t>system</w:t>
      </w:r>
      <w:proofErr w:type="spellEnd"/>
      <w:r w:rsidRPr="00185BD6">
        <w:rPr>
          <w:iCs/>
          <w:sz w:val="28"/>
          <w:szCs w:val="28"/>
        </w:rPr>
        <w:t>.</w:t>
      </w:r>
    </w:p>
    <w:p w14:paraId="786EBF3B" w14:textId="77777777" w:rsidR="00185BD6" w:rsidRPr="00185BD6" w:rsidRDefault="00185BD6" w:rsidP="00185BD6">
      <w:pPr>
        <w:jc w:val="both"/>
        <w:rPr>
          <w:iCs/>
          <w:sz w:val="28"/>
          <w:szCs w:val="28"/>
        </w:rPr>
      </w:pPr>
      <w:r w:rsidRPr="00185BD6">
        <w:rPr>
          <w:iCs/>
          <w:sz w:val="28"/>
          <w:szCs w:val="28"/>
        </w:rPr>
        <w:t xml:space="preserve">• </w:t>
      </w:r>
      <w:proofErr w:type="spellStart"/>
      <w:r w:rsidRPr="00185BD6">
        <w:rPr>
          <w:iCs/>
          <w:sz w:val="28"/>
          <w:szCs w:val="28"/>
        </w:rPr>
        <w:t>Formulate</w:t>
      </w:r>
      <w:proofErr w:type="spellEnd"/>
      <w:r w:rsidRPr="00185BD6">
        <w:rPr>
          <w:iCs/>
          <w:sz w:val="28"/>
          <w:szCs w:val="28"/>
        </w:rPr>
        <w:t xml:space="preserve"> a </w:t>
      </w:r>
      <w:proofErr w:type="spellStart"/>
      <w:r w:rsidRPr="00185BD6">
        <w:rPr>
          <w:iCs/>
          <w:sz w:val="28"/>
          <w:szCs w:val="28"/>
        </w:rPr>
        <w:t>preliminary</w:t>
      </w:r>
      <w:proofErr w:type="spellEnd"/>
      <w:r w:rsidRPr="00185BD6">
        <w:rPr>
          <w:iCs/>
          <w:sz w:val="28"/>
          <w:szCs w:val="28"/>
        </w:rPr>
        <w:t xml:space="preserve"> </w:t>
      </w:r>
      <w:proofErr w:type="spellStart"/>
      <w:r w:rsidRPr="00185BD6">
        <w:rPr>
          <w:iCs/>
          <w:sz w:val="28"/>
          <w:szCs w:val="28"/>
        </w:rPr>
        <w:t>diagnosis</w:t>
      </w:r>
      <w:proofErr w:type="spellEnd"/>
      <w:r w:rsidRPr="00185BD6">
        <w:rPr>
          <w:iCs/>
          <w:sz w:val="28"/>
          <w:szCs w:val="28"/>
        </w:rPr>
        <w:t xml:space="preserve"> </w:t>
      </w:r>
      <w:proofErr w:type="spellStart"/>
      <w:r w:rsidRPr="00185BD6">
        <w:rPr>
          <w:iCs/>
          <w:sz w:val="28"/>
          <w:szCs w:val="28"/>
        </w:rPr>
        <w:t>of</w:t>
      </w:r>
      <w:proofErr w:type="spellEnd"/>
      <w:r w:rsidRPr="00185BD6">
        <w:rPr>
          <w:iCs/>
          <w:sz w:val="28"/>
          <w:szCs w:val="28"/>
        </w:rPr>
        <w:t xml:space="preserve"> </w:t>
      </w:r>
      <w:proofErr w:type="spellStart"/>
      <w:r w:rsidRPr="00185BD6">
        <w:rPr>
          <w:iCs/>
          <w:sz w:val="28"/>
          <w:szCs w:val="28"/>
        </w:rPr>
        <w:t>the</w:t>
      </w:r>
      <w:proofErr w:type="spellEnd"/>
      <w:r w:rsidRPr="00185BD6">
        <w:rPr>
          <w:iCs/>
          <w:sz w:val="28"/>
          <w:szCs w:val="28"/>
        </w:rPr>
        <w:t xml:space="preserve"> </w:t>
      </w:r>
      <w:proofErr w:type="spellStart"/>
      <w:r w:rsidRPr="00185BD6">
        <w:rPr>
          <w:iCs/>
          <w:sz w:val="28"/>
          <w:szCs w:val="28"/>
        </w:rPr>
        <w:t>most</w:t>
      </w:r>
      <w:proofErr w:type="spellEnd"/>
      <w:r w:rsidRPr="00185BD6">
        <w:rPr>
          <w:iCs/>
          <w:sz w:val="28"/>
          <w:szCs w:val="28"/>
        </w:rPr>
        <w:t xml:space="preserve"> </w:t>
      </w:r>
      <w:proofErr w:type="spellStart"/>
      <w:r w:rsidRPr="00185BD6">
        <w:rPr>
          <w:iCs/>
          <w:sz w:val="28"/>
          <w:szCs w:val="28"/>
        </w:rPr>
        <w:t>common</w:t>
      </w:r>
      <w:proofErr w:type="spellEnd"/>
      <w:r w:rsidRPr="00185BD6">
        <w:rPr>
          <w:iCs/>
          <w:sz w:val="28"/>
          <w:szCs w:val="28"/>
        </w:rPr>
        <w:t xml:space="preserve"> </w:t>
      </w:r>
      <w:proofErr w:type="spellStart"/>
      <w:r w:rsidRPr="00185BD6">
        <w:rPr>
          <w:iCs/>
          <w:sz w:val="28"/>
          <w:szCs w:val="28"/>
        </w:rPr>
        <w:t>diseases</w:t>
      </w:r>
      <w:proofErr w:type="spellEnd"/>
      <w:r w:rsidRPr="00185BD6">
        <w:rPr>
          <w:iCs/>
          <w:sz w:val="28"/>
          <w:szCs w:val="28"/>
        </w:rPr>
        <w:t xml:space="preserve"> </w:t>
      </w:r>
      <w:proofErr w:type="spellStart"/>
      <w:r w:rsidRPr="00185BD6">
        <w:rPr>
          <w:iCs/>
          <w:sz w:val="28"/>
          <w:szCs w:val="28"/>
        </w:rPr>
        <w:t>of</w:t>
      </w:r>
      <w:proofErr w:type="spellEnd"/>
      <w:r w:rsidRPr="00185BD6">
        <w:rPr>
          <w:iCs/>
          <w:sz w:val="28"/>
          <w:szCs w:val="28"/>
        </w:rPr>
        <w:t xml:space="preserve"> </w:t>
      </w:r>
      <w:proofErr w:type="spellStart"/>
      <w:r w:rsidRPr="00185BD6">
        <w:rPr>
          <w:iCs/>
          <w:sz w:val="28"/>
          <w:szCs w:val="28"/>
        </w:rPr>
        <w:t>the</w:t>
      </w:r>
      <w:proofErr w:type="spellEnd"/>
      <w:r w:rsidRPr="00185BD6">
        <w:rPr>
          <w:iCs/>
          <w:sz w:val="28"/>
          <w:szCs w:val="28"/>
        </w:rPr>
        <w:t xml:space="preserve"> </w:t>
      </w:r>
      <w:proofErr w:type="spellStart"/>
      <w:r w:rsidRPr="00185BD6">
        <w:rPr>
          <w:iCs/>
          <w:sz w:val="28"/>
          <w:szCs w:val="28"/>
        </w:rPr>
        <w:t>endocrine</w:t>
      </w:r>
      <w:proofErr w:type="spellEnd"/>
      <w:r w:rsidRPr="00185BD6">
        <w:rPr>
          <w:iCs/>
          <w:sz w:val="28"/>
          <w:szCs w:val="28"/>
        </w:rPr>
        <w:t xml:space="preserve"> </w:t>
      </w:r>
      <w:proofErr w:type="spellStart"/>
      <w:r w:rsidRPr="00185BD6">
        <w:rPr>
          <w:iCs/>
          <w:sz w:val="28"/>
          <w:szCs w:val="28"/>
        </w:rPr>
        <w:t>system</w:t>
      </w:r>
      <w:proofErr w:type="spellEnd"/>
      <w:r w:rsidRPr="00185BD6">
        <w:rPr>
          <w:iCs/>
          <w:sz w:val="28"/>
          <w:szCs w:val="28"/>
        </w:rPr>
        <w:t xml:space="preserve">, </w:t>
      </w:r>
      <w:proofErr w:type="spellStart"/>
      <w:r w:rsidRPr="00185BD6">
        <w:rPr>
          <w:iCs/>
          <w:sz w:val="28"/>
          <w:szCs w:val="28"/>
        </w:rPr>
        <w:t>make</w:t>
      </w:r>
      <w:proofErr w:type="spellEnd"/>
      <w:r w:rsidRPr="00185BD6">
        <w:rPr>
          <w:iCs/>
          <w:sz w:val="28"/>
          <w:szCs w:val="28"/>
        </w:rPr>
        <w:t xml:space="preserve"> a </w:t>
      </w:r>
      <w:proofErr w:type="spellStart"/>
      <w:r w:rsidRPr="00185BD6">
        <w:rPr>
          <w:iCs/>
          <w:sz w:val="28"/>
          <w:szCs w:val="28"/>
        </w:rPr>
        <w:t>plan</w:t>
      </w:r>
      <w:proofErr w:type="spellEnd"/>
      <w:r w:rsidRPr="00185BD6">
        <w:rPr>
          <w:iCs/>
          <w:sz w:val="28"/>
          <w:szCs w:val="28"/>
        </w:rPr>
        <w:t xml:space="preserve"> </w:t>
      </w:r>
      <w:proofErr w:type="spellStart"/>
      <w:r w:rsidRPr="00185BD6">
        <w:rPr>
          <w:iCs/>
          <w:sz w:val="28"/>
          <w:szCs w:val="28"/>
        </w:rPr>
        <w:t>for</w:t>
      </w:r>
      <w:proofErr w:type="spellEnd"/>
      <w:r w:rsidRPr="00185BD6">
        <w:rPr>
          <w:iCs/>
          <w:sz w:val="28"/>
          <w:szCs w:val="28"/>
        </w:rPr>
        <w:t xml:space="preserve"> </w:t>
      </w:r>
      <w:proofErr w:type="spellStart"/>
      <w:r w:rsidRPr="00185BD6">
        <w:rPr>
          <w:iCs/>
          <w:sz w:val="28"/>
          <w:szCs w:val="28"/>
        </w:rPr>
        <w:t>examination</w:t>
      </w:r>
      <w:proofErr w:type="spellEnd"/>
      <w:r w:rsidRPr="00185BD6">
        <w:rPr>
          <w:iCs/>
          <w:sz w:val="28"/>
          <w:szCs w:val="28"/>
        </w:rPr>
        <w:t xml:space="preserve"> </w:t>
      </w:r>
      <w:proofErr w:type="spellStart"/>
      <w:r w:rsidRPr="00185BD6">
        <w:rPr>
          <w:iCs/>
          <w:sz w:val="28"/>
          <w:szCs w:val="28"/>
        </w:rPr>
        <w:t>of</w:t>
      </w:r>
      <w:proofErr w:type="spellEnd"/>
      <w:r w:rsidRPr="00185BD6">
        <w:rPr>
          <w:iCs/>
          <w:sz w:val="28"/>
          <w:szCs w:val="28"/>
        </w:rPr>
        <w:t xml:space="preserve"> </w:t>
      </w:r>
      <w:proofErr w:type="spellStart"/>
      <w:r w:rsidRPr="00185BD6">
        <w:rPr>
          <w:iCs/>
          <w:sz w:val="28"/>
          <w:szCs w:val="28"/>
        </w:rPr>
        <w:t>the</w:t>
      </w:r>
      <w:proofErr w:type="spellEnd"/>
      <w:r w:rsidRPr="00185BD6">
        <w:rPr>
          <w:iCs/>
          <w:sz w:val="28"/>
          <w:szCs w:val="28"/>
        </w:rPr>
        <w:t xml:space="preserve"> </w:t>
      </w:r>
      <w:proofErr w:type="spellStart"/>
      <w:r w:rsidRPr="00185BD6">
        <w:rPr>
          <w:iCs/>
          <w:sz w:val="28"/>
          <w:szCs w:val="28"/>
        </w:rPr>
        <w:t>patient</w:t>
      </w:r>
      <w:proofErr w:type="spellEnd"/>
      <w:r w:rsidRPr="00185BD6">
        <w:rPr>
          <w:iCs/>
          <w:sz w:val="28"/>
          <w:szCs w:val="28"/>
        </w:rPr>
        <w:t xml:space="preserve">, </w:t>
      </w:r>
      <w:proofErr w:type="spellStart"/>
      <w:r w:rsidRPr="00185BD6">
        <w:rPr>
          <w:iCs/>
          <w:sz w:val="28"/>
          <w:szCs w:val="28"/>
        </w:rPr>
        <w:t>analyze</w:t>
      </w:r>
      <w:proofErr w:type="spellEnd"/>
      <w:r w:rsidRPr="00185BD6">
        <w:rPr>
          <w:iCs/>
          <w:sz w:val="28"/>
          <w:szCs w:val="28"/>
        </w:rPr>
        <w:t xml:space="preserve"> </w:t>
      </w:r>
      <w:proofErr w:type="spellStart"/>
      <w:r w:rsidRPr="00185BD6">
        <w:rPr>
          <w:iCs/>
          <w:sz w:val="28"/>
          <w:szCs w:val="28"/>
        </w:rPr>
        <w:t>the</w:t>
      </w:r>
      <w:proofErr w:type="spellEnd"/>
      <w:r w:rsidRPr="00185BD6">
        <w:rPr>
          <w:iCs/>
          <w:sz w:val="28"/>
          <w:szCs w:val="28"/>
        </w:rPr>
        <w:t xml:space="preserve"> </w:t>
      </w:r>
      <w:proofErr w:type="spellStart"/>
      <w:r w:rsidRPr="00185BD6">
        <w:rPr>
          <w:iCs/>
          <w:sz w:val="28"/>
          <w:szCs w:val="28"/>
        </w:rPr>
        <w:t>data</w:t>
      </w:r>
      <w:proofErr w:type="spellEnd"/>
      <w:r w:rsidRPr="00185BD6">
        <w:rPr>
          <w:iCs/>
          <w:sz w:val="28"/>
          <w:szCs w:val="28"/>
        </w:rPr>
        <w:t xml:space="preserve"> </w:t>
      </w:r>
      <w:proofErr w:type="spellStart"/>
      <w:r w:rsidRPr="00185BD6">
        <w:rPr>
          <w:iCs/>
          <w:sz w:val="28"/>
          <w:szCs w:val="28"/>
        </w:rPr>
        <w:t>of</w:t>
      </w:r>
      <w:proofErr w:type="spellEnd"/>
      <w:r w:rsidRPr="00185BD6">
        <w:rPr>
          <w:iCs/>
          <w:sz w:val="28"/>
          <w:szCs w:val="28"/>
        </w:rPr>
        <w:t xml:space="preserve"> </w:t>
      </w:r>
      <w:proofErr w:type="spellStart"/>
      <w:r w:rsidRPr="00185BD6">
        <w:rPr>
          <w:iCs/>
          <w:sz w:val="28"/>
          <w:szCs w:val="28"/>
        </w:rPr>
        <w:t>laboratory</w:t>
      </w:r>
      <w:proofErr w:type="spellEnd"/>
      <w:r w:rsidRPr="00185BD6">
        <w:rPr>
          <w:iCs/>
          <w:sz w:val="28"/>
          <w:szCs w:val="28"/>
        </w:rPr>
        <w:t xml:space="preserve"> </w:t>
      </w:r>
      <w:proofErr w:type="spellStart"/>
      <w:r w:rsidRPr="00185BD6">
        <w:rPr>
          <w:iCs/>
          <w:sz w:val="28"/>
          <w:szCs w:val="28"/>
        </w:rPr>
        <w:t>and</w:t>
      </w:r>
      <w:proofErr w:type="spellEnd"/>
      <w:r w:rsidRPr="00185BD6">
        <w:rPr>
          <w:iCs/>
          <w:sz w:val="28"/>
          <w:szCs w:val="28"/>
        </w:rPr>
        <w:t xml:space="preserve"> </w:t>
      </w:r>
      <w:proofErr w:type="spellStart"/>
      <w:r w:rsidRPr="00185BD6">
        <w:rPr>
          <w:iCs/>
          <w:sz w:val="28"/>
          <w:szCs w:val="28"/>
        </w:rPr>
        <w:t>instrumental</w:t>
      </w:r>
      <w:proofErr w:type="spellEnd"/>
      <w:r w:rsidRPr="00185BD6">
        <w:rPr>
          <w:iCs/>
          <w:sz w:val="28"/>
          <w:szCs w:val="28"/>
        </w:rPr>
        <w:t xml:space="preserve"> </w:t>
      </w:r>
      <w:proofErr w:type="spellStart"/>
      <w:r w:rsidRPr="00185BD6">
        <w:rPr>
          <w:iCs/>
          <w:sz w:val="28"/>
          <w:szCs w:val="28"/>
        </w:rPr>
        <w:t>examinations</w:t>
      </w:r>
      <w:proofErr w:type="spellEnd"/>
      <w:r w:rsidRPr="00185BD6">
        <w:rPr>
          <w:iCs/>
          <w:sz w:val="28"/>
          <w:szCs w:val="28"/>
        </w:rPr>
        <w:t xml:space="preserve">, </w:t>
      </w:r>
      <w:proofErr w:type="spellStart"/>
      <w:r w:rsidRPr="00185BD6">
        <w:rPr>
          <w:iCs/>
          <w:sz w:val="28"/>
          <w:szCs w:val="28"/>
        </w:rPr>
        <w:t>as</w:t>
      </w:r>
      <w:proofErr w:type="spellEnd"/>
      <w:r w:rsidRPr="00185BD6">
        <w:rPr>
          <w:iCs/>
          <w:sz w:val="28"/>
          <w:szCs w:val="28"/>
        </w:rPr>
        <w:t xml:space="preserve"> </w:t>
      </w:r>
      <w:proofErr w:type="spellStart"/>
      <w:r w:rsidRPr="00185BD6">
        <w:rPr>
          <w:iCs/>
          <w:sz w:val="28"/>
          <w:szCs w:val="28"/>
        </w:rPr>
        <w:t>well</w:t>
      </w:r>
      <w:proofErr w:type="spellEnd"/>
      <w:r w:rsidRPr="00185BD6">
        <w:rPr>
          <w:iCs/>
          <w:sz w:val="28"/>
          <w:szCs w:val="28"/>
        </w:rPr>
        <w:t xml:space="preserve"> </w:t>
      </w:r>
      <w:proofErr w:type="spellStart"/>
      <w:r w:rsidRPr="00185BD6">
        <w:rPr>
          <w:iCs/>
          <w:sz w:val="28"/>
          <w:szCs w:val="28"/>
        </w:rPr>
        <w:t>as</w:t>
      </w:r>
      <w:proofErr w:type="spellEnd"/>
      <w:r w:rsidRPr="00185BD6">
        <w:rPr>
          <w:iCs/>
          <w:sz w:val="28"/>
          <w:szCs w:val="28"/>
        </w:rPr>
        <w:t xml:space="preserve"> </w:t>
      </w:r>
      <w:proofErr w:type="spellStart"/>
      <w:r w:rsidRPr="00185BD6">
        <w:rPr>
          <w:iCs/>
          <w:sz w:val="28"/>
          <w:szCs w:val="28"/>
        </w:rPr>
        <w:t>to</w:t>
      </w:r>
      <w:proofErr w:type="spellEnd"/>
      <w:r w:rsidRPr="00185BD6">
        <w:rPr>
          <w:iCs/>
          <w:sz w:val="28"/>
          <w:szCs w:val="28"/>
        </w:rPr>
        <w:t xml:space="preserve"> </w:t>
      </w:r>
      <w:proofErr w:type="spellStart"/>
      <w:r w:rsidRPr="00185BD6">
        <w:rPr>
          <w:iCs/>
          <w:sz w:val="28"/>
          <w:szCs w:val="28"/>
        </w:rPr>
        <w:t>make</w:t>
      </w:r>
      <w:proofErr w:type="spellEnd"/>
      <w:r w:rsidRPr="00185BD6">
        <w:rPr>
          <w:iCs/>
          <w:sz w:val="28"/>
          <w:szCs w:val="28"/>
        </w:rPr>
        <w:t xml:space="preserve"> a </w:t>
      </w:r>
      <w:proofErr w:type="spellStart"/>
      <w:r w:rsidRPr="00185BD6">
        <w:rPr>
          <w:iCs/>
          <w:sz w:val="28"/>
          <w:szCs w:val="28"/>
        </w:rPr>
        <w:t>differential</w:t>
      </w:r>
      <w:proofErr w:type="spellEnd"/>
      <w:r w:rsidRPr="00185BD6">
        <w:rPr>
          <w:iCs/>
          <w:sz w:val="28"/>
          <w:szCs w:val="28"/>
        </w:rPr>
        <w:t xml:space="preserve"> </w:t>
      </w:r>
      <w:proofErr w:type="spellStart"/>
      <w:r w:rsidRPr="00185BD6">
        <w:rPr>
          <w:iCs/>
          <w:sz w:val="28"/>
          <w:szCs w:val="28"/>
        </w:rPr>
        <w:t>diagnosis</w:t>
      </w:r>
      <w:proofErr w:type="spellEnd"/>
      <w:r w:rsidRPr="00185BD6">
        <w:rPr>
          <w:iCs/>
          <w:sz w:val="28"/>
          <w:szCs w:val="28"/>
        </w:rPr>
        <w:t xml:space="preserve">, </w:t>
      </w:r>
      <w:proofErr w:type="spellStart"/>
      <w:r w:rsidRPr="00185BD6">
        <w:rPr>
          <w:iCs/>
          <w:sz w:val="28"/>
          <w:szCs w:val="28"/>
        </w:rPr>
        <w:t>justify</w:t>
      </w:r>
      <w:proofErr w:type="spellEnd"/>
      <w:r w:rsidRPr="00185BD6">
        <w:rPr>
          <w:iCs/>
          <w:sz w:val="28"/>
          <w:szCs w:val="28"/>
        </w:rPr>
        <w:t xml:space="preserve"> </w:t>
      </w:r>
      <w:proofErr w:type="spellStart"/>
      <w:r w:rsidRPr="00185BD6">
        <w:rPr>
          <w:iCs/>
          <w:sz w:val="28"/>
          <w:szCs w:val="28"/>
        </w:rPr>
        <w:t>and</w:t>
      </w:r>
      <w:proofErr w:type="spellEnd"/>
      <w:r w:rsidRPr="00185BD6">
        <w:rPr>
          <w:iCs/>
          <w:sz w:val="28"/>
          <w:szCs w:val="28"/>
        </w:rPr>
        <w:t xml:space="preserve"> </w:t>
      </w:r>
      <w:proofErr w:type="spellStart"/>
      <w:r w:rsidRPr="00185BD6">
        <w:rPr>
          <w:iCs/>
          <w:sz w:val="28"/>
          <w:szCs w:val="28"/>
        </w:rPr>
        <w:t>formulate</w:t>
      </w:r>
      <w:proofErr w:type="spellEnd"/>
      <w:r w:rsidRPr="00185BD6">
        <w:rPr>
          <w:iCs/>
          <w:sz w:val="28"/>
          <w:szCs w:val="28"/>
        </w:rPr>
        <w:t xml:space="preserve"> a </w:t>
      </w:r>
      <w:proofErr w:type="spellStart"/>
      <w:r w:rsidRPr="00185BD6">
        <w:rPr>
          <w:iCs/>
          <w:sz w:val="28"/>
          <w:szCs w:val="28"/>
        </w:rPr>
        <w:t>clinical</w:t>
      </w:r>
      <w:proofErr w:type="spellEnd"/>
      <w:r w:rsidRPr="00185BD6">
        <w:rPr>
          <w:iCs/>
          <w:sz w:val="28"/>
          <w:szCs w:val="28"/>
        </w:rPr>
        <w:t xml:space="preserve"> </w:t>
      </w:r>
      <w:proofErr w:type="spellStart"/>
      <w:r w:rsidRPr="00185BD6">
        <w:rPr>
          <w:iCs/>
          <w:sz w:val="28"/>
          <w:szCs w:val="28"/>
        </w:rPr>
        <w:t>diagnosis</w:t>
      </w:r>
      <w:proofErr w:type="spellEnd"/>
      <w:r w:rsidRPr="00185BD6">
        <w:rPr>
          <w:iCs/>
          <w:sz w:val="28"/>
          <w:szCs w:val="28"/>
        </w:rPr>
        <w:t>.</w:t>
      </w:r>
    </w:p>
    <w:p w14:paraId="4BAB2D39" w14:textId="77777777" w:rsidR="00185BD6" w:rsidRPr="00185BD6" w:rsidRDefault="00185BD6" w:rsidP="00185BD6">
      <w:pPr>
        <w:jc w:val="both"/>
        <w:rPr>
          <w:iCs/>
          <w:sz w:val="28"/>
          <w:szCs w:val="28"/>
        </w:rPr>
      </w:pPr>
      <w:r w:rsidRPr="00185BD6">
        <w:rPr>
          <w:iCs/>
          <w:sz w:val="28"/>
          <w:szCs w:val="28"/>
        </w:rPr>
        <w:t xml:space="preserve">• </w:t>
      </w:r>
      <w:proofErr w:type="spellStart"/>
      <w:r w:rsidRPr="00185BD6">
        <w:rPr>
          <w:iCs/>
          <w:sz w:val="28"/>
          <w:szCs w:val="28"/>
        </w:rPr>
        <w:t>Determine</w:t>
      </w:r>
      <w:proofErr w:type="spellEnd"/>
      <w:r w:rsidRPr="00185BD6">
        <w:rPr>
          <w:iCs/>
          <w:sz w:val="28"/>
          <w:szCs w:val="28"/>
        </w:rPr>
        <w:t xml:space="preserve"> </w:t>
      </w:r>
      <w:proofErr w:type="spellStart"/>
      <w:r w:rsidRPr="00185BD6">
        <w:rPr>
          <w:iCs/>
          <w:sz w:val="28"/>
          <w:szCs w:val="28"/>
        </w:rPr>
        <w:t>the</w:t>
      </w:r>
      <w:proofErr w:type="spellEnd"/>
      <w:r w:rsidRPr="00185BD6">
        <w:rPr>
          <w:iCs/>
          <w:sz w:val="28"/>
          <w:szCs w:val="28"/>
        </w:rPr>
        <w:t xml:space="preserve"> </w:t>
      </w:r>
      <w:proofErr w:type="spellStart"/>
      <w:r w:rsidRPr="00185BD6">
        <w:rPr>
          <w:iCs/>
          <w:sz w:val="28"/>
          <w:szCs w:val="28"/>
        </w:rPr>
        <w:t>tactics</w:t>
      </w:r>
      <w:proofErr w:type="spellEnd"/>
      <w:r w:rsidRPr="00185BD6">
        <w:rPr>
          <w:iCs/>
          <w:sz w:val="28"/>
          <w:szCs w:val="28"/>
        </w:rPr>
        <w:t xml:space="preserve"> </w:t>
      </w:r>
      <w:proofErr w:type="spellStart"/>
      <w:r w:rsidRPr="00185BD6">
        <w:rPr>
          <w:iCs/>
          <w:sz w:val="28"/>
          <w:szCs w:val="28"/>
        </w:rPr>
        <w:t>of</w:t>
      </w:r>
      <w:proofErr w:type="spellEnd"/>
      <w:r w:rsidRPr="00185BD6">
        <w:rPr>
          <w:iCs/>
          <w:sz w:val="28"/>
          <w:szCs w:val="28"/>
        </w:rPr>
        <w:t xml:space="preserve"> </w:t>
      </w:r>
      <w:proofErr w:type="spellStart"/>
      <w:r w:rsidRPr="00185BD6">
        <w:rPr>
          <w:iCs/>
          <w:sz w:val="28"/>
          <w:szCs w:val="28"/>
        </w:rPr>
        <w:t>the</w:t>
      </w:r>
      <w:proofErr w:type="spellEnd"/>
      <w:r w:rsidRPr="00185BD6">
        <w:rPr>
          <w:iCs/>
          <w:sz w:val="28"/>
          <w:szCs w:val="28"/>
        </w:rPr>
        <w:t xml:space="preserve"> </w:t>
      </w:r>
      <w:proofErr w:type="spellStart"/>
      <w:r w:rsidRPr="00185BD6">
        <w:rPr>
          <w:iCs/>
          <w:sz w:val="28"/>
          <w:szCs w:val="28"/>
        </w:rPr>
        <w:t>patient</w:t>
      </w:r>
      <w:proofErr w:type="spellEnd"/>
      <w:r w:rsidRPr="00185BD6">
        <w:rPr>
          <w:iCs/>
          <w:sz w:val="28"/>
          <w:szCs w:val="28"/>
        </w:rPr>
        <w:t xml:space="preserve"> </w:t>
      </w:r>
      <w:proofErr w:type="spellStart"/>
      <w:r w:rsidRPr="00185BD6">
        <w:rPr>
          <w:iCs/>
          <w:sz w:val="28"/>
          <w:szCs w:val="28"/>
        </w:rPr>
        <w:t>and</w:t>
      </w:r>
      <w:proofErr w:type="spellEnd"/>
      <w:r w:rsidRPr="00185BD6">
        <w:rPr>
          <w:iCs/>
          <w:sz w:val="28"/>
          <w:szCs w:val="28"/>
        </w:rPr>
        <w:t xml:space="preserve"> </w:t>
      </w:r>
      <w:proofErr w:type="spellStart"/>
      <w:r w:rsidRPr="00185BD6">
        <w:rPr>
          <w:iCs/>
          <w:sz w:val="28"/>
          <w:szCs w:val="28"/>
        </w:rPr>
        <w:t>prescribe</w:t>
      </w:r>
      <w:proofErr w:type="spellEnd"/>
      <w:r w:rsidRPr="00185BD6">
        <w:rPr>
          <w:iCs/>
          <w:sz w:val="28"/>
          <w:szCs w:val="28"/>
        </w:rPr>
        <w:t xml:space="preserve"> </w:t>
      </w:r>
      <w:proofErr w:type="spellStart"/>
      <w:r w:rsidRPr="00185BD6">
        <w:rPr>
          <w:iCs/>
          <w:sz w:val="28"/>
          <w:szCs w:val="28"/>
        </w:rPr>
        <w:t>non-drug</w:t>
      </w:r>
      <w:proofErr w:type="spellEnd"/>
      <w:r w:rsidRPr="00185BD6">
        <w:rPr>
          <w:iCs/>
          <w:sz w:val="28"/>
          <w:szCs w:val="28"/>
        </w:rPr>
        <w:t xml:space="preserve"> </w:t>
      </w:r>
      <w:proofErr w:type="spellStart"/>
      <w:r w:rsidRPr="00185BD6">
        <w:rPr>
          <w:iCs/>
          <w:sz w:val="28"/>
          <w:szCs w:val="28"/>
        </w:rPr>
        <w:t>and</w:t>
      </w:r>
      <w:proofErr w:type="spellEnd"/>
      <w:r w:rsidRPr="00185BD6">
        <w:rPr>
          <w:iCs/>
          <w:sz w:val="28"/>
          <w:szCs w:val="28"/>
        </w:rPr>
        <w:t xml:space="preserve"> </w:t>
      </w:r>
      <w:proofErr w:type="spellStart"/>
      <w:r w:rsidRPr="00185BD6">
        <w:rPr>
          <w:iCs/>
          <w:sz w:val="28"/>
          <w:szCs w:val="28"/>
        </w:rPr>
        <w:t>drug</w:t>
      </w:r>
      <w:proofErr w:type="spellEnd"/>
      <w:r w:rsidRPr="00185BD6">
        <w:rPr>
          <w:iCs/>
          <w:sz w:val="28"/>
          <w:szCs w:val="28"/>
        </w:rPr>
        <w:t xml:space="preserve"> </w:t>
      </w:r>
      <w:proofErr w:type="spellStart"/>
      <w:r w:rsidRPr="00185BD6">
        <w:rPr>
          <w:iCs/>
          <w:sz w:val="28"/>
          <w:szCs w:val="28"/>
        </w:rPr>
        <w:t>treatment</w:t>
      </w:r>
      <w:proofErr w:type="spellEnd"/>
      <w:r w:rsidRPr="00185BD6">
        <w:rPr>
          <w:iCs/>
          <w:sz w:val="28"/>
          <w:szCs w:val="28"/>
        </w:rPr>
        <w:t xml:space="preserve">, </w:t>
      </w:r>
      <w:proofErr w:type="spellStart"/>
      <w:r w:rsidRPr="00185BD6">
        <w:rPr>
          <w:iCs/>
          <w:sz w:val="28"/>
          <w:szCs w:val="28"/>
        </w:rPr>
        <w:t>assess</w:t>
      </w:r>
      <w:proofErr w:type="spellEnd"/>
      <w:r w:rsidRPr="00185BD6">
        <w:rPr>
          <w:iCs/>
          <w:sz w:val="28"/>
          <w:szCs w:val="28"/>
        </w:rPr>
        <w:t xml:space="preserve"> </w:t>
      </w:r>
      <w:proofErr w:type="spellStart"/>
      <w:r w:rsidRPr="00185BD6">
        <w:rPr>
          <w:iCs/>
          <w:sz w:val="28"/>
          <w:szCs w:val="28"/>
        </w:rPr>
        <w:t>the</w:t>
      </w:r>
      <w:proofErr w:type="spellEnd"/>
      <w:r w:rsidRPr="00185BD6">
        <w:rPr>
          <w:iCs/>
          <w:sz w:val="28"/>
          <w:szCs w:val="28"/>
        </w:rPr>
        <w:t xml:space="preserve"> </w:t>
      </w:r>
      <w:proofErr w:type="spellStart"/>
      <w:r w:rsidRPr="00185BD6">
        <w:rPr>
          <w:iCs/>
          <w:sz w:val="28"/>
          <w:szCs w:val="28"/>
        </w:rPr>
        <w:t>prognosis</w:t>
      </w:r>
      <w:proofErr w:type="spellEnd"/>
      <w:r w:rsidRPr="00185BD6">
        <w:rPr>
          <w:iCs/>
          <w:sz w:val="28"/>
          <w:szCs w:val="28"/>
        </w:rPr>
        <w:t xml:space="preserve"> </w:t>
      </w:r>
      <w:proofErr w:type="spellStart"/>
      <w:r w:rsidRPr="00185BD6">
        <w:rPr>
          <w:iCs/>
          <w:sz w:val="28"/>
          <w:szCs w:val="28"/>
        </w:rPr>
        <w:t>and</w:t>
      </w:r>
      <w:proofErr w:type="spellEnd"/>
      <w:r w:rsidRPr="00185BD6">
        <w:rPr>
          <w:iCs/>
          <w:sz w:val="28"/>
          <w:szCs w:val="28"/>
        </w:rPr>
        <w:t xml:space="preserve"> </w:t>
      </w:r>
      <w:proofErr w:type="spellStart"/>
      <w:r w:rsidRPr="00185BD6">
        <w:rPr>
          <w:iCs/>
          <w:sz w:val="28"/>
          <w:szCs w:val="28"/>
        </w:rPr>
        <w:t>performance</w:t>
      </w:r>
      <w:proofErr w:type="spellEnd"/>
      <w:r w:rsidRPr="00185BD6">
        <w:rPr>
          <w:iCs/>
          <w:sz w:val="28"/>
          <w:szCs w:val="28"/>
        </w:rPr>
        <w:t>.</w:t>
      </w:r>
    </w:p>
    <w:p w14:paraId="00F2C80A" w14:textId="77777777" w:rsidR="00185BD6" w:rsidRPr="00185BD6" w:rsidRDefault="00185BD6" w:rsidP="00185BD6">
      <w:pPr>
        <w:jc w:val="both"/>
        <w:rPr>
          <w:iCs/>
          <w:sz w:val="28"/>
          <w:szCs w:val="28"/>
        </w:rPr>
      </w:pPr>
      <w:r w:rsidRPr="00185BD6">
        <w:rPr>
          <w:iCs/>
          <w:sz w:val="28"/>
          <w:szCs w:val="28"/>
        </w:rPr>
        <w:t xml:space="preserve">• </w:t>
      </w:r>
      <w:proofErr w:type="spellStart"/>
      <w:r w:rsidRPr="00185BD6">
        <w:rPr>
          <w:iCs/>
          <w:sz w:val="28"/>
          <w:szCs w:val="28"/>
        </w:rPr>
        <w:t>Diagnose</w:t>
      </w:r>
      <w:proofErr w:type="spellEnd"/>
      <w:r w:rsidRPr="00185BD6">
        <w:rPr>
          <w:iCs/>
          <w:sz w:val="28"/>
          <w:szCs w:val="28"/>
        </w:rPr>
        <w:t xml:space="preserve"> </w:t>
      </w:r>
      <w:proofErr w:type="spellStart"/>
      <w:r w:rsidRPr="00185BD6">
        <w:rPr>
          <w:iCs/>
          <w:sz w:val="28"/>
          <w:szCs w:val="28"/>
        </w:rPr>
        <w:t>and</w:t>
      </w:r>
      <w:proofErr w:type="spellEnd"/>
      <w:r w:rsidRPr="00185BD6">
        <w:rPr>
          <w:iCs/>
          <w:sz w:val="28"/>
          <w:szCs w:val="28"/>
        </w:rPr>
        <w:t xml:space="preserve"> </w:t>
      </w:r>
      <w:proofErr w:type="spellStart"/>
      <w:r w:rsidRPr="00185BD6">
        <w:rPr>
          <w:iCs/>
          <w:sz w:val="28"/>
          <w:szCs w:val="28"/>
        </w:rPr>
        <w:t>provide</w:t>
      </w:r>
      <w:proofErr w:type="spellEnd"/>
      <w:r w:rsidRPr="00185BD6">
        <w:rPr>
          <w:iCs/>
          <w:sz w:val="28"/>
          <w:szCs w:val="28"/>
        </w:rPr>
        <w:t xml:space="preserve"> </w:t>
      </w:r>
      <w:proofErr w:type="spellStart"/>
      <w:r w:rsidRPr="00185BD6">
        <w:rPr>
          <w:iCs/>
          <w:sz w:val="28"/>
          <w:szCs w:val="28"/>
        </w:rPr>
        <w:t>medical</w:t>
      </w:r>
      <w:proofErr w:type="spellEnd"/>
      <w:r w:rsidRPr="00185BD6">
        <w:rPr>
          <w:iCs/>
          <w:sz w:val="28"/>
          <w:szCs w:val="28"/>
        </w:rPr>
        <w:t xml:space="preserve"> </w:t>
      </w:r>
      <w:proofErr w:type="spellStart"/>
      <w:r w:rsidRPr="00185BD6">
        <w:rPr>
          <w:iCs/>
          <w:sz w:val="28"/>
          <w:szCs w:val="28"/>
        </w:rPr>
        <w:t>care</w:t>
      </w:r>
      <w:proofErr w:type="spellEnd"/>
      <w:r w:rsidRPr="00185BD6">
        <w:rPr>
          <w:iCs/>
          <w:sz w:val="28"/>
          <w:szCs w:val="28"/>
        </w:rPr>
        <w:t xml:space="preserve"> </w:t>
      </w:r>
      <w:proofErr w:type="spellStart"/>
      <w:r w:rsidRPr="00185BD6">
        <w:rPr>
          <w:iCs/>
          <w:sz w:val="28"/>
          <w:szCs w:val="28"/>
        </w:rPr>
        <w:t>in</w:t>
      </w:r>
      <w:proofErr w:type="spellEnd"/>
      <w:r w:rsidRPr="00185BD6">
        <w:rPr>
          <w:iCs/>
          <w:sz w:val="28"/>
          <w:szCs w:val="28"/>
        </w:rPr>
        <w:t xml:space="preserve"> </w:t>
      </w:r>
      <w:proofErr w:type="spellStart"/>
      <w:r w:rsidRPr="00185BD6">
        <w:rPr>
          <w:iCs/>
          <w:sz w:val="28"/>
          <w:szCs w:val="28"/>
        </w:rPr>
        <w:t>emergencies</w:t>
      </w:r>
      <w:proofErr w:type="spellEnd"/>
      <w:r w:rsidRPr="00185BD6">
        <w:rPr>
          <w:iCs/>
          <w:sz w:val="28"/>
          <w:szCs w:val="28"/>
        </w:rPr>
        <w:t>.</w:t>
      </w:r>
    </w:p>
    <w:p w14:paraId="7CF0E36C" w14:textId="77777777" w:rsidR="00185BD6" w:rsidRPr="00185BD6" w:rsidRDefault="00185BD6" w:rsidP="00185BD6">
      <w:pPr>
        <w:jc w:val="both"/>
        <w:rPr>
          <w:iCs/>
          <w:sz w:val="28"/>
          <w:szCs w:val="28"/>
        </w:rPr>
      </w:pPr>
      <w:r w:rsidRPr="00185BD6">
        <w:rPr>
          <w:iCs/>
          <w:sz w:val="28"/>
          <w:szCs w:val="28"/>
        </w:rPr>
        <w:t xml:space="preserve">• </w:t>
      </w:r>
      <w:proofErr w:type="spellStart"/>
      <w:r w:rsidRPr="00185BD6">
        <w:rPr>
          <w:iCs/>
          <w:sz w:val="28"/>
          <w:szCs w:val="28"/>
        </w:rPr>
        <w:t>Carry</w:t>
      </w:r>
      <w:proofErr w:type="spellEnd"/>
      <w:r w:rsidRPr="00185BD6">
        <w:rPr>
          <w:iCs/>
          <w:sz w:val="28"/>
          <w:szCs w:val="28"/>
        </w:rPr>
        <w:t xml:space="preserve"> </w:t>
      </w:r>
      <w:proofErr w:type="spellStart"/>
      <w:r w:rsidRPr="00185BD6">
        <w:rPr>
          <w:iCs/>
          <w:sz w:val="28"/>
          <w:szCs w:val="28"/>
        </w:rPr>
        <w:t>out</w:t>
      </w:r>
      <w:proofErr w:type="spellEnd"/>
      <w:r w:rsidRPr="00185BD6">
        <w:rPr>
          <w:iCs/>
          <w:sz w:val="28"/>
          <w:szCs w:val="28"/>
        </w:rPr>
        <w:t xml:space="preserve"> </w:t>
      </w:r>
      <w:proofErr w:type="spellStart"/>
      <w:r w:rsidRPr="00185BD6">
        <w:rPr>
          <w:iCs/>
          <w:sz w:val="28"/>
          <w:szCs w:val="28"/>
        </w:rPr>
        <w:t>primary</w:t>
      </w:r>
      <w:proofErr w:type="spellEnd"/>
      <w:r w:rsidRPr="00185BD6">
        <w:rPr>
          <w:iCs/>
          <w:sz w:val="28"/>
          <w:szCs w:val="28"/>
        </w:rPr>
        <w:t xml:space="preserve"> </w:t>
      </w:r>
      <w:proofErr w:type="spellStart"/>
      <w:r w:rsidRPr="00185BD6">
        <w:rPr>
          <w:iCs/>
          <w:sz w:val="28"/>
          <w:szCs w:val="28"/>
        </w:rPr>
        <w:t>and</w:t>
      </w:r>
      <w:proofErr w:type="spellEnd"/>
      <w:r w:rsidRPr="00185BD6">
        <w:rPr>
          <w:iCs/>
          <w:sz w:val="28"/>
          <w:szCs w:val="28"/>
        </w:rPr>
        <w:t xml:space="preserve"> </w:t>
      </w:r>
      <w:proofErr w:type="spellStart"/>
      <w:r w:rsidRPr="00185BD6">
        <w:rPr>
          <w:iCs/>
          <w:sz w:val="28"/>
          <w:szCs w:val="28"/>
        </w:rPr>
        <w:t>secondary</w:t>
      </w:r>
      <w:proofErr w:type="spellEnd"/>
      <w:r w:rsidRPr="00185BD6">
        <w:rPr>
          <w:iCs/>
          <w:sz w:val="28"/>
          <w:szCs w:val="28"/>
        </w:rPr>
        <w:t xml:space="preserve"> </w:t>
      </w:r>
      <w:proofErr w:type="spellStart"/>
      <w:r w:rsidRPr="00185BD6">
        <w:rPr>
          <w:iCs/>
          <w:sz w:val="28"/>
          <w:szCs w:val="28"/>
        </w:rPr>
        <w:t>prevention</w:t>
      </w:r>
      <w:proofErr w:type="spellEnd"/>
      <w:r w:rsidRPr="00185BD6">
        <w:rPr>
          <w:iCs/>
          <w:sz w:val="28"/>
          <w:szCs w:val="28"/>
        </w:rPr>
        <w:t xml:space="preserve"> </w:t>
      </w:r>
      <w:proofErr w:type="spellStart"/>
      <w:r w:rsidRPr="00185BD6">
        <w:rPr>
          <w:iCs/>
          <w:sz w:val="28"/>
          <w:szCs w:val="28"/>
        </w:rPr>
        <w:t>of</w:t>
      </w:r>
      <w:proofErr w:type="spellEnd"/>
      <w:r w:rsidRPr="00185BD6">
        <w:rPr>
          <w:iCs/>
          <w:sz w:val="28"/>
          <w:szCs w:val="28"/>
        </w:rPr>
        <w:t xml:space="preserve"> </w:t>
      </w:r>
      <w:proofErr w:type="spellStart"/>
      <w:r w:rsidRPr="00185BD6">
        <w:rPr>
          <w:iCs/>
          <w:sz w:val="28"/>
          <w:szCs w:val="28"/>
        </w:rPr>
        <w:t>the</w:t>
      </w:r>
      <w:proofErr w:type="spellEnd"/>
      <w:r w:rsidRPr="00185BD6">
        <w:rPr>
          <w:iCs/>
          <w:sz w:val="28"/>
          <w:szCs w:val="28"/>
        </w:rPr>
        <w:t xml:space="preserve"> </w:t>
      </w:r>
      <w:proofErr w:type="spellStart"/>
      <w:r w:rsidRPr="00185BD6">
        <w:rPr>
          <w:iCs/>
          <w:sz w:val="28"/>
          <w:szCs w:val="28"/>
        </w:rPr>
        <w:t>most</w:t>
      </w:r>
      <w:proofErr w:type="spellEnd"/>
      <w:r w:rsidRPr="00185BD6">
        <w:rPr>
          <w:iCs/>
          <w:sz w:val="28"/>
          <w:szCs w:val="28"/>
        </w:rPr>
        <w:t xml:space="preserve"> </w:t>
      </w:r>
      <w:proofErr w:type="spellStart"/>
      <w:r w:rsidRPr="00185BD6">
        <w:rPr>
          <w:iCs/>
          <w:sz w:val="28"/>
          <w:szCs w:val="28"/>
        </w:rPr>
        <w:t>common</w:t>
      </w:r>
      <w:proofErr w:type="spellEnd"/>
      <w:r w:rsidRPr="00185BD6">
        <w:rPr>
          <w:iCs/>
          <w:sz w:val="28"/>
          <w:szCs w:val="28"/>
        </w:rPr>
        <w:t xml:space="preserve"> </w:t>
      </w:r>
      <w:proofErr w:type="spellStart"/>
      <w:r w:rsidRPr="00185BD6">
        <w:rPr>
          <w:iCs/>
          <w:sz w:val="28"/>
          <w:szCs w:val="28"/>
        </w:rPr>
        <w:t>diseases</w:t>
      </w:r>
      <w:proofErr w:type="spellEnd"/>
      <w:r w:rsidRPr="00185BD6">
        <w:rPr>
          <w:iCs/>
          <w:sz w:val="28"/>
          <w:szCs w:val="28"/>
        </w:rPr>
        <w:t xml:space="preserve"> </w:t>
      </w:r>
      <w:proofErr w:type="spellStart"/>
      <w:r w:rsidRPr="00185BD6">
        <w:rPr>
          <w:iCs/>
          <w:sz w:val="28"/>
          <w:szCs w:val="28"/>
        </w:rPr>
        <w:t>of</w:t>
      </w:r>
      <w:proofErr w:type="spellEnd"/>
      <w:r w:rsidRPr="00185BD6">
        <w:rPr>
          <w:iCs/>
          <w:sz w:val="28"/>
          <w:szCs w:val="28"/>
        </w:rPr>
        <w:t xml:space="preserve"> </w:t>
      </w:r>
      <w:proofErr w:type="spellStart"/>
      <w:r w:rsidRPr="00185BD6">
        <w:rPr>
          <w:iCs/>
          <w:sz w:val="28"/>
          <w:szCs w:val="28"/>
        </w:rPr>
        <w:t>the</w:t>
      </w:r>
      <w:proofErr w:type="spellEnd"/>
      <w:r w:rsidRPr="00185BD6">
        <w:rPr>
          <w:iCs/>
          <w:sz w:val="28"/>
          <w:szCs w:val="28"/>
        </w:rPr>
        <w:t xml:space="preserve"> </w:t>
      </w:r>
      <w:proofErr w:type="spellStart"/>
      <w:r w:rsidRPr="00185BD6">
        <w:rPr>
          <w:iCs/>
          <w:sz w:val="28"/>
          <w:szCs w:val="28"/>
        </w:rPr>
        <w:t>endocrine</w:t>
      </w:r>
      <w:proofErr w:type="spellEnd"/>
      <w:r w:rsidRPr="00185BD6">
        <w:rPr>
          <w:iCs/>
          <w:sz w:val="28"/>
          <w:szCs w:val="28"/>
        </w:rPr>
        <w:t xml:space="preserve"> </w:t>
      </w:r>
      <w:proofErr w:type="spellStart"/>
      <w:r w:rsidRPr="00185BD6">
        <w:rPr>
          <w:iCs/>
          <w:sz w:val="28"/>
          <w:szCs w:val="28"/>
        </w:rPr>
        <w:t>system</w:t>
      </w:r>
      <w:proofErr w:type="spellEnd"/>
      <w:r w:rsidRPr="00185BD6">
        <w:rPr>
          <w:iCs/>
          <w:sz w:val="28"/>
          <w:szCs w:val="28"/>
        </w:rPr>
        <w:t>.</w:t>
      </w:r>
    </w:p>
    <w:p w14:paraId="4051A47D" w14:textId="77777777" w:rsidR="00185BD6" w:rsidRPr="00185BD6" w:rsidRDefault="00185BD6" w:rsidP="00185BD6">
      <w:pPr>
        <w:jc w:val="both"/>
        <w:rPr>
          <w:b/>
          <w:iCs/>
          <w:sz w:val="28"/>
          <w:szCs w:val="28"/>
        </w:rPr>
      </w:pPr>
      <w:r w:rsidRPr="00185BD6">
        <w:rPr>
          <w:iCs/>
          <w:sz w:val="28"/>
          <w:szCs w:val="28"/>
        </w:rPr>
        <w:t xml:space="preserve">• </w:t>
      </w:r>
      <w:proofErr w:type="spellStart"/>
      <w:r w:rsidRPr="00185BD6">
        <w:rPr>
          <w:iCs/>
          <w:sz w:val="28"/>
          <w:szCs w:val="28"/>
        </w:rPr>
        <w:t>Demonstrate</w:t>
      </w:r>
      <w:proofErr w:type="spellEnd"/>
      <w:r w:rsidRPr="00185BD6">
        <w:rPr>
          <w:iCs/>
          <w:sz w:val="28"/>
          <w:szCs w:val="28"/>
        </w:rPr>
        <w:t xml:space="preserve"> </w:t>
      </w:r>
      <w:proofErr w:type="spellStart"/>
      <w:r w:rsidRPr="00185BD6">
        <w:rPr>
          <w:iCs/>
          <w:sz w:val="28"/>
          <w:szCs w:val="28"/>
        </w:rPr>
        <w:t>mastery</w:t>
      </w:r>
      <w:proofErr w:type="spellEnd"/>
      <w:r w:rsidRPr="00185BD6">
        <w:rPr>
          <w:iCs/>
          <w:sz w:val="28"/>
          <w:szCs w:val="28"/>
        </w:rPr>
        <w:t xml:space="preserve"> </w:t>
      </w:r>
      <w:proofErr w:type="spellStart"/>
      <w:r w:rsidRPr="00185BD6">
        <w:rPr>
          <w:iCs/>
          <w:sz w:val="28"/>
          <w:szCs w:val="28"/>
        </w:rPr>
        <w:t>of</w:t>
      </w:r>
      <w:proofErr w:type="spellEnd"/>
      <w:r w:rsidRPr="00185BD6">
        <w:rPr>
          <w:iCs/>
          <w:sz w:val="28"/>
          <w:szCs w:val="28"/>
        </w:rPr>
        <w:t xml:space="preserve"> </w:t>
      </w:r>
      <w:proofErr w:type="spellStart"/>
      <w:r w:rsidRPr="00185BD6">
        <w:rPr>
          <w:iCs/>
          <w:sz w:val="28"/>
          <w:szCs w:val="28"/>
        </w:rPr>
        <w:t>moral</w:t>
      </w:r>
      <w:proofErr w:type="spellEnd"/>
      <w:r w:rsidRPr="00185BD6">
        <w:rPr>
          <w:iCs/>
          <w:sz w:val="28"/>
          <w:szCs w:val="28"/>
        </w:rPr>
        <w:t xml:space="preserve"> </w:t>
      </w:r>
      <w:proofErr w:type="spellStart"/>
      <w:r w:rsidRPr="00185BD6">
        <w:rPr>
          <w:iCs/>
          <w:sz w:val="28"/>
          <w:szCs w:val="28"/>
        </w:rPr>
        <w:t>and</w:t>
      </w:r>
      <w:proofErr w:type="spellEnd"/>
      <w:r w:rsidRPr="00185BD6">
        <w:rPr>
          <w:iCs/>
          <w:sz w:val="28"/>
          <w:szCs w:val="28"/>
        </w:rPr>
        <w:t xml:space="preserve"> </w:t>
      </w:r>
      <w:proofErr w:type="spellStart"/>
      <w:r w:rsidRPr="00185BD6">
        <w:rPr>
          <w:iCs/>
          <w:sz w:val="28"/>
          <w:szCs w:val="28"/>
        </w:rPr>
        <w:t>deontological</w:t>
      </w:r>
      <w:proofErr w:type="spellEnd"/>
      <w:r w:rsidRPr="00185BD6">
        <w:rPr>
          <w:iCs/>
          <w:sz w:val="28"/>
          <w:szCs w:val="28"/>
        </w:rPr>
        <w:t xml:space="preserve"> </w:t>
      </w:r>
      <w:proofErr w:type="spellStart"/>
      <w:r w:rsidRPr="00185BD6">
        <w:rPr>
          <w:iCs/>
          <w:sz w:val="28"/>
          <w:szCs w:val="28"/>
        </w:rPr>
        <w:t>principles</w:t>
      </w:r>
      <w:proofErr w:type="spellEnd"/>
      <w:r w:rsidRPr="00185BD6">
        <w:rPr>
          <w:iCs/>
          <w:sz w:val="28"/>
          <w:szCs w:val="28"/>
        </w:rPr>
        <w:t xml:space="preserve"> </w:t>
      </w:r>
      <w:proofErr w:type="spellStart"/>
      <w:r w:rsidRPr="00185BD6">
        <w:rPr>
          <w:iCs/>
          <w:sz w:val="28"/>
          <w:szCs w:val="28"/>
        </w:rPr>
        <w:t>of</w:t>
      </w:r>
      <w:proofErr w:type="spellEnd"/>
      <w:r w:rsidRPr="00185BD6">
        <w:rPr>
          <w:iCs/>
          <w:sz w:val="28"/>
          <w:szCs w:val="28"/>
        </w:rPr>
        <w:t xml:space="preserve"> a </w:t>
      </w:r>
      <w:proofErr w:type="spellStart"/>
      <w:r w:rsidRPr="00185BD6">
        <w:rPr>
          <w:iCs/>
          <w:sz w:val="28"/>
          <w:szCs w:val="28"/>
        </w:rPr>
        <w:t>medical</w:t>
      </w:r>
      <w:proofErr w:type="spellEnd"/>
      <w:r w:rsidRPr="00185BD6">
        <w:rPr>
          <w:iCs/>
          <w:sz w:val="28"/>
          <w:szCs w:val="28"/>
        </w:rPr>
        <w:t xml:space="preserve"> </w:t>
      </w:r>
      <w:proofErr w:type="spellStart"/>
      <w:r w:rsidRPr="00185BD6">
        <w:rPr>
          <w:iCs/>
          <w:sz w:val="28"/>
          <w:szCs w:val="28"/>
        </w:rPr>
        <w:t>specialist</w:t>
      </w:r>
      <w:proofErr w:type="spellEnd"/>
      <w:r w:rsidRPr="00185BD6">
        <w:rPr>
          <w:iCs/>
          <w:sz w:val="28"/>
          <w:szCs w:val="28"/>
        </w:rPr>
        <w:t xml:space="preserve"> </w:t>
      </w:r>
      <w:proofErr w:type="spellStart"/>
      <w:r w:rsidRPr="00185BD6">
        <w:rPr>
          <w:iCs/>
          <w:sz w:val="28"/>
          <w:szCs w:val="28"/>
        </w:rPr>
        <w:t>and</w:t>
      </w:r>
      <w:proofErr w:type="spellEnd"/>
      <w:r w:rsidRPr="00185BD6">
        <w:rPr>
          <w:iCs/>
          <w:sz w:val="28"/>
          <w:szCs w:val="28"/>
        </w:rPr>
        <w:t xml:space="preserve"> </w:t>
      </w:r>
      <w:proofErr w:type="spellStart"/>
      <w:r w:rsidRPr="00185BD6">
        <w:rPr>
          <w:iCs/>
          <w:sz w:val="28"/>
          <w:szCs w:val="28"/>
        </w:rPr>
        <w:t>the</w:t>
      </w:r>
      <w:proofErr w:type="spellEnd"/>
      <w:r w:rsidRPr="00185BD6">
        <w:rPr>
          <w:iCs/>
          <w:sz w:val="28"/>
          <w:szCs w:val="28"/>
        </w:rPr>
        <w:t xml:space="preserve"> </w:t>
      </w:r>
      <w:proofErr w:type="spellStart"/>
      <w:r w:rsidRPr="00185BD6">
        <w:rPr>
          <w:iCs/>
          <w:sz w:val="28"/>
          <w:szCs w:val="28"/>
        </w:rPr>
        <w:t>principles</w:t>
      </w:r>
      <w:proofErr w:type="spellEnd"/>
      <w:r w:rsidRPr="00185BD6">
        <w:rPr>
          <w:iCs/>
          <w:sz w:val="28"/>
          <w:szCs w:val="28"/>
        </w:rPr>
        <w:t xml:space="preserve"> </w:t>
      </w:r>
      <w:proofErr w:type="spellStart"/>
      <w:r w:rsidRPr="00185BD6">
        <w:rPr>
          <w:iCs/>
          <w:sz w:val="28"/>
          <w:szCs w:val="28"/>
        </w:rPr>
        <w:t>of</w:t>
      </w:r>
      <w:proofErr w:type="spellEnd"/>
      <w:r w:rsidRPr="00185BD6">
        <w:rPr>
          <w:iCs/>
          <w:sz w:val="28"/>
          <w:szCs w:val="28"/>
        </w:rPr>
        <w:t xml:space="preserve"> </w:t>
      </w:r>
      <w:proofErr w:type="spellStart"/>
      <w:r w:rsidRPr="00185BD6">
        <w:rPr>
          <w:iCs/>
          <w:sz w:val="28"/>
          <w:szCs w:val="28"/>
        </w:rPr>
        <w:t>professional</w:t>
      </w:r>
      <w:proofErr w:type="spellEnd"/>
      <w:r w:rsidRPr="00185BD6">
        <w:rPr>
          <w:iCs/>
          <w:sz w:val="28"/>
          <w:szCs w:val="28"/>
        </w:rPr>
        <w:t xml:space="preserve"> </w:t>
      </w:r>
      <w:proofErr w:type="spellStart"/>
      <w:r w:rsidRPr="00185BD6">
        <w:rPr>
          <w:iCs/>
          <w:sz w:val="28"/>
          <w:szCs w:val="28"/>
        </w:rPr>
        <w:t>subordination</w:t>
      </w:r>
      <w:proofErr w:type="spellEnd"/>
      <w:r w:rsidRPr="00185BD6">
        <w:rPr>
          <w:iCs/>
          <w:sz w:val="28"/>
          <w:szCs w:val="28"/>
        </w:rPr>
        <w:t>.</w:t>
      </w:r>
    </w:p>
    <w:p w14:paraId="17203757" w14:textId="77777777" w:rsidR="00185BD6" w:rsidRDefault="00185BD6" w:rsidP="00185BD6">
      <w:pPr>
        <w:jc w:val="both"/>
        <w:rPr>
          <w:b/>
          <w:iCs/>
          <w:sz w:val="28"/>
          <w:szCs w:val="28"/>
        </w:rPr>
      </w:pPr>
      <w:proofErr w:type="spellStart"/>
      <w:r w:rsidRPr="00185BD6">
        <w:rPr>
          <w:b/>
          <w:iCs/>
          <w:sz w:val="28"/>
          <w:szCs w:val="28"/>
        </w:rPr>
        <w:lastRenderedPageBreak/>
        <w:t>The</w:t>
      </w:r>
      <w:proofErr w:type="spellEnd"/>
      <w:r w:rsidRPr="00185BD6">
        <w:rPr>
          <w:b/>
          <w:iCs/>
          <w:sz w:val="28"/>
          <w:szCs w:val="28"/>
        </w:rPr>
        <w:t xml:space="preserve"> </w:t>
      </w:r>
      <w:proofErr w:type="spellStart"/>
      <w:r w:rsidRPr="00185BD6">
        <w:rPr>
          <w:b/>
          <w:iCs/>
          <w:sz w:val="28"/>
          <w:szCs w:val="28"/>
        </w:rPr>
        <w:t>content</w:t>
      </w:r>
      <w:proofErr w:type="spellEnd"/>
      <w:r w:rsidRPr="00185BD6">
        <w:rPr>
          <w:b/>
          <w:iCs/>
          <w:sz w:val="28"/>
          <w:szCs w:val="28"/>
        </w:rPr>
        <w:t xml:space="preserve"> </w:t>
      </w:r>
      <w:proofErr w:type="spellStart"/>
      <w:r w:rsidRPr="00185BD6">
        <w:rPr>
          <w:b/>
          <w:iCs/>
          <w:sz w:val="28"/>
          <w:szCs w:val="28"/>
        </w:rPr>
        <w:t>of</w:t>
      </w:r>
      <w:proofErr w:type="spellEnd"/>
      <w:r w:rsidRPr="00185BD6">
        <w:rPr>
          <w:b/>
          <w:iCs/>
          <w:sz w:val="28"/>
          <w:szCs w:val="28"/>
        </w:rPr>
        <w:t xml:space="preserve"> </w:t>
      </w:r>
      <w:proofErr w:type="spellStart"/>
      <w:r w:rsidRPr="00185BD6">
        <w:rPr>
          <w:b/>
          <w:iCs/>
          <w:sz w:val="28"/>
          <w:szCs w:val="28"/>
        </w:rPr>
        <w:t>the</w:t>
      </w:r>
      <w:proofErr w:type="spellEnd"/>
      <w:r w:rsidRPr="00185BD6">
        <w:rPr>
          <w:b/>
          <w:iCs/>
          <w:sz w:val="28"/>
          <w:szCs w:val="28"/>
        </w:rPr>
        <w:t xml:space="preserve"> </w:t>
      </w:r>
      <w:proofErr w:type="spellStart"/>
      <w:r w:rsidRPr="00185BD6">
        <w:rPr>
          <w:b/>
          <w:iCs/>
          <w:sz w:val="28"/>
          <w:szCs w:val="28"/>
        </w:rPr>
        <w:t>discipline</w:t>
      </w:r>
      <w:proofErr w:type="spellEnd"/>
    </w:p>
    <w:p w14:paraId="49F7B59C" w14:textId="77777777" w:rsidR="00F31F34" w:rsidRPr="00185BD6" w:rsidRDefault="00F31F34" w:rsidP="00185BD6">
      <w:pPr>
        <w:jc w:val="both"/>
        <w:rPr>
          <w:b/>
          <w:iCs/>
          <w:sz w:val="28"/>
          <w:szCs w:val="28"/>
        </w:rPr>
      </w:pPr>
    </w:p>
    <w:p w14:paraId="3EFEF392" w14:textId="77777777" w:rsidR="00185BD6" w:rsidRPr="00185BD6" w:rsidRDefault="00185BD6" w:rsidP="00185BD6">
      <w:pPr>
        <w:jc w:val="both"/>
        <w:rPr>
          <w:b/>
          <w:iCs/>
          <w:sz w:val="28"/>
          <w:szCs w:val="28"/>
        </w:rPr>
      </w:pPr>
      <w:proofErr w:type="spellStart"/>
      <w:r w:rsidRPr="00185BD6">
        <w:rPr>
          <w:b/>
          <w:iCs/>
          <w:sz w:val="28"/>
          <w:szCs w:val="28"/>
        </w:rPr>
        <w:t>Curriculum</w:t>
      </w:r>
      <w:proofErr w:type="spellEnd"/>
    </w:p>
    <w:p w14:paraId="55D2EFF8" w14:textId="77777777" w:rsidR="00185BD6" w:rsidRPr="00185BD6" w:rsidRDefault="00185BD6" w:rsidP="00185BD6">
      <w:pPr>
        <w:jc w:val="both"/>
        <w:rPr>
          <w:b/>
          <w:iCs/>
          <w:sz w:val="28"/>
          <w:szCs w:val="28"/>
        </w:rPr>
      </w:pPr>
    </w:p>
    <w:p w14:paraId="184CE552" w14:textId="77777777" w:rsidR="00185BD6" w:rsidRPr="00185BD6" w:rsidRDefault="00185BD6" w:rsidP="00185BD6">
      <w:pPr>
        <w:jc w:val="both"/>
        <w:rPr>
          <w:b/>
          <w:sz w:val="28"/>
          <w:szCs w:val="28"/>
        </w:rPr>
      </w:pPr>
      <w:proofErr w:type="spellStart"/>
      <w:r w:rsidRPr="00185BD6">
        <w:rPr>
          <w:b/>
          <w:iCs/>
          <w:sz w:val="28"/>
          <w:szCs w:val="28"/>
        </w:rPr>
        <w:t>Topics</w:t>
      </w:r>
      <w:proofErr w:type="spellEnd"/>
      <w:r w:rsidRPr="00185BD6">
        <w:rPr>
          <w:b/>
          <w:iCs/>
          <w:sz w:val="28"/>
          <w:szCs w:val="28"/>
        </w:rPr>
        <w:t xml:space="preserve"> </w:t>
      </w:r>
      <w:proofErr w:type="spellStart"/>
      <w:r w:rsidRPr="00185BD6">
        <w:rPr>
          <w:b/>
          <w:iCs/>
          <w:sz w:val="28"/>
          <w:szCs w:val="28"/>
        </w:rPr>
        <w:t>of</w:t>
      </w:r>
      <w:proofErr w:type="spellEnd"/>
      <w:r w:rsidRPr="00185BD6">
        <w:rPr>
          <w:b/>
          <w:iCs/>
          <w:sz w:val="28"/>
          <w:szCs w:val="28"/>
        </w:rPr>
        <w:t xml:space="preserve"> </w:t>
      </w:r>
      <w:proofErr w:type="spellStart"/>
      <w:r w:rsidRPr="00185BD6">
        <w:rPr>
          <w:b/>
          <w:iCs/>
          <w:sz w:val="28"/>
          <w:szCs w:val="28"/>
        </w:rPr>
        <w:t>practical</w:t>
      </w:r>
      <w:proofErr w:type="spellEnd"/>
      <w:r w:rsidRPr="00185BD6">
        <w:rPr>
          <w:b/>
          <w:iCs/>
          <w:sz w:val="28"/>
          <w:szCs w:val="28"/>
        </w:rPr>
        <w:t xml:space="preserve"> </w:t>
      </w:r>
      <w:proofErr w:type="spellStart"/>
      <w:r w:rsidRPr="00185BD6">
        <w:rPr>
          <w:b/>
          <w:iCs/>
          <w:sz w:val="28"/>
          <w:szCs w:val="28"/>
        </w:rPr>
        <w:t>classes</w:t>
      </w:r>
      <w:proofErr w:type="spellEnd"/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710"/>
        <w:gridCol w:w="7654"/>
        <w:gridCol w:w="1275"/>
      </w:tblGrid>
      <w:tr w:rsidR="00185BD6" w:rsidRPr="00185BD6" w14:paraId="178B77AB" w14:textId="77777777" w:rsidTr="009C50E2">
        <w:trPr>
          <w:trHeight w:hRule="exact" w:val="45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90647AA" w14:textId="77777777" w:rsidR="00185BD6" w:rsidRPr="00185BD6" w:rsidRDefault="00185BD6" w:rsidP="00185BD6">
            <w:pPr>
              <w:jc w:val="both"/>
              <w:rPr>
                <w:sz w:val="28"/>
                <w:szCs w:val="28"/>
              </w:rPr>
            </w:pPr>
            <w:r w:rsidRPr="00185BD6">
              <w:rPr>
                <w:sz w:val="28"/>
                <w:szCs w:val="28"/>
              </w:rPr>
              <w:t>№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F82C88" w14:textId="77777777" w:rsidR="00185BD6" w:rsidRPr="00185BD6" w:rsidRDefault="00185BD6" w:rsidP="00185BD6">
            <w:pPr>
              <w:jc w:val="both"/>
              <w:rPr>
                <w:sz w:val="28"/>
                <w:szCs w:val="28"/>
              </w:rPr>
            </w:pPr>
            <w:r w:rsidRPr="00185BD6">
              <w:rPr>
                <w:sz w:val="28"/>
                <w:szCs w:val="28"/>
                <w:lang w:val="en-US"/>
              </w:rPr>
              <w:t>T</w:t>
            </w:r>
            <w:proofErr w:type="spellStart"/>
            <w:r w:rsidRPr="00185BD6">
              <w:rPr>
                <w:sz w:val="28"/>
                <w:szCs w:val="28"/>
              </w:rPr>
              <w:t>opic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BD14D33" w14:textId="77777777" w:rsidR="00185BD6" w:rsidRPr="00185BD6" w:rsidRDefault="00185BD6" w:rsidP="00185BD6">
            <w:pPr>
              <w:jc w:val="both"/>
              <w:rPr>
                <w:sz w:val="28"/>
                <w:szCs w:val="28"/>
                <w:lang w:val="en-US"/>
              </w:rPr>
            </w:pPr>
            <w:r w:rsidRPr="00185BD6">
              <w:rPr>
                <w:sz w:val="28"/>
                <w:szCs w:val="28"/>
                <w:lang w:val="en-US"/>
              </w:rPr>
              <w:t>Hours</w:t>
            </w:r>
          </w:p>
        </w:tc>
      </w:tr>
      <w:tr w:rsidR="00185BD6" w:rsidRPr="00185BD6" w14:paraId="7B7AF1EA" w14:textId="77777777" w:rsidTr="009C50E2">
        <w:trPr>
          <w:trHeight w:hRule="exact" w:val="77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7AA24D" w14:textId="77777777" w:rsidR="00185BD6" w:rsidRPr="00185BD6" w:rsidRDefault="00185BD6" w:rsidP="00185BD6">
            <w:pPr>
              <w:jc w:val="both"/>
              <w:rPr>
                <w:sz w:val="28"/>
                <w:szCs w:val="28"/>
              </w:rPr>
            </w:pPr>
            <w:r w:rsidRPr="00185BD6">
              <w:rPr>
                <w:sz w:val="28"/>
                <w:szCs w:val="28"/>
              </w:rPr>
              <w:t>1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B1533D" w14:textId="77777777" w:rsidR="00185BD6" w:rsidRPr="00185BD6" w:rsidRDefault="00185BD6" w:rsidP="00185BD6">
            <w:pPr>
              <w:jc w:val="both"/>
              <w:rPr>
                <w:sz w:val="28"/>
                <w:szCs w:val="28"/>
              </w:rPr>
            </w:pPr>
            <w:proofErr w:type="spellStart"/>
            <w:r w:rsidRPr="00185BD6">
              <w:rPr>
                <w:sz w:val="28"/>
                <w:szCs w:val="28"/>
              </w:rPr>
              <w:t>Theoretical</w:t>
            </w:r>
            <w:proofErr w:type="spellEnd"/>
            <w:r w:rsidRPr="00185BD6">
              <w:rPr>
                <w:sz w:val="28"/>
                <w:szCs w:val="28"/>
              </w:rPr>
              <w:t xml:space="preserve"> </w:t>
            </w:r>
            <w:proofErr w:type="spellStart"/>
            <w:r w:rsidRPr="00185BD6">
              <w:rPr>
                <w:sz w:val="28"/>
                <w:szCs w:val="28"/>
              </w:rPr>
              <w:t>foundations</w:t>
            </w:r>
            <w:proofErr w:type="spellEnd"/>
            <w:r w:rsidRPr="00185BD6">
              <w:rPr>
                <w:sz w:val="28"/>
                <w:szCs w:val="28"/>
              </w:rPr>
              <w:t xml:space="preserve"> </w:t>
            </w:r>
            <w:proofErr w:type="spellStart"/>
            <w:r w:rsidRPr="00185BD6">
              <w:rPr>
                <w:sz w:val="28"/>
                <w:szCs w:val="28"/>
              </w:rPr>
              <w:t>of</w:t>
            </w:r>
            <w:proofErr w:type="spellEnd"/>
            <w:r w:rsidRPr="00185BD6">
              <w:rPr>
                <w:sz w:val="28"/>
                <w:szCs w:val="28"/>
              </w:rPr>
              <w:t xml:space="preserve"> </w:t>
            </w:r>
            <w:proofErr w:type="spellStart"/>
            <w:r w:rsidRPr="00185BD6">
              <w:rPr>
                <w:sz w:val="28"/>
                <w:szCs w:val="28"/>
              </w:rPr>
              <w:t>endocrinology</w:t>
            </w:r>
            <w:proofErr w:type="spellEnd"/>
            <w:r w:rsidRPr="00185BD6">
              <w:rPr>
                <w:sz w:val="28"/>
                <w:szCs w:val="28"/>
              </w:rPr>
              <w:t xml:space="preserve">. </w:t>
            </w:r>
            <w:proofErr w:type="spellStart"/>
            <w:r w:rsidRPr="00185BD6">
              <w:rPr>
                <w:sz w:val="28"/>
                <w:szCs w:val="28"/>
              </w:rPr>
              <w:t>General</w:t>
            </w:r>
            <w:proofErr w:type="spellEnd"/>
            <w:r w:rsidRPr="00185BD6">
              <w:rPr>
                <w:sz w:val="28"/>
                <w:szCs w:val="28"/>
              </w:rPr>
              <w:t xml:space="preserve"> </w:t>
            </w:r>
            <w:proofErr w:type="spellStart"/>
            <w:r w:rsidRPr="00185BD6">
              <w:rPr>
                <w:sz w:val="28"/>
                <w:szCs w:val="28"/>
              </w:rPr>
              <w:t>principles</w:t>
            </w:r>
            <w:proofErr w:type="spellEnd"/>
            <w:r w:rsidRPr="00185BD6">
              <w:rPr>
                <w:sz w:val="28"/>
                <w:szCs w:val="28"/>
              </w:rPr>
              <w:t xml:space="preserve"> </w:t>
            </w:r>
            <w:proofErr w:type="spellStart"/>
            <w:r w:rsidRPr="00185BD6">
              <w:rPr>
                <w:sz w:val="28"/>
                <w:szCs w:val="28"/>
              </w:rPr>
              <w:t>of</w:t>
            </w:r>
            <w:proofErr w:type="spellEnd"/>
            <w:r w:rsidRPr="00185BD6">
              <w:rPr>
                <w:sz w:val="28"/>
                <w:szCs w:val="28"/>
              </w:rPr>
              <w:t xml:space="preserve"> </w:t>
            </w:r>
            <w:proofErr w:type="spellStart"/>
            <w:r w:rsidRPr="00185BD6">
              <w:rPr>
                <w:sz w:val="28"/>
                <w:szCs w:val="28"/>
              </w:rPr>
              <w:t>functional</w:t>
            </w:r>
            <w:proofErr w:type="spellEnd"/>
            <w:r w:rsidRPr="00185BD6">
              <w:rPr>
                <w:sz w:val="28"/>
                <w:szCs w:val="28"/>
              </w:rPr>
              <w:t xml:space="preserve"> </w:t>
            </w:r>
            <w:proofErr w:type="spellStart"/>
            <w:r w:rsidRPr="00185BD6">
              <w:rPr>
                <w:sz w:val="28"/>
                <w:szCs w:val="28"/>
              </w:rPr>
              <w:t>and</w:t>
            </w:r>
            <w:proofErr w:type="spellEnd"/>
            <w:r w:rsidRPr="00185BD6">
              <w:rPr>
                <w:sz w:val="28"/>
                <w:szCs w:val="28"/>
              </w:rPr>
              <w:t xml:space="preserve"> </w:t>
            </w:r>
            <w:proofErr w:type="spellStart"/>
            <w:r w:rsidRPr="00185BD6">
              <w:rPr>
                <w:sz w:val="28"/>
                <w:szCs w:val="28"/>
              </w:rPr>
              <w:t>topical</w:t>
            </w:r>
            <w:proofErr w:type="spellEnd"/>
            <w:r w:rsidRPr="00185BD6">
              <w:rPr>
                <w:sz w:val="28"/>
                <w:szCs w:val="28"/>
              </w:rPr>
              <w:t xml:space="preserve"> </w:t>
            </w:r>
            <w:proofErr w:type="spellStart"/>
            <w:r w:rsidRPr="00185BD6">
              <w:rPr>
                <w:sz w:val="28"/>
                <w:szCs w:val="28"/>
              </w:rPr>
              <w:t>diagnosis</w:t>
            </w:r>
            <w:proofErr w:type="spellEnd"/>
            <w:r w:rsidRPr="00185BD6">
              <w:rPr>
                <w:sz w:val="28"/>
                <w:szCs w:val="28"/>
              </w:rPr>
              <w:t xml:space="preserve"> </w:t>
            </w:r>
            <w:proofErr w:type="spellStart"/>
            <w:r w:rsidRPr="00185BD6">
              <w:rPr>
                <w:sz w:val="28"/>
                <w:szCs w:val="28"/>
              </w:rPr>
              <w:t>of</w:t>
            </w:r>
            <w:proofErr w:type="spellEnd"/>
            <w:r w:rsidRPr="00185BD6">
              <w:rPr>
                <w:sz w:val="28"/>
                <w:szCs w:val="28"/>
              </w:rPr>
              <w:t xml:space="preserve"> </w:t>
            </w:r>
            <w:proofErr w:type="spellStart"/>
            <w:r w:rsidRPr="00185BD6">
              <w:rPr>
                <w:sz w:val="28"/>
                <w:szCs w:val="28"/>
              </w:rPr>
              <w:t>endocrinopathies</w:t>
            </w:r>
            <w:proofErr w:type="spellEnd"/>
            <w:r w:rsidRPr="00185BD6">
              <w:rPr>
                <w:sz w:val="28"/>
                <w:szCs w:val="28"/>
              </w:rPr>
              <w:t xml:space="preserve">. </w:t>
            </w:r>
            <w:proofErr w:type="spellStart"/>
            <w:r w:rsidRPr="00185BD6">
              <w:rPr>
                <w:sz w:val="28"/>
                <w:szCs w:val="28"/>
              </w:rPr>
              <w:t>Achievements</w:t>
            </w:r>
            <w:proofErr w:type="spellEnd"/>
            <w:r w:rsidRPr="00185BD6">
              <w:rPr>
                <w:sz w:val="28"/>
                <w:szCs w:val="28"/>
              </w:rPr>
              <w:t xml:space="preserve"> </w:t>
            </w:r>
            <w:proofErr w:type="spellStart"/>
            <w:r w:rsidRPr="00185BD6">
              <w:rPr>
                <w:sz w:val="28"/>
                <w:szCs w:val="28"/>
              </w:rPr>
              <w:t>and</w:t>
            </w:r>
            <w:proofErr w:type="spellEnd"/>
            <w:r w:rsidRPr="00185BD6">
              <w:rPr>
                <w:sz w:val="28"/>
                <w:szCs w:val="28"/>
              </w:rPr>
              <w:t xml:space="preserve"> </w:t>
            </w:r>
            <w:proofErr w:type="spellStart"/>
            <w:r w:rsidRPr="00185BD6">
              <w:rPr>
                <w:sz w:val="28"/>
                <w:szCs w:val="28"/>
              </w:rPr>
              <w:t>prospects</w:t>
            </w:r>
            <w:proofErr w:type="spellEnd"/>
            <w:r w:rsidRPr="00185BD6">
              <w:rPr>
                <w:sz w:val="28"/>
                <w:szCs w:val="28"/>
              </w:rPr>
              <w:t xml:space="preserve"> </w:t>
            </w:r>
            <w:proofErr w:type="spellStart"/>
            <w:r w:rsidRPr="00185BD6">
              <w:rPr>
                <w:sz w:val="28"/>
                <w:szCs w:val="28"/>
              </w:rPr>
              <w:t>of</w:t>
            </w:r>
            <w:proofErr w:type="spellEnd"/>
            <w:r w:rsidRPr="00185BD6">
              <w:rPr>
                <w:sz w:val="28"/>
                <w:szCs w:val="28"/>
              </w:rPr>
              <w:t xml:space="preserve"> </w:t>
            </w:r>
            <w:proofErr w:type="spellStart"/>
            <w:r w:rsidRPr="00185BD6">
              <w:rPr>
                <w:sz w:val="28"/>
                <w:szCs w:val="28"/>
              </w:rPr>
              <w:t>hormone</w:t>
            </w:r>
            <w:proofErr w:type="spellEnd"/>
            <w:r w:rsidRPr="00185BD6">
              <w:rPr>
                <w:sz w:val="28"/>
                <w:szCs w:val="28"/>
              </w:rPr>
              <w:t xml:space="preserve"> </w:t>
            </w:r>
            <w:proofErr w:type="spellStart"/>
            <w:r w:rsidRPr="00185BD6">
              <w:rPr>
                <w:sz w:val="28"/>
                <w:szCs w:val="28"/>
              </w:rPr>
              <w:t>therapy</w:t>
            </w:r>
            <w:proofErr w:type="spellEnd"/>
            <w:r w:rsidRPr="00185BD6">
              <w:rPr>
                <w:sz w:val="28"/>
                <w:szCs w:val="28"/>
              </w:rPr>
              <w:t>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8D34140" w14:textId="77777777" w:rsidR="00185BD6" w:rsidRPr="00185BD6" w:rsidRDefault="00185BD6" w:rsidP="00185BD6">
            <w:pPr>
              <w:jc w:val="both"/>
              <w:rPr>
                <w:sz w:val="28"/>
                <w:szCs w:val="28"/>
                <w:lang w:val="en-US"/>
              </w:rPr>
            </w:pPr>
            <w:r w:rsidRPr="00185BD6">
              <w:rPr>
                <w:sz w:val="28"/>
                <w:szCs w:val="28"/>
                <w:lang w:val="en-US"/>
              </w:rPr>
              <w:t>2</w:t>
            </w:r>
          </w:p>
        </w:tc>
      </w:tr>
      <w:tr w:rsidR="00185BD6" w:rsidRPr="00185BD6" w14:paraId="09269185" w14:textId="77777777" w:rsidTr="009C50E2">
        <w:trPr>
          <w:trHeight w:hRule="exact" w:val="54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69F8AA8" w14:textId="77777777" w:rsidR="00185BD6" w:rsidRPr="00185BD6" w:rsidRDefault="00185BD6" w:rsidP="00185BD6">
            <w:pPr>
              <w:jc w:val="both"/>
              <w:rPr>
                <w:sz w:val="28"/>
                <w:szCs w:val="28"/>
              </w:rPr>
            </w:pPr>
            <w:r w:rsidRPr="00185BD6">
              <w:rPr>
                <w:sz w:val="28"/>
                <w:szCs w:val="28"/>
              </w:rPr>
              <w:t>2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971132" w14:textId="77777777" w:rsidR="00185BD6" w:rsidRPr="00185BD6" w:rsidRDefault="00185BD6" w:rsidP="00185BD6">
            <w:pPr>
              <w:jc w:val="both"/>
              <w:rPr>
                <w:sz w:val="28"/>
                <w:szCs w:val="28"/>
              </w:rPr>
            </w:pPr>
            <w:proofErr w:type="spellStart"/>
            <w:r w:rsidRPr="00185BD6">
              <w:rPr>
                <w:sz w:val="28"/>
                <w:szCs w:val="28"/>
              </w:rPr>
              <w:t>Current</w:t>
            </w:r>
            <w:proofErr w:type="spellEnd"/>
            <w:r w:rsidRPr="00185BD6">
              <w:rPr>
                <w:sz w:val="28"/>
                <w:szCs w:val="28"/>
              </w:rPr>
              <w:t xml:space="preserve"> </w:t>
            </w:r>
            <w:proofErr w:type="spellStart"/>
            <w:r w:rsidRPr="00185BD6">
              <w:rPr>
                <w:sz w:val="28"/>
                <w:szCs w:val="28"/>
              </w:rPr>
              <w:t>aspects</w:t>
            </w:r>
            <w:proofErr w:type="spellEnd"/>
            <w:r w:rsidRPr="00185BD6">
              <w:rPr>
                <w:sz w:val="28"/>
                <w:szCs w:val="28"/>
              </w:rPr>
              <w:t xml:space="preserve"> </w:t>
            </w:r>
            <w:proofErr w:type="spellStart"/>
            <w:r w:rsidRPr="00185BD6">
              <w:rPr>
                <w:sz w:val="28"/>
                <w:szCs w:val="28"/>
              </w:rPr>
              <w:t>of</w:t>
            </w:r>
            <w:proofErr w:type="spellEnd"/>
            <w:r w:rsidRPr="00185BD6">
              <w:rPr>
                <w:sz w:val="28"/>
                <w:szCs w:val="28"/>
              </w:rPr>
              <w:t xml:space="preserve"> </w:t>
            </w:r>
            <w:proofErr w:type="spellStart"/>
            <w:r w:rsidRPr="00185BD6">
              <w:rPr>
                <w:sz w:val="28"/>
                <w:szCs w:val="28"/>
              </w:rPr>
              <w:t>diabetology</w:t>
            </w:r>
            <w:proofErr w:type="spellEnd"/>
            <w:r w:rsidRPr="00185BD6">
              <w:rPr>
                <w:sz w:val="28"/>
                <w:szCs w:val="28"/>
              </w:rPr>
              <w:t xml:space="preserve">. </w:t>
            </w:r>
            <w:proofErr w:type="spellStart"/>
            <w:r w:rsidRPr="00185BD6">
              <w:rPr>
                <w:sz w:val="28"/>
                <w:szCs w:val="28"/>
              </w:rPr>
              <w:t>Classification</w:t>
            </w:r>
            <w:proofErr w:type="spellEnd"/>
            <w:r w:rsidRPr="00185BD6">
              <w:rPr>
                <w:sz w:val="28"/>
                <w:szCs w:val="28"/>
              </w:rPr>
              <w:t xml:space="preserve">, </w:t>
            </w:r>
            <w:proofErr w:type="spellStart"/>
            <w:r w:rsidRPr="00185BD6">
              <w:rPr>
                <w:sz w:val="28"/>
                <w:szCs w:val="28"/>
              </w:rPr>
              <w:t>modern</w:t>
            </w:r>
            <w:proofErr w:type="spellEnd"/>
            <w:r w:rsidRPr="00185BD6">
              <w:rPr>
                <w:sz w:val="28"/>
                <w:szCs w:val="28"/>
              </w:rPr>
              <w:t xml:space="preserve"> </w:t>
            </w:r>
            <w:proofErr w:type="spellStart"/>
            <w:r w:rsidRPr="00185BD6">
              <w:rPr>
                <w:sz w:val="28"/>
                <w:szCs w:val="28"/>
              </w:rPr>
              <w:t>views</w:t>
            </w:r>
            <w:proofErr w:type="spellEnd"/>
            <w:r w:rsidRPr="00185BD6">
              <w:rPr>
                <w:sz w:val="28"/>
                <w:szCs w:val="28"/>
              </w:rPr>
              <w:t xml:space="preserve"> </w:t>
            </w:r>
            <w:proofErr w:type="spellStart"/>
            <w:r w:rsidRPr="00185BD6">
              <w:rPr>
                <w:sz w:val="28"/>
                <w:szCs w:val="28"/>
              </w:rPr>
              <w:t>on</w:t>
            </w:r>
            <w:proofErr w:type="spellEnd"/>
            <w:r w:rsidRPr="00185BD6">
              <w:rPr>
                <w:sz w:val="28"/>
                <w:szCs w:val="28"/>
              </w:rPr>
              <w:t xml:space="preserve"> </w:t>
            </w:r>
            <w:proofErr w:type="spellStart"/>
            <w:r w:rsidRPr="00185BD6">
              <w:rPr>
                <w:sz w:val="28"/>
                <w:szCs w:val="28"/>
              </w:rPr>
              <w:t>the</w:t>
            </w:r>
            <w:proofErr w:type="spellEnd"/>
            <w:r w:rsidRPr="00185BD6">
              <w:rPr>
                <w:sz w:val="28"/>
                <w:szCs w:val="28"/>
              </w:rPr>
              <w:t xml:space="preserve"> </w:t>
            </w:r>
            <w:proofErr w:type="spellStart"/>
            <w:r w:rsidRPr="00185BD6">
              <w:rPr>
                <w:sz w:val="28"/>
                <w:szCs w:val="28"/>
              </w:rPr>
              <w:t>pathogenesis</w:t>
            </w:r>
            <w:proofErr w:type="spellEnd"/>
            <w:r w:rsidRPr="00185BD6">
              <w:rPr>
                <w:sz w:val="28"/>
                <w:szCs w:val="28"/>
              </w:rPr>
              <w:t xml:space="preserve">, </w:t>
            </w:r>
            <w:proofErr w:type="spellStart"/>
            <w:r w:rsidRPr="00185BD6">
              <w:rPr>
                <w:sz w:val="28"/>
                <w:szCs w:val="28"/>
              </w:rPr>
              <w:t>approaches</w:t>
            </w:r>
            <w:proofErr w:type="spellEnd"/>
            <w:r w:rsidRPr="00185BD6">
              <w:rPr>
                <w:sz w:val="28"/>
                <w:szCs w:val="28"/>
              </w:rPr>
              <w:t xml:space="preserve"> </w:t>
            </w:r>
            <w:proofErr w:type="spellStart"/>
            <w:r w:rsidRPr="00185BD6">
              <w:rPr>
                <w:sz w:val="28"/>
                <w:szCs w:val="28"/>
              </w:rPr>
              <w:t>to</w:t>
            </w:r>
            <w:proofErr w:type="spellEnd"/>
            <w:r w:rsidRPr="00185BD6">
              <w:rPr>
                <w:sz w:val="28"/>
                <w:szCs w:val="28"/>
              </w:rPr>
              <w:t xml:space="preserve"> </w:t>
            </w:r>
            <w:proofErr w:type="spellStart"/>
            <w:r w:rsidRPr="00185BD6">
              <w:rPr>
                <w:sz w:val="28"/>
                <w:szCs w:val="28"/>
              </w:rPr>
              <w:t>the</w:t>
            </w:r>
            <w:proofErr w:type="spellEnd"/>
            <w:r w:rsidRPr="00185BD6">
              <w:rPr>
                <w:sz w:val="28"/>
                <w:szCs w:val="28"/>
              </w:rPr>
              <w:t xml:space="preserve"> </w:t>
            </w:r>
            <w:proofErr w:type="spellStart"/>
            <w:r w:rsidRPr="00185BD6">
              <w:rPr>
                <w:sz w:val="28"/>
                <w:szCs w:val="28"/>
              </w:rPr>
              <w:t>diagnosis</w:t>
            </w:r>
            <w:proofErr w:type="spellEnd"/>
            <w:r w:rsidRPr="00185BD6">
              <w:rPr>
                <w:sz w:val="28"/>
                <w:szCs w:val="28"/>
              </w:rPr>
              <w:t xml:space="preserve"> </w:t>
            </w:r>
            <w:proofErr w:type="spellStart"/>
            <w:r w:rsidRPr="00185BD6">
              <w:rPr>
                <w:sz w:val="28"/>
                <w:szCs w:val="28"/>
              </w:rPr>
              <w:t>and</w:t>
            </w:r>
            <w:proofErr w:type="spellEnd"/>
            <w:r w:rsidRPr="00185BD6">
              <w:rPr>
                <w:sz w:val="28"/>
                <w:szCs w:val="28"/>
              </w:rPr>
              <w:t xml:space="preserve"> </w:t>
            </w:r>
            <w:proofErr w:type="spellStart"/>
            <w:r w:rsidRPr="00185BD6">
              <w:rPr>
                <w:sz w:val="28"/>
                <w:szCs w:val="28"/>
              </w:rPr>
              <w:t>treatment</w:t>
            </w:r>
            <w:proofErr w:type="spellEnd"/>
            <w:r w:rsidRPr="00185BD6">
              <w:rPr>
                <w:sz w:val="28"/>
                <w:szCs w:val="28"/>
              </w:rPr>
              <w:t xml:space="preserve"> </w:t>
            </w:r>
            <w:proofErr w:type="spellStart"/>
            <w:r w:rsidRPr="00185BD6">
              <w:rPr>
                <w:sz w:val="28"/>
                <w:szCs w:val="28"/>
              </w:rPr>
              <w:t>of</w:t>
            </w:r>
            <w:proofErr w:type="spellEnd"/>
            <w:r w:rsidRPr="00185BD6">
              <w:rPr>
                <w:sz w:val="28"/>
                <w:szCs w:val="28"/>
              </w:rPr>
              <w:t xml:space="preserve"> </w:t>
            </w:r>
            <w:proofErr w:type="spellStart"/>
            <w:r w:rsidRPr="00185BD6">
              <w:rPr>
                <w:sz w:val="28"/>
                <w:szCs w:val="28"/>
              </w:rPr>
              <w:t>type</w:t>
            </w:r>
            <w:proofErr w:type="spellEnd"/>
            <w:r w:rsidRPr="00185BD6">
              <w:rPr>
                <w:sz w:val="28"/>
                <w:szCs w:val="28"/>
              </w:rPr>
              <w:t xml:space="preserve"> 1 </w:t>
            </w:r>
            <w:proofErr w:type="spellStart"/>
            <w:r w:rsidRPr="00185BD6">
              <w:rPr>
                <w:sz w:val="28"/>
                <w:szCs w:val="28"/>
              </w:rPr>
              <w:t>and</w:t>
            </w:r>
            <w:proofErr w:type="spellEnd"/>
            <w:r w:rsidRPr="00185BD6">
              <w:rPr>
                <w:sz w:val="28"/>
                <w:szCs w:val="28"/>
              </w:rPr>
              <w:t xml:space="preserve"> 2 </w:t>
            </w:r>
            <w:proofErr w:type="spellStart"/>
            <w:r w:rsidRPr="00185BD6">
              <w:rPr>
                <w:sz w:val="28"/>
                <w:szCs w:val="28"/>
              </w:rPr>
              <w:t>diabetes</w:t>
            </w:r>
            <w:proofErr w:type="spellEnd"/>
            <w:r w:rsidRPr="00185BD6">
              <w:rPr>
                <w:sz w:val="28"/>
                <w:szCs w:val="28"/>
              </w:rPr>
              <w:t>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7B6D8D" w14:textId="77777777" w:rsidR="00185BD6" w:rsidRPr="00185BD6" w:rsidRDefault="00185BD6" w:rsidP="00185BD6">
            <w:pPr>
              <w:jc w:val="both"/>
              <w:rPr>
                <w:sz w:val="28"/>
                <w:szCs w:val="28"/>
              </w:rPr>
            </w:pPr>
            <w:r w:rsidRPr="00185BD6">
              <w:rPr>
                <w:sz w:val="28"/>
                <w:szCs w:val="28"/>
              </w:rPr>
              <w:t>2</w:t>
            </w:r>
          </w:p>
        </w:tc>
      </w:tr>
      <w:tr w:rsidR="00185BD6" w:rsidRPr="00185BD6" w14:paraId="47090537" w14:textId="77777777" w:rsidTr="009C50E2">
        <w:trPr>
          <w:trHeight w:hRule="exact" w:val="57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A93FE2" w14:textId="77777777" w:rsidR="00185BD6" w:rsidRPr="00185BD6" w:rsidRDefault="00185BD6" w:rsidP="00185BD6">
            <w:pPr>
              <w:jc w:val="both"/>
              <w:rPr>
                <w:sz w:val="28"/>
                <w:szCs w:val="28"/>
              </w:rPr>
            </w:pPr>
            <w:r w:rsidRPr="00185BD6">
              <w:rPr>
                <w:sz w:val="28"/>
                <w:szCs w:val="28"/>
              </w:rPr>
              <w:t>3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048D28" w14:textId="77777777" w:rsidR="00185BD6" w:rsidRPr="00185BD6" w:rsidRDefault="00185BD6" w:rsidP="00185BD6">
            <w:pPr>
              <w:jc w:val="both"/>
              <w:rPr>
                <w:sz w:val="28"/>
                <w:szCs w:val="28"/>
              </w:rPr>
            </w:pPr>
            <w:proofErr w:type="spellStart"/>
            <w:r w:rsidRPr="00185BD6">
              <w:rPr>
                <w:sz w:val="28"/>
                <w:szCs w:val="28"/>
              </w:rPr>
              <w:t>Chronic</w:t>
            </w:r>
            <w:proofErr w:type="spellEnd"/>
            <w:r w:rsidRPr="00185BD6">
              <w:rPr>
                <w:sz w:val="28"/>
                <w:szCs w:val="28"/>
              </w:rPr>
              <w:t xml:space="preserve"> </w:t>
            </w:r>
            <w:proofErr w:type="spellStart"/>
            <w:r w:rsidRPr="00185BD6">
              <w:rPr>
                <w:sz w:val="28"/>
                <w:szCs w:val="28"/>
              </w:rPr>
              <w:t>complications</w:t>
            </w:r>
            <w:proofErr w:type="spellEnd"/>
            <w:r w:rsidRPr="00185BD6">
              <w:rPr>
                <w:sz w:val="28"/>
                <w:szCs w:val="28"/>
              </w:rPr>
              <w:t xml:space="preserve"> </w:t>
            </w:r>
            <w:proofErr w:type="spellStart"/>
            <w:r w:rsidRPr="00185BD6">
              <w:rPr>
                <w:sz w:val="28"/>
                <w:szCs w:val="28"/>
              </w:rPr>
              <w:t>of</w:t>
            </w:r>
            <w:proofErr w:type="spellEnd"/>
            <w:r w:rsidRPr="00185BD6">
              <w:rPr>
                <w:sz w:val="28"/>
                <w:szCs w:val="28"/>
              </w:rPr>
              <w:t xml:space="preserve"> </w:t>
            </w:r>
            <w:proofErr w:type="spellStart"/>
            <w:r w:rsidRPr="00185BD6">
              <w:rPr>
                <w:sz w:val="28"/>
                <w:szCs w:val="28"/>
              </w:rPr>
              <w:t>diabetes</w:t>
            </w:r>
            <w:proofErr w:type="spellEnd"/>
            <w:r w:rsidRPr="00185BD6">
              <w:rPr>
                <w:sz w:val="28"/>
                <w:szCs w:val="28"/>
              </w:rPr>
              <w:t xml:space="preserve"> </w:t>
            </w:r>
            <w:proofErr w:type="spellStart"/>
            <w:r w:rsidRPr="00185BD6">
              <w:rPr>
                <w:sz w:val="28"/>
                <w:szCs w:val="28"/>
              </w:rPr>
              <w:t>mellitus</w:t>
            </w:r>
            <w:proofErr w:type="spellEnd"/>
            <w:r w:rsidRPr="00185BD6">
              <w:rPr>
                <w:sz w:val="28"/>
                <w:szCs w:val="28"/>
              </w:rPr>
              <w:t xml:space="preserve">: </w:t>
            </w:r>
            <w:proofErr w:type="spellStart"/>
            <w:r w:rsidRPr="00185BD6">
              <w:rPr>
                <w:sz w:val="28"/>
                <w:szCs w:val="28"/>
              </w:rPr>
              <w:t>classification</w:t>
            </w:r>
            <w:proofErr w:type="spellEnd"/>
            <w:r w:rsidRPr="00185BD6">
              <w:rPr>
                <w:sz w:val="28"/>
                <w:szCs w:val="28"/>
              </w:rPr>
              <w:t xml:space="preserve">, </w:t>
            </w:r>
            <w:proofErr w:type="spellStart"/>
            <w:r w:rsidRPr="00185BD6">
              <w:rPr>
                <w:sz w:val="28"/>
                <w:szCs w:val="28"/>
              </w:rPr>
              <w:t>pathophysiology</w:t>
            </w:r>
            <w:proofErr w:type="spellEnd"/>
            <w:r w:rsidRPr="00185BD6">
              <w:rPr>
                <w:sz w:val="28"/>
                <w:szCs w:val="28"/>
              </w:rPr>
              <w:t xml:space="preserve">, </w:t>
            </w:r>
            <w:proofErr w:type="spellStart"/>
            <w:r w:rsidRPr="00185BD6">
              <w:rPr>
                <w:sz w:val="28"/>
                <w:szCs w:val="28"/>
              </w:rPr>
              <w:t>principles</w:t>
            </w:r>
            <w:proofErr w:type="spellEnd"/>
            <w:r w:rsidRPr="00185BD6">
              <w:rPr>
                <w:sz w:val="28"/>
                <w:szCs w:val="28"/>
              </w:rPr>
              <w:t xml:space="preserve"> </w:t>
            </w:r>
            <w:proofErr w:type="spellStart"/>
            <w:r w:rsidRPr="00185BD6">
              <w:rPr>
                <w:sz w:val="28"/>
                <w:szCs w:val="28"/>
              </w:rPr>
              <w:t>of</w:t>
            </w:r>
            <w:proofErr w:type="spellEnd"/>
            <w:r w:rsidRPr="00185BD6">
              <w:rPr>
                <w:sz w:val="28"/>
                <w:szCs w:val="28"/>
              </w:rPr>
              <w:t xml:space="preserve"> </w:t>
            </w:r>
            <w:proofErr w:type="spellStart"/>
            <w:r w:rsidRPr="00185BD6">
              <w:rPr>
                <w:sz w:val="28"/>
                <w:szCs w:val="28"/>
              </w:rPr>
              <w:t>diagnosis</w:t>
            </w:r>
            <w:proofErr w:type="spellEnd"/>
            <w:r w:rsidRPr="00185BD6">
              <w:rPr>
                <w:sz w:val="28"/>
                <w:szCs w:val="28"/>
              </w:rPr>
              <w:t xml:space="preserve">, </w:t>
            </w:r>
            <w:proofErr w:type="spellStart"/>
            <w:r w:rsidRPr="00185BD6">
              <w:rPr>
                <w:sz w:val="28"/>
                <w:szCs w:val="28"/>
              </w:rPr>
              <w:t>treatment</w:t>
            </w:r>
            <w:proofErr w:type="spellEnd"/>
            <w:r w:rsidRPr="00185BD6">
              <w:rPr>
                <w:sz w:val="28"/>
                <w:szCs w:val="28"/>
              </w:rPr>
              <w:t xml:space="preserve"> </w:t>
            </w:r>
            <w:proofErr w:type="spellStart"/>
            <w:r w:rsidRPr="00185BD6">
              <w:rPr>
                <w:sz w:val="28"/>
                <w:szCs w:val="28"/>
              </w:rPr>
              <w:t>and</w:t>
            </w:r>
            <w:proofErr w:type="spellEnd"/>
            <w:r w:rsidRPr="00185BD6">
              <w:rPr>
                <w:sz w:val="28"/>
                <w:szCs w:val="28"/>
              </w:rPr>
              <w:t xml:space="preserve"> </w:t>
            </w:r>
            <w:proofErr w:type="spellStart"/>
            <w:r w:rsidRPr="00185BD6">
              <w:rPr>
                <w:sz w:val="28"/>
                <w:szCs w:val="28"/>
              </w:rPr>
              <w:t>prevention</w:t>
            </w:r>
            <w:proofErr w:type="spellEnd"/>
            <w:r w:rsidRPr="00185BD6">
              <w:rPr>
                <w:sz w:val="28"/>
                <w:szCs w:val="28"/>
              </w:rPr>
              <w:t>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A7F906" w14:textId="77777777" w:rsidR="00185BD6" w:rsidRPr="00185BD6" w:rsidRDefault="00185BD6" w:rsidP="00185BD6">
            <w:pPr>
              <w:jc w:val="both"/>
              <w:rPr>
                <w:sz w:val="28"/>
                <w:szCs w:val="28"/>
              </w:rPr>
            </w:pPr>
            <w:r w:rsidRPr="00185BD6">
              <w:rPr>
                <w:sz w:val="28"/>
                <w:szCs w:val="28"/>
              </w:rPr>
              <w:t>2</w:t>
            </w:r>
          </w:p>
        </w:tc>
      </w:tr>
      <w:tr w:rsidR="00185BD6" w:rsidRPr="00185BD6" w14:paraId="518A26A2" w14:textId="77777777" w:rsidTr="009C50E2">
        <w:trPr>
          <w:trHeight w:hRule="exact" w:val="57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19E500" w14:textId="77777777" w:rsidR="00185BD6" w:rsidRPr="00185BD6" w:rsidRDefault="00185BD6" w:rsidP="00185BD6">
            <w:pPr>
              <w:jc w:val="both"/>
              <w:rPr>
                <w:sz w:val="28"/>
                <w:szCs w:val="28"/>
              </w:rPr>
            </w:pPr>
            <w:r w:rsidRPr="00185BD6">
              <w:rPr>
                <w:sz w:val="28"/>
                <w:szCs w:val="28"/>
              </w:rPr>
              <w:t>4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730405" w14:textId="77777777" w:rsidR="00185BD6" w:rsidRPr="00185BD6" w:rsidRDefault="00185BD6" w:rsidP="00185BD6">
            <w:pPr>
              <w:jc w:val="both"/>
              <w:rPr>
                <w:sz w:val="28"/>
                <w:szCs w:val="28"/>
              </w:rPr>
            </w:pPr>
            <w:proofErr w:type="spellStart"/>
            <w:r w:rsidRPr="00185BD6">
              <w:rPr>
                <w:sz w:val="28"/>
                <w:szCs w:val="28"/>
              </w:rPr>
              <w:t>Current</w:t>
            </w:r>
            <w:proofErr w:type="spellEnd"/>
            <w:r w:rsidRPr="00185BD6">
              <w:rPr>
                <w:sz w:val="28"/>
                <w:szCs w:val="28"/>
              </w:rPr>
              <w:t xml:space="preserve"> </w:t>
            </w:r>
            <w:proofErr w:type="spellStart"/>
            <w:r w:rsidRPr="00185BD6">
              <w:rPr>
                <w:sz w:val="28"/>
                <w:szCs w:val="28"/>
              </w:rPr>
              <w:t>issues</w:t>
            </w:r>
            <w:proofErr w:type="spellEnd"/>
            <w:r w:rsidRPr="00185BD6">
              <w:rPr>
                <w:sz w:val="28"/>
                <w:szCs w:val="28"/>
              </w:rPr>
              <w:t xml:space="preserve"> </w:t>
            </w:r>
            <w:proofErr w:type="spellStart"/>
            <w:r w:rsidRPr="00185BD6">
              <w:rPr>
                <w:sz w:val="28"/>
                <w:szCs w:val="28"/>
              </w:rPr>
              <w:t>of</w:t>
            </w:r>
            <w:proofErr w:type="spellEnd"/>
            <w:r w:rsidRPr="00185BD6">
              <w:rPr>
                <w:sz w:val="28"/>
                <w:szCs w:val="28"/>
              </w:rPr>
              <w:t xml:space="preserve"> </w:t>
            </w:r>
            <w:proofErr w:type="spellStart"/>
            <w:r w:rsidRPr="00185BD6">
              <w:rPr>
                <w:sz w:val="28"/>
                <w:szCs w:val="28"/>
              </w:rPr>
              <w:t>clinical</w:t>
            </w:r>
            <w:proofErr w:type="spellEnd"/>
            <w:r w:rsidRPr="00185BD6">
              <w:rPr>
                <w:sz w:val="28"/>
                <w:szCs w:val="28"/>
              </w:rPr>
              <w:t xml:space="preserve"> </w:t>
            </w:r>
            <w:proofErr w:type="spellStart"/>
            <w:r w:rsidRPr="00185BD6">
              <w:rPr>
                <w:sz w:val="28"/>
                <w:szCs w:val="28"/>
              </w:rPr>
              <w:t>thyroidology</w:t>
            </w:r>
            <w:proofErr w:type="spellEnd"/>
            <w:r w:rsidRPr="00185BD6">
              <w:rPr>
                <w:sz w:val="28"/>
                <w:szCs w:val="28"/>
              </w:rPr>
              <w:t xml:space="preserve">. </w:t>
            </w:r>
            <w:proofErr w:type="spellStart"/>
            <w:r w:rsidRPr="00185BD6">
              <w:rPr>
                <w:sz w:val="28"/>
                <w:szCs w:val="28"/>
              </w:rPr>
              <w:t>Pathophysiological</w:t>
            </w:r>
            <w:proofErr w:type="spellEnd"/>
            <w:r w:rsidRPr="00185BD6">
              <w:rPr>
                <w:sz w:val="28"/>
                <w:szCs w:val="28"/>
              </w:rPr>
              <w:t xml:space="preserve"> </w:t>
            </w:r>
            <w:proofErr w:type="spellStart"/>
            <w:r w:rsidRPr="00185BD6">
              <w:rPr>
                <w:sz w:val="28"/>
                <w:szCs w:val="28"/>
              </w:rPr>
              <w:t>bases</w:t>
            </w:r>
            <w:proofErr w:type="spellEnd"/>
            <w:r w:rsidRPr="00185BD6">
              <w:rPr>
                <w:sz w:val="28"/>
                <w:szCs w:val="28"/>
              </w:rPr>
              <w:t xml:space="preserve">, </w:t>
            </w:r>
            <w:proofErr w:type="spellStart"/>
            <w:r w:rsidRPr="00185BD6">
              <w:rPr>
                <w:sz w:val="28"/>
                <w:szCs w:val="28"/>
              </w:rPr>
              <w:t>approaches</w:t>
            </w:r>
            <w:proofErr w:type="spellEnd"/>
            <w:r w:rsidRPr="00185BD6">
              <w:rPr>
                <w:sz w:val="28"/>
                <w:szCs w:val="28"/>
              </w:rPr>
              <w:t xml:space="preserve"> </w:t>
            </w:r>
            <w:proofErr w:type="spellStart"/>
            <w:r w:rsidRPr="00185BD6">
              <w:rPr>
                <w:sz w:val="28"/>
                <w:szCs w:val="28"/>
              </w:rPr>
              <w:t>to</w:t>
            </w:r>
            <w:proofErr w:type="spellEnd"/>
            <w:r w:rsidRPr="00185BD6">
              <w:rPr>
                <w:sz w:val="28"/>
                <w:szCs w:val="28"/>
              </w:rPr>
              <w:t xml:space="preserve"> </w:t>
            </w:r>
            <w:proofErr w:type="spellStart"/>
            <w:r w:rsidRPr="00185BD6">
              <w:rPr>
                <w:sz w:val="28"/>
                <w:szCs w:val="28"/>
              </w:rPr>
              <w:t>diagnosis</w:t>
            </w:r>
            <w:proofErr w:type="spellEnd"/>
            <w:r w:rsidRPr="00185BD6">
              <w:rPr>
                <w:sz w:val="28"/>
                <w:szCs w:val="28"/>
              </w:rPr>
              <w:t xml:space="preserve"> </w:t>
            </w:r>
            <w:proofErr w:type="spellStart"/>
            <w:r w:rsidRPr="00185BD6">
              <w:rPr>
                <w:sz w:val="28"/>
                <w:szCs w:val="28"/>
              </w:rPr>
              <w:t>and</w:t>
            </w:r>
            <w:proofErr w:type="spellEnd"/>
            <w:r w:rsidRPr="00185BD6">
              <w:rPr>
                <w:sz w:val="28"/>
                <w:szCs w:val="28"/>
              </w:rPr>
              <w:t xml:space="preserve"> </w:t>
            </w:r>
            <w:proofErr w:type="spellStart"/>
            <w:r w:rsidRPr="00185BD6">
              <w:rPr>
                <w:sz w:val="28"/>
                <w:szCs w:val="28"/>
              </w:rPr>
              <w:t>treatment</w:t>
            </w:r>
            <w:proofErr w:type="spellEnd"/>
            <w:r w:rsidRPr="00185BD6">
              <w:rPr>
                <w:sz w:val="28"/>
                <w:szCs w:val="28"/>
              </w:rPr>
              <w:t xml:space="preserve"> </w:t>
            </w:r>
            <w:proofErr w:type="spellStart"/>
            <w:r w:rsidRPr="00185BD6">
              <w:rPr>
                <w:sz w:val="28"/>
                <w:szCs w:val="28"/>
              </w:rPr>
              <w:t>of</w:t>
            </w:r>
            <w:proofErr w:type="spellEnd"/>
            <w:r w:rsidRPr="00185BD6">
              <w:rPr>
                <w:sz w:val="28"/>
                <w:szCs w:val="28"/>
              </w:rPr>
              <w:t xml:space="preserve"> </w:t>
            </w:r>
            <w:proofErr w:type="spellStart"/>
            <w:r w:rsidRPr="00185BD6">
              <w:rPr>
                <w:sz w:val="28"/>
                <w:szCs w:val="28"/>
              </w:rPr>
              <w:t>the</w:t>
            </w:r>
            <w:proofErr w:type="spellEnd"/>
            <w:r w:rsidRPr="00185BD6">
              <w:rPr>
                <w:sz w:val="28"/>
                <w:szCs w:val="28"/>
              </w:rPr>
              <w:t xml:space="preserve"> </w:t>
            </w:r>
            <w:proofErr w:type="spellStart"/>
            <w:r w:rsidRPr="00185BD6">
              <w:rPr>
                <w:sz w:val="28"/>
                <w:szCs w:val="28"/>
              </w:rPr>
              <w:t>most</w:t>
            </w:r>
            <w:proofErr w:type="spellEnd"/>
            <w:r w:rsidRPr="00185BD6">
              <w:rPr>
                <w:sz w:val="28"/>
                <w:szCs w:val="28"/>
              </w:rPr>
              <w:t xml:space="preserve"> </w:t>
            </w:r>
            <w:proofErr w:type="spellStart"/>
            <w:r w:rsidRPr="00185BD6">
              <w:rPr>
                <w:sz w:val="28"/>
                <w:szCs w:val="28"/>
              </w:rPr>
              <w:t>common</w:t>
            </w:r>
            <w:proofErr w:type="spellEnd"/>
            <w:r w:rsidRPr="00185BD6">
              <w:rPr>
                <w:sz w:val="28"/>
                <w:szCs w:val="28"/>
              </w:rPr>
              <w:t xml:space="preserve"> </w:t>
            </w:r>
            <w:proofErr w:type="spellStart"/>
            <w:r w:rsidRPr="00185BD6">
              <w:rPr>
                <w:sz w:val="28"/>
                <w:szCs w:val="28"/>
              </w:rPr>
              <w:t>thyroid</w:t>
            </w:r>
            <w:proofErr w:type="spellEnd"/>
            <w:r w:rsidRPr="00185BD6">
              <w:rPr>
                <w:sz w:val="28"/>
                <w:szCs w:val="28"/>
              </w:rPr>
              <w:t xml:space="preserve"> </w:t>
            </w:r>
            <w:proofErr w:type="spellStart"/>
            <w:r w:rsidRPr="00185BD6">
              <w:rPr>
                <w:sz w:val="28"/>
                <w:szCs w:val="28"/>
              </w:rPr>
              <w:t>diseases</w:t>
            </w:r>
            <w:proofErr w:type="spellEnd"/>
            <w:r w:rsidRPr="00185BD6">
              <w:rPr>
                <w:sz w:val="28"/>
                <w:szCs w:val="28"/>
              </w:rPr>
              <w:t>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6E178C" w14:textId="77777777" w:rsidR="00185BD6" w:rsidRPr="00185BD6" w:rsidRDefault="00185BD6" w:rsidP="00185BD6">
            <w:pPr>
              <w:jc w:val="both"/>
              <w:rPr>
                <w:sz w:val="28"/>
                <w:szCs w:val="28"/>
              </w:rPr>
            </w:pPr>
            <w:r w:rsidRPr="00185BD6">
              <w:rPr>
                <w:sz w:val="28"/>
                <w:szCs w:val="28"/>
              </w:rPr>
              <w:t>2</w:t>
            </w:r>
          </w:p>
        </w:tc>
      </w:tr>
      <w:tr w:rsidR="00185BD6" w:rsidRPr="00185BD6" w14:paraId="41307930" w14:textId="77777777" w:rsidTr="009C50E2">
        <w:trPr>
          <w:trHeight w:hRule="exact" w:val="56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F8E759" w14:textId="77777777" w:rsidR="00185BD6" w:rsidRPr="00185BD6" w:rsidRDefault="00185BD6" w:rsidP="00185BD6">
            <w:pPr>
              <w:jc w:val="both"/>
              <w:rPr>
                <w:sz w:val="28"/>
                <w:szCs w:val="28"/>
              </w:rPr>
            </w:pPr>
            <w:r w:rsidRPr="00185BD6">
              <w:rPr>
                <w:sz w:val="28"/>
                <w:szCs w:val="28"/>
              </w:rPr>
              <w:t>5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D01AA5" w14:textId="77777777" w:rsidR="00185BD6" w:rsidRPr="00185BD6" w:rsidRDefault="00185BD6" w:rsidP="00185BD6">
            <w:pPr>
              <w:jc w:val="both"/>
              <w:rPr>
                <w:sz w:val="28"/>
                <w:szCs w:val="28"/>
              </w:rPr>
            </w:pPr>
            <w:proofErr w:type="spellStart"/>
            <w:r w:rsidRPr="00185BD6">
              <w:rPr>
                <w:sz w:val="28"/>
                <w:szCs w:val="28"/>
              </w:rPr>
              <w:t>Modern</w:t>
            </w:r>
            <w:proofErr w:type="spellEnd"/>
            <w:r w:rsidRPr="00185BD6">
              <w:rPr>
                <w:sz w:val="28"/>
                <w:szCs w:val="28"/>
              </w:rPr>
              <w:t xml:space="preserve"> </w:t>
            </w:r>
            <w:proofErr w:type="spellStart"/>
            <w:r w:rsidRPr="00185BD6">
              <w:rPr>
                <w:sz w:val="28"/>
                <w:szCs w:val="28"/>
              </w:rPr>
              <w:t>principles</w:t>
            </w:r>
            <w:proofErr w:type="spellEnd"/>
            <w:r w:rsidRPr="00185BD6">
              <w:rPr>
                <w:sz w:val="28"/>
                <w:szCs w:val="28"/>
              </w:rPr>
              <w:t xml:space="preserve"> </w:t>
            </w:r>
            <w:proofErr w:type="spellStart"/>
            <w:r w:rsidRPr="00185BD6">
              <w:rPr>
                <w:sz w:val="28"/>
                <w:szCs w:val="28"/>
              </w:rPr>
              <w:t>of</w:t>
            </w:r>
            <w:proofErr w:type="spellEnd"/>
            <w:r w:rsidRPr="00185BD6">
              <w:rPr>
                <w:sz w:val="28"/>
                <w:szCs w:val="28"/>
              </w:rPr>
              <w:t xml:space="preserve"> </w:t>
            </w:r>
            <w:proofErr w:type="spellStart"/>
            <w:r w:rsidRPr="00185BD6">
              <w:rPr>
                <w:sz w:val="28"/>
                <w:szCs w:val="28"/>
              </w:rPr>
              <w:t>diagnosis</w:t>
            </w:r>
            <w:proofErr w:type="spellEnd"/>
            <w:r w:rsidRPr="00185BD6">
              <w:rPr>
                <w:sz w:val="28"/>
                <w:szCs w:val="28"/>
              </w:rPr>
              <w:t xml:space="preserve"> </w:t>
            </w:r>
            <w:proofErr w:type="spellStart"/>
            <w:r w:rsidRPr="00185BD6">
              <w:rPr>
                <w:sz w:val="28"/>
                <w:szCs w:val="28"/>
              </w:rPr>
              <w:t>and</w:t>
            </w:r>
            <w:proofErr w:type="spellEnd"/>
            <w:r w:rsidRPr="00185BD6">
              <w:rPr>
                <w:sz w:val="28"/>
                <w:szCs w:val="28"/>
              </w:rPr>
              <w:t xml:space="preserve"> </w:t>
            </w:r>
            <w:proofErr w:type="spellStart"/>
            <w:r w:rsidRPr="00185BD6">
              <w:rPr>
                <w:sz w:val="28"/>
                <w:szCs w:val="28"/>
              </w:rPr>
              <w:t>treatment</w:t>
            </w:r>
            <w:proofErr w:type="spellEnd"/>
            <w:r w:rsidRPr="00185BD6">
              <w:rPr>
                <w:sz w:val="28"/>
                <w:szCs w:val="28"/>
              </w:rPr>
              <w:t xml:space="preserve"> </w:t>
            </w:r>
            <w:proofErr w:type="spellStart"/>
            <w:r w:rsidRPr="00185BD6">
              <w:rPr>
                <w:sz w:val="28"/>
                <w:szCs w:val="28"/>
              </w:rPr>
              <w:t>of</w:t>
            </w:r>
            <w:proofErr w:type="spellEnd"/>
            <w:r w:rsidRPr="00185BD6">
              <w:rPr>
                <w:sz w:val="28"/>
                <w:szCs w:val="28"/>
              </w:rPr>
              <w:t xml:space="preserve"> </w:t>
            </w:r>
            <w:proofErr w:type="spellStart"/>
            <w:r w:rsidRPr="00185BD6">
              <w:rPr>
                <w:sz w:val="28"/>
                <w:szCs w:val="28"/>
              </w:rPr>
              <w:t>diseases</w:t>
            </w:r>
            <w:proofErr w:type="spellEnd"/>
            <w:r w:rsidRPr="00185BD6">
              <w:rPr>
                <w:sz w:val="28"/>
                <w:szCs w:val="28"/>
              </w:rPr>
              <w:t xml:space="preserve"> </w:t>
            </w:r>
            <w:proofErr w:type="spellStart"/>
            <w:r w:rsidRPr="00185BD6">
              <w:rPr>
                <w:sz w:val="28"/>
                <w:szCs w:val="28"/>
              </w:rPr>
              <w:t>of</w:t>
            </w:r>
            <w:proofErr w:type="spellEnd"/>
            <w:r w:rsidRPr="00185BD6">
              <w:rPr>
                <w:sz w:val="28"/>
                <w:szCs w:val="28"/>
              </w:rPr>
              <w:t xml:space="preserve"> </w:t>
            </w:r>
            <w:proofErr w:type="spellStart"/>
            <w:r w:rsidRPr="00185BD6">
              <w:rPr>
                <w:sz w:val="28"/>
                <w:szCs w:val="28"/>
              </w:rPr>
              <w:t>the</w:t>
            </w:r>
            <w:proofErr w:type="spellEnd"/>
            <w:r w:rsidRPr="00185BD6">
              <w:rPr>
                <w:sz w:val="28"/>
                <w:szCs w:val="28"/>
              </w:rPr>
              <w:t xml:space="preserve"> </w:t>
            </w:r>
            <w:proofErr w:type="spellStart"/>
            <w:r w:rsidRPr="00185BD6">
              <w:rPr>
                <w:sz w:val="28"/>
                <w:szCs w:val="28"/>
              </w:rPr>
              <w:t>hypothalamic-pituitary</w:t>
            </w:r>
            <w:proofErr w:type="spellEnd"/>
            <w:r w:rsidRPr="00185BD6">
              <w:rPr>
                <w:sz w:val="28"/>
                <w:szCs w:val="28"/>
              </w:rPr>
              <w:t xml:space="preserve"> </w:t>
            </w:r>
            <w:proofErr w:type="spellStart"/>
            <w:r w:rsidRPr="00185BD6">
              <w:rPr>
                <w:sz w:val="28"/>
                <w:szCs w:val="28"/>
              </w:rPr>
              <w:t>system</w:t>
            </w:r>
            <w:proofErr w:type="spellEnd"/>
            <w:r w:rsidRPr="00185BD6">
              <w:rPr>
                <w:sz w:val="28"/>
                <w:szCs w:val="28"/>
              </w:rPr>
              <w:t>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9B1991" w14:textId="77777777" w:rsidR="00185BD6" w:rsidRPr="00185BD6" w:rsidRDefault="00185BD6" w:rsidP="00185BD6">
            <w:pPr>
              <w:jc w:val="both"/>
              <w:rPr>
                <w:sz w:val="28"/>
                <w:szCs w:val="28"/>
              </w:rPr>
            </w:pPr>
            <w:r w:rsidRPr="00185BD6">
              <w:rPr>
                <w:sz w:val="28"/>
                <w:szCs w:val="28"/>
              </w:rPr>
              <w:t>2</w:t>
            </w:r>
          </w:p>
        </w:tc>
      </w:tr>
      <w:tr w:rsidR="00185BD6" w:rsidRPr="00185BD6" w14:paraId="0C842E77" w14:textId="77777777" w:rsidTr="009C50E2">
        <w:trPr>
          <w:trHeight w:hRule="exact" w:val="70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BA5F209" w14:textId="77777777" w:rsidR="00185BD6" w:rsidRPr="00185BD6" w:rsidRDefault="00185BD6" w:rsidP="00185BD6">
            <w:pPr>
              <w:jc w:val="both"/>
              <w:rPr>
                <w:sz w:val="28"/>
                <w:szCs w:val="28"/>
              </w:rPr>
            </w:pPr>
            <w:r w:rsidRPr="00185BD6">
              <w:rPr>
                <w:sz w:val="28"/>
                <w:szCs w:val="28"/>
              </w:rPr>
              <w:t>6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434E0A" w14:textId="77777777" w:rsidR="00185BD6" w:rsidRPr="00185BD6" w:rsidRDefault="00185BD6" w:rsidP="00185BD6">
            <w:pPr>
              <w:jc w:val="both"/>
              <w:rPr>
                <w:sz w:val="28"/>
                <w:szCs w:val="28"/>
              </w:rPr>
            </w:pPr>
            <w:proofErr w:type="spellStart"/>
            <w:r w:rsidRPr="00185BD6">
              <w:rPr>
                <w:sz w:val="28"/>
                <w:szCs w:val="28"/>
              </w:rPr>
              <w:t>Diseases</w:t>
            </w:r>
            <w:proofErr w:type="spellEnd"/>
            <w:r w:rsidRPr="00185BD6">
              <w:rPr>
                <w:sz w:val="28"/>
                <w:szCs w:val="28"/>
              </w:rPr>
              <w:t xml:space="preserve"> </w:t>
            </w:r>
            <w:proofErr w:type="spellStart"/>
            <w:r w:rsidRPr="00185BD6">
              <w:rPr>
                <w:sz w:val="28"/>
                <w:szCs w:val="28"/>
              </w:rPr>
              <w:t>of</w:t>
            </w:r>
            <w:proofErr w:type="spellEnd"/>
            <w:r w:rsidRPr="00185BD6">
              <w:rPr>
                <w:sz w:val="28"/>
                <w:szCs w:val="28"/>
              </w:rPr>
              <w:t xml:space="preserve"> </w:t>
            </w:r>
            <w:proofErr w:type="spellStart"/>
            <w:r w:rsidRPr="00185BD6">
              <w:rPr>
                <w:sz w:val="28"/>
                <w:szCs w:val="28"/>
              </w:rPr>
              <w:t>the</w:t>
            </w:r>
            <w:proofErr w:type="spellEnd"/>
            <w:r w:rsidRPr="00185BD6">
              <w:rPr>
                <w:sz w:val="28"/>
                <w:szCs w:val="28"/>
              </w:rPr>
              <w:t xml:space="preserve"> </w:t>
            </w:r>
            <w:proofErr w:type="spellStart"/>
            <w:r w:rsidRPr="00185BD6">
              <w:rPr>
                <w:sz w:val="28"/>
                <w:szCs w:val="28"/>
              </w:rPr>
              <w:t>adrenal</w:t>
            </w:r>
            <w:proofErr w:type="spellEnd"/>
            <w:r w:rsidRPr="00185BD6">
              <w:rPr>
                <w:sz w:val="28"/>
                <w:szCs w:val="28"/>
              </w:rPr>
              <w:t xml:space="preserve"> </w:t>
            </w:r>
            <w:proofErr w:type="spellStart"/>
            <w:r w:rsidRPr="00185BD6">
              <w:rPr>
                <w:sz w:val="28"/>
                <w:szCs w:val="28"/>
              </w:rPr>
              <w:t>glands</w:t>
            </w:r>
            <w:proofErr w:type="spellEnd"/>
            <w:r w:rsidRPr="00185BD6">
              <w:rPr>
                <w:sz w:val="28"/>
                <w:szCs w:val="28"/>
              </w:rPr>
              <w:t xml:space="preserve">, </w:t>
            </w:r>
            <w:proofErr w:type="spellStart"/>
            <w:r w:rsidRPr="00185BD6">
              <w:rPr>
                <w:sz w:val="28"/>
                <w:szCs w:val="28"/>
              </w:rPr>
              <w:t>modern</w:t>
            </w:r>
            <w:proofErr w:type="spellEnd"/>
            <w:r w:rsidRPr="00185BD6">
              <w:rPr>
                <w:sz w:val="28"/>
                <w:szCs w:val="28"/>
              </w:rPr>
              <w:t xml:space="preserve"> </w:t>
            </w:r>
            <w:proofErr w:type="spellStart"/>
            <w:r w:rsidRPr="00185BD6">
              <w:rPr>
                <w:sz w:val="28"/>
                <w:szCs w:val="28"/>
              </w:rPr>
              <w:t>approaches</w:t>
            </w:r>
            <w:proofErr w:type="spellEnd"/>
            <w:r w:rsidRPr="00185BD6">
              <w:rPr>
                <w:sz w:val="28"/>
                <w:szCs w:val="28"/>
              </w:rPr>
              <w:t xml:space="preserve"> </w:t>
            </w:r>
            <w:proofErr w:type="spellStart"/>
            <w:r w:rsidRPr="00185BD6">
              <w:rPr>
                <w:sz w:val="28"/>
                <w:szCs w:val="28"/>
              </w:rPr>
              <w:t>to</w:t>
            </w:r>
            <w:proofErr w:type="spellEnd"/>
            <w:r w:rsidRPr="00185BD6">
              <w:rPr>
                <w:sz w:val="28"/>
                <w:szCs w:val="28"/>
              </w:rPr>
              <w:t xml:space="preserve"> </w:t>
            </w:r>
            <w:proofErr w:type="spellStart"/>
            <w:r w:rsidRPr="00185BD6">
              <w:rPr>
                <w:sz w:val="28"/>
                <w:szCs w:val="28"/>
              </w:rPr>
              <w:t>diagnosis</w:t>
            </w:r>
            <w:proofErr w:type="spellEnd"/>
            <w:r w:rsidRPr="00185BD6">
              <w:rPr>
                <w:sz w:val="28"/>
                <w:szCs w:val="28"/>
              </w:rPr>
              <w:t xml:space="preserve"> </w:t>
            </w:r>
            <w:proofErr w:type="spellStart"/>
            <w:r w:rsidRPr="00185BD6">
              <w:rPr>
                <w:sz w:val="28"/>
                <w:szCs w:val="28"/>
              </w:rPr>
              <w:t>and</w:t>
            </w:r>
            <w:proofErr w:type="spellEnd"/>
            <w:r w:rsidRPr="00185BD6">
              <w:rPr>
                <w:sz w:val="28"/>
                <w:szCs w:val="28"/>
              </w:rPr>
              <w:t xml:space="preserve"> </w:t>
            </w:r>
            <w:proofErr w:type="spellStart"/>
            <w:r w:rsidRPr="00185BD6">
              <w:rPr>
                <w:sz w:val="28"/>
                <w:szCs w:val="28"/>
              </w:rPr>
              <w:t>treatment</w:t>
            </w:r>
            <w:proofErr w:type="spellEnd"/>
            <w:r w:rsidRPr="00185BD6">
              <w:rPr>
                <w:sz w:val="28"/>
                <w:szCs w:val="28"/>
              </w:rPr>
              <w:t>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9159865" w14:textId="77777777" w:rsidR="00185BD6" w:rsidRPr="00185BD6" w:rsidRDefault="00185BD6" w:rsidP="00185BD6">
            <w:pPr>
              <w:jc w:val="both"/>
              <w:rPr>
                <w:sz w:val="28"/>
                <w:szCs w:val="28"/>
              </w:rPr>
            </w:pPr>
            <w:r w:rsidRPr="00185BD6">
              <w:rPr>
                <w:sz w:val="28"/>
                <w:szCs w:val="28"/>
              </w:rPr>
              <w:t>2</w:t>
            </w:r>
          </w:p>
        </w:tc>
      </w:tr>
      <w:tr w:rsidR="00185BD6" w:rsidRPr="00185BD6" w14:paraId="0581C4D8" w14:textId="77777777" w:rsidTr="009C50E2">
        <w:trPr>
          <w:trHeight w:hRule="exact" w:val="57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5F7418E" w14:textId="77777777" w:rsidR="00185BD6" w:rsidRPr="00185BD6" w:rsidRDefault="00185BD6" w:rsidP="00185BD6">
            <w:pPr>
              <w:jc w:val="both"/>
              <w:rPr>
                <w:sz w:val="28"/>
                <w:szCs w:val="28"/>
              </w:rPr>
            </w:pPr>
            <w:r w:rsidRPr="00185BD6">
              <w:rPr>
                <w:sz w:val="28"/>
                <w:szCs w:val="28"/>
              </w:rPr>
              <w:t>7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9AB283" w14:textId="77777777" w:rsidR="00185BD6" w:rsidRPr="00185BD6" w:rsidRDefault="00185BD6" w:rsidP="00185BD6">
            <w:pPr>
              <w:jc w:val="both"/>
              <w:rPr>
                <w:sz w:val="28"/>
                <w:szCs w:val="28"/>
              </w:rPr>
            </w:pPr>
            <w:proofErr w:type="spellStart"/>
            <w:r w:rsidRPr="00185BD6">
              <w:rPr>
                <w:sz w:val="28"/>
                <w:szCs w:val="28"/>
              </w:rPr>
              <w:t>Classification</w:t>
            </w:r>
            <w:proofErr w:type="spellEnd"/>
            <w:r w:rsidRPr="00185BD6">
              <w:rPr>
                <w:sz w:val="28"/>
                <w:szCs w:val="28"/>
              </w:rPr>
              <w:t xml:space="preserve"> </w:t>
            </w:r>
            <w:proofErr w:type="spellStart"/>
            <w:r w:rsidRPr="00185BD6">
              <w:rPr>
                <w:sz w:val="28"/>
                <w:szCs w:val="28"/>
              </w:rPr>
              <w:t>of</w:t>
            </w:r>
            <w:proofErr w:type="spellEnd"/>
            <w:r w:rsidRPr="00185BD6">
              <w:rPr>
                <w:sz w:val="28"/>
                <w:szCs w:val="28"/>
              </w:rPr>
              <w:t xml:space="preserve"> </w:t>
            </w:r>
            <w:proofErr w:type="spellStart"/>
            <w:r w:rsidRPr="00185BD6">
              <w:rPr>
                <w:sz w:val="28"/>
                <w:szCs w:val="28"/>
              </w:rPr>
              <w:t>hypercorticism</w:t>
            </w:r>
            <w:proofErr w:type="spellEnd"/>
            <w:r w:rsidRPr="00185BD6">
              <w:rPr>
                <w:sz w:val="28"/>
                <w:szCs w:val="28"/>
              </w:rPr>
              <w:t xml:space="preserve"> </w:t>
            </w:r>
            <w:proofErr w:type="spellStart"/>
            <w:r w:rsidRPr="00185BD6">
              <w:rPr>
                <w:sz w:val="28"/>
                <w:szCs w:val="28"/>
              </w:rPr>
              <w:t>syndrome</w:t>
            </w:r>
            <w:proofErr w:type="spellEnd"/>
            <w:r w:rsidRPr="00185BD6">
              <w:rPr>
                <w:sz w:val="28"/>
                <w:szCs w:val="28"/>
              </w:rPr>
              <w:t xml:space="preserve">. </w:t>
            </w:r>
            <w:proofErr w:type="spellStart"/>
            <w:r w:rsidRPr="00185BD6">
              <w:rPr>
                <w:sz w:val="28"/>
                <w:szCs w:val="28"/>
              </w:rPr>
              <w:t>Clinical</w:t>
            </w:r>
            <w:proofErr w:type="spellEnd"/>
            <w:r w:rsidRPr="00185BD6">
              <w:rPr>
                <w:sz w:val="28"/>
                <w:szCs w:val="28"/>
              </w:rPr>
              <w:t xml:space="preserve"> </w:t>
            </w:r>
            <w:proofErr w:type="spellStart"/>
            <w:r w:rsidRPr="00185BD6">
              <w:rPr>
                <w:sz w:val="28"/>
                <w:szCs w:val="28"/>
              </w:rPr>
              <w:t>and</w:t>
            </w:r>
            <w:proofErr w:type="spellEnd"/>
            <w:r w:rsidRPr="00185BD6">
              <w:rPr>
                <w:sz w:val="28"/>
                <w:szCs w:val="28"/>
              </w:rPr>
              <w:t xml:space="preserve"> </w:t>
            </w:r>
            <w:proofErr w:type="spellStart"/>
            <w:r w:rsidRPr="00185BD6">
              <w:rPr>
                <w:sz w:val="28"/>
                <w:szCs w:val="28"/>
              </w:rPr>
              <w:t>pathogenetic</w:t>
            </w:r>
            <w:proofErr w:type="spellEnd"/>
            <w:r w:rsidRPr="00185BD6">
              <w:rPr>
                <w:sz w:val="28"/>
                <w:szCs w:val="28"/>
              </w:rPr>
              <w:t xml:space="preserve"> </w:t>
            </w:r>
            <w:proofErr w:type="spellStart"/>
            <w:r w:rsidRPr="00185BD6">
              <w:rPr>
                <w:sz w:val="28"/>
                <w:szCs w:val="28"/>
              </w:rPr>
              <w:t>features</w:t>
            </w:r>
            <w:proofErr w:type="spellEnd"/>
            <w:r w:rsidRPr="00185BD6">
              <w:rPr>
                <w:sz w:val="28"/>
                <w:szCs w:val="28"/>
              </w:rPr>
              <w:t xml:space="preserve">, </w:t>
            </w:r>
            <w:proofErr w:type="spellStart"/>
            <w:r w:rsidRPr="00185BD6">
              <w:rPr>
                <w:sz w:val="28"/>
                <w:szCs w:val="28"/>
              </w:rPr>
              <w:t>differential</w:t>
            </w:r>
            <w:proofErr w:type="spellEnd"/>
            <w:r w:rsidRPr="00185BD6">
              <w:rPr>
                <w:sz w:val="28"/>
                <w:szCs w:val="28"/>
              </w:rPr>
              <w:t xml:space="preserve"> </w:t>
            </w:r>
            <w:proofErr w:type="spellStart"/>
            <w:r w:rsidRPr="00185BD6">
              <w:rPr>
                <w:sz w:val="28"/>
                <w:szCs w:val="28"/>
              </w:rPr>
              <w:t>diagnosis</w:t>
            </w:r>
            <w:proofErr w:type="spellEnd"/>
            <w:r w:rsidRPr="00185BD6">
              <w:rPr>
                <w:sz w:val="28"/>
                <w:szCs w:val="28"/>
              </w:rPr>
              <w:t xml:space="preserve">, </w:t>
            </w:r>
            <w:proofErr w:type="spellStart"/>
            <w:r w:rsidRPr="00185BD6">
              <w:rPr>
                <w:sz w:val="28"/>
                <w:szCs w:val="28"/>
              </w:rPr>
              <w:t>principles</w:t>
            </w:r>
            <w:proofErr w:type="spellEnd"/>
            <w:r w:rsidRPr="00185BD6">
              <w:rPr>
                <w:sz w:val="28"/>
                <w:szCs w:val="28"/>
              </w:rPr>
              <w:t xml:space="preserve"> </w:t>
            </w:r>
            <w:proofErr w:type="spellStart"/>
            <w:r w:rsidRPr="00185BD6">
              <w:rPr>
                <w:sz w:val="28"/>
                <w:szCs w:val="28"/>
              </w:rPr>
              <w:t>of</w:t>
            </w:r>
            <w:proofErr w:type="spellEnd"/>
            <w:r w:rsidRPr="00185BD6">
              <w:rPr>
                <w:sz w:val="28"/>
                <w:szCs w:val="28"/>
              </w:rPr>
              <w:t xml:space="preserve"> </w:t>
            </w:r>
            <w:proofErr w:type="spellStart"/>
            <w:r w:rsidRPr="00185BD6">
              <w:rPr>
                <w:sz w:val="28"/>
                <w:szCs w:val="28"/>
              </w:rPr>
              <w:t>treatment</w:t>
            </w:r>
            <w:proofErr w:type="spellEnd"/>
            <w:r w:rsidRPr="00185BD6">
              <w:rPr>
                <w:sz w:val="28"/>
                <w:szCs w:val="28"/>
              </w:rPr>
              <w:t>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EBF21D4" w14:textId="77777777" w:rsidR="00185BD6" w:rsidRPr="00185BD6" w:rsidRDefault="00185BD6" w:rsidP="00185BD6">
            <w:pPr>
              <w:jc w:val="both"/>
              <w:rPr>
                <w:sz w:val="28"/>
                <w:szCs w:val="28"/>
              </w:rPr>
            </w:pPr>
            <w:r w:rsidRPr="00185BD6">
              <w:rPr>
                <w:sz w:val="28"/>
                <w:szCs w:val="28"/>
              </w:rPr>
              <w:t>2</w:t>
            </w:r>
          </w:p>
        </w:tc>
      </w:tr>
      <w:tr w:rsidR="00185BD6" w:rsidRPr="00185BD6" w14:paraId="65FE78BC" w14:textId="77777777" w:rsidTr="009C50E2">
        <w:trPr>
          <w:trHeight w:hRule="exact" w:val="57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E694BA3" w14:textId="77777777" w:rsidR="00185BD6" w:rsidRPr="00185BD6" w:rsidRDefault="00185BD6" w:rsidP="00185BD6">
            <w:pPr>
              <w:jc w:val="both"/>
              <w:rPr>
                <w:sz w:val="28"/>
                <w:szCs w:val="28"/>
              </w:rPr>
            </w:pPr>
            <w:r w:rsidRPr="00185BD6">
              <w:rPr>
                <w:sz w:val="28"/>
                <w:szCs w:val="28"/>
              </w:rPr>
              <w:t>8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879CC3" w14:textId="77777777" w:rsidR="00185BD6" w:rsidRPr="00185BD6" w:rsidRDefault="00185BD6" w:rsidP="00185BD6">
            <w:pPr>
              <w:jc w:val="both"/>
              <w:rPr>
                <w:sz w:val="28"/>
                <w:szCs w:val="28"/>
              </w:rPr>
            </w:pPr>
            <w:proofErr w:type="spellStart"/>
            <w:r w:rsidRPr="00185BD6">
              <w:rPr>
                <w:sz w:val="28"/>
                <w:szCs w:val="28"/>
              </w:rPr>
              <w:t>Acute</w:t>
            </w:r>
            <w:proofErr w:type="spellEnd"/>
            <w:r w:rsidRPr="00185BD6">
              <w:rPr>
                <w:sz w:val="28"/>
                <w:szCs w:val="28"/>
              </w:rPr>
              <w:t xml:space="preserve"> </w:t>
            </w:r>
            <w:proofErr w:type="spellStart"/>
            <w:r w:rsidRPr="00185BD6">
              <w:rPr>
                <w:sz w:val="28"/>
                <w:szCs w:val="28"/>
              </w:rPr>
              <w:t>endocrine</w:t>
            </w:r>
            <w:proofErr w:type="spellEnd"/>
            <w:r w:rsidRPr="00185BD6">
              <w:rPr>
                <w:sz w:val="28"/>
                <w:szCs w:val="28"/>
              </w:rPr>
              <w:t xml:space="preserve"> </w:t>
            </w:r>
            <w:proofErr w:type="spellStart"/>
            <w:r w:rsidRPr="00185BD6">
              <w:rPr>
                <w:sz w:val="28"/>
                <w:szCs w:val="28"/>
              </w:rPr>
              <w:t>pathology</w:t>
            </w:r>
            <w:proofErr w:type="spellEnd"/>
            <w:r w:rsidRPr="00185BD6">
              <w:rPr>
                <w:sz w:val="28"/>
                <w:szCs w:val="28"/>
              </w:rPr>
              <w:t xml:space="preserve">. </w:t>
            </w:r>
            <w:proofErr w:type="spellStart"/>
            <w:r w:rsidRPr="00185BD6">
              <w:rPr>
                <w:sz w:val="28"/>
                <w:szCs w:val="28"/>
              </w:rPr>
              <w:t>Pathophysiological</w:t>
            </w:r>
            <w:proofErr w:type="spellEnd"/>
            <w:r w:rsidRPr="00185BD6">
              <w:rPr>
                <w:sz w:val="28"/>
                <w:szCs w:val="28"/>
              </w:rPr>
              <w:t xml:space="preserve"> </w:t>
            </w:r>
            <w:proofErr w:type="spellStart"/>
            <w:r w:rsidRPr="00185BD6">
              <w:rPr>
                <w:sz w:val="28"/>
                <w:szCs w:val="28"/>
              </w:rPr>
              <w:t>basis</w:t>
            </w:r>
            <w:proofErr w:type="spellEnd"/>
            <w:r w:rsidRPr="00185BD6">
              <w:rPr>
                <w:sz w:val="28"/>
                <w:szCs w:val="28"/>
              </w:rPr>
              <w:t xml:space="preserve">, </w:t>
            </w:r>
            <w:proofErr w:type="spellStart"/>
            <w:r w:rsidRPr="00185BD6">
              <w:rPr>
                <w:sz w:val="28"/>
                <w:szCs w:val="28"/>
              </w:rPr>
              <w:t>features</w:t>
            </w:r>
            <w:proofErr w:type="spellEnd"/>
            <w:r w:rsidRPr="00185BD6">
              <w:rPr>
                <w:sz w:val="28"/>
                <w:szCs w:val="28"/>
              </w:rPr>
              <w:t xml:space="preserve"> </w:t>
            </w:r>
            <w:proofErr w:type="spellStart"/>
            <w:r w:rsidRPr="00185BD6">
              <w:rPr>
                <w:sz w:val="28"/>
                <w:szCs w:val="28"/>
              </w:rPr>
              <w:t>of</w:t>
            </w:r>
            <w:proofErr w:type="spellEnd"/>
            <w:r w:rsidRPr="00185BD6">
              <w:rPr>
                <w:sz w:val="28"/>
                <w:szCs w:val="28"/>
              </w:rPr>
              <w:t xml:space="preserve"> </w:t>
            </w:r>
            <w:proofErr w:type="spellStart"/>
            <w:r w:rsidRPr="00185BD6">
              <w:rPr>
                <w:sz w:val="28"/>
                <w:szCs w:val="28"/>
              </w:rPr>
              <w:t>diagnosis</w:t>
            </w:r>
            <w:proofErr w:type="spellEnd"/>
            <w:r w:rsidRPr="00185BD6">
              <w:rPr>
                <w:sz w:val="28"/>
                <w:szCs w:val="28"/>
              </w:rPr>
              <w:t xml:space="preserve"> </w:t>
            </w:r>
            <w:proofErr w:type="spellStart"/>
            <w:r w:rsidRPr="00185BD6">
              <w:rPr>
                <w:sz w:val="28"/>
                <w:szCs w:val="28"/>
              </w:rPr>
              <w:t>and</w:t>
            </w:r>
            <w:proofErr w:type="spellEnd"/>
            <w:r w:rsidRPr="00185BD6">
              <w:rPr>
                <w:sz w:val="28"/>
                <w:szCs w:val="28"/>
              </w:rPr>
              <w:t xml:space="preserve"> </w:t>
            </w:r>
            <w:proofErr w:type="spellStart"/>
            <w:r w:rsidRPr="00185BD6">
              <w:rPr>
                <w:sz w:val="28"/>
                <w:szCs w:val="28"/>
              </w:rPr>
              <w:t>treatment</w:t>
            </w:r>
            <w:proofErr w:type="spellEnd"/>
            <w:r w:rsidRPr="00185BD6">
              <w:rPr>
                <w:sz w:val="28"/>
                <w:szCs w:val="28"/>
              </w:rPr>
              <w:t xml:space="preserve"> </w:t>
            </w:r>
            <w:proofErr w:type="spellStart"/>
            <w:r w:rsidRPr="00185BD6">
              <w:rPr>
                <w:sz w:val="28"/>
                <w:szCs w:val="28"/>
              </w:rPr>
              <w:t>of</w:t>
            </w:r>
            <w:proofErr w:type="spellEnd"/>
            <w:r w:rsidRPr="00185BD6">
              <w:rPr>
                <w:sz w:val="28"/>
                <w:szCs w:val="28"/>
              </w:rPr>
              <w:t xml:space="preserve"> </w:t>
            </w:r>
            <w:proofErr w:type="spellStart"/>
            <w:r w:rsidRPr="00185BD6">
              <w:rPr>
                <w:sz w:val="28"/>
                <w:szCs w:val="28"/>
              </w:rPr>
              <w:t>emergencies</w:t>
            </w:r>
            <w:proofErr w:type="spellEnd"/>
            <w:r w:rsidRPr="00185BD6">
              <w:rPr>
                <w:sz w:val="28"/>
                <w:szCs w:val="28"/>
              </w:rPr>
              <w:t xml:space="preserve"> </w:t>
            </w:r>
            <w:proofErr w:type="spellStart"/>
            <w:r w:rsidRPr="00185BD6">
              <w:rPr>
                <w:sz w:val="28"/>
                <w:szCs w:val="28"/>
              </w:rPr>
              <w:t>in</w:t>
            </w:r>
            <w:proofErr w:type="spellEnd"/>
            <w:r w:rsidRPr="00185BD6">
              <w:rPr>
                <w:sz w:val="28"/>
                <w:szCs w:val="28"/>
              </w:rPr>
              <w:t xml:space="preserve"> </w:t>
            </w:r>
            <w:proofErr w:type="spellStart"/>
            <w:r w:rsidRPr="00185BD6">
              <w:rPr>
                <w:sz w:val="28"/>
                <w:szCs w:val="28"/>
              </w:rPr>
              <w:t>the</w:t>
            </w:r>
            <w:proofErr w:type="spellEnd"/>
            <w:r w:rsidRPr="00185BD6">
              <w:rPr>
                <w:sz w:val="28"/>
                <w:szCs w:val="28"/>
              </w:rPr>
              <w:t xml:space="preserve"> </w:t>
            </w:r>
            <w:proofErr w:type="spellStart"/>
            <w:r w:rsidRPr="00185BD6">
              <w:rPr>
                <w:sz w:val="28"/>
                <w:szCs w:val="28"/>
              </w:rPr>
              <w:t>endocrinology</w:t>
            </w:r>
            <w:proofErr w:type="spellEnd"/>
            <w:r w:rsidRPr="00185BD6">
              <w:rPr>
                <w:sz w:val="28"/>
                <w:szCs w:val="28"/>
              </w:rPr>
              <w:t xml:space="preserve"> </w:t>
            </w:r>
            <w:proofErr w:type="spellStart"/>
            <w:r w:rsidRPr="00185BD6">
              <w:rPr>
                <w:sz w:val="28"/>
                <w:szCs w:val="28"/>
              </w:rPr>
              <w:t>clinic</w:t>
            </w:r>
            <w:proofErr w:type="spellEnd"/>
            <w:r w:rsidRPr="00185BD6">
              <w:rPr>
                <w:sz w:val="28"/>
                <w:szCs w:val="28"/>
              </w:rPr>
              <w:t>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5959192" w14:textId="77777777" w:rsidR="00185BD6" w:rsidRPr="00185BD6" w:rsidRDefault="00185BD6" w:rsidP="00185BD6">
            <w:pPr>
              <w:jc w:val="both"/>
              <w:rPr>
                <w:sz w:val="28"/>
                <w:szCs w:val="28"/>
              </w:rPr>
            </w:pPr>
            <w:r w:rsidRPr="00185BD6">
              <w:rPr>
                <w:sz w:val="28"/>
                <w:szCs w:val="28"/>
              </w:rPr>
              <w:t>2</w:t>
            </w:r>
          </w:p>
        </w:tc>
      </w:tr>
      <w:tr w:rsidR="00185BD6" w:rsidRPr="00185BD6" w14:paraId="18D5AE28" w14:textId="77777777" w:rsidTr="009C50E2">
        <w:trPr>
          <w:trHeight w:hRule="exact" w:val="57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6AB74F" w14:textId="77777777" w:rsidR="00185BD6" w:rsidRPr="00185BD6" w:rsidRDefault="00185BD6" w:rsidP="00185BD6">
            <w:pPr>
              <w:jc w:val="both"/>
              <w:rPr>
                <w:sz w:val="28"/>
                <w:szCs w:val="28"/>
              </w:rPr>
            </w:pPr>
            <w:r w:rsidRPr="00185BD6">
              <w:rPr>
                <w:sz w:val="28"/>
                <w:szCs w:val="28"/>
              </w:rPr>
              <w:t>9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F074AF0" w14:textId="77777777" w:rsidR="00185BD6" w:rsidRPr="00185BD6" w:rsidRDefault="00185BD6" w:rsidP="00185BD6">
            <w:pPr>
              <w:jc w:val="both"/>
              <w:rPr>
                <w:sz w:val="28"/>
                <w:szCs w:val="28"/>
              </w:rPr>
            </w:pPr>
            <w:proofErr w:type="spellStart"/>
            <w:r w:rsidRPr="00185BD6">
              <w:rPr>
                <w:sz w:val="28"/>
                <w:szCs w:val="28"/>
              </w:rPr>
              <w:t>Clinical</w:t>
            </w:r>
            <w:proofErr w:type="spellEnd"/>
            <w:r w:rsidRPr="00185BD6">
              <w:rPr>
                <w:sz w:val="28"/>
                <w:szCs w:val="28"/>
              </w:rPr>
              <w:t xml:space="preserve"> </w:t>
            </w:r>
            <w:proofErr w:type="spellStart"/>
            <w:r w:rsidRPr="00185BD6">
              <w:rPr>
                <w:sz w:val="28"/>
                <w:szCs w:val="28"/>
              </w:rPr>
              <w:t>and</w:t>
            </w:r>
            <w:proofErr w:type="spellEnd"/>
            <w:r w:rsidRPr="00185BD6">
              <w:rPr>
                <w:sz w:val="28"/>
                <w:szCs w:val="28"/>
              </w:rPr>
              <w:t xml:space="preserve"> </w:t>
            </w:r>
            <w:proofErr w:type="spellStart"/>
            <w:r w:rsidRPr="00185BD6">
              <w:rPr>
                <w:sz w:val="28"/>
                <w:szCs w:val="28"/>
              </w:rPr>
              <w:t>diagnostic</w:t>
            </w:r>
            <w:proofErr w:type="spellEnd"/>
            <w:r w:rsidRPr="00185BD6">
              <w:rPr>
                <w:sz w:val="28"/>
                <w:szCs w:val="28"/>
              </w:rPr>
              <w:t xml:space="preserve"> </w:t>
            </w:r>
            <w:proofErr w:type="spellStart"/>
            <w:r w:rsidRPr="00185BD6">
              <w:rPr>
                <w:sz w:val="28"/>
                <w:szCs w:val="28"/>
              </w:rPr>
              <w:t>criteria</w:t>
            </w:r>
            <w:proofErr w:type="spellEnd"/>
            <w:r w:rsidRPr="00185BD6">
              <w:rPr>
                <w:sz w:val="28"/>
                <w:szCs w:val="28"/>
              </w:rPr>
              <w:t xml:space="preserve"> </w:t>
            </w:r>
            <w:proofErr w:type="spellStart"/>
            <w:r w:rsidRPr="00185BD6">
              <w:rPr>
                <w:sz w:val="28"/>
                <w:szCs w:val="28"/>
              </w:rPr>
              <w:t>and</w:t>
            </w:r>
            <w:proofErr w:type="spellEnd"/>
            <w:r w:rsidRPr="00185BD6">
              <w:rPr>
                <w:sz w:val="28"/>
                <w:szCs w:val="28"/>
              </w:rPr>
              <w:t xml:space="preserve"> </w:t>
            </w:r>
            <w:proofErr w:type="spellStart"/>
            <w:r w:rsidRPr="00185BD6">
              <w:rPr>
                <w:sz w:val="28"/>
                <w:szCs w:val="28"/>
              </w:rPr>
              <w:t>features</w:t>
            </w:r>
            <w:proofErr w:type="spellEnd"/>
            <w:r w:rsidRPr="00185BD6">
              <w:rPr>
                <w:sz w:val="28"/>
                <w:szCs w:val="28"/>
              </w:rPr>
              <w:t xml:space="preserve"> </w:t>
            </w:r>
            <w:proofErr w:type="spellStart"/>
            <w:r w:rsidRPr="00185BD6">
              <w:rPr>
                <w:sz w:val="28"/>
                <w:szCs w:val="28"/>
              </w:rPr>
              <w:t>of</w:t>
            </w:r>
            <w:proofErr w:type="spellEnd"/>
            <w:r w:rsidRPr="00185BD6">
              <w:rPr>
                <w:sz w:val="28"/>
                <w:szCs w:val="28"/>
              </w:rPr>
              <w:t xml:space="preserve"> </w:t>
            </w:r>
            <w:proofErr w:type="spellStart"/>
            <w:r w:rsidRPr="00185BD6">
              <w:rPr>
                <w:sz w:val="28"/>
                <w:szCs w:val="28"/>
              </w:rPr>
              <w:t>treatment</w:t>
            </w:r>
            <w:proofErr w:type="spellEnd"/>
            <w:r w:rsidRPr="00185BD6">
              <w:rPr>
                <w:sz w:val="28"/>
                <w:szCs w:val="28"/>
              </w:rPr>
              <w:t xml:space="preserve"> </w:t>
            </w:r>
            <w:proofErr w:type="spellStart"/>
            <w:r w:rsidRPr="00185BD6">
              <w:rPr>
                <w:sz w:val="28"/>
                <w:szCs w:val="28"/>
              </w:rPr>
              <w:t>tactics</w:t>
            </w:r>
            <w:proofErr w:type="spellEnd"/>
            <w:r w:rsidRPr="00185BD6">
              <w:rPr>
                <w:sz w:val="28"/>
                <w:szCs w:val="28"/>
              </w:rPr>
              <w:t xml:space="preserve"> </w:t>
            </w:r>
            <w:proofErr w:type="spellStart"/>
            <w:r w:rsidRPr="00185BD6">
              <w:rPr>
                <w:sz w:val="28"/>
                <w:szCs w:val="28"/>
              </w:rPr>
              <w:t>in</w:t>
            </w:r>
            <w:proofErr w:type="spellEnd"/>
            <w:r w:rsidRPr="00185BD6">
              <w:rPr>
                <w:sz w:val="28"/>
                <w:szCs w:val="28"/>
              </w:rPr>
              <w:t xml:space="preserve"> </w:t>
            </w:r>
            <w:proofErr w:type="spellStart"/>
            <w:r w:rsidRPr="00185BD6">
              <w:rPr>
                <w:sz w:val="28"/>
                <w:szCs w:val="28"/>
              </w:rPr>
              <w:t>arterial</w:t>
            </w:r>
            <w:proofErr w:type="spellEnd"/>
            <w:r w:rsidRPr="00185BD6">
              <w:rPr>
                <w:sz w:val="28"/>
                <w:szCs w:val="28"/>
              </w:rPr>
              <w:t xml:space="preserve"> </w:t>
            </w:r>
            <w:proofErr w:type="spellStart"/>
            <w:r w:rsidRPr="00185BD6">
              <w:rPr>
                <w:sz w:val="28"/>
                <w:szCs w:val="28"/>
              </w:rPr>
              <w:t>hypertension</w:t>
            </w:r>
            <w:proofErr w:type="spellEnd"/>
            <w:r w:rsidRPr="00185BD6">
              <w:rPr>
                <w:sz w:val="28"/>
                <w:szCs w:val="28"/>
              </w:rPr>
              <w:t xml:space="preserve"> </w:t>
            </w:r>
            <w:proofErr w:type="spellStart"/>
            <w:r w:rsidRPr="00185BD6">
              <w:rPr>
                <w:sz w:val="28"/>
                <w:szCs w:val="28"/>
              </w:rPr>
              <w:t>of</w:t>
            </w:r>
            <w:proofErr w:type="spellEnd"/>
            <w:r w:rsidRPr="00185BD6">
              <w:rPr>
                <w:sz w:val="28"/>
                <w:szCs w:val="28"/>
              </w:rPr>
              <w:t xml:space="preserve"> </w:t>
            </w:r>
            <w:proofErr w:type="spellStart"/>
            <w:r w:rsidRPr="00185BD6">
              <w:rPr>
                <w:sz w:val="28"/>
                <w:szCs w:val="28"/>
              </w:rPr>
              <w:t>endocrine</w:t>
            </w:r>
            <w:proofErr w:type="spellEnd"/>
            <w:r w:rsidRPr="00185BD6">
              <w:rPr>
                <w:sz w:val="28"/>
                <w:szCs w:val="28"/>
              </w:rPr>
              <w:t xml:space="preserve"> </w:t>
            </w:r>
            <w:proofErr w:type="spellStart"/>
            <w:r w:rsidRPr="00185BD6">
              <w:rPr>
                <w:sz w:val="28"/>
                <w:szCs w:val="28"/>
              </w:rPr>
              <w:t>origin</w:t>
            </w:r>
            <w:proofErr w:type="spellEnd"/>
            <w:r w:rsidRPr="00185BD6">
              <w:rPr>
                <w:sz w:val="28"/>
                <w:szCs w:val="28"/>
              </w:rPr>
              <w:t>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5D288C5" w14:textId="77777777" w:rsidR="00185BD6" w:rsidRPr="00185BD6" w:rsidRDefault="00185BD6" w:rsidP="00185BD6">
            <w:pPr>
              <w:jc w:val="both"/>
              <w:rPr>
                <w:sz w:val="28"/>
                <w:szCs w:val="28"/>
              </w:rPr>
            </w:pPr>
            <w:r w:rsidRPr="00185BD6">
              <w:rPr>
                <w:sz w:val="28"/>
                <w:szCs w:val="28"/>
              </w:rPr>
              <w:t>2</w:t>
            </w:r>
          </w:p>
        </w:tc>
      </w:tr>
      <w:tr w:rsidR="00185BD6" w:rsidRPr="00185BD6" w14:paraId="115B6F41" w14:textId="77777777" w:rsidTr="009C50E2">
        <w:trPr>
          <w:trHeight w:hRule="exact" w:val="57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886FE09" w14:textId="77777777" w:rsidR="00185BD6" w:rsidRPr="00185BD6" w:rsidRDefault="00185BD6" w:rsidP="00185BD6">
            <w:pPr>
              <w:jc w:val="both"/>
              <w:rPr>
                <w:sz w:val="28"/>
                <w:szCs w:val="28"/>
              </w:rPr>
            </w:pPr>
            <w:r w:rsidRPr="00185BD6">
              <w:rPr>
                <w:sz w:val="28"/>
                <w:szCs w:val="28"/>
              </w:rPr>
              <w:t>10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CC8060" w14:textId="77777777" w:rsidR="00185BD6" w:rsidRPr="00185BD6" w:rsidRDefault="00185BD6" w:rsidP="00185BD6">
            <w:pPr>
              <w:jc w:val="both"/>
              <w:rPr>
                <w:sz w:val="28"/>
                <w:szCs w:val="28"/>
              </w:rPr>
            </w:pPr>
            <w:proofErr w:type="spellStart"/>
            <w:r w:rsidRPr="00185BD6">
              <w:rPr>
                <w:sz w:val="28"/>
                <w:szCs w:val="28"/>
              </w:rPr>
              <w:t>Autoimmune</w:t>
            </w:r>
            <w:proofErr w:type="spellEnd"/>
            <w:r w:rsidRPr="00185BD6">
              <w:rPr>
                <w:sz w:val="28"/>
                <w:szCs w:val="28"/>
              </w:rPr>
              <w:t xml:space="preserve"> </w:t>
            </w:r>
            <w:proofErr w:type="spellStart"/>
            <w:r w:rsidRPr="00185BD6">
              <w:rPr>
                <w:sz w:val="28"/>
                <w:szCs w:val="28"/>
              </w:rPr>
              <w:t>polyendocrine</w:t>
            </w:r>
            <w:proofErr w:type="spellEnd"/>
            <w:r w:rsidRPr="00185BD6">
              <w:rPr>
                <w:sz w:val="28"/>
                <w:szCs w:val="28"/>
              </w:rPr>
              <w:t xml:space="preserve"> </w:t>
            </w:r>
            <w:proofErr w:type="spellStart"/>
            <w:r w:rsidRPr="00185BD6">
              <w:rPr>
                <w:sz w:val="28"/>
                <w:szCs w:val="28"/>
              </w:rPr>
              <w:t>syndromes</w:t>
            </w:r>
            <w:proofErr w:type="spellEnd"/>
            <w:r w:rsidRPr="00185BD6">
              <w:rPr>
                <w:sz w:val="28"/>
                <w:szCs w:val="28"/>
              </w:rPr>
              <w:t xml:space="preserve">: </w:t>
            </w:r>
            <w:proofErr w:type="spellStart"/>
            <w:r w:rsidRPr="00185BD6">
              <w:rPr>
                <w:sz w:val="28"/>
                <w:szCs w:val="28"/>
              </w:rPr>
              <w:t>classification</w:t>
            </w:r>
            <w:proofErr w:type="spellEnd"/>
            <w:r w:rsidRPr="00185BD6">
              <w:rPr>
                <w:sz w:val="28"/>
                <w:szCs w:val="28"/>
              </w:rPr>
              <w:t xml:space="preserve">, </w:t>
            </w:r>
            <w:proofErr w:type="spellStart"/>
            <w:r w:rsidRPr="00185BD6">
              <w:rPr>
                <w:sz w:val="28"/>
                <w:szCs w:val="28"/>
              </w:rPr>
              <w:t>clinical</w:t>
            </w:r>
            <w:proofErr w:type="spellEnd"/>
            <w:r w:rsidRPr="00185BD6">
              <w:rPr>
                <w:sz w:val="28"/>
                <w:szCs w:val="28"/>
              </w:rPr>
              <w:t xml:space="preserve"> </w:t>
            </w:r>
            <w:proofErr w:type="spellStart"/>
            <w:r w:rsidRPr="00185BD6">
              <w:rPr>
                <w:sz w:val="28"/>
                <w:szCs w:val="28"/>
              </w:rPr>
              <w:t>and</w:t>
            </w:r>
            <w:proofErr w:type="spellEnd"/>
            <w:r w:rsidRPr="00185BD6">
              <w:rPr>
                <w:sz w:val="28"/>
                <w:szCs w:val="28"/>
              </w:rPr>
              <w:t xml:space="preserve"> </w:t>
            </w:r>
            <w:proofErr w:type="spellStart"/>
            <w:r w:rsidRPr="00185BD6">
              <w:rPr>
                <w:sz w:val="28"/>
                <w:szCs w:val="28"/>
              </w:rPr>
              <w:t>diagnostic</w:t>
            </w:r>
            <w:proofErr w:type="spellEnd"/>
            <w:r w:rsidRPr="00185BD6">
              <w:rPr>
                <w:sz w:val="28"/>
                <w:szCs w:val="28"/>
              </w:rPr>
              <w:t xml:space="preserve"> </w:t>
            </w:r>
            <w:proofErr w:type="spellStart"/>
            <w:r w:rsidRPr="00185BD6">
              <w:rPr>
                <w:sz w:val="28"/>
                <w:szCs w:val="28"/>
              </w:rPr>
              <w:t>criteria</w:t>
            </w:r>
            <w:proofErr w:type="spellEnd"/>
            <w:r w:rsidRPr="00185BD6">
              <w:rPr>
                <w:sz w:val="28"/>
                <w:szCs w:val="28"/>
              </w:rPr>
              <w:t xml:space="preserve">, </w:t>
            </w:r>
            <w:proofErr w:type="spellStart"/>
            <w:r w:rsidRPr="00185BD6">
              <w:rPr>
                <w:sz w:val="28"/>
                <w:szCs w:val="28"/>
              </w:rPr>
              <w:t>approaches</w:t>
            </w:r>
            <w:proofErr w:type="spellEnd"/>
            <w:r w:rsidRPr="00185BD6">
              <w:rPr>
                <w:sz w:val="28"/>
                <w:szCs w:val="28"/>
              </w:rPr>
              <w:t xml:space="preserve"> </w:t>
            </w:r>
            <w:proofErr w:type="spellStart"/>
            <w:r w:rsidRPr="00185BD6">
              <w:rPr>
                <w:sz w:val="28"/>
                <w:szCs w:val="28"/>
              </w:rPr>
              <w:t>to</w:t>
            </w:r>
            <w:proofErr w:type="spellEnd"/>
            <w:r w:rsidRPr="00185BD6">
              <w:rPr>
                <w:sz w:val="28"/>
                <w:szCs w:val="28"/>
              </w:rPr>
              <w:t xml:space="preserve"> </w:t>
            </w:r>
            <w:proofErr w:type="spellStart"/>
            <w:r w:rsidRPr="00185BD6">
              <w:rPr>
                <w:sz w:val="28"/>
                <w:szCs w:val="28"/>
              </w:rPr>
              <w:t>treatment</w:t>
            </w:r>
            <w:proofErr w:type="spellEnd"/>
            <w:r w:rsidRPr="00185BD6">
              <w:rPr>
                <w:sz w:val="28"/>
                <w:szCs w:val="28"/>
              </w:rPr>
              <w:t>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965CC4D" w14:textId="77777777" w:rsidR="00185BD6" w:rsidRPr="00185BD6" w:rsidRDefault="00185BD6" w:rsidP="00185BD6">
            <w:pPr>
              <w:jc w:val="both"/>
              <w:rPr>
                <w:sz w:val="28"/>
                <w:szCs w:val="28"/>
              </w:rPr>
            </w:pPr>
            <w:r w:rsidRPr="00185BD6">
              <w:rPr>
                <w:sz w:val="28"/>
                <w:szCs w:val="28"/>
              </w:rPr>
              <w:t>2</w:t>
            </w:r>
          </w:p>
        </w:tc>
      </w:tr>
      <w:tr w:rsidR="00185BD6" w:rsidRPr="00185BD6" w14:paraId="459A6AF6" w14:textId="77777777" w:rsidTr="009C50E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C7DCD0" w14:textId="77777777" w:rsidR="00185BD6" w:rsidRPr="00185BD6" w:rsidRDefault="00185BD6" w:rsidP="00185B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6F0D5A" w14:textId="77777777" w:rsidR="00185BD6" w:rsidRPr="00185BD6" w:rsidRDefault="00185BD6" w:rsidP="00185BD6">
            <w:pPr>
              <w:jc w:val="both"/>
              <w:rPr>
                <w:sz w:val="28"/>
                <w:szCs w:val="28"/>
                <w:lang w:val="en-US"/>
              </w:rPr>
            </w:pPr>
            <w:r w:rsidRPr="00185BD6">
              <w:rPr>
                <w:sz w:val="28"/>
                <w:szCs w:val="28"/>
                <w:lang w:val="en-US"/>
              </w:rPr>
              <w:t>Total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5FFDD9" w14:textId="77777777" w:rsidR="00185BD6" w:rsidRPr="00185BD6" w:rsidRDefault="00185BD6" w:rsidP="00185BD6">
            <w:pPr>
              <w:jc w:val="both"/>
              <w:rPr>
                <w:sz w:val="28"/>
                <w:szCs w:val="28"/>
              </w:rPr>
            </w:pPr>
            <w:r w:rsidRPr="00185BD6">
              <w:rPr>
                <w:sz w:val="28"/>
                <w:szCs w:val="28"/>
              </w:rPr>
              <w:t>20</w:t>
            </w:r>
          </w:p>
        </w:tc>
      </w:tr>
    </w:tbl>
    <w:p w14:paraId="5006463E" w14:textId="77777777" w:rsidR="00185BD6" w:rsidRPr="00185BD6" w:rsidRDefault="00185BD6" w:rsidP="00185BD6">
      <w:pPr>
        <w:jc w:val="both"/>
        <w:rPr>
          <w:b/>
          <w:sz w:val="28"/>
          <w:szCs w:val="28"/>
        </w:rPr>
      </w:pPr>
    </w:p>
    <w:p w14:paraId="1BC1A16D" w14:textId="77777777" w:rsidR="00185BD6" w:rsidRPr="00185BD6" w:rsidRDefault="00185BD6" w:rsidP="00185BD6">
      <w:pPr>
        <w:jc w:val="both"/>
        <w:rPr>
          <w:b/>
          <w:sz w:val="28"/>
          <w:szCs w:val="28"/>
        </w:rPr>
      </w:pPr>
      <w:proofErr w:type="spellStart"/>
      <w:r w:rsidRPr="00185BD6">
        <w:rPr>
          <w:b/>
          <w:sz w:val="28"/>
          <w:szCs w:val="28"/>
        </w:rPr>
        <w:t>Individual</w:t>
      </w:r>
      <w:proofErr w:type="spellEnd"/>
      <w:r w:rsidRPr="00185BD6">
        <w:rPr>
          <w:b/>
          <w:sz w:val="28"/>
          <w:szCs w:val="28"/>
        </w:rPr>
        <w:t xml:space="preserve"> </w:t>
      </w:r>
      <w:proofErr w:type="spellStart"/>
      <w:r w:rsidRPr="00185BD6">
        <w:rPr>
          <w:b/>
          <w:sz w:val="28"/>
          <w:szCs w:val="28"/>
        </w:rPr>
        <w:t>work</w:t>
      </w:r>
      <w:proofErr w:type="spellEnd"/>
    </w:p>
    <w:tbl>
      <w:tblPr>
        <w:tblW w:w="9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7509"/>
        <w:gridCol w:w="1517"/>
      </w:tblGrid>
      <w:tr w:rsidR="00185BD6" w:rsidRPr="00185BD6" w14:paraId="041A1D15" w14:textId="77777777" w:rsidTr="009C50E2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A9176" w14:textId="77777777" w:rsidR="00185BD6" w:rsidRPr="00185BD6" w:rsidRDefault="00185BD6" w:rsidP="00185BD6">
            <w:pPr>
              <w:jc w:val="both"/>
              <w:rPr>
                <w:bCs/>
                <w:sz w:val="28"/>
                <w:szCs w:val="28"/>
              </w:rPr>
            </w:pPr>
            <w:r w:rsidRPr="00185BD6">
              <w:rPr>
                <w:bCs/>
                <w:sz w:val="28"/>
                <w:szCs w:val="28"/>
              </w:rPr>
              <w:t>№</w:t>
            </w:r>
          </w:p>
          <w:p w14:paraId="238B44EB" w14:textId="77777777" w:rsidR="00185BD6" w:rsidRPr="00185BD6" w:rsidRDefault="00185BD6" w:rsidP="00185BD6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7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FB853" w14:textId="77777777" w:rsidR="00185BD6" w:rsidRPr="00185BD6" w:rsidRDefault="00185BD6" w:rsidP="00185BD6">
            <w:pPr>
              <w:jc w:val="both"/>
              <w:rPr>
                <w:bCs/>
                <w:sz w:val="28"/>
                <w:szCs w:val="28"/>
                <w:lang w:val="en-US"/>
              </w:rPr>
            </w:pPr>
            <w:r w:rsidRPr="00185BD6">
              <w:rPr>
                <w:bCs/>
                <w:sz w:val="28"/>
                <w:szCs w:val="28"/>
                <w:lang w:val="en-US"/>
              </w:rPr>
              <w:t>Topic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F1089" w14:textId="77777777" w:rsidR="00185BD6" w:rsidRPr="00185BD6" w:rsidRDefault="00185BD6" w:rsidP="00185BD6">
            <w:pPr>
              <w:jc w:val="both"/>
              <w:rPr>
                <w:bCs/>
                <w:sz w:val="28"/>
                <w:szCs w:val="28"/>
                <w:lang w:val="en-US"/>
              </w:rPr>
            </w:pPr>
            <w:r w:rsidRPr="00185BD6">
              <w:rPr>
                <w:bCs/>
                <w:sz w:val="28"/>
                <w:szCs w:val="28"/>
                <w:lang w:val="en-US"/>
              </w:rPr>
              <w:t>Hours</w:t>
            </w:r>
          </w:p>
        </w:tc>
      </w:tr>
      <w:tr w:rsidR="00185BD6" w:rsidRPr="00185BD6" w14:paraId="0D08EFE7" w14:textId="77777777" w:rsidTr="009C50E2">
        <w:trPr>
          <w:cantSplit/>
          <w:trHeight w:val="6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A62C7" w14:textId="77777777" w:rsidR="00185BD6" w:rsidRPr="00185BD6" w:rsidRDefault="00185BD6" w:rsidP="00185BD6">
            <w:pPr>
              <w:jc w:val="both"/>
              <w:rPr>
                <w:sz w:val="28"/>
                <w:szCs w:val="28"/>
              </w:rPr>
            </w:pPr>
            <w:r w:rsidRPr="00185BD6">
              <w:rPr>
                <w:sz w:val="28"/>
                <w:szCs w:val="28"/>
              </w:rPr>
              <w:t>1</w:t>
            </w:r>
          </w:p>
        </w:tc>
        <w:tc>
          <w:tcPr>
            <w:tcW w:w="7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C5650" w14:textId="77777777" w:rsidR="00185BD6" w:rsidRPr="00185BD6" w:rsidRDefault="00185BD6" w:rsidP="00185BD6">
            <w:pPr>
              <w:jc w:val="both"/>
              <w:rPr>
                <w:sz w:val="28"/>
                <w:szCs w:val="28"/>
              </w:rPr>
            </w:pPr>
            <w:proofErr w:type="spellStart"/>
            <w:r w:rsidRPr="00185BD6">
              <w:rPr>
                <w:sz w:val="28"/>
                <w:szCs w:val="28"/>
              </w:rPr>
              <w:t>General</w:t>
            </w:r>
            <w:proofErr w:type="spellEnd"/>
            <w:r w:rsidRPr="00185BD6">
              <w:rPr>
                <w:sz w:val="28"/>
                <w:szCs w:val="28"/>
              </w:rPr>
              <w:t xml:space="preserve"> </w:t>
            </w:r>
            <w:proofErr w:type="spellStart"/>
            <w:r w:rsidRPr="00185BD6">
              <w:rPr>
                <w:sz w:val="28"/>
                <w:szCs w:val="28"/>
              </w:rPr>
              <w:t>characteristics</w:t>
            </w:r>
            <w:proofErr w:type="spellEnd"/>
            <w:r w:rsidRPr="00185BD6">
              <w:rPr>
                <w:sz w:val="28"/>
                <w:szCs w:val="28"/>
              </w:rPr>
              <w:t xml:space="preserve"> </w:t>
            </w:r>
            <w:proofErr w:type="spellStart"/>
            <w:r w:rsidRPr="00185BD6">
              <w:rPr>
                <w:sz w:val="28"/>
                <w:szCs w:val="28"/>
              </w:rPr>
              <w:t>of</w:t>
            </w:r>
            <w:proofErr w:type="spellEnd"/>
            <w:r w:rsidRPr="00185BD6">
              <w:rPr>
                <w:sz w:val="28"/>
                <w:szCs w:val="28"/>
              </w:rPr>
              <w:t xml:space="preserve"> </w:t>
            </w:r>
            <w:proofErr w:type="spellStart"/>
            <w:r w:rsidRPr="00185BD6">
              <w:rPr>
                <w:sz w:val="28"/>
                <w:szCs w:val="28"/>
              </w:rPr>
              <w:t>hormones</w:t>
            </w:r>
            <w:proofErr w:type="spellEnd"/>
            <w:r w:rsidRPr="00185BD6">
              <w:rPr>
                <w:sz w:val="28"/>
                <w:szCs w:val="28"/>
              </w:rPr>
              <w:t xml:space="preserve"> </w:t>
            </w:r>
            <w:proofErr w:type="spellStart"/>
            <w:r w:rsidRPr="00185BD6">
              <w:rPr>
                <w:sz w:val="28"/>
                <w:szCs w:val="28"/>
              </w:rPr>
              <w:t>and</w:t>
            </w:r>
            <w:proofErr w:type="spellEnd"/>
            <w:r w:rsidRPr="00185BD6">
              <w:rPr>
                <w:sz w:val="28"/>
                <w:szCs w:val="28"/>
              </w:rPr>
              <w:t xml:space="preserve"> </w:t>
            </w:r>
            <w:proofErr w:type="spellStart"/>
            <w:r w:rsidRPr="00185BD6">
              <w:rPr>
                <w:sz w:val="28"/>
                <w:szCs w:val="28"/>
              </w:rPr>
              <w:t>mechanisms</w:t>
            </w:r>
            <w:proofErr w:type="spellEnd"/>
            <w:r w:rsidRPr="00185BD6">
              <w:rPr>
                <w:sz w:val="28"/>
                <w:szCs w:val="28"/>
              </w:rPr>
              <w:t xml:space="preserve"> </w:t>
            </w:r>
            <w:proofErr w:type="spellStart"/>
            <w:r w:rsidRPr="00185BD6">
              <w:rPr>
                <w:sz w:val="28"/>
                <w:szCs w:val="28"/>
              </w:rPr>
              <w:t>of</w:t>
            </w:r>
            <w:proofErr w:type="spellEnd"/>
            <w:r w:rsidRPr="00185BD6">
              <w:rPr>
                <w:sz w:val="28"/>
                <w:szCs w:val="28"/>
              </w:rPr>
              <w:t xml:space="preserve"> </w:t>
            </w:r>
            <w:proofErr w:type="spellStart"/>
            <w:r w:rsidRPr="00185BD6">
              <w:rPr>
                <w:sz w:val="28"/>
                <w:szCs w:val="28"/>
              </w:rPr>
              <w:t>their</w:t>
            </w:r>
            <w:proofErr w:type="spellEnd"/>
            <w:r w:rsidRPr="00185BD6">
              <w:rPr>
                <w:sz w:val="28"/>
                <w:szCs w:val="28"/>
              </w:rPr>
              <w:t xml:space="preserve"> </w:t>
            </w:r>
            <w:proofErr w:type="spellStart"/>
            <w:r w:rsidRPr="00185BD6">
              <w:rPr>
                <w:sz w:val="28"/>
                <w:szCs w:val="28"/>
              </w:rPr>
              <w:t>action</w:t>
            </w:r>
            <w:proofErr w:type="spellEnd"/>
            <w:r w:rsidRPr="00185BD6">
              <w:rPr>
                <w:sz w:val="28"/>
                <w:szCs w:val="28"/>
              </w:rPr>
              <w:t xml:space="preserve">. </w:t>
            </w:r>
            <w:proofErr w:type="spellStart"/>
            <w:r w:rsidRPr="00185BD6">
              <w:rPr>
                <w:sz w:val="28"/>
                <w:szCs w:val="28"/>
              </w:rPr>
              <w:t>Neuroendocrine-immune</w:t>
            </w:r>
            <w:proofErr w:type="spellEnd"/>
            <w:r w:rsidRPr="00185BD6">
              <w:rPr>
                <w:sz w:val="28"/>
                <w:szCs w:val="28"/>
              </w:rPr>
              <w:t xml:space="preserve"> </w:t>
            </w:r>
            <w:proofErr w:type="spellStart"/>
            <w:r w:rsidRPr="00185BD6">
              <w:rPr>
                <w:sz w:val="28"/>
                <w:szCs w:val="28"/>
              </w:rPr>
              <w:t>regulation</w:t>
            </w:r>
            <w:proofErr w:type="spellEnd"/>
            <w:r w:rsidRPr="00185BD6">
              <w:rPr>
                <w:sz w:val="28"/>
                <w:szCs w:val="28"/>
              </w:rPr>
              <w:t xml:space="preserve"> </w:t>
            </w:r>
            <w:proofErr w:type="spellStart"/>
            <w:r w:rsidRPr="00185BD6">
              <w:rPr>
                <w:sz w:val="28"/>
                <w:szCs w:val="28"/>
              </w:rPr>
              <w:t>of</w:t>
            </w:r>
            <w:proofErr w:type="spellEnd"/>
            <w:r w:rsidRPr="00185BD6">
              <w:rPr>
                <w:sz w:val="28"/>
                <w:szCs w:val="28"/>
              </w:rPr>
              <w:t xml:space="preserve"> </w:t>
            </w:r>
            <w:proofErr w:type="spellStart"/>
            <w:r w:rsidRPr="00185BD6">
              <w:rPr>
                <w:sz w:val="28"/>
                <w:szCs w:val="28"/>
              </w:rPr>
              <w:t>the</w:t>
            </w:r>
            <w:proofErr w:type="spellEnd"/>
            <w:r w:rsidRPr="00185BD6">
              <w:rPr>
                <w:sz w:val="28"/>
                <w:szCs w:val="28"/>
              </w:rPr>
              <w:t xml:space="preserve"> </w:t>
            </w:r>
            <w:proofErr w:type="spellStart"/>
            <w:r w:rsidRPr="00185BD6">
              <w:rPr>
                <w:sz w:val="28"/>
                <w:szCs w:val="28"/>
              </w:rPr>
              <w:t>body</w:t>
            </w:r>
            <w:proofErr w:type="spellEnd"/>
            <w:r w:rsidRPr="00185BD6">
              <w:rPr>
                <w:sz w:val="28"/>
                <w:szCs w:val="28"/>
              </w:rPr>
              <w:t>.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83C2B" w14:textId="77777777" w:rsidR="00185BD6" w:rsidRPr="00185BD6" w:rsidRDefault="00185BD6" w:rsidP="00185BD6">
            <w:pPr>
              <w:jc w:val="both"/>
              <w:rPr>
                <w:sz w:val="28"/>
                <w:szCs w:val="28"/>
              </w:rPr>
            </w:pPr>
            <w:r w:rsidRPr="00185BD6">
              <w:rPr>
                <w:sz w:val="28"/>
                <w:szCs w:val="28"/>
              </w:rPr>
              <w:t>2</w:t>
            </w:r>
          </w:p>
        </w:tc>
      </w:tr>
      <w:tr w:rsidR="00185BD6" w:rsidRPr="00185BD6" w14:paraId="7B34BD33" w14:textId="77777777" w:rsidTr="009C50E2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81FD3" w14:textId="77777777" w:rsidR="00185BD6" w:rsidRPr="00185BD6" w:rsidRDefault="00185BD6" w:rsidP="00185BD6">
            <w:pPr>
              <w:jc w:val="both"/>
              <w:rPr>
                <w:sz w:val="28"/>
                <w:szCs w:val="28"/>
              </w:rPr>
            </w:pPr>
            <w:r w:rsidRPr="00185BD6">
              <w:rPr>
                <w:sz w:val="28"/>
                <w:szCs w:val="28"/>
              </w:rPr>
              <w:t>2</w:t>
            </w:r>
          </w:p>
        </w:tc>
        <w:tc>
          <w:tcPr>
            <w:tcW w:w="7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9B041" w14:textId="77777777" w:rsidR="00185BD6" w:rsidRPr="00185BD6" w:rsidRDefault="00185BD6" w:rsidP="00185BD6">
            <w:pPr>
              <w:jc w:val="both"/>
              <w:rPr>
                <w:sz w:val="28"/>
                <w:szCs w:val="28"/>
              </w:rPr>
            </w:pPr>
            <w:proofErr w:type="spellStart"/>
            <w:r w:rsidRPr="00185BD6">
              <w:rPr>
                <w:sz w:val="28"/>
                <w:szCs w:val="28"/>
              </w:rPr>
              <w:t>Modern</w:t>
            </w:r>
            <w:proofErr w:type="spellEnd"/>
            <w:r w:rsidRPr="00185BD6">
              <w:rPr>
                <w:sz w:val="28"/>
                <w:szCs w:val="28"/>
              </w:rPr>
              <w:t xml:space="preserve"> </w:t>
            </w:r>
            <w:proofErr w:type="spellStart"/>
            <w:r w:rsidRPr="00185BD6">
              <w:rPr>
                <w:sz w:val="28"/>
                <w:szCs w:val="28"/>
              </w:rPr>
              <w:t>classification</w:t>
            </w:r>
            <w:proofErr w:type="spellEnd"/>
            <w:r w:rsidRPr="00185BD6">
              <w:rPr>
                <w:sz w:val="28"/>
                <w:szCs w:val="28"/>
              </w:rPr>
              <w:t xml:space="preserve"> </w:t>
            </w:r>
            <w:proofErr w:type="spellStart"/>
            <w:r w:rsidRPr="00185BD6">
              <w:rPr>
                <w:sz w:val="28"/>
                <w:szCs w:val="28"/>
              </w:rPr>
              <w:t>of</w:t>
            </w:r>
            <w:proofErr w:type="spellEnd"/>
            <w:r w:rsidRPr="00185BD6">
              <w:rPr>
                <w:sz w:val="28"/>
                <w:szCs w:val="28"/>
              </w:rPr>
              <w:t xml:space="preserve"> </w:t>
            </w:r>
            <w:proofErr w:type="spellStart"/>
            <w:r w:rsidRPr="00185BD6">
              <w:rPr>
                <w:sz w:val="28"/>
                <w:szCs w:val="28"/>
              </w:rPr>
              <w:t>diabetes</w:t>
            </w:r>
            <w:proofErr w:type="spellEnd"/>
            <w:r w:rsidRPr="00185BD6">
              <w:rPr>
                <w:sz w:val="28"/>
                <w:szCs w:val="28"/>
              </w:rPr>
              <w:t xml:space="preserve"> </w:t>
            </w:r>
            <w:proofErr w:type="spellStart"/>
            <w:r w:rsidRPr="00185BD6">
              <w:rPr>
                <w:sz w:val="28"/>
                <w:szCs w:val="28"/>
              </w:rPr>
              <w:t>mellitus</w:t>
            </w:r>
            <w:proofErr w:type="spellEnd"/>
            <w:r w:rsidRPr="00185BD6">
              <w:rPr>
                <w:sz w:val="28"/>
                <w:szCs w:val="28"/>
              </w:rPr>
              <w:t xml:space="preserve">. </w:t>
            </w:r>
            <w:proofErr w:type="spellStart"/>
            <w:r w:rsidRPr="00185BD6">
              <w:rPr>
                <w:sz w:val="28"/>
                <w:szCs w:val="28"/>
              </w:rPr>
              <w:t>Laboratory</w:t>
            </w:r>
            <w:proofErr w:type="spellEnd"/>
            <w:r w:rsidRPr="00185BD6">
              <w:rPr>
                <w:sz w:val="28"/>
                <w:szCs w:val="28"/>
              </w:rPr>
              <w:t xml:space="preserve"> </w:t>
            </w:r>
            <w:proofErr w:type="spellStart"/>
            <w:r w:rsidRPr="00185BD6">
              <w:rPr>
                <w:sz w:val="28"/>
                <w:szCs w:val="28"/>
              </w:rPr>
              <w:t>criteria</w:t>
            </w:r>
            <w:proofErr w:type="spellEnd"/>
            <w:r w:rsidRPr="00185BD6">
              <w:rPr>
                <w:sz w:val="28"/>
                <w:szCs w:val="28"/>
              </w:rPr>
              <w:t xml:space="preserve"> </w:t>
            </w:r>
            <w:proofErr w:type="spellStart"/>
            <w:r w:rsidRPr="00185BD6">
              <w:rPr>
                <w:sz w:val="28"/>
                <w:szCs w:val="28"/>
              </w:rPr>
              <w:t>for</w:t>
            </w:r>
            <w:proofErr w:type="spellEnd"/>
            <w:r w:rsidRPr="00185BD6">
              <w:rPr>
                <w:sz w:val="28"/>
                <w:szCs w:val="28"/>
              </w:rPr>
              <w:t xml:space="preserve"> </w:t>
            </w:r>
            <w:proofErr w:type="spellStart"/>
            <w:r w:rsidRPr="00185BD6">
              <w:rPr>
                <w:sz w:val="28"/>
                <w:szCs w:val="28"/>
              </w:rPr>
              <w:t>diagnosis</w:t>
            </w:r>
            <w:proofErr w:type="spellEnd"/>
            <w:r w:rsidRPr="00185BD6">
              <w:rPr>
                <w:sz w:val="28"/>
                <w:szCs w:val="28"/>
              </w:rPr>
              <w:t xml:space="preserve"> </w:t>
            </w:r>
            <w:proofErr w:type="spellStart"/>
            <w:r w:rsidRPr="00185BD6">
              <w:rPr>
                <w:sz w:val="28"/>
                <w:szCs w:val="28"/>
              </w:rPr>
              <w:t>and</w:t>
            </w:r>
            <w:proofErr w:type="spellEnd"/>
            <w:r w:rsidRPr="00185BD6">
              <w:rPr>
                <w:sz w:val="28"/>
                <w:szCs w:val="28"/>
              </w:rPr>
              <w:t xml:space="preserve"> </w:t>
            </w:r>
            <w:proofErr w:type="spellStart"/>
            <w:r w:rsidRPr="00185BD6">
              <w:rPr>
                <w:sz w:val="28"/>
                <w:szCs w:val="28"/>
              </w:rPr>
              <w:t>compensation</w:t>
            </w:r>
            <w:proofErr w:type="spellEnd"/>
            <w:r w:rsidRPr="00185BD6">
              <w:rPr>
                <w:sz w:val="28"/>
                <w:szCs w:val="28"/>
              </w:rPr>
              <w:t xml:space="preserve"> </w:t>
            </w:r>
            <w:proofErr w:type="spellStart"/>
            <w:r w:rsidRPr="00185BD6">
              <w:rPr>
                <w:sz w:val="28"/>
                <w:szCs w:val="28"/>
              </w:rPr>
              <w:t>of</w:t>
            </w:r>
            <w:proofErr w:type="spellEnd"/>
            <w:r w:rsidRPr="00185BD6">
              <w:rPr>
                <w:sz w:val="28"/>
                <w:szCs w:val="28"/>
              </w:rPr>
              <w:t xml:space="preserve"> </w:t>
            </w:r>
            <w:proofErr w:type="spellStart"/>
            <w:r w:rsidRPr="00185BD6">
              <w:rPr>
                <w:sz w:val="28"/>
                <w:szCs w:val="28"/>
              </w:rPr>
              <w:t>the</w:t>
            </w:r>
            <w:proofErr w:type="spellEnd"/>
            <w:r w:rsidRPr="00185BD6">
              <w:rPr>
                <w:sz w:val="28"/>
                <w:szCs w:val="28"/>
              </w:rPr>
              <w:t xml:space="preserve"> </w:t>
            </w:r>
            <w:proofErr w:type="spellStart"/>
            <w:r w:rsidRPr="00185BD6">
              <w:rPr>
                <w:sz w:val="28"/>
                <w:szCs w:val="28"/>
              </w:rPr>
              <w:t>disease</w:t>
            </w:r>
            <w:proofErr w:type="spellEnd"/>
            <w:r w:rsidRPr="00185BD6">
              <w:rPr>
                <w:sz w:val="28"/>
                <w:szCs w:val="28"/>
              </w:rPr>
              <w:t>.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B75D8" w14:textId="77777777" w:rsidR="00185BD6" w:rsidRPr="00185BD6" w:rsidRDefault="00185BD6" w:rsidP="00185BD6">
            <w:pPr>
              <w:jc w:val="both"/>
              <w:rPr>
                <w:sz w:val="28"/>
                <w:szCs w:val="28"/>
              </w:rPr>
            </w:pPr>
            <w:r w:rsidRPr="00185BD6">
              <w:rPr>
                <w:sz w:val="28"/>
                <w:szCs w:val="28"/>
              </w:rPr>
              <w:t>2</w:t>
            </w:r>
          </w:p>
        </w:tc>
      </w:tr>
      <w:tr w:rsidR="00185BD6" w:rsidRPr="00185BD6" w14:paraId="5B86F429" w14:textId="77777777" w:rsidTr="009C50E2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B56A6" w14:textId="77777777" w:rsidR="00185BD6" w:rsidRPr="00185BD6" w:rsidRDefault="00185BD6" w:rsidP="00185BD6">
            <w:pPr>
              <w:jc w:val="both"/>
              <w:rPr>
                <w:sz w:val="28"/>
                <w:szCs w:val="28"/>
              </w:rPr>
            </w:pPr>
            <w:r w:rsidRPr="00185BD6">
              <w:rPr>
                <w:sz w:val="28"/>
                <w:szCs w:val="28"/>
              </w:rPr>
              <w:t>3</w:t>
            </w:r>
          </w:p>
        </w:tc>
        <w:tc>
          <w:tcPr>
            <w:tcW w:w="7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7E15E" w14:textId="77777777" w:rsidR="00185BD6" w:rsidRPr="00185BD6" w:rsidRDefault="00185BD6" w:rsidP="00185BD6">
            <w:pPr>
              <w:jc w:val="both"/>
              <w:rPr>
                <w:sz w:val="28"/>
                <w:szCs w:val="28"/>
              </w:rPr>
            </w:pPr>
            <w:proofErr w:type="spellStart"/>
            <w:r w:rsidRPr="00185BD6">
              <w:rPr>
                <w:sz w:val="28"/>
                <w:szCs w:val="28"/>
              </w:rPr>
              <w:t>Features</w:t>
            </w:r>
            <w:proofErr w:type="spellEnd"/>
            <w:r w:rsidRPr="00185BD6">
              <w:rPr>
                <w:sz w:val="28"/>
                <w:szCs w:val="28"/>
              </w:rPr>
              <w:t xml:space="preserve"> </w:t>
            </w:r>
            <w:proofErr w:type="spellStart"/>
            <w:r w:rsidRPr="00185BD6">
              <w:rPr>
                <w:sz w:val="28"/>
                <w:szCs w:val="28"/>
              </w:rPr>
              <w:t>of</w:t>
            </w:r>
            <w:proofErr w:type="spellEnd"/>
            <w:r w:rsidRPr="00185BD6">
              <w:rPr>
                <w:sz w:val="28"/>
                <w:szCs w:val="28"/>
              </w:rPr>
              <w:t xml:space="preserve"> </w:t>
            </w:r>
            <w:proofErr w:type="spellStart"/>
            <w:r w:rsidRPr="00185BD6">
              <w:rPr>
                <w:sz w:val="28"/>
                <w:szCs w:val="28"/>
              </w:rPr>
              <w:t>the</w:t>
            </w:r>
            <w:proofErr w:type="spellEnd"/>
            <w:r w:rsidRPr="00185BD6">
              <w:rPr>
                <w:sz w:val="28"/>
                <w:szCs w:val="28"/>
              </w:rPr>
              <w:t xml:space="preserve"> </w:t>
            </w:r>
            <w:proofErr w:type="spellStart"/>
            <w:r w:rsidRPr="00185BD6">
              <w:rPr>
                <w:sz w:val="28"/>
                <w:szCs w:val="28"/>
              </w:rPr>
              <w:t>clinical</w:t>
            </w:r>
            <w:proofErr w:type="spellEnd"/>
            <w:r w:rsidRPr="00185BD6">
              <w:rPr>
                <w:sz w:val="28"/>
                <w:szCs w:val="28"/>
              </w:rPr>
              <w:t xml:space="preserve"> </w:t>
            </w:r>
            <w:proofErr w:type="spellStart"/>
            <w:r w:rsidRPr="00185BD6">
              <w:rPr>
                <w:sz w:val="28"/>
                <w:szCs w:val="28"/>
              </w:rPr>
              <w:t>course</w:t>
            </w:r>
            <w:proofErr w:type="spellEnd"/>
            <w:r w:rsidRPr="00185BD6">
              <w:rPr>
                <w:sz w:val="28"/>
                <w:szCs w:val="28"/>
              </w:rPr>
              <w:t xml:space="preserve"> </w:t>
            </w:r>
            <w:proofErr w:type="spellStart"/>
            <w:r w:rsidRPr="00185BD6">
              <w:rPr>
                <w:sz w:val="28"/>
                <w:szCs w:val="28"/>
              </w:rPr>
              <w:t>and</w:t>
            </w:r>
            <w:proofErr w:type="spellEnd"/>
            <w:r w:rsidRPr="00185BD6">
              <w:rPr>
                <w:sz w:val="28"/>
                <w:szCs w:val="28"/>
              </w:rPr>
              <w:t xml:space="preserve"> </w:t>
            </w:r>
            <w:proofErr w:type="spellStart"/>
            <w:r w:rsidRPr="00185BD6">
              <w:rPr>
                <w:sz w:val="28"/>
                <w:szCs w:val="28"/>
              </w:rPr>
              <w:t>treatment</w:t>
            </w:r>
            <w:proofErr w:type="spellEnd"/>
            <w:r w:rsidRPr="00185BD6">
              <w:rPr>
                <w:sz w:val="28"/>
                <w:szCs w:val="28"/>
              </w:rPr>
              <w:t xml:space="preserve"> </w:t>
            </w:r>
            <w:proofErr w:type="spellStart"/>
            <w:r w:rsidRPr="00185BD6">
              <w:rPr>
                <w:sz w:val="28"/>
                <w:szCs w:val="28"/>
              </w:rPr>
              <w:t>of</w:t>
            </w:r>
            <w:proofErr w:type="spellEnd"/>
            <w:r w:rsidRPr="00185BD6">
              <w:rPr>
                <w:sz w:val="28"/>
                <w:szCs w:val="28"/>
              </w:rPr>
              <w:t xml:space="preserve"> </w:t>
            </w:r>
            <w:proofErr w:type="spellStart"/>
            <w:r w:rsidRPr="00185BD6">
              <w:rPr>
                <w:sz w:val="28"/>
                <w:szCs w:val="28"/>
              </w:rPr>
              <w:t>type</w:t>
            </w:r>
            <w:proofErr w:type="spellEnd"/>
            <w:r w:rsidRPr="00185BD6">
              <w:rPr>
                <w:sz w:val="28"/>
                <w:szCs w:val="28"/>
              </w:rPr>
              <w:t xml:space="preserve"> 1 </w:t>
            </w:r>
            <w:proofErr w:type="spellStart"/>
            <w:r w:rsidRPr="00185BD6">
              <w:rPr>
                <w:sz w:val="28"/>
                <w:szCs w:val="28"/>
              </w:rPr>
              <w:t>diabetes</w:t>
            </w:r>
            <w:proofErr w:type="spellEnd"/>
            <w:r w:rsidRPr="00185BD6">
              <w:rPr>
                <w:sz w:val="28"/>
                <w:szCs w:val="28"/>
              </w:rPr>
              <w:t xml:space="preserve"> </w:t>
            </w:r>
            <w:proofErr w:type="spellStart"/>
            <w:r w:rsidRPr="00185BD6">
              <w:rPr>
                <w:sz w:val="28"/>
                <w:szCs w:val="28"/>
              </w:rPr>
              <w:t>mellitus</w:t>
            </w:r>
            <w:proofErr w:type="spellEnd"/>
            <w:r w:rsidRPr="00185BD6">
              <w:rPr>
                <w:sz w:val="28"/>
                <w:szCs w:val="28"/>
              </w:rPr>
              <w:t>.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D9C6F" w14:textId="77777777" w:rsidR="00185BD6" w:rsidRPr="00185BD6" w:rsidRDefault="00185BD6" w:rsidP="00185BD6">
            <w:pPr>
              <w:jc w:val="both"/>
              <w:rPr>
                <w:sz w:val="28"/>
                <w:szCs w:val="28"/>
              </w:rPr>
            </w:pPr>
            <w:r w:rsidRPr="00185BD6">
              <w:rPr>
                <w:sz w:val="28"/>
                <w:szCs w:val="28"/>
              </w:rPr>
              <w:t>2</w:t>
            </w:r>
          </w:p>
        </w:tc>
      </w:tr>
      <w:tr w:rsidR="00185BD6" w:rsidRPr="00185BD6" w14:paraId="4D0D24E7" w14:textId="77777777" w:rsidTr="009C50E2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1BEAE" w14:textId="77777777" w:rsidR="00185BD6" w:rsidRPr="00185BD6" w:rsidRDefault="00185BD6" w:rsidP="00185BD6">
            <w:pPr>
              <w:jc w:val="both"/>
              <w:rPr>
                <w:sz w:val="28"/>
                <w:szCs w:val="28"/>
              </w:rPr>
            </w:pPr>
            <w:r w:rsidRPr="00185BD6">
              <w:rPr>
                <w:sz w:val="28"/>
                <w:szCs w:val="28"/>
              </w:rPr>
              <w:t>4</w:t>
            </w:r>
          </w:p>
        </w:tc>
        <w:tc>
          <w:tcPr>
            <w:tcW w:w="7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D07BB" w14:textId="77777777" w:rsidR="00185BD6" w:rsidRPr="00185BD6" w:rsidRDefault="00185BD6" w:rsidP="00185BD6">
            <w:pPr>
              <w:jc w:val="both"/>
              <w:rPr>
                <w:sz w:val="28"/>
                <w:szCs w:val="28"/>
              </w:rPr>
            </w:pPr>
            <w:proofErr w:type="spellStart"/>
            <w:r w:rsidRPr="00185BD6">
              <w:rPr>
                <w:sz w:val="28"/>
                <w:szCs w:val="28"/>
              </w:rPr>
              <w:t>Features</w:t>
            </w:r>
            <w:proofErr w:type="spellEnd"/>
            <w:r w:rsidRPr="00185BD6">
              <w:rPr>
                <w:sz w:val="28"/>
                <w:szCs w:val="28"/>
              </w:rPr>
              <w:t xml:space="preserve"> </w:t>
            </w:r>
            <w:proofErr w:type="spellStart"/>
            <w:r w:rsidRPr="00185BD6">
              <w:rPr>
                <w:sz w:val="28"/>
                <w:szCs w:val="28"/>
              </w:rPr>
              <w:t>of</w:t>
            </w:r>
            <w:proofErr w:type="spellEnd"/>
            <w:r w:rsidRPr="00185BD6">
              <w:rPr>
                <w:sz w:val="28"/>
                <w:szCs w:val="28"/>
              </w:rPr>
              <w:t xml:space="preserve"> </w:t>
            </w:r>
            <w:proofErr w:type="spellStart"/>
            <w:r w:rsidRPr="00185BD6">
              <w:rPr>
                <w:sz w:val="28"/>
                <w:szCs w:val="28"/>
              </w:rPr>
              <w:t>the</w:t>
            </w:r>
            <w:proofErr w:type="spellEnd"/>
            <w:r w:rsidRPr="00185BD6">
              <w:rPr>
                <w:sz w:val="28"/>
                <w:szCs w:val="28"/>
              </w:rPr>
              <w:t xml:space="preserve"> </w:t>
            </w:r>
            <w:proofErr w:type="spellStart"/>
            <w:r w:rsidRPr="00185BD6">
              <w:rPr>
                <w:sz w:val="28"/>
                <w:szCs w:val="28"/>
              </w:rPr>
              <w:t>clinical</w:t>
            </w:r>
            <w:proofErr w:type="spellEnd"/>
            <w:r w:rsidRPr="00185BD6">
              <w:rPr>
                <w:sz w:val="28"/>
                <w:szCs w:val="28"/>
              </w:rPr>
              <w:t xml:space="preserve"> </w:t>
            </w:r>
            <w:proofErr w:type="spellStart"/>
            <w:r w:rsidRPr="00185BD6">
              <w:rPr>
                <w:sz w:val="28"/>
                <w:szCs w:val="28"/>
              </w:rPr>
              <w:t>course</w:t>
            </w:r>
            <w:proofErr w:type="spellEnd"/>
            <w:r w:rsidRPr="00185BD6">
              <w:rPr>
                <w:sz w:val="28"/>
                <w:szCs w:val="28"/>
              </w:rPr>
              <w:t xml:space="preserve"> </w:t>
            </w:r>
            <w:proofErr w:type="spellStart"/>
            <w:r w:rsidRPr="00185BD6">
              <w:rPr>
                <w:sz w:val="28"/>
                <w:szCs w:val="28"/>
              </w:rPr>
              <w:t>and</w:t>
            </w:r>
            <w:proofErr w:type="spellEnd"/>
            <w:r w:rsidRPr="00185BD6">
              <w:rPr>
                <w:sz w:val="28"/>
                <w:szCs w:val="28"/>
              </w:rPr>
              <w:t xml:space="preserve"> </w:t>
            </w:r>
            <w:proofErr w:type="spellStart"/>
            <w:r w:rsidRPr="00185BD6">
              <w:rPr>
                <w:sz w:val="28"/>
                <w:szCs w:val="28"/>
              </w:rPr>
              <w:t>treatment</w:t>
            </w:r>
            <w:proofErr w:type="spellEnd"/>
            <w:r w:rsidRPr="00185BD6">
              <w:rPr>
                <w:sz w:val="28"/>
                <w:szCs w:val="28"/>
              </w:rPr>
              <w:t xml:space="preserve"> </w:t>
            </w:r>
            <w:proofErr w:type="spellStart"/>
            <w:r w:rsidRPr="00185BD6">
              <w:rPr>
                <w:sz w:val="28"/>
                <w:szCs w:val="28"/>
              </w:rPr>
              <w:t>of</w:t>
            </w:r>
            <w:proofErr w:type="spellEnd"/>
            <w:r w:rsidRPr="00185BD6">
              <w:rPr>
                <w:sz w:val="28"/>
                <w:szCs w:val="28"/>
              </w:rPr>
              <w:t xml:space="preserve"> </w:t>
            </w:r>
            <w:proofErr w:type="spellStart"/>
            <w:r w:rsidRPr="00185BD6">
              <w:rPr>
                <w:sz w:val="28"/>
                <w:szCs w:val="28"/>
              </w:rPr>
              <w:t>type</w:t>
            </w:r>
            <w:proofErr w:type="spellEnd"/>
            <w:r w:rsidRPr="00185BD6">
              <w:rPr>
                <w:sz w:val="28"/>
                <w:szCs w:val="28"/>
              </w:rPr>
              <w:t xml:space="preserve"> 2 </w:t>
            </w:r>
            <w:proofErr w:type="spellStart"/>
            <w:r w:rsidRPr="00185BD6">
              <w:rPr>
                <w:sz w:val="28"/>
                <w:szCs w:val="28"/>
              </w:rPr>
              <w:t>diabetes</w:t>
            </w:r>
            <w:proofErr w:type="spellEnd"/>
            <w:r w:rsidRPr="00185BD6">
              <w:rPr>
                <w:sz w:val="28"/>
                <w:szCs w:val="28"/>
              </w:rPr>
              <w:t>.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E67B3" w14:textId="77777777" w:rsidR="00185BD6" w:rsidRPr="00185BD6" w:rsidRDefault="00185BD6" w:rsidP="00185BD6">
            <w:pPr>
              <w:jc w:val="both"/>
              <w:rPr>
                <w:sz w:val="28"/>
                <w:szCs w:val="28"/>
                <w:lang w:val="ru-RU"/>
              </w:rPr>
            </w:pPr>
            <w:r w:rsidRPr="00185BD6">
              <w:rPr>
                <w:sz w:val="28"/>
                <w:szCs w:val="28"/>
                <w:lang w:val="ru-RU"/>
              </w:rPr>
              <w:t>5</w:t>
            </w:r>
          </w:p>
        </w:tc>
      </w:tr>
      <w:tr w:rsidR="00185BD6" w:rsidRPr="00185BD6" w14:paraId="08B17F26" w14:textId="77777777" w:rsidTr="009C50E2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D9AD2" w14:textId="77777777" w:rsidR="00185BD6" w:rsidRPr="00185BD6" w:rsidRDefault="00185BD6" w:rsidP="00185BD6">
            <w:pPr>
              <w:jc w:val="both"/>
              <w:rPr>
                <w:sz w:val="28"/>
                <w:szCs w:val="28"/>
              </w:rPr>
            </w:pPr>
            <w:r w:rsidRPr="00185BD6">
              <w:rPr>
                <w:sz w:val="28"/>
                <w:szCs w:val="28"/>
              </w:rPr>
              <w:t>5</w:t>
            </w:r>
          </w:p>
        </w:tc>
        <w:tc>
          <w:tcPr>
            <w:tcW w:w="7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92928" w14:textId="77777777" w:rsidR="00185BD6" w:rsidRPr="00185BD6" w:rsidRDefault="00185BD6" w:rsidP="00185BD6">
            <w:pPr>
              <w:jc w:val="both"/>
              <w:rPr>
                <w:sz w:val="28"/>
                <w:szCs w:val="28"/>
              </w:rPr>
            </w:pPr>
            <w:proofErr w:type="spellStart"/>
            <w:r w:rsidRPr="00185BD6">
              <w:rPr>
                <w:sz w:val="28"/>
                <w:szCs w:val="28"/>
              </w:rPr>
              <w:t>Diabetic</w:t>
            </w:r>
            <w:proofErr w:type="spellEnd"/>
            <w:r w:rsidRPr="00185BD6">
              <w:rPr>
                <w:sz w:val="28"/>
                <w:szCs w:val="28"/>
              </w:rPr>
              <w:t xml:space="preserve"> </w:t>
            </w:r>
            <w:proofErr w:type="spellStart"/>
            <w:r w:rsidRPr="00185BD6">
              <w:rPr>
                <w:sz w:val="28"/>
                <w:szCs w:val="28"/>
              </w:rPr>
              <w:t>microangiopathy</w:t>
            </w:r>
            <w:proofErr w:type="spellEnd"/>
            <w:r w:rsidRPr="00185BD6">
              <w:rPr>
                <w:sz w:val="28"/>
                <w:szCs w:val="28"/>
              </w:rPr>
              <w:t xml:space="preserve">: </w:t>
            </w:r>
            <w:proofErr w:type="spellStart"/>
            <w:r w:rsidRPr="00185BD6">
              <w:rPr>
                <w:sz w:val="28"/>
                <w:szCs w:val="28"/>
              </w:rPr>
              <w:t>pathogenesis</w:t>
            </w:r>
            <w:proofErr w:type="spellEnd"/>
            <w:r w:rsidRPr="00185BD6">
              <w:rPr>
                <w:sz w:val="28"/>
                <w:szCs w:val="28"/>
              </w:rPr>
              <w:t xml:space="preserve">, </w:t>
            </w:r>
            <w:proofErr w:type="spellStart"/>
            <w:r w:rsidRPr="00185BD6">
              <w:rPr>
                <w:sz w:val="28"/>
                <w:szCs w:val="28"/>
              </w:rPr>
              <w:t>classification</w:t>
            </w:r>
            <w:proofErr w:type="spellEnd"/>
            <w:r w:rsidRPr="00185BD6">
              <w:rPr>
                <w:sz w:val="28"/>
                <w:szCs w:val="28"/>
              </w:rPr>
              <w:t xml:space="preserve">, </w:t>
            </w:r>
            <w:proofErr w:type="spellStart"/>
            <w:r w:rsidRPr="00185BD6">
              <w:rPr>
                <w:sz w:val="28"/>
                <w:szCs w:val="28"/>
              </w:rPr>
              <w:t>clinical</w:t>
            </w:r>
            <w:proofErr w:type="spellEnd"/>
            <w:r w:rsidRPr="00185BD6">
              <w:rPr>
                <w:sz w:val="28"/>
                <w:szCs w:val="28"/>
              </w:rPr>
              <w:t xml:space="preserve"> </w:t>
            </w:r>
            <w:proofErr w:type="spellStart"/>
            <w:r w:rsidRPr="00185BD6">
              <w:rPr>
                <w:sz w:val="28"/>
                <w:szCs w:val="28"/>
              </w:rPr>
              <w:t>forms</w:t>
            </w:r>
            <w:proofErr w:type="spellEnd"/>
            <w:r w:rsidRPr="00185BD6">
              <w:rPr>
                <w:sz w:val="28"/>
                <w:szCs w:val="28"/>
              </w:rPr>
              <w:t xml:space="preserve">, </w:t>
            </w:r>
            <w:proofErr w:type="spellStart"/>
            <w:r w:rsidRPr="00185BD6">
              <w:rPr>
                <w:sz w:val="28"/>
                <w:szCs w:val="28"/>
              </w:rPr>
              <w:t>treatment</w:t>
            </w:r>
            <w:proofErr w:type="spellEnd"/>
            <w:r w:rsidRPr="00185BD6">
              <w:rPr>
                <w:sz w:val="28"/>
                <w:szCs w:val="28"/>
              </w:rPr>
              <w:t xml:space="preserve"> </w:t>
            </w:r>
            <w:proofErr w:type="spellStart"/>
            <w:r w:rsidRPr="00185BD6">
              <w:rPr>
                <w:sz w:val="28"/>
                <w:szCs w:val="28"/>
              </w:rPr>
              <w:t>and</w:t>
            </w:r>
            <w:proofErr w:type="spellEnd"/>
            <w:r w:rsidRPr="00185BD6">
              <w:rPr>
                <w:sz w:val="28"/>
                <w:szCs w:val="28"/>
              </w:rPr>
              <w:t xml:space="preserve"> </w:t>
            </w:r>
            <w:proofErr w:type="spellStart"/>
            <w:r w:rsidRPr="00185BD6">
              <w:rPr>
                <w:sz w:val="28"/>
                <w:szCs w:val="28"/>
              </w:rPr>
              <w:t>prevention</w:t>
            </w:r>
            <w:proofErr w:type="spellEnd"/>
            <w:r w:rsidRPr="00185BD6">
              <w:rPr>
                <w:sz w:val="28"/>
                <w:szCs w:val="28"/>
              </w:rPr>
              <w:t>.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CA637" w14:textId="77777777" w:rsidR="00185BD6" w:rsidRPr="00185BD6" w:rsidRDefault="00185BD6" w:rsidP="00185BD6">
            <w:pPr>
              <w:jc w:val="both"/>
              <w:rPr>
                <w:sz w:val="28"/>
                <w:szCs w:val="28"/>
                <w:lang w:val="ru-RU"/>
              </w:rPr>
            </w:pPr>
            <w:r w:rsidRPr="00185BD6">
              <w:rPr>
                <w:sz w:val="28"/>
                <w:szCs w:val="28"/>
                <w:lang w:val="ru-RU"/>
              </w:rPr>
              <w:t>5</w:t>
            </w:r>
          </w:p>
        </w:tc>
      </w:tr>
      <w:tr w:rsidR="00185BD6" w:rsidRPr="00185BD6" w14:paraId="2CBC47DD" w14:textId="77777777" w:rsidTr="009C50E2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78F40" w14:textId="77777777" w:rsidR="00185BD6" w:rsidRPr="00185BD6" w:rsidRDefault="00185BD6" w:rsidP="00185BD6">
            <w:pPr>
              <w:jc w:val="both"/>
              <w:rPr>
                <w:sz w:val="28"/>
                <w:szCs w:val="28"/>
              </w:rPr>
            </w:pPr>
            <w:r w:rsidRPr="00185BD6">
              <w:rPr>
                <w:sz w:val="28"/>
                <w:szCs w:val="28"/>
              </w:rPr>
              <w:t>6</w:t>
            </w:r>
          </w:p>
        </w:tc>
        <w:tc>
          <w:tcPr>
            <w:tcW w:w="7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F57CD" w14:textId="77777777" w:rsidR="00185BD6" w:rsidRPr="00185BD6" w:rsidRDefault="00185BD6" w:rsidP="00185BD6">
            <w:pPr>
              <w:jc w:val="both"/>
              <w:rPr>
                <w:sz w:val="28"/>
                <w:szCs w:val="28"/>
              </w:rPr>
            </w:pPr>
            <w:proofErr w:type="spellStart"/>
            <w:r w:rsidRPr="00185BD6">
              <w:rPr>
                <w:sz w:val="28"/>
                <w:szCs w:val="28"/>
              </w:rPr>
              <w:t>Diabetic</w:t>
            </w:r>
            <w:proofErr w:type="spellEnd"/>
            <w:r w:rsidRPr="00185BD6">
              <w:rPr>
                <w:sz w:val="28"/>
                <w:szCs w:val="28"/>
              </w:rPr>
              <w:t xml:space="preserve"> </w:t>
            </w:r>
            <w:proofErr w:type="spellStart"/>
            <w:r w:rsidRPr="00185BD6">
              <w:rPr>
                <w:sz w:val="28"/>
                <w:szCs w:val="28"/>
              </w:rPr>
              <w:t>macroangiopathy</w:t>
            </w:r>
            <w:proofErr w:type="spellEnd"/>
            <w:r w:rsidRPr="00185BD6">
              <w:rPr>
                <w:sz w:val="28"/>
                <w:szCs w:val="28"/>
              </w:rPr>
              <w:t xml:space="preserve">: </w:t>
            </w:r>
            <w:proofErr w:type="spellStart"/>
            <w:r w:rsidRPr="00185BD6">
              <w:rPr>
                <w:sz w:val="28"/>
                <w:szCs w:val="28"/>
              </w:rPr>
              <w:t>pathogenesis</w:t>
            </w:r>
            <w:proofErr w:type="spellEnd"/>
            <w:r w:rsidRPr="00185BD6">
              <w:rPr>
                <w:sz w:val="28"/>
                <w:szCs w:val="28"/>
              </w:rPr>
              <w:t xml:space="preserve">, </w:t>
            </w:r>
            <w:proofErr w:type="spellStart"/>
            <w:r w:rsidRPr="00185BD6">
              <w:rPr>
                <w:sz w:val="28"/>
                <w:szCs w:val="28"/>
              </w:rPr>
              <w:t>main</w:t>
            </w:r>
            <w:proofErr w:type="spellEnd"/>
            <w:r w:rsidRPr="00185BD6">
              <w:rPr>
                <w:sz w:val="28"/>
                <w:szCs w:val="28"/>
              </w:rPr>
              <w:t xml:space="preserve"> </w:t>
            </w:r>
            <w:proofErr w:type="spellStart"/>
            <w:r w:rsidRPr="00185BD6">
              <w:rPr>
                <w:sz w:val="28"/>
                <w:szCs w:val="28"/>
              </w:rPr>
              <w:t>localizations</w:t>
            </w:r>
            <w:proofErr w:type="spellEnd"/>
            <w:r w:rsidRPr="00185BD6">
              <w:rPr>
                <w:sz w:val="28"/>
                <w:szCs w:val="28"/>
              </w:rPr>
              <w:t xml:space="preserve">, </w:t>
            </w:r>
            <w:proofErr w:type="spellStart"/>
            <w:r w:rsidRPr="00185BD6">
              <w:rPr>
                <w:sz w:val="28"/>
                <w:szCs w:val="28"/>
              </w:rPr>
              <w:t>clinic</w:t>
            </w:r>
            <w:proofErr w:type="spellEnd"/>
            <w:r w:rsidRPr="00185BD6">
              <w:rPr>
                <w:sz w:val="28"/>
                <w:szCs w:val="28"/>
              </w:rPr>
              <w:t xml:space="preserve">, </w:t>
            </w:r>
            <w:proofErr w:type="spellStart"/>
            <w:r w:rsidRPr="00185BD6">
              <w:rPr>
                <w:sz w:val="28"/>
                <w:szCs w:val="28"/>
              </w:rPr>
              <w:t>treatment</w:t>
            </w:r>
            <w:proofErr w:type="spellEnd"/>
            <w:r w:rsidRPr="00185BD6">
              <w:rPr>
                <w:sz w:val="28"/>
                <w:szCs w:val="28"/>
              </w:rPr>
              <w:t xml:space="preserve"> </w:t>
            </w:r>
            <w:proofErr w:type="spellStart"/>
            <w:r w:rsidRPr="00185BD6">
              <w:rPr>
                <w:sz w:val="28"/>
                <w:szCs w:val="28"/>
              </w:rPr>
              <w:t>and</w:t>
            </w:r>
            <w:proofErr w:type="spellEnd"/>
            <w:r w:rsidRPr="00185BD6">
              <w:rPr>
                <w:sz w:val="28"/>
                <w:szCs w:val="28"/>
              </w:rPr>
              <w:t xml:space="preserve"> </w:t>
            </w:r>
            <w:proofErr w:type="spellStart"/>
            <w:r w:rsidRPr="00185BD6">
              <w:rPr>
                <w:sz w:val="28"/>
                <w:szCs w:val="28"/>
              </w:rPr>
              <w:t>prevention</w:t>
            </w:r>
            <w:proofErr w:type="spellEnd"/>
            <w:r w:rsidRPr="00185BD6">
              <w:rPr>
                <w:sz w:val="28"/>
                <w:szCs w:val="28"/>
              </w:rPr>
              <w:t>.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82D3D" w14:textId="77777777" w:rsidR="00185BD6" w:rsidRPr="00185BD6" w:rsidRDefault="00185BD6" w:rsidP="00185BD6">
            <w:pPr>
              <w:jc w:val="both"/>
              <w:rPr>
                <w:sz w:val="28"/>
                <w:szCs w:val="28"/>
                <w:lang w:val="ru-RU"/>
              </w:rPr>
            </w:pPr>
            <w:r w:rsidRPr="00185BD6">
              <w:rPr>
                <w:sz w:val="28"/>
                <w:szCs w:val="28"/>
                <w:lang w:val="ru-RU"/>
              </w:rPr>
              <w:t>5</w:t>
            </w:r>
          </w:p>
        </w:tc>
      </w:tr>
      <w:tr w:rsidR="00185BD6" w:rsidRPr="00185BD6" w14:paraId="122E652A" w14:textId="77777777" w:rsidTr="009C50E2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DC6CC" w14:textId="77777777" w:rsidR="00185BD6" w:rsidRPr="00185BD6" w:rsidRDefault="00185BD6" w:rsidP="00185BD6">
            <w:pPr>
              <w:jc w:val="both"/>
              <w:rPr>
                <w:sz w:val="28"/>
                <w:szCs w:val="28"/>
              </w:rPr>
            </w:pPr>
            <w:r w:rsidRPr="00185BD6">
              <w:rPr>
                <w:sz w:val="28"/>
                <w:szCs w:val="28"/>
              </w:rPr>
              <w:t>7</w:t>
            </w:r>
          </w:p>
        </w:tc>
        <w:tc>
          <w:tcPr>
            <w:tcW w:w="7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04DF5" w14:textId="77777777" w:rsidR="00185BD6" w:rsidRPr="00185BD6" w:rsidRDefault="00185BD6" w:rsidP="00185BD6">
            <w:pPr>
              <w:jc w:val="both"/>
              <w:rPr>
                <w:sz w:val="28"/>
                <w:szCs w:val="28"/>
              </w:rPr>
            </w:pPr>
            <w:proofErr w:type="spellStart"/>
            <w:r w:rsidRPr="00185BD6">
              <w:rPr>
                <w:sz w:val="28"/>
                <w:szCs w:val="28"/>
              </w:rPr>
              <w:t>Diabetic</w:t>
            </w:r>
            <w:proofErr w:type="spellEnd"/>
            <w:r w:rsidRPr="00185BD6">
              <w:rPr>
                <w:sz w:val="28"/>
                <w:szCs w:val="28"/>
              </w:rPr>
              <w:t xml:space="preserve"> </w:t>
            </w:r>
            <w:proofErr w:type="spellStart"/>
            <w:r w:rsidRPr="00185BD6">
              <w:rPr>
                <w:sz w:val="28"/>
                <w:szCs w:val="28"/>
              </w:rPr>
              <w:t>neuropathy</w:t>
            </w:r>
            <w:proofErr w:type="spellEnd"/>
            <w:r w:rsidRPr="00185BD6">
              <w:rPr>
                <w:sz w:val="28"/>
                <w:szCs w:val="28"/>
              </w:rPr>
              <w:t xml:space="preserve">: </w:t>
            </w:r>
            <w:proofErr w:type="spellStart"/>
            <w:r w:rsidRPr="00185BD6">
              <w:rPr>
                <w:sz w:val="28"/>
                <w:szCs w:val="28"/>
              </w:rPr>
              <w:t>classification</w:t>
            </w:r>
            <w:proofErr w:type="spellEnd"/>
            <w:r w:rsidRPr="00185BD6">
              <w:rPr>
                <w:sz w:val="28"/>
                <w:szCs w:val="28"/>
              </w:rPr>
              <w:t xml:space="preserve">, </w:t>
            </w:r>
            <w:proofErr w:type="spellStart"/>
            <w:r w:rsidRPr="00185BD6">
              <w:rPr>
                <w:sz w:val="28"/>
                <w:szCs w:val="28"/>
              </w:rPr>
              <w:t>pathogenesis</w:t>
            </w:r>
            <w:proofErr w:type="spellEnd"/>
            <w:r w:rsidRPr="00185BD6">
              <w:rPr>
                <w:sz w:val="28"/>
                <w:szCs w:val="28"/>
              </w:rPr>
              <w:t xml:space="preserve">, </w:t>
            </w:r>
            <w:proofErr w:type="spellStart"/>
            <w:r w:rsidRPr="00185BD6">
              <w:rPr>
                <w:sz w:val="28"/>
                <w:szCs w:val="28"/>
              </w:rPr>
              <w:t>clinic</w:t>
            </w:r>
            <w:proofErr w:type="spellEnd"/>
            <w:r w:rsidRPr="00185BD6">
              <w:rPr>
                <w:sz w:val="28"/>
                <w:szCs w:val="28"/>
              </w:rPr>
              <w:t xml:space="preserve">, </w:t>
            </w:r>
            <w:proofErr w:type="spellStart"/>
            <w:r w:rsidRPr="00185BD6">
              <w:rPr>
                <w:sz w:val="28"/>
                <w:szCs w:val="28"/>
              </w:rPr>
              <w:t>differential</w:t>
            </w:r>
            <w:proofErr w:type="spellEnd"/>
            <w:r w:rsidRPr="00185BD6">
              <w:rPr>
                <w:sz w:val="28"/>
                <w:szCs w:val="28"/>
              </w:rPr>
              <w:t xml:space="preserve"> </w:t>
            </w:r>
            <w:proofErr w:type="spellStart"/>
            <w:r w:rsidRPr="00185BD6">
              <w:rPr>
                <w:sz w:val="28"/>
                <w:szCs w:val="28"/>
              </w:rPr>
              <w:t>diagnosis</w:t>
            </w:r>
            <w:proofErr w:type="spellEnd"/>
            <w:r w:rsidRPr="00185BD6">
              <w:rPr>
                <w:sz w:val="28"/>
                <w:szCs w:val="28"/>
              </w:rPr>
              <w:t xml:space="preserve">, </w:t>
            </w:r>
            <w:proofErr w:type="spellStart"/>
            <w:r w:rsidRPr="00185BD6">
              <w:rPr>
                <w:sz w:val="28"/>
                <w:szCs w:val="28"/>
              </w:rPr>
              <w:t>approaches</w:t>
            </w:r>
            <w:proofErr w:type="spellEnd"/>
            <w:r w:rsidRPr="00185BD6">
              <w:rPr>
                <w:sz w:val="28"/>
                <w:szCs w:val="28"/>
              </w:rPr>
              <w:t xml:space="preserve"> </w:t>
            </w:r>
            <w:proofErr w:type="spellStart"/>
            <w:r w:rsidRPr="00185BD6">
              <w:rPr>
                <w:sz w:val="28"/>
                <w:szCs w:val="28"/>
              </w:rPr>
              <w:t>to</w:t>
            </w:r>
            <w:proofErr w:type="spellEnd"/>
            <w:r w:rsidRPr="00185BD6">
              <w:rPr>
                <w:sz w:val="28"/>
                <w:szCs w:val="28"/>
              </w:rPr>
              <w:t xml:space="preserve"> </w:t>
            </w:r>
            <w:proofErr w:type="spellStart"/>
            <w:r w:rsidRPr="00185BD6">
              <w:rPr>
                <w:sz w:val="28"/>
                <w:szCs w:val="28"/>
              </w:rPr>
              <w:t>treatment</w:t>
            </w:r>
            <w:proofErr w:type="spellEnd"/>
            <w:r w:rsidRPr="00185BD6">
              <w:rPr>
                <w:sz w:val="28"/>
                <w:szCs w:val="28"/>
              </w:rPr>
              <w:t>.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BA5A3" w14:textId="77777777" w:rsidR="00185BD6" w:rsidRPr="00185BD6" w:rsidRDefault="00185BD6" w:rsidP="00185BD6">
            <w:pPr>
              <w:jc w:val="both"/>
              <w:rPr>
                <w:sz w:val="28"/>
                <w:szCs w:val="28"/>
                <w:lang w:val="ru-RU"/>
              </w:rPr>
            </w:pPr>
            <w:r w:rsidRPr="00185BD6">
              <w:rPr>
                <w:sz w:val="28"/>
                <w:szCs w:val="28"/>
                <w:lang w:val="ru-RU"/>
              </w:rPr>
              <w:t>5</w:t>
            </w:r>
          </w:p>
        </w:tc>
      </w:tr>
      <w:tr w:rsidR="00185BD6" w:rsidRPr="00185BD6" w14:paraId="02E47878" w14:textId="77777777" w:rsidTr="009C50E2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BB4FB" w14:textId="77777777" w:rsidR="00185BD6" w:rsidRPr="00185BD6" w:rsidRDefault="00185BD6" w:rsidP="00185BD6">
            <w:pPr>
              <w:jc w:val="both"/>
              <w:rPr>
                <w:sz w:val="28"/>
                <w:szCs w:val="28"/>
              </w:rPr>
            </w:pPr>
            <w:r w:rsidRPr="00185BD6">
              <w:rPr>
                <w:sz w:val="28"/>
                <w:szCs w:val="28"/>
              </w:rPr>
              <w:t>8</w:t>
            </w:r>
          </w:p>
        </w:tc>
        <w:tc>
          <w:tcPr>
            <w:tcW w:w="7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AC7EB" w14:textId="77777777" w:rsidR="00185BD6" w:rsidRPr="00185BD6" w:rsidRDefault="00185BD6" w:rsidP="00185BD6">
            <w:pPr>
              <w:jc w:val="both"/>
              <w:rPr>
                <w:sz w:val="28"/>
                <w:szCs w:val="28"/>
              </w:rPr>
            </w:pPr>
            <w:proofErr w:type="spellStart"/>
            <w:r w:rsidRPr="00185BD6">
              <w:rPr>
                <w:sz w:val="28"/>
                <w:szCs w:val="28"/>
              </w:rPr>
              <w:t>Diabetic</w:t>
            </w:r>
            <w:proofErr w:type="spellEnd"/>
            <w:r w:rsidRPr="00185BD6">
              <w:rPr>
                <w:sz w:val="28"/>
                <w:szCs w:val="28"/>
              </w:rPr>
              <w:t xml:space="preserve"> </w:t>
            </w:r>
            <w:proofErr w:type="spellStart"/>
            <w:r w:rsidRPr="00185BD6">
              <w:rPr>
                <w:sz w:val="28"/>
                <w:szCs w:val="28"/>
              </w:rPr>
              <w:t>foot</w:t>
            </w:r>
            <w:proofErr w:type="spellEnd"/>
            <w:r w:rsidRPr="00185BD6">
              <w:rPr>
                <w:sz w:val="28"/>
                <w:szCs w:val="28"/>
              </w:rPr>
              <w:t xml:space="preserve"> </w:t>
            </w:r>
            <w:proofErr w:type="spellStart"/>
            <w:r w:rsidRPr="00185BD6">
              <w:rPr>
                <w:sz w:val="28"/>
                <w:szCs w:val="28"/>
              </w:rPr>
              <w:t>syndrome</w:t>
            </w:r>
            <w:proofErr w:type="spellEnd"/>
            <w:r w:rsidRPr="00185BD6">
              <w:rPr>
                <w:sz w:val="28"/>
                <w:szCs w:val="28"/>
              </w:rPr>
              <w:t xml:space="preserve">. </w:t>
            </w:r>
            <w:proofErr w:type="spellStart"/>
            <w:r w:rsidRPr="00185BD6">
              <w:rPr>
                <w:sz w:val="28"/>
                <w:szCs w:val="28"/>
              </w:rPr>
              <w:t>Clinical</w:t>
            </w:r>
            <w:proofErr w:type="spellEnd"/>
            <w:r w:rsidRPr="00185BD6">
              <w:rPr>
                <w:sz w:val="28"/>
                <w:szCs w:val="28"/>
              </w:rPr>
              <w:t xml:space="preserve"> </w:t>
            </w:r>
            <w:proofErr w:type="spellStart"/>
            <w:r w:rsidRPr="00185BD6">
              <w:rPr>
                <w:sz w:val="28"/>
                <w:szCs w:val="28"/>
              </w:rPr>
              <w:t>forms</w:t>
            </w:r>
            <w:proofErr w:type="spellEnd"/>
            <w:r w:rsidRPr="00185BD6">
              <w:rPr>
                <w:sz w:val="28"/>
                <w:szCs w:val="28"/>
              </w:rPr>
              <w:t xml:space="preserve">, </w:t>
            </w:r>
            <w:proofErr w:type="spellStart"/>
            <w:r w:rsidRPr="00185BD6">
              <w:rPr>
                <w:sz w:val="28"/>
                <w:szCs w:val="28"/>
              </w:rPr>
              <w:t>diagnosis</w:t>
            </w:r>
            <w:proofErr w:type="spellEnd"/>
            <w:r w:rsidRPr="00185BD6">
              <w:rPr>
                <w:sz w:val="28"/>
                <w:szCs w:val="28"/>
              </w:rPr>
              <w:t xml:space="preserve">, </w:t>
            </w:r>
            <w:proofErr w:type="spellStart"/>
            <w:r w:rsidRPr="00185BD6">
              <w:rPr>
                <w:sz w:val="28"/>
                <w:szCs w:val="28"/>
              </w:rPr>
              <w:t>treatment</w:t>
            </w:r>
            <w:proofErr w:type="spellEnd"/>
            <w:r w:rsidRPr="00185BD6">
              <w:rPr>
                <w:sz w:val="28"/>
                <w:szCs w:val="28"/>
              </w:rPr>
              <w:t>.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447D4" w14:textId="77777777" w:rsidR="00185BD6" w:rsidRPr="00185BD6" w:rsidRDefault="00185BD6" w:rsidP="00185BD6">
            <w:pPr>
              <w:jc w:val="both"/>
              <w:rPr>
                <w:sz w:val="28"/>
                <w:szCs w:val="28"/>
                <w:lang w:val="ru-RU"/>
              </w:rPr>
            </w:pPr>
            <w:r w:rsidRPr="00185BD6">
              <w:rPr>
                <w:sz w:val="28"/>
                <w:szCs w:val="28"/>
                <w:lang w:val="ru-RU"/>
              </w:rPr>
              <w:t>4</w:t>
            </w:r>
          </w:p>
        </w:tc>
      </w:tr>
      <w:tr w:rsidR="00185BD6" w:rsidRPr="00185BD6" w14:paraId="243C5CE5" w14:textId="77777777" w:rsidTr="009C50E2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E4F04" w14:textId="77777777" w:rsidR="00185BD6" w:rsidRPr="00185BD6" w:rsidRDefault="00185BD6" w:rsidP="00185BD6">
            <w:pPr>
              <w:jc w:val="both"/>
              <w:rPr>
                <w:sz w:val="28"/>
                <w:szCs w:val="28"/>
              </w:rPr>
            </w:pPr>
            <w:r w:rsidRPr="00185BD6"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7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A0180" w14:textId="77777777" w:rsidR="00185BD6" w:rsidRPr="00185BD6" w:rsidRDefault="00185BD6" w:rsidP="00185BD6">
            <w:pPr>
              <w:jc w:val="both"/>
              <w:rPr>
                <w:sz w:val="28"/>
                <w:szCs w:val="28"/>
              </w:rPr>
            </w:pPr>
            <w:proofErr w:type="spellStart"/>
            <w:r w:rsidRPr="00185BD6">
              <w:rPr>
                <w:sz w:val="28"/>
                <w:szCs w:val="28"/>
              </w:rPr>
              <w:t>Management</w:t>
            </w:r>
            <w:proofErr w:type="spellEnd"/>
            <w:r w:rsidRPr="00185BD6">
              <w:rPr>
                <w:sz w:val="28"/>
                <w:szCs w:val="28"/>
              </w:rPr>
              <w:t xml:space="preserve"> </w:t>
            </w:r>
            <w:proofErr w:type="spellStart"/>
            <w:r w:rsidRPr="00185BD6">
              <w:rPr>
                <w:sz w:val="28"/>
                <w:szCs w:val="28"/>
              </w:rPr>
              <w:t>of</w:t>
            </w:r>
            <w:proofErr w:type="spellEnd"/>
            <w:r w:rsidRPr="00185BD6">
              <w:rPr>
                <w:sz w:val="28"/>
                <w:szCs w:val="28"/>
              </w:rPr>
              <w:t xml:space="preserve"> </w:t>
            </w:r>
            <w:proofErr w:type="spellStart"/>
            <w:r w:rsidRPr="00185BD6">
              <w:rPr>
                <w:sz w:val="28"/>
                <w:szCs w:val="28"/>
              </w:rPr>
              <w:t>patients</w:t>
            </w:r>
            <w:proofErr w:type="spellEnd"/>
            <w:r w:rsidRPr="00185BD6">
              <w:rPr>
                <w:sz w:val="28"/>
                <w:szCs w:val="28"/>
              </w:rPr>
              <w:t xml:space="preserve"> </w:t>
            </w:r>
            <w:proofErr w:type="spellStart"/>
            <w:r w:rsidRPr="00185BD6">
              <w:rPr>
                <w:sz w:val="28"/>
                <w:szCs w:val="28"/>
              </w:rPr>
              <w:t>with</w:t>
            </w:r>
            <w:proofErr w:type="spellEnd"/>
            <w:r w:rsidRPr="00185BD6">
              <w:rPr>
                <w:sz w:val="28"/>
                <w:szCs w:val="28"/>
              </w:rPr>
              <w:t xml:space="preserve"> </w:t>
            </w:r>
            <w:proofErr w:type="spellStart"/>
            <w:r w:rsidRPr="00185BD6">
              <w:rPr>
                <w:sz w:val="28"/>
                <w:szCs w:val="28"/>
              </w:rPr>
              <w:t>diabetes</w:t>
            </w:r>
            <w:proofErr w:type="spellEnd"/>
            <w:r w:rsidRPr="00185BD6">
              <w:rPr>
                <w:sz w:val="28"/>
                <w:szCs w:val="28"/>
              </w:rPr>
              <w:t xml:space="preserve"> </w:t>
            </w:r>
            <w:proofErr w:type="spellStart"/>
            <w:r w:rsidRPr="00185BD6">
              <w:rPr>
                <w:sz w:val="28"/>
                <w:szCs w:val="28"/>
              </w:rPr>
              <w:t>mellitus</w:t>
            </w:r>
            <w:proofErr w:type="spellEnd"/>
            <w:r w:rsidRPr="00185BD6">
              <w:rPr>
                <w:sz w:val="28"/>
                <w:szCs w:val="28"/>
              </w:rPr>
              <w:t xml:space="preserve"> </w:t>
            </w:r>
            <w:proofErr w:type="spellStart"/>
            <w:r w:rsidRPr="00185BD6">
              <w:rPr>
                <w:sz w:val="28"/>
                <w:szCs w:val="28"/>
              </w:rPr>
              <w:t>in</w:t>
            </w:r>
            <w:proofErr w:type="spellEnd"/>
            <w:r w:rsidRPr="00185BD6">
              <w:rPr>
                <w:sz w:val="28"/>
                <w:szCs w:val="28"/>
              </w:rPr>
              <w:t xml:space="preserve"> </w:t>
            </w:r>
            <w:proofErr w:type="spellStart"/>
            <w:r w:rsidRPr="00185BD6">
              <w:rPr>
                <w:sz w:val="28"/>
                <w:szCs w:val="28"/>
              </w:rPr>
              <w:t>need</w:t>
            </w:r>
            <w:proofErr w:type="spellEnd"/>
            <w:r w:rsidRPr="00185BD6">
              <w:rPr>
                <w:sz w:val="28"/>
                <w:szCs w:val="28"/>
              </w:rPr>
              <w:t xml:space="preserve"> </w:t>
            </w:r>
            <w:proofErr w:type="spellStart"/>
            <w:r w:rsidRPr="00185BD6">
              <w:rPr>
                <w:sz w:val="28"/>
                <w:szCs w:val="28"/>
              </w:rPr>
              <w:t>of</w:t>
            </w:r>
            <w:proofErr w:type="spellEnd"/>
            <w:r w:rsidRPr="00185BD6">
              <w:rPr>
                <w:sz w:val="28"/>
                <w:szCs w:val="28"/>
              </w:rPr>
              <w:t xml:space="preserve"> </w:t>
            </w:r>
            <w:proofErr w:type="spellStart"/>
            <w:r w:rsidRPr="00185BD6">
              <w:rPr>
                <w:sz w:val="28"/>
                <w:szCs w:val="28"/>
              </w:rPr>
              <w:t>surgery</w:t>
            </w:r>
            <w:proofErr w:type="spellEnd"/>
            <w:r w:rsidRPr="00185BD6">
              <w:rPr>
                <w:sz w:val="28"/>
                <w:szCs w:val="28"/>
              </w:rPr>
              <w:t>.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8936B" w14:textId="77777777" w:rsidR="00185BD6" w:rsidRPr="00185BD6" w:rsidRDefault="00185BD6" w:rsidP="00185BD6">
            <w:pPr>
              <w:jc w:val="both"/>
              <w:rPr>
                <w:sz w:val="28"/>
                <w:szCs w:val="28"/>
              </w:rPr>
            </w:pPr>
            <w:r w:rsidRPr="00185BD6">
              <w:rPr>
                <w:sz w:val="28"/>
                <w:szCs w:val="28"/>
              </w:rPr>
              <w:t>2</w:t>
            </w:r>
          </w:p>
        </w:tc>
      </w:tr>
      <w:tr w:rsidR="00185BD6" w:rsidRPr="00185BD6" w14:paraId="39CC14BF" w14:textId="77777777" w:rsidTr="009C50E2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47BAF" w14:textId="77777777" w:rsidR="00185BD6" w:rsidRPr="00185BD6" w:rsidRDefault="00185BD6" w:rsidP="00185BD6">
            <w:pPr>
              <w:jc w:val="both"/>
              <w:rPr>
                <w:sz w:val="28"/>
                <w:szCs w:val="28"/>
              </w:rPr>
            </w:pPr>
            <w:r w:rsidRPr="00185BD6">
              <w:rPr>
                <w:sz w:val="28"/>
                <w:szCs w:val="28"/>
              </w:rPr>
              <w:t>10</w:t>
            </w:r>
          </w:p>
        </w:tc>
        <w:tc>
          <w:tcPr>
            <w:tcW w:w="7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9AEC9" w14:textId="77777777" w:rsidR="00185BD6" w:rsidRPr="00185BD6" w:rsidRDefault="00185BD6" w:rsidP="00185BD6">
            <w:pPr>
              <w:jc w:val="both"/>
              <w:rPr>
                <w:sz w:val="28"/>
                <w:szCs w:val="28"/>
              </w:rPr>
            </w:pPr>
            <w:proofErr w:type="spellStart"/>
            <w:r w:rsidRPr="00185BD6">
              <w:rPr>
                <w:sz w:val="28"/>
                <w:szCs w:val="28"/>
              </w:rPr>
              <w:t>Gestational</w:t>
            </w:r>
            <w:proofErr w:type="spellEnd"/>
            <w:r w:rsidRPr="00185BD6">
              <w:rPr>
                <w:sz w:val="28"/>
                <w:szCs w:val="28"/>
              </w:rPr>
              <w:t xml:space="preserve"> </w:t>
            </w:r>
            <w:proofErr w:type="spellStart"/>
            <w:r w:rsidRPr="00185BD6">
              <w:rPr>
                <w:sz w:val="28"/>
                <w:szCs w:val="28"/>
              </w:rPr>
              <w:t>diabetes</w:t>
            </w:r>
            <w:proofErr w:type="spellEnd"/>
            <w:r w:rsidRPr="00185BD6">
              <w:rPr>
                <w:sz w:val="28"/>
                <w:szCs w:val="28"/>
              </w:rPr>
              <w:t xml:space="preserve"> </w:t>
            </w:r>
            <w:proofErr w:type="spellStart"/>
            <w:r w:rsidRPr="00185BD6">
              <w:rPr>
                <w:sz w:val="28"/>
                <w:szCs w:val="28"/>
              </w:rPr>
              <w:t>mellitus</w:t>
            </w:r>
            <w:proofErr w:type="spellEnd"/>
            <w:r w:rsidRPr="00185BD6">
              <w:rPr>
                <w:sz w:val="28"/>
                <w:szCs w:val="28"/>
              </w:rPr>
              <w:t xml:space="preserve">: </w:t>
            </w:r>
            <w:proofErr w:type="spellStart"/>
            <w:r w:rsidRPr="00185BD6">
              <w:rPr>
                <w:sz w:val="28"/>
                <w:szCs w:val="28"/>
              </w:rPr>
              <w:t>clinical</w:t>
            </w:r>
            <w:proofErr w:type="spellEnd"/>
            <w:r w:rsidRPr="00185BD6">
              <w:rPr>
                <w:sz w:val="28"/>
                <w:szCs w:val="28"/>
              </w:rPr>
              <w:t xml:space="preserve"> </w:t>
            </w:r>
            <w:proofErr w:type="spellStart"/>
            <w:r w:rsidRPr="00185BD6">
              <w:rPr>
                <w:sz w:val="28"/>
                <w:szCs w:val="28"/>
              </w:rPr>
              <w:t>and</w:t>
            </w:r>
            <w:proofErr w:type="spellEnd"/>
            <w:r w:rsidRPr="00185BD6">
              <w:rPr>
                <w:sz w:val="28"/>
                <w:szCs w:val="28"/>
              </w:rPr>
              <w:t xml:space="preserve"> </w:t>
            </w:r>
            <w:proofErr w:type="spellStart"/>
            <w:r w:rsidRPr="00185BD6">
              <w:rPr>
                <w:sz w:val="28"/>
                <w:szCs w:val="28"/>
              </w:rPr>
              <w:t>diagnostic</w:t>
            </w:r>
            <w:proofErr w:type="spellEnd"/>
            <w:r w:rsidRPr="00185BD6">
              <w:rPr>
                <w:sz w:val="28"/>
                <w:szCs w:val="28"/>
              </w:rPr>
              <w:t xml:space="preserve"> </w:t>
            </w:r>
            <w:proofErr w:type="spellStart"/>
            <w:r w:rsidRPr="00185BD6">
              <w:rPr>
                <w:sz w:val="28"/>
                <w:szCs w:val="28"/>
              </w:rPr>
              <w:t>criteria</w:t>
            </w:r>
            <w:proofErr w:type="spellEnd"/>
            <w:r w:rsidRPr="00185BD6">
              <w:rPr>
                <w:sz w:val="28"/>
                <w:szCs w:val="28"/>
              </w:rPr>
              <w:t xml:space="preserve"> </w:t>
            </w:r>
            <w:proofErr w:type="spellStart"/>
            <w:r w:rsidRPr="00185BD6">
              <w:rPr>
                <w:sz w:val="28"/>
                <w:szCs w:val="28"/>
              </w:rPr>
              <w:t>and</w:t>
            </w:r>
            <w:proofErr w:type="spellEnd"/>
            <w:r w:rsidRPr="00185BD6">
              <w:rPr>
                <w:sz w:val="28"/>
                <w:szCs w:val="28"/>
              </w:rPr>
              <w:t xml:space="preserve"> </w:t>
            </w:r>
            <w:proofErr w:type="spellStart"/>
            <w:r w:rsidRPr="00185BD6">
              <w:rPr>
                <w:sz w:val="28"/>
                <w:szCs w:val="28"/>
              </w:rPr>
              <w:t>drug</w:t>
            </w:r>
            <w:proofErr w:type="spellEnd"/>
            <w:r w:rsidRPr="00185BD6">
              <w:rPr>
                <w:sz w:val="28"/>
                <w:szCs w:val="28"/>
              </w:rPr>
              <w:t xml:space="preserve"> </w:t>
            </w:r>
            <w:proofErr w:type="spellStart"/>
            <w:r w:rsidRPr="00185BD6">
              <w:rPr>
                <w:sz w:val="28"/>
                <w:szCs w:val="28"/>
              </w:rPr>
              <w:t>tactics</w:t>
            </w:r>
            <w:proofErr w:type="spellEnd"/>
            <w:r w:rsidRPr="00185BD6">
              <w:rPr>
                <w:sz w:val="28"/>
                <w:szCs w:val="28"/>
              </w:rPr>
              <w:t>.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31010" w14:textId="77777777" w:rsidR="00185BD6" w:rsidRPr="00185BD6" w:rsidRDefault="00185BD6" w:rsidP="00185BD6">
            <w:pPr>
              <w:jc w:val="both"/>
              <w:rPr>
                <w:sz w:val="28"/>
                <w:szCs w:val="28"/>
              </w:rPr>
            </w:pPr>
            <w:r w:rsidRPr="00185BD6">
              <w:rPr>
                <w:sz w:val="28"/>
                <w:szCs w:val="28"/>
              </w:rPr>
              <w:t>2</w:t>
            </w:r>
          </w:p>
        </w:tc>
      </w:tr>
      <w:tr w:rsidR="00185BD6" w:rsidRPr="00185BD6" w14:paraId="1D527C22" w14:textId="77777777" w:rsidTr="009C50E2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4C28B" w14:textId="77777777" w:rsidR="00185BD6" w:rsidRPr="00185BD6" w:rsidRDefault="00185BD6" w:rsidP="00185BD6">
            <w:pPr>
              <w:jc w:val="both"/>
              <w:rPr>
                <w:sz w:val="28"/>
                <w:szCs w:val="28"/>
              </w:rPr>
            </w:pPr>
            <w:r w:rsidRPr="00185BD6">
              <w:rPr>
                <w:sz w:val="28"/>
                <w:szCs w:val="28"/>
              </w:rPr>
              <w:t>11</w:t>
            </w:r>
          </w:p>
        </w:tc>
        <w:tc>
          <w:tcPr>
            <w:tcW w:w="7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84290" w14:textId="77777777" w:rsidR="00185BD6" w:rsidRPr="00185BD6" w:rsidRDefault="00185BD6" w:rsidP="00185BD6">
            <w:pPr>
              <w:jc w:val="both"/>
              <w:rPr>
                <w:sz w:val="28"/>
                <w:szCs w:val="28"/>
              </w:rPr>
            </w:pPr>
            <w:proofErr w:type="spellStart"/>
            <w:r w:rsidRPr="00185BD6">
              <w:rPr>
                <w:sz w:val="28"/>
                <w:szCs w:val="28"/>
              </w:rPr>
              <w:t>Hypoglycemic</w:t>
            </w:r>
            <w:proofErr w:type="spellEnd"/>
            <w:r w:rsidRPr="00185BD6">
              <w:rPr>
                <w:sz w:val="28"/>
                <w:szCs w:val="28"/>
              </w:rPr>
              <w:t xml:space="preserve"> </w:t>
            </w:r>
            <w:proofErr w:type="spellStart"/>
            <w:r w:rsidRPr="00185BD6">
              <w:rPr>
                <w:sz w:val="28"/>
                <w:szCs w:val="28"/>
              </w:rPr>
              <w:t>conditions</w:t>
            </w:r>
            <w:proofErr w:type="spellEnd"/>
            <w:r w:rsidRPr="00185BD6">
              <w:rPr>
                <w:sz w:val="28"/>
                <w:szCs w:val="28"/>
              </w:rPr>
              <w:t xml:space="preserve">: </w:t>
            </w:r>
            <w:proofErr w:type="spellStart"/>
            <w:r w:rsidRPr="00185BD6">
              <w:rPr>
                <w:sz w:val="28"/>
                <w:szCs w:val="28"/>
              </w:rPr>
              <w:t>pathophysiology</w:t>
            </w:r>
            <w:proofErr w:type="spellEnd"/>
            <w:r w:rsidRPr="00185BD6">
              <w:rPr>
                <w:sz w:val="28"/>
                <w:szCs w:val="28"/>
              </w:rPr>
              <w:t xml:space="preserve">, </w:t>
            </w:r>
            <w:proofErr w:type="spellStart"/>
            <w:r w:rsidRPr="00185BD6">
              <w:rPr>
                <w:sz w:val="28"/>
                <w:szCs w:val="28"/>
              </w:rPr>
              <w:t>clinic</w:t>
            </w:r>
            <w:proofErr w:type="spellEnd"/>
            <w:r w:rsidRPr="00185BD6">
              <w:rPr>
                <w:sz w:val="28"/>
                <w:szCs w:val="28"/>
              </w:rPr>
              <w:t xml:space="preserve">, </w:t>
            </w:r>
            <w:proofErr w:type="spellStart"/>
            <w:r w:rsidRPr="00185BD6">
              <w:rPr>
                <w:sz w:val="28"/>
                <w:szCs w:val="28"/>
              </w:rPr>
              <w:t>differential</w:t>
            </w:r>
            <w:proofErr w:type="spellEnd"/>
            <w:r w:rsidRPr="00185BD6">
              <w:rPr>
                <w:sz w:val="28"/>
                <w:szCs w:val="28"/>
              </w:rPr>
              <w:t xml:space="preserve"> </w:t>
            </w:r>
            <w:proofErr w:type="spellStart"/>
            <w:r w:rsidRPr="00185BD6">
              <w:rPr>
                <w:sz w:val="28"/>
                <w:szCs w:val="28"/>
              </w:rPr>
              <w:t>diagnosis</w:t>
            </w:r>
            <w:proofErr w:type="spellEnd"/>
            <w:r w:rsidRPr="00185BD6">
              <w:rPr>
                <w:sz w:val="28"/>
                <w:szCs w:val="28"/>
              </w:rPr>
              <w:t xml:space="preserve">, </w:t>
            </w:r>
            <w:proofErr w:type="spellStart"/>
            <w:r w:rsidRPr="00185BD6">
              <w:rPr>
                <w:sz w:val="28"/>
                <w:szCs w:val="28"/>
              </w:rPr>
              <w:t>tactics</w:t>
            </w:r>
            <w:proofErr w:type="spellEnd"/>
            <w:r w:rsidRPr="00185BD6">
              <w:rPr>
                <w:sz w:val="28"/>
                <w:szCs w:val="28"/>
              </w:rPr>
              <w:t xml:space="preserve"> </w:t>
            </w:r>
            <w:proofErr w:type="spellStart"/>
            <w:r w:rsidRPr="00185BD6">
              <w:rPr>
                <w:sz w:val="28"/>
                <w:szCs w:val="28"/>
              </w:rPr>
              <w:t>of</w:t>
            </w:r>
            <w:proofErr w:type="spellEnd"/>
            <w:r w:rsidRPr="00185BD6">
              <w:rPr>
                <w:sz w:val="28"/>
                <w:szCs w:val="28"/>
              </w:rPr>
              <w:t xml:space="preserve"> </w:t>
            </w:r>
            <w:proofErr w:type="spellStart"/>
            <w:r w:rsidRPr="00185BD6">
              <w:rPr>
                <w:sz w:val="28"/>
                <w:szCs w:val="28"/>
              </w:rPr>
              <w:t>treatment</w:t>
            </w:r>
            <w:proofErr w:type="spellEnd"/>
            <w:r w:rsidRPr="00185BD6">
              <w:rPr>
                <w:sz w:val="28"/>
                <w:szCs w:val="28"/>
              </w:rPr>
              <w:t xml:space="preserve"> </w:t>
            </w:r>
            <w:proofErr w:type="spellStart"/>
            <w:r w:rsidRPr="00185BD6">
              <w:rPr>
                <w:sz w:val="28"/>
                <w:szCs w:val="28"/>
              </w:rPr>
              <w:t>and</w:t>
            </w:r>
            <w:proofErr w:type="spellEnd"/>
            <w:r w:rsidRPr="00185BD6">
              <w:rPr>
                <w:sz w:val="28"/>
                <w:szCs w:val="28"/>
              </w:rPr>
              <w:t xml:space="preserve"> </w:t>
            </w:r>
            <w:proofErr w:type="spellStart"/>
            <w:r w:rsidRPr="00185BD6">
              <w:rPr>
                <w:sz w:val="28"/>
                <w:szCs w:val="28"/>
              </w:rPr>
              <w:t>prevention</w:t>
            </w:r>
            <w:proofErr w:type="spellEnd"/>
            <w:r w:rsidRPr="00185BD6">
              <w:rPr>
                <w:sz w:val="28"/>
                <w:szCs w:val="28"/>
              </w:rPr>
              <w:t>.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E4FA6" w14:textId="77777777" w:rsidR="00185BD6" w:rsidRPr="00185BD6" w:rsidRDefault="00185BD6" w:rsidP="00185BD6">
            <w:pPr>
              <w:jc w:val="both"/>
              <w:rPr>
                <w:sz w:val="28"/>
                <w:szCs w:val="28"/>
                <w:lang w:val="ru-RU"/>
              </w:rPr>
            </w:pPr>
            <w:r w:rsidRPr="00185BD6">
              <w:rPr>
                <w:sz w:val="28"/>
                <w:szCs w:val="28"/>
                <w:lang w:val="ru-RU"/>
              </w:rPr>
              <w:t>4</w:t>
            </w:r>
          </w:p>
        </w:tc>
      </w:tr>
      <w:tr w:rsidR="00185BD6" w:rsidRPr="00185BD6" w14:paraId="1A9DEA68" w14:textId="77777777" w:rsidTr="009C50E2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0DC54" w14:textId="77777777" w:rsidR="00185BD6" w:rsidRPr="00185BD6" w:rsidRDefault="00185BD6" w:rsidP="00185BD6">
            <w:pPr>
              <w:jc w:val="both"/>
              <w:rPr>
                <w:sz w:val="28"/>
                <w:szCs w:val="28"/>
              </w:rPr>
            </w:pPr>
            <w:r w:rsidRPr="00185BD6">
              <w:rPr>
                <w:sz w:val="28"/>
                <w:szCs w:val="28"/>
              </w:rPr>
              <w:t>12</w:t>
            </w:r>
          </w:p>
        </w:tc>
        <w:tc>
          <w:tcPr>
            <w:tcW w:w="7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129EF" w14:textId="77777777" w:rsidR="00185BD6" w:rsidRPr="00185BD6" w:rsidRDefault="00185BD6" w:rsidP="00185BD6">
            <w:pPr>
              <w:jc w:val="both"/>
              <w:rPr>
                <w:sz w:val="28"/>
                <w:szCs w:val="28"/>
              </w:rPr>
            </w:pPr>
            <w:proofErr w:type="spellStart"/>
            <w:r w:rsidRPr="00185BD6">
              <w:rPr>
                <w:sz w:val="28"/>
                <w:szCs w:val="28"/>
              </w:rPr>
              <w:t>Diabetic</w:t>
            </w:r>
            <w:proofErr w:type="spellEnd"/>
            <w:r w:rsidRPr="00185BD6">
              <w:rPr>
                <w:sz w:val="28"/>
                <w:szCs w:val="28"/>
              </w:rPr>
              <w:t xml:space="preserve"> </w:t>
            </w:r>
            <w:proofErr w:type="spellStart"/>
            <w:r w:rsidRPr="00185BD6">
              <w:rPr>
                <w:sz w:val="28"/>
                <w:szCs w:val="28"/>
              </w:rPr>
              <w:t>ketoacidotic</w:t>
            </w:r>
            <w:proofErr w:type="spellEnd"/>
            <w:r w:rsidRPr="00185BD6">
              <w:rPr>
                <w:sz w:val="28"/>
                <w:szCs w:val="28"/>
              </w:rPr>
              <w:t xml:space="preserve"> </w:t>
            </w:r>
            <w:proofErr w:type="spellStart"/>
            <w:r w:rsidRPr="00185BD6">
              <w:rPr>
                <w:sz w:val="28"/>
                <w:szCs w:val="28"/>
              </w:rPr>
              <w:t>coma</w:t>
            </w:r>
            <w:proofErr w:type="spellEnd"/>
            <w:r w:rsidRPr="00185BD6">
              <w:rPr>
                <w:sz w:val="28"/>
                <w:szCs w:val="28"/>
              </w:rPr>
              <w:t xml:space="preserve">: </w:t>
            </w:r>
            <w:proofErr w:type="spellStart"/>
            <w:r w:rsidRPr="00185BD6">
              <w:rPr>
                <w:sz w:val="28"/>
                <w:szCs w:val="28"/>
              </w:rPr>
              <w:t>pathogenesis</w:t>
            </w:r>
            <w:proofErr w:type="spellEnd"/>
            <w:r w:rsidRPr="00185BD6">
              <w:rPr>
                <w:sz w:val="28"/>
                <w:szCs w:val="28"/>
              </w:rPr>
              <w:t xml:space="preserve">, </w:t>
            </w:r>
            <w:proofErr w:type="spellStart"/>
            <w:r w:rsidRPr="00185BD6">
              <w:rPr>
                <w:sz w:val="28"/>
                <w:szCs w:val="28"/>
              </w:rPr>
              <w:t>diagnosis</w:t>
            </w:r>
            <w:proofErr w:type="spellEnd"/>
            <w:r w:rsidRPr="00185BD6">
              <w:rPr>
                <w:sz w:val="28"/>
                <w:szCs w:val="28"/>
              </w:rPr>
              <w:t xml:space="preserve">, </w:t>
            </w:r>
            <w:proofErr w:type="spellStart"/>
            <w:r w:rsidRPr="00185BD6">
              <w:rPr>
                <w:sz w:val="28"/>
                <w:szCs w:val="28"/>
              </w:rPr>
              <w:t>differential</w:t>
            </w:r>
            <w:proofErr w:type="spellEnd"/>
            <w:r w:rsidRPr="00185BD6">
              <w:rPr>
                <w:sz w:val="28"/>
                <w:szCs w:val="28"/>
              </w:rPr>
              <w:t xml:space="preserve"> </w:t>
            </w:r>
            <w:proofErr w:type="spellStart"/>
            <w:r w:rsidRPr="00185BD6">
              <w:rPr>
                <w:sz w:val="28"/>
                <w:szCs w:val="28"/>
              </w:rPr>
              <w:t>diagnosis</w:t>
            </w:r>
            <w:proofErr w:type="spellEnd"/>
            <w:r w:rsidRPr="00185BD6">
              <w:rPr>
                <w:sz w:val="28"/>
                <w:szCs w:val="28"/>
              </w:rPr>
              <w:t xml:space="preserve">, </w:t>
            </w:r>
            <w:proofErr w:type="spellStart"/>
            <w:r w:rsidRPr="00185BD6">
              <w:rPr>
                <w:sz w:val="28"/>
                <w:szCs w:val="28"/>
              </w:rPr>
              <w:t>treatment</w:t>
            </w:r>
            <w:proofErr w:type="spellEnd"/>
            <w:r w:rsidRPr="00185BD6">
              <w:rPr>
                <w:sz w:val="28"/>
                <w:szCs w:val="28"/>
              </w:rPr>
              <w:t xml:space="preserve"> </w:t>
            </w:r>
            <w:proofErr w:type="spellStart"/>
            <w:r w:rsidRPr="00185BD6">
              <w:rPr>
                <w:sz w:val="28"/>
                <w:szCs w:val="28"/>
              </w:rPr>
              <w:t>and</w:t>
            </w:r>
            <w:proofErr w:type="spellEnd"/>
            <w:r w:rsidRPr="00185BD6">
              <w:rPr>
                <w:sz w:val="28"/>
                <w:szCs w:val="28"/>
              </w:rPr>
              <w:t xml:space="preserve"> </w:t>
            </w:r>
            <w:proofErr w:type="spellStart"/>
            <w:r w:rsidRPr="00185BD6">
              <w:rPr>
                <w:sz w:val="28"/>
                <w:szCs w:val="28"/>
              </w:rPr>
              <w:t>prevention</w:t>
            </w:r>
            <w:proofErr w:type="spellEnd"/>
            <w:r w:rsidRPr="00185BD6">
              <w:rPr>
                <w:sz w:val="28"/>
                <w:szCs w:val="28"/>
              </w:rPr>
              <w:t xml:space="preserve"> </w:t>
            </w:r>
            <w:proofErr w:type="spellStart"/>
            <w:r w:rsidRPr="00185BD6">
              <w:rPr>
                <w:sz w:val="28"/>
                <w:szCs w:val="28"/>
              </w:rPr>
              <w:t>tactics</w:t>
            </w:r>
            <w:proofErr w:type="spellEnd"/>
            <w:r w:rsidRPr="00185BD6">
              <w:rPr>
                <w:sz w:val="28"/>
                <w:szCs w:val="28"/>
              </w:rPr>
              <w:t>.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257C6" w14:textId="77777777" w:rsidR="00185BD6" w:rsidRPr="00185BD6" w:rsidRDefault="00185BD6" w:rsidP="00185BD6">
            <w:pPr>
              <w:jc w:val="both"/>
              <w:rPr>
                <w:sz w:val="28"/>
                <w:szCs w:val="28"/>
                <w:lang w:val="ru-RU"/>
              </w:rPr>
            </w:pPr>
            <w:r w:rsidRPr="00185BD6">
              <w:rPr>
                <w:sz w:val="28"/>
                <w:szCs w:val="28"/>
                <w:lang w:val="ru-RU"/>
              </w:rPr>
              <w:t>4</w:t>
            </w:r>
          </w:p>
        </w:tc>
      </w:tr>
      <w:tr w:rsidR="00185BD6" w:rsidRPr="00185BD6" w14:paraId="1A9E3FA3" w14:textId="77777777" w:rsidTr="009C50E2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65713" w14:textId="77777777" w:rsidR="00185BD6" w:rsidRPr="00185BD6" w:rsidRDefault="00185BD6" w:rsidP="00185BD6">
            <w:pPr>
              <w:jc w:val="both"/>
              <w:rPr>
                <w:sz w:val="28"/>
                <w:szCs w:val="28"/>
              </w:rPr>
            </w:pPr>
            <w:r w:rsidRPr="00185BD6">
              <w:rPr>
                <w:sz w:val="28"/>
                <w:szCs w:val="28"/>
              </w:rPr>
              <w:t>13</w:t>
            </w:r>
          </w:p>
        </w:tc>
        <w:tc>
          <w:tcPr>
            <w:tcW w:w="7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745C3" w14:textId="77777777" w:rsidR="00185BD6" w:rsidRPr="00185BD6" w:rsidRDefault="00185BD6" w:rsidP="00185BD6">
            <w:pPr>
              <w:jc w:val="both"/>
              <w:rPr>
                <w:sz w:val="28"/>
                <w:szCs w:val="28"/>
              </w:rPr>
            </w:pPr>
            <w:proofErr w:type="spellStart"/>
            <w:r w:rsidRPr="00185BD6">
              <w:rPr>
                <w:sz w:val="28"/>
                <w:szCs w:val="28"/>
              </w:rPr>
              <w:t>Hyperosmolar</w:t>
            </w:r>
            <w:proofErr w:type="spellEnd"/>
            <w:r w:rsidRPr="00185BD6">
              <w:rPr>
                <w:sz w:val="28"/>
                <w:szCs w:val="28"/>
              </w:rPr>
              <w:t xml:space="preserve"> </w:t>
            </w:r>
            <w:proofErr w:type="spellStart"/>
            <w:r w:rsidRPr="00185BD6">
              <w:rPr>
                <w:sz w:val="28"/>
                <w:szCs w:val="28"/>
              </w:rPr>
              <w:t>and</w:t>
            </w:r>
            <w:proofErr w:type="spellEnd"/>
            <w:r w:rsidRPr="00185BD6">
              <w:rPr>
                <w:sz w:val="28"/>
                <w:szCs w:val="28"/>
              </w:rPr>
              <w:t xml:space="preserve"> </w:t>
            </w:r>
            <w:proofErr w:type="spellStart"/>
            <w:r w:rsidRPr="00185BD6">
              <w:rPr>
                <w:sz w:val="28"/>
                <w:szCs w:val="28"/>
              </w:rPr>
              <w:t>lactic</w:t>
            </w:r>
            <w:proofErr w:type="spellEnd"/>
            <w:r w:rsidRPr="00185BD6">
              <w:rPr>
                <w:sz w:val="28"/>
                <w:szCs w:val="28"/>
              </w:rPr>
              <w:t xml:space="preserve"> </w:t>
            </w:r>
            <w:proofErr w:type="spellStart"/>
            <w:r w:rsidRPr="00185BD6">
              <w:rPr>
                <w:sz w:val="28"/>
                <w:szCs w:val="28"/>
              </w:rPr>
              <w:t>acidemic</w:t>
            </w:r>
            <w:proofErr w:type="spellEnd"/>
            <w:r w:rsidRPr="00185BD6">
              <w:rPr>
                <w:sz w:val="28"/>
                <w:szCs w:val="28"/>
              </w:rPr>
              <w:t xml:space="preserve"> </w:t>
            </w:r>
            <w:proofErr w:type="spellStart"/>
            <w:r w:rsidRPr="00185BD6">
              <w:rPr>
                <w:sz w:val="28"/>
                <w:szCs w:val="28"/>
              </w:rPr>
              <w:t>coma</w:t>
            </w:r>
            <w:proofErr w:type="spellEnd"/>
            <w:r w:rsidRPr="00185BD6">
              <w:rPr>
                <w:sz w:val="28"/>
                <w:szCs w:val="28"/>
              </w:rPr>
              <w:t xml:space="preserve">: </w:t>
            </w:r>
            <w:proofErr w:type="spellStart"/>
            <w:r w:rsidRPr="00185BD6">
              <w:rPr>
                <w:sz w:val="28"/>
                <w:szCs w:val="28"/>
              </w:rPr>
              <w:t>pathogenesis</w:t>
            </w:r>
            <w:proofErr w:type="spellEnd"/>
            <w:r w:rsidRPr="00185BD6">
              <w:rPr>
                <w:sz w:val="28"/>
                <w:szCs w:val="28"/>
              </w:rPr>
              <w:t xml:space="preserve">, </w:t>
            </w:r>
            <w:proofErr w:type="spellStart"/>
            <w:r w:rsidRPr="00185BD6">
              <w:rPr>
                <w:sz w:val="28"/>
                <w:szCs w:val="28"/>
              </w:rPr>
              <w:t>clinic</w:t>
            </w:r>
            <w:proofErr w:type="spellEnd"/>
            <w:r w:rsidRPr="00185BD6">
              <w:rPr>
                <w:sz w:val="28"/>
                <w:szCs w:val="28"/>
              </w:rPr>
              <w:t xml:space="preserve">, </w:t>
            </w:r>
            <w:proofErr w:type="spellStart"/>
            <w:r w:rsidRPr="00185BD6">
              <w:rPr>
                <w:sz w:val="28"/>
                <w:szCs w:val="28"/>
              </w:rPr>
              <w:t>differential</w:t>
            </w:r>
            <w:proofErr w:type="spellEnd"/>
            <w:r w:rsidRPr="00185BD6">
              <w:rPr>
                <w:sz w:val="28"/>
                <w:szCs w:val="28"/>
              </w:rPr>
              <w:t xml:space="preserve"> </w:t>
            </w:r>
            <w:proofErr w:type="spellStart"/>
            <w:r w:rsidRPr="00185BD6">
              <w:rPr>
                <w:sz w:val="28"/>
                <w:szCs w:val="28"/>
              </w:rPr>
              <w:t>diagnosis</w:t>
            </w:r>
            <w:proofErr w:type="spellEnd"/>
            <w:r w:rsidRPr="00185BD6">
              <w:rPr>
                <w:sz w:val="28"/>
                <w:szCs w:val="28"/>
              </w:rPr>
              <w:t xml:space="preserve">, </w:t>
            </w:r>
            <w:proofErr w:type="spellStart"/>
            <w:r w:rsidRPr="00185BD6">
              <w:rPr>
                <w:sz w:val="28"/>
                <w:szCs w:val="28"/>
              </w:rPr>
              <w:t>principles</w:t>
            </w:r>
            <w:proofErr w:type="spellEnd"/>
            <w:r w:rsidRPr="00185BD6">
              <w:rPr>
                <w:sz w:val="28"/>
                <w:szCs w:val="28"/>
              </w:rPr>
              <w:t xml:space="preserve"> </w:t>
            </w:r>
            <w:proofErr w:type="spellStart"/>
            <w:r w:rsidRPr="00185BD6">
              <w:rPr>
                <w:sz w:val="28"/>
                <w:szCs w:val="28"/>
              </w:rPr>
              <w:t>of</w:t>
            </w:r>
            <w:proofErr w:type="spellEnd"/>
            <w:r w:rsidRPr="00185BD6">
              <w:rPr>
                <w:sz w:val="28"/>
                <w:szCs w:val="28"/>
              </w:rPr>
              <w:t xml:space="preserve"> </w:t>
            </w:r>
            <w:proofErr w:type="spellStart"/>
            <w:r w:rsidRPr="00185BD6">
              <w:rPr>
                <w:sz w:val="28"/>
                <w:szCs w:val="28"/>
              </w:rPr>
              <w:t>treatment</w:t>
            </w:r>
            <w:proofErr w:type="spellEnd"/>
            <w:r w:rsidRPr="00185BD6">
              <w:rPr>
                <w:sz w:val="28"/>
                <w:szCs w:val="28"/>
              </w:rPr>
              <w:t>.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C2182" w14:textId="77777777" w:rsidR="00185BD6" w:rsidRPr="00185BD6" w:rsidRDefault="00185BD6" w:rsidP="00185BD6">
            <w:pPr>
              <w:jc w:val="both"/>
              <w:rPr>
                <w:sz w:val="28"/>
                <w:szCs w:val="28"/>
              </w:rPr>
            </w:pPr>
            <w:r w:rsidRPr="00185BD6">
              <w:rPr>
                <w:sz w:val="28"/>
                <w:szCs w:val="28"/>
              </w:rPr>
              <w:t>2</w:t>
            </w:r>
          </w:p>
        </w:tc>
      </w:tr>
      <w:tr w:rsidR="00185BD6" w:rsidRPr="00185BD6" w14:paraId="12AB30CF" w14:textId="77777777" w:rsidTr="009C50E2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C07A9" w14:textId="77777777" w:rsidR="00185BD6" w:rsidRPr="00185BD6" w:rsidRDefault="00185BD6" w:rsidP="00185BD6">
            <w:pPr>
              <w:jc w:val="both"/>
              <w:rPr>
                <w:sz w:val="28"/>
                <w:szCs w:val="28"/>
              </w:rPr>
            </w:pPr>
            <w:r w:rsidRPr="00185BD6">
              <w:rPr>
                <w:sz w:val="28"/>
                <w:szCs w:val="28"/>
              </w:rPr>
              <w:t>14</w:t>
            </w:r>
          </w:p>
        </w:tc>
        <w:tc>
          <w:tcPr>
            <w:tcW w:w="7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EC81F" w14:textId="77777777" w:rsidR="00185BD6" w:rsidRPr="00185BD6" w:rsidRDefault="00185BD6" w:rsidP="00185BD6">
            <w:pPr>
              <w:jc w:val="both"/>
              <w:rPr>
                <w:sz w:val="28"/>
                <w:szCs w:val="28"/>
              </w:rPr>
            </w:pPr>
            <w:proofErr w:type="spellStart"/>
            <w:r w:rsidRPr="00185BD6">
              <w:rPr>
                <w:sz w:val="28"/>
                <w:szCs w:val="28"/>
              </w:rPr>
              <w:t>Iodine</w:t>
            </w:r>
            <w:proofErr w:type="spellEnd"/>
            <w:r w:rsidRPr="00185BD6">
              <w:rPr>
                <w:sz w:val="28"/>
                <w:szCs w:val="28"/>
              </w:rPr>
              <w:t xml:space="preserve"> </w:t>
            </w:r>
            <w:proofErr w:type="spellStart"/>
            <w:r w:rsidRPr="00185BD6">
              <w:rPr>
                <w:sz w:val="28"/>
                <w:szCs w:val="28"/>
              </w:rPr>
              <w:t>deficiency</w:t>
            </w:r>
            <w:proofErr w:type="spellEnd"/>
            <w:r w:rsidRPr="00185BD6">
              <w:rPr>
                <w:sz w:val="28"/>
                <w:szCs w:val="28"/>
              </w:rPr>
              <w:t xml:space="preserve"> </w:t>
            </w:r>
            <w:proofErr w:type="spellStart"/>
            <w:r w:rsidRPr="00185BD6">
              <w:rPr>
                <w:sz w:val="28"/>
                <w:szCs w:val="28"/>
              </w:rPr>
              <w:t>diseases</w:t>
            </w:r>
            <w:proofErr w:type="spellEnd"/>
            <w:r w:rsidRPr="00185BD6">
              <w:rPr>
                <w:sz w:val="28"/>
                <w:szCs w:val="28"/>
              </w:rPr>
              <w:t xml:space="preserve">: </w:t>
            </w:r>
            <w:proofErr w:type="spellStart"/>
            <w:r w:rsidRPr="00185BD6">
              <w:rPr>
                <w:sz w:val="28"/>
                <w:szCs w:val="28"/>
              </w:rPr>
              <w:t>epidemiology</w:t>
            </w:r>
            <w:proofErr w:type="spellEnd"/>
            <w:r w:rsidRPr="00185BD6">
              <w:rPr>
                <w:sz w:val="28"/>
                <w:szCs w:val="28"/>
              </w:rPr>
              <w:t xml:space="preserve">, </w:t>
            </w:r>
            <w:proofErr w:type="spellStart"/>
            <w:r w:rsidRPr="00185BD6">
              <w:rPr>
                <w:sz w:val="28"/>
                <w:szCs w:val="28"/>
              </w:rPr>
              <w:t>pathogenesis</w:t>
            </w:r>
            <w:proofErr w:type="spellEnd"/>
            <w:r w:rsidRPr="00185BD6">
              <w:rPr>
                <w:sz w:val="28"/>
                <w:szCs w:val="28"/>
              </w:rPr>
              <w:t xml:space="preserve">, </w:t>
            </w:r>
            <w:proofErr w:type="spellStart"/>
            <w:r w:rsidRPr="00185BD6">
              <w:rPr>
                <w:sz w:val="28"/>
                <w:szCs w:val="28"/>
              </w:rPr>
              <w:t>clinic</w:t>
            </w:r>
            <w:proofErr w:type="spellEnd"/>
            <w:r w:rsidRPr="00185BD6">
              <w:rPr>
                <w:sz w:val="28"/>
                <w:szCs w:val="28"/>
              </w:rPr>
              <w:t xml:space="preserve">, </w:t>
            </w:r>
            <w:proofErr w:type="spellStart"/>
            <w:r w:rsidRPr="00185BD6">
              <w:rPr>
                <w:sz w:val="28"/>
                <w:szCs w:val="28"/>
              </w:rPr>
              <w:t>diagnosis</w:t>
            </w:r>
            <w:proofErr w:type="spellEnd"/>
            <w:r w:rsidRPr="00185BD6">
              <w:rPr>
                <w:sz w:val="28"/>
                <w:szCs w:val="28"/>
              </w:rPr>
              <w:t xml:space="preserve">, </w:t>
            </w:r>
            <w:proofErr w:type="spellStart"/>
            <w:r w:rsidRPr="00185BD6">
              <w:rPr>
                <w:sz w:val="28"/>
                <w:szCs w:val="28"/>
              </w:rPr>
              <w:t>treatment</w:t>
            </w:r>
            <w:proofErr w:type="spellEnd"/>
            <w:r w:rsidRPr="00185BD6">
              <w:rPr>
                <w:sz w:val="28"/>
                <w:szCs w:val="28"/>
              </w:rPr>
              <w:t xml:space="preserve">, </w:t>
            </w:r>
            <w:proofErr w:type="spellStart"/>
            <w:r w:rsidRPr="00185BD6">
              <w:rPr>
                <w:sz w:val="28"/>
                <w:szCs w:val="28"/>
              </w:rPr>
              <w:t>prevention</w:t>
            </w:r>
            <w:proofErr w:type="spellEnd"/>
            <w:r w:rsidRPr="00185BD6">
              <w:rPr>
                <w:sz w:val="28"/>
                <w:szCs w:val="28"/>
              </w:rPr>
              <w:t>.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00C0D" w14:textId="77777777" w:rsidR="00185BD6" w:rsidRPr="00185BD6" w:rsidRDefault="00185BD6" w:rsidP="00185BD6">
            <w:pPr>
              <w:jc w:val="both"/>
              <w:rPr>
                <w:sz w:val="28"/>
                <w:szCs w:val="28"/>
                <w:lang w:val="ru-RU"/>
              </w:rPr>
            </w:pPr>
            <w:r w:rsidRPr="00185BD6">
              <w:rPr>
                <w:sz w:val="28"/>
                <w:szCs w:val="28"/>
                <w:lang w:val="ru-RU"/>
              </w:rPr>
              <w:t>3</w:t>
            </w:r>
          </w:p>
        </w:tc>
      </w:tr>
      <w:tr w:rsidR="00185BD6" w:rsidRPr="00185BD6" w14:paraId="6E7EE6D9" w14:textId="77777777" w:rsidTr="009C50E2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C1FC2" w14:textId="77777777" w:rsidR="00185BD6" w:rsidRPr="00185BD6" w:rsidRDefault="00185BD6" w:rsidP="00185BD6">
            <w:pPr>
              <w:jc w:val="both"/>
              <w:rPr>
                <w:sz w:val="28"/>
                <w:szCs w:val="28"/>
              </w:rPr>
            </w:pPr>
            <w:r w:rsidRPr="00185BD6">
              <w:rPr>
                <w:sz w:val="28"/>
                <w:szCs w:val="28"/>
              </w:rPr>
              <w:t>15</w:t>
            </w:r>
          </w:p>
        </w:tc>
        <w:tc>
          <w:tcPr>
            <w:tcW w:w="7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B35E9" w14:textId="77777777" w:rsidR="00185BD6" w:rsidRPr="00185BD6" w:rsidRDefault="00185BD6" w:rsidP="00185BD6">
            <w:pPr>
              <w:jc w:val="both"/>
              <w:rPr>
                <w:sz w:val="28"/>
                <w:szCs w:val="28"/>
              </w:rPr>
            </w:pPr>
            <w:proofErr w:type="spellStart"/>
            <w:r w:rsidRPr="00185BD6">
              <w:rPr>
                <w:sz w:val="28"/>
                <w:szCs w:val="28"/>
              </w:rPr>
              <w:t>Modern</w:t>
            </w:r>
            <w:proofErr w:type="spellEnd"/>
            <w:r w:rsidRPr="00185BD6">
              <w:rPr>
                <w:sz w:val="28"/>
                <w:szCs w:val="28"/>
              </w:rPr>
              <w:t xml:space="preserve"> </w:t>
            </w:r>
            <w:proofErr w:type="spellStart"/>
            <w:r w:rsidRPr="00185BD6">
              <w:rPr>
                <w:sz w:val="28"/>
                <w:szCs w:val="28"/>
              </w:rPr>
              <w:t>principles</w:t>
            </w:r>
            <w:proofErr w:type="spellEnd"/>
            <w:r w:rsidRPr="00185BD6">
              <w:rPr>
                <w:sz w:val="28"/>
                <w:szCs w:val="28"/>
              </w:rPr>
              <w:t xml:space="preserve"> </w:t>
            </w:r>
            <w:proofErr w:type="spellStart"/>
            <w:r w:rsidRPr="00185BD6">
              <w:rPr>
                <w:sz w:val="28"/>
                <w:szCs w:val="28"/>
              </w:rPr>
              <w:t>of</w:t>
            </w:r>
            <w:proofErr w:type="spellEnd"/>
            <w:r w:rsidRPr="00185BD6">
              <w:rPr>
                <w:sz w:val="28"/>
                <w:szCs w:val="28"/>
              </w:rPr>
              <w:t xml:space="preserve"> </w:t>
            </w:r>
            <w:proofErr w:type="spellStart"/>
            <w:r w:rsidRPr="00185BD6">
              <w:rPr>
                <w:sz w:val="28"/>
                <w:szCs w:val="28"/>
              </w:rPr>
              <w:t>rational</w:t>
            </w:r>
            <w:proofErr w:type="spellEnd"/>
            <w:r w:rsidRPr="00185BD6">
              <w:rPr>
                <w:sz w:val="28"/>
                <w:szCs w:val="28"/>
              </w:rPr>
              <w:t xml:space="preserve"> </w:t>
            </w:r>
            <w:proofErr w:type="spellStart"/>
            <w:r w:rsidRPr="00185BD6">
              <w:rPr>
                <w:sz w:val="28"/>
                <w:szCs w:val="28"/>
              </w:rPr>
              <w:t>diagnosis</w:t>
            </w:r>
            <w:proofErr w:type="spellEnd"/>
            <w:r w:rsidRPr="00185BD6">
              <w:rPr>
                <w:sz w:val="28"/>
                <w:szCs w:val="28"/>
              </w:rPr>
              <w:t xml:space="preserve"> </w:t>
            </w:r>
            <w:proofErr w:type="spellStart"/>
            <w:r w:rsidRPr="00185BD6">
              <w:rPr>
                <w:sz w:val="28"/>
                <w:szCs w:val="28"/>
              </w:rPr>
              <w:t>and</w:t>
            </w:r>
            <w:proofErr w:type="spellEnd"/>
            <w:r w:rsidRPr="00185BD6">
              <w:rPr>
                <w:sz w:val="28"/>
                <w:szCs w:val="28"/>
              </w:rPr>
              <w:t xml:space="preserve"> </w:t>
            </w:r>
            <w:proofErr w:type="spellStart"/>
            <w:r w:rsidRPr="00185BD6">
              <w:rPr>
                <w:sz w:val="28"/>
                <w:szCs w:val="28"/>
              </w:rPr>
              <w:t>monitoring</w:t>
            </w:r>
            <w:proofErr w:type="spellEnd"/>
            <w:r w:rsidRPr="00185BD6">
              <w:rPr>
                <w:sz w:val="28"/>
                <w:szCs w:val="28"/>
              </w:rPr>
              <w:t xml:space="preserve"> </w:t>
            </w:r>
            <w:proofErr w:type="spellStart"/>
            <w:r w:rsidRPr="00185BD6">
              <w:rPr>
                <w:sz w:val="28"/>
                <w:szCs w:val="28"/>
              </w:rPr>
              <w:t>of</w:t>
            </w:r>
            <w:proofErr w:type="spellEnd"/>
            <w:r w:rsidRPr="00185BD6">
              <w:rPr>
                <w:sz w:val="28"/>
                <w:szCs w:val="28"/>
              </w:rPr>
              <w:t xml:space="preserve"> </w:t>
            </w:r>
            <w:proofErr w:type="spellStart"/>
            <w:r w:rsidRPr="00185BD6">
              <w:rPr>
                <w:sz w:val="28"/>
                <w:szCs w:val="28"/>
              </w:rPr>
              <w:t>thyroid</w:t>
            </w:r>
            <w:proofErr w:type="spellEnd"/>
            <w:r w:rsidRPr="00185BD6">
              <w:rPr>
                <w:sz w:val="28"/>
                <w:szCs w:val="28"/>
              </w:rPr>
              <w:t xml:space="preserve"> </w:t>
            </w:r>
            <w:proofErr w:type="spellStart"/>
            <w:r w:rsidRPr="00185BD6">
              <w:rPr>
                <w:sz w:val="28"/>
                <w:szCs w:val="28"/>
              </w:rPr>
              <w:t>diseases</w:t>
            </w:r>
            <w:proofErr w:type="spellEnd"/>
            <w:r w:rsidRPr="00185BD6">
              <w:rPr>
                <w:sz w:val="28"/>
                <w:szCs w:val="28"/>
              </w:rPr>
              <w:t>.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FFCB9" w14:textId="77777777" w:rsidR="00185BD6" w:rsidRPr="00185BD6" w:rsidRDefault="00185BD6" w:rsidP="00185BD6">
            <w:pPr>
              <w:jc w:val="both"/>
              <w:rPr>
                <w:sz w:val="28"/>
                <w:szCs w:val="28"/>
              </w:rPr>
            </w:pPr>
            <w:r w:rsidRPr="00185BD6">
              <w:rPr>
                <w:sz w:val="28"/>
                <w:szCs w:val="28"/>
              </w:rPr>
              <w:t>2</w:t>
            </w:r>
          </w:p>
        </w:tc>
      </w:tr>
      <w:tr w:rsidR="00185BD6" w:rsidRPr="00185BD6" w14:paraId="17E384C0" w14:textId="77777777" w:rsidTr="009C50E2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B0207" w14:textId="77777777" w:rsidR="00185BD6" w:rsidRPr="00185BD6" w:rsidRDefault="00185BD6" w:rsidP="00185BD6">
            <w:pPr>
              <w:jc w:val="both"/>
              <w:rPr>
                <w:sz w:val="28"/>
                <w:szCs w:val="28"/>
              </w:rPr>
            </w:pPr>
            <w:r w:rsidRPr="00185BD6">
              <w:rPr>
                <w:sz w:val="28"/>
                <w:szCs w:val="28"/>
              </w:rPr>
              <w:t>16</w:t>
            </w:r>
          </w:p>
        </w:tc>
        <w:tc>
          <w:tcPr>
            <w:tcW w:w="7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98F4C" w14:textId="77777777" w:rsidR="00185BD6" w:rsidRPr="00185BD6" w:rsidRDefault="00185BD6" w:rsidP="00185BD6">
            <w:pPr>
              <w:jc w:val="both"/>
              <w:rPr>
                <w:sz w:val="28"/>
                <w:szCs w:val="28"/>
              </w:rPr>
            </w:pPr>
            <w:proofErr w:type="spellStart"/>
            <w:r w:rsidRPr="00185BD6">
              <w:rPr>
                <w:sz w:val="28"/>
                <w:szCs w:val="28"/>
              </w:rPr>
              <w:t>Nodular</w:t>
            </w:r>
            <w:proofErr w:type="spellEnd"/>
            <w:r w:rsidRPr="00185BD6">
              <w:rPr>
                <w:sz w:val="28"/>
                <w:szCs w:val="28"/>
              </w:rPr>
              <w:t xml:space="preserve"> </w:t>
            </w:r>
            <w:proofErr w:type="spellStart"/>
            <w:r w:rsidRPr="00185BD6">
              <w:rPr>
                <w:sz w:val="28"/>
                <w:szCs w:val="28"/>
              </w:rPr>
              <w:t>non-toxic</w:t>
            </w:r>
            <w:proofErr w:type="spellEnd"/>
            <w:r w:rsidRPr="00185BD6">
              <w:rPr>
                <w:sz w:val="28"/>
                <w:szCs w:val="28"/>
              </w:rPr>
              <w:t xml:space="preserve"> </w:t>
            </w:r>
            <w:proofErr w:type="spellStart"/>
            <w:r w:rsidRPr="00185BD6">
              <w:rPr>
                <w:sz w:val="28"/>
                <w:szCs w:val="28"/>
              </w:rPr>
              <w:t>goiter</w:t>
            </w:r>
            <w:proofErr w:type="spellEnd"/>
            <w:r w:rsidRPr="00185BD6">
              <w:rPr>
                <w:sz w:val="28"/>
                <w:szCs w:val="28"/>
              </w:rPr>
              <w:t xml:space="preserve">: </w:t>
            </w:r>
            <w:proofErr w:type="spellStart"/>
            <w:r w:rsidRPr="00185BD6">
              <w:rPr>
                <w:sz w:val="28"/>
                <w:szCs w:val="28"/>
              </w:rPr>
              <w:t>classification</w:t>
            </w:r>
            <w:proofErr w:type="spellEnd"/>
            <w:r w:rsidRPr="00185BD6">
              <w:rPr>
                <w:sz w:val="28"/>
                <w:szCs w:val="28"/>
              </w:rPr>
              <w:t xml:space="preserve">, </w:t>
            </w:r>
            <w:proofErr w:type="spellStart"/>
            <w:r w:rsidRPr="00185BD6">
              <w:rPr>
                <w:sz w:val="28"/>
                <w:szCs w:val="28"/>
              </w:rPr>
              <w:t>etiology</w:t>
            </w:r>
            <w:proofErr w:type="spellEnd"/>
            <w:r w:rsidRPr="00185BD6">
              <w:rPr>
                <w:sz w:val="28"/>
                <w:szCs w:val="28"/>
              </w:rPr>
              <w:t xml:space="preserve">, </w:t>
            </w:r>
            <w:proofErr w:type="spellStart"/>
            <w:r w:rsidRPr="00185BD6">
              <w:rPr>
                <w:sz w:val="28"/>
                <w:szCs w:val="28"/>
              </w:rPr>
              <w:t>clinical</w:t>
            </w:r>
            <w:proofErr w:type="spellEnd"/>
            <w:r w:rsidRPr="00185BD6">
              <w:rPr>
                <w:sz w:val="28"/>
                <w:szCs w:val="28"/>
              </w:rPr>
              <w:t xml:space="preserve"> </w:t>
            </w:r>
            <w:proofErr w:type="spellStart"/>
            <w:r w:rsidRPr="00185BD6">
              <w:rPr>
                <w:sz w:val="28"/>
                <w:szCs w:val="28"/>
              </w:rPr>
              <w:t>picture</w:t>
            </w:r>
            <w:proofErr w:type="spellEnd"/>
            <w:r w:rsidRPr="00185BD6">
              <w:rPr>
                <w:sz w:val="28"/>
                <w:szCs w:val="28"/>
              </w:rPr>
              <w:t xml:space="preserve">, </w:t>
            </w:r>
            <w:proofErr w:type="spellStart"/>
            <w:r w:rsidRPr="00185BD6">
              <w:rPr>
                <w:sz w:val="28"/>
                <w:szCs w:val="28"/>
              </w:rPr>
              <w:t>approaches</w:t>
            </w:r>
            <w:proofErr w:type="spellEnd"/>
            <w:r w:rsidRPr="00185BD6">
              <w:rPr>
                <w:sz w:val="28"/>
                <w:szCs w:val="28"/>
              </w:rPr>
              <w:t xml:space="preserve"> </w:t>
            </w:r>
            <w:proofErr w:type="spellStart"/>
            <w:r w:rsidRPr="00185BD6">
              <w:rPr>
                <w:sz w:val="28"/>
                <w:szCs w:val="28"/>
              </w:rPr>
              <w:t>to</w:t>
            </w:r>
            <w:proofErr w:type="spellEnd"/>
            <w:r w:rsidRPr="00185BD6">
              <w:rPr>
                <w:sz w:val="28"/>
                <w:szCs w:val="28"/>
              </w:rPr>
              <w:t xml:space="preserve"> </w:t>
            </w:r>
            <w:proofErr w:type="spellStart"/>
            <w:r w:rsidRPr="00185BD6">
              <w:rPr>
                <w:sz w:val="28"/>
                <w:szCs w:val="28"/>
              </w:rPr>
              <w:t>diagnosis</w:t>
            </w:r>
            <w:proofErr w:type="spellEnd"/>
            <w:r w:rsidRPr="00185BD6">
              <w:rPr>
                <w:sz w:val="28"/>
                <w:szCs w:val="28"/>
              </w:rPr>
              <w:t xml:space="preserve"> </w:t>
            </w:r>
            <w:proofErr w:type="spellStart"/>
            <w:r w:rsidRPr="00185BD6">
              <w:rPr>
                <w:sz w:val="28"/>
                <w:szCs w:val="28"/>
              </w:rPr>
              <w:t>and</w:t>
            </w:r>
            <w:proofErr w:type="spellEnd"/>
            <w:r w:rsidRPr="00185BD6">
              <w:rPr>
                <w:sz w:val="28"/>
                <w:szCs w:val="28"/>
              </w:rPr>
              <w:t xml:space="preserve"> </w:t>
            </w:r>
            <w:proofErr w:type="spellStart"/>
            <w:r w:rsidRPr="00185BD6">
              <w:rPr>
                <w:sz w:val="28"/>
                <w:szCs w:val="28"/>
              </w:rPr>
              <w:t>treatment</w:t>
            </w:r>
            <w:proofErr w:type="spellEnd"/>
            <w:r w:rsidRPr="00185BD6">
              <w:rPr>
                <w:sz w:val="28"/>
                <w:szCs w:val="28"/>
              </w:rPr>
              <w:t>.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B3EC2" w14:textId="77777777" w:rsidR="00185BD6" w:rsidRPr="00185BD6" w:rsidRDefault="00185BD6" w:rsidP="00185BD6">
            <w:pPr>
              <w:jc w:val="both"/>
              <w:rPr>
                <w:sz w:val="28"/>
                <w:szCs w:val="28"/>
              </w:rPr>
            </w:pPr>
            <w:r w:rsidRPr="00185BD6">
              <w:rPr>
                <w:sz w:val="28"/>
                <w:szCs w:val="28"/>
              </w:rPr>
              <w:t>2</w:t>
            </w:r>
          </w:p>
        </w:tc>
      </w:tr>
      <w:tr w:rsidR="00185BD6" w:rsidRPr="00185BD6" w14:paraId="0D322E9A" w14:textId="77777777" w:rsidTr="009C50E2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87F49" w14:textId="77777777" w:rsidR="00185BD6" w:rsidRPr="00185BD6" w:rsidRDefault="00185BD6" w:rsidP="00185BD6">
            <w:pPr>
              <w:jc w:val="both"/>
              <w:rPr>
                <w:sz w:val="28"/>
                <w:szCs w:val="28"/>
              </w:rPr>
            </w:pPr>
            <w:r w:rsidRPr="00185BD6">
              <w:rPr>
                <w:sz w:val="28"/>
                <w:szCs w:val="28"/>
              </w:rPr>
              <w:t>17</w:t>
            </w:r>
          </w:p>
        </w:tc>
        <w:tc>
          <w:tcPr>
            <w:tcW w:w="7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7DC93" w14:textId="77777777" w:rsidR="00185BD6" w:rsidRPr="00185BD6" w:rsidRDefault="00185BD6" w:rsidP="00185BD6">
            <w:pPr>
              <w:jc w:val="both"/>
              <w:rPr>
                <w:sz w:val="28"/>
                <w:szCs w:val="28"/>
              </w:rPr>
            </w:pPr>
            <w:proofErr w:type="spellStart"/>
            <w:r w:rsidRPr="00185BD6">
              <w:rPr>
                <w:sz w:val="28"/>
                <w:szCs w:val="28"/>
              </w:rPr>
              <w:t>Thyrotoxicosis</w:t>
            </w:r>
            <w:proofErr w:type="spellEnd"/>
            <w:r w:rsidRPr="00185BD6">
              <w:rPr>
                <w:sz w:val="28"/>
                <w:szCs w:val="28"/>
              </w:rPr>
              <w:t xml:space="preserve">: </w:t>
            </w:r>
            <w:proofErr w:type="spellStart"/>
            <w:r w:rsidRPr="00185BD6">
              <w:rPr>
                <w:sz w:val="28"/>
                <w:szCs w:val="28"/>
              </w:rPr>
              <w:t>etiology</w:t>
            </w:r>
            <w:proofErr w:type="spellEnd"/>
            <w:r w:rsidRPr="00185BD6">
              <w:rPr>
                <w:sz w:val="28"/>
                <w:szCs w:val="28"/>
              </w:rPr>
              <w:t xml:space="preserve">, </w:t>
            </w:r>
            <w:proofErr w:type="spellStart"/>
            <w:r w:rsidRPr="00185BD6">
              <w:rPr>
                <w:sz w:val="28"/>
                <w:szCs w:val="28"/>
              </w:rPr>
              <w:t>pathogenesis</w:t>
            </w:r>
            <w:proofErr w:type="spellEnd"/>
            <w:r w:rsidRPr="00185BD6">
              <w:rPr>
                <w:sz w:val="28"/>
                <w:szCs w:val="28"/>
              </w:rPr>
              <w:t xml:space="preserve">, </w:t>
            </w:r>
            <w:proofErr w:type="spellStart"/>
            <w:r w:rsidRPr="00185BD6">
              <w:rPr>
                <w:sz w:val="28"/>
                <w:szCs w:val="28"/>
              </w:rPr>
              <w:t>clinic</w:t>
            </w:r>
            <w:proofErr w:type="spellEnd"/>
            <w:r w:rsidRPr="00185BD6">
              <w:rPr>
                <w:sz w:val="28"/>
                <w:szCs w:val="28"/>
              </w:rPr>
              <w:t xml:space="preserve">, </w:t>
            </w:r>
            <w:proofErr w:type="spellStart"/>
            <w:r w:rsidRPr="00185BD6">
              <w:rPr>
                <w:sz w:val="28"/>
                <w:szCs w:val="28"/>
              </w:rPr>
              <w:t>complications</w:t>
            </w:r>
            <w:proofErr w:type="spellEnd"/>
            <w:r w:rsidRPr="00185BD6">
              <w:rPr>
                <w:sz w:val="28"/>
                <w:szCs w:val="28"/>
              </w:rPr>
              <w:t xml:space="preserve">, </w:t>
            </w:r>
            <w:proofErr w:type="spellStart"/>
            <w:r w:rsidRPr="00185BD6">
              <w:rPr>
                <w:sz w:val="28"/>
                <w:szCs w:val="28"/>
              </w:rPr>
              <w:t>diagnosis</w:t>
            </w:r>
            <w:proofErr w:type="spellEnd"/>
            <w:r w:rsidRPr="00185BD6">
              <w:rPr>
                <w:sz w:val="28"/>
                <w:szCs w:val="28"/>
              </w:rPr>
              <w:t xml:space="preserve">, </w:t>
            </w:r>
            <w:proofErr w:type="spellStart"/>
            <w:r w:rsidRPr="00185BD6">
              <w:rPr>
                <w:sz w:val="28"/>
                <w:szCs w:val="28"/>
              </w:rPr>
              <w:t>differential</w:t>
            </w:r>
            <w:proofErr w:type="spellEnd"/>
            <w:r w:rsidRPr="00185BD6">
              <w:rPr>
                <w:sz w:val="28"/>
                <w:szCs w:val="28"/>
              </w:rPr>
              <w:t xml:space="preserve"> </w:t>
            </w:r>
            <w:proofErr w:type="spellStart"/>
            <w:r w:rsidRPr="00185BD6">
              <w:rPr>
                <w:sz w:val="28"/>
                <w:szCs w:val="28"/>
              </w:rPr>
              <w:t>diagnosis</w:t>
            </w:r>
            <w:proofErr w:type="spellEnd"/>
            <w:r w:rsidRPr="00185BD6">
              <w:rPr>
                <w:sz w:val="28"/>
                <w:szCs w:val="28"/>
              </w:rPr>
              <w:t xml:space="preserve"> </w:t>
            </w:r>
            <w:proofErr w:type="spellStart"/>
            <w:r w:rsidRPr="00185BD6">
              <w:rPr>
                <w:sz w:val="28"/>
                <w:szCs w:val="28"/>
              </w:rPr>
              <w:t>of</w:t>
            </w:r>
            <w:proofErr w:type="spellEnd"/>
            <w:r w:rsidRPr="00185BD6">
              <w:rPr>
                <w:sz w:val="28"/>
                <w:szCs w:val="28"/>
              </w:rPr>
              <w:t xml:space="preserve"> </w:t>
            </w:r>
            <w:proofErr w:type="spellStart"/>
            <w:r w:rsidRPr="00185BD6">
              <w:rPr>
                <w:sz w:val="28"/>
                <w:szCs w:val="28"/>
              </w:rPr>
              <w:t>treatment</w:t>
            </w:r>
            <w:proofErr w:type="spellEnd"/>
            <w:r w:rsidRPr="00185BD6">
              <w:rPr>
                <w:sz w:val="28"/>
                <w:szCs w:val="28"/>
              </w:rPr>
              <w:t>.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5D110" w14:textId="77777777" w:rsidR="00185BD6" w:rsidRPr="00185BD6" w:rsidRDefault="00185BD6" w:rsidP="00185BD6">
            <w:pPr>
              <w:jc w:val="both"/>
              <w:rPr>
                <w:sz w:val="28"/>
                <w:szCs w:val="28"/>
                <w:lang w:val="ru-RU"/>
              </w:rPr>
            </w:pPr>
            <w:r w:rsidRPr="00185BD6">
              <w:rPr>
                <w:sz w:val="28"/>
                <w:szCs w:val="28"/>
                <w:lang w:val="ru-RU"/>
              </w:rPr>
              <w:t>4</w:t>
            </w:r>
          </w:p>
        </w:tc>
      </w:tr>
      <w:tr w:rsidR="00185BD6" w:rsidRPr="00185BD6" w14:paraId="52F7D3A1" w14:textId="77777777" w:rsidTr="009C50E2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290FA" w14:textId="77777777" w:rsidR="00185BD6" w:rsidRPr="00185BD6" w:rsidRDefault="00185BD6" w:rsidP="00185BD6">
            <w:pPr>
              <w:jc w:val="both"/>
              <w:rPr>
                <w:sz w:val="28"/>
                <w:szCs w:val="28"/>
              </w:rPr>
            </w:pPr>
            <w:r w:rsidRPr="00185BD6">
              <w:rPr>
                <w:sz w:val="28"/>
                <w:szCs w:val="28"/>
              </w:rPr>
              <w:t>18</w:t>
            </w:r>
          </w:p>
        </w:tc>
        <w:tc>
          <w:tcPr>
            <w:tcW w:w="7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0A828" w14:textId="77777777" w:rsidR="00185BD6" w:rsidRPr="00185BD6" w:rsidRDefault="00185BD6" w:rsidP="00185BD6">
            <w:pPr>
              <w:jc w:val="both"/>
              <w:rPr>
                <w:sz w:val="28"/>
                <w:szCs w:val="28"/>
              </w:rPr>
            </w:pPr>
            <w:proofErr w:type="spellStart"/>
            <w:r w:rsidRPr="00185BD6">
              <w:rPr>
                <w:sz w:val="28"/>
                <w:szCs w:val="28"/>
              </w:rPr>
              <w:t>Hypothyroidism</w:t>
            </w:r>
            <w:proofErr w:type="spellEnd"/>
            <w:r w:rsidRPr="00185BD6">
              <w:rPr>
                <w:sz w:val="28"/>
                <w:szCs w:val="28"/>
              </w:rPr>
              <w:t xml:space="preserve">: </w:t>
            </w:r>
            <w:proofErr w:type="spellStart"/>
            <w:r w:rsidRPr="00185BD6">
              <w:rPr>
                <w:sz w:val="28"/>
                <w:szCs w:val="28"/>
              </w:rPr>
              <w:t>classification</w:t>
            </w:r>
            <w:proofErr w:type="spellEnd"/>
            <w:r w:rsidRPr="00185BD6">
              <w:rPr>
                <w:sz w:val="28"/>
                <w:szCs w:val="28"/>
              </w:rPr>
              <w:t xml:space="preserve">, </w:t>
            </w:r>
            <w:proofErr w:type="spellStart"/>
            <w:r w:rsidRPr="00185BD6">
              <w:rPr>
                <w:sz w:val="28"/>
                <w:szCs w:val="28"/>
              </w:rPr>
              <w:t>etiology</w:t>
            </w:r>
            <w:proofErr w:type="spellEnd"/>
            <w:r w:rsidRPr="00185BD6">
              <w:rPr>
                <w:sz w:val="28"/>
                <w:szCs w:val="28"/>
              </w:rPr>
              <w:t xml:space="preserve">, </w:t>
            </w:r>
            <w:proofErr w:type="spellStart"/>
            <w:r w:rsidRPr="00185BD6">
              <w:rPr>
                <w:sz w:val="28"/>
                <w:szCs w:val="28"/>
              </w:rPr>
              <w:t>pathogenesis</w:t>
            </w:r>
            <w:proofErr w:type="spellEnd"/>
            <w:r w:rsidRPr="00185BD6">
              <w:rPr>
                <w:sz w:val="28"/>
                <w:szCs w:val="28"/>
              </w:rPr>
              <w:t xml:space="preserve">, </w:t>
            </w:r>
            <w:proofErr w:type="spellStart"/>
            <w:r w:rsidRPr="00185BD6">
              <w:rPr>
                <w:sz w:val="28"/>
                <w:szCs w:val="28"/>
              </w:rPr>
              <w:t>clinic</w:t>
            </w:r>
            <w:proofErr w:type="spellEnd"/>
            <w:r w:rsidRPr="00185BD6">
              <w:rPr>
                <w:sz w:val="28"/>
                <w:szCs w:val="28"/>
              </w:rPr>
              <w:t xml:space="preserve">, </w:t>
            </w:r>
            <w:proofErr w:type="spellStart"/>
            <w:r w:rsidRPr="00185BD6">
              <w:rPr>
                <w:sz w:val="28"/>
                <w:szCs w:val="28"/>
              </w:rPr>
              <w:t>diagnosis</w:t>
            </w:r>
            <w:proofErr w:type="spellEnd"/>
            <w:r w:rsidRPr="00185BD6">
              <w:rPr>
                <w:sz w:val="28"/>
                <w:szCs w:val="28"/>
              </w:rPr>
              <w:t xml:space="preserve">, </w:t>
            </w:r>
            <w:proofErr w:type="spellStart"/>
            <w:r w:rsidRPr="00185BD6">
              <w:rPr>
                <w:sz w:val="28"/>
                <w:szCs w:val="28"/>
              </w:rPr>
              <w:t>differential</w:t>
            </w:r>
            <w:proofErr w:type="spellEnd"/>
            <w:r w:rsidRPr="00185BD6">
              <w:rPr>
                <w:sz w:val="28"/>
                <w:szCs w:val="28"/>
              </w:rPr>
              <w:t xml:space="preserve"> </w:t>
            </w:r>
            <w:proofErr w:type="spellStart"/>
            <w:r w:rsidRPr="00185BD6">
              <w:rPr>
                <w:sz w:val="28"/>
                <w:szCs w:val="28"/>
              </w:rPr>
              <w:t>diagnosis</w:t>
            </w:r>
            <w:proofErr w:type="spellEnd"/>
            <w:r w:rsidRPr="00185BD6">
              <w:rPr>
                <w:sz w:val="28"/>
                <w:szCs w:val="28"/>
              </w:rPr>
              <w:t xml:space="preserve">, </w:t>
            </w:r>
            <w:proofErr w:type="spellStart"/>
            <w:r w:rsidRPr="00185BD6">
              <w:rPr>
                <w:sz w:val="28"/>
                <w:szCs w:val="28"/>
              </w:rPr>
              <w:t>treatment</w:t>
            </w:r>
            <w:proofErr w:type="spellEnd"/>
            <w:r w:rsidRPr="00185BD6">
              <w:rPr>
                <w:sz w:val="28"/>
                <w:szCs w:val="28"/>
              </w:rPr>
              <w:t>.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FB822" w14:textId="77777777" w:rsidR="00185BD6" w:rsidRPr="00185BD6" w:rsidRDefault="00185BD6" w:rsidP="00185BD6">
            <w:pPr>
              <w:jc w:val="both"/>
              <w:rPr>
                <w:sz w:val="28"/>
                <w:szCs w:val="28"/>
              </w:rPr>
            </w:pPr>
            <w:r w:rsidRPr="00185BD6">
              <w:rPr>
                <w:sz w:val="28"/>
                <w:szCs w:val="28"/>
              </w:rPr>
              <w:t>2</w:t>
            </w:r>
          </w:p>
        </w:tc>
      </w:tr>
      <w:tr w:rsidR="00185BD6" w:rsidRPr="00185BD6" w14:paraId="48C41832" w14:textId="77777777" w:rsidTr="009C50E2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EBB2E" w14:textId="77777777" w:rsidR="00185BD6" w:rsidRPr="00185BD6" w:rsidRDefault="00185BD6" w:rsidP="00185BD6">
            <w:pPr>
              <w:jc w:val="both"/>
              <w:rPr>
                <w:sz w:val="28"/>
                <w:szCs w:val="28"/>
              </w:rPr>
            </w:pPr>
            <w:r w:rsidRPr="00185BD6">
              <w:rPr>
                <w:sz w:val="28"/>
                <w:szCs w:val="28"/>
              </w:rPr>
              <w:t>19</w:t>
            </w:r>
          </w:p>
        </w:tc>
        <w:tc>
          <w:tcPr>
            <w:tcW w:w="7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F9893" w14:textId="77777777" w:rsidR="00185BD6" w:rsidRPr="00185BD6" w:rsidRDefault="00185BD6" w:rsidP="00185BD6">
            <w:pPr>
              <w:jc w:val="both"/>
              <w:rPr>
                <w:sz w:val="28"/>
                <w:szCs w:val="28"/>
              </w:rPr>
            </w:pPr>
            <w:proofErr w:type="spellStart"/>
            <w:r w:rsidRPr="00185BD6">
              <w:rPr>
                <w:sz w:val="28"/>
                <w:szCs w:val="28"/>
              </w:rPr>
              <w:t>Thyroiditis</w:t>
            </w:r>
            <w:proofErr w:type="spellEnd"/>
            <w:r w:rsidRPr="00185BD6">
              <w:rPr>
                <w:sz w:val="28"/>
                <w:szCs w:val="28"/>
              </w:rPr>
              <w:t xml:space="preserve">: </w:t>
            </w:r>
            <w:proofErr w:type="spellStart"/>
            <w:r w:rsidRPr="00185BD6">
              <w:rPr>
                <w:sz w:val="28"/>
                <w:szCs w:val="28"/>
              </w:rPr>
              <w:t>classification</w:t>
            </w:r>
            <w:proofErr w:type="spellEnd"/>
            <w:r w:rsidRPr="00185BD6">
              <w:rPr>
                <w:sz w:val="28"/>
                <w:szCs w:val="28"/>
              </w:rPr>
              <w:t xml:space="preserve">, </w:t>
            </w:r>
            <w:proofErr w:type="spellStart"/>
            <w:r w:rsidRPr="00185BD6">
              <w:rPr>
                <w:sz w:val="28"/>
                <w:szCs w:val="28"/>
              </w:rPr>
              <w:t>etiology</w:t>
            </w:r>
            <w:proofErr w:type="spellEnd"/>
            <w:r w:rsidRPr="00185BD6">
              <w:rPr>
                <w:sz w:val="28"/>
                <w:szCs w:val="28"/>
              </w:rPr>
              <w:t xml:space="preserve">, </w:t>
            </w:r>
            <w:proofErr w:type="spellStart"/>
            <w:r w:rsidRPr="00185BD6">
              <w:rPr>
                <w:sz w:val="28"/>
                <w:szCs w:val="28"/>
              </w:rPr>
              <w:t>pathogenesis</w:t>
            </w:r>
            <w:proofErr w:type="spellEnd"/>
            <w:r w:rsidRPr="00185BD6">
              <w:rPr>
                <w:sz w:val="28"/>
                <w:szCs w:val="28"/>
              </w:rPr>
              <w:t xml:space="preserve">, </w:t>
            </w:r>
            <w:proofErr w:type="spellStart"/>
            <w:r w:rsidRPr="00185BD6">
              <w:rPr>
                <w:sz w:val="28"/>
                <w:szCs w:val="28"/>
              </w:rPr>
              <w:t>clinic</w:t>
            </w:r>
            <w:proofErr w:type="spellEnd"/>
            <w:r w:rsidRPr="00185BD6">
              <w:rPr>
                <w:sz w:val="28"/>
                <w:szCs w:val="28"/>
              </w:rPr>
              <w:t xml:space="preserve">, </w:t>
            </w:r>
            <w:proofErr w:type="spellStart"/>
            <w:r w:rsidRPr="00185BD6">
              <w:rPr>
                <w:sz w:val="28"/>
                <w:szCs w:val="28"/>
              </w:rPr>
              <w:t>differential</w:t>
            </w:r>
            <w:proofErr w:type="spellEnd"/>
            <w:r w:rsidRPr="00185BD6">
              <w:rPr>
                <w:sz w:val="28"/>
                <w:szCs w:val="28"/>
              </w:rPr>
              <w:t xml:space="preserve"> </w:t>
            </w:r>
            <w:proofErr w:type="spellStart"/>
            <w:r w:rsidRPr="00185BD6">
              <w:rPr>
                <w:sz w:val="28"/>
                <w:szCs w:val="28"/>
              </w:rPr>
              <w:t>diagnosis</w:t>
            </w:r>
            <w:proofErr w:type="spellEnd"/>
            <w:r w:rsidRPr="00185BD6">
              <w:rPr>
                <w:sz w:val="28"/>
                <w:szCs w:val="28"/>
              </w:rPr>
              <w:t xml:space="preserve">, </w:t>
            </w:r>
            <w:proofErr w:type="spellStart"/>
            <w:r w:rsidRPr="00185BD6">
              <w:rPr>
                <w:sz w:val="28"/>
                <w:szCs w:val="28"/>
              </w:rPr>
              <w:t>treatment</w:t>
            </w:r>
            <w:proofErr w:type="spellEnd"/>
            <w:r w:rsidRPr="00185BD6">
              <w:rPr>
                <w:sz w:val="28"/>
                <w:szCs w:val="28"/>
              </w:rPr>
              <w:t>.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CF01C" w14:textId="77777777" w:rsidR="00185BD6" w:rsidRPr="00185BD6" w:rsidRDefault="00185BD6" w:rsidP="00185BD6">
            <w:pPr>
              <w:jc w:val="both"/>
              <w:rPr>
                <w:sz w:val="28"/>
                <w:szCs w:val="28"/>
              </w:rPr>
            </w:pPr>
            <w:r w:rsidRPr="00185BD6">
              <w:rPr>
                <w:sz w:val="28"/>
                <w:szCs w:val="28"/>
              </w:rPr>
              <w:t>2</w:t>
            </w:r>
          </w:p>
        </w:tc>
      </w:tr>
      <w:tr w:rsidR="00185BD6" w:rsidRPr="00185BD6" w14:paraId="695B41F2" w14:textId="77777777" w:rsidTr="009C50E2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11A15" w14:textId="77777777" w:rsidR="00185BD6" w:rsidRPr="00185BD6" w:rsidRDefault="00185BD6" w:rsidP="00185BD6">
            <w:pPr>
              <w:jc w:val="both"/>
              <w:rPr>
                <w:sz w:val="28"/>
                <w:szCs w:val="28"/>
              </w:rPr>
            </w:pPr>
            <w:r w:rsidRPr="00185BD6">
              <w:rPr>
                <w:sz w:val="28"/>
                <w:szCs w:val="28"/>
              </w:rPr>
              <w:t>20</w:t>
            </w:r>
          </w:p>
        </w:tc>
        <w:tc>
          <w:tcPr>
            <w:tcW w:w="7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2669A" w14:textId="77777777" w:rsidR="00185BD6" w:rsidRPr="00185BD6" w:rsidRDefault="00185BD6" w:rsidP="00185BD6">
            <w:pPr>
              <w:jc w:val="both"/>
              <w:rPr>
                <w:sz w:val="28"/>
                <w:szCs w:val="28"/>
              </w:rPr>
            </w:pPr>
            <w:proofErr w:type="spellStart"/>
            <w:r w:rsidRPr="00185BD6">
              <w:rPr>
                <w:sz w:val="28"/>
                <w:szCs w:val="28"/>
              </w:rPr>
              <w:t>Pathology</w:t>
            </w:r>
            <w:proofErr w:type="spellEnd"/>
            <w:r w:rsidRPr="00185BD6">
              <w:rPr>
                <w:sz w:val="28"/>
                <w:szCs w:val="28"/>
              </w:rPr>
              <w:t xml:space="preserve"> </w:t>
            </w:r>
            <w:proofErr w:type="spellStart"/>
            <w:r w:rsidRPr="00185BD6">
              <w:rPr>
                <w:sz w:val="28"/>
                <w:szCs w:val="28"/>
              </w:rPr>
              <w:t>of</w:t>
            </w:r>
            <w:proofErr w:type="spellEnd"/>
            <w:r w:rsidRPr="00185BD6">
              <w:rPr>
                <w:sz w:val="28"/>
                <w:szCs w:val="28"/>
              </w:rPr>
              <w:t xml:space="preserve"> </w:t>
            </w:r>
            <w:proofErr w:type="spellStart"/>
            <w:r w:rsidRPr="00185BD6">
              <w:rPr>
                <w:sz w:val="28"/>
                <w:szCs w:val="28"/>
              </w:rPr>
              <w:t>the</w:t>
            </w:r>
            <w:proofErr w:type="spellEnd"/>
            <w:r w:rsidRPr="00185BD6">
              <w:rPr>
                <w:sz w:val="28"/>
                <w:szCs w:val="28"/>
              </w:rPr>
              <w:t xml:space="preserve"> </w:t>
            </w:r>
            <w:proofErr w:type="spellStart"/>
            <w:r w:rsidRPr="00185BD6">
              <w:rPr>
                <w:sz w:val="28"/>
                <w:szCs w:val="28"/>
              </w:rPr>
              <w:t>thyroid</w:t>
            </w:r>
            <w:proofErr w:type="spellEnd"/>
            <w:r w:rsidRPr="00185BD6">
              <w:rPr>
                <w:sz w:val="28"/>
                <w:szCs w:val="28"/>
              </w:rPr>
              <w:t xml:space="preserve"> </w:t>
            </w:r>
            <w:proofErr w:type="spellStart"/>
            <w:r w:rsidRPr="00185BD6">
              <w:rPr>
                <w:sz w:val="28"/>
                <w:szCs w:val="28"/>
              </w:rPr>
              <w:t>gland</w:t>
            </w:r>
            <w:proofErr w:type="spellEnd"/>
            <w:r w:rsidRPr="00185BD6">
              <w:rPr>
                <w:sz w:val="28"/>
                <w:szCs w:val="28"/>
              </w:rPr>
              <w:t xml:space="preserve"> </w:t>
            </w:r>
            <w:proofErr w:type="spellStart"/>
            <w:r w:rsidRPr="00185BD6">
              <w:rPr>
                <w:sz w:val="28"/>
                <w:szCs w:val="28"/>
              </w:rPr>
              <w:t>and</w:t>
            </w:r>
            <w:proofErr w:type="spellEnd"/>
            <w:r w:rsidRPr="00185BD6">
              <w:rPr>
                <w:sz w:val="28"/>
                <w:szCs w:val="28"/>
              </w:rPr>
              <w:t xml:space="preserve"> </w:t>
            </w:r>
            <w:proofErr w:type="spellStart"/>
            <w:r w:rsidRPr="00185BD6">
              <w:rPr>
                <w:sz w:val="28"/>
                <w:szCs w:val="28"/>
              </w:rPr>
              <w:t>pregnancy</w:t>
            </w:r>
            <w:proofErr w:type="spellEnd"/>
            <w:r w:rsidRPr="00185BD6">
              <w:rPr>
                <w:sz w:val="28"/>
                <w:szCs w:val="28"/>
              </w:rPr>
              <w:t xml:space="preserve">: </w:t>
            </w:r>
            <w:proofErr w:type="spellStart"/>
            <w:r w:rsidRPr="00185BD6">
              <w:rPr>
                <w:sz w:val="28"/>
                <w:szCs w:val="28"/>
              </w:rPr>
              <w:t>features</w:t>
            </w:r>
            <w:proofErr w:type="spellEnd"/>
            <w:r w:rsidRPr="00185BD6">
              <w:rPr>
                <w:sz w:val="28"/>
                <w:szCs w:val="28"/>
              </w:rPr>
              <w:t xml:space="preserve"> </w:t>
            </w:r>
            <w:proofErr w:type="spellStart"/>
            <w:r w:rsidRPr="00185BD6">
              <w:rPr>
                <w:sz w:val="28"/>
                <w:szCs w:val="28"/>
              </w:rPr>
              <w:t>of</w:t>
            </w:r>
            <w:proofErr w:type="spellEnd"/>
            <w:r w:rsidRPr="00185BD6">
              <w:rPr>
                <w:sz w:val="28"/>
                <w:szCs w:val="28"/>
              </w:rPr>
              <w:t xml:space="preserve"> </w:t>
            </w:r>
            <w:proofErr w:type="spellStart"/>
            <w:r w:rsidRPr="00185BD6">
              <w:rPr>
                <w:sz w:val="28"/>
                <w:szCs w:val="28"/>
              </w:rPr>
              <w:t>the</w:t>
            </w:r>
            <w:proofErr w:type="spellEnd"/>
            <w:r w:rsidRPr="00185BD6">
              <w:rPr>
                <w:sz w:val="28"/>
                <w:szCs w:val="28"/>
              </w:rPr>
              <w:t xml:space="preserve"> </w:t>
            </w:r>
            <w:proofErr w:type="spellStart"/>
            <w:r w:rsidRPr="00185BD6">
              <w:rPr>
                <w:sz w:val="28"/>
                <w:szCs w:val="28"/>
              </w:rPr>
              <w:t>course</w:t>
            </w:r>
            <w:proofErr w:type="spellEnd"/>
            <w:r w:rsidRPr="00185BD6">
              <w:rPr>
                <w:sz w:val="28"/>
                <w:szCs w:val="28"/>
              </w:rPr>
              <w:t xml:space="preserve">, </w:t>
            </w:r>
            <w:proofErr w:type="spellStart"/>
            <w:r w:rsidRPr="00185BD6">
              <w:rPr>
                <w:sz w:val="28"/>
                <w:szCs w:val="28"/>
              </w:rPr>
              <w:t>diagnosis</w:t>
            </w:r>
            <w:proofErr w:type="spellEnd"/>
            <w:r w:rsidRPr="00185BD6">
              <w:rPr>
                <w:sz w:val="28"/>
                <w:szCs w:val="28"/>
              </w:rPr>
              <w:t xml:space="preserve">, </w:t>
            </w:r>
            <w:proofErr w:type="spellStart"/>
            <w:r w:rsidRPr="00185BD6">
              <w:rPr>
                <w:sz w:val="28"/>
                <w:szCs w:val="28"/>
              </w:rPr>
              <w:t>treatment</w:t>
            </w:r>
            <w:proofErr w:type="spellEnd"/>
            <w:r w:rsidRPr="00185BD6">
              <w:rPr>
                <w:sz w:val="28"/>
                <w:szCs w:val="28"/>
              </w:rPr>
              <w:t>.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70D05" w14:textId="77777777" w:rsidR="00185BD6" w:rsidRPr="00185BD6" w:rsidRDefault="00185BD6" w:rsidP="00185BD6">
            <w:pPr>
              <w:jc w:val="both"/>
              <w:rPr>
                <w:sz w:val="28"/>
                <w:szCs w:val="28"/>
              </w:rPr>
            </w:pPr>
            <w:r w:rsidRPr="00185BD6">
              <w:rPr>
                <w:sz w:val="28"/>
                <w:szCs w:val="28"/>
              </w:rPr>
              <w:t>2</w:t>
            </w:r>
          </w:p>
        </w:tc>
      </w:tr>
      <w:tr w:rsidR="00185BD6" w:rsidRPr="00185BD6" w14:paraId="050E8650" w14:textId="77777777" w:rsidTr="009C50E2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DC58A" w14:textId="77777777" w:rsidR="00185BD6" w:rsidRPr="00185BD6" w:rsidRDefault="00185BD6" w:rsidP="00185BD6">
            <w:pPr>
              <w:jc w:val="both"/>
              <w:rPr>
                <w:sz w:val="28"/>
                <w:szCs w:val="28"/>
              </w:rPr>
            </w:pPr>
            <w:r w:rsidRPr="00185BD6">
              <w:rPr>
                <w:sz w:val="28"/>
                <w:szCs w:val="28"/>
              </w:rPr>
              <w:t>21</w:t>
            </w:r>
          </w:p>
        </w:tc>
        <w:tc>
          <w:tcPr>
            <w:tcW w:w="7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03D29" w14:textId="77777777" w:rsidR="00185BD6" w:rsidRPr="00185BD6" w:rsidRDefault="00185BD6" w:rsidP="00185BD6">
            <w:pPr>
              <w:jc w:val="both"/>
              <w:rPr>
                <w:sz w:val="28"/>
                <w:szCs w:val="28"/>
              </w:rPr>
            </w:pPr>
            <w:proofErr w:type="spellStart"/>
            <w:r w:rsidRPr="00185BD6">
              <w:rPr>
                <w:sz w:val="28"/>
                <w:szCs w:val="28"/>
              </w:rPr>
              <w:t>Emergencies</w:t>
            </w:r>
            <w:proofErr w:type="spellEnd"/>
            <w:r w:rsidRPr="00185BD6">
              <w:rPr>
                <w:sz w:val="28"/>
                <w:szCs w:val="28"/>
              </w:rPr>
              <w:t xml:space="preserve"> </w:t>
            </w:r>
            <w:proofErr w:type="spellStart"/>
            <w:r w:rsidRPr="00185BD6">
              <w:rPr>
                <w:sz w:val="28"/>
                <w:szCs w:val="28"/>
              </w:rPr>
              <w:t>caused</w:t>
            </w:r>
            <w:proofErr w:type="spellEnd"/>
            <w:r w:rsidRPr="00185BD6">
              <w:rPr>
                <w:sz w:val="28"/>
                <w:szCs w:val="28"/>
              </w:rPr>
              <w:t xml:space="preserve"> </w:t>
            </w:r>
            <w:proofErr w:type="spellStart"/>
            <w:r w:rsidRPr="00185BD6">
              <w:rPr>
                <w:sz w:val="28"/>
                <w:szCs w:val="28"/>
              </w:rPr>
              <w:t>by</w:t>
            </w:r>
            <w:proofErr w:type="spellEnd"/>
            <w:r w:rsidRPr="00185BD6">
              <w:rPr>
                <w:sz w:val="28"/>
                <w:szCs w:val="28"/>
              </w:rPr>
              <w:t xml:space="preserve"> </w:t>
            </w:r>
            <w:proofErr w:type="spellStart"/>
            <w:r w:rsidRPr="00185BD6">
              <w:rPr>
                <w:sz w:val="28"/>
                <w:szCs w:val="28"/>
              </w:rPr>
              <w:t>thyroid</w:t>
            </w:r>
            <w:proofErr w:type="spellEnd"/>
            <w:r w:rsidRPr="00185BD6">
              <w:rPr>
                <w:sz w:val="28"/>
                <w:szCs w:val="28"/>
              </w:rPr>
              <w:t xml:space="preserve"> </w:t>
            </w:r>
            <w:proofErr w:type="spellStart"/>
            <w:r w:rsidRPr="00185BD6">
              <w:rPr>
                <w:sz w:val="28"/>
                <w:szCs w:val="28"/>
              </w:rPr>
              <w:t>disease</w:t>
            </w:r>
            <w:proofErr w:type="spellEnd"/>
            <w:r w:rsidRPr="00185BD6">
              <w:rPr>
                <w:sz w:val="28"/>
                <w:szCs w:val="28"/>
              </w:rPr>
              <w:t>.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73BD0" w14:textId="77777777" w:rsidR="00185BD6" w:rsidRPr="00185BD6" w:rsidRDefault="00185BD6" w:rsidP="00185BD6">
            <w:pPr>
              <w:jc w:val="both"/>
              <w:rPr>
                <w:sz w:val="28"/>
                <w:szCs w:val="28"/>
                <w:lang w:val="ru-RU"/>
              </w:rPr>
            </w:pPr>
            <w:r w:rsidRPr="00185BD6">
              <w:rPr>
                <w:sz w:val="28"/>
                <w:szCs w:val="28"/>
                <w:lang w:val="ru-RU"/>
              </w:rPr>
              <w:t>3</w:t>
            </w:r>
          </w:p>
        </w:tc>
      </w:tr>
      <w:tr w:rsidR="00185BD6" w:rsidRPr="00185BD6" w14:paraId="2A7FD8FB" w14:textId="77777777" w:rsidTr="009C50E2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3662F" w14:textId="77777777" w:rsidR="00185BD6" w:rsidRPr="00185BD6" w:rsidRDefault="00185BD6" w:rsidP="00185BD6">
            <w:pPr>
              <w:jc w:val="both"/>
              <w:rPr>
                <w:sz w:val="28"/>
                <w:szCs w:val="28"/>
              </w:rPr>
            </w:pPr>
            <w:r w:rsidRPr="00185BD6">
              <w:rPr>
                <w:sz w:val="28"/>
                <w:szCs w:val="28"/>
              </w:rPr>
              <w:t>22</w:t>
            </w:r>
          </w:p>
        </w:tc>
        <w:tc>
          <w:tcPr>
            <w:tcW w:w="7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3D89D" w14:textId="77777777" w:rsidR="00185BD6" w:rsidRPr="00185BD6" w:rsidRDefault="00185BD6" w:rsidP="00185BD6">
            <w:pPr>
              <w:jc w:val="both"/>
              <w:rPr>
                <w:sz w:val="28"/>
                <w:szCs w:val="28"/>
              </w:rPr>
            </w:pPr>
            <w:proofErr w:type="spellStart"/>
            <w:r w:rsidRPr="00185BD6">
              <w:rPr>
                <w:sz w:val="28"/>
                <w:szCs w:val="28"/>
              </w:rPr>
              <w:t>Diagnostic</w:t>
            </w:r>
            <w:proofErr w:type="spellEnd"/>
            <w:r w:rsidRPr="00185BD6">
              <w:rPr>
                <w:sz w:val="28"/>
                <w:szCs w:val="28"/>
              </w:rPr>
              <w:t xml:space="preserve"> </w:t>
            </w:r>
            <w:proofErr w:type="spellStart"/>
            <w:r w:rsidRPr="00185BD6">
              <w:rPr>
                <w:sz w:val="28"/>
                <w:szCs w:val="28"/>
              </w:rPr>
              <w:t>criteria</w:t>
            </w:r>
            <w:proofErr w:type="spellEnd"/>
            <w:r w:rsidRPr="00185BD6">
              <w:rPr>
                <w:sz w:val="28"/>
                <w:szCs w:val="28"/>
              </w:rPr>
              <w:t xml:space="preserve">, </w:t>
            </w:r>
            <w:proofErr w:type="spellStart"/>
            <w:r w:rsidRPr="00185BD6">
              <w:rPr>
                <w:sz w:val="28"/>
                <w:szCs w:val="28"/>
              </w:rPr>
              <w:t>features</w:t>
            </w:r>
            <w:proofErr w:type="spellEnd"/>
            <w:r w:rsidRPr="00185BD6">
              <w:rPr>
                <w:sz w:val="28"/>
                <w:szCs w:val="28"/>
              </w:rPr>
              <w:t xml:space="preserve"> </w:t>
            </w:r>
            <w:proofErr w:type="spellStart"/>
            <w:r w:rsidRPr="00185BD6">
              <w:rPr>
                <w:sz w:val="28"/>
                <w:szCs w:val="28"/>
              </w:rPr>
              <w:t>of</w:t>
            </w:r>
            <w:proofErr w:type="spellEnd"/>
            <w:r w:rsidRPr="00185BD6">
              <w:rPr>
                <w:sz w:val="28"/>
                <w:szCs w:val="28"/>
              </w:rPr>
              <w:t xml:space="preserve"> </w:t>
            </w:r>
            <w:proofErr w:type="spellStart"/>
            <w:r w:rsidRPr="00185BD6">
              <w:rPr>
                <w:sz w:val="28"/>
                <w:szCs w:val="28"/>
              </w:rPr>
              <w:t>the</w:t>
            </w:r>
            <w:proofErr w:type="spellEnd"/>
            <w:r w:rsidRPr="00185BD6">
              <w:rPr>
                <w:sz w:val="28"/>
                <w:szCs w:val="28"/>
              </w:rPr>
              <w:t xml:space="preserve"> </w:t>
            </w:r>
            <w:proofErr w:type="spellStart"/>
            <w:r w:rsidRPr="00185BD6">
              <w:rPr>
                <w:sz w:val="28"/>
                <w:szCs w:val="28"/>
              </w:rPr>
              <w:t>course</w:t>
            </w:r>
            <w:proofErr w:type="spellEnd"/>
            <w:r w:rsidRPr="00185BD6">
              <w:rPr>
                <w:sz w:val="28"/>
                <w:szCs w:val="28"/>
              </w:rPr>
              <w:t xml:space="preserve">, </w:t>
            </w:r>
            <w:proofErr w:type="spellStart"/>
            <w:r w:rsidRPr="00185BD6">
              <w:rPr>
                <w:sz w:val="28"/>
                <w:szCs w:val="28"/>
              </w:rPr>
              <w:t>differential</w:t>
            </w:r>
            <w:proofErr w:type="spellEnd"/>
            <w:r w:rsidRPr="00185BD6">
              <w:rPr>
                <w:sz w:val="28"/>
                <w:szCs w:val="28"/>
              </w:rPr>
              <w:t xml:space="preserve"> </w:t>
            </w:r>
            <w:proofErr w:type="spellStart"/>
            <w:r w:rsidRPr="00185BD6">
              <w:rPr>
                <w:sz w:val="28"/>
                <w:szCs w:val="28"/>
              </w:rPr>
              <w:t>diagnosis</w:t>
            </w:r>
            <w:proofErr w:type="spellEnd"/>
            <w:r w:rsidRPr="00185BD6">
              <w:rPr>
                <w:sz w:val="28"/>
                <w:szCs w:val="28"/>
              </w:rPr>
              <w:t xml:space="preserve">, </w:t>
            </w:r>
            <w:proofErr w:type="spellStart"/>
            <w:r w:rsidRPr="00185BD6">
              <w:rPr>
                <w:sz w:val="28"/>
                <w:szCs w:val="28"/>
              </w:rPr>
              <w:t>features</w:t>
            </w:r>
            <w:proofErr w:type="spellEnd"/>
            <w:r w:rsidRPr="00185BD6">
              <w:rPr>
                <w:sz w:val="28"/>
                <w:szCs w:val="28"/>
              </w:rPr>
              <w:t xml:space="preserve"> </w:t>
            </w:r>
            <w:proofErr w:type="spellStart"/>
            <w:r w:rsidRPr="00185BD6">
              <w:rPr>
                <w:sz w:val="28"/>
                <w:szCs w:val="28"/>
              </w:rPr>
              <w:t>of</w:t>
            </w:r>
            <w:proofErr w:type="spellEnd"/>
            <w:r w:rsidRPr="00185BD6">
              <w:rPr>
                <w:sz w:val="28"/>
                <w:szCs w:val="28"/>
              </w:rPr>
              <w:t xml:space="preserve"> </w:t>
            </w:r>
            <w:proofErr w:type="spellStart"/>
            <w:r w:rsidRPr="00185BD6">
              <w:rPr>
                <w:sz w:val="28"/>
                <w:szCs w:val="28"/>
              </w:rPr>
              <w:t>diagnosis</w:t>
            </w:r>
            <w:proofErr w:type="spellEnd"/>
            <w:r w:rsidRPr="00185BD6">
              <w:rPr>
                <w:sz w:val="28"/>
                <w:szCs w:val="28"/>
              </w:rPr>
              <w:t xml:space="preserve"> </w:t>
            </w:r>
            <w:proofErr w:type="spellStart"/>
            <w:r w:rsidRPr="00185BD6">
              <w:rPr>
                <w:sz w:val="28"/>
                <w:szCs w:val="28"/>
              </w:rPr>
              <w:t>and</w:t>
            </w:r>
            <w:proofErr w:type="spellEnd"/>
            <w:r w:rsidRPr="00185BD6">
              <w:rPr>
                <w:sz w:val="28"/>
                <w:szCs w:val="28"/>
              </w:rPr>
              <w:t xml:space="preserve"> </w:t>
            </w:r>
            <w:proofErr w:type="spellStart"/>
            <w:r w:rsidRPr="00185BD6">
              <w:rPr>
                <w:sz w:val="28"/>
                <w:szCs w:val="28"/>
              </w:rPr>
              <w:t>treatment</w:t>
            </w:r>
            <w:proofErr w:type="spellEnd"/>
            <w:r w:rsidRPr="00185BD6">
              <w:rPr>
                <w:sz w:val="28"/>
                <w:szCs w:val="28"/>
              </w:rPr>
              <w:t xml:space="preserve"> </w:t>
            </w:r>
            <w:proofErr w:type="spellStart"/>
            <w:r w:rsidRPr="00185BD6">
              <w:rPr>
                <w:sz w:val="28"/>
                <w:szCs w:val="28"/>
              </w:rPr>
              <w:t>of</w:t>
            </w:r>
            <w:proofErr w:type="spellEnd"/>
            <w:r w:rsidRPr="00185BD6">
              <w:rPr>
                <w:sz w:val="28"/>
                <w:szCs w:val="28"/>
              </w:rPr>
              <w:t xml:space="preserve"> </w:t>
            </w:r>
            <w:proofErr w:type="spellStart"/>
            <w:r w:rsidRPr="00185BD6">
              <w:rPr>
                <w:sz w:val="28"/>
                <w:szCs w:val="28"/>
              </w:rPr>
              <w:t>pathology</w:t>
            </w:r>
            <w:proofErr w:type="spellEnd"/>
            <w:r w:rsidRPr="00185BD6">
              <w:rPr>
                <w:sz w:val="28"/>
                <w:szCs w:val="28"/>
              </w:rPr>
              <w:t xml:space="preserve"> </w:t>
            </w:r>
            <w:proofErr w:type="spellStart"/>
            <w:r w:rsidRPr="00185BD6">
              <w:rPr>
                <w:sz w:val="28"/>
                <w:szCs w:val="28"/>
              </w:rPr>
              <w:t>of</w:t>
            </w:r>
            <w:proofErr w:type="spellEnd"/>
            <w:r w:rsidRPr="00185BD6">
              <w:rPr>
                <w:sz w:val="28"/>
                <w:szCs w:val="28"/>
              </w:rPr>
              <w:t xml:space="preserve"> </w:t>
            </w:r>
            <w:proofErr w:type="spellStart"/>
            <w:r w:rsidRPr="00185BD6">
              <w:rPr>
                <w:sz w:val="28"/>
                <w:szCs w:val="28"/>
              </w:rPr>
              <w:t>the</w:t>
            </w:r>
            <w:proofErr w:type="spellEnd"/>
            <w:r w:rsidRPr="00185BD6">
              <w:rPr>
                <w:sz w:val="28"/>
                <w:szCs w:val="28"/>
              </w:rPr>
              <w:t xml:space="preserve"> </w:t>
            </w:r>
            <w:proofErr w:type="spellStart"/>
            <w:r w:rsidRPr="00185BD6">
              <w:rPr>
                <w:sz w:val="28"/>
                <w:szCs w:val="28"/>
              </w:rPr>
              <w:t>thyroid</w:t>
            </w:r>
            <w:proofErr w:type="spellEnd"/>
            <w:r w:rsidRPr="00185BD6">
              <w:rPr>
                <w:sz w:val="28"/>
                <w:szCs w:val="28"/>
              </w:rPr>
              <w:t xml:space="preserve"> </w:t>
            </w:r>
            <w:proofErr w:type="spellStart"/>
            <w:r w:rsidRPr="00185BD6">
              <w:rPr>
                <w:sz w:val="28"/>
                <w:szCs w:val="28"/>
              </w:rPr>
              <w:t>gland</w:t>
            </w:r>
            <w:proofErr w:type="spellEnd"/>
            <w:r w:rsidRPr="00185BD6">
              <w:rPr>
                <w:sz w:val="28"/>
                <w:szCs w:val="28"/>
              </w:rPr>
              <w:t>.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9DA13" w14:textId="77777777" w:rsidR="00185BD6" w:rsidRPr="00185BD6" w:rsidRDefault="00185BD6" w:rsidP="00185BD6">
            <w:pPr>
              <w:jc w:val="both"/>
              <w:rPr>
                <w:sz w:val="28"/>
                <w:szCs w:val="28"/>
              </w:rPr>
            </w:pPr>
            <w:r w:rsidRPr="00185BD6">
              <w:rPr>
                <w:sz w:val="28"/>
                <w:szCs w:val="28"/>
              </w:rPr>
              <w:t>2</w:t>
            </w:r>
          </w:p>
        </w:tc>
      </w:tr>
      <w:tr w:rsidR="00185BD6" w:rsidRPr="00185BD6" w14:paraId="7DE26AE1" w14:textId="77777777" w:rsidTr="009C50E2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3D301" w14:textId="77777777" w:rsidR="00185BD6" w:rsidRPr="00185BD6" w:rsidRDefault="00185BD6" w:rsidP="00185BD6">
            <w:pPr>
              <w:jc w:val="both"/>
              <w:rPr>
                <w:sz w:val="28"/>
                <w:szCs w:val="28"/>
              </w:rPr>
            </w:pPr>
            <w:r w:rsidRPr="00185BD6">
              <w:rPr>
                <w:sz w:val="28"/>
                <w:szCs w:val="28"/>
              </w:rPr>
              <w:t>23</w:t>
            </w:r>
          </w:p>
        </w:tc>
        <w:tc>
          <w:tcPr>
            <w:tcW w:w="7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27B38" w14:textId="77777777" w:rsidR="00185BD6" w:rsidRPr="00185BD6" w:rsidRDefault="00185BD6" w:rsidP="00185BD6">
            <w:pPr>
              <w:jc w:val="both"/>
              <w:rPr>
                <w:sz w:val="28"/>
                <w:szCs w:val="28"/>
              </w:rPr>
            </w:pPr>
            <w:proofErr w:type="spellStart"/>
            <w:r w:rsidRPr="00185BD6">
              <w:rPr>
                <w:sz w:val="28"/>
                <w:szCs w:val="28"/>
              </w:rPr>
              <w:t>Obesity</w:t>
            </w:r>
            <w:proofErr w:type="spellEnd"/>
            <w:r w:rsidRPr="00185BD6">
              <w:rPr>
                <w:sz w:val="28"/>
                <w:szCs w:val="28"/>
              </w:rPr>
              <w:t xml:space="preserve"> </w:t>
            </w:r>
            <w:proofErr w:type="spellStart"/>
            <w:r w:rsidRPr="00185BD6">
              <w:rPr>
                <w:sz w:val="28"/>
                <w:szCs w:val="28"/>
              </w:rPr>
              <w:t>as</w:t>
            </w:r>
            <w:proofErr w:type="spellEnd"/>
            <w:r w:rsidRPr="00185BD6">
              <w:rPr>
                <w:sz w:val="28"/>
                <w:szCs w:val="28"/>
              </w:rPr>
              <w:t xml:space="preserve"> a </w:t>
            </w:r>
            <w:proofErr w:type="spellStart"/>
            <w:r w:rsidRPr="00185BD6">
              <w:rPr>
                <w:sz w:val="28"/>
                <w:szCs w:val="28"/>
              </w:rPr>
              <w:t>component</w:t>
            </w:r>
            <w:proofErr w:type="spellEnd"/>
            <w:r w:rsidRPr="00185BD6">
              <w:rPr>
                <w:sz w:val="28"/>
                <w:szCs w:val="28"/>
              </w:rPr>
              <w:t xml:space="preserve"> </w:t>
            </w:r>
            <w:proofErr w:type="spellStart"/>
            <w:r w:rsidRPr="00185BD6">
              <w:rPr>
                <w:sz w:val="28"/>
                <w:szCs w:val="28"/>
              </w:rPr>
              <w:t>of</w:t>
            </w:r>
            <w:proofErr w:type="spellEnd"/>
            <w:r w:rsidRPr="00185BD6">
              <w:rPr>
                <w:sz w:val="28"/>
                <w:szCs w:val="28"/>
              </w:rPr>
              <w:t xml:space="preserve"> </w:t>
            </w:r>
            <w:proofErr w:type="spellStart"/>
            <w:r w:rsidRPr="00185BD6">
              <w:rPr>
                <w:sz w:val="28"/>
                <w:szCs w:val="28"/>
              </w:rPr>
              <w:t>the</w:t>
            </w:r>
            <w:proofErr w:type="spellEnd"/>
            <w:r w:rsidRPr="00185BD6">
              <w:rPr>
                <w:sz w:val="28"/>
                <w:szCs w:val="28"/>
              </w:rPr>
              <w:t xml:space="preserve"> </w:t>
            </w:r>
            <w:proofErr w:type="spellStart"/>
            <w:r w:rsidRPr="00185BD6">
              <w:rPr>
                <w:sz w:val="28"/>
                <w:szCs w:val="28"/>
              </w:rPr>
              <w:t>metabolic</w:t>
            </w:r>
            <w:proofErr w:type="spellEnd"/>
            <w:r w:rsidRPr="00185BD6">
              <w:rPr>
                <w:sz w:val="28"/>
                <w:szCs w:val="28"/>
              </w:rPr>
              <w:t xml:space="preserve"> </w:t>
            </w:r>
            <w:proofErr w:type="spellStart"/>
            <w:r w:rsidRPr="00185BD6">
              <w:rPr>
                <w:sz w:val="28"/>
                <w:szCs w:val="28"/>
              </w:rPr>
              <w:t>syndrome</w:t>
            </w:r>
            <w:proofErr w:type="spellEnd"/>
            <w:r w:rsidRPr="00185BD6">
              <w:rPr>
                <w:sz w:val="28"/>
                <w:szCs w:val="28"/>
              </w:rPr>
              <w:t xml:space="preserve">. </w:t>
            </w:r>
            <w:proofErr w:type="spellStart"/>
            <w:r w:rsidRPr="00185BD6">
              <w:rPr>
                <w:sz w:val="28"/>
                <w:szCs w:val="28"/>
              </w:rPr>
              <w:t>Classification</w:t>
            </w:r>
            <w:proofErr w:type="spellEnd"/>
            <w:r w:rsidRPr="00185BD6">
              <w:rPr>
                <w:sz w:val="28"/>
                <w:szCs w:val="28"/>
              </w:rPr>
              <w:t xml:space="preserve">, </w:t>
            </w:r>
            <w:proofErr w:type="spellStart"/>
            <w:r w:rsidRPr="00185BD6">
              <w:rPr>
                <w:sz w:val="28"/>
                <w:szCs w:val="28"/>
              </w:rPr>
              <w:t>etiology</w:t>
            </w:r>
            <w:proofErr w:type="spellEnd"/>
            <w:r w:rsidRPr="00185BD6">
              <w:rPr>
                <w:sz w:val="28"/>
                <w:szCs w:val="28"/>
              </w:rPr>
              <w:t xml:space="preserve"> </w:t>
            </w:r>
            <w:proofErr w:type="spellStart"/>
            <w:r w:rsidRPr="00185BD6">
              <w:rPr>
                <w:sz w:val="28"/>
                <w:szCs w:val="28"/>
              </w:rPr>
              <w:t>and</w:t>
            </w:r>
            <w:proofErr w:type="spellEnd"/>
            <w:r w:rsidRPr="00185BD6">
              <w:rPr>
                <w:sz w:val="28"/>
                <w:szCs w:val="28"/>
              </w:rPr>
              <w:t xml:space="preserve"> </w:t>
            </w:r>
            <w:proofErr w:type="spellStart"/>
            <w:r w:rsidRPr="00185BD6">
              <w:rPr>
                <w:sz w:val="28"/>
                <w:szCs w:val="28"/>
              </w:rPr>
              <w:t>pathogenesis</w:t>
            </w:r>
            <w:proofErr w:type="spellEnd"/>
            <w:r w:rsidRPr="00185BD6">
              <w:rPr>
                <w:sz w:val="28"/>
                <w:szCs w:val="28"/>
              </w:rPr>
              <w:t xml:space="preserve">. </w:t>
            </w:r>
            <w:proofErr w:type="spellStart"/>
            <w:r w:rsidRPr="00185BD6">
              <w:rPr>
                <w:sz w:val="28"/>
                <w:szCs w:val="28"/>
              </w:rPr>
              <w:t>Diagnostic</w:t>
            </w:r>
            <w:proofErr w:type="spellEnd"/>
            <w:r w:rsidRPr="00185BD6">
              <w:rPr>
                <w:sz w:val="28"/>
                <w:szCs w:val="28"/>
              </w:rPr>
              <w:t xml:space="preserve"> </w:t>
            </w:r>
            <w:proofErr w:type="spellStart"/>
            <w:r w:rsidRPr="00185BD6">
              <w:rPr>
                <w:sz w:val="28"/>
                <w:szCs w:val="28"/>
              </w:rPr>
              <w:t>criteria</w:t>
            </w:r>
            <w:proofErr w:type="spellEnd"/>
            <w:r w:rsidRPr="00185BD6">
              <w:rPr>
                <w:sz w:val="28"/>
                <w:szCs w:val="28"/>
              </w:rPr>
              <w:t xml:space="preserve">, </w:t>
            </w:r>
            <w:proofErr w:type="spellStart"/>
            <w:r w:rsidRPr="00185BD6">
              <w:rPr>
                <w:sz w:val="28"/>
                <w:szCs w:val="28"/>
              </w:rPr>
              <w:t>differential</w:t>
            </w:r>
            <w:proofErr w:type="spellEnd"/>
            <w:r w:rsidRPr="00185BD6">
              <w:rPr>
                <w:sz w:val="28"/>
                <w:szCs w:val="28"/>
              </w:rPr>
              <w:t xml:space="preserve"> </w:t>
            </w:r>
            <w:proofErr w:type="spellStart"/>
            <w:r w:rsidRPr="00185BD6">
              <w:rPr>
                <w:sz w:val="28"/>
                <w:szCs w:val="28"/>
              </w:rPr>
              <w:t>diagnosis</w:t>
            </w:r>
            <w:proofErr w:type="spellEnd"/>
            <w:r w:rsidRPr="00185BD6">
              <w:rPr>
                <w:sz w:val="28"/>
                <w:szCs w:val="28"/>
              </w:rPr>
              <w:t xml:space="preserve">, </w:t>
            </w:r>
            <w:proofErr w:type="spellStart"/>
            <w:r w:rsidRPr="00185BD6">
              <w:rPr>
                <w:sz w:val="28"/>
                <w:szCs w:val="28"/>
              </w:rPr>
              <w:t>prevention</w:t>
            </w:r>
            <w:proofErr w:type="spellEnd"/>
            <w:r w:rsidRPr="00185BD6">
              <w:rPr>
                <w:sz w:val="28"/>
                <w:szCs w:val="28"/>
              </w:rPr>
              <w:t xml:space="preserve"> </w:t>
            </w:r>
            <w:proofErr w:type="spellStart"/>
            <w:r w:rsidRPr="00185BD6">
              <w:rPr>
                <w:sz w:val="28"/>
                <w:szCs w:val="28"/>
              </w:rPr>
              <w:t>and</w:t>
            </w:r>
            <w:proofErr w:type="spellEnd"/>
            <w:r w:rsidRPr="00185BD6">
              <w:rPr>
                <w:sz w:val="28"/>
                <w:szCs w:val="28"/>
              </w:rPr>
              <w:t xml:space="preserve"> </w:t>
            </w:r>
            <w:proofErr w:type="spellStart"/>
            <w:r w:rsidRPr="00185BD6">
              <w:rPr>
                <w:sz w:val="28"/>
                <w:szCs w:val="28"/>
              </w:rPr>
              <w:t>treatment</w:t>
            </w:r>
            <w:proofErr w:type="spellEnd"/>
            <w:r w:rsidRPr="00185BD6">
              <w:rPr>
                <w:sz w:val="28"/>
                <w:szCs w:val="28"/>
              </w:rPr>
              <w:t>.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DF37B" w14:textId="77777777" w:rsidR="00185BD6" w:rsidRPr="00185BD6" w:rsidRDefault="00185BD6" w:rsidP="00185BD6">
            <w:pPr>
              <w:jc w:val="both"/>
              <w:rPr>
                <w:sz w:val="28"/>
                <w:szCs w:val="28"/>
                <w:lang w:val="ru-RU"/>
              </w:rPr>
            </w:pPr>
            <w:r w:rsidRPr="00185BD6">
              <w:rPr>
                <w:sz w:val="28"/>
                <w:szCs w:val="28"/>
                <w:lang w:val="ru-RU"/>
              </w:rPr>
              <w:t>4</w:t>
            </w:r>
          </w:p>
        </w:tc>
      </w:tr>
      <w:tr w:rsidR="00185BD6" w:rsidRPr="00185BD6" w14:paraId="4BA7B680" w14:textId="77777777" w:rsidTr="009C50E2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B3897" w14:textId="77777777" w:rsidR="00185BD6" w:rsidRPr="00185BD6" w:rsidRDefault="00185BD6" w:rsidP="00185BD6">
            <w:pPr>
              <w:jc w:val="both"/>
              <w:rPr>
                <w:sz w:val="28"/>
                <w:szCs w:val="28"/>
              </w:rPr>
            </w:pPr>
            <w:r w:rsidRPr="00185BD6">
              <w:rPr>
                <w:sz w:val="28"/>
                <w:szCs w:val="28"/>
              </w:rPr>
              <w:t>24</w:t>
            </w:r>
          </w:p>
        </w:tc>
        <w:tc>
          <w:tcPr>
            <w:tcW w:w="7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6F502" w14:textId="77777777" w:rsidR="00185BD6" w:rsidRPr="00185BD6" w:rsidRDefault="00185BD6" w:rsidP="00185BD6">
            <w:pPr>
              <w:jc w:val="both"/>
              <w:rPr>
                <w:sz w:val="28"/>
                <w:szCs w:val="28"/>
              </w:rPr>
            </w:pPr>
            <w:proofErr w:type="spellStart"/>
            <w:r w:rsidRPr="00185BD6">
              <w:rPr>
                <w:sz w:val="28"/>
                <w:szCs w:val="28"/>
              </w:rPr>
              <w:t>Acromegaly</w:t>
            </w:r>
            <w:proofErr w:type="spellEnd"/>
            <w:r w:rsidRPr="00185BD6">
              <w:rPr>
                <w:sz w:val="28"/>
                <w:szCs w:val="28"/>
              </w:rPr>
              <w:t xml:space="preserve"> </w:t>
            </w:r>
            <w:proofErr w:type="spellStart"/>
            <w:r w:rsidRPr="00185BD6">
              <w:rPr>
                <w:sz w:val="28"/>
                <w:szCs w:val="28"/>
              </w:rPr>
              <w:t>and</w:t>
            </w:r>
            <w:proofErr w:type="spellEnd"/>
            <w:r w:rsidRPr="00185BD6">
              <w:rPr>
                <w:sz w:val="28"/>
                <w:szCs w:val="28"/>
              </w:rPr>
              <w:t xml:space="preserve"> </w:t>
            </w:r>
            <w:proofErr w:type="spellStart"/>
            <w:r w:rsidRPr="00185BD6">
              <w:rPr>
                <w:sz w:val="28"/>
                <w:szCs w:val="28"/>
              </w:rPr>
              <w:t>gigantism</w:t>
            </w:r>
            <w:proofErr w:type="spellEnd"/>
            <w:r w:rsidRPr="00185BD6">
              <w:rPr>
                <w:sz w:val="28"/>
                <w:szCs w:val="28"/>
              </w:rPr>
              <w:t xml:space="preserve">. </w:t>
            </w:r>
            <w:proofErr w:type="spellStart"/>
            <w:r w:rsidRPr="00185BD6">
              <w:rPr>
                <w:sz w:val="28"/>
                <w:szCs w:val="28"/>
              </w:rPr>
              <w:t>Etiology</w:t>
            </w:r>
            <w:proofErr w:type="spellEnd"/>
            <w:r w:rsidRPr="00185BD6">
              <w:rPr>
                <w:sz w:val="28"/>
                <w:szCs w:val="28"/>
              </w:rPr>
              <w:t xml:space="preserve">, </w:t>
            </w:r>
            <w:proofErr w:type="spellStart"/>
            <w:r w:rsidRPr="00185BD6">
              <w:rPr>
                <w:sz w:val="28"/>
                <w:szCs w:val="28"/>
              </w:rPr>
              <w:t>pathogenesis</w:t>
            </w:r>
            <w:proofErr w:type="spellEnd"/>
            <w:r w:rsidRPr="00185BD6">
              <w:rPr>
                <w:sz w:val="28"/>
                <w:szCs w:val="28"/>
              </w:rPr>
              <w:t xml:space="preserve">, </w:t>
            </w:r>
            <w:proofErr w:type="spellStart"/>
            <w:r w:rsidRPr="00185BD6">
              <w:rPr>
                <w:sz w:val="28"/>
                <w:szCs w:val="28"/>
              </w:rPr>
              <w:t>clinic</w:t>
            </w:r>
            <w:proofErr w:type="spellEnd"/>
            <w:r w:rsidRPr="00185BD6">
              <w:rPr>
                <w:sz w:val="28"/>
                <w:szCs w:val="28"/>
              </w:rPr>
              <w:t xml:space="preserve">, </w:t>
            </w:r>
            <w:proofErr w:type="spellStart"/>
            <w:r w:rsidRPr="00185BD6">
              <w:rPr>
                <w:sz w:val="28"/>
                <w:szCs w:val="28"/>
              </w:rPr>
              <w:t>differential</w:t>
            </w:r>
            <w:proofErr w:type="spellEnd"/>
            <w:r w:rsidRPr="00185BD6">
              <w:rPr>
                <w:sz w:val="28"/>
                <w:szCs w:val="28"/>
              </w:rPr>
              <w:t xml:space="preserve"> </w:t>
            </w:r>
            <w:proofErr w:type="spellStart"/>
            <w:r w:rsidRPr="00185BD6">
              <w:rPr>
                <w:sz w:val="28"/>
                <w:szCs w:val="28"/>
              </w:rPr>
              <w:t>diagnosis</w:t>
            </w:r>
            <w:proofErr w:type="spellEnd"/>
            <w:r w:rsidRPr="00185BD6">
              <w:rPr>
                <w:sz w:val="28"/>
                <w:szCs w:val="28"/>
              </w:rPr>
              <w:t xml:space="preserve">, </w:t>
            </w:r>
            <w:proofErr w:type="spellStart"/>
            <w:r w:rsidRPr="00185BD6">
              <w:rPr>
                <w:sz w:val="28"/>
                <w:szCs w:val="28"/>
              </w:rPr>
              <w:t>principles</w:t>
            </w:r>
            <w:proofErr w:type="spellEnd"/>
            <w:r w:rsidRPr="00185BD6">
              <w:rPr>
                <w:sz w:val="28"/>
                <w:szCs w:val="28"/>
              </w:rPr>
              <w:t xml:space="preserve"> </w:t>
            </w:r>
            <w:proofErr w:type="spellStart"/>
            <w:r w:rsidRPr="00185BD6">
              <w:rPr>
                <w:sz w:val="28"/>
                <w:szCs w:val="28"/>
              </w:rPr>
              <w:t>of</w:t>
            </w:r>
            <w:proofErr w:type="spellEnd"/>
            <w:r w:rsidRPr="00185BD6">
              <w:rPr>
                <w:sz w:val="28"/>
                <w:szCs w:val="28"/>
              </w:rPr>
              <w:t xml:space="preserve"> </w:t>
            </w:r>
            <w:proofErr w:type="spellStart"/>
            <w:r w:rsidRPr="00185BD6">
              <w:rPr>
                <w:sz w:val="28"/>
                <w:szCs w:val="28"/>
              </w:rPr>
              <w:t>treatment</w:t>
            </w:r>
            <w:proofErr w:type="spellEnd"/>
            <w:r w:rsidRPr="00185BD6">
              <w:rPr>
                <w:sz w:val="28"/>
                <w:szCs w:val="28"/>
              </w:rPr>
              <w:t>.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24D2F" w14:textId="77777777" w:rsidR="00185BD6" w:rsidRPr="00185BD6" w:rsidRDefault="00185BD6" w:rsidP="00185BD6">
            <w:pPr>
              <w:jc w:val="both"/>
              <w:rPr>
                <w:sz w:val="28"/>
                <w:szCs w:val="28"/>
              </w:rPr>
            </w:pPr>
            <w:r w:rsidRPr="00185BD6">
              <w:rPr>
                <w:sz w:val="28"/>
                <w:szCs w:val="28"/>
              </w:rPr>
              <w:t>2</w:t>
            </w:r>
          </w:p>
        </w:tc>
      </w:tr>
      <w:tr w:rsidR="00185BD6" w:rsidRPr="00185BD6" w14:paraId="7271FC83" w14:textId="77777777" w:rsidTr="009C50E2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12FB4" w14:textId="77777777" w:rsidR="00185BD6" w:rsidRPr="00185BD6" w:rsidRDefault="00185BD6" w:rsidP="00185BD6">
            <w:pPr>
              <w:jc w:val="both"/>
              <w:rPr>
                <w:sz w:val="28"/>
                <w:szCs w:val="28"/>
              </w:rPr>
            </w:pPr>
            <w:r w:rsidRPr="00185BD6">
              <w:rPr>
                <w:sz w:val="28"/>
                <w:szCs w:val="28"/>
              </w:rPr>
              <w:t>25</w:t>
            </w:r>
          </w:p>
        </w:tc>
        <w:tc>
          <w:tcPr>
            <w:tcW w:w="7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FF91D" w14:textId="77777777" w:rsidR="00185BD6" w:rsidRPr="00185BD6" w:rsidRDefault="00185BD6" w:rsidP="00185BD6">
            <w:pPr>
              <w:jc w:val="both"/>
              <w:rPr>
                <w:sz w:val="28"/>
                <w:szCs w:val="28"/>
              </w:rPr>
            </w:pPr>
            <w:proofErr w:type="spellStart"/>
            <w:r w:rsidRPr="00185BD6">
              <w:rPr>
                <w:sz w:val="28"/>
                <w:szCs w:val="28"/>
              </w:rPr>
              <w:t>Pangipopituitarism</w:t>
            </w:r>
            <w:proofErr w:type="spellEnd"/>
            <w:r w:rsidRPr="00185BD6">
              <w:rPr>
                <w:sz w:val="28"/>
                <w:szCs w:val="28"/>
              </w:rPr>
              <w:t xml:space="preserve">. </w:t>
            </w:r>
            <w:proofErr w:type="spellStart"/>
            <w:r w:rsidRPr="00185BD6">
              <w:rPr>
                <w:sz w:val="28"/>
                <w:szCs w:val="28"/>
              </w:rPr>
              <w:t>Pathogenesis</w:t>
            </w:r>
            <w:proofErr w:type="spellEnd"/>
            <w:r w:rsidRPr="00185BD6">
              <w:rPr>
                <w:sz w:val="28"/>
                <w:szCs w:val="28"/>
              </w:rPr>
              <w:t xml:space="preserve">, </w:t>
            </w:r>
            <w:proofErr w:type="spellStart"/>
            <w:r w:rsidRPr="00185BD6">
              <w:rPr>
                <w:sz w:val="28"/>
                <w:szCs w:val="28"/>
              </w:rPr>
              <w:t>clinic</w:t>
            </w:r>
            <w:proofErr w:type="spellEnd"/>
            <w:r w:rsidRPr="00185BD6">
              <w:rPr>
                <w:sz w:val="28"/>
                <w:szCs w:val="28"/>
              </w:rPr>
              <w:t xml:space="preserve">, </w:t>
            </w:r>
            <w:proofErr w:type="spellStart"/>
            <w:r w:rsidRPr="00185BD6">
              <w:rPr>
                <w:sz w:val="28"/>
                <w:szCs w:val="28"/>
              </w:rPr>
              <w:t>differential</w:t>
            </w:r>
            <w:proofErr w:type="spellEnd"/>
            <w:r w:rsidRPr="00185BD6">
              <w:rPr>
                <w:sz w:val="28"/>
                <w:szCs w:val="28"/>
              </w:rPr>
              <w:t xml:space="preserve"> </w:t>
            </w:r>
            <w:proofErr w:type="spellStart"/>
            <w:r w:rsidRPr="00185BD6">
              <w:rPr>
                <w:sz w:val="28"/>
                <w:szCs w:val="28"/>
              </w:rPr>
              <w:t>diagnosis</w:t>
            </w:r>
            <w:proofErr w:type="spellEnd"/>
            <w:r w:rsidRPr="00185BD6">
              <w:rPr>
                <w:sz w:val="28"/>
                <w:szCs w:val="28"/>
              </w:rPr>
              <w:t xml:space="preserve">, </w:t>
            </w:r>
            <w:proofErr w:type="spellStart"/>
            <w:r w:rsidRPr="00185BD6">
              <w:rPr>
                <w:sz w:val="28"/>
                <w:szCs w:val="28"/>
              </w:rPr>
              <w:t>principles</w:t>
            </w:r>
            <w:proofErr w:type="spellEnd"/>
            <w:r w:rsidRPr="00185BD6">
              <w:rPr>
                <w:sz w:val="28"/>
                <w:szCs w:val="28"/>
              </w:rPr>
              <w:t xml:space="preserve"> </w:t>
            </w:r>
            <w:proofErr w:type="spellStart"/>
            <w:r w:rsidRPr="00185BD6">
              <w:rPr>
                <w:sz w:val="28"/>
                <w:szCs w:val="28"/>
              </w:rPr>
              <w:t>of</w:t>
            </w:r>
            <w:proofErr w:type="spellEnd"/>
            <w:r w:rsidRPr="00185BD6">
              <w:rPr>
                <w:sz w:val="28"/>
                <w:szCs w:val="28"/>
              </w:rPr>
              <w:t xml:space="preserve"> </w:t>
            </w:r>
            <w:proofErr w:type="spellStart"/>
            <w:r w:rsidRPr="00185BD6">
              <w:rPr>
                <w:sz w:val="28"/>
                <w:szCs w:val="28"/>
              </w:rPr>
              <w:t>treatment</w:t>
            </w:r>
            <w:proofErr w:type="spellEnd"/>
            <w:r w:rsidRPr="00185BD6">
              <w:rPr>
                <w:sz w:val="28"/>
                <w:szCs w:val="28"/>
              </w:rPr>
              <w:t>.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49698" w14:textId="77777777" w:rsidR="00185BD6" w:rsidRPr="00185BD6" w:rsidRDefault="00185BD6" w:rsidP="00185BD6">
            <w:pPr>
              <w:jc w:val="both"/>
              <w:rPr>
                <w:sz w:val="28"/>
                <w:szCs w:val="28"/>
              </w:rPr>
            </w:pPr>
            <w:r w:rsidRPr="00185BD6">
              <w:rPr>
                <w:sz w:val="28"/>
                <w:szCs w:val="28"/>
              </w:rPr>
              <w:t>2</w:t>
            </w:r>
          </w:p>
        </w:tc>
      </w:tr>
      <w:tr w:rsidR="00185BD6" w:rsidRPr="00185BD6" w14:paraId="4A0147BA" w14:textId="77777777" w:rsidTr="009C50E2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12FBE" w14:textId="77777777" w:rsidR="00185BD6" w:rsidRPr="00185BD6" w:rsidRDefault="00185BD6" w:rsidP="00185BD6">
            <w:pPr>
              <w:jc w:val="both"/>
              <w:rPr>
                <w:sz w:val="28"/>
                <w:szCs w:val="28"/>
              </w:rPr>
            </w:pPr>
            <w:r w:rsidRPr="00185BD6">
              <w:rPr>
                <w:sz w:val="28"/>
                <w:szCs w:val="28"/>
              </w:rPr>
              <w:t>26</w:t>
            </w:r>
          </w:p>
        </w:tc>
        <w:tc>
          <w:tcPr>
            <w:tcW w:w="7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15321" w14:textId="77777777" w:rsidR="00185BD6" w:rsidRPr="00185BD6" w:rsidRDefault="00185BD6" w:rsidP="00185BD6">
            <w:pPr>
              <w:jc w:val="both"/>
              <w:rPr>
                <w:sz w:val="28"/>
                <w:szCs w:val="28"/>
              </w:rPr>
            </w:pPr>
            <w:proofErr w:type="spellStart"/>
            <w:r w:rsidRPr="00185BD6">
              <w:rPr>
                <w:sz w:val="28"/>
                <w:szCs w:val="28"/>
              </w:rPr>
              <w:t>Hyperprolactinemic</w:t>
            </w:r>
            <w:proofErr w:type="spellEnd"/>
            <w:r w:rsidRPr="00185BD6">
              <w:rPr>
                <w:sz w:val="28"/>
                <w:szCs w:val="28"/>
              </w:rPr>
              <w:t xml:space="preserve"> </w:t>
            </w:r>
            <w:proofErr w:type="spellStart"/>
            <w:r w:rsidRPr="00185BD6">
              <w:rPr>
                <w:sz w:val="28"/>
                <w:szCs w:val="28"/>
              </w:rPr>
              <w:t>syndrome</w:t>
            </w:r>
            <w:proofErr w:type="spellEnd"/>
            <w:r w:rsidRPr="00185BD6">
              <w:rPr>
                <w:sz w:val="28"/>
                <w:szCs w:val="28"/>
              </w:rPr>
              <w:t xml:space="preserve">. </w:t>
            </w:r>
            <w:proofErr w:type="spellStart"/>
            <w:r w:rsidRPr="00185BD6">
              <w:rPr>
                <w:sz w:val="28"/>
                <w:szCs w:val="28"/>
              </w:rPr>
              <w:t>Etiology</w:t>
            </w:r>
            <w:proofErr w:type="spellEnd"/>
            <w:r w:rsidRPr="00185BD6">
              <w:rPr>
                <w:sz w:val="28"/>
                <w:szCs w:val="28"/>
              </w:rPr>
              <w:t xml:space="preserve">, </w:t>
            </w:r>
            <w:proofErr w:type="spellStart"/>
            <w:r w:rsidRPr="00185BD6">
              <w:rPr>
                <w:sz w:val="28"/>
                <w:szCs w:val="28"/>
              </w:rPr>
              <w:t>pathogenesis</w:t>
            </w:r>
            <w:proofErr w:type="spellEnd"/>
            <w:r w:rsidRPr="00185BD6">
              <w:rPr>
                <w:sz w:val="28"/>
                <w:szCs w:val="28"/>
              </w:rPr>
              <w:t xml:space="preserve">, </w:t>
            </w:r>
            <w:proofErr w:type="spellStart"/>
            <w:r w:rsidRPr="00185BD6">
              <w:rPr>
                <w:sz w:val="28"/>
                <w:szCs w:val="28"/>
              </w:rPr>
              <w:t>clinic</w:t>
            </w:r>
            <w:proofErr w:type="spellEnd"/>
            <w:r w:rsidRPr="00185BD6">
              <w:rPr>
                <w:sz w:val="28"/>
                <w:szCs w:val="28"/>
              </w:rPr>
              <w:t xml:space="preserve">, </w:t>
            </w:r>
            <w:proofErr w:type="spellStart"/>
            <w:r w:rsidRPr="00185BD6">
              <w:rPr>
                <w:sz w:val="28"/>
                <w:szCs w:val="28"/>
              </w:rPr>
              <w:t>differential</w:t>
            </w:r>
            <w:proofErr w:type="spellEnd"/>
            <w:r w:rsidRPr="00185BD6">
              <w:rPr>
                <w:sz w:val="28"/>
                <w:szCs w:val="28"/>
              </w:rPr>
              <w:t xml:space="preserve"> </w:t>
            </w:r>
            <w:proofErr w:type="spellStart"/>
            <w:r w:rsidRPr="00185BD6">
              <w:rPr>
                <w:sz w:val="28"/>
                <w:szCs w:val="28"/>
              </w:rPr>
              <w:t>diagnosis</w:t>
            </w:r>
            <w:proofErr w:type="spellEnd"/>
            <w:r w:rsidRPr="00185BD6">
              <w:rPr>
                <w:sz w:val="28"/>
                <w:szCs w:val="28"/>
              </w:rPr>
              <w:t xml:space="preserve">, </w:t>
            </w:r>
            <w:proofErr w:type="spellStart"/>
            <w:r w:rsidRPr="00185BD6">
              <w:rPr>
                <w:sz w:val="28"/>
                <w:szCs w:val="28"/>
              </w:rPr>
              <w:t>treatment</w:t>
            </w:r>
            <w:proofErr w:type="spellEnd"/>
            <w:r w:rsidRPr="00185BD6">
              <w:rPr>
                <w:sz w:val="28"/>
                <w:szCs w:val="28"/>
              </w:rPr>
              <w:t>.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F014B" w14:textId="77777777" w:rsidR="00185BD6" w:rsidRPr="00185BD6" w:rsidRDefault="00185BD6" w:rsidP="00185BD6">
            <w:pPr>
              <w:jc w:val="both"/>
              <w:rPr>
                <w:sz w:val="28"/>
                <w:szCs w:val="28"/>
              </w:rPr>
            </w:pPr>
            <w:r w:rsidRPr="00185BD6">
              <w:rPr>
                <w:sz w:val="28"/>
                <w:szCs w:val="28"/>
              </w:rPr>
              <w:t>2</w:t>
            </w:r>
          </w:p>
        </w:tc>
      </w:tr>
      <w:tr w:rsidR="00185BD6" w:rsidRPr="00185BD6" w14:paraId="6B06E436" w14:textId="77777777" w:rsidTr="009C50E2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98E3A" w14:textId="77777777" w:rsidR="00185BD6" w:rsidRPr="00185BD6" w:rsidRDefault="00185BD6" w:rsidP="00185BD6">
            <w:pPr>
              <w:jc w:val="both"/>
              <w:rPr>
                <w:sz w:val="28"/>
                <w:szCs w:val="28"/>
              </w:rPr>
            </w:pPr>
            <w:r w:rsidRPr="00185BD6">
              <w:rPr>
                <w:sz w:val="28"/>
                <w:szCs w:val="28"/>
              </w:rPr>
              <w:t>27</w:t>
            </w:r>
          </w:p>
        </w:tc>
        <w:tc>
          <w:tcPr>
            <w:tcW w:w="7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210E1" w14:textId="77777777" w:rsidR="00185BD6" w:rsidRPr="00185BD6" w:rsidRDefault="00185BD6" w:rsidP="00185BD6">
            <w:pPr>
              <w:jc w:val="both"/>
              <w:rPr>
                <w:sz w:val="28"/>
                <w:szCs w:val="28"/>
              </w:rPr>
            </w:pPr>
            <w:proofErr w:type="spellStart"/>
            <w:r w:rsidRPr="00185BD6">
              <w:rPr>
                <w:sz w:val="28"/>
                <w:szCs w:val="28"/>
              </w:rPr>
              <w:t>Itsenko-Cushing's</w:t>
            </w:r>
            <w:proofErr w:type="spellEnd"/>
            <w:r w:rsidRPr="00185BD6">
              <w:rPr>
                <w:sz w:val="28"/>
                <w:szCs w:val="28"/>
              </w:rPr>
              <w:t xml:space="preserve"> </w:t>
            </w:r>
            <w:proofErr w:type="spellStart"/>
            <w:r w:rsidRPr="00185BD6">
              <w:rPr>
                <w:sz w:val="28"/>
                <w:szCs w:val="28"/>
              </w:rPr>
              <w:t>disease</w:t>
            </w:r>
            <w:proofErr w:type="spellEnd"/>
            <w:r w:rsidRPr="00185BD6">
              <w:rPr>
                <w:sz w:val="28"/>
                <w:szCs w:val="28"/>
              </w:rPr>
              <w:t xml:space="preserve">. </w:t>
            </w:r>
            <w:proofErr w:type="spellStart"/>
            <w:r w:rsidRPr="00185BD6">
              <w:rPr>
                <w:sz w:val="28"/>
                <w:szCs w:val="28"/>
              </w:rPr>
              <w:t>Etiology</w:t>
            </w:r>
            <w:proofErr w:type="spellEnd"/>
            <w:r w:rsidRPr="00185BD6">
              <w:rPr>
                <w:sz w:val="28"/>
                <w:szCs w:val="28"/>
              </w:rPr>
              <w:t xml:space="preserve">, </w:t>
            </w:r>
            <w:proofErr w:type="spellStart"/>
            <w:r w:rsidRPr="00185BD6">
              <w:rPr>
                <w:sz w:val="28"/>
                <w:szCs w:val="28"/>
              </w:rPr>
              <w:t>pathogenesis</w:t>
            </w:r>
            <w:proofErr w:type="spellEnd"/>
            <w:r w:rsidRPr="00185BD6">
              <w:rPr>
                <w:sz w:val="28"/>
                <w:szCs w:val="28"/>
              </w:rPr>
              <w:t xml:space="preserve">, </w:t>
            </w:r>
            <w:proofErr w:type="spellStart"/>
            <w:r w:rsidRPr="00185BD6">
              <w:rPr>
                <w:sz w:val="28"/>
                <w:szCs w:val="28"/>
              </w:rPr>
              <w:t>clinic</w:t>
            </w:r>
            <w:proofErr w:type="spellEnd"/>
            <w:r w:rsidRPr="00185BD6">
              <w:rPr>
                <w:sz w:val="28"/>
                <w:szCs w:val="28"/>
              </w:rPr>
              <w:t xml:space="preserve">, </w:t>
            </w:r>
            <w:proofErr w:type="spellStart"/>
            <w:r w:rsidRPr="00185BD6">
              <w:rPr>
                <w:sz w:val="28"/>
                <w:szCs w:val="28"/>
              </w:rPr>
              <w:t>differential</w:t>
            </w:r>
            <w:proofErr w:type="spellEnd"/>
            <w:r w:rsidRPr="00185BD6">
              <w:rPr>
                <w:sz w:val="28"/>
                <w:szCs w:val="28"/>
              </w:rPr>
              <w:t xml:space="preserve"> </w:t>
            </w:r>
            <w:proofErr w:type="spellStart"/>
            <w:r w:rsidRPr="00185BD6">
              <w:rPr>
                <w:sz w:val="28"/>
                <w:szCs w:val="28"/>
              </w:rPr>
              <w:t>diagnosis</w:t>
            </w:r>
            <w:proofErr w:type="spellEnd"/>
            <w:r w:rsidRPr="00185BD6">
              <w:rPr>
                <w:sz w:val="28"/>
                <w:szCs w:val="28"/>
              </w:rPr>
              <w:t xml:space="preserve">, </w:t>
            </w:r>
            <w:proofErr w:type="spellStart"/>
            <w:r w:rsidRPr="00185BD6">
              <w:rPr>
                <w:sz w:val="28"/>
                <w:szCs w:val="28"/>
              </w:rPr>
              <w:t>treatment</w:t>
            </w:r>
            <w:proofErr w:type="spellEnd"/>
            <w:r w:rsidRPr="00185BD6">
              <w:rPr>
                <w:sz w:val="28"/>
                <w:szCs w:val="28"/>
              </w:rPr>
              <w:t>.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E37FF" w14:textId="77777777" w:rsidR="00185BD6" w:rsidRPr="00185BD6" w:rsidRDefault="00185BD6" w:rsidP="00185BD6">
            <w:pPr>
              <w:jc w:val="both"/>
              <w:rPr>
                <w:sz w:val="28"/>
                <w:szCs w:val="28"/>
              </w:rPr>
            </w:pPr>
            <w:r w:rsidRPr="00185BD6">
              <w:rPr>
                <w:sz w:val="28"/>
                <w:szCs w:val="28"/>
              </w:rPr>
              <w:t>2</w:t>
            </w:r>
          </w:p>
        </w:tc>
      </w:tr>
      <w:tr w:rsidR="00185BD6" w:rsidRPr="00185BD6" w14:paraId="3815B81D" w14:textId="77777777" w:rsidTr="009C50E2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DDCC4" w14:textId="77777777" w:rsidR="00185BD6" w:rsidRPr="00185BD6" w:rsidRDefault="00185BD6" w:rsidP="00185BD6">
            <w:pPr>
              <w:jc w:val="both"/>
              <w:rPr>
                <w:sz w:val="28"/>
                <w:szCs w:val="28"/>
              </w:rPr>
            </w:pPr>
            <w:r w:rsidRPr="00185BD6">
              <w:rPr>
                <w:sz w:val="28"/>
                <w:szCs w:val="28"/>
              </w:rPr>
              <w:t>28</w:t>
            </w:r>
          </w:p>
        </w:tc>
        <w:tc>
          <w:tcPr>
            <w:tcW w:w="7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AEE7E" w14:textId="77777777" w:rsidR="00185BD6" w:rsidRPr="00185BD6" w:rsidRDefault="00185BD6" w:rsidP="00185BD6">
            <w:pPr>
              <w:jc w:val="both"/>
              <w:rPr>
                <w:sz w:val="28"/>
                <w:szCs w:val="28"/>
              </w:rPr>
            </w:pPr>
            <w:proofErr w:type="spellStart"/>
            <w:r w:rsidRPr="00185BD6">
              <w:rPr>
                <w:sz w:val="28"/>
                <w:szCs w:val="28"/>
              </w:rPr>
              <w:t>Diabetes</w:t>
            </w:r>
            <w:proofErr w:type="spellEnd"/>
            <w:r w:rsidRPr="00185BD6">
              <w:rPr>
                <w:sz w:val="28"/>
                <w:szCs w:val="28"/>
              </w:rPr>
              <w:t xml:space="preserve"> </w:t>
            </w:r>
            <w:proofErr w:type="spellStart"/>
            <w:r w:rsidRPr="00185BD6">
              <w:rPr>
                <w:sz w:val="28"/>
                <w:szCs w:val="28"/>
              </w:rPr>
              <w:t>mellitus</w:t>
            </w:r>
            <w:proofErr w:type="spellEnd"/>
            <w:r w:rsidRPr="00185BD6">
              <w:rPr>
                <w:sz w:val="28"/>
                <w:szCs w:val="28"/>
              </w:rPr>
              <w:t xml:space="preserve">: </w:t>
            </w:r>
            <w:proofErr w:type="spellStart"/>
            <w:r w:rsidRPr="00185BD6">
              <w:rPr>
                <w:sz w:val="28"/>
                <w:szCs w:val="28"/>
              </w:rPr>
              <w:t>etiology</w:t>
            </w:r>
            <w:proofErr w:type="spellEnd"/>
            <w:r w:rsidRPr="00185BD6">
              <w:rPr>
                <w:sz w:val="28"/>
                <w:szCs w:val="28"/>
              </w:rPr>
              <w:t xml:space="preserve">, </w:t>
            </w:r>
            <w:proofErr w:type="spellStart"/>
            <w:r w:rsidRPr="00185BD6">
              <w:rPr>
                <w:sz w:val="28"/>
                <w:szCs w:val="28"/>
              </w:rPr>
              <w:t>pathogenesis</w:t>
            </w:r>
            <w:proofErr w:type="spellEnd"/>
            <w:r w:rsidRPr="00185BD6">
              <w:rPr>
                <w:sz w:val="28"/>
                <w:szCs w:val="28"/>
              </w:rPr>
              <w:t xml:space="preserve">, </w:t>
            </w:r>
            <w:proofErr w:type="spellStart"/>
            <w:r w:rsidRPr="00185BD6">
              <w:rPr>
                <w:sz w:val="28"/>
                <w:szCs w:val="28"/>
              </w:rPr>
              <w:t>clinic</w:t>
            </w:r>
            <w:proofErr w:type="spellEnd"/>
            <w:r w:rsidRPr="00185BD6">
              <w:rPr>
                <w:sz w:val="28"/>
                <w:szCs w:val="28"/>
              </w:rPr>
              <w:t xml:space="preserve">, </w:t>
            </w:r>
            <w:proofErr w:type="spellStart"/>
            <w:r w:rsidRPr="00185BD6">
              <w:rPr>
                <w:sz w:val="28"/>
                <w:szCs w:val="28"/>
              </w:rPr>
              <w:t>diagnosis</w:t>
            </w:r>
            <w:proofErr w:type="spellEnd"/>
            <w:r w:rsidRPr="00185BD6">
              <w:rPr>
                <w:sz w:val="28"/>
                <w:szCs w:val="28"/>
              </w:rPr>
              <w:t xml:space="preserve">, </w:t>
            </w:r>
            <w:proofErr w:type="spellStart"/>
            <w:r w:rsidRPr="00185BD6">
              <w:rPr>
                <w:sz w:val="28"/>
                <w:szCs w:val="28"/>
              </w:rPr>
              <w:t>differential</w:t>
            </w:r>
            <w:proofErr w:type="spellEnd"/>
            <w:r w:rsidRPr="00185BD6">
              <w:rPr>
                <w:sz w:val="28"/>
                <w:szCs w:val="28"/>
              </w:rPr>
              <w:t xml:space="preserve"> </w:t>
            </w:r>
            <w:proofErr w:type="spellStart"/>
            <w:r w:rsidRPr="00185BD6">
              <w:rPr>
                <w:sz w:val="28"/>
                <w:szCs w:val="28"/>
              </w:rPr>
              <w:t>diagnosis</w:t>
            </w:r>
            <w:proofErr w:type="spellEnd"/>
            <w:r w:rsidRPr="00185BD6">
              <w:rPr>
                <w:sz w:val="28"/>
                <w:szCs w:val="28"/>
              </w:rPr>
              <w:t xml:space="preserve">, </w:t>
            </w:r>
            <w:proofErr w:type="spellStart"/>
            <w:r w:rsidRPr="00185BD6">
              <w:rPr>
                <w:sz w:val="28"/>
                <w:szCs w:val="28"/>
              </w:rPr>
              <w:t>treatment</w:t>
            </w:r>
            <w:proofErr w:type="spellEnd"/>
            <w:r w:rsidRPr="00185BD6">
              <w:rPr>
                <w:sz w:val="28"/>
                <w:szCs w:val="28"/>
              </w:rPr>
              <w:t>.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C46D1" w14:textId="77777777" w:rsidR="00185BD6" w:rsidRPr="00185BD6" w:rsidRDefault="00185BD6" w:rsidP="00185BD6">
            <w:pPr>
              <w:jc w:val="both"/>
              <w:rPr>
                <w:sz w:val="28"/>
                <w:szCs w:val="28"/>
              </w:rPr>
            </w:pPr>
            <w:r w:rsidRPr="00185BD6">
              <w:rPr>
                <w:sz w:val="28"/>
                <w:szCs w:val="28"/>
              </w:rPr>
              <w:t>2</w:t>
            </w:r>
          </w:p>
        </w:tc>
      </w:tr>
      <w:tr w:rsidR="00185BD6" w:rsidRPr="00185BD6" w14:paraId="11C96C29" w14:textId="77777777" w:rsidTr="009C50E2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4F180" w14:textId="77777777" w:rsidR="00185BD6" w:rsidRPr="00185BD6" w:rsidRDefault="00185BD6" w:rsidP="00185BD6">
            <w:pPr>
              <w:jc w:val="both"/>
              <w:rPr>
                <w:sz w:val="28"/>
                <w:szCs w:val="28"/>
              </w:rPr>
            </w:pPr>
            <w:r w:rsidRPr="00185BD6">
              <w:rPr>
                <w:sz w:val="28"/>
                <w:szCs w:val="28"/>
              </w:rPr>
              <w:t>29</w:t>
            </w:r>
          </w:p>
        </w:tc>
        <w:tc>
          <w:tcPr>
            <w:tcW w:w="7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1817B" w14:textId="77777777" w:rsidR="00185BD6" w:rsidRPr="00185BD6" w:rsidRDefault="00185BD6" w:rsidP="00185BD6">
            <w:pPr>
              <w:jc w:val="both"/>
              <w:rPr>
                <w:sz w:val="28"/>
                <w:szCs w:val="28"/>
              </w:rPr>
            </w:pPr>
            <w:proofErr w:type="spellStart"/>
            <w:r w:rsidRPr="00185BD6">
              <w:rPr>
                <w:sz w:val="28"/>
                <w:szCs w:val="28"/>
              </w:rPr>
              <w:t>Pheochromocytoma</w:t>
            </w:r>
            <w:proofErr w:type="spellEnd"/>
            <w:r w:rsidRPr="00185BD6">
              <w:rPr>
                <w:sz w:val="28"/>
                <w:szCs w:val="28"/>
              </w:rPr>
              <w:t xml:space="preserve">: </w:t>
            </w:r>
            <w:proofErr w:type="spellStart"/>
            <w:r w:rsidRPr="00185BD6">
              <w:rPr>
                <w:sz w:val="28"/>
                <w:szCs w:val="28"/>
              </w:rPr>
              <w:t>pathogenesis</w:t>
            </w:r>
            <w:proofErr w:type="spellEnd"/>
            <w:r w:rsidRPr="00185BD6">
              <w:rPr>
                <w:sz w:val="28"/>
                <w:szCs w:val="28"/>
              </w:rPr>
              <w:t xml:space="preserve">, </w:t>
            </w:r>
            <w:proofErr w:type="spellStart"/>
            <w:r w:rsidRPr="00185BD6">
              <w:rPr>
                <w:sz w:val="28"/>
                <w:szCs w:val="28"/>
              </w:rPr>
              <w:t>clinic</w:t>
            </w:r>
            <w:proofErr w:type="spellEnd"/>
            <w:r w:rsidRPr="00185BD6">
              <w:rPr>
                <w:sz w:val="28"/>
                <w:szCs w:val="28"/>
              </w:rPr>
              <w:t xml:space="preserve">, </w:t>
            </w:r>
            <w:proofErr w:type="spellStart"/>
            <w:r w:rsidRPr="00185BD6">
              <w:rPr>
                <w:sz w:val="28"/>
                <w:szCs w:val="28"/>
              </w:rPr>
              <w:t>differential</w:t>
            </w:r>
            <w:proofErr w:type="spellEnd"/>
            <w:r w:rsidRPr="00185BD6">
              <w:rPr>
                <w:sz w:val="28"/>
                <w:szCs w:val="28"/>
              </w:rPr>
              <w:t xml:space="preserve"> </w:t>
            </w:r>
            <w:proofErr w:type="spellStart"/>
            <w:r w:rsidRPr="00185BD6">
              <w:rPr>
                <w:sz w:val="28"/>
                <w:szCs w:val="28"/>
              </w:rPr>
              <w:t>diagnosis</w:t>
            </w:r>
            <w:proofErr w:type="spellEnd"/>
            <w:r w:rsidRPr="00185BD6">
              <w:rPr>
                <w:sz w:val="28"/>
                <w:szCs w:val="28"/>
              </w:rPr>
              <w:t xml:space="preserve">, </w:t>
            </w:r>
            <w:proofErr w:type="spellStart"/>
            <w:r w:rsidRPr="00185BD6">
              <w:rPr>
                <w:sz w:val="28"/>
                <w:szCs w:val="28"/>
              </w:rPr>
              <w:t>principles</w:t>
            </w:r>
            <w:proofErr w:type="spellEnd"/>
            <w:r w:rsidRPr="00185BD6">
              <w:rPr>
                <w:sz w:val="28"/>
                <w:szCs w:val="28"/>
              </w:rPr>
              <w:t xml:space="preserve"> </w:t>
            </w:r>
            <w:proofErr w:type="spellStart"/>
            <w:r w:rsidRPr="00185BD6">
              <w:rPr>
                <w:sz w:val="28"/>
                <w:szCs w:val="28"/>
              </w:rPr>
              <w:t>of</w:t>
            </w:r>
            <w:proofErr w:type="spellEnd"/>
            <w:r w:rsidRPr="00185BD6">
              <w:rPr>
                <w:sz w:val="28"/>
                <w:szCs w:val="28"/>
              </w:rPr>
              <w:t xml:space="preserve"> </w:t>
            </w:r>
            <w:proofErr w:type="spellStart"/>
            <w:r w:rsidRPr="00185BD6">
              <w:rPr>
                <w:sz w:val="28"/>
                <w:szCs w:val="28"/>
              </w:rPr>
              <w:t>treatment</w:t>
            </w:r>
            <w:proofErr w:type="spellEnd"/>
            <w:r w:rsidRPr="00185BD6">
              <w:rPr>
                <w:sz w:val="28"/>
                <w:szCs w:val="28"/>
              </w:rPr>
              <w:t>.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13E8C" w14:textId="77777777" w:rsidR="00185BD6" w:rsidRPr="00185BD6" w:rsidRDefault="00185BD6" w:rsidP="00185BD6">
            <w:pPr>
              <w:jc w:val="both"/>
              <w:rPr>
                <w:sz w:val="28"/>
                <w:szCs w:val="28"/>
              </w:rPr>
            </w:pPr>
            <w:r w:rsidRPr="00185BD6">
              <w:rPr>
                <w:sz w:val="28"/>
                <w:szCs w:val="28"/>
              </w:rPr>
              <w:t>2</w:t>
            </w:r>
          </w:p>
        </w:tc>
      </w:tr>
      <w:tr w:rsidR="00185BD6" w:rsidRPr="00185BD6" w14:paraId="297F24A1" w14:textId="77777777" w:rsidTr="009C50E2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71890" w14:textId="77777777" w:rsidR="00185BD6" w:rsidRPr="00185BD6" w:rsidRDefault="00185BD6" w:rsidP="00185BD6">
            <w:pPr>
              <w:jc w:val="both"/>
              <w:rPr>
                <w:sz w:val="28"/>
                <w:szCs w:val="28"/>
              </w:rPr>
            </w:pPr>
            <w:r w:rsidRPr="00185BD6">
              <w:rPr>
                <w:sz w:val="28"/>
                <w:szCs w:val="28"/>
              </w:rPr>
              <w:t>30</w:t>
            </w:r>
          </w:p>
        </w:tc>
        <w:tc>
          <w:tcPr>
            <w:tcW w:w="7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64AF0" w14:textId="77777777" w:rsidR="00185BD6" w:rsidRPr="00185BD6" w:rsidRDefault="00185BD6" w:rsidP="00185BD6">
            <w:pPr>
              <w:jc w:val="both"/>
              <w:rPr>
                <w:sz w:val="28"/>
                <w:szCs w:val="28"/>
              </w:rPr>
            </w:pPr>
            <w:proofErr w:type="spellStart"/>
            <w:r w:rsidRPr="00185BD6">
              <w:rPr>
                <w:sz w:val="28"/>
                <w:szCs w:val="28"/>
              </w:rPr>
              <w:t>Chronic</w:t>
            </w:r>
            <w:proofErr w:type="spellEnd"/>
            <w:r w:rsidRPr="00185BD6">
              <w:rPr>
                <w:sz w:val="28"/>
                <w:szCs w:val="28"/>
              </w:rPr>
              <w:t xml:space="preserve"> </w:t>
            </w:r>
            <w:proofErr w:type="spellStart"/>
            <w:r w:rsidRPr="00185BD6">
              <w:rPr>
                <w:sz w:val="28"/>
                <w:szCs w:val="28"/>
              </w:rPr>
              <w:t>insufficiency</w:t>
            </w:r>
            <w:proofErr w:type="spellEnd"/>
            <w:r w:rsidRPr="00185BD6">
              <w:rPr>
                <w:sz w:val="28"/>
                <w:szCs w:val="28"/>
              </w:rPr>
              <w:t xml:space="preserve"> </w:t>
            </w:r>
            <w:proofErr w:type="spellStart"/>
            <w:r w:rsidRPr="00185BD6">
              <w:rPr>
                <w:sz w:val="28"/>
                <w:szCs w:val="28"/>
              </w:rPr>
              <w:t>of</w:t>
            </w:r>
            <w:proofErr w:type="spellEnd"/>
            <w:r w:rsidRPr="00185BD6">
              <w:rPr>
                <w:sz w:val="28"/>
                <w:szCs w:val="28"/>
              </w:rPr>
              <w:t xml:space="preserve"> </w:t>
            </w:r>
            <w:proofErr w:type="spellStart"/>
            <w:r w:rsidRPr="00185BD6">
              <w:rPr>
                <w:sz w:val="28"/>
                <w:szCs w:val="28"/>
              </w:rPr>
              <w:t>the</w:t>
            </w:r>
            <w:proofErr w:type="spellEnd"/>
            <w:r w:rsidRPr="00185BD6">
              <w:rPr>
                <w:sz w:val="28"/>
                <w:szCs w:val="28"/>
              </w:rPr>
              <w:t xml:space="preserve"> </w:t>
            </w:r>
            <w:proofErr w:type="spellStart"/>
            <w:r w:rsidRPr="00185BD6">
              <w:rPr>
                <w:sz w:val="28"/>
                <w:szCs w:val="28"/>
              </w:rPr>
              <w:t>adrenal</w:t>
            </w:r>
            <w:proofErr w:type="spellEnd"/>
            <w:r w:rsidRPr="00185BD6">
              <w:rPr>
                <w:sz w:val="28"/>
                <w:szCs w:val="28"/>
              </w:rPr>
              <w:t xml:space="preserve"> </w:t>
            </w:r>
            <w:proofErr w:type="spellStart"/>
            <w:r w:rsidRPr="00185BD6">
              <w:rPr>
                <w:sz w:val="28"/>
                <w:szCs w:val="28"/>
              </w:rPr>
              <w:t>cortex</w:t>
            </w:r>
            <w:proofErr w:type="spellEnd"/>
            <w:r w:rsidRPr="00185BD6">
              <w:rPr>
                <w:sz w:val="28"/>
                <w:szCs w:val="28"/>
              </w:rPr>
              <w:t xml:space="preserve">. </w:t>
            </w:r>
            <w:proofErr w:type="spellStart"/>
            <w:r w:rsidRPr="00185BD6">
              <w:rPr>
                <w:sz w:val="28"/>
                <w:szCs w:val="28"/>
              </w:rPr>
              <w:t>Etiology</w:t>
            </w:r>
            <w:proofErr w:type="spellEnd"/>
            <w:r w:rsidRPr="00185BD6">
              <w:rPr>
                <w:sz w:val="28"/>
                <w:szCs w:val="28"/>
              </w:rPr>
              <w:t xml:space="preserve">, </w:t>
            </w:r>
            <w:proofErr w:type="spellStart"/>
            <w:r w:rsidRPr="00185BD6">
              <w:rPr>
                <w:sz w:val="28"/>
                <w:szCs w:val="28"/>
              </w:rPr>
              <w:t>clinic</w:t>
            </w:r>
            <w:proofErr w:type="spellEnd"/>
            <w:r w:rsidRPr="00185BD6">
              <w:rPr>
                <w:sz w:val="28"/>
                <w:szCs w:val="28"/>
              </w:rPr>
              <w:t xml:space="preserve">, </w:t>
            </w:r>
            <w:proofErr w:type="spellStart"/>
            <w:r w:rsidRPr="00185BD6">
              <w:rPr>
                <w:sz w:val="28"/>
                <w:szCs w:val="28"/>
              </w:rPr>
              <w:t>diagnosis</w:t>
            </w:r>
            <w:proofErr w:type="spellEnd"/>
            <w:r w:rsidRPr="00185BD6">
              <w:rPr>
                <w:sz w:val="28"/>
                <w:szCs w:val="28"/>
              </w:rPr>
              <w:t xml:space="preserve">, </w:t>
            </w:r>
            <w:proofErr w:type="spellStart"/>
            <w:r w:rsidRPr="00185BD6">
              <w:rPr>
                <w:sz w:val="28"/>
                <w:szCs w:val="28"/>
              </w:rPr>
              <w:t>treatment</w:t>
            </w:r>
            <w:proofErr w:type="spellEnd"/>
            <w:r w:rsidRPr="00185BD6">
              <w:rPr>
                <w:sz w:val="28"/>
                <w:szCs w:val="28"/>
              </w:rPr>
              <w:t>.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5D87E" w14:textId="77777777" w:rsidR="00185BD6" w:rsidRPr="00185BD6" w:rsidRDefault="00185BD6" w:rsidP="00185BD6">
            <w:pPr>
              <w:jc w:val="both"/>
              <w:rPr>
                <w:sz w:val="28"/>
                <w:szCs w:val="28"/>
                <w:lang w:val="ru-RU"/>
              </w:rPr>
            </w:pPr>
            <w:r w:rsidRPr="00185BD6">
              <w:rPr>
                <w:sz w:val="28"/>
                <w:szCs w:val="28"/>
                <w:lang w:val="ru-RU"/>
              </w:rPr>
              <w:t>3</w:t>
            </w:r>
          </w:p>
        </w:tc>
      </w:tr>
      <w:tr w:rsidR="00185BD6" w:rsidRPr="00185BD6" w14:paraId="7B695B12" w14:textId="77777777" w:rsidTr="009C50E2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CF993" w14:textId="77777777" w:rsidR="00185BD6" w:rsidRPr="00185BD6" w:rsidRDefault="00185BD6" w:rsidP="00185BD6">
            <w:pPr>
              <w:jc w:val="both"/>
              <w:rPr>
                <w:sz w:val="28"/>
                <w:szCs w:val="28"/>
              </w:rPr>
            </w:pPr>
            <w:r w:rsidRPr="00185BD6">
              <w:rPr>
                <w:sz w:val="28"/>
                <w:szCs w:val="28"/>
              </w:rPr>
              <w:lastRenderedPageBreak/>
              <w:t>31</w:t>
            </w:r>
          </w:p>
        </w:tc>
        <w:tc>
          <w:tcPr>
            <w:tcW w:w="7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F4203" w14:textId="77777777" w:rsidR="00185BD6" w:rsidRPr="00185BD6" w:rsidRDefault="00185BD6" w:rsidP="00185BD6">
            <w:pPr>
              <w:jc w:val="both"/>
              <w:rPr>
                <w:sz w:val="28"/>
                <w:szCs w:val="28"/>
              </w:rPr>
            </w:pPr>
            <w:proofErr w:type="spellStart"/>
            <w:r w:rsidRPr="00185BD6">
              <w:rPr>
                <w:sz w:val="28"/>
                <w:szCs w:val="28"/>
              </w:rPr>
              <w:t>Emergencies</w:t>
            </w:r>
            <w:proofErr w:type="spellEnd"/>
            <w:r w:rsidRPr="00185BD6">
              <w:rPr>
                <w:sz w:val="28"/>
                <w:szCs w:val="28"/>
              </w:rPr>
              <w:t xml:space="preserve"> </w:t>
            </w:r>
            <w:proofErr w:type="spellStart"/>
            <w:r w:rsidRPr="00185BD6">
              <w:rPr>
                <w:sz w:val="28"/>
                <w:szCs w:val="28"/>
              </w:rPr>
              <w:t>in</w:t>
            </w:r>
            <w:proofErr w:type="spellEnd"/>
            <w:r w:rsidRPr="00185BD6">
              <w:rPr>
                <w:sz w:val="28"/>
                <w:szCs w:val="28"/>
              </w:rPr>
              <w:t xml:space="preserve"> </w:t>
            </w:r>
            <w:proofErr w:type="spellStart"/>
            <w:r w:rsidRPr="00185BD6">
              <w:rPr>
                <w:sz w:val="28"/>
                <w:szCs w:val="28"/>
              </w:rPr>
              <w:t>disorders</w:t>
            </w:r>
            <w:proofErr w:type="spellEnd"/>
            <w:r w:rsidRPr="00185BD6">
              <w:rPr>
                <w:sz w:val="28"/>
                <w:szCs w:val="28"/>
              </w:rPr>
              <w:t xml:space="preserve"> </w:t>
            </w:r>
            <w:proofErr w:type="spellStart"/>
            <w:r w:rsidRPr="00185BD6">
              <w:rPr>
                <w:sz w:val="28"/>
                <w:szCs w:val="28"/>
              </w:rPr>
              <w:t>of</w:t>
            </w:r>
            <w:proofErr w:type="spellEnd"/>
            <w:r w:rsidRPr="00185BD6">
              <w:rPr>
                <w:sz w:val="28"/>
                <w:szCs w:val="28"/>
              </w:rPr>
              <w:t xml:space="preserve"> </w:t>
            </w:r>
            <w:proofErr w:type="spellStart"/>
            <w:r w:rsidRPr="00185BD6">
              <w:rPr>
                <w:sz w:val="28"/>
                <w:szCs w:val="28"/>
              </w:rPr>
              <w:t>calcium</w:t>
            </w:r>
            <w:proofErr w:type="spellEnd"/>
            <w:r w:rsidRPr="00185BD6">
              <w:rPr>
                <w:sz w:val="28"/>
                <w:szCs w:val="28"/>
              </w:rPr>
              <w:t xml:space="preserve"> </w:t>
            </w:r>
            <w:proofErr w:type="spellStart"/>
            <w:r w:rsidRPr="00185BD6">
              <w:rPr>
                <w:sz w:val="28"/>
                <w:szCs w:val="28"/>
              </w:rPr>
              <w:t>homeostasis</w:t>
            </w:r>
            <w:proofErr w:type="spellEnd"/>
            <w:r w:rsidRPr="00185BD6">
              <w:rPr>
                <w:sz w:val="28"/>
                <w:szCs w:val="28"/>
              </w:rPr>
              <w:t xml:space="preserve"> </w:t>
            </w:r>
            <w:proofErr w:type="spellStart"/>
            <w:r w:rsidRPr="00185BD6">
              <w:rPr>
                <w:sz w:val="28"/>
                <w:szCs w:val="28"/>
              </w:rPr>
              <w:t>and</w:t>
            </w:r>
            <w:proofErr w:type="spellEnd"/>
            <w:r w:rsidRPr="00185BD6">
              <w:rPr>
                <w:sz w:val="28"/>
                <w:szCs w:val="28"/>
              </w:rPr>
              <w:t xml:space="preserve"> </w:t>
            </w:r>
            <w:proofErr w:type="spellStart"/>
            <w:r w:rsidRPr="00185BD6">
              <w:rPr>
                <w:sz w:val="28"/>
                <w:szCs w:val="28"/>
              </w:rPr>
              <w:t>acute</w:t>
            </w:r>
            <w:proofErr w:type="spellEnd"/>
            <w:r w:rsidRPr="00185BD6">
              <w:rPr>
                <w:sz w:val="28"/>
                <w:szCs w:val="28"/>
              </w:rPr>
              <w:t xml:space="preserve"> </w:t>
            </w:r>
            <w:proofErr w:type="spellStart"/>
            <w:r w:rsidRPr="00185BD6">
              <w:rPr>
                <w:sz w:val="28"/>
                <w:szCs w:val="28"/>
              </w:rPr>
              <w:t>adrenal</w:t>
            </w:r>
            <w:proofErr w:type="spellEnd"/>
            <w:r w:rsidRPr="00185BD6">
              <w:rPr>
                <w:sz w:val="28"/>
                <w:szCs w:val="28"/>
              </w:rPr>
              <w:t xml:space="preserve"> </w:t>
            </w:r>
            <w:proofErr w:type="spellStart"/>
            <w:r w:rsidRPr="00185BD6">
              <w:rPr>
                <w:sz w:val="28"/>
                <w:szCs w:val="28"/>
              </w:rPr>
              <w:t>insufficiency</w:t>
            </w:r>
            <w:proofErr w:type="spellEnd"/>
            <w:r w:rsidRPr="00185BD6">
              <w:rPr>
                <w:sz w:val="28"/>
                <w:szCs w:val="28"/>
              </w:rPr>
              <w:t>.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43D1D" w14:textId="77777777" w:rsidR="00185BD6" w:rsidRPr="00185BD6" w:rsidRDefault="00185BD6" w:rsidP="00185BD6">
            <w:pPr>
              <w:jc w:val="both"/>
              <w:rPr>
                <w:sz w:val="28"/>
                <w:szCs w:val="28"/>
              </w:rPr>
            </w:pPr>
            <w:r w:rsidRPr="00185BD6">
              <w:rPr>
                <w:sz w:val="28"/>
                <w:szCs w:val="28"/>
              </w:rPr>
              <w:t>2</w:t>
            </w:r>
          </w:p>
        </w:tc>
      </w:tr>
      <w:tr w:rsidR="00185BD6" w:rsidRPr="00185BD6" w14:paraId="2324FE61" w14:textId="77777777" w:rsidTr="009C50E2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7C411" w14:textId="77777777" w:rsidR="00185BD6" w:rsidRPr="00185BD6" w:rsidRDefault="00185BD6" w:rsidP="00185BD6">
            <w:pPr>
              <w:jc w:val="both"/>
              <w:rPr>
                <w:sz w:val="28"/>
                <w:szCs w:val="28"/>
              </w:rPr>
            </w:pPr>
            <w:r w:rsidRPr="00185BD6">
              <w:rPr>
                <w:sz w:val="28"/>
                <w:szCs w:val="28"/>
              </w:rPr>
              <w:t>32</w:t>
            </w:r>
          </w:p>
        </w:tc>
        <w:tc>
          <w:tcPr>
            <w:tcW w:w="7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983D6" w14:textId="77777777" w:rsidR="00185BD6" w:rsidRPr="00185BD6" w:rsidRDefault="00185BD6" w:rsidP="00185BD6">
            <w:pPr>
              <w:jc w:val="both"/>
              <w:rPr>
                <w:sz w:val="28"/>
                <w:szCs w:val="28"/>
              </w:rPr>
            </w:pPr>
            <w:proofErr w:type="spellStart"/>
            <w:r w:rsidRPr="00185BD6">
              <w:rPr>
                <w:sz w:val="28"/>
                <w:szCs w:val="28"/>
              </w:rPr>
              <w:t>Endocrine</w:t>
            </w:r>
            <w:proofErr w:type="spellEnd"/>
            <w:r w:rsidRPr="00185BD6">
              <w:rPr>
                <w:sz w:val="28"/>
                <w:szCs w:val="28"/>
              </w:rPr>
              <w:t xml:space="preserve"> </w:t>
            </w:r>
            <w:proofErr w:type="spellStart"/>
            <w:r w:rsidRPr="00185BD6">
              <w:rPr>
                <w:sz w:val="28"/>
                <w:szCs w:val="28"/>
              </w:rPr>
              <w:t>aspects</w:t>
            </w:r>
            <w:proofErr w:type="spellEnd"/>
            <w:r w:rsidRPr="00185BD6">
              <w:rPr>
                <w:sz w:val="28"/>
                <w:szCs w:val="28"/>
              </w:rPr>
              <w:t xml:space="preserve"> </w:t>
            </w:r>
            <w:proofErr w:type="spellStart"/>
            <w:r w:rsidRPr="00185BD6">
              <w:rPr>
                <w:sz w:val="28"/>
                <w:szCs w:val="28"/>
              </w:rPr>
              <w:t>of</w:t>
            </w:r>
            <w:proofErr w:type="spellEnd"/>
            <w:r w:rsidRPr="00185BD6">
              <w:rPr>
                <w:sz w:val="28"/>
                <w:szCs w:val="28"/>
              </w:rPr>
              <w:t xml:space="preserve"> </w:t>
            </w:r>
            <w:proofErr w:type="spellStart"/>
            <w:r w:rsidRPr="00185BD6">
              <w:rPr>
                <w:sz w:val="28"/>
                <w:szCs w:val="28"/>
              </w:rPr>
              <w:t>gonadal</w:t>
            </w:r>
            <w:proofErr w:type="spellEnd"/>
            <w:r w:rsidRPr="00185BD6">
              <w:rPr>
                <w:sz w:val="28"/>
                <w:szCs w:val="28"/>
              </w:rPr>
              <w:t xml:space="preserve"> </w:t>
            </w:r>
            <w:proofErr w:type="spellStart"/>
            <w:r w:rsidRPr="00185BD6">
              <w:rPr>
                <w:sz w:val="28"/>
                <w:szCs w:val="28"/>
              </w:rPr>
              <w:t>pathology</w:t>
            </w:r>
            <w:proofErr w:type="spellEnd"/>
            <w:r w:rsidRPr="00185BD6">
              <w:rPr>
                <w:sz w:val="28"/>
                <w:szCs w:val="28"/>
              </w:rPr>
              <w:t xml:space="preserve"> </w:t>
            </w:r>
            <w:proofErr w:type="spellStart"/>
            <w:r w:rsidRPr="00185BD6">
              <w:rPr>
                <w:sz w:val="28"/>
                <w:szCs w:val="28"/>
              </w:rPr>
              <w:t>in</w:t>
            </w:r>
            <w:proofErr w:type="spellEnd"/>
            <w:r w:rsidRPr="00185BD6">
              <w:rPr>
                <w:sz w:val="28"/>
                <w:szCs w:val="28"/>
              </w:rPr>
              <w:t xml:space="preserve"> </w:t>
            </w:r>
            <w:proofErr w:type="spellStart"/>
            <w:r w:rsidRPr="00185BD6">
              <w:rPr>
                <w:sz w:val="28"/>
                <w:szCs w:val="28"/>
              </w:rPr>
              <w:t>women</w:t>
            </w:r>
            <w:proofErr w:type="spellEnd"/>
            <w:r w:rsidRPr="00185BD6">
              <w:rPr>
                <w:sz w:val="28"/>
                <w:szCs w:val="28"/>
              </w:rPr>
              <w:t xml:space="preserve"> </w:t>
            </w:r>
            <w:proofErr w:type="spellStart"/>
            <w:r w:rsidRPr="00185BD6">
              <w:rPr>
                <w:sz w:val="28"/>
                <w:szCs w:val="28"/>
              </w:rPr>
              <w:t>and</w:t>
            </w:r>
            <w:proofErr w:type="spellEnd"/>
            <w:r w:rsidRPr="00185BD6">
              <w:rPr>
                <w:sz w:val="28"/>
                <w:szCs w:val="28"/>
              </w:rPr>
              <w:t xml:space="preserve"> </w:t>
            </w:r>
            <w:proofErr w:type="spellStart"/>
            <w:r w:rsidRPr="00185BD6">
              <w:rPr>
                <w:sz w:val="28"/>
                <w:szCs w:val="28"/>
              </w:rPr>
              <w:t>men</w:t>
            </w:r>
            <w:proofErr w:type="spellEnd"/>
            <w:r w:rsidRPr="00185BD6">
              <w:rPr>
                <w:sz w:val="28"/>
                <w:szCs w:val="28"/>
              </w:rPr>
              <w:t xml:space="preserve">. </w:t>
            </w:r>
            <w:proofErr w:type="spellStart"/>
            <w:r w:rsidRPr="00185BD6">
              <w:rPr>
                <w:sz w:val="28"/>
                <w:szCs w:val="28"/>
              </w:rPr>
              <w:t>Classification</w:t>
            </w:r>
            <w:proofErr w:type="spellEnd"/>
            <w:r w:rsidRPr="00185BD6">
              <w:rPr>
                <w:sz w:val="28"/>
                <w:szCs w:val="28"/>
              </w:rPr>
              <w:t xml:space="preserve">, </w:t>
            </w:r>
            <w:proofErr w:type="spellStart"/>
            <w:r w:rsidRPr="00185BD6">
              <w:rPr>
                <w:sz w:val="28"/>
                <w:szCs w:val="28"/>
              </w:rPr>
              <w:t>diagnostic</w:t>
            </w:r>
            <w:proofErr w:type="spellEnd"/>
            <w:r w:rsidRPr="00185BD6">
              <w:rPr>
                <w:sz w:val="28"/>
                <w:szCs w:val="28"/>
              </w:rPr>
              <w:t xml:space="preserve"> </w:t>
            </w:r>
            <w:proofErr w:type="spellStart"/>
            <w:r w:rsidRPr="00185BD6">
              <w:rPr>
                <w:sz w:val="28"/>
                <w:szCs w:val="28"/>
              </w:rPr>
              <w:t>methods</w:t>
            </w:r>
            <w:proofErr w:type="spellEnd"/>
            <w:r w:rsidRPr="00185BD6">
              <w:rPr>
                <w:sz w:val="28"/>
                <w:szCs w:val="28"/>
              </w:rPr>
              <w:t xml:space="preserve">, </w:t>
            </w:r>
            <w:proofErr w:type="spellStart"/>
            <w:r w:rsidRPr="00185BD6">
              <w:rPr>
                <w:sz w:val="28"/>
                <w:szCs w:val="28"/>
              </w:rPr>
              <w:t>possibilities</w:t>
            </w:r>
            <w:proofErr w:type="spellEnd"/>
            <w:r w:rsidRPr="00185BD6">
              <w:rPr>
                <w:sz w:val="28"/>
                <w:szCs w:val="28"/>
              </w:rPr>
              <w:t xml:space="preserve"> </w:t>
            </w:r>
            <w:proofErr w:type="spellStart"/>
            <w:r w:rsidRPr="00185BD6">
              <w:rPr>
                <w:sz w:val="28"/>
                <w:szCs w:val="28"/>
              </w:rPr>
              <w:t>of</w:t>
            </w:r>
            <w:proofErr w:type="spellEnd"/>
            <w:r w:rsidRPr="00185BD6">
              <w:rPr>
                <w:sz w:val="28"/>
                <w:szCs w:val="28"/>
              </w:rPr>
              <w:t xml:space="preserve"> </w:t>
            </w:r>
            <w:proofErr w:type="spellStart"/>
            <w:r w:rsidRPr="00185BD6">
              <w:rPr>
                <w:sz w:val="28"/>
                <w:szCs w:val="28"/>
              </w:rPr>
              <w:t>correction</w:t>
            </w:r>
            <w:proofErr w:type="spellEnd"/>
            <w:r w:rsidRPr="00185BD6">
              <w:rPr>
                <w:sz w:val="28"/>
                <w:szCs w:val="28"/>
              </w:rPr>
              <w:t>.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38368" w14:textId="77777777" w:rsidR="00185BD6" w:rsidRPr="00185BD6" w:rsidRDefault="00185BD6" w:rsidP="00185BD6">
            <w:pPr>
              <w:jc w:val="both"/>
              <w:rPr>
                <w:sz w:val="28"/>
                <w:szCs w:val="28"/>
                <w:lang w:val="ru-RU"/>
              </w:rPr>
            </w:pPr>
            <w:r w:rsidRPr="00185BD6">
              <w:rPr>
                <w:sz w:val="28"/>
                <w:szCs w:val="28"/>
                <w:lang w:val="ru-RU"/>
              </w:rPr>
              <w:t>4</w:t>
            </w:r>
          </w:p>
        </w:tc>
      </w:tr>
      <w:tr w:rsidR="00185BD6" w:rsidRPr="00185BD6" w14:paraId="697C2511" w14:textId="77777777" w:rsidTr="009C50E2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FA1A8" w14:textId="77777777" w:rsidR="00185BD6" w:rsidRPr="00185BD6" w:rsidRDefault="00185BD6" w:rsidP="00185BD6">
            <w:pPr>
              <w:jc w:val="both"/>
              <w:rPr>
                <w:sz w:val="28"/>
                <w:szCs w:val="28"/>
              </w:rPr>
            </w:pPr>
            <w:r w:rsidRPr="00185BD6">
              <w:rPr>
                <w:sz w:val="28"/>
                <w:szCs w:val="28"/>
              </w:rPr>
              <w:t>33</w:t>
            </w:r>
          </w:p>
        </w:tc>
        <w:tc>
          <w:tcPr>
            <w:tcW w:w="7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9A2BD" w14:textId="77777777" w:rsidR="00185BD6" w:rsidRPr="00185BD6" w:rsidRDefault="00185BD6" w:rsidP="00185BD6">
            <w:pPr>
              <w:jc w:val="both"/>
              <w:rPr>
                <w:sz w:val="28"/>
                <w:szCs w:val="28"/>
              </w:rPr>
            </w:pPr>
            <w:proofErr w:type="spellStart"/>
            <w:r w:rsidRPr="00185BD6">
              <w:rPr>
                <w:sz w:val="28"/>
                <w:szCs w:val="28"/>
              </w:rPr>
              <w:t>Syndromes</w:t>
            </w:r>
            <w:proofErr w:type="spellEnd"/>
            <w:r w:rsidRPr="00185BD6">
              <w:rPr>
                <w:sz w:val="28"/>
                <w:szCs w:val="28"/>
              </w:rPr>
              <w:t xml:space="preserve"> </w:t>
            </w:r>
            <w:proofErr w:type="spellStart"/>
            <w:r w:rsidRPr="00185BD6">
              <w:rPr>
                <w:sz w:val="28"/>
                <w:szCs w:val="28"/>
              </w:rPr>
              <w:t>of</w:t>
            </w:r>
            <w:proofErr w:type="spellEnd"/>
            <w:r w:rsidRPr="00185BD6">
              <w:rPr>
                <w:sz w:val="28"/>
                <w:szCs w:val="28"/>
              </w:rPr>
              <w:t xml:space="preserve"> </w:t>
            </w:r>
            <w:proofErr w:type="spellStart"/>
            <w:r w:rsidRPr="00185BD6">
              <w:rPr>
                <w:sz w:val="28"/>
                <w:szCs w:val="28"/>
              </w:rPr>
              <w:t>multiple</w:t>
            </w:r>
            <w:proofErr w:type="spellEnd"/>
            <w:r w:rsidRPr="00185BD6">
              <w:rPr>
                <w:sz w:val="28"/>
                <w:szCs w:val="28"/>
              </w:rPr>
              <w:t xml:space="preserve"> </w:t>
            </w:r>
            <w:proofErr w:type="spellStart"/>
            <w:r w:rsidRPr="00185BD6">
              <w:rPr>
                <w:sz w:val="28"/>
                <w:szCs w:val="28"/>
              </w:rPr>
              <w:t>endocrine</w:t>
            </w:r>
            <w:proofErr w:type="spellEnd"/>
            <w:r w:rsidRPr="00185BD6">
              <w:rPr>
                <w:sz w:val="28"/>
                <w:szCs w:val="28"/>
              </w:rPr>
              <w:t xml:space="preserve"> </w:t>
            </w:r>
            <w:proofErr w:type="spellStart"/>
            <w:r w:rsidRPr="00185BD6">
              <w:rPr>
                <w:sz w:val="28"/>
                <w:szCs w:val="28"/>
              </w:rPr>
              <w:t>neoplasia</w:t>
            </w:r>
            <w:proofErr w:type="spellEnd"/>
            <w:r w:rsidRPr="00185BD6">
              <w:rPr>
                <w:sz w:val="28"/>
                <w:szCs w:val="28"/>
              </w:rPr>
              <w:t xml:space="preserve">: </w:t>
            </w:r>
            <w:proofErr w:type="spellStart"/>
            <w:r w:rsidRPr="00185BD6">
              <w:rPr>
                <w:sz w:val="28"/>
                <w:szCs w:val="28"/>
              </w:rPr>
              <w:t>classification</w:t>
            </w:r>
            <w:proofErr w:type="spellEnd"/>
            <w:r w:rsidRPr="00185BD6">
              <w:rPr>
                <w:sz w:val="28"/>
                <w:szCs w:val="28"/>
              </w:rPr>
              <w:t xml:space="preserve">, </w:t>
            </w:r>
            <w:proofErr w:type="spellStart"/>
            <w:r w:rsidRPr="00185BD6">
              <w:rPr>
                <w:sz w:val="28"/>
                <w:szCs w:val="28"/>
              </w:rPr>
              <w:t>clinical</w:t>
            </w:r>
            <w:proofErr w:type="spellEnd"/>
            <w:r w:rsidRPr="00185BD6">
              <w:rPr>
                <w:sz w:val="28"/>
                <w:szCs w:val="28"/>
              </w:rPr>
              <w:t xml:space="preserve"> </w:t>
            </w:r>
            <w:proofErr w:type="spellStart"/>
            <w:r w:rsidRPr="00185BD6">
              <w:rPr>
                <w:sz w:val="28"/>
                <w:szCs w:val="28"/>
              </w:rPr>
              <w:t>and</w:t>
            </w:r>
            <w:proofErr w:type="spellEnd"/>
            <w:r w:rsidRPr="00185BD6">
              <w:rPr>
                <w:sz w:val="28"/>
                <w:szCs w:val="28"/>
              </w:rPr>
              <w:t xml:space="preserve"> </w:t>
            </w:r>
            <w:proofErr w:type="spellStart"/>
            <w:r w:rsidRPr="00185BD6">
              <w:rPr>
                <w:sz w:val="28"/>
                <w:szCs w:val="28"/>
              </w:rPr>
              <w:t>diagnostic</w:t>
            </w:r>
            <w:proofErr w:type="spellEnd"/>
            <w:r w:rsidRPr="00185BD6">
              <w:rPr>
                <w:sz w:val="28"/>
                <w:szCs w:val="28"/>
              </w:rPr>
              <w:t xml:space="preserve"> </w:t>
            </w:r>
            <w:proofErr w:type="spellStart"/>
            <w:r w:rsidRPr="00185BD6">
              <w:rPr>
                <w:sz w:val="28"/>
                <w:szCs w:val="28"/>
              </w:rPr>
              <w:t>criteria</w:t>
            </w:r>
            <w:proofErr w:type="spellEnd"/>
            <w:r w:rsidRPr="00185BD6">
              <w:rPr>
                <w:sz w:val="28"/>
                <w:szCs w:val="28"/>
              </w:rPr>
              <w:t xml:space="preserve">, </w:t>
            </w:r>
            <w:proofErr w:type="spellStart"/>
            <w:r w:rsidRPr="00185BD6">
              <w:rPr>
                <w:sz w:val="28"/>
                <w:szCs w:val="28"/>
              </w:rPr>
              <w:t>approaches</w:t>
            </w:r>
            <w:proofErr w:type="spellEnd"/>
            <w:r w:rsidRPr="00185BD6">
              <w:rPr>
                <w:sz w:val="28"/>
                <w:szCs w:val="28"/>
              </w:rPr>
              <w:t xml:space="preserve"> </w:t>
            </w:r>
            <w:proofErr w:type="spellStart"/>
            <w:r w:rsidRPr="00185BD6">
              <w:rPr>
                <w:sz w:val="28"/>
                <w:szCs w:val="28"/>
              </w:rPr>
              <w:t>to</w:t>
            </w:r>
            <w:proofErr w:type="spellEnd"/>
            <w:r w:rsidRPr="00185BD6">
              <w:rPr>
                <w:sz w:val="28"/>
                <w:szCs w:val="28"/>
              </w:rPr>
              <w:t xml:space="preserve"> </w:t>
            </w:r>
            <w:proofErr w:type="spellStart"/>
            <w:r w:rsidRPr="00185BD6">
              <w:rPr>
                <w:sz w:val="28"/>
                <w:szCs w:val="28"/>
              </w:rPr>
              <w:t>treatment</w:t>
            </w:r>
            <w:proofErr w:type="spellEnd"/>
            <w:r w:rsidRPr="00185BD6">
              <w:rPr>
                <w:sz w:val="28"/>
                <w:szCs w:val="28"/>
              </w:rPr>
              <w:t>.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51E66" w14:textId="77777777" w:rsidR="00185BD6" w:rsidRPr="00185BD6" w:rsidRDefault="00185BD6" w:rsidP="00185BD6">
            <w:pPr>
              <w:jc w:val="both"/>
              <w:rPr>
                <w:sz w:val="28"/>
                <w:szCs w:val="28"/>
                <w:lang w:val="ru-RU"/>
              </w:rPr>
            </w:pPr>
            <w:r w:rsidRPr="00185BD6">
              <w:rPr>
                <w:sz w:val="28"/>
                <w:szCs w:val="28"/>
                <w:lang w:val="ru-RU"/>
              </w:rPr>
              <w:t>3</w:t>
            </w:r>
          </w:p>
        </w:tc>
      </w:tr>
      <w:tr w:rsidR="00185BD6" w:rsidRPr="00185BD6" w14:paraId="6CD45799" w14:textId="77777777" w:rsidTr="009C50E2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6DA4F" w14:textId="77777777" w:rsidR="00185BD6" w:rsidRPr="00185BD6" w:rsidRDefault="00185BD6" w:rsidP="00185BD6">
            <w:pPr>
              <w:jc w:val="both"/>
              <w:rPr>
                <w:sz w:val="28"/>
                <w:szCs w:val="28"/>
              </w:rPr>
            </w:pPr>
            <w:r w:rsidRPr="00185BD6">
              <w:rPr>
                <w:sz w:val="28"/>
                <w:szCs w:val="28"/>
              </w:rPr>
              <w:t>34</w:t>
            </w:r>
          </w:p>
        </w:tc>
        <w:tc>
          <w:tcPr>
            <w:tcW w:w="7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2006F" w14:textId="77777777" w:rsidR="00185BD6" w:rsidRPr="00185BD6" w:rsidRDefault="00185BD6" w:rsidP="00185BD6">
            <w:pPr>
              <w:jc w:val="both"/>
              <w:rPr>
                <w:sz w:val="28"/>
                <w:szCs w:val="28"/>
              </w:rPr>
            </w:pPr>
            <w:proofErr w:type="spellStart"/>
            <w:r w:rsidRPr="00185BD6">
              <w:rPr>
                <w:sz w:val="28"/>
                <w:szCs w:val="28"/>
              </w:rPr>
              <w:t>Hormonally</w:t>
            </w:r>
            <w:proofErr w:type="spellEnd"/>
            <w:r w:rsidRPr="00185BD6">
              <w:rPr>
                <w:sz w:val="28"/>
                <w:szCs w:val="28"/>
              </w:rPr>
              <w:t xml:space="preserve"> </w:t>
            </w:r>
            <w:proofErr w:type="spellStart"/>
            <w:r w:rsidRPr="00185BD6">
              <w:rPr>
                <w:sz w:val="28"/>
                <w:szCs w:val="28"/>
              </w:rPr>
              <w:t>active</w:t>
            </w:r>
            <w:proofErr w:type="spellEnd"/>
            <w:r w:rsidRPr="00185BD6">
              <w:rPr>
                <w:sz w:val="28"/>
                <w:szCs w:val="28"/>
              </w:rPr>
              <w:t xml:space="preserve"> </w:t>
            </w:r>
            <w:proofErr w:type="spellStart"/>
            <w:r w:rsidRPr="00185BD6">
              <w:rPr>
                <w:sz w:val="28"/>
                <w:szCs w:val="28"/>
              </w:rPr>
              <w:t>tumors</w:t>
            </w:r>
            <w:proofErr w:type="spellEnd"/>
            <w:r w:rsidRPr="00185BD6">
              <w:rPr>
                <w:sz w:val="28"/>
                <w:szCs w:val="28"/>
              </w:rPr>
              <w:t xml:space="preserve"> </w:t>
            </w:r>
            <w:proofErr w:type="spellStart"/>
            <w:r w:rsidRPr="00185BD6">
              <w:rPr>
                <w:sz w:val="28"/>
                <w:szCs w:val="28"/>
              </w:rPr>
              <w:t>of</w:t>
            </w:r>
            <w:proofErr w:type="spellEnd"/>
            <w:r w:rsidRPr="00185BD6">
              <w:rPr>
                <w:sz w:val="28"/>
                <w:szCs w:val="28"/>
              </w:rPr>
              <w:t xml:space="preserve"> </w:t>
            </w:r>
            <w:proofErr w:type="spellStart"/>
            <w:r w:rsidRPr="00185BD6">
              <w:rPr>
                <w:sz w:val="28"/>
                <w:szCs w:val="28"/>
              </w:rPr>
              <w:t>the</w:t>
            </w:r>
            <w:proofErr w:type="spellEnd"/>
            <w:r w:rsidRPr="00185BD6">
              <w:rPr>
                <w:sz w:val="28"/>
                <w:szCs w:val="28"/>
              </w:rPr>
              <w:t xml:space="preserve"> </w:t>
            </w:r>
            <w:proofErr w:type="spellStart"/>
            <w:r w:rsidRPr="00185BD6">
              <w:rPr>
                <w:sz w:val="28"/>
                <w:szCs w:val="28"/>
              </w:rPr>
              <w:t>digestive</w:t>
            </w:r>
            <w:proofErr w:type="spellEnd"/>
            <w:r w:rsidRPr="00185BD6">
              <w:rPr>
                <w:sz w:val="28"/>
                <w:szCs w:val="28"/>
              </w:rPr>
              <w:t xml:space="preserve"> </w:t>
            </w:r>
            <w:proofErr w:type="spellStart"/>
            <w:r w:rsidRPr="00185BD6">
              <w:rPr>
                <w:sz w:val="28"/>
                <w:szCs w:val="28"/>
              </w:rPr>
              <w:t>tract</w:t>
            </w:r>
            <w:proofErr w:type="spellEnd"/>
            <w:r w:rsidRPr="00185BD6">
              <w:rPr>
                <w:sz w:val="28"/>
                <w:szCs w:val="28"/>
              </w:rPr>
              <w:t xml:space="preserve"> </w:t>
            </w:r>
            <w:proofErr w:type="spellStart"/>
            <w:r w:rsidRPr="00185BD6">
              <w:rPr>
                <w:sz w:val="28"/>
                <w:szCs w:val="28"/>
              </w:rPr>
              <w:t>and</w:t>
            </w:r>
            <w:proofErr w:type="spellEnd"/>
            <w:r w:rsidRPr="00185BD6">
              <w:rPr>
                <w:sz w:val="28"/>
                <w:szCs w:val="28"/>
              </w:rPr>
              <w:t xml:space="preserve"> </w:t>
            </w:r>
            <w:proofErr w:type="spellStart"/>
            <w:r w:rsidRPr="00185BD6">
              <w:rPr>
                <w:sz w:val="28"/>
                <w:szCs w:val="28"/>
              </w:rPr>
              <w:t>pancreas</w:t>
            </w:r>
            <w:proofErr w:type="spellEnd"/>
            <w:r w:rsidRPr="00185BD6">
              <w:rPr>
                <w:sz w:val="28"/>
                <w:szCs w:val="28"/>
              </w:rPr>
              <w:t>.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78635" w14:textId="77777777" w:rsidR="00185BD6" w:rsidRPr="00185BD6" w:rsidRDefault="00185BD6" w:rsidP="00185BD6">
            <w:pPr>
              <w:jc w:val="both"/>
              <w:rPr>
                <w:sz w:val="28"/>
                <w:szCs w:val="28"/>
                <w:lang w:val="ru-RU"/>
              </w:rPr>
            </w:pPr>
            <w:r w:rsidRPr="00185BD6">
              <w:rPr>
                <w:sz w:val="28"/>
                <w:szCs w:val="28"/>
                <w:lang w:val="ru-RU"/>
              </w:rPr>
              <w:t>3</w:t>
            </w:r>
          </w:p>
        </w:tc>
      </w:tr>
      <w:tr w:rsidR="00185BD6" w:rsidRPr="00185BD6" w14:paraId="40F22F3E" w14:textId="77777777" w:rsidTr="009C50E2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17933" w14:textId="77777777" w:rsidR="00185BD6" w:rsidRPr="00185BD6" w:rsidRDefault="00185BD6" w:rsidP="00185BD6">
            <w:pPr>
              <w:jc w:val="both"/>
              <w:rPr>
                <w:sz w:val="28"/>
                <w:szCs w:val="28"/>
              </w:rPr>
            </w:pPr>
            <w:r w:rsidRPr="00185BD6">
              <w:rPr>
                <w:sz w:val="28"/>
                <w:szCs w:val="28"/>
              </w:rPr>
              <w:t>35</w:t>
            </w:r>
          </w:p>
        </w:tc>
        <w:tc>
          <w:tcPr>
            <w:tcW w:w="7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373AA" w14:textId="77777777" w:rsidR="00185BD6" w:rsidRPr="00185BD6" w:rsidRDefault="00185BD6" w:rsidP="00185BD6">
            <w:pPr>
              <w:jc w:val="both"/>
              <w:rPr>
                <w:sz w:val="28"/>
                <w:szCs w:val="28"/>
              </w:rPr>
            </w:pPr>
            <w:proofErr w:type="spellStart"/>
            <w:r w:rsidRPr="00185BD6">
              <w:rPr>
                <w:sz w:val="28"/>
                <w:szCs w:val="28"/>
              </w:rPr>
              <w:t>Pituitary</w:t>
            </w:r>
            <w:proofErr w:type="spellEnd"/>
            <w:r w:rsidRPr="00185BD6">
              <w:rPr>
                <w:sz w:val="28"/>
                <w:szCs w:val="28"/>
              </w:rPr>
              <w:t xml:space="preserve"> </w:t>
            </w:r>
            <w:proofErr w:type="spellStart"/>
            <w:r w:rsidRPr="00185BD6">
              <w:rPr>
                <w:sz w:val="28"/>
                <w:szCs w:val="28"/>
              </w:rPr>
              <w:t>tumors</w:t>
            </w:r>
            <w:proofErr w:type="spellEnd"/>
            <w:r w:rsidRPr="00185BD6">
              <w:rPr>
                <w:sz w:val="28"/>
                <w:szCs w:val="28"/>
              </w:rPr>
              <w:t xml:space="preserve">: </w:t>
            </w:r>
            <w:proofErr w:type="spellStart"/>
            <w:r w:rsidRPr="00185BD6">
              <w:rPr>
                <w:sz w:val="28"/>
                <w:szCs w:val="28"/>
              </w:rPr>
              <w:t>modern</w:t>
            </w:r>
            <w:proofErr w:type="spellEnd"/>
            <w:r w:rsidRPr="00185BD6">
              <w:rPr>
                <w:sz w:val="28"/>
                <w:szCs w:val="28"/>
              </w:rPr>
              <w:t xml:space="preserve"> </w:t>
            </w:r>
            <w:proofErr w:type="spellStart"/>
            <w:r w:rsidRPr="00185BD6">
              <w:rPr>
                <w:sz w:val="28"/>
                <w:szCs w:val="28"/>
              </w:rPr>
              <w:t>classification</w:t>
            </w:r>
            <w:proofErr w:type="spellEnd"/>
            <w:r w:rsidRPr="00185BD6">
              <w:rPr>
                <w:sz w:val="28"/>
                <w:szCs w:val="28"/>
              </w:rPr>
              <w:t xml:space="preserve">, </w:t>
            </w:r>
            <w:proofErr w:type="spellStart"/>
            <w:r w:rsidRPr="00185BD6">
              <w:rPr>
                <w:sz w:val="28"/>
                <w:szCs w:val="28"/>
              </w:rPr>
              <w:t>general</w:t>
            </w:r>
            <w:proofErr w:type="spellEnd"/>
            <w:r w:rsidRPr="00185BD6">
              <w:rPr>
                <w:sz w:val="28"/>
                <w:szCs w:val="28"/>
              </w:rPr>
              <w:t xml:space="preserve"> </w:t>
            </w:r>
            <w:proofErr w:type="spellStart"/>
            <w:r w:rsidRPr="00185BD6">
              <w:rPr>
                <w:sz w:val="28"/>
                <w:szCs w:val="28"/>
              </w:rPr>
              <w:t>approaches</w:t>
            </w:r>
            <w:proofErr w:type="spellEnd"/>
            <w:r w:rsidRPr="00185BD6">
              <w:rPr>
                <w:sz w:val="28"/>
                <w:szCs w:val="28"/>
              </w:rPr>
              <w:t xml:space="preserve"> </w:t>
            </w:r>
            <w:proofErr w:type="spellStart"/>
            <w:r w:rsidRPr="00185BD6">
              <w:rPr>
                <w:sz w:val="28"/>
                <w:szCs w:val="28"/>
              </w:rPr>
              <w:t>to</w:t>
            </w:r>
            <w:proofErr w:type="spellEnd"/>
            <w:r w:rsidRPr="00185BD6">
              <w:rPr>
                <w:sz w:val="28"/>
                <w:szCs w:val="28"/>
              </w:rPr>
              <w:t xml:space="preserve"> </w:t>
            </w:r>
            <w:proofErr w:type="spellStart"/>
            <w:r w:rsidRPr="00185BD6">
              <w:rPr>
                <w:sz w:val="28"/>
                <w:szCs w:val="28"/>
              </w:rPr>
              <w:t>diagnosis</w:t>
            </w:r>
            <w:proofErr w:type="spellEnd"/>
            <w:r w:rsidRPr="00185BD6">
              <w:rPr>
                <w:sz w:val="28"/>
                <w:szCs w:val="28"/>
              </w:rPr>
              <w:t xml:space="preserve"> </w:t>
            </w:r>
            <w:proofErr w:type="spellStart"/>
            <w:r w:rsidRPr="00185BD6">
              <w:rPr>
                <w:sz w:val="28"/>
                <w:szCs w:val="28"/>
              </w:rPr>
              <w:t>and</w:t>
            </w:r>
            <w:proofErr w:type="spellEnd"/>
            <w:r w:rsidRPr="00185BD6">
              <w:rPr>
                <w:sz w:val="28"/>
                <w:szCs w:val="28"/>
              </w:rPr>
              <w:t xml:space="preserve"> </w:t>
            </w:r>
            <w:proofErr w:type="spellStart"/>
            <w:r w:rsidRPr="00185BD6">
              <w:rPr>
                <w:sz w:val="28"/>
                <w:szCs w:val="28"/>
              </w:rPr>
              <w:t>treatment</w:t>
            </w:r>
            <w:proofErr w:type="spellEnd"/>
            <w:r w:rsidRPr="00185BD6">
              <w:rPr>
                <w:sz w:val="28"/>
                <w:szCs w:val="28"/>
              </w:rPr>
              <w:t>.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92E4E" w14:textId="77777777" w:rsidR="00185BD6" w:rsidRPr="00185BD6" w:rsidRDefault="00185BD6" w:rsidP="00185BD6">
            <w:pPr>
              <w:jc w:val="both"/>
              <w:rPr>
                <w:sz w:val="28"/>
                <w:szCs w:val="28"/>
                <w:lang w:val="ru-RU"/>
              </w:rPr>
            </w:pPr>
            <w:r w:rsidRPr="00185BD6">
              <w:rPr>
                <w:sz w:val="28"/>
                <w:szCs w:val="28"/>
                <w:lang w:val="ru-RU"/>
              </w:rPr>
              <w:t>3</w:t>
            </w:r>
          </w:p>
        </w:tc>
      </w:tr>
      <w:tr w:rsidR="00185BD6" w:rsidRPr="00185BD6" w14:paraId="180EAD0C" w14:textId="77777777" w:rsidTr="009C50E2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B2D40" w14:textId="77777777" w:rsidR="00185BD6" w:rsidRPr="00185BD6" w:rsidRDefault="00185BD6" w:rsidP="00185B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3ADEB" w14:textId="77777777" w:rsidR="00185BD6" w:rsidRPr="00185BD6" w:rsidRDefault="00185BD6" w:rsidP="00185BD6">
            <w:pPr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185BD6">
              <w:rPr>
                <w:sz w:val="28"/>
                <w:szCs w:val="28"/>
              </w:rPr>
              <w:t>To</w:t>
            </w:r>
            <w:r w:rsidRPr="00185BD6">
              <w:rPr>
                <w:sz w:val="28"/>
                <w:szCs w:val="28"/>
                <w:lang w:val="en-US"/>
              </w:rPr>
              <w:t>tal</w:t>
            </w:r>
            <w:proofErr w:type="spellEnd"/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3D6A7" w14:textId="77777777" w:rsidR="00185BD6" w:rsidRPr="00185BD6" w:rsidRDefault="00185BD6" w:rsidP="00185BD6">
            <w:pPr>
              <w:jc w:val="both"/>
              <w:rPr>
                <w:sz w:val="28"/>
                <w:szCs w:val="28"/>
              </w:rPr>
            </w:pPr>
            <w:r w:rsidRPr="00185BD6">
              <w:rPr>
                <w:sz w:val="28"/>
                <w:szCs w:val="28"/>
                <w:lang w:val="ru-RU"/>
              </w:rPr>
              <w:t>10</w:t>
            </w:r>
            <w:r w:rsidRPr="00185BD6">
              <w:rPr>
                <w:sz w:val="28"/>
                <w:szCs w:val="28"/>
              </w:rPr>
              <w:t>0</w:t>
            </w:r>
          </w:p>
        </w:tc>
      </w:tr>
    </w:tbl>
    <w:p w14:paraId="061159E3" w14:textId="77777777" w:rsidR="00185BD6" w:rsidRPr="00185BD6" w:rsidRDefault="00185BD6" w:rsidP="00185BD6">
      <w:pPr>
        <w:jc w:val="both"/>
        <w:rPr>
          <w:sz w:val="28"/>
          <w:szCs w:val="28"/>
        </w:rPr>
      </w:pPr>
    </w:p>
    <w:p w14:paraId="62B2199A" w14:textId="77777777" w:rsidR="00185BD6" w:rsidRPr="00185BD6" w:rsidRDefault="00185BD6" w:rsidP="00185BD6">
      <w:pPr>
        <w:jc w:val="both"/>
        <w:rPr>
          <w:b/>
          <w:sz w:val="28"/>
          <w:szCs w:val="28"/>
        </w:rPr>
      </w:pPr>
      <w:proofErr w:type="spellStart"/>
      <w:r w:rsidRPr="00185BD6">
        <w:rPr>
          <w:b/>
          <w:sz w:val="28"/>
          <w:szCs w:val="28"/>
        </w:rPr>
        <w:t>Individual</w:t>
      </w:r>
      <w:proofErr w:type="spellEnd"/>
      <w:r w:rsidRPr="00185BD6">
        <w:rPr>
          <w:b/>
          <w:sz w:val="28"/>
          <w:szCs w:val="28"/>
        </w:rPr>
        <w:t xml:space="preserve"> </w:t>
      </w:r>
      <w:proofErr w:type="spellStart"/>
      <w:r w:rsidRPr="00185BD6">
        <w:rPr>
          <w:b/>
          <w:sz w:val="28"/>
          <w:szCs w:val="28"/>
        </w:rPr>
        <w:t>tasks</w:t>
      </w:r>
      <w:proofErr w:type="spellEnd"/>
    </w:p>
    <w:p w14:paraId="658D155D" w14:textId="77777777" w:rsidR="00185BD6" w:rsidRPr="00185BD6" w:rsidRDefault="00185BD6" w:rsidP="00185BD6">
      <w:pPr>
        <w:jc w:val="both"/>
        <w:rPr>
          <w:sz w:val="28"/>
          <w:szCs w:val="28"/>
          <w:lang w:val="en-US"/>
        </w:rPr>
      </w:pPr>
      <w:proofErr w:type="spellStart"/>
      <w:r w:rsidRPr="00185BD6">
        <w:rPr>
          <w:sz w:val="28"/>
          <w:szCs w:val="28"/>
        </w:rPr>
        <w:t>Preparation</w:t>
      </w:r>
      <w:proofErr w:type="spellEnd"/>
      <w:r w:rsidRPr="00185BD6">
        <w:rPr>
          <w:sz w:val="28"/>
          <w:szCs w:val="28"/>
        </w:rPr>
        <w:t xml:space="preserve"> </w:t>
      </w:r>
      <w:proofErr w:type="spellStart"/>
      <w:r w:rsidRPr="00185BD6">
        <w:rPr>
          <w:sz w:val="28"/>
          <w:szCs w:val="28"/>
        </w:rPr>
        <w:t>and</w:t>
      </w:r>
      <w:proofErr w:type="spellEnd"/>
      <w:r w:rsidRPr="00185BD6">
        <w:rPr>
          <w:sz w:val="28"/>
          <w:szCs w:val="28"/>
        </w:rPr>
        <w:t xml:space="preserve"> </w:t>
      </w:r>
      <w:proofErr w:type="spellStart"/>
      <w:r w:rsidRPr="00185BD6">
        <w:rPr>
          <w:sz w:val="28"/>
          <w:szCs w:val="28"/>
        </w:rPr>
        <w:t>report</w:t>
      </w:r>
      <w:proofErr w:type="spellEnd"/>
      <w:r w:rsidRPr="00185BD6">
        <w:rPr>
          <w:sz w:val="28"/>
          <w:szCs w:val="28"/>
        </w:rPr>
        <w:t xml:space="preserve"> </w:t>
      </w:r>
      <w:proofErr w:type="spellStart"/>
      <w:r w:rsidRPr="00185BD6">
        <w:rPr>
          <w:sz w:val="28"/>
          <w:szCs w:val="28"/>
        </w:rPr>
        <w:t>of</w:t>
      </w:r>
      <w:proofErr w:type="spellEnd"/>
      <w:r w:rsidRPr="00185BD6">
        <w:rPr>
          <w:sz w:val="28"/>
          <w:szCs w:val="28"/>
        </w:rPr>
        <w:t xml:space="preserve"> </w:t>
      </w:r>
      <w:proofErr w:type="spellStart"/>
      <w:r w:rsidRPr="00185BD6">
        <w:rPr>
          <w:sz w:val="28"/>
          <w:szCs w:val="28"/>
        </w:rPr>
        <w:t>the</w:t>
      </w:r>
      <w:proofErr w:type="spellEnd"/>
      <w:r w:rsidRPr="00185BD6">
        <w:rPr>
          <w:sz w:val="28"/>
          <w:szCs w:val="28"/>
        </w:rPr>
        <w:t xml:space="preserve"> </w:t>
      </w:r>
      <w:proofErr w:type="spellStart"/>
      <w:r w:rsidRPr="00185BD6">
        <w:rPr>
          <w:sz w:val="28"/>
          <w:szCs w:val="28"/>
        </w:rPr>
        <w:t>abstract</w:t>
      </w:r>
      <w:proofErr w:type="spellEnd"/>
      <w:r w:rsidRPr="00185BD6">
        <w:rPr>
          <w:sz w:val="28"/>
          <w:szCs w:val="28"/>
        </w:rPr>
        <w:t xml:space="preserve"> </w:t>
      </w:r>
      <w:proofErr w:type="spellStart"/>
      <w:r w:rsidRPr="00185BD6">
        <w:rPr>
          <w:sz w:val="28"/>
          <w:szCs w:val="28"/>
        </w:rPr>
        <w:t>in</w:t>
      </w:r>
      <w:proofErr w:type="spellEnd"/>
      <w:r w:rsidRPr="00185BD6">
        <w:rPr>
          <w:sz w:val="28"/>
          <w:szCs w:val="28"/>
        </w:rPr>
        <w:t xml:space="preserve"> a </w:t>
      </w:r>
      <w:proofErr w:type="spellStart"/>
      <w:r w:rsidRPr="00185BD6">
        <w:rPr>
          <w:sz w:val="28"/>
          <w:szCs w:val="28"/>
        </w:rPr>
        <w:t>practical</w:t>
      </w:r>
      <w:proofErr w:type="spellEnd"/>
      <w:r w:rsidRPr="00185BD6">
        <w:rPr>
          <w:sz w:val="28"/>
          <w:szCs w:val="28"/>
        </w:rPr>
        <w:t xml:space="preserve"> </w:t>
      </w:r>
      <w:proofErr w:type="spellStart"/>
      <w:r w:rsidRPr="00185BD6">
        <w:rPr>
          <w:sz w:val="28"/>
          <w:szCs w:val="28"/>
        </w:rPr>
        <w:t>lesson</w:t>
      </w:r>
      <w:proofErr w:type="spellEnd"/>
      <w:r w:rsidRPr="00185BD6">
        <w:rPr>
          <w:sz w:val="28"/>
          <w:szCs w:val="28"/>
        </w:rPr>
        <w:t xml:space="preserve">; </w:t>
      </w:r>
      <w:proofErr w:type="spellStart"/>
      <w:r w:rsidRPr="00185BD6">
        <w:rPr>
          <w:sz w:val="28"/>
          <w:szCs w:val="28"/>
        </w:rPr>
        <w:t>report</w:t>
      </w:r>
      <w:proofErr w:type="spellEnd"/>
      <w:r w:rsidRPr="00185BD6">
        <w:rPr>
          <w:sz w:val="28"/>
          <w:szCs w:val="28"/>
        </w:rPr>
        <w:t xml:space="preserve"> </w:t>
      </w:r>
      <w:proofErr w:type="spellStart"/>
      <w:r w:rsidRPr="00185BD6">
        <w:rPr>
          <w:sz w:val="28"/>
          <w:szCs w:val="28"/>
        </w:rPr>
        <w:t>at</w:t>
      </w:r>
      <w:proofErr w:type="spellEnd"/>
      <w:r w:rsidRPr="00185BD6">
        <w:rPr>
          <w:sz w:val="28"/>
          <w:szCs w:val="28"/>
        </w:rPr>
        <w:t xml:space="preserve"> </w:t>
      </w:r>
      <w:proofErr w:type="spellStart"/>
      <w:r w:rsidRPr="00185BD6">
        <w:rPr>
          <w:sz w:val="28"/>
          <w:szCs w:val="28"/>
        </w:rPr>
        <w:t>clinical</w:t>
      </w:r>
      <w:proofErr w:type="spellEnd"/>
      <w:r w:rsidRPr="00185BD6">
        <w:rPr>
          <w:sz w:val="28"/>
          <w:szCs w:val="28"/>
        </w:rPr>
        <w:t xml:space="preserve"> </w:t>
      </w:r>
      <w:proofErr w:type="spellStart"/>
      <w:r w:rsidRPr="00185BD6">
        <w:rPr>
          <w:sz w:val="28"/>
          <w:szCs w:val="28"/>
        </w:rPr>
        <w:t>conferences</w:t>
      </w:r>
      <w:proofErr w:type="spellEnd"/>
      <w:r w:rsidRPr="00185BD6">
        <w:rPr>
          <w:sz w:val="28"/>
          <w:szCs w:val="28"/>
        </w:rPr>
        <w:t xml:space="preserve"> </w:t>
      </w:r>
      <w:proofErr w:type="spellStart"/>
      <w:r w:rsidRPr="00185BD6">
        <w:rPr>
          <w:sz w:val="28"/>
          <w:szCs w:val="28"/>
        </w:rPr>
        <w:t>of</w:t>
      </w:r>
      <w:proofErr w:type="spellEnd"/>
      <w:r w:rsidRPr="00185BD6">
        <w:rPr>
          <w:sz w:val="28"/>
          <w:szCs w:val="28"/>
        </w:rPr>
        <w:t xml:space="preserve"> </w:t>
      </w:r>
      <w:proofErr w:type="spellStart"/>
      <w:r w:rsidRPr="00185BD6">
        <w:rPr>
          <w:sz w:val="28"/>
          <w:szCs w:val="28"/>
        </w:rPr>
        <w:t>departments</w:t>
      </w:r>
      <w:proofErr w:type="spellEnd"/>
      <w:r w:rsidRPr="00185BD6">
        <w:rPr>
          <w:sz w:val="28"/>
          <w:szCs w:val="28"/>
        </w:rPr>
        <w:t xml:space="preserve">; </w:t>
      </w:r>
      <w:proofErr w:type="spellStart"/>
      <w:r w:rsidRPr="00185BD6">
        <w:rPr>
          <w:sz w:val="28"/>
          <w:szCs w:val="28"/>
        </w:rPr>
        <w:t>report</w:t>
      </w:r>
      <w:proofErr w:type="spellEnd"/>
      <w:r w:rsidRPr="00185BD6">
        <w:rPr>
          <w:sz w:val="28"/>
          <w:szCs w:val="28"/>
        </w:rPr>
        <w:t xml:space="preserve"> </w:t>
      </w:r>
      <w:proofErr w:type="spellStart"/>
      <w:r w:rsidRPr="00185BD6">
        <w:rPr>
          <w:sz w:val="28"/>
          <w:szCs w:val="28"/>
        </w:rPr>
        <w:t>on</w:t>
      </w:r>
      <w:proofErr w:type="spellEnd"/>
      <w:r w:rsidRPr="00185BD6">
        <w:rPr>
          <w:sz w:val="28"/>
          <w:szCs w:val="28"/>
        </w:rPr>
        <w:t xml:space="preserve"> </w:t>
      </w:r>
      <w:proofErr w:type="spellStart"/>
      <w:r w:rsidRPr="00185BD6">
        <w:rPr>
          <w:sz w:val="28"/>
          <w:szCs w:val="28"/>
        </w:rPr>
        <w:t>the</w:t>
      </w:r>
      <w:proofErr w:type="spellEnd"/>
      <w:r w:rsidRPr="00185BD6">
        <w:rPr>
          <w:sz w:val="28"/>
          <w:szCs w:val="28"/>
        </w:rPr>
        <w:t xml:space="preserve"> </w:t>
      </w:r>
      <w:proofErr w:type="spellStart"/>
      <w:r w:rsidRPr="00185BD6">
        <w:rPr>
          <w:sz w:val="28"/>
          <w:szCs w:val="28"/>
        </w:rPr>
        <w:t>patient's</w:t>
      </w:r>
      <w:proofErr w:type="spellEnd"/>
      <w:r w:rsidRPr="00185BD6">
        <w:rPr>
          <w:sz w:val="28"/>
          <w:szCs w:val="28"/>
        </w:rPr>
        <w:t xml:space="preserve"> </w:t>
      </w:r>
      <w:proofErr w:type="spellStart"/>
      <w:r w:rsidRPr="00185BD6">
        <w:rPr>
          <w:sz w:val="28"/>
          <w:szCs w:val="28"/>
        </w:rPr>
        <w:t>medical</w:t>
      </w:r>
      <w:proofErr w:type="spellEnd"/>
      <w:r w:rsidRPr="00185BD6">
        <w:rPr>
          <w:sz w:val="28"/>
          <w:szCs w:val="28"/>
        </w:rPr>
        <w:t xml:space="preserve"> </w:t>
      </w:r>
      <w:proofErr w:type="spellStart"/>
      <w:r w:rsidRPr="00185BD6">
        <w:rPr>
          <w:sz w:val="28"/>
          <w:szCs w:val="28"/>
        </w:rPr>
        <w:t>history</w:t>
      </w:r>
      <w:proofErr w:type="spellEnd"/>
      <w:r w:rsidRPr="00185BD6">
        <w:rPr>
          <w:sz w:val="28"/>
          <w:szCs w:val="28"/>
        </w:rPr>
        <w:t xml:space="preserve"> </w:t>
      </w:r>
      <w:proofErr w:type="spellStart"/>
      <w:r w:rsidRPr="00185BD6">
        <w:rPr>
          <w:sz w:val="28"/>
          <w:szCs w:val="28"/>
        </w:rPr>
        <w:t>in</w:t>
      </w:r>
      <w:proofErr w:type="spellEnd"/>
      <w:r w:rsidRPr="00185BD6">
        <w:rPr>
          <w:sz w:val="28"/>
          <w:szCs w:val="28"/>
        </w:rPr>
        <w:t xml:space="preserve"> </w:t>
      </w:r>
      <w:proofErr w:type="spellStart"/>
      <w:r w:rsidRPr="00185BD6">
        <w:rPr>
          <w:sz w:val="28"/>
          <w:szCs w:val="28"/>
        </w:rPr>
        <w:t>practice</w:t>
      </w:r>
      <w:proofErr w:type="spellEnd"/>
      <w:r w:rsidRPr="00185BD6">
        <w:rPr>
          <w:sz w:val="28"/>
          <w:szCs w:val="28"/>
        </w:rPr>
        <w:t xml:space="preserve">; </w:t>
      </w:r>
      <w:proofErr w:type="spellStart"/>
      <w:r w:rsidRPr="00185BD6">
        <w:rPr>
          <w:sz w:val="28"/>
          <w:szCs w:val="28"/>
        </w:rPr>
        <w:t>writing</w:t>
      </w:r>
      <w:proofErr w:type="spellEnd"/>
      <w:r w:rsidRPr="00185BD6">
        <w:rPr>
          <w:sz w:val="28"/>
          <w:szCs w:val="28"/>
        </w:rPr>
        <w:t xml:space="preserve"> </w:t>
      </w:r>
      <w:proofErr w:type="spellStart"/>
      <w:r w:rsidRPr="00185BD6">
        <w:rPr>
          <w:sz w:val="28"/>
          <w:szCs w:val="28"/>
        </w:rPr>
        <w:t>abstracts</w:t>
      </w:r>
      <w:proofErr w:type="spellEnd"/>
      <w:r w:rsidRPr="00185BD6">
        <w:rPr>
          <w:sz w:val="28"/>
          <w:szCs w:val="28"/>
        </w:rPr>
        <w:t xml:space="preserve">, </w:t>
      </w:r>
      <w:proofErr w:type="spellStart"/>
      <w:r w:rsidRPr="00185BD6">
        <w:rPr>
          <w:sz w:val="28"/>
          <w:szCs w:val="28"/>
        </w:rPr>
        <w:t>articles</w:t>
      </w:r>
      <w:proofErr w:type="spellEnd"/>
      <w:r w:rsidRPr="00185BD6">
        <w:rPr>
          <w:sz w:val="28"/>
          <w:szCs w:val="28"/>
          <w:lang w:val="en-US"/>
        </w:rPr>
        <w:t>.</w:t>
      </w:r>
    </w:p>
    <w:p w14:paraId="70798A9E" w14:textId="77777777" w:rsidR="00185BD6" w:rsidRPr="00185BD6" w:rsidRDefault="00185BD6" w:rsidP="00185BD6">
      <w:pPr>
        <w:jc w:val="both"/>
        <w:rPr>
          <w:b/>
          <w:sz w:val="28"/>
          <w:szCs w:val="28"/>
        </w:rPr>
      </w:pPr>
    </w:p>
    <w:p w14:paraId="01C7B694" w14:textId="77777777" w:rsidR="00185BD6" w:rsidRPr="00185BD6" w:rsidRDefault="00185BD6" w:rsidP="00185BD6">
      <w:pPr>
        <w:jc w:val="both"/>
        <w:rPr>
          <w:b/>
          <w:sz w:val="28"/>
          <w:szCs w:val="28"/>
        </w:rPr>
      </w:pPr>
      <w:proofErr w:type="spellStart"/>
      <w:r w:rsidRPr="00185BD6">
        <w:rPr>
          <w:b/>
          <w:sz w:val="28"/>
          <w:szCs w:val="28"/>
        </w:rPr>
        <w:t>Discipline</w:t>
      </w:r>
      <w:proofErr w:type="spellEnd"/>
      <w:r w:rsidRPr="00185BD6">
        <w:rPr>
          <w:b/>
          <w:sz w:val="28"/>
          <w:szCs w:val="28"/>
        </w:rPr>
        <w:t xml:space="preserve"> </w:t>
      </w:r>
      <w:proofErr w:type="spellStart"/>
      <w:r w:rsidRPr="00185BD6">
        <w:rPr>
          <w:b/>
          <w:sz w:val="28"/>
          <w:szCs w:val="28"/>
        </w:rPr>
        <w:t>policy</w:t>
      </w:r>
      <w:proofErr w:type="spellEnd"/>
      <w:r w:rsidRPr="00185BD6">
        <w:rPr>
          <w:b/>
          <w:sz w:val="28"/>
          <w:szCs w:val="28"/>
        </w:rPr>
        <w:t xml:space="preserve"> </w:t>
      </w:r>
      <w:proofErr w:type="spellStart"/>
      <w:r w:rsidRPr="00185BD6">
        <w:rPr>
          <w:b/>
          <w:sz w:val="28"/>
          <w:szCs w:val="28"/>
        </w:rPr>
        <w:t>and</w:t>
      </w:r>
      <w:proofErr w:type="spellEnd"/>
      <w:r w:rsidRPr="00185BD6">
        <w:rPr>
          <w:b/>
          <w:sz w:val="28"/>
          <w:szCs w:val="28"/>
        </w:rPr>
        <w:t xml:space="preserve"> </w:t>
      </w:r>
      <w:proofErr w:type="spellStart"/>
      <w:r w:rsidRPr="00185BD6">
        <w:rPr>
          <w:b/>
          <w:sz w:val="28"/>
          <w:szCs w:val="28"/>
        </w:rPr>
        <w:t>values</w:t>
      </w:r>
      <w:proofErr w:type="spellEnd"/>
    </w:p>
    <w:p w14:paraId="65B403E3" w14:textId="77777777" w:rsidR="00185BD6" w:rsidRPr="00185BD6" w:rsidRDefault="00185BD6" w:rsidP="00185BD6">
      <w:pPr>
        <w:jc w:val="both"/>
        <w:rPr>
          <w:sz w:val="28"/>
          <w:szCs w:val="28"/>
        </w:rPr>
      </w:pPr>
      <w:proofErr w:type="spellStart"/>
      <w:r w:rsidRPr="00185BD6">
        <w:rPr>
          <w:sz w:val="28"/>
          <w:szCs w:val="28"/>
        </w:rPr>
        <w:t>To</w:t>
      </w:r>
      <w:proofErr w:type="spellEnd"/>
      <w:r w:rsidRPr="00185BD6">
        <w:rPr>
          <w:sz w:val="28"/>
          <w:szCs w:val="28"/>
        </w:rPr>
        <w:t xml:space="preserve"> </w:t>
      </w:r>
      <w:proofErr w:type="spellStart"/>
      <w:r w:rsidRPr="00185BD6">
        <w:rPr>
          <w:sz w:val="28"/>
          <w:szCs w:val="28"/>
        </w:rPr>
        <w:t>achieve</w:t>
      </w:r>
      <w:proofErr w:type="spellEnd"/>
      <w:r w:rsidRPr="00185BD6">
        <w:rPr>
          <w:sz w:val="28"/>
          <w:szCs w:val="28"/>
        </w:rPr>
        <w:t xml:space="preserve"> </w:t>
      </w:r>
      <w:proofErr w:type="spellStart"/>
      <w:r w:rsidRPr="00185BD6">
        <w:rPr>
          <w:sz w:val="28"/>
          <w:szCs w:val="28"/>
        </w:rPr>
        <w:t>the</w:t>
      </w:r>
      <w:proofErr w:type="spellEnd"/>
      <w:r w:rsidRPr="00185BD6">
        <w:rPr>
          <w:sz w:val="28"/>
          <w:szCs w:val="28"/>
        </w:rPr>
        <w:t xml:space="preserve"> </w:t>
      </w:r>
      <w:proofErr w:type="spellStart"/>
      <w:r w:rsidRPr="00185BD6">
        <w:rPr>
          <w:sz w:val="28"/>
          <w:szCs w:val="28"/>
        </w:rPr>
        <w:t>goals</w:t>
      </w:r>
      <w:proofErr w:type="spellEnd"/>
      <w:r w:rsidRPr="00185BD6">
        <w:rPr>
          <w:sz w:val="28"/>
          <w:szCs w:val="28"/>
        </w:rPr>
        <w:t xml:space="preserve"> </w:t>
      </w:r>
      <w:proofErr w:type="spellStart"/>
      <w:r w:rsidRPr="00185BD6">
        <w:rPr>
          <w:sz w:val="28"/>
          <w:szCs w:val="28"/>
        </w:rPr>
        <w:t>of</w:t>
      </w:r>
      <w:proofErr w:type="spellEnd"/>
      <w:r w:rsidRPr="00185BD6">
        <w:rPr>
          <w:sz w:val="28"/>
          <w:szCs w:val="28"/>
        </w:rPr>
        <w:t xml:space="preserve"> </w:t>
      </w:r>
      <w:proofErr w:type="spellStart"/>
      <w:r w:rsidRPr="00185BD6">
        <w:rPr>
          <w:sz w:val="28"/>
          <w:szCs w:val="28"/>
        </w:rPr>
        <w:t>training</w:t>
      </w:r>
      <w:proofErr w:type="spellEnd"/>
      <w:r w:rsidRPr="00185BD6">
        <w:rPr>
          <w:sz w:val="28"/>
          <w:szCs w:val="28"/>
        </w:rPr>
        <w:t xml:space="preserve"> </w:t>
      </w:r>
      <w:proofErr w:type="spellStart"/>
      <w:r w:rsidRPr="00185BD6">
        <w:rPr>
          <w:sz w:val="28"/>
          <w:szCs w:val="28"/>
        </w:rPr>
        <w:t>and</w:t>
      </w:r>
      <w:proofErr w:type="spellEnd"/>
      <w:r w:rsidRPr="00185BD6">
        <w:rPr>
          <w:sz w:val="28"/>
          <w:szCs w:val="28"/>
        </w:rPr>
        <w:t xml:space="preserve"> </w:t>
      </w:r>
      <w:proofErr w:type="spellStart"/>
      <w:r w:rsidRPr="00185BD6">
        <w:rPr>
          <w:sz w:val="28"/>
          <w:szCs w:val="28"/>
        </w:rPr>
        <w:t>successfully</w:t>
      </w:r>
      <w:proofErr w:type="spellEnd"/>
      <w:r w:rsidRPr="00185BD6">
        <w:rPr>
          <w:sz w:val="28"/>
          <w:szCs w:val="28"/>
        </w:rPr>
        <w:t xml:space="preserve"> </w:t>
      </w:r>
      <w:proofErr w:type="spellStart"/>
      <w:r w:rsidRPr="00185BD6">
        <w:rPr>
          <w:sz w:val="28"/>
          <w:szCs w:val="28"/>
        </w:rPr>
        <w:t>complete</w:t>
      </w:r>
      <w:proofErr w:type="spellEnd"/>
      <w:r w:rsidRPr="00185BD6">
        <w:rPr>
          <w:sz w:val="28"/>
          <w:szCs w:val="28"/>
        </w:rPr>
        <w:t xml:space="preserve"> </w:t>
      </w:r>
      <w:proofErr w:type="spellStart"/>
      <w:r w:rsidRPr="00185BD6">
        <w:rPr>
          <w:sz w:val="28"/>
          <w:szCs w:val="28"/>
        </w:rPr>
        <w:t>the</w:t>
      </w:r>
      <w:proofErr w:type="spellEnd"/>
      <w:r w:rsidRPr="00185BD6">
        <w:rPr>
          <w:sz w:val="28"/>
          <w:szCs w:val="28"/>
        </w:rPr>
        <w:t xml:space="preserve"> </w:t>
      </w:r>
      <w:proofErr w:type="spellStart"/>
      <w:r w:rsidRPr="00185BD6">
        <w:rPr>
          <w:sz w:val="28"/>
          <w:szCs w:val="28"/>
        </w:rPr>
        <w:t>course</w:t>
      </w:r>
      <w:proofErr w:type="spellEnd"/>
      <w:r w:rsidRPr="00185BD6">
        <w:rPr>
          <w:sz w:val="28"/>
          <w:szCs w:val="28"/>
        </w:rPr>
        <w:t xml:space="preserve">, </w:t>
      </w:r>
      <w:proofErr w:type="spellStart"/>
      <w:r w:rsidRPr="00185BD6">
        <w:rPr>
          <w:sz w:val="28"/>
          <w:szCs w:val="28"/>
        </w:rPr>
        <w:t>it</w:t>
      </w:r>
      <w:proofErr w:type="spellEnd"/>
      <w:r w:rsidRPr="00185BD6">
        <w:rPr>
          <w:sz w:val="28"/>
          <w:szCs w:val="28"/>
        </w:rPr>
        <w:t xml:space="preserve"> </w:t>
      </w:r>
      <w:proofErr w:type="spellStart"/>
      <w:r w:rsidRPr="00185BD6">
        <w:rPr>
          <w:sz w:val="28"/>
          <w:szCs w:val="28"/>
        </w:rPr>
        <w:t>is</w:t>
      </w:r>
      <w:proofErr w:type="spellEnd"/>
      <w:r w:rsidRPr="00185BD6">
        <w:rPr>
          <w:sz w:val="28"/>
          <w:szCs w:val="28"/>
        </w:rPr>
        <w:t xml:space="preserve"> </w:t>
      </w:r>
      <w:proofErr w:type="spellStart"/>
      <w:r w:rsidRPr="00185BD6">
        <w:rPr>
          <w:sz w:val="28"/>
          <w:szCs w:val="28"/>
        </w:rPr>
        <w:t>necessary</w:t>
      </w:r>
      <w:proofErr w:type="spellEnd"/>
      <w:r w:rsidRPr="00185BD6">
        <w:rPr>
          <w:sz w:val="28"/>
          <w:szCs w:val="28"/>
        </w:rPr>
        <w:t xml:space="preserve"> </w:t>
      </w:r>
      <w:proofErr w:type="spellStart"/>
      <w:r w:rsidRPr="00185BD6">
        <w:rPr>
          <w:sz w:val="28"/>
          <w:szCs w:val="28"/>
        </w:rPr>
        <w:t>to</w:t>
      </w:r>
      <w:proofErr w:type="spellEnd"/>
      <w:r w:rsidRPr="00185BD6">
        <w:rPr>
          <w:sz w:val="28"/>
          <w:szCs w:val="28"/>
        </w:rPr>
        <w:t xml:space="preserve"> </w:t>
      </w:r>
      <w:proofErr w:type="spellStart"/>
      <w:r w:rsidRPr="00185BD6">
        <w:rPr>
          <w:sz w:val="28"/>
          <w:szCs w:val="28"/>
        </w:rPr>
        <w:t>join</w:t>
      </w:r>
      <w:proofErr w:type="spellEnd"/>
      <w:r w:rsidRPr="00185BD6">
        <w:rPr>
          <w:sz w:val="28"/>
          <w:szCs w:val="28"/>
        </w:rPr>
        <w:t xml:space="preserve"> </w:t>
      </w:r>
      <w:proofErr w:type="spellStart"/>
      <w:r w:rsidRPr="00185BD6">
        <w:rPr>
          <w:sz w:val="28"/>
          <w:szCs w:val="28"/>
        </w:rPr>
        <w:t>the</w:t>
      </w:r>
      <w:proofErr w:type="spellEnd"/>
      <w:r w:rsidRPr="00185BD6">
        <w:rPr>
          <w:sz w:val="28"/>
          <w:szCs w:val="28"/>
        </w:rPr>
        <w:t xml:space="preserve"> </w:t>
      </w:r>
      <w:proofErr w:type="spellStart"/>
      <w:r w:rsidRPr="00185BD6">
        <w:rPr>
          <w:sz w:val="28"/>
          <w:szCs w:val="28"/>
        </w:rPr>
        <w:t>work</w:t>
      </w:r>
      <w:proofErr w:type="spellEnd"/>
      <w:r w:rsidRPr="00185BD6">
        <w:rPr>
          <w:sz w:val="28"/>
          <w:szCs w:val="28"/>
        </w:rPr>
        <w:t xml:space="preserve"> </w:t>
      </w:r>
      <w:proofErr w:type="spellStart"/>
      <w:r w:rsidRPr="00185BD6">
        <w:rPr>
          <w:sz w:val="28"/>
          <w:szCs w:val="28"/>
        </w:rPr>
        <w:t>from</w:t>
      </w:r>
      <w:proofErr w:type="spellEnd"/>
      <w:r w:rsidRPr="00185BD6">
        <w:rPr>
          <w:sz w:val="28"/>
          <w:szCs w:val="28"/>
        </w:rPr>
        <w:t xml:space="preserve"> </w:t>
      </w:r>
      <w:proofErr w:type="spellStart"/>
      <w:r w:rsidRPr="00185BD6">
        <w:rPr>
          <w:sz w:val="28"/>
          <w:szCs w:val="28"/>
        </w:rPr>
        <w:t>the</w:t>
      </w:r>
      <w:proofErr w:type="spellEnd"/>
      <w:r w:rsidRPr="00185BD6">
        <w:rPr>
          <w:sz w:val="28"/>
          <w:szCs w:val="28"/>
        </w:rPr>
        <w:t xml:space="preserve"> </w:t>
      </w:r>
      <w:proofErr w:type="spellStart"/>
      <w:r w:rsidRPr="00185BD6">
        <w:rPr>
          <w:sz w:val="28"/>
          <w:szCs w:val="28"/>
        </w:rPr>
        <w:t>first</w:t>
      </w:r>
      <w:proofErr w:type="spellEnd"/>
      <w:r w:rsidRPr="00185BD6">
        <w:rPr>
          <w:sz w:val="28"/>
          <w:szCs w:val="28"/>
        </w:rPr>
        <w:t xml:space="preserve"> </w:t>
      </w:r>
      <w:proofErr w:type="spellStart"/>
      <w:r w:rsidRPr="00185BD6">
        <w:rPr>
          <w:sz w:val="28"/>
          <w:szCs w:val="28"/>
        </w:rPr>
        <w:t>day</w:t>
      </w:r>
      <w:proofErr w:type="spellEnd"/>
      <w:r w:rsidRPr="00185BD6">
        <w:rPr>
          <w:sz w:val="28"/>
          <w:szCs w:val="28"/>
        </w:rPr>
        <w:t xml:space="preserve">; </w:t>
      </w:r>
      <w:proofErr w:type="spellStart"/>
      <w:r w:rsidRPr="00185BD6">
        <w:rPr>
          <w:sz w:val="28"/>
          <w:szCs w:val="28"/>
        </w:rPr>
        <w:t>attend</w:t>
      </w:r>
      <w:proofErr w:type="spellEnd"/>
      <w:r w:rsidRPr="00185BD6">
        <w:rPr>
          <w:sz w:val="28"/>
          <w:szCs w:val="28"/>
        </w:rPr>
        <w:t xml:space="preserve"> </w:t>
      </w:r>
      <w:proofErr w:type="spellStart"/>
      <w:r w:rsidRPr="00185BD6">
        <w:rPr>
          <w:sz w:val="28"/>
          <w:szCs w:val="28"/>
        </w:rPr>
        <w:t>lectures</w:t>
      </w:r>
      <w:proofErr w:type="spellEnd"/>
      <w:r w:rsidRPr="00185BD6">
        <w:rPr>
          <w:sz w:val="28"/>
          <w:szCs w:val="28"/>
        </w:rPr>
        <w:t xml:space="preserve"> </w:t>
      </w:r>
      <w:proofErr w:type="spellStart"/>
      <w:r w:rsidRPr="00185BD6">
        <w:rPr>
          <w:sz w:val="28"/>
          <w:szCs w:val="28"/>
        </w:rPr>
        <w:t>regularly</w:t>
      </w:r>
      <w:proofErr w:type="spellEnd"/>
      <w:r w:rsidRPr="00185BD6">
        <w:rPr>
          <w:sz w:val="28"/>
          <w:szCs w:val="28"/>
        </w:rPr>
        <w:t xml:space="preserve">; </w:t>
      </w:r>
      <w:proofErr w:type="spellStart"/>
      <w:r w:rsidRPr="00185BD6">
        <w:rPr>
          <w:sz w:val="28"/>
          <w:szCs w:val="28"/>
        </w:rPr>
        <w:t>read</w:t>
      </w:r>
      <w:proofErr w:type="spellEnd"/>
      <w:r w:rsidRPr="00185BD6">
        <w:rPr>
          <w:sz w:val="28"/>
          <w:szCs w:val="28"/>
        </w:rPr>
        <w:t xml:space="preserve"> </w:t>
      </w:r>
      <w:proofErr w:type="spellStart"/>
      <w:r w:rsidRPr="00185BD6">
        <w:rPr>
          <w:sz w:val="28"/>
          <w:szCs w:val="28"/>
        </w:rPr>
        <w:t>the</w:t>
      </w:r>
      <w:proofErr w:type="spellEnd"/>
      <w:r w:rsidRPr="00185BD6">
        <w:rPr>
          <w:sz w:val="28"/>
          <w:szCs w:val="28"/>
        </w:rPr>
        <w:t xml:space="preserve"> </w:t>
      </w:r>
      <w:proofErr w:type="spellStart"/>
      <w:r w:rsidRPr="00185BD6">
        <w:rPr>
          <w:sz w:val="28"/>
          <w:szCs w:val="28"/>
        </w:rPr>
        <w:t>material</w:t>
      </w:r>
      <w:proofErr w:type="spellEnd"/>
      <w:r w:rsidRPr="00185BD6">
        <w:rPr>
          <w:sz w:val="28"/>
          <w:szCs w:val="28"/>
        </w:rPr>
        <w:t xml:space="preserve"> </w:t>
      </w:r>
      <w:proofErr w:type="spellStart"/>
      <w:r w:rsidRPr="00185BD6">
        <w:rPr>
          <w:sz w:val="28"/>
          <w:szCs w:val="28"/>
        </w:rPr>
        <w:t>before</w:t>
      </w:r>
      <w:proofErr w:type="spellEnd"/>
      <w:r w:rsidRPr="00185BD6">
        <w:rPr>
          <w:sz w:val="28"/>
          <w:szCs w:val="28"/>
        </w:rPr>
        <w:t xml:space="preserve"> </w:t>
      </w:r>
      <w:proofErr w:type="spellStart"/>
      <w:r w:rsidRPr="00185BD6">
        <w:rPr>
          <w:sz w:val="28"/>
          <w:szCs w:val="28"/>
        </w:rPr>
        <w:t>its</w:t>
      </w:r>
      <w:proofErr w:type="spellEnd"/>
      <w:r w:rsidRPr="00185BD6">
        <w:rPr>
          <w:sz w:val="28"/>
          <w:szCs w:val="28"/>
        </w:rPr>
        <w:t xml:space="preserve"> </w:t>
      </w:r>
      <w:proofErr w:type="spellStart"/>
      <w:r w:rsidRPr="00185BD6">
        <w:rPr>
          <w:sz w:val="28"/>
          <w:szCs w:val="28"/>
        </w:rPr>
        <w:t>consideration</w:t>
      </w:r>
      <w:proofErr w:type="spellEnd"/>
      <w:r w:rsidRPr="00185BD6">
        <w:rPr>
          <w:sz w:val="28"/>
          <w:szCs w:val="28"/>
        </w:rPr>
        <w:t xml:space="preserve"> </w:t>
      </w:r>
      <w:proofErr w:type="spellStart"/>
      <w:r w:rsidRPr="00185BD6">
        <w:rPr>
          <w:sz w:val="28"/>
          <w:szCs w:val="28"/>
        </w:rPr>
        <w:t>in</w:t>
      </w:r>
      <w:proofErr w:type="spellEnd"/>
      <w:r w:rsidRPr="00185BD6">
        <w:rPr>
          <w:sz w:val="28"/>
          <w:szCs w:val="28"/>
        </w:rPr>
        <w:t xml:space="preserve"> a </w:t>
      </w:r>
      <w:proofErr w:type="spellStart"/>
      <w:r w:rsidRPr="00185BD6">
        <w:rPr>
          <w:sz w:val="28"/>
          <w:szCs w:val="28"/>
        </w:rPr>
        <w:t>practical</w:t>
      </w:r>
      <w:proofErr w:type="spellEnd"/>
      <w:r w:rsidRPr="00185BD6">
        <w:rPr>
          <w:sz w:val="28"/>
          <w:szCs w:val="28"/>
        </w:rPr>
        <w:t xml:space="preserve"> </w:t>
      </w:r>
      <w:proofErr w:type="spellStart"/>
      <w:r w:rsidRPr="00185BD6">
        <w:rPr>
          <w:sz w:val="28"/>
          <w:szCs w:val="28"/>
        </w:rPr>
        <w:t>lesson</w:t>
      </w:r>
      <w:proofErr w:type="spellEnd"/>
      <w:r w:rsidRPr="00185BD6">
        <w:rPr>
          <w:sz w:val="28"/>
          <w:szCs w:val="28"/>
        </w:rPr>
        <w:t xml:space="preserve">; </w:t>
      </w:r>
      <w:proofErr w:type="spellStart"/>
      <w:r w:rsidRPr="00185BD6">
        <w:rPr>
          <w:sz w:val="28"/>
          <w:szCs w:val="28"/>
        </w:rPr>
        <w:t>do</w:t>
      </w:r>
      <w:proofErr w:type="spellEnd"/>
      <w:r w:rsidRPr="00185BD6">
        <w:rPr>
          <w:sz w:val="28"/>
          <w:szCs w:val="28"/>
        </w:rPr>
        <w:t xml:space="preserve"> </w:t>
      </w:r>
      <w:proofErr w:type="spellStart"/>
      <w:r w:rsidRPr="00185BD6">
        <w:rPr>
          <w:sz w:val="28"/>
          <w:szCs w:val="28"/>
        </w:rPr>
        <w:t>not</w:t>
      </w:r>
      <w:proofErr w:type="spellEnd"/>
      <w:r w:rsidRPr="00185BD6">
        <w:rPr>
          <w:sz w:val="28"/>
          <w:szCs w:val="28"/>
        </w:rPr>
        <w:t xml:space="preserve"> </w:t>
      </w:r>
      <w:proofErr w:type="spellStart"/>
      <w:r w:rsidRPr="00185BD6">
        <w:rPr>
          <w:sz w:val="28"/>
          <w:szCs w:val="28"/>
        </w:rPr>
        <w:t>be</w:t>
      </w:r>
      <w:proofErr w:type="spellEnd"/>
      <w:r w:rsidRPr="00185BD6">
        <w:rPr>
          <w:sz w:val="28"/>
          <w:szCs w:val="28"/>
        </w:rPr>
        <w:t xml:space="preserve"> </w:t>
      </w:r>
      <w:proofErr w:type="spellStart"/>
      <w:r w:rsidRPr="00185BD6">
        <w:rPr>
          <w:sz w:val="28"/>
          <w:szCs w:val="28"/>
        </w:rPr>
        <w:t>late</w:t>
      </w:r>
      <w:proofErr w:type="spellEnd"/>
      <w:r w:rsidRPr="00185BD6">
        <w:rPr>
          <w:sz w:val="28"/>
          <w:szCs w:val="28"/>
        </w:rPr>
        <w:t xml:space="preserve"> </w:t>
      </w:r>
      <w:proofErr w:type="spellStart"/>
      <w:r w:rsidRPr="00185BD6">
        <w:rPr>
          <w:sz w:val="28"/>
          <w:szCs w:val="28"/>
        </w:rPr>
        <w:t>and</w:t>
      </w:r>
      <w:proofErr w:type="spellEnd"/>
      <w:r w:rsidRPr="00185BD6">
        <w:rPr>
          <w:sz w:val="28"/>
          <w:szCs w:val="28"/>
        </w:rPr>
        <w:t xml:space="preserve"> </w:t>
      </w:r>
      <w:proofErr w:type="spellStart"/>
      <w:r w:rsidRPr="00185BD6">
        <w:rPr>
          <w:sz w:val="28"/>
          <w:szCs w:val="28"/>
        </w:rPr>
        <w:t>do</w:t>
      </w:r>
      <w:proofErr w:type="spellEnd"/>
      <w:r w:rsidRPr="00185BD6">
        <w:rPr>
          <w:sz w:val="28"/>
          <w:szCs w:val="28"/>
        </w:rPr>
        <w:t xml:space="preserve"> </w:t>
      </w:r>
      <w:proofErr w:type="spellStart"/>
      <w:r w:rsidRPr="00185BD6">
        <w:rPr>
          <w:sz w:val="28"/>
          <w:szCs w:val="28"/>
        </w:rPr>
        <w:t>not</w:t>
      </w:r>
      <w:proofErr w:type="spellEnd"/>
      <w:r w:rsidRPr="00185BD6">
        <w:rPr>
          <w:sz w:val="28"/>
          <w:szCs w:val="28"/>
        </w:rPr>
        <w:t xml:space="preserve"> </w:t>
      </w:r>
      <w:proofErr w:type="spellStart"/>
      <w:r w:rsidRPr="00185BD6">
        <w:rPr>
          <w:sz w:val="28"/>
          <w:szCs w:val="28"/>
        </w:rPr>
        <w:t>miss</w:t>
      </w:r>
      <w:proofErr w:type="spellEnd"/>
      <w:r w:rsidRPr="00185BD6">
        <w:rPr>
          <w:sz w:val="28"/>
          <w:szCs w:val="28"/>
        </w:rPr>
        <w:t xml:space="preserve"> </w:t>
      </w:r>
      <w:proofErr w:type="spellStart"/>
      <w:r w:rsidRPr="00185BD6">
        <w:rPr>
          <w:sz w:val="28"/>
          <w:szCs w:val="28"/>
        </w:rPr>
        <w:t>classes</w:t>
      </w:r>
      <w:proofErr w:type="spellEnd"/>
      <w:r w:rsidRPr="00185BD6">
        <w:rPr>
          <w:sz w:val="28"/>
          <w:szCs w:val="28"/>
        </w:rPr>
        <w:t>.</w:t>
      </w:r>
    </w:p>
    <w:p w14:paraId="4605F72E" w14:textId="77777777" w:rsidR="00185BD6" w:rsidRPr="00185BD6" w:rsidRDefault="00185BD6" w:rsidP="00185BD6">
      <w:pPr>
        <w:jc w:val="both"/>
        <w:rPr>
          <w:sz w:val="28"/>
          <w:szCs w:val="28"/>
        </w:rPr>
      </w:pPr>
      <w:proofErr w:type="spellStart"/>
      <w:r w:rsidRPr="00185BD6">
        <w:rPr>
          <w:sz w:val="28"/>
          <w:szCs w:val="28"/>
        </w:rPr>
        <w:t>Students</w:t>
      </w:r>
      <w:proofErr w:type="spellEnd"/>
      <w:r w:rsidRPr="00185BD6">
        <w:rPr>
          <w:sz w:val="28"/>
          <w:szCs w:val="28"/>
        </w:rPr>
        <w:t xml:space="preserve"> </w:t>
      </w:r>
      <w:proofErr w:type="spellStart"/>
      <w:r w:rsidRPr="00185BD6">
        <w:rPr>
          <w:sz w:val="28"/>
          <w:szCs w:val="28"/>
        </w:rPr>
        <w:t>with</w:t>
      </w:r>
      <w:proofErr w:type="spellEnd"/>
      <w:r w:rsidRPr="00185BD6">
        <w:rPr>
          <w:sz w:val="28"/>
          <w:szCs w:val="28"/>
        </w:rPr>
        <w:t xml:space="preserve"> </w:t>
      </w:r>
      <w:proofErr w:type="spellStart"/>
      <w:r w:rsidRPr="00185BD6">
        <w:rPr>
          <w:sz w:val="28"/>
          <w:szCs w:val="28"/>
        </w:rPr>
        <w:t>special</w:t>
      </w:r>
      <w:proofErr w:type="spellEnd"/>
      <w:r w:rsidRPr="00185BD6">
        <w:rPr>
          <w:sz w:val="28"/>
          <w:szCs w:val="28"/>
        </w:rPr>
        <w:t xml:space="preserve"> </w:t>
      </w:r>
      <w:proofErr w:type="spellStart"/>
      <w:r w:rsidRPr="00185BD6">
        <w:rPr>
          <w:sz w:val="28"/>
          <w:szCs w:val="28"/>
        </w:rPr>
        <w:t>needs</w:t>
      </w:r>
      <w:proofErr w:type="spellEnd"/>
      <w:r w:rsidRPr="00185BD6">
        <w:rPr>
          <w:sz w:val="28"/>
          <w:szCs w:val="28"/>
        </w:rPr>
        <w:t xml:space="preserve"> </w:t>
      </w:r>
      <w:proofErr w:type="spellStart"/>
      <w:r w:rsidRPr="00185BD6">
        <w:rPr>
          <w:sz w:val="28"/>
          <w:szCs w:val="28"/>
        </w:rPr>
        <w:t>should</w:t>
      </w:r>
      <w:proofErr w:type="spellEnd"/>
      <w:r w:rsidRPr="00185BD6">
        <w:rPr>
          <w:sz w:val="28"/>
          <w:szCs w:val="28"/>
        </w:rPr>
        <w:t xml:space="preserve"> </w:t>
      </w:r>
      <w:proofErr w:type="spellStart"/>
      <w:r w:rsidRPr="00185BD6">
        <w:rPr>
          <w:sz w:val="28"/>
          <w:szCs w:val="28"/>
        </w:rPr>
        <w:t>meet</w:t>
      </w:r>
      <w:proofErr w:type="spellEnd"/>
      <w:r w:rsidRPr="00185BD6">
        <w:rPr>
          <w:sz w:val="28"/>
          <w:szCs w:val="28"/>
        </w:rPr>
        <w:t xml:space="preserve"> </w:t>
      </w:r>
      <w:proofErr w:type="spellStart"/>
      <w:r w:rsidRPr="00185BD6">
        <w:rPr>
          <w:sz w:val="28"/>
          <w:szCs w:val="28"/>
        </w:rPr>
        <w:t>with</w:t>
      </w:r>
      <w:proofErr w:type="spellEnd"/>
      <w:r w:rsidRPr="00185BD6">
        <w:rPr>
          <w:sz w:val="28"/>
          <w:szCs w:val="28"/>
        </w:rPr>
        <w:t xml:space="preserve"> </w:t>
      </w:r>
      <w:proofErr w:type="spellStart"/>
      <w:r w:rsidRPr="00185BD6">
        <w:rPr>
          <w:sz w:val="28"/>
          <w:szCs w:val="28"/>
        </w:rPr>
        <w:t>the</w:t>
      </w:r>
      <w:proofErr w:type="spellEnd"/>
      <w:r w:rsidRPr="00185BD6">
        <w:rPr>
          <w:sz w:val="28"/>
          <w:szCs w:val="28"/>
        </w:rPr>
        <w:t xml:space="preserve"> </w:t>
      </w:r>
      <w:proofErr w:type="spellStart"/>
      <w:r w:rsidRPr="00185BD6">
        <w:rPr>
          <w:sz w:val="28"/>
          <w:szCs w:val="28"/>
        </w:rPr>
        <w:t>teacher</w:t>
      </w:r>
      <w:proofErr w:type="spellEnd"/>
      <w:r w:rsidRPr="00185BD6">
        <w:rPr>
          <w:sz w:val="28"/>
          <w:szCs w:val="28"/>
        </w:rPr>
        <w:t xml:space="preserve"> </w:t>
      </w:r>
      <w:proofErr w:type="spellStart"/>
      <w:r w:rsidRPr="00185BD6">
        <w:rPr>
          <w:sz w:val="28"/>
          <w:szCs w:val="28"/>
        </w:rPr>
        <w:t>or</w:t>
      </w:r>
      <w:proofErr w:type="spellEnd"/>
      <w:r w:rsidRPr="00185BD6">
        <w:rPr>
          <w:sz w:val="28"/>
          <w:szCs w:val="28"/>
        </w:rPr>
        <w:t xml:space="preserve"> </w:t>
      </w:r>
      <w:proofErr w:type="spellStart"/>
      <w:r w:rsidRPr="00185BD6">
        <w:rPr>
          <w:sz w:val="28"/>
          <w:szCs w:val="28"/>
        </w:rPr>
        <w:t>warn</w:t>
      </w:r>
      <w:proofErr w:type="spellEnd"/>
      <w:r w:rsidRPr="00185BD6">
        <w:rPr>
          <w:sz w:val="28"/>
          <w:szCs w:val="28"/>
        </w:rPr>
        <w:t xml:space="preserve"> </w:t>
      </w:r>
      <w:proofErr w:type="spellStart"/>
      <w:r w:rsidRPr="00185BD6">
        <w:rPr>
          <w:sz w:val="28"/>
          <w:szCs w:val="28"/>
        </w:rPr>
        <w:t>him</w:t>
      </w:r>
      <w:proofErr w:type="spellEnd"/>
      <w:r w:rsidRPr="00185BD6">
        <w:rPr>
          <w:sz w:val="28"/>
          <w:szCs w:val="28"/>
        </w:rPr>
        <w:t xml:space="preserve"> </w:t>
      </w:r>
      <w:proofErr w:type="spellStart"/>
      <w:r w:rsidRPr="00185BD6">
        <w:rPr>
          <w:sz w:val="28"/>
          <w:szCs w:val="28"/>
        </w:rPr>
        <w:t>before</w:t>
      </w:r>
      <w:proofErr w:type="spellEnd"/>
      <w:r w:rsidRPr="00185BD6">
        <w:rPr>
          <w:sz w:val="28"/>
          <w:szCs w:val="28"/>
        </w:rPr>
        <w:t xml:space="preserve"> </w:t>
      </w:r>
      <w:proofErr w:type="spellStart"/>
      <w:r w:rsidRPr="00185BD6">
        <w:rPr>
          <w:sz w:val="28"/>
          <w:szCs w:val="28"/>
        </w:rPr>
        <w:t>the</w:t>
      </w:r>
      <w:proofErr w:type="spellEnd"/>
      <w:r w:rsidRPr="00185BD6">
        <w:rPr>
          <w:sz w:val="28"/>
          <w:szCs w:val="28"/>
        </w:rPr>
        <w:t xml:space="preserve"> </w:t>
      </w:r>
      <w:proofErr w:type="spellStart"/>
      <w:r w:rsidRPr="00185BD6">
        <w:rPr>
          <w:sz w:val="28"/>
          <w:szCs w:val="28"/>
        </w:rPr>
        <w:t>start</w:t>
      </w:r>
      <w:proofErr w:type="spellEnd"/>
      <w:r w:rsidRPr="00185BD6">
        <w:rPr>
          <w:sz w:val="28"/>
          <w:szCs w:val="28"/>
        </w:rPr>
        <w:t xml:space="preserve"> </w:t>
      </w:r>
      <w:proofErr w:type="spellStart"/>
      <w:r w:rsidRPr="00185BD6">
        <w:rPr>
          <w:sz w:val="28"/>
          <w:szCs w:val="28"/>
        </w:rPr>
        <w:t>of</w:t>
      </w:r>
      <w:proofErr w:type="spellEnd"/>
      <w:r w:rsidRPr="00185BD6">
        <w:rPr>
          <w:sz w:val="28"/>
          <w:szCs w:val="28"/>
        </w:rPr>
        <w:t xml:space="preserve"> </w:t>
      </w:r>
      <w:proofErr w:type="spellStart"/>
      <w:r w:rsidRPr="00185BD6">
        <w:rPr>
          <w:sz w:val="28"/>
          <w:szCs w:val="28"/>
        </w:rPr>
        <w:t>classes</w:t>
      </w:r>
      <w:proofErr w:type="spellEnd"/>
      <w:r w:rsidRPr="00185BD6">
        <w:rPr>
          <w:sz w:val="28"/>
          <w:szCs w:val="28"/>
        </w:rPr>
        <w:t xml:space="preserve">, </w:t>
      </w:r>
      <w:proofErr w:type="spellStart"/>
      <w:r w:rsidRPr="00185BD6">
        <w:rPr>
          <w:sz w:val="28"/>
          <w:szCs w:val="28"/>
        </w:rPr>
        <w:t>at</w:t>
      </w:r>
      <w:proofErr w:type="spellEnd"/>
      <w:r w:rsidRPr="00185BD6">
        <w:rPr>
          <w:sz w:val="28"/>
          <w:szCs w:val="28"/>
        </w:rPr>
        <w:t xml:space="preserve"> </w:t>
      </w:r>
      <w:proofErr w:type="spellStart"/>
      <w:r w:rsidRPr="00185BD6">
        <w:rPr>
          <w:sz w:val="28"/>
          <w:szCs w:val="28"/>
        </w:rPr>
        <w:t>the</w:t>
      </w:r>
      <w:proofErr w:type="spellEnd"/>
      <w:r w:rsidRPr="00185BD6">
        <w:rPr>
          <w:sz w:val="28"/>
          <w:szCs w:val="28"/>
        </w:rPr>
        <w:t xml:space="preserve"> </w:t>
      </w:r>
      <w:proofErr w:type="spellStart"/>
      <w:r w:rsidRPr="00185BD6">
        <w:rPr>
          <w:sz w:val="28"/>
          <w:szCs w:val="28"/>
        </w:rPr>
        <w:t>request</w:t>
      </w:r>
      <w:proofErr w:type="spellEnd"/>
      <w:r w:rsidRPr="00185BD6">
        <w:rPr>
          <w:sz w:val="28"/>
          <w:szCs w:val="28"/>
        </w:rPr>
        <w:t xml:space="preserve"> </w:t>
      </w:r>
      <w:proofErr w:type="spellStart"/>
      <w:r w:rsidRPr="00185BD6">
        <w:rPr>
          <w:sz w:val="28"/>
          <w:szCs w:val="28"/>
        </w:rPr>
        <w:t>of</w:t>
      </w:r>
      <w:proofErr w:type="spellEnd"/>
      <w:r w:rsidRPr="00185BD6">
        <w:rPr>
          <w:sz w:val="28"/>
          <w:szCs w:val="28"/>
        </w:rPr>
        <w:t xml:space="preserve"> </w:t>
      </w:r>
      <w:proofErr w:type="spellStart"/>
      <w:r w:rsidRPr="00185BD6">
        <w:rPr>
          <w:sz w:val="28"/>
          <w:szCs w:val="28"/>
        </w:rPr>
        <w:t>the</w:t>
      </w:r>
      <w:proofErr w:type="spellEnd"/>
      <w:r w:rsidRPr="00185BD6">
        <w:rPr>
          <w:sz w:val="28"/>
          <w:szCs w:val="28"/>
        </w:rPr>
        <w:t xml:space="preserve"> </w:t>
      </w:r>
      <w:proofErr w:type="spellStart"/>
      <w:r w:rsidRPr="00185BD6">
        <w:rPr>
          <w:sz w:val="28"/>
          <w:szCs w:val="28"/>
        </w:rPr>
        <w:t>student</w:t>
      </w:r>
      <w:proofErr w:type="spellEnd"/>
      <w:r w:rsidRPr="00185BD6">
        <w:rPr>
          <w:sz w:val="28"/>
          <w:szCs w:val="28"/>
        </w:rPr>
        <w:t xml:space="preserve"> </w:t>
      </w:r>
      <w:proofErr w:type="spellStart"/>
      <w:r w:rsidRPr="00185BD6">
        <w:rPr>
          <w:sz w:val="28"/>
          <w:szCs w:val="28"/>
        </w:rPr>
        <w:t>it</w:t>
      </w:r>
      <w:proofErr w:type="spellEnd"/>
      <w:r w:rsidRPr="00185BD6">
        <w:rPr>
          <w:sz w:val="28"/>
          <w:szCs w:val="28"/>
        </w:rPr>
        <w:t xml:space="preserve"> </w:t>
      </w:r>
      <w:proofErr w:type="spellStart"/>
      <w:r w:rsidRPr="00185BD6">
        <w:rPr>
          <w:sz w:val="28"/>
          <w:szCs w:val="28"/>
        </w:rPr>
        <w:t>can</w:t>
      </w:r>
      <w:proofErr w:type="spellEnd"/>
      <w:r w:rsidRPr="00185BD6">
        <w:rPr>
          <w:sz w:val="28"/>
          <w:szCs w:val="28"/>
        </w:rPr>
        <w:t xml:space="preserve"> </w:t>
      </w:r>
      <w:proofErr w:type="spellStart"/>
      <w:r w:rsidRPr="00185BD6">
        <w:rPr>
          <w:sz w:val="28"/>
          <w:szCs w:val="28"/>
        </w:rPr>
        <w:t>be</w:t>
      </w:r>
      <w:proofErr w:type="spellEnd"/>
      <w:r w:rsidRPr="00185BD6">
        <w:rPr>
          <w:sz w:val="28"/>
          <w:szCs w:val="28"/>
        </w:rPr>
        <w:t xml:space="preserve"> </w:t>
      </w:r>
      <w:proofErr w:type="spellStart"/>
      <w:r w:rsidRPr="00185BD6">
        <w:rPr>
          <w:sz w:val="28"/>
          <w:szCs w:val="28"/>
        </w:rPr>
        <w:t>done</w:t>
      </w:r>
      <w:proofErr w:type="spellEnd"/>
      <w:r w:rsidRPr="00185BD6">
        <w:rPr>
          <w:sz w:val="28"/>
          <w:szCs w:val="28"/>
        </w:rPr>
        <w:t xml:space="preserve"> </w:t>
      </w:r>
      <w:proofErr w:type="spellStart"/>
      <w:r w:rsidRPr="00185BD6">
        <w:rPr>
          <w:sz w:val="28"/>
          <w:szCs w:val="28"/>
        </w:rPr>
        <w:t>by</w:t>
      </w:r>
      <w:proofErr w:type="spellEnd"/>
      <w:r w:rsidRPr="00185BD6">
        <w:rPr>
          <w:sz w:val="28"/>
          <w:szCs w:val="28"/>
        </w:rPr>
        <w:t xml:space="preserve"> </w:t>
      </w:r>
      <w:proofErr w:type="spellStart"/>
      <w:r w:rsidRPr="00185BD6">
        <w:rPr>
          <w:sz w:val="28"/>
          <w:szCs w:val="28"/>
        </w:rPr>
        <w:t>the</w:t>
      </w:r>
      <w:proofErr w:type="spellEnd"/>
      <w:r w:rsidRPr="00185BD6">
        <w:rPr>
          <w:sz w:val="28"/>
          <w:szCs w:val="28"/>
        </w:rPr>
        <w:t xml:space="preserve"> </w:t>
      </w:r>
      <w:proofErr w:type="spellStart"/>
      <w:r w:rsidRPr="00185BD6">
        <w:rPr>
          <w:sz w:val="28"/>
          <w:szCs w:val="28"/>
        </w:rPr>
        <w:t>head</w:t>
      </w:r>
      <w:proofErr w:type="spellEnd"/>
      <w:r w:rsidRPr="00185BD6">
        <w:rPr>
          <w:sz w:val="28"/>
          <w:szCs w:val="28"/>
        </w:rPr>
        <w:t xml:space="preserve"> </w:t>
      </w:r>
      <w:proofErr w:type="spellStart"/>
      <w:r w:rsidRPr="00185BD6">
        <w:rPr>
          <w:sz w:val="28"/>
          <w:szCs w:val="28"/>
        </w:rPr>
        <w:t>of</w:t>
      </w:r>
      <w:proofErr w:type="spellEnd"/>
      <w:r w:rsidRPr="00185BD6">
        <w:rPr>
          <w:sz w:val="28"/>
          <w:szCs w:val="28"/>
        </w:rPr>
        <w:t xml:space="preserve"> </w:t>
      </w:r>
      <w:proofErr w:type="spellStart"/>
      <w:r w:rsidRPr="00185BD6">
        <w:rPr>
          <w:sz w:val="28"/>
          <w:szCs w:val="28"/>
        </w:rPr>
        <w:t>the</w:t>
      </w:r>
      <w:proofErr w:type="spellEnd"/>
      <w:r w:rsidRPr="00185BD6">
        <w:rPr>
          <w:sz w:val="28"/>
          <w:szCs w:val="28"/>
        </w:rPr>
        <w:t xml:space="preserve"> </w:t>
      </w:r>
      <w:proofErr w:type="spellStart"/>
      <w:r w:rsidRPr="00185BD6">
        <w:rPr>
          <w:sz w:val="28"/>
          <w:szCs w:val="28"/>
        </w:rPr>
        <w:t>group</w:t>
      </w:r>
      <w:proofErr w:type="spellEnd"/>
      <w:r w:rsidRPr="00185BD6">
        <w:rPr>
          <w:sz w:val="28"/>
          <w:szCs w:val="28"/>
        </w:rPr>
        <w:t>.</w:t>
      </w:r>
    </w:p>
    <w:p w14:paraId="6DE876C6" w14:textId="77777777" w:rsidR="00185BD6" w:rsidRPr="00185BD6" w:rsidRDefault="00185BD6" w:rsidP="00185BD6">
      <w:pPr>
        <w:jc w:val="both"/>
        <w:rPr>
          <w:sz w:val="28"/>
          <w:szCs w:val="28"/>
        </w:rPr>
      </w:pPr>
      <w:proofErr w:type="spellStart"/>
      <w:r w:rsidRPr="00185BD6">
        <w:rPr>
          <w:sz w:val="28"/>
          <w:szCs w:val="28"/>
        </w:rPr>
        <w:t>If</w:t>
      </w:r>
      <w:proofErr w:type="spellEnd"/>
      <w:r w:rsidRPr="00185BD6">
        <w:rPr>
          <w:sz w:val="28"/>
          <w:szCs w:val="28"/>
        </w:rPr>
        <w:t xml:space="preserve"> </w:t>
      </w:r>
      <w:proofErr w:type="spellStart"/>
      <w:r w:rsidRPr="00185BD6">
        <w:rPr>
          <w:sz w:val="28"/>
          <w:szCs w:val="28"/>
        </w:rPr>
        <w:t>you</w:t>
      </w:r>
      <w:proofErr w:type="spellEnd"/>
      <w:r w:rsidRPr="00185BD6">
        <w:rPr>
          <w:sz w:val="28"/>
          <w:szCs w:val="28"/>
        </w:rPr>
        <w:t xml:space="preserve"> </w:t>
      </w:r>
      <w:proofErr w:type="spellStart"/>
      <w:r w:rsidRPr="00185BD6">
        <w:rPr>
          <w:sz w:val="28"/>
          <w:szCs w:val="28"/>
        </w:rPr>
        <w:t>have</w:t>
      </w:r>
      <w:proofErr w:type="spellEnd"/>
      <w:r w:rsidRPr="00185BD6">
        <w:rPr>
          <w:sz w:val="28"/>
          <w:szCs w:val="28"/>
        </w:rPr>
        <w:t xml:space="preserve"> </w:t>
      </w:r>
      <w:proofErr w:type="spellStart"/>
      <w:r w:rsidRPr="00185BD6">
        <w:rPr>
          <w:sz w:val="28"/>
          <w:szCs w:val="28"/>
        </w:rPr>
        <w:t>any</w:t>
      </w:r>
      <w:proofErr w:type="spellEnd"/>
      <w:r w:rsidRPr="00185BD6">
        <w:rPr>
          <w:sz w:val="28"/>
          <w:szCs w:val="28"/>
        </w:rPr>
        <w:t xml:space="preserve"> </w:t>
      </w:r>
      <w:proofErr w:type="spellStart"/>
      <w:r w:rsidRPr="00185BD6">
        <w:rPr>
          <w:sz w:val="28"/>
          <w:szCs w:val="28"/>
        </w:rPr>
        <w:t>questions</w:t>
      </w:r>
      <w:proofErr w:type="spellEnd"/>
      <w:r w:rsidRPr="00185BD6">
        <w:rPr>
          <w:sz w:val="28"/>
          <w:szCs w:val="28"/>
        </w:rPr>
        <w:t xml:space="preserve">, </w:t>
      </w:r>
      <w:proofErr w:type="spellStart"/>
      <w:r w:rsidRPr="00185BD6">
        <w:rPr>
          <w:sz w:val="28"/>
          <w:szCs w:val="28"/>
        </w:rPr>
        <w:t>please</w:t>
      </w:r>
      <w:proofErr w:type="spellEnd"/>
      <w:r w:rsidRPr="00185BD6">
        <w:rPr>
          <w:sz w:val="28"/>
          <w:szCs w:val="28"/>
        </w:rPr>
        <w:t xml:space="preserve"> </w:t>
      </w:r>
      <w:proofErr w:type="spellStart"/>
      <w:r w:rsidRPr="00185BD6">
        <w:rPr>
          <w:sz w:val="28"/>
          <w:szCs w:val="28"/>
        </w:rPr>
        <w:t>contact</w:t>
      </w:r>
      <w:proofErr w:type="spellEnd"/>
      <w:r w:rsidRPr="00185BD6">
        <w:rPr>
          <w:sz w:val="28"/>
          <w:szCs w:val="28"/>
        </w:rPr>
        <w:t xml:space="preserve"> </w:t>
      </w:r>
      <w:proofErr w:type="spellStart"/>
      <w:r w:rsidRPr="00185BD6">
        <w:rPr>
          <w:sz w:val="28"/>
          <w:szCs w:val="28"/>
        </w:rPr>
        <w:t>the</w:t>
      </w:r>
      <w:proofErr w:type="spellEnd"/>
      <w:r w:rsidRPr="00185BD6">
        <w:rPr>
          <w:sz w:val="28"/>
          <w:szCs w:val="28"/>
        </w:rPr>
        <w:t xml:space="preserve"> </w:t>
      </w:r>
      <w:proofErr w:type="spellStart"/>
      <w:r w:rsidRPr="00185BD6">
        <w:rPr>
          <w:sz w:val="28"/>
          <w:szCs w:val="28"/>
        </w:rPr>
        <w:t>teacher</w:t>
      </w:r>
      <w:proofErr w:type="spellEnd"/>
      <w:r w:rsidRPr="00185BD6">
        <w:rPr>
          <w:sz w:val="28"/>
          <w:szCs w:val="28"/>
        </w:rPr>
        <w:t>.</w:t>
      </w:r>
    </w:p>
    <w:p w14:paraId="0A218CAF" w14:textId="77777777" w:rsidR="00185BD6" w:rsidRPr="00185BD6" w:rsidRDefault="00185BD6" w:rsidP="00185BD6">
      <w:pPr>
        <w:jc w:val="both"/>
        <w:rPr>
          <w:b/>
          <w:sz w:val="28"/>
          <w:szCs w:val="28"/>
        </w:rPr>
      </w:pPr>
    </w:p>
    <w:p w14:paraId="441EC7B4" w14:textId="77777777" w:rsidR="00185BD6" w:rsidRPr="00185BD6" w:rsidRDefault="00185BD6" w:rsidP="00185BD6">
      <w:pPr>
        <w:jc w:val="both"/>
        <w:rPr>
          <w:b/>
          <w:sz w:val="28"/>
          <w:szCs w:val="28"/>
        </w:rPr>
      </w:pPr>
      <w:r w:rsidRPr="00185BD6">
        <w:rPr>
          <w:b/>
          <w:sz w:val="28"/>
          <w:szCs w:val="28"/>
          <w:lang w:val="en-US"/>
        </w:rPr>
        <w:t>A</w:t>
      </w:r>
      <w:proofErr w:type="spellStart"/>
      <w:r w:rsidRPr="00185BD6">
        <w:rPr>
          <w:b/>
          <w:sz w:val="28"/>
          <w:szCs w:val="28"/>
        </w:rPr>
        <w:t>ssessment</w:t>
      </w:r>
      <w:proofErr w:type="spellEnd"/>
      <w:r w:rsidRPr="00185BD6">
        <w:rPr>
          <w:b/>
          <w:sz w:val="28"/>
          <w:szCs w:val="28"/>
        </w:rPr>
        <w:t xml:space="preserve"> </w:t>
      </w:r>
      <w:proofErr w:type="spellStart"/>
      <w:r w:rsidRPr="00185BD6">
        <w:rPr>
          <w:b/>
          <w:sz w:val="28"/>
          <w:szCs w:val="28"/>
        </w:rPr>
        <w:t>policy</w:t>
      </w:r>
      <w:proofErr w:type="spellEnd"/>
    </w:p>
    <w:p w14:paraId="6BE00BB8" w14:textId="77777777" w:rsidR="00185BD6" w:rsidRPr="00185BD6" w:rsidRDefault="00185BD6" w:rsidP="00185BD6">
      <w:pPr>
        <w:jc w:val="both"/>
        <w:rPr>
          <w:b/>
          <w:i/>
          <w:sz w:val="28"/>
          <w:szCs w:val="28"/>
        </w:rPr>
      </w:pPr>
      <w:proofErr w:type="spellStart"/>
      <w:r w:rsidRPr="00185BD6">
        <w:rPr>
          <w:b/>
          <w:i/>
          <w:sz w:val="28"/>
          <w:szCs w:val="28"/>
        </w:rPr>
        <w:t>Control</w:t>
      </w:r>
      <w:proofErr w:type="spellEnd"/>
      <w:r w:rsidRPr="00185BD6">
        <w:rPr>
          <w:b/>
          <w:i/>
          <w:sz w:val="28"/>
          <w:szCs w:val="28"/>
        </w:rPr>
        <w:t xml:space="preserve"> </w:t>
      </w:r>
      <w:proofErr w:type="spellStart"/>
      <w:r w:rsidRPr="00185BD6">
        <w:rPr>
          <w:b/>
          <w:i/>
          <w:sz w:val="28"/>
          <w:szCs w:val="28"/>
        </w:rPr>
        <w:t>methods</w:t>
      </w:r>
      <w:proofErr w:type="spellEnd"/>
    </w:p>
    <w:p w14:paraId="0D2E8F0D" w14:textId="77777777" w:rsidR="00185BD6" w:rsidRPr="00185BD6" w:rsidRDefault="00185BD6" w:rsidP="00185BD6">
      <w:pPr>
        <w:jc w:val="both"/>
        <w:rPr>
          <w:sz w:val="28"/>
          <w:szCs w:val="28"/>
        </w:rPr>
      </w:pPr>
      <w:proofErr w:type="spellStart"/>
      <w:r w:rsidRPr="00185BD6">
        <w:rPr>
          <w:sz w:val="28"/>
          <w:szCs w:val="28"/>
        </w:rPr>
        <w:t>It</w:t>
      </w:r>
      <w:proofErr w:type="spellEnd"/>
      <w:r w:rsidRPr="00185BD6">
        <w:rPr>
          <w:sz w:val="28"/>
          <w:szCs w:val="28"/>
        </w:rPr>
        <w:t xml:space="preserve"> </w:t>
      </w:r>
      <w:proofErr w:type="spellStart"/>
      <w:r w:rsidRPr="00185BD6">
        <w:rPr>
          <w:sz w:val="28"/>
          <w:szCs w:val="28"/>
        </w:rPr>
        <w:t>is</w:t>
      </w:r>
      <w:proofErr w:type="spellEnd"/>
      <w:r w:rsidRPr="00185BD6">
        <w:rPr>
          <w:sz w:val="28"/>
          <w:szCs w:val="28"/>
        </w:rPr>
        <w:t xml:space="preserve"> </w:t>
      </w:r>
      <w:proofErr w:type="spellStart"/>
      <w:r w:rsidRPr="00185BD6">
        <w:rPr>
          <w:sz w:val="28"/>
          <w:szCs w:val="28"/>
        </w:rPr>
        <w:t>recommended</w:t>
      </w:r>
      <w:proofErr w:type="spellEnd"/>
      <w:r w:rsidRPr="00185BD6">
        <w:rPr>
          <w:sz w:val="28"/>
          <w:szCs w:val="28"/>
        </w:rPr>
        <w:t xml:space="preserve"> </w:t>
      </w:r>
      <w:proofErr w:type="spellStart"/>
      <w:r w:rsidRPr="00185BD6">
        <w:rPr>
          <w:sz w:val="28"/>
          <w:szCs w:val="28"/>
        </w:rPr>
        <w:t>to</w:t>
      </w:r>
      <w:proofErr w:type="spellEnd"/>
      <w:r w:rsidRPr="00185BD6">
        <w:rPr>
          <w:sz w:val="28"/>
          <w:szCs w:val="28"/>
        </w:rPr>
        <w:t xml:space="preserve"> </w:t>
      </w:r>
      <w:proofErr w:type="spellStart"/>
      <w:r w:rsidRPr="00185BD6">
        <w:rPr>
          <w:sz w:val="28"/>
          <w:szCs w:val="28"/>
        </w:rPr>
        <w:t>conduct</w:t>
      </w:r>
      <w:proofErr w:type="spellEnd"/>
      <w:r w:rsidRPr="00185BD6">
        <w:rPr>
          <w:sz w:val="28"/>
          <w:szCs w:val="28"/>
        </w:rPr>
        <w:t xml:space="preserve"> </w:t>
      </w:r>
      <w:proofErr w:type="spellStart"/>
      <w:r w:rsidRPr="00185BD6">
        <w:rPr>
          <w:sz w:val="28"/>
          <w:szCs w:val="28"/>
        </w:rPr>
        <w:t>practical</w:t>
      </w:r>
      <w:proofErr w:type="spellEnd"/>
      <w:r w:rsidRPr="00185BD6">
        <w:rPr>
          <w:sz w:val="28"/>
          <w:szCs w:val="28"/>
        </w:rPr>
        <w:t xml:space="preserve"> </w:t>
      </w:r>
      <w:proofErr w:type="spellStart"/>
      <w:r w:rsidRPr="00185BD6">
        <w:rPr>
          <w:sz w:val="28"/>
          <w:szCs w:val="28"/>
        </w:rPr>
        <w:t>classes</w:t>
      </w:r>
      <w:proofErr w:type="spellEnd"/>
      <w:r w:rsidRPr="00185BD6">
        <w:rPr>
          <w:sz w:val="28"/>
          <w:szCs w:val="28"/>
        </w:rPr>
        <w:t xml:space="preserve"> </w:t>
      </w:r>
      <w:proofErr w:type="spellStart"/>
      <w:r w:rsidRPr="00185BD6">
        <w:rPr>
          <w:sz w:val="28"/>
          <w:szCs w:val="28"/>
        </w:rPr>
        <w:t>with</w:t>
      </w:r>
      <w:proofErr w:type="spellEnd"/>
      <w:r w:rsidRPr="00185BD6">
        <w:rPr>
          <w:sz w:val="28"/>
          <w:szCs w:val="28"/>
        </w:rPr>
        <w:t xml:space="preserve"> </w:t>
      </w:r>
      <w:proofErr w:type="spellStart"/>
      <w:r w:rsidRPr="00185BD6">
        <w:rPr>
          <w:sz w:val="28"/>
          <w:szCs w:val="28"/>
        </w:rPr>
        <w:t>the</w:t>
      </w:r>
      <w:proofErr w:type="spellEnd"/>
      <w:r w:rsidRPr="00185BD6">
        <w:rPr>
          <w:sz w:val="28"/>
          <w:szCs w:val="28"/>
        </w:rPr>
        <w:t xml:space="preserve"> </w:t>
      </w:r>
      <w:proofErr w:type="spellStart"/>
      <w:r w:rsidRPr="00185BD6">
        <w:rPr>
          <w:sz w:val="28"/>
          <w:szCs w:val="28"/>
        </w:rPr>
        <w:t>inclusion</w:t>
      </w:r>
      <w:proofErr w:type="spellEnd"/>
      <w:r w:rsidRPr="00185BD6">
        <w:rPr>
          <w:sz w:val="28"/>
          <w:szCs w:val="28"/>
        </w:rPr>
        <w:t xml:space="preserve"> </w:t>
      </w:r>
      <w:proofErr w:type="spellStart"/>
      <w:r w:rsidRPr="00185BD6">
        <w:rPr>
          <w:sz w:val="28"/>
          <w:szCs w:val="28"/>
        </w:rPr>
        <w:t>of</w:t>
      </w:r>
      <w:proofErr w:type="spellEnd"/>
      <w:r w:rsidRPr="00185BD6">
        <w:rPr>
          <w:sz w:val="28"/>
          <w:szCs w:val="28"/>
        </w:rPr>
        <w:t>:</w:t>
      </w:r>
    </w:p>
    <w:p w14:paraId="4E32AD47" w14:textId="77777777" w:rsidR="00185BD6" w:rsidRPr="00185BD6" w:rsidRDefault="00185BD6" w:rsidP="00185BD6">
      <w:pPr>
        <w:jc w:val="both"/>
        <w:rPr>
          <w:sz w:val="28"/>
          <w:szCs w:val="28"/>
        </w:rPr>
      </w:pPr>
      <w:r w:rsidRPr="00185BD6">
        <w:rPr>
          <w:sz w:val="28"/>
          <w:szCs w:val="28"/>
        </w:rPr>
        <w:t xml:space="preserve">1) </w:t>
      </w:r>
      <w:proofErr w:type="spellStart"/>
      <w:r w:rsidRPr="00185BD6">
        <w:rPr>
          <w:sz w:val="28"/>
          <w:szCs w:val="28"/>
        </w:rPr>
        <w:t>control</w:t>
      </w:r>
      <w:proofErr w:type="spellEnd"/>
      <w:r w:rsidRPr="00185BD6">
        <w:rPr>
          <w:sz w:val="28"/>
          <w:szCs w:val="28"/>
        </w:rPr>
        <w:t xml:space="preserve"> </w:t>
      </w:r>
      <w:proofErr w:type="spellStart"/>
      <w:r w:rsidRPr="00185BD6">
        <w:rPr>
          <w:sz w:val="28"/>
          <w:szCs w:val="28"/>
        </w:rPr>
        <w:t>of</w:t>
      </w:r>
      <w:proofErr w:type="spellEnd"/>
      <w:r w:rsidRPr="00185BD6">
        <w:rPr>
          <w:sz w:val="28"/>
          <w:szCs w:val="28"/>
        </w:rPr>
        <w:t xml:space="preserve"> </w:t>
      </w:r>
      <w:proofErr w:type="spellStart"/>
      <w:r w:rsidRPr="00185BD6">
        <w:rPr>
          <w:sz w:val="28"/>
          <w:szCs w:val="28"/>
        </w:rPr>
        <w:t>the</w:t>
      </w:r>
      <w:proofErr w:type="spellEnd"/>
      <w:r w:rsidRPr="00185BD6">
        <w:rPr>
          <w:sz w:val="28"/>
          <w:szCs w:val="28"/>
        </w:rPr>
        <w:t xml:space="preserve"> </w:t>
      </w:r>
      <w:proofErr w:type="spellStart"/>
      <w:r w:rsidRPr="00185BD6">
        <w:rPr>
          <w:sz w:val="28"/>
          <w:szCs w:val="28"/>
        </w:rPr>
        <w:t>initial</w:t>
      </w:r>
      <w:proofErr w:type="spellEnd"/>
      <w:r w:rsidRPr="00185BD6">
        <w:rPr>
          <w:sz w:val="28"/>
          <w:szCs w:val="28"/>
        </w:rPr>
        <w:t xml:space="preserve"> </w:t>
      </w:r>
      <w:proofErr w:type="spellStart"/>
      <w:r w:rsidRPr="00185BD6">
        <w:rPr>
          <w:sz w:val="28"/>
          <w:szCs w:val="28"/>
        </w:rPr>
        <w:t>level</w:t>
      </w:r>
      <w:proofErr w:type="spellEnd"/>
      <w:r w:rsidRPr="00185BD6">
        <w:rPr>
          <w:sz w:val="28"/>
          <w:szCs w:val="28"/>
        </w:rPr>
        <w:t xml:space="preserve"> </w:t>
      </w:r>
      <w:proofErr w:type="spellStart"/>
      <w:r w:rsidRPr="00185BD6">
        <w:rPr>
          <w:sz w:val="28"/>
          <w:szCs w:val="28"/>
        </w:rPr>
        <w:t>of</w:t>
      </w:r>
      <w:proofErr w:type="spellEnd"/>
      <w:r w:rsidRPr="00185BD6">
        <w:rPr>
          <w:sz w:val="28"/>
          <w:szCs w:val="28"/>
        </w:rPr>
        <w:t xml:space="preserve"> </w:t>
      </w:r>
      <w:proofErr w:type="spellStart"/>
      <w:r w:rsidRPr="00185BD6">
        <w:rPr>
          <w:sz w:val="28"/>
          <w:szCs w:val="28"/>
        </w:rPr>
        <w:t>knowledge</w:t>
      </w:r>
      <w:proofErr w:type="spellEnd"/>
      <w:r w:rsidRPr="00185BD6">
        <w:rPr>
          <w:sz w:val="28"/>
          <w:szCs w:val="28"/>
        </w:rPr>
        <w:t>;</w:t>
      </w:r>
    </w:p>
    <w:p w14:paraId="092E688B" w14:textId="77777777" w:rsidR="00185BD6" w:rsidRPr="00185BD6" w:rsidRDefault="00185BD6" w:rsidP="00185BD6">
      <w:pPr>
        <w:jc w:val="both"/>
        <w:rPr>
          <w:sz w:val="28"/>
          <w:szCs w:val="28"/>
        </w:rPr>
      </w:pPr>
      <w:r w:rsidRPr="00185BD6">
        <w:rPr>
          <w:sz w:val="28"/>
          <w:szCs w:val="28"/>
        </w:rPr>
        <w:t xml:space="preserve">2) </w:t>
      </w:r>
      <w:proofErr w:type="spellStart"/>
      <w:r w:rsidRPr="00185BD6">
        <w:rPr>
          <w:sz w:val="28"/>
          <w:szCs w:val="28"/>
        </w:rPr>
        <w:t>survey</w:t>
      </w:r>
      <w:proofErr w:type="spellEnd"/>
      <w:r w:rsidRPr="00185BD6">
        <w:rPr>
          <w:sz w:val="28"/>
          <w:szCs w:val="28"/>
        </w:rPr>
        <w:t xml:space="preserve"> </w:t>
      </w:r>
      <w:proofErr w:type="spellStart"/>
      <w:r w:rsidRPr="00185BD6">
        <w:rPr>
          <w:sz w:val="28"/>
          <w:szCs w:val="28"/>
        </w:rPr>
        <w:t>of</w:t>
      </w:r>
      <w:proofErr w:type="spellEnd"/>
      <w:r w:rsidRPr="00185BD6">
        <w:rPr>
          <w:sz w:val="28"/>
          <w:szCs w:val="28"/>
        </w:rPr>
        <w:t xml:space="preserve"> </w:t>
      </w:r>
      <w:proofErr w:type="spellStart"/>
      <w:r w:rsidRPr="00185BD6">
        <w:rPr>
          <w:sz w:val="28"/>
          <w:szCs w:val="28"/>
        </w:rPr>
        <w:t>students</w:t>
      </w:r>
      <w:proofErr w:type="spellEnd"/>
      <w:r w:rsidRPr="00185BD6">
        <w:rPr>
          <w:sz w:val="28"/>
          <w:szCs w:val="28"/>
        </w:rPr>
        <w:t xml:space="preserve"> </w:t>
      </w:r>
      <w:proofErr w:type="spellStart"/>
      <w:r w:rsidRPr="00185BD6">
        <w:rPr>
          <w:sz w:val="28"/>
          <w:szCs w:val="28"/>
        </w:rPr>
        <w:t>on</w:t>
      </w:r>
      <w:proofErr w:type="spellEnd"/>
      <w:r w:rsidRPr="00185BD6">
        <w:rPr>
          <w:sz w:val="28"/>
          <w:szCs w:val="28"/>
        </w:rPr>
        <w:t xml:space="preserve"> </w:t>
      </w:r>
      <w:proofErr w:type="spellStart"/>
      <w:r w:rsidRPr="00185BD6">
        <w:rPr>
          <w:sz w:val="28"/>
          <w:szCs w:val="28"/>
        </w:rPr>
        <w:t>the</w:t>
      </w:r>
      <w:proofErr w:type="spellEnd"/>
      <w:r w:rsidRPr="00185BD6">
        <w:rPr>
          <w:sz w:val="28"/>
          <w:szCs w:val="28"/>
        </w:rPr>
        <w:t xml:space="preserve"> </w:t>
      </w:r>
      <w:proofErr w:type="spellStart"/>
      <w:r w:rsidRPr="00185BD6">
        <w:rPr>
          <w:sz w:val="28"/>
          <w:szCs w:val="28"/>
        </w:rPr>
        <w:t>topic</w:t>
      </w:r>
      <w:proofErr w:type="spellEnd"/>
      <w:r w:rsidRPr="00185BD6">
        <w:rPr>
          <w:sz w:val="28"/>
          <w:szCs w:val="28"/>
        </w:rPr>
        <w:t xml:space="preserve"> </w:t>
      </w:r>
      <w:proofErr w:type="spellStart"/>
      <w:r w:rsidRPr="00185BD6">
        <w:rPr>
          <w:sz w:val="28"/>
          <w:szCs w:val="28"/>
        </w:rPr>
        <w:t>of</w:t>
      </w:r>
      <w:proofErr w:type="spellEnd"/>
      <w:r w:rsidRPr="00185BD6">
        <w:rPr>
          <w:sz w:val="28"/>
          <w:szCs w:val="28"/>
        </w:rPr>
        <w:t xml:space="preserve"> </w:t>
      </w:r>
      <w:proofErr w:type="spellStart"/>
      <w:r w:rsidRPr="00185BD6">
        <w:rPr>
          <w:sz w:val="28"/>
          <w:szCs w:val="28"/>
        </w:rPr>
        <w:t>the</w:t>
      </w:r>
      <w:proofErr w:type="spellEnd"/>
      <w:r w:rsidRPr="00185BD6">
        <w:rPr>
          <w:sz w:val="28"/>
          <w:szCs w:val="28"/>
        </w:rPr>
        <w:t xml:space="preserve"> </w:t>
      </w:r>
      <w:proofErr w:type="spellStart"/>
      <w:r w:rsidRPr="00185BD6">
        <w:rPr>
          <w:sz w:val="28"/>
          <w:szCs w:val="28"/>
        </w:rPr>
        <w:t>lesson</w:t>
      </w:r>
      <w:proofErr w:type="spellEnd"/>
      <w:r w:rsidRPr="00185BD6">
        <w:rPr>
          <w:sz w:val="28"/>
          <w:szCs w:val="28"/>
        </w:rPr>
        <w:t>;</w:t>
      </w:r>
    </w:p>
    <w:p w14:paraId="546D579D" w14:textId="77777777" w:rsidR="00185BD6" w:rsidRPr="00185BD6" w:rsidRDefault="00185BD6" w:rsidP="00185BD6">
      <w:pPr>
        <w:jc w:val="both"/>
        <w:rPr>
          <w:sz w:val="28"/>
          <w:szCs w:val="28"/>
        </w:rPr>
      </w:pPr>
      <w:r w:rsidRPr="00185BD6">
        <w:rPr>
          <w:sz w:val="28"/>
          <w:szCs w:val="28"/>
        </w:rPr>
        <w:t xml:space="preserve">3) </w:t>
      </w:r>
      <w:proofErr w:type="spellStart"/>
      <w:r w:rsidRPr="00185BD6">
        <w:rPr>
          <w:sz w:val="28"/>
          <w:szCs w:val="28"/>
        </w:rPr>
        <w:t>management</w:t>
      </w:r>
      <w:proofErr w:type="spellEnd"/>
      <w:r w:rsidRPr="00185BD6">
        <w:rPr>
          <w:sz w:val="28"/>
          <w:szCs w:val="28"/>
        </w:rPr>
        <w:t xml:space="preserve"> </w:t>
      </w:r>
      <w:proofErr w:type="spellStart"/>
      <w:r w:rsidRPr="00185BD6">
        <w:rPr>
          <w:sz w:val="28"/>
          <w:szCs w:val="28"/>
        </w:rPr>
        <w:t>of</w:t>
      </w:r>
      <w:proofErr w:type="spellEnd"/>
      <w:r w:rsidRPr="00185BD6">
        <w:rPr>
          <w:sz w:val="28"/>
          <w:szCs w:val="28"/>
        </w:rPr>
        <w:t xml:space="preserve"> 1-2 </w:t>
      </w:r>
      <w:proofErr w:type="spellStart"/>
      <w:r w:rsidRPr="00185BD6">
        <w:rPr>
          <w:sz w:val="28"/>
          <w:szCs w:val="28"/>
        </w:rPr>
        <w:t>patients</w:t>
      </w:r>
      <w:proofErr w:type="spellEnd"/>
      <w:r w:rsidRPr="00185BD6">
        <w:rPr>
          <w:sz w:val="28"/>
          <w:szCs w:val="28"/>
        </w:rPr>
        <w:t xml:space="preserve"> </w:t>
      </w:r>
      <w:proofErr w:type="spellStart"/>
      <w:r w:rsidRPr="00185BD6">
        <w:rPr>
          <w:sz w:val="28"/>
          <w:szCs w:val="28"/>
        </w:rPr>
        <w:t>with</w:t>
      </w:r>
      <w:proofErr w:type="spellEnd"/>
      <w:r w:rsidRPr="00185BD6">
        <w:rPr>
          <w:sz w:val="28"/>
          <w:szCs w:val="28"/>
        </w:rPr>
        <w:t xml:space="preserve"> </w:t>
      </w:r>
      <w:proofErr w:type="spellStart"/>
      <w:r w:rsidRPr="00185BD6">
        <w:rPr>
          <w:sz w:val="28"/>
          <w:szCs w:val="28"/>
        </w:rPr>
        <w:t>diseases</w:t>
      </w:r>
      <w:proofErr w:type="spellEnd"/>
      <w:r w:rsidRPr="00185BD6">
        <w:rPr>
          <w:sz w:val="28"/>
          <w:szCs w:val="28"/>
        </w:rPr>
        <w:t xml:space="preserve"> </w:t>
      </w:r>
      <w:proofErr w:type="spellStart"/>
      <w:r w:rsidRPr="00185BD6">
        <w:rPr>
          <w:sz w:val="28"/>
          <w:szCs w:val="28"/>
        </w:rPr>
        <w:t>and</w:t>
      </w:r>
      <w:proofErr w:type="spellEnd"/>
      <w:r w:rsidRPr="00185BD6">
        <w:rPr>
          <w:sz w:val="28"/>
          <w:szCs w:val="28"/>
        </w:rPr>
        <w:t xml:space="preserve"> </w:t>
      </w:r>
      <w:proofErr w:type="spellStart"/>
      <w:r w:rsidRPr="00185BD6">
        <w:rPr>
          <w:sz w:val="28"/>
          <w:szCs w:val="28"/>
        </w:rPr>
        <w:t>conditions</w:t>
      </w:r>
      <w:proofErr w:type="spellEnd"/>
      <w:r w:rsidRPr="00185BD6">
        <w:rPr>
          <w:sz w:val="28"/>
          <w:szCs w:val="28"/>
        </w:rPr>
        <w:t xml:space="preserve"> </w:t>
      </w:r>
      <w:proofErr w:type="spellStart"/>
      <w:r w:rsidRPr="00185BD6">
        <w:rPr>
          <w:sz w:val="28"/>
          <w:szCs w:val="28"/>
        </w:rPr>
        <w:t>that</w:t>
      </w:r>
      <w:proofErr w:type="spellEnd"/>
      <w:r w:rsidRPr="00185BD6">
        <w:rPr>
          <w:sz w:val="28"/>
          <w:szCs w:val="28"/>
        </w:rPr>
        <w:t xml:space="preserve"> </w:t>
      </w:r>
      <w:proofErr w:type="spellStart"/>
      <w:r w:rsidRPr="00185BD6">
        <w:rPr>
          <w:sz w:val="28"/>
          <w:szCs w:val="28"/>
        </w:rPr>
        <w:t>correspond</w:t>
      </w:r>
      <w:proofErr w:type="spellEnd"/>
      <w:r w:rsidRPr="00185BD6">
        <w:rPr>
          <w:sz w:val="28"/>
          <w:szCs w:val="28"/>
        </w:rPr>
        <w:t xml:space="preserve"> </w:t>
      </w:r>
      <w:proofErr w:type="spellStart"/>
      <w:r w:rsidRPr="00185BD6">
        <w:rPr>
          <w:sz w:val="28"/>
          <w:szCs w:val="28"/>
        </w:rPr>
        <w:t>to</w:t>
      </w:r>
      <w:proofErr w:type="spellEnd"/>
      <w:r w:rsidRPr="00185BD6">
        <w:rPr>
          <w:sz w:val="28"/>
          <w:szCs w:val="28"/>
        </w:rPr>
        <w:t xml:space="preserve"> </w:t>
      </w:r>
      <w:proofErr w:type="spellStart"/>
      <w:r w:rsidRPr="00185BD6">
        <w:rPr>
          <w:sz w:val="28"/>
          <w:szCs w:val="28"/>
        </w:rPr>
        <w:t>the</w:t>
      </w:r>
      <w:proofErr w:type="spellEnd"/>
      <w:r w:rsidRPr="00185BD6">
        <w:rPr>
          <w:sz w:val="28"/>
          <w:szCs w:val="28"/>
        </w:rPr>
        <w:t xml:space="preserve"> </w:t>
      </w:r>
      <w:proofErr w:type="spellStart"/>
      <w:r w:rsidRPr="00185BD6">
        <w:rPr>
          <w:sz w:val="28"/>
          <w:szCs w:val="28"/>
        </w:rPr>
        <w:t>subject</w:t>
      </w:r>
      <w:proofErr w:type="spellEnd"/>
      <w:r w:rsidRPr="00185BD6">
        <w:rPr>
          <w:sz w:val="28"/>
          <w:szCs w:val="28"/>
        </w:rPr>
        <w:t xml:space="preserve"> </w:t>
      </w:r>
      <w:proofErr w:type="spellStart"/>
      <w:r w:rsidRPr="00185BD6">
        <w:rPr>
          <w:sz w:val="28"/>
          <w:szCs w:val="28"/>
        </w:rPr>
        <w:t>of</w:t>
      </w:r>
      <w:proofErr w:type="spellEnd"/>
      <w:r w:rsidRPr="00185BD6">
        <w:rPr>
          <w:sz w:val="28"/>
          <w:szCs w:val="28"/>
        </w:rPr>
        <w:t xml:space="preserve"> </w:t>
      </w:r>
      <w:proofErr w:type="spellStart"/>
      <w:r w:rsidRPr="00185BD6">
        <w:rPr>
          <w:sz w:val="28"/>
          <w:szCs w:val="28"/>
        </w:rPr>
        <w:t>the</w:t>
      </w:r>
      <w:proofErr w:type="spellEnd"/>
      <w:r w:rsidRPr="00185BD6">
        <w:rPr>
          <w:sz w:val="28"/>
          <w:szCs w:val="28"/>
        </w:rPr>
        <w:t xml:space="preserve"> </w:t>
      </w:r>
      <w:proofErr w:type="spellStart"/>
      <w:r w:rsidRPr="00185BD6">
        <w:rPr>
          <w:sz w:val="28"/>
          <w:szCs w:val="28"/>
        </w:rPr>
        <w:t>lesson</w:t>
      </w:r>
      <w:proofErr w:type="spellEnd"/>
      <w:r w:rsidRPr="00185BD6">
        <w:rPr>
          <w:sz w:val="28"/>
          <w:szCs w:val="28"/>
        </w:rPr>
        <w:t>;</w:t>
      </w:r>
    </w:p>
    <w:p w14:paraId="01C707F1" w14:textId="77777777" w:rsidR="00185BD6" w:rsidRPr="00185BD6" w:rsidRDefault="00185BD6" w:rsidP="00185BD6">
      <w:pPr>
        <w:jc w:val="both"/>
        <w:rPr>
          <w:sz w:val="28"/>
          <w:szCs w:val="28"/>
        </w:rPr>
      </w:pPr>
      <w:r w:rsidRPr="00185BD6">
        <w:rPr>
          <w:sz w:val="28"/>
          <w:szCs w:val="28"/>
        </w:rPr>
        <w:t xml:space="preserve">4) </w:t>
      </w:r>
      <w:proofErr w:type="spellStart"/>
      <w:r w:rsidRPr="00185BD6">
        <w:rPr>
          <w:sz w:val="28"/>
          <w:szCs w:val="28"/>
        </w:rPr>
        <w:t>consideration</w:t>
      </w:r>
      <w:proofErr w:type="spellEnd"/>
      <w:r w:rsidRPr="00185BD6">
        <w:rPr>
          <w:sz w:val="28"/>
          <w:szCs w:val="28"/>
        </w:rPr>
        <w:t xml:space="preserve"> </w:t>
      </w:r>
      <w:proofErr w:type="spellStart"/>
      <w:r w:rsidRPr="00185BD6">
        <w:rPr>
          <w:sz w:val="28"/>
          <w:szCs w:val="28"/>
        </w:rPr>
        <w:t>of</w:t>
      </w:r>
      <w:proofErr w:type="spellEnd"/>
      <w:r w:rsidRPr="00185BD6">
        <w:rPr>
          <w:sz w:val="28"/>
          <w:szCs w:val="28"/>
        </w:rPr>
        <w:t xml:space="preserve"> </w:t>
      </w:r>
      <w:proofErr w:type="spellStart"/>
      <w:r w:rsidRPr="00185BD6">
        <w:rPr>
          <w:sz w:val="28"/>
          <w:szCs w:val="28"/>
        </w:rPr>
        <w:t>the</w:t>
      </w:r>
      <w:proofErr w:type="spellEnd"/>
      <w:r w:rsidRPr="00185BD6">
        <w:rPr>
          <w:sz w:val="28"/>
          <w:szCs w:val="28"/>
        </w:rPr>
        <w:t xml:space="preserve"> </w:t>
      </w:r>
      <w:proofErr w:type="spellStart"/>
      <w:r w:rsidRPr="00185BD6">
        <w:rPr>
          <w:sz w:val="28"/>
          <w:szCs w:val="28"/>
        </w:rPr>
        <w:t>results</w:t>
      </w:r>
      <w:proofErr w:type="spellEnd"/>
      <w:r w:rsidRPr="00185BD6">
        <w:rPr>
          <w:sz w:val="28"/>
          <w:szCs w:val="28"/>
        </w:rPr>
        <w:t xml:space="preserve"> </w:t>
      </w:r>
      <w:proofErr w:type="spellStart"/>
      <w:r w:rsidRPr="00185BD6">
        <w:rPr>
          <w:sz w:val="28"/>
          <w:szCs w:val="28"/>
        </w:rPr>
        <w:t>of</w:t>
      </w:r>
      <w:proofErr w:type="spellEnd"/>
      <w:r w:rsidRPr="00185BD6">
        <w:rPr>
          <w:sz w:val="28"/>
          <w:szCs w:val="28"/>
        </w:rPr>
        <w:t xml:space="preserve"> </w:t>
      </w:r>
      <w:proofErr w:type="spellStart"/>
      <w:r w:rsidRPr="00185BD6">
        <w:rPr>
          <w:sz w:val="28"/>
          <w:szCs w:val="28"/>
        </w:rPr>
        <w:t>additional</w:t>
      </w:r>
      <w:proofErr w:type="spellEnd"/>
      <w:r w:rsidRPr="00185BD6">
        <w:rPr>
          <w:sz w:val="28"/>
          <w:szCs w:val="28"/>
        </w:rPr>
        <w:t xml:space="preserve"> </w:t>
      </w:r>
      <w:proofErr w:type="spellStart"/>
      <w:r w:rsidRPr="00185BD6">
        <w:rPr>
          <w:sz w:val="28"/>
          <w:szCs w:val="28"/>
        </w:rPr>
        <w:t>research</w:t>
      </w:r>
      <w:proofErr w:type="spellEnd"/>
      <w:r w:rsidRPr="00185BD6">
        <w:rPr>
          <w:sz w:val="28"/>
          <w:szCs w:val="28"/>
        </w:rPr>
        <w:t xml:space="preserve"> </w:t>
      </w:r>
      <w:proofErr w:type="spellStart"/>
      <w:r w:rsidRPr="00185BD6">
        <w:rPr>
          <w:sz w:val="28"/>
          <w:szCs w:val="28"/>
        </w:rPr>
        <w:t>methods</w:t>
      </w:r>
      <w:proofErr w:type="spellEnd"/>
      <w:r w:rsidRPr="00185BD6">
        <w:rPr>
          <w:sz w:val="28"/>
          <w:szCs w:val="28"/>
        </w:rPr>
        <w:t>;</w:t>
      </w:r>
    </w:p>
    <w:p w14:paraId="4B885D3A" w14:textId="77777777" w:rsidR="00185BD6" w:rsidRPr="00185BD6" w:rsidRDefault="00185BD6" w:rsidP="00185BD6">
      <w:pPr>
        <w:jc w:val="both"/>
        <w:rPr>
          <w:sz w:val="28"/>
          <w:szCs w:val="28"/>
        </w:rPr>
      </w:pPr>
      <w:r w:rsidRPr="00185BD6">
        <w:rPr>
          <w:sz w:val="28"/>
          <w:szCs w:val="28"/>
        </w:rPr>
        <w:t xml:space="preserve">5) </w:t>
      </w:r>
      <w:proofErr w:type="spellStart"/>
      <w:r w:rsidRPr="00185BD6">
        <w:rPr>
          <w:sz w:val="28"/>
          <w:szCs w:val="28"/>
        </w:rPr>
        <w:t>control</w:t>
      </w:r>
      <w:proofErr w:type="spellEnd"/>
      <w:r w:rsidRPr="00185BD6">
        <w:rPr>
          <w:sz w:val="28"/>
          <w:szCs w:val="28"/>
        </w:rPr>
        <w:t xml:space="preserve"> </w:t>
      </w:r>
      <w:proofErr w:type="spellStart"/>
      <w:r w:rsidRPr="00185BD6">
        <w:rPr>
          <w:sz w:val="28"/>
          <w:szCs w:val="28"/>
        </w:rPr>
        <w:t>of</w:t>
      </w:r>
      <w:proofErr w:type="spellEnd"/>
      <w:r w:rsidRPr="00185BD6">
        <w:rPr>
          <w:sz w:val="28"/>
          <w:szCs w:val="28"/>
        </w:rPr>
        <w:t xml:space="preserve"> </w:t>
      </w:r>
      <w:proofErr w:type="spellStart"/>
      <w:r w:rsidRPr="00185BD6">
        <w:rPr>
          <w:sz w:val="28"/>
          <w:szCs w:val="28"/>
        </w:rPr>
        <w:t>the</w:t>
      </w:r>
      <w:proofErr w:type="spellEnd"/>
      <w:r w:rsidRPr="00185BD6">
        <w:rPr>
          <w:sz w:val="28"/>
          <w:szCs w:val="28"/>
        </w:rPr>
        <w:t xml:space="preserve"> </w:t>
      </w:r>
      <w:proofErr w:type="spellStart"/>
      <w:r w:rsidRPr="00185BD6">
        <w:rPr>
          <w:sz w:val="28"/>
          <w:szCs w:val="28"/>
        </w:rPr>
        <w:t>final</w:t>
      </w:r>
      <w:proofErr w:type="spellEnd"/>
      <w:r w:rsidRPr="00185BD6">
        <w:rPr>
          <w:sz w:val="28"/>
          <w:szCs w:val="28"/>
        </w:rPr>
        <w:t xml:space="preserve"> </w:t>
      </w:r>
      <w:proofErr w:type="spellStart"/>
      <w:r w:rsidRPr="00185BD6">
        <w:rPr>
          <w:sz w:val="28"/>
          <w:szCs w:val="28"/>
        </w:rPr>
        <w:t>level</w:t>
      </w:r>
      <w:proofErr w:type="spellEnd"/>
      <w:r w:rsidRPr="00185BD6">
        <w:rPr>
          <w:sz w:val="28"/>
          <w:szCs w:val="28"/>
        </w:rPr>
        <w:t xml:space="preserve"> </w:t>
      </w:r>
      <w:proofErr w:type="spellStart"/>
      <w:r w:rsidRPr="00185BD6">
        <w:rPr>
          <w:sz w:val="28"/>
          <w:szCs w:val="28"/>
        </w:rPr>
        <w:t>of</w:t>
      </w:r>
      <w:proofErr w:type="spellEnd"/>
      <w:r w:rsidRPr="00185BD6">
        <w:rPr>
          <w:sz w:val="28"/>
          <w:szCs w:val="28"/>
        </w:rPr>
        <w:t xml:space="preserve"> </w:t>
      </w:r>
      <w:proofErr w:type="spellStart"/>
      <w:r w:rsidRPr="00185BD6">
        <w:rPr>
          <w:sz w:val="28"/>
          <w:szCs w:val="28"/>
        </w:rPr>
        <w:t>knowledge</w:t>
      </w:r>
      <w:proofErr w:type="spellEnd"/>
      <w:r w:rsidRPr="00185BD6">
        <w:rPr>
          <w:sz w:val="28"/>
          <w:szCs w:val="28"/>
        </w:rPr>
        <w:t xml:space="preserve"> </w:t>
      </w:r>
      <w:proofErr w:type="spellStart"/>
      <w:r w:rsidRPr="00185BD6">
        <w:rPr>
          <w:sz w:val="28"/>
          <w:szCs w:val="28"/>
        </w:rPr>
        <w:t>on</w:t>
      </w:r>
      <w:proofErr w:type="spellEnd"/>
      <w:r w:rsidRPr="00185BD6">
        <w:rPr>
          <w:sz w:val="28"/>
          <w:szCs w:val="28"/>
        </w:rPr>
        <w:t xml:space="preserve"> </w:t>
      </w:r>
      <w:proofErr w:type="spellStart"/>
      <w:r w:rsidRPr="00185BD6">
        <w:rPr>
          <w:sz w:val="28"/>
          <w:szCs w:val="28"/>
        </w:rPr>
        <w:t>test</w:t>
      </w:r>
      <w:proofErr w:type="spellEnd"/>
      <w:r w:rsidRPr="00185BD6">
        <w:rPr>
          <w:sz w:val="28"/>
          <w:szCs w:val="28"/>
        </w:rPr>
        <w:t xml:space="preserve"> </w:t>
      </w:r>
      <w:proofErr w:type="spellStart"/>
      <w:r w:rsidRPr="00185BD6">
        <w:rPr>
          <w:sz w:val="28"/>
          <w:szCs w:val="28"/>
        </w:rPr>
        <w:t>tasks</w:t>
      </w:r>
      <w:proofErr w:type="spellEnd"/>
      <w:r w:rsidRPr="00185BD6">
        <w:rPr>
          <w:sz w:val="28"/>
          <w:szCs w:val="28"/>
        </w:rPr>
        <w:t>.</w:t>
      </w:r>
    </w:p>
    <w:p w14:paraId="496D4826" w14:textId="77777777" w:rsidR="00185BD6" w:rsidRPr="00185BD6" w:rsidRDefault="00185BD6" w:rsidP="00185BD6">
      <w:pPr>
        <w:jc w:val="both"/>
        <w:rPr>
          <w:sz w:val="28"/>
          <w:szCs w:val="28"/>
          <w:lang w:val="en-US"/>
        </w:rPr>
      </w:pPr>
      <w:r w:rsidRPr="00185BD6">
        <w:rPr>
          <w:sz w:val="28"/>
          <w:szCs w:val="28"/>
        </w:rPr>
        <w:t xml:space="preserve">6) </w:t>
      </w:r>
      <w:proofErr w:type="spellStart"/>
      <w:r w:rsidRPr="00185BD6">
        <w:rPr>
          <w:sz w:val="28"/>
          <w:szCs w:val="28"/>
        </w:rPr>
        <w:t>Current</w:t>
      </w:r>
      <w:proofErr w:type="spellEnd"/>
      <w:r w:rsidRPr="00185BD6">
        <w:rPr>
          <w:sz w:val="28"/>
          <w:szCs w:val="28"/>
        </w:rPr>
        <w:t xml:space="preserve"> </w:t>
      </w:r>
      <w:proofErr w:type="spellStart"/>
      <w:r w:rsidRPr="00185BD6">
        <w:rPr>
          <w:sz w:val="28"/>
          <w:szCs w:val="28"/>
        </w:rPr>
        <w:t>control</w:t>
      </w:r>
      <w:proofErr w:type="spellEnd"/>
      <w:r w:rsidRPr="00185BD6">
        <w:rPr>
          <w:sz w:val="28"/>
          <w:szCs w:val="28"/>
        </w:rPr>
        <w:t xml:space="preserve"> </w:t>
      </w:r>
      <w:proofErr w:type="spellStart"/>
      <w:r w:rsidRPr="00185BD6">
        <w:rPr>
          <w:sz w:val="28"/>
          <w:szCs w:val="28"/>
        </w:rPr>
        <w:t>is</w:t>
      </w:r>
      <w:proofErr w:type="spellEnd"/>
      <w:r w:rsidRPr="00185BD6">
        <w:rPr>
          <w:sz w:val="28"/>
          <w:szCs w:val="28"/>
        </w:rPr>
        <w:t xml:space="preserve"> </w:t>
      </w:r>
      <w:proofErr w:type="spellStart"/>
      <w:r w:rsidRPr="00185BD6">
        <w:rPr>
          <w:sz w:val="28"/>
          <w:szCs w:val="28"/>
        </w:rPr>
        <w:t>carried</w:t>
      </w:r>
      <w:proofErr w:type="spellEnd"/>
      <w:r w:rsidRPr="00185BD6">
        <w:rPr>
          <w:sz w:val="28"/>
          <w:szCs w:val="28"/>
        </w:rPr>
        <w:t xml:space="preserve"> </w:t>
      </w:r>
      <w:proofErr w:type="spellStart"/>
      <w:r w:rsidRPr="00185BD6">
        <w:rPr>
          <w:sz w:val="28"/>
          <w:szCs w:val="28"/>
        </w:rPr>
        <w:t>out</w:t>
      </w:r>
      <w:proofErr w:type="spellEnd"/>
      <w:r w:rsidRPr="00185BD6">
        <w:rPr>
          <w:sz w:val="28"/>
          <w:szCs w:val="28"/>
        </w:rPr>
        <w:t xml:space="preserve"> </w:t>
      </w:r>
      <w:proofErr w:type="spellStart"/>
      <w:r w:rsidRPr="00185BD6">
        <w:rPr>
          <w:sz w:val="28"/>
          <w:szCs w:val="28"/>
        </w:rPr>
        <w:t>by</w:t>
      </w:r>
      <w:proofErr w:type="spellEnd"/>
      <w:r w:rsidRPr="00185BD6">
        <w:rPr>
          <w:sz w:val="28"/>
          <w:szCs w:val="28"/>
        </w:rPr>
        <w:t xml:space="preserve"> </w:t>
      </w:r>
      <w:proofErr w:type="spellStart"/>
      <w:r w:rsidRPr="00185BD6">
        <w:rPr>
          <w:sz w:val="28"/>
          <w:szCs w:val="28"/>
        </w:rPr>
        <w:t>the</w:t>
      </w:r>
      <w:proofErr w:type="spellEnd"/>
      <w:r w:rsidRPr="00185BD6">
        <w:rPr>
          <w:sz w:val="28"/>
          <w:szCs w:val="28"/>
        </w:rPr>
        <w:t xml:space="preserve"> </w:t>
      </w:r>
      <w:proofErr w:type="spellStart"/>
      <w:r w:rsidRPr="00185BD6">
        <w:rPr>
          <w:sz w:val="28"/>
          <w:szCs w:val="28"/>
        </w:rPr>
        <w:t>teacher</w:t>
      </w:r>
      <w:proofErr w:type="spellEnd"/>
      <w:r w:rsidRPr="00185BD6">
        <w:rPr>
          <w:sz w:val="28"/>
          <w:szCs w:val="28"/>
        </w:rPr>
        <w:t xml:space="preserve"> </w:t>
      </w:r>
      <w:proofErr w:type="spellStart"/>
      <w:r w:rsidRPr="00185BD6">
        <w:rPr>
          <w:sz w:val="28"/>
          <w:szCs w:val="28"/>
        </w:rPr>
        <w:t>of</w:t>
      </w:r>
      <w:proofErr w:type="spellEnd"/>
      <w:r w:rsidRPr="00185BD6">
        <w:rPr>
          <w:sz w:val="28"/>
          <w:szCs w:val="28"/>
        </w:rPr>
        <w:t xml:space="preserve"> </w:t>
      </w:r>
      <w:proofErr w:type="spellStart"/>
      <w:r w:rsidRPr="00185BD6">
        <w:rPr>
          <w:sz w:val="28"/>
          <w:szCs w:val="28"/>
        </w:rPr>
        <w:t>the</w:t>
      </w:r>
      <w:proofErr w:type="spellEnd"/>
      <w:r w:rsidRPr="00185BD6">
        <w:rPr>
          <w:sz w:val="28"/>
          <w:szCs w:val="28"/>
        </w:rPr>
        <w:t xml:space="preserve"> </w:t>
      </w:r>
      <w:proofErr w:type="spellStart"/>
      <w:r w:rsidRPr="00185BD6">
        <w:rPr>
          <w:sz w:val="28"/>
          <w:szCs w:val="28"/>
        </w:rPr>
        <w:t>academic</w:t>
      </w:r>
      <w:proofErr w:type="spellEnd"/>
      <w:r w:rsidRPr="00185BD6">
        <w:rPr>
          <w:sz w:val="28"/>
          <w:szCs w:val="28"/>
        </w:rPr>
        <w:t xml:space="preserve"> </w:t>
      </w:r>
      <w:proofErr w:type="spellStart"/>
      <w:r w:rsidRPr="00185BD6">
        <w:rPr>
          <w:sz w:val="28"/>
          <w:szCs w:val="28"/>
        </w:rPr>
        <w:t>group</w:t>
      </w:r>
      <w:proofErr w:type="spellEnd"/>
      <w:r w:rsidRPr="00185BD6">
        <w:rPr>
          <w:sz w:val="28"/>
          <w:szCs w:val="28"/>
        </w:rPr>
        <w:t xml:space="preserve"> </w:t>
      </w:r>
      <w:proofErr w:type="spellStart"/>
      <w:r w:rsidRPr="00185BD6">
        <w:rPr>
          <w:sz w:val="28"/>
          <w:szCs w:val="28"/>
        </w:rPr>
        <w:t>at</w:t>
      </w:r>
      <w:proofErr w:type="spellEnd"/>
      <w:r w:rsidRPr="00185BD6">
        <w:rPr>
          <w:sz w:val="28"/>
          <w:szCs w:val="28"/>
        </w:rPr>
        <w:t xml:space="preserve"> </w:t>
      </w:r>
      <w:proofErr w:type="spellStart"/>
      <w:r w:rsidRPr="00185BD6">
        <w:rPr>
          <w:sz w:val="28"/>
          <w:szCs w:val="28"/>
        </w:rPr>
        <w:t>the</w:t>
      </w:r>
      <w:proofErr w:type="spellEnd"/>
      <w:r w:rsidRPr="00185BD6">
        <w:rPr>
          <w:sz w:val="28"/>
          <w:szCs w:val="28"/>
        </w:rPr>
        <w:t xml:space="preserve"> </w:t>
      </w:r>
      <w:proofErr w:type="spellStart"/>
      <w:r w:rsidRPr="00185BD6">
        <w:rPr>
          <w:sz w:val="28"/>
          <w:szCs w:val="28"/>
        </w:rPr>
        <w:t>last</w:t>
      </w:r>
      <w:proofErr w:type="spellEnd"/>
      <w:r w:rsidRPr="00185BD6">
        <w:rPr>
          <w:sz w:val="28"/>
          <w:szCs w:val="28"/>
        </w:rPr>
        <w:t xml:space="preserve"> </w:t>
      </w:r>
      <w:proofErr w:type="spellStart"/>
      <w:r w:rsidRPr="00185BD6">
        <w:rPr>
          <w:sz w:val="28"/>
          <w:szCs w:val="28"/>
        </w:rPr>
        <w:t>lesson</w:t>
      </w:r>
      <w:proofErr w:type="spellEnd"/>
      <w:r w:rsidRPr="00185BD6">
        <w:rPr>
          <w:sz w:val="28"/>
          <w:szCs w:val="28"/>
        </w:rPr>
        <w:t xml:space="preserve">. </w:t>
      </w:r>
      <w:proofErr w:type="spellStart"/>
      <w:r w:rsidRPr="00185BD6">
        <w:rPr>
          <w:sz w:val="28"/>
          <w:szCs w:val="28"/>
        </w:rPr>
        <w:t>Acceptance</w:t>
      </w:r>
      <w:proofErr w:type="spellEnd"/>
      <w:r w:rsidRPr="00185BD6">
        <w:rPr>
          <w:sz w:val="28"/>
          <w:szCs w:val="28"/>
        </w:rPr>
        <w:t xml:space="preserve"> </w:t>
      </w:r>
      <w:proofErr w:type="spellStart"/>
      <w:r w:rsidRPr="00185BD6">
        <w:rPr>
          <w:sz w:val="28"/>
          <w:szCs w:val="28"/>
        </w:rPr>
        <w:t>of</w:t>
      </w:r>
      <w:proofErr w:type="spellEnd"/>
      <w:r w:rsidRPr="00185BD6">
        <w:rPr>
          <w:sz w:val="28"/>
          <w:szCs w:val="28"/>
        </w:rPr>
        <w:t xml:space="preserve"> </w:t>
      </w:r>
      <w:proofErr w:type="spellStart"/>
      <w:r w:rsidRPr="00185BD6">
        <w:rPr>
          <w:sz w:val="28"/>
          <w:szCs w:val="28"/>
        </w:rPr>
        <w:t>software</w:t>
      </w:r>
      <w:proofErr w:type="spellEnd"/>
      <w:r w:rsidRPr="00185BD6">
        <w:rPr>
          <w:sz w:val="28"/>
          <w:szCs w:val="28"/>
        </w:rPr>
        <w:t xml:space="preserve"> </w:t>
      </w:r>
      <w:proofErr w:type="spellStart"/>
      <w:r w:rsidRPr="00185BD6">
        <w:rPr>
          <w:sz w:val="28"/>
          <w:szCs w:val="28"/>
        </w:rPr>
        <w:t>is</w:t>
      </w:r>
      <w:proofErr w:type="spellEnd"/>
      <w:r w:rsidRPr="00185BD6">
        <w:rPr>
          <w:sz w:val="28"/>
          <w:szCs w:val="28"/>
        </w:rPr>
        <w:t xml:space="preserve"> </w:t>
      </w:r>
      <w:proofErr w:type="spellStart"/>
      <w:r w:rsidRPr="00185BD6">
        <w:rPr>
          <w:sz w:val="28"/>
          <w:szCs w:val="28"/>
        </w:rPr>
        <w:t>carried</w:t>
      </w:r>
      <w:proofErr w:type="spellEnd"/>
      <w:r w:rsidRPr="00185BD6">
        <w:rPr>
          <w:sz w:val="28"/>
          <w:szCs w:val="28"/>
        </w:rPr>
        <w:t xml:space="preserve"> </w:t>
      </w:r>
      <w:proofErr w:type="spellStart"/>
      <w:r w:rsidRPr="00185BD6">
        <w:rPr>
          <w:sz w:val="28"/>
          <w:szCs w:val="28"/>
        </w:rPr>
        <w:t>out</w:t>
      </w:r>
      <w:proofErr w:type="spellEnd"/>
      <w:r w:rsidRPr="00185BD6">
        <w:rPr>
          <w:sz w:val="28"/>
          <w:szCs w:val="28"/>
        </w:rPr>
        <w:t xml:space="preserve"> </w:t>
      </w:r>
      <w:proofErr w:type="spellStart"/>
      <w:r w:rsidRPr="00185BD6">
        <w:rPr>
          <w:sz w:val="28"/>
          <w:szCs w:val="28"/>
        </w:rPr>
        <w:t>by</w:t>
      </w:r>
      <w:proofErr w:type="spellEnd"/>
      <w:r w:rsidRPr="00185BD6">
        <w:rPr>
          <w:sz w:val="28"/>
          <w:szCs w:val="28"/>
        </w:rPr>
        <w:t xml:space="preserve"> </w:t>
      </w:r>
      <w:proofErr w:type="spellStart"/>
      <w:r w:rsidRPr="00185BD6">
        <w:rPr>
          <w:sz w:val="28"/>
          <w:szCs w:val="28"/>
        </w:rPr>
        <w:t>the</w:t>
      </w:r>
      <w:proofErr w:type="spellEnd"/>
      <w:r w:rsidRPr="00185BD6">
        <w:rPr>
          <w:sz w:val="28"/>
          <w:szCs w:val="28"/>
        </w:rPr>
        <w:t xml:space="preserve"> </w:t>
      </w:r>
      <w:proofErr w:type="spellStart"/>
      <w:r w:rsidRPr="00185BD6">
        <w:rPr>
          <w:sz w:val="28"/>
          <w:szCs w:val="28"/>
        </w:rPr>
        <w:t>teacher</w:t>
      </w:r>
      <w:proofErr w:type="spellEnd"/>
      <w:r w:rsidRPr="00185BD6">
        <w:rPr>
          <w:sz w:val="28"/>
          <w:szCs w:val="28"/>
        </w:rPr>
        <w:t xml:space="preserve"> </w:t>
      </w:r>
      <w:proofErr w:type="spellStart"/>
      <w:r w:rsidRPr="00185BD6">
        <w:rPr>
          <w:sz w:val="28"/>
          <w:szCs w:val="28"/>
        </w:rPr>
        <w:t>of</w:t>
      </w:r>
      <w:proofErr w:type="spellEnd"/>
      <w:r w:rsidRPr="00185BD6">
        <w:rPr>
          <w:sz w:val="28"/>
          <w:szCs w:val="28"/>
        </w:rPr>
        <w:t xml:space="preserve"> </w:t>
      </w:r>
      <w:proofErr w:type="spellStart"/>
      <w:r w:rsidRPr="00185BD6">
        <w:rPr>
          <w:sz w:val="28"/>
          <w:szCs w:val="28"/>
        </w:rPr>
        <w:t>the</w:t>
      </w:r>
      <w:proofErr w:type="spellEnd"/>
      <w:r w:rsidRPr="00185BD6">
        <w:rPr>
          <w:sz w:val="28"/>
          <w:szCs w:val="28"/>
        </w:rPr>
        <w:t xml:space="preserve"> </w:t>
      </w:r>
      <w:proofErr w:type="spellStart"/>
      <w:r w:rsidRPr="00185BD6">
        <w:rPr>
          <w:sz w:val="28"/>
          <w:szCs w:val="28"/>
        </w:rPr>
        <w:t>academic</w:t>
      </w:r>
      <w:proofErr w:type="spellEnd"/>
      <w:r w:rsidRPr="00185BD6">
        <w:rPr>
          <w:sz w:val="28"/>
          <w:szCs w:val="28"/>
        </w:rPr>
        <w:t xml:space="preserve"> </w:t>
      </w:r>
      <w:proofErr w:type="spellStart"/>
      <w:r w:rsidRPr="00185BD6">
        <w:rPr>
          <w:sz w:val="28"/>
          <w:szCs w:val="28"/>
        </w:rPr>
        <w:t>group</w:t>
      </w:r>
      <w:proofErr w:type="spellEnd"/>
      <w:r w:rsidRPr="00185BD6">
        <w:rPr>
          <w:sz w:val="28"/>
          <w:szCs w:val="28"/>
        </w:rPr>
        <w:t xml:space="preserve">. </w:t>
      </w:r>
      <w:proofErr w:type="spellStart"/>
      <w:r w:rsidRPr="00185BD6">
        <w:rPr>
          <w:sz w:val="28"/>
          <w:szCs w:val="28"/>
        </w:rPr>
        <w:t>Assessment</w:t>
      </w:r>
      <w:proofErr w:type="spellEnd"/>
      <w:r w:rsidRPr="00185BD6">
        <w:rPr>
          <w:sz w:val="28"/>
          <w:szCs w:val="28"/>
        </w:rPr>
        <w:t xml:space="preserve"> </w:t>
      </w:r>
      <w:proofErr w:type="spellStart"/>
      <w:r w:rsidRPr="00185BD6">
        <w:rPr>
          <w:sz w:val="28"/>
          <w:szCs w:val="28"/>
        </w:rPr>
        <w:t>is</w:t>
      </w:r>
      <w:proofErr w:type="spellEnd"/>
      <w:r w:rsidRPr="00185BD6">
        <w:rPr>
          <w:sz w:val="28"/>
          <w:szCs w:val="28"/>
        </w:rPr>
        <w:t xml:space="preserve"> </w:t>
      </w:r>
      <w:proofErr w:type="spellStart"/>
      <w:r w:rsidRPr="00185BD6">
        <w:rPr>
          <w:sz w:val="28"/>
          <w:szCs w:val="28"/>
        </w:rPr>
        <w:t>carried</w:t>
      </w:r>
      <w:proofErr w:type="spellEnd"/>
      <w:r w:rsidRPr="00185BD6">
        <w:rPr>
          <w:sz w:val="28"/>
          <w:szCs w:val="28"/>
        </w:rPr>
        <w:t xml:space="preserve"> </w:t>
      </w:r>
      <w:proofErr w:type="spellStart"/>
      <w:r w:rsidRPr="00185BD6">
        <w:rPr>
          <w:sz w:val="28"/>
          <w:szCs w:val="28"/>
        </w:rPr>
        <w:t>out</w:t>
      </w:r>
      <w:proofErr w:type="spellEnd"/>
      <w:r w:rsidRPr="00185BD6">
        <w:rPr>
          <w:sz w:val="28"/>
          <w:szCs w:val="28"/>
        </w:rPr>
        <w:t xml:space="preserve"> </w:t>
      </w:r>
      <w:proofErr w:type="spellStart"/>
      <w:r w:rsidRPr="00185BD6">
        <w:rPr>
          <w:sz w:val="28"/>
          <w:szCs w:val="28"/>
        </w:rPr>
        <w:t>according</w:t>
      </w:r>
      <w:proofErr w:type="spellEnd"/>
      <w:r w:rsidRPr="00185BD6">
        <w:rPr>
          <w:sz w:val="28"/>
          <w:szCs w:val="28"/>
        </w:rPr>
        <w:t xml:space="preserve"> </w:t>
      </w:r>
      <w:proofErr w:type="spellStart"/>
      <w:r w:rsidRPr="00185BD6">
        <w:rPr>
          <w:sz w:val="28"/>
          <w:szCs w:val="28"/>
        </w:rPr>
        <w:t>to</w:t>
      </w:r>
      <w:proofErr w:type="spellEnd"/>
      <w:r w:rsidRPr="00185BD6">
        <w:rPr>
          <w:sz w:val="28"/>
          <w:szCs w:val="28"/>
        </w:rPr>
        <w:t xml:space="preserve"> </w:t>
      </w:r>
      <w:proofErr w:type="spellStart"/>
      <w:r w:rsidRPr="00185BD6">
        <w:rPr>
          <w:sz w:val="28"/>
          <w:szCs w:val="28"/>
        </w:rPr>
        <w:t>the</w:t>
      </w:r>
      <w:proofErr w:type="spellEnd"/>
      <w:r w:rsidRPr="00185BD6">
        <w:rPr>
          <w:sz w:val="28"/>
          <w:szCs w:val="28"/>
        </w:rPr>
        <w:t xml:space="preserve"> </w:t>
      </w:r>
      <w:proofErr w:type="spellStart"/>
      <w:r w:rsidRPr="00185BD6">
        <w:rPr>
          <w:sz w:val="28"/>
          <w:szCs w:val="28"/>
        </w:rPr>
        <w:t>system</w:t>
      </w:r>
      <w:proofErr w:type="spellEnd"/>
      <w:r w:rsidRPr="00185BD6">
        <w:rPr>
          <w:sz w:val="28"/>
          <w:szCs w:val="28"/>
        </w:rPr>
        <w:t>: "</w:t>
      </w:r>
      <w:proofErr w:type="spellStart"/>
      <w:r w:rsidRPr="00185BD6">
        <w:rPr>
          <w:sz w:val="28"/>
          <w:szCs w:val="28"/>
        </w:rPr>
        <w:t>excellent</w:t>
      </w:r>
      <w:proofErr w:type="spellEnd"/>
      <w:r w:rsidRPr="00185BD6">
        <w:rPr>
          <w:sz w:val="28"/>
          <w:szCs w:val="28"/>
        </w:rPr>
        <w:t>", "</w:t>
      </w:r>
      <w:proofErr w:type="spellStart"/>
      <w:r w:rsidRPr="00185BD6">
        <w:rPr>
          <w:sz w:val="28"/>
          <w:szCs w:val="28"/>
        </w:rPr>
        <w:t>good</w:t>
      </w:r>
      <w:proofErr w:type="spellEnd"/>
      <w:r w:rsidRPr="00185BD6">
        <w:rPr>
          <w:sz w:val="28"/>
          <w:szCs w:val="28"/>
        </w:rPr>
        <w:t>", "</w:t>
      </w:r>
      <w:proofErr w:type="spellStart"/>
      <w:r w:rsidRPr="00185BD6">
        <w:rPr>
          <w:sz w:val="28"/>
          <w:szCs w:val="28"/>
        </w:rPr>
        <w:t>satisfactory</w:t>
      </w:r>
      <w:proofErr w:type="spellEnd"/>
      <w:r w:rsidRPr="00185BD6">
        <w:rPr>
          <w:sz w:val="28"/>
          <w:szCs w:val="28"/>
        </w:rPr>
        <w:t xml:space="preserve">" </w:t>
      </w:r>
      <w:proofErr w:type="spellStart"/>
      <w:r w:rsidRPr="00185BD6">
        <w:rPr>
          <w:sz w:val="28"/>
          <w:szCs w:val="28"/>
        </w:rPr>
        <w:t>and</w:t>
      </w:r>
      <w:proofErr w:type="spellEnd"/>
      <w:r w:rsidRPr="00185BD6">
        <w:rPr>
          <w:sz w:val="28"/>
          <w:szCs w:val="28"/>
        </w:rPr>
        <w:t xml:space="preserve"> "</w:t>
      </w:r>
      <w:proofErr w:type="spellStart"/>
      <w:r w:rsidRPr="00185BD6">
        <w:rPr>
          <w:sz w:val="28"/>
          <w:szCs w:val="28"/>
        </w:rPr>
        <w:t>unsatisfactory</w:t>
      </w:r>
      <w:proofErr w:type="spellEnd"/>
      <w:r w:rsidRPr="00185BD6">
        <w:rPr>
          <w:sz w:val="28"/>
          <w:szCs w:val="28"/>
        </w:rPr>
        <w:t xml:space="preserve">". </w:t>
      </w:r>
      <w:proofErr w:type="spellStart"/>
      <w:r w:rsidRPr="00185BD6">
        <w:rPr>
          <w:sz w:val="28"/>
          <w:szCs w:val="28"/>
        </w:rPr>
        <w:t>The</w:t>
      </w:r>
      <w:proofErr w:type="spellEnd"/>
      <w:r w:rsidRPr="00185BD6">
        <w:rPr>
          <w:sz w:val="28"/>
          <w:szCs w:val="28"/>
        </w:rPr>
        <w:t xml:space="preserve"> </w:t>
      </w:r>
      <w:proofErr w:type="spellStart"/>
      <w:r w:rsidRPr="00185BD6">
        <w:rPr>
          <w:sz w:val="28"/>
          <w:szCs w:val="28"/>
        </w:rPr>
        <w:t>minimum</w:t>
      </w:r>
      <w:proofErr w:type="spellEnd"/>
      <w:r w:rsidRPr="00185BD6">
        <w:rPr>
          <w:sz w:val="28"/>
          <w:szCs w:val="28"/>
        </w:rPr>
        <w:t xml:space="preserve"> </w:t>
      </w:r>
      <w:proofErr w:type="spellStart"/>
      <w:r w:rsidRPr="00185BD6">
        <w:rPr>
          <w:sz w:val="28"/>
          <w:szCs w:val="28"/>
        </w:rPr>
        <w:t>number</w:t>
      </w:r>
      <w:proofErr w:type="spellEnd"/>
      <w:r w:rsidRPr="00185BD6">
        <w:rPr>
          <w:sz w:val="28"/>
          <w:szCs w:val="28"/>
        </w:rPr>
        <w:t xml:space="preserve"> </w:t>
      </w:r>
      <w:proofErr w:type="spellStart"/>
      <w:r w:rsidRPr="00185BD6">
        <w:rPr>
          <w:sz w:val="28"/>
          <w:szCs w:val="28"/>
        </w:rPr>
        <w:t>of</w:t>
      </w:r>
      <w:proofErr w:type="spellEnd"/>
      <w:r w:rsidRPr="00185BD6">
        <w:rPr>
          <w:sz w:val="28"/>
          <w:szCs w:val="28"/>
        </w:rPr>
        <w:t xml:space="preserve"> </w:t>
      </w:r>
      <w:proofErr w:type="spellStart"/>
      <w:r w:rsidRPr="00185BD6">
        <w:rPr>
          <w:sz w:val="28"/>
          <w:szCs w:val="28"/>
        </w:rPr>
        <w:t>points</w:t>
      </w:r>
      <w:proofErr w:type="spellEnd"/>
      <w:r w:rsidRPr="00185BD6">
        <w:rPr>
          <w:sz w:val="28"/>
          <w:szCs w:val="28"/>
        </w:rPr>
        <w:t xml:space="preserve"> </w:t>
      </w:r>
      <w:proofErr w:type="spellStart"/>
      <w:r w:rsidRPr="00185BD6">
        <w:rPr>
          <w:sz w:val="28"/>
          <w:szCs w:val="28"/>
        </w:rPr>
        <w:t>that</w:t>
      </w:r>
      <w:proofErr w:type="spellEnd"/>
      <w:r w:rsidRPr="00185BD6">
        <w:rPr>
          <w:sz w:val="28"/>
          <w:szCs w:val="28"/>
        </w:rPr>
        <w:t xml:space="preserve"> a </w:t>
      </w:r>
      <w:proofErr w:type="spellStart"/>
      <w:r w:rsidRPr="00185BD6">
        <w:rPr>
          <w:sz w:val="28"/>
          <w:szCs w:val="28"/>
        </w:rPr>
        <w:t>student</w:t>
      </w:r>
      <w:proofErr w:type="spellEnd"/>
      <w:r w:rsidRPr="00185BD6">
        <w:rPr>
          <w:sz w:val="28"/>
          <w:szCs w:val="28"/>
        </w:rPr>
        <w:t xml:space="preserve"> </w:t>
      </w:r>
      <w:proofErr w:type="spellStart"/>
      <w:r w:rsidRPr="00185BD6">
        <w:rPr>
          <w:sz w:val="28"/>
          <w:szCs w:val="28"/>
        </w:rPr>
        <w:t>must</w:t>
      </w:r>
      <w:proofErr w:type="spellEnd"/>
      <w:r w:rsidRPr="00185BD6">
        <w:rPr>
          <w:sz w:val="28"/>
          <w:szCs w:val="28"/>
        </w:rPr>
        <w:t xml:space="preserve"> </w:t>
      </w:r>
      <w:proofErr w:type="spellStart"/>
      <w:r w:rsidRPr="00185BD6">
        <w:rPr>
          <w:sz w:val="28"/>
          <w:szCs w:val="28"/>
        </w:rPr>
        <w:t>score</w:t>
      </w:r>
      <w:proofErr w:type="spellEnd"/>
      <w:r w:rsidRPr="00185BD6">
        <w:rPr>
          <w:sz w:val="28"/>
          <w:szCs w:val="28"/>
        </w:rPr>
        <w:t xml:space="preserve"> </w:t>
      </w:r>
      <w:proofErr w:type="spellStart"/>
      <w:r w:rsidRPr="00185BD6">
        <w:rPr>
          <w:sz w:val="28"/>
          <w:szCs w:val="28"/>
        </w:rPr>
        <w:t>for</w:t>
      </w:r>
      <w:proofErr w:type="spellEnd"/>
      <w:r w:rsidRPr="00185BD6">
        <w:rPr>
          <w:sz w:val="28"/>
          <w:szCs w:val="28"/>
        </w:rPr>
        <w:t xml:space="preserve"> </w:t>
      </w:r>
      <w:proofErr w:type="spellStart"/>
      <w:r w:rsidRPr="00185BD6">
        <w:rPr>
          <w:sz w:val="28"/>
          <w:szCs w:val="28"/>
        </w:rPr>
        <w:t>the</w:t>
      </w:r>
      <w:proofErr w:type="spellEnd"/>
      <w:r w:rsidRPr="00185BD6">
        <w:rPr>
          <w:sz w:val="28"/>
          <w:szCs w:val="28"/>
        </w:rPr>
        <w:t xml:space="preserve"> </w:t>
      </w:r>
      <w:proofErr w:type="spellStart"/>
      <w:r w:rsidRPr="00185BD6">
        <w:rPr>
          <w:sz w:val="28"/>
          <w:szCs w:val="28"/>
        </w:rPr>
        <w:t>current</w:t>
      </w:r>
      <w:proofErr w:type="spellEnd"/>
      <w:r w:rsidRPr="00185BD6">
        <w:rPr>
          <w:sz w:val="28"/>
          <w:szCs w:val="28"/>
        </w:rPr>
        <w:t xml:space="preserve"> </w:t>
      </w:r>
      <w:proofErr w:type="spellStart"/>
      <w:r w:rsidRPr="00185BD6">
        <w:rPr>
          <w:sz w:val="28"/>
          <w:szCs w:val="28"/>
        </w:rPr>
        <w:t>activity</w:t>
      </w:r>
      <w:proofErr w:type="spellEnd"/>
      <w:r w:rsidRPr="00185BD6">
        <w:rPr>
          <w:sz w:val="28"/>
          <w:szCs w:val="28"/>
        </w:rPr>
        <w:t xml:space="preserve"> </w:t>
      </w:r>
      <w:proofErr w:type="spellStart"/>
      <w:r w:rsidRPr="00185BD6">
        <w:rPr>
          <w:sz w:val="28"/>
          <w:szCs w:val="28"/>
        </w:rPr>
        <w:t>during</w:t>
      </w:r>
      <w:proofErr w:type="spellEnd"/>
      <w:r w:rsidRPr="00185BD6">
        <w:rPr>
          <w:sz w:val="28"/>
          <w:szCs w:val="28"/>
        </w:rPr>
        <w:t xml:space="preserve"> </w:t>
      </w:r>
      <w:proofErr w:type="spellStart"/>
      <w:r w:rsidRPr="00185BD6">
        <w:rPr>
          <w:sz w:val="28"/>
          <w:szCs w:val="28"/>
        </w:rPr>
        <w:t>the</w:t>
      </w:r>
      <w:proofErr w:type="spellEnd"/>
      <w:r w:rsidRPr="00185BD6">
        <w:rPr>
          <w:sz w:val="28"/>
          <w:szCs w:val="28"/>
        </w:rPr>
        <w:t xml:space="preserve"> </w:t>
      </w:r>
      <w:proofErr w:type="spellStart"/>
      <w:r w:rsidRPr="00185BD6">
        <w:rPr>
          <w:sz w:val="28"/>
          <w:szCs w:val="28"/>
        </w:rPr>
        <w:t>study</w:t>
      </w:r>
      <w:proofErr w:type="spellEnd"/>
      <w:r w:rsidRPr="00185BD6">
        <w:rPr>
          <w:sz w:val="28"/>
          <w:szCs w:val="28"/>
        </w:rPr>
        <w:t xml:space="preserve"> </w:t>
      </w:r>
      <w:proofErr w:type="spellStart"/>
      <w:r w:rsidRPr="00185BD6">
        <w:rPr>
          <w:sz w:val="28"/>
          <w:szCs w:val="28"/>
        </w:rPr>
        <w:t>of</w:t>
      </w:r>
      <w:proofErr w:type="spellEnd"/>
      <w:r w:rsidRPr="00185BD6">
        <w:rPr>
          <w:sz w:val="28"/>
          <w:szCs w:val="28"/>
        </w:rPr>
        <w:t xml:space="preserve"> </w:t>
      </w:r>
      <w:proofErr w:type="spellStart"/>
      <w:r w:rsidRPr="00185BD6">
        <w:rPr>
          <w:sz w:val="28"/>
          <w:szCs w:val="28"/>
        </w:rPr>
        <w:t>the</w:t>
      </w:r>
      <w:proofErr w:type="spellEnd"/>
      <w:r w:rsidRPr="00185BD6">
        <w:rPr>
          <w:sz w:val="28"/>
          <w:szCs w:val="28"/>
        </w:rPr>
        <w:t xml:space="preserve"> </w:t>
      </w:r>
      <w:proofErr w:type="spellStart"/>
      <w:r w:rsidRPr="00185BD6">
        <w:rPr>
          <w:sz w:val="28"/>
          <w:szCs w:val="28"/>
        </w:rPr>
        <w:t>section</w:t>
      </w:r>
      <w:proofErr w:type="spellEnd"/>
      <w:r w:rsidRPr="00185BD6">
        <w:rPr>
          <w:sz w:val="28"/>
          <w:szCs w:val="28"/>
        </w:rPr>
        <w:t xml:space="preserve"> </w:t>
      </w:r>
      <w:proofErr w:type="spellStart"/>
      <w:r w:rsidRPr="00185BD6">
        <w:rPr>
          <w:sz w:val="28"/>
          <w:szCs w:val="28"/>
        </w:rPr>
        <w:t>is</w:t>
      </w:r>
      <w:proofErr w:type="spellEnd"/>
      <w:r w:rsidRPr="00185BD6">
        <w:rPr>
          <w:sz w:val="28"/>
          <w:szCs w:val="28"/>
        </w:rPr>
        <w:t xml:space="preserve"> 70 </w:t>
      </w:r>
      <w:proofErr w:type="spellStart"/>
      <w:r w:rsidRPr="00185BD6">
        <w:rPr>
          <w:sz w:val="28"/>
          <w:szCs w:val="28"/>
        </w:rPr>
        <w:t>points</w:t>
      </w:r>
      <w:proofErr w:type="spellEnd"/>
      <w:r w:rsidRPr="00185BD6">
        <w:rPr>
          <w:sz w:val="28"/>
          <w:szCs w:val="28"/>
        </w:rPr>
        <w:t xml:space="preserve">, </w:t>
      </w:r>
      <w:proofErr w:type="spellStart"/>
      <w:r w:rsidRPr="00185BD6">
        <w:rPr>
          <w:sz w:val="28"/>
          <w:szCs w:val="28"/>
        </w:rPr>
        <w:t>the</w:t>
      </w:r>
      <w:proofErr w:type="spellEnd"/>
      <w:r w:rsidRPr="00185BD6">
        <w:rPr>
          <w:sz w:val="28"/>
          <w:szCs w:val="28"/>
        </w:rPr>
        <w:t xml:space="preserve"> </w:t>
      </w:r>
      <w:proofErr w:type="spellStart"/>
      <w:r w:rsidRPr="00185BD6">
        <w:rPr>
          <w:sz w:val="28"/>
          <w:szCs w:val="28"/>
        </w:rPr>
        <w:t>maximum</w:t>
      </w:r>
      <w:proofErr w:type="spellEnd"/>
      <w:r w:rsidRPr="00185BD6">
        <w:rPr>
          <w:sz w:val="28"/>
          <w:szCs w:val="28"/>
        </w:rPr>
        <w:t xml:space="preserve"> </w:t>
      </w:r>
      <w:proofErr w:type="spellStart"/>
      <w:r w:rsidRPr="00185BD6">
        <w:rPr>
          <w:sz w:val="28"/>
          <w:szCs w:val="28"/>
        </w:rPr>
        <w:t>number</w:t>
      </w:r>
      <w:proofErr w:type="spellEnd"/>
      <w:r w:rsidRPr="00185BD6">
        <w:rPr>
          <w:sz w:val="28"/>
          <w:szCs w:val="28"/>
        </w:rPr>
        <w:t xml:space="preserve"> </w:t>
      </w:r>
      <w:proofErr w:type="spellStart"/>
      <w:r w:rsidRPr="00185BD6">
        <w:rPr>
          <w:sz w:val="28"/>
          <w:szCs w:val="28"/>
        </w:rPr>
        <w:t>of</w:t>
      </w:r>
      <w:proofErr w:type="spellEnd"/>
      <w:r w:rsidRPr="00185BD6">
        <w:rPr>
          <w:sz w:val="28"/>
          <w:szCs w:val="28"/>
        </w:rPr>
        <w:t xml:space="preserve"> </w:t>
      </w:r>
      <w:proofErr w:type="spellStart"/>
      <w:r w:rsidRPr="00185BD6">
        <w:rPr>
          <w:sz w:val="28"/>
          <w:szCs w:val="28"/>
        </w:rPr>
        <w:t>points</w:t>
      </w:r>
      <w:proofErr w:type="spellEnd"/>
      <w:r w:rsidRPr="00185BD6">
        <w:rPr>
          <w:sz w:val="28"/>
          <w:szCs w:val="28"/>
        </w:rPr>
        <w:t xml:space="preserve"> - 120 </w:t>
      </w:r>
      <w:proofErr w:type="spellStart"/>
      <w:r w:rsidRPr="00185BD6">
        <w:rPr>
          <w:sz w:val="28"/>
          <w:szCs w:val="28"/>
        </w:rPr>
        <w:t>points</w:t>
      </w:r>
      <w:proofErr w:type="spellEnd"/>
      <w:r w:rsidRPr="00185BD6">
        <w:rPr>
          <w:sz w:val="28"/>
          <w:szCs w:val="28"/>
          <w:lang w:val="en-US"/>
        </w:rPr>
        <w:t>.</w:t>
      </w:r>
    </w:p>
    <w:p w14:paraId="0075AEA1" w14:textId="77777777" w:rsidR="00185BD6" w:rsidRPr="00185BD6" w:rsidRDefault="00185BD6" w:rsidP="00185BD6">
      <w:pPr>
        <w:jc w:val="both"/>
        <w:rPr>
          <w:sz w:val="28"/>
          <w:szCs w:val="28"/>
        </w:rPr>
      </w:pPr>
      <w:r w:rsidRPr="00185BD6">
        <w:rPr>
          <w:sz w:val="28"/>
          <w:szCs w:val="28"/>
        </w:rPr>
        <w:t xml:space="preserve">7) </w:t>
      </w:r>
      <w:proofErr w:type="spellStart"/>
      <w:r w:rsidRPr="00185BD6">
        <w:rPr>
          <w:sz w:val="28"/>
          <w:szCs w:val="28"/>
        </w:rPr>
        <w:t>The</w:t>
      </w:r>
      <w:proofErr w:type="spellEnd"/>
      <w:r w:rsidRPr="00185BD6">
        <w:rPr>
          <w:sz w:val="28"/>
          <w:szCs w:val="28"/>
        </w:rPr>
        <w:t xml:space="preserve"> </w:t>
      </w:r>
      <w:proofErr w:type="spellStart"/>
      <w:r w:rsidRPr="00185BD6">
        <w:rPr>
          <w:sz w:val="28"/>
          <w:szCs w:val="28"/>
        </w:rPr>
        <w:t>independent</w:t>
      </w:r>
      <w:proofErr w:type="spellEnd"/>
      <w:r w:rsidRPr="00185BD6">
        <w:rPr>
          <w:sz w:val="28"/>
          <w:szCs w:val="28"/>
        </w:rPr>
        <w:t xml:space="preserve"> </w:t>
      </w:r>
      <w:proofErr w:type="spellStart"/>
      <w:r w:rsidRPr="00185BD6">
        <w:rPr>
          <w:sz w:val="28"/>
          <w:szCs w:val="28"/>
        </w:rPr>
        <w:t>work</w:t>
      </w:r>
      <w:proofErr w:type="spellEnd"/>
      <w:r w:rsidRPr="00185BD6">
        <w:rPr>
          <w:sz w:val="28"/>
          <w:szCs w:val="28"/>
        </w:rPr>
        <w:t xml:space="preserve"> </w:t>
      </w:r>
      <w:proofErr w:type="spellStart"/>
      <w:r w:rsidRPr="00185BD6">
        <w:rPr>
          <w:sz w:val="28"/>
          <w:szCs w:val="28"/>
        </w:rPr>
        <w:t>of</w:t>
      </w:r>
      <w:proofErr w:type="spellEnd"/>
      <w:r w:rsidRPr="00185BD6">
        <w:rPr>
          <w:sz w:val="28"/>
          <w:szCs w:val="28"/>
        </w:rPr>
        <w:t xml:space="preserve"> </w:t>
      </w:r>
      <w:proofErr w:type="spellStart"/>
      <w:r w:rsidRPr="00185BD6">
        <w:rPr>
          <w:sz w:val="28"/>
          <w:szCs w:val="28"/>
        </w:rPr>
        <w:t>students</w:t>
      </w:r>
      <w:proofErr w:type="spellEnd"/>
      <w:r w:rsidRPr="00185BD6">
        <w:rPr>
          <w:sz w:val="28"/>
          <w:szCs w:val="28"/>
        </w:rPr>
        <w:t xml:space="preserve"> </w:t>
      </w:r>
      <w:proofErr w:type="spellStart"/>
      <w:r w:rsidRPr="00185BD6">
        <w:rPr>
          <w:sz w:val="28"/>
          <w:szCs w:val="28"/>
        </w:rPr>
        <w:t>is</w:t>
      </w:r>
      <w:proofErr w:type="spellEnd"/>
      <w:r w:rsidRPr="00185BD6">
        <w:rPr>
          <w:sz w:val="28"/>
          <w:szCs w:val="28"/>
        </w:rPr>
        <w:t xml:space="preserve"> </w:t>
      </w:r>
      <w:proofErr w:type="spellStart"/>
      <w:r w:rsidRPr="00185BD6">
        <w:rPr>
          <w:sz w:val="28"/>
          <w:szCs w:val="28"/>
        </w:rPr>
        <w:t>assessed</w:t>
      </w:r>
      <w:proofErr w:type="spellEnd"/>
      <w:r w:rsidRPr="00185BD6">
        <w:rPr>
          <w:sz w:val="28"/>
          <w:szCs w:val="28"/>
        </w:rPr>
        <w:t xml:space="preserve"> </w:t>
      </w:r>
      <w:proofErr w:type="spellStart"/>
      <w:r w:rsidRPr="00185BD6">
        <w:rPr>
          <w:sz w:val="28"/>
          <w:szCs w:val="28"/>
        </w:rPr>
        <w:t>during</w:t>
      </w:r>
      <w:proofErr w:type="spellEnd"/>
      <w:r w:rsidRPr="00185BD6">
        <w:rPr>
          <w:sz w:val="28"/>
          <w:szCs w:val="28"/>
        </w:rPr>
        <w:t xml:space="preserve"> </w:t>
      </w:r>
      <w:proofErr w:type="spellStart"/>
      <w:r w:rsidRPr="00185BD6">
        <w:rPr>
          <w:sz w:val="28"/>
          <w:szCs w:val="28"/>
        </w:rPr>
        <w:t>the</w:t>
      </w:r>
      <w:proofErr w:type="spellEnd"/>
      <w:r w:rsidRPr="00185BD6">
        <w:rPr>
          <w:sz w:val="28"/>
          <w:szCs w:val="28"/>
        </w:rPr>
        <w:t xml:space="preserve"> </w:t>
      </w:r>
      <w:proofErr w:type="spellStart"/>
      <w:r w:rsidRPr="00185BD6">
        <w:rPr>
          <w:sz w:val="28"/>
          <w:szCs w:val="28"/>
        </w:rPr>
        <w:t>current</w:t>
      </w:r>
      <w:proofErr w:type="spellEnd"/>
      <w:r w:rsidRPr="00185BD6">
        <w:rPr>
          <w:sz w:val="28"/>
          <w:szCs w:val="28"/>
        </w:rPr>
        <w:t xml:space="preserve"> </w:t>
      </w:r>
      <w:proofErr w:type="spellStart"/>
      <w:r w:rsidRPr="00185BD6">
        <w:rPr>
          <w:sz w:val="28"/>
          <w:szCs w:val="28"/>
        </w:rPr>
        <w:t>control</w:t>
      </w:r>
      <w:proofErr w:type="spellEnd"/>
      <w:r w:rsidRPr="00185BD6">
        <w:rPr>
          <w:sz w:val="28"/>
          <w:szCs w:val="28"/>
        </w:rPr>
        <w:t xml:space="preserve"> </w:t>
      </w:r>
      <w:proofErr w:type="spellStart"/>
      <w:r w:rsidRPr="00185BD6">
        <w:rPr>
          <w:sz w:val="28"/>
          <w:szCs w:val="28"/>
        </w:rPr>
        <w:t>of</w:t>
      </w:r>
      <w:proofErr w:type="spellEnd"/>
      <w:r w:rsidRPr="00185BD6">
        <w:rPr>
          <w:sz w:val="28"/>
          <w:szCs w:val="28"/>
        </w:rPr>
        <w:t xml:space="preserve"> </w:t>
      </w:r>
      <w:proofErr w:type="spellStart"/>
      <w:r w:rsidRPr="00185BD6">
        <w:rPr>
          <w:sz w:val="28"/>
          <w:szCs w:val="28"/>
        </w:rPr>
        <w:t>the</w:t>
      </w:r>
      <w:proofErr w:type="spellEnd"/>
      <w:r w:rsidRPr="00185BD6">
        <w:rPr>
          <w:sz w:val="28"/>
          <w:szCs w:val="28"/>
        </w:rPr>
        <w:t xml:space="preserve"> </w:t>
      </w:r>
      <w:proofErr w:type="spellStart"/>
      <w:r w:rsidRPr="00185BD6">
        <w:rPr>
          <w:sz w:val="28"/>
          <w:szCs w:val="28"/>
        </w:rPr>
        <w:t>topic</w:t>
      </w:r>
      <w:proofErr w:type="spellEnd"/>
      <w:r w:rsidRPr="00185BD6">
        <w:rPr>
          <w:sz w:val="28"/>
          <w:szCs w:val="28"/>
        </w:rPr>
        <w:t xml:space="preserve"> </w:t>
      </w:r>
      <w:proofErr w:type="spellStart"/>
      <w:r w:rsidRPr="00185BD6">
        <w:rPr>
          <w:sz w:val="28"/>
          <w:szCs w:val="28"/>
        </w:rPr>
        <w:t>in</w:t>
      </w:r>
      <w:proofErr w:type="spellEnd"/>
      <w:r w:rsidRPr="00185BD6">
        <w:rPr>
          <w:sz w:val="28"/>
          <w:szCs w:val="28"/>
        </w:rPr>
        <w:t xml:space="preserve"> </w:t>
      </w:r>
      <w:proofErr w:type="spellStart"/>
      <w:r w:rsidRPr="00185BD6">
        <w:rPr>
          <w:sz w:val="28"/>
          <w:szCs w:val="28"/>
        </w:rPr>
        <w:t>the</w:t>
      </w:r>
      <w:proofErr w:type="spellEnd"/>
      <w:r w:rsidRPr="00185BD6">
        <w:rPr>
          <w:sz w:val="28"/>
          <w:szCs w:val="28"/>
        </w:rPr>
        <w:t xml:space="preserve"> </w:t>
      </w:r>
      <w:proofErr w:type="spellStart"/>
      <w:r w:rsidRPr="00185BD6">
        <w:rPr>
          <w:sz w:val="28"/>
          <w:szCs w:val="28"/>
        </w:rPr>
        <w:t>corresponding</w:t>
      </w:r>
      <w:proofErr w:type="spellEnd"/>
      <w:r w:rsidRPr="00185BD6">
        <w:rPr>
          <w:sz w:val="28"/>
          <w:szCs w:val="28"/>
        </w:rPr>
        <w:t xml:space="preserve"> </w:t>
      </w:r>
      <w:proofErr w:type="spellStart"/>
      <w:r w:rsidRPr="00185BD6">
        <w:rPr>
          <w:sz w:val="28"/>
          <w:szCs w:val="28"/>
        </w:rPr>
        <w:t>lesson</w:t>
      </w:r>
      <w:proofErr w:type="spellEnd"/>
      <w:r w:rsidRPr="00185BD6">
        <w:rPr>
          <w:sz w:val="28"/>
          <w:szCs w:val="28"/>
        </w:rPr>
        <w:t>.</w:t>
      </w:r>
    </w:p>
    <w:p w14:paraId="3DB8FB47" w14:textId="77777777" w:rsidR="00185BD6" w:rsidRPr="00185BD6" w:rsidRDefault="00185BD6" w:rsidP="00185BD6">
      <w:pPr>
        <w:jc w:val="both"/>
        <w:rPr>
          <w:sz w:val="28"/>
          <w:szCs w:val="28"/>
        </w:rPr>
      </w:pPr>
      <w:r w:rsidRPr="00185BD6">
        <w:rPr>
          <w:sz w:val="28"/>
          <w:szCs w:val="28"/>
        </w:rPr>
        <w:t xml:space="preserve">8) </w:t>
      </w:r>
      <w:proofErr w:type="spellStart"/>
      <w:r w:rsidRPr="00185BD6">
        <w:rPr>
          <w:sz w:val="28"/>
          <w:szCs w:val="28"/>
        </w:rPr>
        <w:t>Evaluation</w:t>
      </w:r>
      <w:proofErr w:type="spellEnd"/>
      <w:r w:rsidRPr="00185BD6">
        <w:rPr>
          <w:sz w:val="28"/>
          <w:szCs w:val="28"/>
        </w:rPr>
        <w:t xml:space="preserve"> </w:t>
      </w:r>
      <w:proofErr w:type="spellStart"/>
      <w:r w:rsidRPr="00185BD6">
        <w:rPr>
          <w:sz w:val="28"/>
          <w:szCs w:val="28"/>
        </w:rPr>
        <w:t>of</w:t>
      </w:r>
      <w:proofErr w:type="spellEnd"/>
      <w:r w:rsidRPr="00185BD6">
        <w:rPr>
          <w:sz w:val="28"/>
          <w:szCs w:val="28"/>
        </w:rPr>
        <w:t xml:space="preserve"> </w:t>
      </w:r>
      <w:proofErr w:type="spellStart"/>
      <w:r w:rsidRPr="00185BD6">
        <w:rPr>
          <w:sz w:val="28"/>
          <w:szCs w:val="28"/>
        </w:rPr>
        <w:t>student's</w:t>
      </w:r>
      <w:proofErr w:type="spellEnd"/>
      <w:r w:rsidRPr="00185BD6">
        <w:rPr>
          <w:sz w:val="28"/>
          <w:szCs w:val="28"/>
        </w:rPr>
        <w:t xml:space="preserve"> </w:t>
      </w:r>
      <w:proofErr w:type="spellStart"/>
      <w:r w:rsidRPr="00185BD6">
        <w:rPr>
          <w:sz w:val="28"/>
          <w:szCs w:val="28"/>
        </w:rPr>
        <w:t>individual</w:t>
      </w:r>
      <w:proofErr w:type="spellEnd"/>
      <w:r w:rsidRPr="00185BD6">
        <w:rPr>
          <w:sz w:val="28"/>
          <w:szCs w:val="28"/>
        </w:rPr>
        <w:t xml:space="preserve"> </w:t>
      </w:r>
      <w:proofErr w:type="spellStart"/>
      <w:r w:rsidRPr="00185BD6">
        <w:rPr>
          <w:sz w:val="28"/>
          <w:szCs w:val="28"/>
        </w:rPr>
        <w:t>tasks</w:t>
      </w:r>
      <w:proofErr w:type="spellEnd"/>
      <w:r w:rsidRPr="00185BD6">
        <w:rPr>
          <w:sz w:val="28"/>
          <w:szCs w:val="28"/>
        </w:rPr>
        <w:t xml:space="preserve"> </w:t>
      </w:r>
      <w:proofErr w:type="spellStart"/>
      <w:r w:rsidRPr="00185BD6">
        <w:rPr>
          <w:sz w:val="28"/>
          <w:szCs w:val="28"/>
        </w:rPr>
        <w:t>is</w:t>
      </w:r>
      <w:proofErr w:type="spellEnd"/>
      <w:r w:rsidRPr="00185BD6">
        <w:rPr>
          <w:sz w:val="28"/>
          <w:szCs w:val="28"/>
        </w:rPr>
        <w:t xml:space="preserve"> </w:t>
      </w:r>
      <w:proofErr w:type="spellStart"/>
      <w:r w:rsidRPr="00185BD6">
        <w:rPr>
          <w:sz w:val="28"/>
          <w:szCs w:val="28"/>
        </w:rPr>
        <w:t>carried</w:t>
      </w:r>
      <w:proofErr w:type="spellEnd"/>
      <w:r w:rsidRPr="00185BD6">
        <w:rPr>
          <w:sz w:val="28"/>
          <w:szCs w:val="28"/>
        </w:rPr>
        <w:t xml:space="preserve"> </w:t>
      </w:r>
      <w:proofErr w:type="spellStart"/>
      <w:r w:rsidRPr="00185BD6">
        <w:rPr>
          <w:sz w:val="28"/>
          <w:szCs w:val="28"/>
        </w:rPr>
        <w:t>out</w:t>
      </w:r>
      <w:proofErr w:type="spellEnd"/>
      <w:r w:rsidRPr="00185BD6">
        <w:rPr>
          <w:sz w:val="28"/>
          <w:szCs w:val="28"/>
        </w:rPr>
        <w:t xml:space="preserve"> </w:t>
      </w:r>
      <w:proofErr w:type="spellStart"/>
      <w:r w:rsidRPr="00185BD6">
        <w:rPr>
          <w:sz w:val="28"/>
          <w:szCs w:val="28"/>
        </w:rPr>
        <w:t>in</w:t>
      </w:r>
      <w:proofErr w:type="spellEnd"/>
      <w:r w:rsidRPr="00185BD6">
        <w:rPr>
          <w:sz w:val="28"/>
          <w:szCs w:val="28"/>
        </w:rPr>
        <w:t xml:space="preserve"> </w:t>
      </w:r>
      <w:proofErr w:type="spellStart"/>
      <w:r w:rsidRPr="00185BD6">
        <w:rPr>
          <w:sz w:val="28"/>
          <w:szCs w:val="28"/>
        </w:rPr>
        <w:t>the</w:t>
      </w:r>
      <w:proofErr w:type="spellEnd"/>
      <w:r w:rsidRPr="00185BD6">
        <w:rPr>
          <w:sz w:val="28"/>
          <w:szCs w:val="28"/>
        </w:rPr>
        <w:t xml:space="preserve"> </w:t>
      </w:r>
      <w:proofErr w:type="spellStart"/>
      <w:r w:rsidRPr="00185BD6">
        <w:rPr>
          <w:sz w:val="28"/>
          <w:szCs w:val="28"/>
        </w:rPr>
        <w:t>conditions</w:t>
      </w:r>
      <w:proofErr w:type="spellEnd"/>
      <w:r w:rsidRPr="00185BD6">
        <w:rPr>
          <w:sz w:val="28"/>
          <w:szCs w:val="28"/>
        </w:rPr>
        <w:t xml:space="preserve"> </w:t>
      </w:r>
      <w:proofErr w:type="spellStart"/>
      <w:r w:rsidRPr="00185BD6">
        <w:rPr>
          <w:sz w:val="28"/>
          <w:szCs w:val="28"/>
        </w:rPr>
        <w:t>of</w:t>
      </w:r>
      <w:proofErr w:type="spellEnd"/>
      <w:r w:rsidRPr="00185BD6">
        <w:rPr>
          <w:sz w:val="28"/>
          <w:szCs w:val="28"/>
        </w:rPr>
        <w:t xml:space="preserve"> </w:t>
      </w:r>
      <w:proofErr w:type="spellStart"/>
      <w:r w:rsidRPr="00185BD6">
        <w:rPr>
          <w:sz w:val="28"/>
          <w:szCs w:val="28"/>
        </w:rPr>
        <w:t>their</w:t>
      </w:r>
      <w:proofErr w:type="spellEnd"/>
      <w:r w:rsidRPr="00185BD6">
        <w:rPr>
          <w:sz w:val="28"/>
          <w:szCs w:val="28"/>
        </w:rPr>
        <w:t xml:space="preserve"> </w:t>
      </w:r>
      <w:proofErr w:type="spellStart"/>
      <w:r w:rsidRPr="00185BD6">
        <w:rPr>
          <w:sz w:val="28"/>
          <w:szCs w:val="28"/>
        </w:rPr>
        <w:t>implementation</w:t>
      </w:r>
      <w:proofErr w:type="spellEnd"/>
      <w:r w:rsidRPr="00185BD6">
        <w:rPr>
          <w:sz w:val="28"/>
          <w:szCs w:val="28"/>
        </w:rPr>
        <w:t xml:space="preserve">. </w:t>
      </w:r>
      <w:proofErr w:type="spellStart"/>
      <w:r w:rsidRPr="00185BD6">
        <w:rPr>
          <w:sz w:val="28"/>
          <w:szCs w:val="28"/>
        </w:rPr>
        <w:t>Points</w:t>
      </w:r>
      <w:proofErr w:type="spellEnd"/>
      <w:r w:rsidRPr="00185BD6">
        <w:rPr>
          <w:sz w:val="28"/>
          <w:szCs w:val="28"/>
        </w:rPr>
        <w:t xml:space="preserve"> (</w:t>
      </w:r>
      <w:proofErr w:type="spellStart"/>
      <w:r w:rsidRPr="00185BD6">
        <w:rPr>
          <w:sz w:val="28"/>
          <w:szCs w:val="28"/>
        </w:rPr>
        <w:t>no</w:t>
      </w:r>
      <w:proofErr w:type="spellEnd"/>
      <w:r w:rsidRPr="00185BD6">
        <w:rPr>
          <w:sz w:val="28"/>
          <w:szCs w:val="28"/>
        </w:rPr>
        <w:t xml:space="preserve"> </w:t>
      </w:r>
      <w:proofErr w:type="spellStart"/>
      <w:r w:rsidRPr="00185BD6">
        <w:rPr>
          <w:sz w:val="28"/>
          <w:szCs w:val="28"/>
        </w:rPr>
        <w:t>more</w:t>
      </w:r>
      <w:proofErr w:type="spellEnd"/>
      <w:r w:rsidRPr="00185BD6">
        <w:rPr>
          <w:sz w:val="28"/>
          <w:szCs w:val="28"/>
        </w:rPr>
        <w:t xml:space="preserve"> </w:t>
      </w:r>
      <w:proofErr w:type="spellStart"/>
      <w:r w:rsidRPr="00185BD6">
        <w:rPr>
          <w:sz w:val="28"/>
          <w:szCs w:val="28"/>
        </w:rPr>
        <w:t>than</w:t>
      </w:r>
      <w:proofErr w:type="spellEnd"/>
      <w:r w:rsidRPr="00185BD6">
        <w:rPr>
          <w:sz w:val="28"/>
          <w:szCs w:val="28"/>
        </w:rPr>
        <w:t xml:space="preserve"> 10) </w:t>
      </w:r>
      <w:proofErr w:type="spellStart"/>
      <w:r w:rsidRPr="00185BD6">
        <w:rPr>
          <w:sz w:val="28"/>
          <w:szCs w:val="28"/>
        </w:rPr>
        <w:t>are</w:t>
      </w:r>
      <w:proofErr w:type="spellEnd"/>
      <w:r w:rsidRPr="00185BD6">
        <w:rPr>
          <w:sz w:val="28"/>
          <w:szCs w:val="28"/>
        </w:rPr>
        <w:t xml:space="preserve"> </w:t>
      </w:r>
      <w:proofErr w:type="spellStart"/>
      <w:r w:rsidRPr="00185BD6">
        <w:rPr>
          <w:sz w:val="28"/>
          <w:szCs w:val="28"/>
        </w:rPr>
        <w:t>added</w:t>
      </w:r>
      <w:proofErr w:type="spellEnd"/>
      <w:r w:rsidRPr="00185BD6">
        <w:rPr>
          <w:sz w:val="28"/>
          <w:szCs w:val="28"/>
        </w:rPr>
        <w:t xml:space="preserve"> </w:t>
      </w:r>
      <w:proofErr w:type="spellStart"/>
      <w:r w:rsidRPr="00185BD6">
        <w:rPr>
          <w:sz w:val="28"/>
          <w:szCs w:val="28"/>
        </w:rPr>
        <w:t>as</w:t>
      </w:r>
      <w:proofErr w:type="spellEnd"/>
      <w:r w:rsidRPr="00185BD6">
        <w:rPr>
          <w:sz w:val="28"/>
          <w:szCs w:val="28"/>
        </w:rPr>
        <w:t xml:space="preserve"> </w:t>
      </w:r>
      <w:proofErr w:type="spellStart"/>
      <w:r w:rsidRPr="00185BD6">
        <w:rPr>
          <w:sz w:val="28"/>
          <w:szCs w:val="28"/>
        </w:rPr>
        <w:t>incentive</w:t>
      </w:r>
      <w:proofErr w:type="spellEnd"/>
      <w:r w:rsidRPr="00185BD6">
        <w:rPr>
          <w:sz w:val="28"/>
          <w:szCs w:val="28"/>
        </w:rPr>
        <w:t xml:space="preserve">. </w:t>
      </w:r>
      <w:proofErr w:type="spellStart"/>
      <w:r w:rsidRPr="00185BD6">
        <w:rPr>
          <w:sz w:val="28"/>
          <w:szCs w:val="28"/>
        </w:rPr>
        <w:t>The</w:t>
      </w:r>
      <w:proofErr w:type="spellEnd"/>
      <w:r w:rsidRPr="00185BD6">
        <w:rPr>
          <w:sz w:val="28"/>
          <w:szCs w:val="28"/>
        </w:rPr>
        <w:t xml:space="preserve"> </w:t>
      </w:r>
      <w:proofErr w:type="spellStart"/>
      <w:r w:rsidRPr="00185BD6">
        <w:rPr>
          <w:sz w:val="28"/>
          <w:szCs w:val="28"/>
        </w:rPr>
        <w:t>total</w:t>
      </w:r>
      <w:proofErr w:type="spellEnd"/>
      <w:r w:rsidRPr="00185BD6">
        <w:rPr>
          <w:sz w:val="28"/>
          <w:szCs w:val="28"/>
        </w:rPr>
        <w:t xml:space="preserve"> </w:t>
      </w:r>
      <w:proofErr w:type="spellStart"/>
      <w:r w:rsidRPr="00185BD6">
        <w:rPr>
          <w:sz w:val="28"/>
          <w:szCs w:val="28"/>
        </w:rPr>
        <w:t>amount</w:t>
      </w:r>
      <w:proofErr w:type="spellEnd"/>
      <w:r w:rsidRPr="00185BD6">
        <w:rPr>
          <w:sz w:val="28"/>
          <w:szCs w:val="28"/>
        </w:rPr>
        <w:t xml:space="preserve"> </w:t>
      </w:r>
      <w:proofErr w:type="spellStart"/>
      <w:r w:rsidRPr="00185BD6">
        <w:rPr>
          <w:sz w:val="28"/>
          <w:szCs w:val="28"/>
        </w:rPr>
        <w:t>of</w:t>
      </w:r>
      <w:proofErr w:type="spellEnd"/>
      <w:r w:rsidRPr="00185BD6">
        <w:rPr>
          <w:sz w:val="28"/>
          <w:szCs w:val="28"/>
        </w:rPr>
        <w:t xml:space="preserve"> </w:t>
      </w:r>
      <w:proofErr w:type="spellStart"/>
      <w:r w:rsidRPr="00185BD6">
        <w:rPr>
          <w:sz w:val="28"/>
          <w:szCs w:val="28"/>
        </w:rPr>
        <w:t>points</w:t>
      </w:r>
      <w:proofErr w:type="spellEnd"/>
      <w:r w:rsidRPr="00185BD6">
        <w:rPr>
          <w:sz w:val="28"/>
          <w:szCs w:val="28"/>
        </w:rPr>
        <w:t xml:space="preserve"> </w:t>
      </w:r>
      <w:proofErr w:type="spellStart"/>
      <w:r w:rsidRPr="00185BD6">
        <w:rPr>
          <w:sz w:val="28"/>
          <w:szCs w:val="28"/>
        </w:rPr>
        <w:t>for</w:t>
      </w:r>
      <w:proofErr w:type="spellEnd"/>
      <w:r w:rsidRPr="00185BD6">
        <w:rPr>
          <w:sz w:val="28"/>
          <w:szCs w:val="28"/>
        </w:rPr>
        <w:t xml:space="preserve"> </w:t>
      </w:r>
      <w:proofErr w:type="spellStart"/>
      <w:r w:rsidRPr="00185BD6">
        <w:rPr>
          <w:sz w:val="28"/>
          <w:szCs w:val="28"/>
        </w:rPr>
        <w:t>the</w:t>
      </w:r>
      <w:proofErr w:type="spellEnd"/>
      <w:r w:rsidRPr="00185BD6">
        <w:rPr>
          <w:sz w:val="28"/>
          <w:szCs w:val="28"/>
        </w:rPr>
        <w:t xml:space="preserve"> </w:t>
      </w:r>
      <w:proofErr w:type="spellStart"/>
      <w:r w:rsidRPr="00185BD6">
        <w:rPr>
          <w:sz w:val="28"/>
          <w:szCs w:val="28"/>
        </w:rPr>
        <w:t>current</w:t>
      </w:r>
      <w:proofErr w:type="spellEnd"/>
      <w:r w:rsidRPr="00185BD6">
        <w:rPr>
          <w:sz w:val="28"/>
          <w:szCs w:val="28"/>
        </w:rPr>
        <w:t xml:space="preserve"> </w:t>
      </w:r>
      <w:proofErr w:type="spellStart"/>
      <w:r w:rsidRPr="00185BD6">
        <w:rPr>
          <w:sz w:val="28"/>
          <w:szCs w:val="28"/>
        </w:rPr>
        <w:t>educational</w:t>
      </w:r>
      <w:proofErr w:type="spellEnd"/>
      <w:r w:rsidRPr="00185BD6">
        <w:rPr>
          <w:sz w:val="28"/>
          <w:szCs w:val="28"/>
        </w:rPr>
        <w:t xml:space="preserve"> </w:t>
      </w:r>
      <w:proofErr w:type="spellStart"/>
      <w:r w:rsidRPr="00185BD6">
        <w:rPr>
          <w:sz w:val="28"/>
          <w:szCs w:val="28"/>
        </w:rPr>
        <w:t>activity</w:t>
      </w:r>
      <w:proofErr w:type="spellEnd"/>
      <w:r w:rsidRPr="00185BD6">
        <w:rPr>
          <w:sz w:val="28"/>
          <w:szCs w:val="28"/>
        </w:rPr>
        <w:t xml:space="preserve"> </w:t>
      </w:r>
      <w:proofErr w:type="spellStart"/>
      <w:r w:rsidRPr="00185BD6">
        <w:rPr>
          <w:sz w:val="28"/>
          <w:szCs w:val="28"/>
        </w:rPr>
        <w:t>cannot</w:t>
      </w:r>
      <w:proofErr w:type="spellEnd"/>
      <w:r w:rsidRPr="00185BD6">
        <w:rPr>
          <w:sz w:val="28"/>
          <w:szCs w:val="28"/>
        </w:rPr>
        <w:t xml:space="preserve"> </w:t>
      </w:r>
      <w:proofErr w:type="spellStart"/>
      <w:r w:rsidRPr="00185BD6">
        <w:rPr>
          <w:sz w:val="28"/>
          <w:szCs w:val="28"/>
        </w:rPr>
        <w:t>exceed</w:t>
      </w:r>
      <w:proofErr w:type="spellEnd"/>
      <w:r w:rsidRPr="00185BD6">
        <w:rPr>
          <w:sz w:val="28"/>
          <w:szCs w:val="28"/>
        </w:rPr>
        <w:t xml:space="preserve"> 120 </w:t>
      </w:r>
      <w:proofErr w:type="spellStart"/>
      <w:r w:rsidRPr="00185BD6">
        <w:rPr>
          <w:sz w:val="28"/>
          <w:szCs w:val="28"/>
        </w:rPr>
        <w:t>points</w:t>
      </w:r>
      <w:proofErr w:type="spellEnd"/>
      <w:r w:rsidRPr="00185BD6">
        <w:rPr>
          <w:sz w:val="28"/>
          <w:szCs w:val="28"/>
        </w:rPr>
        <w:t>.</w:t>
      </w:r>
    </w:p>
    <w:p w14:paraId="7C8CB3BF" w14:textId="77777777" w:rsidR="00185BD6" w:rsidRPr="00185BD6" w:rsidRDefault="00185BD6" w:rsidP="00185BD6">
      <w:pPr>
        <w:jc w:val="both"/>
        <w:rPr>
          <w:sz w:val="28"/>
          <w:szCs w:val="28"/>
        </w:rPr>
      </w:pPr>
      <w:r w:rsidRPr="00185BD6">
        <w:rPr>
          <w:sz w:val="28"/>
          <w:szCs w:val="28"/>
        </w:rPr>
        <w:t xml:space="preserve">9) </w:t>
      </w:r>
      <w:proofErr w:type="spellStart"/>
      <w:r w:rsidRPr="00185BD6">
        <w:rPr>
          <w:sz w:val="28"/>
          <w:szCs w:val="28"/>
        </w:rPr>
        <w:t>The</w:t>
      </w:r>
      <w:proofErr w:type="spellEnd"/>
      <w:r w:rsidRPr="00185BD6">
        <w:rPr>
          <w:sz w:val="28"/>
          <w:szCs w:val="28"/>
        </w:rPr>
        <w:t xml:space="preserve"> </w:t>
      </w:r>
      <w:proofErr w:type="spellStart"/>
      <w:r w:rsidRPr="00185BD6">
        <w:rPr>
          <w:sz w:val="28"/>
          <w:szCs w:val="28"/>
        </w:rPr>
        <w:t>test</w:t>
      </w:r>
      <w:proofErr w:type="spellEnd"/>
      <w:r w:rsidRPr="00185BD6">
        <w:rPr>
          <w:sz w:val="28"/>
          <w:szCs w:val="28"/>
        </w:rPr>
        <w:t xml:space="preserve"> </w:t>
      </w:r>
      <w:proofErr w:type="spellStart"/>
      <w:r w:rsidRPr="00185BD6">
        <w:rPr>
          <w:sz w:val="28"/>
          <w:szCs w:val="28"/>
        </w:rPr>
        <w:t>for</w:t>
      </w:r>
      <w:proofErr w:type="spellEnd"/>
      <w:r w:rsidRPr="00185BD6">
        <w:rPr>
          <w:sz w:val="28"/>
          <w:szCs w:val="28"/>
        </w:rPr>
        <w:t xml:space="preserve"> </w:t>
      </w:r>
      <w:proofErr w:type="spellStart"/>
      <w:r w:rsidRPr="00185BD6">
        <w:rPr>
          <w:sz w:val="28"/>
          <w:szCs w:val="28"/>
        </w:rPr>
        <w:t>the</w:t>
      </w:r>
      <w:proofErr w:type="spellEnd"/>
      <w:r w:rsidRPr="00185BD6">
        <w:rPr>
          <w:sz w:val="28"/>
          <w:szCs w:val="28"/>
        </w:rPr>
        <w:t xml:space="preserve"> </w:t>
      </w:r>
      <w:proofErr w:type="spellStart"/>
      <w:r w:rsidRPr="00185BD6">
        <w:rPr>
          <w:sz w:val="28"/>
          <w:szCs w:val="28"/>
        </w:rPr>
        <w:t>discipline</w:t>
      </w:r>
      <w:proofErr w:type="spellEnd"/>
      <w:r w:rsidRPr="00185BD6">
        <w:rPr>
          <w:sz w:val="28"/>
          <w:szCs w:val="28"/>
        </w:rPr>
        <w:t xml:space="preserve"> </w:t>
      </w:r>
      <w:proofErr w:type="spellStart"/>
      <w:r w:rsidRPr="00185BD6">
        <w:rPr>
          <w:sz w:val="28"/>
          <w:szCs w:val="28"/>
        </w:rPr>
        <w:t>in</w:t>
      </w:r>
      <w:proofErr w:type="spellEnd"/>
      <w:r w:rsidRPr="00185BD6">
        <w:rPr>
          <w:sz w:val="28"/>
          <w:szCs w:val="28"/>
        </w:rPr>
        <w:t xml:space="preserve"> </w:t>
      </w:r>
      <w:proofErr w:type="spellStart"/>
      <w:r w:rsidRPr="00185BD6">
        <w:rPr>
          <w:sz w:val="28"/>
          <w:szCs w:val="28"/>
        </w:rPr>
        <w:t>the</w:t>
      </w:r>
      <w:proofErr w:type="spellEnd"/>
      <w:r w:rsidRPr="00185BD6">
        <w:rPr>
          <w:sz w:val="28"/>
          <w:szCs w:val="28"/>
        </w:rPr>
        <w:t xml:space="preserve"> </w:t>
      </w:r>
      <w:proofErr w:type="spellStart"/>
      <w:r w:rsidRPr="00185BD6">
        <w:rPr>
          <w:sz w:val="28"/>
          <w:szCs w:val="28"/>
        </w:rPr>
        <w:t>fall</w:t>
      </w:r>
      <w:proofErr w:type="spellEnd"/>
      <w:r w:rsidRPr="00185BD6">
        <w:rPr>
          <w:sz w:val="28"/>
          <w:szCs w:val="28"/>
        </w:rPr>
        <w:t xml:space="preserve"> </w:t>
      </w:r>
      <w:proofErr w:type="spellStart"/>
      <w:r w:rsidRPr="00185BD6">
        <w:rPr>
          <w:sz w:val="28"/>
          <w:szCs w:val="28"/>
        </w:rPr>
        <w:t>semester</w:t>
      </w:r>
      <w:proofErr w:type="spellEnd"/>
      <w:r w:rsidRPr="00185BD6">
        <w:rPr>
          <w:sz w:val="28"/>
          <w:szCs w:val="28"/>
        </w:rPr>
        <w:t xml:space="preserve"> </w:t>
      </w:r>
      <w:proofErr w:type="spellStart"/>
      <w:r w:rsidRPr="00185BD6">
        <w:rPr>
          <w:sz w:val="28"/>
          <w:szCs w:val="28"/>
        </w:rPr>
        <w:t>is</w:t>
      </w:r>
      <w:proofErr w:type="spellEnd"/>
      <w:r w:rsidRPr="00185BD6">
        <w:rPr>
          <w:sz w:val="28"/>
          <w:szCs w:val="28"/>
        </w:rPr>
        <w:t xml:space="preserve"> </w:t>
      </w:r>
      <w:proofErr w:type="spellStart"/>
      <w:r w:rsidRPr="00185BD6">
        <w:rPr>
          <w:sz w:val="28"/>
          <w:szCs w:val="28"/>
        </w:rPr>
        <w:t>carried</w:t>
      </w:r>
      <w:proofErr w:type="spellEnd"/>
      <w:r w:rsidRPr="00185BD6">
        <w:rPr>
          <w:sz w:val="28"/>
          <w:szCs w:val="28"/>
        </w:rPr>
        <w:t xml:space="preserve"> </w:t>
      </w:r>
      <w:proofErr w:type="spellStart"/>
      <w:r w:rsidRPr="00185BD6">
        <w:rPr>
          <w:sz w:val="28"/>
          <w:szCs w:val="28"/>
        </w:rPr>
        <w:t>out</w:t>
      </w:r>
      <w:proofErr w:type="spellEnd"/>
      <w:r w:rsidRPr="00185BD6">
        <w:rPr>
          <w:sz w:val="28"/>
          <w:szCs w:val="28"/>
        </w:rPr>
        <w:t xml:space="preserve"> </w:t>
      </w:r>
      <w:proofErr w:type="spellStart"/>
      <w:r w:rsidRPr="00185BD6">
        <w:rPr>
          <w:sz w:val="28"/>
          <w:szCs w:val="28"/>
        </w:rPr>
        <w:t>by</w:t>
      </w:r>
      <w:proofErr w:type="spellEnd"/>
      <w:r w:rsidRPr="00185BD6">
        <w:rPr>
          <w:sz w:val="28"/>
          <w:szCs w:val="28"/>
        </w:rPr>
        <w:t xml:space="preserve"> </w:t>
      </w:r>
      <w:proofErr w:type="spellStart"/>
      <w:r w:rsidRPr="00185BD6">
        <w:rPr>
          <w:sz w:val="28"/>
          <w:szCs w:val="28"/>
        </w:rPr>
        <w:t>the</w:t>
      </w:r>
      <w:proofErr w:type="spellEnd"/>
      <w:r w:rsidRPr="00185BD6">
        <w:rPr>
          <w:sz w:val="28"/>
          <w:szCs w:val="28"/>
        </w:rPr>
        <w:t xml:space="preserve"> </w:t>
      </w:r>
      <w:proofErr w:type="spellStart"/>
      <w:r w:rsidRPr="00185BD6">
        <w:rPr>
          <w:sz w:val="28"/>
          <w:szCs w:val="28"/>
        </w:rPr>
        <w:t>teacher</w:t>
      </w:r>
      <w:proofErr w:type="spellEnd"/>
      <w:r w:rsidRPr="00185BD6">
        <w:rPr>
          <w:sz w:val="28"/>
          <w:szCs w:val="28"/>
        </w:rPr>
        <w:t xml:space="preserve"> </w:t>
      </w:r>
      <w:proofErr w:type="spellStart"/>
      <w:r w:rsidRPr="00185BD6">
        <w:rPr>
          <w:sz w:val="28"/>
          <w:szCs w:val="28"/>
        </w:rPr>
        <w:t>of</w:t>
      </w:r>
      <w:proofErr w:type="spellEnd"/>
      <w:r w:rsidRPr="00185BD6">
        <w:rPr>
          <w:sz w:val="28"/>
          <w:szCs w:val="28"/>
        </w:rPr>
        <w:t xml:space="preserve"> </w:t>
      </w:r>
      <w:proofErr w:type="spellStart"/>
      <w:r w:rsidRPr="00185BD6">
        <w:rPr>
          <w:sz w:val="28"/>
          <w:szCs w:val="28"/>
        </w:rPr>
        <w:t>the</w:t>
      </w:r>
      <w:proofErr w:type="spellEnd"/>
      <w:r w:rsidRPr="00185BD6">
        <w:rPr>
          <w:sz w:val="28"/>
          <w:szCs w:val="28"/>
        </w:rPr>
        <w:t xml:space="preserve"> </w:t>
      </w:r>
      <w:proofErr w:type="spellStart"/>
      <w:r w:rsidRPr="00185BD6">
        <w:rPr>
          <w:sz w:val="28"/>
          <w:szCs w:val="28"/>
        </w:rPr>
        <w:lastRenderedPageBreak/>
        <w:t>academic</w:t>
      </w:r>
      <w:proofErr w:type="spellEnd"/>
      <w:r w:rsidRPr="00185BD6">
        <w:rPr>
          <w:sz w:val="28"/>
          <w:szCs w:val="28"/>
        </w:rPr>
        <w:t xml:space="preserve"> </w:t>
      </w:r>
      <w:proofErr w:type="spellStart"/>
      <w:r w:rsidRPr="00185BD6">
        <w:rPr>
          <w:sz w:val="28"/>
          <w:szCs w:val="28"/>
        </w:rPr>
        <w:t>group</w:t>
      </w:r>
      <w:proofErr w:type="spellEnd"/>
      <w:r w:rsidRPr="00185BD6">
        <w:rPr>
          <w:sz w:val="28"/>
          <w:szCs w:val="28"/>
        </w:rPr>
        <w:t xml:space="preserve"> </w:t>
      </w:r>
      <w:proofErr w:type="spellStart"/>
      <w:r w:rsidRPr="00185BD6">
        <w:rPr>
          <w:sz w:val="28"/>
          <w:szCs w:val="28"/>
        </w:rPr>
        <w:t>in</w:t>
      </w:r>
      <w:proofErr w:type="spellEnd"/>
      <w:r w:rsidRPr="00185BD6">
        <w:rPr>
          <w:sz w:val="28"/>
          <w:szCs w:val="28"/>
        </w:rPr>
        <w:t xml:space="preserve"> </w:t>
      </w:r>
      <w:proofErr w:type="spellStart"/>
      <w:r w:rsidRPr="00185BD6">
        <w:rPr>
          <w:sz w:val="28"/>
          <w:szCs w:val="28"/>
        </w:rPr>
        <w:t>the</w:t>
      </w:r>
      <w:proofErr w:type="spellEnd"/>
      <w:r w:rsidRPr="00185BD6">
        <w:rPr>
          <w:sz w:val="28"/>
          <w:szCs w:val="28"/>
        </w:rPr>
        <w:t xml:space="preserve"> </w:t>
      </w:r>
      <w:proofErr w:type="spellStart"/>
      <w:r w:rsidRPr="00185BD6">
        <w:rPr>
          <w:sz w:val="28"/>
          <w:szCs w:val="28"/>
        </w:rPr>
        <w:t>last</w:t>
      </w:r>
      <w:proofErr w:type="spellEnd"/>
      <w:r w:rsidRPr="00185BD6">
        <w:rPr>
          <w:sz w:val="28"/>
          <w:szCs w:val="28"/>
        </w:rPr>
        <w:t xml:space="preserve"> </w:t>
      </w:r>
      <w:proofErr w:type="spellStart"/>
      <w:r w:rsidRPr="00185BD6">
        <w:rPr>
          <w:sz w:val="28"/>
          <w:szCs w:val="28"/>
        </w:rPr>
        <w:t>lesson</w:t>
      </w:r>
      <w:proofErr w:type="spellEnd"/>
      <w:r w:rsidRPr="00185BD6">
        <w:rPr>
          <w:sz w:val="28"/>
          <w:szCs w:val="28"/>
        </w:rPr>
        <w:t>.</w:t>
      </w:r>
    </w:p>
    <w:p w14:paraId="3CD8B3B4" w14:textId="77777777" w:rsidR="00185BD6" w:rsidRPr="00185BD6" w:rsidRDefault="00185BD6" w:rsidP="00185BD6">
      <w:pPr>
        <w:jc w:val="both"/>
        <w:rPr>
          <w:sz w:val="28"/>
          <w:szCs w:val="28"/>
        </w:rPr>
      </w:pPr>
      <w:r w:rsidRPr="00185BD6">
        <w:rPr>
          <w:sz w:val="28"/>
          <w:szCs w:val="28"/>
        </w:rPr>
        <w:t xml:space="preserve">10) </w:t>
      </w:r>
      <w:proofErr w:type="spellStart"/>
      <w:r w:rsidRPr="00185BD6">
        <w:rPr>
          <w:sz w:val="28"/>
          <w:szCs w:val="28"/>
        </w:rPr>
        <w:t>Organization</w:t>
      </w:r>
      <w:proofErr w:type="spellEnd"/>
      <w:r w:rsidRPr="00185BD6">
        <w:rPr>
          <w:sz w:val="28"/>
          <w:szCs w:val="28"/>
        </w:rPr>
        <w:t xml:space="preserve"> </w:t>
      </w:r>
      <w:proofErr w:type="spellStart"/>
      <w:r w:rsidRPr="00185BD6">
        <w:rPr>
          <w:sz w:val="28"/>
          <w:szCs w:val="28"/>
        </w:rPr>
        <w:t>of</w:t>
      </w:r>
      <w:proofErr w:type="spellEnd"/>
      <w:r w:rsidRPr="00185BD6">
        <w:rPr>
          <w:sz w:val="28"/>
          <w:szCs w:val="28"/>
        </w:rPr>
        <w:t xml:space="preserve"> </w:t>
      </w:r>
      <w:proofErr w:type="spellStart"/>
      <w:r w:rsidRPr="00185BD6">
        <w:rPr>
          <w:sz w:val="28"/>
          <w:szCs w:val="28"/>
        </w:rPr>
        <w:t>final</w:t>
      </w:r>
      <w:proofErr w:type="spellEnd"/>
      <w:r w:rsidRPr="00185BD6">
        <w:rPr>
          <w:sz w:val="28"/>
          <w:szCs w:val="28"/>
        </w:rPr>
        <w:t xml:space="preserve"> </w:t>
      </w:r>
      <w:proofErr w:type="spellStart"/>
      <w:r w:rsidRPr="00185BD6">
        <w:rPr>
          <w:sz w:val="28"/>
          <w:szCs w:val="28"/>
        </w:rPr>
        <w:t>control</w:t>
      </w:r>
      <w:proofErr w:type="spellEnd"/>
      <w:r w:rsidRPr="00185BD6">
        <w:rPr>
          <w:sz w:val="28"/>
          <w:szCs w:val="28"/>
        </w:rPr>
        <w:t xml:space="preserve"> - </w:t>
      </w:r>
      <w:proofErr w:type="spellStart"/>
      <w:r w:rsidRPr="00185BD6">
        <w:rPr>
          <w:sz w:val="28"/>
          <w:szCs w:val="28"/>
        </w:rPr>
        <w:t>offset</w:t>
      </w:r>
      <w:proofErr w:type="spellEnd"/>
      <w:r w:rsidRPr="00185BD6">
        <w:rPr>
          <w:sz w:val="28"/>
          <w:szCs w:val="28"/>
        </w:rPr>
        <w:t xml:space="preserve">. </w:t>
      </w:r>
      <w:proofErr w:type="spellStart"/>
      <w:r w:rsidRPr="00185BD6">
        <w:rPr>
          <w:sz w:val="28"/>
          <w:szCs w:val="28"/>
        </w:rPr>
        <w:t>The</w:t>
      </w:r>
      <w:proofErr w:type="spellEnd"/>
      <w:r w:rsidRPr="00185BD6">
        <w:rPr>
          <w:sz w:val="28"/>
          <w:szCs w:val="28"/>
        </w:rPr>
        <w:t xml:space="preserve"> </w:t>
      </w:r>
      <w:proofErr w:type="spellStart"/>
      <w:r w:rsidRPr="00185BD6">
        <w:rPr>
          <w:sz w:val="28"/>
          <w:szCs w:val="28"/>
        </w:rPr>
        <w:t>test</w:t>
      </w:r>
      <w:proofErr w:type="spellEnd"/>
      <w:r w:rsidRPr="00185BD6">
        <w:rPr>
          <w:sz w:val="28"/>
          <w:szCs w:val="28"/>
        </w:rPr>
        <w:t xml:space="preserve"> </w:t>
      </w:r>
      <w:proofErr w:type="spellStart"/>
      <w:r w:rsidRPr="00185BD6">
        <w:rPr>
          <w:sz w:val="28"/>
          <w:szCs w:val="28"/>
        </w:rPr>
        <w:t>itself</w:t>
      </w:r>
      <w:proofErr w:type="spellEnd"/>
      <w:r w:rsidRPr="00185BD6">
        <w:rPr>
          <w:sz w:val="28"/>
          <w:szCs w:val="28"/>
        </w:rPr>
        <w:t xml:space="preserve"> </w:t>
      </w:r>
      <w:proofErr w:type="spellStart"/>
      <w:r w:rsidRPr="00185BD6">
        <w:rPr>
          <w:sz w:val="28"/>
          <w:szCs w:val="28"/>
        </w:rPr>
        <w:t>is</w:t>
      </w:r>
      <w:proofErr w:type="spellEnd"/>
      <w:r w:rsidRPr="00185BD6">
        <w:rPr>
          <w:sz w:val="28"/>
          <w:szCs w:val="28"/>
        </w:rPr>
        <w:t xml:space="preserve"> </w:t>
      </w:r>
      <w:proofErr w:type="spellStart"/>
      <w:r w:rsidRPr="00185BD6">
        <w:rPr>
          <w:sz w:val="28"/>
          <w:szCs w:val="28"/>
        </w:rPr>
        <w:t>estimated</w:t>
      </w:r>
      <w:proofErr w:type="spellEnd"/>
      <w:r w:rsidRPr="00185BD6">
        <w:rPr>
          <w:sz w:val="28"/>
          <w:szCs w:val="28"/>
        </w:rPr>
        <w:t xml:space="preserve"> </w:t>
      </w:r>
      <w:proofErr w:type="spellStart"/>
      <w:r w:rsidRPr="00185BD6">
        <w:rPr>
          <w:sz w:val="28"/>
          <w:szCs w:val="28"/>
        </w:rPr>
        <w:t>from</w:t>
      </w:r>
      <w:proofErr w:type="spellEnd"/>
      <w:r w:rsidRPr="00185BD6">
        <w:rPr>
          <w:sz w:val="28"/>
          <w:szCs w:val="28"/>
        </w:rPr>
        <w:t xml:space="preserve"> - 50 </w:t>
      </w:r>
      <w:proofErr w:type="spellStart"/>
      <w:r w:rsidRPr="00185BD6">
        <w:rPr>
          <w:sz w:val="28"/>
          <w:szCs w:val="28"/>
        </w:rPr>
        <w:t>to</w:t>
      </w:r>
      <w:proofErr w:type="spellEnd"/>
      <w:r w:rsidRPr="00185BD6">
        <w:rPr>
          <w:sz w:val="28"/>
          <w:szCs w:val="28"/>
        </w:rPr>
        <w:t xml:space="preserve"> - 80 </w:t>
      </w:r>
      <w:proofErr w:type="spellStart"/>
      <w:r w:rsidRPr="00185BD6">
        <w:rPr>
          <w:sz w:val="28"/>
          <w:szCs w:val="28"/>
        </w:rPr>
        <w:t>points</w:t>
      </w:r>
      <w:proofErr w:type="spellEnd"/>
      <w:r w:rsidRPr="00185BD6">
        <w:rPr>
          <w:sz w:val="28"/>
          <w:szCs w:val="28"/>
        </w:rPr>
        <w:t>.</w:t>
      </w:r>
    </w:p>
    <w:p w14:paraId="6072CA0B" w14:textId="77777777" w:rsidR="00185BD6" w:rsidRPr="00185BD6" w:rsidRDefault="00185BD6" w:rsidP="00185BD6">
      <w:pPr>
        <w:jc w:val="both"/>
        <w:rPr>
          <w:sz w:val="28"/>
          <w:szCs w:val="28"/>
        </w:rPr>
      </w:pPr>
      <w:proofErr w:type="spellStart"/>
      <w:r w:rsidRPr="00185BD6">
        <w:rPr>
          <w:sz w:val="28"/>
          <w:szCs w:val="28"/>
        </w:rPr>
        <w:t>Credit</w:t>
      </w:r>
      <w:proofErr w:type="spellEnd"/>
      <w:r w:rsidRPr="00185BD6">
        <w:rPr>
          <w:sz w:val="28"/>
          <w:szCs w:val="28"/>
        </w:rPr>
        <w:t>:</w:t>
      </w:r>
    </w:p>
    <w:p w14:paraId="2EBDF70B" w14:textId="77777777" w:rsidR="00185BD6" w:rsidRPr="00185BD6" w:rsidRDefault="00185BD6" w:rsidP="00185BD6">
      <w:pPr>
        <w:jc w:val="both"/>
        <w:rPr>
          <w:sz w:val="28"/>
          <w:szCs w:val="28"/>
        </w:rPr>
      </w:pPr>
      <w:r w:rsidRPr="00185BD6">
        <w:rPr>
          <w:sz w:val="28"/>
          <w:szCs w:val="28"/>
        </w:rPr>
        <w:t xml:space="preserve">1. </w:t>
      </w:r>
      <w:proofErr w:type="spellStart"/>
      <w:r w:rsidRPr="00185BD6">
        <w:rPr>
          <w:sz w:val="28"/>
          <w:szCs w:val="28"/>
        </w:rPr>
        <w:t>Solving</w:t>
      </w:r>
      <w:proofErr w:type="spellEnd"/>
      <w:r w:rsidRPr="00185BD6">
        <w:rPr>
          <w:sz w:val="28"/>
          <w:szCs w:val="28"/>
        </w:rPr>
        <w:t xml:space="preserve"> a </w:t>
      </w:r>
      <w:proofErr w:type="spellStart"/>
      <w:r w:rsidRPr="00185BD6">
        <w:rPr>
          <w:sz w:val="28"/>
          <w:szCs w:val="28"/>
        </w:rPr>
        <w:t>package</w:t>
      </w:r>
      <w:proofErr w:type="spellEnd"/>
      <w:r w:rsidRPr="00185BD6">
        <w:rPr>
          <w:sz w:val="28"/>
          <w:szCs w:val="28"/>
        </w:rPr>
        <w:t xml:space="preserve"> </w:t>
      </w:r>
      <w:proofErr w:type="spellStart"/>
      <w:r w:rsidRPr="00185BD6">
        <w:rPr>
          <w:sz w:val="28"/>
          <w:szCs w:val="28"/>
        </w:rPr>
        <w:t>of</w:t>
      </w:r>
      <w:proofErr w:type="spellEnd"/>
      <w:r w:rsidRPr="00185BD6">
        <w:rPr>
          <w:sz w:val="28"/>
          <w:szCs w:val="28"/>
        </w:rPr>
        <w:t xml:space="preserve"> </w:t>
      </w:r>
      <w:proofErr w:type="spellStart"/>
      <w:r w:rsidRPr="00185BD6">
        <w:rPr>
          <w:sz w:val="28"/>
          <w:szCs w:val="28"/>
        </w:rPr>
        <w:t>test</w:t>
      </w:r>
      <w:proofErr w:type="spellEnd"/>
      <w:r w:rsidRPr="00185BD6">
        <w:rPr>
          <w:sz w:val="28"/>
          <w:szCs w:val="28"/>
        </w:rPr>
        <w:t xml:space="preserve"> </w:t>
      </w:r>
      <w:proofErr w:type="spellStart"/>
      <w:r w:rsidRPr="00185BD6">
        <w:rPr>
          <w:sz w:val="28"/>
          <w:szCs w:val="28"/>
        </w:rPr>
        <w:t>tasks</w:t>
      </w:r>
      <w:proofErr w:type="spellEnd"/>
      <w:r w:rsidRPr="00185BD6">
        <w:rPr>
          <w:sz w:val="28"/>
          <w:szCs w:val="28"/>
        </w:rPr>
        <w:t xml:space="preserve">, </w:t>
      </w:r>
      <w:proofErr w:type="spellStart"/>
      <w:r w:rsidRPr="00185BD6">
        <w:rPr>
          <w:sz w:val="28"/>
          <w:szCs w:val="28"/>
        </w:rPr>
        <w:t>which</w:t>
      </w:r>
      <w:proofErr w:type="spellEnd"/>
      <w:r w:rsidRPr="00185BD6">
        <w:rPr>
          <w:sz w:val="28"/>
          <w:szCs w:val="28"/>
        </w:rPr>
        <w:t xml:space="preserve"> </w:t>
      </w:r>
      <w:proofErr w:type="spellStart"/>
      <w:r w:rsidRPr="00185BD6">
        <w:rPr>
          <w:sz w:val="28"/>
          <w:szCs w:val="28"/>
        </w:rPr>
        <w:t>includes</w:t>
      </w:r>
      <w:proofErr w:type="spellEnd"/>
      <w:r w:rsidRPr="00185BD6">
        <w:rPr>
          <w:sz w:val="28"/>
          <w:szCs w:val="28"/>
        </w:rPr>
        <w:t xml:space="preserve"> </w:t>
      </w:r>
      <w:proofErr w:type="spellStart"/>
      <w:r w:rsidRPr="00185BD6">
        <w:rPr>
          <w:sz w:val="28"/>
          <w:szCs w:val="28"/>
        </w:rPr>
        <w:t>basic</w:t>
      </w:r>
      <w:proofErr w:type="spellEnd"/>
      <w:r w:rsidRPr="00185BD6">
        <w:rPr>
          <w:sz w:val="28"/>
          <w:szCs w:val="28"/>
        </w:rPr>
        <w:t xml:space="preserve"> </w:t>
      </w:r>
      <w:proofErr w:type="spellStart"/>
      <w:r w:rsidRPr="00185BD6">
        <w:rPr>
          <w:sz w:val="28"/>
          <w:szCs w:val="28"/>
        </w:rPr>
        <w:t>test</w:t>
      </w:r>
      <w:proofErr w:type="spellEnd"/>
      <w:r w:rsidRPr="00185BD6">
        <w:rPr>
          <w:sz w:val="28"/>
          <w:szCs w:val="28"/>
        </w:rPr>
        <w:t xml:space="preserve"> </w:t>
      </w:r>
      <w:proofErr w:type="spellStart"/>
      <w:r w:rsidRPr="00185BD6">
        <w:rPr>
          <w:sz w:val="28"/>
          <w:szCs w:val="28"/>
        </w:rPr>
        <w:t>tasks</w:t>
      </w:r>
      <w:proofErr w:type="spellEnd"/>
      <w:r w:rsidRPr="00185BD6">
        <w:rPr>
          <w:sz w:val="28"/>
          <w:szCs w:val="28"/>
        </w:rPr>
        <w:t xml:space="preserve"> "</w:t>
      </w:r>
      <w:proofErr w:type="spellStart"/>
      <w:r w:rsidRPr="00185BD6">
        <w:rPr>
          <w:sz w:val="28"/>
          <w:szCs w:val="28"/>
          <w:lang w:val="en-US"/>
        </w:rPr>
        <w:t>Krok</w:t>
      </w:r>
      <w:proofErr w:type="spellEnd"/>
      <w:r w:rsidRPr="00185BD6">
        <w:rPr>
          <w:sz w:val="28"/>
          <w:szCs w:val="28"/>
        </w:rPr>
        <w:t xml:space="preserve"> -2". </w:t>
      </w:r>
      <w:proofErr w:type="spellStart"/>
      <w:r w:rsidRPr="00185BD6">
        <w:rPr>
          <w:sz w:val="28"/>
          <w:szCs w:val="28"/>
        </w:rPr>
        <w:t>Evaluation</w:t>
      </w:r>
      <w:proofErr w:type="spellEnd"/>
      <w:r w:rsidRPr="00185BD6">
        <w:rPr>
          <w:sz w:val="28"/>
          <w:szCs w:val="28"/>
        </w:rPr>
        <w:t xml:space="preserve"> </w:t>
      </w:r>
      <w:proofErr w:type="spellStart"/>
      <w:r w:rsidRPr="00185BD6">
        <w:rPr>
          <w:sz w:val="28"/>
          <w:szCs w:val="28"/>
        </w:rPr>
        <w:t>criterion</w:t>
      </w:r>
      <w:proofErr w:type="spellEnd"/>
      <w:r w:rsidRPr="00185BD6">
        <w:rPr>
          <w:sz w:val="28"/>
          <w:szCs w:val="28"/>
        </w:rPr>
        <w:t xml:space="preserve"> - 95-100% </w:t>
      </w:r>
      <w:proofErr w:type="spellStart"/>
      <w:r w:rsidRPr="00185BD6">
        <w:rPr>
          <w:sz w:val="28"/>
          <w:szCs w:val="28"/>
        </w:rPr>
        <w:t>of</w:t>
      </w:r>
      <w:proofErr w:type="spellEnd"/>
      <w:r w:rsidRPr="00185BD6">
        <w:rPr>
          <w:sz w:val="28"/>
          <w:szCs w:val="28"/>
        </w:rPr>
        <w:t xml:space="preserve"> </w:t>
      </w:r>
      <w:proofErr w:type="spellStart"/>
      <w:r w:rsidRPr="00185BD6">
        <w:rPr>
          <w:sz w:val="28"/>
          <w:szCs w:val="28"/>
        </w:rPr>
        <w:t>correctly</w:t>
      </w:r>
      <w:proofErr w:type="spellEnd"/>
      <w:r w:rsidRPr="00185BD6">
        <w:rPr>
          <w:sz w:val="28"/>
          <w:szCs w:val="28"/>
        </w:rPr>
        <w:t xml:space="preserve"> </w:t>
      </w:r>
      <w:proofErr w:type="spellStart"/>
      <w:r w:rsidRPr="00185BD6">
        <w:rPr>
          <w:sz w:val="28"/>
          <w:szCs w:val="28"/>
        </w:rPr>
        <w:t>solved</w:t>
      </w:r>
      <w:proofErr w:type="spellEnd"/>
      <w:r w:rsidRPr="00185BD6">
        <w:rPr>
          <w:sz w:val="28"/>
          <w:szCs w:val="28"/>
        </w:rPr>
        <w:t xml:space="preserve"> </w:t>
      </w:r>
      <w:proofErr w:type="spellStart"/>
      <w:r w:rsidRPr="00185BD6">
        <w:rPr>
          <w:sz w:val="28"/>
          <w:szCs w:val="28"/>
        </w:rPr>
        <w:t>tasks</w:t>
      </w:r>
      <w:proofErr w:type="spellEnd"/>
      <w:r w:rsidRPr="00185BD6">
        <w:rPr>
          <w:sz w:val="28"/>
          <w:szCs w:val="28"/>
        </w:rPr>
        <w:t>, "</w:t>
      </w:r>
      <w:proofErr w:type="spellStart"/>
      <w:r w:rsidRPr="00185BD6">
        <w:rPr>
          <w:sz w:val="28"/>
          <w:szCs w:val="28"/>
        </w:rPr>
        <w:t>passed</w:t>
      </w:r>
      <w:proofErr w:type="spellEnd"/>
      <w:r w:rsidRPr="00185BD6">
        <w:rPr>
          <w:sz w:val="28"/>
          <w:szCs w:val="28"/>
        </w:rPr>
        <w:t xml:space="preserve"> - </w:t>
      </w:r>
      <w:proofErr w:type="spellStart"/>
      <w:r w:rsidRPr="00185BD6">
        <w:rPr>
          <w:sz w:val="28"/>
          <w:szCs w:val="28"/>
        </w:rPr>
        <w:t>failed</w:t>
      </w:r>
      <w:proofErr w:type="spellEnd"/>
      <w:r w:rsidRPr="00185BD6">
        <w:rPr>
          <w:sz w:val="28"/>
          <w:szCs w:val="28"/>
        </w:rPr>
        <w:t>".</w:t>
      </w:r>
    </w:p>
    <w:p w14:paraId="48BB1BD1" w14:textId="77777777" w:rsidR="00185BD6" w:rsidRPr="00185BD6" w:rsidRDefault="00185BD6" w:rsidP="00185BD6">
      <w:pPr>
        <w:jc w:val="both"/>
        <w:rPr>
          <w:sz w:val="28"/>
          <w:szCs w:val="28"/>
        </w:rPr>
      </w:pPr>
      <w:r w:rsidRPr="00185BD6">
        <w:rPr>
          <w:sz w:val="28"/>
          <w:szCs w:val="28"/>
        </w:rPr>
        <w:t xml:space="preserve">2. </w:t>
      </w:r>
      <w:proofErr w:type="spellStart"/>
      <w:r w:rsidRPr="00185BD6">
        <w:rPr>
          <w:sz w:val="28"/>
          <w:szCs w:val="28"/>
        </w:rPr>
        <w:t>Assessment</w:t>
      </w:r>
      <w:proofErr w:type="spellEnd"/>
      <w:r w:rsidRPr="00185BD6">
        <w:rPr>
          <w:sz w:val="28"/>
          <w:szCs w:val="28"/>
        </w:rPr>
        <w:t xml:space="preserve"> </w:t>
      </w:r>
      <w:proofErr w:type="spellStart"/>
      <w:r w:rsidRPr="00185BD6">
        <w:rPr>
          <w:sz w:val="28"/>
          <w:szCs w:val="28"/>
        </w:rPr>
        <w:t>of</w:t>
      </w:r>
      <w:proofErr w:type="spellEnd"/>
      <w:r w:rsidRPr="00185BD6">
        <w:rPr>
          <w:sz w:val="28"/>
          <w:szCs w:val="28"/>
        </w:rPr>
        <w:t xml:space="preserve"> </w:t>
      </w:r>
      <w:proofErr w:type="spellStart"/>
      <w:r w:rsidRPr="00185BD6">
        <w:rPr>
          <w:sz w:val="28"/>
          <w:szCs w:val="28"/>
        </w:rPr>
        <w:t>the</w:t>
      </w:r>
      <w:proofErr w:type="spellEnd"/>
      <w:r w:rsidRPr="00185BD6">
        <w:rPr>
          <w:sz w:val="28"/>
          <w:szCs w:val="28"/>
        </w:rPr>
        <w:t xml:space="preserve"> </w:t>
      </w:r>
      <w:proofErr w:type="spellStart"/>
      <w:r w:rsidRPr="00185BD6">
        <w:rPr>
          <w:sz w:val="28"/>
          <w:szCs w:val="28"/>
        </w:rPr>
        <w:t>acquisition</w:t>
      </w:r>
      <w:proofErr w:type="spellEnd"/>
      <w:r w:rsidRPr="00185BD6">
        <w:rPr>
          <w:sz w:val="28"/>
          <w:szCs w:val="28"/>
        </w:rPr>
        <w:t xml:space="preserve"> </w:t>
      </w:r>
      <w:proofErr w:type="spellStart"/>
      <w:r w:rsidRPr="00185BD6">
        <w:rPr>
          <w:sz w:val="28"/>
          <w:szCs w:val="28"/>
        </w:rPr>
        <w:t>of</w:t>
      </w:r>
      <w:proofErr w:type="spellEnd"/>
      <w:r w:rsidRPr="00185BD6">
        <w:rPr>
          <w:sz w:val="28"/>
          <w:szCs w:val="28"/>
        </w:rPr>
        <w:t xml:space="preserve"> </w:t>
      </w:r>
      <w:proofErr w:type="spellStart"/>
      <w:r w:rsidRPr="00185BD6">
        <w:rPr>
          <w:sz w:val="28"/>
          <w:szCs w:val="28"/>
        </w:rPr>
        <w:t>practical</w:t>
      </w:r>
      <w:proofErr w:type="spellEnd"/>
      <w:r w:rsidRPr="00185BD6">
        <w:rPr>
          <w:sz w:val="28"/>
          <w:szCs w:val="28"/>
        </w:rPr>
        <w:t xml:space="preserve"> </w:t>
      </w:r>
      <w:proofErr w:type="spellStart"/>
      <w:r w:rsidRPr="00185BD6">
        <w:rPr>
          <w:sz w:val="28"/>
          <w:szCs w:val="28"/>
        </w:rPr>
        <w:t>skills</w:t>
      </w:r>
      <w:proofErr w:type="spellEnd"/>
      <w:r w:rsidRPr="00185BD6">
        <w:rPr>
          <w:sz w:val="28"/>
          <w:szCs w:val="28"/>
        </w:rPr>
        <w:t xml:space="preserve"> (</w:t>
      </w:r>
      <w:proofErr w:type="spellStart"/>
      <w:r w:rsidRPr="00185BD6">
        <w:rPr>
          <w:sz w:val="28"/>
          <w:szCs w:val="28"/>
        </w:rPr>
        <w:t>assessment</w:t>
      </w:r>
      <w:proofErr w:type="spellEnd"/>
      <w:r w:rsidRPr="00185BD6">
        <w:rPr>
          <w:sz w:val="28"/>
          <w:szCs w:val="28"/>
        </w:rPr>
        <w:t xml:space="preserve"> </w:t>
      </w:r>
      <w:proofErr w:type="spellStart"/>
      <w:r w:rsidRPr="00185BD6">
        <w:rPr>
          <w:sz w:val="28"/>
          <w:szCs w:val="28"/>
        </w:rPr>
        <w:t>criteria</w:t>
      </w:r>
      <w:proofErr w:type="spellEnd"/>
      <w:r w:rsidRPr="00185BD6">
        <w:rPr>
          <w:sz w:val="28"/>
          <w:szCs w:val="28"/>
        </w:rPr>
        <w:t xml:space="preserve"> - "</w:t>
      </w:r>
      <w:proofErr w:type="spellStart"/>
      <w:r w:rsidRPr="00185BD6">
        <w:rPr>
          <w:sz w:val="28"/>
          <w:szCs w:val="28"/>
        </w:rPr>
        <w:t>performed</w:t>
      </w:r>
      <w:proofErr w:type="spellEnd"/>
      <w:r w:rsidRPr="00185BD6">
        <w:rPr>
          <w:sz w:val="28"/>
          <w:szCs w:val="28"/>
        </w:rPr>
        <w:t xml:space="preserve">" </w:t>
      </w:r>
      <w:proofErr w:type="spellStart"/>
      <w:r w:rsidRPr="00185BD6">
        <w:rPr>
          <w:sz w:val="28"/>
          <w:szCs w:val="28"/>
        </w:rPr>
        <w:t>or</w:t>
      </w:r>
      <w:proofErr w:type="spellEnd"/>
      <w:r w:rsidRPr="00185BD6">
        <w:rPr>
          <w:sz w:val="28"/>
          <w:szCs w:val="28"/>
        </w:rPr>
        <w:t xml:space="preserve"> "</w:t>
      </w:r>
      <w:proofErr w:type="spellStart"/>
      <w:r w:rsidRPr="00185BD6">
        <w:rPr>
          <w:sz w:val="28"/>
          <w:szCs w:val="28"/>
        </w:rPr>
        <w:t>failed</w:t>
      </w:r>
      <w:proofErr w:type="spellEnd"/>
      <w:r w:rsidRPr="00185BD6">
        <w:rPr>
          <w:sz w:val="28"/>
          <w:szCs w:val="28"/>
        </w:rPr>
        <w:t>").</w:t>
      </w:r>
    </w:p>
    <w:p w14:paraId="4D26EAF4" w14:textId="77777777" w:rsidR="00185BD6" w:rsidRPr="00185BD6" w:rsidRDefault="00185BD6" w:rsidP="00185BD6">
      <w:pPr>
        <w:jc w:val="both"/>
        <w:rPr>
          <w:sz w:val="28"/>
          <w:szCs w:val="28"/>
        </w:rPr>
      </w:pPr>
      <w:r w:rsidRPr="00185BD6">
        <w:rPr>
          <w:sz w:val="28"/>
          <w:szCs w:val="28"/>
        </w:rPr>
        <w:t xml:space="preserve">3. </w:t>
      </w:r>
      <w:proofErr w:type="spellStart"/>
      <w:r w:rsidRPr="00185BD6">
        <w:rPr>
          <w:sz w:val="28"/>
          <w:szCs w:val="28"/>
        </w:rPr>
        <w:t>Assessment</w:t>
      </w:r>
      <w:proofErr w:type="spellEnd"/>
      <w:r w:rsidRPr="00185BD6">
        <w:rPr>
          <w:sz w:val="28"/>
          <w:szCs w:val="28"/>
        </w:rPr>
        <w:t xml:space="preserve"> </w:t>
      </w:r>
      <w:proofErr w:type="spellStart"/>
      <w:r w:rsidRPr="00185BD6">
        <w:rPr>
          <w:sz w:val="28"/>
          <w:szCs w:val="28"/>
        </w:rPr>
        <w:t>of</w:t>
      </w:r>
      <w:proofErr w:type="spellEnd"/>
      <w:r w:rsidRPr="00185BD6">
        <w:rPr>
          <w:sz w:val="28"/>
          <w:szCs w:val="28"/>
        </w:rPr>
        <w:t xml:space="preserve"> </w:t>
      </w:r>
      <w:proofErr w:type="spellStart"/>
      <w:r w:rsidRPr="00185BD6">
        <w:rPr>
          <w:sz w:val="28"/>
          <w:szCs w:val="28"/>
        </w:rPr>
        <w:t>theoretical</w:t>
      </w:r>
      <w:proofErr w:type="spellEnd"/>
      <w:r w:rsidRPr="00185BD6">
        <w:rPr>
          <w:sz w:val="28"/>
          <w:szCs w:val="28"/>
        </w:rPr>
        <w:t xml:space="preserve"> </w:t>
      </w:r>
      <w:proofErr w:type="spellStart"/>
      <w:r w:rsidRPr="00185BD6">
        <w:rPr>
          <w:sz w:val="28"/>
          <w:szCs w:val="28"/>
        </w:rPr>
        <w:t>knowledge</w:t>
      </w:r>
      <w:proofErr w:type="spellEnd"/>
      <w:r w:rsidRPr="00185BD6">
        <w:rPr>
          <w:sz w:val="28"/>
          <w:szCs w:val="28"/>
        </w:rPr>
        <w:t xml:space="preserve"> </w:t>
      </w:r>
      <w:proofErr w:type="spellStart"/>
      <w:r w:rsidRPr="00185BD6">
        <w:rPr>
          <w:sz w:val="28"/>
          <w:szCs w:val="28"/>
        </w:rPr>
        <w:t>on</w:t>
      </w:r>
      <w:proofErr w:type="spellEnd"/>
      <w:r w:rsidRPr="00185BD6">
        <w:rPr>
          <w:sz w:val="28"/>
          <w:szCs w:val="28"/>
        </w:rPr>
        <w:t xml:space="preserve"> </w:t>
      </w:r>
      <w:proofErr w:type="spellStart"/>
      <w:r w:rsidRPr="00185BD6">
        <w:rPr>
          <w:sz w:val="28"/>
          <w:szCs w:val="28"/>
        </w:rPr>
        <w:t>the</w:t>
      </w:r>
      <w:proofErr w:type="spellEnd"/>
      <w:r w:rsidRPr="00185BD6">
        <w:rPr>
          <w:sz w:val="28"/>
          <w:szCs w:val="28"/>
        </w:rPr>
        <w:t xml:space="preserve"> </w:t>
      </w:r>
      <w:proofErr w:type="spellStart"/>
      <w:r w:rsidRPr="00185BD6">
        <w:rPr>
          <w:sz w:val="28"/>
          <w:szCs w:val="28"/>
        </w:rPr>
        <w:t>tickets</w:t>
      </w:r>
      <w:proofErr w:type="spellEnd"/>
      <w:r w:rsidRPr="00185BD6">
        <w:rPr>
          <w:sz w:val="28"/>
          <w:szCs w:val="28"/>
        </w:rPr>
        <w:t xml:space="preserve"> </w:t>
      </w:r>
      <w:proofErr w:type="spellStart"/>
      <w:r w:rsidRPr="00185BD6">
        <w:rPr>
          <w:sz w:val="28"/>
          <w:szCs w:val="28"/>
        </w:rPr>
        <w:t>drawn</w:t>
      </w:r>
      <w:proofErr w:type="spellEnd"/>
      <w:r w:rsidRPr="00185BD6">
        <w:rPr>
          <w:sz w:val="28"/>
          <w:szCs w:val="28"/>
        </w:rPr>
        <w:t xml:space="preserve"> </w:t>
      </w:r>
      <w:proofErr w:type="spellStart"/>
      <w:r w:rsidRPr="00185BD6">
        <w:rPr>
          <w:sz w:val="28"/>
          <w:szCs w:val="28"/>
        </w:rPr>
        <w:t>up</w:t>
      </w:r>
      <w:proofErr w:type="spellEnd"/>
      <w:r w:rsidRPr="00185BD6">
        <w:rPr>
          <w:sz w:val="28"/>
          <w:szCs w:val="28"/>
        </w:rPr>
        <w:t xml:space="preserve"> </w:t>
      </w:r>
      <w:proofErr w:type="spellStart"/>
      <w:r w:rsidRPr="00185BD6">
        <w:rPr>
          <w:sz w:val="28"/>
          <w:szCs w:val="28"/>
        </w:rPr>
        <w:t>at</w:t>
      </w:r>
      <w:proofErr w:type="spellEnd"/>
      <w:r w:rsidRPr="00185BD6">
        <w:rPr>
          <w:sz w:val="28"/>
          <w:szCs w:val="28"/>
        </w:rPr>
        <w:t xml:space="preserve"> </w:t>
      </w:r>
      <w:proofErr w:type="spellStart"/>
      <w:r w:rsidRPr="00185BD6">
        <w:rPr>
          <w:sz w:val="28"/>
          <w:szCs w:val="28"/>
        </w:rPr>
        <w:t>the</w:t>
      </w:r>
      <w:proofErr w:type="spellEnd"/>
      <w:r w:rsidRPr="00185BD6">
        <w:rPr>
          <w:sz w:val="28"/>
          <w:szCs w:val="28"/>
        </w:rPr>
        <w:t xml:space="preserve"> </w:t>
      </w:r>
      <w:proofErr w:type="spellStart"/>
      <w:r w:rsidRPr="00185BD6">
        <w:rPr>
          <w:sz w:val="28"/>
          <w:szCs w:val="28"/>
        </w:rPr>
        <w:t>department</w:t>
      </w:r>
      <w:proofErr w:type="spellEnd"/>
      <w:r w:rsidRPr="00185BD6">
        <w:rPr>
          <w:sz w:val="28"/>
          <w:szCs w:val="28"/>
        </w:rPr>
        <w:t xml:space="preserve"> </w:t>
      </w:r>
      <w:proofErr w:type="spellStart"/>
      <w:r w:rsidRPr="00185BD6">
        <w:rPr>
          <w:sz w:val="28"/>
          <w:szCs w:val="28"/>
        </w:rPr>
        <w:t>from</w:t>
      </w:r>
      <w:proofErr w:type="spellEnd"/>
      <w:r w:rsidRPr="00185BD6">
        <w:rPr>
          <w:sz w:val="28"/>
          <w:szCs w:val="28"/>
        </w:rPr>
        <w:t xml:space="preserve"> </w:t>
      </w:r>
      <w:proofErr w:type="spellStart"/>
      <w:r w:rsidRPr="00185BD6">
        <w:rPr>
          <w:sz w:val="28"/>
          <w:szCs w:val="28"/>
        </w:rPr>
        <w:t>the</w:t>
      </w:r>
      <w:proofErr w:type="spellEnd"/>
      <w:r w:rsidRPr="00185BD6">
        <w:rPr>
          <w:sz w:val="28"/>
          <w:szCs w:val="28"/>
        </w:rPr>
        <w:t xml:space="preserve"> </w:t>
      </w:r>
      <w:proofErr w:type="spellStart"/>
      <w:r w:rsidRPr="00185BD6">
        <w:rPr>
          <w:sz w:val="28"/>
          <w:szCs w:val="28"/>
        </w:rPr>
        <w:t>sections</w:t>
      </w:r>
      <w:proofErr w:type="spellEnd"/>
      <w:r w:rsidRPr="00185BD6">
        <w:rPr>
          <w:sz w:val="28"/>
          <w:szCs w:val="28"/>
        </w:rPr>
        <w:t xml:space="preserve"> </w:t>
      </w:r>
      <w:proofErr w:type="spellStart"/>
      <w:r w:rsidRPr="00185BD6">
        <w:rPr>
          <w:sz w:val="28"/>
          <w:szCs w:val="28"/>
        </w:rPr>
        <w:t>of</w:t>
      </w:r>
      <w:proofErr w:type="spellEnd"/>
      <w:r w:rsidRPr="00185BD6">
        <w:rPr>
          <w:sz w:val="28"/>
          <w:szCs w:val="28"/>
        </w:rPr>
        <w:t xml:space="preserve"> </w:t>
      </w:r>
      <w:proofErr w:type="spellStart"/>
      <w:r w:rsidRPr="00185BD6">
        <w:rPr>
          <w:sz w:val="28"/>
          <w:szCs w:val="28"/>
        </w:rPr>
        <w:t>the</w:t>
      </w:r>
      <w:proofErr w:type="spellEnd"/>
      <w:r w:rsidRPr="00185BD6">
        <w:rPr>
          <w:sz w:val="28"/>
          <w:szCs w:val="28"/>
        </w:rPr>
        <w:t xml:space="preserve"> </w:t>
      </w:r>
      <w:proofErr w:type="spellStart"/>
      <w:r w:rsidRPr="00185BD6">
        <w:rPr>
          <w:sz w:val="28"/>
          <w:szCs w:val="28"/>
        </w:rPr>
        <w:t>discipline</w:t>
      </w:r>
      <w:proofErr w:type="spellEnd"/>
      <w:r w:rsidRPr="00185BD6">
        <w:rPr>
          <w:sz w:val="28"/>
          <w:szCs w:val="28"/>
        </w:rPr>
        <w:t xml:space="preserve">, </w:t>
      </w:r>
      <w:proofErr w:type="spellStart"/>
      <w:r w:rsidRPr="00185BD6">
        <w:rPr>
          <w:sz w:val="28"/>
          <w:szCs w:val="28"/>
        </w:rPr>
        <w:t>which</w:t>
      </w:r>
      <w:proofErr w:type="spellEnd"/>
      <w:r w:rsidRPr="00185BD6">
        <w:rPr>
          <w:sz w:val="28"/>
          <w:szCs w:val="28"/>
        </w:rPr>
        <w:t xml:space="preserve"> </w:t>
      </w:r>
      <w:proofErr w:type="spellStart"/>
      <w:r w:rsidRPr="00185BD6">
        <w:rPr>
          <w:sz w:val="28"/>
          <w:szCs w:val="28"/>
        </w:rPr>
        <w:t>were</w:t>
      </w:r>
      <w:proofErr w:type="spellEnd"/>
      <w:r w:rsidRPr="00185BD6">
        <w:rPr>
          <w:sz w:val="28"/>
          <w:szCs w:val="28"/>
        </w:rPr>
        <w:t xml:space="preserve"> </w:t>
      </w:r>
      <w:proofErr w:type="spellStart"/>
      <w:r w:rsidRPr="00185BD6">
        <w:rPr>
          <w:sz w:val="28"/>
          <w:szCs w:val="28"/>
        </w:rPr>
        <w:t>studied</w:t>
      </w:r>
      <w:proofErr w:type="spellEnd"/>
      <w:r w:rsidRPr="00185BD6">
        <w:rPr>
          <w:sz w:val="28"/>
          <w:szCs w:val="28"/>
        </w:rPr>
        <w:t xml:space="preserve"> </w:t>
      </w:r>
      <w:proofErr w:type="spellStart"/>
      <w:r w:rsidRPr="00185BD6">
        <w:rPr>
          <w:sz w:val="28"/>
          <w:szCs w:val="28"/>
        </w:rPr>
        <w:t>during</w:t>
      </w:r>
      <w:proofErr w:type="spellEnd"/>
      <w:r w:rsidRPr="00185BD6">
        <w:rPr>
          <w:sz w:val="28"/>
          <w:szCs w:val="28"/>
        </w:rPr>
        <w:t xml:space="preserve"> </w:t>
      </w:r>
      <w:proofErr w:type="spellStart"/>
      <w:r w:rsidRPr="00185BD6">
        <w:rPr>
          <w:sz w:val="28"/>
          <w:szCs w:val="28"/>
        </w:rPr>
        <w:t>the</w:t>
      </w:r>
      <w:proofErr w:type="spellEnd"/>
      <w:r w:rsidRPr="00185BD6">
        <w:rPr>
          <w:sz w:val="28"/>
          <w:szCs w:val="28"/>
        </w:rPr>
        <w:t xml:space="preserve"> </w:t>
      </w:r>
      <w:proofErr w:type="spellStart"/>
      <w:r w:rsidRPr="00185BD6">
        <w:rPr>
          <w:sz w:val="28"/>
          <w:szCs w:val="28"/>
        </w:rPr>
        <w:t>academic</w:t>
      </w:r>
      <w:proofErr w:type="spellEnd"/>
      <w:r w:rsidRPr="00185BD6">
        <w:rPr>
          <w:sz w:val="28"/>
          <w:szCs w:val="28"/>
        </w:rPr>
        <w:t xml:space="preserve"> </w:t>
      </w:r>
      <w:proofErr w:type="spellStart"/>
      <w:r w:rsidRPr="00185BD6">
        <w:rPr>
          <w:sz w:val="28"/>
          <w:szCs w:val="28"/>
        </w:rPr>
        <w:t>year</w:t>
      </w:r>
      <w:proofErr w:type="spellEnd"/>
      <w:r w:rsidRPr="00185BD6">
        <w:rPr>
          <w:sz w:val="28"/>
          <w:szCs w:val="28"/>
        </w:rPr>
        <w:t xml:space="preserve">, </w:t>
      </w:r>
      <w:proofErr w:type="spellStart"/>
      <w:r w:rsidRPr="00185BD6">
        <w:rPr>
          <w:sz w:val="28"/>
          <w:szCs w:val="28"/>
        </w:rPr>
        <w:t>the</w:t>
      </w:r>
      <w:proofErr w:type="spellEnd"/>
      <w:r w:rsidRPr="00185BD6">
        <w:rPr>
          <w:sz w:val="28"/>
          <w:szCs w:val="28"/>
        </w:rPr>
        <w:t xml:space="preserve"> </w:t>
      </w:r>
      <w:proofErr w:type="spellStart"/>
      <w:r w:rsidRPr="00185BD6">
        <w:rPr>
          <w:sz w:val="28"/>
          <w:szCs w:val="28"/>
        </w:rPr>
        <w:t>criteria</w:t>
      </w:r>
      <w:proofErr w:type="spellEnd"/>
      <w:r w:rsidRPr="00185BD6">
        <w:rPr>
          <w:sz w:val="28"/>
          <w:szCs w:val="28"/>
        </w:rPr>
        <w:t xml:space="preserve"> </w:t>
      </w:r>
      <w:proofErr w:type="spellStart"/>
      <w:r w:rsidRPr="00185BD6">
        <w:rPr>
          <w:sz w:val="28"/>
          <w:szCs w:val="28"/>
        </w:rPr>
        <w:t>for</w:t>
      </w:r>
      <w:proofErr w:type="spellEnd"/>
      <w:r w:rsidRPr="00185BD6">
        <w:rPr>
          <w:sz w:val="28"/>
          <w:szCs w:val="28"/>
        </w:rPr>
        <w:t xml:space="preserve"> </w:t>
      </w:r>
      <w:proofErr w:type="spellStart"/>
      <w:r w:rsidRPr="00185BD6">
        <w:rPr>
          <w:sz w:val="28"/>
          <w:szCs w:val="28"/>
        </w:rPr>
        <w:t>assessing</w:t>
      </w:r>
      <w:proofErr w:type="spellEnd"/>
      <w:r w:rsidRPr="00185BD6">
        <w:rPr>
          <w:sz w:val="28"/>
          <w:szCs w:val="28"/>
        </w:rPr>
        <w:t xml:space="preserve"> </w:t>
      </w:r>
      <w:proofErr w:type="spellStart"/>
      <w:r w:rsidRPr="00185BD6">
        <w:rPr>
          <w:sz w:val="28"/>
          <w:szCs w:val="28"/>
        </w:rPr>
        <w:t>theoretical</w:t>
      </w:r>
      <w:proofErr w:type="spellEnd"/>
      <w:r w:rsidRPr="00185BD6">
        <w:rPr>
          <w:sz w:val="28"/>
          <w:szCs w:val="28"/>
        </w:rPr>
        <w:t xml:space="preserve"> </w:t>
      </w:r>
      <w:proofErr w:type="spellStart"/>
      <w:r w:rsidRPr="00185BD6">
        <w:rPr>
          <w:sz w:val="28"/>
          <w:szCs w:val="28"/>
        </w:rPr>
        <w:t>knowledge</w:t>
      </w:r>
      <w:proofErr w:type="spellEnd"/>
      <w:r w:rsidRPr="00185BD6">
        <w:rPr>
          <w:sz w:val="28"/>
          <w:szCs w:val="28"/>
        </w:rPr>
        <w:t xml:space="preserve"> </w:t>
      </w:r>
      <w:proofErr w:type="spellStart"/>
      <w:r w:rsidRPr="00185BD6">
        <w:rPr>
          <w:sz w:val="28"/>
          <w:szCs w:val="28"/>
        </w:rPr>
        <w:t>according</w:t>
      </w:r>
      <w:proofErr w:type="spellEnd"/>
      <w:r w:rsidRPr="00185BD6">
        <w:rPr>
          <w:sz w:val="28"/>
          <w:szCs w:val="28"/>
        </w:rPr>
        <w:t xml:space="preserve"> </w:t>
      </w:r>
      <w:proofErr w:type="spellStart"/>
      <w:r w:rsidRPr="00185BD6">
        <w:rPr>
          <w:sz w:val="28"/>
          <w:szCs w:val="28"/>
        </w:rPr>
        <w:t>to</w:t>
      </w:r>
      <w:proofErr w:type="spellEnd"/>
      <w:r w:rsidRPr="00185BD6">
        <w:rPr>
          <w:sz w:val="28"/>
          <w:szCs w:val="28"/>
        </w:rPr>
        <w:t xml:space="preserve"> </w:t>
      </w:r>
      <w:proofErr w:type="spellStart"/>
      <w:r w:rsidRPr="00185BD6">
        <w:rPr>
          <w:sz w:val="28"/>
          <w:szCs w:val="28"/>
        </w:rPr>
        <w:t>the</w:t>
      </w:r>
      <w:proofErr w:type="spellEnd"/>
      <w:r w:rsidRPr="00185BD6">
        <w:rPr>
          <w:sz w:val="28"/>
          <w:szCs w:val="28"/>
        </w:rPr>
        <w:t xml:space="preserve"> </w:t>
      </w:r>
      <w:proofErr w:type="spellStart"/>
      <w:r w:rsidRPr="00185BD6">
        <w:rPr>
          <w:sz w:val="28"/>
          <w:szCs w:val="28"/>
        </w:rPr>
        <w:t>table</w:t>
      </w:r>
      <w:proofErr w:type="spellEnd"/>
      <w:r w:rsidRPr="00185BD6">
        <w:rPr>
          <w:sz w:val="28"/>
          <w:szCs w:val="28"/>
        </w:rPr>
        <w:t>.</w:t>
      </w:r>
    </w:p>
    <w:p w14:paraId="69107E29" w14:textId="77777777" w:rsidR="00185BD6" w:rsidRPr="00185BD6" w:rsidRDefault="00185BD6" w:rsidP="00185BD6">
      <w:pPr>
        <w:jc w:val="both"/>
        <w:rPr>
          <w:b/>
          <w:sz w:val="28"/>
          <w:szCs w:val="28"/>
        </w:rPr>
      </w:pPr>
    </w:p>
    <w:p w14:paraId="38C4DDD6" w14:textId="77777777" w:rsidR="00185BD6" w:rsidRPr="00185BD6" w:rsidRDefault="00185BD6" w:rsidP="00185BD6">
      <w:pPr>
        <w:jc w:val="both"/>
        <w:rPr>
          <w:b/>
          <w:sz w:val="28"/>
          <w:szCs w:val="28"/>
        </w:rPr>
      </w:pPr>
      <w:proofErr w:type="spellStart"/>
      <w:r w:rsidRPr="00185BD6">
        <w:rPr>
          <w:b/>
          <w:sz w:val="28"/>
          <w:szCs w:val="28"/>
        </w:rPr>
        <w:t>Assessment</w:t>
      </w:r>
      <w:proofErr w:type="spellEnd"/>
      <w:r w:rsidRPr="00185BD6">
        <w:rPr>
          <w:b/>
          <w:sz w:val="28"/>
          <w:szCs w:val="28"/>
        </w:rPr>
        <w:t xml:space="preserve"> </w:t>
      </w:r>
      <w:proofErr w:type="spellStart"/>
      <w:r w:rsidRPr="00185BD6">
        <w:rPr>
          <w:b/>
          <w:sz w:val="28"/>
          <w:szCs w:val="28"/>
        </w:rPr>
        <w:t>of</w:t>
      </w:r>
      <w:proofErr w:type="spellEnd"/>
      <w:r w:rsidRPr="00185BD6">
        <w:rPr>
          <w:b/>
          <w:sz w:val="28"/>
          <w:szCs w:val="28"/>
        </w:rPr>
        <w:t xml:space="preserve"> </w:t>
      </w:r>
      <w:proofErr w:type="spellStart"/>
      <w:r w:rsidRPr="00185BD6">
        <w:rPr>
          <w:b/>
          <w:sz w:val="28"/>
          <w:szCs w:val="28"/>
        </w:rPr>
        <w:t>theoretical</w:t>
      </w:r>
      <w:proofErr w:type="spellEnd"/>
      <w:r w:rsidRPr="00185BD6">
        <w:rPr>
          <w:b/>
          <w:sz w:val="28"/>
          <w:szCs w:val="28"/>
        </w:rPr>
        <w:t xml:space="preserve"> </w:t>
      </w:r>
      <w:proofErr w:type="spellStart"/>
      <w:r w:rsidRPr="00185BD6">
        <w:rPr>
          <w:b/>
          <w:sz w:val="28"/>
          <w:szCs w:val="28"/>
        </w:rPr>
        <w:t>knowledge</w:t>
      </w:r>
      <w:proofErr w:type="spellEnd"/>
    </w:p>
    <w:p w14:paraId="737F26A4" w14:textId="77777777" w:rsidR="00185BD6" w:rsidRPr="00185BD6" w:rsidRDefault="00185BD6" w:rsidP="00185BD6">
      <w:pPr>
        <w:jc w:val="both"/>
        <w:rPr>
          <w:b/>
          <w:sz w:val="28"/>
          <w:szCs w:val="28"/>
        </w:rPr>
      </w:pPr>
    </w:p>
    <w:tbl>
      <w:tblPr>
        <w:tblStyle w:val="af1"/>
        <w:tblW w:w="0" w:type="auto"/>
        <w:tblInd w:w="142" w:type="dxa"/>
        <w:tblLook w:val="04A0" w:firstRow="1" w:lastRow="0" w:firstColumn="1" w:lastColumn="0" w:noHBand="0" w:noVBand="1"/>
      </w:tblPr>
      <w:tblGrid>
        <w:gridCol w:w="1274"/>
        <w:gridCol w:w="704"/>
        <w:gridCol w:w="704"/>
        <w:gridCol w:w="636"/>
        <w:gridCol w:w="2741"/>
        <w:gridCol w:w="3143"/>
      </w:tblGrid>
      <w:tr w:rsidR="00185BD6" w:rsidRPr="00185BD6" w14:paraId="01070CE4" w14:textId="77777777" w:rsidTr="009C50E2">
        <w:tc>
          <w:tcPr>
            <w:tcW w:w="1129" w:type="dxa"/>
          </w:tcPr>
          <w:p w14:paraId="6FFA61DA" w14:textId="77777777" w:rsidR="00185BD6" w:rsidRPr="00185BD6" w:rsidRDefault="00185BD6" w:rsidP="00185BD6">
            <w:pPr>
              <w:jc w:val="both"/>
              <w:rPr>
                <w:sz w:val="28"/>
                <w:szCs w:val="28"/>
                <w:lang w:val="ru-RU"/>
              </w:rPr>
            </w:pPr>
            <w:proofErr w:type="spellStart"/>
            <w:r w:rsidRPr="00185BD6">
              <w:rPr>
                <w:sz w:val="28"/>
                <w:szCs w:val="28"/>
                <w:lang w:val="ru-RU"/>
              </w:rPr>
              <w:t>Number</w:t>
            </w:r>
            <w:proofErr w:type="spellEnd"/>
            <w:r w:rsidRPr="00185BD6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85BD6">
              <w:rPr>
                <w:sz w:val="28"/>
                <w:szCs w:val="28"/>
                <w:lang w:val="ru-RU"/>
              </w:rPr>
              <w:t>of</w:t>
            </w:r>
            <w:proofErr w:type="spellEnd"/>
            <w:r w:rsidRPr="00185BD6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85BD6">
              <w:rPr>
                <w:sz w:val="28"/>
                <w:szCs w:val="28"/>
                <w:lang w:val="ru-RU"/>
              </w:rPr>
              <w:t>questions</w:t>
            </w:r>
            <w:proofErr w:type="spellEnd"/>
          </w:p>
        </w:tc>
        <w:tc>
          <w:tcPr>
            <w:tcW w:w="709" w:type="dxa"/>
          </w:tcPr>
          <w:p w14:paraId="7388E732" w14:textId="77777777" w:rsidR="00185BD6" w:rsidRPr="00185BD6" w:rsidRDefault="00185BD6" w:rsidP="00185BD6">
            <w:pPr>
              <w:jc w:val="both"/>
              <w:rPr>
                <w:sz w:val="28"/>
                <w:szCs w:val="28"/>
                <w:lang w:val="ru-RU"/>
              </w:rPr>
            </w:pPr>
            <w:r w:rsidRPr="00185BD6">
              <w:rPr>
                <w:sz w:val="28"/>
                <w:szCs w:val="28"/>
                <w:lang w:val="ru-RU"/>
              </w:rPr>
              <w:t>«5»</w:t>
            </w:r>
          </w:p>
        </w:tc>
        <w:tc>
          <w:tcPr>
            <w:tcW w:w="709" w:type="dxa"/>
          </w:tcPr>
          <w:p w14:paraId="661A64DE" w14:textId="77777777" w:rsidR="00185BD6" w:rsidRPr="00185BD6" w:rsidRDefault="00185BD6" w:rsidP="00185BD6">
            <w:pPr>
              <w:jc w:val="both"/>
              <w:rPr>
                <w:sz w:val="28"/>
                <w:szCs w:val="28"/>
                <w:lang w:val="ru-RU"/>
              </w:rPr>
            </w:pPr>
            <w:r w:rsidRPr="00185BD6">
              <w:rPr>
                <w:sz w:val="28"/>
                <w:szCs w:val="28"/>
                <w:lang w:val="ru-RU"/>
              </w:rPr>
              <w:t>«4»</w:t>
            </w:r>
          </w:p>
        </w:tc>
        <w:tc>
          <w:tcPr>
            <w:tcW w:w="567" w:type="dxa"/>
          </w:tcPr>
          <w:p w14:paraId="1D9C94A8" w14:textId="77777777" w:rsidR="00185BD6" w:rsidRPr="00185BD6" w:rsidRDefault="00185BD6" w:rsidP="00185BD6">
            <w:pPr>
              <w:jc w:val="both"/>
              <w:rPr>
                <w:sz w:val="28"/>
                <w:szCs w:val="28"/>
                <w:lang w:val="ru-RU"/>
              </w:rPr>
            </w:pPr>
            <w:r w:rsidRPr="00185BD6">
              <w:rPr>
                <w:sz w:val="28"/>
                <w:szCs w:val="28"/>
                <w:lang w:val="ru-RU"/>
              </w:rPr>
              <w:t>«3»</w:t>
            </w:r>
          </w:p>
        </w:tc>
        <w:tc>
          <w:tcPr>
            <w:tcW w:w="2835" w:type="dxa"/>
            <w:vMerge w:val="restart"/>
          </w:tcPr>
          <w:p w14:paraId="1AFFBC1D" w14:textId="77777777" w:rsidR="00185BD6" w:rsidRPr="00185BD6" w:rsidRDefault="00185BD6" w:rsidP="00185BD6">
            <w:pPr>
              <w:jc w:val="both"/>
              <w:rPr>
                <w:sz w:val="28"/>
                <w:szCs w:val="28"/>
              </w:rPr>
            </w:pPr>
            <w:proofErr w:type="spellStart"/>
            <w:r w:rsidRPr="00185BD6">
              <w:rPr>
                <w:sz w:val="28"/>
                <w:szCs w:val="28"/>
              </w:rPr>
              <w:t>Oral</w:t>
            </w:r>
            <w:proofErr w:type="spellEnd"/>
            <w:r w:rsidRPr="00185BD6">
              <w:rPr>
                <w:sz w:val="28"/>
                <w:szCs w:val="28"/>
              </w:rPr>
              <w:t xml:space="preserve"> </w:t>
            </w:r>
            <w:proofErr w:type="spellStart"/>
            <w:r w:rsidRPr="00185BD6">
              <w:rPr>
                <w:sz w:val="28"/>
                <w:szCs w:val="28"/>
              </w:rPr>
              <w:t>answer</w:t>
            </w:r>
            <w:proofErr w:type="spellEnd"/>
            <w:r w:rsidRPr="00185BD6">
              <w:rPr>
                <w:sz w:val="28"/>
                <w:szCs w:val="28"/>
              </w:rPr>
              <w:t xml:space="preserve"> </w:t>
            </w:r>
            <w:proofErr w:type="spellStart"/>
            <w:r w:rsidRPr="00185BD6">
              <w:rPr>
                <w:sz w:val="28"/>
                <w:szCs w:val="28"/>
              </w:rPr>
              <w:t>for</w:t>
            </w:r>
            <w:proofErr w:type="spellEnd"/>
            <w:r w:rsidRPr="00185BD6">
              <w:rPr>
                <w:sz w:val="28"/>
                <w:szCs w:val="28"/>
              </w:rPr>
              <w:t xml:space="preserve"> </w:t>
            </w:r>
            <w:proofErr w:type="spellStart"/>
            <w:r w:rsidRPr="00185BD6">
              <w:rPr>
                <w:sz w:val="28"/>
                <w:szCs w:val="28"/>
              </w:rPr>
              <w:t>question</w:t>
            </w:r>
            <w:proofErr w:type="spellEnd"/>
            <w:r w:rsidRPr="00185BD6">
              <w:rPr>
                <w:sz w:val="28"/>
                <w:szCs w:val="28"/>
              </w:rPr>
              <w:t xml:space="preserve"> </w:t>
            </w:r>
            <w:proofErr w:type="spellStart"/>
            <w:r w:rsidRPr="00185BD6">
              <w:rPr>
                <w:sz w:val="28"/>
                <w:szCs w:val="28"/>
              </w:rPr>
              <w:t>card</w:t>
            </w:r>
            <w:proofErr w:type="spellEnd"/>
            <w:r w:rsidRPr="00185BD6">
              <w:rPr>
                <w:sz w:val="28"/>
                <w:szCs w:val="28"/>
              </w:rPr>
              <w:t xml:space="preserve"> </w:t>
            </w:r>
            <w:proofErr w:type="spellStart"/>
            <w:r w:rsidRPr="00185BD6">
              <w:rPr>
                <w:sz w:val="28"/>
                <w:szCs w:val="28"/>
              </w:rPr>
              <w:t>that</w:t>
            </w:r>
            <w:proofErr w:type="spellEnd"/>
            <w:r w:rsidRPr="00185BD6">
              <w:rPr>
                <w:sz w:val="28"/>
                <w:szCs w:val="28"/>
              </w:rPr>
              <w:t xml:space="preserve"> </w:t>
            </w:r>
            <w:proofErr w:type="spellStart"/>
            <w:r w:rsidRPr="00185BD6">
              <w:rPr>
                <w:sz w:val="28"/>
                <w:szCs w:val="28"/>
              </w:rPr>
              <w:t>contain</w:t>
            </w:r>
            <w:proofErr w:type="spellEnd"/>
            <w:r w:rsidRPr="00185BD6">
              <w:rPr>
                <w:sz w:val="28"/>
                <w:szCs w:val="28"/>
              </w:rPr>
              <w:t xml:space="preserve"> </w:t>
            </w:r>
            <w:proofErr w:type="spellStart"/>
            <w:r w:rsidRPr="00185BD6">
              <w:rPr>
                <w:sz w:val="28"/>
                <w:szCs w:val="28"/>
              </w:rPr>
              <w:t>the</w:t>
            </w:r>
            <w:proofErr w:type="spellEnd"/>
            <w:r w:rsidRPr="00185BD6">
              <w:rPr>
                <w:sz w:val="28"/>
                <w:szCs w:val="28"/>
              </w:rPr>
              <w:t xml:space="preserve"> </w:t>
            </w:r>
            <w:proofErr w:type="spellStart"/>
            <w:r w:rsidRPr="00185BD6">
              <w:rPr>
                <w:sz w:val="28"/>
                <w:szCs w:val="28"/>
              </w:rPr>
              <w:t>theoretical</w:t>
            </w:r>
            <w:proofErr w:type="spellEnd"/>
            <w:r w:rsidRPr="00185BD6">
              <w:rPr>
                <w:sz w:val="28"/>
                <w:szCs w:val="28"/>
              </w:rPr>
              <w:t xml:space="preserve"> </w:t>
            </w:r>
            <w:proofErr w:type="spellStart"/>
            <w:r w:rsidRPr="00185BD6">
              <w:rPr>
                <w:sz w:val="28"/>
                <w:szCs w:val="28"/>
              </w:rPr>
              <w:t>part</w:t>
            </w:r>
            <w:proofErr w:type="spellEnd"/>
            <w:r w:rsidRPr="00185BD6">
              <w:rPr>
                <w:sz w:val="28"/>
                <w:szCs w:val="28"/>
              </w:rPr>
              <w:t xml:space="preserve"> </w:t>
            </w:r>
            <w:proofErr w:type="spellStart"/>
            <w:r w:rsidRPr="00185BD6">
              <w:rPr>
                <w:sz w:val="28"/>
                <w:szCs w:val="28"/>
              </w:rPr>
              <w:t>of</w:t>
            </w:r>
            <w:proofErr w:type="spellEnd"/>
            <w:r w:rsidRPr="00185BD6">
              <w:rPr>
                <w:sz w:val="28"/>
                <w:szCs w:val="28"/>
              </w:rPr>
              <w:t xml:space="preserve"> </w:t>
            </w:r>
            <w:proofErr w:type="spellStart"/>
            <w:r w:rsidRPr="00185BD6">
              <w:rPr>
                <w:sz w:val="28"/>
                <w:szCs w:val="28"/>
              </w:rPr>
              <w:t>the</w:t>
            </w:r>
            <w:proofErr w:type="spellEnd"/>
            <w:r w:rsidRPr="00185BD6">
              <w:rPr>
                <w:sz w:val="28"/>
                <w:szCs w:val="28"/>
              </w:rPr>
              <w:t xml:space="preserve"> </w:t>
            </w:r>
            <w:proofErr w:type="spellStart"/>
            <w:r w:rsidRPr="00185BD6">
              <w:rPr>
                <w:sz w:val="28"/>
                <w:szCs w:val="28"/>
              </w:rPr>
              <w:t>discipline</w:t>
            </w:r>
            <w:proofErr w:type="spellEnd"/>
          </w:p>
        </w:tc>
        <w:tc>
          <w:tcPr>
            <w:tcW w:w="3253" w:type="dxa"/>
            <w:vMerge w:val="restart"/>
          </w:tcPr>
          <w:p w14:paraId="5FE05829" w14:textId="77777777" w:rsidR="00185BD6" w:rsidRPr="00185BD6" w:rsidRDefault="00185BD6" w:rsidP="00185BD6">
            <w:pPr>
              <w:jc w:val="both"/>
              <w:rPr>
                <w:sz w:val="28"/>
                <w:szCs w:val="28"/>
              </w:rPr>
            </w:pPr>
            <w:proofErr w:type="spellStart"/>
            <w:r w:rsidRPr="00185BD6">
              <w:rPr>
                <w:sz w:val="28"/>
                <w:szCs w:val="28"/>
              </w:rPr>
              <w:t>For</w:t>
            </w:r>
            <w:proofErr w:type="spellEnd"/>
            <w:r w:rsidRPr="00185BD6">
              <w:rPr>
                <w:sz w:val="28"/>
                <w:szCs w:val="28"/>
              </w:rPr>
              <w:t xml:space="preserve"> </w:t>
            </w:r>
            <w:proofErr w:type="spellStart"/>
            <w:r w:rsidRPr="00185BD6">
              <w:rPr>
                <w:sz w:val="28"/>
                <w:szCs w:val="28"/>
              </w:rPr>
              <w:t>each</w:t>
            </w:r>
            <w:proofErr w:type="spellEnd"/>
            <w:r w:rsidRPr="00185BD6">
              <w:rPr>
                <w:sz w:val="28"/>
                <w:szCs w:val="28"/>
              </w:rPr>
              <w:t xml:space="preserve"> </w:t>
            </w:r>
            <w:proofErr w:type="spellStart"/>
            <w:r w:rsidRPr="00185BD6">
              <w:rPr>
                <w:sz w:val="28"/>
                <w:szCs w:val="28"/>
              </w:rPr>
              <w:t>answer</w:t>
            </w:r>
            <w:proofErr w:type="spellEnd"/>
            <w:r w:rsidRPr="00185BD6">
              <w:rPr>
                <w:sz w:val="28"/>
                <w:szCs w:val="28"/>
              </w:rPr>
              <w:t xml:space="preserve">, </w:t>
            </w:r>
            <w:proofErr w:type="spellStart"/>
            <w:r w:rsidRPr="00185BD6">
              <w:rPr>
                <w:sz w:val="28"/>
                <w:szCs w:val="28"/>
              </w:rPr>
              <w:t>the</w:t>
            </w:r>
            <w:proofErr w:type="spellEnd"/>
            <w:r w:rsidRPr="00185BD6">
              <w:rPr>
                <w:sz w:val="28"/>
                <w:szCs w:val="28"/>
              </w:rPr>
              <w:t xml:space="preserve"> </w:t>
            </w:r>
            <w:proofErr w:type="spellStart"/>
            <w:r w:rsidRPr="00185BD6">
              <w:rPr>
                <w:sz w:val="28"/>
                <w:szCs w:val="28"/>
              </w:rPr>
              <w:t>student</w:t>
            </w:r>
            <w:proofErr w:type="spellEnd"/>
            <w:r w:rsidRPr="00185BD6">
              <w:rPr>
                <w:sz w:val="28"/>
                <w:szCs w:val="28"/>
              </w:rPr>
              <w:t xml:space="preserve"> </w:t>
            </w:r>
            <w:proofErr w:type="spellStart"/>
            <w:r w:rsidRPr="00185BD6">
              <w:rPr>
                <w:sz w:val="28"/>
                <w:szCs w:val="28"/>
              </w:rPr>
              <w:t>receives</w:t>
            </w:r>
            <w:proofErr w:type="spellEnd"/>
            <w:r w:rsidRPr="00185BD6">
              <w:rPr>
                <w:sz w:val="28"/>
                <w:szCs w:val="28"/>
              </w:rPr>
              <w:t xml:space="preserve"> </w:t>
            </w:r>
            <w:proofErr w:type="spellStart"/>
            <w:r w:rsidRPr="00185BD6">
              <w:rPr>
                <w:sz w:val="28"/>
                <w:szCs w:val="28"/>
              </w:rPr>
              <w:t>from</w:t>
            </w:r>
            <w:proofErr w:type="spellEnd"/>
            <w:r w:rsidRPr="00185BD6">
              <w:rPr>
                <w:sz w:val="28"/>
                <w:szCs w:val="28"/>
              </w:rPr>
              <w:t xml:space="preserve"> 10 </w:t>
            </w:r>
            <w:proofErr w:type="spellStart"/>
            <w:r w:rsidRPr="00185BD6">
              <w:rPr>
                <w:sz w:val="28"/>
                <w:szCs w:val="28"/>
              </w:rPr>
              <w:t>to</w:t>
            </w:r>
            <w:proofErr w:type="spellEnd"/>
            <w:r w:rsidRPr="00185BD6">
              <w:rPr>
                <w:sz w:val="28"/>
                <w:szCs w:val="28"/>
              </w:rPr>
              <w:t xml:space="preserve"> 16 </w:t>
            </w:r>
            <w:proofErr w:type="spellStart"/>
            <w:r w:rsidRPr="00185BD6">
              <w:rPr>
                <w:sz w:val="28"/>
                <w:szCs w:val="28"/>
              </w:rPr>
              <w:t>points</w:t>
            </w:r>
            <w:proofErr w:type="spellEnd"/>
            <w:r w:rsidRPr="00185BD6">
              <w:rPr>
                <w:sz w:val="28"/>
                <w:szCs w:val="28"/>
              </w:rPr>
              <w:t xml:space="preserve">, </w:t>
            </w:r>
            <w:proofErr w:type="spellStart"/>
            <w:r w:rsidRPr="00185BD6">
              <w:rPr>
                <w:sz w:val="28"/>
                <w:szCs w:val="28"/>
              </w:rPr>
              <w:t>which</w:t>
            </w:r>
            <w:proofErr w:type="spellEnd"/>
            <w:r w:rsidRPr="00185BD6">
              <w:rPr>
                <w:sz w:val="28"/>
                <w:szCs w:val="28"/>
              </w:rPr>
              <w:t xml:space="preserve"> </w:t>
            </w:r>
            <w:proofErr w:type="spellStart"/>
            <w:r w:rsidRPr="00185BD6">
              <w:rPr>
                <w:sz w:val="28"/>
                <w:szCs w:val="28"/>
              </w:rPr>
              <w:t>corresponds</w:t>
            </w:r>
            <w:proofErr w:type="spellEnd"/>
            <w:r w:rsidRPr="00185BD6">
              <w:rPr>
                <w:sz w:val="28"/>
                <w:szCs w:val="28"/>
              </w:rPr>
              <w:t xml:space="preserve"> </w:t>
            </w:r>
            <w:proofErr w:type="spellStart"/>
            <w:r w:rsidRPr="00185BD6">
              <w:rPr>
                <w:sz w:val="28"/>
                <w:szCs w:val="28"/>
              </w:rPr>
              <w:t>to</w:t>
            </w:r>
            <w:proofErr w:type="spellEnd"/>
            <w:r w:rsidRPr="00185BD6">
              <w:rPr>
                <w:sz w:val="28"/>
                <w:szCs w:val="28"/>
              </w:rPr>
              <w:t>:</w:t>
            </w:r>
          </w:p>
          <w:p w14:paraId="3CA2FC81" w14:textId="77777777" w:rsidR="00185BD6" w:rsidRPr="00185BD6" w:rsidRDefault="00185BD6" w:rsidP="00185BD6">
            <w:pPr>
              <w:jc w:val="both"/>
              <w:rPr>
                <w:sz w:val="28"/>
                <w:szCs w:val="28"/>
                <w:lang w:val="en-US"/>
              </w:rPr>
            </w:pPr>
            <w:r w:rsidRPr="00185BD6">
              <w:rPr>
                <w:sz w:val="28"/>
                <w:szCs w:val="28"/>
                <w:lang w:val="ru-RU"/>
              </w:rPr>
              <w:t xml:space="preserve">«5» - 16 </w:t>
            </w:r>
            <w:r w:rsidRPr="00185BD6">
              <w:rPr>
                <w:sz w:val="28"/>
                <w:szCs w:val="28"/>
                <w:lang w:val="en-US"/>
              </w:rPr>
              <w:t>points;</w:t>
            </w:r>
          </w:p>
          <w:p w14:paraId="53BDB202" w14:textId="77777777" w:rsidR="00185BD6" w:rsidRPr="00185BD6" w:rsidRDefault="00185BD6" w:rsidP="00185BD6">
            <w:pPr>
              <w:jc w:val="both"/>
              <w:rPr>
                <w:sz w:val="28"/>
                <w:szCs w:val="28"/>
              </w:rPr>
            </w:pPr>
            <w:r w:rsidRPr="00185BD6">
              <w:rPr>
                <w:sz w:val="28"/>
                <w:szCs w:val="28"/>
              </w:rPr>
              <w:t xml:space="preserve">«4» - 13 </w:t>
            </w:r>
            <w:r w:rsidRPr="00185BD6">
              <w:rPr>
                <w:sz w:val="28"/>
                <w:szCs w:val="28"/>
                <w:lang w:val="en-US"/>
              </w:rPr>
              <w:t>points;</w:t>
            </w:r>
          </w:p>
          <w:p w14:paraId="2F62EC11" w14:textId="77777777" w:rsidR="00185BD6" w:rsidRPr="00185BD6" w:rsidRDefault="00185BD6" w:rsidP="00185BD6">
            <w:pPr>
              <w:jc w:val="both"/>
              <w:rPr>
                <w:sz w:val="28"/>
                <w:szCs w:val="28"/>
              </w:rPr>
            </w:pPr>
            <w:r w:rsidRPr="00185BD6">
              <w:rPr>
                <w:sz w:val="28"/>
                <w:szCs w:val="28"/>
              </w:rPr>
              <w:t xml:space="preserve">«3» - 10 </w:t>
            </w:r>
            <w:r w:rsidRPr="00185BD6">
              <w:rPr>
                <w:sz w:val="28"/>
                <w:szCs w:val="28"/>
                <w:lang w:val="en-US"/>
              </w:rPr>
              <w:t>points.</w:t>
            </w:r>
          </w:p>
        </w:tc>
      </w:tr>
      <w:tr w:rsidR="00185BD6" w:rsidRPr="00185BD6" w14:paraId="6BCFA629" w14:textId="77777777" w:rsidTr="009C50E2">
        <w:tc>
          <w:tcPr>
            <w:tcW w:w="1129" w:type="dxa"/>
          </w:tcPr>
          <w:p w14:paraId="06862999" w14:textId="77777777" w:rsidR="00185BD6" w:rsidRPr="00185BD6" w:rsidRDefault="00185BD6" w:rsidP="00185BD6">
            <w:pPr>
              <w:jc w:val="both"/>
              <w:rPr>
                <w:sz w:val="28"/>
                <w:szCs w:val="28"/>
                <w:lang w:val="ru-RU"/>
              </w:rPr>
            </w:pPr>
            <w:r w:rsidRPr="00185BD6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709" w:type="dxa"/>
          </w:tcPr>
          <w:p w14:paraId="63F690D9" w14:textId="77777777" w:rsidR="00185BD6" w:rsidRPr="00185BD6" w:rsidRDefault="00185BD6" w:rsidP="00185BD6">
            <w:pPr>
              <w:jc w:val="both"/>
              <w:rPr>
                <w:sz w:val="28"/>
                <w:szCs w:val="28"/>
                <w:lang w:val="ru-RU"/>
              </w:rPr>
            </w:pPr>
            <w:r w:rsidRPr="00185BD6">
              <w:rPr>
                <w:sz w:val="28"/>
                <w:szCs w:val="28"/>
                <w:lang w:val="ru-RU"/>
              </w:rPr>
              <w:t>16</w:t>
            </w:r>
          </w:p>
        </w:tc>
        <w:tc>
          <w:tcPr>
            <w:tcW w:w="709" w:type="dxa"/>
          </w:tcPr>
          <w:p w14:paraId="051FB800" w14:textId="77777777" w:rsidR="00185BD6" w:rsidRPr="00185BD6" w:rsidRDefault="00185BD6" w:rsidP="00185BD6">
            <w:pPr>
              <w:jc w:val="both"/>
              <w:rPr>
                <w:sz w:val="28"/>
                <w:szCs w:val="28"/>
                <w:lang w:val="ru-RU"/>
              </w:rPr>
            </w:pPr>
            <w:r w:rsidRPr="00185BD6">
              <w:rPr>
                <w:sz w:val="28"/>
                <w:szCs w:val="28"/>
                <w:lang w:val="ru-RU"/>
              </w:rPr>
              <w:t>13</w:t>
            </w:r>
          </w:p>
        </w:tc>
        <w:tc>
          <w:tcPr>
            <w:tcW w:w="567" w:type="dxa"/>
          </w:tcPr>
          <w:p w14:paraId="2CE28017" w14:textId="77777777" w:rsidR="00185BD6" w:rsidRPr="00185BD6" w:rsidRDefault="00185BD6" w:rsidP="00185BD6">
            <w:pPr>
              <w:jc w:val="both"/>
              <w:rPr>
                <w:sz w:val="28"/>
                <w:szCs w:val="28"/>
                <w:lang w:val="ru-RU"/>
              </w:rPr>
            </w:pPr>
            <w:r w:rsidRPr="00185BD6"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2835" w:type="dxa"/>
            <w:vMerge/>
          </w:tcPr>
          <w:p w14:paraId="0858ACA7" w14:textId="77777777" w:rsidR="00185BD6" w:rsidRPr="00185BD6" w:rsidRDefault="00185BD6" w:rsidP="00185BD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253" w:type="dxa"/>
            <w:vMerge/>
          </w:tcPr>
          <w:p w14:paraId="4CE44248" w14:textId="77777777" w:rsidR="00185BD6" w:rsidRPr="00185BD6" w:rsidRDefault="00185BD6" w:rsidP="00185BD6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185BD6" w:rsidRPr="00185BD6" w14:paraId="584CB7D9" w14:textId="77777777" w:rsidTr="009C50E2">
        <w:tc>
          <w:tcPr>
            <w:tcW w:w="1129" w:type="dxa"/>
          </w:tcPr>
          <w:p w14:paraId="18266337" w14:textId="77777777" w:rsidR="00185BD6" w:rsidRPr="00185BD6" w:rsidRDefault="00185BD6" w:rsidP="00185BD6">
            <w:pPr>
              <w:jc w:val="both"/>
              <w:rPr>
                <w:sz w:val="28"/>
                <w:szCs w:val="28"/>
                <w:lang w:val="ru-RU"/>
              </w:rPr>
            </w:pPr>
            <w:r w:rsidRPr="00185BD6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709" w:type="dxa"/>
          </w:tcPr>
          <w:p w14:paraId="13B8F340" w14:textId="77777777" w:rsidR="00185BD6" w:rsidRPr="00185BD6" w:rsidRDefault="00185BD6" w:rsidP="00185BD6">
            <w:pPr>
              <w:jc w:val="both"/>
              <w:rPr>
                <w:sz w:val="28"/>
                <w:szCs w:val="28"/>
                <w:lang w:val="ru-RU"/>
              </w:rPr>
            </w:pPr>
            <w:r w:rsidRPr="00185BD6">
              <w:rPr>
                <w:sz w:val="28"/>
                <w:szCs w:val="28"/>
                <w:lang w:val="ru-RU"/>
              </w:rPr>
              <w:t>16</w:t>
            </w:r>
          </w:p>
        </w:tc>
        <w:tc>
          <w:tcPr>
            <w:tcW w:w="709" w:type="dxa"/>
          </w:tcPr>
          <w:p w14:paraId="39588F8E" w14:textId="77777777" w:rsidR="00185BD6" w:rsidRPr="00185BD6" w:rsidRDefault="00185BD6" w:rsidP="00185BD6">
            <w:pPr>
              <w:jc w:val="both"/>
              <w:rPr>
                <w:sz w:val="28"/>
                <w:szCs w:val="28"/>
              </w:rPr>
            </w:pPr>
            <w:r w:rsidRPr="00185BD6">
              <w:rPr>
                <w:sz w:val="28"/>
                <w:szCs w:val="28"/>
                <w:lang w:val="ru-RU"/>
              </w:rPr>
              <w:t>13</w:t>
            </w:r>
          </w:p>
        </w:tc>
        <w:tc>
          <w:tcPr>
            <w:tcW w:w="567" w:type="dxa"/>
          </w:tcPr>
          <w:p w14:paraId="158801FF" w14:textId="77777777" w:rsidR="00185BD6" w:rsidRPr="00185BD6" w:rsidRDefault="00185BD6" w:rsidP="00185BD6">
            <w:pPr>
              <w:jc w:val="both"/>
              <w:rPr>
                <w:sz w:val="28"/>
                <w:szCs w:val="28"/>
              </w:rPr>
            </w:pPr>
            <w:r w:rsidRPr="00185BD6"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2835" w:type="dxa"/>
            <w:vMerge/>
          </w:tcPr>
          <w:p w14:paraId="1DC14B16" w14:textId="77777777" w:rsidR="00185BD6" w:rsidRPr="00185BD6" w:rsidRDefault="00185BD6" w:rsidP="00185BD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253" w:type="dxa"/>
            <w:vMerge/>
          </w:tcPr>
          <w:p w14:paraId="1B6A4E5B" w14:textId="77777777" w:rsidR="00185BD6" w:rsidRPr="00185BD6" w:rsidRDefault="00185BD6" w:rsidP="00185BD6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185BD6" w:rsidRPr="00185BD6" w14:paraId="3D379B09" w14:textId="77777777" w:rsidTr="009C50E2">
        <w:tc>
          <w:tcPr>
            <w:tcW w:w="1129" w:type="dxa"/>
          </w:tcPr>
          <w:p w14:paraId="1235E1EB" w14:textId="77777777" w:rsidR="00185BD6" w:rsidRPr="00185BD6" w:rsidRDefault="00185BD6" w:rsidP="00185BD6">
            <w:pPr>
              <w:jc w:val="both"/>
              <w:rPr>
                <w:sz w:val="28"/>
                <w:szCs w:val="28"/>
                <w:lang w:val="ru-RU"/>
              </w:rPr>
            </w:pPr>
            <w:r w:rsidRPr="00185BD6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709" w:type="dxa"/>
          </w:tcPr>
          <w:p w14:paraId="38289EEE" w14:textId="77777777" w:rsidR="00185BD6" w:rsidRPr="00185BD6" w:rsidRDefault="00185BD6" w:rsidP="00185BD6">
            <w:pPr>
              <w:jc w:val="both"/>
              <w:rPr>
                <w:sz w:val="28"/>
                <w:szCs w:val="28"/>
                <w:lang w:val="ru-RU"/>
              </w:rPr>
            </w:pPr>
            <w:r w:rsidRPr="00185BD6">
              <w:rPr>
                <w:sz w:val="28"/>
                <w:szCs w:val="28"/>
                <w:lang w:val="ru-RU"/>
              </w:rPr>
              <w:t>16</w:t>
            </w:r>
          </w:p>
        </w:tc>
        <w:tc>
          <w:tcPr>
            <w:tcW w:w="709" w:type="dxa"/>
          </w:tcPr>
          <w:p w14:paraId="0965F0E6" w14:textId="77777777" w:rsidR="00185BD6" w:rsidRPr="00185BD6" w:rsidRDefault="00185BD6" w:rsidP="00185BD6">
            <w:pPr>
              <w:jc w:val="both"/>
              <w:rPr>
                <w:sz w:val="28"/>
                <w:szCs w:val="28"/>
              </w:rPr>
            </w:pPr>
            <w:r w:rsidRPr="00185BD6">
              <w:rPr>
                <w:sz w:val="28"/>
                <w:szCs w:val="28"/>
                <w:lang w:val="ru-RU"/>
              </w:rPr>
              <w:t>13</w:t>
            </w:r>
          </w:p>
        </w:tc>
        <w:tc>
          <w:tcPr>
            <w:tcW w:w="567" w:type="dxa"/>
          </w:tcPr>
          <w:p w14:paraId="26D75244" w14:textId="77777777" w:rsidR="00185BD6" w:rsidRPr="00185BD6" w:rsidRDefault="00185BD6" w:rsidP="00185BD6">
            <w:pPr>
              <w:jc w:val="both"/>
              <w:rPr>
                <w:sz w:val="28"/>
                <w:szCs w:val="28"/>
              </w:rPr>
            </w:pPr>
            <w:r w:rsidRPr="00185BD6"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2835" w:type="dxa"/>
            <w:vMerge/>
          </w:tcPr>
          <w:p w14:paraId="2D7BC2B6" w14:textId="77777777" w:rsidR="00185BD6" w:rsidRPr="00185BD6" w:rsidRDefault="00185BD6" w:rsidP="00185BD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253" w:type="dxa"/>
            <w:vMerge/>
          </w:tcPr>
          <w:p w14:paraId="7FE988F2" w14:textId="77777777" w:rsidR="00185BD6" w:rsidRPr="00185BD6" w:rsidRDefault="00185BD6" w:rsidP="00185BD6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185BD6" w:rsidRPr="00185BD6" w14:paraId="0BC02B6E" w14:textId="77777777" w:rsidTr="009C50E2">
        <w:tc>
          <w:tcPr>
            <w:tcW w:w="1129" w:type="dxa"/>
          </w:tcPr>
          <w:p w14:paraId="19436A22" w14:textId="77777777" w:rsidR="00185BD6" w:rsidRPr="00185BD6" w:rsidRDefault="00185BD6" w:rsidP="00185BD6">
            <w:pPr>
              <w:jc w:val="both"/>
              <w:rPr>
                <w:sz w:val="28"/>
                <w:szCs w:val="28"/>
                <w:lang w:val="ru-RU"/>
              </w:rPr>
            </w:pPr>
            <w:r w:rsidRPr="00185BD6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709" w:type="dxa"/>
          </w:tcPr>
          <w:p w14:paraId="4A4B673A" w14:textId="77777777" w:rsidR="00185BD6" w:rsidRPr="00185BD6" w:rsidRDefault="00185BD6" w:rsidP="00185BD6">
            <w:pPr>
              <w:jc w:val="both"/>
              <w:rPr>
                <w:sz w:val="28"/>
                <w:szCs w:val="28"/>
                <w:lang w:val="ru-RU"/>
              </w:rPr>
            </w:pPr>
            <w:r w:rsidRPr="00185BD6">
              <w:rPr>
                <w:sz w:val="28"/>
                <w:szCs w:val="28"/>
                <w:lang w:val="ru-RU"/>
              </w:rPr>
              <w:t>16</w:t>
            </w:r>
          </w:p>
        </w:tc>
        <w:tc>
          <w:tcPr>
            <w:tcW w:w="709" w:type="dxa"/>
          </w:tcPr>
          <w:p w14:paraId="49C403D9" w14:textId="77777777" w:rsidR="00185BD6" w:rsidRPr="00185BD6" w:rsidRDefault="00185BD6" w:rsidP="00185BD6">
            <w:pPr>
              <w:jc w:val="both"/>
              <w:rPr>
                <w:sz w:val="28"/>
                <w:szCs w:val="28"/>
              </w:rPr>
            </w:pPr>
            <w:r w:rsidRPr="00185BD6">
              <w:rPr>
                <w:sz w:val="28"/>
                <w:szCs w:val="28"/>
                <w:lang w:val="ru-RU"/>
              </w:rPr>
              <w:t>13</w:t>
            </w:r>
          </w:p>
        </w:tc>
        <w:tc>
          <w:tcPr>
            <w:tcW w:w="567" w:type="dxa"/>
          </w:tcPr>
          <w:p w14:paraId="7FD46542" w14:textId="77777777" w:rsidR="00185BD6" w:rsidRPr="00185BD6" w:rsidRDefault="00185BD6" w:rsidP="00185BD6">
            <w:pPr>
              <w:jc w:val="both"/>
              <w:rPr>
                <w:sz w:val="28"/>
                <w:szCs w:val="28"/>
              </w:rPr>
            </w:pPr>
            <w:r w:rsidRPr="00185BD6"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2835" w:type="dxa"/>
            <w:vMerge/>
          </w:tcPr>
          <w:p w14:paraId="123D957B" w14:textId="77777777" w:rsidR="00185BD6" w:rsidRPr="00185BD6" w:rsidRDefault="00185BD6" w:rsidP="00185BD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253" w:type="dxa"/>
            <w:vMerge/>
          </w:tcPr>
          <w:p w14:paraId="5F9C56F0" w14:textId="77777777" w:rsidR="00185BD6" w:rsidRPr="00185BD6" w:rsidRDefault="00185BD6" w:rsidP="00185BD6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185BD6" w:rsidRPr="00185BD6" w14:paraId="5B55E41D" w14:textId="77777777" w:rsidTr="009C50E2">
        <w:tc>
          <w:tcPr>
            <w:tcW w:w="1129" w:type="dxa"/>
          </w:tcPr>
          <w:p w14:paraId="664EC033" w14:textId="77777777" w:rsidR="00185BD6" w:rsidRPr="00185BD6" w:rsidRDefault="00185BD6" w:rsidP="00185BD6">
            <w:pPr>
              <w:jc w:val="both"/>
              <w:rPr>
                <w:sz w:val="28"/>
                <w:szCs w:val="28"/>
                <w:lang w:val="ru-RU"/>
              </w:rPr>
            </w:pPr>
            <w:r w:rsidRPr="00185BD6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709" w:type="dxa"/>
          </w:tcPr>
          <w:p w14:paraId="763048EE" w14:textId="77777777" w:rsidR="00185BD6" w:rsidRPr="00185BD6" w:rsidRDefault="00185BD6" w:rsidP="00185BD6">
            <w:pPr>
              <w:jc w:val="both"/>
              <w:rPr>
                <w:sz w:val="28"/>
                <w:szCs w:val="28"/>
                <w:lang w:val="ru-RU"/>
              </w:rPr>
            </w:pPr>
            <w:r w:rsidRPr="00185BD6">
              <w:rPr>
                <w:sz w:val="28"/>
                <w:szCs w:val="28"/>
                <w:lang w:val="ru-RU"/>
              </w:rPr>
              <w:t>16</w:t>
            </w:r>
          </w:p>
        </w:tc>
        <w:tc>
          <w:tcPr>
            <w:tcW w:w="709" w:type="dxa"/>
          </w:tcPr>
          <w:p w14:paraId="356ABB96" w14:textId="77777777" w:rsidR="00185BD6" w:rsidRPr="00185BD6" w:rsidRDefault="00185BD6" w:rsidP="00185BD6">
            <w:pPr>
              <w:jc w:val="both"/>
              <w:rPr>
                <w:sz w:val="28"/>
                <w:szCs w:val="28"/>
              </w:rPr>
            </w:pPr>
            <w:r w:rsidRPr="00185BD6">
              <w:rPr>
                <w:sz w:val="28"/>
                <w:szCs w:val="28"/>
                <w:lang w:val="ru-RU"/>
              </w:rPr>
              <w:t>13</w:t>
            </w:r>
          </w:p>
        </w:tc>
        <w:tc>
          <w:tcPr>
            <w:tcW w:w="567" w:type="dxa"/>
          </w:tcPr>
          <w:p w14:paraId="5AAB3D56" w14:textId="77777777" w:rsidR="00185BD6" w:rsidRPr="00185BD6" w:rsidRDefault="00185BD6" w:rsidP="00185BD6">
            <w:pPr>
              <w:jc w:val="both"/>
              <w:rPr>
                <w:sz w:val="28"/>
                <w:szCs w:val="28"/>
              </w:rPr>
            </w:pPr>
            <w:r w:rsidRPr="00185BD6"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2835" w:type="dxa"/>
            <w:vMerge/>
          </w:tcPr>
          <w:p w14:paraId="765CEFE5" w14:textId="77777777" w:rsidR="00185BD6" w:rsidRPr="00185BD6" w:rsidRDefault="00185BD6" w:rsidP="00185BD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253" w:type="dxa"/>
            <w:vMerge/>
          </w:tcPr>
          <w:p w14:paraId="666C145B" w14:textId="77777777" w:rsidR="00185BD6" w:rsidRPr="00185BD6" w:rsidRDefault="00185BD6" w:rsidP="00185BD6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185BD6" w:rsidRPr="00185BD6" w14:paraId="5490BDE4" w14:textId="77777777" w:rsidTr="009C50E2">
        <w:tc>
          <w:tcPr>
            <w:tcW w:w="1129" w:type="dxa"/>
          </w:tcPr>
          <w:p w14:paraId="091D0C72" w14:textId="77777777" w:rsidR="00185BD6" w:rsidRPr="00185BD6" w:rsidRDefault="00185BD6" w:rsidP="00185BD6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14:paraId="3A733812" w14:textId="77777777" w:rsidR="00185BD6" w:rsidRPr="00185BD6" w:rsidRDefault="00185BD6" w:rsidP="00185BD6">
            <w:pPr>
              <w:jc w:val="both"/>
              <w:rPr>
                <w:sz w:val="28"/>
                <w:szCs w:val="28"/>
                <w:lang w:val="ru-RU"/>
              </w:rPr>
            </w:pPr>
            <w:r w:rsidRPr="00185BD6">
              <w:rPr>
                <w:sz w:val="28"/>
                <w:szCs w:val="28"/>
                <w:lang w:val="ru-RU"/>
              </w:rPr>
              <w:t>80</w:t>
            </w:r>
          </w:p>
        </w:tc>
        <w:tc>
          <w:tcPr>
            <w:tcW w:w="709" w:type="dxa"/>
          </w:tcPr>
          <w:p w14:paraId="713AEF64" w14:textId="77777777" w:rsidR="00185BD6" w:rsidRPr="00185BD6" w:rsidRDefault="00185BD6" w:rsidP="00185BD6">
            <w:pPr>
              <w:jc w:val="both"/>
              <w:rPr>
                <w:sz w:val="28"/>
                <w:szCs w:val="28"/>
                <w:lang w:val="ru-RU"/>
              </w:rPr>
            </w:pPr>
            <w:r w:rsidRPr="00185BD6">
              <w:rPr>
                <w:sz w:val="28"/>
                <w:szCs w:val="28"/>
                <w:lang w:val="ru-RU"/>
              </w:rPr>
              <w:t>65</w:t>
            </w:r>
          </w:p>
        </w:tc>
        <w:tc>
          <w:tcPr>
            <w:tcW w:w="567" w:type="dxa"/>
          </w:tcPr>
          <w:p w14:paraId="7CFEBBE5" w14:textId="77777777" w:rsidR="00185BD6" w:rsidRPr="00185BD6" w:rsidRDefault="00185BD6" w:rsidP="00185BD6">
            <w:pPr>
              <w:jc w:val="both"/>
              <w:rPr>
                <w:sz w:val="28"/>
                <w:szCs w:val="28"/>
                <w:lang w:val="ru-RU"/>
              </w:rPr>
            </w:pPr>
            <w:r w:rsidRPr="00185BD6">
              <w:rPr>
                <w:sz w:val="28"/>
                <w:szCs w:val="28"/>
                <w:lang w:val="ru-RU"/>
              </w:rPr>
              <w:t>50</w:t>
            </w:r>
          </w:p>
        </w:tc>
        <w:tc>
          <w:tcPr>
            <w:tcW w:w="2835" w:type="dxa"/>
            <w:vMerge/>
          </w:tcPr>
          <w:p w14:paraId="537B4809" w14:textId="77777777" w:rsidR="00185BD6" w:rsidRPr="00185BD6" w:rsidRDefault="00185BD6" w:rsidP="00185BD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253" w:type="dxa"/>
            <w:vMerge/>
          </w:tcPr>
          <w:p w14:paraId="3B87673F" w14:textId="77777777" w:rsidR="00185BD6" w:rsidRPr="00185BD6" w:rsidRDefault="00185BD6" w:rsidP="00185BD6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14:paraId="4FD1C425" w14:textId="77777777" w:rsidR="00185BD6" w:rsidRPr="00185BD6" w:rsidRDefault="00185BD6" w:rsidP="00185BD6">
      <w:pPr>
        <w:jc w:val="both"/>
        <w:rPr>
          <w:b/>
          <w:sz w:val="28"/>
          <w:szCs w:val="28"/>
        </w:rPr>
      </w:pPr>
    </w:p>
    <w:p w14:paraId="3D5EA3FF" w14:textId="77777777" w:rsidR="00185BD6" w:rsidRPr="00185BD6" w:rsidRDefault="00185BD6" w:rsidP="00185BD6">
      <w:pPr>
        <w:jc w:val="both"/>
        <w:rPr>
          <w:b/>
          <w:sz w:val="28"/>
          <w:szCs w:val="28"/>
        </w:rPr>
      </w:pPr>
      <w:proofErr w:type="spellStart"/>
      <w:r w:rsidRPr="00185BD6">
        <w:rPr>
          <w:b/>
          <w:sz w:val="28"/>
          <w:szCs w:val="28"/>
        </w:rPr>
        <w:t>Discipline</w:t>
      </w:r>
      <w:proofErr w:type="spellEnd"/>
      <w:r w:rsidRPr="00185BD6">
        <w:rPr>
          <w:b/>
          <w:sz w:val="28"/>
          <w:szCs w:val="28"/>
        </w:rPr>
        <w:t xml:space="preserve"> </w:t>
      </w:r>
      <w:proofErr w:type="spellStart"/>
      <w:r w:rsidRPr="00185BD6">
        <w:rPr>
          <w:b/>
          <w:sz w:val="28"/>
          <w:szCs w:val="28"/>
        </w:rPr>
        <w:t>grade</w:t>
      </w:r>
      <w:proofErr w:type="spellEnd"/>
    </w:p>
    <w:p w14:paraId="72C63E55" w14:textId="77777777" w:rsidR="00185BD6" w:rsidRPr="00185BD6" w:rsidRDefault="00185BD6" w:rsidP="00185BD6">
      <w:pPr>
        <w:jc w:val="both"/>
        <w:rPr>
          <w:sz w:val="28"/>
          <w:szCs w:val="28"/>
        </w:rPr>
      </w:pPr>
      <w:proofErr w:type="spellStart"/>
      <w:r w:rsidRPr="00185BD6">
        <w:rPr>
          <w:sz w:val="28"/>
          <w:szCs w:val="28"/>
        </w:rPr>
        <w:t>The</w:t>
      </w:r>
      <w:proofErr w:type="spellEnd"/>
      <w:r w:rsidRPr="00185BD6">
        <w:rPr>
          <w:sz w:val="28"/>
          <w:szCs w:val="28"/>
        </w:rPr>
        <w:t xml:space="preserve"> </w:t>
      </w:r>
      <w:proofErr w:type="spellStart"/>
      <w:r w:rsidRPr="00185BD6">
        <w:rPr>
          <w:sz w:val="28"/>
          <w:szCs w:val="28"/>
        </w:rPr>
        <w:t>grade</w:t>
      </w:r>
      <w:proofErr w:type="spellEnd"/>
      <w:r w:rsidRPr="00185BD6">
        <w:rPr>
          <w:sz w:val="28"/>
          <w:szCs w:val="28"/>
        </w:rPr>
        <w:t xml:space="preserve"> </w:t>
      </w:r>
      <w:proofErr w:type="spellStart"/>
      <w:r w:rsidRPr="00185BD6">
        <w:rPr>
          <w:sz w:val="28"/>
          <w:szCs w:val="28"/>
        </w:rPr>
        <w:t>for</w:t>
      </w:r>
      <w:proofErr w:type="spellEnd"/>
      <w:r w:rsidRPr="00185BD6">
        <w:rPr>
          <w:sz w:val="28"/>
          <w:szCs w:val="28"/>
        </w:rPr>
        <w:t xml:space="preserve"> </w:t>
      </w:r>
      <w:proofErr w:type="spellStart"/>
      <w:r w:rsidRPr="00185BD6">
        <w:rPr>
          <w:sz w:val="28"/>
          <w:szCs w:val="28"/>
        </w:rPr>
        <w:t>the</w:t>
      </w:r>
      <w:proofErr w:type="spellEnd"/>
      <w:r w:rsidRPr="00185BD6">
        <w:rPr>
          <w:sz w:val="28"/>
          <w:szCs w:val="28"/>
        </w:rPr>
        <w:t xml:space="preserve"> </w:t>
      </w:r>
      <w:proofErr w:type="spellStart"/>
      <w:r w:rsidRPr="00185BD6">
        <w:rPr>
          <w:sz w:val="28"/>
          <w:szCs w:val="28"/>
        </w:rPr>
        <w:t>discipline</w:t>
      </w:r>
      <w:proofErr w:type="spellEnd"/>
      <w:r w:rsidRPr="00185BD6">
        <w:rPr>
          <w:sz w:val="28"/>
          <w:szCs w:val="28"/>
        </w:rPr>
        <w:t xml:space="preserve"> </w:t>
      </w:r>
      <w:proofErr w:type="spellStart"/>
      <w:r w:rsidRPr="00185BD6">
        <w:rPr>
          <w:sz w:val="28"/>
          <w:szCs w:val="28"/>
        </w:rPr>
        <w:t>is</w:t>
      </w:r>
      <w:proofErr w:type="spellEnd"/>
      <w:r w:rsidRPr="00185BD6">
        <w:rPr>
          <w:sz w:val="28"/>
          <w:szCs w:val="28"/>
        </w:rPr>
        <w:t xml:space="preserve"> </w:t>
      </w:r>
      <w:proofErr w:type="spellStart"/>
      <w:r w:rsidRPr="00185BD6">
        <w:rPr>
          <w:sz w:val="28"/>
          <w:szCs w:val="28"/>
        </w:rPr>
        <w:t>defined</w:t>
      </w:r>
      <w:proofErr w:type="spellEnd"/>
      <w:r w:rsidRPr="00185BD6">
        <w:rPr>
          <w:sz w:val="28"/>
          <w:szCs w:val="28"/>
        </w:rPr>
        <w:t xml:space="preserve"> </w:t>
      </w:r>
      <w:proofErr w:type="spellStart"/>
      <w:r w:rsidRPr="00185BD6">
        <w:rPr>
          <w:sz w:val="28"/>
          <w:szCs w:val="28"/>
        </w:rPr>
        <w:t>as</w:t>
      </w:r>
      <w:proofErr w:type="spellEnd"/>
      <w:r w:rsidRPr="00185BD6">
        <w:rPr>
          <w:sz w:val="28"/>
          <w:szCs w:val="28"/>
        </w:rPr>
        <w:t xml:space="preserve"> </w:t>
      </w:r>
      <w:proofErr w:type="spellStart"/>
      <w:r w:rsidRPr="00185BD6">
        <w:rPr>
          <w:sz w:val="28"/>
          <w:szCs w:val="28"/>
        </w:rPr>
        <w:t>the</w:t>
      </w:r>
      <w:proofErr w:type="spellEnd"/>
      <w:r w:rsidRPr="00185BD6">
        <w:rPr>
          <w:sz w:val="28"/>
          <w:szCs w:val="28"/>
        </w:rPr>
        <w:t xml:space="preserve"> </w:t>
      </w:r>
      <w:proofErr w:type="spellStart"/>
      <w:r w:rsidRPr="00185BD6">
        <w:rPr>
          <w:sz w:val="28"/>
          <w:szCs w:val="28"/>
        </w:rPr>
        <w:t>sum</w:t>
      </w:r>
      <w:proofErr w:type="spellEnd"/>
      <w:r w:rsidRPr="00185BD6">
        <w:rPr>
          <w:sz w:val="28"/>
          <w:szCs w:val="28"/>
        </w:rPr>
        <w:t xml:space="preserve"> </w:t>
      </w:r>
      <w:proofErr w:type="spellStart"/>
      <w:r w:rsidRPr="00185BD6">
        <w:rPr>
          <w:sz w:val="28"/>
          <w:szCs w:val="28"/>
        </w:rPr>
        <w:t>of</w:t>
      </w:r>
      <w:proofErr w:type="spellEnd"/>
      <w:r w:rsidRPr="00185BD6">
        <w:rPr>
          <w:sz w:val="28"/>
          <w:szCs w:val="28"/>
        </w:rPr>
        <w:t xml:space="preserve"> </w:t>
      </w:r>
      <w:proofErr w:type="spellStart"/>
      <w:r w:rsidRPr="00185BD6">
        <w:rPr>
          <w:sz w:val="28"/>
          <w:szCs w:val="28"/>
        </w:rPr>
        <w:t>points</w:t>
      </w:r>
      <w:proofErr w:type="spellEnd"/>
      <w:r w:rsidRPr="00185BD6">
        <w:rPr>
          <w:sz w:val="28"/>
          <w:szCs w:val="28"/>
        </w:rPr>
        <w:t xml:space="preserve">: </w:t>
      </w:r>
      <w:proofErr w:type="spellStart"/>
      <w:r w:rsidRPr="00185BD6">
        <w:rPr>
          <w:sz w:val="28"/>
          <w:szCs w:val="28"/>
        </w:rPr>
        <w:t>the</w:t>
      </w:r>
      <w:proofErr w:type="spellEnd"/>
      <w:r w:rsidRPr="00185BD6">
        <w:rPr>
          <w:sz w:val="28"/>
          <w:szCs w:val="28"/>
        </w:rPr>
        <w:t xml:space="preserve"> </w:t>
      </w:r>
      <w:proofErr w:type="spellStart"/>
      <w:r w:rsidRPr="00185BD6">
        <w:rPr>
          <w:sz w:val="28"/>
          <w:szCs w:val="28"/>
        </w:rPr>
        <w:t>arithmetic</w:t>
      </w:r>
      <w:proofErr w:type="spellEnd"/>
      <w:r w:rsidRPr="00185BD6">
        <w:rPr>
          <w:sz w:val="28"/>
          <w:szCs w:val="28"/>
        </w:rPr>
        <w:t xml:space="preserve"> </w:t>
      </w:r>
      <w:proofErr w:type="spellStart"/>
      <w:r w:rsidRPr="00185BD6">
        <w:rPr>
          <w:sz w:val="28"/>
          <w:szCs w:val="28"/>
        </w:rPr>
        <w:t>mean</w:t>
      </w:r>
      <w:proofErr w:type="spellEnd"/>
      <w:r w:rsidRPr="00185BD6">
        <w:rPr>
          <w:sz w:val="28"/>
          <w:szCs w:val="28"/>
        </w:rPr>
        <w:t xml:space="preserve"> </w:t>
      </w:r>
      <w:proofErr w:type="spellStart"/>
      <w:r w:rsidRPr="00185BD6">
        <w:rPr>
          <w:sz w:val="28"/>
          <w:szCs w:val="28"/>
        </w:rPr>
        <w:t>of</w:t>
      </w:r>
      <w:proofErr w:type="spellEnd"/>
      <w:r w:rsidRPr="00185BD6">
        <w:rPr>
          <w:sz w:val="28"/>
          <w:szCs w:val="28"/>
        </w:rPr>
        <w:t xml:space="preserve"> </w:t>
      </w:r>
      <w:proofErr w:type="spellStart"/>
      <w:r w:rsidRPr="00185BD6">
        <w:rPr>
          <w:sz w:val="28"/>
          <w:szCs w:val="28"/>
        </w:rPr>
        <w:t>the</w:t>
      </w:r>
      <w:proofErr w:type="spellEnd"/>
      <w:r w:rsidRPr="00185BD6">
        <w:rPr>
          <w:sz w:val="28"/>
          <w:szCs w:val="28"/>
        </w:rPr>
        <w:t xml:space="preserve"> </w:t>
      </w:r>
      <w:proofErr w:type="spellStart"/>
      <w:r w:rsidRPr="00185BD6">
        <w:rPr>
          <w:sz w:val="28"/>
          <w:szCs w:val="28"/>
        </w:rPr>
        <w:t>points</w:t>
      </w:r>
      <w:proofErr w:type="spellEnd"/>
      <w:r w:rsidRPr="00185BD6">
        <w:rPr>
          <w:sz w:val="28"/>
          <w:szCs w:val="28"/>
        </w:rPr>
        <w:t xml:space="preserve"> </w:t>
      </w:r>
      <w:proofErr w:type="spellStart"/>
      <w:r w:rsidRPr="00185BD6">
        <w:rPr>
          <w:sz w:val="28"/>
          <w:szCs w:val="28"/>
        </w:rPr>
        <w:t>for</w:t>
      </w:r>
      <w:proofErr w:type="spellEnd"/>
      <w:r w:rsidRPr="00185BD6">
        <w:rPr>
          <w:sz w:val="28"/>
          <w:szCs w:val="28"/>
        </w:rPr>
        <w:t xml:space="preserve"> 2 </w:t>
      </w:r>
      <w:proofErr w:type="spellStart"/>
      <w:r w:rsidRPr="00185BD6">
        <w:rPr>
          <w:sz w:val="28"/>
          <w:szCs w:val="28"/>
        </w:rPr>
        <w:t>semesters</w:t>
      </w:r>
      <w:proofErr w:type="spellEnd"/>
      <w:r w:rsidRPr="00185BD6">
        <w:rPr>
          <w:sz w:val="28"/>
          <w:szCs w:val="28"/>
        </w:rPr>
        <w:t xml:space="preserve"> </w:t>
      </w:r>
      <w:proofErr w:type="spellStart"/>
      <w:r w:rsidRPr="00185BD6">
        <w:rPr>
          <w:sz w:val="28"/>
          <w:szCs w:val="28"/>
        </w:rPr>
        <w:t>during</w:t>
      </w:r>
      <w:proofErr w:type="spellEnd"/>
      <w:r w:rsidRPr="00185BD6">
        <w:rPr>
          <w:sz w:val="28"/>
          <w:szCs w:val="28"/>
        </w:rPr>
        <w:t xml:space="preserve"> </w:t>
      </w:r>
      <w:proofErr w:type="spellStart"/>
      <w:r w:rsidRPr="00185BD6">
        <w:rPr>
          <w:sz w:val="28"/>
          <w:szCs w:val="28"/>
        </w:rPr>
        <w:t>which</w:t>
      </w:r>
      <w:proofErr w:type="spellEnd"/>
      <w:r w:rsidRPr="00185BD6">
        <w:rPr>
          <w:sz w:val="28"/>
          <w:szCs w:val="28"/>
        </w:rPr>
        <w:t xml:space="preserve"> </w:t>
      </w:r>
      <w:proofErr w:type="spellStart"/>
      <w:r w:rsidRPr="00185BD6">
        <w:rPr>
          <w:sz w:val="28"/>
          <w:szCs w:val="28"/>
        </w:rPr>
        <w:t>the</w:t>
      </w:r>
      <w:proofErr w:type="spellEnd"/>
      <w:r w:rsidRPr="00185BD6">
        <w:rPr>
          <w:sz w:val="28"/>
          <w:szCs w:val="28"/>
        </w:rPr>
        <w:t xml:space="preserve"> </w:t>
      </w:r>
      <w:proofErr w:type="spellStart"/>
      <w:r w:rsidRPr="00185BD6">
        <w:rPr>
          <w:sz w:val="28"/>
          <w:szCs w:val="28"/>
        </w:rPr>
        <w:t>discipline</w:t>
      </w:r>
      <w:proofErr w:type="spellEnd"/>
      <w:r w:rsidRPr="00185BD6">
        <w:rPr>
          <w:sz w:val="28"/>
          <w:szCs w:val="28"/>
        </w:rPr>
        <w:t xml:space="preserve"> </w:t>
      </w:r>
      <w:proofErr w:type="spellStart"/>
      <w:r w:rsidRPr="00185BD6">
        <w:rPr>
          <w:sz w:val="28"/>
          <w:szCs w:val="28"/>
        </w:rPr>
        <w:t>was</w:t>
      </w:r>
      <w:proofErr w:type="spellEnd"/>
      <w:r w:rsidRPr="00185BD6">
        <w:rPr>
          <w:sz w:val="28"/>
          <w:szCs w:val="28"/>
        </w:rPr>
        <w:t xml:space="preserve"> </w:t>
      </w:r>
      <w:proofErr w:type="spellStart"/>
      <w:r w:rsidRPr="00185BD6">
        <w:rPr>
          <w:sz w:val="28"/>
          <w:szCs w:val="28"/>
        </w:rPr>
        <w:t>studied</w:t>
      </w:r>
      <w:proofErr w:type="spellEnd"/>
      <w:r w:rsidRPr="00185BD6">
        <w:rPr>
          <w:sz w:val="28"/>
          <w:szCs w:val="28"/>
        </w:rPr>
        <w:t xml:space="preserve">, </w:t>
      </w:r>
      <w:proofErr w:type="spellStart"/>
      <w:r w:rsidRPr="00185BD6">
        <w:rPr>
          <w:sz w:val="28"/>
          <w:szCs w:val="28"/>
        </w:rPr>
        <w:t>which</w:t>
      </w:r>
      <w:proofErr w:type="spellEnd"/>
      <w:r w:rsidRPr="00185BD6">
        <w:rPr>
          <w:sz w:val="28"/>
          <w:szCs w:val="28"/>
        </w:rPr>
        <w:t xml:space="preserve"> </w:t>
      </w:r>
      <w:proofErr w:type="spellStart"/>
      <w:r w:rsidRPr="00185BD6">
        <w:rPr>
          <w:sz w:val="28"/>
          <w:szCs w:val="28"/>
        </w:rPr>
        <w:t>are</w:t>
      </w:r>
      <w:proofErr w:type="spellEnd"/>
      <w:r w:rsidRPr="00185BD6">
        <w:rPr>
          <w:sz w:val="28"/>
          <w:szCs w:val="28"/>
        </w:rPr>
        <w:t xml:space="preserve"> </w:t>
      </w:r>
      <w:proofErr w:type="spellStart"/>
      <w:r w:rsidRPr="00185BD6">
        <w:rPr>
          <w:sz w:val="28"/>
          <w:szCs w:val="28"/>
        </w:rPr>
        <w:t>translated</w:t>
      </w:r>
      <w:proofErr w:type="spellEnd"/>
      <w:r w:rsidRPr="00185BD6">
        <w:rPr>
          <w:sz w:val="28"/>
          <w:szCs w:val="28"/>
        </w:rPr>
        <w:t xml:space="preserve"> </w:t>
      </w:r>
      <w:proofErr w:type="spellStart"/>
      <w:r w:rsidRPr="00185BD6">
        <w:rPr>
          <w:sz w:val="28"/>
          <w:szCs w:val="28"/>
        </w:rPr>
        <w:t>into</w:t>
      </w:r>
      <w:proofErr w:type="spellEnd"/>
      <w:r w:rsidRPr="00185BD6">
        <w:rPr>
          <w:sz w:val="28"/>
          <w:szCs w:val="28"/>
        </w:rPr>
        <w:t xml:space="preserve"> </w:t>
      </w:r>
      <w:proofErr w:type="spellStart"/>
      <w:r w:rsidRPr="00185BD6">
        <w:rPr>
          <w:sz w:val="28"/>
          <w:szCs w:val="28"/>
        </w:rPr>
        <w:t>the</w:t>
      </w:r>
      <w:proofErr w:type="spellEnd"/>
      <w:r w:rsidRPr="00185BD6">
        <w:rPr>
          <w:sz w:val="28"/>
          <w:szCs w:val="28"/>
        </w:rPr>
        <w:t xml:space="preserve"> 120-point ECTS </w:t>
      </w:r>
      <w:proofErr w:type="spellStart"/>
      <w:r w:rsidRPr="00185BD6">
        <w:rPr>
          <w:sz w:val="28"/>
          <w:szCs w:val="28"/>
        </w:rPr>
        <w:t>scale</w:t>
      </w:r>
      <w:proofErr w:type="spellEnd"/>
      <w:r w:rsidRPr="00185BD6">
        <w:rPr>
          <w:sz w:val="28"/>
          <w:szCs w:val="28"/>
        </w:rPr>
        <w:t xml:space="preserve">. </w:t>
      </w:r>
      <w:proofErr w:type="spellStart"/>
      <w:r w:rsidRPr="00185BD6">
        <w:rPr>
          <w:sz w:val="28"/>
          <w:szCs w:val="28"/>
        </w:rPr>
        <w:t>Then</w:t>
      </w:r>
      <w:proofErr w:type="spellEnd"/>
      <w:r w:rsidRPr="00185BD6">
        <w:rPr>
          <w:sz w:val="28"/>
          <w:szCs w:val="28"/>
        </w:rPr>
        <w:t xml:space="preserve"> </w:t>
      </w:r>
      <w:proofErr w:type="spellStart"/>
      <w:r w:rsidRPr="00185BD6">
        <w:rPr>
          <w:sz w:val="28"/>
          <w:szCs w:val="28"/>
        </w:rPr>
        <w:t>the</w:t>
      </w:r>
      <w:proofErr w:type="spellEnd"/>
      <w:r w:rsidRPr="00185BD6">
        <w:rPr>
          <w:sz w:val="28"/>
          <w:szCs w:val="28"/>
        </w:rPr>
        <w:t xml:space="preserve"> </w:t>
      </w:r>
      <w:proofErr w:type="spellStart"/>
      <w:r w:rsidRPr="00185BD6">
        <w:rPr>
          <w:sz w:val="28"/>
          <w:szCs w:val="28"/>
        </w:rPr>
        <w:t>number</w:t>
      </w:r>
      <w:proofErr w:type="spellEnd"/>
      <w:r w:rsidRPr="00185BD6">
        <w:rPr>
          <w:sz w:val="28"/>
          <w:szCs w:val="28"/>
        </w:rPr>
        <w:t xml:space="preserve"> </w:t>
      </w:r>
      <w:proofErr w:type="spellStart"/>
      <w:r w:rsidRPr="00185BD6">
        <w:rPr>
          <w:sz w:val="28"/>
          <w:szCs w:val="28"/>
        </w:rPr>
        <w:t>of</w:t>
      </w:r>
      <w:proofErr w:type="spellEnd"/>
      <w:r w:rsidRPr="00185BD6">
        <w:rPr>
          <w:sz w:val="28"/>
          <w:szCs w:val="28"/>
        </w:rPr>
        <w:t xml:space="preserve"> </w:t>
      </w:r>
      <w:proofErr w:type="spellStart"/>
      <w:r w:rsidRPr="00185BD6">
        <w:rPr>
          <w:sz w:val="28"/>
          <w:szCs w:val="28"/>
        </w:rPr>
        <w:t>points</w:t>
      </w:r>
      <w:proofErr w:type="spellEnd"/>
      <w:r w:rsidRPr="00185BD6">
        <w:rPr>
          <w:sz w:val="28"/>
          <w:szCs w:val="28"/>
        </w:rPr>
        <w:t xml:space="preserve"> </w:t>
      </w:r>
      <w:proofErr w:type="spellStart"/>
      <w:r w:rsidRPr="00185BD6">
        <w:rPr>
          <w:sz w:val="28"/>
          <w:szCs w:val="28"/>
        </w:rPr>
        <w:t>that</w:t>
      </w:r>
      <w:proofErr w:type="spellEnd"/>
      <w:r w:rsidRPr="00185BD6">
        <w:rPr>
          <w:sz w:val="28"/>
          <w:szCs w:val="28"/>
        </w:rPr>
        <w:t xml:space="preserve"> </w:t>
      </w:r>
      <w:proofErr w:type="spellStart"/>
      <w:r w:rsidRPr="00185BD6">
        <w:rPr>
          <w:sz w:val="28"/>
          <w:szCs w:val="28"/>
        </w:rPr>
        <w:t>the</w:t>
      </w:r>
      <w:proofErr w:type="spellEnd"/>
      <w:r w:rsidRPr="00185BD6">
        <w:rPr>
          <w:sz w:val="28"/>
          <w:szCs w:val="28"/>
        </w:rPr>
        <w:t xml:space="preserve"> </w:t>
      </w:r>
      <w:proofErr w:type="spellStart"/>
      <w:r w:rsidRPr="00185BD6">
        <w:rPr>
          <w:sz w:val="28"/>
          <w:szCs w:val="28"/>
        </w:rPr>
        <w:t>student</w:t>
      </w:r>
      <w:proofErr w:type="spellEnd"/>
      <w:r w:rsidRPr="00185BD6">
        <w:rPr>
          <w:sz w:val="28"/>
          <w:szCs w:val="28"/>
        </w:rPr>
        <w:t xml:space="preserve"> </w:t>
      </w:r>
      <w:proofErr w:type="spellStart"/>
      <w:r w:rsidRPr="00185BD6">
        <w:rPr>
          <w:sz w:val="28"/>
          <w:szCs w:val="28"/>
        </w:rPr>
        <w:t>received</w:t>
      </w:r>
      <w:proofErr w:type="spellEnd"/>
      <w:r w:rsidRPr="00185BD6">
        <w:rPr>
          <w:sz w:val="28"/>
          <w:szCs w:val="28"/>
        </w:rPr>
        <w:t xml:space="preserve"> </w:t>
      </w:r>
      <w:proofErr w:type="spellStart"/>
      <w:r w:rsidRPr="00185BD6">
        <w:rPr>
          <w:sz w:val="28"/>
          <w:szCs w:val="28"/>
        </w:rPr>
        <w:t>during</w:t>
      </w:r>
      <w:proofErr w:type="spellEnd"/>
      <w:r w:rsidRPr="00185BD6">
        <w:rPr>
          <w:sz w:val="28"/>
          <w:szCs w:val="28"/>
        </w:rPr>
        <w:t xml:space="preserve"> </w:t>
      </w:r>
      <w:proofErr w:type="spellStart"/>
      <w:r w:rsidRPr="00185BD6">
        <w:rPr>
          <w:sz w:val="28"/>
          <w:szCs w:val="28"/>
        </w:rPr>
        <w:t>the</w:t>
      </w:r>
      <w:proofErr w:type="spellEnd"/>
      <w:r w:rsidRPr="00185BD6">
        <w:rPr>
          <w:sz w:val="28"/>
          <w:szCs w:val="28"/>
        </w:rPr>
        <w:t xml:space="preserve"> </w:t>
      </w:r>
      <w:proofErr w:type="spellStart"/>
      <w:r w:rsidRPr="00185BD6">
        <w:rPr>
          <w:sz w:val="28"/>
          <w:szCs w:val="28"/>
        </w:rPr>
        <w:t>test</w:t>
      </w:r>
      <w:proofErr w:type="spellEnd"/>
      <w:r w:rsidRPr="00185BD6">
        <w:rPr>
          <w:sz w:val="28"/>
          <w:szCs w:val="28"/>
        </w:rPr>
        <w:t xml:space="preserve"> </w:t>
      </w:r>
      <w:proofErr w:type="spellStart"/>
      <w:r w:rsidRPr="00185BD6">
        <w:rPr>
          <w:sz w:val="28"/>
          <w:szCs w:val="28"/>
        </w:rPr>
        <w:t>is</w:t>
      </w:r>
      <w:proofErr w:type="spellEnd"/>
      <w:r w:rsidRPr="00185BD6">
        <w:rPr>
          <w:sz w:val="28"/>
          <w:szCs w:val="28"/>
        </w:rPr>
        <w:t xml:space="preserve"> </w:t>
      </w:r>
      <w:proofErr w:type="spellStart"/>
      <w:r w:rsidRPr="00185BD6">
        <w:rPr>
          <w:sz w:val="28"/>
          <w:szCs w:val="28"/>
        </w:rPr>
        <w:t>added</w:t>
      </w:r>
      <w:proofErr w:type="spellEnd"/>
      <w:r w:rsidRPr="00185BD6">
        <w:rPr>
          <w:sz w:val="28"/>
          <w:szCs w:val="28"/>
        </w:rPr>
        <w:t xml:space="preserve"> </w:t>
      </w:r>
      <w:proofErr w:type="spellStart"/>
      <w:r w:rsidRPr="00185BD6">
        <w:rPr>
          <w:sz w:val="28"/>
          <w:szCs w:val="28"/>
        </w:rPr>
        <w:t>to</w:t>
      </w:r>
      <w:proofErr w:type="spellEnd"/>
      <w:r w:rsidRPr="00185BD6">
        <w:rPr>
          <w:sz w:val="28"/>
          <w:szCs w:val="28"/>
        </w:rPr>
        <w:t xml:space="preserve"> </w:t>
      </w:r>
      <w:proofErr w:type="spellStart"/>
      <w:r w:rsidRPr="00185BD6">
        <w:rPr>
          <w:sz w:val="28"/>
          <w:szCs w:val="28"/>
        </w:rPr>
        <w:t>them</w:t>
      </w:r>
      <w:proofErr w:type="spellEnd"/>
      <w:r w:rsidRPr="00185BD6">
        <w:rPr>
          <w:sz w:val="28"/>
          <w:szCs w:val="28"/>
        </w:rPr>
        <w:t>.</w:t>
      </w:r>
    </w:p>
    <w:p w14:paraId="3A5234C5" w14:textId="77777777" w:rsidR="00185BD6" w:rsidRPr="00185BD6" w:rsidRDefault="00185BD6" w:rsidP="00185BD6">
      <w:pPr>
        <w:jc w:val="both"/>
        <w:rPr>
          <w:sz w:val="28"/>
          <w:szCs w:val="28"/>
        </w:rPr>
      </w:pPr>
      <w:proofErr w:type="spellStart"/>
      <w:r w:rsidRPr="00185BD6">
        <w:rPr>
          <w:sz w:val="28"/>
          <w:szCs w:val="28"/>
        </w:rPr>
        <w:t>The</w:t>
      </w:r>
      <w:proofErr w:type="spellEnd"/>
      <w:r w:rsidRPr="00185BD6">
        <w:rPr>
          <w:sz w:val="28"/>
          <w:szCs w:val="28"/>
        </w:rPr>
        <w:t xml:space="preserve"> </w:t>
      </w:r>
      <w:proofErr w:type="spellStart"/>
      <w:r w:rsidRPr="00185BD6">
        <w:rPr>
          <w:sz w:val="28"/>
          <w:szCs w:val="28"/>
        </w:rPr>
        <w:t>maximum</w:t>
      </w:r>
      <w:proofErr w:type="spellEnd"/>
      <w:r w:rsidRPr="00185BD6">
        <w:rPr>
          <w:sz w:val="28"/>
          <w:szCs w:val="28"/>
        </w:rPr>
        <w:t xml:space="preserve"> </w:t>
      </w:r>
      <w:proofErr w:type="spellStart"/>
      <w:r w:rsidRPr="00185BD6">
        <w:rPr>
          <w:sz w:val="28"/>
          <w:szCs w:val="28"/>
        </w:rPr>
        <w:t>number</w:t>
      </w:r>
      <w:proofErr w:type="spellEnd"/>
      <w:r w:rsidRPr="00185BD6">
        <w:rPr>
          <w:sz w:val="28"/>
          <w:szCs w:val="28"/>
        </w:rPr>
        <w:t xml:space="preserve"> </w:t>
      </w:r>
      <w:proofErr w:type="spellStart"/>
      <w:r w:rsidRPr="00185BD6">
        <w:rPr>
          <w:sz w:val="28"/>
          <w:szCs w:val="28"/>
        </w:rPr>
        <w:t>of</w:t>
      </w:r>
      <w:proofErr w:type="spellEnd"/>
      <w:r w:rsidRPr="00185BD6">
        <w:rPr>
          <w:sz w:val="28"/>
          <w:szCs w:val="28"/>
        </w:rPr>
        <w:t xml:space="preserve"> </w:t>
      </w:r>
      <w:proofErr w:type="spellStart"/>
      <w:r w:rsidRPr="00185BD6">
        <w:rPr>
          <w:sz w:val="28"/>
          <w:szCs w:val="28"/>
        </w:rPr>
        <w:t>points</w:t>
      </w:r>
      <w:proofErr w:type="spellEnd"/>
      <w:r w:rsidRPr="00185BD6">
        <w:rPr>
          <w:sz w:val="28"/>
          <w:szCs w:val="28"/>
        </w:rPr>
        <w:t xml:space="preserve"> </w:t>
      </w:r>
      <w:proofErr w:type="spellStart"/>
      <w:r w:rsidRPr="00185BD6">
        <w:rPr>
          <w:sz w:val="28"/>
          <w:szCs w:val="28"/>
        </w:rPr>
        <w:t>that</w:t>
      </w:r>
      <w:proofErr w:type="spellEnd"/>
      <w:r w:rsidRPr="00185BD6">
        <w:rPr>
          <w:sz w:val="28"/>
          <w:szCs w:val="28"/>
        </w:rPr>
        <w:t xml:space="preserve"> a </w:t>
      </w:r>
      <w:proofErr w:type="spellStart"/>
      <w:r w:rsidRPr="00185BD6">
        <w:rPr>
          <w:sz w:val="28"/>
          <w:szCs w:val="28"/>
        </w:rPr>
        <w:t>student</w:t>
      </w:r>
      <w:proofErr w:type="spellEnd"/>
      <w:r w:rsidRPr="00185BD6">
        <w:rPr>
          <w:sz w:val="28"/>
          <w:szCs w:val="28"/>
        </w:rPr>
        <w:t xml:space="preserve"> </w:t>
      </w:r>
      <w:proofErr w:type="spellStart"/>
      <w:r w:rsidRPr="00185BD6">
        <w:rPr>
          <w:sz w:val="28"/>
          <w:szCs w:val="28"/>
        </w:rPr>
        <w:t>can</w:t>
      </w:r>
      <w:proofErr w:type="spellEnd"/>
      <w:r w:rsidRPr="00185BD6">
        <w:rPr>
          <w:sz w:val="28"/>
          <w:szCs w:val="28"/>
        </w:rPr>
        <w:t xml:space="preserve"> </w:t>
      </w:r>
      <w:proofErr w:type="spellStart"/>
      <w:r w:rsidRPr="00185BD6">
        <w:rPr>
          <w:sz w:val="28"/>
          <w:szCs w:val="28"/>
        </w:rPr>
        <w:t>score</w:t>
      </w:r>
      <w:proofErr w:type="spellEnd"/>
      <w:r w:rsidRPr="00185BD6">
        <w:rPr>
          <w:sz w:val="28"/>
          <w:szCs w:val="28"/>
        </w:rPr>
        <w:t xml:space="preserve"> </w:t>
      </w:r>
      <w:proofErr w:type="spellStart"/>
      <w:r w:rsidRPr="00185BD6">
        <w:rPr>
          <w:sz w:val="28"/>
          <w:szCs w:val="28"/>
        </w:rPr>
        <w:t>for</w:t>
      </w:r>
      <w:proofErr w:type="spellEnd"/>
      <w:r w:rsidRPr="00185BD6">
        <w:rPr>
          <w:sz w:val="28"/>
          <w:szCs w:val="28"/>
        </w:rPr>
        <w:t xml:space="preserve"> </w:t>
      </w:r>
      <w:proofErr w:type="spellStart"/>
      <w:r w:rsidRPr="00185BD6">
        <w:rPr>
          <w:sz w:val="28"/>
          <w:szCs w:val="28"/>
        </w:rPr>
        <w:t>studying</w:t>
      </w:r>
      <w:proofErr w:type="spellEnd"/>
      <w:r w:rsidRPr="00185BD6">
        <w:rPr>
          <w:sz w:val="28"/>
          <w:szCs w:val="28"/>
        </w:rPr>
        <w:t xml:space="preserve"> a </w:t>
      </w:r>
      <w:proofErr w:type="spellStart"/>
      <w:r w:rsidRPr="00185BD6">
        <w:rPr>
          <w:sz w:val="28"/>
          <w:szCs w:val="28"/>
        </w:rPr>
        <w:t>discipline</w:t>
      </w:r>
      <w:proofErr w:type="spellEnd"/>
      <w:r w:rsidRPr="00185BD6">
        <w:rPr>
          <w:sz w:val="28"/>
          <w:szCs w:val="28"/>
        </w:rPr>
        <w:t xml:space="preserve"> </w:t>
      </w:r>
      <w:proofErr w:type="spellStart"/>
      <w:r w:rsidRPr="00185BD6">
        <w:rPr>
          <w:sz w:val="28"/>
          <w:szCs w:val="28"/>
        </w:rPr>
        <w:t>is</w:t>
      </w:r>
      <w:proofErr w:type="spellEnd"/>
      <w:r w:rsidRPr="00185BD6">
        <w:rPr>
          <w:sz w:val="28"/>
          <w:szCs w:val="28"/>
        </w:rPr>
        <w:t xml:space="preserve"> 200 </w:t>
      </w:r>
      <w:proofErr w:type="spellStart"/>
      <w:r w:rsidRPr="00185BD6">
        <w:rPr>
          <w:sz w:val="28"/>
          <w:szCs w:val="28"/>
        </w:rPr>
        <w:t>points</w:t>
      </w:r>
      <w:proofErr w:type="spellEnd"/>
      <w:r w:rsidRPr="00185BD6">
        <w:rPr>
          <w:sz w:val="28"/>
          <w:szCs w:val="28"/>
        </w:rPr>
        <w:t xml:space="preserve">, </w:t>
      </w:r>
      <w:proofErr w:type="spellStart"/>
      <w:r w:rsidRPr="00185BD6">
        <w:rPr>
          <w:sz w:val="28"/>
          <w:szCs w:val="28"/>
        </w:rPr>
        <w:t>including</w:t>
      </w:r>
      <w:proofErr w:type="spellEnd"/>
      <w:r w:rsidRPr="00185BD6">
        <w:rPr>
          <w:sz w:val="28"/>
          <w:szCs w:val="28"/>
        </w:rPr>
        <w:t xml:space="preserve"> </w:t>
      </w:r>
      <w:proofErr w:type="spellStart"/>
      <w:r w:rsidRPr="00185BD6">
        <w:rPr>
          <w:sz w:val="28"/>
          <w:szCs w:val="28"/>
        </w:rPr>
        <w:t>the</w:t>
      </w:r>
      <w:proofErr w:type="spellEnd"/>
      <w:r w:rsidRPr="00185BD6">
        <w:rPr>
          <w:sz w:val="28"/>
          <w:szCs w:val="28"/>
        </w:rPr>
        <w:t xml:space="preserve"> </w:t>
      </w:r>
      <w:proofErr w:type="spellStart"/>
      <w:r w:rsidRPr="00185BD6">
        <w:rPr>
          <w:sz w:val="28"/>
          <w:szCs w:val="28"/>
        </w:rPr>
        <w:t>maximum</w:t>
      </w:r>
      <w:proofErr w:type="spellEnd"/>
      <w:r w:rsidRPr="00185BD6">
        <w:rPr>
          <w:sz w:val="28"/>
          <w:szCs w:val="28"/>
        </w:rPr>
        <w:t xml:space="preserve"> </w:t>
      </w:r>
      <w:proofErr w:type="spellStart"/>
      <w:r w:rsidRPr="00185BD6">
        <w:rPr>
          <w:sz w:val="28"/>
          <w:szCs w:val="28"/>
        </w:rPr>
        <w:t>number</w:t>
      </w:r>
      <w:proofErr w:type="spellEnd"/>
      <w:r w:rsidRPr="00185BD6">
        <w:rPr>
          <w:sz w:val="28"/>
          <w:szCs w:val="28"/>
        </w:rPr>
        <w:t xml:space="preserve"> </w:t>
      </w:r>
      <w:proofErr w:type="spellStart"/>
      <w:r w:rsidRPr="00185BD6">
        <w:rPr>
          <w:sz w:val="28"/>
          <w:szCs w:val="28"/>
        </w:rPr>
        <w:t>of</w:t>
      </w:r>
      <w:proofErr w:type="spellEnd"/>
      <w:r w:rsidRPr="00185BD6">
        <w:rPr>
          <w:sz w:val="28"/>
          <w:szCs w:val="28"/>
        </w:rPr>
        <w:t xml:space="preserve"> </w:t>
      </w:r>
      <w:proofErr w:type="spellStart"/>
      <w:r w:rsidRPr="00185BD6">
        <w:rPr>
          <w:sz w:val="28"/>
          <w:szCs w:val="28"/>
        </w:rPr>
        <w:t>points</w:t>
      </w:r>
      <w:proofErr w:type="spellEnd"/>
      <w:r w:rsidRPr="00185BD6">
        <w:rPr>
          <w:sz w:val="28"/>
          <w:szCs w:val="28"/>
        </w:rPr>
        <w:t xml:space="preserve"> </w:t>
      </w:r>
      <w:proofErr w:type="spellStart"/>
      <w:r w:rsidRPr="00185BD6">
        <w:rPr>
          <w:sz w:val="28"/>
          <w:szCs w:val="28"/>
        </w:rPr>
        <w:t>for</w:t>
      </w:r>
      <w:proofErr w:type="spellEnd"/>
      <w:r w:rsidRPr="00185BD6">
        <w:rPr>
          <w:sz w:val="28"/>
          <w:szCs w:val="28"/>
        </w:rPr>
        <w:t xml:space="preserve"> </w:t>
      </w:r>
      <w:proofErr w:type="spellStart"/>
      <w:r w:rsidRPr="00185BD6">
        <w:rPr>
          <w:sz w:val="28"/>
          <w:szCs w:val="28"/>
        </w:rPr>
        <w:t>current</w:t>
      </w:r>
      <w:proofErr w:type="spellEnd"/>
      <w:r w:rsidRPr="00185BD6">
        <w:rPr>
          <w:sz w:val="28"/>
          <w:szCs w:val="28"/>
        </w:rPr>
        <w:t xml:space="preserve"> </w:t>
      </w:r>
      <w:proofErr w:type="spellStart"/>
      <w:r w:rsidRPr="00185BD6">
        <w:rPr>
          <w:sz w:val="28"/>
          <w:szCs w:val="28"/>
        </w:rPr>
        <w:t>educational</w:t>
      </w:r>
      <w:proofErr w:type="spellEnd"/>
      <w:r w:rsidRPr="00185BD6">
        <w:rPr>
          <w:sz w:val="28"/>
          <w:szCs w:val="28"/>
        </w:rPr>
        <w:t xml:space="preserve"> </w:t>
      </w:r>
      <w:proofErr w:type="spellStart"/>
      <w:r w:rsidRPr="00185BD6">
        <w:rPr>
          <w:sz w:val="28"/>
          <w:szCs w:val="28"/>
        </w:rPr>
        <w:t>activities</w:t>
      </w:r>
      <w:proofErr w:type="spellEnd"/>
      <w:r w:rsidRPr="00185BD6">
        <w:rPr>
          <w:sz w:val="28"/>
          <w:szCs w:val="28"/>
        </w:rPr>
        <w:t xml:space="preserve"> - 120 </w:t>
      </w:r>
      <w:proofErr w:type="spellStart"/>
      <w:r w:rsidRPr="00185BD6">
        <w:rPr>
          <w:sz w:val="28"/>
          <w:szCs w:val="28"/>
        </w:rPr>
        <w:t>points</w:t>
      </w:r>
      <w:proofErr w:type="spellEnd"/>
      <w:r w:rsidRPr="00185BD6">
        <w:rPr>
          <w:sz w:val="28"/>
          <w:szCs w:val="28"/>
        </w:rPr>
        <w:t xml:space="preserve">. </w:t>
      </w:r>
      <w:proofErr w:type="spellStart"/>
      <w:r w:rsidRPr="00185BD6">
        <w:rPr>
          <w:sz w:val="28"/>
          <w:szCs w:val="28"/>
        </w:rPr>
        <w:t>The</w:t>
      </w:r>
      <w:proofErr w:type="spellEnd"/>
      <w:r w:rsidRPr="00185BD6">
        <w:rPr>
          <w:sz w:val="28"/>
          <w:szCs w:val="28"/>
        </w:rPr>
        <w:t xml:space="preserve"> </w:t>
      </w:r>
      <w:proofErr w:type="spellStart"/>
      <w:r w:rsidRPr="00185BD6">
        <w:rPr>
          <w:sz w:val="28"/>
          <w:szCs w:val="28"/>
        </w:rPr>
        <w:t>minimum</w:t>
      </w:r>
      <w:proofErr w:type="spellEnd"/>
      <w:r w:rsidRPr="00185BD6">
        <w:rPr>
          <w:sz w:val="28"/>
          <w:szCs w:val="28"/>
        </w:rPr>
        <w:t xml:space="preserve"> </w:t>
      </w:r>
      <w:proofErr w:type="spellStart"/>
      <w:r w:rsidRPr="00185BD6">
        <w:rPr>
          <w:sz w:val="28"/>
          <w:szCs w:val="28"/>
        </w:rPr>
        <w:t>score</w:t>
      </w:r>
      <w:proofErr w:type="spellEnd"/>
      <w:r w:rsidRPr="00185BD6">
        <w:rPr>
          <w:sz w:val="28"/>
          <w:szCs w:val="28"/>
        </w:rPr>
        <w:t xml:space="preserve"> </w:t>
      </w:r>
      <w:proofErr w:type="spellStart"/>
      <w:r w:rsidRPr="00185BD6">
        <w:rPr>
          <w:sz w:val="28"/>
          <w:szCs w:val="28"/>
        </w:rPr>
        <w:t>is</w:t>
      </w:r>
      <w:proofErr w:type="spellEnd"/>
      <w:r w:rsidRPr="00185BD6">
        <w:rPr>
          <w:sz w:val="28"/>
          <w:szCs w:val="28"/>
        </w:rPr>
        <w:t xml:space="preserve"> 120.</w:t>
      </w:r>
    </w:p>
    <w:p w14:paraId="7EBF4700" w14:textId="77777777" w:rsidR="00185BD6" w:rsidRPr="00185BD6" w:rsidRDefault="00185BD6" w:rsidP="00185BD6">
      <w:pPr>
        <w:jc w:val="both"/>
        <w:rPr>
          <w:sz w:val="28"/>
          <w:szCs w:val="28"/>
        </w:rPr>
      </w:pPr>
    </w:p>
    <w:p w14:paraId="0B13B840" w14:textId="77777777" w:rsidR="00185BD6" w:rsidRPr="00185BD6" w:rsidRDefault="00185BD6" w:rsidP="00185BD6">
      <w:pPr>
        <w:jc w:val="both"/>
        <w:rPr>
          <w:b/>
          <w:sz w:val="28"/>
          <w:szCs w:val="28"/>
        </w:rPr>
      </w:pPr>
      <w:proofErr w:type="spellStart"/>
      <w:r w:rsidRPr="00185BD6">
        <w:rPr>
          <w:b/>
          <w:sz w:val="28"/>
          <w:szCs w:val="28"/>
        </w:rPr>
        <w:t>Correspondence</w:t>
      </w:r>
      <w:proofErr w:type="spellEnd"/>
      <w:r w:rsidRPr="00185BD6">
        <w:rPr>
          <w:b/>
          <w:sz w:val="28"/>
          <w:szCs w:val="28"/>
        </w:rPr>
        <w:t xml:space="preserve"> </w:t>
      </w:r>
      <w:proofErr w:type="spellStart"/>
      <w:r w:rsidRPr="00185BD6">
        <w:rPr>
          <w:b/>
          <w:sz w:val="28"/>
          <w:szCs w:val="28"/>
        </w:rPr>
        <w:t>of</w:t>
      </w:r>
      <w:proofErr w:type="spellEnd"/>
      <w:r w:rsidRPr="00185BD6">
        <w:rPr>
          <w:b/>
          <w:sz w:val="28"/>
          <w:szCs w:val="28"/>
        </w:rPr>
        <w:t xml:space="preserve"> </w:t>
      </w:r>
      <w:proofErr w:type="spellStart"/>
      <w:r w:rsidRPr="00185BD6">
        <w:rPr>
          <w:b/>
          <w:sz w:val="28"/>
          <w:szCs w:val="28"/>
        </w:rPr>
        <w:t>estimates</w:t>
      </w:r>
      <w:proofErr w:type="spellEnd"/>
      <w:r w:rsidRPr="00185BD6">
        <w:rPr>
          <w:b/>
          <w:sz w:val="28"/>
          <w:szCs w:val="28"/>
        </w:rPr>
        <w:t xml:space="preserve"> </w:t>
      </w:r>
      <w:proofErr w:type="spellStart"/>
      <w:r w:rsidRPr="00185BD6">
        <w:rPr>
          <w:b/>
          <w:sz w:val="28"/>
          <w:szCs w:val="28"/>
        </w:rPr>
        <w:t>on</w:t>
      </w:r>
      <w:proofErr w:type="spellEnd"/>
      <w:r w:rsidRPr="00185BD6">
        <w:rPr>
          <w:b/>
          <w:sz w:val="28"/>
          <w:szCs w:val="28"/>
        </w:rPr>
        <w:t xml:space="preserve"> a 200-point </w:t>
      </w:r>
      <w:proofErr w:type="spellStart"/>
      <w:r w:rsidRPr="00185BD6">
        <w:rPr>
          <w:b/>
          <w:sz w:val="28"/>
          <w:szCs w:val="28"/>
        </w:rPr>
        <w:t>scale</w:t>
      </w:r>
      <w:proofErr w:type="spellEnd"/>
      <w:r w:rsidRPr="00185BD6">
        <w:rPr>
          <w:b/>
          <w:sz w:val="28"/>
          <w:szCs w:val="28"/>
        </w:rPr>
        <w:t>,</w:t>
      </w:r>
    </w:p>
    <w:p w14:paraId="0E901C6F" w14:textId="77777777" w:rsidR="00185BD6" w:rsidRPr="00185BD6" w:rsidRDefault="00185BD6" w:rsidP="00185BD6">
      <w:pPr>
        <w:jc w:val="both"/>
        <w:rPr>
          <w:b/>
          <w:sz w:val="28"/>
          <w:szCs w:val="28"/>
        </w:rPr>
      </w:pPr>
      <w:proofErr w:type="spellStart"/>
      <w:r w:rsidRPr="00185BD6">
        <w:rPr>
          <w:b/>
          <w:sz w:val="28"/>
          <w:szCs w:val="28"/>
        </w:rPr>
        <w:t>four-point</w:t>
      </w:r>
      <w:proofErr w:type="spellEnd"/>
      <w:r w:rsidRPr="00185BD6">
        <w:rPr>
          <w:b/>
          <w:sz w:val="28"/>
          <w:szCs w:val="28"/>
        </w:rPr>
        <w:t xml:space="preserve"> (</w:t>
      </w:r>
      <w:proofErr w:type="spellStart"/>
      <w:r w:rsidRPr="00185BD6">
        <w:rPr>
          <w:b/>
          <w:sz w:val="28"/>
          <w:szCs w:val="28"/>
        </w:rPr>
        <w:t>national</w:t>
      </w:r>
      <w:proofErr w:type="spellEnd"/>
      <w:r w:rsidRPr="00185BD6">
        <w:rPr>
          <w:b/>
          <w:sz w:val="28"/>
          <w:szCs w:val="28"/>
        </w:rPr>
        <w:t xml:space="preserve">) </w:t>
      </w:r>
      <w:proofErr w:type="spellStart"/>
      <w:r w:rsidRPr="00185BD6">
        <w:rPr>
          <w:b/>
          <w:sz w:val="28"/>
          <w:szCs w:val="28"/>
        </w:rPr>
        <w:t>scale</w:t>
      </w:r>
      <w:proofErr w:type="spellEnd"/>
      <w:r w:rsidRPr="00185BD6">
        <w:rPr>
          <w:b/>
          <w:sz w:val="28"/>
          <w:szCs w:val="28"/>
        </w:rPr>
        <w:t xml:space="preserve"> </w:t>
      </w:r>
      <w:proofErr w:type="spellStart"/>
      <w:r w:rsidRPr="00185BD6">
        <w:rPr>
          <w:b/>
          <w:sz w:val="28"/>
          <w:szCs w:val="28"/>
        </w:rPr>
        <w:t>and</w:t>
      </w:r>
      <w:proofErr w:type="spellEnd"/>
      <w:r w:rsidRPr="00185BD6">
        <w:rPr>
          <w:b/>
          <w:sz w:val="28"/>
          <w:szCs w:val="28"/>
        </w:rPr>
        <w:t xml:space="preserve"> ECTS </w:t>
      </w:r>
      <w:proofErr w:type="spellStart"/>
      <w:r w:rsidRPr="00185BD6">
        <w:rPr>
          <w:b/>
          <w:sz w:val="28"/>
          <w:szCs w:val="28"/>
        </w:rPr>
        <w:t>scale</w:t>
      </w:r>
      <w:proofErr w:type="spellEnd"/>
    </w:p>
    <w:p w14:paraId="499F961B" w14:textId="77777777" w:rsidR="00185BD6" w:rsidRPr="00185BD6" w:rsidRDefault="00185BD6" w:rsidP="00185BD6">
      <w:pPr>
        <w:jc w:val="both"/>
        <w:rPr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91"/>
        <w:gridCol w:w="2215"/>
        <w:gridCol w:w="3572"/>
      </w:tblGrid>
      <w:tr w:rsidR="00185BD6" w:rsidRPr="00185BD6" w14:paraId="7A9EF8E2" w14:textId="77777777" w:rsidTr="009C50E2">
        <w:trPr>
          <w:jc w:val="center"/>
        </w:trPr>
        <w:tc>
          <w:tcPr>
            <w:tcW w:w="2891" w:type="dxa"/>
          </w:tcPr>
          <w:p w14:paraId="0A4E641A" w14:textId="77777777" w:rsidR="00185BD6" w:rsidRPr="00185BD6" w:rsidRDefault="00185BD6" w:rsidP="00185BD6">
            <w:pPr>
              <w:jc w:val="both"/>
              <w:rPr>
                <w:sz w:val="28"/>
                <w:szCs w:val="28"/>
                <w:lang w:val="en-US"/>
              </w:rPr>
            </w:pPr>
            <w:r w:rsidRPr="00185BD6">
              <w:rPr>
                <w:sz w:val="28"/>
                <w:szCs w:val="28"/>
                <w:lang w:val="en-US"/>
              </w:rPr>
              <w:t>Score</w:t>
            </w:r>
          </w:p>
          <w:p w14:paraId="7C62E832" w14:textId="77777777" w:rsidR="00185BD6" w:rsidRPr="00185BD6" w:rsidRDefault="00185BD6" w:rsidP="00185BD6">
            <w:pPr>
              <w:jc w:val="both"/>
              <w:rPr>
                <w:sz w:val="28"/>
                <w:szCs w:val="28"/>
              </w:rPr>
            </w:pPr>
            <w:r w:rsidRPr="00185BD6">
              <w:rPr>
                <w:sz w:val="28"/>
                <w:szCs w:val="28"/>
                <w:lang w:val="en-US"/>
              </w:rPr>
              <w:t>on a</w:t>
            </w:r>
            <w:r w:rsidRPr="00185BD6">
              <w:rPr>
                <w:sz w:val="28"/>
                <w:szCs w:val="28"/>
              </w:rPr>
              <w:t xml:space="preserve"> </w:t>
            </w:r>
            <w:proofErr w:type="gramStart"/>
            <w:r w:rsidRPr="00185BD6">
              <w:rPr>
                <w:sz w:val="28"/>
                <w:szCs w:val="28"/>
              </w:rPr>
              <w:t xml:space="preserve">200 </w:t>
            </w:r>
            <w:proofErr w:type="spellStart"/>
            <w:r w:rsidRPr="00185BD6">
              <w:rPr>
                <w:sz w:val="28"/>
                <w:szCs w:val="28"/>
              </w:rPr>
              <w:t>point</w:t>
            </w:r>
            <w:proofErr w:type="spellEnd"/>
            <w:proofErr w:type="gramEnd"/>
            <w:r w:rsidRPr="00185BD6">
              <w:rPr>
                <w:sz w:val="28"/>
                <w:szCs w:val="28"/>
              </w:rPr>
              <w:t xml:space="preserve"> </w:t>
            </w:r>
            <w:proofErr w:type="spellStart"/>
            <w:r w:rsidRPr="00185BD6">
              <w:rPr>
                <w:sz w:val="28"/>
                <w:szCs w:val="28"/>
              </w:rPr>
              <w:t>scale</w:t>
            </w:r>
            <w:proofErr w:type="spellEnd"/>
          </w:p>
        </w:tc>
        <w:tc>
          <w:tcPr>
            <w:tcW w:w="2215" w:type="dxa"/>
          </w:tcPr>
          <w:p w14:paraId="7972D38D" w14:textId="77777777" w:rsidR="00185BD6" w:rsidRPr="00185BD6" w:rsidRDefault="00185BD6" w:rsidP="00185BD6">
            <w:pPr>
              <w:jc w:val="both"/>
              <w:rPr>
                <w:sz w:val="28"/>
                <w:szCs w:val="28"/>
              </w:rPr>
            </w:pPr>
            <w:proofErr w:type="spellStart"/>
            <w:r w:rsidRPr="00185BD6">
              <w:rPr>
                <w:sz w:val="28"/>
                <w:szCs w:val="28"/>
              </w:rPr>
              <w:t>Score</w:t>
            </w:r>
            <w:proofErr w:type="spellEnd"/>
            <w:r w:rsidRPr="00185BD6">
              <w:rPr>
                <w:sz w:val="28"/>
                <w:szCs w:val="28"/>
              </w:rPr>
              <w:t xml:space="preserve"> </w:t>
            </w:r>
            <w:proofErr w:type="spellStart"/>
            <w:r w:rsidRPr="00185BD6">
              <w:rPr>
                <w:sz w:val="28"/>
                <w:szCs w:val="28"/>
              </w:rPr>
              <w:t>scale</w:t>
            </w:r>
            <w:proofErr w:type="spellEnd"/>
            <w:r w:rsidRPr="00185BD6">
              <w:rPr>
                <w:sz w:val="28"/>
                <w:szCs w:val="28"/>
              </w:rPr>
              <w:t xml:space="preserve"> ECTS</w:t>
            </w:r>
          </w:p>
        </w:tc>
        <w:tc>
          <w:tcPr>
            <w:tcW w:w="3572" w:type="dxa"/>
          </w:tcPr>
          <w:p w14:paraId="452ABF22" w14:textId="77777777" w:rsidR="00185BD6" w:rsidRPr="00185BD6" w:rsidRDefault="00185BD6" w:rsidP="00185BD6">
            <w:pPr>
              <w:jc w:val="both"/>
              <w:rPr>
                <w:sz w:val="28"/>
                <w:szCs w:val="28"/>
              </w:rPr>
            </w:pPr>
            <w:proofErr w:type="spellStart"/>
            <w:r w:rsidRPr="00185BD6">
              <w:rPr>
                <w:sz w:val="28"/>
                <w:szCs w:val="28"/>
              </w:rPr>
              <w:t>Score</w:t>
            </w:r>
            <w:proofErr w:type="spellEnd"/>
            <w:r w:rsidRPr="00185BD6">
              <w:rPr>
                <w:sz w:val="28"/>
                <w:szCs w:val="28"/>
              </w:rPr>
              <w:t xml:space="preserve"> </w:t>
            </w:r>
            <w:proofErr w:type="spellStart"/>
            <w:r w:rsidRPr="00185BD6">
              <w:rPr>
                <w:sz w:val="28"/>
                <w:szCs w:val="28"/>
              </w:rPr>
              <w:t>for</w:t>
            </w:r>
            <w:proofErr w:type="spellEnd"/>
          </w:p>
          <w:p w14:paraId="13F35F62" w14:textId="77777777" w:rsidR="00185BD6" w:rsidRPr="00185BD6" w:rsidRDefault="00185BD6" w:rsidP="00185BD6">
            <w:pPr>
              <w:jc w:val="both"/>
              <w:rPr>
                <w:sz w:val="28"/>
                <w:szCs w:val="28"/>
              </w:rPr>
            </w:pPr>
            <w:proofErr w:type="spellStart"/>
            <w:r w:rsidRPr="00185BD6">
              <w:rPr>
                <w:sz w:val="28"/>
                <w:szCs w:val="28"/>
              </w:rPr>
              <w:t>four-point</w:t>
            </w:r>
            <w:proofErr w:type="spellEnd"/>
            <w:r w:rsidRPr="00185BD6">
              <w:rPr>
                <w:sz w:val="28"/>
                <w:szCs w:val="28"/>
              </w:rPr>
              <w:t xml:space="preserve"> (</w:t>
            </w:r>
            <w:proofErr w:type="spellStart"/>
            <w:r w:rsidRPr="00185BD6">
              <w:rPr>
                <w:sz w:val="28"/>
                <w:szCs w:val="28"/>
              </w:rPr>
              <w:t>national</w:t>
            </w:r>
            <w:proofErr w:type="spellEnd"/>
            <w:r w:rsidRPr="00185BD6">
              <w:rPr>
                <w:sz w:val="28"/>
                <w:szCs w:val="28"/>
              </w:rPr>
              <w:t xml:space="preserve">) </w:t>
            </w:r>
            <w:proofErr w:type="spellStart"/>
            <w:r w:rsidRPr="00185BD6">
              <w:rPr>
                <w:sz w:val="28"/>
                <w:szCs w:val="28"/>
              </w:rPr>
              <w:t>scale</w:t>
            </w:r>
            <w:proofErr w:type="spellEnd"/>
          </w:p>
        </w:tc>
      </w:tr>
      <w:tr w:rsidR="00185BD6" w:rsidRPr="00185BD6" w14:paraId="4519C489" w14:textId="77777777" w:rsidTr="009C50E2">
        <w:trPr>
          <w:jc w:val="center"/>
        </w:trPr>
        <w:tc>
          <w:tcPr>
            <w:tcW w:w="2891" w:type="dxa"/>
          </w:tcPr>
          <w:p w14:paraId="3FBEDE7A" w14:textId="77777777" w:rsidR="00185BD6" w:rsidRPr="00185BD6" w:rsidRDefault="00185BD6" w:rsidP="00185BD6">
            <w:pPr>
              <w:jc w:val="both"/>
              <w:rPr>
                <w:sz w:val="28"/>
                <w:szCs w:val="28"/>
              </w:rPr>
            </w:pPr>
            <w:r w:rsidRPr="00185BD6">
              <w:rPr>
                <w:sz w:val="28"/>
                <w:szCs w:val="28"/>
              </w:rPr>
              <w:t>180–200</w:t>
            </w:r>
          </w:p>
        </w:tc>
        <w:tc>
          <w:tcPr>
            <w:tcW w:w="2215" w:type="dxa"/>
          </w:tcPr>
          <w:p w14:paraId="1869C936" w14:textId="77777777" w:rsidR="00185BD6" w:rsidRPr="00185BD6" w:rsidRDefault="00185BD6" w:rsidP="00185BD6">
            <w:pPr>
              <w:jc w:val="both"/>
              <w:rPr>
                <w:sz w:val="28"/>
                <w:szCs w:val="28"/>
              </w:rPr>
            </w:pPr>
            <w:r w:rsidRPr="00185BD6">
              <w:rPr>
                <w:sz w:val="28"/>
                <w:szCs w:val="28"/>
              </w:rPr>
              <w:t>А</w:t>
            </w:r>
          </w:p>
        </w:tc>
        <w:tc>
          <w:tcPr>
            <w:tcW w:w="3572" w:type="dxa"/>
          </w:tcPr>
          <w:p w14:paraId="2D58DCC2" w14:textId="77777777" w:rsidR="00185BD6" w:rsidRPr="00185BD6" w:rsidRDefault="00185BD6" w:rsidP="00185BD6">
            <w:pPr>
              <w:jc w:val="both"/>
              <w:rPr>
                <w:sz w:val="28"/>
                <w:szCs w:val="28"/>
              </w:rPr>
            </w:pPr>
            <w:proofErr w:type="spellStart"/>
            <w:r w:rsidRPr="00185BD6">
              <w:rPr>
                <w:sz w:val="28"/>
                <w:szCs w:val="28"/>
              </w:rPr>
              <w:t>Perfectly</w:t>
            </w:r>
            <w:proofErr w:type="spellEnd"/>
          </w:p>
        </w:tc>
      </w:tr>
      <w:tr w:rsidR="00185BD6" w:rsidRPr="00185BD6" w14:paraId="65386669" w14:textId="77777777" w:rsidTr="009C50E2">
        <w:trPr>
          <w:jc w:val="center"/>
        </w:trPr>
        <w:tc>
          <w:tcPr>
            <w:tcW w:w="2891" w:type="dxa"/>
          </w:tcPr>
          <w:p w14:paraId="08958F3E" w14:textId="77777777" w:rsidR="00185BD6" w:rsidRPr="00185BD6" w:rsidRDefault="00185BD6" w:rsidP="00185BD6">
            <w:pPr>
              <w:jc w:val="both"/>
              <w:rPr>
                <w:sz w:val="28"/>
                <w:szCs w:val="28"/>
              </w:rPr>
            </w:pPr>
            <w:r w:rsidRPr="00185BD6">
              <w:rPr>
                <w:sz w:val="28"/>
                <w:szCs w:val="28"/>
              </w:rPr>
              <w:t>160–179</w:t>
            </w:r>
          </w:p>
        </w:tc>
        <w:tc>
          <w:tcPr>
            <w:tcW w:w="2215" w:type="dxa"/>
          </w:tcPr>
          <w:p w14:paraId="6CA4FE56" w14:textId="77777777" w:rsidR="00185BD6" w:rsidRPr="00185BD6" w:rsidRDefault="00185BD6" w:rsidP="00185BD6">
            <w:pPr>
              <w:jc w:val="both"/>
              <w:rPr>
                <w:sz w:val="28"/>
                <w:szCs w:val="28"/>
              </w:rPr>
            </w:pPr>
            <w:r w:rsidRPr="00185BD6">
              <w:rPr>
                <w:sz w:val="28"/>
                <w:szCs w:val="28"/>
              </w:rPr>
              <w:t>В</w:t>
            </w:r>
          </w:p>
        </w:tc>
        <w:tc>
          <w:tcPr>
            <w:tcW w:w="3572" w:type="dxa"/>
          </w:tcPr>
          <w:p w14:paraId="10BE07A8" w14:textId="77777777" w:rsidR="00185BD6" w:rsidRPr="00185BD6" w:rsidRDefault="00185BD6" w:rsidP="00185BD6">
            <w:pPr>
              <w:jc w:val="both"/>
              <w:rPr>
                <w:sz w:val="28"/>
                <w:szCs w:val="28"/>
              </w:rPr>
            </w:pPr>
            <w:proofErr w:type="spellStart"/>
            <w:r w:rsidRPr="00185BD6">
              <w:rPr>
                <w:sz w:val="28"/>
                <w:szCs w:val="28"/>
              </w:rPr>
              <w:t>Fine</w:t>
            </w:r>
            <w:proofErr w:type="spellEnd"/>
          </w:p>
        </w:tc>
      </w:tr>
      <w:tr w:rsidR="00185BD6" w:rsidRPr="00185BD6" w14:paraId="152C2CBE" w14:textId="77777777" w:rsidTr="009C50E2">
        <w:trPr>
          <w:jc w:val="center"/>
        </w:trPr>
        <w:tc>
          <w:tcPr>
            <w:tcW w:w="2891" w:type="dxa"/>
          </w:tcPr>
          <w:p w14:paraId="3FBDB4B1" w14:textId="77777777" w:rsidR="00185BD6" w:rsidRPr="00185BD6" w:rsidRDefault="00185BD6" w:rsidP="00185BD6">
            <w:pPr>
              <w:jc w:val="both"/>
              <w:rPr>
                <w:sz w:val="28"/>
                <w:szCs w:val="28"/>
              </w:rPr>
            </w:pPr>
            <w:r w:rsidRPr="00185BD6">
              <w:rPr>
                <w:sz w:val="28"/>
                <w:szCs w:val="28"/>
              </w:rPr>
              <w:t>150–159</w:t>
            </w:r>
          </w:p>
        </w:tc>
        <w:tc>
          <w:tcPr>
            <w:tcW w:w="2215" w:type="dxa"/>
          </w:tcPr>
          <w:p w14:paraId="6BC9CF60" w14:textId="77777777" w:rsidR="00185BD6" w:rsidRPr="00185BD6" w:rsidRDefault="00185BD6" w:rsidP="00185BD6">
            <w:pPr>
              <w:jc w:val="both"/>
              <w:rPr>
                <w:sz w:val="28"/>
                <w:szCs w:val="28"/>
              </w:rPr>
            </w:pPr>
            <w:r w:rsidRPr="00185BD6">
              <w:rPr>
                <w:sz w:val="28"/>
                <w:szCs w:val="28"/>
              </w:rPr>
              <w:t>С</w:t>
            </w:r>
          </w:p>
        </w:tc>
        <w:tc>
          <w:tcPr>
            <w:tcW w:w="3572" w:type="dxa"/>
          </w:tcPr>
          <w:p w14:paraId="3825975A" w14:textId="77777777" w:rsidR="00185BD6" w:rsidRPr="00185BD6" w:rsidRDefault="00185BD6" w:rsidP="00185BD6">
            <w:pPr>
              <w:jc w:val="both"/>
              <w:rPr>
                <w:sz w:val="28"/>
                <w:szCs w:val="28"/>
              </w:rPr>
            </w:pPr>
            <w:proofErr w:type="spellStart"/>
            <w:r w:rsidRPr="00185BD6">
              <w:rPr>
                <w:sz w:val="28"/>
                <w:szCs w:val="28"/>
              </w:rPr>
              <w:t>Fine</w:t>
            </w:r>
            <w:proofErr w:type="spellEnd"/>
          </w:p>
        </w:tc>
      </w:tr>
      <w:tr w:rsidR="00185BD6" w:rsidRPr="00185BD6" w14:paraId="56C106EE" w14:textId="77777777" w:rsidTr="009C50E2">
        <w:trPr>
          <w:jc w:val="center"/>
        </w:trPr>
        <w:tc>
          <w:tcPr>
            <w:tcW w:w="2891" w:type="dxa"/>
          </w:tcPr>
          <w:p w14:paraId="5ABD2EB8" w14:textId="77777777" w:rsidR="00185BD6" w:rsidRPr="00185BD6" w:rsidRDefault="00185BD6" w:rsidP="00185BD6">
            <w:pPr>
              <w:jc w:val="both"/>
              <w:rPr>
                <w:sz w:val="28"/>
                <w:szCs w:val="28"/>
              </w:rPr>
            </w:pPr>
            <w:r w:rsidRPr="00185BD6">
              <w:rPr>
                <w:sz w:val="28"/>
                <w:szCs w:val="28"/>
              </w:rPr>
              <w:t>130–149</w:t>
            </w:r>
          </w:p>
        </w:tc>
        <w:tc>
          <w:tcPr>
            <w:tcW w:w="2215" w:type="dxa"/>
          </w:tcPr>
          <w:p w14:paraId="26B61D71" w14:textId="77777777" w:rsidR="00185BD6" w:rsidRPr="00185BD6" w:rsidRDefault="00185BD6" w:rsidP="00185BD6">
            <w:pPr>
              <w:jc w:val="both"/>
              <w:rPr>
                <w:sz w:val="28"/>
                <w:szCs w:val="28"/>
                <w:lang w:val="en-US"/>
              </w:rPr>
            </w:pPr>
            <w:r w:rsidRPr="00185BD6">
              <w:rPr>
                <w:sz w:val="28"/>
                <w:szCs w:val="28"/>
                <w:lang w:val="en-US"/>
              </w:rPr>
              <w:t>D</w:t>
            </w:r>
          </w:p>
        </w:tc>
        <w:tc>
          <w:tcPr>
            <w:tcW w:w="3572" w:type="dxa"/>
          </w:tcPr>
          <w:p w14:paraId="33942E4D" w14:textId="77777777" w:rsidR="00185BD6" w:rsidRPr="00185BD6" w:rsidRDefault="00185BD6" w:rsidP="00185BD6">
            <w:pPr>
              <w:jc w:val="both"/>
              <w:rPr>
                <w:sz w:val="28"/>
                <w:szCs w:val="28"/>
              </w:rPr>
            </w:pPr>
            <w:proofErr w:type="spellStart"/>
            <w:r w:rsidRPr="00185BD6">
              <w:rPr>
                <w:sz w:val="28"/>
                <w:szCs w:val="28"/>
              </w:rPr>
              <w:t>Satisfactorily</w:t>
            </w:r>
            <w:proofErr w:type="spellEnd"/>
          </w:p>
        </w:tc>
      </w:tr>
      <w:tr w:rsidR="00185BD6" w:rsidRPr="00185BD6" w14:paraId="41091086" w14:textId="77777777" w:rsidTr="009C50E2">
        <w:trPr>
          <w:jc w:val="center"/>
        </w:trPr>
        <w:tc>
          <w:tcPr>
            <w:tcW w:w="2891" w:type="dxa"/>
          </w:tcPr>
          <w:p w14:paraId="4633B2D3" w14:textId="77777777" w:rsidR="00185BD6" w:rsidRPr="00185BD6" w:rsidRDefault="00185BD6" w:rsidP="00185BD6">
            <w:pPr>
              <w:jc w:val="both"/>
              <w:rPr>
                <w:sz w:val="28"/>
                <w:szCs w:val="28"/>
              </w:rPr>
            </w:pPr>
            <w:r w:rsidRPr="00185BD6">
              <w:rPr>
                <w:sz w:val="28"/>
                <w:szCs w:val="28"/>
              </w:rPr>
              <w:t>120–129</w:t>
            </w:r>
          </w:p>
        </w:tc>
        <w:tc>
          <w:tcPr>
            <w:tcW w:w="2215" w:type="dxa"/>
          </w:tcPr>
          <w:p w14:paraId="486024BD" w14:textId="77777777" w:rsidR="00185BD6" w:rsidRPr="00185BD6" w:rsidRDefault="00185BD6" w:rsidP="00185BD6">
            <w:pPr>
              <w:jc w:val="both"/>
              <w:rPr>
                <w:sz w:val="28"/>
                <w:szCs w:val="28"/>
              </w:rPr>
            </w:pPr>
            <w:r w:rsidRPr="00185BD6">
              <w:rPr>
                <w:sz w:val="28"/>
                <w:szCs w:val="28"/>
                <w:lang w:val="en-US"/>
              </w:rPr>
              <w:t>E</w:t>
            </w:r>
          </w:p>
        </w:tc>
        <w:tc>
          <w:tcPr>
            <w:tcW w:w="3572" w:type="dxa"/>
          </w:tcPr>
          <w:p w14:paraId="2B6E4991" w14:textId="77777777" w:rsidR="00185BD6" w:rsidRPr="00185BD6" w:rsidRDefault="00185BD6" w:rsidP="00185BD6">
            <w:pPr>
              <w:jc w:val="both"/>
              <w:rPr>
                <w:sz w:val="28"/>
                <w:szCs w:val="28"/>
              </w:rPr>
            </w:pPr>
            <w:proofErr w:type="spellStart"/>
            <w:r w:rsidRPr="00185BD6">
              <w:rPr>
                <w:sz w:val="28"/>
                <w:szCs w:val="28"/>
              </w:rPr>
              <w:t>Satisfactorily</w:t>
            </w:r>
            <w:proofErr w:type="spellEnd"/>
          </w:p>
        </w:tc>
      </w:tr>
      <w:tr w:rsidR="00185BD6" w:rsidRPr="00185BD6" w14:paraId="19214B30" w14:textId="77777777" w:rsidTr="009C50E2">
        <w:trPr>
          <w:jc w:val="center"/>
        </w:trPr>
        <w:tc>
          <w:tcPr>
            <w:tcW w:w="2891" w:type="dxa"/>
          </w:tcPr>
          <w:p w14:paraId="13CBBE26" w14:textId="77777777" w:rsidR="00185BD6" w:rsidRPr="00185BD6" w:rsidRDefault="00185BD6" w:rsidP="00185BD6">
            <w:pPr>
              <w:jc w:val="both"/>
              <w:rPr>
                <w:sz w:val="28"/>
                <w:szCs w:val="28"/>
              </w:rPr>
            </w:pPr>
            <w:r w:rsidRPr="00185BD6">
              <w:rPr>
                <w:sz w:val="28"/>
                <w:szCs w:val="28"/>
                <w:lang w:val="en-US"/>
              </w:rPr>
              <w:t>Less</w:t>
            </w:r>
            <w:r w:rsidRPr="00185BD6">
              <w:rPr>
                <w:sz w:val="28"/>
                <w:szCs w:val="28"/>
              </w:rPr>
              <w:t xml:space="preserve"> 120</w:t>
            </w:r>
          </w:p>
        </w:tc>
        <w:tc>
          <w:tcPr>
            <w:tcW w:w="2215" w:type="dxa"/>
          </w:tcPr>
          <w:p w14:paraId="0A4A66A3" w14:textId="77777777" w:rsidR="00185BD6" w:rsidRPr="00185BD6" w:rsidRDefault="00185BD6" w:rsidP="00185BD6">
            <w:pPr>
              <w:jc w:val="both"/>
              <w:rPr>
                <w:sz w:val="28"/>
                <w:szCs w:val="28"/>
                <w:lang w:val="en-US"/>
              </w:rPr>
            </w:pPr>
            <w:r w:rsidRPr="00185BD6">
              <w:rPr>
                <w:sz w:val="28"/>
                <w:szCs w:val="28"/>
                <w:lang w:val="en-US"/>
              </w:rPr>
              <w:t xml:space="preserve">F, </w:t>
            </w:r>
            <w:proofErr w:type="spellStart"/>
            <w:r w:rsidRPr="00185BD6">
              <w:rPr>
                <w:sz w:val="28"/>
                <w:szCs w:val="28"/>
                <w:lang w:val="en-US"/>
              </w:rPr>
              <w:t>Fx</w:t>
            </w:r>
            <w:proofErr w:type="spellEnd"/>
          </w:p>
        </w:tc>
        <w:tc>
          <w:tcPr>
            <w:tcW w:w="3572" w:type="dxa"/>
          </w:tcPr>
          <w:p w14:paraId="635042D8" w14:textId="77777777" w:rsidR="00185BD6" w:rsidRPr="00185BD6" w:rsidRDefault="00185BD6" w:rsidP="00185BD6">
            <w:pPr>
              <w:jc w:val="both"/>
              <w:rPr>
                <w:sz w:val="28"/>
                <w:szCs w:val="28"/>
              </w:rPr>
            </w:pPr>
            <w:proofErr w:type="spellStart"/>
            <w:r w:rsidRPr="00185BD6">
              <w:rPr>
                <w:sz w:val="28"/>
                <w:szCs w:val="28"/>
              </w:rPr>
              <w:t>Unsatisfactorily</w:t>
            </w:r>
            <w:proofErr w:type="spellEnd"/>
          </w:p>
        </w:tc>
      </w:tr>
    </w:tbl>
    <w:p w14:paraId="2D4E2770" w14:textId="77777777" w:rsidR="00185BD6" w:rsidRPr="00185BD6" w:rsidRDefault="00185BD6" w:rsidP="00185BD6">
      <w:pPr>
        <w:jc w:val="both"/>
        <w:rPr>
          <w:b/>
          <w:sz w:val="28"/>
          <w:szCs w:val="28"/>
        </w:rPr>
      </w:pPr>
      <w:r w:rsidRPr="00185BD6">
        <w:rPr>
          <w:b/>
          <w:sz w:val="28"/>
          <w:szCs w:val="28"/>
          <w:lang w:val="en-US"/>
        </w:rPr>
        <w:lastRenderedPageBreak/>
        <w:t>Control</w:t>
      </w:r>
      <w:r w:rsidRPr="00185BD6">
        <w:rPr>
          <w:b/>
          <w:sz w:val="28"/>
          <w:szCs w:val="28"/>
        </w:rPr>
        <w:t xml:space="preserve"> </w:t>
      </w:r>
      <w:proofErr w:type="spellStart"/>
      <w:r w:rsidRPr="00185BD6">
        <w:rPr>
          <w:b/>
          <w:sz w:val="28"/>
          <w:szCs w:val="28"/>
        </w:rPr>
        <w:t>questions</w:t>
      </w:r>
      <w:proofErr w:type="spellEnd"/>
      <w:r w:rsidRPr="00185BD6">
        <w:rPr>
          <w:b/>
          <w:sz w:val="28"/>
          <w:szCs w:val="28"/>
        </w:rPr>
        <w:t xml:space="preserve"> </w:t>
      </w:r>
      <w:proofErr w:type="spellStart"/>
      <w:r w:rsidRPr="00185BD6">
        <w:rPr>
          <w:b/>
          <w:sz w:val="28"/>
          <w:szCs w:val="28"/>
        </w:rPr>
        <w:t>for</w:t>
      </w:r>
      <w:proofErr w:type="spellEnd"/>
      <w:r w:rsidRPr="00185BD6">
        <w:rPr>
          <w:b/>
          <w:sz w:val="28"/>
          <w:szCs w:val="28"/>
        </w:rPr>
        <w:t xml:space="preserve"> </w:t>
      </w:r>
      <w:proofErr w:type="spellStart"/>
      <w:r w:rsidRPr="00185BD6">
        <w:rPr>
          <w:b/>
          <w:sz w:val="28"/>
          <w:szCs w:val="28"/>
        </w:rPr>
        <w:t>credit</w:t>
      </w:r>
      <w:proofErr w:type="spellEnd"/>
    </w:p>
    <w:p w14:paraId="2A4BB39A" w14:textId="77777777" w:rsidR="00185BD6" w:rsidRPr="00185BD6" w:rsidRDefault="00185BD6" w:rsidP="00185BD6">
      <w:pPr>
        <w:jc w:val="both"/>
        <w:rPr>
          <w:sz w:val="28"/>
          <w:szCs w:val="28"/>
        </w:rPr>
      </w:pPr>
      <w:r w:rsidRPr="00185BD6">
        <w:rPr>
          <w:sz w:val="28"/>
          <w:szCs w:val="28"/>
        </w:rPr>
        <w:t xml:space="preserve">• </w:t>
      </w:r>
      <w:proofErr w:type="spellStart"/>
      <w:r w:rsidRPr="00185BD6">
        <w:rPr>
          <w:sz w:val="28"/>
          <w:szCs w:val="28"/>
        </w:rPr>
        <w:t>Fundamentals</w:t>
      </w:r>
      <w:proofErr w:type="spellEnd"/>
      <w:r w:rsidRPr="00185BD6">
        <w:rPr>
          <w:sz w:val="28"/>
          <w:szCs w:val="28"/>
        </w:rPr>
        <w:t xml:space="preserve"> </w:t>
      </w:r>
      <w:proofErr w:type="spellStart"/>
      <w:r w:rsidRPr="00185BD6">
        <w:rPr>
          <w:sz w:val="28"/>
          <w:szCs w:val="28"/>
        </w:rPr>
        <w:t>of</w:t>
      </w:r>
      <w:proofErr w:type="spellEnd"/>
      <w:r w:rsidRPr="00185BD6">
        <w:rPr>
          <w:sz w:val="28"/>
          <w:szCs w:val="28"/>
        </w:rPr>
        <w:t xml:space="preserve"> </w:t>
      </w:r>
      <w:proofErr w:type="spellStart"/>
      <w:r w:rsidRPr="00185BD6">
        <w:rPr>
          <w:sz w:val="28"/>
          <w:szCs w:val="28"/>
        </w:rPr>
        <w:t>endocrinology</w:t>
      </w:r>
      <w:proofErr w:type="spellEnd"/>
      <w:r w:rsidRPr="00185BD6">
        <w:rPr>
          <w:sz w:val="28"/>
          <w:szCs w:val="28"/>
        </w:rPr>
        <w:t xml:space="preserve">. </w:t>
      </w:r>
      <w:proofErr w:type="spellStart"/>
      <w:r w:rsidRPr="00185BD6">
        <w:rPr>
          <w:sz w:val="28"/>
          <w:szCs w:val="28"/>
        </w:rPr>
        <w:t>Principles</w:t>
      </w:r>
      <w:proofErr w:type="spellEnd"/>
      <w:r w:rsidRPr="00185BD6">
        <w:rPr>
          <w:sz w:val="28"/>
          <w:szCs w:val="28"/>
        </w:rPr>
        <w:t xml:space="preserve"> </w:t>
      </w:r>
      <w:proofErr w:type="spellStart"/>
      <w:r w:rsidRPr="00185BD6">
        <w:rPr>
          <w:sz w:val="28"/>
          <w:szCs w:val="28"/>
        </w:rPr>
        <w:t>of</w:t>
      </w:r>
      <w:proofErr w:type="spellEnd"/>
      <w:r w:rsidRPr="00185BD6">
        <w:rPr>
          <w:sz w:val="28"/>
          <w:szCs w:val="28"/>
        </w:rPr>
        <w:t xml:space="preserve"> </w:t>
      </w:r>
      <w:proofErr w:type="spellStart"/>
      <w:r w:rsidRPr="00185BD6">
        <w:rPr>
          <w:sz w:val="28"/>
          <w:szCs w:val="28"/>
        </w:rPr>
        <w:t>diagnosis</w:t>
      </w:r>
      <w:proofErr w:type="spellEnd"/>
      <w:r w:rsidRPr="00185BD6">
        <w:rPr>
          <w:sz w:val="28"/>
          <w:szCs w:val="28"/>
        </w:rPr>
        <w:t xml:space="preserve"> </w:t>
      </w:r>
      <w:proofErr w:type="spellStart"/>
      <w:r w:rsidRPr="00185BD6">
        <w:rPr>
          <w:sz w:val="28"/>
          <w:szCs w:val="28"/>
        </w:rPr>
        <w:t>of</w:t>
      </w:r>
      <w:proofErr w:type="spellEnd"/>
      <w:r w:rsidRPr="00185BD6">
        <w:rPr>
          <w:sz w:val="28"/>
          <w:szCs w:val="28"/>
        </w:rPr>
        <w:t xml:space="preserve"> </w:t>
      </w:r>
      <w:proofErr w:type="spellStart"/>
      <w:r w:rsidRPr="00185BD6">
        <w:rPr>
          <w:sz w:val="28"/>
          <w:szCs w:val="28"/>
        </w:rPr>
        <w:t>endocrinopathies</w:t>
      </w:r>
      <w:proofErr w:type="spellEnd"/>
      <w:r w:rsidRPr="00185BD6">
        <w:rPr>
          <w:sz w:val="28"/>
          <w:szCs w:val="28"/>
        </w:rPr>
        <w:t>.</w:t>
      </w:r>
    </w:p>
    <w:p w14:paraId="3535F276" w14:textId="77777777" w:rsidR="00185BD6" w:rsidRPr="00185BD6" w:rsidRDefault="00185BD6" w:rsidP="00185BD6">
      <w:pPr>
        <w:jc w:val="both"/>
        <w:rPr>
          <w:sz w:val="28"/>
          <w:szCs w:val="28"/>
        </w:rPr>
      </w:pPr>
      <w:r w:rsidRPr="00185BD6">
        <w:rPr>
          <w:sz w:val="28"/>
          <w:szCs w:val="28"/>
        </w:rPr>
        <w:t xml:space="preserve">• </w:t>
      </w:r>
      <w:proofErr w:type="spellStart"/>
      <w:r w:rsidRPr="00185BD6">
        <w:rPr>
          <w:sz w:val="28"/>
          <w:szCs w:val="28"/>
        </w:rPr>
        <w:t>General</w:t>
      </w:r>
      <w:proofErr w:type="spellEnd"/>
      <w:r w:rsidRPr="00185BD6">
        <w:rPr>
          <w:sz w:val="28"/>
          <w:szCs w:val="28"/>
        </w:rPr>
        <w:t xml:space="preserve"> </w:t>
      </w:r>
      <w:proofErr w:type="spellStart"/>
      <w:r w:rsidRPr="00185BD6">
        <w:rPr>
          <w:sz w:val="28"/>
          <w:szCs w:val="28"/>
        </w:rPr>
        <w:t>characteristics</w:t>
      </w:r>
      <w:proofErr w:type="spellEnd"/>
      <w:r w:rsidRPr="00185BD6">
        <w:rPr>
          <w:sz w:val="28"/>
          <w:szCs w:val="28"/>
        </w:rPr>
        <w:t xml:space="preserve"> </w:t>
      </w:r>
      <w:proofErr w:type="spellStart"/>
      <w:r w:rsidRPr="00185BD6">
        <w:rPr>
          <w:sz w:val="28"/>
          <w:szCs w:val="28"/>
        </w:rPr>
        <w:t>of</w:t>
      </w:r>
      <w:proofErr w:type="spellEnd"/>
      <w:r w:rsidRPr="00185BD6">
        <w:rPr>
          <w:sz w:val="28"/>
          <w:szCs w:val="28"/>
        </w:rPr>
        <w:t xml:space="preserve"> </w:t>
      </w:r>
      <w:proofErr w:type="spellStart"/>
      <w:r w:rsidRPr="00185BD6">
        <w:rPr>
          <w:sz w:val="28"/>
          <w:szCs w:val="28"/>
        </w:rPr>
        <w:t>hormones</w:t>
      </w:r>
      <w:proofErr w:type="spellEnd"/>
      <w:r w:rsidRPr="00185BD6">
        <w:rPr>
          <w:sz w:val="28"/>
          <w:szCs w:val="28"/>
        </w:rPr>
        <w:t xml:space="preserve"> </w:t>
      </w:r>
      <w:proofErr w:type="spellStart"/>
      <w:r w:rsidRPr="00185BD6">
        <w:rPr>
          <w:sz w:val="28"/>
          <w:szCs w:val="28"/>
        </w:rPr>
        <w:t>and</w:t>
      </w:r>
      <w:proofErr w:type="spellEnd"/>
      <w:r w:rsidRPr="00185BD6">
        <w:rPr>
          <w:sz w:val="28"/>
          <w:szCs w:val="28"/>
        </w:rPr>
        <w:t xml:space="preserve"> </w:t>
      </w:r>
      <w:proofErr w:type="spellStart"/>
      <w:r w:rsidRPr="00185BD6">
        <w:rPr>
          <w:sz w:val="28"/>
          <w:szCs w:val="28"/>
        </w:rPr>
        <w:t>mechanisms</w:t>
      </w:r>
      <w:proofErr w:type="spellEnd"/>
      <w:r w:rsidRPr="00185BD6">
        <w:rPr>
          <w:sz w:val="28"/>
          <w:szCs w:val="28"/>
        </w:rPr>
        <w:t xml:space="preserve"> </w:t>
      </w:r>
      <w:proofErr w:type="spellStart"/>
      <w:r w:rsidRPr="00185BD6">
        <w:rPr>
          <w:sz w:val="28"/>
          <w:szCs w:val="28"/>
        </w:rPr>
        <w:t>of</w:t>
      </w:r>
      <w:proofErr w:type="spellEnd"/>
      <w:r w:rsidRPr="00185BD6">
        <w:rPr>
          <w:sz w:val="28"/>
          <w:szCs w:val="28"/>
        </w:rPr>
        <w:t xml:space="preserve"> </w:t>
      </w:r>
      <w:proofErr w:type="spellStart"/>
      <w:r w:rsidRPr="00185BD6">
        <w:rPr>
          <w:sz w:val="28"/>
          <w:szCs w:val="28"/>
        </w:rPr>
        <w:t>their</w:t>
      </w:r>
      <w:proofErr w:type="spellEnd"/>
      <w:r w:rsidRPr="00185BD6">
        <w:rPr>
          <w:sz w:val="28"/>
          <w:szCs w:val="28"/>
        </w:rPr>
        <w:t xml:space="preserve"> </w:t>
      </w:r>
      <w:proofErr w:type="spellStart"/>
      <w:r w:rsidRPr="00185BD6">
        <w:rPr>
          <w:sz w:val="28"/>
          <w:szCs w:val="28"/>
        </w:rPr>
        <w:t>action</w:t>
      </w:r>
      <w:proofErr w:type="spellEnd"/>
      <w:r w:rsidRPr="00185BD6">
        <w:rPr>
          <w:sz w:val="28"/>
          <w:szCs w:val="28"/>
        </w:rPr>
        <w:t>.</w:t>
      </w:r>
    </w:p>
    <w:p w14:paraId="71A378B3" w14:textId="77777777" w:rsidR="00185BD6" w:rsidRPr="00185BD6" w:rsidRDefault="00185BD6" w:rsidP="00185BD6">
      <w:pPr>
        <w:jc w:val="both"/>
        <w:rPr>
          <w:sz w:val="28"/>
          <w:szCs w:val="28"/>
        </w:rPr>
      </w:pPr>
      <w:r w:rsidRPr="00185BD6">
        <w:rPr>
          <w:sz w:val="28"/>
          <w:szCs w:val="28"/>
        </w:rPr>
        <w:t xml:space="preserve">• </w:t>
      </w:r>
      <w:proofErr w:type="spellStart"/>
      <w:r w:rsidRPr="00185BD6">
        <w:rPr>
          <w:sz w:val="28"/>
          <w:szCs w:val="28"/>
        </w:rPr>
        <w:t>Current</w:t>
      </w:r>
      <w:proofErr w:type="spellEnd"/>
      <w:r w:rsidRPr="00185BD6">
        <w:rPr>
          <w:sz w:val="28"/>
          <w:szCs w:val="28"/>
        </w:rPr>
        <w:t xml:space="preserve"> </w:t>
      </w:r>
      <w:proofErr w:type="spellStart"/>
      <w:r w:rsidRPr="00185BD6">
        <w:rPr>
          <w:sz w:val="28"/>
          <w:szCs w:val="28"/>
        </w:rPr>
        <w:t>aspects</w:t>
      </w:r>
      <w:proofErr w:type="spellEnd"/>
      <w:r w:rsidRPr="00185BD6">
        <w:rPr>
          <w:sz w:val="28"/>
          <w:szCs w:val="28"/>
        </w:rPr>
        <w:t xml:space="preserve"> </w:t>
      </w:r>
      <w:proofErr w:type="spellStart"/>
      <w:r w:rsidRPr="00185BD6">
        <w:rPr>
          <w:sz w:val="28"/>
          <w:szCs w:val="28"/>
        </w:rPr>
        <w:t>of</w:t>
      </w:r>
      <w:proofErr w:type="spellEnd"/>
      <w:r w:rsidRPr="00185BD6">
        <w:rPr>
          <w:sz w:val="28"/>
          <w:szCs w:val="28"/>
        </w:rPr>
        <w:t xml:space="preserve"> </w:t>
      </w:r>
      <w:proofErr w:type="spellStart"/>
      <w:r w:rsidRPr="00185BD6">
        <w:rPr>
          <w:sz w:val="28"/>
          <w:szCs w:val="28"/>
        </w:rPr>
        <w:t>diabetology</w:t>
      </w:r>
      <w:proofErr w:type="spellEnd"/>
      <w:r w:rsidRPr="00185BD6">
        <w:rPr>
          <w:sz w:val="28"/>
          <w:szCs w:val="28"/>
        </w:rPr>
        <w:t xml:space="preserve">. </w:t>
      </w:r>
      <w:proofErr w:type="spellStart"/>
      <w:r w:rsidRPr="00185BD6">
        <w:rPr>
          <w:sz w:val="28"/>
          <w:szCs w:val="28"/>
        </w:rPr>
        <w:t>Classification</w:t>
      </w:r>
      <w:proofErr w:type="spellEnd"/>
      <w:r w:rsidRPr="00185BD6">
        <w:rPr>
          <w:sz w:val="28"/>
          <w:szCs w:val="28"/>
        </w:rPr>
        <w:t xml:space="preserve">, </w:t>
      </w:r>
      <w:proofErr w:type="spellStart"/>
      <w:r w:rsidRPr="00185BD6">
        <w:rPr>
          <w:sz w:val="28"/>
          <w:szCs w:val="28"/>
        </w:rPr>
        <w:t>pathogenesis</w:t>
      </w:r>
      <w:proofErr w:type="spellEnd"/>
      <w:r w:rsidRPr="00185BD6">
        <w:rPr>
          <w:sz w:val="28"/>
          <w:szCs w:val="28"/>
        </w:rPr>
        <w:t xml:space="preserve">, </w:t>
      </w:r>
      <w:proofErr w:type="spellStart"/>
      <w:r w:rsidRPr="00185BD6">
        <w:rPr>
          <w:sz w:val="28"/>
          <w:szCs w:val="28"/>
        </w:rPr>
        <w:t>diagnosis</w:t>
      </w:r>
      <w:proofErr w:type="spellEnd"/>
      <w:r w:rsidRPr="00185BD6">
        <w:rPr>
          <w:sz w:val="28"/>
          <w:szCs w:val="28"/>
        </w:rPr>
        <w:t xml:space="preserve">, </w:t>
      </w:r>
      <w:proofErr w:type="spellStart"/>
      <w:r w:rsidRPr="00185BD6">
        <w:rPr>
          <w:sz w:val="28"/>
          <w:szCs w:val="28"/>
        </w:rPr>
        <w:t>criteria</w:t>
      </w:r>
      <w:proofErr w:type="spellEnd"/>
      <w:r w:rsidRPr="00185BD6">
        <w:rPr>
          <w:sz w:val="28"/>
          <w:szCs w:val="28"/>
        </w:rPr>
        <w:t xml:space="preserve"> </w:t>
      </w:r>
      <w:proofErr w:type="spellStart"/>
      <w:r w:rsidRPr="00185BD6">
        <w:rPr>
          <w:sz w:val="28"/>
          <w:szCs w:val="28"/>
        </w:rPr>
        <w:t>for</w:t>
      </w:r>
      <w:proofErr w:type="spellEnd"/>
      <w:r w:rsidRPr="00185BD6">
        <w:rPr>
          <w:sz w:val="28"/>
          <w:szCs w:val="28"/>
        </w:rPr>
        <w:t xml:space="preserve"> </w:t>
      </w:r>
      <w:proofErr w:type="spellStart"/>
      <w:r w:rsidRPr="00185BD6">
        <w:rPr>
          <w:sz w:val="28"/>
          <w:szCs w:val="28"/>
        </w:rPr>
        <w:t>compensation</w:t>
      </w:r>
      <w:proofErr w:type="spellEnd"/>
      <w:r w:rsidRPr="00185BD6">
        <w:rPr>
          <w:sz w:val="28"/>
          <w:szCs w:val="28"/>
        </w:rPr>
        <w:t xml:space="preserve"> </w:t>
      </w:r>
      <w:proofErr w:type="spellStart"/>
      <w:r w:rsidRPr="00185BD6">
        <w:rPr>
          <w:sz w:val="28"/>
          <w:szCs w:val="28"/>
        </w:rPr>
        <w:t>of</w:t>
      </w:r>
      <w:proofErr w:type="spellEnd"/>
      <w:r w:rsidRPr="00185BD6">
        <w:rPr>
          <w:sz w:val="28"/>
          <w:szCs w:val="28"/>
        </w:rPr>
        <w:t xml:space="preserve"> </w:t>
      </w:r>
      <w:proofErr w:type="spellStart"/>
      <w:r w:rsidRPr="00185BD6">
        <w:rPr>
          <w:sz w:val="28"/>
          <w:szCs w:val="28"/>
        </w:rPr>
        <w:t>type</w:t>
      </w:r>
      <w:proofErr w:type="spellEnd"/>
      <w:r w:rsidRPr="00185BD6">
        <w:rPr>
          <w:sz w:val="28"/>
          <w:szCs w:val="28"/>
        </w:rPr>
        <w:t xml:space="preserve"> 1 </w:t>
      </w:r>
      <w:proofErr w:type="spellStart"/>
      <w:r w:rsidRPr="00185BD6">
        <w:rPr>
          <w:sz w:val="28"/>
          <w:szCs w:val="28"/>
        </w:rPr>
        <w:t>and</w:t>
      </w:r>
      <w:proofErr w:type="spellEnd"/>
      <w:r w:rsidRPr="00185BD6">
        <w:rPr>
          <w:sz w:val="28"/>
          <w:szCs w:val="28"/>
        </w:rPr>
        <w:t xml:space="preserve"> 2 </w:t>
      </w:r>
      <w:proofErr w:type="spellStart"/>
      <w:r w:rsidRPr="00185BD6">
        <w:rPr>
          <w:sz w:val="28"/>
          <w:szCs w:val="28"/>
        </w:rPr>
        <w:t>diabetes</w:t>
      </w:r>
      <w:proofErr w:type="spellEnd"/>
      <w:r w:rsidRPr="00185BD6">
        <w:rPr>
          <w:sz w:val="28"/>
          <w:szCs w:val="28"/>
        </w:rPr>
        <w:t>.</w:t>
      </w:r>
    </w:p>
    <w:p w14:paraId="275A5115" w14:textId="77777777" w:rsidR="00185BD6" w:rsidRPr="00185BD6" w:rsidRDefault="00185BD6" w:rsidP="00185BD6">
      <w:pPr>
        <w:jc w:val="both"/>
        <w:rPr>
          <w:sz w:val="28"/>
          <w:szCs w:val="28"/>
        </w:rPr>
      </w:pPr>
      <w:r w:rsidRPr="00185BD6">
        <w:rPr>
          <w:sz w:val="28"/>
          <w:szCs w:val="28"/>
        </w:rPr>
        <w:t xml:space="preserve">• </w:t>
      </w:r>
      <w:proofErr w:type="spellStart"/>
      <w:r w:rsidRPr="00185BD6">
        <w:rPr>
          <w:sz w:val="28"/>
          <w:szCs w:val="28"/>
        </w:rPr>
        <w:t>Features</w:t>
      </w:r>
      <w:proofErr w:type="spellEnd"/>
      <w:r w:rsidRPr="00185BD6">
        <w:rPr>
          <w:sz w:val="28"/>
          <w:szCs w:val="28"/>
        </w:rPr>
        <w:t xml:space="preserve"> </w:t>
      </w:r>
      <w:proofErr w:type="spellStart"/>
      <w:r w:rsidRPr="00185BD6">
        <w:rPr>
          <w:sz w:val="28"/>
          <w:szCs w:val="28"/>
        </w:rPr>
        <w:t>of</w:t>
      </w:r>
      <w:proofErr w:type="spellEnd"/>
      <w:r w:rsidRPr="00185BD6">
        <w:rPr>
          <w:sz w:val="28"/>
          <w:szCs w:val="28"/>
        </w:rPr>
        <w:t xml:space="preserve"> </w:t>
      </w:r>
      <w:proofErr w:type="spellStart"/>
      <w:r w:rsidRPr="00185BD6">
        <w:rPr>
          <w:sz w:val="28"/>
          <w:szCs w:val="28"/>
        </w:rPr>
        <w:t>the</w:t>
      </w:r>
      <w:proofErr w:type="spellEnd"/>
      <w:r w:rsidRPr="00185BD6">
        <w:rPr>
          <w:sz w:val="28"/>
          <w:szCs w:val="28"/>
        </w:rPr>
        <w:t xml:space="preserve"> </w:t>
      </w:r>
      <w:proofErr w:type="spellStart"/>
      <w:r w:rsidRPr="00185BD6">
        <w:rPr>
          <w:sz w:val="28"/>
          <w:szCs w:val="28"/>
        </w:rPr>
        <w:t>clinical</w:t>
      </w:r>
      <w:proofErr w:type="spellEnd"/>
      <w:r w:rsidRPr="00185BD6">
        <w:rPr>
          <w:sz w:val="28"/>
          <w:szCs w:val="28"/>
        </w:rPr>
        <w:t xml:space="preserve"> </w:t>
      </w:r>
      <w:proofErr w:type="spellStart"/>
      <w:r w:rsidRPr="00185BD6">
        <w:rPr>
          <w:sz w:val="28"/>
          <w:szCs w:val="28"/>
        </w:rPr>
        <w:t>course</w:t>
      </w:r>
      <w:proofErr w:type="spellEnd"/>
      <w:r w:rsidRPr="00185BD6">
        <w:rPr>
          <w:sz w:val="28"/>
          <w:szCs w:val="28"/>
        </w:rPr>
        <w:t xml:space="preserve"> </w:t>
      </w:r>
      <w:proofErr w:type="spellStart"/>
      <w:r w:rsidRPr="00185BD6">
        <w:rPr>
          <w:sz w:val="28"/>
          <w:szCs w:val="28"/>
        </w:rPr>
        <w:t>and</w:t>
      </w:r>
      <w:proofErr w:type="spellEnd"/>
      <w:r w:rsidRPr="00185BD6">
        <w:rPr>
          <w:sz w:val="28"/>
          <w:szCs w:val="28"/>
        </w:rPr>
        <w:t xml:space="preserve"> </w:t>
      </w:r>
      <w:proofErr w:type="spellStart"/>
      <w:r w:rsidRPr="00185BD6">
        <w:rPr>
          <w:sz w:val="28"/>
          <w:szCs w:val="28"/>
        </w:rPr>
        <w:t>treatment</w:t>
      </w:r>
      <w:proofErr w:type="spellEnd"/>
      <w:r w:rsidRPr="00185BD6">
        <w:rPr>
          <w:sz w:val="28"/>
          <w:szCs w:val="28"/>
        </w:rPr>
        <w:t xml:space="preserve"> </w:t>
      </w:r>
      <w:proofErr w:type="spellStart"/>
      <w:r w:rsidRPr="00185BD6">
        <w:rPr>
          <w:sz w:val="28"/>
          <w:szCs w:val="28"/>
        </w:rPr>
        <w:t>of</w:t>
      </w:r>
      <w:proofErr w:type="spellEnd"/>
      <w:r w:rsidRPr="00185BD6">
        <w:rPr>
          <w:sz w:val="28"/>
          <w:szCs w:val="28"/>
        </w:rPr>
        <w:t xml:space="preserve"> </w:t>
      </w:r>
      <w:proofErr w:type="spellStart"/>
      <w:r w:rsidRPr="00185BD6">
        <w:rPr>
          <w:sz w:val="28"/>
          <w:szCs w:val="28"/>
        </w:rPr>
        <w:t>type</w:t>
      </w:r>
      <w:proofErr w:type="spellEnd"/>
      <w:r w:rsidRPr="00185BD6">
        <w:rPr>
          <w:sz w:val="28"/>
          <w:szCs w:val="28"/>
        </w:rPr>
        <w:t xml:space="preserve"> 1 </w:t>
      </w:r>
      <w:proofErr w:type="spellStart"/>
      <w:r w:rsidRPr="00185BD6">
        <w:rPr>
          <w:sz w:val="28"/>
          <w:szCs w:val="28"/>
        </w:rPr>
        <w:t>diabetes</w:t>
      </w:r>
      <w:proofErr w:type="spellEnd"/>
      <w:r w:rsidRPr="00185BD6">
        <w:rPr>
          <w:sz w:val="28"/>
          <w:szCs w:val="28"/>
        </w:rPr>
        <w:t>.</w:t>
      </w:r>
    </w:p>
    <w:p w14:paraId="4EE55564" w14:textId="77777777" w:rsidR="00185BD6" w:rsidRPr="00185BD6" w:rsidRDefault="00185BD6" w:rsidP="00185BD6">
      <w:pPr>
        <w:jc w:val="both"/>
        <w:rPr>
          <w:sz w:val="28"/>
          <w:szCs w:val="28"/>
        </w:rPr>
      </w:pPr>
      <w:r w:rsidRPr="00185BD6">
        <w:rPr>
          <w:sz w:val="28"/>
          <w:szCs w:val="28"/>
        </w:rPr>
        <w:t xml:space="preserve">• </w:t>
      </w:r>
      <w:proofErr w:type="spellStart"/>
      <w:r w:rsidRPr="00185BD6">
        <w:rPr>
          <w:sz w:val="28"/>
          <w:szCs w:val="28"/>
        </w:rPr>
        <w:t>Features</w:t>
      </w:r>
      <w:proofErr w:type="spellEnd"/>
      <w:r w:rsidRPr="00185BD6">
        <w:rPr>
          <w:sz w:val="28"/>
          <w:szCs w:val="28"/>
        </w:rPr>
        <w:t xml:space="preserve"> </w:t>
      </w:r>
      <w:proofErr w:type="spellStart"/>
      <w:r w:rsidRPr="00185BD6">
        <w:rPr>
          <w:sz w:val="28"/>
          <w:szCs w:val="28"/>
        </w:rPr>
        <w:t>of</w:t>
      </w:r>
      <w:proofErr w:type="spellEnd"/>
      <w:r w:rsidRPr="00185BD6">
        <w:rPr>
          <w:sz w:val="28"/>
          <w:szCs w:val="28"/>
        </w:rPr>
        <w:t xml:space="preserve"> </w:t>
      </w:r>
      <w:proofErr w:type="spellStart"/>
      <w:r w:rsidRPr="00185BD6">
        <w:rPr>
          <w:sz w:val="28"/>
          <w:szCs w:val="28"/>
        </w:rPr>
        <w:t>the</w:t>
      </w:r>
      <w:proofErr w:type="spellEnd"/>
      <w:r w:rsidRPr="00185BD6">
        <w:rPr>
          <w:sz w:val="28"/>
          <w:szCs w:val="28"/>
        </w:rPr>
        <w:t xml:space="preserve"> </w:t>
      </w:r>
      <w:proofErr w:type="spellStart"/>
      <w:r w:rsidRPr="00185BD6">
        <w:rPr>
          <w:sz w:val="28"/>
          <w:szCs w:val="28"/>
        </w:rPr>
        <w:t>clinical</w:t>
      </w:r>
      <w:proofErr w:type="spellEnd"/>
      <w:r w:rsidRPr="00185BD6">
        <w:rPr>
          <w:sz w:val="28"/>
          <w:szCs w:val="28"/>
        </w:rPr>
        <w:t xml:space="preserve"> </w:t>
      </w:r>
      <w:proofErr w:type="spellStart"/>
      <w:r w:rsidRPr="00185BD6">
        <w:rPr>
          <w:sz w:val="28"/>
          <w:szCs w:val="28"/>
        </w:rPr>
        <w:t>course</w:t>
      </w:r>
      <w:proofErr w:type="spellEnd"/>
      <w:r w:rsidRPr="00185BD6">
        <w:rPr>
          <w:sz w:val="28"/>
          <w:szCs w:val="28"/>
        </w:rPr>
        <w:t xml:space="preserve"> </w:t>
      </w:r>
      <w:proofErr w:type="spellStart"/>
      <w:r w:rsidRPr="00185BD6">
        <w:rPr>
          <w:sz w:val="28"/>
          <w:szCs w:val="28"/>
        </w:rPr>
        <w:t>and</w:t>
      </w:r>
      <w:proofErr w:type="spellEnd"/>
      <w:r w:rsidRPr="00185BD6">
        <w:rPr>
          <w:sz w:val="28"/>
          <w:szCs w:val="28"/>
        </w:rPr>
        <w:t xml:space="preserve"> </w:t>
      </w:r>
      <w:proofErr w:type="spellStart"/>
      <w:r w:rsidRPr="00185BD6">
        <w:rPr>
          <w:sz w:val="28"/>
          <w:szCs w:val="28"/>
        </w:rPr>
        <w:t>treatment</w:t>
      </w:r>
      <w:proofErr w:type="spellEnd"/>
      <w:r w:rsidRPr="00185BD6">
        <w:rPr>
          <w:sz w:val="28"/>
          <w:szCs w:val="28"/>
        </w:rPr>
        <w:t xml:space="preserve"> </w:t>
      </w:r>
      <w:proofErr w:type="spellStart"/>
      <w:r w:rsidRPr="00185BD6">
        <w:rPr>
          <w:sz w:val="28"/>
          <w:szCs w:val="28"/>
        </w:rPr>
        <w:t>of</w:t>
      </w:r>
      <w:proofErr w:type="spellEnd"/>
      <w:r w:rsidRPr="00185BD6">
        <w:rPr>
          <w:sz w:val="28"/>
          <w:szCs w:val="28"/>
        </w:rPr>
        <w:t xml:space="preserve"> </w:t>
      </w:r>
      <w:proofErr w:type="spellStart"/>
      <w:r w:rsidRPr="00185BD6">
        <w:rPr>
          <w:sz w:val="28"/>
          <w:szCs w:val="28"/>
        </w:rPr>
        <w:t>type</w:t>
      </w:r>
      <w:proofErr w:type="spellEnd"/>
      <w:r w:rsidRPr="00185BD6">
        <w:rPr>
          <w:sz w:val="28"/>
          <w:szCs w:val="28"/>
        </w:rPr>
        <w:t xml:space="preserve"> 2 </w:t>
      </w:r>
      <w:proofErr w:type="spellStart"/>
      <w:r w:rsidRPr="00185BD6">
        <w:rPr>
          <w:sz w:val="28"/>
          <w:szCs w:val="28"/>
        </w:rPr>
        <w:t>diabetes</w:t>
      </w:r>
      <w:proofErr w:type="spellEnd"/>
      <w:r w:rsidRPr="00185BD6">
        <w:rPr>
          <w:sz w:val="28"/>
          <w:szCs w:val="28"/>
        </w:rPr>
        <w:t>.</w:t>
      </w:r>
    </w:p>
    <w:p w14:paraId="4F09B119" w14:textId="77777777" w:rsidR="00185BD6" w:rsidRPr="00185BD6" w:rsidRDefault="00185BD6" w:rsidP="00185BD6">
      <w:pPr>
        <w:jc w:val="both"/>
        <w:rPr>
          <w:sz w:val="28"/>
          <w:szCs w:val="28"/>
        </w:rPr>
      </w:pPr>
      <w:r w:rsidRPr="00185BD6">
        <w:rPr>
          <w:sz w:val="28"/>
          <w:szCs w:val="28"/>
        </w:rPr>
        <w:t xml:space="preserve">• </w:t>
      </w:r>
      <w:proofErr w:type="spellStart"/>
      <w:r w:rsidRPr="00185BD6">
        <w:rPr>
          <w:sz w:val="28"/>
          <w:szCs w:val="28"/>
        </w:rPr>
        <w:t>Chronic</w:t>
      </w:r>
      <w:proofErr w:type="spellEnd"/>
      <w:r w:rsidRPr="00185BD6">
        <w:rPr>
          <w:sz w:val="28"/>
          <w:szCs w:val="28"/>
        </w:rPr>
        <w:t xml:space="preserve"> </w:t>
      </w:r>
      <w:proofErr w:type="spellStart"/>
      <w:r w:rsidRPr="00185BD6">
        <w:rPr>
          <w:sz w:val="28"/>
          <w:szCs w:val="28"/>
        </w:rPr>
        <w:t>complications</w:t>
      </w:r>
      <w:proofErr w:type="spellEnd"/>
      <w:r w:rsidRPr="00185BD6">
        <w:rPr>
          <w:sz w:val="28"/>
          <w:szCs w:val="28"/>
        </w:rPr>
        <w:t xml:space="preserve"> </w:t>
      </w:r>
      <w:proofErr w:type="spellStart"/>
      <w:r w:rsidRPr="00185BD6">
        <w:rPr>
          <w:sz w:val="28"/>
          <w:szCs w:val="28"/>
        </w:rPr>
        <w:t>of</w:t>
      </w:r>
      <w:proofErr w:type="spellEnd"/>
      <w:r w:rsidRPr="00185BD6">
        <w:rPr>
          <w:sz w:val="28"/>
          <w:szCs w:val="28"/>
        </w:rPr>
        <w:t xml:space="preserve"> </w:t>
      </w:r>
      <w:proofErr w:type="spellStart"/>
      <w:r w:rsidRPr="00185BD6">
        <w:rPr>
          <w:sz w:val="28"/>
          <w:szCs w:val="28"/>
        </w:rPr>
        <w:t>diabetes</w:t>
      </w:r>
      <w:proofErr w:type="spellEnd"/>
      <w:r w:rsidRPr="00185BD6">
        <w:rPr>
          <w:sz w:val="28"/>
          <w:szCs w:val="28"/>
        </w:rPr>
        <w:t>.</w:t>
      </w:r>
    </w:p>
    <w:p w14:paraId="41DBE8C5" w14:textId="77777777" w:rsidR="00185BD6" w:rsidRPr="00185BD6" w:rsidRDefault="00185BD6" w:rsidP="00185BD6">
      <w:pPr>
        <w:jc w:val="both"/>
        <w:rPr>
          <w:sz w:val="28"/>
          <w:szCs w:val="28"/>
        </w:rPr>
      </w:pPr>
      <w:r w:rsidRPr="00185BD6">
        <w:rPr>
          <w:sz w:val="28"/>
          <w:szCs w:val="28"/>
        </w:rPr>
        <w:t xml:space="preserve">• </w:t>
      </w:r>
      <w:proofErr w:type="spellStart"/>
      <w:r w:rsidRPr="00185BD6">
        <w:rPr>
          <w:sz w:val="28"/>
          <w:szCs w:val="28"/>
        </w:rPr>
        <w:t>Diabetic</w:t>
      </w:r>
      <w:proofErr w:type="spellEnd"/>
      <w:r w:rsidRPr="00185BD6">
        <w:rPr>
          <w:sz w:val="28"/>
          <w:szCs w:val="28"/>
        </w:rPr>
        <w:t xml:space="preserve"> </w:t>
      </w:r>
      <w:proofErr w:type="spellStart"/>
      <w:r w:rsidRPr="00185BD6">
        <w:rPr>
          <w:sz w:val="28"/>
          <w:szCs w:val="28"/>
        </w:rPr>
        <w:t>microangiopathy</w:t>
      </w:r>
      <w:proofErr w:type="spellEnd"/>
      <w:r w:rsidRPr="00185BD6">
        <w:rPr>
          <w:sz w:val="28"/>
          <w:szCs w:val="28"/>
        </w:rPr>
        <w:t>.</w:t>
      </w:r>
    </w:p>
    <w:p w14:paraId="2C7D9B7E" w14:textId="77777777" w:rsidR="00185BD6" w:rsidRPr="00185BD6" w:rsidRDefault="00185BD6" w:rsidP="00185BD6">
      <w:pPr>
        <w:jc w:val="both"/>
        <w:rPr>
          <w:sz w:val="28"/>
          <w:szCs w:val="28"/>
        </w:rPr>
      </w:pPr>
      <w:r w:rsidRPr="00185BD6">
        <w:rPr>
          <w:sz w:val="28"/>
          <w:szCs w:val="28"/>
        </w:rPr>
        <w:t xml:space="preserve">• </w:t>
      </w:r>
      <w:proofErr w:type="spellStart"/>
      <w:r w:rsidRPr="00185BD6">
        <w:rPr>
          <w:sz w:val="28"/>
          <w:szCs w:val="28"/>
        </w:rPr>
        <w:t>Diabetic</w:t>
      </w:r>
      <w:proofErr w:type="spellEnd"/>
      <w:r w:rsidRPr="00185BD6">
        <w:rPr>
          <w:sz w:val="28"/>
          <w:szCs w:val="28"/>
        </w:rPr>
        <w:t xml:space="preserve"> </w:t>
      </w:r>
      <w:proofErr w:type="spellStart"/>
      <w:r w:rsidRPr="00185BD6">
        <w:rPr>
          <w:sz w:val="28"/>
          <w:szCs w:val="28"/>
        </w:rPr>
        <w:t>macroangiopathy</w:t>
      </w:r>
      <w:proofErr w:type="spellEnd"/>
      <w:r w:rsidRPr="00185BD6">
        <w:rPr>
          <w:sz w:val="28"/>
          <w:szCs w:val="28"/>
        </w:rPr>
        <w:t>.</w:t>
      </w:r>
    </w:p>
    <w:p w14:paraId="69C30704" w14:textId="77777777" w:rsidR="00185BD6" w:rsidRPr="00185BD6" w:rsidRDefault="00185BD6" w:rsidP="00185BD6">
      <w:pPr>
        <w:jc w:val="both"/>
        <w:rPr>
          <w:sz w:val="28"/>
          <w:szCs w:val="28"/>
        </w:rPr>
      </w:pPr>
      <w:r w:rsidRPr="00185BD6">
        <w:rPr>
          <w:sz w:val="28"/>
          <w:szCs w:val="28"/>
        </w:rPr>
        <w:t xml:space="preserve">• </w:t>
      </w:r>
      <w:proofErr w:type="spellStart"/>
      <w:r w:rsidRPr="00185BD6">
        <w:rPr>
          <w:sz w:val="28"/>
          <w:szCs w:val="28"/>
        </w:rPr>
        <w:t>Diabetic</w:t>
      </w:r>
      <w:proofErr w:type="spellEnd"/>
      <w:r w:rsidRPr="00185BD6">
        <w:rPr>
          <w:sz w:val="28"/>
          <w:szCs w:val="28"/>
        </w:rPr>
        <w:t xml:space="preserve"> </w:t>
      </w:r>
      <w:proofErr w:type="spellStart"/>
      <w:r w:rsidRPr="00185BD6">
        <w:rPr>
          <w:sz w:val="28"/>
          <w:szCs w:val="28"/>
        </w:rPr>
        <w:t>neuropathy</w:t>
      </w:r>
      <w:proofErr w:type="spellEnd"/>
      <w:r w:rsidRPr="00185BD6">
        <w:rPr>
          <w:sz w:val="28"/>
          <w:szCs w:val="28"/>
        </w:rPr>
        <w:t>.</w:t>
      </w:r>
    </w:p>
    <w:p w14:paraId="79F100E9" w14:textId="77777777" w:rsidR="00185BD6" w:rsidRPr="00185BD6" w:rsidRDefault="00185BD6" w:rsidP="00185BD6">
      <w:pPr>
        <w:jc w:val="both"/>
        <w:rPr>
          <w:sz w:val="28"/>
          <w:szCs w:val="28"/>
        </w:rPr>
      </w:pPr>
      <w:r w:rsidRPr="00185BD6">
        <w:rPr>
          <w:sz w:val="28"/>
          <w:szCs w:val="28"/>
        </w:rPr>
        <w:t xml:space="preserve">• </w:t>
      </w:r>
      <w:proofErr w:type="spellStart"/>
      <w:r w:rsidRPr="00185BD6">
        <w:rPr>
          <w:sz w:val="28"/>
          <w:szCs w:val="28"/>
        </w:rPr>
        <w:t>Diabetic</w:t>
      </w:r>
      <w:proofErr w:type="spellEnd"/>
      <w:r w:rsidRPr="00185BD6">
        <w:rPr>
          <w:sz w:val="28"/>
          <w:szCs w:val="28"/>
        </w:rPr>
        <w:t xml:space="preserve"> </w:t>
      </w:r>
      <w:proofErr w:type="spellStart"/>
      <w:r w:rsidRPr="00185BD6">
        <w:rPr>
          <w:sz w:val="28"/>
          <w:szCs w:val="28"/>
        </w:rPr>
        <w:t>foot</w:t>
      </w:r>
      <w:proofErr w:type="spellEnd"/>
      <w:r w:rsidRPr="00185BD6">
        <w:rPr>
          <w:sz w:val="28"/>
          <w:szCs w:val="28"/>
        </w:rPr>
        <w:t xml:space="preserve"> </w:t>
      </w:r>
      <w:proofErr w:type="spellStart"/>
      <w:r w:rsidRPr="00185BD6">
        <w:rPr>
          <w:sz w:val="28"/>
          <w:szCs w:val="28"/>
        </w:rPr>
        <w:t>syndrome</w:t>
      </w:r>
      <w:proofErr w:type="spellEnd"/>
      <w:r w:rsidRPr="00185BD6">
        <w:rPr>
          <w:sz w:val="28"/>
          <w:szCs w:val="28"/>
        </w:rPr>
        <w:t>.</w:t>
      </w:r>
    </w:p>
    <w:p w14:paraId="2DBCF065" w14:textId="77777777" w:rsidR="00185BD6" w:rsidRPr="00185BD6" w:rsidRDefault="00185BD6" w:rsidP="00185BD6">
      <w:pPr>
        <w:jc w:val="both"/>
        <w:rPr>
          <w:sz w:val="28"/>
          <w:szCs w:val="28"/>
        </w:rPr>
      </w:pPr>
      <w:r w:rsidRPr="00185BD6">
        <w:rPr>
          <w:sz w:val="28"/>
          <w:szCs w:val="28"/>
        </w:rPr>
        <w:t xml:space="preserve">• </w:t>
      </w:r>
      <w:proofErr w:type="spellStart"/>
      <w:r w:rsidRPr="00185BD6">
        <w:rPr>
          <w:sz w:val="28"/>
          <w:szCs w:val="28"/>
        </w:rPr>
        <w:t>Gestational</w:t>
      </w:r>
      <w:proofErr w:type="spellEnd"/>
      <w:r w:rsidRPr="00185BD6">
        <w:rPr>
          <w:sz w:val="28"/>
          <w:szCs w:val="28"/>
        </w:rPr>
        <w:t xml:space="preserve"> </w:t>
      </w:r>
      <w:proofErr w:type="spellStart"/>
      <w:r w:rsidRPr="00185BD6">
        <w:rPr>
          <w:sz w:val="28"/>
          <w:szCs w:val="28"/>
        </w:rPr>
        <w:t>diabetes</w:t>
      </w:r>
      <w:proofErr w:type="spellEnd"/>
      <w:r w:rsidRPr="00185BD6">
        <w:rPr>
          <w:sz w:val="28"/>
          <w:szCs w:val="28"/>
        </w:rPr>
        <w:t xml:space="preserve"> </w:t>
      </w:r>
      <w:proofErr w:type="spellStart"/>
      <w:r w:rsidRPr="00185BD6">
        <w:rPr>
          <w:sz w:val="28"/>
          <w:szCs w:val="28"/>
        </w:rPr>
        <w:t>mellitus</w:t>
      </w:r>
      <w:proofErr w:type="spellEnd"/>
      <w:r w:rsidRPr="00185BD6">
        <w:rPr>
          <w:sz w:val="28"/>
          <w:szCs w:val="28"/>
        </w:rPr>
        <w:t>.</w:t>
      </w:r>
    </w:p>
    <w:p w14:paraId="445F0F02" w14:textId="77777777" w:rsidR="00185BD6" w:rsidRPr="00185BD6" w:rsidRDefault="00185BD6" w:rsidP="00185BD6">
      <w:pPr>
        <w:jc w:val="both"/>
        <w:rPr>
          <w:sz w:val="28"/>
          <w:szCs w:val="28"/>
        </w:rPr>
      </w:pPr>
      <w:r w:rsidRPr="00185BD6">
        <w:rPr>
          <w:sz w:val="28"/>
          <w:szCs w:val="28"/>
        </w:rPr>
        <w:t xml:space="preserve">• </w:t>
      </w:r>
      <w:proofErr w:type="spellStart"/>
      <w:r w:rsidRPr="00185BD6">
        <w:rPr>
          <w:sz w:val="28"/>
          <w:szCs w:val="28"/>
        </w:rPr>
        <w:t>Iodine</w:t>
      </w:r>
      <w:proofErr w:type="spellEnd"/>
      <w:r w:rsidRPr="00185BD6">
        <w:rPr>
          <w:sz w:val="28"/>
          <w:szCs w:val="28"/>
        </w:rPr>
        <w:t xml:space="preserve"> </w:t>
      </w:r>
      <w:proofErr w:type="spellStart"/>
      <w:r w:rsidRPr="00185BD6">
        <w:rPr>
          <w:sz w:val="28"/>
          <w:szCs w:val="28"/>
        </w:rPr>
        <w:t>deficiency</w:t>
      </w:r>
      <w:proofErr w:type="spellEnd"/>
      <w:r w:rsidRPr="00185BD6">
        <w:rPr>
          <w:sz w:val="28"/>
          <w:szCs w:val="28"/>
        </w:rPr>
        <w:t xml:space="preserve"> </w:t>
      </w:r>
      <w:proofErr w:type="spellStart"/>
      <w:r w:rsidRPr="00185BD6">
        <w:rPr>
          <w:sz w:val="28"/>
          <w:szCs w:val="28"/>
        </w:rPr>
        <w:t>diseases</w:t>
      </w:r>
      <w:proofErr w:type="spellEnd"/>
      <w:r w:rsidRPr="00185BD6">
        <w:rPr>
          <w:sz w:val="28"/>
          <w:szCs w:val="28"/>
        </w:rPr>
        <w:t>.</w:t>
      </w:r>
    </w:p>
    <w:p w14:paraId="0DCFA209" w14:textId="77777777" w:rsidR="00185BD6" w:rsidRPr="00185BD6" w:rsidRDefault="00185BD6" w:rsidP="00185BD6">
      <w:pPr>
        <w:jc w:val="both"/>
        <w:rPr>
          <w:sz w:val="28"/>
          <w:szCs w:val="28"/>
        </w:rPr>
      </w:pPr>
      <w:r w:rsidRPr="00185BD6">
        <w:rPr>
          <w:sz w:val="28"/>
          <w:szCs w:val="28"/>
        </w:rPr>
        <w:t xml:space="preserve">• </w:t>
      </w:r>
      <w:proofErr w:type="spellStart"/>
      <w:r w:rsidRPr="00185BD6">
        <w:rPr>
          <w:sz w:val="28"/>
          <w:szCs w:val="28"/>
        </w:rPr>
        <w:t>Diagnosis</w:t>
      </w:r>
      <w:proofErr w:type="spellEnd"/>
      <w:r w:rsidRPr="00185BD6">
        <w:rPr>
          <w:sz w:val="28"/>
          <w:szCs w:val="28"/>
        </w:rPr>
        <w:t xml:space="preserve"> </w:t>
      </w:r>
      <w:proofErr w:type="spellStart"/>
      <w:r w:rsidRPr="00185BD6">
        <w:rPr>
          <w:sz w:val="28"/>
          <w:szCs w:val="28"/>
        </w:rPr>
        <w:t>and</w:t>
      </w:r>
      <w:proofErr w:type="spellEnd"/>
      <w:r w:rsidRPr="00185BD6">
        <w:rPr>
          <w:sz w:val="28"/>
          <w:szCs w:val="28"/>
        </w:rPr>
        <w:t xml:space="preserve"> </w:t>
      </w:r>
      <w:proofErr w:type="spellStart"/>
      <w:r w:rsidRPr="00185BD6">
        <w:rPr>
          <w:sz w:val="28"/>
          <w:szCs w:val="28"/>
        </w:rPr>
        <w:t>monitoring</w:t>
      </w:r>
      <w:proofErr w:type="spellEnd"/>
      <w:r w:rsidRPr="00185BD6">
        <w:rPr>
          <w:sz w:val="28"/>
          <w:szCs w:val="28"/>
        </w:rPr>
        <w:t xml:space="preserve"> </w:t>
      </w:r>
      <w:proofErr w:type="spellStart"/>
      <w:r w:rsidRPr="00185BD6">
        <w:rPr>
          <w:sz w:val="28"/>
          <w:szCs w:val="28"/>
        </w:rPr>
        <w:t>of</w:t>
      </w:r>
      <w:proofErr w:type="spellEnd"/>
      <w:r w:rsidRPr="00185BD6">
        <w:rPr>
          <w:sz w:val="28"/>
          <w:szCs w:val="28"/>
        </w:rPr>
        <w:t xml:space="preserve"> </w:t>
      </w:r>
      <w:proofErr w:type="spellStart"/>
      <w:r w:rsidRPr="00185BD6">
        <w:rPr>
          <w:sz w:val="28"/>
          <w:szCs w:val="28"/>
        </w:rPr>
        <w:t>thyroid</w:t>
      </w:r>
      <w:proofErr w:type="spellEnd"/>
      <w:r w:rsidRPr="00185BD6">
        <w:rPr>
          <w:sz w:val="28"/>
          <w:szCs w:val="28"/>
        </w:rPr>
        <w:t xml:space="preserve"> </w:t>
      </w:r>
      <w:proofErr w:type="spellStart"/>
      <w:r w:rsidRPr="00185BD6">
        <w:rPr>
          <w:sz w:val="28"/>
          <w:szCs w:val="28"/>
        </w:rPr>
        <w:t>diseases</w:t>
      </w:r>
      <w:proofErr w:type="spellEnd"/>
      <w:r w:rsidRPr="00185BD6">
        <w:rPr>
          <w:sz w:val="28"/>
          <w:szCs w:val="28"/>
        </w:rPr>
        <w:t>.</w:t>
      </w:r>
    </w:p>
    <w:p w14:paraId="7187F2BB" w14:textId="77777777" w:rsidR="00185BD6" w:rsidRPr="00185BD6" w:rsidRDefault="00185BD6" w:rsidP="00185BD6">
      <w:pPr>
        <w:jc w:val="both"/>
        <w:rPr>
          <w:sz w:val="28"/>
          <w:szCs w:val="28"/>
        </w:rPr>
      </w:pPr>
      <w:r w:rsidRPr="00185BD6">
        <w:rPr>
          <w:sz w:val="28"/>
          <w:szCs w:val="28"/>
        </w:rPr>
        <w:t xml:space="preserve">• </w:t>
      </w:r>
      <w:proofErr w:type="spellStart"/>
      <w:r w:rsidRPr="00185BD6">
        <w:rPr>
          <w:sz w:val="28"/>
          <w:szCs w:val="28"/>
        </w:rPr>
        <w:t>Nodular</w:t>
      </w:r>
      <w:proofErr w:type="spellEnd"/>
      <w:r w:rsidRPr="00185BD6">
        <w:rPr>
          <w:sz w:val="28"/>
          <w:szCs w:val="28"/>
        </w:rPr>
        <w:t xml:space="preserve"> </w:t>
      </w:r>
      <w:proofErr w:type="spellStart"/>
      <w:r w:rsidRPr="00185BD6">
        <w:rPr>
          <w:sz w:val="28"/>
          <w:szCs w:val="28"/>
        </w:rPr>
        <w:t>non-toxic</w:t>
      </w:r>
      <w:proofErr w:type="spellEnd"/>
      <w:r w:rsidRPr="00185BD6">
        <w:rPr>
          <w:sz w:val="28"/>
          <w:szCs w:val="28"/>
        </w:rPr>
        <w:t xml:space="preserve"> </w:t>
      </w:r>
      <w:proofErr w:type="spellStart"/>
      <w:r w:rsidRPr="00185BD6">
        <w:rPr>
          <w:sz w:val="28"/>
          <w:szCs w:val="28"/>
        </w:rPr>
        <w:t>goiter</w:t>
      </w:r>
      <w:proofErr w:type="spellEnd"/>
      <w:r w:rsidRPr="00185BD6">
        <w:rPr>
          <w:sz w:val="28"/>
          <w:szCs w:val="28"/>
        </w:rPr>
        <w:t>.</w:t>
      </w:r>
    </w:p>
    <w:p w14:paraId="0777EA5F" w14:textId="77777777" w:rsidR="00185BD6" w:rsidRPr="00185BD6" w:rsidRDefault="00185BD6" w:rsidP="00185BD6">
      <w:pPr>
        <w:jc w:val="both"/>
        <w:rPr>
          <w:sz w:val="28"/>
          <w:szCs w:val="28"/>
        </w:rPr>
      </w:pPr>
      <w:r w:rsidRPr="00185BD6">
        <w:rPr>
          <w:sz w:val="28"/>
          <w:szCs w:val="28"/>
        </w:rPr>
        <w:t xml:space="preserve">• </w:t>
      </w:r>
      <w:proofErr w:type="spellStart"/>
      <w:r w:rsidRPr="00185BD6">
        <w:rPr>
          <w:sz w:val="28"/>
          <w:szCs w:val="28"/>
        </w:rPr>
        <w:t>Thyrotoxicosis</w:t>
      </w:r>
      <w:proofErr w:type="spellEnd"/>
      <w:r w:rsidRPr="00185BD6">
        <w:rPr>
          <w:sz w:val="28"/>
          <w:szCs w:val="28"/>
        </w:rPr>
        <w:t>.</w:t>
      </w:r>
    </w:p>
    <w:p w14:paraId="1E66EA7F" w14:textId="77777777" w:rsidR="00185BD6" w:rsidRPr="00185BD6" w:rsidRDefault="00185BD6" w:rsidP="00185BD6">
      <w:pPr>
        <w:jc w:val="both"/>
        <w:rPr>
          <w:sz w:val="28"/>
          <w:szCs w:val="28"/>
        </w:rPr>
      </w:pPr>
      <w:r w:rsidRPr="00185BD6">
        <w:rPr>
          <w:sz w:val="28"/>
          <w:szCs w:val="28"/>
        </w:rPr>
        <w:t xml:space="preserve">• </w:t>
      </w:r>
      <w:proofErr w:type="spellStart"/>
      <w:r w:rsidRPr="00185BD6">
        <w:rPr>
          <w:sz w:val="28"/>
          <w:szCs w:val="28"/>
        </w:rPr>
        <w:t>Hypothyroidism</w:t>
      </w:r>
      <w:proofErr w:type="spellEnd"/>
      <w:r w:rsidRPr="00185BD6">
        <w:rPr>
          <w:sz w:val="28"/>
          <w:szCs w:val="28"/>
        </w:rPr>
        <w:t>.</w:t>
      </w:r>
    </w:p>
    <w:p w14:paraId="6D3ED583" w14:textId="77777777" w:rsidR="00185BD6" w:rsidRPr="00185BD6" w:rsidRDefault="00185BD6" w:rsidP="00185BD6">
      <w:pPr>
        <w:jc w:val="both"/>
        <w:rPr>
          <w:sz w:val="28"/>
          <w:szCs w:val="28"/>
        </w:rPr>
      </w:pPr>
      <w:r w:rsidRPr="00185BD6">
        <w:rPr>
          <w:sz w:val="28"/>
          <w:szCs w:val="28"/>
        </w:rPr>
        <w:t xml:space="preserve">• </w:t>
      </w:r>
      <w:proofErr w:type="spellStart"/>
      <w:r w:rsidRPr="00185BD6">
        <w:rPr>
          <w:sz w:val="28"/>
          <w:szCs w:val="28"/>
        </w:rPr>
        <w:t>Thyroiditis</w:t>
      </w:r>
      <w:proofErr w:type="spellEnd"/>
      <w:r w:rsidRPr="00185BD6">
        <w:rPr>
          <w:sz w:val="28"/>
          <w:szCs w:val="28"/>
        </w:rPr>
        <w:t>.</w:t>
      </w:r>
    </w:p>
    <w:p w14:paraId="1E91F874" w14:textId="77777777" w:rsidR="00185BD6" w:rsidRPr="00185BD6" w:rsidRDefault="00185BD6" w:rsidP="00185BD6">
      <w:pPr>
        <w:jc w:val="both"/>
        <w:rPr>
          <w:sz w:val="28"/>
          <w:szCs w:val="28"/>
        </w:rPr>
      </w:pPr>
      <w:r w:rsidRPr="00185BD6">
        <w:rPr>
          <w:sz w:val="28"/>
          <w:szCs w:val="28"/>
        </w:rPr>
        <w:t xml:space="preserve">• </w:t>
      </w:r>
      <w:proofErr w:type="spellStart"/>
      <w:r w:rsidRPr="00185BD6">
        <w:rPr>
          <w:sz w:val="28"/>
          <w:szCs w:val="28"/>
        </w:rPr>
        <w:t>Thyroid</w:t>
      </w:r>
      <w:proofErr w:type="spellEnd"/>
      <w:r w:rsidRPr="00185BD6">
        <w:rPr>
          <w:sz w:val="28"/>
          <w:szCs w:val="28"/>
        </w:rPr>
        <w:t xml:space="preserve"> </w:t>
      </w:r>
      <w:proofErr w:type="spellStart"/>
      <w:r w:rsidRPr="00185BD6">
        <w:rPr>
          <w:sz w:val="28"/>
          <w:szCs w:val="28"/>
        </w:rPr>
        <w:t>pathology</w:t>
      </w:r>
      <w:proofErr w:type="spellEnd"/>
      <w:r w:rsidRPr="00185BD6">
        <w:rPr>
          <w:sz w:val="28"/>
          <w:szCs w:val="28"/>
        </w:rPr>
        <w:t xml:space="preserve"> </w:t>
      </w:r>
      <w:proofErr w:type="spellStart"/>
      <w:r w:rsidRPr="00185BD6">
        <w:rPr>
          <w:sz w:val="28"/>
          <w:szCs w:val="28"/>
        </w:rPr>
        <w:t>and</w:t>
      </w:r>
      <w:proofErr w:type="spellEnd"/>
      <w:r w:rsidRPr="00185BD6">
        <w:rPr>
          <w:sz w:val="28"/>
          <w:szCs w:val="28"/>
        </w:rPr>
        <w:t xml:space="preserve"> </w:t>
      </w:r>
      <w:proofErr w:type="spellStart"/>
      <w:r w:rsidRPr="00185BD6">
        <w:rPr>
          <w:sz w:val="28"/>
          <w:szCs w:val="28"/>
        </w:rPr>
        <w:t>pregnancy</w:t>
      </w:r>
      <w:proofErr w:type="spellEnd"/>
      <w:r w:rsidRPr="00185BD6">
        <w:rPr>
          <w:sz w:val="28"/>
          <w:szCs w:val="28"/>
        </w:rPr>
        <w:t>.</w:t>
      </w:r>
    </w:p>
    <w:p w14:paraId="60F54957" w14:textId="77777777" w:rsidR="00185BD6" w:rsidRPr="00185BD6" w:rsidRDefault="00185BD6" w:rsidP="00185BD6">
      <w:pPr>
        <w:jc w:val="both"/>
        <w:rPr>
          <w:sz w:val="28"/>
          <w:szCs w:val="28"/>
        </w:rPr>
      </w:pPr>
      <w:r w:rsidRPr="00185BD6">
        <w:rPr>
          <w:sz w:val="28"/>
          <w:szCs w:val="28"/>
        </w:rPr>
        <w:t xml:space="preserve">• </w:t>
      </w:r>
      <w:proofErr w:type="spellStart"/>
      <w:r w:rsidRPr="00185BD6">
        <w:rPr>
          <w:sz w:val="28"/>
          <w:szCs w:val="28"/>
        </w:rPr>
        <w:t>Pathology</w:t>
      </w:r>
      <w:proofErr w:type="spellEnd"/>
      <w:r w:rsidRPr="00185BD6">
        <w:rPr>
          <w:sz w:val="28"/>
          <w:szCs w:val="28"/>
        </w:rPr>
        <w:t xml:space="preserve"> </w:t>
      </w:r>
      <w:proofErr w:type="spellStart"/>
      <w:r w:rsidRPr="00185BD6">
        <w:rPr>
          <w:sz w:val="28"/>
          <w:szCs w:val="28"/>
        </w:rPr>
        <w:t>of</w:t>
      </w:r>
      <w:proofErr w:type="spellEnd"/>
      <w:r w:rsidRPr="00185BD6">
        <w:rPr>
          <w:sz w:val="28"/>
          <w:szCs w:val="28"/>
        </w:rPr>
        <w:t xml:space="preserve"> </w:t>
      </w:r>
      <w:proofErr w:type="spellStart"/>
      <w:r w:rsidRPr="00185BD6">
        <w:rPr>
          <w:sz w:val="28"/>
          <w:szCs w:val="28"/>
        </w:rPr>
        <w:t>the</w:t>
      </w:r>
      <w:proofErr w:type="spellEnd"/>
      <w:r w:rsidRPr="00185BD6">
        <w:rPr>
          <w:sz w:val="28"/>
          <w:szCs w:val="28"/>
        </w:rPr>
        <w:t xml:space="preserve"> </w:t>
      </w:r>
      <w:proofErr w:type="spellStart"/>
      <w:r w:rsidRPr="00185BD6">
        <w:rPr>
          <w:sz w:val="28"/>
          <w:szCs w:val="28"/>
        </w:rPr>
        <w:t>thyroid</w:t>
      </w:r>
      <w:proofErr w:type="spellEnd"/>
      <w:r w:rsidRPr="00185BD6">
        <w:rPr>
          <w:sz w:val="28"/>
          <w:szCs w:val="28"/>
        </w:rPr>
        <w:t xml:space="preserve"> </w:t>
      </w:r>
      <w:proofErr w:type="spellStart"/>
      <w:r w:rsidRPr="00185BD6">
        <w:rPr>
          <w:sz w:val="28"/>
          <w:szCs w:val="28"/>
        </w:rPr>
        <w:t>gland</w:t>
      </w:r>
      <w:proofErr w:type="spellEnd"/>
      <w:r w:rsidRPr="00185BD6">
        <w:rPr>
          <w:sz w:val="28"/>
          <w:szCs w:val="28"/>
        </w:rPr>
        <w:t>.</w:t>
      </w:r>
    </w:p>
    <w:p w14:paraId="3D0B6838" w14:textId="77777777" w:rsidR="00185BD6" w:rsidRPr="00185BD6" w:rsidRDefault="00185BD6" w:rsidP="00185BD6">
      <w:pPr>
        <w:jc w:val="both"/>
        <w:rPr>
          <w:sz w:val="28"/>
          <w:szCs w:val="28"/>
        </w:rPr>
      </w:pPr>
      <w:r w:rsidRPr="00185BD6">
        <w:rPr>
          <w:sz w:val="28"/>
          <w:szCs w:val="28"/>
        </w:rPr>
        <w:t xml:space="preserve">• </w:t>
      </w:r>
      <w:proofErr w:type="spellStart"/>
      <w:r w:rsidRPr="00185BD6">
        <w:rPr>
          <w:sz w:val="28"/>
          <w:szCs w:val="28"/>
        </w:rPr>
        <w:t>Diseases</w:t>
      </w:r>
      <w:proofErr w:type="spellEnd"/>
      <w:r w:rsidRPr="00185BD6">
        <w:rPr>
          <w:sz w:val="28"/>
          <w:szCs w:val="28"/>
        </w:rPr>
        <w:t xml:space="preserve"> </w:t>
      </w:r>
      <w:proofErr w:type="spellStart"/>
      <w:r w:rsidRPr="00185BD6">
        <w:rPr>
          <w:sz w:val="28"/>
          <w:szCs w:val="28"/>
        </w:rPr>
        <w:t>of</w:t>
      </w:r>
      <w:proofErr w:type="spellEnd"/>
      <w:r w:rsidRPr="00185BD6">
        <w:rPr>
          <w:sz w:val="28"/>
          <w:szCs w:val="28"/>
        </w:rPr>
        <w:t xml:space="preserve"> </w:t>
      </w:r>
      <w:proofErr w:type="spellStart"/>
      <w:r w:rsidRPr="00185BD6">
        <w:rPr>
          <w:sz w:val="28"/>
          <w:szCs w:val="28"/>
        </w:rPr>
        <w:t>the</w:t>
      </w:r>
      <w:proofErr w:type="spellEnd"/>
      <w:r w:rsidRPr="00185BD6">
        <w:rPr>
          <w:sz w:val="28"/>
          <w:szCs w:val="28"/>
        </w:rPr>
        <w:t xml:space="preserve"> </w:t>
      </w:r>
      <w:proofErr w:type="spellStart"/>
      <w:r w:rsidRPr="00185BD6">
        <w:rPr>
          <w:sz w:val="28"/>
          <w:szCs w:val="28"/>
        </w:rPr>
        <w:t>hypothalamic-pituitary</w:t>
      </w:r>
      <w:proofErr w:type="spellEnd"/>
      <w:r w:rsidRPr="00185BD6">
        <w:rPr>
          <w:sz w:val="28"/>
          <w:szCs w:val="28"/>
        </w:rPr>
        <w:t xml:space="preserve"> </w:t>
      </w:r>
      <w:proofErr w:type="spellStart"/>
      <w:r w:rsidRPr="00185BD6">
        <w:rPr>
          <w:sz w:val="28"/>
          <w:szCs w:val="28"/>
        </w:rPr>
        <w:t>system</w:t>
      </w:r>
      <w:proofErr w:type="spellEnd"/>
      <w:r w:rsidRPr="00185BD6">
        <w:rPr>
          <w:sz w:val="28"/>
          <w:szCs w:val="28"/>
        </w:rPr>
        <w:t>.</w:t>
      </w:r>
    </w:p>
    <w:p w14:paraId="79AA0F78" w14:textId="77777777" w:rsidR="00185BD6" w:rsidRPr="00185BD6" w:rsidRDefault="00185BD6" w:rsidP="00185BD6">
      <w:pPr>
        <w:jc w:val="both"/>
        <w:rPr>
          <w:sz w:val="28"/>
          <w:szCs w:val="28"/>
        </w:rPr>
      </w:pPr>
      <w:r w:rsidRPr="00185BD6">
        <w:rPr>
          <w:sz w:val="28"/>
          <w:szCs w:val="28"/>
        </w:rPr>
        <w:t xml:space="preserve">• </w:t>
      </w:r>
      <w:proofErr w:type="spellStart"/>
      <w:r w:rsidRPr="00185BD6">
        <w:rPr>
          <w:sz w:val="28"/>
          <w:szCs w:val="28"/>
        </w:rPr>
        <w:t>Obesity</w:t>
      </w:r>
      <w:proofErr w:type="spellEnd"/>
      <w:r w:rsidRPr="00185BD6">
        <w:rPr>
          <w:sz w:val="28"/>
          <w:szCs w:val="28"/>
        </w:rPr>
        <w:t xml:space="preserve"> </w:t>
      </w:r>
      <w:proofErr w:type="spellStart"/>
      <w:r w:rsidRPr="00185BD6">
        <w:rPr>
          <w:sz w:val="28"/>
          <w:szCs w:val="28"/>
        </w:rPr>
        <w:t>as</w:t>
      </w:r>
      <w:proofErr w:type="spellEnd"/>
      <w:r w:rsidRPr="00185BD6">
        <w:rPr>
          <w:sz w:val="28"/>
          <w:szCs w:val="28"/>
        </w:rPr>
        <w:t xml:space="preserve"> a </w:t>
      </w:r>
      <w:proofErr w:type="spellStart"/>
      <w:r w:rsidRPr="00185BD6">
        <w:rPr>
          <w:sz w:val="28"/>
          <w:szCs w:val="28"/>
        </w:rPr>
        <w:t>component</w:t>
      </w:r>
      <w:proofErr w:type="spellEnd"/>
      <w:r w:rsidRPr="00185BD6">
        <w:rPr>
          <w:sz w:val="28"/>
          <w:szCs w:val="28"/>
        </w:rPr>
        <w:t xml:space="preserve"> </w:t>
      </w:r>
      <w:proofErr w:type="spellStart"/>
      <w:r w:rsidRPr="00185BD6">
        <w:rPr>
          <w:sz w:val="28"/>
          <w:szCs w:val="28"/>
        </w:rPr>
        <w:t>of</w:t>
      </w:r>
      <w:proofErr w:type="spellEnd"/>
      <w:r w:rsidRPr="00185BD6">
        <w:rPr>
          <w:sz w:val="28"/>
          <w:szCs w:val="28"/>
        </w:rPr>
        <w:t xml:space="preserve"> </w:t>
      </w:r>
      <w:proofErr w:type="spellStart"/>
      <w:r w:rsidRPr="00185BD6">
        <w:rPr>
          <w:sz w:val="28"/>
          <w:szCs w:val="28"/>
        </w:rPr>
        <w:t>the</w:t>
      </w:r>
      <w:proofErr w:type="spellEnd"/>
      <w:r w:rsidRPr="00185BD6">
        <w:rPr>
          <w:sz w:val="28"/>
          <w:szCs w:val="28"/>
        </w:rPr>
        <w:t xml:space="preserve"> </w:t>
      </w:r>
      <w:proofErr w:type="spellStart"/>
      <w:r w:rsidRPr="00185BD6">
        <w:rPr>
          <w:sz w:val="28"/>
          <w:szCs w:val="28"/>
        </w:rPr>
        <w:t>metabolic</w:t>
      </w:r>
      <w:proofErr w:type="spellEnd"/>
      <w:r w:rsidRPr="00185BD6">
        <w:rPr>
          <w:sz w:val="28"/>
          <w:szCs w:val="28"/>
        </w:rPr>
        <w:t xml:space="preserve"> </w:t>
      </w:r>
      <w:proofErr w:type="spellStart"/>
      <w:r w:rsidRPr="00185BD6">
        <w:rPr>
          <w:sz w:val="28"/>
          <w:szCs w:val="28"/>
        </w:rPr>
        <w:t>syndrome</w:t>
      </w:r>
      <w:proofErr w:type="spellEnd"/>
      <w:r w:rsidRPr="00185BD6">
        <w:rPr>
          <w:sz w:val="28"/>
          <w:szCs w:val="28"/>
        </w:rPr>
        <w:t>.</w:t>
      </w:r>
    </w:p>
    <w:p w14:paraId="0C207AB7" w14:textId="77777777" w:rsidR="00185BD6" w:rsidRPr="00185BD6" w:rsidRDefault="00185BD6" w:rsidP="00185BD6">
      <w:pPr>
        <w:jc w:val="both"/>
        <w:rPr>
          <w:sz w:val="28"/>
          <w:szCs w:val="28"/>
        </w:rPr>
      </w:pPr>
      <w:r w:rsidRPr="00185BD6">
        <w:rPr>
          <w:sz w:val="28"/>
          <w:szCs w:val="28"/>
        </w:rPr>
        <w:t xml:space="preserve">• </w:t>
      </w:r>
      <w:proofErr w:type="spellStart"/>
      <w:r w:rsidRPr="00185BD6">
        <w:rPr>
          <w:sz w:val="28"/>
          <w:szCs w:val="28"/>
        </w:rPr>
        <w:t>Acromegaly</w:t>
      </w:r>
      <w:proofErr w:type="spellEnd"/>
      <w:r w:rsidRPr="00185BD6">
        <w:rPr>
          <w:sz w:val="28"/>
          <w:szCs w:val="28"/>
        </w:rPr>
        <w:t xml:space="preserve"> </w:t>
      </w:r>
      <w:proofErr w:type="spellStart"/>
      <w:r w:rsidRPr="00185BD6">
        <w:rPr>
          <w:sz w:val="28"/>
          <w:szCs w:val="28"/>
        </w:rPr>
        <w:t>and</w:t>
      </w:r>
      <w:proofErr w:type="spellEnd"/>
      <w:r w:rsidRPr="00185BD6">
        <w:rPr>
          <w:sz w:val="28"/>
          <w:szCs w:val="28"/>
        </w:rPr>
        <w:t xml:space="preserve"> </w:t>
      </w:r>
      <w:proofErr w:type="spellStart"/>
      <w:r w:rsidRPr="00185BD6">
        <w:rPr>
          <w:sz w:val="28"/>
          <w:szCs w:val="28"/>
        </w:rPr>
        <w:t>gigantism</w:t>
      </w:r>
      <w:proofErr w:type="spellEnd"/>
      <w:r w:rsidRPr="00185BD6">
        <w:rPr>
          <w:sz w:val="28"/>
          <w:szCs w:val="28"/>
        </w:rPr>
        <w:t>.</w:t>
      </w:r>
    </w:p>
    <w:p w14:paraId="5510655E" w14:textId="77777777" w:rsidR="00185BD6" w:rsidRPr="00185BD6" w:rsidRDefault="00185BD6" w:rsidP="00185BD6">
      <w:pPr>
        <w:jc w:val="both"/>
        <w:rPr>
          <w:sz w:val="28"/>
          <w:szCs w:val="28"/>
        </w:rPr>
      </w:pPr>
      <w:r w:rsidRPr="00185BD6">
        <w:rPr>
          <w:sz w:val="28"/>
          <w:szCs w:val="28"/>
        </w:rPr>
        <w:t xml:space="preserve">• </w:t>
      </w:r>
      <w:proofErr w:type="spellStart"/>
      <w:r w:rsidRPr="00185BD6">
        <w:rPr>
          <w:sz w:val="28"/>
          <w:szCs w:val="28"/>
        </w:rPr>
        <w:t>Pangipopituitarism</w:t>
      </w:r>
      <w:proofErr w:type="spellEnd"/>
      <w:r w:rsidRPr="00185BD6">
        <w:rPr>
          <w:sz w:val="28"/>
          <w:szCs w:val="28"/>
        </w:rPr>
        <w:t>.</w:t>
      </w:r>
    </w:p>
    <w:p w14:paraId="710DAB66" w14:textId="77777777" w:rsidR="00185BD6" w:rsidRPr="00185BD6" w:rsidRDefault="00185BD6" w:rsidP="00185BD6">
      <w:pPr>
        <w:jc w:val="both"/>
        <w:rPr>
          <w:sz w:val="28"/>
          <w:szCs w:val="28"/>
        </w:rPr>
      </w:pPr>
      <w:r w:rsidRPr="00185BD6">
        <w:rPr>
          <w:sz w:val="28"/>
          <w:szCs w:val="28"/>
        </w:rPr>
        <w:t xml:space="preserve">• </w:t>
      </w:r>
      <w:proofErr w:type="spellStart"/>
      <w:r w:rsidRPr="00185BD6">
        <w:rPr>
          <w:sz w:val="28"/>
          <w:szCs w:val="28"/>
        </w:rPr>
        <w:t>Hyperprolactinemic</w:t>
      </w:r>
      <w:proofErr w:type="spellEnd"/>
      <w:r w:rsidRPr="00185BD6">
        <w:rPr>
          <w:sz w:val="28"/>
          <w:szCs w:val="28"/>
        </w:rPr>
        <w:t xml:space="preserve"> </w:t>
      </w:r>
      <w:proofErr w:type="spellStart"/>
      <w:r w:rsidRPr="00185BD6">
        <w:rPr>
          <w:sz w:val="28"/>
          <w:szCs w:val="28"/>
        </w:rPr>
        <w:t>syndrome</w:t>
      </w:r>
      <w:proofErr w:type="spellEnd"/>
      <w:r w:rsidRPr="00185BD6">
        <w:rPr>
          <w:sz w:val="28"/>
          <w:szCs w:val="28"/>
        </w:rPr>
        <w:t>.</w:t>
      </w:r>
    </w:p>
    <w:p w14:paraId="3475699B" w14:textId="77777777" w:rsidR="00185BD6" w:rsidRPr="00185BD6" w:rsidRDefault="00185BD6" w:rsidP="00185BD6">
      <w:pPr>
        <w:jc w:val="both"/>
        <w:rPr>
          <w:sz w:val="28"/>
          <w:szCs w:val="28"/>
        </w:rPr>
      </w:pPr>
      <w:r w:rsidRPr="00185BD6">
        <w:rPr>
          <w:sz w:val="28"/>
          <w:szCs w:val="28"/>
        </w:rPr>
        <w:t xml:space="preserve">• </w:t>
      </w:r>
      <w:proofErr w:type="spellStart"/>
      <w:r w:rsidRPr="00185BD6">
        <w:rPr>
          <w:sz w:val="28"/>
          <w:szCs w:val="28"/>
        </w:rPr>
        <w:t>Itsenko-Cushing's</w:t>
      </w:r>
      <w:proofErr w:type="spellEnd"/>
      <w:r w:rsidRPr="00185BD6">
        <w:rPr>
          <w:sz w:val="28"/>
          <w:szCs w:val="28"/>
        </w:rPr>
        <w:t xml:space="preserve"> </w:t>
      </w:r>
      <w:proofErr w:type="spellStart"/>
      <w:r w:rsidRPr="00185BD6">
        <w:rPr>
          <w:sz w:val="28"/>
          <w:szCs w:val="28"/>
        </w:rPr>
        <w:t>disease</w:t>
      </w:r>
      <w:proofErr w:type="spellEnd"/>
      <w:r w:rsidRPr="00185BD6">
        <w:rPr>
          <w:sz w:val="28"/>
          <w:szCs w:val="28"/>
        </w:rPr>
        <w:t>.</w:t>
      </w:r>
    </w:p>
    <w:p w14:paraId="17613B66" w14:textId="77777777" w:rsidR="00185BD6" w:rsidRPr="00185BD6" w:rsidRDefault="00185BD6" w:rsidP="00185BD6">
      <w:pPr>
        <w:jc w:val="both"/>
        <w:rPr>
          <w:sz w:val="28"/>
          <w:szCs w:val="28"/>
        </w:rPr>
      </w:pPr>
      <w:r w:rsidRPr="00185BD6">
        <w:rPr>
          <w:sz w:val="28"/>
          <w:szCs w:val="28"/>
        </w:rPr>
        <w:t xml:space="preserve">• </w:t>
      </w:r>
      <w:proofErr w:type="spellStart"/>
      <w:r w:rsidRPr="00185BD6">
        <w:rPr>
          <w:sz w:val="28"/>
          <w:szCs w:val="28"/>
        </w:rPr>
        <w:t>Diabetes</w:t>
      </w:r>
      <w:proofErr w:type="spellEnd"/>
      <w:r w:rsidRPr="00185BD6">
        <w:rPr>
          <w:sz w:val="28"/>
          <w:szCs w:val="28"/>
        </w:rPr>
        <w:t xml:space="preserve"> </w:t>
      </w:r>
      <w:proofErr w:type="spellStart"/>
      <w:r w:rsidRPr="00185BD6">
        <w:rPr>
          <w:sz w:val="28"/>
          <w:szCs w:val="28"/>
        </w:rPr>
        <w:t>mellitus</w:t>
      </w:r>
      <w:proofErr w:type="spellEnd"/>
      <w:r w:rsidRPr="00185BD6">
        <w:rPr>
          <w:sz w:val="28"/>
          <w:szCs w:val="28"/>
        </w:rPr>
        <w:t>.</w:t>
      </w:r>
    </w:p>
    <w:p w14:paraId="0830749A" w14:textId="77777777" w:rsidR="00185BD6" w:rsidRPr="00185BD6" w:rsidRDefault="00185BD6" w:rsidP="00185BD6">
      <w:pPr>
        <w:jc w:val="both"/>
        <w:rPr>
          <w:sz w:val="28"/>
          <w:szCs w:val="28"/>
        </w:rPr>
      </w:pPr>
      <w:r w:rsidRPr="00185BD6">
        <w:rPr>
          <w:sz w:val="28"/>
          <w:szCs w:val="28"/>
        </w:rPr>
        <w:t xml:space="preserve">• </w:t>
      </w:r>
      <w:proofErr w:type="spellStart"/>
      <w:r w:rsidRPr="00185BD6">
        <w:rPr>
          <w:sz w:val="28"/>
          <w:szCs w:val="28"/>
        </w:rPr>
        <w:t>Pheochromocytoma</w:t>
      </w:r>
      <w:proofErr w:type="spellEnd"/>
      <w:r w:rsidRPr="00185BD6">
        <w:rPr>
          <w:sz w:val="28"/>
          <w:szCs w:val="28"/>
        </w:rPr>
        <w:t>.</w:t>
      </w:r>
    </w:p>
    <w:p w14:paraId="45F5E26E" w14:textId="77777777" w:rsidR="00185BD6" w:rsidRPr="00185BD6" w:rsidRDefault="00185BD6" w:rsidP="00185BD6">
      <w:pPr>
        <w:jc w:val="both"/>
        <w:rPr>
          <w:sz w:val="28"/>
          <w:szCs w:val="28"/>
        </w:rPr>
      </w:pPr>
      <w:r w:rsidRPr="00185BD6">
        <w:rPr>
          <w:sz w:val="28"/>
          <w:szCs w:val="28"/>
        </w:rPr>
        <w:t xml:space="preserve">• </w:t>
      </w:r>
      <w:proofErr w:type="spellStart"/>
      <w:r w:rsidRPr="00185BD6">
        <w:rPr>
          <w:sz w:val="28"/>
          <w:szCs w:val="28"/>
        </w:rPr>
        <w:t>Diseases</w:t>
      </w:r>
      <w:proofErr w:type="spellEnd"/>
      <w:r w:rsidRPr="00185BD6">
        <w:rPr>
          <w:sz w:val="28"/>
          <w:szCs w:val="28"/>
        </w:rPr>
        <w:t xml:space="preserve"> </w:t>
      </w:r>
      <w:proofErr w:type="spellStart"/>
      <w:r w:rsidRPr="00185BD6">
        <w:rPr>
          <w:sz w:val="28"/>
          <w:szCs w:val="28"/>
        </w:rPr>
        <w:t>of</w:t>
      </w:r>
      <w:proofErr w:type="spellEnd"/>
      <w:r w:rsidRPr="00185BD6">
        <w:rPr>
          <w:sz w:val="28"/>
          <w:szCs w:val="28"/>
        </w:rPr>
        <w:t xml:space="preserve"> </w:t>
      </w:r>
      <w:proofErr w:type="spellStart"/>
      <w:r w:rsidRPr="00185BD6">
        <w:rPr>
          <w:sz w:val="28"/>
          <w:szCs w:val="28"/>
        </w:rPr>
        <w:t>the</w:t>
      </w:r>
      <w:proofErr w:type="spellEnd"/>
      <w:r w:rsidRPr="00185BD6">
        <w:rPr>
          <w:sz w:val="28"/>
          <w:szCs w:val="28"/>
        </w:rPr>
        <w:t xml:space="preserve"> </w:t>
      </w:r>
      <w:proofErr w:type="spellStart"/>
      <w:r w:rsidRPr="00185BD6">
        <w:rPr>
          <w:sz w:val="28"/>
          <w:szCs w:val="28"/>
        </w:rPr>
        <w:t>adrenal</w:t>
      </w:r>
      <w:proofErr w:type="spellEnd"/>
      <w:r w:rsidRPr="00185BD6">
        <w:rPr>
          <w:sz w:val="28"/>
          <w:szCs w:val="28"/>
        </w:rPr>
        <w:t xml:space="preserve"> </w:t>
      </w:r>
      <w:proofErr w:type="spellStart"/>
      <w:r w:rsidRPr="00185BD6">
        <w:rPr>
          <w:sz w:val="28"/>
          <w:szCs w:val="28"/>
        </w:rPr>
        <w:t>glands</w:t>
      </w:r>
      <w:proofErr w:type="spellEnd"/>
      <w:r w:rsidRPr="00185BD6">
        <w:rPr>
          <w:sz w:val="28"/>
          <w:szCs w:val="28"/>
        </w:rPr>
        <w:t>.</w:t>
      </w:r>
    </w:p>
    <w:p w14:paraId="04FC6F6E" w14:textId="77777777" w:rsidR="00185BD6" w:rsidRPr="00185BD6" w:rsidRDefault="00185BD6" w:rsidP="00185BD6">
      <w:pPr>
        <w:jc w:val="both"/>
        <w:rPr>
          <w:sz w:val="28"/>
          <w:szCs w:val="28"/>
        </w:rPr>
      </w:pPr>
      <w:r w:rsidRPr="00185BD6">
        <w:rPr>
          <w:sz w:val="28"/>
          <w:szCs w:val="28"/>
        </w:rPr>
        <w:t xml:space="preserve">• </w:t>
      </w:r>
      <w:proofErr w:type="spellStart"/>
      <w:r w:rsidRPr="00185BD6">
        <w:rPr>
          <w:sz w:val="28"/>
          <w:szCs w:val="28"/>
        </w:rPr>
        <w:t>Chronic</w:t>
      </w:r>
      <w:proofErr w:type="spellEnd"/>
      <w:r w:rsidRPr="00185BD6">
        <w:rPr>
          <w:sz w:val="28"/>
          <w:szCs w:val="28"/>
        </w:rPr>
        <w:t xml:space="preserve"> </w:t>
      </w:r>
      <w:proofErr w:type="spellStart"/>
      <w:r w:rsidRPr="00185BD6">
        <w:rPr>
          <w:sz w:val="28"/>
          <w:szCs w:val="28"/>
        </w:rPr>
        <w:t>insufficiency</w:t>
      </w:r>
      <w:proofErr w:type="spellEnd"/>
      <w:r w:rsidRPr="00185BD6">
        <w:rPr>
          <w:sz w:val="28"/>
          <w:szCs w:val="28"/>
        </w:rPr>
        <w:t xml:space="preserve"> </w:t>
      </w:r>
      <w:proofErr w:type="spellStart"/>
      <w:r w:rsidRPr="00185BD6">
        <w:rPr>
          <w:sz w:val="28"/>
          <w:szCs w:val="28"/>
        </w:rPr>
        <w:t>of</w:t>
      </w:r>
      <w:proofErr w:type="spellEnd"/>
      <w:r w:rsidRPr="00185BD6">
        <w:rPr>
          <w:sz w:val="28"/>
          <w:szCs w:val="28"/>
        </w:rPr>
        <w:t xml:space="preserve"> </w:t>
      </w:r>
      <w:proofErr w:type="spellStart"/>
      <w:r w:rsidRPr="00185BD6">
        <w:rPr>
          <w:sz w:val="28"/>
          <w:szCs w:val="28"/>
        </w:rPr>
        <w:t>the</w:t>
      </w:r>
      <w:proofErr w:type="spellEnd"/>
      <w:r w:rsidRPr="00185BD6">
        <w:rPr>
          <w:sz w:val="28"/>
          <w:szCs w:val="28"/>
        </w:rPr>
        <w:t xml:space="preserve"> </w:t>
      </w:r>
      <w:proofErr w:type="spellStart"/>
      <w:r w:rsidRPr="00185BD6">
        <w:rPr>
          <w:sz w:val="28"/>
          <w:szCs w:val="28"/>
        </w:rPr>
        <w:t>adrenal</w:t>
      </w:r>
      <w:proofErr w:type="spellEnd"/>
      <w:r w:rsidRPr="00185BD6">
        <w:rPr>
          <w:sz w:val="28"/>
          <w:szCs w:val="28"/>
        </w:rPr>
        <w:t xml:space="preserve"> </w:t>
      </w:r>
      <w:proofErr w:type="spellStart"/>
      <w:r w:rsidRPr="00185BD6">
        <w:rPr>
          <w:sz w:val="28"/>
          <w:szCs w:val="28"/>
        </w:rPr>
        <w:t>cortex</w:t>
      </w:r>
      <w:proofErr w:type="spellEnd"/>
      <w:r w:rsidRPr="00185BD6">
        <w:rPr>
          <w:sz w:val="28"/>
          <w:szCs w:val="28"/>
        </w:rPr>
        <w:t>.</w:t>
      </w:r>
    </w:p>
    <w:p w14:paraId="634B7DCA" w14:textId="77777777" w:rsidR="00185BD6" w:rsidRPr="00185BD6" w:rsidRDefault="00185BD6" w:rsidP="00185BD6">
      <w:pPr>
        <w:jc w:val="both"/>
        <w:rPr>
          <w:sz w:val="28"/>
          <w:szCs w:val="28"/>
        </w:rPr>
      </w:pPr>
      <w:r w:rsidRPr="00185BD6">
        <w:rPr>
          <w:sz w:val="28"/>
          <w:szCs w:val="28"/>
        </w:rPr>
        <w:t xml:space="preserve">• </w:t>
      </w:r>
      <w:proofErr w:type="spellStart"/>
      <w:r w:rsidRPr="00185BD6">
        <w:rPr>
          <w:sz w:val="28"/>
          <w:szCs w:val="28"/>
        </w:rPr>
        <w:t>Hypercorticism</w:t>
      </w:r>
      <w:proofErr w:type="spellEnd"/>
      <w:r w:rsidRPr="00185BD6">
        <w:rPr>
          <w:sz w:val="28"/>
          <w:szCs w:val="28"/>
        </w:rPr>
        <w:t xml:space="preserve"> </w:t>
      </w:r>
      <w:proofErr w:type="spellStart"/>
      <w:r w:rsidRPr="00185BD6">
        <w:rPr>
          <w:sz w:val="28"/>
          <w:szCs w:val="28"/>
        </w:rPr>
        <w:t>syndrome</w:t>
      </w:r>
      <w:proofErr w:type="spellEnd"/>
      <w:r w:rsidRPr="00185BD6">
        <w:rPr>
          <w:sz w:val="28"/>
          <w:szCs w:val="28"/>
        </w:rPr>
        <w:t>.</w:t>
      </w:r>
    </w:p>
    <w:p w14:paraId="62259C60" w14:textId="77777777" w:rsidR="00185BD6" w:rsidRPr="00185BD6" w:rsidRDefault="00185BD6" w:rsidP="00185BD6">
      <w:pPr>
        <w:jc w:val="both"/>
        <w:rPr>
          <w:sz w:val="28"/>
          <w:szCs w:val="28"/>
        </w:rPr>
      </w:pPr>
      <w:r w:rsidRPr="00185BD6">
        <w:rPr>
          <w:sz w:val="28"/>
          <w:szCs w:val="28"/>
        </w:rPr>
        <w:t xml:space="preserve">• </w:t>
      </w:r>
      <w:proofErr w:type="spellStart"/>
      <w:r w:rsidRPr="00185BD6">
        <w:rPr>
          <w:sz w:val="28"/>
          <w:szCs w:val="28"/>
        </w:rPr>
        <w:t>Endocrine</w:t>
      </w:r>
      <w:proofErr w:type="spellEnd"/>
      <w:r w:rsidRPr="00185BD6">
        <w:rPr>
          <w:sz w:val="28"/>
          <w:szCs w:val="28"/>
        </w:rPr>
        <w:t xml:space="preserve"> </w:t>
      </w:r>
      <w:proofErr w:type="spellStart"/>
      <w:r w:rsidRPr="00185BD6">
        <w:rPr>
          <w:sz w:val="28"/>
          <w:szCs w:val="28"/>
        </w:rPr>
        <w:t>aspects</w:t>
      </w:r>
      <w:proofErr w:type="spellEnd"/>
      <w:r w:rsidRPr="00185BD6">
        <w:rPr>
          <w:sz w:val="28"/>
          <w:szCs w:val="28"/>
        </w:rPr>
        <w:t xml:space="preserve"> </w:t>
      </w:r>
      <w:proofErr w:type="spellStart"/>
      <w:r w:rsidRPr="00185BD6">
        <w:rPr>
          <w:sz w:val="28"/>
          <w:szCs w:val="28"/>
        </w:rPr>
        <w:t>of</w:t>
      </w:r>
      <w:proofErr w:type="spellEnd"/>
      <w:r w:rsidRPr="00185BD6">
        <w:rPr>
          <w:sz w:val="28"/>
          <w:szCs w:val="28"/>
        </w:rPr>
        <w:t xml:space="preserve"> </w:t>
      </w:r>
      <w:proofErr w:type="spellStart"/>
      <w:r w:rsidRPr="00185BD6">
        <w:rPr>
          <w:sz w:val="28"/>
          <w:szCs w:val="28"/>
        </w:rPr>
        <w:t>gonadal</w:t>
      </w:r>
      <w:proofErr w:type="spellEnd"/>
      <w:r w:rsidRPr="00185BD6">
        <w:rPr>
          <w:sz w:val="28"/>
          <w:szCs w:val="28"/>
        </w:rPr>
        <w:t xml:space="preserve"> </w:t>
      </w:r>
      <w:proofErr w:type="spellStart"/>
      <w:r w:rsidRPr="00185BD6">
        <w:rPr>
          <w:sz w:val="28"/>
          <w:szCs w:val="28"/>
        </w:rPr>
        <w:t>pathology</w:t>
      </w:r>
      <w:proofErr w:type="spellEnd"/>
      <w:r w:rsidRPr="00185BD6">
        <w:rPr>
          <w:sz w:val="28"/>
          <w:szCs w:val="28"/>
        </w:rPr>
        <w:t xml:space="preserve"> </w:t>
      </w:r>
      <w:proofErr w:type="spellStart"/>
      <w:r w:rsidRPr="00185BD6">
        <w:rPr>
          <w:sz w:val="28"/>
          <w:szCs w:val="28"/>
        </w:rPr>
        <w:t>in</w:t>
      </w:r>
      <w:proofErr w:type="spellEnd"/>
      <w:r w:rsidRPr="00185BD6">
        <w:rPr>
          <w:sz w:val="28"/>
          <w:szCs w:val="28"/>
        </w:rPr>
        <w:t xml:space="preserve"> </w:t>
      </w:r>
      <w:proofErr w:type="spellStart"/>
      <w:r w:rsidRPr="00185BD6">
        <w:rPr>
          <w:sz w:val="28"/>
          <w:szCs w:val="28"/>
        </w:rPr>
        <w:t>women</w:t>
      </w:r>
      <w:proofErr w:type="spellEnd"/>
      <w:r w:rsidRPr="00185BD6">
        <w:rPr>
          <w:sz w:val="28"/>
          <w:szCs w:val="28"/>
        </w:rPr>
        <w:t xml:space="preserve"> </w:t>
      </w:r>
      <w:proofErr w:type="spellStart"/>
      <w:r w:rsidRPr="00185BD6">
        <w:rPr>
          <w:sz w:val="28"/>
          <w:szCs w:val="28"/>
        </w:rPr>
        <w:t>and</w:t>
      </w:r>
      <w:proofErr w:type="spellEnd"/>
      <w:r w:rsidRPr="00185BD6">
        <w:rPr>
          <w:sz w:val="28"/>
          <w:szCs w:val="28"/>
        </w:rPr>
        <w:t xml:space="preserve"> </w:t>
      </w:r>
      <w:proofErr w:type="spellStart"/>
      <w:r w:rsidRPr="00185BD6">
        <w:rPr>
          <w:sz w:val="28"/>
          <w:szCs w:val="28"/>
        </w:rPr>
        <w:t>men</w:t>
      </w:r>
      <w:proofErr w:type="spellEnd"/>
      <w:r w:rsidRPr="00185BD6">
        <w:rPr>
          <w:sz w:val="28"/>
          <w:szCs w:val="28"/>
        </w:rPr>
        <w:t>.</w:t>
      </w:r>
    </w:p>
    <w:p w14:paraId="57ED0197" w14:textId="77777777" w:rsidR="00185BD6" w:rsidRPr="00185BD6" w:rsidRDefault="00185BD6" w:rsidP="00185BD6">
      <w:pPr>
        <w:jc w:val="both"/>
        <w:rPr>
          <w:sz w:val="28"/>
          <w:szCs w:val="28"/>
        </w:rPr>
      </w:pPr>
      <w:r w:rsidRPr="00185BD6">
        <w:rPr>
          <w:sz w:val="28"/>
          <w:szCs w:val="28"/>
        </w:rPr>
        <w:t xml:space="preserve">• </w:t>
      </w:r>
      <w:proofErr w:type="spellStart"/>
      <w:r w:rsidRPr="00185BD6">
        <w:rPr>
          <w:sz w:val="28"/>
          <w:szCs w:val="28"/>
        </w:rPr>
        <w:t>Autoimmune</w:t>
      </w:r>
      <w:proofErr w:type="spellEnd"/>
      <w:r w:rsidRPr="00185BD6">
        <w:rPr>
          <w:sz w:val="28"/>
          <w:szCs w:val="28"/>
        </w:rPr>
        <w:t xml:space="preserve"> </w:t>
      </w:r>
      <w:proofErr w:type="spellStart"/>
      <w:r w:rsidRPr="00185BD6">
        <w:rPr>
          <w:sz w:val="28"/>
          <w:szCs w:val="28"/>
        </w:rPr>
        <w:t>polyendocrine</w:t>
      </w:r>
      <w:proofErr w:type="spellEnd"/>
      <w:r w:rsidRPr="00185BD6">
        <w:rPr>
          <w:sz w:val="28"/>
          <w:szCs w:val="28"/>
        </w:rPr>
        <w:t xml:space="preserve"> </w:t>
      </w:r>
      <w:proofErr w:type="spellStart"/>
      <w:r w:rsidRPr="00185BD6">
        <w:rPr>
          <w:sz w:val="28"/>
          <w:szCs w:val="28"/>
        </w:rPr>
        <w:t>syndromes</w:t>
      </w:r>
      <w:proofErr w:type="spellEnd"/>
      <w:r w:rsidRPr="00185BD6">
        <w:rPr>
          <w:sz w:val="28"/>
          <w:szCs w:val="28"/>
        </w:rPr>
        <w:t>.</w:t>
      </w:r>
    </w:p>
    <w:p w14:paraId="3A62DB37" w14:textId="77777777" w:rsidR="00185BD6" w:rsidRPr="00185BD6" w:rsidRDefault="00185BD6" w:rsidP="00185BD6">
      <w:pPr>
        <w:jc w:val="both"/>
        <w:rPr>
          <w:sz w:val="28"/>
          <w:szCs w:val="28"/>
        </w:rPr>
      </w:pPr>
      <w:r w:rsidRPr="00185BD6">
        <w:rPr>
          <w:sz w:val="28"/>
          <w:szCs w:val="28"/>
        </w:rPr>
        <w:t xml:space="preserve">• </w:t>
      </w:r>
      <w:proofErr w:type="spellStart"/>
      <w:r w:rsidRPr="00185BD6">
        <w:rPr>
          <w:sz w:val="28"/>
          <w:szCs w:val="28"/>
        </w:rPr>
        <w:t>Syndromes</w:t>
      </w:r>
      <w:proofErr w:type="spellEnd"/>
      <w:r w:rsidRPr="00185BD6">
        <w:rPr>
          <w:sz w:val="28"/>
          <w:szCs w:val="28"/>
        </w:rPr>
        <w:t xml:space="preserve"> </w:t>
      </w:r>
      <w:proofErr w:type="spellStart"/>
      <w:r w:rsidRPr="00185BD6">
        <w:rPr>
          <w:sz w:val="28"/>
          <w:szCs w:val="28"/>
        </w:rPr>
        <w:t>of</w:t>
      </w:r>
      <w:proofErr w:type="spellEnd"/>
      <w:r w:rsidRPr="00185BD6">
        <w:rPr>
          <w:sz w:val="28"/>
          <w:szCs w:val="28"/>
        </w:rPr>
        <w:t xml:space="preserve"> </w:t>
      </w:r>
      <w:proofErr w:type="spellStart"/>
      <w:r w:rsidRPr="00185BD6">
        <w:rPr>
          <w:sz w:val="28"/>
          <w:szCs w:val="28"/>
        </w:rPr>
        <w:t>multiple</w:t>
      </w:r>
      <w:proofErr w:type="spellEnd"/>
      <w:r w:rsidRPr="00185BD6">
        <w:rPr>
          <w:sz w:val="28"/>
          <w:szCs w:val="28"/>
        </w:rPr>
        <w:t xml:space="preserve"> </w:t>
      </w:r>
      <w:proofErr w:type="spellStart"/>
      <w:r w:rsidRPr="00185BD6">
        <w:rPr>
          <w:sz w:val="28"/>
          <w:szCs w:val="28"/>
        </w:rPr>
        <w:t>endocrine</w:t>
      </w:r>
      <w:proofErr w:type="spellEnd"/>
      <w:r w:rsidRPr="00185BD6">
        <w:rPr>
          <w:sz w:val="28"/>
          <w:szCs w:val="28"/>
        </w:rPr>
        <w:t xml:space="preserve"> </w:t>
      </w:r>
      <w:proofErr w:type="spellStart"/>
      <w:r w:rsidRPr="00185BD6">
        <w:rPr>
          <w:sz w:val="28"/>
          <w:szCs w:val="28"/>
        </w:rPr>
        <w:t>neoplasia</w:t>
      </w:r>
      <w:proofErr w:type="spellEnd"/>
      <w:r w:rsidRPr="00185BD6">
        <w:rPr>
          <w:sz w:val="28"/>
          <w:szCs w:val="28"/>
        </w:rPr>
        <w:t>.</w:t>
      </w:r>
    </w:p>
    <w:p w14:paraId="7D80B341" w14:textId="77777777" w:rsidR="00185BD6" w:rsidRPr="00185BD6" w:rsidRDefault="00185BD6" w:rsidP="00185BD6">
      <w:pPr>
        <w:jc w:val="both"/>
        <w:rPr>
          <w:sz w:val="28"/>
          <w:szCs w:val="28"/>
        </w:rPr>
      </w:pPr>
      <w:r w:rsidRPr="00185BD6">
        <w:rPr>
          <w:sz w:val="28"/>
          <w:szCs w:val="28"/>
        </w:rPr>
        <w:t xml:space="preserve">• </w:t>
      </w:r>
      <w:proofErr w:type="spellStart"/>
      <w:r w:rsidRPr="00185BD6">
        <w:rPr>
          <w:sz w:val="28"/>
          <w:szCs w:val="28"/>
        </w:rPr>
        <w:t>Hypoglycemic</w:t>
      </w:r>
      <w:proofErr w:type="spellEnd"/>
      <w:r w:rsidRPr="00185BD6">
        <w:rPr>
          <w:sz w:val="28"/>
          <w:szCs w:val="28"/>
        </w:rPr>
        <w:t xml:space="preserve"> </w:t>
      </w:r>
      <w:proofErr w:type="spellStart"/>
      <w:r w:rsidRPr="00185BD6">
        <w:rPr>
          <w:sz w:val="28"/>
          <w:szCs w:val="28"/>
        </w:rPr>
        <w:t>conditions</w:t>
      </w:r>
      <w:proofErr w:type="spellEnd"/>
      <w:r w:rsidRPr="00185BD6">
        <w:rPr>
          <w:sz w:val="28"/>
          <w:szCs w:val="28"/>
        </w:rPr>
        <w:t>.</w:t>
      </w:r>
    </w:p>
    <w:p w14:paraId="4D69C27E" w14:textId="77777777" w:rsidR="00185BD6" w:rsidRPr="00185BD6" w:rsidRDefault="00185BD6" w:rsidP="00185BD6">
      <w:pPr>
        <w:jc w:val="both"/>
        <w:rPr>
          <w:sz w:val="28"/>
          <w:szCs w:val="28"/>
        </w:rPr>
      </w:pPr>
      <w:r w:rsidRPr="00185BD6">
        <w:rPr>
          <w:sz w:val="28"/>
          <w:szCs w:val="28"/>
        </w:rPr>
        <w:t xml:space="preserve">• </w:t>
      </w:r>
      <w:proofErr w:type="spellStart"/>
      <w:r w:rsidRPr="00185BD6">
        <w:rPr>
          <w:sz w:val="28"/>
          <w:szCs w:val="28"/>
        </w:rPr>
        <w:t>Diabetic</w:t>
      </w:r>
      <w:proofErr w:type="spellEnd"/>
      <w:r w:rsidRPr="00185BD6">
        <w:rPr>
          <w:sz w:val="28"/>
          <w:szCs w:val="28"/>
        </w:rPr>
        <w:t xml:space="preserve"> </w:t>
      </w:r>
      <w:proofErr w:type="spellStart"/>
      <w:r w:rsidRPr="00185BD6">
        <w:rPr>
          <w:sz w:val="28"/>
          <w:szCs w:val="28"/>
        </w:rPr>
        <w:t>ketoacidotic</w:t>
      </w:r>
      <w:proofErr w:type="spellEnd"/>
      <w:r w:rsidRPr="00185BD6">
        <w:rPr>
          <w:sz w:val="28"/>
          <w:szCs w:val="28"/>
        </w:rPr>
        <w:t xml:space="preserve"> </w:t>
      </w:r>
      <w:proofErr w:type="spellStart"/>
      <w:r w:rsidRPr="00185BD6">
        <w:rPr>
          <w:sz w:val="28"/>
          <w:szCs w:val="28"/>
        </w:rPr>
        <w:t>coma</w:t>
      </w:r>
      <w:proofErr w:type="spellEnd"/>
      <w:r w:rsidRPr="00185BD6">
        <w:rPr>
          <w:sz w:val="28"/>
          <w:szCs w:val="28"/>
        </w:rPr>
        <w:t>.</w:t>
      </w:r>
    </w:p>
    <w:p w14:paraId="6D573B9B" w14:textId="77777777" w:rsidR="00185BD6" w:rsidRPr="00185BD6" w:rsidRDefault="00185BD6" w:rsidP="00185BD6">
      <w:pPr>
        <w:jc w:val="both"/>
        <w:rPr>
          <w:sz w:val="28"/>
          <w:szCs w:val="28"/>
        </w:rPr>
      </w:pPr>
      <w:r w:rsidRPr="00185BD6">
        <w:rPr>
          <w:sz w:val="28"/>
          <w:szCs w:val="28"/>
        </w:rPr>
        <w:t xml:space="preserve">• </w:t>
      </w:r>
      <w:proofErr w:type="spellStart"/>
      <w:r w:rsidRPr="00185BD6">
        <w:rPr>
          <w:sz w:val="28"/>
          <w:szCs w:val="28"/>
        </w:rPr>
        <w:t>Hyperosmolar</w:t>
      </w:r>
      <w:proofErr w:type="spellEnd"/>
      <w:r w:rsidRPr="00185BD6">
        <w:rPr>
          <w:sz w:val="28"/>
          <w:szCs w:val="28"/>
        </w:rPr>
        <w:t xml:space="preserve"> </w:t>
      </w:r>
      <w:proofErr w:type="spellStart"/>
      <w:r w:rsidRPr="00185BD6">
        <w:rPr>
          <w:sz w:val="28"/>
          <w:szCs w:val="28"/>
        </w:rPr>
        <w:t>and</w:t>
      </w:r>
      <w:proofErr w:type="spellEnd"/>
      <w:r w:rsidRPr="00185BD6">
        <w:rPr>
          <w:sz w:val="28"/>
          <w:szCs w:val="28"/>
        </w:rPr>
        <w:t xml:space="preserve"> </w:t>
      </w:r>
      <w:proofErr w:type="spellStart"/>
      <w:r w:rsidRPr="00185BD6">
        <w:rPr>
          <w:sz w:val="28"/>
          <w:szCs w:val="28"/>
        </w:rPr>
        <w:t>lactic</w:t>
      </w:r>
      <w:proofErr w:type="spellEnd"/>
      <w:r w:rsidRPr="00185BD6">
        <w:rPr>
          <w:sz w:val="28"/>
          <w:szCs w:val="28"/>
        </w:rPr>
        <w:t xml:space="preserve"> </w:t>
      </w:r>
      <w:proofErr w:type="spellStart"/>
      <w:r w:rsidRPr="00185BD6">
        <w:rPr>
          <w:sz w:val="28"/>
          <w:szCs w:val="28"/>
        </w:rPr>
        <w:t>acidic</w:t>
      </w:r>
      <w:proofErr w:type="spellEnd"/>
      <w:r w:rsidRPr="00185BD6">
        <w:rPr>
          <w:sz w:val="28"/>
          <w:szCs w:val="28"/>
        </w:rPr>
        <w:t xml:space="preserve"> </w:t>
      </w:r>
      <w:proofErr w:type="spellStart"/>
      <w:r w:rsidRPr="00185BD6">
        <w:rPr>
          <w:sz w:val="28"/>
          <w:szCs w:val="28"/>
        </w:rPr>
        <w:t>coma</w:t>
      </w:r>
      <w:proofErr w:type="spellEnd"/>
      <w:r w:rsidRPr="00185BD6">
        <w:rPr>
          <w:sz w:val="28"/>
          <w:szCs w:val="28"/>
        </w:rPr>
        <w:t>.</w:t>
      </w:r>
    </w:p>
    <w:p w14:paraId="46968F5C" w14:textId="77777777" w:rsidR="00185BD6" w:rsidRPr="00185BD6" w:rsidRDefault="00185BD6" w:rsidP="00185BD6">
      <w:pPr>
        <w:jc w:val="both"/>
        <w:rPr>
          <w:sz w:val="28"/>
          <w:szCs w:val="28"/>
        </w:rPr>
      </w:pPr>
      <w:r w:rsidRPr="00185BD6">
        <w:rPr>
          <w:sz w:val="28"/>
          <w:szCs w:val="28"/>
        </w:rPr>
        <w:t xml:space="preserve">• </w:t>
      </w:r>
      <w:proofErr w:type="spellStart"/>
      <w:r w:rsidRPr="00185BD6">
        <w:rPr>
          <w:sz w:val="28"/>
          <w:szCs w:val="28"/>
        </w:rPr>
        <w:t>Emergencies</w:t>
      </w:r>
      <w:proofErr w:type="spellEnd"/>
      <w:r w:rsidRPr="00185BD6">
        <w:rPr>
          <w:sz w:val="28"/>
          <w:szCs w:val="28"/>
        </w:rPr>
        <w:t xml:space="preserve"> </w:t>
      </w:r>
      <w:proofErr w:type="spellStart"/>
      <w:r w:rsidRPr="00185BD6">
        <w:rPr>
          <w:sz w:val="28"/>
          <w:szCs w:val="28"/>
        </w:rPr>
        <w:t>caused</w:t>
      </w:r>
      <w:proofErr w:type="spellEnd"/>
      <w:r w:rsidRPr="00185BD6">
        <w:rPr>
          <w:sz w:val="28"/>
          <w:szCs w:val="28"/>
        </w:rPr>
        <w:t xml:space="preserve"> </w:t>
      </w:r>
      <w:proofErr w:type="spellStart"/>
      <w:r w:rsidRPr="00185BD6">
        <w:rPr>
          <w:sz w:val="28"/>
          <w:szCs w:val="28"/>
        </w:rPr>
        <w:t>by</w:t>
      </w:r>
      <w:proofErr w:type="spellEnd"/>
      <w:r w:rsidRPr="00185BD6">
        <w:rPr>
          <w:sz w:val="28"/>
          <w:szCs w:val="28"/>
        </w:rPr>
        <w:t xml:space="preserve"> </w:t>
      </w:r>
      <w:proofErr w:type="spellStart"/>
      <w:r w:rsidRPr="00185BD6">
        <w:rPr>
          <w:sz w:val="28"/>
          <w:szCs w:val="28"/>
        </w:rPr>
        <w:t>thyroid</w:t>
      </w:r>
      <w:proofErr w:type="spellEnd"/>
      <w:r w:rsidRPr="00185BD6">
        <w:rPr>
          <w:sz w:val="28"/>
          <w:szCs w:val="28"/>
        </w:rPr>
        <w:t xml:space="preserve"> </w:t>
      </w:r>
      <w:proofErr w:type="spellStart"/>
      <w:r w:rsidRPr="00185BD6">
        <w:rPr>
          <w:sz w:val="28"/>
          <w:szCs w:val="28"/>
        </w:rPr>
        <w:t>disease</w:t>
      </w:r>
      <w:proofErr w:type="spellEnd"/>
      <w:r w:rsidRPr="00185BD6">
        <w:rPr>
          <w:sz w:val="28"/>
          <w:szCs w:val="28"/>
        </w:rPr>
        <w:t>.</w:t>
      </w:r>
    </w:p>
    <w:p w14:paraId="1906A58D" w14:textId="77777777" w:rsidR="00185BD6" w:rsidRPr="00185BD6" w:rsidRDefault="00185BD6" w:rsidP="00185BD6">
      <w:pPr>
        <w:jc w:val="both"/>
        <w:rPr>
          <w:sz w:val="28"/>
          <w:szCs w:val="28"/>
        </w:rPr>
      </w:pPr>
      <w:r w:rsidRPr="00185BD6">
        <w:rPr>
          <w:sz w:val="28"/>
          <w:szCs w:val="28"/>
        </w:rPr>
        <w:t xml:space="preserve">• </w:t>
      </w:r>
      <w:proofErr w:type="spellStart"/>
      <w:r w:rsidRPr="00185BD6">
        <w:rPr>
          <w:sz w:val="28"/>
          <w:szCs w:val="28"/>
        </w:rPr>
        <w:t>Emergencies</w:t>
      </w:r>
      <w:proofErr w:type="spellEnd"/>
      <w:r w:rsidRPr="00185BD6">
        <w:rPr>
          <w:sz w:val="28"/>
          <w:szCs w:val="28"/>
        </w:rPr>
        <w:t xml:space="preserve"> </w:t>
      </w:r>
      <w:proofErr w:type="spellStart"/>
      <w:r w:rsidRPr="00185BD6">
        <w:rPr>
          <w:sz w:val="28"/>
          <w:szCs w:val="28"/>
        </w:rPr>
        <w:t>in</w:t>
      </w:r>
      <w:proofErr w:type="spellEnd"/>
      <w:r w:rsidRPr="00185BD6">
        <w:rPr>
          <w:sz w:val="28"/>
          <w:szCs w:val="28"/>
        </w:rPr>
        <w:t xml:space="preserve"> </w:t>
      </w:r>
      <w:proofErr w:type="spellStart"/>
      <w:r w:rsidRPr="00185BD6">
        <w:rPr>
          <w:sz w:val="28"/>
          <w:szCs w:val="28"/>
        </w:rPr>
        <w:t>disorders</w:t>
      </w:r>
      <w:proofErr w:type="spellEnd"/>
      <w:r w:rsidRPr="00185BD6">
        <w:rPr>
          <w:sz w:val="28"/>
          <w:szCs w:val="28"/>
        </w:rPr>
        <w:t xml:space="preserve"> </w:t>
      </w:r>
      <w:proofErr w:type="spellStart"/>
      <w:r w:rsidRPr="00185BD6">
        <w:rPr>
          <w:sz w:val="28"/>
          <w:szCs w:val="28"/>
        </w:rPr>
        <w:t>of</w:t>
      </w:r>
      <w:proofErr w:type="spellEnd"/>
      <w:r w:rsidRPr="00185BD6">
        <w:rPr>
          <w:sz w:val="28"/>
          <w:szCs w:val="28"/>
        </w:rPr>
        <w:t xml:space="preserve"> </w:t>
      </w:r>
      <w:proofErr w:type="spellStart"/>
      <w:r w:rsidRPr="00185BD6">
        <w:rPr>
          <w:sz w:val="28"/>
          <w:szCs w:val="28"/>
        </w:rPr>
        <w:t>calcium</w:t>
      </w:r>
      <w:proofErr w:type="spellEnd"/>
      <w:r w:rsidRPr="00185BD6">
        <w:rPr>
          <w:sz w:val="28"/>
          <w:szCs w:val="28"/>
        </w:rPr>
        <w:t xml:space="preserve"> </w:t>
      </w:r>
      <w:proofErr w:type="spellStart"/>
      <w:r w:rsidRPr="00185BD6">
        <w:rPr>
          <w:sz w:val="28"/>
          <w:szCs w:val="28"/>
        </w:rPr>
        <w:t>homeostasis</w:t>
      </w:r>
      <w:proofErr w:type="spellEnd"/>
      <w:r w:rsidRPr="00185BD6">
        <w:rPr>
          <w:sz w:val="28"/>
          <w:szCs w:val="28"/>
        </w:rPr>
        <w:t xml:space="preserve"> </w:t>
      </w:r>
      <w:proofErr w:type="spellStart"/>
      <w:r w:rsidRPr="00185BD6">
        <w:rPr>
          <w:sz w:val="28"/>
          <w:szCs w:val="28"/>
        </w:rPr>
        <w:t>and</w:t>
      </w:r>
      <w:proofErr w:type="spellEnd"/>
      <w:r w:rsidRPr="00185BD6">
        <w:rPr>
          <w:sz w:val="28"/>
          <w:szCs w:val="28"/>
        </w:rPr>
        <w:t xml:space="preserve"> </w:t>
      </w:r>
      <w:proofErr w:type="spellStart"/>
      <w:r w:rsidRPr="00185BD6">
        <w:rPr>
          <w:sz w:val="28"/>
          <w:szCs w:val="28"/>
        </w:rPr>
        <w:t>acute</w:t>
      </w:r>
      <w:proofErr w:type="spellEnd"/>
      <w:r w:rsidRPr="00185BD6">
        <w:rPr>
          <w:sz w:val="28"/>
          <w:szCs w:val="28"/>
        </w:rPr>
        <w:t xml:space="preserve"> </w:t>
      </w:r>
      <w:proofErr w:type="spellStart"/>
      <w:r w:rsidRPr="00185BD6">
        <w:rPr>
          <w:sz w:val="28"/>
          <w:szCs w:val="28"/>
        </w:rPr>
        <w:t>adrenal</w:t>
      </w:r>
      <w:proofErr w:type="spellEnd"/>
      <w:r w:rsidRPr="00185BD6">
        <w:rPr>
          <w:sz w:val="28"/>
          <w:szCs w:val="28"/>
        </w:rPr>
        <w:t xml:space="preserve"> </w:t>
      </w:r>
      <w:proofErr w:type="spellStart"/>
      <w:r w:rsidRPr="00185BD6">
        <w:rPr>
          <w:sz w:val="28"/>
          <w:szCs w:val="28"/>
        </w:rPr>
        <w:t>insufficiency</w:t>
      </w:r>
      <w:proofErr w:type="spellEnd"/>
      <w:r w:rsidRPr="00185BD6">
        <w:rPr>
          <w:sz w:val="28"/>
          <w:szCs w:val="28"/>
        </w:rPr>
        <w:t>.</w:t>
      </w:r>
    </w:p>
    <w:p w14:paraId="2F09BFA1" w14:textId="77777777" w:rsidR="00185BD6" w:rsidRDefault="00185BD6" w:rsidP="003C2EC6">
      <w:pPr>
        <w:jc w:val="both"/>
        <w:rPr>
          <w:sz w:val="28"/>
          <w:szCs w:val="28"/>
        </w:rPr>
      </w:pPr>
    </w:p>
    <w:p w14:paraId="2409602D" w14:textId="77777777" w:rsidR="00C75601" w:rsidRPr="00C75601" w:rsidRDefault="00C75601" w:rsidP="00C75601">
      <w:pPr>
        <w:jc w:val="both"/>
        <w:rPr>
          <w:b/>
          <w:sz w:val="28"/>
          <w:szCs w:val="28"/>
          <w:lang w:val="en-US"/>
        </w:rPr>
      </w:pPr>
      <w:r w:rsidRPr="00C75601">
        <w:rPr>
          <w:b/>
          <w:sz w:val="28"/>
          <w:szCs w:val="28"/>
          <w:lang w:val="en-US"/>
        </w:rPr>
        <w:t>Grade from the discipline</w:t>
      </w:r>
    </w:p>
    <w:p w14:paraId="16BB6C47" w14:textId="77777777" w:rsidR="00C75601" w:rsidRPr="00C75601" w:rsidRDefault="00C75601" w:rsidP="00C75601">
      <w:pPr>
        <w:jc w:val="both"/>
        <w:rPr>
          <w:sz w:val="28"/>
          <w:szCs w:val="28"/>
          <w:lang w:val="en-US"/>
        </w:rPr>
      </w:pPr>
      <w:r w:rsidRPr="00C75601">
        <w:rPr>
          <w:sz w:val="28"/>
          <w:szCs w:val="28"/>
          <w:lang w:val="en-US"/>
        </w:rPr>
        <w:tab/>
        <w:t>The grade for the discipline is defined as the arithmetic mean of the points for the autumn and spring semesters, which are translated into a 120-point scale. Added to them is the number of points that the student received during the test.</w:t>
      </w:r>
    </w:p>
    <w:p w14:paraId="2F358FAC" w14:textId="77777777" w:rsidR="00C75601" w:rsidRPr="00C75601" w:rsidRDefault="00C75601" w:rsidP="00C75601">
      <w:pPr>
        <w:jc w:val="both"/>
        <w:rPr>
          <w:sz w:val="28"/>
          <w:szCs w:val="28"/>
          <w:lang w:val="en-US"/>
        </w:rPr>
      </w:pPr>
      <w:r w:rsidRPr="00C75601">
        <w:rPr>
          <w:sz w:val="28"/>
          <w:szCs w:val="28"/>
          <w:lang w:val="en-US"/>
        </w:rPr>
        <w:lastRenderedPageBreak/>
        <w:tab/>
        <w:t>The maximum number of points that a student can score is 200 points, the minimum is 120.</w:t>
      </w:r>
    </w:p>
    <w:p w14:paraId="34D595F2" w14:textId="77777777" w:rsidR="00C75601" w:rsidRPr="00C75601" w:rsidRDefault="00C75601" w:rsidP="00C75601">
      <w:pPr>
        <w:jc w:val="both"/>
        <w:rPr>
          <w:sz w:val="28"/>
          <w:szCs w:val="28"/>
          <w:lang w:val="en-US"/>
        </w:rPr>
      </w:pPr>
      <w:r w:rsidRPr="00C75601">
        <w:rPr>
          <w:sz w:val="28"/>
          <w:szCs w:val="28"/>
          <w:lang w:val="en-US"/>
        </w:rPr>
        <w:tab/>
        <w:t>Grades "unsatisfactory" are given to students who were admitted to the test, but did not pass it and who are not admitted to the test.</w:t>
      </w:r>
    </w:p>
    <w:p w14:paraId="00E6444D" w14:textId="77777777" w:rsidR="00C75601" w:rsidRPr="00C75601" w:rsidRDefault="00C75601" w:rsidP="00C75601">
      <w:pPr>
        <w:jc w:val="both"/>
        <w:rPr>
          <w:b/>
          <w:bCs/>
          <w:iCs/>
          <w:sz w:val="28"/>
          <w:szCs w:val="28"/>
          <w:lang w:val="en-US"/>
        </w:rPr>
      </w:pPr>
    </w:p>
    <w:p w14:paraId="1CD6FA38" w14:textId="77777777" w:rsidR="00C75601" w:rsidRPr="00C75601" w:rsidRDefault="00C75601" w:rsidP="00C75601">
      <w:pPr>
        <w:jc w:val="both"/>
        <w:rPr>
          <w:b/>
          <w:sz w:val="28"/>
          <w:szCs w:val="28"/>
          <w:lang w:val="en-US"/>
        </w:rPr>
      </w:pPr>
    </w:p>
    <w:p w14:paraId="7E49EB51" w14:textId="77777777" w:rsidR="00C75601" w:rsidRPr="00C75601" w:rsidRDefault="00C75601" w:rsidP="00C75601">
      <w:pPr>
        <w:jc w:val="both"/>
        <w:rPr>
          <w:sz w:val="28"/>
          <w:szCs w:val="28"/>
          <w:lang w:val="en-US"/>
        </w:rPr>
      </w:pPr>
      <w:r w:rsidRPr="00C75601">
        <w:rPr>
          <w:sz w:val="28"/>
          <w:szCs w:val="28"/>
          <w:lang w:val="en-US"/>
        </w:rPr>
        <w:t xml:space="preserve">Head of the Department </w:t>
      </w:r>
    </w:p>
    <w:p w14:paraId="74D577DF" w14:textId="77777777" w:rsidR="00C75601" w:rsidRPr="00C75601" w:rsidRDefault="00C75601" w:rsidP="00C75601">
      <w:pPr>
        <w:jc w:val="both"/>
        <w:rPr>
          <w:sz w:val="28"/>
          <w:szCs w:val="28"/>
          <w:lang w:val="en-US"/>
        </w:rPr>
      </w:pPr>
      <w:r w:rsidRPr="00C75601">
        <w:rPr>
          <w:sz w:val="28"/>
          <w:szCs w:val="28"/>
          <w:lang w:val="en-US"/>
        </w:rPr>
        <w:t>of Internal Medicine №3</w:t>
      </w:r>
    </w:p>
    <w:p w14:paraId="3C64AEC2" w14:textId="77777777" w:rsidR="00C75601" w:rsidRPr="00C75601" w:rsidRDefault="00C75601" w:rsidP="00C75601">
      <w:pPr>
        <w:jc w:val="both"/>
        <w:rPr>
          <w:sz w:val="28"/>
          <w:szCs w:val="28"/>
          <w:lang w:val="en-US"/>
        </w:rPr>
      </w:pPr>
      <w:r w:rsidRPr="00C75601">
        <w:rPr>
          <w:sz w:val="28"/>
          <w:szCs w:val="28"/>
          <w:lang w:val="en-US"/>
        </w:rPr>
        <w:t>and endocrinology,</w:t>
      </w:r>
    </w:p>
    <w:p w14:paraId="7D910EFB" w14:textId="77777777" w:rsidR="00C75601" w:rsidRPr="00C75601" w:rsidRDefault="00C75601" w:rsidP="00C75601">
      <w:pPr>
        <w:jc w:val="both"/>
        <w:rPr>
          <w:sz w:val="28"/>
          <w:szCs w:val="28"/>
        </w:rPr>
      </w:pPr>
      <w:r w:rsidRPr="00C75601">
        <w:rPr>
          <w:sz w:val="28"/>
          <w:szCs w:val="28"/>
          <w:lang w:val="en-US"/>
        </w:rPr>
        <w:t>d. med. n., professor</w:t>
      </w:r>
      <w:r w:rsidRPr="00C75601">
        <w:rPr>
          <w:sz w:val="28"/>
          <w:szCs w:val="28"/>
          <w:lang w:val="en-US"/>
        </w:rPr>
        <w:tab/>
      </w:r>
      <w:r w:rsidRPr="00C75601">
        <w:rPr>
          <w:sz w:val="28"/>
          <w:szCs w:val="28"/>
          <w:lang w:val="en-US"/>
        </w:rPr>
        <w:tab/>
      </w:r>
      <w:r w:rsidRPr="00C75601">
        <w:rPr>
          <w:sz w:val="28"/>
          <w:szCs w:val="28"/>
          <w:lang w:val="en-US"/>
        </w:rPr>
        <w:tab/>
      </w:r>
      <w:proofErr w:type="gramStart"/>
      <w:r w:rsidRPr="00C75601">
        <w:rPr>
          <w:sz w:val="28"/>
          <w:szCs w:val="28"/>
          <w:lang w:val="en-US"/>
        </w:rPr>
        <w:tab/>
        <w:t xml:space="preserve">  L.V.</w:t>
      </w:r>
      <w:proofErr w:type="gramEnd"/>
      <w:r w:rsidRPr="00C75601">
        <w:rPr>
          <w:sz w:val="28"/>
          <w:szCs w:val="28"/>
          <w:lang w:val="en-US"/>
        </w:rPr>
        <w:t xml:space="preserve"> </w:t>
      </w:r>
      <w:proofErr w:type="spellStart"/>
      <w:r w:rsidRPr="00C75601">
        <w:rPr>
          <w:sz w:val="28"/>
          <w:szCs w:val="28"/>
          <w:lang w:val="en-US"/>
        </w:rPr>
        <w:t>Zhuravlova</w:t>
      </w:r>
      <w:proofErr w:type="spellEnd"/>
    </w:p>
    <w:p w14:paraId="40F8B077" w14:textId="77777777" w:rsidR="00C75601" w:rsidRPr="008E3A8E" w:rsidRDefault="00C75601" w:rsidP="003C2EC6">
      <w:pPr>
        <w:jc w:val="both"/>
        <w:rPr>
          <w:sz w:val="28"/>
          <w:szCs w:val="28"/>
        </w:rPr>
      </w:pPr>
    </w:p>
    <w:sectPr w:rsidR="00C75601" w:rsidRPr="008E3A8E" w:rsidSect="005720F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ADCAA894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0000000B"/>
    <w:multiLevelType w:val="singleLevel"/>
    <w:tmpl w:val="0000000B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00000018"/>
    <w:multiLevelType w:val="singleLevel"/>
    <w:tmpl w:val="E4F403E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</w:abstractNum>
  <w:abstractNum w:abstractNumId="4" w15:restartNumberingAfterBreak="0">
    <w:nsid w:val="00000020"/>
    <w:multiLevelType w:val="multilevel"/>
    <w:tmpl w:val="8DFC9222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0917516"/>
    <w:multiLevelType w:val="hybridMultilevel"/>
    <w:tmpl w:val="5DE6A728"/>
    <w:lvl w:ilvl="0" w:tplc="43160FE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CC596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121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7" w15:restartNumberingAfterBreak="0">
    <w:nsid w:val="15173A0D"/>
    <w:multiLevelType w:val="multilevel"/>
    <w:tmpl w:val="DA326C50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8" w15:restartNumberingAfterBreak="0">
    <w:nsid w:val="15D23B8D"/>
    <w:multiLevelType w:val="hybridMultilevel"/>
    <w:tmpl w:val="96AA6FB0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9" w15:restartNumberingAfterBreak="0">
    <w:nsid w:val="16434DE6"/>
    <w:multiLevelType w:val="hybridMultilevel"/>
    <w:tmpl w:val="8E1A27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9FB5F79"/>
    <w:multiLevelType w:val="hybridMultilevel"/>
    <w:tmpl w:val="D528E44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CF9410C"/>
    <w:multiLevelType w:val="hybridMultilevel"/>
    <w:tmpl w:val="A846172A"/>
    <w:lvl w:ilvl="0" w:tplc="344E1E1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2" w15:restartNumberingAfterBreak="0">
    <w:nsid w:val="1FD32C1C"/>
    <w:multiLevelType w:val="hybridMultilevel"/>
    <w:tmpl w:val="F920F3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0C052E"/>
    <w:multiLevelType w:val="hybridMultilevel"/>
    <w:tmpl w:val="81EE128E"/>
    <w:lvl w:ilvl="0" w:tplc="E8325A2A">
      <w:start w:val="3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5380BA0"/>
    <w:multiLevelType w:val="hybridMultilevel"/>
    <w:tmpl w:val="C0B8D1B8"/>
    <w:lvl w:ilvl="0" w:tplc="0FCE8D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39674E"/>
    <w:multiLevelType w:val="hybridMultilevel"/>
    <w:tmpl w:val="C8BA1E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173F47"/>
    <w:multiLevelType w:val="singleLevel"/>
    <w:tmpl w:val="8EAA76F8"/>
    <w:lvl w:ilvl="0">
      <w:start w:val="1"/>
      <w:numFmt w:val="decimal"/>
      <w:lvlText w:val="%1)"/>
      <w:legacy w:legacy="1" w:legacySpace="0" w:legacyIndent="27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7" w15:restartNumberingAfterBreak="0">
    <w:nsid w:val="435311D7"/>
    <w:multiLevelType w:val="hybridMultilevel"/>
    <w:tmpl w:val="1DBC29C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18" w15:restartNumberingAfterBreak="0">
    <w:nsid w:val="46A43CDE"/>
    <w:multiLevelType w:val="hybridMultilevel"/>
    <w:tmpl w:val="85741464"/>
    <w:lvl w:ilvl="0" w:tplc="344E1E1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9" w15:restartNumberingAfterBreak="0">
    <w:nsid w:val="4C7F70BE"/>
    <w:multiLevelType w:val="hybridMultilevel"/>
    <w:tmpl w:val="F4646C1E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CB21192"/>
    <w:multiLevelType w:val="hybridMultilevel"/>
    <w:tmpl w:val="72326A3C"/>
    <w:lvl w:ilvl="0" w:tplc="F55422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4E5D0F6D"/>
    <w:multiLevelType w:val="hybridMultilevel"/>
    <w:tmpl w:val="9DDA31F0"/>
    <w:lvl w:ilvl="0" w:tplc="43160FE8">
      <w:start w:val="1"/>
      <w:numFmt w:val="bullet"/>
      <w:lvlText w:val="-"/>
      <w:lvlJc w:val="left"/>
      <w:pPr>
        <w:ind w:left="540" w:hanging="360"/>
      </w:pPr>
      <w:rPr>
        <w:rFonts w:ascii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127C87"/>
    <w:multiLevelType w:val="hybridMultilevel"/>
    <w:tmpl w:val="4D400A8E"/>
    <w:lvl w:ilvl="0" w:tplc="0409000F">
      <w:start w:val="1"/>
      <w:numFmt w:val="decimal"/>
      <w:lvlText w:val="%1."/>
      <w:lvlJc w:val="left"/>
      <w:pPr>
        <w:ind w:left="1789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3" w15:restartNumberingAfterBreak="0">
    <w:nsid w:val="5EF112C9"/>
    <w:multiLevelType w:val="hybridMultilevel"/>
    <w:tmpl w:val="A8764834"/>
    <w:lvl w:ilvl="0" w:tplc="04190001">
      <w:start w:val="1"/>
      <w:numFmt w:val="bullet"/>
      <w:lvlText w:val=""/>
      <w:lvlJc w:val="left"/>
      <w:pPr>
        <w:ind w:left="24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</w:abstractNum>
  <w:abstractNum w:abstractNumId="24" w15:restartNumberingAfterBreak="0">
    <w:nsid w:val="600F5CA1"/>
    <w:multiLevelType w:val="hybridMultilevel"/>
    <w:tmpl w:val="94AC22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CB03FC"/>
    <w:multiLevelType w:val="hybridMultilevel"/>
    <w:tmpl w:val="FE3A87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1333392"/>
    <w:multiLevelType w:val="hybridMultilevel"/>
    <w:tmpl w:val="3FAAC362"/>
    <w:lvl w:ilvl="0" w:tplc="84F8A2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634348F7"/>
    <w:multiLevelType w:val="hybridMultilevel"/>
    <w:tmpl w:val="62A6F276"/>
    <w:lvl w:ilvl="0" w:tplc="1E9CCB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2A26E8"/>
    <w:multiLevelType w:val="hybridMultilevel"/>
    <w:tmpl w:val="29784DD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3C4ACA"/>
    <w:multiLevelType w:val="hybridMultilevel"/>
    <w:tmpl w:val="BB16E4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CCC1C6E"/>
    <w:multiLevelType w:val="hybridMultilevel"/>
    <w:tmpl w:val="8460F44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964DC7"/>
    <w:multiLevelType w:val="hybridMultilevel"/>
    <w:tmpl w:val="724EAC74"/>
    <w:lvl w:ilvl="0" w:tplc="391AFFE0">
      <w:start w:val="1"/>
      <w:numFmt w:val="decimal"/>
      <w:lvlText w:val="%1)"/>
      <w:lvlJc w:val="left"/>
      <w:pPr>
        <w:tabs>
          <w:tab w:val="num" w:pos="990"/>
        </w:tabs>
        <w:ind w:left="990" w:hanging="630"/>
      </w:pPr>
      <w:rPr>
        <w:rFonts w:cs="Times New Roman"/>
      </w:rPr>
    </w:lvl>
    <w:lvl w:ilvl="1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17"/>
        </w:tabs>
        <w:ind w:left="211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37"/>
        </w:tabs>
        <w:ind w:left="283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57"/>
        </w:tabs>
        <w:ind w:left="355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77"/>
        </w:tabs>
        <w:ind w:left="427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97"/>
        </w:tabs>
        <w:ind w:left="499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17"/>
        </w:tabs>
        <w:ind w:left="571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37"/>
        </w:tabs>
        <w:ind w:left="6437" w:hanging="180"/>
      </w:pPr>
      <w:rPr>
        <w:rFonts w:cs="Times New Roman"/>
      </w:rPr>
    </w:lvl>
  </w:abstractNum>
  <w:abstractNum w:abstractNumId="32" w15:restartNumberingAfterBreak="0">
    <w:nsid w:val="6FD5014E"/>
    <w:multiLevelType w:val="hybridMultilevel"/>
    <w:tmpl w:val="9344303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 w15:restartNumberingAfterBreak="0">
    <w:nsid w:val="71DE1B66"/>
    <w:multiLevelType w:val="hybridMultilevel"/>
    <w:tmpl w:val="989631EC"/>
    <w:lvl w:ilvl="0" w:tplc="0419000F">
      <w:start w:val="1"/>
      <w:numFmt w:val="decimal"/>
      <w:lvlText w:val="%1."/>
      <w:lvlJc w:val="left"/>
      <w:pPr>
        <w:ind w:left="26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8150378"/>
    <w:multiLevelType w:val="hybridMultilevel"/>
    <w:tmpl w:val="928C85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B721084"/>
    <w:multiLevelType w:val="hybridMultilevel"/>
    <w:tmpl w:val="73F885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F3D265F"/>
    <w:multiLevelType w:val="hybridMultilevel"/>
    <w:tmpl w:val="68DA0B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70E154A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AC2D90"/>
    <w:multiLevelType w:val="hybridMultilevel"/>
    <w:tmpl w:val="5DC6F7D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8"/>
  </w:num>
  <w:num w:numId="6">
    <w:abstractNumId w:val="22"/>
  </w:num>
  <w:num w:numId="7">
    <w:abstractNumId w:val="11"/>
  </w:num>
  <w:num w:numId="8">
    <w:abstractNumId w:val="18"/>
  </w:num>
  <w:num w:numId="9">
    <w:abstractNumId w:val="4"/>
  </w:num>
  <w:num w:numId="10">
    <w:abstractNumId w:val="1"/>
  </w:num>
  <w:num w:numId="11">
    <w:abstractNumId w:val="2"/>
  </w:num>
  <w:num w:numId="12">
    <w:abstractNumId w:val="34"/>
  </w:num>
  <w:num w:numId="13">
    <w:abstractNumId w:val="3"/>
  </w:num>
  <w:num w:numId="14">
    <w:abstractNumId w:val="21"/>
  </w:num>
  <w:num w:numId="15">
    <w:abstractNumId w:val="5"/>
  </w:num>
  <w:num w:numId="16">
    <w:abstractNumId w:val="15"/>
  </w:num>
  <w:num w:numId="17">
    <w:abstractNumId w:val="6"/>
  </w:num>
  <w:num w:numId="18">
    <w:abstractNumId w:val="28"/>
  </w:num>
  <w:num w:numId="1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</w:num>
  <w:num w:numId="24">
    <w:abstractNumId w:val="0"/>
    <w:lvlOverride w:ilvl="0">
      <w:lvl w:ilvl="0">
        <w:numFmt w:val="bullet"/>
        <w:lvlText w:val="-"/>
        <w:legacy w:legacy="1" w:legacySpace="0" w:legacyIndent="15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5">
    <w:abstractNumId w:val="16"/>
    <w:lvlOverride w:ilvl="0">
      <w:startOverride w:val="1"/>
    </w:lvlOverride>
  </w:num>
  <w:num w:numId="26">
    <w:abstractNumId w:val="16"/>
    <w:lvlOverride w:ilvl="0">
      <w:lvl w:ilvl="0">
        <w:start w:val="1"/>
        <w:numFmt w:val="decimal"/>
        <w:lvlText w:val="%1)"/>
        <w:legacy w:legacy="1" w:legacySpace="0" w:legacyIndent="27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7">
    <w:abstractNumId w:val="3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</w:num>
  <w:num w:numId="3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4"/>
  </w:num>
  <w:num w:numId="35">
    <w:abstractNumId w:val="27"/>
  </w:num>
  <w:num w:numId="36">
    <w:abstractNumId w:val="14"/>
  </w:num>
  <w:num w:numId="37">
    <w:abstractNumId w:val="31"/>
  </w:num>
  <w:num w:numId="38">
    <w:abstractNumId w:val="10"/>
  </w:num>
  <w:num w:numId="39">
    <w:abstractNumId w:val="37"/>
  </w:num>
  <w:num w:numId="40">
    <w:abstractNumId w:val="9"/>
  </w:num>
  <w:num w:numId="41">
    <w:abstractNumId w:val="36"/>
  </w:num>
  <w:num w:numId="4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7FC0"/>
    <w:rsid w:val="000021CD"/>
    <w:rsid w:val="000068C0"/>
    <w:rsid w:val="000146B3"/>
    <w:rsid w:val="00042F26"/>
    <w:rsid w:val="000451D1"/>
    <w:rsid w:val="000466A1"/>
    <w:rsid w:val="000648D6"/>
    <w:rsid w:val="0008667F"/>
    <w:rsid w:val="000969FD"/>
    <w:rsid w:val="00111A95"/>
    <w:rsid w:val="001149D8"/>
    <w:rsid w:val="001221BF"/>
    <w:rsid w:val="00137F6D"/>
    <w:rsid w:val="00141368"/>
    <w:rsid w:val="00184CA7"/>
    <w:rsid w:val="00185BD6"/>
    <w:rsid w:val="001B795B"/>
    <w:rsid w:val="001E2756"/>
    <w:rsid w:val="001E6446"/>
    <w:rsid w:val="001F4CAE"/>
    <w:rsid w:val="002119FE"/>
    <w:rsid w:val="00233DB0"/>
    <w:rsid w:val="002446B8"/>
    <w:rsid w:val="00253642"/>
    <w:rsid w:val="00270C45"/>
    <w:rsid w:val="002A47C4"/>
    <w:rsid w:val="002A53C0"/>
    <w:rsid w:val="002C2CF2"/>
    <w:rsid w:val="002C7188"/>
    <w:rsid w:val="00302931"/>
    <w:rsid w:val="003032A7"/>
    <w:rsid w:val="0032146E"/>
    <w:rsid w:val="00324429"/>
    <w:rsid w:val="00333077"/>
    <w:rsid w:val="0033607A"/>
    <w:rsid w:val="00362D44"/>
    <w:rsid w:val="003C2995"/>
    <w:rsid w:val="003C2EC6"/>
    <w:rsid w:val="003D7866"/>
    <w:rsid w:val="003E7029"/>
    <w:rsid w:val="003F17E7"/>
    <w:rsid w:val="004054D9"/>
    <w:rsid w:val="00406C32"/>
    <w:rsid w:val="00417CE3"/>
    <w:rsid w:val="00432649"/>
    <w:rsid w:val="004378C2"/>
    <w:rsid w:val="0045507B"/>
    <w:rsid w:val="00462B3F"/>
    <w:rsid w:val="00472B33"/>
    <w:rsid w:val="00487F4D"/>
    <w:rsid w:val="004B1BEA"/>
    <w:rsid w:val="004C6099"/>
    <w:rsid w:val="004D26B2"/>
    <w:rsid w:val="004D31EB"/>
    <w:rsid w:val="004E28BB"/>
    <w:rsid w:val="004F5B87"/>
    <w:rsid w:val="0051043B"/>
    <w:rsid w:val="005147CB"/>
    <w:rsid w:val="00516F08"/>
    <w:rsid w:val="00532346"/>
    <w:rsid w:val="00532D75"/>
    <w:rsid w:val="00567A88"/>
    <w:rsid w:val="005720FD"/>
    <w:rsid w:val="00582294"/>
    <w:rsid w:val="00591719"/>
    <w:rsid w:val="00596B64"/>
    <w:rsid w:val="005C45B0"/>
    <w:rsid w:val="005C5761"/>
    <w:rsid w:val="005E1940"/>
    <w:rsid w:val="005E4D1A"/>
    <w:rsid w:val="005F217E"/>
    <w:rsid w:val="006222FD"/>
    <w:rsid w:val="006231E1"/>
    <w:rsid w:val="00623868"/>
    <w:rsid w:val="0063201D"/>
    <w:rsid w:val="0063678C"/>
    <w:rsid w:val="00677467"/>
    <w:rsid w:val="006777EB"/>
    <w:rsid w:val="00684CC6"/>
    <w:rsid w:val="00687878"/>
    <w:rsid w:val="006B66C4"/>
    <w:rsid w:val="006C5A24"/>
    <w:rsid w:val="00705459"/>
    <w:rsid w:val="00761108"/>
    <w:rsid w:val="00785D80"/>
    <w:rsid w:val="007C7584"/>
    <w:rsid w:val="007E4481"/>
    <w:rsid w:val="00816F6C"/>
    <w:rsid w:val="0081796A"/>
    <w:rsid w:val="00826BE1"/>
    <w:rsid w:val="00834EE0"/>
    <w:rsid w:val="008375E1"/>
    <w:rsid w:val="008D0598"/>
    <w:rsid w:val="008E04E2"/>
    <w:rsid w:val="008E0AD5"/>
    <w:rsid w:val="008E3A8E"/>
    <w:rsid w:val="00903297"/>
    <w:rsid w:val="009109C9"/>
    <w:rsid w:val="00931E42"/>
    <w:rsid w:val="00934698"/>
    <w:rsid w:val="00946F29"/>
    <w:rsid w:val="009512A8"/>
    <w:rsid w:val="00952275"/>
    <w:rsid w:val="00971FC4"/>
    <w:rsid w:val="00972F8F"/>
    <w:rsid w:val="0097675D"/>
    <w:rsid w:val="00985054"/>
    <w:rsid w:val="009A3A76"/>
    <w:rsid w:val="009B3868"/>
    <w:rsid w:val="00A019F1"/>
    <w:rsid w:val="00A21B06"/>
    <w:rsid w:val="00A528C1"/>
    <w:rsid w:val="00A9442C"/>
    <w:rsid w:val="00AB3C80"/>
    <w:rsid w:val="00B04E16"/>
    <w:rsid w:val="00B23BA9"/>
    <w:rsid w:val="00B31790"/>
    <w:rsid w:val="00B3257A"/>
    <w:rsid w:val="00B42652"/>
    <w:rsid w:val="00B55734"/>
    <w:rsid w:val="00B60E4D"/>
    <w:rsid w:val="00B82353"/>
    <w:rsid w:val="00BB2BD3"/>
    <w:rsid w:val="00BC4DE9"/>
    <w:rsid w:val="00BD4A3F"/>
    <w:rsid w:val="00BE1439"/>
    <w:rsid w:val="00C36346"/>
    <w:rsid w:val="00C44F86"/>
    <w:rsid w:val="00C45F65"/>
    <w:rsid w:val="00C74CC2"/>
    <w:rsid w:val="00C75601"/>
    <w:rsid w:val="00C77FC0"/>
    <w:rsid w:val="00C83A83"/>
    <w:rsid w:val="00CB1165"/>
    <w:rsid w:val="00CB2BC9"/>
    <w:rsid w:val="00CB3FD0"/>
    <w:rsid w:val="00CC5F58"/>
    <w:rsid w:val="00CC6868"/>
    <w:rsid w:val="00CD4416"/>
    <w:rsid w:val="00D2799D"/>
    <w:rsid w:val="00D71B12"/>
    <w:rsid w:val="00DC6C50"/>
    <w:rsid w:val="00DD0ADB"/>
    <w:rsid w:val="00DD7239"/>
    <w:rsid w:val="00DD7CD7"/>
    <w:rsid w:val="00DF0395"/>
    <w:rsid w:val="00DF3420"/>
    <w:rsid w:val="00DF645F"/>
    <w:rsid w:val="00DF7A64"/>
    <w:rsid w:val="00E04DF8"/>
    <w:rsid w:val="00E14B77"/>
    <w:rsid w:val="00E14C18"/>
    <w:rsid w:val="00E27C22"/>
    <w:rsid w:val="00E35666"/>
    <w:rsid w:val="00E378ED"/>
    <w:rsid w:val="00E54C7D"/>
    <w:rsid w:val="00E5745F"/>
    <w:rsid w:val="00E75E75"/>
    <w:rsid w:val="00EE7841"/>
    <w:rsid w:val="00EF2817"/>
    <w:rsid w:val="00EF5C3C"/>
    <w:rsid w:val="00F020A2"/>
    <w:rsid w:val="00F03FFE"/>
    <w:rsid w:val="00F1181A"/>
    <w:rsid w:val="00F15ABE"/>
    <w:rsid w:val="00F17875"/>
    <w:rsid w:val="00F31F34"/>
    <w:rsid w:val="00F32ECC"/>
    <w:rsid w:val="00F4448C"/>
    <w:rsid w:val="00F64918"/>
    <w:rsid w:val="00FA0B07"/>
    <w:rsid w:val="00FA13B3"/>
    <w:rsid w:val="00FC1A72"/>
    <w:rsid w:val="00FE2EE7"/>
    <w:rsid w:val="00FE7F50"/>
    <w:rsid w:val="00FF6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AC5ADE"/>
  <w15:docId w15:val="{9ADEFEAF-AA73-40DE-B633-6C1AD3C46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1BEA"/>
    <w:pPr>
      <w:widowControl w:val="0"/>
      <w:autoSpaceDE w:val="0"/>
      <w:autoSpaceDN w:val="0"/>
    </w:pPr>
    <w:rPr>
      <w:rFonts w:ascii="Times New Roman" w:hAnsi="Times New Roman"/>
      <w:sz w:val="22"/>
      <w:szCs w:val="22"/>
      <w:lang w:val="uk-UA" w:eastAsia="uk-UA"/>
    </w:rPr>
  </w:style>
  <w:style w:type="paragraph" w:styleId="1">
    <w:name w:val="heading 1"/>
    <w:basedOn w:val="a"/>
    <w:next w:val="a"/>
    <w:link w:val="10"/>
    <w:uiPriority w:val="99"/>
    <w:qFormat/>
    <w:rsid w:val="003F17E7"/>
    <w:pPr>
      <w:keepNext/>
      <w:adjustRightInd w:val="0"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ru-RU" w:eastAsia="ru-RU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826BE1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E75E7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F17E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FontStyle25">
    <w:name w:val="Font Style25"/>
    <w:uiPriority w:val="99"/>
    <w:rsid w:val="00582294"/>
    <w:rPr>
      <w:rFonts w:ascii="Times New Roman" w:hAnsi="Times New Roman"/>
      <w:b/>
      <w:sz w:val="26"/>
    </w:rPr>
  </w:style>
  <w:style w:type="character" w:customStyle="1" w:styleId="hps">
    <w:name w:val="hps"/>
    <w:uiPriority w:val="99"/>
    <w:rsid w:val="00582294"/>
  </w:style>
  <w:style w:type="paragraph" w:customStyle="1" w:styleId="Iauiue">
    <w:name w:val="Iau?iue"/>
    <w:uiPriority w:val="99"/>
    <w:rsid w:val="00591719"/>
    <w:rPr>
      <w:rFonts w:ascii="Times New Roman" w:eastAsia="Times New Roman" w:hAnsi="Times New Roman"/>
      <w:sz w:val="28"/>
      <w:lang w:val="uk-UA"/>
    </w:rPr>
  </w:style>
  <w:style w:type="character" w:customStyle="1" w:styleId="FontStyle26">
    <w:name w:val="Font Style26"/>
    <w:uiPriority w:val="99"/>
    <w:rsid w:val="00BE1439"/>
    <w:rPr>
      <w:rFonts w:ascii="Times New Roman" w:hAnsi="Times New Roman"/>
      <w:b/>
      <w:i/>
      <w:sz w:val="26"/>
    </w:rPr>
  </w:style>
  <w:style w:type="character" w:styleId="a3">
    <w:name w:val="Hyperlink"/>
    <w:uiPriority w:val="99"/>
    <w:rsid w:val="00BE1439"/>
    <w:rPr>
      <w:rFonts w:cs="Times New Roman"/>
      <w:color w:val="0563C1"/>
      <w:u w:val="single"/>
    </w:rPr>
  </w:style>
  <w:style w:type="paragraph" w:customStyle="1" w:styleId="Style13">
    <w:name w:val="Style13"/>
    <w:basedOn w:val="a"/>
    <w:uiPriority w:val="99"/>
    <w:rsid w:val="003F17E7"/>
    <w:pPr>
      <w:adjustRightInd w:val="0"/>
      <w:spacing w:line="324" w:lineRule="exact"/>
    </w:pPr>
    <w:rPr>
      <w:rFonts w:eastAsia="Times New Roman"/>
      <w:sz w:val="24"/>
      <w:szCs w:val="24"/>
    </w:rPr>
  </w:style>
  <w:style w:type="paragraph" w:customStyle="1" w:styleId="Style16">
    <w:name w:val="Style16"/>
    <w:basedOn w:val="a"/>
    <w:uiPriority w:val="99"/>
    <w:rsid w:val="003F17E7"/>
    <w:pPr>
      <w:adjustRightInd w:val="0"/>
    </w:pPr>
    <w:rPr>
      <w:rFonts w:eastAsia="Times New Roman"/>
      <w:sz w:val="24"/>
      <w:szCs w:val="24"/>
    </w:rPr>
  </w:style>
  <w:style w:type="paragraph" w:customStyle="1" w:styleId="Style22">
    <w:name w:val="Style22"/>
    <w:basedOn w:val="a"/>
    <w:uiPriority w:val="99"/>
    <w:rsid w:val="003F17E7"/>
    <w:pPr>
      <w:adjustRightInd w:val="0"/>
      <w:spacing w:line="324" w:lineRule="exact"/>
      <w:jc w:val="center"/>
    </w:pPr>
    <w:rPr>
      <w:rFonts w:eastAsia="Times New Roman"/>
      <w:sz w:val="24"/>
      <w:szCs w:val="24"/>
    </w:rPr>
  </w:style>
  <w:style w:type="character" w:customStyle="1" w:styleId="FontStyle33">
    <w:name w:val="Font Style33"/>
    <w:uiPriority w:val="99"/>
    <w:rsid w:val="003F17E7"/>
    <w:rPr>
      <w:rFonts w:ascii="Times New Roman" w:hAnsi="Times New Roman"/>
      <w:sz w:val="26"/>
    </w:rPr>
  </w:style>
  <w:style w:type="character" w:customStyle="1" w:styleId="FontStyle37">
    <w:name w:val="Font Style37"/>
    <w:uiPriority w:val="99"/>
    <w:rsid w:val="003F17E7"/>
    <w:rPr>
      <w:rFonts w:ascii="Times New Roman" w:hAnsi="Times New Roman"/>
      <w:i/>
      <w:spacing w:val="10"/>
      <w:sz w:val="26"/>
    </w:rPr>
  </w:style>
  <w:style w:type="character" w:customStyle="1" w:styleId="FontStyle47">
    <w:name w:val="Font Style47"/>
    <w:uiPriority w:val="99"/>
    <w:rsid w:val="003F17E7"/>
    <w:rPr>
      <w:rFonts w:ascii="Times New Roman" w:hAnsi="Times New Roman"/>
      <w:sz w:val="24"/>
    </w:rPr>
  </w:style>
  <w:style w:type="paragraph" w:styleId="31">
    <w:name w:val="Body Text Indent 3"/>
    <w:basedOn w:val="a"/>
    <w:link w:val="32"/>
    <w:uiPriority w:val="99"/>
    <w:rsid w:val="003F17E7"/>
    <w:pPr>
      <w:widowControl/>
      <w:autoSpaceDE/>
      <w:autoSpaceDN/>
      <w:spacing w:after="120"/>
      <w:ind w:left="283"/>
    </w:pPr>
    <w:rPr>
      <w:rFonts w:eastAsia="SimSun"/>
      <w:sz w:val="16"/>
      <w:szCs w:val="16"/>
      <w:lang w:val="ru-RU" w:eastAsia="zh-CN"/>
    </w:rPr>
  </w:style>
  <w:style w:type="character" w:customStyle="1" w:styleId="32">
    <w:name w:val="Основной текст с отступом 3 Знак"/>
    <w:link w:val="31"/>
    <w:uiPriority w:val="99"/>
    <w:locked/>
    <w:rsid w:val="003F17E7"/>
    <w:rPr>
      <w:rFonts w:ascii="Times New Roman" w:eastAsia="SimSun" w:hAnsi="Times New Roman" w:cs="Times New Roman"/>
      <w:sz w:val="16"/>
      <w:szCs w:val="16"/>
      <w:lang w:eastAsia="zh-CN"/>
    </w:rPr>
  </w:style>
  <w:style w:type="character" w:customStyle="1" w:styleId="FontStyle44">
    <w:name w:val="Font Style44"/>
    <w:uiPriority w:val="99"/>
    <w:rsid w:val="003F17E7"/>
    <w:rPr>
      <w:rFonts w:ascii="Times New Roman" w:hAnsi="Times New Roman"/>
      <w:b/>
      <w:sz w:val="24"/>
    </w:rPr>
  </w:style>
  <w:style w:type="paragraph" w:customStyle="1" w:styleId="Style12">
    <w:name w:val="Style12"/>
    <w:basedOn w:val="a"/>
    <w:uiPriority w:val="99"/>
    <w:rsid w:val="005C5761"/>
    <w:pPr>
      <w:adjustRightInd w:val="0"/>
    </w:pPr>
    <w:rPr>
      <w:rFonts w:eastAsia="Times New Roman"/>
      <w:sz w:val="24"/>
      <w:szCs w:val="24"/>
    </w:rPr>
  </w:style>
  <w:style w:type="paragraph" w:customStyle="1" w:styleId="Style23">
    <w:name w:val="Style23"/>
    <w:basedOn w:val="a"/>
    <w:uiPriority w:val="99"/>
    <w:rsid w:val="005C5761"/>
    <w:pPr>
      <w:adjustRightInd w:val="0"/>
    </w:pPr>
    <w:rPr>
      <w:rFonts w:eastAsia="Times New Roman"/>
      <w:sz w:val="24"/>
      <w:szCs w:val="24"/>
    </w:rPr>
  </w:style>
  <w:style w:type="character" w:customStyle="1" w:styleId="FontStyle40">
    <w:name w:val="Font Style40"/>
    <w:uiPriority w:val="99"/>
    <w:rsid w:val="005C5761"/>
    <w:rPr>
      <w:rFonts w:ascii="Times New Roman" w:hAnsi="Times New Roman"/>
      <w:b/>
      <w:sz w:val="8"/>
    </w:rPr>
  </w:style>
  <w:style w:type="paragraph" w:customStyle="1" w:styleId="21">
    <w:name w:val="Основной текст с отступом 21"/>
    <w:basedOn w:val="a"/>
    <w:uiPriority w:val="99"/>
    <w:rsid w:val="00DD0ADB"/>
    <w:pPr>
      <w:widowControl/>
      <w:suppressAutoHyphens/>
      <w:autoSpaceDE/>
      <w:autoSpaceDN/>
      <w:ind w:right="-1090" w:firstLine="720"/>
      <w:jc w:val="both"/>
    </w:pPr>
    <w:rPr>
      <w:rFonts w:eastAsia="Times New Roman"/>
      <w:sz w:val="28"/>
      <w:szCs w:val="20"/>
      <w:lang w:eastAsia="ar-SA"/>
    </w:rPr>
  </w:style>
  <w:style w:type="paragraph" w:styleId="a4">
    <w:name w:val="Body Text Indent"/>
    <w:basedOn w:val="a"/>
    <w:link w:val="a5"/>
    <w:uiPriority w:val="99"/>
    <w:rsid w:val="00FA13B3"/>
    <w:pPr>
      <w:spacing w:after="120"/>
      <w:ind w:left="283"/>
    </w:pPr>
  </w:style>
  <w:style w:type="character" w:customStyle="1" w:styleId="a5">
    <w:name w:val="Основной текст с отступом Знак"/>
    <w:link w:val="a4"/>
    <w:uiPriority w:val="99"/>
    <w:semiHidden/>
    <w:locked/>
    <w:rsid w:val="009B3868"/>
    <w:rPr>
      <w:rFonts w:ascii="Times New Roman" w:hAnsi="Times New Roman" w:cs="Times New Roman"/>
      <w:lang w:val="uk-UA" w:eastAsia="uk-UA"/>
    </w:rPr>
  </w:style>
  <w:style w:type="paragraph" w:styleId="a6">
    <w:name w:val="Body Text"/>
    <w:basedOn w:val="a"/>
    <w:link w:val="a7"/>
    <w:uiPriority w:val="99"/>
    <w:rsid w:val="006777EB"/>
    <w:pPr>
      <w:widowControl/>
      <w:suppressAutoHyphens/>
      <w:autoSpaceDE/>
      <w:autoSpaceDN/>
      <w:spacing w:after="120" w:line="276" w:lineRule="auto"/>
    </w:pPr>
    <w:rPr>
      <w:rFonts w:ascii="Calibri" w:hAnsi="Calibri"/>
      <w:lang w:val="ru-RU" w:eastAsia="ar-SA"/>
    </w:rPr>
  </w:style>
  <w:style w:type="character" w:customStyle="1" w:styleId="a7">
    <w:name w:val="Основной текст Знак"/>
    <w:link w:val="a6"/>
    <w:uiPriority w:val="99"/>
    <w:semiHidden/>
    <w:locked/>
    <w:rsid w:val="00EE7841"/>
    <w:rPr>
      <w:rFonts w:ascii="Times New Roman" w:hAnsi="Times New Roman" w:cs="Times New Roman"/>
      <w:lang w:val="uk-UA" w:eastAsia="uk-UA"/>
    </w:rPr>
  </w:style>
  <w:style w:type="paragraph" w:customStyle="1" w:styleId="FR1">
    <w:name w:val="FR1"/>
    <w:uiPriority w:val="99"/>
    <w:rsid w:val="00F03FFE"/>
    <w:pPr>
      <w:widowControl w:val="0"/>
      <w:suppressAutoHyphens/>
      <w:spacing w:line="300" w:lineRule="auto"/>
      <w:ind w:left="160"/>
      <w:jc w:val="center"/>
    </w:pPr>
    <w:rPr>
      <w:rFonts w:ascii="Times New Roman" w:hAnsi="Times New Roman"/>
      <w:b/>
      <w:sz w:val="32"/>
      <w:lang w:val="uk-UA" w:eastAsia="ar-SA"/>
    </w:rPr>
  </w:style>
  <w:style w:type="character" w:customStyle="1" w:styleId="30">
    <w:name w:val="Заголовок 3 Знак"/>
    <w:link w:val="3"/>
    <w:semiHidden/>
    <w:rsid w:val="00E75E75"/>
    <w:rPr>
      <w:rFonts w:ascii="Cambria" w:eastAsia="Times New Roman" w:hAnsi="Cambria" w:cs="Times New Roman"/>
      <w:b/>
      <w:bCs/>
      <w:sz w:val="26"/>
      <w:szCs w:val="26"/>
      <w:lang w:val="uk-UA" w:eastAsia="uk-UA"/>
    </w:rPr>
  </w:style>
  <w:style w:type="character" w:customStyle="1" w:styleId="go">
    <w:name w:val="go"/>
    <w:rsid w:val="00E75E75"/>
  </w:style>
  <w:style w:type="character" w:styleId="a8">
    <w:name w:val="Strong"/>
    <w:uiPriority w:val="99"/>
    <w:qFormat/>
    <w:locked/>
    <w:rsid w:val="0032146E"/>
    <w:rPr>
      <w:rFonts w:ascii="Times New Roman" w:hAnsi="Times New Roman" w:cs="Times New Roman"/>
      <w:b/>
    </w:rPr>
  </w:style>
  <w:style w:type="character" w:styleId="a9">
    <w:name w:val="Emphasis"/>
    <w:uiPriority w:val="99"/>
    <w:qFormat/>
    <w:locked/>
    <w:rsid w:val="0032146E"/>
    <w:rPr>
      <w:rFonts w:cs="Times New Roman"/>
      <w:i/>
    </w:rPr>
  </w:style>
  <w:style w:type="paragraph" w:styleId="22">
    <w:name w:val="Body Text Indent 2"/>
    <w:basedOn w:val="a"/>
    <w:link w:val="23"/>
    <w:uiPriority w:val="99"/>
    <w:semiHidden/>
    <w:unhideWhenUsed/>
    <w:rsid w:val="00E14B77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uiPriority w:val="99"/>
    <w:semiHidden/>
    <w:rsid w:val="00E14B77"/>
    <w:rPr>
      <w:rFonts w:ascii="Times New Roman" w:hAnsi="Times New Roman"/>
      <w:sz w:val="22"/>
      <w:szCs w:val="22"/>
      <w:lang w:val="uk-UA" w:eastAsia="uk-UA"/>
    </w:rPr>
  </w:style>
  <w:style w:type="paragraph" w:styleId="aa">
    <w:name w:val="List Paragraph"/>
    <w:basedOn w:val="a"/>
    <w:uiPriority w:val="99"/>
    <w:qFormat/>
    <w:rsid w:val="00E14B77"/>
    <w:pPr>
      <w:widowControl/>
      <w:autoSpaceDE/>
      <w:autoSpaceDN/>
      <w:ind w:left="720"/>
      <w:contextualSpacing/>
    </w:pPr>
    <w:rPr>
      <w:rFonts w:eastAsia="Times New Roman"/>
      <w:sz w:val="24"/>
      <w:szCs w:val="24"/>
      <w:lang w:eastAsia="ru-RU"/>
    </w:rPr>
  </w:style>
  <w:style w:type="paragraph" w:customStyle="1" w:styleId="24">
    <w:name w:val="Без интервала2"/>
    <w:uiPriority w:val="99"/>
    <w:rsid w:val="00E14B77"/>
    <w:rPr>
      <w:rFonts w:eastAsia="Times New Roman"/>
      <w:sz w:val="22"/>
      <w:szCs w:val="22"/>
      <w:lang w:eastAsia="en-US"/>
    </w:rPr>
  </w:style>
  <w:style w:type="paragraph" w:styleId="ab">
    <w:name w:val="Normal (Web)"/>
    <w:basedOn w:val="a"/>
    <w:uiPriority w:val="99"/>
    <w:semiHidden/>
    <w:rsid w:val="005E4D1A"/>
    <w:pPr>
      <w:widowControl/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c">
    <w:name w:val="No Spacing"/>
    <w:uiPriority w:val="99"/>
    <w:qFormat/>
    <w:rsid w:val="005E4D1A"/>
    <w:rPr>
      <w:rFonts w:eastAsia="Times New Roman"/>
      <w:sz w:val="22"/>
      <w:szCs w:val="22"/>
      <w:lang w:eastAsia="en-US"/>
    </w:rPr>
  </w:style>
  <w:style w:type="paragraph" w:customStyle="1" w:styleId="ad">
    <w:name w:val="Абзац списку"/>
    <w:basedOn w:val="a"/>
    <w:uiPriority w:val="99"/>
    <w:rsid w:val="005E4D1A"/>
    <w:pPr>
      <w:widowControl/>
      <w:tabs>
        <w:tab w:val="left" w:pos="426"/>
      </w:tabs>
      <w:autoSpaceDE/>
      <w:autoSpaceDN/>
      <w:spacing w:line="276" w:lineRule="auto"/>
      <w:ind w:left="720" w:hanging="360"/>
      <w:contextualSpacing/>
      <w:jc w:val="both"/>
    </w:pPr>
    <w:rPr>
      <w:rFonts w:eastAsia="Times New Roman"/>
      <w:sz w:val="28"/>
      <w:szCs w:val="28"/>
      <w:lang w:eastAsia="en-US"/>
    </w:rPr>
  </w:style>
  <w:style w:type="character" w:customStyle="1" w:styleId="11">
    <w:name w:val="Основной текст Знак1"/>
    <w:uiPriority w:val="99"/>
    <w:rsid w:val="005E4D1A"/>
    <w:rPr>
      <w:sz w:val="18"/>
      <w:shd w:val="clear" w:color="auto" w:fill="FFFFFF"/>
    </w:rPr>
  </w:style>
  <w:style w:type="character" w:customStyle="1" w:styleId="ae">
    <w:name w:val="Основной текст + Курсив"/>
    <w:uiPriority w:val="99"/>
    <w:rsid w:val="005E4D1A"/>
    <w:rPr>
      <w:i/>
      <w:sz w:val="18"/>
      <w:shd w:val="clear" w:color="auto" w:fill="FFFFFF"/>
      <w:lang w:val="ru-RU" w:eastAsia="ru-RU"/>
    </w:rPr>
  </w:style>
  <w:style w:type="paragraph" w:customStyle="1" w:styleId="TableParagraph">
    <w:name w:val="Table Paragraph"/>
    <w:basedOn w:val="a"/>
    <w:uiPriority w:val="1"/>
    <w:qFormat/>
    <w:rsid w:val="00DF7A64"/>
    <w:pPr>
      <w:autoSpaceDE/>
      <w:autoSpaceDN/>
    </w:pPr>
    <w:rPr>
      <w:rFonts w:ascii="Calibri" w:hAnsi="Calibri"/>
      <w:lang w:val="en-US" w:eastAsia="en-US"/>
    </w:rPr>
  </w:style>
  <w:style w:type="paragraph" w:customStyle="1" w:styleId="12">
    <w:name w:val="Без интервала1"/>
    <w:uiPriority w:val="99"/>
    <w:semiHidden/>
    <w:rsid w:val="00E04DF8"/>
    <w:rPr>
      <w:rFonts w:eastAsia="Times New Roman"/>
      <w:sz w:val="22"/>
      <w:szCs w:val="22"/>
      <w:lang w:eastAsia="en-US"/>
    </w:rPr>
  </w:style>
  <w:style w:type="character" w:customStyle="1" w:styleId="20">
    <w:name w:val="Заголовок 2 Знак"/>
    <w:link w:val="2"/>
    <w:semiHidden/>
    <w:rsid w:val="00826BE1"/>
    <w:rPr>
      <w:rFonts w:ascii="Cambria" w:eastAsia="Times New Roman" w:hAnsi="Cambria" w:cs="Times New Roman"/>
      <w:b/>
      <w:bCs/>
      <w:i/>
      <w:iCs/>
      <w:sz w:val="28"/>
      <w:szCs w:val="28"/>
      <w:lang w:val="uk-UA" w:eastAsia="uk-UA"/>
    </w:rPr>
  </w:style>
  <w:style w:type="paragraph" w:styleId="33">
    <w:name w:val="Body Text 3"/>
    <w:basedOn w:val="a"/>
    <w:link w:val="34"/>
    <w:uiPriority w:val="99"/>
    <w:semiHidden/>
    <w:unhideWhenUsed/>
    <w:rsid w:val="00826BE1"/>
    <w:pPr>
      <w:widowControl/>
      <w:autoSpaceDE/>
      <w:autoSpaceDN/>
      <w:spacing w:after="120"/>
    </w:pPr>
    <w:rPr>
      <w:rFonts w:eastAsia="Times New Roman"/>
      <w:sz w:val="16"/>
      <w:szCs w:val="16"/>
      <w:lang w:val="ru-RU" w:eastAsia="ru-RU"/>
    </w:rPr>
  </w:style>
  <w:style w:type="character" w:customStyle="1" w:styleId="34">
    <w:name w:val="Основной текст 3 Знак"/>
    <w:link w:val="33"/>
    <w:uiPriority w:val="99"/>
    <w:semiHidden/>
    <w:rsid w:val="00826BE1"/>
    <w:rPr>
      <w:rFonts w:ascii="Times New Roman" w:eastAsia="Times New Roman" w:hAnsi="Times New Roman"/>
      <w:sz w:val="16"/>
      <w:szCs w:val="16"/>
    </w:rPr>
  </w:style>
  <w:style w:type="character" w:customStyle="1" w:styleId="13">
    <w:name w:val="Неразрешенное упоминание1"/>
    <w:uiPriority w:val="99"/>
    <w:semiHidden/>
    <w:unhideWhenUsed/>
    <w:rsid w:val="005E1940"/>
    <w:rPr>
      <w:color w:val="605E5C"/>
      <w:shd w:val="clear" w:color="auto" w:fill="E1DFDD"/>
    </w:rPr>
  </w:style>
  <w:style w:type="paragraph" w:styleId="af">
    <w:name w:val="Balloon Text"/>
    <w:basedOn w:val="a"/>
    <w:link w:val="af0"/>
    <w:uiPriority w:val="99"/>
    <w:semiHidden/>
    <w:unhideWhenUsed/>
    <w:rsid w:val="002A47C4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2A47C4"/>
    <w:rPr>
      <w:rFonts w:ascii="Tahoma" w:hAnsi="Tahoma" w:cs="Tahoma"/>
      <w:sz w:val="16"/>
      <w:szCs w:val="16"/>
      <w:lang w:val="uk-UA" w:eastAsia="uk-UA"/>
    </w:rPr>
  </w:style>
  <w:style w:type="table" w:styleId="af1">
    <w:name w:val="Table Grid"/>
    <w:basedOn w:val="a1"/>
    <w:locked/>
    <w:rsid w:val="00185B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Unresolved Mention"/>
    <w:basedOn w:val="a0"/>
    <w:uiPriority w:val="99"/>
    <w:semiHidden/>
    <w:unhideWhenUsed/>
    <w:rsid w:val="00185B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7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8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31.128.79.157:8083/course/index.php?categoryid=1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10</Pages>
  <Words>2988</Words>
  <Characters>17034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Наташа Рындина</cp:lastModifiedBy>
  <cp:revision>6</cp:revision>
  <cp:lastPrinted>2019-10-22T18:00:00Z</cp:lastPrinted>
  <dcterms:created xsi:type="dcterms:W3CDTF">2021-03-08T09:26:00Z</dcterms:created>
  <dcterms:modified xsi:type="dcterms:W3CDTF">2021-03-15T16:34:00Z</dcterms:modified>
</cp:coreProperties>
</file>