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0C" w:rsidRPr="00B01A5F" w:rsidRDefault="00242F0C" w:rsidP="00B01A5F">
      <w:pPr>
        <w:jc w:val="center"/>
        <w:rPr>
          <w:b/>
          <w:sz w:val="24"/>
          <w:szCs w:val="24"/>
        </w:rPr>
      </w:pPr>
      <w:r w:rsidRPr="00B01A5F">
        <w:rPr>
          <w:b/>
          <w:sz w:val="24"/>
          <w:szCs w:val="24"/>
          <w:lang w:val="en"/>
        </w:rPr>
        <w:t xml:space="preserve">Ministry of health of </w:t>
      </w:r>
      <w:proofErr w:type="spellStart"/>
      <w:r w:rsidRPr="00B01A5F">
        <w:rPr>
          <w:b/>
          <w:sz w:val="24"/>
          <w:szCs w:val="24"/>
          <w:lang w:val="en"/>
        </w:rPr>
        <w:t>ukraine</w:t>
      </w:r>
      <w:proofErr w:type="spellEnd"/>
      <w:r w:rsidRPr="00B01A5F">
        <w:rPr>
          <w:b/>
          <w:sz w:val="24"/>
          <w:szCs w:val="24"/>
        </w:rPr>
        <w:t xml:space="preserve"> </w:t>
      </w:r>
    </w:p>
    <w:p w:rsidR="00242F0C" w:rsidRPr="00B01A5F" w:rsidRDefault="00242F0C" w:rsidP="00B01A5F">
      <w:pPr>
        <w:jc w:val="center"/>
        <w:rPr>
          <w:b/>
          <w:sz w:val="24"/>
          <w:szCs w:val="24"/>
        </w:rPr>
      </w:pPr>
      <w:proofErr w:type="spellStart"/>
      <w:r w:rsidRPr="00B01A5F">
        <w:rPr>
          <w:b/>
          <w:sz w:val="24"/>
          <w:szCs w:val="24"/>
          <w:lang w:val="en"/>
        </w:rPr>
        <w:t>Kharkiv</w:t>
      </w:r>
      <w:proofErr w:type="spellEnd"/>
      <w:r w:rsidRPr="00B01A5F">
        <w:rPr>
          <w:b/>
          <w:sz w:val="24"/>
          <w:szCs w:val="24"/>
          <w:lang w:val="en"/>
        </w:rPr>
        <w:t xml:space="preserve"> national medical university</w:t>
      </w:r>
    </w:p>
    <w:p w:rsidR="001149D8" w:rsidRPr="00B01A5F" w:rsidRDefault="001149D8" w:rsidP="00B01A5F">
      <w:pPr>
        <w:jc w:val="center"/>
        <w:rPr>
          <w:b/>
          <w:sz w:val="24"/>
          <w:szCs w:val="24"/>
        </w:rPr>
      </w:pPr>
    </w:p>
    <w:p w:rsidR="00242F0C" w:rsidRPr="00B01A5F" w:rsidRDefault="00242F0C" w:rsidP="00B01A5F">
      <w:pPr>
        <w:jc w:val="center"/>
        <w:rPr>
          <w:b/>
          <w:sz w:val="24"/>
          <w:szCs w:val="24"/>
        </w:rPr>
      </w:pPr>
      <w:r w:rsidRPr="00B01A5F">
        <w:rPr>
          <w:b/>
          <w:sz w:val="24"/>
          <w:szCs w:val="24"/>
          <w:lang w:val="en"/>
        </w:rPr>
        <w:t xml:space="preserve">Department of Internal Medicine No. 2, Clinical Immunology and </w:t>
      </w:r>
      <w:proofErr w:type="spellStart"/>
      <w:r w:rsidRPr="00B01A5F">
        <w:rPr>
          <w:b/>
          <w:sz w:val="24"/>
          <w:szCs w:val="24"/>
          <w:lang w:val="en"/>
        </w:rPr>
        <w:t>Allergology</w:t>
      </w:r>
      <w:proofErr w:type="spellEnd"/>
      <w:r w:rsidRPr="00B01A5F">
        <w:rPr>
          <w:b/>
          <w:sz w:val="24"/>
          <w:szCs w:val="24"/>
          <w:lang w:val="en"/>
        </w:rPr>
        <w:t xml:space="preserve"> named after academician L.T. Malaya</w:t>
      </w:r>
    </w:p>
    <w:p w:rsidR="001149D8" w:rsidRPr="00B01A5F" w:rsidRDefault="001149D8" w:rsidP="00B01A5F">
      <w:pPr>
        <w:jc w:val="center"/>
        <w:rPr>
          <w:b/>
          <w:sz w:val="24"/>
          <w:szCs w:val="24"/>
        </w:rPr>
      </w:pPr>
    </w:p>
    <w:p w:rsidR="001149D8" w:rsidRPr="00B01A5F" w:rsidRDefault="001149D8" w:rsidP="00B01A5F">
      <w:pPr>
        <w:jc w:val="center"/>
        <w:rPr>
          <w:b/>
          <w:sz w:val="24"/>
          <w:szCs w:val="24"/>
        </w:rPr>
      </w:pPr>
    </w:p>
    <w:p w:rsidR="001149D8" w:rsidRPr="00B01A5F" w:rsidRDefault="001149D8" w:rsidP="00B01A5F">
      <w:pPr>
        <w:jc w:val="center"/>
        <w:rPr>
          <w:b/>
          <w:sz w:val="24"/>
          <w:szCs w:val="24"/>
        </w:rPr>
      </w:pPr>
    </w:p>
    <w:p w:rsidR="001149D8" w:rsidRPr="00B01A5F" w:rsidRDefault="001149D8" w:rsidP="00B01A5F">
      <w:pPr>
        <w:jc w:val="center"/>
        <w:rPr>
          <w:b/>
          <w:sz w:val="24"/>
          <w:szCs w:val="24"/>
        </w:rPr>
      </w:pPr>
    </w:p>
    <w:p w:rsidR="001149D8" w:rsidRPr="00B01A5F" w:rsidRDefault="001149D8" w:rsidP="00B01A5F">
      <w:pPr>
        <w:jc w:val="center"/>
        <w:rPr>
          <w:b/>
          <w:sz w:val="24"/>
          <w:szCs w:val="24"/>
        </w:rPr>
      </w:pPr>
    </w:p>
    <w:p w:rsidR="00682D01" w:rsidRPr="00B01A5F" w:rsidRDefault="00242F0C" w:rsidP="00B01A5F">
      <w:pPr>
        <w:jc w:val="center"/>
        <w:rPr>
          <w:b/>
          <w:sz w:val="24"/>
          <w:szCs w:val="24"/>
        </w:rPr>
      </w:pPr>
      <w:r w:rsidRPr="00B01A5F">
        <w:rPr>
          <w:b/>
          <w:sz w:val="24"/>
          <w:szCs w:val="24"/>
          <w:lang w:val="en-US"/>
        </w:rPr>
        <w:t xml:space="preserve">Syllabus </w:t>
      </w:r>
      <w:r w:rsidRPr="00B01A5F">
        <w:rPr>
          <w:b/>
          <w:sz w:val="24"/>
          <w:szCs w:val="24"/>
          <w:lang w:val="en"/>
        </w:rPr>
        <w:t xml:space="preserve">of discipline </w:t>
      </w:r>
    </w:p>
    <w:p w:rsidR="004B7AB7" w:rsidRPr="00B01A5F" w:rsidRDefault="004B7AB7" w:rsidP="00B01A5F">
      <w:pPr>
        <w:ind w:firstLine="567"/>
        <w:jc w:val="center"/>
        <w:rPr>
          <w:b/>
          <w:sz w:val="24"/>
          <w:szCs w:val="24"/>
        </w:rPr>
      </w:pPr>
      <w:r w:rsidRPr="002E79BB">
        <w:rPr>
          <w:rStyle w:val="shorttext"/>
          <w:b/>
          <w:sz w:val="24"/>
          <w:szCs w:val="24"/>
          <w:lang w:val="en-US"/>
        </w:rPr>
        <w:t>(</w:t>
      </w:r>
      <w:r w:rsidRPr="00B01A5F">
        <w:rPr>
          <w:rStyle w:val="shorttext"/>
          <w:b/>
          <w:sz w:val="24"/>
          <w:szCs w:val="24"/>
          <w:lang w:val="en"/>
        </w:rPr>
        <w:t>Optional course</w:t>
      </w:r>
      <w:r w:rsidRPr="00B01A5F">
        <w:rPr>
          <w:b/>
          <w:sz w:val="24"/>
          <w:szCs w:val="24"/>
        </w:rPr>
        <w:t>)</w:t>
      </w:r>
    </w:p>
    <w:p w:rsidR="004B7AB7" w:rsidRPr="00B01A5F" w:rsidRDefault="004B7AB7" w:rsidP="00B01A5F">
      <w:pPr>
        <w:ind w:firstLine="567"/>
        <w:jc w:val="center"/>
        <w:rPr>
          <w:b/>
          <w:sz w:val="24"/>
          <w:szCs w:val="24"/>
          <w:lang w:val="en-US"/>
        </w:rPr>
      </w:pPr>
      <w:r w:rsidRPr="00B01A5F">
        <w:rPr>
          <w:b/>
          <w:sz w:val="24"/>
          <w:szCs w:val="24"/>
          <w:lang w:val="en-US"/>
        </w:rPr>
        <w:t>“Actual</w:t>
      </w:r>
      <w:r w:rsidRPr="00B01A5F">
        <w:rPr>
          <w:b/>
          <w:sz w:val="24"/>
          <w:szCs w:val="24"/>
          <w:lang w:val="en"/>
        </w:rPr>
        <w:t xml:space="preserve"> </w:t>
      </w:r>
      <w:r w:rsidRPr="00B01A5F">
        <w:rPr>
          <w:b/>
          <w:sz w:val="24"/>
          <w:szCs w:val="24"/>
          <w:lang w:val="en-US"/>
        </w:rPr>
        <w:t>I</w:t>
      </w:r>
      <w:proofErr w:type="spellStart"/>
      <w:r w:rsidRPr="00B01A5F">
        <w:rPr>
          <w:b/>
          <w:sz w:val="24"/>
          <w:szCs w:val="24"/>
          <w:lang w:val="en"/>
        </w:rPr>
        <w:t>ssues</w:t>
      </w:r>
      <w:proofErr w:type="spellEnd"/>
      <w:r w:rsidRPr="00B01A5F">
        <w:rPr>
          <w:b/>
          <w:sz w:val="24"/>
          <w:szCs w:val="24"/>
          <w:lang w:val="en"/>
        </w:rPr>
        <w:t xml:space="preserve"> of Clinical Immunology and </w:t>
      </w:r>
      <w:proofErr w:type="spellStart"/>
      <w:r w:rsidRPr="00B01A5F">
        <w:rPr>
          <w:b/>
          <w:sz w:val="24"/>
          <w:szCs w:val="24"/>
          <w:lang w:val="en"/>
        </w:rPr>
        <w:t>Allergology</w:t>
      </w:r>
      <w:proofErr w:type="spellEnd"/>
      <w:r w:rsidRPr="00B01A5F">
        <w:rPr>
          <w:b/>
          <w:sz w:val="24"/>
          <w:szCs w:val="24"/>
          <w:lang w:val="en-US"/>
        </w:rPr>
        <w:t>”</w:t>
      </w:r>
    </w:p>
    <w:p w:rsidR="00242F0C" w:rsidRPr="00B01A5F" w:rsidRDefault="00242F0C" w:rsidP="00B01A5F">
      <w:pPr>
        <w:jc w:val="center"/>
        <w:rPr>
          <w:b/>
          <w:sz w:val="24"/>
          <w:szCs w:val="24"/>
        </w:rPr>
      </w:pPr>
      <w:proofErr w:type="spellStart"/>
      <w:r w:rsidRPr="00B01A5F">
        <w:rPr>
          <w:b/>
          <w:sz w:val="24"/>
          <w:szCs w:val="24"/>
        </w:rPr>
        <w:t>for</w:t>
      </w:r>
      <w:proofErr w:type="spellEnd"/>
      <w:r w:rsidRPr="00B01A5F">
        <w:rPr>
          <w:b/>
          <w:sz w:val="24"/>
          <w:szCs w:val="24"/>
        </w:rPr>
        <w:t xml:space="preserve"> </w:t>
      </w:r>
      <w:proofErr w:type="spellStart"/>
      <w:r w:rsidRPr="00B01A5F">
        <w:rPr>
          <w:b/>
          <w:sz w:val="24"/>
          <w:szCs w:val="24"/>
        </w:rPr>
        <w:t>masters</w:t>
      </w:r>
      <w:proofErr w:type="spellEnd"/>
      <w:r w:rsidRPr="00B01A5F">
        <w:rPr>
          <w:b/>
          <w:sz w:val="24"/>
          <w:szCs w:val="24"/>
        </w:rPr>
        <w:t xml:space="preserve"> </w:t>
      </w:r>
      <w:proofErr w:type="spellStart"/>
      <w:r w:rsidRPr="00B01A5F">
        <w:rPr>
          <w:b/>
          <w:sz w:val="24"/>
          <w:szCs w:val="24"/>
        </w:rPr>
        <w:t>in</w:t>
      </w:r>
      <w:proofErr w:type="spellEnd"/>
      <w:r w:rsidRPr="00B01A5F">
        <w:rPr>
          <w:b/>
          <w:sz w:val="24"/>
          <w:szCs w:val="24"/>
        </w:rPr>
        <w:t xml:space="preserve"> </w:t>
      </w:r>
      <w:proofErr w:type="spellStart"/>
      <w:r w:rsidRPr="00B01A5F">
        <w:rPr>
          <w:b/>
          <w:sz w:val="24"/>
          <w:szCs w:val="24"/>
        </w:rPr>
        <w:t>the</w:t>
      </w:r>
      <w:proofErr w:type="spellEnd"/>
      <w:r w:rsidRPr="00B01A5F">
        <w:rPr>
          <w:b/>
          <w:sz w:val="24"/>
          <w:szCs w:val="24"/>
        </w:rPr>
        <w:t xml:space="preserve"> </w:t>
      </w:r>
      <w:proofErr w:type="spellStart"/>
      <w:r w:rsidRPr="00B01A5F">
        <w:rPr>
          <w:b/>
          <w:sz w:val="24"/>
          <w:szCs w:val="24"/>
        </w:rPr>
        <w:t>field</w:t>
      </w:r>
      <w:proofErr w:type="spellEnd"/>
      <w:r w:rsidRPr="00B01A5F">
        <w:rPr>
          <w:b/>
          <w:sz w:val="24"/>
          <w:szCs w:val="24"/>
        </w:rPr>
        <w:t xml:space="preserve"> </w:t>
      </w:r>
      <w:proofErr w:type="spellStart"/>
      <w:r w:rsidRPr="00B01A5F">
        <w:rPr>
          <w:b/>
          <w:sz w:val="24"/>
          <w:szCs w:val="24"/>
        </w:rPr>
        <w:t>of</w:t>
      </w:r>
      <w:proofErr w:type="spellEnd"/>
      <w:r w:rsidRPr="00B01A5F">
        <w:rPr>
          <w:b/>
          <w:sz w:val="24"/>
          <w:szCs w:val="24"/>
        </w:rPr>
        <w:t xml:space="preserve"> </w:t>
      </w:r>
      <w:proofErr w:type="spellStart"/>
      <w:r w:rsidRPr="00B01A5F">
        <w:rPr>
          <w:b/>
          <w:sz w:val="24"/>
          <w:szCs w:val="24"/>
        </w:rPr>
        <w:t>preparation</w:t>
      </w:r>
      <w:proofErr w:type="spellEnd"/>
      <w:r w:rsidRPr="00B01A5F">
        <w:rPr>
          <w:b/>
          <w:sz w:val="24"/>
          <w:szCs w:val="24"/>
        </w:rPr>
        <w:t xml:space="preserve"> 22 "</w:t>
      </w:r>
      <w:proofErr w:type="spellStart"/>
      <w:r w:rsidRPr="00B01A5F">
        <w:rPr>
          <w:b/>
          <w:sz w:val="24"/>
          <w:szCs w:val="24"/>
        </w:rPr>
        <w:t>Health</w:t>
      </w:r>
      <w:proofErr w:type="spellEnd"/>
      <w:r w:rsidRPr="00B01A5F">
        <w:rPr>
          <w:b/>
          <w:sz w:val="24"/>
          <w:szCs w:val="24"/>
        </w:rPr>
        <w:t>"</w:t>
      </w:r>
    </w:p>
    <w:p w:rsidR="00242F0C" w:rsidRPr="00B01A5F" w:rsidRDefault="00242F0C" w:rsidP="00B01A5F">
      <w:pPr>
        <w:jc w:val="center"/>
        <w:rPr>
          <w:b/>
          <w:sz w:val="24"/>
          <w:szCs w:val="24"/>
        </w:rPr>
      </w:pPr>
      <w:proofErr w:type="spellStart"/>
      <w:r w:rsidRPr="00B01A5F">
        <w:rPr>
          <w:b/>
          <w:sz w:val="24"/>
          <w:szCs w:val="24"/>
        </w:rPr>
        <w:t>specialty</w:t>
      </w:r>
      <w:proofErr w:type="spellEnd"/>
      <w:r w:rsidRPr="00B01A5F">
        <w:rPr>
          <w:b/>
          <w:sz w:val="24"/>
          <w:szCs w:val="24"/>
        </w:rPr>
        <w:t xml:space="preserve"> 222 "</w:t>
      </w:r>
      <w:proofErr w:type="spellStart"/>
      <w:r w:rsidRPr="00B01A5F">
        <w:rPr>
          <w:b/>
          <w:sz w:val="24"/>
          <w:szCs w:val="24"/>
        </w:rPr>
        <w:t>Medicine</w:t>
      </w:r>
      <w:proofErr w:type="spellEnd"/>
      <w:r w:rsidRPr="00B01A5F">
        <w:rPr>
          <w:b/>
          <w:sz w:val="24"/>
          <w:szCs w:val="24"/>
        </w:rPr>
        <w:t>"</w:t>
      </w:r>
    </w:p>
    <w:p w:rsidR="00515217" w:rsidRPr="00B01A5F" w:rsidRDefault="00242F0C" w:rsidP="00B01A5F">
      <w:pPr>
        <w:jc w:val="center"/>
        <w:rPr>
          <w:b/>
          <w:sz w:val="24"/>
          <w:szCs w:val="24"/>
          <w:lang w:val="en-US"/>
        </w:rPr>
      </w:pPr>
      <w:proofErr w:type="spellStart"/>
      <w:r w:rsidRPr="00B01A5F">
        <w:rPr>
          <w:b/>
          <w:sz w:val="24"/>
          <w:szCs w:val="24"/>
        </w:rPr>
        <w:t>qualification</w:t>
      </w:r>
      <w:proofErr w:type="spellEnd"/>
      <w:r w:rsidRPr="00B01A5F">
        <w:rPr>
          <w:b/>
          <w:sz w:val="24"/>
          <w:szCs w:val="24"/>
        </w:rPr>
        <w:t xml:space="preserve"> </w:t>
      </w:r>
      <w:proofErr w:type="spellStart"/>
      <w:r w:rsidRPr="00B01A5F">
        <w:rPr>
          <w:b/>
          <w:sz w:val="24"/>
          <w:szCs w:val="24"/>
        </w:rPr>
        <w:t>Master</w:t>
      </w:r>
      <w:proofErr w:type="spellEnd"/>
      <w:r w:rsidRPr="00B01A5F">
        <w:rPr>
          <w:b/>
          <w:sz w:val="24"/>
          <w:szCs w:val="24"/>
        </w:rPr>
        <w:t xml:space="preserve"> </w:t>
      </w:r>
      <w:proofErr w:type="spellStart"/>
      <w:r w:rsidRPr="00B01A5F">
        <w:rPr>
          <w:b/>
          <w:sz w:val="24"/>
          <w:szCs w:val="24"/>
        </w:rPr>
        <w:t>of</w:t>
      </w:r>
      <w:proofErr w:type="spellEnd"/>
      <w:r w:rsidRPr="00B01A5F">
        <w:rPr>
          <w:b/>
          <w:sz w:val="24"/>
          <w:szCs w:val="24"/>
        </w:rPr>
        <w:t xml:space="preserve"> </w:t>
      </w:r>
      <w:proofErr w:type="spellStart"/>
      <w:r w:rsidRPr="00B01A5F">
        <w:rPr>
          <w:b/>
          <w:sz w:val="24"/>
          <w:szCs w:val="24"/>
        </w:rPr>
        <w:t>Medicine</w:t>
      </w:r>
      <w:proofErr w:type="spellEnd"/>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1149D8" w:rsidP="00B01A5F">
      <w:pPr>
        <w:rPr>
          <w:b/>
          <w:sz w:val="24"/>
          <w:szCs w:val="24"/>
        </w:rPr>
      </w:pPr>
    </w:p>
    <w:p w:rsidR="001149D8" w:rsidRPr="00B01A5F" w:rsidRDefault="00242F0C" w:rsidP="00B01A5F">
      <w:pPr>
        <w:jc w:val="center"/>
        <w:rPr>
          <w:b/>
          <w:sz w:val="24"/>
          <w:szCs w:val="24"/>
        </w:rPr>
      </w:pPr>
      <w:proofErr w:type="spellStart"/>
      <w:r w:rsidRPr="00B01A5F">
        <w:rPr>
          <w:b/>
          <w:sz w:val="24"/>
          <w:szCs w:val="24"/>
          <w:lang w:val="en-US"/>
        </w:rPr>
        <w:t>Kharkiv</w:t>
      </w:r>
      <w:proofErr w:type="spellEnd"/>
      <w:r w:rsidR="001149D8" w:rsidRPr="00B01A5F">
        <w:rPr>
          <w:b/>
          <w:sz w:val="24"/>
          <w:szCs w:val="24"/>
        </w:rPr>
        <w:t xml:space="preserve"> – 20</w:t>
      </w:r>
      <w:r w:rsidR="007676CE" w:rsidRPr="00B25CAE">
        <w:rPr>
          <w:b/>
          <w:sz w:val="24"/>
          <w:szCs w:val="24"/>
          <w:lang w:val="en-US"/>
        </w:rPr>
        <w:t>20</w:t>
      </w:r>
      <w:r w:rsidR="001149D8" w:rsidRPr="00B01A5F">
        <w:rPr>
          <w:b/>
          <w:sz w:val="24"/>
          <w:szCs w:val="24"/>
        </w:rPr>
        <w:t xml:space="preserve"> </w:t>
      </w:r>
    </w:p>
    <w:p w:rsidR="00242F0C" w:rsidRPr="00B01A5F" w:rsidRDefault="001149D8" w:rsidP="00B01A5F">
      <w:pPr>
        <w:jc w:val="center"/>
        <w:rPr>
          <w:b/>
          <w:sz w:val="24"/>
          <w:szCs w:val="24"/>
        </w:rPr>
      </w:pPr>
      <w:r w:rsidRPr="00B01A5F">
        <w:rPr>
          <w:b/>
          <w:sz w:val="24"/>
          <w:szCs w:val="24"/>
        </w:rPr>
        <w:br w:type="page"/>
      </w:r>
      <w:r w:rsidR="00391D81" w:rsidRPr="00B01A5F">
        <w:rPr>
          <w:b/>
          <w:sz w:val="24"/>
          <w:szCs w:val="24"/>
          <w:lang w:val="en-US"/>
        </w:rPr>
        <w:lastRenderedPageBreak/>
        <w:t>Sixth</w:t>
      </w:r>
      <w:r w:rsidR="00242F0C" w:rsidRPr="00B01A5F">
        <w:rPr>
          <w:b/>
          <w:sz w:val="24"/>
          <w:szCs w:val="24"/>
        </w:rPr>
        <w:t xml:space="preserve"> </w:t>
      </w:r>
      <w:proofErr w:type="spellStart"/>
      <w:r w:rsidR="00242F0C" w:rsidRPr="00B01A5F">
        <w:rPr>
          <w:b/>
          <w:sz w:val="24"/>
          <w:szCs w:val="24"/>
        </w:rPr>
        <w:t>year</w:t>
      </w:r>
      <w:proofErr w:type="spellEnd"/>
      <w:r w:rsidR="00242F0C" w:rsidRPr="00B01A5F">
        <w:rPr>
          <w:b/>
          <w:sz w:val="24"/>
          <w:szCs w:val="24"/>
        </w:rPr>
        <w:t xml:space="preserve"> </w:t>
      </w:r>
      <w:proofErr w:type="spellStart"/>
      <w:r w:rsidR="00242F0C" w:rsidRPr="00B01A5F">
        <w:rPr>
          <w:b/>
          <w:sz w:val="24"/>
          <w:szCs w:val="24"/>
        </w:rPr>
        <w:t>of</w:t>
      </w:r>
      <w:proofErr w:type="spellEnd"/>
      <w:r w:rsidR="00242F0C" w:rsidRPr="00B01A5F">
        <w:rPr>
          <w:b/>
          <w:sz w:val="24"/>
          <w:szCs w:val="24"/>
        </w:rPr>
        <w:t xml:space="preserve"> </w:t>
      </w:r>
      <w:proofErr w:type="spellStart"/>
      <w:r w:rsidR="00242F0C" w:rsidRPr="00B01A5F">
        <w:rPr>
          <w:b/>
          <w:sz w:val="24"/>
          <w:szCs w:val="24"/>
        </w:rPr>
        <w:t>study</w:t>
      </w:r>
      <w:proofErr w:type="spellEnd"/>
    </w:p>
    <w:p w:rsidR="00242F0C" w:rsidRPr="00B01A5F" w:rsidRDefault="00242F0C" w:rsidP="00B01A5F">
      <w:pPr>
        <w:jc w:val="center"/>
        <w:rPr>
          <w:b/>
          <w:sz w:val="24"/>
          <w:szCs w:val="24"/>
        </w:rPr>
      </w:pPr>
      <w:proofErr w:type="spellStart"/>
      <w:r w:rsidRPr="00B01A5F">
        <w:rPr>
          <w:b/>
          <w:sz w:val="24"/>
          <w:szCs w:val="24"/>
        </w:rPr>
        <w:t>Required</w:t>
      </w:r>
      <w:proofErr w:type="spellEnd"/>
      <w:r w:rsidRPr="00B01A5F">
        <w:rPr>
          <w:b/>
          <w:sz w:val="24"/>
          <w:szCs w:val="24"/>
        </w:rPr>
        <w:t xml:space="preserve"> </w:t>
      </w:r>
      <w:proofErr w:type="spellStart"/>
      <w:r w:rsidRPr="00B01A5F">
        <w:rPr>
          <w:b/>
          <w:sz w:val="24"/>
          <w:szCs w:val="24"/>
        </w:rPr>
        <w:t>Items</w:t>
      </w:r>
      <w:proofErr w:type="spellEnd"/>
      <w:r w:rsidRPr="00B01A5F">
        <w:rPr>
          <w:b/>
          <w:sz w:val="24"/>
          <w:szCs w:val="24"/>
        </w:rPr>
        <w:t>:</w:t>
      </w:r>
    </w:p>
    <w:p w:rsidR="00242F0C" w:rsidRPr="00B01A5F" w:rsidRDefault="00242F0C" w:rsidP="00B01A5F">
      <w:pPr>
        <w:jc w:val="both"/>
        <w:rPr>
          <w:sz w:val="24"/>
          <w:szCs w:val="24"/>
        </w:rPr>
      </w:pPr>
      <w:proofErr w:type="spellStart"/>
      <w:r w:rsidRPr="00B01A5F">
        <w:rPr>
          <w:sz w:val="24"/>
          <w:szCs w:val="24"/>
        </w:rPr>
        <w:t>Number</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credits</w:t>
      </w:r>
      <w:proofErr w:type="spellEnd"/>
      <w:r w:rsidRPr="00B01A5F">
        <w:rPr>
          <w:sz w:val="24"/>
          <w:szCs w:val="24"/>
        </w:rPr>
        <w:t xml:space="preserve"> - </w:t>
      </w:r>
      <w:r w:rsidR="00391D81" w:rsidRPr="00B01A5F">
        <w:rPr>
          <w:sz w:val="24"/>
          <w:szCs w:val="24"/>
          <w:lang w:val="en-US"/>
        </w:rPr>
        <w:t>4</w:t>
      </w:r>
    </w:p>
    <w:p w:rsidR="00242F0C" w:rsidRPr="00B01A5F" w:rsidRDefault="00242F0C" w:rsidP="00B01A5F">
      <w:pPr>
        <w:jc w:val="both"/>
        <w:rPr>
          <w:sz w:val="24"/>
          <w:szCs w:val="24"/>
        </w:rPr>
      </w:pPr>
      <w:proofErr w:type="spellStart"/>
      <w:r w:rsidRPr="00B01A5F">
        <w:rPr>
          <w:sz w:val="24"/>
          <w:szCs w:val="24"/>
        </w:rPr>
        <w:t>The</w:t>
      </w:r>
      <w:proofErr w:type="spellEnd"/>
      <w:r w:rsidRPr="00B01A5F">
        <w:rPr>
          <w:sz w:val="24"/>
          <w:szCs w:val="24"/>
        </w:rPr>
        <w:t xml:space="preserve"> </w:t>
      </w:r>
      <w:proofErr w:type="spellStart"/>
      <w:r w:rsidRPr="00B01A5F">
        <w:rPr>
          <w:sz w:val="24"/>
          <w:szCs w:val="24"/>
        </w:rPr>
        <w:t>total</w:t>
      </w:r>
      <w:proofErr w:type="spellEnd"/>
      <w:r w:rsidRPr="00B01A5F">
        <w:rPr>
          <w:sz w:val="24"/>
          <w:szCs w:val="24"/>
        </w:rPr>
        <w:t xml:space="preserve"> </w:t>
      </w:r>
      <w:proofErr w:type="spellStart"/>
      <w:r w:rsidRPr="00B01A5F">
        <w:rPr>
          <w:sz w:val="24"/>
          <w:szCs w:val="24"/>
        </w:rPr>
        <w:t>number</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hours</w:t>
      </w:r>
      <w:proofErr w:type="spellEnd"/>
      <w:r w:rsidRPr="00B01A5F">
        <w:rPr>
          <w:sz w:val="24"/>
          <w:szCs w:val="24"/>
        </w:rPr>
        <w:t xml:space="preserve"> </w:t>
      </w:r>
      <w:r w:rsidR="00B25CAE">
        <w:rPr>
          <w:sz w:val="24"/>
          <w:szCs w:val="24"/>
          <w:lang w:val="en-US"/>
        </w:rPr>
        <w:t xml:space="preserve">- </w:t>
      </w:r>
      <w:r w:rsidR="00391D81" w:rsidRPr="00B01A5F">
        <w:rPr>
          <w:sz w:val="24"/>
          <w:szCs w:val="24"/>
          <w:lang w:val="en-US"/>
        </w:rPr>
        <w:t>12</w:t>
      </w:r>
      <w:r w:rsidRPr="00B01A5F">
        <w:rPr>
          <w:sz w:val="24"/>
          <w:szCs w:val="24"/>
        </w:rPr>
        <w:t>0.</w:t>
      </w:r>
    </w:p>
    <w:p w:rsidR="00242F0C" w:rsidRPr="00B01A5F" w:rsidRDefault="00242F0C" w:rsidP="00B01A5F">
      <w:pPr>
        <w:jc w:val="both"/>
        <w:rPr>
          <w:sz w:val="24"/>
          <w:szCs w:val="24"/>
        </w:rPr>
      </w:pPr>
      <w:proofErr w:type="spellStart"/>
      <w:r w:rsidRPr="00B01A5F">
        <w:rPr>
          <w:sz w:val="24"/>
          <w:szCs w:val="24"/>
        </w:rPr>
        <w:t>Hours</w:t>
      </w:r>
      <w:proofErr w:type="spellEnd"/>
      <w:r w:rsidRPr="00B01A5F">
        <w:rPr>
          <w:sz w:val="24"/>
          <w:szCs w:val="24"/>
        </w:rPr>
        <w:t xml:space="preserve"> </w:t>
      </w:r>
      <w:proofErr w:type="spellStart"/>
      <w:r w:rsidRPr="00B01A5F">
        <w:rPr>
          <w:sz w:val="24"/>
          <w:szCs w:val="24"/>
        </w:rPr>
        <w:t>for</w:t>
      </w:r>
      <w:proofErr w:type="spellEnd"/>
      <w:r w:rsidRPr="00B01A5F">
        <w:rPr>
          <w:sz w:val="24"/>
          <w:szCs w:val="24"/>
        </w:rPr>
        <w:t xml:space="preserve"> </w:t>
      </w:r>
      <w:proofErr w:type="spellStart"/>
      <w:r w:rsidRPr="00B01A5F">
        <w:rPr>
          <w:sz w:val="24"/>
          <w:szCs w:val="24"/>
        </w:rPr>
        <w:t>full-time</w:t>
      </w:r>
      <w:proofErr w:type="spellEnd"/>
      <w:r w:rsidRPr="00B01A5F">
        <w:rPr>
          <w:sz w:val="24"/>
          <w:szCs w:val="24"/>
        </w:rPr>
        <w:t xml:space="preserve"> </w:t>
      </w:r>
      <w:proofErr w:type="spellStart"/>
      <w:r w:rsidRPr="00B01A5F">
        <w:rPr>
          <w:sz w:val="24"/>
          <w:szCs w:val="24"/>
        </w:rPr>
        <w:t>study</w:t>
      </w:r>
      <w:proofErr w:type="spellEnd"/>
      <w:r w:rsidRPr="00B01A5F">
        <w:rPr>
          <w:sz w:val="24"/>
          <w:szCs w:val="24"/>
        </w:rPr>
        <w:t xml:space="preserve">: </w:t>
      </w:r>
      <w:proofErr w:type="spellStart"/>
      <w:r w:rsidRPr="00B01A5F">
        <w:rPr>
          <w:sz w:val="24"/>
          <w:szCs w:val="24"/>
        </w:rPr>
        <w:t>classroom</w:t>
      </w:r>
      <w:proofErr w:type="spellEnd"/>
      <w:r w:rsidRPr="00B01A5F">
        <w:rPr>
          <w:sz w:val="24"/>
          <w:szCs w:val="24"/>
        </w:rPr>
        <w:t xml:space="preserve"> - </w:t>
      </w:r>
      <w:r w:rsidR="00391D81" w:rsidRPr="00B01A5F">
        <w:rPr>
          <w:sz w:val="24"/>
          <w:szCs w:val="24"/>
          <w:lang w:val="en-US"/>
        </w:rPr>
        <w:t>2</w:t>
      </w:r>
      <w:r w:rsidRPr="00B01A5F">
        <w:rPr>
          <w:sz w:val="24"/>
          <w:szCs w:val="24"/>
        </w:rPr>
        <w:t xml:space="preserve">0, </w:t>
      </w:r>
      <w:proofErr w:type="spellStart"/>
      <w:r w:rsidRPr="00B01A5F">
        <w:rPr>
          <w:sz w:val="24"/>
          <w:szCs w:val="24"/>
        </w:rPr>
        <w:t>independent</w:t>
      </w:r>
      <w:proofErr w:type="spellEnd"/>
      <w:r w:rsidRPr="00B01A5F">
        <w:rPr>
          <w:sz w:val="24"/>
          <w:szCs w:val="24"/>
        </w:rPr>
        <w:t xml:space="preserve"> </w:t>
      </w:r>
      <w:proofErr w:type="spellStart"/>
      <w:r w:rsidRPr="00B01A5F">
        <w:rPr>
          <w:sz w:val="24"/>
          <w:szCs w:val="24"/>
        </w:rPr>
        <w:t>student</w:t>
      </w:r>
      <w:proofErr w:type="spellEnd"/>
      <w:r w:rsidRPr="00B01A5F">
        <w:rPr>
          <w:sz w:val="24"/>
          <w:szCs w:val="24"/>
        </w:rPr>
        <w:t xml:space="preserve"> </w:t>
      </w:r>
      <w:proofErr w:type="spellStart"/>
      <w:r w:rsidRPr="00B01A5F">
        <w:rPr>
          <w:sz w:val="24"/>
          <w:szCs w:val="24"/>
        </w:rPr>
        <w:t>work</w:t>
      </w:r>
      <w:proofErr w:type="spellEnd"/>
      <w:r w:rsidRPr="00B01A5F">
        <w:rPr>
          <w:sz w:val="24"/>
          <w:szCs w:val="24"/>
        </w:rPr>
        <w:t xml:space="preserve"> - </w:t>
      </w:r>
      <w:r w:rsidR="00391D81" w:rsidRPr="00B01A5F">
        <w:rPr>
          <w:sz w:val="24"/>
          <w:szCs w:val="24"/>
          <w:lang w:val="en-US"/>
        </w:rPr>
        <w:t>10</w:t>
      </w:r>
      <w:r w:rsidRPr="00B01A5F">
        <w:rPr>
          <w:sz w:val="24"/>
          <w:szCs w:val="24"/>
        </w:rPr>
        <w:t>0.</w:t>
      </w:r>
    </w:p>
    <w:p w:rsidR="00242F0C" w:rsidRPr="00B01A5F" w:rsidRDefault="00242F0C" w:rsidP="00B01A5F">
      <w:pPr>
        <w:jc w:val="both"/>
        <w:rPr>
          <w:sz w:val="24"/>
          <w:szCs w:val="24"/>
        </w:rPr>
      </w:pPr>
      <w:proofErr w:type="spellStart"/>
      <w:r w:rsidRPr="00B01A5F">
        <w:rPr>
          <w:sz w:val="24"/>
          <w:szCs w:val="24"/>
        </w:rPr>
        <w:t>Year</w:t>
      </w:r>
      <w:proofErr w:type="spellEnd"/>
      <w:r w:rsidRPr="00B01A5F">
        <w:rPr>
          <w:sz w:val="24"/>
          <w:szCs w:val="24"/>
        </w:rPr>
        <w:t xml:space="preserve"> </w:t>
      </w:r>
      <w:r w:rsidR="00B25CAE">
        <w:rPr>
          <w:sz w:val="24"/>
          <w:szCs w:val="24"/>
          <w:lang w:val="en-US"/>
        </w:rPr>
        <w:t xml:space="preserve">- </w:t>
      </w:r>
      <w:r w:rsidR="00391D81" w:rsidRPr="00B01A5F">
        <w:rPr>
          <w:sz w:val="24"/>
          <w:szCs w:val="24"/>
          <w:lang w:val="en-US"/>
        </w:rPr>
        <w:t>6</w:t>
      </w:r>
      <w:r w:rsidRPr="00B01A5F">
        <w:rPr>
          <w:sz w:val="24"/>
          <w:szCs w:val="24"/>
        </w:rPr>
        <w:t xml:space="preserve">, </w:t>
      </w:r>
      <w:proofErr w:type="spellStart"/>
      <w:r w:rsidRPr="00B01A5F">
        <w:rPr>
          <w:sz w:val="24"/>
          <w:szCs w:val="24"/>
        </w:rPr>
        <w:t>semesters</w:t>
      </w:r>
      <w:proofErr w:type="spellEnd"/>
      <w:r w:rsidRPr="00B01A5F">
        <w:rPr>
          <w:sz w:val="24"/>
          <w:szCs w:val="24"/>
        </w:rPr>
        <w:t xml:space="preserve"> </w:t>
      </w:r>
      <w:r w:rsidR="00B25CAE">
        <w:rPr>
          <w:sz w:val="24"/>
          <w:szCs w:val="24"/>
          <w:lang w:val="en-US"/>
        </w:rPr>
        <w:t xml:space="preserve">- </w:t>
      </w:r>
      <w:r w:rsidR="00391D81" w:rsidRPr="00B01A5F">
        <w:rPr>
          <w:sz w:val="24"/>
          <w:szCs w:val="24"/>
          <w:lang w:val="en-US"/>
        </w:rPr>
        <w:t>11</w:t>
      </w:r>
      <w:r w:rsidRPr="00B01A5F">
        <w:rPr>
          <w:sz w:val="24"/>
          <w:szCs w:val="24"/>
        </w:rPr>
        <w:t xml:space="preserve"> </w:t>
      </w:r>
      <w:proofErr w:type="spellStart"/>
      <w:r w:rsidRPr="00B01A5F">
        <w:rPr>
          <w:sz w:val="24"/>
          <w:szCs w:val="24"/>
        </w:rPr>
        <w:t>and</w:t>
      </w:r>
      <w:proofErr w:type="spellEnd"/>
      <w:r w:rsidRPr="00B01A5F">
        <w:rPr>
          <w:sz w:val="24"/>
          <w:szCs w:val="24"/>
        </w:rPr>
        <w:t xml:space="preserve"> 1</w:t>
      </w:r>
      <w:r w:rsidR="00391D81" w:rsidRPr="00B01A5F">
        <w:rPr>
          <w:sz w:val="24"/>
          <w:szCs w:val="24"/>
          <w:lang w:val="en-US"/>
        </w:rPr>
        <w:t>2</w:t>
      </w:r>
      <w:r w:rsidRPr="00B01A5F">
        <w:rPr>
          <w:sz w:val="24"/>
          <w:szCs w:val="24"/>
        </w:rPr>
        <w:t>.</w:t>
      </w:r>
    </w:p>
    <w:p w:rsidR="00242F0C" w:rsidRPr="00B01A5F" w:rsidRDefault="00242F0C" w:rsidP="00B01A5F">
      <w:pPr>
        <w:jc w:val="both"/>
        <w:rPr>
          <w:sz w:val="24"/>
          <w:szCs w:val="24"/>
        </w:rPr>
      </w:pPr>
      <w:proofErr w:type="spellStart"/>
      <w:r w:rsidRPr="00B01A5F">
        <w:rPr>
          <w:sz w:val="24"/>
          <w:szCs w:val="24"/>
        </w:rPr>
        <w:t>Practical</w:t>
      </w:r>
      <w:proofErr w:type="spellEnd"/>
      <w:r w:rsidRPr="00B01A5F">
        <w:rPr>
          <w:sz w:val="24"/>
          <w:szCs w:val="24"/>
        </w:rPr>
        <w:t xml:space="preserve"> </w:t>
      </w:r>
      <w:proofErr w:type="spellStart"/>
      <w:r w:rsidRPr="00B01A5F">
        <w:rPr>
          <w:sz w:val="24"/>
          <w:szCs w:val="24"/>
        </w:rPr>
        <w:t>classes</w:t>
      </w:r>
      <w:proofErr w:type="spellEnd"/>
      <w:r w:rsidRPr="00B01A5F">
        <w:rPr>
          <w:sz w:val="24"/>
          <w:szCs w:val="24"/>
        </w:rPr>
        <w:t xml:space="preserve"> </w:t>
      </w:r>
      <w:r w:rsidR="00B25CAE">
        <w:rPr>
          <w:sz w:val="24"/>
          <w:szCs w:val="24"/>
          <w:lang w:val="en-US"/>
        </w:rPr>
        <w:t xml:space="preserve">- </w:t>
      </w:r>
      <w:r w:rsidR="00391D81" w:rsidRPr="00B01A5F">
        <w:rPr>
          <w:sz w:val="24"/>
          <w:szCs w:val="24"/>
          <w:lang w:val="en-US"/>
        </w:rPr>
        <w:t>20</w:t>
      </w:r>
      <w:r w:rsidRPr="00B01A5F">
        <w:rPr>
          <w:sz w:val="24"/>
          <w:szCs w:val="24"/>
        </w:rPr>
        <w:t xml:space="preserve"> </w:t>
      </w:r>
      <w:proofErr w:type="spellStart"/>
      <w:r w:rsidRPr="00B01A5F">
        <w:rPr>
          <w:sz w:val="24"/>
          <w:szCs w:val="24"/>
        </w:rPr>
        <w:t>hours</w:t>
      </w:r>
      <w:proofErr w:type="spellEnd"/>
      <w:r w:rsidRPr="00B01A5F">
        <w:rPr>
          <w:sz w:val="24"/>
          <w:szCs w:val="24"/>
        </w:rPr>
        <w:t>.</w:t>
      </w:r>
    </w:p>
    <w:p w:rsidR="00242F0C" w:rsidRPr="00B01A5F" w:rsidRDefault="00242F0C" w:rsidP="00B01A5F">
      <w:pPr>
        <w:jc w:val="both"/>
        <w:rPr>
          <w:sz w:val="24"/>
          <w:szCs w:val="24"/>
        </w:rPr>
      </w:pPr>
      <w:proofErr w:type="spellStart"/>
      <w:r w:rsidRPr="00B01A5F">
        <w:rPr>
          <w:sz w:val="24"/>
          <w:szCs w:val="24"/>
        </w:rPr>
        <w:t>Independent</w:t>
      </w:r>
      <w:proofErr w:type="spellEnd"/>
      <w:r w:rsidRPr="00B01A5F">
        <w:rPr>
          <w:sz w:val="24"/>
          <w:szCs w:val="24"/>
        </w:rPr>
        <w:t xml:space="preserve"> </w:t>
      </w:r>
      <w:proofErr w:type="spellStart"/>
      <w:r w:rsidRPr="00B01A5F">
        <w:rPr>
          <w:sz w:val="24"/>
          <w:szCs w:val="24"/>
        </w:rPr>
        <w:t>work</w:t>
      </w:r>
      <w:proofErr w:type="spellEnd"/>
      <w:r w:rsidRPr="00B01A5F">
        <w:rPr>
          <w:sz w:val="24"/>
          <w:szCs w:val="24"/>
        </w:rPr>
        <w:t xml:space="preserve"> </w:t>
      </w:r>
      <w:r w:rsidR="00B25CAE">
        <w:rPr>
          <w:sz w:val="24"/>
          <w:szCs w:val="24"/>
          <w:lang w:val="en-US"/>
        </w:rPr>
        <w:t xml:space="preserve">- </w:t>
      </w:r>
      <w:r w:rsidR="00391D81" w:rsidRPr="00B01A5F">
        <w:rPr>
          <w:sz w:val="24"/>
          <w:szCs w:val="24"/>
          <w:lang w:val="en-US"/>
        </w:rPr>
        <w:t>12</w:t>
      </w:r>
      <w:r w:rsidRPr="00B01A5F">
        <w:rPr>
          <w:sz w:val="24"/>
          <w:szCs w:val="24"/>
        </w:rPr>
        <w:t>0</w:t>
      </w:r>
    </w:p>
    <w:p w:rsidR="00242F0C" w:rsidRPr="00B01A5F" w:rsidRDefault="00242F0C" w:rsidP="00B01A5F">
      <w:pPr>
        <w:jc w:val="both"/>
        <w:rPr>
          <w:sz w:val="24"/>
          <w:szCs w:val="24"/>
        </w:rPr>
      </w:pPr>
      <w:proofErr w:type="spellStart"/>
      <w:r w:rsidRPr="00B01A5F">
        <w:rPr>
          <w:sz w:val="24"/>
          <w:szCs w:val="24"/>
        </w:rPr>
        <w:t>Type</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control</w:t>
      </w:r>
      <w:proofErr w:type="spellEnd"/>
      <w:r w:rsidRPr="00B01A5F">
        <w:rPr>
          <w:sz w:val="24"/>
          <w:szCs w:val="24"/>
        </w:rPr>
        <w:t xml:space="preserve">: </w:t>
      </w:r>
      <w:proofErr w:type="spellStart"/>
      <w:r w:rsidRPr="00B01A5F">
        <w:rPr>
          <w:sz w:val="24"/>
          <w:szCs w:val="24"/>
        </w:rPr>
        <w:t>credit</w:t>
      </w:r>
      <w:proofErr w:type="spellEnd"/>
      <w:r w:rsidRPr="00B01A5F">
        <w:rPr>
          <w:sz w:val="24"/>
          <w:szCs w:val="24"/>
        </w:rPr>
        <w:t>.</w:t>
      </w:r>
    </w:p>
    <w:p w:rsidR="006F1BA6" w:rsidRPr="006F1BA6" w:rsidRDefault="006F1BA6" w:rsidP="00B01A5F">
      <w:pPr>
        <w:jc w:val="both"/>
        <w:rPr>
          <w:sz w:val="24"/>
          <w:szCs w:val="24"/>
          <w:lang w:val="en-US"/>
        </w:rPr>
      </w:pPr>
    </w:p>
    <w:p w:rsidR="00242F0C" w:rsidRPr="00B01A5F" w:rsidRDefault="00242F0C" w:rsidP="00B01A5F">
      <w:pPr>
        <w:jc w:val="both"/>
        <w:rPr>
          <w:sz w:val="24"/>
          <w:szCs w:val="24"/>
        </w:rPr>
      </w:pPr>
      <w:proofErr w:type="spellStart"/>
      <w:r w:rsidRPr="00B01A5F">
        <w:rPr>
          <w:sz w:val="24"/>
          <w:szCs w:val="24"/>
        </w:rPr>
        <w:t>Location</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practical</w:t>
      </w:r>
      <w:proofErr w:type="spellEnd"/>
      <w:r w:rsidRPr="00B01A5F">
        <w:rPr>
          <w:sz w:val="24"/>
          <w:szCs w:val="24"/>
        </w:rPr>
        <w:t xml:space="preserve"> </w:t>
      </w:r>
      <w:proofErr w:type="spellStart"/>
      <w:r w:rsidRPr="00B01A5F">
        <w:rPr>
          <w:sz w:val="24"/>
          <w:szCs w:val="24"/>
        </w:rPr>
        <w:t>classes</w:t>
      </w:r>
      <w:proofErr w:type="spellEnd"/>
      <w:r w:rsidRPr="00B01A5F">
        <w:rPr>
          <w:sz w:val="24"/>
          <w:szCs w:val="24"/>
        </w:rPr>
        <w:t xml:space="preserve">: </w:t>
      </w:r>
      <w:proofErr w:type="spellStart"/>
      <w:r w:rsidRPr="00B01A5F">
        <w:rPr>
          <w:sz w:val="24"/>
          <w:szCs w:val="24"/>
        </w:rPr>
        <w:t>study</w:t>
      </w:r>
      <w:proofErr w:type="spellEnd"/>
      <w:r w:rsidRPr="00B01A5F">
        <w:rPr>
          <w:sz w:val="24"/>
          <w:szCs w:val="24"/>
        </w:rPr>
        <w:t xml:space="preserve"> </w:t>
      </w:r>
      <w:proofErr w:type="spellStart"/>
      <w:r w:rsidRPr="00B01A5F">
        <w:rPr>
          <w:sz w:val="24"/>
          <w:szCs w:val="24"/>
        </w:rPr>
        <w:t>rooms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Department</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Internal</w:t>
      </w:r>
      <w:proofErr w:type="spellEnd"/>
      <w:r w:rsidRPr="00B01A5F">
        <w:rPr>
          <w:sz w:val="24"/>
          <w:szCs w:val="24"/>
        </w:rPr>
        <w:t xml:space="preserve"> </w:t>
      </w:r>
      <w:proofErr w:type="spellStart"/>
      <w:r w:rsidRPr="00B01A5F">
        <w:rPr>
          <w:sz w:val="24"/>
          <w:szCs w:val="24"/>
        </w:rPr>
        <w:t>Medicine</w:t>
      </w:r>
      <w:proofErr w:type="spellEnd"/>
      <w:r w:rsidRPr="00B01A5F">
        <w:rPr>
          <w:sz w:val="24"/>
          <w:szCs w:val="24"/>
        </w:rPr>
        <w:t xml:space="preserve"> №2,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Immunology</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Allergology</w:t>
      </w:r>
      <w:proofErr w:type="spellEnd"/>
      <w:r w:rsidRPr="00B01A5F">
        <w:rPr>
          <w:sz w:val="24"/>
          <w:szCs w:val="24"/>
        </w:rPr>
        <w:t xml:space="preserve"> </w:t>
      </w:r>
      <w:proofErr w:type="spellStart"/>
      <w:r w:rsidRPr="00B01A5F">
        <w:rPr>
          <w:sz w:val="24"/>
          <w:szCs w:val="24"/>
        </w:rPr>
        <w:t>named</w:t>
      </w:r>
      <w:proofErr w:type="spellEnd"/>
      <w:r w:rsidRPr="00B01A5F">
        <w:rPr>
          <w:sz w:val="24"/>
          <w:szCs w:val="24"/>
        </w:rPr>
        <w:t xml:space="preserve"> </w:t>
      </w:r>
      <w:proofErr w:type="spellStart"/>
      <w:r w:rsidRPr="00B01A5F">
        <w:rPr>
          <w:sz w:val="24"/>
          <w:szCs w:val="24"/>
        </w:rPr>
        <w:t>after</w:t>
      </w:r>
      <w:proofErr w:type="spellEnd"/>
      <w:r w:rsidRPr="00B01A5F">
        <w:rPr>
          <w:sz w:val="24"/>
          <w:szCs w:val="24"/>
        </w:rPr>
        <w:t xml:space="preserve"> </w:t>
      </w:r>
      <w:proofErr w:type="spellStart"/>
      <w:r w:rsidRPr="00B01A5F">
        <w:rPr>
          <w:sz w:val="24"/>
          <w:szCs w:val="24"/>
        </w:rPr>
        <w:t>Acad</w:t>
      </w:r>
      <w:proofErr w:type="spellEnd"/>
      <w:r w:rsidRPr="00B01A5F">
        <w:rPr>
          <w:sz w:val="24"/>
          <w:szCs w:val="24"/>
        </w:rPr>
        <w:t xml:space="preserve">. LT </w:t>
      </w:r>
      <w:proofErr w:type="spellStart"/>
      <w:r w:rsidRPr="00B01A5F">
        <w:rPr>
          <w:sz w:val="24"/>
          <w:szCs w:val="24"/>
        </w:rPr>
        <w:t>Small</w:t>
      </w:r>
      <w:proofErr w:type="spellEnd"/>
      <w:r w:rsidRPr="00B01A5F">
        <w:rPr>
          <w:sz w:val="24"/>
          <w:szCs w:val="24"/>
        </w:rPr>
        <w:t xml:space="preserve"> </w:t>
      </w:r>
      <w:proofErr w:type="spellStart"/>
      <w:r w:rsidRPr="00B01A5F">
        <w:rPr>
          <w:sz w:val="24"/>
          <w:szCs w:val="24"/>
        </w:rPr>
        <w:t>on</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basis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National</w:t>
      </w:r>
      <w:proofErr w:type="spellEnd"/>
      <w:r w:rsidRPr="00B01A5F">
        <w:rPr>
          <w:sz w:val="24"/>
          <w:szCs w:val="24"/>
        </w:rPr>
        <w:t xml:space="preserve">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Hospital</w:t>
      </w:r>
      <w:proofErr w:type="spellEnd"/>
      <w:r w:rsidRPr="00B01A5F">
        <w:rPr>
          <w:sz w:val="24"/>
          <w:szCs w:val="24"/>
        </w:rPr>
        <w:t xml:space="preserve"> "</w:t>
      </w:r>
      <w:proofErr w:type="spellStart"/>
      <w:r w:rsidRPr="00B01A5F">
        <w:rPr>
          <w:sz w:val="24"/>
          <w:szCs w:val="24"/>
        </w:rPr>
        <w:t>City</w:t>
      </w:r>
      <w:proofErr w:type="spellEnd"/>
      <w:r w:rsidRPr="00B01A5F">
        <w:rPr>
          <w:sz w:val="24"/>
          <w:szCs w:val="24"/>
        </w:rPr>
        <w:t xml:space="preserve">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Hospital</w:t>
      </w:r>
      <w:proofErr w:type="spellEnd"/>
      <w:r w:rsidRPr="00B01A5F">
        <w:rPr>
          <w:sz w:val="24"/>
          <w:szCs w:val="24"/>
        </w:rPr>
        <w:t xml:space="preserve"> №27"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Kh</w:t>
      </w:r>
      <w:proofErr w:type="spellEnd"/>
      <w:r w:rsidR="002E79BB">
        <w:rPr>
          <w:sz w:val="24"/>
          <w:szCs w:val="24"/>
          <w:lang w:val="en-US"/>
        </w:rPr>
        <w:t>C</w:t>
      </w:r>
      <w:r w:rsidRPr="00B01A5F">
        <w:rPr>
          <w:sz w:val="24"/>
          <w:szCs w:val="24"/>
        </w:rPr>
        <w:t xml:space="preserve">M (41 </w:t>
      </w:r>
      <w:proofErr w:type="spellStart"/>
      <w:r w:rsidRPr="00B01A5F">
        <w:rPr>
          <w:sz w:val="24"/>
          <w:szCs w:val="24"/>
        </w:rPr>
        <w:t>Pushkinskaya</w:t>
      </w:r>
      <w:proofErr w:type="spellEnd"/>
      <w:r w:rsidRPr="00B01A5F">
        <w:rPr>
          <w:sz w:val="24"/>
          <w:szCs w:val="24"/>
        </w:rPr>
        <w:t xml:space="preserve"> </w:t>
      </w:r>
      <w:proofErr w:type="spellStart"/>
      <w:r w:rsidRPr="00B01A5F">
        <w:rPr>
          <w:sz w:val="24"/>
          <w:szCs w:val="24"/>
        </w:rPr>
        <w:t>St</w:t>
      </w:r>
      <w:proofErr w:type="spellEnd"/>
      <w:r w:rsidRPr="00B01A5F">
        <w:rPr>
          <w:sz w:val="24"/>
          <w:szCs w:val="24"/>
        </w:rPr>
        <w:t>.).</w:t>
      </w:r>
    </w:p>
    <w:p w:rsidR="00242F0C" w:rsidRPr="006F1BA6" w:rsidRDefault="00242F0C" w:rsidP="00B01A5F">
      <w:pPr>
        <w:jc w:val="both"/>
        <w:rPr>
          <w:sz w:val="24"/>
          <w:szCs w:val="24"/>
          <w:lang w:val="en-US"/>
        </w:rPr>
      </w:pPr>
      <w:proofErr w:type="spellStart"/>
      <w:r w:rsidRPr="00B01A5F">
        <w:rPr>
          <w:sz w:val="24"/>
          <w:szCs w:val="24"/>
        </w:rPr>
        <w:t>Classes</w:t>
      </w:r>
      <w:proofErr w:type="spellEnd"/>
      <w:r w:rsidRPr="00B01A5F">
        <w:rPr>
          <w:sz w:val="24"/>
          <w:szCs w:val="24"/>
        </w:rPr>
        <w:t xml:space="preserve">: </w:t>
      </w:r>
      <w:proofErr w:type="spellStart"/>
      <w:r w:rsidRPr="00B01A5F">
        <w:rPr>
          <w:sz w:val="24"/>
          <w:szCs w:val="24"/>
        </w:rPr>
        <w:t>Monday</w:t>
      </w:r>
      <w:proofErr w:type="spellEnd"/>
      <w:r w:rsidRPr="00B01A5F">
        <w:rPr>
          <w:sz w:val="24"/>
          <w:szCs w:val="24"/>
        </w:rPr>
        <w:t xml:space="preserve">, </w:t>
      </w:r>
      <w:proofErr w:type="spellStart"/>
      <w:r w:rsidRPr="00B01A5F">
        <w:rPr>
          <w:sz w:val="24"/>
          <w:szCs w:val="24"/>
        </w:rPr>
        <w:t>Tuesday</w:t>
      </w:r>
      <w:proofErr w:type="spellEnd"/>
      <w:r w:rsidRPr="00B01A5F">
        <w:rPr>
          <w:sz w:val="24"/>
          <w:szCs w:val="24"/>
        </w:rPr>
        <w:t xml:space="preserve">, </w:t>
      </w:r>
      <w:proofErr w:type="spellStart"/>
      <w:r w:rsidRPr="00B01A5F">
        <w:rPr>
          <w:sz w:val="24"/>
          <w:szCs w:val="24"/>
        </w:rPr>
        <w:t>Wednesday</w:t>
      </w:r>
      <w:proofErr w:type="spellEnd"/>
      <w:r w:rsidRPr="00B01A5F">
        <w:rPr>
          <w:sz w:val="24"/>
          <w:szCs w:val="24"/>
        </w:rPr>
        <w:t xml:space="preserve">, </w:t>
      </w:r>
      <w:proofErr w:type="spellStart"/>
      <w:r w:rsidRPr="00B01A5F">
        <w:rPr>
          <w:sz w:val="24"/>
          <w:szCs w:val="24"/>
        </w:rPr>
        <w:t>Thursday</w:t>
      </w:r>
      <w:proofErr w:type="spellEnd"/>
      <w:r w:rsidRPr="00B01A5F">
        <w:rPr>
          <w:sz w:val="24"/>
          <w:szCs w:val="24"/>
        </w:rPr>
        <w:t xml:space="preserve">, </w:t>
      </w:r>
      <w:proofErr w:type="spellStart"/>
      <w:r w:rsidRPr="00B01A5F">
        <w:rPr>
          <w:sz w:val="24"/>
          <w:szCs w:val="24"/>
        </w:rPr>
        <w:t>Friday</w:t>
      </w:r>
      <w:proofErr w:type="spellEnd"/>
      <w:r w:rsidRPr="00B01A5F">
        <w:rPr>
          <w:sz w:val="24"/>
          <w:szCs w:val="24"/>
        </w:rPr>
        <w:t xml:space="preserve"> (8</w:t>
      </w:r>
      <w:r w:rsidRPr="00B01A5F">
        <w:rPr>
          <w:sz w:val="24"/>
          <w:szCs w:val="24"/>
          <w:vertAlign w:val="superscript"/>
        </w:rPr>
        <w:t>00</w:t>
      </w:r>
      <w:r w:rsidRPr="00B01A5F">
        <w:rPr>
          <w:sz w:val="24"/>
          <w:szCs w:val="24"/>
        </w:rPr>
        <w:t>-12</w:t>
      </w:r>
      <w:r w:rsidRPr="00B01A5F">
        <w:rPr>
          <w:sz w:val="24"/>
          <w:szCs w:val="24"/>
          <w:vertAlign w:val="superscript"/>
        </w:rPr>
        <w:t>15</w:t>
      </w:r>
      <w:r w:rsidRPr="00B01A5F">
        <w:rPr>
          <w:sz w:val="24"/>
          <w:szCs w:val="24"/>
        </w:rPr>
        <w:t xml:space="preserve"> / 12</w:t>
      </w:r>
      <w:r w:rsidRPr="00B01A5F">
        <w:rPr>
          <w:sz w:val="24"/>
          <w:szCs w:val="24"/>
          <w:vertAlign w:val="superscript"/>
        </w:rPr>
        <w:t>25</w:t>
      </w:r>
      <w:r w:rsidRPr="00B01A5F">
        <w:rPr>
          <w:sz w:val="24"/>
          <w:szCs w:val="24"/>
        </w:rPr>
        <w:t>-15</w:t>
      </w:r>
      <w:r w:rsidRPr="00B01A5F">
        <w:rPr>
          <w:sz w:val="24"/>
          <w:szCs w:val="24"/>
          <w:vertAlign w:val="superscript"/>
        </w:rPr>
        <w:t>55</w:t>
      </w:r>
      <w:r w:rsidR="006F1BA6">
        <w:rPr>
          <w:sz w:val="24"/>
          <w:szCs w:val="24"/>
        </w:rPr>
        <w:t xml:space="preserve"> </w:t>
      </w:r>
      <w:proofErr w:type="spellStart"/>
      <w:r w:rsidR="006F1BA6">
        <w:rPr>
          <w:sz w:val="24"/>
          <w:szCs w:val="24"/>
        </w:rPr>
        <w:t>according</w:t>
      </w:r>
      <w:proofErr w:type="spellEnd"/>
      <w:r w:rsidR="006F1BA6">
        <w:rPr>
          <w:sz w:val="24"/>
          <w:szCs w:val="24"/>
        </w:rPr>
        <w:t xml:space="preserve"> </w:t>
      </w:r>
      <w:proofErr w:type="spellStart"/>
      <w:r w:rsidR="006F1BA6">
        <w:rPr>
          <w:sz w:val="24"/>
          <w:szCs w:val="24"/>
        </w:rPr>
        <w:t>to</w:t>
      </w:r>
      <w:proofErr w:type="spellEnd"/>
      <w:r w:rsidR="006F1BA6">
        <w:rPr>
          <w:sz w:val="24"/>
          <w:szCs w:val="24"/>
        </w:rPr>
        <w:t xml:space="preserve"> </w:t>
      </w:r>
      <w:proofErr w:type="spellStart"/>
      <w:r w:rsidR="006F1BA6">
        <w:rPr>
          <w:sz w:val="24"/>
          <w:szCs w:val="24"/>
        </w:rPr>
        <w:t>schedule</w:t>
      </w:r>
      <w:proofErr w:type="spellEnd"/>
      <w:r w:rsidR="006F1BA6">
        <w:rPr>
          <w:sz w:val="24"/>
          <w:szCs w:val="24"/>
        </w:rPr>
        <w:t>)</w:t>
      </w:r>
      <w:r w:rsidR="006F1BA6">
        <w:rPr>
          <w:sz w:val="24"/>
          <w:szCs w:val="24"/>
          <w:lang w:val="en-US"/>
        </w:rPr>
        <w:t>.</w:t>
      </w:r>
    </w:p>
    <w:p w:rsidR="006F1BA6" w:rsidRPr="006F1BA6" w:rsidRDefault="006F1BA6" w:rsidP="00B01A5F">
      <w:pPr>
        <w:jc w:val="both"/>
        <w:rPr>
          <w:sz w:val="24"/>
          <w:szCs w:val="24"/>
          <w:lang w:val="en-US"/>
        </w:rPr>
      </w:pPr>
    </w:p>
    <w:p w:rsidR="001D5128" w:rsidRPr="00B01A5F" w:rsidRDefault="001D5128" w:rsidP="00B01A5F">
      <w:pPr>
        <w:ind w:firstLine="709"/>
        <w:jc w:val="center"/>
        <w:rPr>
          <w:b/>
          <w:sz w:val="24"/>
          <w:szCs w:val="24"/>
        </w:rPr>
      </w:pPr>
      <w:proofErr w:type="spellStart"/>
      <w:r w:rsidRPr="00B01A5F">
        <w:rPr>
          <w:b/>
          <w:sz w:val="24"/>
          <w:szCs w:val="24"/>
        </w:rPr>
        <w:t>Course</w:t>
      </w:r>
      <w:proofErr w:type="spellEnd"/>
      <w:r w:rsidRPr="00B01A5F">
        <w:rPr>
          <w:b/>
          <w:sz w:val="24"/>
          <w:szCs w:val="24"/>
        </w:rPr>
        <w:t xml:space="preserve"> </w:t>
      </w:r>
      <w:proofErr w:type="spellStart"/>
      <w:r w:rsidRPr="00B01A5F">
        <w:rPr>
          <w:b/>
          <w:sz w:val="24"/>
          <w:szCs w:val="24"/>
        </w:rPr>
        <w:t>coordinators</w:t>
      </w:r>
      <w:proofErr w:type="spellEnd"/>
    </w:p>
    <w:p w:rsidR="001D5128" w:rsidRPr="00B01A5F" w:rsidRDefault="001D5128" w:rsidP="00B01A5F">
      <w:pPr>
        <w:ind w:firstLine="709"/>
        <w:jc w:val="both"/>
        <w:rPr>
          <w:sz w:val="24"/>
          <w:szCs w:val="24"/>
        </w:rPr>
      </w:pPr>
      <w:r w:rsidRPr="00B01A5F">
        <w:rPr>
          <w:sz w:val="24"/>
          <w:szCs w:val="24"/>
        </w:rPr>
        <w:t xml:space="preserve">1. </w:t>
      </w:r>
      <w:proofErr w:type="spellStart"/>
      <w:r w:rsidR="008D55FF" w:rsidRPr="00B01A5F">
        <w:rPr>
          <w:sz w:val="24"/>
          <w:szCs w:val="24"/>
        </w:rPr>
        <w:t>Pavlo</w:t>
      </w:r>
      <w:proofErr w:type="spellEnd"/>
      <w:r w:rsidR="008D55FF" w:rsidRPr="00B01A5F">
        <w:rPr>
          <w:sz w:val="24"/>
          <w:szCs w:val="24"/>
          <w:lang w:val="en-US"/>
        </w:rPr>
        <w:t xml:space="preserve"> </w:t>
      </w:r>
      <w:proofErr w:type="spellStart"/>
      <w:r w:rsidRPr="00B01A5F">
        <w:rPr>
          <w:sz w:val="24"/>
          <w:szCs w:val="24"/>
        </w:rPr>
        <w:t>Kravchun</w:t>
      </w:r>
      <w:proofErr w:type="spellEnd"/>
      <w:r w:rsidRPr="00B01A5F">
        <w:rPr>
          <w:sz w:val="24"/>
          <w:szCs w:val="24"/>
        </w:rPr>
        <w:t xml:space="preserve"> - </w:t>
      </w:r>
      <w:proofErr w:type="spellStart"/>
      <w:r w:rsidRPr="00B01A5F">
        <w:rPr>
          <w:sz w:val="24"/>
          <w:szCs w:val="24"/>
        </w:rPr>
        <w:t>Head</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Department</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Internal</w:t>
      </w:r>
      <w:proofErr w:type="spellEnd"/>
      <w:r w:rsidRPr="00B01A5F">
        <w:rPr>
          <w:sz w:val="24"/>
          <w:szCs w:val="24"/>
        </w:rPr>
        <w:t xml:space="preserve"> </w:t>
      </w:r>
      <w:proofErr w:type="spellStart"/>
      <w:r w:rsidRPr="00B01A5F">
        <w:rPr>
          <w:sz w:val="24"/>
          <w:szCs w:val="24"/>
        </w:rPr>
        <w:t>Medicine</w:t>
      </w:r>
      <w:proofErr w:type="spellEnd"/>
      <w:r w:rsidRPr="00B01A5F">
        <w:rPr>
          <w:sz w:val="24"/>
          <w:szCs w:val="24"/>
        </w:rPr>
        <w:t xml:space="preserve"> </w:t>
      </w:r>
      <w:r w:rsidR="008865C8" w:rsidRPr="00B01A5F">
        <w:rPr>
          <w:sz w:val="24"/>
          <w:szCs w:val="24"/>
          <w:lang w:val="en-US"/>
        </w:rPr>
        <w:t>No.</w:t>
      </w:r>
      <w:r w:rsidRPr="00B01A5F">
        <w:rPr>
          <w:sz w:val="24"/>
          <w:szCs w:val="24"/>
        </w:rPr>
        <w:t xml:space="preserve">2,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Immunology</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Allergology</w:t>
      </w:r>
      <w:proofErr w:type="spellEnd"/>
      <w:r w:rsidRPr="00B01A5F">
        <w:rPr>
          <w:sz w:val="24"/>
          <w:szCs w:val="24"/>
        </w:rPr>
        <w:t xml:space="preserve"> </w:t>
      </w:r>
      <w:proofErr w:type="spellStart"/>
      <w:r w:rsidRPr="00B01A5F">
        <w:rPr>
          <w:sz w:val="24"/>
          <w:szCs w:val="24"/>
        </w:rPr>
        <w:t>named</w:t>
      </w:r>
      <w:proofErr w:type="spellEnd"/>
      <w:r w:rsidRPr="00B01A5F">
        <w:rPr>
          <w:sz w:val="24"/>
          <w:szCs w:val="24"/>
        </w:rPr>
        <w:t xml:space="preserve"> </w:t>
      </w:r>
      <w:proofErr w:type="spellStart"/>
      <w:r w:rsidRPr="00B01A5F">
        <w:rPr>
          <w:sz w:val="24"/>
          <w:szCs w:val="24"/>
        </w:rPr>
        <w:t>after</w:t>
      </w:r>
      <w:proofErr w:type="spellEnd"/>
      <w:r w:rsidRPr="00B01A5F">
        <w:rPr>
          <w:sz w:val="24"/>
          <w:szCs w:val="24"/>
        </w:rPr>
        <w:t xml:space="preserve"> </w:t>
      </w:r>
      <w:r w:rsidR="008865C8" w:rsidRPr="00B01A5F">
        <w:rPr>
          <w:sz w:val="24"/>
          <w:szCs w:val="24"/>
          <w:lang w:val="en-US"/>
        </w:rPr>
        <w:t>a</w:t>
      </w:r>
      <w:proofErr w:type="spellStart"/>
      <w:r w:rsidRPr="00B01A5F">
        <w:rPr>
          <w:sz w:val="24"/>
          <w:szCs w:val="24"/>
        </w:rPr>
        <w:t>cademician</w:t>
      </w:r>
      <w:proofErr w:type="spellEnd"/>
      <w:r w:rsidRPr="00B01A5F">
        <w:rPr>
          <w:sz w:val="24"/>
          <w:szCs w:val="24"/>
        </w:rPr>
        <w:t xml:space="preserve"> L.T. M</w:t>
      </w:r>
      <w:proofErr w:type="spellStart"/>
      <w:r w:rsidRPr="00B01A5F">
        <w:rPr>
          <w:sz w:val="24"/>
          <w:szCs w:val="24"/>
          <w:lang w:val="en-US"/>
        </w:rPr>
        <w:t>alaya</w:t>
      </w:r>
      <w:proofErr w:type="spellEnd"/>
      <w:r w:rsidRPr="00B01A5F">
        <w:rPr>
          <w:sz w:val="24"/>
          <w:szCs w:val="24"/>
        </w:rPr>
        <w:t xml:space="preserve">, </w:t>
      </w:r>
      <w:proofErr w:type="spellStart"/>
      <w:r w:rsidRPr="00B01A5F">
        <w:rPr>
          <w:sz w:val="24"/>
          <w:szCs w:val="24"/>
        </w:rPr>
        <w:t>Dr</w:t>
      </w:r>
      <w:proofErr w:type="spellEnd"/>
      <w:r w:rsidRPr="00B01A5F">
        <w:rPr>
          <w:sz w:val="24"/>
          <w:szCs w:val="24"/>
        </w:rPr>
        <w:t xml:space="preserve">. </w:t>
      </w:r>
      <w:proofErr w:type="spellStart"/>
      <w:r w:rsidRPr="00B01A5F">
        <w:rPr>
          <w:sz w:val="24"/>
          <w:szCs w:val="24"/>
        </w:rPr>
        <w:t>med</w:t>
      </w:r>
      <w:proofErr w:type="spellEnd"/>
      <w:r w:rsidRPr="00B01A5F">
        <w:rPr>
          <w:sz w:val="24"/>
          <w:szCs w:val="24"/>
        </w:rPr>
        <w:t xml:space="preserve">. </w:t>
      </w:r>
      <w:proofErr w:type="spellStart"/>
      <w:r w:rsidRPr="00B01A5F">
        <w:rPr>
          <w:sz w:val="24"/>
          <w:szCs w:val="24"/>
        </w:rPr>
        <w:t>Professor</w:t>
      </w:r>
      <w:proofErr w:type="spellEnd"/>
      <w:r w:rsidRPr="00B01A5F">
        <w:rPr>
          <w:sz w:val="24"/>
          <w:szCs w:val="24"/>
        </w:rPr>
        <w:t>.</w:t>
      </w:r>
    </w:p>
    <w:p w:rsidR="001149D8" w:rsidRPr="00B01A5F" w:rsidRDefault="001D5128" w:rsidP="00B01A5F">
      <w:pPr>
        <w:ind w:firstLine="709"/>
        <w:jc w:val="both"/>
        <w:rPr>
          <w:sz w:val="24"/>
          <w:szCs w:val="24"/>
          <w:lang w:val="en-US"/>
        </w:rPr>
      </w:pPr>
      <w:r w:rsidRPr="00B01A5F">
        <w:rPr>
          <w:sz w:val="24"/>
          <w:szCs w:val="24"/>
        </w:rPr>
        <w:t xml:space="preserve">2. </w:t>
      </w:r>
      <w:proofErr w:type="spellStart"/>
      <w:r w:rsidR="008D55FF" w:rsidRPr="00B01A5F">
        <w:rPr>
          <w:sz w:val="24"/>
          <w:szCs w:val="24"/>
        </w:rPr>
        <w:t>Volodymyr</w:t>
      </w:r>
      <w:proofErr w:type="spellEnd"/>
      <w:r w:rsidR="008D55FF" w:rsidRPr="00B01A5F">
        <w:rPr>
          <w:sz w:val="24"/>
          <w:szCs w:val="24"/>
          <w:lang w:val="en-US"/>
        </w:rPr>
        <w:t xml:space="preserve"> </w:t>
      </w:r>
      <w:proofErr w:type="spellStart"/>
      <w:r w:rsidRPr="00B01A5F">
        <w:rPr>
          <w:sz w:val="24"/>
          <w:szCs w:val="24"/>
        </w:rPr>
        <w:t>Baba</w:t>
      </w:r>
      <w:r w:rsidRPr="00B01A5F">
        <w:rPr>
          <w:sz w:val="24"/>
          <w:szCs w:val="24"/>
          <w:lang w:val="en-US"/>
        </w:rPr>
        <w:t>dzh</w:t>
      </w:r>
      <w:r w:rsidRPr="00B01A5F">
        <w:rPr>
          <w:sz w:val="24"/>
          <w:szCs w:val="24"/>
        </w:rPr>
        <w:t>an</w:t>
      </w:r>
      <w:proofErr w:type="spellEnd"/>
      <w:r w:rsidR="00EC68EA" w:rsidRPr="00B01A5F">
        <w:rPr>
          <w:sz w:val="24"/>
          <w:szCs w:val="24"/>
          <w:lang w:val="en-US"/>
        </w:rPr>
        <w:t xml:space="preserve"> </w:t>
      </w:r>
      <w:r w:rsidRPr="00B01A5F">
        <w:rPr>
          <w:sz w:val="24"/>
          <w:szCs w:val="24"/>
        </w:rPr>
        <w:t xml:space="preserve">- </w:t>
      </w:r>
      <w:proofErr w:type="spellStart"/>
      <w:r w:rsidRPr="00B01A5F">
        <w:rPr>
          <w:sz w:val="24"/>
          <w:szCs w:val="24"/>
        </w:rPr>
        <w:t>Professor</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Department</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Internal</w:t>
      </w:r>
      <w:proofErr w:type="spellEnd"/>
      <w:r w:rsidRPr="00B01A5F">
        <w:rPr>
          <w:sz w:val="24"/>
          <w:szCs w:val="24"/>
        </w:rPr>
        <w:t xml:space="preserve"> </w:t>
      </w:r>
      <w:proofErr w:type="spellStart"/>
      <w:r w:rsidRPr="00B01A5F">
        <w:rPr>
          <w:sz w:val="24"/>
          <w:szCs w:val="24"/>
        </w:rPr>
        <w:t>Medicine</w:t>
      </w:r>
      <w:proofErr w:type="spellEnd"/>
      <w:r w:rsidRPr="00B01A5F">
        <w:rPr>
          <w:sz w:val="24"/>
          <w:szCs w:val="24"/>
        </w:rPr>
        <w:t xml:space="preserve"> </w:t>
      </w:r>
      <w:r w:rsidR="008865C8" w:rsidRPr="00B01A5F">
        <w:rPr>
          <w:sz w:val="24"/>
          <w:szCs w:val="24"/>
          <w:lang w:val="en-US"/>
        </w:rPr>
        <w:t>No.</w:t>
      </w:r>
      <w:r w:rsidRPr="00B01A5F">
        <w:rPr>
          <w:sz w:val="24"/>
          <w:szCs w:val="24"/>
        </w:rPr>
        <w:t xml:space="preserve">2,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Immunology</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Allergology</w:t>
      </w:r>
      <w:proofErr w:type="spellEnd"/>
      <w:r w:rsidRPr="00B01A5F">
        <w:rPr>
          <w:sz w:val="24"/>
          <w:szCs w:val="24"/>
        </w:rPr>
        <w:t xml:space="preserve"> </w:t>
      </w:r>
      <w:proofErr w:type="spellStart"/>
      <w:r w:rsidRPr="00B01A5F">
        <w:rPr>
          <w:sz w:val="24"/>
          <w:szCs w:val="24"/>
        </w:rPr>
        <w:t>named</w:t>
      </w:r>
      <w:proofErr w:type="spellEnd"/>
      <w:r w:rsidRPr="00B01A5F">
        <w:rPr>
          <w:sz w:val="24"/>
          <w:szCs w:val="24"/>
        </w:rPr>
        <w:t xml:space="preserve"> </w:t>
      </w:r>
      <w:proofErr w:type="spellStart"/>
      <w:r w:rsidRPr="00B01A5F">
        <w:rPr>
          <w:sz w:val="24"/>
          <w:szCs w:val="24"/>
        </w:rPr>
        <w:t>after</w:t>
      </w:r>
      <w:proofErr w:type="spellEnd"/>
      <w:r w:rsidRPr="00B01A5F">
        <w:rPr>
          <w:sz w:val="24"/>
          <w:szCs w:val="24"/>
        </w:rPr>
        <w:t xml:space="preserve"> </w:t>
      </w:r>
      <w:r w:rsidR="008865C8" w:rsidRPr="00B01A5F">
        <w:rPr>
          <w:sz w:val="24"/>
          <w:szCs w:val="24"/>
          <w:lang w:val="en-US"/>
        </w:rPr>
        <w:t>a</w:t>
      </w:r>
      <w:proofErr w:type="spellStart"/>
      <w:r w:rsidRPr="00B01A5F">
        <w:rPr>
          <w:sz w:val="24"/>
          <w:szCs w:val="24"/>
        </w:rPr>
        <w:t>cademician</w:t>
      </w:r>
      <w:proofErr w:type="spellEnd"/>
      <w:r w:rsidRPr="00B01A5F">
        <w:rPr>
          <w:sz w:val="24"/>
          <w:szCs w:val="24"/>
        </w:rPr>
        <w:t xml:space="preserve"> L.T. M</w:t>
      </w:r>
      <w:proofErr w:type="spellStart"/>
      <w:r w:rsidRPr="00B01A5F">
        <w:rPr>
          <w:sz w:val="24"/>
          <w:szCs w:val="24"/>
          <w:lang w:val="en-US"/>
        </w:rPr>
        <w:t>alaya</w:t>
      </w:r>
      <w:proofErr w:type="spellEnd"/>
      <w:r w:rsidRPr="00B01A5F">
        <w:rPr>
          <w:sz w:val="24"/>
          <w:szCs w:val="24"/>
        </w:rPr>
        <w:t xml:space="preserve">, </w:t>
      </w:r>
      <w:proofErr w:type="spellStart"/>
      <w:r w:rsidRPr="00B01A5F">
        <w:rPr>
          <w:sz w:val="24"/>
          <w:szCs w:val="24"/>
        </w:rPr>
        <w:t>Dr</w:t>
      </w:r>
      <w:proofErr w:type="spellEnd"/>
      <w:r w:rsidRPr="00B01A5F">
        <w:rPr>
          <w:sz w:val="24"/>
          <w:szCs w:val="24"/>
        </w:rPr>
        <w:t xml:space="preserve">. </w:t>
      </w:r>
      <w:proofErr w:type="spellStart"/>
      <w:r w:rsidRPr="00B01A5F">
        <w:rPr>
          <w:sz w:val="24"/>
          <w:szCs w:val="24"/>
        </w:rPr>
        <w:t>med</w:t>
      </w:r>
      <w:proofErr w:type="spellEnd"/>
      <w:r w:rsidRPr="00B01A5F">
        <w:rPr>
          <w:sz w:val="24"/>
          <w:szCs w:val="24"/>
        </w:rPr>
        <w:t xml:space="preserve">. </w:t>
      </w:r>
      <w:proofErr w:type="spellStart"/>
      <w:r w:rsidRPr="00B01A5F">
        <w:rPr>
          <w:sz w:val="24"/>
          <w:szCs w:val="24"/>
        </w:rPr>
        <w:t>M.Sc</w:t>
      </w:r>
      <w:proofErr w:type="spellEnd"/>
      <w:r w:rsidRPr="00B01A5F">
        <w:rPr>
          <w:sz w:val="24"/>
          <w:szCs w:val="24"/>
        </w:rPr>
        <w:t xml:space="preserve">., </w:t>
      </w:r>
      <w:proofErr w:type="spellStart"/>
      <w:r w:rsidRPr="00B01A5F">
        <w:rPr>
          <w:sz w:val="24"/>
          <w:szCs w:val="24"/>
        </w:rPr>
        <w:t>Professor</w:t>
      </w:r>
      <w:proofErr w:type="spellEnd"/>
      <w:r w:rsidRPr="00B01A5F">
        <w:rPr>
          <w:sz w:val="24"/>
          <w:szCs w:val="24"/>
        </w:rPr>
        <w:t xml:space="preserve">, </w:t>
      </w:r>
      <w:proofErr w:type="spellStart"/>
      <w:r w:rsidRPr="00B01A5F">
        <w:rPr>
          <w:sz w:val="24"/>
          <w:szCs w:val="24"/>
        </w:rPr>
        <w:t>Email</w:t>
      </w:r>
      <w:proofErr w:type="spellEnd"/>
      <w:r w:rsidRPr="00B01A5F">
        <w:rPr>
          <w:sz w:val="24"/>
          <w:szCs w:val="24"/>
        </w:rPr>
        <w:t xml:space="preserve">: </w:t>
      </w:r>
      <w:hyperlink r:id="rId5" w:history="1">
        <w:r w:rsidR="004B7AB7" w:rsidRPr="00B01A5F">
          <w:rPr>
            <w:rStyle w:val="a3"/>
            <w:sz w:val="24"/>
            <w:szCs w:val="24"/>
          </w:rPr>
          <w:t>vladdoc2@gmail.com</w:t>
        </w:r>
      </w:hyperlink>
      <w:r w:rsidRPr="00B01A5F">
        <w:rPr>
          <w:sz w:val="24"/>
          <w:szCs w:val="24"/>
        </w:rPr>
        <w:t>.</w:t>
      </w:r>
    </w:p>
    <w:p w:rsidR="004B7AB7" w:rsidRDefault="004B7AB7" w:rsidP="00B01A5F">
      <w:pPr>
        <w:ind w:firstLine="709"/>
        <w:jc w:val="both"/>
        <w:rPr>
          <w:sz w:val="24"/>
          <w:szCs w:val="24"/>
          <w:lang w:val="en"/>
        </w:rPr>
      </w:pPr>
      <w:r w:rsidRPr="00B01A5F">
        <w:rPr>
          <w:sz w:val="24"/>
          <w:szCs w:val="24"/>
          <w:lang w:val="en-US"/>
        </w:rPr>
        <w:t xml:space="preserve">3. </w:t>
      </w:r>
      <w:proofErr w:type="spellStart"/>
      <w:r w:rsidRPr="00B01A5F">
        <w:rPr>
          <w:sz w:val="24"/>
          <w:szCs w:val="24"/>
          <w:lang w:val="en-US"/>
        </w:rPr>
        <w:t>Olexandra</w:t>
      </w:r>
      <w:proofErr w:type="spellEnd"/>
      <w:r w:rsidRPr="00B01A5F">
        <w:rPr>
          <w:sz w:val="24"/>
          <w:szCs w:val="24"/>
          <w:lang w:val="en-US"/>
        </w:rPr>
        <w:t xml:space="preserve"> </w:t>
      </w:r>
      <w:proofErr w:type="spellStart"/>
      <w:r w:rsidRPr="00B01A5F">
        <w:rPr>
          <w:sz w:val="24"/>
          <w:szCs w:val="24"/>
          <w:lang w:val="en"/>
        </w:rPr>
        <w:t>Yermak</w:t>
      </w:r>
      <w:proofErr w:type="spellEnd"/>
      <w:r w:rsidRPr="00B01A5F">
        <w:rPr>
          <w:sz w:val="24"/>
          <w:szCs w:val="24"/>
          <w:lang w:val="en"/>
        </w:rPr>
        <w:t xml:space="preserve"> - Assistant professor of the Department of Internal Medicine No. 2, Clinical Immunology and </w:t>
      </w:r>
      <w:proofErr w:type="spellStart"/>
      <w:r w:rsidRPr="00B01A5F">
        <w:rPr>
          <w:sz w:val="24"/>
          <w:szCs w:val="24"/>
          <w:lang w:val="en"/>
        </w:rPr>
        <w:t>Allergology</w:t>
      </w:r>
      <w:proofErr w:type="spellEnd"/>
      <w:r w:rsidRPr="00B01A5F">
        <w:rPr>
          <w:sz w:val="24"/>
          <w:szCs w:val="24"/>
          <w:lang w:val="en"/>
        </w:rPr>
        <w:t>, named after academician L.T. Malaya</w:t>
      </w:r>
      <w:r w:rsidRPr="00B01A5F">
        <w:rPr>
          <w:sz w:val="24"/>
          <w:szCs w:val="24"/>
          <w:lang w:val="en-US"/>
        </w:rPr>
        <w:t>,</w:t>
      </w:r>
      <w:r w:rsidRPr="00B01A5F">
        <w:rPr>
          <w:sz w:val="24"/>
          <w:szCs w:val="24"/>
          <w:lang w:val="en"/>
        </w:rPr>
        <w:t xml:space="preserve"> Dr. Med.</w:t>
      </w:r>
    </w:p>
    <w:p w:rsidR="00250B06" w:rsidRPr="00B01A5F" w:rsidRDefault="00250B06" w:rsidP="00B01A5F">
      <w:pPr>
        <w:ind w:firstLine="709"/>
        <w:jc w:val="both"/>
        <w:rPr>
          <w:sz w:val="24"/>
          <w:szCs w:val="24"/>
          <w:lang w:val="en-US"/>
        </w:rPr>
      </w:pPr>
    </w:p>
    <w:p w:rsidR="001D5128" w:rsidRPr="00B01A5F" w:rsidRDefault="001D5128" w:rsidP="00B01A5F">
      <w:pPr>
        <w:ind w:firstLine="708"/>
        <w:jc w:val="center"/>
        <w:rPr>
          <w:b/>
          <w:sz w:val="24"/>
          <w:szCs w:val="24"/>
        </w:rPr>
      </w:pPr>
      <w:proofErr w:type="spellStart"/>
      <w:r w:rsidRPr="00B01A5F">
        <w:rPr>
          <w:b/>
          <w:sz w:val="24"/>
          <w:szCs w:val="24"/>
        </w:rPr>
        <w:t>Course</w:t>
      </w:r>
      <w:proofErr w:type="spellEnd"/>
      <w:r w:rsidRPr="00B01A5F">
        <w:rPr>
          <w:b/>
          <w:sz w:val="24"/>
          <w:szCs w:val="24"/>
        </w:rPr>
        <w:t xml:space="preserve"> </w:t>
      </w:r>
      <w:proofErr w:type="spellStart"/>
      <w:r w:rsidRPr="00B01A5F">
        <w:rPr>
          <w:b/>
          <w:sz w:val="24"/>
          <w:szCs w:val="24"/>
        </w:rPr>
        <w:t>abstract</w:t>
      </w:r>
      <w:proofErr w:type="spellEnd"/>
    </w:p>
    <w:p w:rsidR="001D5128" w:rsidRPr="00B01A5F" w:rsidRDefault="001D5128" w:rsidP="00B01A5F">
      <w:pPr>
        <w:ind w:firstLine="708"/>
        <w:jc w:val="both"/>
        <w:rPr>
          <w:sz w:val="24"/>
          <w:szCs w:val="24"/>
        </w:rPr>
      </w:pPr>
      <w:proofErr w:type="spellStart"/>
      <w:r w:rsidRPr="00B01A5F">
        <w:rPr>
          <w:sz w:val="24"/>
          <w:szCs w:val="24"/>
        </w:rPr>
        <w:t>The</w:t>
      </w:r>
      <w:proofErr w:type="spellEnd"/>
      <w:r w:rsidRPr="00B01A5F">
        <w:rPr>
          <w:sz w:val="24"/>
          <w:szCs w:val="24"/>
        </w:rPr>
        <w:t xml:space="preserve"> </w:t>
      </w:r>
      <w:proofErr w:type="spellStart"/>
      <w:r w:rsidRPr="00B01A5F">
        <w:rPr>
          <w:sz w:val="24"/>
          <w:szCs w:val="24"/>
        </w:rPr>
        <w:t>discipline</w:t>
      </w:r>
      <w:proofErr w:type="spellEnd"/>
      <w:r w:rsidRPr="00B01A5F">
        <w:rPr>
          <w:sz w:val="24"/>
          <w:szCs w:val="24"/>
        </w:rPr>
        <w:t xml:space="preserve"> "</w:t>
      </w:r>
      <w:r w:rsidR="00391D81" w:rsidRPr="00B01A5F">
        <w:rPr>
          <w:sz w:val="24"/>
          <w:szCs w:val="24"/>
          <w:lang w:val="en-US"/>
        </w:rPr>
        <w:t>Actual</w:t>
      </w:r>
      <w:r w:rsidR="00391D81" w:rsidRPr="00B01A5F">
        <w:rPr>
          <w:sz w:val="24"/>
          <w:szCs w:val="24"/>
          <w:lang w:val="en"/>
        </w:rPr>
        <w:t xml:space="preserve"> </w:t>
      </w:r>
      <w:r w:rsidR="00391D81" w:rsidRPr="00B01A5F">
        <w:rPr>
          <w:sz w:val="24"/>
          <w:szCs w:val="24"/>
          <w:lang w:val="en-US"/>
        </w:rPr>
        <w:t>I</w:t>
      </w:r>
      <w:proofErr w:type="spellStart"/>
      <w:r w:rsidR="00391D81" w:rsidRPr="00B01A5F">
        <w:rPr>
          <w:sz w:val="24"/>
          <w:szCs w:val="24"/>
          <w:lang w:val="en"/>
        </w:rPr>
        <w:t>ssues</w:t>
      </w:r>
      <w:proofErr w:type="spellEnd"/>
      <w:r w:rsidR="00391D81" w:rsidRPr="00B01A5F">
        <w:rPr>
          <w:sz w:val="24"/>
          <w:szCs w:val="24"/>
          <w:lang w:val="en"/>
        </w:rPr>
        <w:t xml:space="preserve"> of Clinical Immunology and </w:t>
      </w:r>
      <w:proofErr w:type="spellStart"/>
      <w:r w:rsidR="00391D81" w:rsidRPr="00B01A5F">
        <w:rPr>
          <w:sz w:val="24"/>
          <w:szCs w:val="24"/>
          <w:lang w:val="en"/>
        </w:rPr>
        <w:t>Allergology</w:t>
      </w:r>
      <w:proofErr w:type="spellEnd"/>
      <w:r w:rsidRPr="00B01A5F">
        <w:rPr>
          <w:sz w:val="24"/>
          <w:szCs w:val="24"/>
        </w:rPr>
        <w:t xml:space="preserve">" </w:t>
      </w:r>
      <w:proofErr w:type="spellStart"/>
      <w:r w:rsidRPr="00B01A5F">
        <w:rPr>
          <w:sz w:val="24"/>
          <w:szCs w:val="24"/>
        </w:rPr>
        <w:t>includes</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00391D81" w:rsidRPr="00B01A5F">
        <w:rPr>
          <w:sz w:val="24"/>
          <w:szCs w:val="24"/>
        </w:rPr>
        <w:t>improvement</w:t>
      </w:r>
      <w:proofErr w:type="spellEnd"/>
      <w:r w:rsidRPr="00B01A5F">
        <w:rPr>
          <w:sz w:val="24"/>
          <w:szCs w:val="24"/>
        </w:rPr>
        <w:t xml:space="preserve"> </w:t>
      </w:r>
      <w:proofErr w:type="spellStart"/>
      <w:r w:rsidRPr="00B01A5F">
        <w:rPr>
          <w:sz w:val="24"/>
          <w:szCs w:val="24"/>
        </w:rPr>
        <w:t>in</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master's</w:t>
      </w:r>
      <w:proofErr w:type="spellEnd"/>
      <w:r w:rsidRPr="00B01A5F">
        <w:rPr>
          <w:sz w:val="24"/>
          <w:szCs w:val="24"/>
        </w:rPr>
        <w:t xml:space="preserve"> </w:t>
      </w:r>
      <w:proofErr w:type="spellStart"/>
      <w:r w:rsidRPr="00B01A5F">
        <w:rPr>
          <w:sz w:val="24"/>
          <w:szCs w:val="24"/>
        </w:rPr>
        <w:t>understanding</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structure</w:t>
      </w:r>
      <w:proofErr w:type="spellEnd"/>
      <w:r w:rsidRPr="00B01A5F">
        <w:rPr>
          <w:sz w:val="24"/>
          <w:szCs w:val="24"/>
        </w:rPr>
        <w:t xml:space="preserve">, </w:t>
      </w:r>
      <w:proofErr w:type="spellStart"/>
      <w:r w:rsidRPr="00B01A5F">
        <w:rPr>
          <w:sz w:val="24"/>
          <w:szCs w:val="24"/>
        </w:rPr>
        <w:t>laws</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mechanisms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functioning</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immune</w:t>
      </w:r>
      <w:proofErr w:type="spellEnd"/>
      <w:r w:rsidRPr="00B01A5F">
        <w:rPr>
          <w:sz w:val="24"/>
          <w:szCs w:val="24"/>
        </w:rPr>
        <w:t xml:space="preserve"> </w:t>
      </w:r>
      <w:proofErr w:type="spellStart"/>
      <w:r w:rsidRPr="00B01A5F">
        <w:rPr>
          <w:sz w:val="24"/>
          <w:szCs w:val="24"/>
        </w:rPr>
        <w:t>system</w:t>
      </w:r>
      <w:proofErr w:type="spellEnd"/>
      <w:r w:rsidRPr="00B01A5F">
        <w:rPr>
          <w:sz w:val="24"/>
          <w:szCs w:val="24"/>
        </w:rPr>
        <w:t xml:space="preserve">, </w:t>
      </w:r>
      <w:proofErr w:type="spellStart"/>
      <w:r w:rsidRPr="00B01A5F">
        <w:rPr>
          <w:sz w:val="24"/>
          <w:szCs w:val="24"/>
        </w:rPr>
        <w:t>knowledge</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etiology</w:t>
      </w:r>
      <w:proofErr w:type="spellEnd"/>
      <w:r w:rsidRPr="00B01A5F">
        <w:rPr>
          <w:sz w:val="24"/>
          <w:szCs w:val="24"/>
        </w:rPr>
        <w:t xml:space="preserve">, </w:t>
      </w:r>
      <w:proofErr w:type="spellStart"/>
      <w:r w:rsidRPr="00B01A5F">
        <w:rPr>
          <w:sz w:val="24"/>
          <w:szCs w:val="24"/>
        </w:rPr>
        <w:t>pathogenesis</w:t>
      </w:r>
      <w:proofErr w:type="spellEnd"/>
      <w:r w:rsidRPr="00B01A5F">
        <w:rPr>
          <w:sz w:val="24"/>
          <w:szCs w:val="24"/>
        </w:rPr>
        <w:t xml:space="preserve">,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picture</w:t>
      </w:r>
      <w:proofErr w:type="spellEnd"/>
      <w:r w:rsidRPr="00B01A5F">
        <w:rPr>
          <w:sz w:val="24"/>
          <w:szCs w:val="24"/>
        </w:rPr>
        <w:t xml:space="preserve">, </w:t>
      </w:r>
      <w:proofErr w:type="spellStart"/>
      <w:r w:rsidRPr="00B01A5F">
        <w:rPr>
          <w:sz w:val="24"/>
          <w:szCs w:val="24"/>
        </w:rPr>
        <w:t>methods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diagnosis</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treatment</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typical</w:t>
      </w:r>
      <w:proofErr w:type="spellEnd"/>
      <w:r w:rsidRPr="00B01A5F">
        <w:rPr>
          <w:sz w:val="24"/>
          <w:szCs w:val="24"/>
        </w:rPr>
        <w:t xml:space="preserve"> </w:t>
      </w:r>
      <w:proofErr w:type="spellStart"/>
      <w:r w:rsidRPr="00B01A5F">
        <w:rPr>
          <w:sz w:val="24"/>
          <w:szCs w:val="24"/>
        </w:rPr>
        <w:t>immunopathological</w:t>
      </w:r>
      <w:proofErr w:type="spellEnd"/>
      <w:r w:rsidRPr="00B01A5F">
        <w:rPr>
          <w:sz w:val="24"/>
          <w:szCs w:val="24"/>
        </w:rPr>
        <w:t xml:space="preserve"> </w:t>
      </w:r>
      <w:proofErr w:type="spellStart"/>
      <w:r w:rsidRPr="00B01A5F">
        <w:rPr>
          <w:sz w:val="24"/>
          <w:szCs w:val="24"/>
        </w:rPr>
        <w:t>processes</w:t>
      </w:r>
      <w:proofErr w:type="spellEnd"/>
      <w:r w:rsidRPr="00B01A5F">
        <w:rPr>
          <w:sz w:val="24"/>
          <w:szCs w:val="24"/>
        </w:rPr>
        <w:t xml:space="preserve"> (</w:t>
      </w:r>
      <w:proofErr w:type="spellStart"/>
      <w:r w:rsidRPr="00B01A5F">
        <w:rPr>
          <w:sz w:val="24"/>
          <w:szCs w:val="24"/>
        </w:rPr>
        <w:t>primary</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secondary</w:t>
      </w:r>
      <w:proofErr w:type="spellEnd"/>
      <w:r w:rsidRPr="00B01A5F">
        <w:rPr>
          <w:sz w:val="24"/>
          <w:szCs w:val="24"/>
        </w:rPr>
        <w:t xml:space="preserve"> </w:t>
      </w:r>
      <w:proofErr w:type="spellStart"/>
      <w:r w:rsidRPr="00B01A5F">
        <w:rPr>
          <w:sz w:val="24"/>
          <w:szCs w:val="24"/>
        </w:rPr>
        <w:t>immuno</w:t>
      </w:r>
      <w:proofErr w:type="spellEnd"/>
      <w:r w:rsidR="00CF7CD5">
        <w:rPr>
          <w:sz w:val="24"/>
          <w:szCs w:val="24"/>
          <w:lang w:val="en-US"/>
        </w:rPr>
        <w:t>-</w:t>
      </w:r>
      <w:proofErr w:type="spellStart"/>
      <w:r w:rsidRPr="00B01A5F">
        <w:rPr>
          <w:sz w:val="24"/>
          <w:szCs w:val="24"/>
        </w:rPr>
        <w:t>de</w:t>
      </w:r>
      <w:r w:rsidR="00CF7CD5">
        <w:rPr>
          <w:sz w:val="24"/>
          <w:szCs w:val="24"/>
          <w:lang w:val="en-US"/>
        </w:rPr>
        <w:t>ficiency</w:t>
      </w:r>
      <w:proofErr w:type="spellEnd"/>
      <w:r w:rsidRPr="00B01A5F">
        <w:rPr>
          <w:sz w:val="24"/>
          <w:szCs w:val="24"/>
        </w:rPr>
        <w:t xml:space="preserve">, </w:t>
      </w:r>
      <w:proofErr w:type="spellStart"/>
      <w:r w:rsidRPr="00B01A5F">
        <w:rPr>
          <w:sz w:val="24"/>
          <w:szCs w:val="24"/>
        </w:rPr>
        <w:t>immunotherapy</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tumors</w:t>
      </w:r>
      <w:proofErr w:type="spellEnd"/>
      <w:r w:rsidRPr="00B01A5F">
        <w:rPr>
          <w:sz w:val="24"/>
          <w:szCs w:val="24"/>
        </w:rPr>
        <w:t xml:space="preserve">, </w:t>
      </w:r>
      <w:proofErr w:type="spellStart"/>
      <w:r w:rsidRPr="00B01A5F">
        <w:rPr>
          <w:sz w:val="24"/>
          <w:szCs w:val="24"/>
        </w:rPr>
        <w:t>transplant</w:t>
      </w:r>
      <w:proofErr w:type="spellEnd"/>
      <w:r w:rsidRPr="00B01A5F">
        <w:rPr>
          <w:sz w:val="24"/>
          <w:szCs w:val="24"/>
        </w:rPr>
        <w:t xml:space="preserve"> </w:t>
      </w:r>
      <w:proofErr w:type="spellStart"/>
      <w:r w:rsidRPr="00B01A5F">
        <w:rPr>
          <w:sz w:val="24"/>
          <w:szCs w:val="24"/>
        </w:rPr>
        <w:t>rejection</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allergic</w:t>
      </w:r>
      <w:proofErr w:type="spellEnd"/>
      <w:r w:rsidRPr="00B01A5F">
        <w:rPr>
          <w:sz w:val="24"/>
          <w:szCs w:val="24"/>
        </w:rPr>
        <w:t xml:space="preserve"> </w:t>
      </w:r>
      <w:proofErr w:type="spellStart"/>
      <w:r w:rsidRPr="00B01A5F">
        <w:rPr>
          <w:sz w:val="24"/>
          <w:szCs w:val="24"/>
        </w:rPr>
        <w:t>diseases</w:t>
      </w:r>
      <w:proofErr w:type="spellEnd"/>
      <w:r w:rsidRPr="00B01A5F">
        <w:rPr>
          <w:sz w:val="24"/>
          <w:szCs w:val="24"/>
        </w:rPr>
        <w:t xml:space="preserve">, </w:t>
      </w:r>
      <w:proofErr w:type="spellStart"/>
      <w:r w:rsidRPr="00B01A5F">
        <w:rPr>
          <w:sz w:val="24"/>
          <w:szCs w:val="24"/>
        </w:rPr>
        <w:t>ability</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diagnose</w:t>
      </w:r>
      <w:proofErr w:type="spellEnd"/>
      <w:r w:rsidRPr="00B01A5F">
        <w:rPr>
          <w:sz w:val="24"/>
          <w:szCs w:val="24"/>
        </w:rPr>
        <w:t xml:space="preserve"> </w:t>
      </w:r>
      <w:proofErr w:type="spellStart"/>
      <w:r w:rsidRPr="00B01A5F">
        <w:rPr>
          <w:sz w:val="24"/>
          <w:szCs w:val="24"/>
        </w:rPr>
        <w:t>major</w:t>
      </w:r>
      <w:proofErr w:type="spellEnd"/>
      <w:r w:rsidRPr="00B01A5F">
        <w:rPr>
          <w:sz w:val="24"/>
          <w:szCs w:val="24"/>
        </w:rPr>
        <w:t xml:space="preserve">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laboratory</w:t>
      </w:r>
      <w:proofErr w:type="spellEnd"/>
      <w:r w:rsidRPr="00B01A5F">
        <w:rPr>
          <w:sz w:val="24"/>
          <w:szCs w:val="24"/>
        </w:rPr>
        <w:t xml:space="preserve"> </w:t>
      </w:r>
      <w:proofErr w:type="spellStart"/>
      <w:r w:rsidRPr="00B01A5F">
        <w:rPr>
          <w:sz w:val="24"/>
          <w:szCs w:val="24"/>
        </w:rPr>
        <w:t>syndromes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immunopathological</w:t>
      </w:r>
      <w:proofErr w:type="spellEnd"/>
      <w:r w:rsidRPr="00B01A5F">
        <w:rPr>
          <w:sz w:val="24"/>
          <w:szCs w:val="24"/>
        </w:rPr>
        <w:t xml:space="preserve">, </w:t>
      </w:r>
      <w:proofErr w:type="spellStart"/>
      <w:r w:rsidRPr="00B01A5F">
        <w:rPr>
          <w:sz w:val="24"/>
          <w:szCs w:val="24"/>
        </w:rPr>
        <w:t>allergic</w:t>
      </w:r>
      <w:proofErr w:type="spellEnd"/>
      <w:r w:rsidRPr="00B01A5F">
        <w:rPr>
          <w:sz w:val="24"/>
          <w:szCs w:val="24"/>
        </w:rPr>
        <w:t xml:space="preserve"> </w:t>
      </w:r>
      <w:proofErr w:type="spellStart"/>
      <w:r w:rsidRPr="00B01A5F">
        <w:rPr>
          <w:sz w:val="24"/>
          <w:szCs w:val="24"/>
        </w:rPr>
        <w:t>processes</w:t>
      </w:r>
      <w:proofErr w:type="spellEnd"/>
      <w:r w:rsidRPr="00B01A5F">
        <w:rPr>
          <w:sz w:val="24"/>
          <w:szCs w:val="24"/>
        </w:rPr>
        <w:t xml:space="preserve">, </w:t>
      </w:r>
      <w:proofErr w:type="spellStart"/>
      <w:r w:rsidRPr="00B01A5F">
        <w:rPr>
          <w:sz w:val="24"/>
          <w:szCs w:val="24"/>
        </w:rPr>
        <w:t>identify</w:t>
      </w:r>
      <w:proofErr w:type="spellEnd"/>
      <w:r w:rsidRPr="00B01A5F">
        <w:rPr>
          <w:sz w:val="24"/>
          <w:szCs w:val="24"/>
        </w:rPr>
        <w:t xml:space="preserve"> </w:t>
      </w:r>
      <w:proofErr w:type="spellStart"/>
      <w:r w:rsidRPr="00B01A5F">
        <w:rPr>
          <w:sz w:val="24"/>
          <w:szCs w:val="24"/>
        </w:rPr>
        <w:t>tactics</w:t>
      </w:r>
      <w:proofErr w:type="spellEnd"/>
      <w:r w:rsidRPr="00B01A5F">
        <w:rPr>
          <w:sz w:val="24"/>
          <w:szCs w:val="24"/>
        </w:rPr>
        <w:t xml:space="preserve"> </w:t>
      </w:r>
      <w:proofErr w:type="spellStart"/>
      <w:r w:rsidRPr="00B01A5F">
        <w:rPr>
          <w:sz w:val="24"/>
          <w:szCs w:val="24"/>
        </w:rPr>
        <w:t>immunotherapy</w:t>
      </w:r>
      <w:proofErr w:type="spellEnd"/>
      <w:r w:rsidRPr="00B01A5F">
        <w:rPr>
          <w:sz w:val="24"/>
          <w:szCs w:val="24"/>
        </w:rPr>
        <w:t xml:space="preserve"> </w:t>
      </w:r>
      <w:proofErr w:type="spellStart"/>
      <w:r w:rsidRPr="00B01A5F">
        <w:rPr>
          <w:sz w:val="24"/>
          <w:szCs w:val="24"/>
        </w:rPr>
        <w:t>know</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criteria</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treatment</w:t>
      </w:r>
      <w:proofErr w:type="spellEnd"/>
      <w:r w:rsidRPr="00B01A5F">
        <w:rPr>
          <w:sz w:val="24"/>
          <w:szCs w:val="24"/>
        </w:rPr>
        <w:t xml:space="preserve"> </w:t>
      </w:r>
      <w:proofErr w:type="spellStart"/>
      <w:r w:rsidRPr="00B01A5F">
        <w:rPr>
          <w:sz w:val="24"/>
          <w:szCs w:val="24"/>
        </w:rPr>
        <w:t>effectiveness</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course</w:t>
      </w:r>
      <w:proofErr w:type="spellEnd"/>
      <w:r w:rsidRPr="00B01A5F">
        <w:rPr>
          <w:sz w:val="24"/>
          <w:szCs w:val="24"/>
        </w:rPr>
        <w:t xml:space="preserve"> "</w:t>
      </w:r>
      <w:r w:rsidR="0038064D" w:rsidRPr="00B01A5F">
        <w:rPr>
          <w:sz w:val="24"/>
          <w:szCs w:val="24"/>
          <w:lang w:val="en-US"/>
        </w:rPr>
        <w:t>Actual</w:t>
      </w:r>
      <w:r w:rsidR="0038064D" w:rsidRPr="00B01A5F">
        <w:rPr>
          <w:sz w:val="24"/>
          <w:szCs w:val="24"/>
          <w:lang w:val="en"/>
        </w:rPr>
        <w:t xml:space="preserve"> </w:t>
      </w:r>
      <w:r w:rsidR="0038064D" w:rsidRPr="00B01A5F">
        <w:rPr>
          <w:sz w:val="24"/>
          <w:szCs w:val="24"/>
          <w:lang w:val="en-US"/>
        </w:rPr>
        <w:t>I</w:t>
      </w:r>
      <w:proofErr w:type="spellStart"/>
      <w:r w:rsidR="0038064D" w:rsidRPr="00B01A5F">
        <w:rPr>
          <w:sz w:val="24"/>
          <w:szCs w:val="24"/>
          <w:lang w:val="en"/>
        </w:rPr>
        <w:t>ssues</w:t>
      </w:r>
      <w:proofErr w:type="spellEnd"/>
      <w:r w:rsidR="0038064D" w:rsidRPr="00B01A5F">
        <w:rPr>
          <w:sz w:val="24"/>
          <w:szCs w:val="24"/>
          <w:lang w:val="en"/>
        </w:rPr>
        <w:t xml:space="preserve"> of Clinical Immunology and </w:t>
      </w:r>
      <w:proofErr w:type="spellStart"/>
      <w:r w:rsidR="0038064D" w:rsidRPr="00B01A5F">
        <w:rPr>
          <w:sz w:val="24"/>
          <w:szCs w:val="24"/>
          <w:lang w:val="en"/>
        </w:rPr>
        <w:t>Allergology</w:t>
      </w:r>
      <w:proofErr w:type="spellEnd"/>
      <w:r w:rsidRPr="00B01A5F">
        <w:rPr>
          <w:sz w:val="24"/>
          <w:szCs w:val="24"/>
        </w:rPr>
        <w:t xml:space="preserve">" </w:t>
      </w:r>
      <w:proofErr w:type="spellStart"/>
      <w:r w:rsidRPr="00B01A5F">
        <w:rPr>
          <w:sz w:val="24"/>
          <w:szCs w:val="24"/>
        </w:rPr>
        <w:t>is</w:t>
      </w:r>
      <w:proofErr w:type="spellEnd"/>
      <w:r w:rsidRPr="00B01A5F">
        <w:rPr>
          <w:sz w:val="24"/>
          <w:szCs w:val="24"/>
        </w:rPr>
        <w:t xml:space="preserve"> </w:t>
      </w:r>
      <w:proofErr w:type="spellStart"/>
      <w:r w:rsidRPr="00B01A5F">
        <w:rPr>
          <w:sz w:val="24"/>
          <w:szCs w:val="24"/>
        </w:rPr>
        <w:t>intended</w:t>
      </w:r>
      <w:proofErr w:type="spellEnd"/>
      <w:r w:rsidRPr="00B01A5F">
        <w:rPr>
          <w:sz w:val="24"/>
          <w:szCs w:val="24"/>
        </w:rPr>
        <w:t xml:space="preserve"> </w:t>
      </w:r>
      <w:proofErr w:type="spellStart"/>
      <w:r w:rsidRPr="00B01A5F">
        <w:rPr>
          <w:sz w:val="24"/>
          <w:szCs w:val="24"/>
        </w:rPr>
        <w:t>for</w:t>
      </w:r>
      <w:proofErr w:type="spellEnd"/>
      <w:r w:rsidRPr="00B01A5F">
        <w:rPr>
          <w:sz w:val="24"/>
          <w:szCs w:val="24"/>
        </w:rPr>
        <w:t xml:space="preserve"> </w:t>
      </w:r>
      <w:proofErr w:type="spellStart"/>
      <w:r w:rsidRPr="00B01A5F">
        <w:rPr>
          <w:sz w:val="24"/>
          <w:szCs w:val="24"/>
        </w:rPr>
        <w:t>masters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r w:rsidR="0038064D" w:rsidRPr="00B01A5F">
        <w:rPr>
          <w:sz w:val="24"/>
          <w:szCs w:val="24"/>
          <w:lang w:val="en-US"/>
        </w:rPr>
        <w:t>6</w:t>
      </w:r>
      <w:r w:rsidRPr="00B01A5F">
        <w:rPr>
          <w:sz w:val="24"/>
          <w:szCs w:val="24"/>
        </w:rPr>
        <w:t xml:space="preserve"> </w:t>
      </w:r>
      <w:proofErr w:type="spellStart"/>
      <w:r w:rsidRPr="00B01A5F">
        <w:rPr>
          <w:sz w:val="24"/>
          <w:szCs w:val="24"/>
        </w:rPr>
        <w:t>years</w:t>
      </w:r>
      <w:proofErr w:type="spellEnd"/>
      <w:r w:rsidRPr="00B01A5F">
        <w:rPr>
          <w:sz w:val="24"/>
          <w:szCs w:val="24"/>
        </w:rPr>
        <w:t xml:space="preserve"> </w:t>
      </w:r>
      <w:proofErr w:type="spellStart"/>
      <w:r w:rsidRPr="00B01A5F">
        <w:rPr>
          <w:sz w:val="24"/>
          <w:szCs w:val="24"/>
        </w:rPr>
        <w:t>for</w:t>
      </w:r>
      <w:proofErr w:type="spellEnd"/>
      <w:r w:rsidRPr="00B01A5F">
        <w:rPr>
          <w:sz w:val="24"/>
          <w:szCs w:val="24"/>
        </w:rPr>
        <w:t xml:space="preserve"> </w:t>
      </w:r>
      <w:proofErr w:type="spellStart"/>
      <w:r w:rsidRPr="00B01A5F">
        <w:rPr>
          <w:sz w:val="24"/>
          <w:szCs w:val="24"/>
        </w:rPr>
        <w:t>study</w:t>
      </w:r>
      <w:proofErr w:type="spellEnd"/>
      <w:r w:rsidRPr="00B01A5F">
        <w:rPr>
          <w:sz w:val="24"/>
          <w:szCs w:val="24"/>
        </w:rPr>
        <w:t>.</w:t>
      </w:r>
    </w:p>
    <w:p w:rsidR="001D5128" w:rsidRPr="00B01A5F" w:rsidRDefault="001D5128" w:rsidP="00B01A5F">
      <w:pPr>
        <w:ind w:firstLine="708"/>
        <w:jc w:val="both"/>
        <w:rPr>
          <w:sz w:val="24"/>
          <w:szCs w:val="24"/>
        </w:rPr>
      </w:pPr>
      <w:proofErr w:type="spellStart"/>
      <w:r w:rsidRPr="00B01A5F">
        <w:rPr>
          <w:sz w:val="24"/>
          <w:szCs w:val="24"/>
        </w:rPr>
        <w:t>The</w:t>
      </w:r>
      <w:proofErr w:type="spellEnd"/>
      <w:r w:rsidRPr="00B01A5F">
        <w:rPr>
          <w:sz w:val="24"/>
          <w:szCs w:val="24"/>
        </w:rPr>
        <w:t xml:space="preserve"> </w:t>
      </w:r>
      <w:proofErr w:type="spellStart"/>
      <w:r w:rsidRPr="00B01A5F">
        <w:rPr>
          <w:sz w:val="24"/>
          <w:szCs w:val="24"/>
        </w:rPr>
        <w:t>purpose</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teaching</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course</w:t>
      </w:r>
      <w:proofErr w:type="spellEnd"/>
      <w:r w:rsidRPr="00B01A5F">
        <w:rPr>
          <w:sz w:val="24"/>
          <w:szCs w:val="24"/>
        </w:rPr>
        <w:t xml:space="preserve">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Immunology</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Allergology</w:t>
      </w:r>
      <w:proofErr w:type="spellEnd"/>
      <w:r w:rsidRPr="00B01A5F">
        <w:rPr>
          <w:sz w:val="24"/>
          <w:szCs w:val="24"/>
        </w:rPr>
        <w:t xml:space="preserve">" </w:t>
      </w:r>
      <w:proofErr w:type="spellStart"/>
      <w:r w:rsidRPr="00B01A5F">
        <w:rPr>
          <w:sz w:val="24"/>
          <w:szCs w:val="24"/>
        </w:rPr>
        <w:t>is</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deepen</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knowledge</w:t>
      </w:r>
      <w:proofErr w:type="spellEnd"/>
      <w:r w:rsidRPr="00B01A5F">
        <w:rPr>
          <w:sz w:val="24"/>
          <w:szCs w:val="24"/>
        </w:rPr>
        <w:t xml:space="preserve">, </w:t>
      </w:r>
      <w:proofErr w:type="spellStart"/>
      <w:r w:rsidRPr="00B01A5F">
        <w:rPr>
          <w:sz w:val="24"/>
          <w:szCs w:val="24"/>
        </w:rPr>
        <w:t>skills</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other</w:t>
      </w:r>
      <w:proofErr w:type="spellEnd"/>
      <w:r w:rsidRPr="00B01A5F">
        <w:rPr>
          <w:sz w:val="24"/>
          <w:szCs w:val="24"/>
        </w:rPr>
        <w:t xml:space="preserve"> </w:t>
      </w:r>
      <w:proofErr w:type="spellStart"/>
      <w:r w:rsidRPr="00B01A5F">
        <w:rPr>
          <w:sz w:val="24"/>
          <w:szCs w:val="24"/>
        </w:rPr>
        <w:t>competencies</w:t>
      </w:r>
      <w:proofErr w:type="spellEnd"/>
      <w:r w:rsidRPr="00B01A5F">
        <w:rPr>
          <w:sz w:val="24"/>
          <w:szCs w:val="24"/>
        </w:rPr>
        <w:t xml:space="preserve"> </w:t>
      </w:r>
      <w:proofErr w:type="spellStart"/>
      <w:r w:rsidRPr="00B01A5F">
        <w:rPr>
          <w:sz w:val="24"/>
          <w:szCs w:val="24"/>
        </w:rPr>
        <w:t>in</w:t>
      </w:r>
      <w:proofErr w:type="spellEnd"/>
      <w:r w:rsidRPr="00B01A5F">
        <w:rPr>
          <w:sz w:val="24"/>
          <w:szCs w:val="24"/>
        </w:rPr>
        <w:t xml:space="preserve">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immunology</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allergology</w:t>
      </w:r>
      <w:proofErr w:type="spellEnd"/>
      <w:r w:rsidRPr="00B01A5F">
        <w:rPr>
          <w:sz w:val="24"/>
          <w:szCs w:val="24"/>
        </w:rPr>
        <w:t xml:space="preserve"> </w:t>
      </w:r>
      <w:proofErr w:type="spellStart"/>
      <w:r w:rsidRPr="00B01A5F">
        <w:rPr>
          <w:sz w:val="24"/>
          <w:szCs w:val="24"/>
        </w:rPr>
        <w:t>required</w:t>
      </w:r>
      <w:proofErr w:type="spellEnd"/>
      <w:r w:rsidRPr="00B01A5F">
        <w:rPr>
          <w:sz w:val="24"/>
          <w:szCs w:val="24"/>
        </w:rPr>
        <w:t xml:space="preserve"> </w:t>
      </w:r>
      <w:proofErr w:type="spellStart"/>
      <w:r w:rsidRPr="00B01A5F">
        <w:rPr>
          <w:sz w:val="24"/>
          <w:szCs w:val="24"/>
        </w:rPr>
        <w:t>in</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professional</w:t>
      </w:r>
      <w:proofErr w:type="spellEnd"/>
      <w:r w:rsidRPr="00B01A5F">
        <w:rPr>
          <w:sz w:val="24"/>
          <w:szCs w:val="24"/>
        </w:rPr>
        <w:t xml:space="preserve"> </w:t>
      </w:r>
      <w:proofErr w:type="spellStart"/>
      <w:r w:rsidRPr="00B01A5F">
        <w:rPr>
          <w:sz w:val="24"/>
          <w:szCs w:val="24"/>
        </w:rPr>
        <w:t>activity</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a </w:t>
      </w:r>
      <w:proofErr w:type="spellStart"/>
      <w:r w:rsidRPr="00B01A5F">
        <w:rPr>
          <w:sz w:val="24"/>
          <w:szCs w:val="24"/>
        </w:rPr>
        <w:t>doctor</w:t>
      </w:r>
      <w:proofErr w:type="spellEnd"/>
      <w:r w:rsidRPr="00B01A5F">
        <w:rPr>
          <w:sz w:val="24"/>
          <w:szCs w:val="24"/>
        </w:rPr>
        <w:t xml:space="preserve">, </w:t>
      </w:r>
      <w:proofErr w:type="spellStart"/>
      <w:r w:rsidRPr="00B01A5F">
        <w:rPr>
          <w:sz w:val="24"/>
          <w:szCs w:val="24"/>
        </w:rPr>
        <w:t>which</w:t>
      </w:r>
      <w:proofErr w:type="spellEnd"/>
      <w:r w:rsidRPr="00B01A5F">
        <w:rPr>
          <w:sz w:val="24"/>
          <w:szCs w:val="24"/>
        </w:rPr>
        <w:t xml:space="preserve"> </w:t>
      </w:r>
      <w:proofErr w:type="spellStart"/>
      <w:r w:rsidRPr="00B01A5F">
        <w:rPr>
          <w:sz w:val="24"/>
          <w:szCs w:val="24"/>
        </w:rPr>
        <w:t>are</w:t>
      </w:r>
      <w:proofErr w:type="spellEnd"/>
      <w:r w:rsidRPr="00B01A5F">
        <w:rPr>
          <w:sz w:val="24"/>
          <w:szCs w:val="24"/>
        </w:rPr>
        <w:t xml:space="preserve"> </w:t>
      </w:r>
      <w:proofErr w:type="spellStart"/>
      <w:r w:rsidRPr="00B01A5F">
        <w:rPr>
          <w:sz w:val="24"/>
          <w:szCs w:val="24"/>
        </w:rPr>
        <w:t>established</w:t>
      </w:r>
      <w:proofErr w:type="spellEnd"/>
      <w:r w:rsidRPr="00B01A5F">
        <w:rPr>
          <w:sz w:val="24"/>
          <w:szCs w:val="24"/>
        </w:rPr>
        <w:t xml:space="preserve"> </w:t>
      </w:r>
      <w:proofErr w:type="spellStart"/>
      <w:r w:rsidRPr="00B01A5F">
        <w:rPr>
          <w:sz w:val="24"/>
          <w:szCs w:val="24"/>
        </w:rPr>
        <w:t>on</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basis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educational</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professional</w:t>
      </w:r>
      <w:proofErr w:type="spellEnd"/>
      <w:r w:rsidRPr="00B01A5F">
        <w:rPr>
          <w:sz w:val="24"/>
          <w:szCs w:val="24"/>
        </w:rPr>
        <w:t xml:space="preserve"> </w:t>
      </w:r>
      <w:proofErr w:type="spellStart"/>
      <w:r w:rsidRPr="00B01A5F">
        <w:rPr>
          <w:sz w:val="24"/>
          <w:szCs w:val="24"/>
        </w:rPr>
        <w:t>program</w:t>
      </w:r>
      <w:proofErr w:type="spellEnd"/>
      <w:r w:rsidRPr="00B01A5F">
        <w:rPr>
          <w:sz w:val="24"/>
          <w:szCs w:val="24"/>
        </w:rPr>
        <w:t>.</w:t>
      </w:r>
    </w:p>
    <w:p w:rsidR="00FE7C87" w:rsidRPr="00B01A5F" w:rsidRDefault="001D5128" w:rsidP="00B01A5F">
      <w:pPr>
        <w:ind w:firstLine="708"/>
        <w:jc w:val="both"/>
        <w:rPr>
          <w:sz w:val="24"/>
          <w:szCs w:val="24"/>
          <w:lang w:val="en-US"/>
        </w:rPr>
      </w:pPr>
      <w:proofErr w:type="spellStart"/>
      <w:r w:rsidRPr="00B01A5F">
        <w:rPr>
          <w:sz w:val="24"/>
          <w:szCs w:val="24"/>
        </w:rPr>
        <w:t>The</w:t>
      </w:r>
      <w:proofErr w:type="spellEnd"/>
      <w:r w:rsidRPr="00B01A5F">
        <w:rPr>
          <w:sz w:val="24"/>
          <w:szCs w:val="24"/>
        </w:rPr>
        <w:t xml:space="preserve"> </w:t>
      </w:r>
      <w:proofErr w:type="spellStart"/>
      <w:r w:rsidRPr="00B01A5F">
        <w:rPr>
          <w:sz w:val="24"/>
          <w:szCs w:val="24"/>
        </w:rPr>
        <w:t>main</w:t>
      </w:r>
      <w:proofErr w:type="spellEnd"/>
      <w:r w:rsidRPr="00B01A5F">
        <w:rPr>
          <w:sz w:val="24"/>
          <w:szCs w:val="24"/>
        </w:rPr>
        <w:t xml:space="preserve"> </w:t>
      </w:r>
      <w:proofErr w:type="spellStart"/>
      <w:r w:rsidRPr="00B01A5F">
        <w:rPr>
          <w:sz w:val="24"/>
          <w:szCs w:val="24"/>
        </w:rPr>
        <w:t>tasks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studying</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discipline</w:t>
      </w:r>
      <w:proofErr w:type="spellEnd"/>
      <w:r w:rsidRPr="00B01A5F">
        <w:rPr>
          <w:sz w:val="24"/>
          <w:szCs w:val="24"/>
        </w:rPr>
        <w:t xml:space="preserve">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Immunology</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Allergology</w:t>
      </w:r>
      <w:proofErr w:type="spellEnd"/>
      <w:r w:rsidRPr="00B01A5F">
        <w:rPr>
          <w:sz w:val="24"/>
          <w:szCs w:val="24"/>
        </w:rPr>
        <w:t xml:space="preserve">" </w:t>
      </w:r>
      <w:proofErr w:type="spellStart"/>
      <w:r w:rsidRPr="00B01A5F">
        <w:rPr>
          <w:sz w:val="24"/>
          <w:szCs w:val="24"/>
        </w:rPr>
        <w:t>are</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acquisition</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competencies</w:t>
      </w:r>
      <w:proofErr w:type="spellEnd"/>
      <w:r w:rsidRPr="00B01A5F">
        <w:rPr>
          <w:sz w:val="24"/>
          <w:szCs w:val="24"/>
        </w:rPr>
        <w:t xml:space="preserve"> </w:t>
      </w:r>
      <w:proofErr w:type="spellStart"/>
      <w:r w:rsidRPr="00B01A5F">
        <w:rPr>
          <w:sz w:val="24"/>
          <w:szCs w:val="24"/>
        </w:rPr>
        <w:t>by</w:t>
      </w:r>
      <w:proofErr w:type="spellEnd"/>
      <w:r w:rsidRPr="00B01A5F">
        <w:rPr>
          <w:sz w:val="24"/>
          <w:szCs w:val="24"/>
        </w:rPr>
        <w:t xml:space="preserve"> </w:t>
      </w:r>
      <w:r w:rsidR="0038064D" w:rsidRPr="00B01A5F">
        <w:rPr>
          <w:sz w:val="24"/>
          <w:szCs w:val="24"/>
          <w:lang w:val="en-US"/>
        </w:rPr>
        <w:t>masters</w:t>
      </w:r>
      <w:r w:rsidRPr="00B01A5F">
        <w:rPr>
          <w:sz w:val="24"/>
          <w:szCs w:val="24"/>
        </w:rPr>
        <w:t xml:space="preserve"> </w:t>
      </w:r>
      <w:proofErr w:type="spellStart"/>
      <w:r w:rsidRPr="00B01A5F">
        <w:rPr>
          <w:sz w:val="24"/>
          <w:szCs w:val="24"/>
        </w:rPr>
        <w:t>in</w:t>
      </w:r>
      <w:proofErr w:type="spellEnd"/>
      <w:r w:rsidRPr="00B01A5F">
        <w:rPr>
          <w:sz w:val="24"/>
          <w:szCs w:val="24"/>
        </w:rPr>
        <w:t xml:space="preserve"> </w:t>
      </w:r>
      <w:proofErr w:type="spellStart"/>
      <w:r w:rsidRPr="00B01A5F">
        <w:rPr>
          <w:sz w:val="24"/>
          <w:szCs w:val="24"/>
        </w:rPr>
        <w:t>accordance</w:t>
      </w:r>
      <w:proofErr w:type="spellEnd"/>
      <w:r w:rsidRPr="00B01A5F">
        <w:rPr>
          <w:sz w:val="24"/>
          <w:szCs w:val="24"/>
        </w:rPr>
        <w:t xml:space="preserve"> </w:t>
      </w:r>
      <w:proofErr w:type="spellStart"/>
      <w:r w:rsidRPr="00B01A5F">
        <w:rPr>
          <w:sz w:val="24"/>
          <w:szCs w:val="24"/>
        </w:rPr>
        <w:t>with</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general</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professional</w:t>
      </w:r>
      <w:proofErr w:type="spellEnd"/>
      <w:r w:rsidRPr="00B01A5F">
        <w:rPr>
          <w:sz w:val="24"/>
          <w:szCs w:val="24"/>
        </w:rPr>
        <w:t xml:space="preserve"> </w:t>
      </w:r>
      <w:proofErr w:type="spellStart"/>
      <w:r w:rsidRPr="00B01A5F">
        <w:rPr>
          <w:sz w:val="24"/>
          <w:szCs w:val="24"/>
        </w:rPr>
        <w:t>competences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educational</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professional</w:t>
      </w:r>
      <w:proofErr w:type="spellEnd"/>
      <w:r w:rsidRPr="00B01A5F">
        <w:rPr>
          <w:sz w:val="24"/>
          <w:szCs w:val="24"/>
        </w:rPr>
        <w:t xml:space="preserve"> </w:t>
      </w:r>
      <w:proofErr w:type="spellStart"/>
      <w:r w:rsidRPr="00B01A5F">
        <w:rPr>
          <w:sz w:val="24"/>
          <w:szCs w:val="24"/>
        </w:rPr>
        <w:t>program</w:t>
      </w:r>
      <w:proofErr w:type="spellEnd"/>
      <w:r w:rsidRPr="00B01A5F">
        <w:rPr>
          <w:sz w:val="24"/>
          <w:szCs w:val="24"/>
        </w:rPr>
        <w:t xml:space="preserve"> "</w:t>
      </w:r>
      <w:proofErr w:type="spellStart"/>
      <w:r w:rsidRPr="00B01A5F">
        <w:rPr>
          <w:sz w:val="24"/>
          <w:szCs w:val="24"/>
        </w:rPr>
        <w:t>Medicine</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second</w:t>
      </w:r>
      <w:proofErr w:type="spellEnd"/>
      <w:r w:rsidRPr="00B01A5F">
        <w:rPr>
          <w:sz w:val="24"/>
          <w:szCs w:val="24"/>
        </w:rPr>
        <w:t xml:space="preserve"> (</w:t>
      </w:r>
      <w:proofErr w:type="spellStart"/>
      <w:r w:rsidRPr="00B01A5F">
        <w:rPr>
          <w:sz w:val="24"/>
          <w:szCs w:val="24"/>
        </w:rPr>
        <w:t>master's</w:t>
      </w:r>
      <w:proofErr w:type="spellEnd"/>
      <w:r w:rsidRPr="00B01A5F">
        <w:rPr>
          <w:sz w:val="24"/>
          <w:szCs w:val="24"/>
        </w:rPr>
        <w:t xml:space="preserve">) </w:t>
      </w:r>
      <w:proofErr w:type="spellStart"/>
      <w:r w:rsidRPr="00B01A5F">
        <w:rPr>
          <w:sz w:val="24"/>
          <w:szCs w:val="24"/>
        </w:rPr>
        <w:t>higher</w:t>
      </w:r>
      <w:proofErr w:type="spellEnd"/>
      <w:r w:rsidRPr="00B01A5F">
        <w:rPr>
          <w:sz w:val="24"/>
          <w:szCs w:val="24"/>
        </w:rPr>
        <w:t xml:space="preserve"> </w:t>
      </w:r>
      <w:proofErr w:type="spellStart"/>
      <w:r w:rsidRPr="00B01A5F">
        <w:rPr>
          <w:sz w:val="24"/>
          <w:szCs w:val="24"/>
        </w:rPr>
        <w:t>education</w:t>
      </w:r>
      <w:proofErr w:type="spellEnd"/>
      <w:r w:rsidRPr="00B01A5F">
        <w:rPr>
          <w:sz w:val="24"/>
          <w:szCs w:val="24"/>
        </w:rPr>
        <w:t xml:space="preserve"> </w:t>
      </w:r>
      <w:proofErr w:type="spellStart"/>
      <w:r w:rsidRPr="00B01A5F">
        <w:rPr>
          <w:sz w:val="24"/>
          <w:szCs w:val="24"/>
        </w:rPr>
        <w:t>level</w:t>
      </w:r>
      <w:proofErr w:type="spellEnd"/>
      <w:r w:rsidRPr="00B01A5F">
        <w:rPr>
          <w:sz w:val="24"/>
          <w:szCs w:val="24"/>
        </w:rPr>
        <w:t xml:space="preserve">, </w:t>
      </w:r>
      <w:proofErr w:type="spellStart"/>
      <w:r w:rsidRPr="00B01A5F">
        <w:rPr>
          <w:sz w:val="24"/>
          <w:szCs w:val="24"/>
        </w:rPr>
        <w:t>specialty</w:t>
      </w:r>
      <w:proofErr w:type="spellEnd"/>
      <w:r w:rsidRPr="00B01A5F">
        <w:rPr>
          <w:sz w:val="24"/>
          <w:szCs w:val="24"/>
        </w:rPr>
        <w:t xml:space="preserve"> 222 </w:t>
      </w:r>
      <w:proofErr w:type="spellStart"/>
      <w:r w:rsidR="0038064D" w:rsidRPr="00B01A5F">
        <w:rPr>
          <w:sz w:val="24"/>
          <w:szCs w:val="24"/>
        </w:rPr>
        <w:t>Medicine</w:t>
      </w:r>
      <w:proofErr w:type="spellEnd"/>
      <w:r w:rsidR="0038064D" w:rsidRPr="00B01A5F">
        <w:rPr>
          <w:sz w:val="24"/>
          <w:szCs w:val="24"/>
        </w:rPr>
        <w:t xml:space="preserve"> </w:t>
      </w:r>
      <w:proofErr w:type="spellStart"/>
      <w:r w:rsidR="0038064D" w:rsidRPr="00B01A5F">
        <w:rPr>
          <w:sz w:val="24"/>
          <w:szCs w:val="24"/>
        </w:rPr>
        <w:t>Master's</w:t>
      </w:r>
      <w:proofErr w:type="spellEnd"/>
      <w:r w:rsidR="0038064D" w:rsidRPr="00B01A5F">
        <w:rPr>
          <w:sz w:val="24"/>
          <w:szCs w:val="24"/>
        </w:rPr>
        <w:t xml:space="preserve"> </w:t>
      </w:r>
      <w:proofErr w:type="spellStart"/>
      <w:r w:rsidR="0038064D" w:rsidRPr="00B01A5F">
        <w:rPr>
          <w:sz w:val="24"/>
          <w:szCs w:val="24"/>
        </w:rPr>
        <w:t>Degree</w:t>
      </w:r>
      <w:proofErr w:type="spellEnd"/>
      <w:r w:rsidR="0038064D" w:rsidRPr="00B01A5F">
        <w:rPr>
          <w:sz w:val="24"/>
          <w:szCs w:val="24"/>
        </w:rPr>
        <w:t xml:space="preserve"> </w:t>
      </w:r>
      <w:proofErr w:type="spellStart"/>
      <w:r w:rsidR="0038064D" w:rsidRPr="00B01A5F">
        <w:rPr>
          <w:sz w:val="24"/>
          <w:szCs w:val="24"/>
        </w:rPr>
        <w:t>in</w:t>
      </w:r>
      <w:proofErr w:type="spellEnd"/>
      <w:r w:rsidR="0038064D" w:rsidRPr="00B01A5F">
        <w:rPr>
          <w:sz w:val="24"/>
          <w:szCs w:val="24"/>
        </w:rPr>
        <w:t xml:space="preserve"> </w:t>
      </w:r>
      <w:proofErr w:type="spellStart"/>
      <w:r w:rsidR="0038064D" w:rsidRPr="00B01A5F">
        <w:rPr>
          <w:sz w:val="24"/>
          <w:szCs w:val="24"/>
        </w:rPr>
        <w:t>Medicine</w:t>
      </w:r>
      <w:proofErr w:type="spellEnd"/>
      <w:r w:rsidR="0038064D" w:rsidRPr="00B01A5F">
        <w:rPr>
          <w:sz w:val="24"/>
          <w:szCs w:val="24"/>
        </w:rPr>
        <w:t>:</w:t>
      </w:r>
      <w:r w:rsidR="0038064D" w:rsidRPr="00B01A5F">
        <w:rPr>
          <w:sz w:val="24"/>
          <w:szCs w:val="24"/>
          <w:lang w:val="en-US"/>
        </w:rPr>
        <w:t xml:space="preserve"> 1) the ability to interpret the results of immunological studies, to determine the immunological characteristics and to appoint differentiated treatment of immunological disorders (primary and secondary </w:t>
      </w:r>
      <w:r w:rsidR="00CF7CD5">
        <w:rPr>
          <w:sz w:val="24"/>
          <w:szCs w:val="24"/>
          <w:lang w:val="en-US"/>
        </w:rPr>
        <w:t>immune-</w:t>
      </w:r>
      <w:r w:rsidR="0038064D" w:rsidRPr="00B01A5F">
        <w:rPr>
          <w:sz w:val="24"/>
          <w:szCs w:val="24"/>
          <w:lang w:val="en-US"/>
        </w:rPr>
        <w:t xml:space="preserve">deficiencies, autoimmune diseases, immunodiagnostics and immunotherapy of tumors, transplant rejection, allografts, and allografts; </w:t>
      </w:r>
      <w:r w:rsidRPr="00B01A5F">
        <w:rPr>
          <w:sz w:val="24"/>
          <w:szCs w:val="24"/>
        </w:rPr>
        <w:t xml:space="preserve">2) </w:t>
      </w:r>
      <w:proofErr w:type="spellStart"/>
      <w:r w:rsidRPr="00B01A5F">
        <w:rPr>
          <w:sz w:val="24"/>
          <w:szCs w:val="24"/>
        </w:rPr>
        <w:t>ability</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detect</w:t>
      </w:r>
      <w:proofErr w:type="spellEnd"/>
      <w:r w:rsidRPr="00B01A5F">
        <w:rPr>
          <w:sz w:val="24"/>
          <w:szCs w:val="24"/>
        </w:rPr>
        <w:t xml:space="preserve"> </w:t>
      </w:r>
      <w:proofErr w:type="spellStart"/>
      <w:r w:rsidRPr="00B01A5F">
        <w:rPr>
          <w:sz w:val="24"/>
          <w:szCs w:val="24"/>
        </w:rPr>
        <w:t>immunological</w:t>
      </w:r>
      <w:proofErr w:type="spellEnd"/>
      <w:r w:rsidRPr="00B01A5F">
        <w:rPr>
          <w:sz w:val="24"/>
          <w:szCs w:val="24"/>
        </w:rPr>
        <w:t xml:space="preserve"> </w:t>
      </w:r>
      <w:proofErr w:type="spellStart"/>
      <w:r w:rsidRPr="00B01A5F">
        <w:rPr>
          <w:sz w:val="24"/>
          <w:szCs w:val="24"/>
        </w:rPr>
        <w:t>signs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immune</w:t>
      </w:r>
      <w:proofErr w:type="spellEnd"/>
      <w:r w:rsidRPr="00B01A5F">
        <w:rPr>
          <w:sz w:val="24"/>
          <w:szCs w:val="24"/>
        </w:rPr>
        <w:t xml:space="preserve"> </w:t>
      </w:r>
      <w:proofErr w:type="spellStart"/>
      <w:r w:rsidRPr="00B01A5F">
        <w:rPr>
          <w:sz w:val="24"/>
          <w:szCs w:val="24"/>
        </w:rPr>
        <w:t>disorders</w:t>
      </w:r>
      <w:proofErr w:type="spellEnd"/>
      <w:r w:rsidRPr="00B01A5F">
        <w:rPr>
          <w:sz w:val="24"/>
          <w:szCs w:val="24"/>
        </w:rPr>
        <w:t xml:space="preserve"> </w:t>
      </w:r>
      <w:proofErr w:type="spellStart"/>
      <w:r w:rsidRPr="00B01A5F">
        <w:rPr>
          <w:sz w:val="24"/>
          <w:szCs w:val="24"/>
        </w:rPr>
        <w:t>in</w:t>
      </w:r>
      <w:proofErr w:type="spellEnd"/>
      <w:r w:rsidRPr="00B01A5F">
        <w:rPr>
          <w:sz w:val="24"/>
          <w:szCs w:val="24"/>
        </w:rPr>
        <w:t xml:space="preserve"> </w:t>
      </w:r>
      <w:proofErr w:type="spellStart"/>
      <w:r w:rsidRPr="00B01A5F">
        <w:rPr>
          <w:sz w:val="24"/>
          <w:szCs w:val="24"/>
        </w:rPr>
        <w:t>patients</w:t>
      </w:r>
      <w:proofErr w:type="spellEnd"/>
      <w:r w:rsidRPr="00B01A5F">
        <w:rPr>
          <w:sz w:val="24"/>
          <w:szCs w:val="24"/>
        </w:rPr>
        <w:t xml:space="preserve"> </w:t>
      </w:r>
      <w:proofErr w:type="spellStart"/>
      <w:r w:rsidRPr="00B01A5F">
        <w:rPr>
          <w:sz w:val="24"/>
          <w:szCs w:val="24"/>
        </w:rPr>
        <w:t>with</w:t>
      </w:r>
      <w:proofErr w:type="spellEnd"/>
      <w:r w:rsidRPr="00B01A5F">
        <w:rPr>
          <w:sz w:val="24"/>
          <w:szCs w:val="24"/>
        </w:rPr>
        <w:t xml:space="preserve"> </w:t>
      </w:r>
      <w:proofErr w:type="spellStart"/>
      <w:r w:rsidRPr="00B01A5F">
        <w:rPr>
          <w:sz w:val="24"/>
          <w:szCs w:val="24"/>
        </w:rPr>
        <w:t>acute</w:t>
      </w:r>
      <w:proofErr w:type="spellEnd"/>
      <w:r w:rsidRPr="00B01A5F">
        <w:rPr>
          <w:sz w:val="24"/>
          <w:szCs w:val="24"/>
        </w:rPr>
        <w:t xml:space="preserve">, </w:t>
      </w:r>
      <w:proofErr w:type="spellStart"/>
      <w:r w:rsidRPr="00B01A5F">
        <w:rPr>
          <w:sz w:val="24"/>
          <w:szCs w:val="24"/>
        </w:rPr>
        <w:t>recurrent</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chronic</w:t>
      </w:r>
      <w:proofErr w:type="spellEnd"/>
      <w:r w:rsidRPr="00B01A5F">
        <w:rPr>
          <w:sz w:val="24"/>
          <w:szCs w:val="24"/>
        </w:rPr>
        <w:t xml:space="preserve"> </w:t>
      </w:r>
      <w:proofErr w:type="spellStart"/>
      <w:r w:rsidRPr="00B01A5F">
        <w:rPr>
          <w:sz w:val="24"/>
          <w:szCs w:val="24"/>
        </w:rPr>
        <w:t>pathology</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establish</w:t>
      </w:r>
      <w:proofErr w:type="spellEnd"/>
      <w:r w:rsidRPr="00B01A5F">
        <w:rPr>
          <w:sz w:val="24"/>
          <w:szCs w:val="24"/>
        </w:rPr>
        <w:t xml:space="preserve"> a </w:t>
      </w:r>
      <w:proofErr w:type="spellStart"/>
      <w:r w:rsidRPr="00B01A5F">
        <w:rPr>
          <w:sz w:val="24"/>
          <w:szCs w:val="24"/>
        </w:rPr>
        <w:t>preliminary</w:t>
      </w:r>
      <w:proofErr w:type="spellEnd"/>
      <w:r w:rsidRPr="00B01A5F">
        <w:rPr>
          <w:sz w:val="24"/>
          <w:szCs w:val="24"/>
        </w:rPr>
        <w:t xml:space="preserve">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diagnosis</w:t>
      </w:r>
      <w:proofErr w:type="spellEnd"/>
      <w:r w:rsidRPr="00B01A5F">
        <w:rPr>
          <w:sz w:val="24"/>
          <w:szCs w:val="24"/>
        </w:rPr>
        <w:t xml:space="preserve">; 3)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ability</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classify</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symptoms</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syndromes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immunological</w:t>
      </w:r>
      <w:proofErr w:type="spellEnd"/>
      <w:r w:rsidRPr="00B01A5F">
        <w:rPr>
          <w:sz w:val="24"/>
          <w:szCs w:val="24"/>
        </w:rPr>
        <w:t xml:space="preserve"> </w:t>
      </w:r>
      <w:proofErr w:type="spellStart"/>
      <w:r w:rsidRPr="00B01A5F">
        <w:rPr>
          <w:sz w:val="24"/>
          <w:szCs w:val="24"/>
        </w:rPr>
        <w:t>disorders</w:t>
      </w:r>
      <w:proofErr w:type="spellEnd"/>
      <w:r w:rsidRPr="00B01A5F">
        <w:rPr>
          <w:sz w:val="24"/>
          <w:szCs w:val="24"/>
        </w:rPr>
        <w:t xml:space="preserve">; 4) </w:t>
      </w:r>
      <w:proofErr w:type="spellStart"/>
      <w:r w:rsidRPr="00B01A5F">
        <w:rPr>
          <w:sz w:val="24"/>
          <w:szCs w:val="24"/>
        </w:rPr>
        <w:t>ability</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perform</w:t>
      </w:r>
      <w:proofErr w:type="spellEnd"/>
      <w:r w:rsidRPr="00B01A5F">
        <w:rPr>
          <w:sz w:val="24"/>
          <w:szCs w:val="24"/>
        </w:rPr>
        <w:t xml:space="preserve"> </w:t>
      </w:r>
      <w:proofErr w:type="spellStart"/>
      <w:r w:rsidRPr="00B01A5F">
        <w:rPr>
          <w:sz w:val="24"/>
          <w:szCs w:val="24"/>
        </w:rPr>
        <w:t>differential</w:t>
      </w:r>
      <w:proofErr w:type="spellEnd"/>
      <w:r w:rsidRPr="00B01A5F">
        <w:rPr>
          <w:sz w:val="24"/>
          <w:szCs w:val="24"/>
        </w:rPr>
        <w:t xml:space="preserve"> </w:t>
      </w:r>
      <w:proofErr w:type="spellStart"/>
      <w:r w:rsidRPr="00B01A5F">
        <w:rPr>
          <w:sz w:val="24"/>
          <w:szCs w:val="24"/>
        </w:rPr>
        <w:t>diagnosis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hereditary</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acquired</w:t>
      </w:r>
      <w:proofErr w:type="spellEnd"/>
      <w:r w:rsidRPr="00B01A5F">
        <w:rPr>
          <w:sz w:val="24"/>
          <w:szCs w:val="24"/>
        </w:rPr>
        <w:t xml:space="preserve"> </w:t>
      </w:r>
      <w:proofErr w:type="spellStart"/>
      <w:r w:rsidRPr="00B01A5F">
        <w:rPr>
          <w:sz w:val="24"/>
          <w:szCs w:val="24"/>
        </w:rPr>
        <w:t>immune</w:t>
      </w:r>
      <w:proofErr w:type="spellEnd"/>
      <w:r w:rsidRPr="00B01A5F">
        <w:rPr>
          <w:sz w:val="24"/>
          <w:szCs w:val="24"/>
        </w:rPr>
        <w:t xml:space="preserve"> </w:t>
      </w:r>
      <w:proofErr w:type="spellStart"/>
      <w:r w:rsidRPr="00B01A5F">
        <w:rPr>
          <w:sz w:val="24"/>
          <w:szCs w:val="24"/>
        </w:rPr>
        <w:t>disorders</w:t>
      </w:r>
      <w:proofErr w:type="spellEnd"/>
      <w:r w:rsidRPr="00B01A5F">
        <w:rPr>
          <w:sz w:val="24"/>
          <w:szCs w:val="24"/>
        </w:rPr>
        <w:t xml:space="preserve"> </w:t>
      </w:r>
      <w:proofErr w:type="spellStart"/>
      <w:r w:rsidRPr="00B01A5F">
        <w:rPr>
          <w:sz w:val="24"/>
          <w:szCs w:val="24"/>
        </w:rPr>
        <w:t>in</w:t>
      </w:r>
      <w:proofErr w:type="spellEnd"/>
      <w:r w:rsidRPr="00B01A5F">
        <w:rPr>
          <w:sz w:val="24"/>
          <w:szCs w:val="24"/>
        </w:rPr>
        <w:t xml:space="preserve"> </w:t>
      </w:r>
      <w:proofErr w:type="spellStart"/>
      <w:r w:rsidRPr="00B01A5F">
        <w:rPr>
          <w:sz w:val="24"/>
          <w:szCs w:val="24"/>
        </w:rPr>
        <w:t>different</w:t>
      </w:r>
      <w:proofErr w:type="spellEnd"/>
      <w:r w:rsidRPr="00B01A5F">
        <w:rPr>
          <w:sz w:val="24"/>
          <w:szCs w:val="24"/>
        </w:rPr>
        <w:t xml:space="preserve"> </w:t>
      </w:r>
      <w:proofErr w:type="spellStart"/>
      <w:r w:rsidRPr="00B01A5F">
        <w:rPr>
          <w:sz w:val="24"/>
          <w:szCs w:val="24"/>
        </w:rPr>
        <w:t>pathologies</w:t>
      </w:r>
      <w:proofErr w:type="spellEnd"/>
      <w:r w:rsidRPr="00B01A5F">
        <w:rPr>
          <w:sz w:val="24"/>
          <w:szCs w:val="24"/>
        </w:rPr>
        <w:t xml:space="preserve"> </w:t>
      </w:r>
      <w:proofErr w:type="spellStart"/>
      <w:r w:rsidRPr="00B01A5F">
        <w:rPr>
          <w:sz w:val="24"/>
          <w:szCs w:val="24"/>
        </w:rPr>
        <w:t>on</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basis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immunological</w:t>
      </w:r>
      <w:proofErr w:type="spellEnd"/>
      <w:r w:rsidRPr="00B01A5F">
        <w:rPr>
          <w:sz w:val="24"/>
          <w:szCs w:val="24"/>
        </w:rPr>
        <w:t xml:space="preserve"> </w:t>
      </w:r>
      <w:proofErr w:type="spellStart"/>
      <w:r w:rsidRPr="00B01A5F">
        <w:rPr>
          <w:sz w:val="24"/>
          <w:szCs w:val="24"/>
        </w:rPr>
        <w:t>history</w:t>
      </w:r>
      <w:proofErr w:type="spellEnd"/>
      <w:r w:rsidRPr="00B01A5F">
        <w:rPr>
          <w:sz w:val="24"/>
          <w:szCs w:val="24"/>
        </w:rPr>
        <w:t xml:space="preserve">, </w:t>
      </w:r>
      <w:proofErr w:type="spellStart"/>
      <w:r w:rsidRPr="00B01A5F">
        <w:rPr>
          <w:sz w:val="24"/>
          <w:szCs w:val="24"/>
        </w:rPr>
        <w:t>analysis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family</w:t>
      </w:r>
      <w:proofErr w:type="spellEnd"/>
      <w:r w:rsidRPr="00B01A5F">
        <w:rPr>
          <w:sz w:val="24"/>
          <w:szCs w:val="24"/>
        </w:rPr>
        <w:t xml:space="preserve"> </w:t>
      </w:r>
      <w:proofErr w:type="spellStart"/>
      <w:r w:rsidRPr="00B01A5F">
        <w:rPr>
          <w:sz w:val="24"/>
          <w:szCs w:val="24"/>
        </w:rPr>
        <w:t>tree</w:t>
      </w:r>
      <w:proofErr w:type="spellEnd"/>
      <w:r w:rsidRPr="00B01A5F">
        <w:rPr>
          <w:sz w:val="24"/>
          <w:szCs w:val="24"/>
        </w:rPr>
        <w:t xml:space="preserve">, </w:t>
      </w: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laboratory</w:t>
      </w:r>
      <w:proofErr w:type="spellEnd"/>
      <w:r w:rsidRPr="00B01A5F">
        <w:rPr>
          <w:sz w:val="24"/>
          <w:szCs w:val="24"/>
        </w:rPr>
        <w:t xml:space="preserve"> </w:t>
      </w:r>
      <w:proofErr w:type="spellStart"/>
      <w:r w:rsidRPr="00B01A5F">
        <w:rPr>
          <w:sz w:val="24"/>
          <w:szCs w:val="24"/>
        </w:rPr>
        <w:t>examination</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patient</w:t>
      </w:r>
      <w:proofErr w:type="spellEnd"/>
      <w:r w:rsidRPr="00B01A5F">
        <w:rPr>
          <w:sz w:val="24"/>
          <w:szCs w:val="24"/>
        </w:rPr>
        <w:t xml:space="preserve">; 5)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ability</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draw</w:t>
      </w:r>
      <w:proofErr w:type="spellEnd"/>
      <w:r w:rsidRPr="00B01A5F">
        <w:rPr>
          <w:sz w:val="24"/>
          <w:szCs w:val="24"/>
        </w:rPr>
        <w:t xml:space="preserve"> </w:t>
      </w:r>
      <w:proofErr w:type="spellStart"/>
      <w:r w:rsidRPr="00B01A5F">
        <w:rPr>
          <w:sz w:val="24"/>
          <w:szCs w:val="24"/>
        </w:rPr>
        <w:t>up</w:t>
      </w:r>
      <w:proofErr w:type="spellEnd"/>
      <w:r w:rsidRPr="00B01A5F">
        <w:rPr>
          <w:sz w:val="24"/>
          <w:szCs w:val="24"/>
        </w:rPr>
        <w:t xml:space="preserve"> a </w:t>
      </w:r>
      <w:proofErr w:type="spellStart"/>
      <w:r w:rsidRPr="00B01A5F">
        <w:rPr>
          <w:sz w:val="24"/>
          <w:szCs w:val="24"/>
        </w:rPr>
        <w:t>plan</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examination</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patient</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analyze</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obtained</w:t>
      </w:r>
      <w:proofErr w:type="spellEnd"/>
      <w:r w:rsidRPr="00B01A5F">
        <w:rPr>
          <w:sz w:val="24"/>
          <w:szCs w:val="24"/>
        </w:rPr>
        <w:t xml:space="preserve"> </w:t>
      </w:r>
      <w:proofErr w:type="spellStart"/>
      <w:r w:rsidRPr="00B01A5F">
        <w:rPr>
          <w:sz w:val="24"/>
          <w:szCs w:val="24"/>
        </w:rPr>
        <w:t>research</w:t>
      </w:r>
      <w:proofErr w:type="spellEnd"/>
      <w:r w:rsidRPr="00B01A5F">
        <w:rPr>
          <w:sz w:val="24"/>
          <w:szCs w:val="24"/>
        </w:rPr>
        <w:t xml:space="preserve"> </w:t>
      </w:r>
      <w:proofErr w:type="spellStart"/>
      <w:r w:rsidRPr="00B01A5F">
        <w:rPr>
          <w:sz w:val="24"/>
          <w:szCs w:val="24"/>
        </w:rPr>
        <w:t>data</w:t>
      </w:r>
      <w:proofErr w:type="spellEnd"/>
      <w:r w:rsidRPr="00B01A5F">
        <w:rPr>
          <w:sz w:val="24"/>
          <w:szCs w:val="24"/>
        </w:rPr>
        <w:t xml:space="preserve"> </w:t>
      </w:r>
      <w:proofErr w:type="spellStart"/>
      <w:r w:rsidRPr="00B01A5F">
        <w:rPr>
          <w:sz w:val="24"/>
          <w:szCs w:val="24"/>
        </w:rPr>
        <w:t>in</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light</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results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immunological</w:t>
      </w:r>
      <w:proofErr w:type="spellEnd"/>
      <w:r w:rsidRPr="00B01A5F">
        <w:rPr>
          <w:sz w:val="24"/>
          <w:szCs w:val="24"/>
        </w:rPr>
        <w:t xml:space="preserve"> </w:t>
      </w:r>
      <w:proofErr w:type="spellStart"/>
      <w:r w:rsidRPr="00B01A5F">
        <w:rPr>
          <w:sz w:val="24"/>
          <w:szCs w:val="24"/>
        </w:rPr>
        <w:lastRenderedPageBreak/>
        <w:t>examinations</w:t>
      </w:r>
      <w:proofErr w:type="spellEnd"/>
      <w:r w:rsidRPr="00B01A5F">
        <w:rPr>
          <w:sz w:val="24"/>
          <w:szCs w:val="24"/>
        </w:rPr>
        <w:t xml:space="preserve">, </w:t>
      </w:r>
      <w:proofErr w:type="spellStart"/>
      <w:r w:rsidRPr="00B01A5F">
        <w:rPr>
          <w:sz w:val="24"/>
          <w:szCs w:val="24"/>
        </w:rPr>
        <w:t>which</w:t>
      </w:r>
      <w:proofErr w:type="spellEnd"/>
      <w:r w:rsidRPr="00B01A5F">
        <w:rPr>
          <w:sz w:val="24"/>
          <w:szCs w:val="24"/>
        </w:rPr>
        <w:t xml:space="preserve"> </w:t>
      </w:r>
      <w:proofErr w:type="spellStart"/>
      <w:r w:rsidRPr="00B01A5F">
        <w:rPr>
          <w:sz w:val="24"/>
          <w:szCs w:val="24"/>
        </w:rPr>
        <w:t>are</w:t>
      </w:r>
      <w:proofErr w:type="spellEnd"/>
      <w:r w:rsidRPr="00B01A5F">
        <w:rPr>
          <w:sz w:val="24"/>
          <w:szCs w:val="24"/>
        </w:rPr>
        <w:t xml:space="preserve"> </w:t>
      </w:r>
      <w:proofErr w:type="spellStart"/>
      <w:r w:rsidRPr="00B01A5F">
        <w:rPr>
          <w:sz w:val="24"/>
          <w:szCs w:val="24"/>
        </w:rPr>
        <w:t>able</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determine</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state</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immunity</w:t>
      </w:r>
      <w:proofErr w:type="spellEnd"/>
      <w:r w:rsidRPr="00B01A5F">
        <w:rPr>
          <w:sz w:val="24"/>
          <w:szCs w:val="24"/>
        </w:rPr>
        <w:t xml:space="preserve">, </w:t>
      </w:r>
      <w:proofErr w:type="spellStart"/>
      <w:r w:rsidRPr="00B01A5F">
        <w:rPr>
          <w:sz w:val="24"/>
          <w:szCs w:val="24"/>
        </w:rPr>
        <w:t>its</w:t>
      </w:r>
      <w:proofErr w:type="spellEnd"/>
      <w:r w:rsidRPr="00B01A5F">
        <w:rPr>
          <w:sz w:val="24"/>
          <w:szCs w:val="24"/>
        </w:rPr>
        <w:t xml:space="preserve"> </w:t>
      </w:r>
      <w:proofErr w:type="spellStart"/>
      <w:r w:rsidRPr="00B01A5F">
        <w:rPr>
          <w:sz w:val="24"/>
          <w:szCs w:val="24"/>
        </w:rPr>
        <w:t>disorders</w:t>
      </w:r>
      <w:proofErr w:type="spellEnd"/>
      <w:r w:rsidRPr="00B01A5F">
        <w:rPr>
          <w:sz w:val="24"/>
          <w:szCs w:val="24"/>
        </w:rPr>
        <w:t xml:space="preserve">, </w:t>
      </w:r>
      <w:proofErr w:type="spellStart"/>
      <w:r w:rsidRPr="00B01A5F">
        <w:rPr>
          <w:sz w:val="24"/>
          <w:szCs w:val="24"/>
        </w:rPr>
        <w:t>signs</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allergic</w:t>
      </w:r>
      <w:proofErr w:type="spellEnd"/>
      <w:r w:rsidRPr="00B01A5F">
        <w:rPr>
          <w:sz w:val="24"/>
          <w:szCs w:val="24"/>
        </w:rPr>
        <w:t xml:space="preserve"> </w:t>
      </w:r>
      <w:proofErr w:type="spellStart"/>
      <w:r w:rsidRPr="00B01A5F">
        <w:rPr>
          <w:sz w:val="24"/>
          <w:szCs w:val="24"/>
        </w:rPr>
        <w:t>process</w:t>
      </w:r>
      <w:proofErr w:type="spellEnd"/>
      <w:r w:rsidRPr="00B01A5F">
        <w:rPr>
          <w:sz w:val="24"/>
          <w:szCs w:val="24"/>
        </w:rPr>
        <w:t xml:space="preserve">, </w:t>
      </w:r>
      <w:proofErr w:type="spellStart"/>
      <w:r w:rsidR="00797188" w:rsidRPr="00797188">
        <w:rPr>
          <w:sz w:val="24"/>
          <w:szCs w:val="24"/>
        </w:rPr>
        <w:t>considering</w:t>
      </w:r>
      <w:proofErr w:type="spellEnd"/>
      <w:r w:rsidR="00797188">
        <w:rPr>
          <w:sz w:val="24"/>
          <w:szCs w:val="24"/>
        </w:rPr>
        <w:t xml:space="preserve"> </w:t>
      </w:r>
      <w:proofErr w:type="spellStart"/>
      <w:r w:rsidRPr="00B01A5F">
        <w:rPr>
          <w:sz w:val="24"/>
          <w:szCs w:val="24"/>
        </w:rPr>
        <w:t>age</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patient</w:t>
      </w:r>
      <w:proofErr w:type="spellEnd"/>
      <w:r w:rsidRPr="00B01A5F">
        <w:rPr>
          <w:sz w:val="24"/>
          <w:szCs w:val="24"/>
        </w:rPr>
        <w:t xml:space="preserve">, </w:t>
      </w:r>
      <w:proofErr w:type="spellStart"/>
      <w:r w:rsidRPr="00B01A5F">
        <w:rPr>
          <w:sz w:val="24"/>
          <w:szCs w:val="24"/>
        </w:rPr>
        <w:t>health</w:t>
      </w:r>
      <w:proofErr w:type="spellEnd"/>
      <w:r w:rsidRPr="00B01A5F">
        <w:rPr>
          <w:sz w:val="24"/>
          <w:szCs w:val="24"/>
        </w:rPr>
        <w:t xml:space="preserve"> </w:t>
      </w:r>
      <w:proofErr w:type="spellStart"/>
      <w:r w:rsidRPr="00B01A5F">
        <w:rPr>
          <w:sz w:val="24"/>
          <w:szCs w:val="24"/>
        </w:rPr>
        <w:t>status</w:t>
      </w:r>
      <w:proofErr w:type="spellEnd"/>
      <w:r w:rsidRPr="00B01A5F">
        <w:rPr>
          <w:sz w:val="24"/>
          <w:szCs w:val="24"/>
        </w:rPr>
        <w:t xml:space="preserve">, </w:t>
      </w:r>
      <w:proofErr w:type="spellStart"/>
      <w:r w:rsidRPr="00B01A5F">
        <w:rPr>
          <w:sz w:val="24"/>
          <w:szCs w:val="24"/>
        </w:rPr>
        <w:t>seasons</w:t>
      </w:r>
      <w:proofErr w:type="spellEnd"/>
      <w:r w:rsidRPr="00B01A5F">
        <w:rPr>
          <w:sz w:val="24"/>
          <w:szCs w:val="24"/>
        </w:rPr>
        <w:t xml:space="preserve">; 6) </w:t>
      </w:r>
      <w:proofErr w:type="spellStart"/>
      <w:r w:rsidRPr="00B01A5F">
        <w:rPr>
          <w:sz w:val="24"/>
          <w:szCs w:val="24"/>
        </w:rPr>
        <w:t>keeping</w:t>
      </w:r>
      <w:proofErr w:type="spellEnd"/>
      <w:r w:rsidRPr="00B01A5F">
        <w:rPr>
          <w:sz w:val="24"/>
          <w:szCs w:val="24"/>
        </w:rPr>
        <w:t xml:space="preserve"> </w:t>
      </w:r>
      <w:proofErr w:type="spellStart"/>
      <w:r w:rsidRPr="00B01A5F">
        <w:rPr>
          <w:sz w:val="24"/>
          <w:szCs w:val="24"/>
        </w:rPr>
        <w:t>medical</w:t>
      </w:r>
      <w:proofErr w:type="spellEnd"/>
      <w:r w:rsidRPr="00B01A5F">
        <w:rPr>
          <w:sz w:val="24"/>
          <w:szCs w:val="24"/>
        </w:rPr>
        <w:t xml:space="preserve"> </w:t>
      </w:r>
      <w:proofErr w:type="spellStart"/>
      <w:r w:rsidRPr="00B01A5F">
        <w:rPr>
          <w:sz w:val="24"/>
          <w:szCs w:val="24"/>
        </w:rPr>
        <w:t>records</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ability</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apply</w:t>
      </w:r>
      <w:proofErr w:type="spellEnd"/>
      <w:r w:rsidRPr="00B01A5F">
        <w:rPr>
          <w:sz w:val="24"/>
          <w:szCs w:val="24"/>
        </w:rPr>
        <w:t xml:space="preserve"> </w:t>
      </w:r>
      <w:proofErr w:type="spellStart"/>
      <w:r w:rsidRPr="00B01A5F">
        <w:rPr>
          <w:sz w:val="24"/>
          <w:szCs w:val="24"/>
        </w:rPr>
        <w:t>knowledge</w:t>
      </w:r>
      <w:proofErr w:type="spellEnd"/>
      <w:r w:rsidRPr="00B01A5F">
        <w:rPr>
          <w:sz w:val="24"/>
          <w:szCs w:val="24"/>
        </w:rPr>
        <w:t xml:space="preserve"> </w:t>
      </w:r>
      <w:proofErr w:type="spellStart"/>
      <w:r w:rsidRPr="00B01A5F">
        <w:rPr>
          <w:sz w:val="24"/>
          <w:szCs w:val="24"/>
        </w:rPr>
        <w:t>in</w:t>
      </w:r>
      <w:proofErr w:type="spellEnd"/>
      <w:r w:rsidRPr="00B01A5F">
        <w:rPr>
          <w:sz w:val="24"/>
          <w:szCs w:val="24"/>
        </w:rPr>
        <w:t xml:space="preserve"> </w:t>
      </w:r>
      <w:proofErr w:type="spellStart"/>
      <w:r w:rsidRPr="00B01A5F">
        <w:rPr>
          <w:sz w:val="24"/>
          <w:szCs w:val="24"/>
        </w:rPr>
        <w:t>practical</w:t>
      </w:r>
      <w:proofErr w:type="spellEnd"/>
      <w:r w:rsidRPr="00B01A5F">
        <w:rPr>
          <w:sz w:val="24"/>
          <w:szCs w:val="24"/>
        </w:rPr>
        <w:t xml:space="preserve"> </w:t>
      </w:r>
      <w:proofErr w:type="spellStart"/>
      <w:r w:rsidRPr="00B01A5F">
        <w:rPr>
          <w:sz w:val="24"/>
          <w:szCs w:val="24"/>
        </w:rPr>
        <w:t>situations</w:t>
      </w:r>
      <w:proofErr w:type="spellEnd"/>
      <w:r w:rsidRPr="00B01A5F">
        <w:rPr>
          <w:sz w:val="24"/>
          <w:szCs w:val="24"/>
        </w:rPr>
        <w:t xml:space="preserve">; 7) </w:t>
      </w:r>
      <w:proofErr w:type="spellStart"/>
      <w:r w:rsidRPr="00B01A5F">
        <w:rPr>
          <w:sz w:val="24"/>
          <w:szCs w:val="24"/>
        </w:rPr>
        <w:t>understanding</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subject</w:t>
      </w:r>
      <w:proofErr w:type="spellEnd"/>
      <w:r w:rsidRPr="00B01A5F">
        <w:rPr>
          <w:sz w:val="24"/>
          <w:szCs w:val="24"/>
        </w:rPr>
        <w:t xml:space="preserve"> </w:t>
      </w:r>
      <w:proofErr w:type="spellStart"/>
      <w:r w:rsidRPr="00B01A5F">
        <w:rPr>
          <w:sz w:val="24"/>
          <w:szCs w:val="24"/>
        </w:rPr>
        <w:t>area</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professional</w:t>
      </w:r>
      <w:proofErr w:type="spellEnd"/>
      <w:r w:rsidRPr="00B01A5F">
        <w:rPr>
          <w:sz w:val="24"/>
          <w:szCs w:val="24"/>
        </w:rPr>
        <w:t xml:space="preserve"> </w:t>
      </w:r>
      <w:proofErr w:type="spellStart"/>
      <w:r w:rsidRPr="00B01A5F">
        <w:rPr>
          <w:sz w:val="24"/>
          <w:szCs w:val="24"/>
        </w:rPr>
        <w:t>activity</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ability</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adapt</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act</w:t>
      </w:r>
      <w:proofErr w:type="spellEnd"/>
      <w:r w:rsidRPr="00B01A5F">
        <w:rPr>
          <w:sz w:val="24"/>
          <w:szCs w:val="24"/>
        </w:rPr>
        <w:t xml:space="preserve"> </w:t>
      </w:r>
      <w:proofErr w:type="spellStart"/>
      <w:r w:rsidRPr="00B01A5F">
        <w:rPr>
          <w:sz w:val="24"/>
          <w:szCs w:val="24"/>
        </w:rPr>
        <w:t>in</w:t>
      </w:r>
      <w:proofErr w:type="spellEnd"/>
      <w:r w:rsidRPr="00B01A5F">
        <w:rPr>
          <w:sz w:val="24"/>
          <w:szCs w:val="24"/>
        </w:rPr>
        <w:t xml:space="preserve"> a </w:t>
      </w:r>
      <w:proofErr w:type="spellStart"/>
      <w:r w:rsidRPr="00B01A5F">
        <w:rPr>
          <w:sz w:val="24"/>
          <w:szCs w:val="24"/>
        </w:rPr>
        <w:t>new</w:t>
      </w:r>
      <w:proofErr w:type="spellEnd"/>
      <w:r w:rsidRPr="00B01A5F">
        <w:rPr>
          <w:sz w:val="24"/>
          <w:szCs w:val="24"/>
        </w:rPr>
        <w:t xml:space="preserve"> </w:t>
      </w:r>
      <w:proofErr w:type="spellStart"/>
      <w:r w:rsidRPr="00B01A5F">
        <w:rPr>
          <w:sz w:val="24"/>
          <w:szCs w:val="24"/>
        </w:rPr>
        <w:t>situation</w:t>
      </w:r>
      <w:proofErr w:type="spellEnd"/>
      <w:r w:rsidRPr="00B01A5F">
        <w:rPr>
          <w:sz w:val="24"/>
          <w:szCs w:val="24"/>
        </w:rPr>
        <w:t xml:space="preserve">, </w:t>
      </w:r>
      <w:proofErr w:type="spellStart"/>
      <w:r w:rsidRPr="00B01A5F">
        <w:rPr>
          <w:sz w:val="24"/>
          <w:szCs w:val="24"/>
        </w:rPr>
        <w:t>making</w:t>
      </w:r>
      <w:proofErr w:type="spellEnd"/>
      <w:r w:rsidRPr="00B01A5F">
        <w:rPr>
          <w:sz w:val="24"/>
          <w:szCs w:val="24"/>
        </w:rPr>
        <w:t xml:space="preserve"> </w:t>
      </w:r>
      <w:proofErr w:type="spellStart"/>
      <w:r w:rsidRPr="00B01A5F">
        <w:rPr>
          <w:sz w:val="24"/>
          <w:szCs w:val="24"/>
        </w:rPr>
        <w:t>informed</w:t>
      </w:r>
      <w:proofErr w:type="spellEnd"/>
      <w:r w:rsidRPr="00B01A5F">
        <w:rPr>
          <w:sz w:val="24"/>
          <w:szCs w:val="24"/>
        </w:rPr>
        <w:t xml:space="preserve"> </w:t>
      </w:r>
      <w:proofErr w:type="spellStart"/>
      <w:r w:rsidRPr="00B01A5F">
        <w:rPr>
          <w:sz w:val="24"/>
          <w:szCs w:val="24"/>
        </w:rPr>
        <w:t>decisions</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ability</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work</w:t>
      </w:r>
      <w:proofErr w:type="spellEnd"/>
      <w:r w:rsidRPr="00B01A5F">
        <w:rPr>
          <w:sz w:val="24"/>
          <w:szCs w:val="24"/>
        </w:rPr>
        <w:t xml:space="preserve"> </w:t>
      </w:r>
      <w:proofErr w:type="spellStart"/>
      <w:r w:rsidRPr="00B01A5F">
        <w:rPr>
          <w:sz w:val="24"/>
          <w:szCs w:val="24"/>
        </w:rPr>
        <w:t>in</w:t>
      </w:r>
      <w:proofErr w:type="spellEnd"/>
      <w:r w:rsidRPr="00B01A5F">
        <w:rPr>
          <w:sz w:val="24"/>
          <w:szCs w:val="24"/>
        </w:rPr>
        <w:t xml:space="preserve"> a </w:t>
      </w:r>
      <w:proofErr w:type="spellStart"/>
      <w:r w:rsidRPr="00B01A5F">
        <w:rPr>
          <w:sz w:val="24"/>
          <w:szCs w:val="24"/>
        </w:rPr>
        <w:t>team</w:t>
      </w:r>
      <w:proofErr w:type="spellEnd"/>
      <w:r w:rsidRPr="00B01A5F">
        <w:rPr>
          <w:sz w:val="24"/>
          <w:szCs w:val="24"/>
        </w:rPr>
        <w:t xml:space="preserve">, </w:t>
      </w:r>
      <w:proofErr w:type="spellStart"/>
      <w:r w:rsidRPr="00B01A5F">
        <w:rPr>
          <w:sz w:val="24"/>
          <w:szCs w:val="24"/>
        </w:rPr>
        <w:t>to</w:t>
      </w:r>
      <w:proofErr w:type="spellEnd"/>
      <w:r w:rsidRPr="00B01A5F">
        <w:rPr>
          <w:sz w:val="24"/>
          <w:szCs w:val="24"/>
        </w:rPr>
        <w:t xml:space="preserve"> </w:t>
      </w:r>
      <w:proofErr w:type="spellStart"/>
      <w:r w:rsidRPr="00B01A5F">
        <w:rPr>
          <w:sz w:val="24"/>
          <w:szCs w:val="24"/>
        </w:rPr>
        <w:t>act</w:t>
      </w:r>
      <w:proofErr w:type="spellEnd"/>
      <w:r w:rsidRPr="00B01A5F">
        <w:rPr>
          <w:sz w:val="24"/>
          <w:szCs w:val="24"/>
        </w:rPr>
        <w:t xml:space="preserve"> </w:t>
      </w:r>
      <w:proofErr w:type="spellStart"/>
      <w:r w:rsidRPr="00B01A5F">
        <w:rPr>
          <w:sz w:val="24"/>
          <w:szCs w:val="24"/>
        </w:rPr>
        <w:t>socially</w:t>
      </w:r>
      <w:proofErr w:type="spellEnd"/>
      <w:r w:rsidRPr="00B01A5F">
        <w:rPr>
          <w:sz w:val="24"/>
          <w:szCs w:val="24"/>
        </w:rPr>
        <w:t xml:space="preserve"> </w:t>
      </w:r>
      <w:proofErr w:type="spellStart"/>
      <w:r w:rsidRPr="00B01A5F">
        <w:rPr>
          <w:sz w:val="24"/>
          <w:szCs w:val="24"/>
        </w:rPr>
        <w:t>responsible</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consciously</w:t>
      </w:r>
      <w:proofErr w:type="spellEnd"/>
      <w:r w:rsidRPr="00B01A5F">
        <w:rPr>
          <w:sz w:val="24"/>
          <w:szCs w:val="24"/>
        </w:rPr>
        <w:t>.</w:t>
      </w:r>
    </w:p>
    <w:p w:rsidR="001D5128" w:rsidRPr="00B01A5F" w:rsidRDefault="001D5128" w:rsidP="00B01A5F">
      <w:pPr>
        <w:ind w:firstLine="708"/>
        <w:jc w:val="both"/>
        <w:rPr>
          <w:iCs/>
          <w:sz w:val="24"/>
          <w:szCs w:val="24"/>
          <w:highlight w:val="yellow"/>
          <w:lang w:val="en-US"/>
        </w:rPr>
      </w:pPr>
    </w:p>
    <w:p w:rsidR="001149D8" w:rsidRPr="00B01A5F" w:rsidRDefault="001D5128" w:rsidP="00B01A5F">
      <w:pPr>
        <w:jc w:val="center"/>
        <w:rPr>
          <w:b/>
          <w:sz w:val="24"/>
          <w:szCs w:val="24"/>
          <w:lang w:val="en-US"/>
        </w:rPr>
      </w:pPr>
      <w:proofErr w:type="spellStart"/>
      <w:r w:rsidRPr="00B01A5F">
        <w:rPr>
          <w:b/>
          <w:sz w:val="24"/>
          <w:szCs w:val="24"/>
        </w:rPr>
        <w:t>The</w:t>
      </w:r>
      <w:proofErr w:type="spellEnd"/>
      <w:r w:rsidRPr="00B01A5F">
        <w:rPr>
          <w:b/>
          <w:sz w:val="24"/>
          <w:szCs w:val="24"/>
        </w:rPr>
        <w:t xml:space="preserve"> </w:t>
      </w:r>
      <w:proofErr w:type="spellStart"/>
      <w:r w:rsidRPr="00B01A5F">
        <w:rPr>
          <w:b/>
          <w:sz w:val="24"/>
          <w:szCs w:val="24"/>
        </w:rPr>
        <w:t>organization</w:t>
      </w:r>
      <w:proofErr w:type="spellEnd"/>
      <w:r w:rsidRPr="00B01A5F">
        <w:rPr>
          <w:b/>
          <w:sz w:val="24"/>
          <w:szCs w:val="24"/>
        </w:rPr>
        <w:t xml:space="preserve"> </w:t>
      </w:r>
      <w:proofErr w:type="spellStart"/>
      <w:r w:rsidRPr="00B01A5F">
        <w:rPr>
          <w:b/>
          <w:sz w:val="24"/>
          <w:szCs w:val="24"/>
        </w:rPr>
        <w:t>of</w:t>
      </w:r>
      <w:proofErr w:type="spellEnd"/>
      <w:r w:rsidRPr="00B01A5F">
        <w:rPr>
          <w:b/>
          <w:sz w:val="24"/>
          <w:szCs w:val="24"/>
        </w:rPr>
        <w:t xml:space="preserve"> </w:t>
      </w:r>
      <w:proofErr w:type="spellStart"/>
      <w:r w:rsidRPr="00B01A5F">
        <w:rPr>
          <w:b/>
          <w:sz w:val="24"/>
          <w:szCs w:val="24"/>
        </w:rPr>
        <w:t>training</w:t>
      </w:r>
      <w:proofErr w:type="spellEnd"/>
      <w:r w:rsidRPr="00B01A5F">
        <w:rPr>
          <w:b/>
          <w:sz w:val="24"/>
          <w:szCs w:val="24"/>
        </w:rPr>
        <w:t xml:space="preserve"> </w:t>
      </w:r>
      <w:r w:rsidRPr="00B01A5F">
        <w:rPr>
          <w:b/>
          <w:sz w:val="24"/>
          <w:szCs w:val="24"/>
          <w:lang w:val="en-US"/>
        </w:rPr>
        <w:t>-</w:t>
      </w:r>
      <w:r w:rsidRPr="00B01A5F">
        <w:rPr>
          <w:b/>
          <w:sz w:val="24"/>
          <w:szCs w:val="24"/>
        </w:rPr>
        <w:t xml:space="preserve"> </w:t>
      </w:r>
      <w:proofErr w:type="spellStart"/>
      <w:r w:rsidRPr="00B01A5F">
        <w:rPr>
          <w:b/>
          <w:sz w:val="24"/>
          <w:szCs w:val="24"/>
        </w:rPr>
        <w:t>curriculum</w:t>
      </w:r>
      <w:proofErr w:type="spellEnd"/>
    </w:p>
    <w:tbl>
      <w:tblPr>
        <w:tblW w:w="949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2"/>
        <w:gridCol w:w="1559"/>
        <w:gridCol w:w="992"/>
        <w:gridCol w:w="709"/>
        <w:gridCol w:w="1416"/>
      </w:tblGrid>
      <w:tr w:rsidR="00314583" w:rsidRPr="00B01A5F" w:rsidTr="001644BD">
        <w:trPr>
          <w:trHeight w:val="275"/>
        </w:trPr>
        <w:tc>
          <w:tcPr>
            <w:tcW w:w="4822" w:type="dxa"/>
            <w:vMerge w:val="restar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hideMark/>
          </w:tcPr>
          <w:p w:rsidR="00314583" w:rsidRPr="00B01A5F" w:rsidRDefault="00314583" w:rsidP="00B01A5F">
            <w:pPr>
              <w:pStyle w:val="22"/>
              <w:spacing w:after="0" w:line="240" w:lineRule="auto"/>
              <w:ind w:left="0"/>
              <w:jc w:val="center"/>
              <w:rPr>
                <w:rFonts w:eastAsia="Times New Roman"/>
                <w:b/>
                <w:sz w:val="24"/>
                <w:szCs w:val="24"/>
              </w:rPr>
            </w:pPr>
            <w:r w:rsidRPr="00B01A5F">
              <w:rPr>
                <w:rStyle w:val="shorttext"/>
                <w:sz w:val="24"/>
                <w:szCs w:val="24"/>
                <w:lang w:val="en"/>
              </w:rPr>
              <w:t>Titles of sections and topics</w:t>
            </w:r>
          </w:p>
        </w:tc>
        <w:tc>
          <w:tcPr>
            <w:tcW w:w="4676" w:type="dxa"/>
            <w:gridSpan w:val="4"/>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jc w:val="center"/>
              <w:rPr>
                <w:rFonts w:eastAsia="Times New Roman"/>
                <w:b/>
                <w:sz w:val="24"/>
                <w:szCs w:val="24"/>
              </w:rPr>
            </w:pPr>
            <w:r w:rsidRPr="00B01A5F">
              <w:rPr>
                <w:rStyle w:val="shorttext"/>
                <w:sz w:val="24"/>
                <w:szCs w:val="24"/>
                <w:lang w:val="en"/>
              </w:rPr>
              <w:t>Number of hours</w:t>
            </w:r>
          </w:p>
        </w:tc>
      </w:tr>
      <w:tr w:rsidR="00314583" w:rsidRPr="00B01A5F" w:rsidTr="001644BD">
        <w:trPr>
          <w:trHeight w:val="275"/>
        </w:trPr>
        <w:tc>
          <w:tcPr>
            <w:tcW w:w="4822" w:type="dxa"/>
            <w:vMerge/>
            <w:tcBorders>
              <w:top w:val="single" w:sz="4" w:space="0" w:color="000000"/>
              <w:left w:val="single" w:sz="4" w:space="0" w:color="000000"/>
              <w:bottom w:val="single" w:sz="4" w:space="0" w:color="000000"/>
              <w:right w:val="single" w:sz="4" w:space="0" w:color="auto"/>
            </w:tcBorders>
            <w:vAlign w:val="center"/>
            <w:hideMark/>
          </w:tcPr>
          <w:p w:rsidR="00314583" w:rsidRPr="00B01A5F" w:rsidRDefault="00314583" w:rsidP="00B01A5F">
            <w:pPr>
              <w:rPr>
                <w:rFonts w:eastAsia="Times New Roman"/>
                <w:b/>
                <w:noProof/>
                <w:sz w:val="24"/>
                <w:szCs w:val="24"/>
              </w:rPr>
            </w:pPr>
          </w:p>
        </w:tc>
        <w:tc>
          <w:tcPr>
            <w:tcW w:w="1559" w:type="dxa"/>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jc w:val="both"/>
              <w:rPr>
                <w:rFonts w:eastAsia="Times New Roman"/>
                <w:bCs/>
                <w:sz w:val="24"/>
                <w:szCs w:val="24"/>
              </w:rPr>
            </w:pPr>
            <w:r w:rsidRPr="00B01A5F">
              <w:rPr>
                <w:noProof/>
                <w:sz w:val="24"/>
                <w:szCs w:val="24"/>
                <w:lang w:val="en-US"/>
              </w:rPr>
              <w:t>All</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rPr>
                <w:rFonts w:eastAsia="Times New Roman"/>
                <w:bCs/>
                <w:sz w:val="24"/>
                <w:szCs w:val="24"/>
              </w:rPr>
            </w:pPr>
            <w:r w:rsidRPr="00B01A5F">
              <w:rPr>
                <w:bCs/>
                <w:sz w:val="24"/>
                <w:szCs w:val="24"/>
                <w:lang w:val="en-US"/>
              </w:rPr>
              <w:t>Pr.</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b/>
                <w:sz w:val="24"/>
                <w:szCs w:val="24"/>
              </w:rPr>
            </w:pPr>
            <w:r w:rsidRPr="00B01A5F">
              <w:rPr>
                <w:sz w:val="24"/>
                <w:szCs w:val="24"/>
                <w:lang w:val="en-US"/>
              </w:rPr>
              <w:t>IWS</w:t>
            </w:r>
          </w:p>
        </w:tc>
        <w:tc>
          <w:tcPr>
            <w:tcW w:w="14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b/>
                <w:sz w:val="24"/>
                <w:szCs w:val="24"/>
              </w:rPr>
            </w:pPr>
            <w:r w:rsidRPr="00B01A5F">
              <w:rPr>
                <w:rStyle w:val="shorttext"/>
                <w:sz w:val="24"/>
                <w:szCs w:val="24"/>
                <w:lang w:val="en"/>
              </w:rPr>
              <w:t>Including individual work</w:t>
            </w:r>
          </w:p>
        </w:tc>
      </w:tr>
      <w:tr w:rsidR="00314583" w:rsidRPr="00B01A5F" w:rsidTr="001644BD">
        <w:trPr>
          <w:trHeight w:val="137"/>
        </w:trPr>
        <w:tc>
          <w:tcPr>
            <w:tcW w:w="949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jc w:val="center"/>
              <w:rPr>
                <w:rFonts w:eastAsia="Times New Roman"/>
                <w:sz w:val="24"/>
                <w:szCs w:val="24"/>
              </w:rPr>
            </w:pPr>
            <w:r w:rsidRPr="00B01A5F">
              <w:rPr>
                <w:sz w:val="24"/>
                <w:szCs w:val="24"/>
                <w:lang w:val="en"/>
              </w:rPr>
              <w:t xml:space="preserve">Section 1. Immunological status, principles of evaluation </w:t>
            </w:r>
            <w:r w:rsidRPr="00B01A5F">
              <w:rPr>
                <w:rStyle w:val="shorttext"/>
                <w:sz w:val="24"/>
                <w:szCs w:val="24"/>
                <w:lang w:val="en"/>
              </w:rPr>
              <w:t>immunodeficiency diseases</w:t>
            </w:r>
            <w:r w:rsidRPr="00B01A5F">
              <w:rPr>
                <w:sz w:val="24"/>
                <w:szCs w:val="24"/>
                <w:lang w:val="en"/>
              </w:rPr>
              <w:t xml:space="preserve"> and ways of immuno-correction</w:t>
            </w:r>
          </w:p>
        </w:tc>
      </w:tr>
      <w:tr w:rsidR="00314583" w:rsidRPr="00B01A5F" w:rsidTr="001644BD">
        <w:trPr>
          <w:trHeight w:val="693"/>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rPr>
                <w:rFonts w:eastAsia="Times New Roman"/>
                <w:sz w:val="24"/>
                <w:szCs w:val="24"/>
              </w:rPr>
            </w:pPr>
            <w:r w:rsidRPr="00B01A5F">
              <w:rPr>
                <w:sz w:val="24"/>
                <w:szCs w:val="24"/>
                <w:lang w:val="en"/>
              </w:rPr>
              <w:t xml:space="preserve">Topic 1. Tasks of Clinical Immunology and </w:t>
            </w:r>
            <w:proofErr w:type="spellStart"/>
            <w:r w:rsidRPr="00B01A5F">
              <w:rPr>
                <w:sz w:val="24"/>
                <w:szCs w:val="24"/>
                <w:lang w:val="en"/>
              </w:rPr>
              <w:t>Allergology</w:t>
            </w:r>
            <w:proofErr w:type="spellEnd"/>
            <w:r w:rsidRPr="00B01A5F">
              <w:rPr>
                <w:sz w:val="24"/>
                <w:szCs w:val="24"/>
                <w:lang w:val="en"/>
              </w:rPr>
              <w:t>. Structure and functions of the immune system. Immune cells and their co-operation.</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jc w:val="both"/>
              <w:rPr>
                <w:rFonts w:eastAsia="Times New Roman"/>
                <w:sz w:val="24"/>
                <w:szCs w:val="24"/>
              </w:rPr>
            </w:pPr>
            <w:r w:rsidRPr="00B01A5F">
              <w:rPr>
                <w:sz w:val="24"/>
                <w:szCs w:val="24"/>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10</w:t>
            </w:r>
          </w:p>
        </w:tc>
        <w:tc>
          <w:tcPr>
            <w:tcW w:w="1416" w:type="dxa"/>
            <w:vMerge w:val="restart"/>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314583" w:rsidRPr="00B01A5F" w:rsidRDefault="00314583" w:rsidP="00B01A5F">
            <w:pPr>
              <w:jc w:val="both"/>
              <w:rPr>
                <w:rFonts w:eastAsia="Times New Roman"/>
                <w:sz w:val="24"/>
                <w:szCs w:val="24"/>
              </w:rPr>
            </w:pPr>
          </w:p>
          <w:p w:rsidR="00314583" w:rsidRPr="00B01A5F" w:rsidRDefault="00314583" w:rsidP="00B01A5F">
            <w:pPr>
              <w:jc w:val="both"/>
              <w:rPr>
                <w:sz w:val="24"/>
                <w:szCs w:val="24"/>
              </w:rPr>
            </w:pPr>
          </w:p>
          <w:p w:rsidR="00314583" w:rsidRPr="00B01A5F" w:rsidRDefault="00314583" w:rsidP="00B01A5F">
            <w:pPr>
              <w:jc w:val="both"/>
              <w:rPr>
                <w:sz w:val="24"/>
                <w:szCs w:val="24"/>
              </w:rPr>
            </w:pPr>
          </w:p>
          <w:p w:rsidR="00314583" w:rsidRPr="00B01A5F" w:rsidRDefault="00314583" w:rsidP="00B01A5F">
            <w:pPr>
              <w:jc w:val="both"/>
              <w:rPr>
                <w:sz w:val="24"/>
                <w:szCs w:val="24"/>
              </w:rPr>
            </w:pPr>
          </w:p>
          <w:p w:rsidR="00314583" w:rsidRPr="00B01A5F" w:rsidRDefault="00314583" w:rsidP="00B01A5F">
            <w:pPr>
              <w:jc w:val="both"/>
              <w:rPr>
                <w:rFonts w:eastAsia="Times New Roman"/>
                <w:b/>
                <w:sz w:val="24"/>
                <w:szCs w:val="24"/>
              </w:rPr>
            </w:pPr>
            <w:r w:rsidRPr="00B01A5F">
              <w:rPr>
                <w:sz w:val="24"/>
                <w:szCs w:val="24"/>
                <w:lang w:val="en"/>
              </w:rPr>
              <w:t>Preparation of a review of scientific literature, a report or an abstract, the fulfillment of a creative task</w:t>
            </w:r>
          </w:p>
        </w:tc>
      </w:tr>
      <w:tr w:rsidR="00314583" w:rsidRPr="00B01A5F" w:rsidTr="001644BD">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rPr>
                <w:rFonts w:eastAsia="Times New Roman"/>
                <w:sz w:val="24"/>
                <w:szCs w:val="24"/>
              </w:rPr>
            </w:pPr>
            <w:r w:rsidRPr="00B01A5F">
              <w:rPr>
                <w:sz w:val="24"/>
                <w:szCs w:val="24"/>
                <w:lang w:val="en"/>
              </w:rPr>
              <w:t xml:space="preserve">Topic 2. The concept of an </w:t>
            </w:r>
            <w:proofErr w:type="spellStart"/>
            <w:r w:rsidRPr="00B01A5F">
              <w:rPr>
                <w:sz w:val="24"/>
                <w:szCs w:val="24"/>
                <w:lang w:val="en"/>
              </w:rPr>
              <w:t>immunogram</w:t>
            </w:r>
            <w:proofErr w:type="spellEnd"/>
            <w:r w:rsidRPr="00B01A5F">
              <w:rPr>
                <w:sz w:val="24"/>
                <w:szCs w:val="24"/>
                <w:lang w:val="en"/>
              </w:rPr>
              <w:t xml:space="preserve">. Indicators of normal </w:t>
            </w:r>
            <w:proofErr w:type="spellStart"/>
            <w:r w:rsidRPr="00B01A5F">
              <w:rPr>
                <w:sz w:val="24"/>
                <w:szCs w:val="24"/>
                <w:lang w:val="en"/>
              </w:rPr>
              <w:t>immunograms</w:t>
            </w:r>
            <w:proofErr w:type="spellEnd"/>
            <w:r w:rsidRPr="00B01A5F">
              <w:rPr>
                <w:sz w:val="24"/>
                <w:szCs w:val="24"/>
                <w:lang w:val="en"/>
              </w:rPr>
              <w:t xml:space="preserve">. </w:t>
            </w:r>
            <w:proofErr w:type="spellStart"/>
            <w:r w:rsidRPr="00B01A5F">
              <w:rPr>
                <w:sz w:val="24"/>
                <w:szCs w:val="24"/>
                <w:lang w:val="en"/>
              </w:rPr>
              <w:t>Immunogram</w:t>
            </w:r>
            <w:proofErr w:type="spellEnd"/>
            <w:r w:rsidRPr="00B01A5F">
              <w:rPr>
                <w:sz w:val="24"/>
                <w:szCs w:val="24"/>
                <w:lang w:val="en"/>
              </w:rPr>
              <w:t xml:space="preserve"> in acute infectious diseases of viral and bacterial etiology.</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jc w:val="both"/>
              <w:rPr>
                <w:rFonts w:eastAsia="Times New Roman"/>
                <w:sz w:val="24"/>
                <w:szCs w:val="24"/>
              </w:rPr>
            </w:pPr>
            <w:r w:rsidRPr="00B01A5F">
              <w:rPr>
                <w:sz w:val="24"/>
                <w:szCs w:val="24"/>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15</w:t>
            </w:r>
          </w:p>
        </w:tc>
        <w:tc>
          <w:tcPr>
            <w:tcW w:w="1416" w:type="dxa"/>
            <w:vMerge/>
            <w:tcBorders>
              <w:top w:val="single" w:sz="4" w:space="0" w:color="000000"/>
              <w:left w:val="single" w:sz="4" w:space="0" w:color="000000"/>
              <w:bottom w:val="single" w:sz="4" w:space="0" w:color="auto"/>
              <w:right w:val="single" w:sz="4" w:space="0" w:color="000000"/>
            </w:tcBorders>
            <w:vAlign w:val="center"/>
            <w:hideMark/>
          </w:tcPr>
          <w:p w:rsidR="00314583" w:rsidRPr="00B01A5F" w:rsidRDefault="00314583" w:rsidP="00B01A5F">
            <w:pPr>
              <w:rPr>
                <w:rFonts w:eastAsia="Times New Roman"/>
                <w:b/>
                <w:sz w:val="24"/>
                <w:szCs w:val="24"/>
              </w:rPr>
            </w:pPr>
          </w:p>
        </w:tc>
      </w:tr>
      <w:tr w:rsidR="00314583" w:rsidRPr="00B01A5F" w:rsidTr="001644BD">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rPr>
                <w:rFonts w:eastAsia="Times New Roman"/>
                <w:sz w:val="24"/>
                <w:szCs w:val="24"/>
              </w:rPr>
            </w:pPr>
            <w:r w:rsidRPr="00B01A5F">
              <w:rPr>
                <w:sz w:val="24"/>
                <w:szCs w:val="24"/>
                <w:lang w:val="en"/>
              </w:rPr>
              <w:t xml:space="preserve">Topic 3. </w:t>
            </w:r>
            <w:proofErr w:type="spellStart"/>
            <w:r w:rsidRPr="00B01A5F">
              <w:rPr>
                <w:sz w:val="24"/>
                <w:szCs w:val="24"/>
                <w:lang w:val="en"/>
              </w:rPr>
              <w:t>Immunogram</w:t>
            </w:r>
            <w:proofErr w:type="spellEnd"/>
            <w:r w:rsidRPr="00B01A5F">
              <w:rPr>
                <w:sz w:val="24"/>
                <w:szCs w:val="24"/>
                <w:lang w:val="en"/>
              </w:rPr>
              <w:t xml:space="preserve"> in congenital (primary) immuno-deficiencies. Methods of immuno-correction in primary immuno-deficiencies.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jc w:val="both"/>
              <w:rPr>
                <w:rFonts w:eastAsia="Times New Roman"/>
                <w:sz w:val="24"/>
                <w:szCs w:val="24"/>
              </w:rPr>
            </w:pPr>
            <w:r w:rsidRPr="00B01A5F">
              <w:rPr>
                <w:sz w:val="24"/>
                <w:szCs w:val="24"/>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15</w:t>
            </w:r>
          </w:p>
        </w:tc>
        <w:tc>
          <w:tcPr>
            <w:tcW w:w="1416" w:type="dxa"/>
            <w:vMerge/>
            <w:tcBorders>
              <w:top w:val="single" w:sz="4" w:space="0" w:color="000000"/>
              <w:left w:val="single" w:sz="4" w:space="0" w:color="000000"/>
              <w:bottom w:val="single" w:sz="4" w:space="0" w:color="auto"/>
              <w:right w:val="single" w:sz="4" w:space="0" w:color="000000"/>
            </w:tcBorders>
            <w:vAlign w:val="center"/>
            <w:hideMark/>
          </w:tcPr>
          <w:p w:rsidR="00314583" w:rsidRPr="00B01A5F" w:rsidRDefault="00314583" w:rsidP="00B01A5F">
            <w:pPr>
              <w:rPr>
                <w:rFonts w:eastAsia="Times New Roman"/>
                <w:b/>
                <w:sz w:val="24"/>
                <w:szCs w:val="24"/>
              </w:rPr>
            </w:pPr>
          </w:p>
        </w:tc>
      </w:tr>
      <w:tr w:rsidR="00314583" w:rsidRPr="00B01A5F" w:rsidTr="001644BD">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rPr>
                <w:rFonts w:eastAsia="Times New Roman"/>
                <w:sz w:val="24"/>
                <w:szCs w:val="24"/>
              </w:rPr>
            </w:pPr>
            <w:r w:rsidRPr="00B01A5F">
              <w:rPr>
                <w:sz w:val="24"/>
                <w:szCs w:val="24"/>
                <w:lang w:val="en"/>
              </w:rPr>
              <w:t xml:space="preserve">Topic 4. </w:t>
            </w:r>
            <w:proofErr w:type="spellStart"/>
            <w:r w:rsidRPr="00B01A5F">
              <w:rPr>
                <w:sz w:val="24"/>
                <w:szCs w:val="24"/>
                <w:lang w:val="en"/>
              </w:rPr>
              <w:t>Immunogram</w:t>
            </w:r>
            <w:proofErr w:type="spellEnd"/>
            <w:r w:rsidRPr="00B01A5F">
              <w:rPr>
                <w:sz w:val="24"/>
                <w:szCs w:val="24"/>
                <w:lang w:val="en"/>
              </w:rPr>
              <w:t xml:space="preserve"> in acquired (secondary) immuno-deficiencies. Methods of immuno-correction of secondary immuno-deficiencies.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jc w:val="both"/>
              <w:rPr>
                <w:rFonts w:eastAsia="Times New Roman"/>
                <w:sz w:val="24"/>
                <w:szCs w:val="24"/>
              </w:rPr>
            </w:pPr>
            <w:r w:rsidRPr="00B01A5F">
              <w:rPr>
                <w:sz w:val="24"/>
                <w:szCs w:val="24"/>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15</w:t>
            </w:r>
          </w:p>
        </w:tc>
        <w:tc>
          <w:tcPr>
            <w:tcW w:w="1416" w:type="dxa"/>
            <w:vMerge/>
            <w:tcBorders>
              <w:top w:val="single" w:sz="4" w:space="0" w:color="000000"/>
              <w:left w:val="single" w:sz="4" w:space="0" w:color="000000"/>
              <w:bottom w:val="single" w:sz="4" w:space="0" w:color="auto"/>
              <w:right w:val="single" w:sz="4" w:space="0" w:color="000000"/>
            </w:tcBorders>
            <w:vAlign w:val="center"/>
            <w:hideMark/>
          </w:tcPr>
          <w:p w:rsidR="00314583" w:rsidRPr="00B01A5F" w:rsidRDefault="00314583" w:rsidP="00B01A5F">
            <w:pPr>
              <w:rPr>
                <w:rFonts w:eastAsia="Times New Roman"/>
                <w:b/>
                <w:sz w:val="24"/>
                <w:szCs w:val="24"/>
              </w:rPr>
            </w:pPr>
          </w:p>
        </w:tc>
      </w:tr>
      <w:tr w:rsidR="00314583" w:rsidRPr="00B01A5F" w:rsidTr="001644BD">
        <w:trPr>
          <w:trHeight w:val="137"/>
        </w:trPr>
        <w:tc>
          <w:tcPr>
            <w:tcW w:w="949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jc w:val="center"/>
              <w:rPr>
                <w:rFonts w:eastAsia="Times New Roman"/>
                <w:sz w:val="24"/>
                <w:szCs w:val="24"/>
              </w:rPr>
            </w:pPr>
            <w:r w:rsidRPr="00B01A5F">
              <w:rPr>
                <w:sz w:val="24"/>
                <w:szCs w:val="24"/>
                <w:lang w:val="en"/>
              </w:rPr>
              <w:t xml:space="preserve">Section 2. </w:t>
            </w:r>
            <w:proofErr w:type="spellStart"/>
            <w:r w:rsidRPr="00B01A5F">
              <w:rPr>
                <w:sz w:val="24"/>
                <w:szCs w:val="24"/>
                <w:lang w:val="en"/>
              </w:rPr>
              <w:t>Alergic</w:t>
            </w:r>
            <w:proofErr w:type="spellEnd"/>
            <w:r w:rsidRPr="00B01A5F">
              <w:rPr>
                <w:sz w:val="24"/>
                <w:szCs w:val="24"/>
                <w:lang w:val="en"/>
              </w:rPr>
              <w:t xml:space="preserve"> diseases</w:t>
            </w:r>
          </w:p>
        </w:tc>
      </w:tr>
      <w:tr w:rsidR="00314583" w:rsidRPr="00B01A5F" w:rsidTr="001644BD">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rPr>
                <w:rFonts w:eastAsia="Times New Roman"/>
                <w:sz w:val="24"/>
                <w:szCs w:val="24"/>
              </w:rPr>
            </w:pPr>
            <w:r w:rsidRPr="00B01A5F">
              <w:rPr>
                <w:sz w:val="24"/>
                <w:szCs w:val="24"/>
                <w:lang w:val="en"/>
              </w:rPr>
              <w:t xml:space="preserve">Topic 5. Specific immuno-diagnostics and immunotherapy of patients with </w:t>
            </w:r>
            <w:proofErr w:type="spellStart"/>
            <w:r w:rsidRPr="00B01A5F">
              <w:rPr>
                <w:sz w:val="24"/>
                <w:szCs w:val="24"/>
                <w:lang w:val="en"/>
              </w:rPr>
              <w:t>polynosis</w:t>
            </w:r>
            <w:proofErr w:type="spellEnd"/>
            <w:r w:rsidRPr="00B01A5F">
              <w:rPr>
                <w:sz w:val="24"/>
                <w:szCs w:val="24"/>
                <w:lang w:val="en"/>
              </w:rPr>
              <w:t xml:space="preserve"> and allergic bronchial asthma. Food allergy.</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jc w:val="both"/>
              <w:rPr>
                <w:rFonts w:eastAsia="Times New Roman"/>
                <w:sz w:val="24"/>
                <w:szCs w:val="24"/>
              </w:rPr>
            </w:pPr>
            <w:r w:rsidRPr="00B01A5F">
              <w:rPr>
                <w:sz w:val="24"/>
                <w:szCs w:val="24"/>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3</w:t>
            </w:r>
          </w:p>
        </w:tc>
        <w:tc>
          <w:tcPr>
            <w:tcW w:w="709"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15</w:t>
            </w:r>
          </w:p>
        </w:tc>
        <w:tc>
          <w:tcPr>
            <w:tcW w:w="1416" w:type="dxa"/>
            <w:vMerge w:val="restart"/>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14583" w:rsidRPr="00B01A5F" w:rsidRDefault="00314583" w:rsidP="00B01A5F">
            <w:pPr>
              <w:jc w:val="both"/>
              <w:rPr>
                <w:rFonts w:eastAsia="Times New Roman"/>
                <w:b/>
                <w:noProof/>
                <w:sz w:val="24"/>
                <w:szCs w:val="24"/>
              </w:rPr>
            </w:pPr>
            <w:r w:rsidRPr="00B01A5F">
              <w:rPr>
                <w:sz w:val="24"/>
                <w:szCs w:val="24"/>
                <w:lang w:val="en"/>
              </w:rPr>
              <w:t>Preparation of a review of scientific literature, a report or an abstract, the fulfillment of a creative task</w:t>
            </w:r>
          </w:p>
        </w:tc>
      </w:tr>
      <w:tr w:rsidR="00314583" w:rsidRPr="00B01A5F" w:rsidTr="001644BD">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rPr>
                <w:rFonts w:eastAsia="Times New Roman"/>
                <w:sz w:val="24"/>
                <w:szCs w:val="24"/>
              </w:rPr>
            </w:pPr>
            <w:r w:rsidRPr="00B01A5F">
              <w:rPr>
                <w:sz w:val="24"/>
                <w:szCs w:val="24"/>
                <w:lang w:val="en"/>
              </w:rPr>
              <w:t xml:space="preserve">TOPIC 6. </w:t>
            </w:r>
            <w:proofErr w:type="spellStart"/>
            <w:r w:rsidRPr="00B01A5F">
              <w:rPr>
                <w:sz w:val="24"/>
                <w:szCs w:val="24"/>
                <w:lang w:val="en"/>
              </w:rPr>
              <w:t>Urticaria</w:t>
            </w:r>
            <w:proofErr w:type="spellEnd"/>
            <w:r w:rsidRPr="00B01A5F">
              <w:rPr>
                <w:sz w:val="24"/>
                <w:szCs w:val="24"/>
                <w:lang w:val="en"/>
              </w:rPr>
              <w:t xml:space="preserve"> and </w:t>
            </w:r>
            <w:proofErr w:type="spellStart"/>
            <w:r w:rsidRPr="00B01A5F">
              <w:rPr>
                <w:sz w:val="24"/>
                <w:szCs w:val="24"/>
                <w:lang w:val="en"/>
              </w:rPr>
              <w:t>angioneurotic</w:t>
            </w:r>
            <w:proofErr w:type="spellEnd"/>
            <w:r w:rsidRPr="00B01A5F">
              <w:rPr>
                <w:sz w:val="24"/>
                <w:szCs w:val="24"/>
                <w:lang w:val="en"/>
              </w:rPr>
              <w:t xml:space="preserve"> edema. Differential diagnostics of immune and non-immune mechanisms (allergies and </w:t>
            </w:r>
            <w:proofErr w:type="spellStart"/>
            <w:r w:rsidRPr="00B01A5F">
              <w:rPr>
                <w:sz w:val="24"/>
                <w:szCs w:val="24"/>
                <w:lang w:val="en"/>
              </w:rPr>
              <w:t>pseudoallergies</w:t>
            </w:r>
            <w:proofErr w:type="spellEnd"/>
            <w:r w:rsidRPr="00B01A5F">
              <w:rPr>
                <w:sz w:val="24"/>
                <w:szCs w:val="24"/>
                <w:lang w:val="en"/>
              </w:rPr>
              <w:t>). Atopic dermatitis.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jc w:val="both"/>
              <w:rPr>
                <w:rFonts w:eastAsia="Times New Roman"/>
                <w:sz w:val="24"/>
                <w:szCs w:val="24"/>
              </w:rPr>
            </w:pPr>
            <w:r w:rsidRPr="00B01A5F">
              <w:rPr>
                <w:sz w:val="24"/>
                <w:szCs w:val="24"/>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15</w:t>
            </w:r>
          </w:p>
        </w:tc>
        <w:tc>
          <w:tcPr>
            <w:tcW w:w="1416" w:type="dxa"/>
            <w:vMerge/>
            <w:tcBorders>
              <w:top w:val="single" w:sz="4" w:space="0" w:color="auto"/>
              <w:left w:val="single" w:sz="4" w:space="0" w:color="000000"/>
              <w:bottom w:val="single" w:sz="4" w:space="0" w:color="000000"/>
              <w:right w:val="single" w:sz="4" w:space="0" w:color="000000"/>
            </w:tcBorders>
            <w:vAlign w:val="center"/>
            <w:hideMark/>
          </w:tcPr>
          <w:p w:rsidR="00314583" w:rsidRPr="00B01A5F" w:rsidRDefault="00314583" w:rsidP="00B01A5F">
            <w:pPr>
              <w:rPr>
                <w:rFonts w:eastAsia="Times New Roman"/>
                <w:b/>
                <w:noProof/>
                <w:sz w:val="24"/>
                <w:szCs w:val="24"/>
              </w:rPr>
            </w:pPr>
          </w:p>
        </w:tc>
      </w:tr>
      <w:tr w:rsidR="00314583" w:rsidRPr="00B01A5F" w:rsidTr="001644BD">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rPr>
                <w:rFonts w:eastAsia="Times New Roman"/>
                <w:sz w:val="24"/>
                <w:szCs w:val="24"/>
              </w:rPr>
            </w:pPr>
            <w:r w:rsidRPr="00B01A5F">
              <w:rPr>
                <w:sz w:val="24"/>
                <w:szCs w:val="24"/>
                <w:lang w:val="en"/>
              </w:rPr>
              <w:t>Topic 7. Medicinal allergy and anaphylaxis.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shd w:val="clear" w:color="auto" w:fill="FFFFFF"/>
              <w:jc w:val="both"/>
              <w:rPr>
                <w:rFonts w:eastAsia="Times New Roman"/>
                <w:sz w:val="24"/>
                <w:szCs w:val="24"/>
              </w:rPr>
            </w:pPr>
            <w:r w:rsidRPr="00B01A5F">
              <w:rPr>
                <w:sz w:val="24"/>
                <w:szCs w:val="24"/>
              </w:rPr>
              <w:t>17</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15</w:t>
            </w:r>
          </w:p>
        </w:tc>
        <w:tc>
          <w:tcPr>
            <w:tcW w:w="1416" w:type="dxa"/>
            <w:vMerge/>
            <w:tcBorders>
              <w:top w:val="single" w:sz="4" w:space="0" w:color="auto"/>
              <w:left w:val="single" w:sz="4" w:space="0" w:color="000000"/>
              <w:bottom w:val="single" w:sz="4" w:space="0" w:color="000000"/>
              <w:right w:val="single" w:sz="4" w:space="0" w:color="000000"/>
            </w:tcBorders>
            <w:vAlign w:val="center"/>
            <w:hideMark/>
          </w:tcPr>
          <w:p w:rsidR="00314583" w:rsidRPr="00B01A5F" w:rsidRDefault="00314583" w:rsidP="00B01A5F">
            <w:pPr>
              <w:rPr>
                <w:rFonts w:eastAsia="Times New Roman"/>
                <w:b/>
                <w:noProof/>
                <w:sz w:val="24"/>
                <w:szCs w:val="24"/>
              </w:rPr>
            </w:pPr>
          </w:p>
        </w:tc>
      </w:tr>
      <w:tr w:rsidR="00314583" w:rsidRPr="00B01A5F" w:rsidTr="001644BD">
        <w:trPr>
          <w:trHeight w:val="351"/>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 xml:space="preserve">8. </w:t>
            </w:r>
            <w:r w:rsidRPr="00B01A5F">
              <w:rPr>
                <w:sz w:val="24"/>
                <w:szCs w:val="24"/>
                <w:lang w:val="en-US"/>
              </w:rPr>
              <w:t>Credit</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14583" w:rsidRPr="00B01A5F" w:rsidRDefault="00314583" w:rsidP="00B01A5F">
            <w:pPr>
              <w:pStyle w:val="22"/>
              <w:spacing w:after="0" w:line="240" w:lineRule="auto"/>
              <w:ind w:left="0"/>
              <w:rPr>
                <w:rFonts w:eastAsia="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14583" w:rsidRPr="00B01A5F" w:rsidRDefault="00314583" w:rsidP="00B01A5F">
            <w:pPr>
              <w:pStyle w:val="22"/>
              <w:spacing w:after="0" w:line="240" w:lineRule="auto"/>
              <w:ind w:left="0"/>
              <w:rPr>
                <w:rFonts w:eastAsia="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14583" w:rsidRPr="00B01A5F" w:rsidRDefault="00314583" w:rsidP="00B01A5F">
            <w:pPr>
              <w:pStyle w:val="22"/>
              <w:spacing w:after="0" w:line="240" w:lineRule="auto"/>
              <w:ind w:left="0"/>
              <w:rPr>
                <w:rFonts w:eastAsia="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14583" w:rsidRPr="00B01A5F" w:rsidRDefault="00314583" w:rsidP="00B01A5F">
            <w:pPr>
              <w:pStyle w:val="22"/>
              <w:spacing w:after="0" w:line="240" w:lineRule="auto"/>
              <w:ind w:left="0"/>
              <w:rPr>
                <w:rFonts w:eastAsia="Times New Roman"/>
                <w:b/>
                <w:sz w:val="24"/>
                <w:szCs w:val="24"/>
              </w:rPr>
            </w:pPr>
          </w:p>
        </w:tc>
      </w:tr>
      <w:tr w:rsidR="00314583" w:rsidRPr="00B01A5F" w:rsidTr="001644BD">
        <w:trPr>
          <w:trHeight w:val="52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rStyle w:val="shorttext"/>
                <w:sz w:val="24"/>
                <w:szCs w:val="24"/>
                <w:lang w:val="en"/>
              </w:rPr>
              <w:t>Total hours in discipline</w:t>
            </w:r>
            <w:r w:rsidRPr="00B01A5F">
              <w:rPr>
                <w:sz w:val="24"/>
                <w:szCs w:val="24"/>
              </w:rPr>
              <w:t xml:space="preserve">: 120 </w:t>
            </w:r>
          </w:p>
          <w:p w:rsidR="00314583" w:rsidRPr="00B01A5F" w:rsidRDefault="00314583" w:rsidP="00B01A5F">
            <w:pPr>
              <w:pStyle w:val="22"/>
              <w:spacing w:after="0" w:line="240" w:lineRule="auto"/>
              <w:ind w:left="0"/>
              <w:rPr>
                <w:rFonts w:eastAsia="Times New Roman"/>
                <w:sz w:val="24"/>
                <w:szCs w:val="24"/>
              </w:rPr>
            </w:pPr>
            <w:r w:rsidRPr="00B01A5F">
              <w:rPr>
                <w:sz w:val="24"/>
                <w:szCs w:val="24"/>
              </w:rPr>
              <w:t xml:space="preserve">Кредитів </w:t>
            </w:r>
            <w:r w:rsidRPr="00B01A5F">
              <w:rPr>
                <w:sz w:val="24"/>
                <w:szCs w:val="24"/>
                <w:lang w:val="en-US"/>
              </w:rPr>
              <w:t>ECTS</w:t>
            </w:r>
            <w:r w:rsidRPr="00B01A5F">
              <w:rPr>
                <w:sz w:val="24"/>
                <w:szCs w:val="24"/>
              </w:rPr>
              <w:t>: 4</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120</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20</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14583" w:rsidRPr="00B01A5F" w:rsidRDefault="00314583" w:rsidP="00B01A5F">
            <w:pPr>
              <w:pStyle w:val="22"/>
              <w:spacing w:after="0" w:line="240" w:lineRule="auto"/>
              <w:ind w:left="0"/>
              <w:rPr>
                <w:rFonts w:eastAsia="Times New Roman"/>
                <w:sz w:val="24"/>
                <w:szCs w:val="24"/>
              </w:rPr>
            </w:pPr>
            <w:r w:rsidRPr="00B01A5F">
              <w:rPr>
                <w:sz w:val="24"/>
                <w:szCs w:val="24"/>
              </w:rPr>
              <w:t>100</w:t>
            </w:r>
          </w:p>
        </w:tc>
        <w:tc>
          <w:tcPr>
            <w:tcW w:w="14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14583" w:rsidRPr="00B01A5F" w:rsidRDefault="00314583" w:rsidP="00B01A5F">
            <w:pPr>
              <w:pStyle w:val="22"/>
              <w:spacing w:after="0" w:line="240" w:lineRule="auto"/>
              <w:ind w:left="0"/>
              <w:rPr>
                <w:rFonts w:eastAsia="Times New Roman"/>
                <w:b/>
                <w:sz w:val="24"/>
                <w:szCs w:val="24"/>
              </w:rPr>
            </w:pPr>
          </w:p>
        </w:tc>
      </w:tr>
    </w:tbl>
    <w:p w:rsidR="00314583" w:rsidRPr="00B01A5F" w:rsidRDefault="00314583" w:rsidP="00B01A5F">
      <w:pPr>
        <w:pStyle w:val="22"/>
        <w:spacing w:after="0" w:line="240" w:lineRule="auto"/>
        <w:ind w:left="0"/>
        <w:rPr>
          <w:rFonts w:eastAsia="Times New Roman"/>
          <w:sz w:val="24"/>
          <w:szCs w:val="24"/>
        </w:rPr>
      </w:pPr>
    </w:p>
    <w:p w:rsidR="00D10CBD" w:rsidRPr="00B01A5F" w:rsidRDefault="00D10CBD" w:rsidP="00B01A5F">
      <w:pPr>
        <w:jc w:val="center"/>
        <w:rPr>
          <w:b/>
          <w:sz w:val="24"/>
          <w:szCs w:val="24"/>
          <w:lang w:val="en-US"/>
        </w:rPr>
      </w:pPr>
      <w:r w:rsidRPr="00B01A5F">
        <w:rPr>
          <w:b/>
          <w:sz w:val="24"/>
          <w:szCs w:val="24"/>
          <w:lang w:val="en-US"/>
        </w:rPr>
        <w:t>Topics of practical classes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gridCol w:w="1134"/>
      </w:tblGrid>
      <w:tr w:rsidR="00EB5656" w:rsidRPr="00250B06" w:rsidTr="001644BD">
        <w:trPr>
          <w:cantSplit/>
        </w:trPr>
        <w:tc>
          <w:tcPr>
            <w:tcW w:w="709" w:type="dxa"/>
            <w:tcBorders>
              <w:top w:val="single" w:sz="4" w:space="0" w:color="auto"/>
              <w:left w:val="single" w:sz="4" w:space="0" w:color="auto"/>
              <w:bottom w:val="single" w:sz="4" w:space="0" w:color="auto"/>
              <w:right w:val="single" w:sz="4" w:space="0" w:color="auto"/>
            </w:tcBorders>
            <w:hideMark/>
          </w:tcPr>
          <w:p w:rsidR="00EB5656" w:rsidRPr="00250B06" w:rsidRDefault="00EB5656" w:rsidP="00B01A5F">
            <w:pPr>
              <w:ind w:hanging="142"/>
              <w:jc w:val="center"/>
              <w:rPr>
                <w:rFonts w:eastAsia="Times New Roman"/>
                <w:sz w:val="24"/>
                <w:szCs w:val="24"/>
              </w:rPr>
            </w:pPr>
            <w:r w:rsidRPr="00250B06">
              <w:rPr>
                <w:sz w:val="24"/>
                <w:szCs w:val="24"/>
              </w:rPr>
              <w:t>№</w:t>
            </w:r>
          </w:p>
          <w:p w:rsidR="00EB5656" w:rsidRPr="00250B06" w:rsidRDefault="00EB5656" w:rsidP="00B01A5F">
            <w:pPr>
              <w:ind w:hanging="142"/>
              <w:jc w:val="center"/>
              <w:rPr>
                <w:rFonts w:eastAsia="Times New Roman"/>
                <w:sz w:val="24"/>
                <w:szCs w:val="24"/>
              </w:rPr>
            </w:pPr>
            <w:proofErr w:type="spellStart"/>
            <w:r w:rsidRPr="00250B06">
              <w:rPr>
                <w:sz w:val="24"/>
                <w:szCs w:val="24"/>
                <w:lang w:val="en-US"/>
              </w:rPr>
              <w:t>i</w:t>
            </w:r>
            <w:proofErr w:type="spellEnd"/>
            <w:r w:rsidRPr="00250B06">
              <w:rPr>
                <w:sz w:val="24"/>
                <w:szCs w:val="24"/>
              </w:rPr>
              <w:t>/</w:t>
            </w:r>
            <w:r w:rsidRPr="00250B06">
              <w:rPr>
                <w:sz w:val="24"/>
                <w:szCs w:val="24"/>
                <w:lang w:val="en-US"/>
              </w:rPr>
              <w:t>o</w:t>
            </w:r>
          </w:p>
        </w:tc>
        <w:tc>
          <w:tcPr>
            <w:tcW w:w="7655" w:type="dxa"/>
            <w:tcBorders>
              <w:top w:val="single" w:sz="4" w:space="0" w:color="auto"/>
              <w:left w:val="single" w:sz="4" w:space="0" w:color="auto"/>
              <w:bottom w:val="single" w:sz="4" w:space="0" w:color="auto"/>
              <w:right w:val="single" w:sz="4" w:space="0" w:color="auto"/>
            </w:tcBorders>
            <w:hideMark/>
          </w:tcPr>
          <w:p w:rsidR="00EB5656" w:rsidRPr="00250B06" w:rsidRDefault="00250B06" w:rsidP="00B01A5F">
            <w:pPr>
              <w:jc w:val="center"/>
              <w:rPr>
                <w:rFonts w:eastAsia="Times New Roman"/>
                <w:sz w:val="24"/>
                <w:szCs w:val="24"/>
              </w:rPr>
            </w:pPr>
            <w:r w:rsidRPr="00250B06">
              <w:rPr>
                <w:rStyle w:val="shorttext"/>
                <w:sz w:val="24"/>
                <w:szCs w:val="24"/>
                <w:lang w:val="en"/>
              </w:rPr>
              <w:t>Title of topic</w:t>
            </w:r>
          </w:p>
        </w:tc>
        <w:tc>
          <w:tcPr>
            <w:tcW w:w="1134" w:type="dxa"/>
            <w:tcBorders>
              <w:top w:val="single" w:sz="4" w:space="0" w:color="auto"/>
              <w:left w:val="single" w:sz="4" w:space="0" w:color="auto"/>
              <w:bottom w:val="single" w:sz="4" w:space="0" w:color="auto"/>
              <w:right w:val="single" w:sz="4" w:space="0" w:color="auto"/>
            </w:tcBorders>
            <w:hideMark/>
          </w:tcPr>
          <w:p w:rsidR="00EB5656" w:rsidRPr="00250B06" w:rsidRDefault="00EB5656" w:rsidP="00B01A5F">
            <w:pPr>
              <w:jc w:val="center"/>
              <w:rPr>
                <w:rFonts w:eastAsia="Times New Roman"/>
                <w:sz w:val="24"/>
                <w:szCs w:val="24"/>
              </w:rPr>
            </w:pPr>
            <w:r w:rsidRPr="00250B06">
              <w:rPr>
                <w:rStyle w:val="shorttext"/>
                <w:sz w:val="24"/>
                <w:szCs w:val="24"/>
                <w:lang w:val="en"/>
              </w:rPr>
              <w:t>Number of hours</w:t>
            </w:r>
          </w:p>
        </w:tc>
      </w:tr>
      <w:tr w:rsidR="00C150ED" w:rsidRPr="00B01A5F" w:rsidTr="001644BD">
        <w:tc>
          <w:tcPr>
            <w:tcW w:w="709" w:type="dxa"/>
            <w:tcBorders>
              <w:top w:val="single" w:sz="4" w:space="0" w:color="auto"/>
              <w:left w:val="single" w:sz="4" w:space="0" w:color="auto"/>
              <w:bottom w:val="single" w:sz="4" w:space="0" w:color="auto"/>
              <w:right w:val="single" w:sz="4" w:space="0" w:color="auto"/>
            </w:tcBorders>
            <w:hideMark/>
          </w:tcPr>
          <w:p w:rsidR="00C150ED" w:rsidRPr="00B01A5F" w:rsidRDefault="00C150ED" w:rsidP="00C150ED">
            <w:pPr>
              <w:jc w:val="both"/>
              <w:rPr>
                <w:rFonts w:eastAsia="Times New Roman"/>
                <w:sz w:val="24"/>
                <w:szCs w:val="24"/>
              </w:rPr>
            </w:pPr>
            <w:r w:rsidRPr="00B01A5F">
              <w:rPr>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both"/>
              <w:rPr>
                <w:sz w:val="24"/>
                <w:szCs w:val="24"/>
                <w:lang w:val="en"/>
              </w:rPr>
            </w:pPr>
            <w:r w:rsidRPr="00C150ED">
              <w:rPr>
                <w:sz w:val="24"/>
                <w:szCs w:val="24"/>
                <w:lang w:val="en"/>
              </w:rPr>
              <w:t>Structure and functions of the immune system. Immune cells and their co-operation.</w:t>
            </w:r>
            <w:r w:rsidRPr="00C150ED">
              <w:rPr>
                <w:sz w:val="24"/>
                <w:szCs w:val="24"/>
              </w:rPr>
              <w:t xml:space="preserve"> </w:t>
            </w:r>
            <w:r w:rsidRPr="00C150ED">
              <w:rPr>
                <w:sz w:val="24"/>
                <w:szCs w:val="24"/>
                <w:lang w:val="en"/>
              </w:rPr>
              <w:t xml:space="preserve">Indicators of normal </w:t>
            </w:r>
            <w:proofErr w:type="spellStart"/>
            <w:r w:rsidRPr="00C150ED">
              <w:rPr>
                <w:sz w:val="24"/>
                <w:szCs w:val="24"/>
                <w:lang w:val="en"/>
              </w:rPr>
              <w:t>immunograms</w:t>
            </w:r>
            <w:proofErr w:type="spellEnd"/>
            <w:r w:rsidRPr="00C150ED">
              <w:rPr>
                <w:sz w:val="24"/>
                <w:szCs w:val="24"/>
                <w:lang w:val="en"/>
              </w:rPr>
              <w:t xml:space="preserve">. </w:t>
            </w:r>
          </w:p>
          <w:p w:rsidR="00C150ED" w:rsidRPr="00C150ED" w:rsidRDefault="00C150ED" w:rsidP="00C150ED">
            <w:pPr>
              <w:jc w:val="both"/>
              <w:rPr>
                <w:sz w:val="24"/>
                <w:szCs w:val="24"/>
              </w:rPr>
            </w:pPr>
            <w:proofErr w:type="spellStart"/>
            <w:r w:rsidRPr="00C150ED">
              <w:rPr>
                <w:sz w:val="24"/>
                <w:szCs w:val="24"/>
                <w:lang w:val="en"/>
              </w:rPr>
              <w:t>Immunogram</w:t>
            </w:r>
            <w:proofErr w:type="spellEnd"/>
            <w:r w:rsidRPr="00C150ED">
              <w:rPr>
                <w:sz w:val="24"/>
                <w:szCs w:val="24"/>
                <w:lang w:val="en"/>
              </w:rPr>
              <w:t xml:space="preserve"> in acute infectious diseases of viral and bacterial etiology.</w:t>
            </w:r>
            <w:r w:rsidRPr="00C150ED">
              <w:rPr>
                <w:sz w:val="24"/>
                <w:szCs w:val="24"/>
              </w:rPr>
              <w:t xml:space="preserve"> </w:t>
            </w:r>
            <w:proofErr w:type="spellStart"/>
            <w:r w:rsidRPr="00C150ED">
              <w:rPr>
                <w:sz w:val="24"/>
                <w:szCs w:val="24"/>
              </w:rPr>
              <w:t>Activated</w:t>
            </w:r>
            <w:proofErr w:type="spellEnd"/>
            <w:r w:rsidRPr="00C150ED">
              <w:rPr>
                <w:sz w:val="24"/>
                <w:szCs w:val="24"/>
              </w:rPr>
              <w:t xml:space="preserve"> T- </w:t>
            </w:r>
            <w:proofErr w:type="spellStart"/>
            <w:r w:rsidRPr="00C150ED">
              <w:rPr>
                <w:sz w:val="24"/>
                <w:szCs w:val="24"/>
              </w:rPr>
              <w:t>and</w:t>
            </w:r>
            <w:proofErr w:type="spellEnd"/>
            <w:r w:rsidRPr="00C150ED">
              <w:rPr>
                <w:sz w:val="24"/>
                <w:szCs w:val="24"/>
              </w:rPr>
              <w:t xml:space="preserve"> B-</w:t>
            </w:r>
            <w:proofErr w:type="spellStart"/>
            <w:r w:rsidRPr="00C150ED">
              <w:rPr>
                <w:sz w:val="24"/>
                <w:szCs w:val="24"/>
              </w:rPr>
              <w:t>cell</w:t>
            </w:r>
            <w:proofErr w:type="spellEnd"/>
            <w:r w:rsidRPr="00C150ED">
              <w:rPr>
                <w:sz w:val="24"/>
                <w:szCs w:val="24"/>
              </w:rPr>
              <w:t xml:space="preserve"> </w:t>
            </w:r>
            <w:proofErr w:type="spellStart"/>
            <w:r w:rsidRPr="00C150ED">
              <w:rPr>
                <w:sz w:val="24"/>
                <w:szCs w:val="24"/>
              </w:rPr>
              <w:t>immune</w:t>
            </w:r>
            <w:proofErr w:type="spellEnd"/>
            <w:r w:rsidRPr="00C150ED">
              <w:rPr>
                <w:sz w:val="24"/>
                <w:szCs w:val="24"/>
              </w:rPr>
              <w:t xml:space="preserve"> </w:t>
            </w:r>
            <w:proofErr w:type="spellStart"/>
            <w:r w:rsidRPr="00C150ED">
              <w:rPr>
                <w:sz w:val="24"/>
                <w:szCs w:val="24"/>
              </w:rPr>
              <w:t>response</w:t>
            </w:r>
            <w:proofErr w:type="spellEnd"/>
            <w:r w:rsidRPr="00C150ED">
              <w:rPr>
                <w:sz w:val="24"/>
                <w:szCs w:val="24"/>
              </w:rPr>
              <w:t xml:space="preserve">. </w:t>
            </w:r>
            <w:proofErr w:type="spellStart"/>
            <w:r w:rsidRPr="00C150ED">
              <w:rPr>
                <w:sz w:val="24"/>
                <w:szCs w:val="24"/>
              </w:rPr>
              <w:t>Immune</w:t>
            </w:r>
            <w:proofErr w:type="spellEnd"/>
            <w:r w:rsidRPr="00C150ED">
              <w:rPr>
                <w:sz w:val="24"/>
                <w:szCs w:val="24"/>
              </w:rPr>
              <w:t xml:space="preserve"> </w:t>
            </w:r>
            <w:proofErr w:type="spellStart"/>
            <w:r w:rsidRPr="00C150ED">
              <w:rPr>
                <w:sz w:val="24"/>
                <w:szCs w:val="24"/>
              </w:rPr>
              <w:t>system</w:t>
            </w:r>
            <w:proofErr w:type="spellEnd"/>
            <w:r w:rsidRPr="00C150ED">
              <w:rPr>
                <w:sz w:val="24"/>
                <w:szCs w:val="24"/>
              </w:rPr>
              <w:t xml:space="preserve"> </w:t>
            </w:r>
            <w:proofErr w:type="spellStart"/>
            <w:r w:rsidRPr="00C150ED">
              <w:rPr>
                <w:sz w:val="24"/>
                <w:szCs w:val="24"/>
              </w:rPr>
              <w:t>dysfunction</w:t>
            </w:r>
            <w:proofErr w:type="spellEnd"/>
            <w:r w:rsidRPr="00C150ED">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center"/>
              <w:rPr>
                <w:sz w:val="24"/>
                <w:szCs w:val="24"/>
              </w:rPr>
            </w:pPr>
            <w:r w:rsidRPr="00C150ED">
              <w:rPr>
                <w:sz w:val="24"/>
                <w:szCs w:val="24"/>
              </w:rPr>
              <w:t>5</w:t>
            </w:r>
          </w:p>
        </w:tc>
      </w:tr>
      <w:tr w:rsidR="00C150ED" w:rsidRPr="00B01A5F" w:rsidTr="001644BD">
        <w:tc>
          <w:tcPr>
            <w:tcW w:w="709" w:type="dxa"/>
            <w:tcBorders>
              <w:top w:val="single" w:sz="4" w:space="0" w:color="auto"/>
              <w:left w:val="single" w:sz="4" w:space="0" w:color="auto"/>
              <w:bottom w:val="single" w:sz="4" w:space="0" w:color="auto"/>
              <w:right w:val="single" w:sz="4" w:space="0" w:color="auto"/>
            </w:tcBorders>
            <w:hideMark/>
          </w:tcPr>
          <w:p w:rsidR="00C150ED" w:rsidRPr="00B01A5F" w:rsidRDefault="00C150ED" w:rsidP="00C150ED">
            <w:pPr>
              <w:jc w:val="both"/>
              <w:rPr>
                <w:rFonts w:eastAsia="Times New Roman"/>
                <w:sz w:val="24"/>
                <w:szCs w:val="24"/>
              </w:rPr>
            </w:pPr>
            <w:r w:rsidRPr="00B01A5F">
              <w:rPr>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both"/>
              <w:rPr>
                <w:sz w:val="24"/>
                <w:szCs w:val="24"/>
                <w:lang w:val="en"/>
              </w:rPr>
            </w:pPr>
            <w:r w:rsidRPr="00C150ED">
              <w:rPr>
                <w:sz w:val="24"/>
                <w:szCs w:val="24"/>
                <w:lang w:val="en-US"/>
              </w:rPr>
              <w:t xml:space="preserve">Classification, clinical picture and </w:t>
            </w:r>
            <w:proofErr w:type="spellStart"/>
            <w:r w:rsidRPr="00C150ED">
              <w:rPr>
                <w:sz w:val="24"/>
                <w:szCs w:val="24"/>
                <w:lang w:val="en-US"/>
              </w:rPr>
              <w:t>i</w:t>
            </w:r>
            <w:r w:rsidRPr="00C150ED">
              <w:rPr>
                <w:sz w:val="24"/>
                <w:szCs w:val="24"/>
                <w:lang w:val="en"/>
              </w:rPr>
              <w:t>mmunogram</w:t>
            </w:r>
            <w:proofErr w:type="spellEnd"/>
            <w:r w:rsidRPr="00C150ED">
              <w:rPr>
                <w:sz w:val="24"/>
                <w:szCs w:val="24"/>
                <w:lang w:val="en"/>
              </w:rPr>
              <w:t xml:space="preserve"> in congenital (primary) immuno-deficiencies. Methods of immuno-correction in primary immuno-deficiencies. </w:t>
            </w:r>
          </w:p>
          <w:p w:rsidR="00C150ED" w:rsidRPr="00C150ED" w:rsidRDefault="00C150ED" w:rsidP="00C150ED">
            <w:pPr>
              <w:jc w:val="both"/>
              <w:rPr>
                <w:sz w:val="24"/>
                <w:szCs w:val="24"/>
              </w:rPr>
            </w:pPr>
            <w:r w:rsidRPr="00C150ED">
              <w:rPr>
                <w:sz w:val="24"/>
                <w:szCs w:val="24"/>
                <w:lang w:val="en-US"/>
              </w:rPr>
              <w:lastRenderedPageBreak/>
              <w:t xml:space="preserve">Classification, clinical picture and </w:t>
            </w:r>
            <w:proofErr w:type="spellStart"/>
            <w:r w:rsidRPr="00C150ED">
              <w:rPr>
                <w:sz w:val="24"/>
                <w:szCs w:val="24"/>
                <w:lang w:val="en-US"/>
              </w:rPr>
              <w:t>i</w:t>
            </w:r>
            <w:r w:rsidRPr="00C150ED">
              <w:rPr>
                <w:sz w:val="24"/>
                <w:szCs w:val="24"/>
                <w:lang w:val="en"/>
              </w:rPr>
              <w:t>mmunogram</w:t>
            </w:r>
            <w:proofErr w:type="spellEnd"/>
            <w:r w:rsidRPr="00C150ED">
              <w:rPr>
                <w:sz w:val="24"/>
                <w:szCs w:val="24"/>
                <w:lang w:val="en"/>
              </w:rPr>
              <w:t xml:space="preserve"> in acquired (secondary) immuno-deficiencies. Methods of immuno-correction of secondary immuno-deficiencies.</w:t>
            </w:r>
          </w:p>
        </w:tc>
        <w:tc>
          <w:tcPr>
            <w:tcW w:w="1134"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center"/>
              <w:rPr>
                <w:sz w:val="24"/>
                <w:szCs w:val="24"/>
              </w:rPr>
            </w:pPr>
            <w:r w:rsidRPr="00C150ED">
              <w:rPr>
                <w:sz w:val="24"/>
                <w:szCs w:val="24"/>
              </w:rPr>
              <w:lastRenderedPageBreak/>
              <w:t>5</w:t>
            </w:r>
          </w:p>
        </w:tc>
      </w:tr>
      <w:tr w:rsidR="00C150ED" w:rsidRPr="00B01A5F" w:rsidTr="001644BD">
        <w:tc>
          <w:tcPr>
            <w:tcW w:w="709" w:type="dxa"/>
            <w:tcBorders>
              <w:top w:val="single" w:sz="4" w:space="0" w:color="auto"/>
              <w:left w:val="single" w:sz="4" w:space="0" w:color="auto"/>
              <w:bottom w:val="single" w:sz="4" w:space="0" w:color="auto"/>
              <w:right w:val="single" w:sz="4" w:space="0" w:color="auto"/>
            </w:tcBorders>
            <w:hideMark/>
          </w:tcPr>
          <w:p w:rsidR="00C150ED" w:rsidRPr="00B01A5F" w:rsidRDefault="00C150ED" w:rsidP="00C150ED">
            <w:pPr>
              <w:jc w:val="both"/>
              <w:rPr>
                <w:rFonts w:eastAsia="Times New Roman"/>
                <w:sz w:val="24"/>
                <w:szCs w:val="24"/>
              </w:rPr>
            </w:pPr>
            <w:r w:rsidRPr="00B01A5F">
              <w:rPr>
                <w:sz w:val="24"/>
                <w:szCs w:val="24"/>
              </w:rPr>
              <w:lastRenderedPageBreak/>
              <w:t>3.</w:t>
            </w:r>
          </w:p>
        </w:tc>
        <w:tc>
          <w:tcPr>
            <w:tcW w:w="7655"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both"/>
              <w:rPr>
                <w:sz w:val="24"/>
                <w:szCs w:val="24"/>
                <w:lang w:val="en"/>
              </w:rPr>
            </w:pPr>
            <w:r w:rsidRPr="00C150ED">
              <w:rPr>
                <w:sz w:val="24"/>
                <w:szCs w:val="24"/>
                <w:lang w:val="en"/>
              </w:rPr>
              <w:t xml:space="preserve">Specific immuno-diagnostics and immunotherapy of patients with </w:t>
            </w:r>
            <w:proofErr w:type="spellStart"/>
            <w:r w:rsidRPr="00C150ED">
              <w:rPr>
                <w:sz w:val="24"/>
                <w:szCs w:val="24"/>
                <w:lang w:val="en"/>
              </w:rPr>
              <w:t>polynosis</w:t>
            </w:r>
            <w:proofErr w:type="spellEnd"/>
            <w:r w:rsidRPr="00C150ED">
              <w:rPr>
                <w:sz w:val="24"/>
                <w:szCs w:val="24"/>
                <w:lang w:val="en"/>
              </w:rPr>
              <w:t xml:space="preserve"> and allergic bronchial asthma. Food allergy. </w:t>
            </w:r>
          </w:p>
          <w:p w:rsidR="00C150ED" w:rsidRPr="00C150ED" w:rsidRDefault="00C150ED" w:rsidP="00C150ED">
            <w:pPr>
              <w:jc w:val="both"/>
              <w:rPr>
                <w:sz w:val="24"/>
                <w:szCs w:val="24"/>
              </w:rPr>
            </w:pPr>
            <w:proofErr w:type="spellStart"/>
            <w:r w:rsidRPr="00C150ED">
              <w:rPr>
                <w:sz w:val="24"/>
                <w:szCs w:val="24"/>
                <w:lang w:val="en"/>
              </w:rPr>
              <w:t>Urticaria</w:t>
            </w:r>
            <w:proofErr w:type="spellEnd"/>
            <w:r w:rsidRPr="00C150ED">
              <w:rPr>
                <w:sz w:val="24"/>
                <w:szCs w:val="24"/>
                <w:lang w:val="en"/>
              </w:rPr>
              <w:t xml:space="preserve"> and </w:t>
            </w:r>
            <w:proofErr w:type="spellStart"/>
            <w:r w:rsidRPr="00C150ED">
              <w:rPr>
                <w:sz w:val="24"/>
                <w:szCs w:val="24"/>
                <w:lang w:val="en"/>
              </w:rPr>
              <w:t>angioneurotic</w:t>
            </w:r>
            <w:proofErr w:type="spellEnd"/>
            <w:r w:rsidRPr="00C150ED">
              <w:rPr>
                <w:sz w:val="24"/>
                <w:szCs w:val="24"/>
                <w:lang w:val="en"/>
              </w:rPr>
              <w:t xml:space="preserve"> edema. Differential diagnostics of immune and non-immune mechanisms (allergies and </w:t>
            </w:r>
            <w:proofErr w:type="spellStart"/>
            <w:r w:rsidRPr="00C150ED">
              <w:rPr>
                <w:sz w:val="24"/>
                <w:szCs w:val="24"/>
                <w:lang w:val="en"/>
              </w:rPr>
              <w:t>pseudoallergies</w:t>
            </w:r>
            <w:proofErr w:type="spellEnd"/>
            <w:r w:rsidRPr="00C150ED">
              <w:rPr>
                <w:sz w:val="24"/>
                <w:szCs w:val="24"/>
                <w:lang w:val="e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center"/>
              <w:rPr>
                <w:sz w:val="24"/>
                <w:szCs w:val="24"/>
              </w:rPr>
            </w:pPr>
            <w:r w:rsidRPr="00C150ED">
              <w:rPr>
                <w:sz w:val="24"/>
                <w:szCs w:val="24"/>
              </w:rPr>
              <w:t>5</w:t>
            </w:r>
          </w:p>
        </w:tc>
      </w:tr>
      <w:tr w:rsidR="00C150ED" w:rsidRPr="00B01A5F" w:rsidTr="001644BD">
        <w:tc>
          <w:tcPr>
            <w:tcW w:w="709" w:type="dxa"/>
            <w:tcBorders>
              <w:top w:val="single" w:sz="4" w:space="0" w:color="auto"/>
              <w:left w:val="single" w:sz="4" w:space="0" w:color="auto"/>
              <w:bottom w:val="single" w:sz="4" w:space="0" w:color="auto"/>
              <w:right w:val="single" w:sz="4" w:space="0" w:color="auto"/>
            </w:tcBorders>
            <w:hideMark/>
          </w:tcPr>
          <w:p w:rsidR="00C150ED" w:rsidRPr="00B01A5F" w:rsidRDefault="00C150ED" w:rsidP="00C150ED">
            <w:pPr>
              <w:jc w:val="both"/>
              <w:rPr>
                <w:rFonts w:eastAsia="Times New Roman"/>
                <w:sz w:val="24"/>
                <w:szCs w:val="24"/>
              </w:rPr>
            </w:pPr>
            <w:r w:rsidRPr="00B01A5F">
              <w:rPr>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both"/>
              <w:rPr>
                <w:sz w:val="24"/>
                <w:szCs w:val="24"/>
              </w:rPr>
            </w:pPr>
            <w:r w:rsidRPr="00C150ED">
              <w:rPr>
                <w:sz w:val="24"/>
                <w:szCs w:val="24"/>
                <w:lang w:val="en"/>
              </w:rPr>
              <w:t>Atopic dermatitis. Drug allergy and anaphylaxis.</w:t>
            </w:r>
          </w:p>
        </w:tc>
        <w:tc>
          <w:tcPr>
            <w:tcW w:w="1134"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center"/>
              <w:rPr>
                <w:sz w:val="24"/>
                <w:szCs w:val="24"/>
              </w:rPr>
            </w:pPr>
            <w:r w:rsidRPr="00C150ED">
              <w:rPr>
                <w:sz w:val="24"/>
                <w:szCs w:val="24"/>
              </w:rPr>
              <w:t>5</w:t>
            </w:r>
          </w:p>
        </w:tc>
      </w:tr>
      <w:tr w:rsidR="00C150ED" w:rsidRPr="00B01A5F" w:rsidTr="001644BD">
        <w:tc>
          <w:tcPr>
            <w:tcW w:w="709" w:type="dxa"/>
            <w:tcBorders>
              <w:top w:val="single" w:sz="4" w:space="0" w:color="auto"/>
              <w:left w:val="single" w:sz="4" w:space="0" w:color="auto"/>
              <w:bottom w:val="single" w:sz="4" w:space="0" w:color="auto"/>
              <w:right w:val="single" w:sz="4" w:space="0" w:color="auto"/>
            </w:tcBorders>
            <w:hideMark/>
          </w:tcPr>
          <w:p w:rsidR="00C150ED" w:rsidRPr="00B01A5F" w:rsidRDefault="00C150ED" w:rsidP="00C150ED">
            <w:pPr>
              <w:jc w:val="both"/>
              <w:rPr>
                <w:rFonts w:eastAsia="Times New Roman"/>
                <w:sz w:val="24"/>
                <w:szCs w:val="24"/>
              </w:rPr>
            </w:pPr>
            <w:r w:rsidRPr="00B01A5F">
              <w:rPr>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shd w:val="clear" w:color="auto" w:fill="FFFFFF"/>
              <w:jc w:val="both"/>
              <w:rPr>
                <w:sz w:val="24"/>
                <w:szCs w:val="24"/>
              </w:rPr>
            </w:pPr>
            <w:r w:rsidRPr="00C150ED">
              <w:rPr>
                <w:sz w:val="24"/>
                <w:szCs w:val="24"/>
                <w:lang w:val="en-US"/>
              </w:rPr>
              <w:t>Credit</w:t>
            </w:r>
          </w:p>
        </w:tc>
        <w:tc>
          <w:tcPr>
            <w:tcW w:w="1134"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center"/>
              <w:rPr>
                <w:sz w:val="24"/>
                <w:szCs w:val="24"/>
              </w:rPr>
            </w:pPr>
          </w:p>
        </w:tc>
      </w:tr>
      <w:tr w:rsidR="00C150ED" w:rsidRPr="00B01A5F" w:rsidTr="001644BD">
        <w:tc>
          <w:tcPr>
            <w:tcW w:w="709" w:type="dxa"/>
            <w:tcBorders>
              <w:top w:val="single" w:sz="4" w:space="0" w:color="auto"/>
              <w:left w:val="single" w:sz="4" w:space="0" w:color="auto"/>
              <w:bottom w:val="single" w:sz="4" w:space="0" w:color="auto"/>
              <w:right w:val="single" w:sz="4" w:space="0" w:color="auto"/>
            </w:tcBorders>
            <w:hideMark/>
          </w:tcPr>
          <w:p w:rsidR="00C150ED" w:rsidRPr="00B01A5F" w:rsidRDefault="00C150ED" w:rsidP="00C150ED">
            <w:pPr>
              <w:jc w:val="both"/>
              <w:rPr>
                <w:rFonts w:eastAsia="Times New Roman"/>
                <w:sz w:val="24"/>
                <w:szCs w:val="24"/>
              </w:rPr>
            </w:pPr>
            <w:bookmarkStart w:id="0" w:name="_GoBack"/>
            <w:bookmarkEnd w:id="0"/>
          </w:p>
        </w:tc>
        <w:tc>
          <w:tcPr>
            <w:tcW w:w="7655"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both"/>
              <w:rPr>
                <w:b/>
                <w:sz w:val="24"/>
                <w:szCs w:val="24"/>
              </w:rPr>
            </w:pPr>
            <w:r w:rsidRPr="00C150ED">
              <w:rPr>
                <w:rStyle w:val="shorttext"/>
                <w:sz w:val="24"/>
                <w:szCs w:val="24"/>
                <w:lang w:val="en"/>
              </w:rPr>
              <w:t>Total hours of practical classes</w:t>
            </w:r>
          </w:p>
        </w:tc>
        <w:tc>
          <w:tcPr>
            <w:tcW w:w="1134" w:type="dxa"/>
            <w:tcBorders>
              <w:top w:val="single" w:sz="4" w:space="0" w:color="auto"/>
              <w:left w:val="single" w:sz="4" w:space="0" w:color="auto"/>
              <w:bottom w:val="single" w:sz="4" w:space="0" w:color="auto"/>
              <w:right w:val="single" w:sz="4" w:space="0" w:color="auto"/>
            </w:tcBorders>
            <w:hideMark/>
          </w:tcPr>
          <w:p w:rsidR="00C150ED" w:rsidRPr="00C150ED" w:rsidRDefault="00C150ED" w:rsidP="00C150ED">
            <w:pPr>
              <w:jc w:val="center"/>
              <w:rPr>
                <w:b/>
                <w:sz w:val="24"/>
                <w:szCs w:val="24"/>
              </w:rPr>
            </w:pPr>
            <w:r w:rsidRPr="00C150ED">
              <w:rPr>
                <w:b/>
                <w:sz w:val="24"/>
                <w:szCs w:val="24"/>
              </w:rPr>
              <w:t>20</w:t>
            </w:r>
          </w:p>
        </w:tc>
      </w:tr>
    </w:tbl>
    <w:p w:rsidR="00EB5656" w:rsidRPr="00B01A5F" w:rsidRDefault="00EB5656" w:rsidP="00B01A5F">
      <w:pPr>
        <w:pStyle w:val="22"/>
        <w:spacing w:after="0" w:line="240" w:lineRule="auto"/>
        <w:ind w:left="0" w:firstLine="567"/>
        <w:rPr>
          <w:rFonts w:eastAsia="Times New Roman"/>
          <w:b/>
          <w:sz w:val="24"/>
          <w:szCs w:val="24"/>
        </w:rPr>
      </w:pPr>
      <w:r w:rsidRPr="00B01A5F">
        <w:rPr>
          <w:b/>
          <w:sz w:val="24"/>
          <w:szCs w:val="24"/>
        </w:rPr>
        <w:t xml:space="preserve"> </w:t>
      </w:r>
    </w:p>
    <w:p w:rsidR="00EB5656" w:rsidRPr="00B01A5F" w:rsidRDefault="00EB5656" w:rsidP="00B01A5F">
      <w:pPr>
        <w:jc w:val="center"/>
        <w:rPr>
          <w:b/>
          <w:sz w:val="24"/>
          <w:szCs w:val="24"/>
        </w:rPr>
      </w:pPr>
      <w:r w:rsidRPr="00B01A5F">
        <w:rPr>
          <w:rStyle w:val="shorttext"/>
          <w:b/>
          <w:sz w:val="24"/>
          <w:szCs w:val="24"/>
          <w:lang w:val="en"/>
        </w:rPr>
        <w:t>Independent work of students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7"/>
        <w:gridCol w:w="1134"/>
      </w:tblGrid>
      <w:tr w:rsidR="00EB5656" w:rsidRPr="00250B06" w:rsidTr="001644BD">
        <w:trPr>
          <w:trHeight w:val="823"/>
        </w:trPr>
        <w:tc>
          <w:tcPr>
            <w:tcW w:w="567" w:type="dxa"/>
            <w:tcBorders>
              <w:top w:val="single" w:sz="4" w:space="0" w:color="auto"/>
              <w:left w:val="single" w:sz="4" w:space="0" w:color="auto"/>
              <w:bottom w:val="single" w:sz="4" w:space="0" w:color="auto"/>
              <w:right w:val="single" w:sz="4" w:space="0" w:color="auto"/>
            </w:tcBorders>
            <w:hideMark/>
          </w:tcPr>
          <w:p w:rsidR="00EB5656" w:rsidRPr="00250B06" w:rsidRDefault="00EB5656" w:rsidP="00B01A5F">
            <w:pPr>
              <w:ind w:hanging="142"/>
              <w:jc w:val="center"/>
              <w:rPr>
                <w:rFonts w:eastAsia="Times New Roman"/>
                <w:sz w:val="24"/>
                <w:szCs w:val="24"/>
              </w:rPr>
            </w:pPr>
            <w:r w:rsidRPr="00250B06">
              <w:rPr>
                <w:sz w:val="24"/>
                <w:szCs w:val="24"/>
              </w:rPr>
              <w:t>№</w:t>
            </w:r>
          </w:p>
          <w:p w:rsidR="00EB5656" w:rsidRPr="00250B06" w:rsidRDefault="00EB5656" w:rsidP="00B01A5F">
            <w:pPr>
              <w:ind w:hanging="142"/>
              <w:jc w:val="center"/>
              <w:rPr>
                <w:rFonts w:eastAsia="Times New Roman"/>
                <w:sz w:val="24"/>
                <w:szCs w:val="24"/>
              </w:rPr>
            </w:pPr>
            <w:proofErr w:type="spellStart"/>
            <w:r w:rsidRPr="00250B06">
              <w:rPr>
                <w:sz w:val="24"/>
                <w:szCs w:val="24"/>
                <w:lang w:val="en-US"/>
              </w:rPr>
              <w:t>i</w:t>
            </w:r>
            <w:proofErr w:type="spellEnd"/>
            <w:r w:rsidRPr="00250B06">
              <w:rPr>
                <w:sz w:val="24"/>
                <w:szCs w:val="24"/>
              </w:rPr>
              <w:t>/</w:t>
            </w:r>
            <w:r w:rsidRPr="00250B06">
              <w:rPr>
                <w:sz w:val="24"/>
                <w:szCs w:val="24"/>
                <w:lang w:val="en-US"/>
              </w:rPr>
              <w:t>o</w:t>
            </w:r>
          </w:p>
        </w:tc>
        <w:tc>
          <w:tcPr>
            <w:tcW w:w="7797" w:type="dxa"/>
            <w:tcBorders>
              <w:top w:val="single" w:sz="4" w:space="0" w:color="auto"/>
              <w:left w:val="single" w:sz="4" w:space="0" w:color="auto"/>
              <w:bottom w:val="single" w:sz="4" w:space="0" w:color="auto"/>
              <w:right w:val="single" w:sz="4" w:space="0" w:color="auto"/>
            </w:tcBorders>
            <w:hideMark/>
          </w:tcPr>
          <w:p w:rsidR="00EB5656" w:rsidRPr="00250B06" w:rsidRDefault="00EB5656" w:rsidP="00B01A5F">
            <w:pPr>
              <w:jc w:val="center"/>
              <w:rPr>
                <w:rFonts w:eastAsia="Times New Roman"/>
                <w:sz w:val="24"/>
                <w:szCs w:val="24"/>
              </w:rPr>
            </w:pPr>
            <w:r w:rsidRPr="00250B06">
              <w:rPr>
                <w:rStyle w:val="shorttext"/>
                <w:sz w:val="24"/>
                <w:szCs w:val="24"/>
                <w:lang w:val="en"/>
              </w:rPr>
              <w:t>Title of topic</w:t>
            </w:r>
          </w:p>
        </w:tc>
        <w:tc>
          <w:tcPr>
            <w:tcW w:w="1134" w:type="dxa"/>
            <w:tcBorders>
              <w:top w:val="single" w:sz="4" w:space="0" w:color="auto"/>
              <w:left w:val="single" w:sz="4" w:space="0" w:color="auto"/>
              <w:bottom w:val="single" w:sz="4" w:space="0" w:color="auto"/>
              <w:right w:val="single" w:sz="4" w:space="0" w:color="auto"/>
            </w:tcBorders>
            <w:hideMark/>
          </w:tcPr>
          <w:p w:rsidR="00EB5656" w:rsidRPr="00250B06" w:rsidRDefault="00EB5656" w:rsidP="00B01A5F">
            <w:pPr>
              <w:jc w:val="center"/>
              <w:rPr>
                <w:rFonts w:eastAsia="Times New Roman"/>
                <w:sz w:val="24"/>
                <w:szCs w:val="24"/>
              </w:rPr>
            </w:pPr>
            <w:r w:rsidRPr="00250B06">
              <w:rPr>
                <w:rStyle w:val="shorttext"/>
                <w:sz w:val="24"/>
                <w:szCs w:val="24"/>
                <w:lang w:val="en"/>
              </w:rPr>
              <w:t>Number of hours</w:t>
            </w:r>
          </w:p>
        </w:tc>
      </w:tr>
      <w:tr w:rsidR="00EB5656" w:rsidRPr="00B01A5F" w:rsidTr="001644BD">
        <w:trPr>
          <w:trHeight w:val="1012"/>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1</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overflowPunct w:val="0"/>
              <w:adjustRightInd w:val="0"/>
              <w:jc w:val="both"/>
              <w:rPr>
                <w:rFonts w:eastAsia="Times New Roman"/>
                <w:sz w:val="24"/>
                <w:szCs w:val="24"/>
              </w:rPr>
            </w:pPr>
            <w:r w:rsidRPr="00B01A5F">
              <w:rPr>
                <w:sz w:val="24"/>
                <w:szCs w:val="24"/>
                <w:lang w:val="en"/>
              </w:rPr>
              <w:t>Contemporary presentation of the structure and function of the main complex of histocompatibility. Propensity for diseases depending on the HLA-phenotype.</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rsidTr="001644BD">
        <w:trPr>
          <w:trHeight w:val="623"/>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2</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overflowPunct w:val="0"/>
              <w:adjustRightInd w:val="0"/>
              <w:jc w:val="both"/>
              <w:rPr>
                <w:rFonts w:eastAsia="Times New Roman"/>
                <w:sz w:val="24"/>
                <w:szCs w:val="24"/>
              </w:rPr>
            </w:pPr>
            <w:r w:rsidRPr="00B01A5F">
              <w:rPr>
                <w:sz w:val="24"/>
                <w:szCs w:val="24"/>
                <w:lang w:val="en"/>
              </w:rPr>
              <w:t>Apoptosis is a special type of cell death. His role in physiological and pathological processes.</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rsidTr="001644BD">
        <w:trPr>
          <w:trHeight w:val="623"/>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overflowPunct w:val="0"/>
              <w:adjustRightInd w:val="0"/>
              <w:jc w:val="both"/>
              <w:rPr>
                <w:rFonts w:eastAsia="Times New Roman"/>
                <w:sz w:val="24"/>
                <w:szCs w:val="24"/>
              </w:rPr>
            </w:pPr>
            <w:r w:rsidRPr="00B01A5F">
              <w:rPr>
                <w:sz w:val="24"/>
                <w:szCs w:val="24"/>
                <w:lang w:val="en"/>
              </w:rPr>
              <w:t xml:space="preserve">Stress, disorders of </w:t>
            </w:r>
            <w:proofErr w:type="spellStart"/>
            <w:r w:rsidRPr="00B01A5F">
              <w:rPr>
                <w:sz w:val="24"/>
                <w:szCs w:val="24"/>
                <w:lang w:val="en"/>
              </w:rPr>
              <w:t>neurohumoral</w:t>
            </w:r>
            <w:proofErr w:type="spellEnd"/>
            <w:r w:rsidRPr="00B01A5F">
              <w:rPr>
                <w:sz w:val="24"/>
                <w:szCs w:val="24"/>
                <w:lang w:val="en"/>
              </w:rPr>
              <w:t xml:space="preserve"> and immune regulation. Chronic fatigue syndrome Principles of treatment and </w:t>
            </w:r>
            <w:proofErr w:type="spellStart"/>
            <w:r w:rsidRPr="00B01A5F">
              <w:rPr>
                <w:sz w:val="24"/>
                <w:szCs w:val="24"/>
                <w:lang w:val="en"/>
              </w:rPr>
              <w:t>immunorehabilitation</w:t>
            </w:r>
            <w:proofErr w:type="spellEnd"/>
            <w:r w:rsidRPr="00B01A5F">
              <w:rPr>
                <w:sz w:val="24"/>
                <w:szCs w:val="24"/>
                <w:lang w:val="en"/>
              </w:rPr>
              <w:t>.</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rsidTr="001644BD">
        <w:trPr>
          <w:trHeight w:val="641"/>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4</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overflowPunct w:val="0"/>
              <w:adjustRightInd w:val="0"/>
              <w:jc w:val="both"/>
              <w:rPr>
                <w:rFonts w:eastAsia="Times New Roman"/>
                <w:sz w:val="24"/>
                <w:szCs w:val="24"/>
              </w:rPr>
            </w:pPr>
            <w:r w:rsidRPr="00B01A5F">
              <w:rPr>
                <w:sz w:val="24"/>
                <w:szCs w:val="24"/>
                <w:lang w:val="en"/>
              </w:rPr>
              <w:t xml:space="preserve">Immunological system of mucous membranes. Lymphoid tissue associated with the gastrointestinal tract. Probiotics in the treatment of </w:t>
            </w:r>
            <w:proofErr w:type="spellStart"/>
            <w:r w:rsidRPr="00B01A5F">
              <w:rPr>
                <w:sz w:val="24"/>
                <w:szCs w:val="24"/>
                <w:lang w:val="en"/>
              </w:rPr>
              <w:t>dysbiosis</w:t>
            </w:r>
            <w:proofErr w:type="spellEnd"/>
            <w:r w:rsidRPr="00B01A5F">
              <w:rPr>
                <w:sz w:val="24"/>
                <w:szCs w:val="24"/>
                <w:lang w:val="en"/>
              </w:rPr>
              <w:t>.</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7</w:t>
            </w:r>
          </w:p>
        </w:tc>
      </w:tr>
      <w:tr w:rsidR="00EB5656" w:rsidRPr="00B01A5F" w:rsidTr="001644BD">
        <w:trPr>
          <w:trHeight w:val="623"/>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pStyle w:val="a8"/>
              <w:ind w:left="0"/>
              <w:jc w:val="both"/>
              <w:rPr>
                <w:rFonts w:eastAsia="Times New Roman"/>
                <w:sz w:val="24"/>
                <w:szCs w:val="24"/>
              </w:rPr>
            </w:pPr>
            <w:r w:rsidRPr="00B01A5F">
              <w:rPr>
                <w:sz w:val="24"/>
                <w:szCs w:val="24"/>
                <w:lang w:val="en"/>
              </w:rPr>
              <w:t xml:space="preserve">Fungal lesions of the skin and mucous membranes: </w:t>
            </w:r>
            <w:proofErr w:type="spellStart"/>
            <w:r w:rsidRPr="00B01A5F">
              <w:rPr>
                <w:sz w:val="24"/>
                <w:szCs w:val="24"/>
                <w:lang w:val="en"/>
              </w:rPr>
              <w:t>immunopathogenesis</w:t>
            </w:r>
            <w:proofErr w:type="spellEnd"/>
            <w:r w:rsidRPr="00B01A5F">
              <w:rPr>
                <w:sz w:val="24"/>
                <w:szCs w:val="24"/>
                <w:lang w:val="en"/>
              </w:rPr>
              <w:t xml:space="preserve">, </w:t>
            </w:r>
            <w:proofErr w:type="spellStart"/>
            <w:r w:rsidRPr="00B01A5F">
              <w:rPr>
                <w:sz w:val="24"/>
                <w:szCs w:val="24"/>
                <w:lang w:val="en"/>
              </w:rPr>
              <w:t>immunotropic</w:t>
            </w:r>
            <w:proofErr w:type="spellEnd"/>
            <w:r w:rsidRPr="00B01A5F">
              <w:rPr>
                <w:sz w:val="24"/>
                <w:szCs w:val="24"/>
                <w:lang w:val="en"/>
              </w:rPr>
              <w:t xml:space="preserve"> therapy.</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7</w:t>
            </w:r>
          </w:p>
        </w:tc>
      </w:tr>
      <w:tr w:rsidR="00EB5656" w:rsidRPr="00B01A5F" w:rsidTr="001644BD">
        <w:trPr>
          <w:trHeight w:val="483"/>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6</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pStyle w:val="3"/>
              <w:overflowPunct w:val="0"/>
              <w:autoSpaceDE w:val="0"/>
              <w:autoSpaceDN w:val="0"/>
              <w:adjustRightInd w:val="0"/>
              <w:spacing w:after="0"/>
              <w:ind w:left="0"/>
              <w:jc w:val="both"/>
              <w:textAlignment w:val="baseline"/>
              <w:rPr>
                <w:rFonts w:eastAsia="Times New Roman"/>
                <w:sz w:val="24"/>
                <w:szCs w:val="24"/>
                <w:lang w:val="uk-UA"/>
              </w:rPr>
            </w:pPr>
            <w:r w:rsidRPr="00B01A5F">
              <w:rPr>
                <w:sz w:val="24"/>
                <w:szCs w:val="24"/>
                <w:lang w:val="en"/>
              </w:rPr>
              <w:t>Clinical and Laboratory Criteria for HIV / AIDS Immunodiagnostics.</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7</w:t>
            </w:r>
          </w:p>
        </w:tc>
      </w:tr>
      <w:tr w:rsidR="00EB5656" w:rsidRPr="00B01A5F" w:rsidTr="001644BD">
        <w:trPr>
          <w:trHeight w:val="623"/>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7</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pStyle w:val="3"/>
              <w:overflowPunct w:val="0"/>
              <w:autoSpaceDE w:val="0"/>
              <w:autoSpaceDN w:val="0"/>
              <w:adjustRightInd w:val="0"/>
              <w:spacing w:after="0"/>
              <w:ind w:left="0"/>
              <w:jc w:val="both"/>
              <w:textAlignment w:val="baseline"/>
              <w:rPr>
                <w:rFonts w:eastAsia="Times New Roman"/>
                <w:sz w:val="24"/>
                <w:szCs w:val="24"/>
                <w:lang w:val="uk-UA"/>
              </w:rPr>
            </w:pPr>
            <w:r w:rsidRPr="00B01A5F">
              <w:rPr>
                <w:sz w:val="24"/>
                <w:szCs w:val="24"/>
                <w:lang w:val="en"/>
              </w:rPr>
              <w:t>Specific immunodiagnostics and immunotherapy, mechanism of action, indications and contraindications, prognosis of effectiveness.</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rsidTr="001644BD">
        <w:trPr>
          <w:trHeight w:val="623"/>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8</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pStyle w:val="a8"/>
              <w:adjustRightInd w:val="0"/>
              <w:ind w:left="0"/>
              <w:jc w:val="both"/>
              <w:rPr>
                <w:rFonts w:eastAsia="Times New Roman"/>
                <w:sz w:val="24"/>
                <w:szCs w:val="24"/>
              </w:rPr>
            </w:pPr>
            <w:r w:rsidRPr="00B01A5F">
              <w:rPr>
                <w:sz w:val="24"/>
                <w:szCs w:val="24"/>
                <w:lang w:val="en"/>
              </w:rPr>
              <w:t>Food allergy, clinical manifestations, treatment and prevention</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7</w:t>
            </w:r>
          </w:p>
        </w:tc>
      </w:tr>
      <w:tr w:rsidR="00EB5656" w:rsidRPr="00B01A5F" w:rsidTr="001644BD">
        <w:trPr>
          <w:trHeight w:val="623"/>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9</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pStyle w:val="a8"/>
              <w:adjustRightInd w:val="0"/>
              <w:ind w:left="0"/>
              <w:jc w:val="both"/>
              <w:rPr>
                <w:rFonts w:eastAsia="Times New Roman"/>
                <w:sz w:val="24"/>
                <w:szCs w:val="24"/>
              </w:rPr>
            </w:pPr>
            <w:r w:rsidRPr="00B01A5F">
              <w:rPr>
                <w:sz w:val="24"/>
                <w:szCs w:val="24"/>
                <w:lang w:val="en"/>
              </w:rPr>
              <w:t>Anaphylaxis and other allergic reactions to medicines, treatment and prophylaxis.</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rsidTr="001644BD">
        <w:trPr>
          <w:trHeight w:val="559"/>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10</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overflowPunct w:val="0"/>
              <w:adjustRightInd w:val="0"/>
              <w:jc w:val="both"/>
              <w:rPr>
                <w:rFonts w:eastAsia="Times New Roman"/>
                <w:sz w:val="24"/>
                <w:szCs w:val="24"/>
              </w:rPr>
            </w:pPr>
            <w:r w:rsidRPr="00B01A5F">
              <w:rPr>
                <w:sz w:val="24"/>
                <w:szCs w:val="24"/>
                <w:lang w:val="en"/>
              </w:rPr>
              <w:t xml:space="preserve">The concept of allergy and </w:t>
            </w:r>
            <w:proofErr w:type="spellStart"/>
            <w:r w:rsidRPr="00B01A5F">
              <w:rPr>
                <w:sz w:val="24"/>
                <w:szCs w:val="24"/>
                <w:lang w:val="en"/>
              </w:rPr>
              <w:t>pseudoallergy</w:t>
            </w:r>
            <w:proofErr w:type="spellEnd"/>
            <w:r w:rsidRPr="00B01A5F">
              <w:rPr>
                <w:sz w:val="24"/>
                <w:szCs w:val="24"/>
                <w:lang w:val="en"/>
              </w:rPr>
              <w:t xml:space="preserve">, differential diagnosis. Histamine-liberation mechanisms of development of </w:t>
            </w:r>
            <w:proofErr w:type="spellStart"/>
            <w:r w:rsidRPr="00B01A5F">
              <w:rPr>
                <w:sz w:val="24"/>
                <w:szCs w:val="24"/>
                <w:lang w:val="en"/>
              </w:rPr>
              <w:t>pseudoallergic</w:t>
            </w:r>
            <w:proofErr w:type="spellEnd"/>
            <w:r w:rsidRPr="00B01A5F">
              <w:rPr>
                <w:sz w:val="24"/>
                <w:szCs w:val="24"/>
                <w:lang w:val="en"/>
              </w:rPr>
              <w:t xml:space="preserve"> reactions. Principles of treatment.</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rsidTr="001644BD">
        <w:trPr>
          <w:trHeight w:val="996"/>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11</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pStyle w:val="a8"/>
              <w:ind w:left="0"/>
              <w:jc w:val="both"/>
              <w:rPr>
                <w:rFonts w:eastAsia="Times New Roman"/>
                <w:sz w:val="24"/>
                <w:szCs w:val="24"/>
              </w:rPr>
            </w:pPr>
            <w:r w:rsidRPr="00B01A5F">
              <w:rPr>
                <w:sz w:val="24"/>
                <w:szCs w:val="24"/>
                <w:lang w:val="en"/>
              </w:rPr>
              <w:t xml:space="preserve">Herpetic infections: </w:t>
            </w:r>
            <w:proofErr w:type="spellStart"/>
            <w:r w:rsidRPr="00B01A5F">
              <w:rPr>
                <w:sz w:val="24"/>
                <w:szCs w:val="24"/>
                <w:lang w:val="en"/>
              </w:rPr>
              <w:t>immunopathogenesis</w:t>
            </w:r>
            <w:proofErr w:type="spellEnd"/>
            <w:r w:rsidRPr="00B01A5F">
              <w:rPr>
                <w:sz w:val="24"/>
                <w:szCs w:val="24"/>
                <w:lang w:val="en"/>
              </w:rPr>
              <w:t xml:space="preserve">, </w:t>
            </w:r>
            <w:proofErr w:type="spellStart"/>
            <w:r w:rsidRPr="00B01A5F">
              <w:rPr>
                <w:sz w:val="24"/>
                <w:szCs w:val="24"/>
                <w:lang w:val="en"/>
              </w:rPr>
              <w:t>immunodiagnosis</w:t>
            </w:r>
            <w:proofErr w:type="spellEnd"/>
            <w:r w:rsidRPr="00B01A5F">
              <w:rPr>
                <w:sz w:val="24"/>
                <w:szCs w:val="24"/>
                <w:lang w:val="en"/>
              </w:rPr>
              <w:t xml:space="preserve">, features of clinical manifestations, immunotherapy, </w:t>
            </w:r>
            <w:proofErr w:type="spellStart"/>
            <w:r w:rsidRPr="00B01A5F">
              <w:rPr>
                <w:sz w:val="24"/>
                <w:szCs w:val="24"/>
                <w:lang w:val="en"/>
              </w:rPr>
              <w:t>immunorehabilitation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rsidTr="001644BD">
        <w:trPr>
          <w:trHeight w:val="623"/>
        </w:trPr>
        <w:tc>
          <w:tcPr>
            <w:tcW w:w="56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rPr>
              <w:t>12</w:t>
            </w: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sz w:val="24"/>
                <w:szCs w:val="24"/>
              </w:rPr>
            </w:pPr>
            <w:r w:rsidRPr="00B01A5F">
              <w:rPr>
                <w:sz w:val="24"/>
                <w:szCs w:val="24"/>
                <w:lang w:val="en"/>
              </w:rPr>
              <w:t>Features of treatment for patients with acquired immunodeficiency diseases.</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rsidTr="001644BD">
        <w:trPr>
          <w:trHeight w:val="308"/>
        </w:trPr>
        <w:tc>
          <w:tcPr>
            <w:tcW w:w="567" w:type="dxa"/>
            <w:tcBorders>
              <w:top w:val="single" w:sz="4" w:space="0" w:color="auto"/>
              <w:left w:val="single" w:sz="4" w:space="0" w:color="auto"/>
              <w:bottom w:val="single" w:sz="4" w:space="0" w:color="auto"/>
              <w:right w:val="single" w:sz="4" w:space="0" w:color="auto"/>
            </w:tcBorders>
          </w:tcPr>
          <w:p w:rsidR="00EB5656" w:rsidRPr="00B01A5F" w:rsidRDefault="00EB5656" w:rsidP="00B01A5F">
            <w:pPr>
              <w:jc w:val="both"/>
              <w:rPr>
                <w:rFonts w:eastAsia="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both"/>
              <w:rPr>
                <w:rFonts w:eastAsia="Times New Roman"/>
                <w:b/>
                <w:sz w:val="24"/>
                <w:szCs w:val="24"/>
              </w:rPr>
            </w:pPr>
            <w:r w:rsidRPr="00B01A5F">
              <w:rPr>
                <w:rStyle w:val="shorttext"/>
                <w:sz w:val="24"/>
                <w:szCs w:val="24"/>
                <w:lang w:val="en"/>
              </w:rPr>
              <w:t>Total hours of independent work of the student</w:t>
            </w:r>
          </w:p>
        </w:tc>
        <w:tc>
          <w:tcPr>
            <w:tcW w:w="1134" w:type="dxa"/>
            <w:tcBorders>
              <w:top w:val="single" w:sz="4" w:space="0" w:color="auto"/>
              <w:left w:val="single" w:sz="4" w:space="0" w:color="auto"/>
              <w:bottom w:val="single" w:sz="4" w:space="0" w:color="auto"/>
              <w:right w:val="single" w:sz="4" w:space="0" w:color="auto"/>
            </w:tcBorders>
            <w:hideMark/>
          </w:tcPr>
          <w:p w:rsidR="00EB5656" w:rsidRPr="00B01A5F" w:rsidRDefault="00EB5656" w:rsidP="00B01A5F">
            <w:pPr>
              <w:jc w:val="center"/>
              <w:rPr>
                <w:rFonts w:eastAsia="Times New Roman"/>
                <w:b/>
                <w:sz w:val="24"/>
                <w:szCs w:val="24"/>
              </w:rPr>
            </w:pPr>
            <w:r w:rsidRPr="00B01A5F">
              <w:rPr>
                <w:b/>
                <w:sz w:val="24"/>
                <w:szCs w:val="24"/>
              </w:rPr>
              <w:t>100</w:t>
            </w:r>
          </w:p>
        </w:tc>
      </w:tr>
    </w:tbl>
    <w:p w:rsidR="00EB5656" w:rsidRPr="00B01A5F" w:rsidRDefault="00EB5656" w:rsidP="00B01A5F">
      <w:pPr>
        <w:rPr>
          <w:rFonts w:eastAsia="Times New Roman"/>
          <w:b/>
          <w:sz w:val="24"/>
          <w:szCs w:val="24"/>
        </w:rPr>
      </w:pPr>
    </w:p>
    <w:p w:rsidR="00EB5656" w:rsidRPr="00B01A5F" w:rsidRDefault="00EB5656" w:rsidP="00B01A5F">
      <w:pPr>
        <w:ind w:firstLine="425"/>
        <w:jc w:val="center"/>
        <w:rPr>
          <w:b/>
          <w:sz w:val="24"/>
          <w:szCs w:val="24"/>
        </w:rPr>
      </w:pPr>
      <w:r w:rsidRPr="00B01A5F">
        <w:rPr>
          <w:rStyle w:val="shorttext"/>
          <w:b/>
          <w:sz w:val="24"/>
          <w:szCs w:val="24"/>
          <w:lang w:val="en"/>
        </w:rPr>
        <w:t>Individual tasks</w:t>
      </w:r>
    </w:p>
    <w:p w:rsidR="00EB5656" w:rsidRPr="00B01A5F" w:rsidRDefault="00EB5656" w:rsidP="00B01A5F">
      <w:pPr>
        <w:adjustRightInd w:val="0"/>
        <w:jc w:val="both"/>
        <w:rPr>
          <w:b/>
          <w:i/>
          <w:sz w:val="24"/>
          <w:szCs w:val="24"/>
          <w:lang w:val="en-US"/>
        </w:rPr>
      </w:pPr>
      <w:r w:rsidRPr="00B01A5F">
        <w:rPr>
          <w:b/>
          <w:i/>
          <w:sz w:val="24"/>
          <w:szCs w:val="24"/>
          <w:lang w:val="en"/>
        </w:rPr>
        <w:t>Preparation of review of scientific literature or conducting scientific research</w:t>
      </w:r>
      <w:r w:rsidRPr="00B01A5F">
        <w:rPr>
          <w:b/>
          <w:i/>
          <w:sz w:val="24"/>
          <w:szCs w:val="24"/>
          <w:lang w:val="en"/>
        </w:rPr>
        <w:br/>
        <w:t>(optional):</w:t>
      </w:r>
    </w:p>
    <w:p w:rsidR="00EB5656" w:rsidRPr="00B01A5F" w:rsidRDefault="00EB5656" w:rsidP="00B01A5F">
      <w:pPr>
        <w:adjustRightInd w:val="0"/>
        <w:jc w:val="both"/>
        <w:rPr>
          <w:sz w:val="24"/>
          <w:szCs w:val="24"/>
          <w:lang w:val="en"/>
        </w:rPr>
      </w:pPr>
      <w:r w:rsidRPr="00B01A5F">
        <w:rPr>
          <w:sz w:val="24"/>
          <w:szCs w:val="24"/>
          <w:lang w:val="en"/>
        </w:rPr>
        <w:t>• Immuno-neuro-endocrine regulation of body functions.</w:t>
      </w:r>
    </w:p>
    <w:p w:rsidR="00EB5656" w:rsidRPr="00B01A5F" w:rsidRDefault="00EB5656" w:rsidP="00B01A5F">
      <w:pPr>
        <w:adjustRightInd w:val="0"/>
        <w:jc w:val="both"/>
        <w:rPr>
          <w:sz w:val="24"/>
          <w:szCs w:val="24"/>
          <w:lang w:val="en"/>
        </w:rPr>
      </w:pPr>
      <w:r w:rsidRPr="00B01A5F">
        <w:rPr>
          <w:sz w:val="24"/>
          <w:szCs w:val="24"/>
          <w:lang w:val="en"/>
        </w:rPr>
        <w:lastRenderedPageBreak/>
        <w:t>• Apoptosis as regulation of the immune response.</w:t>
      </w:r>
    </w:p>
    <w:p w:rsidR="00EB5656" w:rsidRPr="00B01A5F" w:rsidRDefault="00EB5656" w:rsidP="00B01A5F">
      <w:pPr>
        <w:adjustRightInd w:val="0"/>
        <w:jc w:val="both"/>
        <w:rPr>
          <w:sz w:val="24"/>
          <w:szCs w:val="24"/>
          <w:lang w:val="en"/>
        </w:rPr>
      </w:pPr>
      <w:r w:rsidRPr="00B01A5F">
        <w:rPr>
          <w:sz w:val="24"/>
          <w:szCs w:val="24"/>
          <w:lang w:val="en"/>
        </w:rPr>
        <w:t>• Immunology of mucous membranes.</w:t>
      </w:r>
    </w:p>
    <w:p w:rsidR="00EB5656" w:rsidRPr="00B01A5F" w:rsidRDefault="00EB5656" w:rsidP="00B01A5F">
      <w:pPr>
        <w:adjustRightInd w:val="0"/>
        <w:jc w:val="both"/>
        <w:rPr>
          <w:sz w:val="24"/>
          <w:szCs w:val="24"/>
          <w:lang w:val="en"/>
        </w:rPr>
      </w:pPr>
      <w:r w:rsidRPr="00B01A5F">
        <w:rPr>
          <w:sz w:val="24"/>
          <w:szCs w:val="24"/>
          <w:lang w:val="en"/>
        </w:rPr>
        <w:t>• Immuno-pathogenesis and immune therapy of sepsis;</w:t>
      </w:r>
    </w:p>
    <w:p w:rsidR="00EB5656" w:rsidRPr="00B01A5F" w:rsidRDefault="00EB5656" w:rsidP="00B01A5F">
      <w:pPr>
        <w:adjustRightInd w:val="0"/>
        <w:jc w:val="both"/>
        <w:rPr>
          <w:sz w:val="24"/>
          <w:szCs w:val="24"/>
          <w:lang w:val="en"/>
        </w:rPr>
      </w:pPr>
      <w:r w:rsidRPr="00B01A5F">
        <w:rPr>
          <w:sz w:val="24"/>
          <w:szCs w:val="24"/>
          <w:lang w:val="en"/>
        </w:rPr>
        <w:t>• Epstein - Barr Viral Infection: Immuno-pathogenesis, Immunotherapy</w:t>
      </w:r>
    </w:p>
    <w:p w:rsidR="00EB5656" w:rsidRPr="00B01A5F" w:rsidRDefault="00EB5656" w:rsidP="00B01A5F">
      <w:pPr>
        <w:adjustRightInd w:val="0"/>
        <w:jc w:val="both"/>
        <w:rPr>
          <w:sz w:val="24"/>
          <w:szCs w:val="24"/>
          <w:lang w:val="en"/>
        </w:rPr>
      </w:pPr>
      <w:r w:rsidRPr="00B01A5F">
        <w:rPr>
          <w:sz w:val="24"/>
          <w:szCs w:val="24"/>
          <w:lang w:val="en"/>
        </w:rPr>
        <w:t>• Polynomial. Allergen- specific immunotherapy: principles of appointment. Indications and contraindications, development of complications.</w:t>
      </w:r>
    </w:p>
    <w:p w:rsidR="00EB5656" w:rsidRPr="00B01A5F" w:rsidRDefault="00EB5656" w:rsidP="00B01A5F">
      <w:pPr>
        <w:adjustRightInd w:val="0"/>
        <w:jc w:val="both"/>
        <w:rPr>
          <w:sz w:val="24"/>
          <w:szCs w:val="24"/>
        </w:rPr>
      </w:pPr>
      <w:r w:rsidRPr="00B01A5F">
        <w:rPr>
          <w:sz w:val="24"/>
          <w:szCs w:val="24"/>
          <w:lang w:val="en"/>
        </w:rPr>
        <w:t>• Drug allergy.</w:t>
      </w:r>
    </w:p>
    <w:p w:rsidR="00EB5656" w:rsidRPr="00B01A5F" w:rsidRDefault="00EB5656" w:rsidP="00B01A5F">
      <w:pPr>
        <w:adjustRightInd w:val="0"/>
        <w:jc w:val="both"/>
        <w:rPr>
          <w:sz w:val="24"/>
          <w:szCs w:val="24"/>
          <w:lang w:val="en"/>
        </w:rPr>
      </w:pPr>
      <w:r w:rsidRPr="00B01A5F">
        <w:rPr>
          <w:sz w:val="24"/>
          <w:szCs w:val="24"/>
          <w:lang w:val="en"/>
        </w:rPr>
        <w:t>• Cure of a patient with an immune-dependent or allergic pathology.</w:t>
      </w:r>
    </w:p>
    <w:p w:rsidR="00EB5656" w:rsidRPr="00B01A5F" w:rsidRDefault="00EB5656" w:rsidP="00B01A5F">
      <w:pPr>
        <w:adjustRightInd w:val="0"/>
        <w:jc w:val="both"/>
        <w:rPr>
          <w:sz w:val="24"/>
          <w:szCs w:val="24"/>
          <w:lang w:val="en"/>
        </w:rPr>
      </w:pPr>
      <w:r w:rsidRPr="00B01A5F">
        <w:rPr>
          <w:sz w:val="24"/>
          <w:szCs w:val="24"/>
          <w:lang w:val="en"/>
        </w:rPr>
        <w:t>• Report of the history of the patient's illness on a practical lesson.</w:t>
      </w:r>
    </w:p>
    <w:p w:rsidR="00EB5656" w:rsidRPr="00B01A5F" w:rsidRDefault="00EB5656" w:rsidP="00B01A5F">
      <w:pPr>
        <w:adjustRightInd w:val="0"/>
        <w:jc w:val="both"/>
        <w:rPr>
          <w:sz w:val="24"/>
          <w:szCs w:val="24"/>
          <w:lang w:val="en"/>
        </w:rPr>
      </w:pPr>
      <w:r w:rsidRPr="00B01A5F">
        <w:rPr>
          <w:sz w:val="24"/>
          <w:szCs w:val="24"/>
          <w:lang w:val="en"/>
        </w:rPr>
        <w:t>• Report of the abstract or presentation at the practical lesson</w:t>
      </w:r>
    </w:p>
    <w:p w:rsidR="00EB5656" w:rsidRPr="00B01A5F" w:rsidRDefault="00EB5656" w:rsidP="00B01A5F">
      <w:pPr>
        <w:adjustRightInd w:val="0"/>
        <w:jc w:val="both"/>
        <w:rPr>
          <w:sz w:val="24"/>
          <w:szCs w:val="24"/>
          <w:lang w:val="en"/>
        </w:rPr>
      </w:pPr>
      <w:r w:rsidRPr="00B01A5F">
        <w:rPr>
          <w:sz w:val="24"/>
          <w:szCs w:val="24"/>
          <w:lang w:val="en"/>
        </w:rPr>
        <w:t>• Writing abstracts, articles</w:t>
      </w:r>
    </w:p>
    <w:p w:rsidR="00EB5656" w:rsidRPr="00B01A5F" w:rsidRDefault="00EB5656" w:rsidP="00B01A5F">
      <w:pPr>
        <w:adjustRightInd w:val="0"/>
        <w:jc w:val="both"/>
        <w:rPr>
          <w:sz w:val="24"/>
          <w:szCs w:val="24"/>
          <w:lang w:val="en-US"/>
        </w:rPr>
      </w:pPr>
      <w:r w:rsidRPr="00B01A5F">
        <w:rPr>
          <w:sz w:val="24"/>
          <w:szCs w:val="24"/>
          <w:lang w:val="en"/>
        </w:rPr>
        <w:t>• Participation in Olympiads and conferences</w:t>
      </w:r>
    </w:p>
    <w:p w:rsidR="00EB5656" w:rsidRPr="00B01A5F" w:rsidRDefault="00EB5656" w:rsidP="00B01A5F">
      <w:pPr>
        <w:ind w:firstLine="425"/>
        <w:jc w:val="center"/>
        <w:rPr>
          <w:b/>
          <w:sz w:val="24"/>
          <w:szCs w:val="24"/>
          <w:lang w:val="en-US"/>
        </w:rPr>
      </w:pPr>
    </w:p>
    <w:p w:rsidR="00D10CBD" w:rsidRPr="00B01A5F" w:rsidRDefault="00D10CBD" w:rsidP="00B01A5F">
      <w:pPr>
        <w:ind w:firstLine="425"/>
        <w:jc w:val="center"/>
        <w:rPr>
          <w:b/>
          <w:sz w:val="24"/>
          <w:szCs w:val="24"/>
          <w:lang w:val="en"/>
        </w:rPr>
      </w:pPr>
      <w:r w:rsidRPr="00B01A5F">
        <w:rPr>
          <w:b/>
          <w:sz w:val="24"/>
          <w:szCs w:val="24"/>
          <w:lang w:val="en"/>
        </w:rPr>
        <w:t>Methods of control</w:t>
      </w:r>
    </w:p>
    <w:p w:rsidR="00D10CBD" w:rsidRPr="00B01A5F" w:rsidRDefault="00A56CB1" w:rsidP="00B01A5F">
      <w:pPr>
        <w:ind w:firstLine="425"/>
        <w:jc w:val="both"/>
        <w:rPr>
          <w:sz w:val="24"/>
          <w:szCs w:val="24"/>
          <w:lang w:val="en"/>
        </w:rPr>
      </w:pPr>
      <w:r w:rsidRPr="00B01A5F">
        <w:rPr>
          <w:b/>
          <w:sz w:val="24"/>
          <w:szCs w:val="24"/>
          <w:lang w:val="en"/>
        </w:rPr>
        <w:t xml:space="preserve">Current </w:t>
      </w:r>
      <w:r w:rsidR="001D5128" w:rsidRPr="00B01A5F">
        <w:rPr>
          <w:b/>
          <w:sz w:val="24"/>
          <w:szCs w:val="24"/>
          <w:lang w:val="en"/>
        </w:rPr>
        <w:t xml:space="preserve">training </w:t>
      </w:r>
      <w:r w:rsidRPr="00B01A5F">
        <w:rPr>
          <w:b/>
          <w:sz w:val="24"/>
          <w:szCs w:val="24"/>
          <w:lang w:val="en"/>
        </w:rPr>
        <w:t>activity.</w:t>
      </w:r>
      <w:r w:rsidRPr="00B01A5F">
        <w:rPr>
          <w:sz w:val="24"/>
          <w:szCs w:val="24"/>
          <w:lang w:val="en"/>
        </w:rPr>
        <w:t xml:space="preserve"> </w:t>
      </w:r>
      <w:r w:rsidR="00D10CBD" w:rsidRPr="00B01A5F">
        <w:rPr>
          <w:sz w:val="24"/>
          <w:szCs w:val="24"/>
          <w:lang w:val="en"/>
        </w:rPr>
        <w:t xml:space="preserve">Teachers shall ensure that each student receives the necessary competences in the areas covered by the practical classes. Mastering the topic (current control) is controlled by practical lessons according to specific goals. The following measures are used to assess the level of student preparation: interpretation and evaluation of the results of specific immuno-diagnostics, laboratory tests (ELISAs for determining the levels of specific </w:t>
      </w:r>
      <w:proofErr w:type="spellStart"/>
      <w:r w:rsidR="00D10CBD" w:rsidRPr="00B01A5F">
        <w:rPr>
          <w:sz w:val="24"/>
          <w:szCs w:val="24"/>
          <w:lang w:val="en"/>
        </w:rPr>
        <w:t>IgEs</w:t>
      </w:r>
      <w:proofErr w:type="spellEnd"/>
      <w:r w:rsidR="00D10CBD" w:rsidRPr="00B01A5F">
        <w:rPr>
          <w:sz w:val="24"/>
          <w:szCs w:val="24"/>
          <w:lang w:val="en"/>
        </w:rPr>
        <w:t xml:space="preserve">), immunoassay tests and immunohistochemistry, specific immunotherapy, </w:t>
      </w:r>
      <w:r w:rsidRPr="00B01A5F">
        <w:rPr>
          <w:sz w:val="24"/>
          <w:szCs w:val="24"/>
          <w:lang w:val="en"/>
        </w:rPr>
        <w:t xml:space="preserve">tests, solution of situational tasks, </w:t>
      </w:r>
      <w:r w:rsidR="00D10CBD" w:rsidRPr="00B01A5F">
        <w:rPr>
          <w:sz w:val="24"/>
          <w:szCs w:val="24"/>
          <w:lang w:val="en"/>
        </w:rPr>
        <w:t>control of the acquisition of practical skills.</w:t>
      </w:r>
    </w:p>
    <w:p w:rsidR="00D10CBD" w:rsidRPr="00B01A5F" w:rsidRDefault="00D10CBD" w:rsidP="00B01A5F">
      <w:pPr>
        <w:ind w:firstLine="425"/>
        <w:jc w:val="both"/>
        <w:rPr>
          <w:sz w:val="24"/>
          <w:szCs w:val="24"/>
          <w:lang w:val="en"/>
        </w:rPr>
      </w:pPr>
      <w:r w:rsidRPr="00B01A5F">
        <w:rPr>
          <w:sz w:val="24"/>
          <w:szCs w:val="24"/>
          <w:lang w:val="en"/>
        </w:rPr>
        <w:t xml:space="preserve">When assessing the mastering of each discipline subject (current training activity - </w:t>
      </w:r>
      <w:r w:rsidR="001D5128" w:rsidRPr="00B01A5F">
        <w:rPr>
          <w:sz w:val="24"/>
          <w:szCs w:val="24"/>
          <w:lang w:val="en"/>
        </w:rPr>
        <w:t>CTA</w:t>
      </w:r>
      <w:r w:rsidRPr="00B01A5F">
        <w:rPr>
          <w:sz w:val="24"/>
          <w:szCs w:val="24"/>
          <w:lang w:val="en"/>
        </w:rPr>
        <w:t>) and the final session (software), the student is awarded an assessment according to the traditional 4-point system: "excellent", "good", "satisfactory" and "unsatisfactory".</w:t>
      </w:r>
    </w:p>
    <w:p w:rsidR="001D5128" w:rsidRPr="00B01A5F" w:rsidRDefault="001D5128" w:rsidP="00B01A5F">
      <w:pPr>
        <w:ind w:firstLine="425"/>
        <w:jc w:val="both"/>
        <w:rPr>
          <w:sz w:val="24"/>
          <w:szCs w:val="24"/>
          <w:lang w:val="en-US"/>
        </w:rPr>
      </w:pPr>
      <w:r w:rsidRPr="00B01A5F">
        <w:rPr>
          <w:b/>
          <w:bCs/>
          <w:sz w:val="24"/>
          <w:szCs w:val="24"/>
          <w:lang w:val="en-US"/>
        </w:rPr>
        <w:t xml:space="preserve">Score from discipline. </w:t>
      </w:r>
      <w:r w:rsidRPr="00B01A5F">
        <w:rPr>
          <w:bCs/>
          <w:sz w:val="24"/>
          <w:szCs w:val="24"/>
          <w:lang w:val="en-US"/>
        </w:rPr>
        <w:t xml:space="preserve">The final lesson (FL) is conducted according to the program of the discipline during the semester on a schedule, during the classes. Assessment of the discipline is given to the student at the last (final) class. The total score for the CTA and the final lesson (FL) is defined as the arithmetic mean of the traditional scores for each lesson and the software, rounded to 2 decimal places (to the nearest hundredths), which are converted into points according to the "Instructions for Assessment of Student Learning Activities" </w:t>
      </w:r>
      <w:proofErr w:type="gramStart"/>
      <w:r w:rsidRPr="00B01A5F">
        <w:rPr>
          <w:bCs/>
          <w:sz w:val="24"/>
          <w:szCs w:val="24"/>
          <w:lang w:val="en-US"/>
        </w:rPr>
        <w:t>… ”Using</w:t>
      </w:r>
      <w:proofErr w:type="gramEnd"/>
      <w:r w:rsidRPr="00B01A5F">
        <w:rPr>
          <w:bCs/>
          <w:sz w:val="24"/>
          <w:szCs w:val="24"/>
          <w:lang w:val="en-US"/>
        </w:rPr>
        <w:t xml:space="preserve"> Table 2 or the average score (up to one hundredth) for the IPA and its conversion to ECTC points is automatically obtained by the teacher through the ACS electronic journal. The minimum number of points that a student must earn for his / her current activity while studying the discipline is 120 points, and the maximum number of points is 200 points.</w:t>
      </w:r>
    </w:p>
    <w:p w:rsidR="00D10CBD" w:rsidRPr="00B01A5F" w:rsidRDefault="00D10CBD" w:rsidP="00B01A5F">
      <w:pPr>
        <w:ind w:firstLine="425"/>
        <w:jc w:val="both"/>
        <w:rPr>
          <w:sz w:val="24"/>
          <w:szCs w:val="24"/>
          <w:lang w:val="en"/>
        </w:rPr>
      </w:pPr>
      <w:r w:rsidRPr="00B01A5F">
        <w:rPr>
          <w:sz w:val="24"/>
          <w:szCs w:val="24"/>
          <w:lang w:val="en"/>
        </w:rPr>
        <w:t>The maximum number of points that a student can gain in studying the discipline is - 200, the minimum is 120 points. The t</w:t>
      </w:r>
      <w:r w:rsidRPr="00B01A5F">
        <w:rPr>
          <w:rStyle w:val="shorttext"/>
          <w:sz w:val="24"/>
          <w:szCs w:val="24"/>
          <w:lang w:val="en"/>
        </w:rPr>
        <w:t>ype of final control is credit.</w:t>
      </w:r>
    </w:p>
    <w:p w:rsidR="00D10CBD" w:rsidRPr="00B01A5F" w:rsidRDefault="00D10CBD" w:rsidP="00B01A5F">
      <w:pPr>
        <w:ind w:firstLine="720"/>
        <w:jc w:val="both"/>
        <w:rPr>
          <w:sz w:val="24"/>
          <w:szCs w:val="24"/>
          <w:lang w:val="en"/>
        </w:rPr>
      </w:pPr>
      <w:r w:rsidRPr="00B01A5F">
        <w:rPr>
          <w:sz w:val="24"/>
          <w:szCs w:val="24"/>
          <w:lang w:val="en"/>
        </w:rPr>
        <w:t xml:space="preserve">After completing the teaching of the discipline "Clinical Immunology and </w:t>
      </w:r>
      <w:proofErr w:type="spellStart"/>
      <w:r w:rsidRPr="00B01A5F">
        <w:rPr>
          <w:sz w:val="24"/>
          <w:szCs w:val="24"/>
          <w:lang w:val="en"/>
        </w:rPr>
        <w:t>Allergology</w:t>
      </w:r>
      <w:proofErr w:type="spellEnd"/>
      <w:r w:rsidRPr="00B01A5F">
        <w:rPr>
          <w:sz w:val="24"/>
          <w:szCs w:val="24"/>
          <w:lang w:val="en"/>
        </w:rPr>
        <w:t>" the student gets a credit.</w:t>
      </w:r>
    </w:p>
    <w:p w:rsidR="001D5128" w:rsidRPr="00B01A5F" w:rsidRDefault="001D5128" w:rsidP="00B01A5F">
      <w:pPr>
        <w:pStyle w:val="FR1"/>
        <w:spacing w:line="240" w:lineRule="auto"/>
        <w:ind w:left="0" w:firstLine="709"/>
        <w:jc w:val="both"/>
        <w:rPr>
          <w:b w:val="0"/>
          <w:bCs/>
          <w:iCs/>
          <w:sz w:val="24"/>
          <w:szCs w:val="24"/>
          <w:lang w:eastAsia="uk-UA"/>
        </w:rPr>
      </w:pPr>
      <w:proofErr w:type="spellStart"/>
      <w:r w:rsidRPr="00B01A5F">
        <w:rPr>
          <w:bCs/>
          <w:iCs/>
          <w:sz w:val="24"/>
          <w:szCs w:val="24"/>
          <w:lang w:eastAsia="uk-UA"/>
        </w:rPr>
        <w:t>Assessment</w:t>
      </w:r>
      <w:proofErr w:type="spellEnd"/>
      <w:r w:rsidRPr="00B01A5F">
        <w:rPr>
          <w:bCs/>
          <w:iCs/>
          <w:sz w:val="24"/>
          <w:szCs w:val="24"/>
          <w:lang w:eastAsia="uk-UA"/>
        </w:rPr>
        <w:t xml:space="preserve"> </w:t>
      </w:r>
      <w:proofErr w:type="spellStart"/>
      <w:r w:rsidRPr="00B01A5F">
        <w:rPr>
          <w:bCs/>
          <w:iCs/>
          <w:sz w:val="24"/>
          <w:szCs w:val="24"/>
          <w:lang w:eastAsia="uk-UA"/>
        </w:rPr>
        <w:t>of</w:t>
      </w:r>
      <w:proofErr w:type="spellEnd"/>
      <w:r w:rsidRPr="00B01A5F">
        <w:rPr>
          <w:bCs/>
          <w:iCs/>
          <w:sz w:val="24"/>
          <w:szCs w:val="24"/>
          <w:lang w:eastAsia="uk-UA"/>
        </w:rPr>
        <w:t xml:space="preserve"> </w:t>
      </w:r>
      <w:proofErr w:type="spellStart"/>
      <w:r w:rsidRPr="00B01A5F">
        <w:rPr>
          <w:bCs/>
          <w:iCs/>
          <w:sz w:val="24"/>
          <w:szCs w:val="24"/>
          <w:lang w:eastAsia="uk-UA"/>
        </w:rPr>
        <w:t>students</w:t>
      </w:r>
      <w:proofErr w:type="spellEnd"/>
      <w:r w:rsidRPr="00B01A5F">
        <w:rPr>
          <w:bCs/>
          <w:iCs/>
          <w:sz w:val="24"/>
          <w:szCs w:val="24"/>
          <w:lang w:eastAsia="uk-UA"/>
        </w:rPr>
        <w:t xml:space="preserve">' </w:t>
      </w:r>
      <w:proofErr w:type="spellStart"/>
      <w:r w:rsidRPr="00B01A5F">
        <w:rPr>
          <w:b w:val="0"/>
          <w:bCs/>
          <w:iCs/>
          <w:sz w:val="24"/>
          <w:szCs w:val="24"/>
          <w:lang w:eastAsia="uk-UA"/>
        </w:rPr>
        <w:t>independent</w:t>
      </w:r>
      <w:proofErr w:type="spellEnd"/>
      <w:r w:rsidRPr="00B01A5F">
        <w:rPr>
          <w:b w:val="0"/>
          <w:bCs/>
          <w:iCs/>
          <w:sz w:val="24"/>
          <w:szCs w:val="24"/>
          <w:lang w:eastAsia="uk-UA"/>
        </w:rPr>
        <w:t xml:space="preserve"> </w:t>
      </w:r>
      <w:proofErr w:type="spellStart"/>
      <w:r w:rsidRPr="00B01A5F">
        <w:rPr>
          <w:b w:val="0"/>
          <w:bCs/>
          <w:iCs/>
          <w:sz w:val="24"/>
          <w:szCs w:val="24"/>
          <w:lang w:eastAsia="uk-UA"/>
        </w:rPr>
        <w:t>work</w:t>
      </w:r>
      <w:proofErr w:type="spellEnd"/>
      <w:r w:rsidRPr="00B01A5F">
        <w:rPr>
          <w:b w:val="0"/>
          <w:bCs/>
          <w:iCs/>
          <w:sz w:val="24"/>
          <w:szCs w:val="24"/>
          <w:lang w:eastAsia="uk-UA"/>
        </w:rPr>
        <w:t xml:space="preserve">. </w:t>
      </w:r>
      <w:proofErr w:type="spellStart"/>
      <w:r w:rsidRPr="00B01A5F">
        <w:rPr>
          <w:b w:val="0"/>
          <w:bCs/>
          <w:iCs/>
          <w:sz w:val="24"/>
          <w:szCs w:val="24"/>
          <w:lang w:eastAsia="uk-UA"/>
        </w:rPr>
        <w:t>Independent</w:t>
      </w:r>
      <w:proofErr w:type="spellEnd"/>
      <w:r w:rsidRPr="00B01A5F">
        <w:rPr>
          <w:b w:val="0"/>
          <w:bCs/>
          <w:iCs/>
          <w:sz w:val="24"/>
          <w:szCs w:val="24"/>
          <w:lang w:eastAsia="uk-UA"/>
        </w:rPr>
        <w:t xml:space="preserve"> </w:t>
      </w:r>
      <w:proofErr w:type="spellStart"/>
      <w:r w:rsidRPr="00B01A5F">
        <w:rPr>
          <w:b w:val="0"/>
          <w:bCs/>
          <w:iCs/>
          <w:sz w:val="24"/>
          <w:szCs w:val="24"/>
          <w:lang w:eastAsia="uk-UA"/>
        </w:rPr>
        <w:t>work</w:t>
      </w:r>
      <w:proofErr w:type="spellEnd"/>
      <w:r w:rsidRPr="00B01A5F">
        <w:rPr>
          <w:b w:val="0"/>
          <w:bCs/>
          <w:iCs/>
          <w:sz w:val="24"/>
          <w:szCs w:val="24"/>
          <w:lang w:eastAsia="uk-UA"/>
        </w:rPr>
        <w:t xml:space="preserve"> </w:t>
      </w:r>
      <w:proofErr w:type="spellStart"/>
      <w:r w:rsidRPr="00B01A5F">
        <w:rPr>
          <w:b w:val="0"/>
          <w:bCs/>
          <w:iCs/>
          <w:sz w:val="24"/>
          <w:szCs w:val="24"/>
          <w:lang w:eastAsia="uk-UA"/>
        </w:rPr>
        <w:t>of</w:t>
      </w:r>
      <w:proofErr w:type="spellEnd"/>
      <w:r w:rsidRPr="00B01A5F">
        <w:rPr>
          <w:b w:val="0"/>
          <w:bCs/>
          <w:iCs/>
          <w:sz w:val="24"/>
          <w:szCs w:val="24"/>
          <w:lang w:eastAsia="uk-UA"/>
        </w:rPr>
        <w:t xml:space="preserve"> </w:t>
      </w:r>
      <w:proofErr w:type="spellStart"/>
      <w:r w:rsidRPr="00B01A5F">
        <w:rPr>
          <w:b w:val="0"/>
          <w:bCs/>
          <w:iCs/>
          <w:sz w:val="24"/>
          <w:szCs w:val="24"/>
          <w:lang w:eastAsia="uk-UA"/>
        </w:rPr>
        <w:t>students</w:t>
      </w:r>
      <w:proofErr w:type="spellEnd"/>
      <w:r w:rsidRPr="00B01A5F">
        <w:rPr>
          <w:b w:val="0"/>
          <w:bCs/>
          <w:iCs/>
          <w:sz w:val="24"/>
          <w:szCs w:val="24"/>
          <w:lang w:eastAsia="uk-UA"/>
        </w:rPr>
        <w:t xml:space="preserve">, </w:t>
      </w:r>
      <w:proofErr w:type="spellStart"/>
      <w:r w:rsidRPr="00B01A5F">
        <w:rPr>
          <w:b w:val="0"/>
          <w:bCs/>
          <w:iCs/>
          <w:sz w:val="24"/>
          <w:szCs w:val="24"/>
          <w:lang w:eastAsia="uk-UA"/>
        </w:rPr>
        <w:t>which</w:t>
      </w:r>
      <w:proofErr w:type="spellEnd"/>
      <w:r w:rsidRPr="00B01A5F">
        <w:rPr>
          <w:b w:val="0"/>
          <w:bCs/>
          <w:iCs/>
          <w:sz w:val="24"/>
          <w:szCs w:val="24"/>
          <w:lang w:eastAsia="uk-UA"/>
        </w:rPr>
        <w:t xml:space="preserve"> </w:t>
      </w:r>
      <w:proofErr w:type="spellStart"/>
      <w:r w:rsidRPr="00B01A5F">
        <w:rPr>
          <w:b w:val="0"/>
          <w:bCs/>
          <w:iCs/>
          <w:sz w:val="24"/>
          <w:szCs w:val="24"/>
          <w:lang w:eastAsia="uk-UA"/>
        </w:rPr>
        <w:t>is</w:t>
      </w:r>
      <w:proofErr w:type="spellEnd"/>
      <w:r w:rsidRPr="00B01A5F">
        <w:rPr>
          <w:b w:val="0"/>
          <w:bCs/>
          <w:iCs/>
          <w:sz w:val="24"/>
          <w:szCs w:val="24"/>
          <w:lang w:eastAsia="uk-UA"/>
        </w:rPr>
        <w:t xml:space="preserve"> </w:t>
      </w:r>
      <w:proofErr w:type="spellStart"/>
      <w:r w:rsidRPr="00B01A5F">
        <w:rPr>
          <w:b w:val="0"/>
          <w:bCs/>
          <w:iCs/>
          <w:sz w:val="24"/>
          <w:szCs w:val="24"/>
          <w:lang w:eastAsia="uk-UA"/>
        </w:rPr>
        <w:t>provided</w:t>
      </w:r>
      <w:proofErr w:type="spellEnd"/>
      <w:r w:rsidRPr="00B01A5F">
        <w:rPr>
          <w:b w:val="0"/>
          <w:bCs/>
          <w:iCs/>
          <w:sz w:val="24"/>
          <w:szCs w:val="24"/>
          <w:lang w:eastAsia="uk-UA"/>
        </w:rPr>
        <w:t xml:space="preserve"> </w:t>
      </w:r>
      <w:proofErr w:type="spellStart"/>
      <w:r w:rsidRPr="00B01A5F">
        <w:rPr>
          <w:b w:val="0"/>
          <w:bCs/>
          <w:iCs/>
          <w:sz w:val="24"/>
          <w:szCs w:val="24"/>
          <w:lang w:eastAsia="uk-UA"/>
        </w:rPr>
        <w:t>by</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topic</w:t>
      </w:r>
      <w:proofErr w:type="spellEnd"/>
      <w:r w:rsidRPr="00B01A5F">
        <w:rPr>
          <w:b w:val="0"/>
          <w:bCs/>
          <w:iCs/>
          <w:sz w:val="24"/>
          <w:szCs w:val="24"/>
          <w:lang w:eastAsia="uk-UA"/>
        </w:rPr>
        <w:t xml:space="preserve"> </w:t>
      </w:r>
      <w:proofErr w:type="spellStart"/>
      <w:r w:rsidRPr="00B01A5F">
        <w:rPr>
          <w:b w:val="0"/>
          <w:bCs/>
          <w:iCs/>
          <w:sz w:val="24"/>
          <w:szCs w:val="24"/>
          <w:lang w:eastAsia="uk-UA"/>
        </w:rPr>
        <w:t>of</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lesson</w:t>
      </w:r>
      <w:proofErr w:type="spellEnd"/>
      <w:r w:rsidRPr="00B01A5F">
        <w:rPr>
          <w:b w:val="0"/>
          <w:bCs/>
          <w:iCs/>
          <w:sz w:val="24"/>
          <w:szCs w:val="24"/>
          <w:lang w:eastAsia="uk-UA"/>
        </w:rPr>
        <w:t xml:space="preserve"> </w:t>
      </w:r>
      <w:proofErr w:type="spellStart"/>
      <w:r w:rsidRPr="00B01A5F">
        <w:rPr>
          <w:b w:val="0"/>
          <w:bCs/>
          <w:iCs/>
          <w:sz w:val="24"/>
          <w:szCs w:val="24"/>
          <w:lang w:eastAsia="uk-UA"/>
        </w:rPr>
        <w:t>along</w:t>
      </w:r>
      <w:proofErr w:type="spellEnd"/>
      <w:r w:rsidRPr="00B01A5F">
        <w:rPr>
          <w:b w:val="0"/>
          <w:bCs/>
          <w:iCs/>
          <w:sz w:val="24"/>
          <w:szCs w:val="24"/>
          <w:lang w:eastAsia="uk-UA"/>
        </w:rPr>
        <w:t xml:space="preserve"> </w:t>
      </w:r>
      <w:proofErr w:type="spellStart"/>
      <w:r w:rsidRPr="00B01A5F">
        <w:rPr>
          <w:b w:val="0"/>
          <w:bCs/>
          <w:iCs/>
          <w:sz w:val="24"/>
          <w:szCs w:val="24"/>
          <w:lang w:eastAsia="uk-UA"/>
        </w:rPr>
        <w:t>with</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classroom</w:t>
      </w:r>
      <w:proofErr w:type="spellEnd"/>
      <w:r w:rsidRPr="00B01A5F">
        <w:rPr>
          <w:b w:val="0"/>
          <w:bCs/>
          <w:iCs/>
          <w:sz w:val="24"/>
          <w:szCs w:val="24"/>
          <w:lang w:eastAsia="uk-UA"/>
        </w:rPr>
        <w:t xml:space="preserve"> </w:t>
      </w:r>
      <w:proofErr w:type="spellStart"/>
      <w:r w:rsidRPr="00B01A5F">
        <w:rPr>
          <w:b w:val="0"/>
          <w:bCs/>
          <w:iCs/>
          <w:sz w:val="24"/>
          <w:szCs w:val="24"/>
          <w:lang w:eastAsia="uk-UA"/>
        </w:rPr>
        <w:t>work</w:t>
      </w:r>
      <w:proofErr w:type="spellEnd"/>
      <w:r w:rsidRPr="00B01A5F">
        <w:rPr>
          <w:b w:val="0"/>
          <w:bCs/>
          <w:iCs/>
          <w:sz w:val="24"/>
          <w:szCs w:val="24"/>
          <w:lang w:eastAsia="uk-UA"/>
        </w:rPr>
        <w:t xml:space="preserve">, </w:t>
      </w:r>
      <w:proofErr w:type="spellStart"/>
      <w:r w:rsidRPr="00B01A5F">
        <w:rPr>
          <w:b w:val="0"/>
          <w:bCs/>
          <w:iCs/>
          <w:sz w:val="24"/>
          <w:szCs w:val="24"/>
          <w:lang w:eastAsia="uk-UA"/>
        </w:rPr>
        <w:t>is</w:t>
      </w:r>
      <w:proofErr w:type="spellEnd"/>
      <w:r w:rsidRPr="00B01A5F">
        <w:rPr>
          <w:b w:val="0"/>
          <w:bCs/>
          <w:iCs/>
          <w:sz w:val="24"/>
          <w:szCs w:val="24"/>
          <w:lang w:eastAsia="uk-UA"/>
        </w:rPr>
        <w:t xml:space="preserve"> </w:t>
      </w:r>
      <w:proofErr w:type="spellStart"/>
      <w:r w:rsidRPr="00B01A5F">
        <w:rPr>
          <w:b w:val="0"/>
          <w:bCs/>
          <w:iCs/>
          <w:sz w:val="24"/>
          <w:szCs w:val="24"/>
          <w:lang w:eastAsia="uk-UA"/>
        </w:rPr>
        <w:t>assessed</w:t>
      </w:r>
      <w:proofErr w:type="spellEnd"/>
      <w:r w:rsidRPr="00B01A5F">
        <w:rPr>
          <w:b w:val="0"/>
          <w:bCs/>
          <w:iCs/>
          <w:sz w:val="24"/>
          <w:szCs w:val="24"/>
          <w:lang w:eastAsia="uk-UA"/>
        </w:rPr>
        <w:t xml:space="preserve"> </w:t>
      </w:r>
      <w:proofErr w:type="spellStart"/>
      <w:r w:rsidRPr="00B01A5F">
        <w:rPr>
          <w:b w:val="0"/>
          <w:bCs/>
          <w:iCs/>
          <w:sz w:val="24"/>
          <w:szCs w:val="24"/>
          <w:lang w:eastAsia="uk-UA"/>
        </w:rPr>
        <w:t>during</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ongoing</w:t>
      </w:r>
      <w:proofErr w:type="spellEnd"/>
      <w:r w:rsidRPr="00B01A5F">
        <w:rPr>
          <w:b w:val="0"/>
          <w:bCs/>
          <w:iCs/>
          <w:sz w:val="24"/>
          <w:szCs w:val="24"/>
          <w:lang w:eastAsia="uk-UA"/>
        </w:rPr>
        <w:t xml:space="preserve"> </w:t>
      </w:r>
      <w:proofErr w:type="spellStart"/>
      <w:r w:rsidRPr="00B01A5F">
        <w:rPr>
          <w:b w:val="0"/>
          <w:bCs/>
          <w:iCs/>
          <w:sz w:val="24"/>
          <w:szCs w:val="24"/>
          <w:lang w:eastAsia="uk-UA"/>
        </w:rPr>
        <w:t>control</w:t>
      </w:r>
      <w:proofErr w:type="spellEnd"/>
      <w:r w:rsidRPr="00B01A5F">
        <w:rPr>
          <w:b w:val="0"/>
          <w:bCs/>
          <w:iCs/>
          <w:sz w:val="24"/>
          <w:szCs w:val="24"/>
          <w:lang w:eastAsia="uk-UA"/>
        </w:rPr>
        <w:t xml:space="preserve"> </w:t>
      </w:r>
      <w:proofErr w:type="spellStart"/>
      <w:r w:rsidRPr="00B01A5F">
        <w:rPr>
          <w:b w:val="0"/>
          <w:bCs/>
          <w:iCs/>
          <w:sz w:val="24"/>
          <w:szCs w:val="24"/>
          <w:lang w:eastAsia="uk-UA"/>
        </w:rPr>
        <w:t>of</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topic</w:t>
      </w:r>
      <w:proofErr w:type="spellEnd"/>
      <w:r w:rsidRPr="00B01A5F">
        <w:rPr>
          <w:b w:val="0"/>
          <w:bCs/>
          <w:iCs/>
          <w:sz w:val="24"/>
          <w:szCs w:val="24"/>
          <w:lang w:eastAsia="uk-UA"/>
        </w:rPr>
        <w:t xml:space="preserve"> </w:t>
      </w:r>
      <w:proofErr w:type="spellStart"/>
      <w:r w:rsidRPr="00B01A5F">
        <w:rPr>
          <w:b w:val="0"/>
          <w:bCs/>
          <w:iCs/>
          <w:sz w:val="24"/>
          <w:szCs w:val="24"/>
          <w:lang w:eastAsia="uk-UA"/>
        </w:rPr>
        <w:t>at</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relevant</w:t>
      </w:r>
      <w:proofErr w:type="spellEnd"/>
      <w:r w:rsidRPr="00B01A5F">
        <w:rPr>
          <w:b w:val="0"/>
          <w:bCs/>
          <w:iCs/>
          <w:sz w:val="24"/>
          <w:szCs w:val="24"/>
          <w:lang w:eastAsia="uk-UA"/>
        </w:rPr>
        <w:t xml:space="preserve"> </w:t>
      </w:r>
      <w:proofErr w:type="spellStart"/>
      <w:r w:rsidRPr="00B01A5F">
        <w:rPr>
          <w:b w:val="0"/>
          <w:bCs/>
          <w:iCs/>
          <w:sz w:val="24"/>
          <w:szCs w:val="24"/>
          <w:lang w:eastAsia="uk-UA"/>
        </w:rPr>
        <w:t>lesson</w:t>
      </w:r>
      <w:proofErr w:type="spellEnd"/>
      <w:r w:rsidRPr="00B01A5F">
        <w:rPr>
          <w:b w:val="0"/>
          <w:bCs/>
          <w:iCs/>
          <w:sz w:val="24"/>
          <w:szCs w:val="24"/>
          <w:lang w:eastAsia="uk-UA"/>
        </w:rPr>
        <w:t>.</w:t>
      </w:r>
    </w:p>
    <w:p w:rsidR="003F4476" w:rsidRPr="00B01A5F" w:rsidRDefault="001D5128" w:rsidP="00B01A5F">
      <w:pPr>
        <w:pStyle w:val="FR1"/>
        <w:spacing w:line="240" w:lineRule="auto"/>
        <w:ind w:left="0" w:firstLine="709"/>
        <w:jc w:val="both"/>
        <w:rPr>
          <w:b w:val="0"/>
          <w:sz w:val="24"/>
          <w:szCs w:val="24"/>
        </w:rPr>
      </w:pPr>
      <w:proofErr w:type="spellStart"/>
      <w:r w:rsidRPr="00B01A5F">
        <w:rPr>
          <w:bCs/>
          <w:iCs/>
          <w:sz w:val="24"/>
          <w:szCs w:val="24"/>
          <w:lang w:eastAsia="uk-UA"/>
        </w:rPr>
        <w:t>Assessment</w:t>
      </w:r>
      <w:proofErr w:type="spellEnd"/>
      <w:r w:rsidRPr="00B01A5F">
        <w:rPr>
          <w:bCs/>
          <w:iCs/>
          <w:sz w:val="24"/>
          <w:szCs w:val="24"/>
          <w:lang w:eastAsia="uk-UA"/>
        </w:rPr>
        <w:t xml:space="preserve"> </w:t>
      </w:r>
      <w:proofErr w:type="spellStart"/>
      <w:r w:rsidRPr="00B01A5F">
        <w:rPr>
          <w:bCs/>
          <w:iCs/>
          <w:sz w:val="24"/>
          <w:szCs w:val="24"/>
          <w:lang w:eastAsia="uk-UA"/>
        </w:rPr>
        <w:t>of</w:t>
      </w:r>
      <w:proofErr w:type="spellEnd"/>
      <w:r w:rsidRPr="00B01A5F">
        <w:rPr>
          <w:bCs/>
          <w:iCs/>
          <w:sz w:val="24"/>
          <w:szCs w:val="24"/>
          <w:lang w:eastAsia="uk-UA"/>
        </w:rPr>
        <w:t xml:space="preserve"> </w:t>
      </w:r>
      <w:proofErr w:type="spellStart"/>
      <w:r w:rsidRPr="00B01A5F">
        <w:rPr>
          <w:bCs/>
          <w:iCs/>
          <w:sz w:val="24"/>
          <w:szCs w:val="24"/>
          <w:lang w:eastAsia="uk-UA"/>
        </w:rPr>
        <w:t>individual</w:t>
      </w:r>
      <w:proofErr w:type="spellEnd"/>
      <w:r w:rsidRPr="00B01A5F">
        <w:rPr>
          <w:bCs/>
          <w:iCs/>
          <w:sz w:val="24"/>
          <w:szCs w:val="24"/>
          <w:lang w:eastAsia="uk-UA"/>
        </w:rPr>
        <w:t xml:space="preserve"> </w:t>
      </w:r>
      <w:proofErr w:type="spellStart"/>
      <w:r w:rsidRPr="00B01A5F">
        <w:rPr>
          <w:bCs/>
          <w:iCs/>
          <w:sz w:val="24"/>
          <w:szCs w:val="24"/>
          <w:lang w:eastAsia="uk-UA"/>
        </w:rPr>
        <w:t>tasks</w:t>
      </w:r>
      <w:proofErr w:type="spellEnd"/>
      <w:r w:rsidRPr="00B01A5F">
        <w:rPr>
          <w:bCs/>
          <w:iCs/>
          <w:sz w:val="24"/>
          <w:szCs w:val="24"/>
          <w:lang w:eastAsia="uk-UA"/>
        </w:rPr>
        <w:t xml:space="preserve"> </w:t>
      </w:r>
      <w:proofErr w:type="spellStart"/>
      <w:r w:rsidRPr="00B01A5F">
        <w:rPr>
          <w:b w:val="0"/>
          <w:bCs/>
          <w:iCs/>
          <w:sz w:val="24"/>
          <w:szCs w:val="24"/>
          <w:lang w:eastAsia="uk-UA"/>
        </w:rPr>
        <w:t>of</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student</w:t>
      </w:r>
      <w:proofErr w:type="spellEnd"/>
      <w:r w:rsidRPr="00B01A5F">
        <w:rPr>
          <w:b w:val="0"/>
          <w:bCs/>
          <w:iCs/>
          <w:sz w:val="24"/>
          <w:szCs w:val="24"/>
          <w:lang w:eastAsia="uk-UA"/>
        </w:rPr>
        <w:t xml:space="preserve"> </w:t>
      </w:r>
      <w:proofErr w:type="spellStart"/>
      <w:r w:rsidRPr="00B01A5F">
        <w:rPr>
          <w:b w:val="0"/>
          <w:bCs/>
          <w:iCs/>
          <w:sz w:val="24"/>
          <w:szCs w:val="24"/>
          <w:lang w:eastAsia="uk-UA"/>
        </w:rPr>
        <w:t>is</w:t>
      </w:r>
      <w:proofErr w:type="spellEnd"/>
      <w:r w:rsidRPr="00B01A5F">
        <w:rPr>
          <w:b w:val="0"/>
          <w:bCs/>
          <w:iCs/>
          <w:sz w:val="24"/>
          <w:szCs w:val="24"/>
          <w:lang w:eastAsia="uk-UA"/>
        </w:rPr>
        <w:t xml:space="preserve"> </w:t>
      </w:r>
      <w:proofErr w:type="spellStart"/>
      <w:r w:rsidRPr="00B01A5F">
        <w:rPr>
          <w:b w:val="0"/>
          <w:bCs/>
          <w:iCs/>
          <w:sz w:val="24"/>
          <w:szCs w:val="24"/>
          <w:lang w:eastAsia="uk-UA"/>
        </w:rPr>
        <w:t>carried</w:t>
      </w:r>
      <w:proofErr w:type="spellEnd"/>
      <w:r w:rsidRPr="00B01A5F">
        <w:rPr>
          <w:b w:val="0"/>
          <w:bCs/>
          <w:iCs/>
          <w:sz w:val="24"/>
          <w:szCs w:val="24"/>
          <w:lang w:eastAsia="uk-UA"/>
        </w:rPr>
        <w:t xml:space="preserve"> </w:t>
      </w:r>
      <w:proofErr w:type="spellStart"/>
      <w:r w:rsidRPr="00B01A5F">
        <w:rPr>
          <w:b w:val="0"/>
          <w:bCs/>
          <w:iCs/>
          <w:sz w:val="24"/>
          <w:szCs w:val="24"/>
          <w:lang w:eastAsia="uk-UA"/>
        </w:rPr>
        <w:t>out</w:t>
      </w:r>
      <w:proofErr w:type="spellEnd"/>
      <w:r w:rsidRPr="00B01A5F">
        <w:rPr>
          <w:b w:val="0"/>
          <w:bCs/>
          <w:iCs/>
          <w:sz w:val="24"/>
          <w:szCs w:val="24"/>
          <w:lang w:eastAsia="uk-UA"/>
        </w:rPr>
        <w:t xml:space="preserve"> </w:t>
      </w:r>
      <w:proofErr w:type="spellStart"/>
      <w:r w:rsidRPr="00B01A5F">
        <w:rPr>
          <w:b w:val="0"/>
          <w:bCs/>
          <w:iCs/>
          <w:sz w:val="24"/>
          <w:szCs w:val="24"/>
          <w:lang w:eastAsia="uk-UA"/>
        </w:rPr>
        <w:t>under</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conditions</w:t>
      </w:r>
      <w:proofErr w:type="spellEnd"/>
      <w:r w:rsidRPr="00B01A5F">
        <w:rPr>
          <w:b w:val="0"/>
          <w:bCs/>
          <w:iCs/>
          <w:sz w:val="24"/>
          <w:szCs w:val="24"/>
          <w:lang w:eastAsia="uk-UA"/>
        </w:rPr>
        <w:t xml:space="preserve"> </w:t>
      </w:r>
      <w:proofErr w:type="spellStart"/>
      <w:r w:rsidRPr="00B01A5F">
        <w:rPr>
          <w:b w:val="0"/>
          <w:bCs/>
          <w:iCs/>
          <w:sz w:val="24"/>
          <w:szCs w:val="24"/>
          <w:lang w:eastAsia="uk-UA"/>
        </w:rPr>
        <w:t>of</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teacher's</w:t>
      </w:r>
      <w:proofErr w:type="spellEnd"/>
      <w:r w:rsidRPr="00B01A5F">
        <w:rPr>
          <w:b w:val="0"/>
          <w:bCs/>
          <w:iCs/>
          <w:sz w:val="24"/>
          <w:szCs w:val="24"/>
          <w:lang w:eastAsia="uk-UA"/>
        </w:rPr>
        <w:t xml:space="preserve"> </w:t>
      </w:r>
      <w:proofErr w:type="spellStart"/>
      <w:r w:rsidRPr="00B01A5F">
        <w:rPr>
          <w:b w:val="0"/>
          <w:bCs/>
          <w:iCs/>
          <w:sz w:val="24"/>
          <w:szCs w:val="24"/>
          <w:lang w:eastAsia="uk-UA"/>
        </w:rPr>
        <w:t>tasks</w:t>
      </w:r>
      <w:proofErr w:type="spellEnd"/>
      <w:r w:rsidRPr="00B01A5F">
        <w:rPr>
          <w:b w:val="0"/>
          <w:bCs/>
          <w:iCs/>
          <w:sz w:val="24"/>
          <w:szCs w:val="24"/>
          <w:lang w:eastAsia="uk-UA"/>
        </w:rPr>
        <w:t xml:space="preserve"> (</w:t>
      </w:r>
      <w:proofErr w:type="spellStart"/>
      <w:r w:rsidRPr="00B01A5F">
        <w:rPr>
          <w:b w:val="0"/>
          <w:bCs/>
          <w:iCs/>
          <w:sz w:val="24"/>
          <w:szCs w:val="24"/>
          <w:lang w:eastAsia="uk-UA"/>
        </w:rPr>
        <w:t>report</w:t>
      </w:r>
      <w:proofErr w:type="spellEnd"/>
      <w:r w:rsidRPr="00B01A5F">
        <w:rPr>
          <w:b w:val="0"/>
          <w:bCs/>
          <w:iCs/>
          <w:sz w:val="24"/>
          <w:szCs w:val="24"/>
          <w:lang w:eastAsia="uk-UA"/>
        </w:rPr>
        <w:t xml:space="preserve"> </w:t>
      </w:r>
      <w:proofErr w:type="spellStart"/>
      <w:r w:rsidRPr="00B01A5F">
        <w:rPr>
          <w:b w:val="0"/>
          <w:bCs/>
          <w:iCs/>
          <w:sz w:val="24"/>
          <w:szCs w:val="24"/>
          <w:lang w:eastAsia="uk-UA"/>
        </w:rPr>
        <w:t>of</w:t>
      </w:r>
      <w:proofErr w:type="spellEnd"/>
      <w:r w:rsidRPr="00B01A5F">
        <w:rPr>
          <w:b w:val="0"/>
          <w:bCs/>
          <w:iCs/>
          <w:sz w:val="24"/>
          <w:szCs w:val="24"/>
          <w:lang w:eastAsia="uk-UA"/>
        </w:rPr>
        <w:t xml:space="preserve"> a </w:t>
      </w:r>
      <w:proofErr w:type="spellStart"/>
      <w:r w:rsidRPr="00B01A5F">
        <w:rPr>
          <w:b w:val="0"/>
          <w:bCs/>
          <w:iCs/>
          <w:sz w:val="24"/>
          <w:szCs w:val="24"/>
          <w:lang w:eastAsia="uk-UA"/>
        </w:rPr>
        <w:t>lecture</w:t>
      </w:r>
      <w:proofErr w:type="spellEnd"/>
      <w:r w:rsidRPr="00B01A5F">
        <w:rPr>
          <w:b w:val="0"/>
          <w:bCs/>
          <w:iCs/>
          <w:sz w:val="24"/>
          <w:szCs w:val="24"/>
          <w:lang w:eastAsia="uk-UA"/>
        </w:rPr>
        <w:t xml:space="preserve"> </w:t>
      </w:r>
      <w:proofErr w:type="spellStart"/>
      <w:r w:rsidRPr="00B01A5F">
        <w:rPr>
          <w:b w:val="0"/>
          <w:bCs/>
          <w:iCs/>
          <w:sz w:val="24"/>
          <w:szCs w:val="24"/>
          <w:lang w:eastAsia="uk-UA"/>
        </w:rPr>
        <w:t>at</w:t>
      </w:r>
      <w:proofErr w:type="spellEnd"/>
      <w:r w:rsidRPr="00B01A5F">
        <w:rPr>
          <w:b w:val="0"/>
          <w:bCs/>
          <w:iCs/>
          <w:sz w:val="24"/>
          <w:szCs w:val="24"/>
          <w:lang w:eastAsia="uk-UA"/>
        </w:rPr>
        <w:t xml:space="preserve"> a </w:t>
      </w:r>
      <w:proofErr w:type="spellStart"/>
      <w:r w:rsidRPr="00B01A5F">
        <w:rPr>
          <w:b w:val="0"/>
          <w:bCs/>
          <w:iCs/>
          <w:sz w:val="24"/>
          <w:szCs w:val="24"/>
          <w:lang w:eastAsia="uk-UA"/>
        </w:rPr>
        <w:t>practical</w:t>
      </w:r>
      <w:proofErr w:type="spellEnd"/>
      <w:r w:rsidRPr="00B01A5F">
        <w:rPr>
          <w:b w:val="0"/>
          <w:bCs/>
          <w:iCs/>
          <w:sz w:val="24"/>
          <w:szCs w:val="24"/>
          <w:lang w:eastAsia="uk-UA"/>
        </w:rPr>
        <w:t xml:space="preserve"> </w:t>
      </w:r>
      <w:proofErr w:type="spellStart"/>
      <w:r w:rsidRPr="00B01A5F">
        <w:rPr>
          <w:b w:val="0"/>
          <w:bCs/>
          <w:iCs/>
          <w:sz w:val="24"/>
          <w:szCs w:val="24"/>
          <w:lang w:eastAsia="uk-UA"/>
        </w:rPr>
        <w:t>lesson</w:t>
      </w:r>
      <w:proofErr w:type="spellEnd"/>
      <w:r w:rsidRPr="00B01A5F">
        <w:rPr>
          <w:b w:val="0"/>
          <w:bCs/>
          <w:iCs/>
          <w:sz w:val="24"/>
          <w:szCs w:val="24"/>
          <w:lang w:eastAsia="uk-UA"/>
        </w:rPr>
        <w:t xml:space="preserve">, a </w:t>
      </w:r>
      <w:proofErr w:type="spellStart"/>
      <w:r w:rsidRPr="00B01A5F">
        <w:rPr>
          <w:b w:val="0"/>
          <w:bCs/>
          <w:iCs/>
          <w:sz w:val="24"/>
          <w:szCs w:val="24"/>
          <w:lang w:eastAsia="uk-UA"/>
        </w:rPr>
        <w:t>report</w:t>
      </w:r>
      <w:proofErr w:type="spellEnd"/>
      <w:r w:rsidRPr="00B01A5F">
        <w:rPr>
          <w:b w:val="0"/>
          <w:bCs/>
          <w:iCs/>
          <w:sz w:val="24"/>
          <w:szCs w:val="24"/>
          <w:lang w:eastAsia="uk-UA"/>
        </w:rPr>
        <w:t xml:space="preserve"> </w:t>
      </w:r>
      <w:proofErr w:type="spellStart"/>
      <w:r w:rsidRPr="00B01A5F">
        <w:rPr>
          <w:b w:val="0"/>
          <w:bCs/>
          <w:iCs/>
          <w:sz w:val="24"/>
          <w:szCs w:val="24"/>
          <w:lang w:eastAsia="uk-UA"/>
        </w:rPr>
        <w:t>with</w:t>
      </w:r>
      <w:proofErr w:type="spellEnd"/>
      <w:r w:rsidRPr="00B01A5F">
        <w:rPr>
          <w:b w:val="0"/>
          <w:bCs/>
          <w:iCs/>
          <w:sz w:val="24"/>
          <w:szCs w:val="24"/>
          <w:lang w:eastAsia="uk-UA"/>
        </w:rPr>
        <w:t xml:space="preserve"> a </w:t>
      </w:r>
      <w:proofErr w:type="spellStart"/>
      <w:r w:rsidRPr="00B01A5F">
        <w:rPr>
          <w:b w:val="0"/>
          <w:bCs/>
          <w:iCs/>
          <w:sz w:val="24"/>
          <w:szCs w:val="24"/>
          <w:lang w:eastAsia="uk-UA"/>
        </w:rPr>
        <w:t>presentation</w:t>
      </w:r>
      <w:proofErr w:type="spellEnd"/>
      <w:r w:rsidRPr="00B01A5F">
        <w:rPr>
          <w:b w:val="0"/>
          <w:bCs/>
          <w:iCs/>
          <w:sz w:val="24"/>
          <w:szCs w:val="24"/>
          <w:lang w:eastAsia="uk-UA"/>
        </w:rPr>
        <w:t xml:space="preserve"> </w:t>
      </w:r>
      <w:proofErr w:type="spellStart"/>
      <w:r w:rsidRPr="00B01A5F">
        <w:rPr>
          <w:b w:val="0"/>
          <w:bCs/>
          <w:iCs/>
          <w:sz w:val="24"/>
          <w:szCs w:val="24"/>
          <w:lang w:eastAsia="uk-UA"/>
        </w:rPr>
        <w:t>at</w:t>
      </w:r>
      <w:proofErr w:type="spellEnd"/>
      <w:r w:rsidRPr="00B01A5F">
        <w:rPr>
          <w:b w:val="0"/>
          <w:bCs/>
          <w:iCs/>
          <w:sz w:val="24"/>
          <w:szCs w:val="24"/>
          <w:lang w:eastAsia="uk-UA"/>
        </w:rPr>
        <w:t xml:space="preserve"> a </w:t>
      </w:r>
      <w:proofErr w:type="spellStart"/>
      <w:r w:rsidRPr="00B01A5F">
        <w:rPr>
          <w:b w:val="0"/>
          <w:bCs/>
          <w:iCs/>
          <w:sz w:val="24"/>
          <w:szCs w:val="24"/>
          <w:lang w:eastAsia="uk-UA"/>
        </w:rPr>
        <w:t>practical</w:t>
      </w:r>
      <w:proofErr w:type="spellEnd"/>
      <w:r w:rsidRPr="00B01A5F">
        <w:rPr>
          <w:b w:val="0"/>
          <w:bCs/>
          <w:iCs/>
          <w:sz w:val="24"/>
          <w:szCs w:val="24"/>
          <w:lang w:eastAsia="uk-UA"/>
        </w:rPr>
        <w:t xml:space="preserve"> </w:t>
      </w:r>
      <w:proofErr w:type="spellStart"/>
      <w:r w:rsidRPr="00B01A5F">
        <w:rPr>
          <w:b w:val="0"/>
          <w:bCs/>
          <w:iCs/>
          <w:sz w:val="24"/>
          <w:szCs w:val="24"/>
          <w:lang w:eastAsia="uk-UA"/>
        </w:rPr>
        <w:t>lesson</w:t>
      </w:r>
      <w:proofErr w:type="spellEnd"/>
      <w:r w:rsidRPr="00B01A5F">
        <w:rPr>
          <w:b w:val="0"/>
          <w:bCs/>
          <w:iCs/>
          <w:sz w:val="24"/>
          <w:szCs w:val="24"/>
          <w:lang w:eastAsia="uk-UA"/>
        </w:rPr>
        <w:t xml:space="preserve">, a </w:t>
      </w:r>
      <w:proofErr w:type="spellStart"/>
      <w:r w:rsidRPr="00B01A5F">
        <w:rPr>
          <w:b w:val="0"/>
          <w:bCs/>
          <w:iCs/>
          <w:sz w:val="24"/>
          <w:szCs w:val="24"/>
          <w:lang w:eastAsia="uk-UA"/>
        </w:rPr>
        <w:t>report</w:t>
      </w:r>
      <w:proofErr w:type="spellEnd"/>
      <w:r w:rsidRPr="00B01A5F">
        <w:rPr>
          <w:b w:val="0"/>
          <w:bCs/>
          <w:iCs/>
          <w:sz w:val="24"/>
          <w:szCs w:val="24"/>
          <w:lang w:eastAsia="uk-UA"/>
        </w:rPr>
        <w:t xml:space="preserve"> </w:t>
      </w:r>
      <w:proofErr w:type="spellStart"/>
      <w:r w:rsidRPr="00B01A5F">
        <w:rPr>
          <w:b w:val="0"/>
          <w:bCs/>
          <w:iCs/>
          <w:sz w:val="24"/>
          <w:szCs w:val="24"/>
          <w:lang w:eastAsia="uk-UA"/>
        </w:rPr>
        <w:t>at</w:t>
      </w:r>
      <w:proofErr w:type="spellEnd"/>
      <w:r w:rsidRPr="00B01A5F">
        <w:rPr>
          <w:b w:val="0"/>
          <w:bCs/>
          <w:iCs/>
          <w:sz w:val="24"/>
          <w:szCs w:val="24"/>
          <w:lang w:eastAsia="uk-UA"/>
        </w:rPr>
        <w:t xml:space="preserve"> </w:t>
      </w:r>
      <w:proofErr w:type="spellStart"/>
      <w:r w:rsidRPr="00B01A5F">
        <w:rPr>
          <w:b w:val="0"/>
          <w:bCs/>
          <w:iCs/>
          <w:sz w:val="24"/>
          <w:szCs w:val="24"/>
          <w:lang w:eastAsia="uk-UA"/>
        </w:rPr>
        <w:t>scientific</w:t>
      </w:r>
      <w:proofErr w:type="spellEnd"/>
      <w:r w:rsidRPr="00B01A5F">
        <w:rPr>
          <w:b w:val="0"/>
          <w:bCs/>
          <w:iCs/>
          <w:sz w:val="24"/>
          <w:szCs w:val="24"/>
          <w:lang w:eastAsia="uk-UA"/>
        </w:rPr>
        <w:t xml:space="preserve"> </w:t>
      </w:r>
      <w:proofErr w:type="spellStart"/>
      <w:r w:rsidRPr="00B01A5F">
        <w:rPr>
          <w:b w:val="0"/>
          <w:bCs/>
          <w:iCs/>
          <w:sz w:val="24"/>
          <w:szCs w:val="24"/>
          <w:lang w:eastAsia="uk-UA"/>
        </w:rPr>
        <w:t>and</w:t>
      </w:r>
      <w:proofErr w:type="spellEnd"/>
      <w:r w:rsidRPr="00B01A5F">
        <w:rPr>
          <w:b w:val="0"/>
          <w:bCs/>
          <w:iCs/>
          <w:sz w:val="24"/>
          <w:szCs w:val="24"/>
          <w:lang w:eastAsia="uk-UA"/>
        </w:rPr>
        <w:t xml:space="preserve"> </w:t>
      </w:r>
      <w:proofErr w:type="spellStart"/>
      <w:r w:rsidRPr="00B01A5F">
        <w:rPr>
          <w:b w:val="0"/>
          <w:bCs/>
          <w:iCs/>
          <w:sz w:val="24"/>
          <w:szCs w:val="24"/>
          <w:lang w:eastAsia="uk-UA"/>
        </w:rPr>
        <w:t>practical</w:t>
      </w:r>
      <w:proofErr w:type="spellEnd"/>
      <w:r w:rsidRPr="00B01A5F">
        <w:rPr>
          <w:b w:val="0"/>
          <w:bCs/>
          <w:iCs/>
          <w:sz w:val="24"/>
          <w:szCs w:val="24"/>
          <w:lang w:eastAsia="uk-UA"/>
        </w:rPr>
        <w:t xml:space="preserve"> </w:t>
      </w:r>
      <w:proofErr w:type="spellStart"/>
      <w:r w:rsidRPr="00B01A5F">
        <w:rPr>
          <w:b w:val="0"/>
          <w:bCs/>
          <w:iCs/>
          <w:sz w:val="24"/>
          <w:szCs w:val="24"/>
          <w:lang w:eastAsia="uk-UA"/>
        </w:rPr>
        <w:t>conferences</w:t>
      </w:r>
      <w:proofErr w:type="spellEnd"/>
      <w:r w:rsidRPr="00B01A5F">
        <w:rPr>
          <w:b w:val="0"/>
          <w:bCs/>
          <w:iCs/>
          <w:sz w:val="24"/>
          <w:szCs w:val="24"/>
          <w:lang w:eastAsia="uk-UA"/>
        </w:rPr>
        <w:t xml:space="preserve"> </w:t>
      </w:r>
      <w:proofErr w:type="spellStart"/>
      <w:r w:rsidRPr="00B01A5F">
        <w:rPr>
          <w:b w:val="0"/>
          <w:bCs/>
          <w:iCs/>
          <w:sz w:val="24"/>
          <w:szCs w:val="24"/>
          <w:lang w:eastAsia="uk-UA"/>
        </w:rPr>
        <w:t>of</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department</w:t>
      </w:r>
      <w:proofErr w:type="spellEnd"/>
      <w:r w:rsidRPr="00B01A5F">
        <w:rPr>
          <w:b w:val="0"/>
          <w:bCs/>
          <w:iCs/>
          <w:sz w:val="24"/>
          <w:szCs w:val="24"/>
          <w:lang w:eastAsia="uk-UA"/>
        </w:rPr>
        <w:t xml:space="preserve">, </w:t>
      </w:r>
      <w:proofErr w:type="spellStart"/>
      <w:r w:rsidRPr="00B01A5F">
        <w:rPr>
          <w:b w:val="0"/>
          <w:bCs/>
          <w:iCs/>
          <w:sz w:val="24"/>
          <w:szCs w:val="24"/>
          <w:lang w:eastAsia="uk-UA"/>
        </w:rPr>
        <w:t>university</w:t>
      </w:r>
      <w:proofErr w:type="spellEnd"/>
      <w:r w:rsidRPr="00B01A5F">
        <w:rPr>
          <w:b w:val="0"/>
          <w:bCs/>
          <w:iCs/>
          <w:sz w:val="24"/>
          <w:szCs w:val="24"/>
          <w:lang w:eastAsia="uk-UA"/>
        </w:rPr>
        <w:t xml:space="preserve">, </w:t>
      </w:r>
      <w:proofErr w:type="spellStart"/>
      <w:r w:rsidRPr="00B01A5F">
        <w:rPr>
          <w:b w:val="0"/>
          <w:bCs/>
          <w:iCs/>
          <w:sz w:val="24"/>
          <w:szCs w:val="24"/>
          <w:lang w:eastAsia="uk-UA"/>
        </w:rPr>
        <w:t>writing</w:t>
      </w:r>
      <w:proofErr w:type="spellEnd"/>
      <w:r w:rsidRPr="00B01A5F">
        <w:rPr>
          <w:b w:val="0"/>
          <w:bCs/>
          <w:iCs/>
          <w:sz w:val="24"/>
          <w:szCs w:val="24"/>
          <w:lang w:eastAsia="uk-UA"/>
        </w:rPr>
        <w:t xml:space="preserve"> </w:t>
      </w:r>
      <w:proofErr w:type="spellStart"/>
      <w:r w:rsidRPr="00B01A5F">
        <w:rPr>
          <w:b w:val="0"/>
          <w:bCs/>
          <w:iCs/>
          <w:sz w:val="24"/>
          <w:szCs w:val="24"/>
          <w:lang w:eastAsia="uk-UA"/>
        </w:rPr>
        <w:t>abstracts</w:t>
      </w:r>
      <w:proofErr w:type="spellEnd"/>
      <w:r w:rsidRPr="00B01A5F">
        <w:rPr>
          <w:b w:val="0"/>
          <w:bCs/>
          <w:iCs/>
          <w:sz w:val="24"/>
          <w:szCs w:val="24"/>
          <w:lang w:eastAsia="uk-UA"/>
        </w:rPr>
        <w:t xml:space="preserve">, </w:t>
      </w:r>
      <w:proofErr w:type="spellStart"/>
      <w:r w:rsidRPr="00B01A5F">
        <w:rPr>
          <w:b w:val="0"/>
          <w:bCs/>
          <w:iCs/>
          <w:sz w:val="24"/>
          <w:szCs w:val="24"/>
          <w:lang w:eastAsia="uk-UA"/>
        </w:rPr>
        <w:t>articles</w:t>
      </w:r>
      <w:proofErr w:type="spellEnd"/>
      <w:r w:rsidRPr="00B01A5F">
        <w:rPr>
          <w:b w:val="0"/>
          <w:bCs/>
          <w:iCs/>
          <w:sz w:val="24"/>
          <w:szCs w:val="24"/>
          <w:lang w:eastAsia="uk-UA"/>
        </w:rPr>
        <w:t xml:space="preserve">, </w:t>
      </w:r>
      <w:proofErr w:type="spellStart"/>
      <w:r w:rsidRPr="00B01A5F">
        <w:rPr>
          <w:b w:val="0"/>
          <w:bCs/>
          <w:iCs/>
          <w:sz w:val="24"/>
          <w:szCs w:val="24"/>
          <w:lang w:eastAsia="uk-UA"/>
        </w:rPr>
        <w:t>participation</w:t>
      </w:r>
      <w:proofErr w:type="spellEnd"/>
      <w:r w:rsidRPr="00B01A5F">
        <w:rPr>
          <w:b w:val="0"/>
          <w:bCs/>
          <w:iCs/>
          <w:sz w:val="24"/>
          <w:szCs w:val="24"/>
          <w:lang w:eastAsia="uk-UA"/>
        </w:rPr>
        <w:t xml:space="preserve"> </w:t>
      </w:r>
      <w:proofErr w:type="spellStart"/>
      <w:r w:rsidRPr="00B01A5F">
        <w:rPr>
          <w:b w:val="0"/>
          <w:bCs/>
          <w:iCs/>
          <w:sz w:val="24"/>
          <w:szCs w:val="24"/>
          <w:lang w:eastAsia="uk-UA"/>
        </w:rPr>
        <w:t>in</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r w:rsidR="00460A1F" w:rsidRPr="00B01A5F">
        <w:rPr>
          <w:b w:val="0"/>
          <w:bCs/>
          <w:iCs/>
          <w:sz w:val="24"/>
          <w:szCs w:val="24"/>
          <w:lang w:val="en-US" w:eastAsia="uk-UA"/>
        </w:rPr>
        <w:t xml:space="preserve">Subject </w:t>
      </w:r>
      <w:proofErr w:type="spellStart"/>
      <w:r w:rsidRPr="00B01A5F">
        <w:rPr>
          <w:b w:val="0"/>
          <w:bCs/>
          <w:iCs/>
          <w:sz w:val="24"/>
          <w:szCs w:val="24"/>
          <w:lang w:eastAsia="uk-UA"/>
        </w:rPr>
        <w:t>Olympiad</w:t>
      </w:r>
      <w:proofErr w:type="spellEnd"/>
      <w:r w:rsidRPr="00B01A5F">
        <w:rPr>
          <w:b w:val="0"/>
          <w:bCs/>
          <w:iCs/>
          <w:sz w:val="24"/>
          <w:szCs w:val="24"/>
          <w:lang w:eastAsia="uk-UA"/>
        </w:rPr>
        <w:t xml:space="preserve">). </w:t>
      </w:r>
      <w:proofErr w:type="spellStart"/>
      <w:r w:rsidRPr="00B01A5F">
        <w:rPr>
          <w:b w:val="0"/>
          <w:bCs/>
          <w:iCs/>
          <w:sz w:val="24"/>
          <w:szCs w:val="24"/>
          <w:lang w:eastAsia="uk-UA"/>
        </w:rPr>
        <w:t>Points</w:t>
      </w:r>
      <w:proofErr w:type="spellEnd"/>
      <w:r w:rsidRPr="00B01A5F">
        <w:rPr>
          <w:b w:val="0"/>
          <w:bCs/>
          <w:iCs/>
          <w:sz w:val="24"/>
          <w:szCs w:val="24"/>
          <w:lang w:eastAsia="uk-UA"/>
        </w:rPr>
        <w:t xml:space="preserve"> (</w:t>
      </w:r>
      <w:proofErr w:type="spellStart"/>
      <w:r w:rsidRPr="00B01A5F">
        <w:rPr>
          <w:b w:val="0"/>
          <w:bCs/>
          <w:iCs/>
          <w:sz w:val="24"/>
          <w:szCs w:val="24"/>
          <w:lang w:eastAsia="uk-UA"/>
        </w:rPr>
        <w:t>no</w:t>
      </w:r>
      <w:proofErr w:type="spellEnd"/>
      <w:r w:rsidRPr="00B01A5F">
        <w:rPr>
          <w:b w:val="0"/>
          <w:bCs/>
          <w:iCs/>
          <w:sz w:val="24"/>
          <w:szCs w:val="24"/>
          <w:lang w:eastAsia="uk-UA"/>
        </w:rPr>
        <w:t xml:space="preserve"> </w:t>
      </w:r>
      <w:proofErr w:type="spellStart"/>
      <w:r w:rsidRPr="00B01A5F">
        <w:rPr>
          <w:b w:val="0"/>
          <w:bCs/>
          <w:iCs/>
          <w:sz w:val="24"/>
          <w:szCs w:val="24"/>
          <w:lang w:eastAsia="uk-UA"/>
        </w:rPr>
        <w:t>more</w:t>
      </w:r>
      <w:proofErr w:type="spellEnd"/>
      <w:r w:rsidRPr="00B01A5F">
        <w:rPr>
          <w:b w:val="0"/>
          <w:bCs/>
          <w:iCs/>
          <w:sz w:val="24"/>
          <w:szCs w:val="24"/>
          <w:lang w:eastAsia="uk-UA"/>
        </w:rPr>
        <w:t xml:space="preserve"> </w:t>
      </w:r>
      <w:proofErr w:type="spellStart"/>
      <w:r w:rsidRPr="00B01A5F">
        <w:rPr>
          <w:b w:val="0"/>
          <w:bCs/>
          <w:iCs/>
          <w:sz w:val="24"/>
          <w:szCs w:val="24"/>
          <w:lang w:eastAsia="uk-UA"/>
        </w:rPr>
        <w:t>than</w:t>
      </w:r>
      <w:proofErr w:type="spellEnd"/>
      <w:r w:rsidRPr="00B01A5F">
        <w:rPr>
          <w:b w:val="0"/>
          <w:bCs/>
          <w:iCs/>
          <w:sz w:val="24"/>
          <w:szCs w:val="24"/>
          <w:lang w:eastAsia="uk-UA"/>
        </w:rPr>
        <w:t xml:space="preserve"> 10) </w:t>
      </w:r>
      <w:proofErr w:type="spellStart"/>
      <w:r w:rsidRPr="00B01A5F">
        <w:rPr>
          <w:b w:val="0"/>
          <w:bCs/>
          <w:iCs/>
          <w:sz w:val="24"/>
          <w:szCs w:val="24"/>
          <w:lang w:eastAsia="uk-UA"/>
        </w:rPr>
        <w:t>are</w:t>
      </w:r>
      <w:proofErr w:type="spellEnd"/>
      <w:r w:rsidRPr="00B01A5F">
        <w:rPr>
          <w:b w:val="0"/>
          <w:bCs/>
          <w:iCs/>
          <w:sz w:val="24"/>
          <w:szCs w:val="24"/>
          <w:lang w:eastAsia="uk-UA"/>
        </w:rPr>
        <w:t xml:space="preserve"> </w:t>
      </w:r>
      <w:proofErr w:type="spellStart"/>
      <w:r w:rsidRPr="00B01A5F">
        <w:rPr>
          <w:b w:val="0"/>
          <w:bCs/>
          <w:iCs/>
          <w:sz w:val="24"/>
          <w:szCs w:val="24"/>
          <w:lang w:eastAsia="uk-UA"/>
        </w:rPr>
        <w:t>added</w:t>
      </w:r>
      <w:proofErr w:type="spellEnd"/>
      <w:r w:rsidRPr="00B01A5F">
        <w:rPr>
          <w:b w:val="0"/>
          <w:bCs/>
          <w:iCs/>
          <w:sz w:val="24"/>
          <w:szCs w:val="24"/>
          <w:lang w:eastAsia="uk-UA"/>
        </w:rPr>
        <w:t xml:space="preserve"> </w:t>
      </w:r>
      <w:proofErr w:type="spellStart"/>
      <w:r w:rsidRPr="00B01A5F">
        <w:rPr>
          <w:b w:val="0"/>
          <w:bCs/>
          <w:iCs/>
          <w:sz w:val="24"/>
          <w:szCs w:val="24"/>
          <w:lang w:eastAsia="uk-UA"/>
        </w:rPr>
        <w:t>as</w:t>
      </w:r>
      <w:proofErr w:type="spellEnd"/>
      <w:r w:rsidRPr="00B01A5F">
        <w:rPr>
          <w:b w:val="0"/>
          <w:bCs/>
          <w:iCs/>
          <w:sz w:val="24"/>
          <w:szCs w:val="24"/>
          <w:lang w:eastAsia="uk-UA"/>
        </w:rPr>
        <w:t xml:space="preserve"> </w:t>
      </w:r>
      <w:proofErr w:type="spellStart"/>
      <w:r w:rsidRPr="00B01A5F">
        <w:rPr>
          <w:b w:val="0"/>
          <w:bCs/>
          <w:iCs/>
          <w:sz w:val="24"/>
          <w:szCs w:val="24"/>
          <w:lang w:eastAsia="uk-UA"/>
        </w:rPr>
        <w:t>an</w:t>
      </w:r>
      <w:proofErr w:type="spellEnd"/>
      <w:r w:rsidRPr="00B01A5F">
        <w:rPr>
          <w:b w:val="0"/>
          <w:bCs/>
          <w:iCs/>
          <w:sz w:val="24"/>
          <w:szCs w:val="24"/>
          <w:lang w:eastAsia="uk-UA"/>
        </w:rPr>
        <w:t xml:space="preserve"> </w:t>
      </w:r>
      <w:proofErr w:type="spellStart"/>
      <w:r w:rsidRPr="00B01A5F">
        <w:rPr>
          <w:b w:val="0"/>
          <w:bCs/>
          <w:iCs/>
          <w:sz w:val="24"/>
          <w:szCs w:val="24"/>
          <w:lang w:eastAsia="uk-UA"/>
        </w:rPr>
        <w:t>incentive</w:t>
      </w:r>
      <w:proofErr w:type="spellEnd"/>
      <w:r w:rsidRPr="00B01A5F">
        <w:rPr>
          <w:b w:val="0"/>
          <w:bCs/>
          <w:iCs/>
          <w:sz w:val="24"/>
          <w:szCs w:val="24"/>
          <w:lang w:eastAsia="uk-UA"/>
        </w:rPr>
        <w:t xml:space="preserve"> </w:t>
      </w:r>
      <w:proofErr w:type="spellStart"/>
      <w:r w:rsidRPr="00B01A5F">
        <w:rPr>
          <w:b w:val="0"/>
          <w:bCs/>
          <w:iCs/>
          <w:sz w:val="24"/>
          <w:szCs w:val="24"/>
          <w:lang w:eastAsia="uk-UA"/>
        </w:rPr>
        <w:t>extra</w:t>
      </w:r>
      <w:proofErr w:type="spellEnd"/>
      <w:r w:rsidRPr="00B01A5F">
        <w:rPr>
          <w:b w:val="0"/>
          <w:bCs/>
          <w:iCs/>
          <w:sz w:val="24"/>
          <w:szCs w:val="24"/>
          <w:lang w:eastAsia="uk-UA"/>
        </w:rPr>
        <w:t xml:space="preserve"> </w:t>
      </w:r>
      <w:proofErr w:type="spellStart"/>
      <w:r w:rsidRPr="00B01A5F">
        <w:rPr>
          <w:b w:val="0"/>
          <w:bCs/>
          <w:iCs/>
          <w:sz w:val="24"/>
          <w:szCs w:val="24"/>
          <w:lang w:eastAsia="uk-UA"/>
        </w:rPr>
        <w:t>point</w:t>
      </w:r>
      <w:proofErr w:type="spellEnd"/>
      <w:r w:rsidRPr="00B01A5F">
        <w:rPr>
          <w:b w:val="0"/>
          <w:bCs/>
          <w:iCs/>
          <w:sz w:val="24"/>
          <w:szCs w:val="24"/>
          <w:lang w:eastAsia="uk-UA"/>
        </w:rPr>
        <w:t xml:space="preserve"> </w:t>
      </w:r>
      <w:proofErr w:type="spellStart"/>
      <w:r w:rsidRPr="00B01A5F">
        <w:rPr>
          <w:b w:val="0"/>
          <w:bCs/>
          <w:iCs/>
          <w:sz w:val="24"/>
          <w:szCs w:val="24"/>
          <w:lang w:eastAsia="uk-UA"/>
        </w:rPr>
        <w:t>to</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final</w:t>
      </w:r>
      <w:proofErr w:type="spellEnd"/>
      <w:r w:rsidRPr="00B01A5F">
        <w:rPr>
          <w:b w:val="0"/>
          <w:bCs/>
          <w:iCs/>
          <w:sz w:val="24"/>
          <w:szCs w:val="24"/>
          <w:lang w:eastAsia="uk-UA"/>
        </w:rPr>
        <w:t xml:space="preserve"> </w:t>
      </w:r>
      <w:proofErr w:type="spellStart"/>
      <w:r w:rsidRPr="00B01A5F">
        <w:rPr>
          <w:b w:val="0"/>
          <w:bCs/>
          <w:iCs/>
          <w:sz w:val="24"/>
          <w:szCs w:val="24"/>
          <w:lang w:eastAsia="uk-UA"/>
        </w:rPr>
        <w:t>grade</w:t>
      </w:r>
      <w:proofErr w:type="spellEnd"/>
      <w:r w:rsidRPr="00B01A5F">
        <w:rPr>
          <w:b w:val="0"/>
          <w:bCs/>
          <w:iCs/>
          <w:sz w:val="24"/>
          <w:szCs w:val="24"/>
          <w:lang w:eastAsia="uk-UA"/>
        </w:rPr>
        <w:t xml:space="preserve"> </w:t>
      </w:r>
      <w:proofErr w:type="spellStart"/>
      <w:r w:rsidRPr="00B01A5F">
        <w:rPr>
          <w:b w:val="0"/>
          <w:bCs/>
          <w:iCs/>
          <w:sz w:val="24"/>
          <w:szCs w:val="24"/>
          <w:lang w:eastAsia="uk-UA"/>
        </w:rPr>
        <w:t>for</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current</w:t>
      </w:r>
      <w:proofErr w:type="spellEnd"/>
      <w:r w:rsidRPr="00B01A5F">
        <w:rPr>
          <w:b w:val="0"/>
          <w:bCs/>
          <w:iCs/>
          <w:sz w:val="24"/>
          <w:szCs w:val="24"/>
          <w:lang w:eastAsia="uk-UA"/>
        </w:rPr>
        <w:t xml:space="preserve"> </w:t>
      </w:r>
      <w:proofErr w:type="spellStart"/>
      <w:r w:rsidRPr="00B01A5F">
        <w:rPr>
          <w:b w:val="0"/>
          <w:bCs/>
          <w:iCs/>
          <w:sz w:val="24"/>
          <w:szCs w:val="24"/>
          <w:lang w:eastAsia="uk-UA"/>
        </w:rPr>
        <w:t>learning</w:t>
      </w:r>
      <w:proofErr w:type="spellEnd"/>
      <w:r w:rsidRPr="00B01A5F">
        <w:rPr>
          <w:b w:val="0"/>
          <w:bCs/>
          <w:iCs/>
          <w:sz w:val="24"/>
          <w:szCs w:val="24"/>
          <w:lang w:eastAsia="uk-UA"/>
        </w:rPr>
        <w:t xml:space="preserve"> </w:t>
      </w:r>
      <w:proofErr w:type="spellStart"/>
      <w:r w:rsidRPr="00B01A5F">
        <w:rPr>
          <w:b w:val="0"/>
          <w:bCs/>
          <w:iCs/>
          <w:sz w:val="24"/>
          <w:szCs w:val="24"/>
          <w:lang w:eastAsia="uk-UA"/>
        </w:rPr>
        <w:t>activity</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total</w:t>
      </w:r>
      <w:proofErr w:type="spellEnd"/>
      <w:r w:rsidRPr="00B01A5F">
        <w:rPr>
          <w:b w:val="0"/>
          <w:bCs/>
          <w:iCs/>
          <w:sz w:val="24"/>
          <w:szCs w:val="24"/>
          <w:lang w:eastAsia="uk-UA"/>
        </w:rPr>
        <w:t xml:space="preserve"> </w:t>
      </w:r>
      <w:proofErr w:type="spellStart"/>
      <w:r w:rsidRPr="00B01A5F">
        <w:rPr>
          <w:b w:val="0"/>
          <w:bCs/>
          <w:iCs/>
          <w:sz w:val="24"/>
          <w:szCs w:val="24"/>
          <w:lang w:eastAsia="uk-UA"/>
        </w:rPr>
        <w:t>amount</w:t>
      </w:r>
      <w:proofErr w:type="spellEnd"/>
      <w:r w:rsidRPr="00B01A5F">
        <w:rPr>
          <w:b w:val="0"/>
          <w:bCs/>
          <w:iCs/>
          <w:sz w:val="24"/>
          <w:szCs w:val="24"/>
          <w:lang w:eastAsia="uk-UA"/>
        </w:rPr>
        <w:t xml:space="preserve"> </w:t>
      </w:r>
      <w:proofErr w:type="spellStart"/>
      <w:r w:rsidRPr="00B01A5F">
        <w:rPr>
          <w:b w:val="0"/>
          <w:bCs/>
          <w:iCs/>
          <w:sz w:val="24"/>
          <w:szCs w:val="24"/>
          <w:lang w:eastAsia="uk-UA"/>
        </w:rPr>
        <w:t>of</w:t>
      </w:r>
      <w:proofErr w:type="spellEnd"/>
      <w:r w:rsidRPr="00B01A5F">
        <w:rPr>
          <w:b w:val="0"/>
          <w:bCs/>
          <w:iCs/>
          <w:sz w:val="24"/>
          <w:szCs w:val="24"/>
          <w:lang w:eastAsia="uk-UA"/>
        </w:rPr>
        <w:t xml:space="preserve"> </w:t>
      </w:r>
      <w:proofErr w:type="spellStart"/>
      <w:r w:rsidRPr="00B01A5F">
        <w:rPr>
          <w:b w:val="0"/>
          <w:bCs/>
          <w:iCs/>
          <w:sz w:val="24"/>
          <w:szCs w:val="24"/>
          <w:lang w:eastAsia="uk-UA"/>
        </w:rPr>
        <w:t>points</w:t>
      </w:r>
      <w:proofErr w:type="spellEnd"/>
      <w:r w:rsidRPr="00B01A5F">
        <w:rPr>
          <w:b w:val="0"/>
          <w:bCs/>
          <w:iCs/>
          <w:sz w:val="24"/>
          <w:szCs w:val="24"/>
          <w:lang w:eastAsia="uk-UA"/>
        </w:rPr>
        <w:t xml:space="preserve"> </w:t>
      </w:r>
      <w:proofErr w:type="spellStart"/>
      <w:r w:rsidRPr="00B01A5F">
        <w:rPr>
          <w:b w:val="0"/>
          <w:bCs/>
          <w:iCs/>
          <w:sz w:val="24"/>
          <w:szCs w:val="24"/>
          <w:lang w:eastAsia="uk-UA"/>
        </w:rPr>
        <w:t>for</w:t>
      </w:r>
      <w:proofErr w:type="spellEnd"/>
      <w:r w:rsidRPr="00B01A5F">
        <w:rPr>
          <w:b w:val="0"/>
          <w:bCs/>
          <w:iCs/>
          <w:sz w:val="24"/>
          <w:szCs w:val="24"/>
          <w:lang w:eastAsia="uk-UA"/>
        </w:rPr>
        <w:t xml:space="preserve"> </w:t>
      </w:r>
      <w:proofErr w:type="spellStart"/>
      <w:r w:rsidRPr="00B01A5F">
        <w:rPr>
          <w:b w:val="0"/>
          <w:bCs/>
          <w:iCs/>
          <w:sz w:val="24"/>
          <w:szCs w:val="24"/>
          <w:lang w:eastAsia="uk-UA"/>
        </w:rPr>
        <w:t>the</w:t>
      </w:r>
      <w:proofErr w:type="spellEnd"/>
      <w:r w:rsidRPr="00B01A5F">
        <w:rPr>
          <w:b w:val="0"/>
          <w:bCs/>
          <w:iCs/>
          <w:sz w:val="24"/>
          <w:szCs w:val="24"/>
          <w:lang w:eastAsia="uk-UA"/>
        </w:rPr>
        <w:t xml:space="preserve"> </w:t>
      </w:r>
      <w:proofErr w:type="spellStart"/>
      <w:r w:rsidRPr="00B01A5F">
        <w:rPr>
          <w:b w:val="0"/>
          <w:bCs/>
          <w:iCs/>
          <w:sz w:val="24"/>
          <w:szCs w:val="24"/>
          <w:lang w:eastAsia="uk-UA"/>
        </w:rPr>
        <w:t>current</w:t>
      </w:r>
      <w:proofErr w:type="spellEnd"/>
      <w:r w:rsidRPr="00B01A5F">
        <w:rPr>
          <w:b w:val="0"/>
          <w:bCs/>
          <w:iCs/>
          <w:sz w:val="24"/>
          <w:szCs w:val="24"/>
          <w:lang w:eastAsia="uk-UA"/>
        </w:rPr>
        <w:t xml:space="preserve"> </w:t>
      </w:r>
      <w:proofErr w:type="spellStart"/>
      <w:r w:rsidRPr="00B01A5F">
        <w:rPr>
          <w:b w:val="0"/>
          <w:bCs/>
          <w:iCs/>
          <w:sz w:val="24"/>
          <w:szCs w:val="24"/>
          <w:lang w:eastAsia="uk-UA"/>
        </w:rPr>
        <w:t>educational</w:t>
      </w:r>
      <w:proofErr w:type="spellEnd"/>
      <w:r w:rsidRPr="00B01A5F">
        <w:rPr>
          <w:b w:val="0"/>
          <w:bCs/>
          <w:iCs/>
          <w:sz w:val="24"/>
          <w:szCs w:val="24"/>
          <w:lang w:eastAsia="uk-UA"/>
        </w:rPr>
        <w:t xml:space="preserve"> </w:t>
      </w:r>
      <w:proofErr w:type="spellStart"/>
      <w:r w:rsidRPr="00B01A5F">
        <w:rPr>
          <w:b w:val="0"/>
          <w:bCs/>
          <w:iCs/>
          <w:sz w:val="24"/>
          <w:szCs w:val="24"/>
          <w:lang w:eastAsia="uk-UA"/>
        </w:rPr>
        <w:t>activity</w:t>
      </w:r>
      <w:proofErr w:type="spellEnd"/>
      <w:r w:rsidRPr="00B01A5F">
        <w:rPr>
          <w:b w:val="0"/>
          <w:bCs/>
          <w:iCs/>
          <w:sz w:val="24"/>
          <w:szCs w:val="24"/>
          <w:lang w:eastAsia="uk-UA"/>
        </w:rPr>
        <w:t xml:space="preserve"> </w:t>
      </w:r>
      <w:proofErr w:type="spellStart"/>
      <w:r w:rsidRPr="00B01A5F">
        <w:rPr>
          <w:b w:val="0"/>
          <w:bCs/>
          <w:iCs/>
          <w:sz w:val="24"/>
          <w:szCs w:val="24"/>
          <w:lang w:eastAsia="uk-UA"/>
        </w:rPr>
        <w:t>may</w:t>
      </w:r>
      <w:proofErr w:type="spellEnd"/>
      <w:r w:rsidRPr="00B01A5F">
        <w:rPr>
          <w:b w:val="0"/>
          <w:bCs/>
          <w:iCs/>
          <w:sz w:val="24"/>
          <w:szCs w:val="24"/>
          <w:lang w:eastAsia="uk-UA"/>
        </w:rPr>
        <w:t xml:space="preserve"> </w:t>
      </w:r>
      <w:proofErr w:type="spellStart"/>
      <w:r w:rsidRPr="00B01A5F">
        <w:rPr>
          <w:b w:val="0"/>
          <w:bCs/>
          <w:iCs/>
          <w:sz w:val="24"/>
          <w:szCs w:val="24"/>
          <w:lang w:eastAsia="uk-UA"/>
        </w:rPr>
        <w:t>not</w:t>
      </w:r>
      <w:proofErr w:type="spellEnd"/>
      <w:r w:rsidRPr="00B01A5F">
        <w:rPr>
          <w:b w:val="0"/>
          <w:bCs/>
          <w:iCs/>
          <w:sz w:val="24"/>
          <w:szCs w:val="24"/>
          <w:lang w:eastAsia="uk-UA"/>
        </w:rPr>
        <w:t xml:space="preserve"> </w:t>
      </w:r>
      <w:proofErr w:type="spellStart"/>
      <w:r w:rsidRPr="00B01A5F">
        <w:rPr>
          <w:b w:val="0"/>
          <w:bCs/>
          <w:iCs/>
          <w:sz w:val="24"/>
          <w:szCs w:val="24"/>
          <w:lang w:eastAsia="uk-UA"/>
        </w:rPr>
        <w:t>exceed</w:t>
      </w:r>
      <w:proofErr w:type="spellEnd"/>
      <w:r w:rsidRPr="00B01A5F">
        <w:rPr>
          <w:b w:val="0"/>
          <w:bCs/>
          <w:iCs/>
          <w:sz w:val="24"/>
          <w:szCs w:val="24"/>
          <w:lang w:eastAsia="uk-UA"/>
        </w:rPr>
        <w:t xml:space="preserve"> 200 </w:t>
      </w:r>
      <w:proofErr w:type="spellStart"/>
      <w:r w:rsidRPr="00B01A5F">
        <w:rPr>
          <w:b w:val="0"/>
          <w:bCs/>
          <w:iCs/>
          <w:sz w:val="24"/>
          <w:szCs w:val="24"/>
          <w:lang w:eastAsia="uk-UA"/>
        </w:rPr>
        <w:t>points</w:t>
      </w:r>
      <w:proofErr w:type="spellEnd"/>
      <w:r w:rsidRPr="00B01A5F">
        <w:rPr>
          <w:b w:val="0"/>
          <w:bCs/>
          <w:iCs/>
          <w:sz w:val="24"/>
          <w:szCs w:val="24"/>
          <w:lang w:eastAsia="uk-UA"/>
        </w:rPr>
        <w:t>.</w:t>
      </w:r>
    </w:p>
    <w:p w:rsidR="001D5128" w:rsidRPr="00B01A5F" w:rsidRDefault="003F4476" w:rsidP="00B01A5F">
      <w:pPr>
        <w:pStyle w:val="21"/>
        <w:ind w:right="0" w:firstLine="0"/>
        <w:jc w:val="right"/>
        <w:rPr>
          <w:sz w:val="24"/>
          <w:szCs w:val="24"/>
          <w:lang w:val="en"/>
        </w:rPr>
      </w:pPr>
      <w:r w:rsidRPr="00B01A5F">
        <w:rPr>
          <w:sz w:val="24"/>
          <w:szCs w:val="24"/>
        </w:rPr>
        <w:br w:type="page"/>
      </w:r>
      <w:r w:rsidR="001D5128" w:rsidRPr="00B01A5F">
        <w:rPr>
          <w:sz w:val="24"/>
          <w:szCs w:val="24"/>
          <w:lang w:val="en"/>
        </w:rPr>
        <w:lastRenderedPageBreak/>
        <w:t>Table 2.</w:t>
      </w:r>
    </w:p>
    <w:p w:rsidR="001D5128" w:rsidRPr="00B01A5F" w:rsidRDefault="001D5128" w:rsidP="00B01A5F">
      <w:pPr>
        <w:pStyle w:val="21"/>
        <w:ind w:right="0" w:firstLine="0"/>
        <w:jc w:val="center"/>
        <w:rPr>
          <w:sz w:val="24"/>
          <w:szCs w:val="24"/>
          <w:lang w:val="en"/>
        </w:rPr>
      </w:pPr>
      <w:r w:rsidRPr="00B01A5F">
        <w:rPr>
          <w:sz w:val="24"/>
          <w:szCs w:val="24"/>
          <w:lang w:val="en"/>
        </w:rPr>
        <w:t xml:space="preserve">Recalculation of the average for current activity in a multi-scale scale </w:t>
      </w:r>
    </w:p>
    <w:p w:rsidR="001D5128" w:rsidRPr="00B01A5F" w:rsidRDefault="001D5128" w:rsidP="00B01A5F">
      <w:pPr>
        <w:pStyle w:val="21"/>
        <w:ind w:right="0" w:firstLine="0"/>
        <w:jc w:val="center"/>
        <w:rPr>
          <w:sz w:val="24"/>
          <w:szCs w:val="24"/>
          <w:lang w:val="en-US"/>
        </w:rPr>
      </w:pPr>
      <w:r w:rsidRPr="00B01A5F">
        <w:rPr>
          <w:sz w:val="24"/>
          <w:szCs w:val="24"/>
          <w:lang w:val="en"/>
        </w:rPr>
        <w:t>(for disciplines ending with a score)</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rStyle w:val="shorttext"/>
                <w:sz w:val="24"/>
                <w:szCs w:val="24"/>
                <w:lang w:val="en"/>
              </w:rPr>
              <w:t>4-point scale</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rStyle w:val="shorttext"/>
                <w:sz w:val="24"/>
                <w:szCs w:val="24"/>
                <w:lang w:val="en"/>
              </w:rPr>
              <w:t>200-point scale</w:t>
            </w:r>
          </w:p>
        </w:tc>
        <w:tc>
          <w:tcPr>
            <w:tcW w:w="283" w:type="dxa"/>
            <w:vMerge w:val="restart"/>
            <w:tcBorders>
              <w:top w:val="nil"/>
              <w:left w:val="single" w:sz="4" w:space="0" w:color="auto"/>
              <w:bottom w:val="nil"/>
              <w:right w:val="single" w:sz="4" w:space="0" w:color="auto"/>
            </w:tcBorders>
          </w:tcPr>
          <w:p w:rsidR="001D5128" w:rsidRPr="00B01A5F" w:rsidRDefault="001D5128" w:rsidP="00B01A5F">
            <w:pPr>
              <w:jc w:val="cente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rStyle w:val="shorttext"/>
                <w:sz w:val="24"/>
                <w:szCs w:val="24"/>
                <w:lang w:val="en"/>
              </w:rPr>
              <w:t>4-point scale</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rStyle w:val="shorttext"/>
                <w:sz w:val="24"/>
                <w:szCs w:val="24"/>
                <w:lang w:val="en"/>
              </w:rPr>
              <w:t>200-point scale</w:t>
            </w:r>
          </w:p>
        </w:tc>
        <w:tc>
          <w:tcPr>
            <w:tcW w:w="282" w:type="dxa"/>
            <w:vMerge w:val="restart"/>
            <w:tcBorders>
              <w:top w:val="nil"/>
              <w:left w:val="single" w:sz="4" w:space="0" w:color="auto"/>
              <w:bottom w:val="nil"/>
              <w:right w:val="single" w:sz="4" w:space="0" w:color="auto"/>
            </w:tcBorders>
          </w:tcPr>
          <w:p w:rsidR="001D5128" w:rsidRPr="00B01A5F" w:rsidRDefault="001D5128" w:rsidP="00B01A5F">
            <w:pPr>
              <w:jc w:val="cente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rStyle w:val="shorttext"/>
                <w:sz w:val="24"/>
                <w:szCs w:val="24"/>
                <w:lang w:val="en"/>
              </w:rPr>
              <w:t>4-point scale</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rStyle w:val="shorttext"/>
                <w:sz w:val="24"/>
                <w:szCs w:val="24"/>
                <w:lang w:val="en"/>
              </w:rPr>
              <w:t>200-point scale</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5</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200</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4.22-4,23</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169</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3.45-3,46</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138</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4.97-4,99</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199</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4.19-4,21</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168</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3.42-3,44</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137</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4.95-4,96</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198</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4.17-4,18</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167</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3.4-3,41</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136</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4.92-4,94</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197</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4.14-4,16</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166</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3.37-3,39</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135</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4.9-4,91</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196</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4.12-4,13</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165</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3.35-3,36</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134</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4.87-4,89</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195</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4.09-4,11</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164</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3.32-3,34</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133</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4.85-4,86</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194</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4.07-4,08</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163</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3.3-3,31</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132</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4.82-4,84</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193</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4.04-4,06</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162</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3.27-3,29</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131</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4.8-4,81</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192</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4.02-4,03</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161</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3.25-3,26</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130</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4.77-4,79</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191</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3.99-4,01</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160</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3.22-3,24</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129</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4.75-4,76</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190</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3.97-3,98</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159</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3.2-3,21</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128</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4.72-4,74</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189</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3.94-3,96</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158</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3.17-3,19</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127</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4.7-4,71</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188</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3.92-3,93</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157</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3.15-3,16</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126</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4.67-4,69</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187</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3.89-3,91</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156</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3.12-3,14</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125</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4.65-4,66</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186</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3.87-3,88</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155</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3.1-3,11</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124</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4.62-4,64</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185</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3.84-3,86</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154</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3.07-3,09</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123</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4.6-4,61</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184</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3.82-3,83</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153</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3.05-3,06</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122</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4.57-4,59</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183</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3.79-3,81</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152</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3.02-3,04</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121</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4.54-4,56</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182</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3.77-3,78</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151</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3-3,01</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120</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4.52-4,53</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181</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3.74-3,76</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150</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b/>
                <w:sz w:val="24"/>
                <w:szCs w:val="24"/>
              </w:rPr>
            </w:pPr>
            <w:r w:rsidRPr="00B01A5F">
              <w:rPr>
                <w:rStyle w:val="shorttext"/>
                <w:b/>
                <w:sz w:val="24"/>
                <w:szCs w:val="24"/>
                <w:lang w:val="en"/>
              </w:rPr>
              <w:t>Less</w:t>
            </w:r>
            <w:r w:rsidRPr="00B01A5F">
              <w:rPr>
                <w:b/>
                <w:sz w:val="24"/>
                <w:szCs w:val="24"/>
              </w:rPr>
              <w:t xml:space="preserve"> 3</w:t>
            </w:r>
          </w:p>
        </w:tc>
        <w:tc>
          <w:tcPr>
            <w:tcW w:w="1829"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b/>
                <w:sz w:val="24"/>
                <w:szCs w:val="24"/>
              </w:rPr>
            </w:pPr>
            <w:r w:rsidRPr="00B01A5F">
              <w:rPr>
                <w:rStyle w:val="shorttext"/>
                <w:b/>
                <w:sz w:val="24"/>
                <w:szCs w:val="24"/>
                <w:lang w:val="en"/>
              </w:rPr>
              <w:t>Not enough</w:t>
            </w: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4.5-4,51</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180</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3.72-3,73</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149</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vMerge w:val="restart"/>
            <w:tcBorders>
              <w:top w:val="single" w:sz="4" w:space="0" w:color="auto"/>
              <w:left w:val="nil"/>
              <w:bottom w:val="nil"/>
              <w:right w:val="nil"/>
            </w:tcBorders>
            <w:vAlign w:val="bottom"/>
          </w:tcPr>
          <w:p w:rsidR="001D5128" w:rsidRPr="00B01A5F" w:rsidRDefault="001D5128" w:rsidP="00B01A5F">
            <w:pPr>
              <w:snapToGrid w:val="0"/>
              <w:jc w:val="center"/>
              <w:rPr>
                <w:sz w:val="24"/>
                <w:szCs w:val="24"/>
              </w:rPr>
            </w:pPr>
          </w:p>
        </w:tc>
        <w:tc>
          <w:tcPr>
            <w:tcW w:w="1829" w:type="dxa"/>
            <w:vMerge w:val="restart"/>
            <w:tcBorders>
              <w:top w:val="single" w:sz="4" w:space="0" w:color="auto"/>
              <w:left w:val="nil"/>
              <w:bottom w:val="nil"/>
              <w:right w:val="nil"/>
            </w:tcBorders>
            <w:vAlign w:val="bottom"/>
          </w:tcPr>
          <w:p w:rsidR="001D5128" w:rsidRPr="00B01A5F" w:rsidRDefault="001D5128" w:rsidP="00B01A5F">
            <w:pPr>
              <w:snapToGrid w:val="0"/>
              <w:jc w:val="center"/>
              <w:rPr>
                <w:sz w:val="24"/>
                <w:szCs w:val="24"/>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4.47-4,49</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179</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3.7-3,71</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148</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0" w:type="auto"/>
            <w:vMerge/>
            <w:tcBorders>
              <w:top w:val="single" w:sz="4" w:space="0" w:color="auto"/>
              <w:left w:val="nil"/>
              <w:bottom w:val="nil"/>
              <w:right w:val="nil"/>
            </w:tcBorders>
            <w:vAlign w:val="center"/>
            <w:hideMark/>
          </w:tcPr>
          <w:p w:rsidR="001D5128" w:rsidRPr="00B01A5F" w:rsidRDefault="001D5128" w:rsidP="00B01A5F">
            <w:pPr>
              <w:rPr>
                <w:sz w:val="24"/>
                <w:szCs w:val="24"/>
              </w:rPr>
            </w:pPr>
          </w:p>
        </w:tc>
        <w:tc>
          <w:tcPr>
            <w:tcW w:w="0" w:type="auto"/>
            <w:vMerge/>
            <w:tcBorders>
              <w:top w:val="single" w:sz="4" w:space="0" w:color="auto"/>
              <w:left w:val="nil"/>
              <w:bottom w:val="nil"/>
              <w:right w:val="nil"/>
            </w:tcBorders>
            <w:vAlign w:val="center"/>
            <w:hideMark/>
          </w:tcPr>
          <w:p w:rsidR="001D5128" w:rsidRPr="00B01A5F" w:rsidRDefault="001D5128" w:rsidP="00B01A5F">
            <w:pPr>
              <w:rPr>
                <w:sz w:val="24"/>
                <w:szCs w:val="24"/>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4.45-4,46</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178</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3.67-3,69</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147</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vMerge w:val="restart"/>
            <w:tcBorders>
              <w:top w:val="nil"/>
              <w:left w:val="nil"/>
              <w:bottom w:val="nil"/>
              <w:right w:val="nil"/>
            </w:tcBorders>
            <w:vAlign w:val="bottom"/>
          </w:tcPr>
          <w:p w:rsidR="001D5128" w:rsidRPr="00B01A5F" w:rsidRDefault="001D5128" w:rsidP="00B01A5F">
            <w:pPr>
              <w:snapToGrid w:val="0"/>
              <w:jc w:val="center"/>
              <w:rPr>
                <w:b/>
                <w:sz w:val="24"/>
                <w:szCs w:val="24"/>
              </w:rPr>
            </w:pPr>
          </w:p>
        </w:tc>
        <w:tc>
          <w:tcPr>
            <w:tcW w:w="1829" w:type="dxa"/>
            <w:tcBorders>
              <w:top w:val="nil"/>
              <w:left w:val="nil"/>
              <w:bottom w:val="nil"/>
              <w:right w:val="nil"/>
            </w:tcBorders>
            <w:vAlign w:val="bottom"/>
          </w:tcPr>
          <w:p w:rsidR="001D5128" w:rsidRPr="00B01A5F" w:rsidRDefault="001D5128" w:rsidP="00B01A5F">
            <w:pPr>
              <w:snapToGrid w:val="0"/>
              <w:jc w:val="center"/>
              <w:rPr>
                <w:b/>
                <w:sz w:val="24"/>
                <w:szCs w:val="24"/>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4.42-4,44</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177</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3.65-3,66</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146</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0" w:type="auto"/>
            <w:vMerge/>
            <w:tcBorders>
              <w:top w:val="nil"/>
              <w:left w:val="nil"/>
              <w:bottom w:val="nil"/>
              <w:right w:val="nil"/>
            </w:tcBorders>
            <w:vAlign w:val="center"/>
            <w:hideMark/>
          </w:tcPr>
          <w:p w:rsidR="001D5128" w:rsidRPr="00B01A5F" w:rsidRDefault="001D5128" w:rsidP="00B01A5F">
            <w:pPr>
              <w:rPr>
                <w:b/>
                <w:sz w:val="24"/>
                <w:szCs w:val="24"/>
              </w:rPr>
            </w:pPr>
          </w:p>
        </w:tc>
        <w:tc>
          <w:tcPr>
            <w:tcW w:w="1829" w:type="dxa"/>
            <w:tcBorders>
              <w:top w:val="nil"/>
              <w:left w:val="nil"/>
              <w:bottom w:val="nil"/>
              <w:right w:val="nil"/>
            </w:tcBorders>
            <w:vAlign w:val="bottom"/>
          </w:tcPr>
          <w:p w:rsidR="001D5128" w:rsidRPr="00B01A5F" w:rsidRDefault="001D5128" w:rsidP="00B01A5F">
            <w:pPr>
              <w:snapToGrid w:val="0"/>
              <w:jc w:val="center"/>
              <w:rPr>
                <w:sz w:val="24"/>
                <w:szCs w:val="24"/>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4.4-4,41</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176</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3.62-3,64</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145</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nil"/>
              <w:left w:val="nil"/>
              <w:bottom w:val="nil"/>
              <w:right w:val="nil"/>
            </w:tcBorders>
            <w:vAlign w:val="bottom"/>
          </w:tcPr>
          <w:p w:rsidR="001D5128" w:rsidRPr="00B01A5F" w:rsidRDefault="001D5128" w:rsidP="00B01A5F">
            <w:pPr>
              <w:snapToGrid w:val="0"/>
              <w:jc w:val="center"/>
              <w:rPr>
                <w:sz w:val="24"/>
                <w:szCs w:val="24"/>
              </w:rPr>
            </w:pPr>
          </w:p>
        </w:tc>
        <w:tc>
          <w:tcPr>
            <w:tcW w:w="1829" w:type="dxa"/>
            <w:tcBorders>
              <w:top w:val="nil"/>
              <w:left w:val="nil"/>
              <w:bottom w:val="nil"/>
              <w:right w:val="nil"/>
            </w:tcBorders>
            <w:vAlign w:val="bottom"/>
          </w:tcPr>
          <w:p w:rsidR="001D5128" w:rsidRPr="00B01A5F" w:rsidRDefault="001D5128" w:rsidP="00B01A5F">
            <w:pPr>
              <w:snapToGrid w:val="0"/>
              <w:jc w:val="center"/>
              <w:rPr>
                <w:sz w:val="24"/>
                <w:szCs w:val="24"/>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4.37-4,39</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175</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3.6-3,61</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144</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nil"/>
              <w:left w:val="nil"/>
              <w:bottom w:val="nil"/>
              <w:right w:val="nil"/>
            </w:tcBorders>
            <w:vAlign w:val="bottom"/>
          </w:tcPr>
          <w:p w:rsidR="001D5128" w:rsidRPr="00B01A5F" w:rsidRDefault="001D5128" w:rsidP="00B01A5F">
            <w:pPr>
              <w:snapToGrid w:val="0"/>
              <w:jc w:val="center"/>
              <w:rPr>
                <w:b/>
                <w:sz w:val="24"/>
                <w:szCs w:val="24"/>
              </w:rPr>
            </w:pPr>
          </w:p>
        </w:tc>
        <w:tc>
          <w:tcPr>
            <w:tcW w:w="1829" w:type="dxa"/>
            <w:tcBorders>
              <w:top w:val="nil"/>
              <w:left w:val="nil"/>
              <w:bottom w:val="nil"/>
              <w:right w:val="nil"/>
            </w:tcBorders>
            <w:vAlign w:val="bottom"/>
          </w:tcPr>
          <w:p w:rsidR="001D5128" w:rsidRPr="00B01A5F" w:rsidRDefault="001D5128" w:rsidP="00B01A5F">
            <w:pPr>
              <w:snapToGrid w:val="0"/>
              <w:jc w:val="center"/>
              <w:rPr>
                <w:b/>
                <w:sz w:val="24"/>
                <w:szCs w:val="24"/>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4.35-4,36</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174</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3.57-3,59</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143</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nil"/>
              <w:left w:val="nil"/>
              <w:bottom w:val="nil"/>
              <w:right w:val="nil"/>
            </w:tcBorders>
          </w:tcPr>
          <w:p w:rsidR="001D5128" w:rsidRPr="00B01A5F" w:rsidRDefault="001D5128" w:rsidP="00B01A5F">
            <w:pPr>
              <w:jc w:val="center"/>
              <w:rPr>
                <w:b/>
                <w:sz w:val="24"/>
                <w:szCs w:val="24"/>
                <w:lang w:val="en-US"/>
              </w:rPr>
            </w:pPr>
          </w:p>
        </w:tc>
        <w:tc>
          <w:tcPr>
            <w:tcW w:w="1829" w:type="dxa"/>
            <w:tcBorders>
              <w:top w:val="nil"/>
              <w:left w:val="nil"/>
              <w:bottom w:val="nil"/>
              <w:right w:val="nil"/>
            </w:tcBorders>
          </w:tcPr>
          <w:p w:rsidR="001D5128" w:rsidRPr="00B01A5F" w:rsidRDefault="001D5128" w:rsidP="00B01A5F">
            <w:pPr>
              <w:jc w:val="center"/>
              <w:rPr>
                <w:b/>
                <w:sz w:val="24"/>
                <w:szCs w:val="24"/>
                <w:lang w:val="en-US"/>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4.32-4,34</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173</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3.55-3,56</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142</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nil"/>
              <w:left w:val="nil"/>
              <w:bottom w:val="nil"/>
              <w:right w:val="nil"/>
            </w:tcBorders>
          </w:tcPr>
          <w:p w:rsidR="001D5128" w:rsidRPr="00B01A5F" w:rsidRDefault="001D5128" w:rsidP="00B01A5F">
            <w:pPr>
              <w:jc w:val="center"/>
              <w:rPr>
                <w:b/>
                <w:sz w:val="24"/>
                <w:szCs w:val="24"/>
                <w:lang w:val="en-US"/>
              </w:rPr>
            </w:pPr>
          </w:p>
        </w:tc>
        <w:tc>
          <w:tcPr>
            <w:tcW w:w="1829" w:type="dxa"/>
            <w:tcBorders>
              <w:top w:val="nil"/>
              <w:left w:val="nil"/>
              <w:bottom w:val="nil"/>
              <w:right w:val="nil"/>
            </w:tcBorders>
          </w:tcPr>
          <w:p w:rsidR="001D5128" w:rsidRPr="00B01A5F" w:rsidRDefault="001D5128" w:rsidP="00B01A5F">
            <w:pPr>
              <w:jc w:val="center"/>
              <w:rPr>
                <w:b/>
                <w:sz w:val="24"/>
                <w:szCs w:val="24"/>
                <w:lang w:val="en-US"/>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4.3-4,31</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172</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3.52-3,54</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141</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nil"/>
              <w:left w:val="nil"/>
              <w:bottom w:val="nil"/>
              <w:right w:val="nil"/>
            </w:tcBorders>
          </w:tcPr>
          <w:p w:rsidR="001D5128" w:rsidRPr="00B01A5F" w:rsidRDefault="001D5128" w:rsidP="00B01A5F">
            <w:pPr>
              <w:jc w:val="center"/>
              <w:rPr>
                <w:b/>
                <w:sz w:val="24"/>
                <w:szCs w:val="24"/>
                <w:lang w:val="en-US"/>
              </w:rPr>
            </w:pPr>
          </w:p>
        </w:tc>
        <w:tc>
          <w:tcPr>
            <w:tcW w:w="1829" w:type="dxa"/>
            <w:tcBorders>
              <w:top w:val="nil"/>
              <w:left w:val="nil"/>
              <w:bottom w:val="nil"/>
              <w:right w:val="nil"/>
            </w:tcBorders>
          </w:tcPr>
          <w:p w:rsidR="001D5128" w:rsidRPr="00B01A5F" w:rsidRDefault="001D5128" w:rsidP="00B01A5F">
            <w:pPr>
              <w:jc w:val="center"/>
              <w:rPr>
                <w:b/>
                <w:sz w:val="24"/>
                <w:szCs w:val="24"/>
                <w:lang w:val="en-US"/>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4,27-4,29</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171</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3.5-3,51</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140</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nil"/>
              <w:left w:val="nil"/>
              <w:bottom w:val="nil"/>
              <w:right w:val="nil"/>
            </w:tcBorders>
          </w:tcPr>
          <w:p w:rsidR="001D5128" w:rsidRPr="00B01A5F" w:rsidRDefault="001D5128" w:rsidP="00B01A5F">
            <w:pPr>
              <w:jc w:val="center"/>
              <w:rPr>
                <w:b/>
                <w:sz w:val="24"/>
                <w:szCs w:val="24"/>
                <w:lang w:val="en-US"/>
              </w:rPr>
            </w:pPr>
          </w:p>
        </w:tc>
        <w:tc>
          <w:tcPr>
            <w:tcW w:w="1829" w:type="dxa"/>
            <w:tcBorders>
              <w:top w:val="nil"/>
              <w:left w:val="nil"/>
              <w:bottom w:val="nil"/>
              <w:right w:val="nil"/>
            </w:tcBorders>
          </w:tcPr>
          <w:p w:rsidR="001D5128" w:rsidRPr="00B01A5F" w:rsidRDefault="001D5128" w:rsidP="00B01A5F">
            <w:pPr>
              <w:jc w:val="center"/>
              <w:rPr>
                <w:b/>
                <w:sz w:val="24"/>
                <w:szCs w:val="24"/>
                <w:lang w:val="en-US"/>
              </w:rPr>
            </w:pPr>
          </w:p>
        </w:tc>
      </w:tr>
      <w:tr w:rsidR="001D5128" w:rsidRPr="00B01A5F"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4.24-4,26</w:t>
            </w:r>
          </w:p>
        </w:tc>
        <w:tc>
          <w:tcPr>
            <w:tcW w:w="993"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170</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3.47-3,49</w:t>
            </w:r>
          </w:p>
        </w:tc>
        <w:tc>
          <w:tcPr>
            <w:tcW w:w="1025" w:type="dxa"/>
            <w:tcBorders>
              <w:top w:val="single" w:sz="4" w:space="0" w:color="auto"/>
              <w:left w:val="single" w:sz="4" w:space="0" w:color="auto"/>
              <w:bottom w:val="single" w:sz="4" w:space="0" w:color="auto"/>
              <w:right w:val="single" w:sz="4" w:space="0" w:color="auto"/>
            </w:tcBorders>
            <w:vAlign w:val="bottom"/>
            <w:hideMark/>
          </w:tcPr>
          <w:p w:rsidR="001D5128" w:rsidRPr="00B01A5F" w:rsidRDefault="001D5128" w:rsidP="00B01A5F">
            <w:pPr>
              <w:snapToGrid w:val="0"/>
              <w:jc w:val="center"/>
              <w:rPr>
                <w:sz w:val="24"/>
                <w:szCs w:val="24"/>
              </w:rPr>
            </w:pPr>
            <w:r w:rsidRPr="00B01A5F">
              <w:rPr>
                <w:sz w:val="24"/>
                <w:szCs w:val="24"/>
              </w:rPr>
              <w:t>139</w:t>
            </w:r>
          </w:p>
        </w:tc>
        <w:tc>
          <w:tcPr>
            <w:tcW w:w="0" w:type="auto"/>
            <w:vMerge/>
            <w:tcBorders>
              <w:top w:val="nil"/>
              <w:left w:val="single" w:sz="4" w:space="0" w:color="auto"/>
              <w:bottom w:val="nil"/>
              <w:right w:val="single" w:sz="4" w:space="0" w:color="auto"/>
            </w:tcBorders>
            <w:vAlign w:val="center"/>
            <w:hideMark/>
          </w:tcPr>
          <w:p w:rsidR="001D5128" w:rsidRPr="00B01A5F" w:rsidRDefault="001D5128" w:rsidP="00B01A5F">
            <w:pPr>
              <w:rPr>
                <w:b/>
                <w:sz w:val="24"/>
                <w:szCs w:val="24"/>
                <w:lang w:val="en-US"/>
              </w:rPr>
            </w:pPr>
          </w:p>
        </w:tc>
        <w:tc>
          <w:tcPr>
            <w:tcW w:w="1309" w:type="dxa"/>
            <w:tcBorders>
              <w:top w:val="nil"/>
              <w:left w:val="nil"/>
              <w:bottom w:val="nil"/>
              <w:right w:val="nil"/>
            </w:tcBorders>
          </w:tcPr>
          <w:p w:rsidR="001D5128" w:rsidRPr="00B01A5F" w:rsidRDefault="001D5128" w:rsidP="00B01A5F">
            <w:pPr>
              <w:jc w:val="center"/>
              <w:rPr>
                <w:b/>
                <w:sz w:val="24"/>
                <w:szCs w:val="24"/>
                <w:lang w:val="en-US"/>
              </w:rPr>
            </w:pPr>
          </w:p>
        </w:tc>
        <w:tc>
          <w:tcPr>
            <w:tcW w:w="1829" w:type="dxa"/>
            <w:tcBorders>
              <w:top w:val="nil"/>
              <w:left w:val="nil"/>
              <w:bottom w:val="nil"/>
              <w:right w:val="nil"/>
            </w:tcBorders>
          </w:tcPr>
          <w:p w:rsidR="001D5128" w:rsidRPr="00B01A5F" w:rsidRDefault="001D5128" w:rsidP="00B01A5F">
            <w:pPr>
              <w:jc w:val="center"/>
              <w:rPr>
                <w:b/>
                <w:sz w:val="24"/>
                <w:szCs w:val="24"/>
                <w:lang w:val="en-US"/>
              </w:rPr>
            </w:pPr>
          </w:p>
        </w:tc>
      </w:tr>
    </w:tbl>
    <w:p w:rsidR="001D5128" w:rsidRPr="00B01A5F" w:rsidRDefault="001D5128" w:rsidP="00B01A5F">
      <w:pPr>
        <w:ind w:firstLine="720"/>
        <w:jc w:val="center"/>
        <w:rPr>
          <w:b/>
          <w:sz w:val="24"/>
          <w:szCs w:val="24"/>
          <w:lang w:val="en-US"/>
        </w:rPr>
      </w:pPr>
    </w:p>
    <w:p w:rsidR="003F4476" w:rsidRPr="00B01A5F" w:rsidRDefault="003F4476" w:rsidP="00B01A5F">
      <w:pPr>
        <w:rPr>
          <w:sz w:val="24"/>
          <w:szCs w:val="24"/>
        </w:rPr>
      </w:pPr>
      <w:r w:rsidRPr="00B01A5F">
        <w:rPr>
          <w:b/>
          <w:sz w:val="24"/>
          <w:szCs w:val="24"/>
        </w:rPr>
        <w:br w:type="page"/>
      </w:r>
    </w:p>
    <w:p w:rsidR="00775C25" w:rsidRPr="00B01A5F" w:rsidRDefault="00775C25" w:rsidP="00B01A5F">
      <w:pPr>
        <w:pStyle w:val="Iauiue"/>
        <w:jc w:val="center"/>
        <w:rPr>
          <w:rFonts w:eastAsia="Calibri"/>
          <w:b/>
          <w:bCs/>
          <w:iCs/>
          <w:sz w:val="24"/>
          <w:szCs w:val="24"/>
          <w:lang w:eastAsia="uk-UA"/>
        </w:rPr>
      </w:pPr>
      <w:proofErr w:type="spellStart"/>
      <w:r w:rsidRPr="00B01A5F">
        <w:rPr>
          <w:rFonts w:eastAsia="Calibri"/>
          <w:b/>
          <w:bCs/>
          <w:iCs/>
          <w:sz w:val="24"/>
          <w:szCs w:val="24"/>
          <w:lang w:eastAsia="uk-UA"/>
        </w:rPr>
        <w:lastRenderedPageBreak/>
        <w:t>Score</w:t>
      </w:r>
      <w:proofErr w:type="spellEnd"/>
      <w:r w:rsidRPr="00B01A5F">
        <w:rPr>
          <w:rFonts w:eastAsia="Calibri"/>
          <w:b/>
          <w:bCs/>
          <w:iCs/>
          <w:sz w:val="24"/>
          <w:szCs w:val="24"/>
          <w:lang w:eastAsia="uk-UA"/>
        </w:rPr>
        <w:t xml:space="preserve"> </w:t>
      </w:r>
      <w:proofErr w:type="spellStart"/>
      <w:r w:rsidRPr="00B01A5F">
        <w:rPr>
          <w:rFonts w:eastAsia="Calibri"/>
          <w:b/>
          <w:bCs/>
          <w:iCs/>
          <w:sz w:val="24"/>
          <w:szCs w:val="24"/>
          <w:lang w:eastAsia="uk-UA"/>
        </w:rPr>
        <w:t>from</w:t>
      </w:r>
      <w:proofErr w:type="spellEnd"/>
      <w:r w:rsidRPr="00B01A5F">
        <w:rPr>
          <w:rFonts w:eastAsia="Calibri"/>
          <w:b/>
          <w:bCs/>
          <w:iCs/>
          <w:sz w:val="24"/>
          <w:szCs w:val="24"/>
          <w:lang w:eastAsia="uk-UA"/>
        </w:rPr>
        <w:t xml:space="preserve"> </w:t>
      </w:r>
      <w:proofErr w:type="spellStart"/>
      <w:r w:rsidRPr="00B01A5F">
        <w:rPr>
          <w:rFonts w:eastAsia="Calibri"/>
          <w:b/>
          <w:bCs/>
          <w:iCs/>
          <w:sz w:val="24"/>
          <w:szCs w:val="24"/>
          <w:lang w:eastAsia="uk-UA"/>
        </w:rPr>
        <w:t>discipline</w:t>
      </w:r>
      <w:proofErr w:type="spellEnd"/>
    </w:p>
    <w:p w:rsidR="00775C25" w:rsidRPr="00B01A5F" w:rsidRDefault="00775C25" w:rsidP="00B01A5F">
      <w:pPr>
        <w:pStyle w:val="Iauiue"/>
        <w:ind w:firstLine="709"/>
        <w:jc w:val="both"/>
        <w:rPr>
          <w:rFonts w:eastAsia="Calibri"/>
          <w:bCs/>
          <w:iCs/>
          <w:sz w:val="24"/>
          <w:szCs w:val="24"/>
          <w:lang w:val="en-US" w:eastAsia="uk-UA"/>
        </w:rPr>
      </w:pP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course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grade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is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given</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only</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to</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students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who</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have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completed</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all</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practical</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classes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and</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lectures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If</w:t>
      </w:r>
      <w:proofErr w:type="spellEnd"/>
      <w:r w:rsidRPr="00B01A5F">
        <w:rPr>
          <w:rFonts w:eastAsia="Calibri"/>
          <w:bCs/>
          <w:iCs/>
          <w:sz w:val="24"/>
          <w:szCs w:val="24"/>
          <w:lang w:eastAsia="uk-UA"/>
        </w:rPr>
        <w:t xml:space="preserve"> a </w:t>
      </w:r>
      <w:proofErr w:type="spellStart"/>
      <w:r w:rsidRPr="00B01A5F">
        <w:rPr>
          <w:rFonts w:eastAsia="Calibri"/>
          <w:bCs/>
          <w:iCs/>
          <w:sz w:val="24"/>
          <w:szCs w:val="24"/>
          <w:lang w:eastAsia="uk-UA"/>
        </w:rPr>
        <w:t>student</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has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arrears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of</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absenteeism</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absent</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or</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unsatisfactory</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and</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lectures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absent</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or</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she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may</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complete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an</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internship</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or</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lecture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write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an</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abstract</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and</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answer</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questions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on</w:t>
      </w:r>
      <w:proofErr w:type="spellEnd"/>
      <w:r w:rsidRPr="00B01A5F">
        <w:rPr>
          <w:rFonts w:eastAsia="Calibri"/>
          <w:bCs/>
          <w:iCs/>
          <w:sz w:val="24"/>
          <w:szCs w:val="24"/>
          <w:lang w:eastAsia="uk-UA"/>
        </w:rPr>
        <w:t xml:space="preserve"> a </w:t>
      </w:r>
      <w:proofErr w:type="spellStart"/>
      <w:r w:rsidRPr="00B01A5F">
        <w:rPr>
          <w:rFonts w:eastAsia="Calibri"/>
          <w:bCs/>
          <w:iCs/>
          <w:sz w:val="24"/>
          <w:szCs w:val="24"/>
          <w:lang w:eastAsia="uk-UA"/>
        </w:rPr>
        <w:t>lecture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topic</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during</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current</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semester</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well</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approved</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schedule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of</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educational</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process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for</w:t>
      </w:r>
      <w:proofErr w:type="spellEnd"/>
      <w:r w:rsidRPr="00B01A5F">
        <w:rPr>
          <w:rFonts w:eastAsia="Calibri"/>
          <w:bCs/>
          <w:iCs/>
          <w:sz w:val="24"/>
          <w:szCs w:val="24"/>
          <w:lang w:eastAsia="uk-UA"/>
        </w:rPr>
        <w:t xml:space="preserve"> a </w:t>
      </w:r>
      <w:proofErr w:type="spellStart"/>
      <w:r w:rsidRPr="00B01A5F">
        <w:rPr>
          <w:rFonts w:eastAsia="Calibri"/>
          <w:bCs/>
          <w:iCs/>
          <w:sz w:val="24"/>
          <w:szCs w:val="24"/>
          <w:lang w:eastAsia="uk-UA"/>
        </w:rPr>
        <w:t>period</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of</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two</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weeks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during</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winter</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holidays</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before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beginning</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of</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next</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semester</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after</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end</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of</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corresponding</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semester</w:t>
      </w:r>
      <w:proofErr w:type="spellEnd"/>
      <w:r w:rsidRPr="00B01A5F">
        <w:rPr>
          <w:rFonts w:eastAsia="Calibri"/>
          <w:bCs/>
          <w:iCs/>
          <w:sz w:val="24"/>
          <w:szCs w:val="24"/>
          <w:lang w:eastAsia="uk-UA"/>
        </w:rPr>
        <w:t xml:space="preserve"> </w:t>
      </w:r>
      <w:r w:rsidR="00784F77" w:rsidRPr="00B01A5F">
        <w:rPr>
          <w:rFonts w:eastAsia="Calibri"/>
          <w:bCs/>
          <w:iCs/>
          <w:sz w:val="24"/>
          <w:szCs w:val="24"/>
          <w:lang w:val="en-US" w:eastAsia="uk-UA"/>
        </w:rPr>
        <w:t>with</w:t>
      </w:r>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permission</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of</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the</w:t>
      </w:r>
      <w:proofErr w:type="spellEnd"/>
      <w:r w:rsidRPr="00B01A5F">
        <w:rPr>
          <w:rFonts w:eastAsia="Calibri"/>
          <w:bCs/>
          <w:iCs/>
          <w:sz w:val="24"/>
          <w:szCs w:val="24"/>
          <w:lang w:eastAsia="uk-UA"/>
        </w:rPr>
        <w:t xml:space="preserve"> </w:t>
      </w:r>
      <w:proofErr w:type="spellStart"/>
      <w:r w:rsidRPr="00B01A5F">
        <w:rPr>
          <w:rFonts w:eastAsia="Calibri"/>
          <w:bCs/>
          <w:iCs/>
          <w:sz w:val="24"/>
          <w:szCs w:val="24"/>
          <w:lang w:eastAsia="uk-UA"/>
        </w:rPr>
        <w:t>dean</w:t>
      </w:r>
      <w:proofErr w:type="spellEnd"/>
      <w:r w:rsidRPr="00B01A5F">
        <w:rPr>
          <w:rFonts w:eastAsia="Calibri"/>
          <w:bCs/>
          <w:iCs/>
          <w:sz w:val="24"/>
          <w:szCs w:val="24"/>
          <w:lang w:eastAsia="uk-UA"/>
        </w:rPr>
        <w:t>.</w:t>
      </w:r>
    </w:p>
    <w:p w:rsidR="001149D8" w:rsidRPr="00B01A5F" w:rsidRDefault="00775C25" w:rsidP="00B01A5F">
      <w:pPr>
        <w:pStyle w:val="Iauiue"/>
        <w:jc w:val="center"/>
        <w:rPr>
          <w:b/>
          <w:sz w:val="24"/>
          <w:szCs w:val="24"/>
        </w:rPr>
      </w:pPr>
      <w:r w:rsidRPr="00B01A5F">
        <w:rPr>
          <w:rStyle w:val="shorttext"/>
          <w:b/>
          <w:sz w:val="24"/>
          <w:szCs w:val="24"/>
          <w:lang w:val="en"/>
        </w:rPr>
        <w:t>Recommended literature</w:t>
      </w:r>
    </w:p>
    <w:p w:rsidR="00775C25" w:rsidRPr="00B01A5F" w:rsidRDefault="00775C25" w:rsidP="00B01A5F">
      <w:pPr>
        <w:adjustRightInd w:val="0"/>
        <w:rPr>
          <w:bCs/>
          <w:spacing w:val="-2"/>
          <w:sz w:val="24"/>
          <w:szCs w:val="24"/>
        </w:rPr>
      </w:pPr>
      <w:r w:rsidRPr="00B01A5F">
        <w:rPr>
          <w:bCs/>
          <w:spacing w:val="-6"/>
          <w:sz w:val="24"/>
          <w:szCs w:val="24"/>
        </w:rPr>
        <w:t xml:space="preserve">1. </w:t>
      </w:r>
      <w:r w:rsidRPr="00B01A5F">
        <w:rPr>
          <w:bCs/>
          <w:sz w:val="24"/>
          <w:szCs w:val="24"/>
          <w:lang w:val="en-US"/>
        </w:rPr>
        <w:t>Oxford Handbook of Clinical Immunology and Allergy</w:t>
      </w:r>
      <w:r w:rsidRPr="00B01A5F">
        <w:rPr>
          <w:bCs/>
          <w:spacing w:val="-2"/>
          <w:sz w:val="24"/>
          <w:szCs w:val="24"/>
        </w:rPr>
        <w:t xml:space="preserve">/ </w:t>
      </w:r>
      <w:r w:rsidRPr="00B01A5F">
        <w:rPr>
          <w:rFonts w:eastAsia="GillHandbookMedium"/>
          <w:sz w:val="24"/>
          <w:szCs w:val="24"/>
          <w:lang w:val="en-US"/>
        </w:rPr>
        <w:t>Third edition/</w:t>
      </w:r>
      <w:proofErr w:type="spellStart"/>
      <w:r w:rsidRPr="00B01A5F">
        <w:rPr>
          <w:rFonts w:eastAsia="GillHandbookMedium"/>
          <w:sz w:val="24"/>
          <w:szCs w:val="24"/>
          <w:lang w:val="en-US"/>
        </w:rPr>
        <w:t>Edded</w:t>
      </w:r>
      <w:proofErr w:type="spellEnd"/>
      <w:r w:rsidRPr="00B01A5F">
        <w:rPr>
          <w:rFonts w:eastAsia="GillHandbookMedium"/>
          <w:sz w:val="24"/>
          <w:szCs w:val="24"/>
          <w:lang w:val="en-US"/>
        </w:rPr>
        <w:t xml:space="preserve"> by </w:t>
      </w:r>
      <w:r w:rsidRPr="00B01A5F">
        <w:rPr>
          <w:rFonts w:eastAsia="GillHandbookMedium"/>
          <w:bCs/>
          <w:sz w:val="24"/>
          <w:szCs w:val="24"/>
          <w:lang w:val="en-US"/>
        </w:rPr>
        <w:t xml:space="preserve">Gavin P.S. </w:t>
      </w:r>
      <w:r w:rsidRPr="00B01A5F">
        <w:rPr>
          <w:bCs/>
          <w:spacing w:val="-2"/>
          <w:sz w:val="24"/>
          <w:szCs w:val="24"/>
        </w:rPr>
        <w:t xml:space="preserve">– </w:t>
      </w:r>
      <w:r w:rsidRPr="00B01A5F">
        <w:rPr>
          <w:bCs/>
          <w:spacing w:val="-2"/>
          <w:sz w:val="24"/>
          <w:szCs w:val="24"/>
          <w:lang w:val="en-US"/>
        </w:rPr>
        <w:t>Oxford University Press, 2015</w:t>
      </w:r>
      <w:r w:rsidRPr="00B01A5F">
        <w:rPr>
          <w:bCs/>
          <w:spacing w:val="-2"/>
          <w:sz w:val="24"/>
          <w:szCs w:val="24"/>
        </w:rPr>
        <w:t xml:space="preserve"> - 6</w:t>
      </w:r>
      <w:r w:rsidRPr="00B01A5F">
        <w:rPr>
          <w:bCs/>
          <w:spacing w:val="-2"/>
          <w:sz w:val="24"/>
          <w:szCs w:val="24"/>
          <w:lang w:val="en-US"/>
        </w:rPr>
        <w:t>59</w:t>
      </w:r>
      <w:r w:rsidRPr="00B01A5F">
        <w:rPr>
          <w:bCs/>
          <w:spacing w:val="-2"/>
          <w:sz w:val="24"/>
          <w:szCs w:val="24"/>
        </w:rPr>
        <w:t xml:space="preserve"> </w:t>
      </w:r>
      <w:r w:rsidRPr="00B01A5F">
        <w:rPr>
          <w:bCs/>
          <w:spacing w:val="-2"/>
          <w:sz w:val="24"/>
          <w:szCs w:val="24"/>
          <w:lang w:val="en-US"/>
        </w:rPr>
        <w:t>p</w:t>
      </w:r>
      <w:r w:rsidRPr="00B01A5F">
        <w:rPr>
          <w:bCs/>
          <w:spacing w:val="-2"/>
          <w:sz w:val="24"/>
          <w:szCs w:val="24"/>
        </w:rPr>
        <w:t xml:space="preserve">. </w:t>
      </w:r>
    </w:p>
    <w:p w:rsidR="00775C25" w:rsidRPr="00B01A5F" w:rsidRDefault="00775C25" w:rsidP="00B01A5F">
      <w:pPr>
        <w:adjustRightInd w:val="0"/>
        <w:rPr>
          <w:sz w:val="24"/>
          <w:szCs w:val="24"/>
        </w:rPr>
      </w:pPr>
      <w:r w:rsidRPr="00B01A5F">
        <w:rPr>
          <w:bCs/>
          <w:spacing w:val="-6"/>
          <w:sz w:val="24"/>
          <w:szCs w:val="24"/>
        </w:rPr>
        <w:t xml:space="preserve">2. </w:t>
      </w:r>
      <w:r w:rsidRPr="00B01A5F">
        <w:rPr>
          <w:sz w:val="24"/>
          <w:szCs w:val="24"/>
          <w:lang w:val="en-US"/>
        </w:rPr>
        <w:t xml:space="preserve">USMLE </w:t>
      </w:r>
      <w:r w:rsidRPr="00B01A5F">
        <w:rPr>
          <w:bCs/>
          <w:sz w:val="24"/>
          <w:szCs w:val="24"/>
          <w:lang w:val="en-US"/>
        </w:rPr>
        <w:t>STEP 1Lecture Notes, 2016</w:t>
      </w:r>
      <w:r w:rsidRPr="00B01A5F">
        <w:rPr>
          <w:sz w:val="24"/>
          <w:szCs w:val="24"/>
        </w:rPr>
        <w:t xml:space="preserve">/ </w:t>
      </w:r>
      <w:r w:rsidRPr="00B01A5F">
        <w:rPr>
          <w:bCs/>
          <w:sz w:val="24"/>
          <w:szCs w:val="24"/>
          <w:lang w:val="en-US"/>
        </w:rPr>
        <w:t>Immunology and Microbiology/</w:t>
      </w:r>
      <w:r w:rsidRPr="00B01A5F">
        <w:rPr>
          <w:sz w:val="24"/>
          <w:szCs w:val="24"/>
          <w:lang w:val="en-US"/>
        </w:rPr>
        <w:t xml:space="preserve">Tiffany L. Alley, Kim </w:t>
      </w:r>
      <w:proofErr w:type="spellStart"/>
      <w:r w:rsidRPr="00B01A5F">
        <w:rPr>
          <w:sz w:val="24"/>
          <w:szCs w:val="24"/>
          <w:lang w:val="en-US"/>
        </w:rPr>
        <w:t>Moscatello</w:t>
      </w:r>
      <w:proofErr w:type="spellEnd"/>
      <w:r w:rsidRPr="00B01A5F">
        <w:rPr>
          <w:sz w:val="24"/>
          <w:szCs w:val="24"/>
        </w:rPr>
        <w:t xml:space="preserve">- </w:t>
      </w:r>
      <w:r w:rsidRPr="00B01A5F">
        <w:rPr>
          <w:sz w:val="24"/>
          <w:szCs w:val="24"/>
          <w:lang w:val="en-US"/>
        </w:rPr>
        <w:t>NY-Kaplan, Inc.</w:t>
      </w:r>
      <w:r w:rsidRPr="00B01A5F">
        <w:rPr>
          <w:sz w:val="24"/>
          <w:szCs w:val="24"/>
        </w:rPr>
        <w:t>, 201</w:t>
      </w:r>
      <w:r w:rsidRPr="00B01A5F">
        <w:rPr>
          <w:sz w:val="24"/>
          <w:szCs w:val="24"/>
          <w:lang w:val="en-US"/>
        </w:rPr>
        <w:t>6</w:t>
      </w:r>
      <w:r w:rsidRPr="00B01A5F">
        <w:rPr>
          <w:sz w:val="24"/>
          <w:szCs w:val="24"/>
        </w:rPr>
        <w:t xml:space="preserve"> – </w:t>
      </w:r>
      <w:r w:rsidRPr="00B01A5F">
        <w:rPr>
          <w:sz w:val="24"/>
          <w:szCs w:val="24"/>
          <w:lang w:val="en-US"/>
        </w:rPr>
        <w:t>519</w:t>
      </w:r>
      <w:r w:rsidRPr="00B01A5F">
        <w:rPr>
          <w:sz w:val="24"/>
          <w:szCs w:val="24"/>
        </w:rPr>
        <w:t xml:space="preserve"> </w:t>
      </w:r>
      <w:r w:rsidRPr="00B01A5F">
        <w:rPr>
          <w:sz w:val="24"/>
          <w:szCs w:val="24"/>
          <w:lang w:val="en-US"/>
        </w:rPr>
        <w:t>p</w:t>
      </w:r>
      <w:r w:rsidRPr="00B01A5F">
        <w:rPr>
          <w:sz w:val="24"/>
          <w:szCs w:val="24"/>
        </w:rPr>
        <w:t>.</w:t>
      </w:r>
    </w:p>
    <w:p w:rsidR="00775C25" w:rsidRPr="00B01A5F" w:rsidRDefault="00775C25" w:rsidP="00B01A5F">
      <w:pPr>
        <w:adjustRightInd w:val="0"/>
        <w:rPr>
          <w:sz w:val="24"/>
          <w:szCs w:val="24"/>
        </w:rPr>
      </w:pPr>
    </w:p>
    <w:p w:rsidR="00775C25" w:rsidRPr="00B01A5F" w:rsidRDefault="00775C25" w:rsidP="00B01A5F">
      <w:pPr>
        <w:adjustRightInd w:val="0"/>
        <w:jc w:val="center"/>
        <w:rPr>
          <w:b/>
          <w:sz w:val="24"/>
          <w:szCs w:val="24"/>
        </w:rPr>
      </w:pPr>
      <w:proofErr w:type="spellStart"/>
      <w:r w:rsidRPr="00B01A5F">
        <w:rPr>
          <w:b/>
          <w:sz w:val="24"/>
          <w:szCs w:val="24"/>
        </w:rPr>
        <w:t>Information</w:t>
      </w:r>
      <w:proofErr w:type="spellEnd"/>
      <w:r w:rsidRPr="00B01A5F">
        <w:rPr>
          <w:b/>
          <w:sz w:val="24"/>
          <w:szCs w:val="24"/>
        </w:rPr>
        <w:t xml:space="preserve"> </w:t>
      </w:r>
      <w:proofErr w:type="spellStart"/>
      <w:r w:rsidRPr="00B01A5F">
        <w:rPr>
          <w:b/>
          <w:sz w:val="24"/>
          <w:szCs w:val="24"/>
        </w:rPr>
        <w:t>resources</w:t>
      </w:r>
      <w:proofErr w:type="spellEnd"/>
    </w:p>
    <w:p w:rsidR="00775C25" w:rsidRPr="00B01A5F" w:rsidRDefault="00775C25" w:rsidP="00B01A5F">
      <w:pPr>
        <w:adjustRightInd w:val="0"/>
        <w:rPr>
          <w:rFonts w:eastAsia="TimesNewRomanPS-BoldMT"/>
          <w:bCs/>
          <w:sz w:val="24"/>
          <w:szCs w:val="24"/>
        </w:rPr>
      </w:pPr>
      <w:r w:rsidRPr="00B01A5F">
        <w:rPr>
          <w:rFonts w:eastAsia="TimesNewRomanPS-BoldMT"/>
          <w:bCs/>
          <w:sz w:val="24"/>
          <w:szCs w:val="24"/>
        </w:rPr>
        <w:t xml:space="preserve">1. </w:t>
      </w:r>
      <w:proofErr w:type="spellStart"/>
      <w:r w:rsidRPr="00B01A5F">
        <w:rPr>
          <w:rFonts w:eastAsia="TimesNewRomanPS-BoldMT"/>
          <w:bCs/>
          <w:sz w:val="24"/>
          <w:szCs w:val="24"/>
        </w:rPr>
        <w:t>Library</w:t>
      </w:r>
      <w:proofErr w:type="spellEnd"/>
      <w:r w:rsidRPr="00B01A5F">
        <w:rPr>
          <w:rFonts w:eastAsia="TimesNewRomanPS-BoldMT"/>
          <w:bCs/>
          <w:sz w:val="24"/>
          <w:szCs w:val="24"/>
        </w:rPr>
        <w:t xml:space="preserve"> </w:t>
      </w:r>
      <w:proofErr w:type="spellStart"/>
      <w:r w:rsidRPr="00B01A5F">
        <w:rPr>
          <w:rFonts w:eastAsia="TimesNewRomanPS-BoldMT"/>
          <w:bCs/>
          <w:sz w:val="24"/>
          <w:szCs w:val="24"/>
        </w:rPr>
        <w:t>of</w:t>
      </w:r>
      <w:proofErr w:type="spellEnd"/>
      <w:r w:rsidRPr="00B01A5F">
        <w:rPr>
          <w:rFonts w:eastAsia="TimesNewRomanPS-BoldMT"/>
          <w:bCs/>
          <w:sz w:val="24"/>
          <w:szCs w:val="24"/>
        </w:rPr>
        <w:t xml:space="preserve"> </w:t>
      </w:r>
      <w:proofErr w:type="spellStart"/>
      <w:r w:rsidRPr="00B01A5F">
        <w:rPr>
          <w:rFonts w:eastAsia="TimesNewRomanPS-BoldMT"/>
          <w:bCs/>
          <w:sz w:val="24"/>
          <w:szCs w:val="24"/>
        </w:rPr>
        <w:t>Congress</w:t>
      </w:r>
      <w:proofErr w:type="spellEnd"/>
      <w:r w:rsidRPr="00B01A5F">
        <w:rPr>
          <w:rFonts w:eastAsia="TimesNewRomanPS-BoldMT"/>
          <w:bCs/>
          <w:sz w:val="24"/>
          <w:szCs w:val="24"/>
        </w:rPr>
        <w:t xml:space="preserve"> </w:t>
      </w:r>
      <w:proofErr w:type="spellStart"/>
      <w:r w:rsidRPr="00B01A5F">
        <w:rPr>
          <w:rFonts w:eastAsia="TimesNewRomanPS-BoldMT"/>
          <w:bCs/>
          <w:sz w:val="24"/>
          <w:szCs w:val="24"/>
        </w:rPr>
        <w:t>Cataloging-in-Publication</w:t>
      </w:r>
      <w:proofErr w:type="spellEnd"/>
      <w:r w:rsidRPr="00B01A5F">
        <w:rPr>
          <w:rFonts w:eastAsia="TimesNewRomanPS-BoldMT"/>
          <w:bCs/>
          <w:sz w:val="24"/>
          <w:szCs w:val="24"/>
        </w:rPr>
        <w:t xml:space="preserve"> </w:t>
      </w:r>
      <w:proofErr w:type="spellStart"/>
      <w:r w:rsidRPr="00B01A5F">
        <w:rPr>
          <w:rFonts w:eastAsia="TimesNewRomanPS-BoldMT"/>
          <w:bCs/>
          <w:sz w:val="24"/>
          <w:szCs w:val="24"/>
        </w:rPr>
        <w:t>Data</w:t>
      </w:r>
      <w:proofErr w:type="spellEnd"/>
    </w:p>
    <w:p w:rsidR="00775C25" w:rsidRPr="00B01A5F" w:rsidRDefault="00775C25" w:rsidP="00B01A5F">
      <w:pPr>
        <w:pStyle w:val="2"/>
        <w:tabs>
          <w:tab w:val="left" w:pos="0"/>
        </w:tabs>
        <w:overflowPunct w:val="0"/>
        <w:adjustRightInd w:val="0"/>
        <w:spacing w:after="0" w:line="240" w:lineRule="auto"/>
        <w:jc w:val="both"/>
        <w:textAlignment w:val="baseline"/>
        <w:rPr>
          <w:rFonts w:eastAsia="Times New Roman"/>
          <w:sz w:val="24"/>
          <w:szCs w:val="24"/>
          <w:lang w:eastAsia="x-none"/>
        </w:rPr>
      </w:pPr>
      <w:r w:rsidRPr="00B01A5F">
        <w:rPr>
          <w:sz w:val="24"/>
          <w:szCs w:val="24"/>
        </w:rPr>
        <w:t xml:space="preserve">2. </w:t>
      </w:r>
      <w:hyperlink r:id="rId6" w:history="1">
        <w:r w:rsidRPr="00B01A5F">
          <w:rPr>
            <w:rStyle w:val="a3"/>
            <w:sz w:val="24"/>
            <w:szCs w:val="24"/>
            <w:lang w:val="en-US"/>
          </w:rPr>
          <w:t>www</w:t>
        </w:r>
        <w:r w:rsidRPr="00B01A5F">
          <w:rPr>
            <w:rStyle w:val="a3"/>
            <w:sz w:val="24"/>
            <w:szCs w:val="24"/>
          </w:rPr>
          <w:t>.</w:t>
        </w:r>
        <w:r w:rsidRPr="00B01A5F">
          <w:rPr>
            <w:rStyle w:val="a3"/>
            <w:sz w:val="24"/>
            <w:szCs w:val="24"/>
            <w:lang w:val="en-US"/>
          </w:rPr>
          <w:t>allergen</w:t>
        </w:r>
        <w:r w:rsidRPr="00B01A5F">
          <w:rPr>
            <w:rStyle w:val="a3"/>
            <w:sz w:val="24"/>
            <w:szCs w:val="24"/>
          </w:rPr>
          <w:t>.</w:t>
        </w:r>
        <w:r w:rsidRPr="00B01A5F">
          <w:rPr>
            <w:rStyle w:val="a3"/>
            <w:sz w:val="24"/>
            <w:szCs w:val="24"/>
            <w:lang w:val="en-US"/>
          </w:rPr>
          <w:t>org</w:t>
        </w:r>
      </w:hyperlink>
    </w:p>
    <w:p w:rsidR="00775C25" w:rsidRPr="00B01A5F" w:rsidRDefault="00775C25" w:rsidP="00B01A5F">
      <w:pPr>
        <w:pStyle w:val="2"/>
        <w:tabs>
          <w:tab w:val="left" w:pos="0"/>
        </w:tabs>
        <w:overflowPunct w:val="0"/>
        <w:adjustRightInd w:val="0"/>
        <w:spacing w:after="0" w:line="240" w:lineRule="auto"/>
        <w:jc w:val="both"/>
        <w:textAlignment w:val="baseline"/>
        <w:rPr>
          <w:sz w:val="24"/>
          <w:szCs w:val="24"/>
        </w:rPr>
      </w:pPr>
      <w:r w:rsidRPr="00B01A5F">
        <w:rPr>
          <w:sz w:val="24"/>
          <w:szCs w:val="24"/>
        </w:rPr>
        <w:t xml:space="preserve">3. </w:t>
      </w:r>
      <w:hyperlink r:id="rId7" w:history="1">
        <w:r w:rsidRPr="00B01A5F">
          <w:rPr>
            <w:rStyle w:val="a3"/>
            <w:sz w:val="24"/>
            <w:szCs w:val="24"/>
            <w:lang w:val="en-US"/>
          </w:rPr>
          <w:t>www</w:t>
        </w:r>
        <w:r w:rsidRPr="00B01A5F">
          <w:rPr>
            <w:rStyle w:val="a3"/>
            <w:sz w:val="24"/>
            <w:szCs w:val="24"/>
          </w:rPr>
          <w:t>.</w:t>
        </w:r>
        <w:proofErr w:type="spellStart"/>
        <w:r w:rsidRPr="00B01A5F">
          <w:rPr>
            <w:rStyle w:val="a3"/>
            <w:sz w:val="24"/>
            <w:szCs w:val="24"/>
            <w:lang w:val="en-US"/>
          </w:rPr>
          <w:t>allergyeducation</w:t>
        </w:r>
        <w:proofErr w:type="spellEnd"/>
        <w:r w:rsidRPr="00B01A5F">
          <w:rPr>
            <w:rStyle w:val="a3"/>
            <w:sz w:val="24"/>
            <w:szCs w:val="24"/>
          </w:rPr>
          <w:t>-</w:t>
        </w:r>
        <w:r w:rsidRPr="00B01A5F">
          <w:rPr>
            <w:rStyle w:val="a3"/>
            <w:sz w:val="24"/>
            <w:szCs w:val="24"/>
            <w:lang w:val="en-US"/>
          </w:rPr>
          <w:t>ma</w:t>
        </w:r>
        <w:r w:rsidRPr="00B01A5F">
          <w:rPr>
            <w:rStyle w:val="a3"/>
            <w:sz w:val="24"/>
            <w:szCs w:val="24"/>
          </w:rPr>
          <w:t>.</w:t>
        </w:r>
        <w:r w:rsidRPr="00B01A5F">
          <w:rPr>
            <w:rStyle w:val="a3"/>
            <w:sz w:val="24"/>
            <w:szCs w:val="24"/>
            <w:lang w:val="en-US"/>
          </w:rPr>
          <w:t>com</w:t>
        </w:r>
      </w:hyperlink>
    </w:p>
    <w:p w:rsidR="009A65C4" w:rsidRPr="00B01A5F" w:rsidRDefault="009A65C4" w:rsidP="00B01A5F">
      <w:pPr>
        <w:ind w:firstLine="709"/>
        <w:jc w:val="both"/>
        <w:rPr>
          <w:b/>
          <w:sz w:val="24"/>
          <w:szCs w:val="24"/>
        </w:rPr>
      </w:pPr>
    </w:p>
    <w:p w:rsidR="00775C25" w:rsidRPr="00B01A5F" w:rsidRDefault="00775C25" w:rsidP="00B01A5F">
      <w:pPr>
        <w:ind w:firstLine="709"/>
        <w:jc w:val="center"/>
        <w:rPr>
          <w:b/>
          <w:sz w:val="24"/>
          <w:szCs w:val="24"/>
        </w:rPr>
      </w:pPr>
      <w:proofErr w:type="spellStart"/>
      <w:r w:rsidRPr="00B01A5F">
        <w:rPr>
          <w:b/>
          <w:sz w:val="24"/>
          <w:szCs w:val="24"/>
        </w:rPr>
        <w:t>Course</w:t>
      </w:r>
      <w:proofErr w:type="spellEnd"/>
      <w:r w:rsidRPr="00B01A5F">
        <w:rPr>
          <w:b/>
          <w:sz w:val="24"/>
          <w:szCs w:val="24"/>
        </w:rPr>
        <w:t xml:space="preserve"> </w:t>
      </w:r>
      <w:proofErr w:type="spellStart"/>
      <w:r w:rsidRPr="00B01A5F">
        <w:rPr>
          <w:b/>
          <w:sz w:val="24"/>
          <w:szCs w:val="24"/>
        </w:rPr>
        <w:t>Policy</w:t>
      </w:r>
      <w:proofErr w:type="spellEnd"/>
    </w:p>
    <w:p w:rsidR="002452BE" w:rsidRDefault="002452BE" w:rsidP="002452BE">
      <w:pPr>
        <w:ind w:firstLine="709"/>
        <w:jc w:val="both"/>
        <w:rPr>
          <w:sz w:val="24"/>
          <w:szCs w:val="24"/>
        </w:rPr>
      </w:pPr>
      <w:proofErr w:type="spellStart"/>
      <w:r>
        <w:rPr>
          <w:sz w:val="24"/>
          <w:szCs w:val="24"/>
        </w:rPr>
        <w:t>In</w:t>
      </w:r>
      <w:proofErr w:type="spellEnd"/>
      <w:r>
        <w:rPr>
          <w:sz w:val="24"/>
          <w:szCs w:val="24"/>
        </w:rPr>
        <w:t xml:space="preserve"> </w:t>
      </w:r>
      <w:proofErr w:type="spellStart"/>
      <w:r>
        <w:rPr>
          <w:sz w:val="24"/>
          <w:szCs w:val="24"/>
        </w:rPr>
        <w:t>order</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achieve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goals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successfully</w:t>
      </w:r>
      <w:proofErr w:type="spellEnd"/>
      <w:r>
        <w:rPr>
          <w:sz w:val="24"/>
          <w:szCs w:val="24"/>
        </w:rPr>
        <w:t xml:space="preserve"> </w:t>
      </w:r>
      <w:proofErr w:type="spellStart"/>
      <w:r>
        <w:rPr>
          <w:sz w:val="24"/>
          <w:szCs w:val="24"/>
        </w:rPr>
        <w:t>complete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course</w:t>
      </w:r>
      <w:proofErr w:type="spellEnd"/>
      <w:r>
        <w:rPr>
          <w:sz w:val="24"/>
          <w:szCs w:val="24"/>
        </w:rPr>
        <w:t xml:space="preserve">, </w:t>
      </w:r>
      <w:proofErr w:type="spellStart"/>
      <w:r>
        <w:rPr>
          <w:sz w:val="24"/>
          <w:szCs w:val="24"/>
        </w:rPr>
        <w:t>it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first</w:t>
      </w:r>
      <w:proofErr w:type="spellEnd"/>
      <w:r>
        <w:rPr>
          <w:sz w:val="24"/>
          <w:szCs w:val="24"/>
        </w:rPr>
        <w:t xml:space="preserve"> </w:t>
      </w:r>
      <w:proofErr w:type="spellStart"/>
      <w:r>
        <w:rPr>
          <w:sz w:val="24"/>
          <w:szCs w:val="24"/>
        </w:rPr>
        <w:t>day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join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attend</w:t>
      </w:r>
      <w:proofErr w:type="spellEnd"/>
      <w:r>
        <w:rPr>
          <w:sz w:val="24"/>
          <w:szCs w:val="24"/>
        </w:rPr>
        <w:t xml:space="preserve"> </w:t>
      </w:r>
      <w:proofErr w:type="spellStart"/>
      <w:r>
        <w:rPr>
          <w:sz w:val="24"/>
          <w:szCs w:val="24"/>
        </w:rPr>
        <w:t>lectures</w:t>
      </w:r>
      <w:proofErr w:type="spellEnd"/>
      <w:r>
        <w:rPr>
          <w:sz w:val="24"/>
          <w:szCs w:val="24"/>
        </w:rPr>
        <w:t xml:space="preserve"> </w:t>
      </w:r>
      <w:proofErr w:type="spellStart"/>
      <w:r>
        <w:rPr>
          <w:sz w:val="24"/>
          <w:szCs w:val="24"/>
        </w:rPr>
        <w:t>regularly</w:t>
      </w:r>
      <w:proofErr w:type="spellEnd"/>
      <w:r>
        <w:rPr>
          <w:sz w:val="24"/>
          <w:szCs w:val="24"/>
        </w:rPr>
        <w:t xml:space="preserve">; </w:t>
      </w:r>
      <w:proofErr w:type="spellStart"/>
      <w:r>
        <w:rPr>
          <w:sz w:val="24"/>
          <w:szCs w:val="24"/>
        </w:rPr>
        <w:t>read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material</w:t>
      </w:r>
      <w:proofErr w:type="spellEnd"/>
      <w:r>
        <w:rPr>
          <w:sz w:val="24"/>
          <w:szCs w:val="24"/>
        </w:rPr>
        <w:t xml:space="preserve"> </w:t>
      </w:r>
      <w:proofErr w:type="spellStart"/>
      <w:r>
        <w:rPr>
          <w:sz w:val="24"/>
          <w:szCs w:val="24"/>
        </w:rPr>
        <w:t>beforehand</w:t>
      </w:r>
      <w:proofErr w:type="spellEnd"/>
      <w:r>
        <w:rPr>
          <w:sz w:val="24"/>
          <w:szCs w:val="24"/>
        </w:rPr>
        <w:t xml:space="preserve"> </w:t>
      </w:r>
      <w:proofErr w:type="spellStart"/>
      <w:r>
        <w:rPr>
          <w:sz w:val="24"/>
          <w:szCs w:val="24"/>
        </w:rPr>
        <w:t>before</w:t>
      </w:r>
      <w:proofErr w:type="spellEnd"/>
      <w:r>
        <w:rPr>
          <w:sz w:val="24"/>
          <w:szCs w:val="24"/>
        </w:rPr>
        <w:t xml:space="preserve"> </w:t>
      </w:r>
      <w:proofErr w:type="spellStart"/>
      <w:r>
        <w:rPr>
          <w:sz w:val="24"/>
          <w:szCs w:val="24"/>
        </w:rPr>
        <w:t>considering</w:t>
      </w:r>
      <w:proofErr w:type="spellEnd"/>
      <w:r>
        <w:rPr>
          <w:sz w:val="24"/>
          <w:szCs w:val="24"/>
        </w:rPr>
        <w:t xml:space="preserve"> </w:t>
      </w:r>
      <w:proofErr w:type="spellStart"/>
      <w:r>
        <w:rPr>
          <w:sz w:val="24"/>
          <w:szCs w:val="24"/>
        </w:rPr>
        <w:t>it</w:t>
      </w:r>
      <w:proofErr w:type="spellEnd"/>
      <w:r>
        <w:rPr>
          <w:sz w:val="24"/>
          <w:szCs w:val="24"/>
        </w:rPr>
        <w:t xml:space="preserve"> </w:t>
      </w:r>
      <w:proofErr w:type="spellStart"/>
      <w:r>
        <w:rPr>
          <w:sz w:val="24"/>
          <w:szCs w:val="24"/>
        </w:rPr>
        <w:t>in</w:t>
      </w:r>
      <w:proofErr w:type="spellEnd"/>
      <w:r>
        <w:rPr>
          <w:sz w:val="24"/>
          <w:szCs w:val="24"/>
        </w:rPr>
        <w:t xml:space="preserve"> a </w:t>
      </w:r>
      <w:proofErr w:type="spellStart"/>
      <w:r>
        <w:rPr>
          <w:sz w:val="24"/>
          <w:szCs w:val="24"/>
        </w:rPr>
        <w:t>practical</w:t>
      </w:r>
      <w:proofErr w:type="spellEnd"/>
      <w:r>
        <w:rPr>
          <w:sz w:val="24"/>
          <w:szCs w:val="24"/>
        </w:rPr>
        <w:t xml:space="preserve"> </w:t>
      </w:r>
      <w:proofErr w:type="spellStart"/>
      <w:r>
        <w:rPr>
          <w:sz w:val="24"/>
          <w:szCs w:val="24"/>
        </w:rPr>
        <w:t>session</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late</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miss</w:t>
      </w:r>
      <w:proofErr w:type="spellEnd"/>
      <w:r>
        <w:rPr>
          <w:sz w:val="24"/>
          <w:szCs w:val="24"/>
        </w:rPr>
        <w:t xml:space="preserve"> </w:t>
      </w:r>
      <w:proofErr w:type="spellStart"/>
      <w:r>
        <w:rPr>
          <w:sz w:val="24"/>
          <w:szCs w:val="24"/>
        </w:rPr>
        <w:t>classes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come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dressed</w:t>
      </w:r>
      <w:proofErr w:type="spellEnd"/>
      <w:r>
        <w:rPr>
          <w:sz w:val="24"/>
          <w:szCs w:val="24"/>
        </w:rPr>
        <w:t xml:space="preserve"> </w:t>
      </w:r>
      <w:proofErr w:type="spellStart"/>
      <w:r>
        <w:rPr>
          <w:sz w:val="24"/>
          <w:szCs w:val="24"/>
        </w:rPr>
        <w:t>in</w:t>
      </w:r>
      <w:proofErr w:type="spellEnd"/>
      <w:r>
        <w:rPr>
          <w:sz w:val="24"/>
          <w:szCs w:val="24"/>
        </w:rPr>
        <w:t xml:space="preserve"> a </w:t>
      </w:r>
      <w:proofErr w:type="spellStart"/>
      <w:r>
        <w:rPr>
          <w:sz w:val="24"/>
          <w:szCs w:val="24"/>
        </w:rPr>
        <w:t>medical</w:t>
      </w:r>
      <w:proofErr w:type="spellEnd"/>
      <w:r>
        <w:rPr>
          <w:sz w:val="24"/>
          <w:szCs w:val="24"/>
        </w:rPr>
        <w:t xml:space="preserve"> </w:t>
      </w:r>
      <w:proofErr w:type="spellStart"/>
      <w:r>
        <w:rPr>
          <w:sz w:val="24"/>
          <w:szCs w:val="24"/>
        </w:rPr>
        <w:t>gown</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have</w:t>
      </w:r>
      <w:proofErr w:type="spellEnd"/>
      <w:r>
        <w:rPr>
          <w:sz w:val="24"/>
          <w:szCs w:val="24"/>
        </w:rPr>
        <w:t xml:space="preserve"> </w:t>
      </w:r>
      <w:proofErr w:type="spellStart"/>
      <w:r>
        <w:rPr>
          <w:sz w:val="24"/>
          <w:szCs w:val="24"/>
        </w:rPr>
        <w:t>replaceable</w:t>
      </w:r>
      <w:proofErr w:type="spellEnd"/>
      <w:r>
        <w:rPr>
          <w:sz w:val="24"/>
          <w:szCs w:val="24"/>
        </w:rPr>
        <w:t xml:space="preserve"> </w:t>
      </w:r>
      <w:proofErr w:type="spellStart"/>
      <w:r>
        <w:rPr>
          <w:sz w:val="24"/>
          <w:szCs w:val="24"/>
        </w:rPr>
        <w:t>shoes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have</w:t>
      </w:r>
      <w:proofErr w:type="spellEnd"/>
      <w:r>
        <w:rPr>
          <w:sz w:val="24"/>
          <w:szCs w:val="24"/>
        </w:rPr>
        <w:t xml:space="preserve"> a </w:t>
      </w:r>
      <w:proofErr w:type="spellStart"/>
      <w:r>
        <w:rPr>
          <w:sz w:val="24"/>
          <w:szCs w:val="24"/>
        </w:rPr>
        <w:t>phonendoscope</w:t>
      </w:r>
      <w:proofErr w:type="spellEnd"/>
      <w:r>
        <w:rPr>
          <w:sz w:val="24"/>
          <w:szCs w:val="24"/>
        </w:rPr>
        <w:t xml:space="preserve">, a </w:t>
      </w:r>
      <w:proofErr w:type="spellStart"/>
      <w:r>
        <w:rPr>
          <w:sz w:val="24"/>
          <w:szCs w:val="24"/>
        </w:rPr>
        <w:t>notebook</w:t>
      </w:r>
      <w:proofErr w:type="spellEnd"/>
      <w:r>
        <w:rPr>
          <w:sz w:val="24"/>
          <w:szCs w:val="24"/>
        </w:rPr>
        <w:t xml:space="preserve">, a </w:t>
      </w:r>
      <w:proofErr w:type="spellStart"/>
      <w:r>
        <w:rPr>
          <w:sz w:val="24"/>
          <w:szCs w:val="24"/>
        </w:rPr>
        <w:t>pen</w:t>
      </w:r>
      <w:proofErr w:type="spellEnd"/>
      <w:r>
        <w:rPr>
          <w:sz w:val="24"/>
          <w:szCs w:val="24"/>
        </w:rPr>
        <w:t xml:space="preserve">; </w:t>
      </w:r>
      <w:proofErr w:type="spellStart"/>
      <w:r>
        <w:rPr>
          <w:sz w:val="24"/>
          <w:szCs w:val="24"/>
        </w:rPr>
        <w:t>complete</w:t>
      </w:r>
      <w:proofErr w:type="spellEnd"/>
      <w:r>
        <w:rPr>
          <w:sz w:val="24"/>
          <w:szCs w:val="24"/>
        </w:rPr>
        <w:t xml:space="preserve"> </w:t>
      </w:r>
      <w:proofErr w:type="spellStart"/>
      <w:r>
        <w:rPr>
          <w:sz w:val="24"/>
          <w:szCs w:val="24"/>
        </w:rPr>
        <w:t>all</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tasks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daily</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able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with</w:t>
      </w:r>
      <w:proofErr w:type="spellEnd"/>
      <w:r>
        <w:rPr>
          <w:sz w:val="24"/>
          <w:szCs w:val="24"/>
        </w:rPr>
        <w:t xml:space="preserve"> a </w:t>
      </w:r>
      <w:proofErr w:type="spellStart"/>
      <w:r>
        <w:rPr>
          <w:sz w:val="24"/>
          <w:szCs w:val="24"/>
        </w:rPr>
        <w:t>partner</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as</w:t>
      </w:r>
      <w:proofErr w:type="spellEnd"/>
      <w:r>
        <w:rPr>
          <w:sz w:val="24"/>
          <w:szCs w:val="24"/>
        </w:rPr>
        <w:t xml:space="preserve"> </w:t>
      </w:r>
      <w:proofErr w:type="spellStart"/>
      <w:r>
        <w:rPr>
          <w:sz w:val="24"/>
          <w:szCs w:val="24"/>
        </w:rPr>
        <w:t>part</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group</w:t>
      </w:r>
      <w:proofErr w:type="spellEnd"/>
      <w:r>
        <w:rPr>
          <w:sz w:val="24"/>
          <w:szCs w:val="24"/>
        </w:rPr>
        <w:t xml:space="preserve">; </w:t>
      </w:r>
      <w:proofErr w:type="spellStart"/>
      <w:r>
        <w:rPr>
          <w:sz w:val="24"/>
          <w:szCs w:val="24"/>
        </w:rPr>
        <w:t>seek</w:t>
      </w:r>
      <w:proofErr w:type="spellEnd"/>
      <w:r>
        <w:rPr>
          <w:sz w:val="24"/>
          <w:szCs w:val="24"/>
        </w:rPr>
        <w:t xml:space="preserve"> </w:t>
      </w:r>
      <w:proofErr w:type="spellStart"/>
      <w:r>
        <w:rPr>
          <w:sz w:val="24"/>
          <w:szCs w:val="24"/>
        </w:rPr>
        <w:t>help</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receive</w:t>
      </w:r>
      <w:proofErr w:type="spellEnd"/>
      <w:r>
        <w:rPr>
          <w:sz w:val="24"/>
          <w:szCs w:val="24"/>
        </w:rPr>
        <w:t xml:space="preserve"> </w:t>
      </w:r>
      <w:proofErr w:type="spellStart"/>
      <w:r>
        <w:rPr>
          <w:sz w:val="24"/>
          <w:szCs w:val="24"/>
        </w:rPr>
        <w:t>it</w:t>
      </w:r>
      <w:proofErr w:type="spellEnd"/>
      <w:r>
        <w:rPr>
          <w:sz w:val="24"/>
          <w:szCs w:val="24"/>
        </w:rPr>
        <w:t xml:space="preserve"> </w:t>
      </w:r>
      <w:proofErr w:type="spellStart"/>
      <w:r>
        <w:rPr>
          <w:sz w:val="24"/>
          <w:szCs w:val="24"/>
        </w:rPr>
        <w:t>when</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need</w:t>
      </w:r>
      <w:proofErr w:type="spellEnd"/>
      <w:r>
        <w:rPr>
          <w:sz w:val="24"/>
          <w:szCs w:val="24"/>
        </w:rPr>
        <w:t xml:space="preserve"> </w:t>
      </w:r>
      <w:proofErr w:type="spellStart"/>
      <w:r>
        <w:rPr>
          <w:sz w:val="24"/>
          <w:szCs w:val="24"/>
        </w:rPr>
        <w:t>it</w:t>
      </w:r>
      <w:proofErr w:type="spellEnd"/>
      <w:r>
        <w:rPr>
          <w:sz w:val="24"/>
          <w:szCs w:val="24"/>
        </w:rPr>
        <w:t>.</w:t>
      </w:r>
    </w:p>
    <w:p w:rsidR="002452BE" w:rsidRDefault="002452BE" w:rsidP="002452BE">
      <w:pPr>
        <w:ind w:firstLine="709"/>
        <w:jc w:val="both"/>
        <w:rPr>
          <w:sz w:val="24"/>
          <w:szCs w:val="24"/>
        </w:rPr>
      </w:pPr>
      <w:proofErr w:type="spellStart"/>
      <w:r>
        <w:rPr>
          <w:sz w:val="24"/>
          <w:szCs w:val="24"/>
        </w:rPr>
        <w:t>Provided</w:t>
      </w:r>
      <w:proofErr w:type="spellEnd"/>
      <w:r>
        <w:rPr>
          <w:sz w:val="24"/>
          <w:szCs w:val="24"/>
        </w:rPr>
        <w:t xml:space="preserve"> </w:t>
      </w:r>
      <w:proofErr w:type="spellStart"/>
      <w:r>
        <w:rPr>
          <w:sz w:val="24"/>
          <w:szCs w:val="24"/>
        </w:rPr>
        <w:t>academic</w:t>
      </w:r>
      <w:proofErr w:type="spellEnd"/>
      <w:r>
        <w:rPr>
          <w:sz w:val="24"/>
          <w:szCs w:val="24"/>
        </w:rPr>
        <w:t xml:space="preserve"> </w:t>
      </w:r>
      <w:proofErr w:type="spellStart"/>
      <w:r>
        <w:rPr>
          <w:sz w:val="24"/>
          <w:szCs w:val="24"/>
        </w:rPr>
        <w:t>mobility</w:t>
      </w:r>
      <w:proofErr w:type="spellEnd"/>
      <w:r>
        <w:rPr>
          <w:sz w:val="24"/>
          <w:szCs w:val="24"/>
        </w:rPr>
        <w:t xml:space="preserve">, </w:t>
      </w:r>
      <w:proofErr w:type="spellStart"/>
      <w:r>
        <w:rPr>
          <w:sz w:val="24"/>
          <w:szCs w:val="24"/>
        </w:rPr>
        <w:t>interchangeability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credit</w:t>
      </w:r>
      <w:proofErr w:type="spellEnd"/>
      <w:r>
        <w:rPr>
          <w:sz w:val="24"/>
          <w:szCs w:val="24"/>
        </w:rPr>
        <w:t xml:space="preserve"> </w:t>
      </w:r>
      <w:proofErr w:type="spellStart"/>
      <w:r>
        <w:rPr>
          <w:sz w:val="24"/>
          <w:szCs w:val="24"/>
        </w:rPr>
        <w:t>credits</w:t>
      </w:r>
      <w:proofErr w:type="spellEnd"/>
      <w:r>
        <w:rPr>
          <w:sz w:val="24"/>
          <w:szCs w:val="24"/>
        </w:rPr>
        <w:t xml:space="preserve"> (</w:t>
      </w:r>
      <w:proofErr w:type="spellStart"/>
      <w:r>
        <w:rPr>
          <w:sz w:val="24"/>
          <w:szCs w:val="24"/>
        </w:rPr>
        <w:t>volume</w:t>
      </w:r>
      <w:proofErr w:type="spellEnd"/>
      <w:r>
        <w:rPr>
          <w:sz w:val="24"/>
          <w:szCs w:val="24"/>
        </w:rPr>
        <w:t xml:space="preserve"> </w:t>
      </w:r>
      <w:proofErr w:type="spellStart"/>
      <w:r>
        <w:rPr>
          <w:sz w:val="24"/>
          <w:szCs w:val="24"/>
        </w:rPr>
        <w:t>of</w:t>
      </w:r>
      <w:proofErr w:type="spellEnd"/>
      <w:r>
        <w:rPr>
          <w:sz w:val="24"/>
          <w:szCs w:val="24"/>
        </w:rPr>
        <w:t xml:space="preserve"> 1 </w:t>
      </w:r>
      <w:proofErr w:type="spellStart"/>
      <w:r>
        <w:rPr>
          <w:sz w:val="24"/>
          <w:szCs w:val="24"/>
        </w:rPr>
        <w:t>credit</w:t>
      </w:r>
      <w:proofErr w:type="spellEnd"/>
      <w:r>
        <w:rPr>
          <w:sz w:val="24"/>
          <w:szCs w:val="24"/>
        </w:rPr>
        <w:t xml:space="preserve"> 30 </w:t>
      </w:r>
      <w:proofErr w:type="spellStart"/>
      <w:r>
        <w:rPr>
          <w:sz w:val="24"/>
          <w:szCs w:val="24"/>
        </w:rPr>
        <w:t>hours</w:t>
      </w:r>
      <w:proofErr w:type="spellEnd"/>
      <w:r>
        <w:rPr>
          <w:sz w:val="24"/>
          <w:szCs w:val="24"/>
        </w:rPr>
        <w:t xml:space="preserve">). </w:t>
      </w:r>
      <w:r>
        <w:rPr>
          <w:sz w:val="24"/>
          <w:szCs w:val="24"/>
          <w:lang w:val="en-US"/>
        </w:rPr>
        <w:t>Masters</w:t>
      </w:r>
      <w:r>
        <w:rPr>
          <w:sz w:val="24"/>
          <w:szCs w:val="24"/>
        </w:rPr>
        <w:t xml:space="preserve"> </w:t>
      </w:r>
      <w:proofErr w:type="spellStart"/>
      <w:r>
        <w:rPr>
          <w:sz w:val="24"/>
          <w:szCs w:val="24"/>
        </w:rPr>
        <w:t>can</w:t>
      </w:r>
      <w:proofErr w:type="spellEnd"/>
      <w:r>
        <w:rPr>
          <w:sz w:val="24"/>
          <w:szCs w:val="24"/>
        </w:rPr>
        <w:t xml:space="preserve"> </w:t>
      </w:r>
      <w:proofErr w:type="spellStart"/>
      <w:r>
        <w:rPr>
          <w:sz w:val="24"/>
          <w:szCs w:val="24"/>
        </w:rPr>
        <w:t>discuss</w:t>
      </w:r>
      <w:proofErr w:type="spellEnd"/>
      <w:r>
        <w:rPr>
          <w:sz w:val="24"/>
          <w:szCs w:val="24"/>
        </w:rPr>
        <w:t xml:space="preserve"> </w:t>
      </w:r>
      <w:proofErr w:type="spellStart"/>
      <w:r>
        <w:rPr>
          <w:sz w:val="24"/>
          <w:szCs w:val="24"/>
        </w:rPr>
        <w:t>different</w:t>
      </w:r>
      <w:proofErr w:type="spellEnd"/>
      <w:r>
        <w:rPr>
          <w:sz w:val="24"/>
          <w:szCs w:val="24"/>
        </w:rPr>
        <w:t xml:space="preserve"> </w:t>
      </w:r>
      <w:proofErr w:type="spellStart"/>
      <w:r>
        <w:rPr>
          <w:sz w:val="24"/>
          <w:szCs w:val="24"/>
        </w:rPr>
        <w:t>tasks</w:t>
      </w:r>
      <w:proofErr w:type="spellEnd"/>
      <w:r>
        <w:rPr>
          <w:sz w:val="24"/>
          <w:szCs w:val="24"/>
        </w:rPr>
        <w:t xml:space="preserve">, </w:t>
      </w:r>
      <w:proofErr w:type="spellStart"/>
      <w:r>
        <w:rPr>
          <w:sz w:val="24"/>
          <w:szCs w:val="24"/>
        </w:rPr>
        <w:t>but</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implementation</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strictly</w:t>
      </w:r>
      <w:proofErr w:type="spellEnd"/>
      <w:r>
        <w:rPr>
          <w:sz w:val="24"/>
          <w:szCs w:val="24"/>
        </w:rPr>
        <w:t xml:space="preserve"> </w:t>
      </w:r>
      <w:proofErr w:type="spellStart"/>
      <w:r>
        <w:rPr>
          <w:sz w:val="24"/>
          <w:szCs w:val="24"/>
        </w:rPr>
        <w:t>individual</w:t>
      </w:r>
      <w:proofErr w:type="spellEnd"/>
      <w:r>
        <w:rPr>
          <w:sz w:val="24"/>
          <w:szCs w:val="24"/>
        </w:rPr>
        <w:t xml:space="preserve">. </w:t>
      </w:r>
      <w:proofErr w:type="spellStart"/>
      <w:r>
        <w:rPr>
          <w:sz w:val="24"/>
          <w:szCs w:val="24"/>
        </w:rPr>
        <w:t>Writing</w:t>
      </w:r>
      <w:proofErr w:type="spellEnd"/>
      <w:r>
        <w:rPr>
          <w:sz w:val="24"/>
          <w:szCs w:val="24"/>
        </w:rPr>
        <w:t xml:space="preserve">, </w:t>
      </w:r>
      <w:proofErr w:type="spellStart"/>
      <w:r>
        <w:rPr>
          <w:sz w:val="24"/>
          <w:szCs w:val="24"/>
        </w:rPr>
        <w:t>using</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kind</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software</w:t>
      </w:r>
      <w:proofErr w:type="spellEnd"/>
      <w:r>
        <w:rPr>
          <w:sz w:val="24"/>
          <w:szCs w:val="24"/>
        </w:rPr>
        <w:t xml:space="preserve">, </w:t>
      </w:r>
      <w:proofErr w:type="spellStart"/>
      <w:r>
        <w:rPr>
          <w:sz w:val="24"/>
          <w:szCs w:val="24"/>
        </w:rPr>
        <w:t>tips</w:t>
      </w:r>
      <w:proofErr w:type="spellEnd"/>
      <w:r>
        <w:rPr>
          <w:sz w:val="24"/>
          <w:szCs w:val="24"/>
        </w:rPr>
        <w:t xml:space="preserve">, </w:t>
      </w:r>
      <w:proofErr w:type="spellStart"/>
      <w:r>
        <w:rPr>
          <w:sz w:val="24"/>
          <w:szCs w:val="24"/>
        </w:rPr>
        <w:t>using</w:t>
      </w:r>
      <w:proofErr w:type="spellEnd"/>
      <w:r>
        <w:rPr>
          <w:sz w:val="24"/>
          <w:szCs w:val="24"/>
        </w:rPr>
        <w:t xml:space="preserve"> a </w:t>
      </w:r>
      <w:proofErr w:type="spellStart"/>
      <w:r>
        <w:rPr>
          <w:sz w:val="24"/>
          <w:szCs w:val="24"/>
        </w:rPr>
        <w:t>mobile</w:t>
      </w:r>
      <w:proofErr w:type="spellEnd"/>
      <w:r>
        <w:rPr>
          <w:sz w:val="24"/>
          <w:szCs w:val="24"/>
        </w:rPr>
        <w:t xml:space="preserve"> </w:t>
      </w:r>
      <w:proofErr w:type="spellStart"/>
      <w:r>
        <w:rPr>
          <w:sz w:val="24"/>
          <w:szCs w:val="24"/>
        </w:rPr>
        <w:t>phone</w:t>
      </w:r>
      <w:proofErr w:type="spellEnd"/>
      <w:r>
        <w:rPr>
          <w:sz w:val="24"/>
          <w:szCs w:val="24"/>
        </w:rPr>
        <w:t xml:space="preserve">, </w:t>
      </w:r>
      <w:proofErr w:type="spellStart"/>
      <w:r>
        <w:rPr>
          <w:sz w:val="24"/>
          <w:szCs w:val="24"/>
        </w:rPr>
        <w:t>tablet</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electronic</w:t>
      </w:r>
      <w:proofErr w:type="spellEnd"/>
      <w:r>
        <w:rPr>
          <w:sz w:val="24"/>
          <w:szCs w:val="24"/>
        </w:rPr>
        <w:t xml:space="preserve"> </w:t>
      </w:r>
      <w:proofErr w:type="spellStart"/>
      <w:r>
        <w:rPr>
          <w:sz w:val="24"/>
          <w:szCs w:val="24"/>
        </w:rPr>
        <w:t>gadgets</w:t>
      </w:r>
      <w:proofErr w:type="spellEnd"/>
      <w:r>
        <w:rPr>
          <w:sz w:val="24"/>
          <w:szCs w:val="24"/>
        </w:rPr>
        <w:t xml:space="preserve"> </w:t>
      </w:r>
      <w:proofErr w:type="spellStart"/>
      <w:r>
        <w:rPr>
          <w:sz w:val="24"/>
          <w:szCs w:val="24"/>
        </w:rPr>
        <w:t>during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class</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permitted</w:t>
      </w:r>
      <w:proofErr w:type="spellEnd"/>
      <w:r>
        <w:rPr>
          <w:sz w:val="24"/>
          <w:szCs w:val="24"/>
        </w:rPr>
        <w:t xml:space="preserve">. </w:t>
      </w:r>
      <w:r>
        <w:rPr>
          <w:sz w:val="24"/>
          <w:szCs w:val="24"/>
          <w:lang w:val="en-US"/>
        </w:rPr>
        <w:t>Masters</w:t>
      </w:r>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allowed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late</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practical</w:t>
      </w:r>
      <w:proofErr w:type="spellEnd"/>
      <w:r>
        <w:rPr>
          <w:sz w:val="24"/>
          <w:szCs w:val="24"/>
        </w:rPr>
        <w:t xml:space="preserve"> </w:t>
      </w:r>
      <w:proofErr w:type="spellStart"/>
      <w:r>
        <w:rPr>
          <w:sz w:val="24"/>
          <w:szCs w:val="24"/>
        </w:rPr>
        <w:t>classes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absences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practical</w:t>
      </w:r>
      <w:proofErr w:type="spellEnd"/>
      <w:r>
        <w:rPr>
          <w:sz w:val="24"/>
          <w:szCs w:val="24"/>
        </w:rPr>
        <w:t xml:space="preserve"> </w:t>
      </w:r>
      <w:proofErr w:type="spellStart"/>
      <w:r>
        <w:rPr>
          <w:sz w:val="24"/>
          <w:szCs w:val="24"/>
        </w:rPr>
        <w:t>classes</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worked</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hour</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hour</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group</w:t>
      </w:r>
      <w:proofErr w:type="spellEnd"/>
      <w:r>
        <w:rPr>
          <w:sz w:val="24"/>
          <w:szCs w:val="24"/>
        </w:rPr>
        <w:t xml:space="preserve"> </w:t>
      </w:r>
      <w:proofErr w:type="spellStart"/>
      <w:r>
        <w:rPr>
          <w:sz w:val="24"/>
          <w:szCs w:val="24"/>
        </w:rPr>
        <w:t>teacher</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regular</w:t>
      </w:r>
      <w:proofErr w:type="spellEnd"/>
      <w:r>
        <w:rPr>
          <w:sz w:val="24"/>
          <w:szCs w:val="24"/>
        </w:rPr>
        <w:t xml:space="preserve"> </w:t>
      </w:r>
      <w:proofErr w:type="spellStart"/>
      <w:r>
        <w:rPr>
          <w:sz w:val="24"/>
          <w:szCs w:val="24"/>
        </w:rPr>
        <w:t>teacher</w:t>
      </w:r>
      <w:proofErr w:type="spellEnd"/>
      <w:r>
        <w:rPr>
          <w:sz w:val="24"/>
          <w:szCs w:val="24"/>
        </w:rPr>
        <w:t xml:space="preserve">. </w:t>
      </w:r>
      <w:proofErr w:type="spellStart"/>
      <w:r>
        <w:rPr>
          <w:sz w:val="24"/>
          <w:szCs w:val="24"/>
        </w:rPr>
        <w:t>Reception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workings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consultations</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held</w:t>
      </w:r>
      <w:proofErr w:type="spellEnd"/>
      <w:r>
        <w:rPr>
          <w:sz w:val="24"/>
          <w:szCs w:val="24"/>
        </w:rPr>
        <w:t xml:space="preserve"> </w:t>
      </w:r>
      <w:proofErr w:type="spellStart"/>
      <w:r>
        <w:rPr>
          <w:sz w:val="24"/>
          <w:szCs w:val="24"/>
        </w:rPr>
        <w:t>daily</w:t>
      </w:r>
      <w:proofErr w:type="spellEnd"/>
      <w:r>
        <w:rPr>
          <w:sz w:val="24"/>
          <w:szCs w:val="24"/>
        </w:rPr>
        <w:t xml:space="preserve"> </w:t>
      </w:r>
      <w:proofErr w:type="spellStart"/>
      <w:r>
        <w:rPr>
          <w:sz w:val="24"/>
          <w:szCs w:val="24"/>
        </w:rPr>
        <w:t>from</w:t>
      </w:r>
      <w:proofErr w:type="spellEnd"/>
      <w:r>
        <w:rPr>
          <w:sz w:val="24"/>
          <w:szCs w:val="24"/>
        </w:rPr>
        <w:t xml:space="preserve"> 15</w:t>
      </w:r>
      <w:r>
        <w:rPr>
          <w:sz w:val="24"/>
          <w:szCs w:val="24"/>
          <w:vertAlign w:val="superscript"/>
        </w:rPr>
        <w:t>00</w:t>
      </w:r>
      <w:r>
        <w:rPr>
          <w:sz w:val="24"/>
          <w:szCs w:val="24"/>
        </w:rPr>
        <w:t xml:space="preserve"> - 17</w:t>
      </w:r>
      <w:r>
        <w:rPr>
          <w:sz w:val="24"/>
          <w:szCs w:val="24"/>
          <w:vertAlign w:val="superscript"/>
        </w:rPr>
        <w:t>00</w:t>
      </w:r>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Saturdays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accordance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Regulations</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order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working</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students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educational</w:t>
      </w:r>
      <w:proofErr w:type="spellEnd"/>
      <w:r>
        <w:rPr>
          <w:sz w:val="24"/>
          <w:szCs w:val="24"/>
        </w:rPr>
        <w:t xml:space="preserve"> </w:t>
      </w:r>
      <w:proofErr w:type="spellStart"/>
      <w:r>
        <w:rPr>
          <w:sz w:val="24"/>
          <w:szCs w:val="24"/>
        </w:rPr>
        <w:t>classes</w:t>
      </w:r>
      <w:proofErr w:type="spellEnd"/>
      <w:r>
        <w:rPr>
          <w:sz w:val="24"/>
          <w:szCs w:val="24"/>
        </w:rPr>
        <w:t xml:space="preserve">" </w:t>
      </w:r>
      <w:proofErr w:type="spellStart"/>
      <w:r>
        <w:rPr>
          <w:sz w:val="24"/>
          <w:szCs w:val="24"/>
        </w:rPr>
        <w:t>from</w:t>
      </w:r>
      <w:proofErr w:type="spellEnd"/>
      <w:r>
        <w:rPr>
          <w:sz w:val="24"/>
          <w:szCs w:val="24"/>
        </w:rPr>
        <w:t xml:space="preserve"> 07.12.2015 № 415.</w:t>
      </w:r>
    </w:p>
    <w:p w:rsidR="002452BE" w:rsidRDefault="002452BE" w:rsidP="002452BE">
      <w:pPr>
        <w:ind w:firstLine="709"/>
        <w:jc w:val="both"/>
        <w:rPr>
          <w:sz w:val="24"/>
          <w:szCs w:val="24"/>
        </w:rPr>
      </w:pPr>
      <w:r>
        <w:rPr>
          <w:sz w:val="24"/>
          <w:szCs w:val="24"/>
          <w:lang w:val="en-US"/>
        </w:rPr>
        <w:t>Masters</w:t>
      </w:r>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special</w:t>
      </w:r>
      <w:proofErr w:type="spellEnd"/>
      <w:r>
        <w:rPr>
          <w:sz w:val="24"/>
          <w:szCs w:val="24"/>
        </w:rPr>
        <w:t xml:space="preserve"> </w:t>
      </w:r>
      <w:proofErr w:type="spellStart"/>
      <w:r>
        <w:rPr>
          <w:sz w:val="24"/>
          <w:szCs w:val="24"/>
        </w:rPr>
        <w:t>needs</w:t>
      </w:r>
      <w:proofErr w:type="spellEnd"/>
      <w:r>
        <w:rPr>
          <w:sz w:val="24"/>
          <w:szCs w:val="24"/>
        </w:rPr>
        <w:t xml:space="preserve"> </w:t>
      </w:r>
      <w:proofErr w:type="spellStart"/>
      <w:r>
        <w:rPr>
          <w:sz w:val="24"/>
          <w:szCs w:val="24"/>
        </w:rPr>
        <w:t>should</w:t>
      </w:r>
      <w:proofErr w:type="spellEnd"/>
      <w:r>
        <w:rPr>
          <w:sz w:val="24"/>
          <w:szCs w:val="24"/>
        </w:rPr>
        <w:t xml:space="preserve"> </w:t>
      </w:r>
      <w:proofErr w:type="spellStart"/>
      <w:r>
        <w:rPr>
          <w:sz w:val="24"/>
          <w:szCs w:val="24"/>
        </w:rPr>
        <w:t>meet</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teacher</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warn</w:t>
      </w:r>
      <w:proofErr w:type="spellEnd"/>
      <w:r>
        <w:rPr>
          <w:sz w:val="24"/>
          <w:szCs w:val="24"/>
        </w:rPr>
        <w:t xml:space="preserve"> </w:t>
      </w:r>
      <w:proofErr w:type="spellStart"/>
      <w:r>
        <w:rPr>
          <w:sz w:val="24"/>
          <w:szCs w:val="24"/>
        </w:rPr>
        <w:t>him</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her</w:t>
      </w:r>
      <w:proofErr w:type="spellEnd"/>
      <w:r>
        <w:rPr>
          <w:sz w:val="24"/>
          <w:szCs w:val="24"/>
        </w:rPr>
        <w:t xml:space="preserve"> </w:t>
      </w:r>
      <w:proofErr w:type="spellStart"/>
      <w:r>
        <w:rPr>
          <w:sz w:val="24"/>
          <w:szCs w:val="24"/>
        </w:rPr>
        <w:t>before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class</w:t>
      </w:r>
      <w:proofErr w:type="spellEnd"/>
      <w:r>
        <w:rPr>
          <w:sz w:val="24"/>
          <w:szCs w:val="24"/>
        </w:rPr>
        <w:t xml:space="preserve"> </w:t>
      </w:r>
      <w:proofErr w:type="spellStart"/>
      <w:r>
        <w:rPr>
          <w:sz w:val="24"/>
          <w:szCs w:val="24"/>
        </w:rPr>
        <w:t>starts</w:t>
      </w:r>
      <w:proofErr w:type="spellEnd"/>
      <w:r>
        <w:rPr>
          <w:sz w:val="24"/>
          <w:szCs w:val="24"/>
        </w:rPr>
        <w:t xml:space="preserve">, </w:t>
      </w:r>
      <w:proofErr w:type="spellStart"/>
      <w:r>
        <w:rPr>
          <w:sz w:val="24"/>
          <w:szCs w:val="24"/>
        </w:rPr>
        <w:t>at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request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student</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may</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done</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head</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group</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have</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questions</w:t>
      </w:r>
      <w:proofErr w:type="spellEnd"/>
      <w:r>
        <w:rPr>
          <w:sz w:val="24"/>
          <w:szCs w:val="24"/>
        </w:rPr>
        <w:t xml:space="preserve">, </w:t>
      </w:r>
      <w:proofErr w:type="spellStart"/>
      <w:r>
        <w:rPr>
          <w:sz w:val="24"/>
          <w:szCs w:val="24"/>
        </w:rPr>
        <w:t>please</w:t>
      </w:r>
      <w:proofErr w:type="spellEnd"/>
      <w:r>
        <w:rPr>
          <w:sz w:val="24"/>
          <w:szCs w:val="24"/>
        </w:rPr>
        <w:t xml:space="preserve"> </w:t>
      </w:r>
      <w:proofErr w:type="spellStart"/>
      <w:r>
        <w:rPr>
          <w:sz w:val="24"/>
          <w:szCs w:val="24"/>
        </w:rPr>
        <w:t>contact</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teacher</w:t>
      </w:r>
      <w:proofErr w:type="spellEnd"/>
      <w:r>
        <w:rPr>
          <w:sz w:val="24"/>
          <w:szCs w:val="24"/>
        </w:rPr>
        <w:t>.</w:t>
      </w:r>
    </w:p>
    <w:p w:rsidR="00775C25" w:rsidRPr="002452BE" w:rsidRDefault="00775C25" w:rsidP="00B01A5F">
      <w:pPr>
        <w:rPr>
          <w:sz w:val="24"/>
          <w:szCs w:val="24"/>
        </w:rPr>
      </w:pPr>
    </w:p>
    <w:p w:rsidR="009A65C4" w:rsidRPr="00B01A5F" w:rsidRDefault="009A65C4" w:rsidP="00B01A5F">
      <w:pPr>
        <w:rPr>
          <w:sz w:val="24"/>
          <w:szCs w:val="24"/>
          <w:lang w:val="en-US"/>
        </w:rPr>
      </w:pPr>
    </w:p>
    <w:p w:rsidR="00775C25" w:rsidRPr="00B01A5F" w:rsidRDefault="00775C25" w:rsidP="00B01A5F">
      <w:pPr>
        <w:rPr>
          <w:sz w:val="24"/>
          <w:szCs w:val="24"/>
        </w:rPr>
      </w:pPr>
      <w:proofErr w:type="spellStart"/>
      <w:r w:rsidRPr="00B01A5F">
        <w:rPr>
          <w:sz w:val="24"/>
          <w:szCs w:val="24"/>
        </w:rPr>
        <w:t>Head</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the</w:t>
      </w:r>
      <w:proofErr w:type="spellEnd"/>
      <w:r w:rsidRPr="00B01A5F">
        <w:rPr>
          <w:sz w:val="24"/>
          <w:szCs w:val="24"/>
        </w:rPr>
        <w:t xml:space="preserve"> </w:t>
      </w:r>
      <w:proofErr w:type="spellStart"/>
      <w:r w:rsidRPr="00B01A5F">
        <w:rPr>
          <w:sz w:val="24"/>
          <w:szCs w:val="24"/>
        </w:rPr>
        <w:t>Department</w:t>
      </w:r>
      <w:proofErr w:type="spellEnd"/>
      <w:r w:rsidRPr="00B01A5F">
        <w:rPr>
          <w:sz w:val="24"/>
          <w:szCs w:val="24"/>
        </w:rPr>
        <w:t xml:space="preserve"> </w:t>
      </w:r>
      <w:proofErr w:type="spellStart"/>
      <w:r w:rsidRPr="00B01A5F">
        <w:rPr>
          <w:sz w:val="24"/>
          <w:szCs w:val="24"/>
        </w:rPr>
        <w:t>of</w:t>
      </w:r>
      <w:proofErr w:type="spellEnd"/>
      <w:r w:rsidRPr="00B01A5F">
        <w:rPr>
          <w:sz w:val="24"/>
          <w:szCs w:val="24"/>
        </w:rPr>
        <w:t xml:space="preserve"> </w:t>
      </w:r>
      <w:proofErr w:type="spellStart"/>
      <w:r w:rsidRPr="00B01A5F">
        <w:rPr>
          <w:sz w:val="24"/>
          <w:szCs w:val="24"/>
        </w:rPr>
        <w:t>Internal</w:t>
      </w:r>
      <w:proofErr w:type="spellEnd"/>
      <w:r w:rsidRPr="00B01A5F">
        <w:rPr>
          <w:sz w:val="24"/>
          <w:szCs w:val="24"/>
        </w:rPr>
        <w:t xml:space="preserve"> </w:t>
      </w:r>
      <w:proofErr w:type="spellStart"/>
      <w:r w:rsidRPr="00B01A5F">
        <w:rPr>
          <w:sz w:val="24"/>
          <w:szCs w:val="24"/>
        </w:rPr>
        <w:t>Medicine</w:t>
      </w:r>
      <w:proofErr w:type="spellEnd"/>
      <w:r w:rsidRPr="00B01A5F">
        <w:rPr>
          <w:sz w:val="24"/>
          <w:szCs w:val="24"/>
        </w:rPr>
        <w:t xml:space="preserve"> №2,</w:t>
      </w:r>
    </w:p>
    <w:p w:rsidR="00775C25" w:rsidRPr="00B01A5F" w:rsidRDefault="00775C25" w:rsidP="00B01A5F">
      <w:pPr>
        <w:rPr>
          <w:sz w:val="24"/>
          <w:szCs w:val="24"/>
        </w:rPr>
      </w:pPr>
      <w:proofErr w:type="spellStart"/>
      <w:r w:rsidRPr="00B01A5F">
        <w:rPr>
          <w:sz w:val="24"/>
          <w:szCs w:val="24"/>
        </w:rPr>
        <w:t>clinical</w:t>
      </w:r>
      <w:proofErr w:type="spellEnd"/>
      <w:r w:rsidRPr="00B01A5F">
        <w:rPr>
          <w:sz w:val="24"/>
          <w:szCs w:val="24"/>
        </w:rPr>
        <w:t xml:space="preserve"> </w:t>
      </w:r>
      <w:proofErr w:type="spellStart"/>
      <w:r w:rsidRPr="00B01A5F">
        <w:rPr>
          <w:sz w:val="24"/>
          <w:szCs w:val="24"/>
        </w:rPr>
        <w:t>immunology</w:t>
      </w:r>
      <w:proofErr w:type="spellEnd"/>
      <w:r w:rsidRPr="00B01A5F">
        <w:rPr>
          <w:sz w:val="24"/>
          <w:szCs w:val="24"/>
        </w:rPr>
        <w:t xml:space="preserve"> </w:t>
      </w:r>
      <w:proofErr w:type="spellStart"/>
      <w:r w:rsidRPr="00B01A5F">
        <w:rPr>
          <w:sz w:val="24"/>
          <w:szCs w:val="24"/>
        </w:rPr>
        <w:t>and</w:t>
      </w:r>
      <w:proofErr w:type="spellEnd"/>
      <w:r w:rsidRPr="00B01A5F">
        <w:rPr>
          <w:sz w:val="24"/>
          <w:szCs w:val="24"/>
        </w:rPr>
        <w:t xml:space="preserve"> </w:t>
      </w:r>
      <w:proofErr w:type="spellStart"/>
      <w:r w:rsidRPr="00B01A5F">
        <w:rPr>
          <w:sz w:val="24"/>
          <w:szCs w:val="24"/>
        </w:rPr>
        <w:t>allergology</w:t>
      </w:r>
      <w:proofErr w:type="spellEnd"/>
    </w:p>
    <w:p w:rsidR="00775C25" w:rsidRPr="00B01A5F" w:rsidRDefault="00775C25" w:rsidP="00B01A5F">
      <w:pPr>
        <w:rPr>
          <w:sz w:val="24"/>
          <w:szCs w:val="24"/>
        </w:rPr>
      </w:pPr>
      <w:proofErr w:type="spellStart"/>
      <w:r w:rsidRPr="00B01A5F">
        <w:rPr>
          <w:sz w:val="24"/>
          <w:szCs w:val="24"/>
        </w:rPr>
        <w:t>name</w:t>
      </w:r>
      <w:proofErr w:type="spellEnd"/>
      <w:r w:rsidRPr="00B01A5F">
        <w:rPr>
          <w:sz w:val="24"/>
          <w:szCs w:val="24"/>
          <w:lang w:val="en-US"/>
        </w:rPr>
        <w:t xml:space="preserve">d after </w:t>
      </w:r>
      <w:r w:rsidR="001E270D" w:rsidRPr="00B01A5F">
        <w:rPr>
          <w:sz w:val="24"/>
          <w:szCs w:val="24"/>
          <w:lang w:val="en-US"/>
        </w:rPr>
        <w:t>a</w:t>
      </w:r>
      <w:proofErr w:type="spellStart"/>
      <w:r w:rsidRPr="00B01A5F">
        <w:rPr>
          <w:sz w:val="24"/>
          <w:szCs w:val="24"/>
        </w:rPr>
        <w:t>cademician</w:t>
      </w:r>
      <w:proofErr w:type="spellEnd"/>
      <w:r w:rsidRPr="00B01A5F">
        <w:rPr>
          <w:sz w:val="24"/>
          <w:szCs w:val="24"/>
        </w:rPr>
        <w:t xml:space="preserve"> L.T. </w:t>
      </w:r>
      <w:r w:rsidRPr="00B01A5F">
        <w:rPr>
          <w:sz w:val="24"/>
          <w:szCs w:val="24"/>
          <w:lang w:val="en-US"/>
        </w:rPr>
        <w:t>Malaya</w:t>
      </w:r>
      <w:r w:rsidRPr="00B01A5F">
        <w:rPr>
          <w:sz w:val="24"/>
          <w:szCs w:val="24"/>
        </w:rPr>
        <w:t>,</w:t>
      </w:r>
    </w:p>
    <w:p w:rsidR="001149D8" w:rsidRPr="00B01A5F" w:rsidRDefault="00775C25" w:rsidP="00B01A5F">
      <w:pPr>
        <w:rPr>
          <w:b/>
          <w:sz w:val="24"/>
          <w:szCs w:val="24"/>
        </w:rPr>
      </w:pPr>
      <w:r w:rsidRPr="00B01A5F">
        <w:rPr>
          <w:sz w:val="24"/>
          <w:szCs w:val="24"/>
        </w:rPr>
        <w:t>D</w:t>
      </w:r>
      <w:proofErr w:type="spellStart"/>
      <w:r w:rsidRPr="00B01A5F">
        <w:rPr>
          <w:sz w:val="24"/>
          <w:szCs w:val="24"/>
          <w:lang w:val="en-US"/>
        </w:rPr>
        <w:t>octo</w:t>
      </w:r>
      <w:r w:rsidR="00067DC8" w:rsidRPr="00B01A5F">
        <w:rPr>
          <w:sz w:val="24"/>
          <w:szCs w:val="24"/>
          <w:lang w:val="en-US"/>
        </w:rPr>
        <w:t>r</w:t>
      </w:r>
      <w:proofErr w:type="spellEnd"/>
      <w:r w:rsidRPr="00B01A5F">
        <w:rPr>
          <w:sz w:val="24"/>
          <w:szCs w:val="24"/>
          <w:lang w:val="en-US"/>
        </w:rPr>
        <w:t xml:space="preserve"> of </w:t>
      </w:r>
      <w:proofErr w:type="spellStart"/>
      <w:r w:rsidRPr="00B01A5F">
        <w:rPr>
          <w:sz w:val="24"/>
          <w:szCs w:val="24"/>
        </w:rPr>
        <w:t>med</w:t>
      </w:r>
      <w:r w:rsidRPr="00B01A5F">
        <w:rPr>
          <w:sz w:val="24"/>
          <w:szCs w:val="24"/>
          <w:lang w:val="en-US"/>
        </w:rPr>
        <w:t>icine</w:t>
      </w:r>
      <w:proofErr w:type="spellEnd"/>
      <w:r w:rsidRPr="00B01A5F">
        <w:rPr>
          <w:sz w:val="24"/>
          <w:szCs w:val="24"/>
          <w:lang w:val="en-US"/>
        </w:rPr>
        <w:t>,</w:t>
      </w:r>
      <w:r w:rsidRPr="00B01A5F">
        <w:rPr>
          <w:sz w:val="24"/>
          <w:szCs w:val="24"/>
        </w:rPr>
        <w:t xml:space="preserve"> </w:t>
      </w:r>
      <w:proofErr w:type="spellStart"/>
      <w:r w:rsidRPr="00B01A5F">
        <w:rPr>
          <w:sz w:val="24"/>
          <w:szCs w:val="24"/>
        </w:rPr>
        <w:t>Prof</w:t>
      </w:r>
      <w:r w:rsidRPr="00B01A5F">
        <w:rPr>
          <w:sz w:val="24"/>
          <w:szCs w:val="24"/>
          <w:lang w:val="en-US"/>
        </w:rPr>
        <w:t>ssor</w:t>
      </w:r>
      <w:proofErr w:type="spellEnd"/>
      <w:r w:rsidRPr="00B01A5F">
        <w:rPr>
          <w:sz w:val="24"/>
          <w:szCs w:val="24"/>
        </w:rPr>
        <w:t xml:space="preserve"> </w:t>
      </w:r>
      <w:r w:rsidRPr="00B01A5F">
        <w:rPr>
          <w:sz w:val="24"/>
          <w:szCs w:val="24"/>
          <w:lang w:val="en-US"/>
        </w:rPr>
        <w:t xml:space="preserve">                                                                                </w:t>
      </w:r>
      <w:r w:rsidRPr="00B01A5F">
        <w:rPr>
          <w:sz w:val="24"/>
          <w:szCs w:val="24"/>
        </w:rPr>
        <w:t>P</w:t>
      </w:r>
      <w:r w:rsidRPr="00B01A5F">
        <w:rPr>
          <w:sz w:val="24"/>
          <w:szCs w:val="24"/>
          <w:lang w:val="en-US"/>
        </w:rPr>
        <w:t>.</w:t>
      </w:r>
      <w:r w:rsidRPr="00B01A5F">
        <w:rPr>
          <w:sz w:val="24"/>
          <w:szCs w:val="24"/>
        </w:rPr>
        <w:t xml:space="preserve"> </w:t>
      </w:r>
      <w:proofErr w:type="spellStart"/>
      <w:r w:rsidRPr="00B01A5F">
        <w:rPr>
          <w:sz w:val="24"/>
          <w:szCs w:val="24"/>
        </w:rPr>
        <w:t>Kravchun</w:t>
      </w:r>
      <w:proofErr w:type="spellEnd"/>
    </w:p>
    <w:sectPr w:rsidR="001149D8" w:rsidRPr="00B01A5F" w:rsidSect="005720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GillHandbookMedium">
    <w:altName w:val="MS Mincho"/>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3"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15173A0D"/>
    <w:multiLevelType w:val="multilevel"/>
    <w:tmpl w:val="DA326C5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15D23B8D"/>
    <w:multiLevelType w:val="hybridMultilevel"/>
    <w:tmpl w:val="96AA6FB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1CF9410C"/>
    <w:multiLevelType w:val="hybridMultilevel"/>
    <w:tmpl w:val="A846172A"/>
    <w:lvl w:ilvl="0" w:tplc="344E1E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6A43CDE"/>
    <w:multiLevelType w:val="hybridMultilevel"/>
    <w:tmpl w:val="85741464"/>
    <w:lvl w:ilvl="0" w:tplc="344E1E18">
      <w:start w:val="1"/>
      <w:numFmt w:val="decimal"/>
      <w:lvlText w:val="%1."/>
      <w:lvlJc w:val="left"/>
      <w:pPr>
        <w:tabs>
          <w:tab w:val="num" w:pos="1068"/>
        </w:tabs>
        <w:ind w:left="1068"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4127C87"/>
    <w:multiLevelType w:val="hybridMultilevel"/>
    <w:tmpl w:val="4D400A8E"/>
    <w:lvl w:ilvl="0" w:tplc="0409000F">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61333392"/>
    <w:multiLevelType w:val="hybridMultilevel"/>
    <w:tmpl w:val="3FAAC362"/>
    <w:lvl w:ilvl="0" w:tplc="84F8A25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FD5014E"/>
    <w:multiLevelType w:val="hybridMultilevel"/>
    <w:tmpl w:val="93443030"/>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6"/>
  </w:num>
  <w:num w:numId="8">
    <w:abstractNumId w:val="7"/>
  </w:num>
  <w:num w:numId="9">
    <w:abstractNumId w:val="3"/>
  </w:num>
  <w:num w:numId="10">
    <w:abstractNumId w:val="0"/>
  </w:num>
  <w:num w:numId="11">
    <w:abstractNumId w:val="1"/>
  </w:num>
  <w:num w:numId="12">
    <w:abstractNumId w:val="12"/>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C0"/>
    <w:rsid w:val="000021CD"/>
    <w:rsid w:val="000146B3"/>
    <w:rsid w:val="00042F26"/>
    <w:rsid w:val="000466A1"/>
    <w:rsid w:val="00054A8D"/>
    <w:rsid w:val="00067DC8"/>
    <w:rsid w:val="0008667F"/>
    <w:rsid w:val="000969FD"/>
    <w:rsid w:val="00111A95"/>
    <w:rsid w:val="00113D00"/>
    <w:rsid w:val="001149D8"/>
    <w:rsid w:val="00137F6D"/>
    <w:rsid w:val="00141368"/>
    <w:rsid w:val="001644BD"/>
    <w:rsid w:val="00184CA7"/>
    <w:rsid w:val="001B1363"/>
    <w:rsid w:val="001B795B"/>
    <w:rsid w:val="001D5128"/>
    <w:rsid w:val="001E270D"/>
    <w:rsid w:val="001E2756"/>
    <w:rsid w:val="001E6446"/>
    <w:rsid w:val="001F4CAE"/>
    <w:rsid w:val="001F556B"/>
    <w:rsid w:val="00233DB0"/>
    <w:rsid w:val="00242F0C"/>
    <w:rsid w:val="002446B8"/>
    <w:rsid w:val="002452BE"/>
    <w:rsid w:val="00250B06"/>
    <w:rsid w:val="00253642"/>
    <w:rsid w:val="00270C45"/>
    <w:rsid w:val="002A53C0"/>
    <w:rsid w:val="002C2CF2"/>
    <w:rsid w:val="002C7188"/>
    <w:rsid w:val="002E79BB"/>
    <w:rsid w:val="00314583"/>
    <w:rsid w:val="00333077"/>
    <w:rsid w:val="003421F3"/>
    <w:rsid w:val="00362D44"/>
    <w:rsid w:val="0038064D"/>
    <w:rsid w:val="00391D81"/>
    <w:rsid w:val="003C05F6"/>
    <w:rsid w:val="003C2995"/>
    <w:rsid w:val="003D7866"/>
    <w:rsid w:val="003F17E7"/>
    <w:rsid w:val="003F4476"/>
    <w:rsid w:val="004378C2"/>
    <w:rsid w:val="0045507B"/>
    <w:rsid w:val="00460A1F"/>
    <w:rsid w:val="00462B3F"/>
    <w:rsid w:val="00472B33"/>
    <w:rsid w:val="004B1BEA"/>
    <w:rsid w:val="004B7AB7"/>
    <w:rsid w:val="004C52DF"/>
    <w:rsid w:val="004C6099"/>
    <w:rsid w:val="004D31EB"/>
    <w:rsid w:val="004E28BB"/>
    <w:rsid w:val="00513AA4"/>
    <w:rsid w:val="005147CB"/>
    <w:rsid w:val="00515217"/>
    <w:rsid w:val="00532D75"/>
    <w:rsid w:val="005720FD"/>
    <w:rsid w:val="00582294"/>
    <w:rsid w:val="00591719"/>
    <w:rsid w:val="00596B64"/>
    <w:rsid w:val="005C45B0"/>
    <w:rsid w:val="005C5761"/>
    <w:rsid w:val="005E39ED"/>
    <w:rsid w:val="00623868"/>
    <w:rsid w:val="0063201D"/>
    <w:rsid w:val="0063678C"/>
    <w:rsid w:val="00650489"/>
    <w:rsid w:val="0067197F"/>
    <w:rsid w:val="006777EB"/>
    <w:rsid w:val="00682D01"/>
    <w:rsid w:val="006B66C4"/>
    <w:rsid w:val="006C5A24"/>
    <w:rsid w:val="006F19FD"/>
    <w:rsid w:val="006F1BA6"/>
    <w:rsid w:val="00705459"/>
    <w:rsid w:val="00745265"/>
    <w:rsid w:val="00761108"/>
    <w:rsid w:val="007676CE"/>
    <w:rsid w:val="00775C25"/>
    <w:rsid w:val="00784F77"/>
    <w:rsid w:val="00797188"/>
    <w:rsid w:val="007C2ABC"/>
    <w:rsid w:val="007E4481"/>
    <w:rsid w:val="00816F6C"/>
    <w:rsid w:val="0081796A"/>
    <w:rsid w:val="00834EE0"/>
    <w:rsid w:val="008375E1"/>
    <w:rsid w:val="008865C8"/>
    <w:rsid w:val="008D0598"/>
    <w:rsid w:val="008D55FF"/>
    <w:rsid w:val="008E04E2"/>
    <w:rsid w:val="009109C9"/>
    <w:rsid w:val="00934698"/>
    <w:rsid w:val="00946F29"/>
    <w:rsid w:val="009512A8"/>
    <w:rsid w:val="00952275"/>
    <w:rsid w:val="00972F8F"/>
    <w:rsid w:val="0097675D"/>
    <w:rsid w:val="00990742"/>
    <w:rsid w:val="009A3A76"/>
    <w:rsid w:val="009A65C4"/>
    <w:rsid w:val="009B3868"/>
    <w:rsid w:val="009C35FE"/>
    <w:rsid w:val="00A019F1"/>
    <w:rsid w:val="00A44DC1"/>
    <w:rsid w:val="00A56CB1"/>
    <w:rsid w:val="00A60A9C"/>
    <w:rsid w:val="00AB3C80"/>
    <w:rsid w:val="00B01A5F"/>
    <w:rsid w:val="00B04E16"/>
    <w:rsid w:val="00B23BA9"/>
    <w:rsid w:val="00B25CAE"/>
    <w:rsid w:val="00B3257A"/>
    <w:rsid w:val="00B42652"/>
    <w:rsid w:val="00B82353"/>
    <w:rsid w:val="00B930B3"/>
    <w:rsid w:val="00BC4DE9"/>
    <w:rsid w:val="00BD6E2A"/>
    <w:rsid w:val="00BE1439"/>
    <w:rsid w:val="00C150ED"/>
    <w:rsid w:val="00C434B1"/>
    <w:rsid w:val="00C45F65"/>
    <w:rsid w:val="00C74CC2"/>
    <w:rsid w:val="00C77FC0"/>
    <w:rsid w:val="00C8127A"/>
    <w:rsid w:val="00C83A83"/>
    <w:rsid w:val="00CC5F58"/>
    <w:rsid w:val="00CC6868"/>
    <w:rsid w:val="00CD4416"/>
    <w:rsid w:val="00CF7CD5"/>
    <w:rsid w:val="00D10CBD"/>
    <w:rsid w:val="00D2799D"/>
    <w:rsid w:val="00DC6C50"/>
    <w:rsid w:val="00DD0ADB"/>
    <w:rsid w:val="00DD7239"/>
    <w:rsid w:val="00DD7CD7"/>
    <w:rsid w:val="00DE56E6"/>
    <w:rsid w:val="00DF645F"/>
    <w:rsid w:val="00E35666"/>
    <w:rsid w:val="00E54C7D"/>
    <w:rsid w:val="00E5745F"/>
    <w:rsid w:val="00E85868"/>
    <w:rsid w:val="00EB5656"/>
    <w:rsid w:val="00EC68EA"/>
    <w:rsid w:val="00EE7841"/>
    <w:rsid w:val="00EF2817"/>
    <w:rsid w:val="00EF78AA"/>
    <w:rsid w:val="00F020A2"/>
    <w:rsid w:val="00F03FFE"/>
    <w:rsid w:val="00F17875"/>
    <w:rsid w:val="00F47C48"/>
    <w:rsid w:val="00FA0B07"/>
    <w:rsid w:val="00FA13B3"/>
    <w:rsid w:val="00FC1A72"/>
    <w:rsid w:val="00FE2EE7"/>
    <w:rsid w:val="00FE7C87"/>
    <w:rsid w:val="00FF5D8B"/>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5B935"/>
  <w15:docId w15:val="{3F383072-A2C9-42CF-9814-8F4E6AA5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EA"/>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paragraph" w:styleId="4">
    <w:name w:val="heading 4"/>
    <w:basedOn w:val="a"/>
    <w:next w:val="a"/>
    <w:link w:val="40"/>
    <w:semiHidden/>
    <w:unhideWhenUsed/>
    <w:qFormat/>
    <w:locked/>
    <w:rsid w:val="00745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rsid w:val="00582294"/>
  </w:style>
  <w:style w:type="paragraph" w:customStyle="1" w:styleId="Iauiue">
    <w:name w:val="Iau?iue"/>
    <w:uiPriority w:val="99"/>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basedOn w:val="a0"/>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
    <w:name w:val="Body Text Indent 3"/>
    <w:basedOn w:val="a"/>
    <w:link w:val="30"/>
    <w:uiPriority w:val="99"/>
    <w:rsid w:val="003F17E7"/>
    <w:pPr>
      <w:widowControl/>
      <w:autoSpaceDE/>
      <w:autoSpaceDN/>
      <w:spacing w:after="120"/>
      <w:ind w:left="283"/>
    </w:pPr>
    <w:rPr>
      <w:rFonts w:eastAsia="SimSun"/>
      <w:sz w:val="16"/>
      <w:szCs w:val="16"/>
      <w:lang w:val="ru-RU" w:eastAsia="zh-CN"/>
    </w:rPr>
  </w:style>
  <w:style w:type="character" w:customStyle="1" w:styleId="30">
    <w:name w:val="Основной текст с отступом 3 Знак"/>
    <w:basedOn w:val="a0"/>
    <w:link w:val="3"/>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сновной текст с отступом Знак"/>
    <w:basedOn w:val="a0"/>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basedOn w:val="a0"/>
    <w:link w:val="a6"/>
    <w:uiPriority w:val="99"/>
    <w:semiHidden/>
    <w:locked/>
    <w:rsid w:val="00EE7841"/>
    <w:rPr>
      <w:rFonts w:ascii="Times New Roman" w:hAnsi="Times New Roman" w:cs="Times New Roman"/>
      <w:lang w:val="uk-UA" w:eastAsia="uk-UA"/>
    </w:rPr>
  </w:style>
  <w:style w:type="paragraph" w:customStyle="1" w:styleId="FR1">
    <w:name w:val="FR1"/>
    <w:uiPriority w:val="99"/>
    <w:rsid w:val="00F03FFE"/>
    <w:pPr>
      <w:widowControl w:val="0"/>
      <w:suppressAutoHyphens/>
      <w:spacing w:line="300" w:lineRule="auto"/>
      <w:ind w:left="160"/>
      <w:jc w:val="center"/>
    </w:pPr>
    <w:rPr>
      <w:rFonts w:ascii="Times New Roman" w:hAnsi="Times New Roman"/>
      <w:b/>
      <w:sz w:val="32"/>
      <w:lang w:val="uk-UA" w:eastAsia="ar-SA"/>
    </w:rPr>
  </w:style>
  <w:style w:type="character" w:customStyle="1" w:styleId="40">
    <w:name w:val="Заголовок 4 Знак"/>
    <w:basedOn w:val="a0"/>
    <w:link w:val="4"/>
    <w:semiHidden/>
    <w:rsid w:val="00745265"/>
    <w:rPr>
      <w:rFonts w:asciiTheme="majorHAnsi" w:eastAsiaTheme="majorEastAsia" w:hAnsiTheme="majorHAnsi" w:cstheme="majorBidi"/>
      <w:b/>
      <w:bCs/>
      <w:i/>
      <w:iCs/>
      <w:color w:val="4F81BD" w:themeColor="accent1"/>
      <w:sz w:val="22"/>
      <w:szCs w:val="22"/>
      <w:lang w:val="uk-UA" w:eastAsia="uk-UA"/>
    </w:rPr>
  </w:style>
  <w:style w:type="paragraph" w:styleId="a8">
    <w:name w:val="List Paragraph"/>
    <w:basedOn w:val="a"/>
    <w:uiPriority w:val="99"/>
    <w:qFormat/>
    <w:rsid w:val="00242F0C"/>
    <w:pPr>
      <w:ind w:left="720"/>
      <w:contextualSpacing/>
    </w:pPr>
  </w:style>
  <w:style w:type="character" w:customStyle="1" w:styleId="shorttext">
    <w:name w:val="short_text"/>
    <w:rsid w:val="00D10CBD"/>
  </w:style>
  <w:style w:type="paragraph" w:styleId="2">
    <w:name w:val="Body Text 2"/>
    <w:basedOn w:val="a"/>
    <w:link w:val="20"/>
    <w:uiPriority w:val="99"/>
    <w:semiHidden/>
    <w:unhideWhenUsed/>
    <w:rsid w:val="00775C25"/>
    <w:pPr>
      <w:spacing w:after="120" w:line="480" w:lineRule="auto"/>
    </w:pPr>
  </w:style>
  <w:style w:type="character" w:customStyle="1" w:styleId="20">
    <w:name w:val="Основной текст 2 Знак"/>
    <w:basedOn w:val="a0"/>
    <w:link w:val="2"/>
    <w:uiPriority w:val="99"/>
    <w:semiHidden/>
    <w:rsid w:val="00775C25"/>
    <w:rPr>
      <w:rFonts w:ascii="Times New Roman" w:hAnsi="Times New Roman"/>
      <w:sz w:val="22"/>
      <w:szCs w:val="22"/>
      <w:lang w:val="uk-UA" w:eastAsia="uk-UA"/>
    </w:rPr>
  </w:style>
  <w:style w:type="paragraph" w:styleId="22">
    <w:name w:val="Body Text Indent 2"/>
    <w:basedOn w:val="a"/>
    <w:link w:val="23"/>
    <w:uiPriority w:val="99"/>
    <w:semiHidden/>
    <w:unhideWhenUsed/>
    <w:rsid w:val="00314583"/>
    <w:pPr>
      <w:spacing w:after="120" w:line="480" w:lineRule="auto"/>
      <w:ind w:left="283"/>
    </w:pPr>
  </w:style>
  <w:style w:type="character" w:customStyle="1" w:styleId="23">
    <w:name w:val="Основной текст с отступом 2 Знак"/>
    <w:basedOn w:val="a0"/>
    <w:link w:val="22"/>
    <w:uiPriority w:val="99"/>
    <w:semiHidden/>
    <w:rsid w:val="00314583"/>
    <w:rPr>
      <w:rFonts w:ascii="Times New Roman" w:hAnsi="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0137">
      <w:bodyDiv w:val="1"/>
      <w:marLeft w:val="0"/>
      <w:marRight w:val="0"/>
      <w:marTop w:val="0"/>
      <w:marBottom w:val="0"/>
      <w:divBdr>
        <w:top w:val="none" w:sz="0" w:space="0" w:color="auto"/>
        <w:left w:val="none" w:sz="0" w:space="0" w:color="auto"/>
        <w:bottom w:val="none" w:sz="0" w:space="0" w:color="auto"/>
        <w:right w:val="none" w:sz="0" w:space="0" w:color="auto"/>
      </w:divBdr>
    </w:div>
    <w:div w:id="336462164">
      <w:bodyDiv w:val="1"/>
      <w:marLeft w:val="0"/>
      <w:marRight w:val="0"/>
      <w:marTop w:val="0"/>
      <w:marBottom w:val="0"/>
      <w:divBdr>
        <w:top w:val="none" w:sz="0" w:space="0" w:color="auto"/>
        <w:left w:val="none" w:sz="0" w:space="0" w:color="auto"/>
        <w:bottom w:val="none" w:sz="0" w:space="0" w:color="auto"/>
        <w:right w:val="none" w:sz="0" w:space="0" w:color="auto"/>
      </w:divBdr>
    </w:div>
    <w:div w:id="344132856">
      <w:bodyDiv w:val="1"/>
      <w:marLeft w:val="0"/>
      <w:marRight w:val="0"/>
      <w:marTop w:val="0"/>
      <w:marBottom w:val="0"/>
      <w:divBdr>
        <w:top w:val="none" w:sz="0" w:space="0" w:color="auto"/>
        <w:left w:val="none" w:sz="0" w:space="0" w:color="auto"/>
        <w:bottom w:val="none" w:sz="0" w:space="0" w:color="auto"/>
        <w:right w:val="none" w:sz="0" w:space="0" w:color="auto"/>
      </w:divBdr>
    </w:div>
    <w:div w:id="593050685">
      <w:bodyDiv w:val="1"/>
      <w:marLeft w:val="0"/>
      <w:marRight w:val="0"/>
      <w:marTop w:val="0"/>
      <w:marBottom w:val="0"/>
      <w:divBdr>
        <w:top w:val="none" w:sz="0" w:space="0" w:color="auto"/>
        <w:left w:val="none" w:sz="0" w:space="0" w:color="auto"/>
        <w:bottom w:val="none" w:sz="0" w:space="0" w:color="auto"/>
        <w:right w:val="none" w:sz="0" w:space="0" w:color="auto"/>
      </w:divBdr>
    </w:div>
    <w:div w:id="917128756">
      <w:bodyDiv w:val="1"/>
      <w:marLeft w:val="0"/>
      <w:marRight w:val="0"/>
      <w:marTop w:val="0"/>
      <w:marBottom w:val="0"/>
      <w:divBdr>
        <w:top w:val="none" w:sz="0" w:space="0" w:color="auto"/>
        <w:left w:val="none" w:sz="0" w:space="0" w:color="auto"/>
        <w:bottom w:val="none" w:sz="0" w:space="0" w:color="auto"/>
        <w:right w:val="none" w:sz="0" w:space="0" w:color="auto"/>
      </w:divBdr>
    </w:div>
    <w:div w:id="952633773">
      <w:bodyDiv w:val="1"/>
      <w:marLeft w:val="0"/>
      <w:marRight w:val="0"/>
      <w:marTop w:val="0"/>
      <w:marBottom w:val="0"/>
      <w:divBdr>
        <w:top w:val="none" w:sz="0" w:space="0" w:color="auto"/>
        <w:left w:val="none" w:sz="0" w:space="0" w:color="auto"/>
        <w:bottom w:val="none" w:sz="0" w:space="0" w:color="auto"/>
        <w:right w:val="none" w:sz="0" w:space="0" w:color="auto"/>
      </w:divBdr>
    </w:div>
    <w:div w:id="1029722107">
      <w:bodyDiv w:val="1"/>
      <w:marLeft w:val="0"/>
      <w:marRight w:val="0"/>
      <w:marTop w:val="0"/>
      <w:marBottom w:val="0"/>
      <w:divBdr>
        <w:top w:val="none" w:sz="0" w:space="0" w:color="auto"/>
        <w:left w:val="none" w:sz="0" w:space="0" w:color="auto"/>
        <w:bottom w:val="none" w:sz="0" w:space="0" w:color="auto"/>
        <w:right w:val="none" w:sz="0" w:space="0" w:color="auto"/>
      </w:divBdr>
    </w:div>
    <w:div w:id="1253392041">
      <w:bodyDiv w:val="1"/>
      <w:marLeft w:val="0"/>
      <w:marRight w:val="0"/>
      <w:marTop w:val="0"/>
      <w:marBottom w:val="0"/>
      <w:divBdr>
        <w:top w:val="none" w:sz="0" w:space="0" w:color="auto"/>
        <w:left w:val="none" w:sz="0" w:space="0" w:color="auto"/>
        <w:bottom w:val="none" w:sz="0" w:space="0" w:color="auto"/>
        <w:right w:val="none" w:sz="0" w:space="0" w:color="auto"/>
      </w:divBdr>
    </w:div>
    <w:div w:id="1323268154">
      <w:marLeft w:val="0"/>
      <w:marRight w:val="0"/>
      <w:marTop w:val="0"/>
      <w:marBottom w:val="0"/>
      <w:divBdr>
        <w:top w:val="none" w:sz="0" w:space="0" w:color="auto"/>
        <w:left w:val="none" w:sz="0" w:space="0" w:color="auto"/>
        <w:bottom w:val="none" w:sz="0" w:space="0" w:color="auto"/>
        <w:right w:val="none" w:sz="0" w:space="0" w:color="auto"/>
      </w:divBdr>
    </w:div>
    <w:div w:id="1538927659">
      <w:bodyDiv w:val="1"/>
      <w:marLeft w:val="0"/>
      <w:marRight w:val="0"/>
      <w:marTop w:val="0"/>
      <w:marBottom w:val="0"/>
      <w:divBdr>
        <w:top w:val="none" w:sz="0" w:space="0" w:color="auto"/>
        <w:left w:val="none" w:sz="0" w:space="0" w:color="auto"/>
        <w:bottom w:val="none" w:sz="0" w:space="0" w:color="auto"/>
        <w:right w:val="none" w:sz="0" w:space="0" w:color="auto"/>
      </w:divBdr>
    </w:div>
    <w:div w:id="1601330183">
      <w:bodyDiv w:val="1"/>
      <w:marLeft w:val="0"/>
      <w:marRight w:val="0"/>
      <w:marTop w:val="0"/>
      <w:marBottom w:val="0"/>
      <w:divBdr>
        <w:top w:val="none" w:sz="0" w:space="0" w:color="auto"/>
        <w:left w:val="none" w:sz="0" w:space="0" w:color="auto"/>
        <w:bottom w:val="none" w:sz="0" w:space="0" w:color="auto"/>
        <w:right w:val="none" w:sz="0" w:space="0" w:color="auto"/>
      </w:divBdr>
    </w:div>
    <w:div w:id="1719234410">
      <w:bodyDiv w:val="1"/>
      <w:marLeft w:val="0"/>
      <w:marRight w:val="0"/>
      <w:marTop w:val="0"/>
      <w:marBottom w:val="0"/>
      <w:divBdr>
        <w:top w:val="none" w:sz="0" w:space="0" w:color="auto"/>
        <w:left w:val="none" w:sz="0" w:space="0" w:color="auto"/>
        <w:bottom w:val="none" w:sz="0" w:space="0" w:color="auto"/>
        <w:right w:val="none" w:sz="0" w:space="0" w:color="auto"/>
      </w:divBdr>
    </w:div>
    <w:div w:id="1821726854">
      <w:bodyDiv w:val="1"/>
      <w:marLeft w:val="0"/>
      <w:marRight w:val="0"/>
      <w:marTop w:val="0"/>
      <w:marBottom w:val="0"/>
      <w:divBdr>
        <w:top w:val="none" w:sz="0" w:space="0" w:color="auto"/>
        <w:left w:val="none" w:sz="0" w:space="0" w:color="auto"/>
        <w:bottom w:val="none" w:sz="0" w:space="0" w:color="auto"/>
        <w:right w:val="none" w:sz="0" w:space="0" w:color="auto"/>
      </w:divBdr>
    </w:div>
    <w:div w:id="1844470575">
      <w:bodyDiv w:val="1"/>
      <w:marLeft w:val="0"/>
      <w:marRight w:val="0"/>
      <w:marTop w:val="0"/>
      <w:marBottom w:val="0"/>
      <w:divBdr>
        <w:top w:val="none" w:sz="0" w:space="0" w:color="auto"/>
        <w:left w:val="none" w:sz="0" w:space="0" w:color="auto"/>
        <w:bottom w:val="none" w:sz="0" w:space="0" w:color="auto"/>
        <w:right w:val="none" w:sz="0" w:space="0" w:color="auto"/>
      </w:divBdr>
    </w:div>
    <w:div w:id="1907687755">
      <w:bodyDiv w:val="1"/>
      <w:marLeft w:val="0"/>
      <w:marRight w:val="0"/>
      <w:marTop w:val="0"/>
      <w:marBottom w:val="0"/>
      <w:divBdr>
        <w:top w:val="none" w:sz="0" w:space="0" w:color="auto"/>
        <w:left w:val="none" w:sz="0" w:space="0" w:color="auto"/>
        <w:bottom w:val="none" w:sz="0" w:space="0" w:color="auto"/>
        <w:right w:val="none" w:sz="0" w:space="0" w:color="auto"/>
      </w:divBdr>
    </w:div>
    <w:div w:id="2035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rgyeducation-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gen.org" TargetMode="External"/><Relationship Id="rId5" Type="http://schemas.openxmlformats.org/officeDocument/2006/relationships/hyperlink" Target="mailto:vladdoc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10494</Words>
  <Characters>5982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Володимир Бабаджан</cp:lastModifiedBy>
  <cp:revision>4</cp:revision>
  <cp:lastPrinted>2019-10-22T18:00:00Z</cp:lastPrinted>
  <dcterms:created xsi:type="dcterms:W3CDTF">2019-12-26T09:11:00Z</dcterms:created>
  <dcterms:modified xsi:type="dcterms:W3CDTF">2021-02-28T22:33:00Z</dcterms:modified>
</cp:coreProperties>
</file>