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506" w:rsidRDefault="00524506" w:rsidP="00524506">
      <w:pPr>
        <w:pStyle w:val="FR2"/>
        <w:spacing w:before="0"/>
        <w:ind w:left="0" w:firstLine="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МІНІСТЕРСТВО ОХОРОНИ ЗДОРОВЯ УКРАЇНИ</w:t>
      </w:r>
    </w:p>
    <w:p w:rsidR="00524506" w:rsidRDefault="00524506" w:rsidP="00524506">
      <w:pPr>
        <w:jc w:val="center"/>
        <w:rPr>
          <w:sz w:val="28"/>
          <w:szCs w:val="28"/>
        </w:rPr>
      </w:pPr>
      <w:r>
        <w:rPr>
          <w:caps/>
          <w:sz w:val="28"/>
          <w:szCs w:val="28"/>
        </w:rPr>
        <w:t>Харківський національний медичний університет</w:t>
      </w:r>
    </w:p>
    <w:p w:rsidR="00524506" w:rsidRDefault="00524506" w:rsidP="00524506">
      <w:pPr>
        <w:jc w:val="center"/>
        <w:rPr>
          <w:sz w:val="28"/>
          <w:szCs w:val="28"/>
        </w:rPr>
      </w:pPr>
    </w:p>
    <w:p w:rsidR="00524506" w:rsidRDefault="00524506" w:rsidP="00524506">
      <w:pPr>
        <w:jc w:val="center"/>
        <w:rPr>
          <w:sz w:val="28"/>
          <w:szCs w:val="28"/>
        </w:rPr>
      </w:pPr>
    </w:p>
    <w:p w:rsidR="00524506" w:rsidRDefault="00524506" w:rsidP="00524506">
      <w:pPr>
        <w:jc w:val="right"/>
        <w:rPr>
          <w:sz w:val="28"/>
          <w:szCs w:val="28"/>
        </w:rPr>
      </w:pPr>
      <w:r>
        <w:rPr>
          <w:sz w:val="28"/>
          <w:szCs w:val="28"/>
        </w:rPr>
        <w:t xml:space="preserve">           </w:t>
      </w:r>
      <w:r>
        <w:rPr>
          <w:b/>
          <w:sz w:val="28"/>
          <w:szCs w:val="28"/>
        </w:rPr>
        <w:t>ЗАТВЕРДЖУЮ</w:t>
      </w:r>
    </w:p>
    <w:p w:rsidR="00524506" w:rsidRDefault="00524506" w:rsidP="00524506">
      <w:pPr>
        <w:jc w:val="right"/>
        <w:rPr>
          <w:sz w:val="28"/>
          <w:szCs w:val="28"/>
        </w:rPr>
      </w:pPr>
      <w:r>
        <w:rPr>
          <w:sz w:val="28"/>
          <w:szCs w:val="28"/>
        </w:rPr>
        <w:t>Проректор з науково-</w:t>
      </w:r>
    </w:p>
    <w:p w:rsidR="00524506" w:rsidRDefault="00524506" w:rsidP="00524506">
      <w:pPr>
        <w:jc w:val="right"/>
        <w:rPr>
          <w:sz w:val="28"/>
          <w:szCs w:val="28"/>
        </w:rPr>
      </w:pPr>
      <w:r>
        <w:rPr>
          <w:sz w:val="28"/>
          <w:szCs w:val="28"/>
        </w:rPr>
        <w:t>педагогічної роботи</w:t>
      </w:r>
    </w:p>
    <w:p w:rsidR="00524506" w:rsidRDefault="00524506" w:rsidP="00524506">
      <w:pPr>
        <w:jc w:val="right"/>
        <w:rPr>
          <w:sz w:val="28"/>
          <w:szCs w:val="28"/>
        </w:rPr>
      </w:pPr>
    </w:p>
    <w:p w:rsidR="00524506" w:rsidRDefault="00524506" w:rsidP="00524506">
      <w:pPr>
        <w:jc w:val="right"/>
        <w:rPr>
          <w:sz w:val="28"/>
          <w:szCs w:val="28"/>
        </w:rPr>
      </w:pPr>
      <w:r>
        <w:rPr>
          <w:sz w:val="28"/>
          <w:szCs w:val="28"/>
        </w:rPr>
        <w:t>________________________________</w:t>
      </w:r>
    </w:p>
    <w:p w:rsidR="00524506" w:rsidRDefault="00524506" w:rsidP="00524506">
      <w:pPr>
        <w:jc w:val="right"/>
        <w:rPr>
          <w:sz w:val="28"/>
          <w:szCs w:val="28"/>
        </w:rPr>
      </w:pPr>
      <w:r>
        <w:rPr>
          <w:sz w:val="28"/>
          <w:szCs w:val="28"/>
        </w:rPr>
        <w:t>професор     В.Д.</w:t>
      </w:r>
      <w:proofErr w:type="spellStart"/>
      <w:r>
        <w:rPr>
          <w:sz w:val="28"/>
          <w:szCs w:val="28"/>
        </w:rPr>
        <w:t>Марковський</w:t>
      </w:r>
      <w:proofErr w:type="spellEnd"/>
      <w:r>
        <w:rPr>
          <w:sz w:val="28"/>
          <w:szCs w:val="28"/>
        </w:rPr>
        <w:t xml:space="preserve">   </w:t>
      </w:r>
    </w:p>
    <w:p w:rsidR="00524506" w:rsidRDefault="00524506" w:rsidP="00524506">
      <w:pPr>
        <w:jc w:val="right"/>
        <w:rPr>
          <w:sz w:val="28"/>
          <w:szCs w:val="28"/>
        </w:rPr>
      </w:pPr>
    </w:p>
    <w:p w:rsidR="00524506" w:rsidRDefault="00524506" w:rsidP="00524506">
      <w:pPr>
        <w:pStyle w:val="a4"/>
        <w:jc w:val="right"/>
        <w:rPr>
          <w:szCs w:val="28"/>
        </w:rPr>
      </w:pPr>
      <w:r>
        <w:rPr>
          <w:szCs w:val="28"/>
        </w:rPr>
        <w:t>“______”_______________20__</w:t>
      </w:r>
      <w:r w:rsidRPr="00524506">
        <w:rPr>
          <w:szCs w:val="28"/>
          <w:lang w:val="ru-RU"/>
        </w:rPr>
        <w:t xml:space="preserve"> </w:t>
      </w:r>
      <w:r>
        <w:rPr>
          <w:szCs w:val="28"/>
        </w:rPr>
        <w:t xml:space="preserve"> року</w:t>
      </w:r>
    </w:p>
    <w:p w:rsidR="00524506" w:rsidRDefault="00524506" w:rsidP="00524506">
      <w:pPr>
        <w:jc w:val="center"/>
        <w:rPr>
          <w:sz w:val="28"/>
          <w:szCs w:val="28"/>
        </w:rPr>
      </w:pPr>
    </w:p>
    <w:p w:rsidR="00524506" w:rsidRDefault="00524506" w:rsidP="00524506">
      <w:pPr>
        <w:jc w:val="center"/>
        <w:rPr>
          <w:sz w:val="28"/>
          <w:szCs w:val="28"/>
        </w:rPr>
      </w:pPr>
      <w:r>
        <w:rPr>
          <w:sz w:val="28"/>
          <w:szCs w:val="28"/>
        </w:rPr>
        <w:t>Кафедра української мови, основ психології та педагогіки</w:t>
      </w:r>
    </w:p>
    <w:p w:rsidR="00524506" w:rsidRDefault="00524506" w:rsidP="00524506">
      <w:pPr>
        <w:jc w:val="center"/>
        <w:rPr>
          <w:sz w:val="28"/>
          <w:szCs w:val="28"/>
        </w:rPr>
      </w:pPr>
    </w:p>
    <w:p w:rsidR="00524506" w:rsidRDefault="00524506" w:rsidP="00524506">
      <w:pPr>
        <w:jc w:val="center"/>
        <w:rPr>
          <w:sz w:val="28"/>
          <w:szCs w:val="28"/>
        </w:rPr>
      </w:pPr>
    </w:p>
    <w:p w:rsidR="00524506" w:rsidRDefault="00524506" w:rsidP="00524506">
      <w:pPr>
        <w:pStyle w:val="2"/>
        <w:shd w:val="clear" w:color="auto" w:fill="FFFFFF"/>
        <w:jc w:val="center"/>
        <w:rPr>
          <w:rFonts w:ascii="Times New Roman" w:hAnsi="Times New Roman" w:cs="Times New Roman"/>
          <w:i w:val="0"/>
          <w:iCs w:val="0"/>
          <w:lang w:val="uk-UA"/>
        </w:rPr>
      </w:pPr>
      <w:r>
        <w:rPr>
          <w:rFonts w:ascii="Times New Roman" w:hAnsi="Times New Roman" w:cs="Times New Roman"/>
          <w:i w:val="0"/>
          <w:iCs w:val="0"/>
          <w:lang w:val="uk-UA"/>
        </w:rPr>
        <w:t xml:space="preserve">СИЛАБУС </w:t>
      </w:r>
      <w:r>
        <w:rPr>
          <w:rFonts w:ascii="Times New Roman" w:hAnsi="Times New Roman" w:cs="Times New Roman"/>
          <w:i w:val="0"/>
          <w:iCs w:val="0"/>
        </w:rPr>
        <w:t>НАВЧАЛЬН</w:t>
      </w:r>
      <w:r>
        <w:rPr>
          <w:rFonts w:ascii="Times New Roman" w:hAnsi="Times New Roman" w:cs="Times New Roman"/>
          <w:i w:val="0"/>
          <w:iCs w:val="0"/>
          <w:lang w:val="uk-UA"/>
        </w:rPr>
        <w:t>ОЇ</w:t>
      </w:r>
      <w:r>
        <w:rPr>
          <w:rFonts w:ascii="Times New Roman" w:hAnsi="Times New Roman" w:cs="Times New Roman"/>
          <w:i w:val="0"/>
          <w:iCs w:val="0"/>
        </w:rPr>
        <w:t xml:space="preserve"> ДИСЦИПЛІНИ</w:t>
      </w:r>
    </w:p>
    <w:p w:rsidR="00524506" w:rsidRDefault="00524506" w:rsidP="00524506">
      <w:pPr>
        <w:pStyle w:val="2"/>
        <w:shd w:val="clear" w:color="auto" w:fill="FFFFFF"/>
        <w:jc w:val="center"/>
        <w:rPr>
          <w:rFonts w:ascii="Times New Roman" w:hAnsi="Times New Roman" w:cs="Times New Roman"/>
          <w:i w:val="0"/>
          <w:iCs w:val="0"/>
        </w:rPr>
      </w:pPr>
      <w:r>
        <w:rPr>
          <w:rFonts w:ascii="Times New Roman" w:hAnsi="Times New Roman" w:cs="Times New Roman"/>
          <w:i w:val="0"/>
          <w:iCs w:val="0"/>
        </w:rPr>
        <w:t xml:space="preserve"> </w:t>
      </w:r>
    </w:p>
    <w:p w:rsidR="00524506" w:rsidRDefault="00524506" w:rsidP="00524506">
      <w:pPr>
        <w:jc w:val="center"/>
        <w:rPr>
          <w:b/>
          <w:sz w:val="28"/>
          <w:szCs w:val="28"/>
          <w:u w:val="single"/>
        </w:rPr>
      </w:pPr>
      <w:r>
        <w:rPr>
          <w:sz w:val="28"/>
          <w:szCs w:val="28"/>
          <w:u w:val="single"/>
        </w:rPr>
        <w:t>ТЕХНОЛОГІЯ СОЦІАЛЬНОЇ РОБОТИ</w:t>
      </w:r>
    </w:p>
    <w:p w:rsidR="00524506" w:rsidRDefault="00524506" w:rsidP="00524506">
      <w:pPr>
        <w:jc w:val="center"/>
        <w:rPr>
          <w:sz w:val="28"/>
          <w:szCs w:val="28"/>
        </w:rPr>
      </w:pPr>
    </w:p>
    <w:p w:rsidR="00524506" w:rsidRDefault="00524506" w:rsidP="00524506">
      <w:pPr>
        <w:jc w:val="center"/>
        <w:rPr>
          <w:sz w:val="28"/>
          <w:szCs w:val="28"/>
          <w:lang w:val="ru-RU"/>
        </w:rPr>
      </w:pPr>
      <w:r>
        <w:rPr>
          <w:sz w:val="28"/>
          <w:szCs w:val="28"/>
        </w:rPr>
        <w:t>навчальний рік 201</w:t>
      </w:r>
      <w:r>
        <w:rPr>
          <w:sz w:val="28"/>
          <w:szCs w:val="28"/>
          <w:lang w:val="ru-RU"/>
        </w:rPr>
        <w:t>9</w:t>
      </w:r>
      <w:r>
        <w:rPr>
          <w:sz w:val="28"/>
          <w:szCs w:val="28"/>
        </w:rPr>
        <w:t xml:space="preserve"> / 20</w:t>
      </w:r>
      <w:r>
        <w:rPr>
          <w:sz w:val="28"/>
          <w:szCs w:val="28"/>
          <w:lang w:val="ru-RU"/>
        </w:rPr>
        <w:t>20</w:t>
      </w:r>
    </w:p>
    <w:p w:rsidR="00524506" w:rsidRDefault="00524506" w:rsidP="00524506">
      <w:pPr>
        <w:jc w:val="center"/>
        <w:rPr>
          <w:sz w:val="28"/>
          <w:szCs w:val="28"/>
        </w:rPr>
      </w:pPr>
    </w:p>
    <w:p w:rsidR="00524506" w:rsidRDefault="00524506" w:rsidP="00524506">
      <w:pPr>
        <w:ind w:firstLine="709"/>
        <w:rPr>
          <w:b/>
          <w:sz w:val="28"/>
          <w:szCs w:val="28"/>
          <w:u w:val="single"/>
        </w:rPr>
      </w:pPr>
      <w:r>
        <w:rPr>
          <w:sz w:val="28"/>
          <w:szCs w:val="28"/>
        </w:rPr>
        <w:t>галузь знань</w:t>
      </w:r>
      <w:r>
        <w:rPr>
          <w:b/>
          <w:sz w:val="28"/>
          <w:szCs w:val="28"/>
        </w:rPr>
        <w:t xml:space="preserve">                           </w:t>
      </w:r>
      <w:r>
        <w:rPr>
          <w:sz w:val="28"/>
          <w:szCs w:val="28"/>
          <w:u w:val="single"/>
        </w:rPr>
        <w:t>23 «Соціальна робота»</w:t>
      </w:r>
    </w:p>
    <w:p w:rsidR="00524506" w:rsidRDefault="00524506" w:rsidP="00524506">
      <w:pPr>
        <w:jc w:val="center"/>
        <w:rPr>
          <w:sz w:val="28"/>
          <w:szCs w:val="28"/>
        </w:rPr>
      </w:pPr>
      <w:r>
        <w:rPr>
          <w:sz w:val="28"/>
          <w:szCs w:val="28"/>
        </w:rPr>
        <w:t>(шифр і назва галузі знань)</w:t>
      </w:r>
    </w:p>
    <w:p w:rsidR="00524506" w:rsidRDefault="00524506" w:rsidP="00524506">
      <w:pPr>
        <w:jc w:val="center"/>
        <w:rPr>
          <w:sz w:val="28"/>
          <w:szCs w:val="28"/>
          <w:lang w:val="ru-RU"/>
        </w:rPr>
      </w:pPr>
    </w:p>
    <w:p w:rsidR="00524506" w:rsidRDefault="00524506" w:rsidP="00524506">
      <w:pPr>
        <w:ind w:firstLine="709"/>
        <w:rPr>
          <w:sz w:val="28"/>
          <w:szCs w:val="28"/>
        </w:rPr>
      </w:pPr>
      <w:r>
        <w:rPr>
          <w:sz w:val="28"/>
          <w:szCs w:val="28"/>
        </w:rPr>
        <w:t xml:space="preserve">спеціальність                            </w:t>
      </w:r>
      <w:r>
        <w:rPr>
          <w:sz w:val="28"/>
          <w:szCs w:val="28"/>
          <w:u w:val="single"/>
        </w:rPr>
        <w:t>231 «Соціальна робота</w:t>
      </w:r>
      <w:r>
        <w:rPr>
          <w:sz w:val="28"/>
          <w:szCs w:val="28"/>
        </w:rPr>
        <w:t>»</w:t>
      </w:r>
    </w:p>
    <w:p w:rsidR="00524506" w:rsidRDefault="00524506" w:rsidP="00524506">
      <w:pPr>
        <w:jc w:val="center"/>
        <w:rPr>
          <w:sz w:val="28"/>
          <w:szCs w:val="28"/>
        </w:rPr>
      </w:pPr>
      <w:r>
        <w:rPr>
          <w:sz w:val="28"/>
          <w:szCs w:val="28"/>
        </w:rPr>
        <w:t>(шифр і назва спеціальності)</w:t>
      </w:r>
    </w:p>
    <w:p w:rsidR="00524506" w:rsidRDefault="00524506" w:rsidP="00524506">
      <w:pPr>
        <w:ind w:firstLine="708"/>
        <w:rPr>
          <w:sz w:val="28"/>
          <w:szCs w:val="28"/>
        </w:rPr>
      </w:pPr>
      <w:r>
        <w:rPr>
          <w:sz w:val="28"/>
          <w:szCs w:val="28"/>
        </w:rPr>
        <w:t>к</w:t>
      </w:r>
      <w:proofErr w:type="spellStart"/>
      <w:r>
        <w:rPr>
          <w:sz w:val="28"/>
          <w:szCs w:val="28"/>
          <w:lang w:val="en-US"/>
        </w:rPr>
        <w:t>ур</w:t>
      </w:r>
      <w:proofErr w:type="spellEnd"/>
      <w:r>
        <w:rPr>
          <w:sz w:val="28"/>
          <w:szCs w:val="28"/>
        </w:rPr>
        <w:t>с                                                        четвертий</w:t>
      </w:r>
    </w:p>
    <w:p w:rsidR="00524506" w:rsidRDefault="00524506" w:rsidP="00524506">
      <w:pPr>
        <w:ind w:firstLine="708"/>
        <w:rPr>
          <w:sz w:val="28"/>
          <w:szCs w:val="28"/>
        </w:rPr>
      </w:pPr>
    </w:p>
    <w:p w:rsidR="00524506" w:rsidRDefault="00524506" w:rsidP="00524506">
      <w:pPr>
        <w:jc w:val="both"/>
        <w:rPr>
          <w:sz w:val="28"/>
          <w:szCs w:val="28"/>
        </w:rPr>
      </w:pPr>
    </w:p>
    <w:p w:rsidR="00524506" w:rsidRDefault="00524506" w:rsidP="00524506">
      <w:pPr>
        <w:jc w:val="both"/>
        <w:rPr>
          <w:sz w:val="28"/>
          <w:szCs w:val="28"/>
        </w:rPr>
      </w:pPr>
    </w:p>
    <w:tbl>
      <w:tblPr>
        <w:tblW w:w="0" w:type="auto"/>
        <w:tblLayout w:type="fixed"/>
        <w:tblLook w:val="04A0" w:firstRow="1" w:lastRow="0" w:firstColumn="1" w:lastColumn="0" w:noHBand="0" w:noVBand="1"/>
      </w:tblPr>
      <w:tblGrid>
        <w:gridCol w:w="4786"/>
        <w:gridCol w:w="425"/>
        <w:gridCol w:w="5103"/>
      </w:tblGrid>
      <w:tr w:rsidR="00524506" w:rsidTr="00524506">
        <w:tc>
          <w:tcPr>
            <w:tcW w:w="4786" w:type="dxa"/>
          </w:tcPr>
          <w:p w:rsidR="00524506" w:rsidRDefault="00524506">
            <w:pPr>
              <w:snapToGrid w:val="0"/>
            </w:pPr>
            <w:proofErr w:type="spellStart"/>
            <w:r>
              <w:t>Силабус</w:t>
            </w:r>
            <w:proofErr w:type="spellEnd"/>
            <w:r>
              <w:t xml:space="preserve"> навчальної дисципліни затверджений на засіданні </w:t>
            </w:r>
            <w:r>
              <w:rPr>
                <w:bCs/>
                <w:iCs/>
              </w:rPr>
              <w:t xml:space="preserve">кафедри </w:t>
            </w:r>
            <w:r>
              <w:t>української мови, основ психології та педагогіки</w:t>
            </w:r>
          </w:p>
          <w:p w:rsidR="00524506" w:rsidRDefault="00524506">
            <w:r>
              <w:t xml:space="preserve">Протокол від  </w:t>
            </w:r>
          </w:p>
          <w:p w:rsidR="00524506" w:rsidRDefault="00524506">
            <w:r>
              <w:t>“__”_____________ 20__ року № __</w:t>
            </w:r>
          </w:p>
          <w:p w:rsidR="00524506" w:rsidRDefault="00524506"/>
          <w:p w:rsidR="00524506" w:rsidRDefault="00524506"/>
          <w:p w:rsidR="00524506" w:rsidRDefault="00524506">
            <w:r>
              <w:t xml:space="preserve">Завідувач кафедри </w:t>
            </w:r>
          </w:p>
          <w:p w:rsidR="00524506" w:rsidRDefault="00524506"/>
          <w:p w:rsidR="00524506" w:rsidRDefault="00524506">
            <w:r>
              <w:t xml:space="preserve">_______________         доц. Фоміна Л.В.                               (підпис)                      (прізвище та ініціали)         </w:t>
            </w:r>
          </w:p>
          <w:p w:rsidR="00524506" w:rsidRDefault="00524506"/>
          <w:p w:rsidR="00524506" w:rsidRDefault="00524506">
            <w:pPr>
              <w:jc w:val="both"/>
            </w:pPr>
            <w:r>
              <w:t xml:space="preserve">“__”_____________ 20__ року </w:t>
            </w:r>
          </w:p>
        </w:tc>
        <w:tc>
          <w:tcPr>
            <w:tcW w:w="425" w:type="dxa"/>
          </w:tcPr>
          <w:p w:rsidR="00524506" w:rsidRDefault="00524506">
            <w:pPr>
              <w:snapToGrid w:val="0"/>
              <w:jc w:val="both"/>
            </w:pPr>
          </w:p>
        </w:tc>
        <w:tc>
          <w:tcPr>
            <w:tcW w:w="5103" w:type="dxa"/>
          </w:tcPr>
          <w:p w:rsidR="00524506" w:rsidRDefault="00524506">
            <w:pPr>
              <w:snapToGrid w:val="0"/>
            </w:pPr>
            <w:r>
              <w:t>Схвалено методичною комісією ХНМУ з проблем</w:t>
            </w:r>
          </w:p>
          <w:p w:rsidR="00524506" w:rsidRDefault="00524506">
            <w:r>
              <w:t>гуманітарної та соціально-економічної підготовки</w:t>
            </w:r>
          </w:p>
          <w:p w:rsidR="00524506" w:rsidRDefault="00524506">
            <w:r>
              <w:t xml:space="preserve">Протокол від </w:t>
            </w:r>
          </w:p>
          <w:p w:rsidR="00524506" w:rsidRDefault="00524506">
            <w:r>
              <w:t>“__”_____________ 20__ року № __</w:t>
            </w:r>
          </w:p>
          <w:p w:rsidR="00524506" w:rsidRDefault="00524506"/>
          <w:p w:rsidR="00524506" w:rsidRDefault="00524506">
            <w:pPr>
              <w:snapToGrid w:val="0"/>
            </w:pPr>
            <w:r>
              <w:t>Голова  методичної комісії ХНМУ з проблем гуманітарної та соціально-економічної підготовки</w:t>
            </w:r>
          </w:p>
          <w:p w:rsidR="00524506" w:rsidRDefault="00524506">
            <w:r>
              <w:t xml:space="preserve"> </w:t>
            </w:r>
          </w:p>
          <w:p w:rsidR="00524506" w:rsidRDefault="00524506">
            <w:r>
              <w:t xml:space="preserve">____________             </w:t>
            </w:r>
            <w:proofErr w:type="spellStart"/>
            <w:r>
              <w:t>Алєксеєнко</w:t>
            </w:r>
            <w:proofErr w:type="spellEnd"/>
            <w:r>
              <w:t xml:space="preserve"> А.П.              (підпис)                    (прізвище та ініціали)         </w:t>
            </w:r>
          </w:p>
          <w:p w:rsidR="00524506" w:rsidRDefault="00524506">
            <w:r>
              <w:t xml:space="preserve">“__”_____________ 20__ року </w:t>
            </w:r>
          </w:p>
        </w:tc>
      </w:tr>
      <w:tr w:rsidR="00524506" w:rsidTr="00524506">
        <w:tc>
          <w:tcPr>
            <w:tcW w:w="4786" w:type="dxa"/>
          </w:tcPr>
          <w:p w:rsidR="00524506" w:rsidRDefault="00524506">
            <w:pPr>
              <w:jc w:val="both"/>
            </w:pPr>
          </w:p>
        </w:tc>
        <w:tc>
          <w:tcPr>
            <w:tcW w:w="425" w:type="dxa"/>
          </w:tcPr>
          <w:p w:rsidR="00524506" w:rsidRDefault="00524506">
            <w:pPr>
              <w:jc w:val="both"/>
            </w:pPr>
          </w:p>
        </w:tc>
        <w:tc>
          <w:tcPr>
            <w:tcW w:w="5103" w:type="dxa"/>
          </w:tcPr>
          <w:p w:rsidR="00524506" w:rsidRDefault="00524506"/>
        </w:tc>
      </w:tr>
    </w:tbl>
    <w:p w:rsidR="00524506" w:rsidRDefault="00524506" w:rsidP="00524506">
      <w:pPr>
        <w:rPr>
          <w:b/>
          <w:sz w:val="28"/>
          <w:szCs w:val="28"/>
        </w:rPr>
      </w:pPr>
      <w:r>
        <w:rPr>
          <w:sz w:val="28"/>
          <w:szCs w:val="28"/>
        </w:rPr>
        <w:t xml:space="preserve">                         </w:t>
      </w:r>
      <w:r>
        <w:rPr>
          <w:b/>
          <w:sz w:val="28"/>
          <w:szCs w:val="28"/>
        </w:rPr>
        <w:t>1. Дані про викладача, що викладає дисципліну</w:t>
      </w:r>
    </w:p>
    <w:p w:rsidR="00524506" w:rsidRDefault="00524506" w:rsidP="00524506">
      <w:pPr>
        <w:ind w:firstLine="567"/>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524506" w:rsidTr="00524506">
        <w:trPr>
          <w:jc w:val="center"/>
        </w:trPr>
        <w:tc>
          <w:tcPr>
            <w:tcW w:w="3227" w:type="dxa"/>
            <w:tcBorders>
              <w:top w:val="single" w:sz="4" w:space="0" w:color="auto"/>
              <w:left w:val="single" w:sz="4" w:space="0" w:color="auto"/>
              <w:bottom w:val="single" w:sz="4" w:space="0" w:color="auto"/>
              <w:right w:val="single" w:sz="4" w:space="0" w:color="auto"/>
            </w:tcBorders>
            <w:hideMark/>
          </w:tcPr>
          <w:p w:rsidR="00524506" w:rsidRDefault="00524506">
            <w:pPr>
              <w:rPr>
                <w:sz w:val="28"/>
                <w:szCs w:val="28"/>
              </w:rPr>
            </w:pPr>
            <w:r>
              <w:rPr>
                <w:sz w:val="28"/>
                <w:szCs w:val="28"/>
              </w:rPr>
              <w:t>Прізвище, ім’я по батькові викладача</w:t>
            </w:r>
          </w:p>
        </w:tc>
        <w:tc>
          <w:tcPr>
            <w:tcW w:w="6344" w:type="dxa"/>
            <w:tcBorders>
              <w:top w:val="single" w:sz="4" w:space="0" w:color="auto"/>
              <w:left w:val="single" w:sz="4" w:space="0" w:color="auto"/>
              <w:bottom w:val="single" w:sz="4" w:space="0" w:color="auto"/>
              <w:right w:val="single" w:sz="4" w:space="0" w:color="auto"/>
            </w:tcBorders>
            <w:hideMark/>
          </w:tcPr>
          <w:p w:rsidR="00524506" w:rsidRDefault="00524506">
            <w:pPr>
              <w:rPr>
                <w:sz w:val="28"/>
                <w:szCs w:val="28"/>
              </w:rPr>
            </w:pPr>
            <w:r>
              <w:rPr>
                <w:sz w:val="28"/>
                <w:szCs w:val="28"/>
              </w:rPr>
              <w:t>кандидат психологічних наук</w:t>
            </w:r>
          </w:p>
          <w:p w:rsidR="00524506" w:rsidRDefault="00524506">
            <w:pPr>
              <w:rPr>
                <w:sz w:val="28"/>
                <w:szCs w:val="28"/>
              </w:rPr>
            </w:pPr>
            <w:proofErr w:type="spellStart"/>
            <w:r>
              <w:rPr>
                <w:sz w:val="28"/>
                <w:szCs w:val="28"/>
              </w:rPr>
              <w:t>Шейко</w:t>
            </w:r>
            <w:proofErr w:type="spellEnd"/>
            <w:r>
              <w:rPr>
                <w:sz w:val="28"/>
                <w:szCs w:val="28"/>
              </w:rPr>
              <w:t xml:space="preserve"> Анастасія Олександрівна</w:t>
            </w:r>
          </w:p>
        </w:tc>
      </w:tr>
      <w:tr w:rsidR="00524506" w:rsidTr="00524506">
        <w:trPr>
          <w:jc w:val="center"/>
        </w:trPr>
        <w:tc>
          <w:tcPr>
            <w:tcW w:w="3227" w:type="dxa"/>
            <w:tcBorders>
              <w:top w:val="single" w:sz="4" w:space="0" w:color="auto"/>
              <w:left w:val="single" w:sz="4" w:space="0" w:color="auto"/>
              <w:bottom w:val="single" w:sz="4" w:space="0" w:color="auto"/>
              <w:right w:val="single" w:sz="4" w:space="0" w:color="auto"/>
            </w:tcBorders>
            <w:hideMark/>
          </w:tcPr>
          <w:p w:rsidR="00524506" w:rsidRDefault="00524506">
            <w:pPr>
              <w:rPr>
                <w:sz w:val="28"/>
                <w:szCs w:val="28"/>
              </w:rPr>
            </w:pPr>
            <w:r>
              <w:rPr>
                <w:color w:val="000000"/>
                <w:sz w:val="28"/>
                <w:szCs w:val="28"/>
              </w:rPr>
              <w:t>Контактний тел.</w:t>
            </w:r>
          </w:p>
        </w:tc>
        <w:tc>
          <w:tcPr>
            <w:tcW w:w="6344" w:type="dxa"/>
            <w:tcBorders>
              <w:top w:val="single" w:sz="4" w:space="0" w:color="auto"/>
              <w:left w:val="single" w:sz="4" w:space="0" w:color="auto"/>
              <w:bottom w:val="single" w:sz="4" w:space="0" w:color="auto"/>
              <w:right w:val="single" w:sz="4" w:space="0" w:color="auto"/>
            </w:tcBorders>
            <w:hideMark/>
          </w:tcPr>
          <w:p w:rsidR="00524506" w:rsidRDefault="00524506">
            <w:pPr>
              <w:tabs>
                <w:tab w:val="left" w:pos="1080"/>
              </w:tabs>
              <w:rPr>
                <w:sz w:val="28"/>
                <w:szCs w:val="28"/>
              </w:rPr>
            </w:pPr>
            <w:r>
              <w:rPr>
                <w:sz w:val="28"/>
                <w:szCs w:val="28"/>
              </w:rPr>
              <w:t>+38 (093) 181-35-43</w:t>
            </w:r>
          </w:p>
        </w:tc>
      </w:tr>
      <w:tr w:rsidR="00524506" w:rsidTr="00524506">
        <w:trPr>
          <w:jc w:val="center"/>
        </w:trPr>
        <w:tc>
          <w:tcPr>
            <w:tcW w:w="3227" w:type="dxa"/>
            <w:tcBorders>
              <w:top w:val="single" w:sz="4" w:space="0" w:color="auto"/>
              <w:left w:val="single" w:sz="4" w:space="0" w:color="auto"/>
              <w:bottom w:val="single" w:sz="4" w:space="0" w:color="auto"/>
              <w:right w:val="single" w:sz="4" w:space="0" w:color="auto"/>
            </w:tcBorders>
            <w:hideMark/>
          </w:tcPr>
          <w:p w:rsidR="00524506" w:rsidRDefault="00524506">
            <w:pPr>
              <w:rPr>
                <w:sz w:val="28"/>
                <w:szCs w:val="28"/>
              </w:rPr>
            </w:pPr>
            <w:r>
              <w:rPr>
                <w:color w:val="000000"/>
                <w:sz w:val="28"/>
                <w:szCs w:val="28"/>
              </w:rPr>
              <w:t>E-</w:t>
            </w:r>
            <w:proofErr w:type="spellStart"/>
            <w:r>
              <w:rPr>
                <w:color w:val="000000"/>
                <w:sz w:val="28"/>
                <w:szCs w:val="28"/>
              </w:rPr>
              <w:t>mail</w:t>
            </w:r>
            <w:proofErr w:type="spellEnd"/>
            <w:r>
              <w:rPr>
                <w:color w:val="000000"/>
                <w:sz w:val="28"/>
                <w:szCs w:val="28"/>
              </w:rPr>
              <w:t>:</w:t>
            </w:r>
          </w:p>
        </w:tc>
        <w:tc>
          <w:tcPr>
            <w:tcW w:w="6344" w:type="dxa"/>
            <w:tcBorders>
              <w:top w:val="single" w:sz="4" w:space="0" w:color="auto"/>
              <w:left w:val="single" w:sz="4" w:space="0" w:color="auto"/>
              <w:bottom w:val="single" w:sz="4" w:space="0" w:color="auto"/>
              <w:right w:val="single" w:sz="4" w:space="0" w:color="auto"/>
            </w:tcBorders>
            <w:hideMark/>
          </w:tcPr>
          <w:p w:rsidR="00524506" w:rsidRDefault="00524506">
            <w:pPr>
              <w:rPr>
                <w:sz w:val="28"/>
                <w:szCs w:val="28"/>
              </w:rPr>
            </w:pPr>
            <w:r>
              <w:rPr>
                <w:sz w:val="28"/>
                <w:szCs w:val="28"/>
              </w:rPr>
              <w:t>asesuale@gmail.com</w:t>
            </w:r>
          </w:p>
        </w:tc>
      </w:tr>
      <w:tr w:rsidR="00524506" w:rsidTr="00524506">
        <w:trPr>
          <w:jc w:val="center"/>
        </w:trPr>
        <w:tc>
          <w:tcPr>
            <w:tcW w:w="3227" w:type="dxa"/>
            <w:tcBorders>
              <w:top w:val="single" w:sz="4" w:space="0" w:color="auto"/>
              <w:left w:val="single" w:sz="4" w:space="0" w:color="auto"/>
              <w:bottom w:val="single" w:sz="4" w:space="0" w:color="auto"/>
              <w:right w:val="single" w:sz="4" w:space="0" w:color="auto"/>
            </w:tcBorders>
            <w:hideMark/>
          </w:tcPr>
          <w:p w:rsidR="00524506" w:rsidRDefault="00524506">
            <w:pPr>
              <w:rPr>
                <w:sz w:val="28"/>
                <w:szCs w:val="28"/>
              </w:rPr>
            </w:pPr>
            <w:r>
              <w:rPr>
                <w:sz w:val="28"/>
                <w:szCs w:val="28"/>
              </w:rPr>
              <w:t>Розклад занять</w:t>
            </w:r>
          </w:p>
        </w:tc>
        <w:tc>
          <w:tcPr>
            <w:tcW w:w="6344" w:type="dxa"/>
            <w:tcBorders>
              <w:top w:val="single" w:sz="4" w:space="0" w:color="auto"/>
              <w:left w:val="single" w:sz="4" w:space="0" w:color="auto"/>
              <w:bottom w:val="single" w:sz="4" w:space="0" w:color="auto"/>
              <w:right w:val="single" w:sz="4" w:space="0" w:color="auto"/>
            </w:tcBorders>
            <w:hideMark/>
          </w:tcPr>
          <w:p w:rsidR="00524506" w:rsidRDefault="00524506">
            <w:pPr>
              <w:rPr>
                <w:sz w:val="28"/>
                <w:szCs w:val="28"/>
              </w:rPr>
            </w:pPr>
            <w:r>
              <w:rPr>
                <w:sz w:val="28"/>
                <w:szCs w:val="28"/>
              </w:rPr>
              <w:t>Відповідно до розкладу навчального відділу</w:t>
            </w:r>
          </w:p>
        </w:tc>
      </w:tr>
      <w:tr w:rsidR="00524506" w:rsidTr="00524506">
        <w:trPr>
          <w:jc w:val="center"/>
        </w:trPr>
        <w:tc>
          <w:tcPr>
            <w:tcW w:w="3227" w:type="dxa"/>
            <w:tcBorders>
              <w:top w:val="single" w:sz="4" w:space="0" w:color="auto"/>
              <w:left w:val="single" w:sz="4" w:space="0" w:color="auto"/>
              <w:bottom w:val="single" w:sz="4" w:space="0" w:color="auto"/>
              <w:right w:val="single" w:sz="4" w:space="0" w:color="auto"/>
            </w:tcBorders>
            <w:hideMark/>
          </w:tcPr>
          <w:p w:rsidR="00524506" w:rsidRDefault="00524506">
            <w:pPr>
              <w:rPr>
                <w:sz w:val="28"/>
                <w:szCs w:val="28"/>
              </w:rPr>
            </w:pPr>
            <w:r>
              <w:rPr>
                <w:color w:val="000000"/>
                <w:sz w:val="28"/>
                <w:szCs w:val="28"/>
              </w:rPr>
              <w:t>Консультації</w:t>
            </w:r>
          </w:p>
        </w:tc>
        <w:tc>
          <w:tcPr>
            <w:tcW w:w="6344" w:type="dxa"/>
            <w:tcBorders>
              <w:top w:val="single" w:sz="4" w:space="0" w:color="auto"/>
              <w:left w:val="single" w:sz="4" w:space="0" w:color="auto"/>
              <w:bottom w:val="single" w:sz="4" w:space="0" w:color="auto"/>
              <w:right w:val="single" w:sz="4" w:space="0" w:color="auto"/>
            </w:tcBorders>
            <w:hideMark/>
          </w:tcPr>
          <w:p w:rsidR="00524506" w:rsidRDefault="00524506">
            <w:pPr>
              <w:rPr>
                <w:sz w:val="28"/>
                <w:szCs w:val="28"/>
              </w:rPr>
            </w:pPr>
            <w:r>
              <w:rPr>
                <w:sz w:val="28"/>
                <w:szCs w:val="28"/>
              </w:rPr>
              <w:t xml:space="preserve">Середа 12.00-17.00, </w:t>
            </w:r>
            <w:proofErr w:type="spellStart"/>
            <w:r>
              <w:rPr>
                <w:sz w:val="28"/>
                <w:szCs w:val="28"/>
              </w:rPr>
              <w:t>ауд</w:t>
            </w:r>
            <w:proofErr w:type="spellEnd"/>
            <w:r>
              <w:rPr>
                <w:sz w:val="28"/>
                <w:szCs w:val="28"/>
              </w:rPr>
              <w:t>. кафедри української</w:t>
            </w:r>
          </w:p>
          <w:p w:rsidR="00524506" w:rsidRDefault="00524506">
            <w:pPr>
              <w:rPr>
                <w:sz w:val="28"/>
                <w:szCs w:val="28"/>
              </w:rPr>
            </w:pPr>
            <w:r>
              <w:rPr>
                <w:sz w:val="28"/>
                <w:szCs w:val="28"/>
              </w:rPr>
              <w:t>мови, основ психології та педагогіки</w:t>
            </w:r>
          </w:p>
        </w:tc>
      </w:tr>
      <w:tr w:rsidR="00524506" w:rsidTr="00524506">
        <w:trPr>
          <w:jc w:val="center"/>
        </w:trPr>
        <w:tc>
          <w:tcPr>
            <w:tcW w:w="3227" w:type="dxa"/>
            <w:tcBorders>
              <w:top w:val="single" w:sz="4" w:space="0" w:color="auto"/>
              <w:left w:val="single" w:sz="4" w:space="0" w:color="auto"/>
              <w:bottom w:val="single" w:sz="4" w:space="0" w:color="auto"/>
              <w:right w:val="single" w:sz="4" w:space="0" w:color="auto"/>
            </w:tcBorders>
            <w:hideMark/>
          </w:tcPr>
          <w:p w:rsidR="00524506" w:rsidRDefault="00524506">
            <w:pPr>
              <w:rPr>
                <w:sz w:val="28"/>
                <w:szCs w:val="28"/>
              </w:rPr>
            </w:pPr>
            <w:r>
              <w:rPr>
                <w:sz w:val="28"/>
                <w:szCs w:val="28"/>
              </w:rPr>
              <w:t xml:space="preserve">Онлайн консультації </w:t>
            </w:r>
          </w:p>
        </w:tc>
        <w:tc>
          <w:tcPr>
            <w:tcW w:w="6344" w:type="dxa"/>
            <w:tcBorders>
              <w:top w:val="single" w:sz="4" w:space="0" w:color="auto"/>
              <w:left w:val="single" w:sz="4" w:space="0" w:color="auto"/>
              <w:bottom w:val="single" w:sz="4" w:space="0" w:color="auto"/>
              <w:right w:val="single" w:sz="4" w:space="0" w:color="auto"/>
            </w:tcBorders>
            <w:hideMark/>
          </w:tcPr>
          <w:p w:rsidR="00524506" w:rsidRDefault="00524506">
            <w:pPr>
              <w:rPr>
                <w:sz w:val="28"/>
                <w:szCs w:val="28"/>
              </w:rPr>
            </w:pPr>
            <w:r>
              <w:rPr>
                <w:sz w:val="28"/>
                <w:szCs w:val="28"/>
              </w:rPr>
              <w:t>Вівторок 10.00-16.00</w:t>
            </w:r>
          </w:p>
        </w:tc>
      </w:tr>
    </w:tbl>
    <w:p w:rsidR="00524506" w:rsidRDefault="00524506" w:rsidP="00524506">
      <w:pPr>
        <w:rPr>
          <w:sz w:val="28"/>
          <w:szCs w:val="28"/>
        </w:rPr>
      </w:pPr>
    </w:p>
    <w:p w:rsidR="00524506" w:rsidRDefault="00524506" w:rsidP="00524506">
      <w:pPr>
        <w:jc w:val="right"/>
        <w:rPr>
          <w:sz w:val="28"/>
          <w:szCs w:val="28"/>
        </w:rPr>
      </w:pPr>
    </w:p>
    <w:p w:rsidR="00524506" w:rsidRDefault="00524506" w:rsidP="00524506">
      <w:pPr>
        <w:pStyle w:val="a4"/>
        <w:jc w:val="center"/>
        <w:rPr>
          <w:b/>
          <w:bCs/>
          <w:caps/>
          <w:szCs w:val="28"/>
        </w:rPr>
      </w:pPr>
      <w:r>
        <w:rPr>
          <w:szCs w:val="28"/>
        </w:rPr>
        <w:br w:type="page"/>
      </w:r>
      <w:r>
        <w:rPr>
          <w:b/>
          <w:bCs/>
          <w:caps/>
          <w:szCs w:val="28"/>
        </w:rPr>
        <w:lastRenderedPageBreak/>
        <w:t>Вступ</w:t>
      </w:r>
    </w:p>
    <w:p w:rsidR="00524506" w:rsidRDefault="00524506" w:rsidP="00524506">
      <w:pPr>
        <w:pStyle w:val="a9"/>
        <w:spacing w:line="240" w:lineRule="auto"/>
        <w:ind w:left="0" w:firstLine="567"/>
        <w:rPr>
          <w:szCs w:val="28"/>
        </w:rPr>
      </w:pPr>
      <w:proofErr w:type="spellStart"/>
      <w:r>
        <w:rPr>
          <w:b/>
          <w:bCs/>
          <w:szCs w:val="28"/>
        </w:rPr>
        <w:t>Силабус</w:t>
      </w:r>
      <w:proofErr w:type="spellEnd"/>
      <w:r>
        <w:rPr>
          <w:b/>
          <w:bCs/>
          <w:szCs w:val="28"/>
        </w:rPr>
        <w:t xml:space="preserve"> навчальної дисципліни</w:t>
      </w:r>
      <w:r>
        <w:rPr>
          <w:szCs w:val="28"/>
        </w:rPr>
        <w:t xml:space="preserve"> «Технологія соціальної роботи» складена відповідно до Стандарту вищої освіти України (далі – Стандарт) фахівців першого (</w:t>
      </w:r>
      <w:proofErr w:type="spellStart"/>
      <w:r>
        <w:rPr>
          <w:szCs w:val="28"/>
        </w:rPr>
        <w:t>баклаврського</w:t>
      </w:r>
      <w:proofErr w:type="spellEnd"/>
      <w:r>
        <w:rPr>
          <w:szCs w:val="28"/>
        </w:rPr>
        <w:t>) рівня, галузі знань 23 – «Соціальна робота», спеціальності – 231 «Соціальна робота» освітньої програми «Технологія соціальної роботи».</w:t>
      </w:r>
    </w:p>
    <w:p w:rsidR="00524506" w:rsidRDefault="00524506" w:rsidP="00524506">
      <w:pPr>
        <w:ind w:firstLine="540"/>
        <w:jc w:val="both"/>
        <w:rPr>
          <w:sz w:val="28"/>
          <w:szCs w:val="28"/>
        </w:rPr>
      </w:pPr>
      <w:r>
        <w:rPr>
          <w:b/>
          <w:bCs/>
          <w:sz w:val="28"/>
          <w:szCs w:val="28"/>
        </w:rPr>
        <w:t xml:space="preserve">Опис навчальної дисципліни (анотація)  </w:t>
      </w:r>
      <w:r>
        <w:rPr>
          <w:sz w:val="28"/>
          <w:szCs w:val="28"/>
        </w:rPr>
        <w:t>Формування ефективної соціальної політики України має здійснюватися на базисі технологізації соціальних процесів і за рахунок максимально ефективного використання соціальних ресурсів. Соціальні технології розглядаються як сукупність способів професійного впливу на соціальний об’єкт з метою його покращення, забезпечення оптимізації функціонування при можливому тиражуванні даної системи впливу. На сучасному етапі розвитку суспільства соціальна робота розглядається як інтегрований, універсальний вид діяльності, спрямований на задоволення соціально гарантованих та особистісних інтересів і потреб людей, перш за все незахищених верств населення.</w:t>
      </w:r>
    </w:p>
    <w:p w:rsidR="00524506" w:rsidRDefault="00524506" w:rsidP="00524506">
      <w:pPr>
        <w:ind w:firstLine="540"/>
        <w:jc w:val="both"/>
        <w:rPr>
          <w:sz w:val="28"/>
          <w:szCs w:val="28"/>
        </w:rPr>
      </w:pPr>
      <w:r>
        <w:rPr>
          <w:b/>
          <w:bCs/>
          <w:sz w:val="28"/>
          <w:szCs w:val="28"/>
        </w:rPr>
        <w:t>Предметом</w:t>
      </w:r>
      <w:r>
        <w:rPr>
          <w:sz w:val="28"/>
          <w:szCs w:val="28"/>
        </w:rPr>
        <w:t xml:space="preserve"> вивчення  навчальної дисципліни є процес навчання та виховання студентів вищого навчального закладу в умовах реформування та модернізації системи освіти в Україні, формування особистості фахівця вищої кваліфікації.</w:t>
      </w:r>
    </w:p>
    <w:p w:rsidR="00524506" w:rsidRDefault="00524506" w:rsidP="00524506">
      <w:pPr>
        <w:ind w:firstLine="540"/>
        <w:jc w:val="both"/>
        <w:rPr>
          <w:sz w:val="28"/>
          <w:szCs w:val="28"/>
        </w:rPr>
      </w:pPr>
      <w:r>
        <w:rPr>
          <w:b/>
          <w:bCs/>
          <w:sz w:val="28"/>
          <w:szCs w:val="28"/>
        </w:rPr>
        <w:t xml:space="preserve"> Міждисциплінарні зв’язки</w:t>
      </w:r>
      <w:r>
        <w:rPr>
          <w:sz w:val="28"/>
          <w:szCs w:val="28"/>
        </w:rPr>
        <w:t>: Навчальна дисципліна «Технологія соціальної роботи» базується на вивченні студентами основ загальної, соціальної та вікової психології, конфліктології, соціальної педагогіки, філософії; закладає основи вивчення студентами ряду клінічних  дисциплін,  що передбачає інтеграцію з ними.</w:t>
      </w:r>
    </w:p>
    <w:p w:rsidR="00524506" w:rsidRDefault="00524506" w:rsidP="00524506">
      <w:pPr>
        <w:tabs>
          <w:tab w:val="left" w:pos="8595"/>
        </w:tabs>
        <w:ind w:firstLine="567"/>
        <w:jc w:val="both"/>
        <w:rPr>
          <w:sz w:val="28"/>
          <w:szCs w:val="28"/>
        </w:rPr>
      </w:pPr>
      <w:r>
        <w:rPr>
          <w:sz w:val="28"/>
          <w:szCs w:val="28"/>
        </w:rPr>
        <w:t>Навчальна дисципліна належить до нормативних  дисциплін.</w:t>
      </w:r>
      <w:r>
        <w:rPr>
          <w:sz w:val="28"/>
          <w:szCs w:val="28"/>
        </w:rPr>
        <w:tab/>
      </w:r>
    </w:p>
    <w:p w:rsidR="00524506" w:rsidRDefault="00524506" w:rsidP="00524506">
      <w:pPr>
        <w:ind w:firstLine="567"/>
        <w:jc w:val="both"/>
        <w:rPr>
          <w:rStyle w:val="apple-converted-space"/>
          <w:shd w:val="clear" w:color="auto" w:fill="FFFFFF"/>
        </w:rPr>
      </w:pPr>
      <w:proofErr w:type="spellStart"/>
      <w:r>
        <w:rPr>
          <w:i/>
          <w:sz w:val="28"/>
          <w:szCs w:val="28"/>
        </w:rPr>
        <w:t>Пререквізити</w:t>
      </w:r>
      <w:proofErr w:type="spellEnd"/>
      <w:r>
        <w:rPr>
          <w:i/>
          <w:sz w:val="28"/>
          <w:szCs w:val="28"/>
        </w:rPr>
        <w:t>.</w:t>
      </w:r>
      <w:r>
        <w:rPr>
          <w:rStyle w:val="apple-converted-space"/>
          <w:sz w:val="28"/>
          <w:szCs w:val="28"/>
          <w:shd w:val="clear" w:color="auto" w:fill="FFFFFF"/>
        </w:rPr>
        <w:t xml:space="preserve"> </w:t>
      </w:r>
      <w:r>
        <w:rPr>
          <w:sz w:val="28"/>
          <w:szCs w:val="28"/>
        </w:rPr>
        <w:t>Вивчення дисципліни передбачає попереднє засвоєння кредитів з загальної психології, вступу до спеціальності «Соціальна робота», соціального аудиту та інспектування, етики соціальної роботи.</w:t>
      </w:r>
    </w:p>
    <w:p w:rsidR="00524506" w:rsidRDefault="00524506" w:rsidP="00524506">
      <w:pPr>
        <w:ind w:firstLine="567"/>
        <w:jc w:val="both"/>
      </w:pPr>
      <w:proofErr w:type="spellStart"/>
      <w:r>
        <w:rPr>
          <w:rStyle w:val="apple-converted-space"/>
          <w:i/>
          <w:sz w:val="28"/>
          <w:szCs w:val="28"/>
          <w:shd w:val="clear" w:color="auto" w:fill="FFFFFF"/>
        </w:rPr>
        <w:t>Постреквізити</w:t>
      </w:r>
      <w:proofErr w:type="spellEnd"/>
      <w:r>
        <w:rPr>
          <w:rStyle w:val="apple-converted-space"/>
          <w:sz w:val="28"/>
          <w:szCs w:val="28"/>
          <w:shd w:val="clear" w:color="auto" w:fill="FFFFFF"/>
        </w:rPr>
        <w:t xml:space="preserve">. </w:t>
      </w:r>
      <w:r>
        <w:rPr>
          <w:sz w:val="28"/>
          <w:szCs w:val="28"/>
        </w:rPr>
        <w:t>Основні положення навчальної дисципліни мають застосовуватися при вивченні фахових дисциплін.</w:t>
      </w:r>
    </w:p>
    <w:p w:rsidR="00524506" w:rsidRDefault="00524506" w:rsidP="00524506">
      <w:pPr>
        <w:pStyle w:val="3"/>
        <w:numPr>
          <w:ilvl w:val="0"/>
          <w:numId w:val="2"/>
        </w:numPr>
        <w:rPr>
          <w:sz w:val="28"/>
          <w:szCs w:val="28"/>
        </w:rPr>
      </w:pPr>
      <w:r>
        <w:rPr>
          <w:sz w:val="28"/>
          <w:szCs w:val="28"/>
        </w:rPr>
        <w:t>Мета та завдання навчальної дисципліни</w:t>
      </w:r>
    </w:p>
    <w:p w:rsidR="00524506" w:rsidRDefault="00524506" w:rsidP="00524506">
      <w:pPr>
        <w:pStyle w:val="a6"/>
        <w:jc w:val="both"/>
        <w:rPr>
          <w:szCs w:val="28"/>
        </w:rPr>
      </w:pPr>
      <w:r>
        <w:rPr>
          <w:szCs w:val="28"/>
        </w:rPr>
        <w:t xml:space="preserve">1.1. </w:t>
      </w:r>
      <w:r>
        <w:rPr>
          <w:b/>
          <w:szCs w:val="28"/>
        </w:rPr>
        <w:t xml:space="preserve">Метою </w:t>
      </w:r>
      <w:r>
        <w:rPr>
          <w:szCs w:val="28"/>
        </w:rPr>
        <w:t>викладання навчальної дисципліни «Технологія соціальної роботи» є дати студентам цілісне уявлення про основні технології, що застосовуються в соціальній роботі як теорії, практики, навчальної дисципліни та професійної діяльності, обґрунтувати особливості соціальної роботи з різними категоріями населення та у різних випадках.</w:t>
      </w:r>
    </w:p>
    <w:p w:rsidR="00524506" w:rsidRDefault="00524506" w:rsidP="00524506">
      <w:pPr>
        <w:ind w:firstLine="540"/>
        <w:jc w:val="both"/>
        <w:rPr>
          <w:sz w:val="28"/>
          <w:szCs w:val="28"/>
        </w:rPr>
      </w:pPr>
      <w:r>
        <w:rPr>
          <w:sz w:val="28"/>
          <w:szCs w:val="28"/>
        </w:rPr>
        <w:t xml:space="preserve">1.2. Основними </w:t>
      </w:r>
      <w:r>
        <w:rPr>
          <w:b/>
          <w:sz w:val="28"/>
          <w:szCs w:val="28"/>
        </w:rPr>
        <w:t>завданнями</w:t>
      </w:r>
      <w:r>
        <w:rPr>
          <w:sz w:val="28"/>
          <w:szCs w:val="28"/>
        </w:rPr>
        <w:t xml:space="preserve"> вивчення дисципліни «Технологія соціальної роботи» є формування фахівця, здатного співпрацювати з родинами пацієнтів та безпосередньо з хворими, кваліфіковано надавати послуги, дати цілісне уявлення про процес соціальної роботи, озброїти знаннями про основні теоретичні підходи її здійснення, сприяти підвищенню теоретичного усвідомлення студентами сутності соціальної роботи та її суспільного значення, навчити розуміти і використовувати в соціальній </w:t>
      </w:r>
      <w:r>
        <w:rPr>
          <w:sz w:val="28"/>
          <w:szCs w:val="28"/>
        </w:rPr>
        <w:lastRenderedPageBreak/>
        <w:t xml:space="preserve">роботі основні теоретичні положення, розвивати потребу в здобутті наукових знань про нові підходи та методи в соціальній роботі. </w:t>
      </w:r>
    </w:p>
    <w:p w:rsidR="00524506" w:rsidRDefault="00524506" w:rsidP="00524506">
      <w:pPr>
        <w:ind w:firstLine="709"/>
        <w:jc w:val="both"/>
        <w:rPr>
          <w:sz w:val="28"/>
          <w:szCs w:val="28"/>
        </w:rPr>
      </w:pPr>
      <w:r>
        <w:rPr>
          <w:bCs/>
          <w:sz w:val="28"/>
          <w:szCs w:val="28"/>
        </w:rPr>
        <w:t xml:space="preserve">1.3 </w:t>
      </w:r>
      <w:r>
        <w:rPr>
          <w:b/>
          <w:bCs/>
          <w:sz w:val="28"/>
          <w:szCs w:val="28"/>
        </w:rPr>
        <w:t>Компетентності та результати навчання</w:t>
      </w:r>
      <w:r>
        <w:rPr>
          <w:bCs/>
          <w:sz w:val="28"/>
          <w:szCs w:val="28"/>
        </w:rPr>
        <w:t>,</w:t>
      </w:r>
      <w:r>
        <w:rPr>
          <w:b/>
          <w:bCs/>
          <w:sz w:val="28"/>
          <w:szCs w:val="28"/>
        </w:rPr>
        <w:t xml:space="preserve"> </w:t>
      </w:r>
      <w:r>
        <w:rPr>
          <w:sz w:val="28"/>
          <w:szCs w:val="28"/>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524506" w:rsidRDefault="00524506" w:rsidP="00524506">
      <w:pPr>
        <w:ind w:firstLine="709"/>
        <w:jc w:val="both"/>
        <w:rPr>
          <w:sz w:val="28"/>
          <w:szCs w:val="28"/>
        </w:rPr>
      </w:pPr>
      <w:r>
        <w:rPr>
          <w:sz w:val="28"/>
          <w:szCs w:val="28"/>
        </w:rPr>
        <w:t xml:space="preserve">Згідно з вимогами стандарту дисципліна забезпечує набуття студентами </w:t>
      </w:r>
      <w:proofErr w:type="spellStart"/>
      <w:r>
        <w:rPr>
          <w:b/>
          <w:bCs/>
          <w:i/>
          <w:iCs/>
          <w:sz w:val="28"/>
          <w:szCs w:val="28"/>
        </w:rPr>
        <w:t>компетентностей</w:t>
      </w:r>
      <w:proofErr w:type="spellEnd"/>
      <w:r>
        <w:rPr>
          <w:b/>
          <w:bCs/>
          <w:sz w:val="28"/>
          <w:szCs w:val="28"/>
        </w:rPr>
        <w:t>:</w:t>
      </w:r>
      <w:r>
        <w:rPr>
          <w:sz w:val="28"/>
          <w:szCs w:val="28"/>
        </w:rPr>
        <w:t xml:space="preserve"> </w:t>
      </w:r>
    </w:p>
    <w:p w:rsidR="00524506" w:rsidRDefault="00524506" w:rsidP="00524506">
      <w:pPr>
        <w:numPr>
          <w:ilvl w:val="0"/>
          <w:numId w:val="4"/>
        </w:numPr>
        <w:ind w:left="1080" w:hanging="540"/>
        <w:jc w:val="both"/>
        <w:rPr>
          <w:b/>
          <w:bCs/>
          <w:i/>
          <w:iCs/>
          <w:sz w:val="28"/>
          <w:szCs w:val="28"/>
        </w:rPr>
      </w:pPr>
      <w:r>
        <w:rPr>
          <w:i/>
          <w:iCs/>
          <w:sz w:val="28"/>
          <w:szCs w:val="28"/>
        </w:rPr>
        <w:t>інтегральна</w:t>
      </w:r>
      <w:r>
        <w:rPr>
          <w:b/>
          <w:bCs/>
          <w:i/>
          <w:iCs/>
          <w:sz w:val="28"/>
          <w:szCs w:val="28"/>
        </w:rPr>
        <w:t>:</w:t>
      </w:r>
    </w:p>
    <w:p w:rsidR="00524506" w:rsidRDefault="00524506" w:rsidP="00524506">
      <w:pPr>
        <w:ind w:firstLine="709"/>
        <w:jc w:val="both"/>
        <w:rPr>
          <w:b/>
          <w:bCs/>
          <w:i/>
          <w:iCs/>
          <w:sz w:val="28"/>
          <w:szCs w:val="28"/>
        </w:rPr>
      </w:pPr>
      <w:r>
        <w:rPr>
          <w:bCs/>
          <w:iCs/>
          <w:sz w:val="28"/>
          <w:szCs w:val="28"/>
          <w:lang w:eastAsia="uk-UA"/>
        </w:rPr>
        <w:t xml:space="preserve">Здатність вирішувати типові та складні спеціалізовані завдання та практичні проблеми у професійній діяльності із застосуванням положень, теорій та методів психологічних, соціальних та педагогічних наук. </w:t>
      </w:r>
      <w:r>
        <w:rPr>
          <w:b/>
          <w:bCs/>
          <w:i/>
          <w:iCs/>
          <w:sz w:val="28"/>
          <w:szCs w:val="28"/>
        </w:rPr>
        <w:t xml:space="preserve"> </w:t>
      </w:r>
    </w:p>
    <w:p w:rsidR="00524506" w:rsidRDefault="00524506" w:rsidP="00524506">
      <w:pPr>
        <w:ind w:firstLine="709"/>
        <w:jc w:val="both"/>
        <w:rPr>
          <w:b/>
          <w:bCs/>
          <w:i/>
          <w:iCs/>
          <w:sz w:val="28"/>
          <w:szCs w:val="28"/>
        </w:rPr>
      </w:pPr>
      <w:r>
        <w:rPr>
          <w:i/>
          <w:iCs/>
          <w:sz w:val="28"/>
          <w:szCs w:val="28"/>
        </w:rPr>
        <w:t>загальні</w:t>
      </w:r>
      <w:r>
        <w:rPr>
          <w:b/>
          <w:bCs/>
          <w:i/>
          <w:iCs/>
          <w:sz w:val="28"/>
          <w:szCs w:val="28"/>
        </w:rPr>
        <w:t>:</w:t>
      </w:r>
    </w:p>
    <w:p w:rsidR="00524506" w:rsidRDefault="00524506" w:rsidP="00524506">
      <w:pPr>
        <w:ind w:firstLine="709"/>
        <w:jc w:val="both"/>
        <w:rPr>
          <w:b/>
          <w:bCs/>
          <w:i/>
          <w:iCs/>
          <w:sz w:val="28"/>
          <w:szCs w:val="28"/>
        </w:rPr>
      </w:pPr>
      <w:r>
        <w:rPr>
          <w:bCs/>
          <w:iCs/>
          <w:sz w:val="28"/>
          <w:szCs w:val="28"/>
          <w:lang w:eastAsia="uk-UA"/>
        </w:rPr>
        <w:t>Здатність діяти соціально відповідально та громадянсько-свідомо; здатність застосовувати знання у практичних ситуаціях; здатність до абстрактного мислення, аналізу та синтезу; здатність вчитися і бути сучасно навченим; знання та розуміння предметної області та розуміння професії.</w:t>
      </w:r>
    </w:p>
    <w:p w:rsidR="00524506" w:rsidRDefault="00524506" w:rsidP="00524506">
      <w:pPr>
        <w:numPr>
          <w:ilvl w:val="0"/>
          <w:numId w:val="4"/>
        </w:numPr>
        <w:ind w:left="1080" w:hanging="540"/>
        <w:jc w:val="both"/>
        <w:rPr>
          <w:i/>
          <w:iCs/>
          <w:sz w:val="28"/>
          <w:szCs w:val="28"/>
        </w:rPr>
      </w:pPr>
      <w:r>
        <w:rPr>
          <w:i/>
          <w:iCs/>
          <w:sz w:val="28"/>
          <w:szCs w:val="28"/>
        </w:rPr>
        <w:t>спеціальні (фахові, предметні):</w:t>
      </w:r>
    </w:p>
    <w:p w:rsidR="00524506" w:rsidRDefault="00524506" w:rsidP="00524506">
      <w:pPr>
        <w:ind w:firstLine="709"/>
        <w:jc w:val="both"/>
        <w:rPr>
          <w:bCs/>
          <w:iCs/>
          <w:sz w:val="28"/>
          <w:szCs w:val="28"/>
          <w:lang w:eastAsia="uk-UA"/>
        </w:rPr>
      </w:pPr>
      <w:r>
        <w:rPr>
          <w:bCs/>
          <w:iCs/>
          <w:sz w:val="28"/>
          <w:szCs w:val="28"/>
          <w:lang w:eastAsia="uk-UA"/>
        </w:rPr>
        <w:t>Здатність застосовувати знання у вирішенні складних психологічних ситуацій; здатність використовувати у професійній діяльності знання нормативно-правових, законодавчих документів України, які регламентують соціальну діяльність; здатність використовувати у професійній діяльності знання психологічної науки.</w:t>
      </w:r>
    </w:p>
    <w:p w:rsidR="00524506" w:rsidRDefault="00524506" w:rsidP="00524506">
      <w:pPr>
        <w:ind w:firstLine="709"/>
        <w:jc w:val="both"/>
        <w:rPr>
          <w:iCs/>
          <w:sz w:val="28"/>
          <w:szCs w:val="28"/>
        </w:rPr>
      </w:pPr>
    </w:p>
    <w:p w:rsidR="00524506" w:rsidRDefault="00524506" w:rsidP="00524506">
      <w:pPr>
        <w:ind w:firstLine="540"/>
        <w:jc w:val="center"/>
        <w:rPr>
          <w:b/>
          <w:bCs/>
          <w:iCs/>
          <w:sz w:val="28"/>
          <w:szCs w:val="28"/>
        </w:rPr>
      </w:pPr>
      <w:r>
        <w:rPr>
          <w:b/>
          <w:bCs/>
          <w:sz w:val="28"/>
          <w:szCs w:val="28"/>
        </w:rPr>
        <w:t xml:space="preserve">Матриця </w:t>
      </w:r>
      <w:proofErr w:type="spellStart"/>
      <w:r>
        <w:rPr>
          <w:b/>
          <w:bCs/>
          <w:iCs/>
          <w:sz w:val="28"/>
          <w:szCs w:val="28"/>
        </w:rPr>
        <w:t>компетентностей</w:t>
      </w:r>
      <w:proofErr w:type="spellEnd"/>
    </w:p>
    <w:p w:rsidR="00524506" w:rsidRDefault="00524506" w:rsidP="00524506">
      <w:pPr>
        <w:ind w:firstLine="540"/>
        <w:jc w:val="center"/>
        <w:rPr>
          <w:b/>
          <w:bCs/>
          <w:iCs/>
          <w:sz w:val="28"/>
          <w:szCs w:val="28"/>
        </w:rPr>
      </w:pPr>
    </w:p>
    <w:tbl>
      <w:tblPr>
        <w:tblW w:w="100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2381"/>
        <w:gridCol w:w="1985"/>
        <w:gridCol w:w="1984"/>
        <w:gridCol w:w="1134"/>
        <w:gridCol w:w="2092"/>
      </w:tblGrid>
      <w:tr w:rsidR="00524506" w:rsidTr="00524506">
        <w:trPr>
          <w:trHeight w:val="326"/>
        </w:trPr>
        <w:tc>
          <w:tcPr>
            <w:tcW w:w="481" w:type="dxa"/>
            <w:tcBorders>
              <w:top w:val="single" w:sz="4" w:space="0" w:color="auto"/>
              <w:left w:val="single" w:sz="4" w:space="0" w:color="auto"/>
              <w:bottom w:val="single" w:sz="4" w:space="0" w:color="auto"/>
              <w:right w:val="single" w:sz="4" w:space="0" w:color="auto"/>
            </w:tcBorders>
            <w:hideMark/>
          </w:tcPr>
          <w:p w:rsidR="00524506" w:rsidRDefault="00524506">
            <w:pPr>
              <w:rPr>
                <w:b/>
                <w:bCs/>
                <w:sz w:val="28"/>
                <w:szCs w:val="28"/>
              </w:rPr>
            </w:pPr>
            <w:r>
              <w:rPr>
                <w:b/>
                <w:bCs/>
                <w:sz w:val="28"/>
                <w:szCs w:val="28"/>
              </w:rPr>
              <w:t>№</w:t>
            </w:r>
          </w:p>
        </w:tc>
        <w:tc>
          <w:tcPr>
            <w:tcW w:w="2381" w:type="dxa"/>
            <w:tcBorders>
              <w:top w:val="single" w:sz="4" w:space="0" w:color="auto"/>
              <w:left w:val="single" w:sz="4" w:space="0" w:color="auto"/>
              <w:bottom w:val="single" w:sz="4" w:space="0" w:color="auto"/>
              <w:right w:val="single" w:sz="4" w:space="0" w:color="auto"/>
            </w:tcBorders>
            <w:hideMark/>
          </w:tcPr>
          <w:p w:rsidR="00524506" w:rsidRDefault="00524506">
            <w:pPr>
              <w:rPr>
                <w:b/>
                <w:bCs/>
                <w:i/>
                <w:iCs/>
                <w:sz w:val="28"/>
                <w:szCs w:val="28"/>
              </w:rPr>
            </w:pPr>
            <w:r>
              <w:rPr>
                <w:b/>
                <w:bCs/>
                <w:sz w:val="28"/>
                <w:szCs w:val="28"/>
              </w:rPr>
              <w:t>Компетентність</w:t>
            </w:r>
          </w:p>
        </w:tc>
        <w:tc>
          <w:tcPr>
            <w:tcW w:w="1985"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
                <w:bCs/>
                <w:sz w:val="28"/>
                <w:szCs w:val="28"/>
              </w:rPr>
            </w:pPr>
            <w:r>
              <w:rPr>
                <w:b/>
                <w:bCs/>
                <w:sz w:val="28"/>
                <w:szCs w:val="28"/>
              </w:rPr>
              <w:t>Знання</w:t>
            </w:r>
          </w:p>
        </w:tc>
        <w:tc>
          <w:tcPr>
            <w:tcW w:w="1984"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
                <w:bCs/>
                <w:sz w:val="28"/>
                <w:szCs w:val="28"/>
              </w:rPr>
            </w:pPr>
            <w:r>
              <w:rPr>
                <w:b/>
                <w:bCs/>
                <w:sz w:val="28"/>
                <w:szCs w:val="28"/>
              </w:rPr>
              <w:t>Уміння</w:t>
            </w:r>
          </w:p>
        </w:tc>
        <w:tc>
          <w:tcPr>
            <w:tcW w:w="1134"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
                <w:bCs/>
                <w:sz w:val="28"/>
                <w:szCs w:val="28"/>
              </w:rPr>
            </w:pPr>
            <w:r>
              <w:rPr>
                <w:b/>
                <w:bCs/>
                <w:sz w:val="28"/>
                <w:szCs w:val="28"/>
              </w:rPr>
              <w:t>Комунікація</w:t>
            </w:r>
          </w:p>
        </w:tc>
        <w:tc>
          <w:tcPr>
            <w:tcW w:w="2092"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
                <w:bCs/>
                <w:sz w:val="28"/>
                <w:szCs w:val="28"/>
              </w:rPr>
            </w:pPr>
            <w:r>
              <w:rPr>
                <w:b/>
                <w:bCs/>
                <w:sz w:val="28"/>
                <w:szCs w:val="28"/>
              </w:rPr>
              <w:t xml:space="preserve">Автономія </w:t>
            </w:r>
          </w:p>
          <w:p w:rsidR="00524506" w:rsidRDefault="00524506">
            <w:pPr>
              <w:jc w:val="center"/>
              <w:rPr>
                <w:b/>
                <w:bCs/>
                <w:sz w:val="28"/>
                <w:szCs w:val="28"/>
              </w:rPr>
            </w:pPr>
            <w:r>
              <w:rPr>
                <w:b/>
                <w:bCs/>
                <w:sz w:val="28"/>
                <w:szCs w:val="28"/>
              </w:rPr>
              <w:t xml:space="preserve">та </w:t>
            </w:r>
            <w:proofErr w:type="spellStart"/>
            <w:r>
              <w:rPr>
                <w:b/>
                <w:bCs/>
                <w:sz w:val="28"/>
                <w:szCs w:val="28"/>
              </w:rPr>
              <w:t>відповідаль</w:t>
            </w:r>
            <w:proofErr w:type="spellEnd"/>
          </w:p>
          <w:p w:rsidR="00524506" w:rsidRDefault="00524506">
            <w:pPr>
              <w:jc w:val="center"/>
              <w:rPr>
                <w:b/>
                <w:bCs/>
                <w:sz w:val="28"/>
                <w:szCs w:val="28"/>
              </w:rPr>
            </w:pPr>
            <w:proofErr w:type="spellStart"/>
            <w:r>
              <w:rPr>
                <w:b/>
                <w:bCs/>
                <w:sz w:val="28"/>
                <w:szCs w:val="28"/>
              </w:rPr>
              <w:t>ність</w:t>
            </w:r>
            <w:proofErr w:type="spellEnd"/>
          </w:p>
        </w:tc>
      </w:tr>
      <w:tr w:rsidR="00524506" w:rsidTr="00524506">
        <w:trPr>
          <w:trHeight w:val="326"/>
        </w:trPr>
        <w:tc>
          <w:tcPr>
            <w:tcW w:w="10057" w:type="dxa"/>
            <w:gridSpan w:val="6"/>
            <w:tcBorders>
              <w:top w:val="single" w:sz="4" w:space="0" w:color="auto"/>
              <w:left w:val="single" w:sz="4" w:space="0" w:color="auto"/>
              <w:bottom w:val="single" w:sz="4" w:space="0" w:color="auto"/>
              <w:right w:val="single" w:sz="4" w:space="0" w:color="auto"/>
            </w:tcBorders>
            <w:hideMark/>
          </w:tcPr>
          <w:p w:rsidR="00524506" w:rsidRDefault="00524506">
            <w:pPr>
              <w:jc w:val="center"/>
              <w:rPr>
                <w:b/>
                <w:bCs/>
                <w:sz w:val="28"/>
                <w:szCs w:val="28"/>
              </w:rPr>
            </w:pPr>
            <w:r>
              <w:rPr>
                <w:b/>
                <w:bCs/>
                <w:sz w:val="28"/>
                <w:szCs w:val="28"/>
              </w:rPr>
              <w:t>Інтегральна компетентність</w:t>
            </w:r>
          </w:p>
        </w:tc>
      </w:tr>
      <w:tr w:rsidR="00524506" w:rsidTr="00524506">
        <w:trPr>
          <w:trHeight w:val="326"/>
        </w:trPr>
        <w:tc>
          <w:tcPr>
            <w:tcW w:w="10057" w:type="dxa"/>
            <w:gridSpan w:val="6"/>
            <w:tcBorders>
              <w:top w:val="single" w:sz="4" w:space="0" w:color="auto"/>
              <w:left w:val="single" w:sz="4" w:space="0" w:color="auto"/>
              <w:bottom w:val="single" w:sz="4" w:space="0" w:color="auto"/>
              <w:right w:val="single" w:sz="4" w:space="0" w:color="auto"/>
            </w:tcBorders>
            <w:hideMark/>
          </w:tcPr>
          <w:p w:rsidR="00524506" w:rsidRDefault="00524506">
            <w:pPr>
              <w:ind w:firstLine="709"/>
              <w:jc w:val="both"/>
              <w:rPr>
                <w:b/>
                <w:bCs/>
                <w:i/>
                <w:iCs/>
                <w:sz w:val="28"/>
                <w:szCs w:val="28"/>
              </w:rPr>
            </w:pPr>
            <w:r>
              <w:rPr>
                <w:bCs/>
                <w:iCs/>
                <w:sz w:val="28"/>
                <w:szCs w:val="28"/>
                <w:lang w:eastAsia="uk-UA"/>
              </w:rPr>
              <w:t xml:space="preserve">Здатність вирішувати типові та складні спеціалізовані завдання та практичні проблеми у професійній діяльності із застосуванням положень, теорій та методів психологічних, соціальних та педагогічних наук. </w:t>
            </w:r>
            <w:r>
              <w:rPr>
                <w:b/>
                <w:bCs/>
                <w:i/>
                <w:iCs/>
                <w:sz w:val="28"/>
                <w:szCs w:val="28"/>
              </w:rPr>
              <w:t xml:space="preserve"> </w:t>
            </w:r>
          </w:p>
        </w:tc>
      </w:tr>
      <w:tr w:rsidR="00524506" w:rsidTr="00524506">
        <w:trPr>
          <w:trHeight w:val="326"/>
        </w:trPr>
        <w:tc>
          <w:tcPr>
            <w:tcW w:w="10057" w:type="dxa"/>
            <w:gridSpan w:val="6"/>
            <w:tcBorders>
              <w:top w:val="single" w:sz="4" w:space="0" w:color="auto"/>
              <w:left w:val="single" w:sz="4" w:space="0" w:color="auto"/>
              <w:bottom w:val="single" w:sz="4" w:space="0" w:color="auto"/>
              <w:right w:val="single" w:sz="4" w:space="0" w:color="auto"/>
            </w:tcBorders>
            <w:hideMark/>
          </w:tcPr>
          <w:p w:rsidR="00524506" w:rsidRDefault="00524506">
            <w:pPr>
              <w:jc w:val="center"/>
              <w:rPr>
                <w:b/>
                <w:bCs/>
                <w:sz w:val="28"/>
                <w:szCs w:val="28"/>
              </w:rPr>
            </w:pPr>
            <w:r>
              <w:rPr>
                <w:b/>
                <w:bCs/>
                <w:sz w:val="28"/>
                <w:szCs w:val="28"/>
              </w:rPr>
              <w:t>Загальні компетентності</w:t>
            </w:r>
          </w:p>
        </w:tc>
      </w:tr>
      <w:tr w:rsidR="00524506" w:rsidTr="00524506">
        <w:trPr>
          <w:trHeight w:val="326"/>
        </w:trPr>
        <w:tc>
          <w:tcPr>
            <w:tcW w:w="481" w:type="dxa"/>
            <w:tcBorders>
              <w:top w:val="single" w:sz="4" w:space="0" w:color="auto"/>
              <w:left w:val="single" w:sz="4" w:space="0" w:color="auto"/>
              <w:bottom w:val="single" w:sz="4" w:space="0" w:color="auto"/>
              <w:right w:val="single" w:sz="4" w:space="0" w:color="auto"/>
            </w:tcBorders>
            <w:hideMark/>
          </w:tcPr>
          <w:p w:rsidR="00524506" w:rsidRDefault="00524506">
            <w:pPr>
              <w:rPr>
                <w:bCs/>
                <w:sz w:val="28"/>
                <w:szCs w:val="28"/>
              </w:rPr>
            </w:pPr>
            <w:r>
              <w:rPr>
                <w:bCs/>
                <w:sz w:val="28"/>
                <w:szCs w:val="28"/>
              </w:rPr>
              <w:t>1</w:t>
            </w:r>
          </w:p>
        </w:tc>
        <w:tc>
          <w:tcPr>
            <w:tcW w:w="2381" w:type="dxa"/>
            <w:tcBorders>
              <w:top w:val="single" w:sz="4" w:space="0" w:color="auto"/>
              <w:left w:val="single" w:sz="4" w:space="0" w:color="auto"/>
              <w:bottom w:val="single" w:sz="4" w:space="0" w:color="auto"/>
              <w:right w:val="single" w:sz="4" w:space="0" w:color="auto"/>
            </w:tcBorders>
            <w:hideMark/>
          </w:tcPr>
          <w:p w:rsidR="00524506" w:rsidRDefault="00524506">
            <w:pPr>
              <w:jc w:val="both"/>
              <w:rPr>
                <w:b/>
                <w:bCs/>
                <w:sz w:val="28"/>
                <w:szCs w:val="28"/>
              </w:rPr>
            </w:pPr>
            <w:r>
              <w:rPr>
                <w:bCs/>
                <w:iCs/>
                <w:sz w:val="28"/>
                <w:szCs w:val="28"/>
                <w:lang w:eastAsia="uk-UA"/>
              </w:rPr>
              <w:t>Здатність діяти соціально відповідально та громадянсько-свідомо</w:t>
            </w:r>
          </w:p>
        </w:tc>
        <w:tc>
          <w:tcPr>
            <w:tcW w:w="1985" w:type="dxa"/>
            <w:tcBorders>
              <w:top w:val="single" w:sz="4" w:space="0" w:color="auto"/>
              <w:left w:val="single" w:sz="4" w:space="0" w:color="auto"/>
              <w:bottom w:val="single" w:sz="4" w:space="0" w:color="auto"/>
              <w:right w:val="single" w:sz="4" w:space="0" w:color="auto"/>
            </w:tcBorders>
            <w:hideMark/>
          </w:tcPr>
          <w:p w:rsidR="00524506" w:rsidRDefault="00524506">
            <w:pPr>
              <w:jc w:val="both"/>
              <w:rPr>
                <w:sz w:val="28"/>
                <w:szCs w:val="28"/>
              </w:rPr>
            </w:pPr>
            <w:r>
              <w:rPr>
                <w:sz w:val="28"/>
                <w:szCs w:val="28"/>
              </w:rPr>
              <w:t>Свої соціальні та громадянські права та обов’язки</w:t>
            </w:r>
          </w:p>
        </w:tc>
        <w:tc>
          <w:tcPr>
            <w:tcW w:w="1984" w:type="dxa"/>
            <w:tcBorders>
              <w:top w:val="single" w:sz="4" w:space="0" w:color="auto"/>
              <w:left w:val="single" w:sz="4" w:space="0" w:color="auto"/>
              <w:bottom w:val="single" w:sz="4" w:space="0" w:color="auto"/>
              <w:right w:val="single" w:sz="4" w:space="0" w:color="auto"/>
            </w:tcBorders>
            <w:hideMark/>
          </w:tcPr>
          <w:p w:rsidR="00524506" w:rsidRDefault="00524506">
            <w:pPr>
              <w:jc w:val="both"/>
              <w:rPr>
                <w:b/>
                <w:bCs/>
                <w:sz w:val="28"/>
                <w:szCs w:val="28"/>
              </w:rPr>
            </w:pPr>
            <w:r>
              <w:rPr>
                <w:sz w:val="28"/>
                <w:szCs w:val="28"/>
              </w:rPr>
              <w:t>Формувати свою громадянську свідомість, вміти діяти відповідно до неї</w:t>
            </w:r>
          </w:p>
        </w:tc>
        <w:tc>
          <w:tcPr>
            <w:tcW w:w="1134" w:type="dxa"/>
            <w:tcBorders>
              <w:top w:val="single" w:sz="4" w:space="0" w:color="auto"/>
              <w:left w:val="single" w:sz="4" w:space="0" w:color="auto"/>
              <w:bottom w:val="single" w:sz="4" w:space="0" w:color="auto"/>
              <w:right w:val="single" w:sz="4" w:space="0" w:color="auto"/>
            </w:tcBorders>
            <w:hideMark/>
          </w:tcPr>
          <w:p w:rsidR="00524506" w:rsidRDefault="00524506">
            <w:pPr>
              <w:jc w:val="both"/>
              <w:rPr>
                <w:sz w:val="28"/>
                <w:szCs w:val="28"/>
              </w:rPr>
            </w:pPr>
            <w:proofErr w:type="spellStart"/>
            <w:r>
              <w:rPr>
                <w:sz w:val="28"/>
                <w:szCs w:val="28"/>
              </w:rPr>
              <w:t>Здат</w:t>
            </w:r>
            <w:proofErr w:type="spellEnd"/>
          </w:p>
          <w:p w:rsidR="00524506" w:rsidRDefault="00524506">
            <w:pPr>
              <w:jc w:val="both"/>
              <w:rPr>
                <w:sz w:val="28"/>
                <w:szCs w:val="28"/>
              </w:rPr>
            </w:pPr>
            <w:proofErr w:type="spellStart"/>
            <w:r>
              <w:rPr>
                <w:sz w:val="28"/>
                <w:szCs w:val="28"/>
              </w:rPr>
              <w:t>ність</w:t>
            </w:r>
            <w:proofErr w:type="spellEnd"/>
            <w:r>
              <w:rPr>
                <w:sz w:val="28"/>
                <w:szCs w:val="28"/>
              </w:rPr>
              <w:t xml:space="preserve"> </w:t>
            </w:r>
            <w:proofErr w:type="spellStart"/>
            <w:r>
              <w:rPr>
                <w:sz w:val="28"/>
                <w:szCs w:val="28"/>
              </w:rPr>
              <w:t>донес</w:t>
            </w:r>
            <w:proofErr w:type="spellEnd"/>
          </w:p>
          <w:p w:rsidR="00524506" w:rsidRDefault="00524506">
            <w:pPr>
              <w:jc w:val="both"/>
              <w:rPr>
                <w:sz w:val="28"/>
                <w:szCs w:val="28"/>
              </w:rPr>
            </w:pPr>
            <w:r>
              <w:rPr>
                <w:sz w:val="28"/>
                <w:szCs w:val="28"/>
              </w:rPr>
              <w:t>ти свою громад</w:t>
            </w:r>
          </w:p>
          <w:p w:rsidR="00524506" w:rsidRDefault="00524506">
            <w:pPr>
              <w:jc w:val="both"/>
              <w:rPr>
                <w:sz w:val="28"/>
                <w:szCs w:val="28"/>
              </w:rPr>
            </w:pPr>
            <w:proofErr w:type="spellStart"/>
            <w:r>
              <w:rPr>
                <w:sz w:val="28"/>
                <w:szCs w:val="28"/>
              </w:rPr>
              <w:t>ську</w:t>
            </w:r>
            <w:proofErr w:type="spellEnd"/>
            <w:r>
              <w:rPr>
                <w:sz w:val="28"/>
                <w:szCs w:val="28"/>
              </w:rPr>
              <w:t xml:space="preserve"> та </w:t>
            </w:r>
            <w:proofErr w:type="spellStart"/>
            <w:r>
              <w:rPr>
                <w:sz w:val="28"/>
                <w:szCs w:val="28"/>
              </w:rPr>
              <w:t>соціаль</w:t>
            </w:r>
            <w:proofErr w:type="spellEnd"/>
          </w:p>
          <w:p w:rsidR="00524506" w:rsidRDefault="00524506">
            <w:pPr>
              <w:jc w:val="both"/>
              <w:rPr>
                <w:sz w:val="28"/>
                <w:szCs w:val="28"/>
              </w:rPr>
            </w:pPr>
            <w:r>
              <w:rPr>
                <w:sz w:val="28"/>
                <w:szCs w:val="28"/>
              </w:rPr>
              <w:t>ну пози</w:t>
            </w:r>
          </w:p>
          <w:p w:rsidR="00524506" w:rsidRDefault="00524506">
            <w:pPr>
              <w:jc w:val="both"/>
              <w:rPr>
                <w:b/>
                <w:bCs/>
                <w:sz w:val="28"/>
                <w:szCs w:val="28"/>
              </w:rPr>
            </w:pPr>
            <w:proofErr w:type="spellStart"/>
            <w:r>
              <w:rPr>
                <w:sz w:val="28"/>
                <w:szCs w:val="28"/>
              </w:rPr>
              <w:t>цію</w:t>
            </w:r>
            <w:proofErr w:type="spellEnd"/>
          </w:p>
        </w:tc>
        <w:tc>
          <w:tcPr>
            <w:tcW w:w="2092" w:type="dxa"/>
            <w:tcBorders>
              <w:top w:val="single" w:sz="4" w:space="0" w:color="auto"/>
              <w:left w:val="single" w:sz="4" w:space="0" w:color="auto"/>
              <w:bottom w:val="single" w:sz="4" w:space="0" w:color="auto"/>
              <w:right w:val="single" w:sz="4" w:space="0" w:color="auto"/>
            </w:tcBorders>
            <w:hideMark/>
          </w:tcPr>
          <w:p w:rsidR="00524506" w:rsidRDefault="00524506">
            <w:pPr>
              <w:jc w:val="both"/>
              <w:rPr>
                <w:b/>
                <w:bCs/>
                <w:sz w:val="28"/>
                <w:szCs w:val="28"/>
              </w:rPr>
            </w:pPr>
            <w:r>
              <w:rPr>
                <w:sz w:val="28"/>
                <w:szCs w:val="28"/>
              </w:rPr>
              <w:t>Нести відповідати за свою громадянську позицію та діяльність</w:t>
            </w:r>
          </w:p>
        </w:tc>
      </w:tr>
      <w:tr w:rsidR="00524506" w:rsidTr="00524506">
        <w:trPr>
          <w:trHeight w:val="326"/>
        </w:trPr>
        <w:tc>
          <w:tcPr>
            <w:tcW w:w="481" w:type="dxa"/>
            <w:tcBorders>
              <w:top w:val="single" w:sz="4" w:space="0" w:color="auto"/>
              <w:left w:val="single" w:sz="4" w:space="0" w:color="auto"/>
              <w:bottom w:val="single" w:sz="4" w:space="0" w:color="auto"/>
              <w:right w:val="single" w:sz="4" w:space="0" w:color="auto"/>
            </w:tcBorders>
            <w:hideMark/>
          </w:tcPr>
          <w:p w:rsidR="00524506" w:rsidRDefault="00524506">
            <w:pPr>
              <w:rPr>
                <w:bCs/>
                <w:sz w:val="28"/>
                <w:szCs w:val="28"/>
              </w:rPr>
            </w:pPr>
            <w:r>
              <w:rPr>
                <w:bCs/>
                <w:sz w:val="28"/>
                <w:szCs w:val="28"/>
              </w:rPr>
              <w:lastRenderedPageBreak/>
              <w:t>2</w:t>
            </w:r>
          </w:p>
        </w:tc>
        <w:tc>
          <w:tcPr>
            <w:tcW w:w="2381" w:type="dxa"/>
            <w:tcBorders>
              <w:top w:val="single" w:sz="4" w:space="0" w:color="auto"/>
              <w:left w:val="single" w:sz="4" w:space="0" w:color="auto"/>
              <w:bottom w:val="single" w:sz="4" w:space="0" w:color="auto"/>
              <w:right w:val="single" w:sz="4" w:space="0" w:color="auto"/>
            </w:tcBorders>
            <w:hideMark/>
          </w:tcPr>
          <w:p w:rsidR="00524506" w:rsidRDefault="00524506">
            <w:pPr>
              <w:jc w:val="both"/>
              <w:rPr>
                <w:b/>
                <w:bCs/>
                <w:sz w:val="28"/>
                <w:szCs w:val="28"/>
              </w:rPr>
            </w:pPr>
            <w:r>
              <w:rPr>
                <w:bCs/>
                <w:iCs/>
                <w:sz w:val="28"/>
                <w:szCs w:val="28"/>
                <w:lang w:eastAsia="uk-UA"/>
              </w:rPr>
              <w:t>Здатність застосовувати знання у практичних ситуаціях</w:t>
            </w:r>
          </w:p>
        </w:tc>
        <w:tc>
          <w:tcPr>
            <w:tcW w:w="1985" w:type="dxa"/>
            <w:tcBorders>
              <w:top w:val="single" w:sz="4" w:space="0" w:color="auto"/>
              <w:left w:val="single" w:sz="4" w:space="0" w:color="auto"/>
              <w:bottom w:val="single" w:sz="4" w:space="0" w:color="auto"/>
              <w:right w:val="single" w:sz="4" w:space="0" w:color="auto"/>
            </w:tcBorders>
            <w:hideMark/>
          </w:tcPr>
          <w:p w:rsidR="00524506" w:rsidRDefault="00524506">
            <w:pPr>
              <w:jc w:val="both"/>
              <w:rPr>
                <w:b/>
                <w:bCs/>
                <w:sz w:val="28"/>
                <w:szCs w:val="28"/>
              </w:rPr>
            </w:pPr>
            <w:r>
              <w:rPr>
                <w:sz w:val="28"/>
                <w:szCs w:val="28"/>
              </w:rPr>
              <w:t>Методи реалізації знань у вирішенні практичних питань</w:t>
            </w:r>
          </w:p>
        </w:tc>
        <w:tc>
          <w:tcPr>
            <w:tcW w:w="1984" w:type="dxa"/>
            <w:tcBorders>
              <w:top w:val="single" w:sz="4" w:space="0" w:color="auto"/>
              <w:left w:val="single" w:sz="4" w:space="0" w:color="auto"/>
              <w:bottom w:val="single" w:sz="4" w:space="0" w:color="auto"/>
              <w:right w:val="single" w:sz="4" w:space="0" w:color="auto"/>
            </w:tcBorders>
            <w:hideMark/>
          </w:tcPr>
          <w:p w:rsidR="00524506" w:rsidRDefault="00524506">
            <w:pPr>
              <w:jc w:val="both"/>
              <w:rPr>
                <w:b/>
                <w:bCs/>
                <w:sz w:val="28"/>
                <w:szCs w:val="28"/>
              </w:rPr>
            </w:pPr>
            <w:r>
              <w:rPr>
                <w:sz w:val="28"/>
                <w:szCs w:val="28"/>
              </w:rPr>
              <w:t>Вміти використовувати фахові знання для вирішення практичних ситуацій</w:t>
            </w:r>
          </w:p>
        </w:tc>
        <w:tc>
          <w:tcPr>
            <w:tcW w:w="1134" w:type="dxa"/>
            <w:tcBorders>
              <w:top w:val="single" w:sz="4" w:space="0" w:color="auto"/>
              <w:left w:val="single" w:sz="4" w:space="0" w:color="auto"/>
              <w:bottom w:val="single" w:sz="4" w:space="0" w:color="auto"/>
              <w:right w:val="single" w:sz="4" w:space="0" w:color="auto"/>
            </w:tcBorders>
            <w:hideMark/>
          </w:tcPr>
          <w:p w:rsidR="00524506" w:rsidRDefault="00524506">
            <w:pPr>
              <w:jc w:val="both"/>
              <w:rPr>
                <w:sz w:val="28"/>
                <w:szCs w:val="28"/>
              </w:rPr>
            </w:pPr>
            <w:proofErr w:type="spellStart"/>
            <w:r>
              <w:rPr>
                <w:sz w:val="28"/>
                <w:szCs w:val="28"/>
              </w:rPr>
              <w:t>Встановлюва</w:t>
            </w:r>
            <w:proofErr w:type="spellEnd"/>
          </w:p>
          <w:p w:rsidR="00524506" w:rsidRDefault="00524506">
            <w:pPr>
              <w:jc w:val="both"/>
              <w:rPr>
                <w:sz w:val="28"/>
                <w:szCs w:val="28"/>
              </w:rPr>
            </w:pPr>
            <w:r>
              <w:rPr>
                <w:sz w:val="28"/>
                <w:szCs w:val="28"/>
              </w:rPr>
              <w:t xml:space="preserve">ти зв’язки із </w:t>
            </w:r>
            <w:proofErr w:type="spellStart"/>
            <w:r>
              <w:rPr>
                <w:sz w:val="28"/>
                <w:szCs w:val="28"/>
              </w:rPr>
              <w:t>суб’єк</w:t>
            </w:r>
            <w:proofErr w:type="spellEnd"/>
          </w:p>
          <w:p w:rsidR="00524506" w:rsidRDefault="00524506">
            <w:pPr>
              <w:jc w:val="both"/>
              <w:rPr>
                <w:b/>
                <w:bCs/>
                <w:sz w:val="28"/>
                <w:szCs w:val="28"/>
              </w:rPr>
            </w:pPr>
            <w:proofErr w:type="spellStart"/>
            <w:r>
              <w:rPr>
                <w:sz w:val="28"/>
                <w:szCs w:val="28"/>
              </w:rPr>
              <w:t>тами</w:t>
            </w:r>
            <w:proofErr w:type="spellEnd"/>
            <w:r>
              <w:rPr>
                <w:sz w:val="28"/>
                <w:szCs w:val="28"/>
              </w:rPr>
              <w:t xml:space="preserve"> практичної діяльності</w:t>
            </w:r>
          </w:p>
        </w:tc>
        <w:tc>
          <w:tcPr>
            <w:tcW w:w="2092" w:type="dxa"/>
            <w:tcBorders>
              <w:top w:val="single" w:sz="4" w:space="0" w:color="auto"/>
              <w:left w:val="single" w:sz="4" w:space="0" w:color="auto"/>
              <w:bottom w:val="single" w:sz="4" w:space="0" w:color="auto"/>
              <w:right w:val="single" w:sz="4" w:space="0" w:color="auto"/>
            </w:tcBorders>
            <w:hideMark/>
          </w:tcPr>
          <w:p w:rsidR="00524506" w:rsidRDefault="00524506">
            <w:pPr>
              <w:jc w:val="both"/>
              <w:rPr>
                <w:sz w:val="28"/>
                <w:szCs w:val="28"/>
              </w:rPr>
            </w:pPr>
            <w:r>
              <w:rPr>
                <w:sz w:val="28"/>
                <w:szCs w:val="28"/>
              </w:rPr>
              <w:t xml:space="preserve">Нести </w:t>
            </w:r>
            <w:proofErr w:type="spellStart"/>
            <w:r>
              <w:rPr>
                <w:sz w:val="28"/>
                <w:szCs w:val="28"/>
              </w:rPr>
              <w:t>відповідаль</w:t>
            </w:r>
            <w:proofErr w:type="spellEnd"/>
          </w:p>
          <w:p w:rsidR="00524506" w:rsidRDefault="00524506">
            <w:pPr>
              <w:jc w:val="both"/>
              <w:rPr>
                <w:b/>
                <w:bCs/>
                <w:sz w:val="28"/>
                <w:szCs w:val="28"/>
              </w:rPr>
            </w:pPr>
            <w:proofErr w:type="spellStart"/>
            <w:r>
              <w:rPr>
                <w:sz w:val="28"/>
                <w:szCs w:val="28"/>
              </w:rPr>
              <w:t>ність</w:t>
            </w:r>
            <w:proofErr w:type="spellEnd"/>
            <w:r>
              <w:rPr>
                <w:sz w:val="28"/>
                <w:szCs w:val="28"/>
              </w:rPr>
              <w:t xml:space="preserve"> за своєчасність прийнятих рішень</w:t>
            </w:r>
          </w:p>
        </w:tc>
      </w:tr>
      <w:tr w:rsidR="00524506" w:rsidTr="00524506">
        <w:trPr>
          <w:trHeight w:val="326"/>
        </w:trPr>
        <w:tc>
          <w:tcPr>
            <w:tcW w:w="481" w:type="dxa"/>
            <w:tcBorders>
              <w:top w:val="single" w:sz="4" w:space="0" w:color="auto"/>
              <w:left w:val="single" w:sz="4" w:space="0" w:color="auto"/>
              <w:bottom w:val="single" w:sz="4" w:space="0" w:color="auto"/>
              <w:right w:val="single" w:sz="4" w:space="0" w:color="auto"/>
            </w:tcBorders>
            <w:hideMark/>
          </w:tcPr>
          <w:p w:rsidR="00524506" w:rsidRDefault="00524506">
            <w:pPr>
              <w:rPr>
                <w:bCs/>
                <w:sz w:val="28"/>
                <w:szCs w:val="28"/>
              </w:rPr>
            </w:pPr>
            <w:r>
              <w:rPr>
                <w:bCs/>
                <w:sz w:val="28"/>
                <w:szCs w:val="28"/>
              </w:rPr>
              <w:t>3</w:t>
            </w:r>
          </w:p>
        </w:tc>
        <w:tc>
          <w:tcPr>
            <w:tcW w:w="2381" w:type="dxa"/>
            <w:tcBorders>
              <w:top w:val="single" w:sz="4" w:space="0" w:color="auto"/>
              <w:left w:val="single" w:sz="4" w:space="0" w:color="auto"/>
              <w:bottom w:val="single" w:sz="4" w:space="0" w:color="auto"/>
              <w:right w:val="single" w:sz="4" w:space="0" w:color="auto"/>
            </w:tcBorders>
            <w:hideMark/>
          </w:tcPr>
          <w:p w:rsidR="00524506" w:rsidRDefault="00524506">
            <w:pPr>
              <w:jc w:val="both"/>
              <w:rPr>
                <w:b/>
                <w:bCs/>
                <w:sz w:val="28"/>
                <w:szCs w:val="28"/>
              </w:rPr>
            </w:pPr>
            <w:r>
              <w:rPr>
                <w:bCs/>
                <w:iCs/>
                <w:sz w:val="28"/>
                <w:szCs w:val="28"/>
                <w:lang w:eastAsia="uk-UA"/>
              </w:rPr>
              <w:t>Здатність до абстрактного мислення, аналізу та синтезу; здатність вчитися і бути сучасно навченим</w:t>
            </w:r>
          </w:p>
        </w:tc>
        <w:tc>
          <w:tcPr>
            <w:tcW w:w="1985" w:type="dxa"/>
            <w:tcBorders>
              <w:top w:val="single" w:sz="4" w:space="0" w:color="auto"/>
              <w:left w:val="single" w:sz="4" w:space="0" w:color="auto"/>
              <w:bottom w:val="single" w:sz="4" w:space="0" w:color="auto"/>
              <w:right w:val="single" w:sz="4" w:space="0" w:color="auto"/>
            </w:tcBorders>
            <w:hideMark/>
          </w:tcPr>
          <w:p w:rsidR="00524506" w:rsidRDefault="00524506">
            <w:pPr>
              <w:jc w:val="both"/>
              <w:rPr>
                <w:b/>
                <w:bCs/>
                <w:sz w:val="28"/>
                <w:szCs w:val="28"/>
              </w:rPr>
            </w:pPr>
            <w:r>
              <w:rPr>
                <w:sz w:val="28"/>
                <w:szCs w:val="28"/>
              </w:rPr>
              <w:t>Знати сучасні тенденції розвитку освіти та аналізувати їх</w:t>
            </w:r>
          </w:p>
        </w:tc>
        <w:tc>
          <w:tcPr>
            <w:tcW w:w="1984" w:type="dxa"/>
            <w:tcBorders>
              <w:top w:val="single" w:sz="4" w:space="0" w:color="auto"/>
              <w:left w:val="single" w:sz="4" w:space="0" w:color="auto"/>
              <w:bottom w:val="single" w:sz="4" w:space="0" w:color="auto"/>
              <w:right w:val="single" w:sz="4" w:space="0" w:color="auto"/>
            </w:tcBorders>
            <w:hideMark/>
          </w:tcPr>
          <w:p w:rsidR="00524506" w:rsidRDefault="00524506">
            <w:pPr>
              <w:jc w:val="both"/>
              <w:rPr>
                <w:b/>
                <w:bCs/>
                <w:sz w:val="28"/>
                <w:szCs w:val="28"/>
              </w:rPr>
            </w:pPr>
            <w:r>
              <w:rPr>
                <w:sz w:val="28"/>
                <w:szCs w:val="28"/>
              </w:rPr>
              <w:t>Вміти проводити аналіз професійної інформації, приймати обґрунтовані рішення, набувати сучасні знання</w:t>
            </w:r>
          </w:p>
        </w:tc>
        <w:tc>
          <w:tcPr>
            <w:tcW w:w="1134" w:type="dxa"/>
            <w:tcBorders>
              <w:top w:val="single" w:sz="4" w:space="0" w:color="auto"/>
              <w:left w:val="single" w:sz="4" w:space="0" w:color="auto"/>
              <w:bottom w:val="single" w:sz="4" w:space="0" w:color="auto"/>
              <w:right w:val="single" w:sz="4" w:space="0" w:color="auto"/>
            </w:tcBorders>
            <w:hideMark/>
          </w:tcPr>
          <w:p w:rsidR="00524506" w:rsidRDefault="00524506">
            <w:pPr>
              <w:jc w:val="both"/>
              <w:rPr>
                <w:sz w:val="28"/>
                <w:szCs w:val="28"/>
              </w:rPr>
            </w:pPr>
            <w:r>
              <w:rPr>
                <w:sz w:val="28"/>
                <w:szCs w:val="28"/>
              </w:rPr>
              <w:t>Встановлю</w:t>
            </w:r>
          </w:p>
          <w:p w:rsidR="00524506" w:rsidRDefault="00524506">
            <w:pPr>
              <w:jc w:val="both"/>
              <w:rPr>
                <w:sz w:val="28"/>
                <w:szCs w:val="28"/>
              </w:rPr>
            </w:pPr>
            <w:r>
              <w:rPr>
                <w:sz w:val="28"/>
                <w:szCs w:val="28"/>
              </w:rPr>
              <w:t>вати відповідні зв’язки для досяг</w:t>
            </w:r>
          </w:p>
          <w:p w:rsidR="00524506" w:rsidRDefault="00524506">
            <w:pPr>
              <w:jc w:val="both"/>
              <w:rPr>
                <w:b/>
                <w:bCs/>
                <w:sz w:val="28"/>
                <w:szCs w:val="28"/>
              </w:rPr>
            </w:pPr>
            <w:proofErr w:type="spellStart"/>
            <w:r>
              <w:rPr>
                <w:sz w:val="28"/>
                <w:szCs w:val="28"/>
              </w:rPr>
              <w:t>нення</w:t>
            </w:r>
            <w:proofErr w:type="spellEnd"/>
            <w:r>
              <w:rPr>
                <w:sz w:val="28"/>
                <w:szCs w:val="28"/>
              </w:rPr>
              <w:t xml:space="preserve"> цілей</w:t>
            </w:r>
          </w:p>
        </w:tc>
        <w:tc>
          <w:tcPr>
            <w:tcW w:w="2092" w:type="dxa"/>
            <w:tcBorders>
              <w:top w:val="single" w:sz="4" w:space="0" w:color="auto"/>
              <w:left w:val="single" w:sz="4" w:space="0" w:color="auto"/>
              <w:bottom w:val="single" w:sz="4" w:space="0" w:color="auto"/>
              <w:right w:val="single" w:sz="4" w:space="0" w:color="auto"/>
            </w:tcBorders>
            <w:hideMark/>
          </w:tcPr>
          <w:p w:rsidR="00524506" w:rsidRDefault="00524506">
            <w:pPr>
              <w:jc w:val="both"/>
              <w:rPr>
                <w:sz w:val="28"/>
                <w:szCs w:val="28"/>
              </w:rPr>
            </w:pPr>
            <w:r>
              <w:rPr>
                <w:sz w:val="28"/>
                <w:szCs w:val="28"/>
              </w:rPr>
              <w:t xml:space="preserve">Нести </w:t>
            </w:r>
            <w:proofErr w:type="spellStart"/>
            <w:r>
              <w:rPr>
                <w:sz w:val="28"/>
                <w:szCs w:val="28"/>
              </w:rPr>
              <w:t>відповідаль</w:t>
            </w:r>
            <w:proofErr w:type="spellEnd"/>
          </w:p>
          <w:p w:rsidR="00524506" w:rsidRDefault="00524506">
            <w:pPr>
              <w:jc w:val="both"/>
              <w:rPr>
                <w:b/>
                <w:bCs/>
                <w:sz w:val="28"/>
                <w:szCs w:val="28"/>
              </w:rPr>
            </w:pPr>
            <w:proofErr w:type="spellStart"/>
            <w:r>
              <w:rPr>
                <w:sz w:val="28"/>
                <w:szCs w:val="28"/>
              </w:rPr>
              <w:t>ність</w:t>
            </w:r>
            <w:proofErr w:type="spellEnd"/>
            <w:r>
              <w:rPr>
                <w:sz w:val="28"/>
                <w:szCs w:val="28"/>
              </w:rPr>
              <w:t xml:space="preserve"> за своєчасне набуття сучасних знань</w:t>
            </w:r>
          </w:p>
        </w:tc>
      </w:tr>
      <w:tr w:rsidR="00524506" w:rsidTr="00524506">
        <w:trPr>
          <w:trHeight w:val="326"/>
        </w:trPr>
        <w:tc>
          <w:tcPr>
            <w:tcW w:w="481" w:type="dxa"/>
            <w:tcBorders>
              <w:top w:val="single" w:sz="4" w:space="0" w:color="auto"/>
              <w:left w:val="single" w:sz="4" w:space="0" w:color="auto"/>
              <w:bottom w:val="single" w:sz="4" w:space="0" w:color="auto"/>
              <w:right w:val="single" w:sz="4" w:space="0" w:color="auto"/>
            </w:tcBorders>
            <w:hideMark/>
          </w:tcPr>
          <w:p w:rsidR="00524506" w:rsidRDefault="00524506">
            <w:pPr>
              <w:rPr>
                <w:bCs/>
                <w:sz w:val="28"/>
                <w:szCs w:val="28"/>
              </w:rPr>
            </w:pPr>
            <w:r>
              <w:rPr>
                <w:bCs/>
                <w:sz w:val="28"/>
                <w:szCs w:val="28"/>
              </w:rPr>
              <w:t>4</w:t>
            </w:r>
          </w:p>
        </w:tc>
        <w:tc>
          <w:tcPr>
            <w:tcW w:w="2381" w:type="dxa"/>
            <w:tcBorders>
              <w:top w:val="single" w:sz="4" w:space="0" w:color="auto"/>
              <w:left w:val="single" w:sz="4" w:space="0" w:color="auto"/>
              <w:bottom w:val="single" w:sz="4" w:space="0" w:color="auto"/>
              <w:right w:val="single" w:sz="4" w:space="0" w:color="auto"/>
            </w:tcBorders>
            <w:hideMark/>
          </w:tcPr>
          <w:p w:rsidR="00524506" w:rsidRDefault="00524506">
            <w:pPr>
              <w:jc w:val="both"/>
              <w:rPr>
                <w:b/>
                <w:bCs/>
                <w:sz w:val="28"/>
                <w:szCs w:val="28"/>
              </w:rPr>
            </w:pPr>
            <w:r>
              <w:rPr>
                <w:bCs/>
                <w:iCs/>
                <w:sz w:val="28"/>
                <w:szCs w:val="28"/>
                <w:lang w:eastAsia="uk-UA"/>
              </w:rPr>
              <w:t>Знання та розуміння предметної області та розуміння професії</w:t>
            </w:r>
          </w:p>
        </w:tc>
        <w:tc>
          <w:tcPr>
            <w:tcW w:w="1985" w:type="dxa"/>
            <w:tcBorders>
              <w:top w:val="single" w:sz="4" w:space="0" w:color="auto"/>
              <w:left w:val="single" w:sz="4" w:space="0" w:color="auto"/>
              <w:bottom w:val="single" w:sz="4" w:space="0" w:color="auto"/>
              <w:right w:val="single" w:sz="4" w:space="0" w:color="auto"/>
            </w:tcBorders>
            <w:hideMark/>
          </w:tcPr>
          <w:p w:rsidR="00524506" w:rsidRDefault="00524506">
            <w:pPr>
              <w:jc w:val="both"/>
              <w:rPr>
                <w:b/>
                <w:bCs/>
                <w:sz w:val="28"/>
                <w:szCs w:val="28"/>
              </w:rPr>
            </w:pPr>
            <w:r>
              <w:rPr>
                <w:sz w:val="28"/>
                <w:szCs w:val="28"/>
              </w:rPr>
              <w:t>Розуміння структури та особливості професійної діяльності</w:t>
            </w:r>
          </w:p>
        </w:tc>
        <w:tc>
          <w:tcPr>
            <w:tcW w:w="1984" w:type="dxa"/>
            <w:tcBorders>
              <w:top w:val="single" w:sz="4" w:space="0" w:color="auto"/>
              <w:left w:val="single" w:sz="4" w:space="0" w:color="auto"/>
              <w:bottom w:val="single" w:sz="4" w:space="0" w:color="auto"/>
              <w:right w:val="single" w:sz="4" w:space="0" w:color="auto"/>
            </w:tcBorders>
            <w:hideMark/>
          </w:tcPr>
          <w:p w:rsidR="00524506" w:rsidRDefault="00524506">
            <w:pPr>
              <w:jc w:val="both"/>
              <w:rPr>
                <w:b/>
                <w:bCs/>
                <w:sz w:val="28"/>
                <w:szCs w:val="28"/>
              </w:rPr>
            </w:pPr>
            <w:r>
              <w:rPr>
                <w:sz w:val="28"/>
                <w:szCs w:val="28"/>
              </w:rPr>
              <w:t>Здійснювати професійну діяльність, що потребує оновлення та інтеграції знань</w:t>
            </w:r>
          </w:p>
        </w:tc>
        <w:tc>
          <w:tcPr>
            <w:tcW w:w="1134" w:type="dxa"/>
            <w:tcBorders>
              <w:top w:val="single" w:sz="4" w:space="0" w:color="auto"/>
              <w:left w:val="single" w:sz="4" w:space="0" w:color="auto"/>
              <w:bottom w:val="single" w:sz="4" w:space="0" w:color="auto"/>
              <w:right w:val="single" w:sz="4" w:space="0" w:color="auto"/>
            </w:tcBorders>
            <w:hideMark/>
          </w:tcPr>
          <w:p w:rsidR="00524506" w:rsidRDefault="00524506">
            <w:pPr>
              <w:jc w:val="both"/>
              <w:rPr>
                <w:sz w:val="28"/>
                <w:szCs w:val="28"/>
              </w:rPr>
            </w:pPr>
            <w:r>
              <w:rPr>
                <w:sz w:val="28"/>
                <w:szCs w:val="28"/>
              </w:rPr>
              <w:t>Форму</w:t>
            </w:r>
          </w:p>
          <w:p w:rsidR="00524506" w:rsidRDefault="00524506">
            <w:pPr>
              <w:jc w:val="both"/>
              <w:rPr>
                <w:sz w:val="28"/>
                <w:szCs w:val="28"/>
              </w:rPr>
            </w:pPr>
            <w:r>
              <w:rPr>
                <w:sz w:val="28"/>
                <w:szCs w:val="28"/>
              </w:rPr>
              <w:t>вати комуні</w:t>
            </w:r>
          </w:p>
          <w:p w:rsidR="00524506" w:rsidRDefault="00524506">
            <w:pPr>
              <w:jc w:val="both"/>
              <w:rPr>
                <w:sz w:val="28"/>
                <w:szCs w:val="28"/>
              </w:rPr>
            </w:pPr>
            <w:proofErr w:type="spellStart"/>
            <w:r>
              <w:rPr>
                <w:sz w:val="28"/>
                <w:szCs w:val="28"/>
              </w:rPr>
              <w:t>кацій</w:t>
            </w:r>
            <w:proofErr w:type="spellEnd"/>
          </w:p>
          <w:p w:rsidR="00524506" w:rsidRDefault="00524506">
            <w:pPr>
              <w:jc w:val="both"/>
              <w:rPr>
                <w:sz w:val="28"/>
                <w:szCs w:val="28"/>
              </w:rPr>
            </w:pPr>
            <w:r>
              <w:rPr>
                <w:sz w:val="28"/>
                <w:szCs w:val="28"/>
              </w:rPr>
              <w:t xml:space="preserve">ну </w:t>
            </w:r>
            <w:proofErr w:type="spellStart"/>
            <w:r>
              <w:rPr>
                <w:sz w:val="28"/>
                <w:szCs w:val="28"/>
              </w:rPr>
              <w:t>страте</w:t>
            </w:r>
            <w:proofErr w:type="spellEnd"/>
          </w:p>
          <w:p w:rsidR="00524506" w:rsidRDefault="00524506">
            <w:pPr>
              <w:jc w:val="both"/>
              <w:rPr>
                <w:sz w:val="28"/>
                <w:szCs w:val="28"/>
              </w:rPr>
            </w:pPr>
            <w:proofErr w:type="spellStart"/>
            <w:r>
              <w:rPr>
                <w:sz w:val="28"/>
                <w:szCs w:val="28"/>
              </w:rPr>
              <w:t>гію</w:t>
            </w:r>
            <w:proofErr w:type="spellEnd"/>
            <w:r>
              <w:rPr>
                <w:sz w:val="28"/>
                <w:szCs w:val="28"/>
              </w:rPr>
              <w:t xml:space="preserve"> у </w:t>
            </w:r>
            <w:proofErr w:type="spellStart"/>
            <w:r>
              <w:rPr>
                <w:sz w:val="28"/>
                <w:szCs w:val="28"/>
              </w:rPr>
              <w:t>профе</w:t>
            </w:r>
            <w:proofErr w:type="spellEnd"/>
          </w:p>
          <w:p w:rsidR="00524506" w:rsidRDefault="00524506">
            <w:pPr>
              <w:jc w:val="both"/>
              <w:rPr>
                <w:b/>
                <w:bCs/>
                <w:sz w:val="28"/>
                <w:szCs w:val="28"/>
              </w:rPr>
            </w:pPr>
            <w:proofErr w:type="spellStart"/>
            <w:r>
              <w:rPr>
                <w:sz w:val="28"/>
                <w:szCs w:val="28"/>
              </w:rPr>
              <w:t>сійній</w:t>
            </w:r>
            <w:proofErr w:type="spellEnd"/>
            <w:r>
              <w:rPr>
                <w:sz w:val="28"/>
                <w:szCs w:val="28"/>
              </w:rPr>
              <w:t xml:space="preserve"> діяльності</w:t>
            </w:r>
          </w:p>
        </w:tc>
        <w:tc>
          <w:tcPr>
            <w:tcW w:w="2092" w:type="dxa"/>
            <w:tcBorders>
              <w:top w:val="single" w:sz="4" w:space="0" w:color="auto"/>
              <w:left w:val="single" w:sz="4" w:space="0" w:color="auto"/>
              <w:bottom w:val="single" w:sz="4" w:space="0" w:color="auto"/>
              <w:right w:val="single" w:sz="4" w:space="0" w:color="auto"/>
            </w:tcBorders>
            <w:hideMark/>
          </w:tcPr>
          <w:p w:rsidR="00524506" w:rsidRDefault="00524506">
            <w:pPr>
              <w:jc w:val="both"/>
              <w:rPr>
                <w:sz w:val="28"/>
                <w:szCs w:val="28"/>
              </w:rPr>
            </w:pPr>
            <w:r>
              <w:rPr>
                <w:sz w:val="28"/>
                <w:szCs w:val="28"/>
              </w:rPr>
              <w:t xml:space="preserve">Нести </w:t>
            </w:r>
            <w:proofErr w:type="spellStart"/>
            <w:r>
              <w:rPr>
                <w:sz w:val="28"/>
                <w:szCs w:val="28"/>
              </w:rPr>
              <w:t>відпові</w:t>
            </w:r>
            <w:proofErr w:type="spellEnd"/>
          </w:p>
          <w:p w:rsidR="00524506" w:rsidRDefault="00524506">
            <w:pPr>
              <w:jc w:val="both"/>
              <w:rPr>
                <w:b/>
                <w:bCs/>
                <w:sz w:val="28"/>
                <w:szCs w:val="28"/>
              </w:rPr>
            </w:pPr>
            <w:r>
              <w:rPr>
                <w:sz w:val="28"/>
                <w:szCs w:val="28"/>
              </w:rPr>
              <w:t>дальність за професійний розвиток з високим рівнем автономності</w:t>
            </w:r>
          </w:p>
        </w:tc>
      </w:tr>
      <w:tr w:rsidR="00524506" w:rsidTr="00524506">
        <w:trPr>
          <w:trHeight w:val="326"/>
        </w:trPr>
        <w:tc>
          <w:tcPr>
            <w:tcW w:w="10057" w:type="dxa"/>
            <w:gridSpan w:val="6"/>
            <w:tcBorders>
              <w:top w:val="single" w:sz="4" w:space="0" w:color="auto"/>
              <w:left w:val="single" w:sz="4" w:space="0" w:color="auto"/>
              <w:bottom w:val="single" w:sz="4" w:space="0" w:color="auto"/>
              <w:right w:val="single" w:sz="4" w:space="0" w:color="auto"/>
            </w:tcBorders>
            <w:hideMark/>
          </w:tcPr>
          <w:p w:rsidR="00524506" w:rsidRDefault="00524506">
            <w:pPr>
              <w:jc w:val="center"/>
              <w:rPr>
                <w:b/>
                <w:bCs/>
                <w:sz w:val="28"/>
                <w:szCs w:val="28"/>
              </w:rPr>
            </w:pPr>
            <w:r>
              <w:rPr>
                <w:b/>
                <w:bCs/>
                <w:sz w:val="28"/>
                <w:szCs w:val="28"/>
              </w:rPr>
              <w:t>Спеціальні (фахові, предметні)</w:t>
            </w:r>
          </w:p>
        </w:tc>
      </w:tr>
      <w:tr w:rsidR="00524506" w:rsidRPr="00524506" w:rsidTr="00524506">
        <w:trPr>
          <w:trHeight w:val="326"/>
        </w:trPr>
        <w:tc>
          <w:tcPr>
            <w:tcW w:w="481" w:type="dxa"/>
            <w:tcBorders>
              <w:top w:val="single" w:sz="4" w:space="0" w:color="auto"/>
              <w:left w:val="single" w:sz="4" w:space="0" w:color="auto"/>
              <w:bottom w:val="single" w:sz="4" w:space="0" w:color="auto"/>
              <w:right w:val="single" w:sz="4" w:space="0" w:color="auto"/>
            </w:tcBorders>
            <w:hideMark/>
          </w:tcPr>
          <w:p w:rsidR="00524506" w:rsidRDefault="00524506">
            <w:pPr>
              <w:rPr>
                <w:bCs/>
                <w:sz w:val="28"/>
                <w:szCs w:val="28"/>
              </w:rPr>
            </w:pPr>
            <w:r>
              <w:rPr>
                <w:bCs/>
                <w:sz w:val="28"/>
                <w:szCs w:val="28"/>
              </w:rPr>
              <w:t>1</w:t>
            </w:r>
          </w:p>
        </w:tc>
        <w:tc>
          <w:tcPr>
            <w:tcW w:w="2381" w:type="dxa"/>
            <w:tcBorders>
              <w:top w:val="single" w:sz="4" w:space="0" w:color="auto"/>
              <w:left w:val="single" w:sz="4" w:space="0" w:color="auto"/>
              <w:bottom w:val="single" w:sz="4" w:space="0" w:color="auto"/>
              <w:right w:val="single" w:sz="4" w:space="0" w:color="auto"/>
            </w:tcBorders>
            <w:hideMark/>
          </w:tcPr>
          <w:p w:rsidR="00524506" w:rsidRDefault="00524506">
            <w:pPr>
              <w:jc w:val="both"/>
              <w:rPr>
                <w:b/>
                <w:bCs/>
                <w:sz w:val="28"/>
                <w:szCs w:val="28"/>
              </w:rPr>
            </w:pPr>
            <w:r>
              <w:rPr>
                <w:bCs/>
                <w:iCs/>
                <w:sz w:val="28"/>
                <w:szCs w:val="28"/>
                <w:lang w:eastAsia="uk-UA"/>
              </w:rPr>
              <w:t xml:space="preserve">Здатність застосовувати знання у вирішенні складних психологічних ситуацій </w:t>
            </w:r>
          </w:p>
        </w:tc>
        <w:tc>
          <w:tcPr>
            <w:tcW w:w="1985" w:type="dxa"/>
            <w:tcBorders>
              <w:top w:val="single" w:sz="4" w:space="0" w:color="auto"/>
              <w:left w:val="single" w:sz="4" w:space="0" w:color="auto"/>
              <w:bottom w:val="single" w:sz="4" w:space="0" w:color="auto"/>
              <w:right w:val="single" w:sz="4" w:space="0" w:color="auto"/>
            </w:tcBorders>
            <w:hideMark/>
          </w:tcPr>
          <w:p w:rsidR="00524506" w:rsidRDefault="00524506">
            <w:pPr>
              <w:ind w:left="42"/>
              <w:jc w:val="both"/>
              <w:rPr>
                <w:sz w:val="28"/>
                <w:szCs w:val="28"/>
              </w:rPr>
            </w:pPr>
            <w:r>
              <w:rPr>
                <w:sz w:val="28"/>
                <w:szCs w:val="28"/>
              </w:rPr>
              <w:t xml:space="preserve">Сутність </w:t>
            </w:r>
            <w:proofErr w:type="spellStart"/>
            <w:r>
              <w:rPr>
                <w:sz w:val="28"/>
                <w:szCs w:val="28"/>
              </w:rPr>
              <w:t>психологіч</w:t>
            </w:r>
            <w:proofErr w:type="spellEnd"/>
          </w:p>
          <w:p w:rsidR="00524506" w:rsidRDefault="00524506">
            <w:pPr>
              <w:ind w:left="42"/>
              <w:jc w:val="both"/>
              <w:rPr>
                <w:sz w:val="28"/>
                <w:szCs w:val="28"/>
              </w:rPr>
            </w:pPr>
            <w:r>
              <w:rPr>
                <w:sz w:val="28"/>
                <w:szCs w:val="28"/>
              </w:rPr>
              <w:t>ного процесу; особливості форм, методів і засобів організації соціально-психологічної допомоги</w:t>
            </w:r>
          </w:p>
        </w:tc>
        <w:tc>
          <w:tcPr>
            <w:tcW w:w="1984" w:type="dxa"/>
            <w:tcBorders>
              <w:top w:val="single" w:sz="4" w:space="0" w:color="auto"/>
              <w:left w:val="single" w:sz="4" w:space="0" w:color="auto"/>
              <w:bottom w:val="single" w:sz="4" w:space="0" w:color="auto"/>
              <w:right w:val="single" w:sz="4" w:space="0" w:color="auto"/>
            </w:tcBorders>
            <w:hideMark/>
          </w:tcPr>
          <w:p w:rsidR="00524506" w:rsidRDefault="00524506">
            <w:pPr>
              <w:ind w:left="36"/>
              <w:jc w:val="both"/>
              <w:rPr>
                <w:sz w:val="28"/>
                <w:szCs w:val="28"/>
              </w:rPr>
            </w:pPr>
            <w:proofErr w:type="spellStart"/>
            <w:r>
              <w:rPr>
                <w:sz w:val="28"/>
                <w:szCs w:val="28"/>
              </w:rPr>
              <w:t>Використову</w:t>
            </w:r>
            <w:proofErr w:type="spellEnd"/>
          </w:p>
          <w:p w:rsidR="00524506" w:rsidRDefault="00524506">
            <w:pPr>
              <w:ind w:left="36"/>
              <w:jc w:val="both"/>
              <w:rPr>
                <w:sz w:val="28"/>
                <w:szCs w:val="28"/>
              </w:rPr>
            </w:pPr>
            <w:r>
              <w:rPr>
                <w:sz w:val="28"/>
                <w:szCs w:val="28"/>
              </w:rPr>
              <w:t xml:space="preserve">вати на практиці  фахові знання для рішення складних  </w:t>
            </w:r>
            <w:proofErr w:type="spellStart"/>
            <w:r>
              <w:rPr>
                <w:sz w:val="28"/>
                <w:szCs w:val="28"/>
              </w:rPr>
              <w:t>психологіч</w:t>
            </w:r>
            <w:proofErr w:type="spellEnd"/>
          </w:p>
          <w:p w:rsidR="00524506" w:rsidRDefault="00524506">
            <w:pPr>
              <w:ind w:left="36"/>
              <w:jc w:val="both"/>
              <w:rPr>
                <w:sz w:val="28"/>
                <w:szCs w:val="28"/>
              </w:rPr>
            </w:pPr>
            <w:r>
              <w:rPr>
                <w:sz w:val="28"/>
                <w:szCs w:val="28"/>
              </w:rPr>
              <w:t>них ситуацій;</w:t>
            </w:r>
          </w:p>
          <w:p w:rsidR="00524506" w:rsidRDefault="00524506">
            <w:pPr>
              <w:jc w:val="both"/>
              <w:rPr>
                <w:sz w:val="28"/>
                <w:szCs w:val="28"/>
              </w:rPr>
            </w:pPr>
            <w:r>
              <w:rPr>
                <w:sz w:val="28"/>
                <w:szCs w:val="28"/>
              </w:rPr>
              <w:t xml:space="preserve">створювати емоційно-позитивний клімат при </w:t>
            </w:r>
            <w:r>
              <w:rPr>
                <w:sz w:val="28"/>
                <w:szCs w:val="28"/>
              </w:rPr>
              <w:lastRenderedPageBreak/>
              <w:t>виконанні професійних завдань</w:t>
            </w:r>
          </w:p>
        </w:tc>
        <w:tc>
          <w:tcPr>
            <w:tcW w:w="1134" w:type="dxa"/>
            <w:tcBorders>
              <w:top w:val="single" w:sz="4" w:space="0" w:color="auto"/>
              <w:left w:val="single" w:sz="4" w:space="0" w:color="auto"/>
              <w:bottom w:val="single" w:sz="4" w:space="0" w:color="auto"/>
              <w:right w:val="single" w:sz="4" w:space="0" w:color="auto"/>
            </w:tcBorders>
            <w:hideMark/>
          </w:tcPr>
          <w:p w:rsidR="00524506" w:rsidRDefault="00524506">
            <w:pPr>
              <w:jc w:val="both"/>
              <w:rPr>
                <w:sz w:val="28"/>
                <w:szCs w:val="28"/>
              </w:rPr>
            </w:pPr>
            <w:proofErr w:type="spellStart"/>
            <w:r>
              <w:rPr>
                <w:sz w:val="28"/>
                <w:szCs w:val="28"/>
              </w:rPr>
              <w:lastRenderedPageBreak/>
              <w:t>Встановлюва</w:t>
            </w:r>
            <w:proofErr w:type="spellEnd"/>
          </w:p>
          <w:p w:rsidR="00524506" w:rsidRDefault="00524506">
            <w:pPr>
              <w:jc w:val="both"/>
              <w:rPr>
                <w:sz w:val="28"/>
                <w:szCs w:val="28"/>
              </w:rPr>
            </w:pPr>
            <w:r>
              <w:rPr>
                <w:sz w:val="28"/>
                <w:szCs w:val="28"/>
              </w:rPr>
              <w:t xml:space="preserve">ти доцільні відносини між  </w:t>
            </w:r>
            <w:proofErr w:type="spellStart"/>
            <w:r>
              <w:rPr>
                <w:sz w:val="28"/>
                <w:szCs w:val="28"/>
              </w:rPr>
              <w:t>суб’єк</w:t>
            </w:r>
            <w:proofErr w:type="spellEnd"/>
          </w:p>
          <w:p w:rsidR="00524506" w:rsidRDefault="00524506">
            <w:pPr>
              <w:jc w:val="both"/>
              <w:rPr>
                <w:sz w:val="28"/>
                <w:szCs w:val="28"/>
              </w:rPr>
            </w:pPr>
            <w:proofErr w:type="spellStart"/>
            <w:r>
              <w:rPr>
                <w:sz w:val="28"/>
                <w:szCs w:val="28"/>
              </w:rPr>
              <w:t>тами</w:t>
            </w:r>
            <w:proofErr w:type="spellEnd"/>
            <w:r>
              <w:rPr>
                <w:sz w:val="28"/>
                <w:szCs w:val="28"/>
              </w:rPr>
              <w:t xml:space="preserve"> </w:t>
            </w:r>
            <w:proofErr w:type="spellStart"/>
            <w:r>
              <w:rPr>
                <w:sz w:val="28"/>
                <w:szCs w:val="28"/>
              </w:rPr>
              <w:t>профе</w:t>
            </w:r>
            <w:proofErr w:type="spellEnd"/>
          </w:p>
          <w:p w:rsidR="00524506" w:rsidRDefault="00524506">
            <w:pPr>
              <w:jc w:val="both"/>
              <w:rPr>
                <w:sz w:val="28"/>
                <w:szCs w:val="28"/>
              </w:rPr>
            </w:pPr>
            <w:proofErr w:type="spellStart"/>
            <w:r>
              <w:rPr>
                <w:sz w:val="28"/>
                <w:szCs w:val="28"/>
              </w:rPr>
              <w:t>сійно-педаго</w:t>
            </w:r>
            <w:proofErr w:type="spellEnd"/>
          </w:p>
          <w:p w:rsidR="00524506" w:rsidRDefault="00524506">
            <w:pPr>
              <w:jc w:val="both"/>
              <w:rPr>
                <w:sz w:val="28"/>
                <w:szCs w:val="28"/>
                <w:lang w:eastAsia="uk-UA"/>
              </w:rPr>
            </w:pPr>
            <w:proofErr w:type="spellStart"/>
            <w:r>
              <w:rPr>
                <w:sz w:val="28"/>
                <w:szCs w:val="28"/>
              </w:rPr>
              <w:lastRenderedPageBreak/>
              <w:t>гічної</w:t>
            </w:r>
            <w:proofErr w:type="spellEnd"/>
            <w:r>
              <w:rPr>
                <w:sz w:val="28"/>
                <w:szCs w:val="28"/>
              </w:rPr>
              <w:t xml:space="preserve">  діяльності</w:t>
            </w:r>
          </w:p>
        </w:tc>
        <w:tc>
          <w:tcPr>
            <w:tcW w:w="2092" w:type="dxa"/>
            <w:tcBorders>
              <w:top w:val="single" w:sz="4" w:space="0" w:color="auto"/>
              <w:left w:val="single" w:sz="4" w:space="0" w:color="auto"/>
              <w:bottom w:val="single" w:sz="4" w:space="0" w:color="auto"/>
              <w:right w:val="single" w:sz="4" w:space="0" w:color="auto"/>
            </w:tcBorders>
            <w:hideMark/>
          </w:tcPr>
          <w:p w:rsidR="00524506" w:rsidRDefault="00524506">
            <w:pPr>
              <w:jc w:val="both"/>
              <w:rPr>
                <w:sz w:val="28"/>
                <w:szCs w:val="28"/>
              </w:rPr>
            </w:pPr>
            <w:r>
              <w:rPr>
                <w:sz w:val="28"/>
                <w:szCs w:val="28"/>
              </w:rPr>
              <w:lastRenderedPageBreak/>
              <w:t xml:space="preserve">Нести </w:t>
            </w:r>
            <w:proofErr w:type="spellStart"/>
            <w:r>
              <w:rPr>
                <w:sz w:val="28"/>
                <w:szCs w:val="28"/>
              </w:rPr>
              <w:t>відповідаль</w:t>
            </w:r>
            <w:proofErr w:type="spellEnd"/>
          </w:p>
          <w:p w:rsidR="00524506" w:rsidRDefault="00524506">
            <w:pPr>
              <w:jc w:val="both"/>
              <w:rPr>
                <w:sz w:val="28"/>
                <w:szCs w:val="28"/>
                <w:lang w:eastAsia="uk-UA"/>
              </w:rPr>
            </w:pPr>
            <w:proofErr w:type="spellStart"/>
            <w:r>
              <w:rPr>
                <w:sz w:val="28"/>
                <w:szCs w:val="28"/>
              </w:rPr>
              <w:t>ність</w:t>
            </w:r>
            <w:proofErr w:type="spellEnd"/>
            <w:r>
              <w:rPr>
                <w:sz w:val="28"/>
                <w:szCs w:val="28"/>
              </w:rPr>
              <w:t xml:space="preserve"> за грамотність та своєчасність у прийнятті рішень щодо планування та організації соціально-психологічної допомоги</w:t>
            </w:r>
          </w:p>
        </w:tc>
      </w:tr>
      <w:tr w:rsidR="00524506" w:rsidRPr="00524506" w:rsidTr="00524506">
        <w:trPr>
          <w:trHeight w:val="326"/>
        </w:trPr>
        <w:tc>
          <w:tcPr>
            <w:tcW w:w="481" w:type="dxa"/>
            <w:tcBorders>
              <w:top w:val="single" w:sz="4" w:space="0" w:color="auto"/>
              <w:left w:val="single" w:sz="4" w:space="0" w:color="auto"/>
              <w:bottom w:val="single" w:sz="4" w:space="0" w:color="auto"/>
              <w:right w:val="single" w:sz="4" w:space="0" w:color="auto"/>
            </w:tcBorders>
            <w:hideMark/>
          </w:tcPr>
          <w:p w:rsidR="00524506" w:rsidRDefault="00524506">
            <w:pPr>
              <w:rPr>
                <w:bCs/>
                <w:sz w:val="28"/>
                <w:szCs w:val="28"/>
              </w:rPr>
            </w:pPr>
            <w:r>
              <w:rPr>
                <w:bCs/>
                <w:sz w:val="28"/>
                <w:szCs w:val="28"/>
              </w:rPr>
              <w:lastRenderedPageBreak/>
              <w:t>2</w:t>
            </w:r>
          </w:p>
        </w:tc>
        <w:tc>
          <w:tcPr>
            <w:tcW w:w="2381" w:type="dxa"/>
            <w:tcBorders>
              <w:top w:val="single" w:sz="4" w:space="0" w:color="auto"/>
              <w:left w:val="single" w:sz="4" w:space="0" w:color="auto"/>
              <w:bottom w:val="single" w:sz="4" w:space="0" w:color="auto"/>
              <w:right w:val="single" w:sz="4" w:space="0" w:color="auto"/>
            </w:tcBorders>
            <w:hideMark/>
          </w:tcPr>
          <w:p w:rsidR="00524506" w:rsidRDefault="00524506">
            <w:pPr>
              <w:jc w:val="both"/>
              <w:rPr>
                <w:b/>
                <w:bCs/>
                <w:sz w:val="28"/>
                <w:szCs w:val="28"/>
              </w:rPr>
            </w:pPr>
            <w:r>
              <w:rPr>
                <w:bCs/>
                <w:iCs/>
                <w:sz w:val="28"/>
                <w:szCs w:val="28"/>
                <w:lang w:eastAsia="uk-UA"/>
              </w:rPr>
              <w:t>Здатність використовувати у професійній діяльності знання нормативно-правових, законодавчих документів України які регламентують соціальну діяльність</w:t>
            </w:r>
          </w:p>
        </w:tc>
        <w:tc>
          <w:tcPr>
            <w:tcW w:w="1985" w:type="dxa"/>
            <w:tcBorders>
              <w:top w:val="single" w:sz="4" w:space="0" w:color="auto"/>
              <w:left w:val="single" w:sz="4" w:space="0" w:color="auto"/>
              <w:bottom w:val="single" w:sz="4" w:space="0" w:color="auto"/>
              <w:right w:val="single" w:sz="4" w:space="0" w:color="auto"/>
            </w:tcBorders>
            <w:hideMark/>
          </w:tcPr>
          <w:p w:rsidR="00524506" w:rsidRDefault="00524506">
            <w:pPr>
              <w:ind w:left="42"/>
              <w:jc w:val="both"/>
              <w:rPr>
                <w:sz w:val="28"/>
                <w:szCs w:val="28"/>
              </w:rPr>
            </w:pPr>
            <w:r>
              <w:rPr>
                <w:sz w:val="28"/>
                <w:szCs w:val="28"/>
              </w:rPr>
              <w:t>Сутність й особливості соціальної діяльності;</w:t>
            </w:r>
          </w:p>
          <w:p w:rsidR="00524506" w:rsidRDefault="00524506">
            <w:pPr>
              <w:ind w:left="42"/>
              <w:jc w:val="both"/>
              <w:rPr>
                <w:sz w:val="28"/>
                <w:szCs w:val="28"/>
              </w:rPr>
            </w:pPr>
            <w:r>
              <w:rPr>
                <w:sz w:val="28"/>
                <w:szCs w:val="28"/>
              </w:rPr>
              <w:t xml:space="preserve">специфіку планування та організації навчально-виховного процесу у вищому навчальному закладі; </w:t>
            </w:r>
          </w:p>
          <w:p w:rsidR="00524506" w:rsidRDefault="00524506">
            <w:pPr>
              <w:jc w:val="both"/>
              <w:rPr>
                <w:sz w:val="28"/>
                <w:szCs w:val="28"/>
              </w:rPr>
            </w:pPr>
            <w:r>
              <w:rPr>
                <w:sz w:val="28"/>
                <w:szCs w:val="28"/>
              </w:rPr>
              <w:t>особливості форм, методів й засобів організації соціальної роботи.</w:t>
            </w:r>
          </w:p>
        </w:tc>
        <w:tc>
          <w:tcPr>
            <w:tcW w:w="1984" w:type="dxa"/>
            <w:tcBorders>
              <w:top w:val="single" w:sz="4" w:space="0" w:color="auto"/>
              <w:left w:val="single" w:sz="4" w:space="0" w:color="auto"/>
              <w:bottom w:val="single" w:sz="4" w:space="0" w:color="auto"/>
              <w:right w:val="single" w:sz="4" w:space="0" w:color="auto"/>
            </w:tcBorders>
          </w:tcPr>
          <w:p w:rsidR="00524506" w:rsidRDefault="00524506">
            <w:pPr>
              <w:ind w:left="36"/>
              <w:jc w:val="both"/>
              <w:rPr>
                <w:bCs/>
                <w:iCs/>
                <w:sz w:val="28"/>
                <w:szCs w:val="28"/>
              </w:rPr>
            </w:pPr>
            <w:r>
              <w:rPr>
                <w:bCs/>
                <w:iCs/>
                <w:sz w:val="28"/>
                <w:szCs w:val="28"/>
              </w:rPr>
              <w:t xml:space="preserve">Володіти уміннями та навичками: </w:t>
            </w:r>
          </w:p>
          <w:p w:rsidR="00524506" w:rsidRDefault="00524506">
            <w:pPr>
              <w:ind w:left="142"/>
              <w:jc w:val="both"/>
              <w:rPr>
                <w:sz w:val="28"/>
                <w:szCs w:val="28"/>
              </w:rPr>
            </w:pPr>
            <w:r>
              <w:rPr>
                <w:bCs/>
                <w:iCs/>
                <w:sz w:val="28"/>
                <w:szCs w:val="28"/>
              </w:rPr>
              <w:t>організації та планування соціальної роботи</w:t>
            </w:r>
            <w:r>
              <w:rPr>
                <w:sz w:val="28"/>
                <w:szCs w:val="28"/>
              </w:rPr>
              <w:t>;</w:t>
            </w:r>
          </w:p>
          <w:p w:rsidR="00524506" w:rsidRDefault="00524506">
            <w:pPr>
              <w:jc w:val="both"/>
              <w:rPr>
                <w:sz w:val="28"/>
                <w:szCs w:val="28"/>
              </w:rPr>
            </w:pPr>
            <w:r>
              <w:rPr>
                <w:sz w:val="28"/>
                <w:szCs w:val="28"/>
              </w:rPr>
              <w:t xml:space="preserve">застосовувати різноманітні форми, методи та засоби організації </w:t>
            </w:r>
            <w:r>
              <w:rPr>
                <w:bCs/>
                <w:iCs/>
                <w:sz w:val="28"/>
                <w:szCs w:val="28"/>
              </w:rPr>
              <w:t>соціальної роботи</w:t>
            </w:r>
            <w:r>
              <w:rPr>
                <w:sz w:val="28"/>
                <w:szCs w:val="28"/>
              </w:rPr>
              <w:t xml:space="preserve">; </w:t>
            </w:r>
          </w:p>
          <w:p w:rsidR="00524506" w:rsidRDefault="00524506">
            <w:pPr>
              <w:ind w:left="142"/>
              <w:jc w:val="both"/>
              <w:rPr>
                <w:sz w:val="28"/>
                <w:szCs w:val="28"/>
              </w:rPr>
            </w:pPr>
            <w:r>
              <w:rPr>
                <w:sz w:val="28"/>
                <w:szCs w:val="28"/>
              </w:rPr>
              <w:t>володіти вміннями та навичками соціальної роботи</w:t>
            </w:r>
          </w:p>
          <w:p w:rsidR="00524506" w:rsidRDefault="00524506">
            <w:pPr>
              <w:ind w:left="2"/>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524506" w:rsidRDefault="00524506">
            <w:pPr>
              <w:jc w:val="both"/>
              <w:rPr>
                <w:sz w:val="28"/>
                <w:szCs w:val="28"/>
                <w:lang w:eastAsia="uk-UA"/>
              </w:rPr>
            </w:pPr>
            <w:r>
              <w:rPr>
                <w:sz w:val="28"/>
                <w:szCs w:val="28"/>
                <w:lang w:eastAsia="uk-UA"/>
              </w:rPr>
              <w:t>Фахово застосовувати законодавчі та норма</w:t>
            </w:r>
          </w:p>
          <w:p w:rsidR="00524506" w:rsidRDefault="00524506">
            <w:pPr>
              <w:jc w:val="both"/>
              <w:rPr>
                <w:sz w:val="28"/>
                <w:szCs w:val="28"/>
                <w:lang w:eastAsia="uk-UA"/>
              </w:rPr>
            </w:pPr>
            <w:proofErr w:type="spellStart"/>
            <w:r>
              <w:rPr>
                <w:sz w:val="28"/>
                <w:szCs w:val="28"/>
                <w:lang w:eastAsia="uk-UA"/>
              </w:rPr>
              <w:t>тивні</w:t>
            </w:r>
            <w:proofErr w:type="spellEnd"/>
            <w:r>
              <w:rPr>
                <w:sz w:val="28"/>
                <w:szCs w:val="28"/>
                <w:lang w:eastAsia="uk-UA"/>
              </w:rPr>
              <w:t xml:space="preserve"> доку</w:t>
            </w:r>
          </w:p>
          <w:p w:rsidR="00524506" w:rsidRDefault="00524506">
            <w:pPr>
              <w:jc w:val="both"/>
              <w:rPr>
                <w:sz w:val="28"/>
                <w:szCs w:val="28"/>
                <w:lang w:eastAsia="uk-UA"/>
              </w:rPr>
            </w:pPr>
            <w:r>
              <w:rPr>
                <w:sz w:val="28"/>
                <w:szCs w:val="28"/>
                <w:lang w:eastAsia="uk-UA"/>
              </w:rPr>
              <w:t>менти.</w:t>
            </w:r>
          </w:p>
          <w:p w:rsidR="00524506" w:rsidRDefault="00524506">
            <w:pPr>
              <w:jc w:val="both"/>
              <w:rPr>
                <w:sz w:val="28"/>
                <w:szCs w:val="28"/>
                <w:lang w:eastAsia="uk-UA"/>
              </w:rPr>
            </w:pPr>
            <w:r>
              <w:rPr>
                <w:sz w:val="28"/>
                <w:szCs w:val="28"/>
                <w:lang w:eastAsia="uk-UA"/>
              </w:rPr>
              <w:t>Використовувати основні положення педагог</w:t>
            </w:r>
          </w:p>
          <w:p w:rsidR="00524506" w:rsidRDefault="00524506">
            <w:pPr>
              <w:jc w:val="both"/>
              <w:rPr>
                <w:sz w:val="28"/>
                <w:szCs w:val="28"/>
                <w:lang w:eastAsia="uk-UA"/>
              </w:rPr>
            </w:pPr>
            <w:proofErr w:type="spellStart"/>
            <w:r>
              <w:rPr>
                <w:sz w:val="28"/>
                <w:szCs w:val="28"/>
                <w:lang w:eastAsia="uk-UA"/>
              </w:rPr>
              <w:t>гічного</w:t>
            </w:r>
            <w:proofErr w:type="spellEnd"/>
            <w:r>
              <w:rPr>
                <w:sz w:val="28"/>
                <w:szCs w:val="28"/>
                <w:lang w:eastAsia="uk-UA"/>
              </w:rPr>
              <w:t xml:space="preserve"> менеджменту у роботі вищих </w:t>
            </w:r>
            <w:proofErr w:type="spellStart"/>
            <w:r>
              <w:rPr>
                <w:sz w:val="28"/>
                <w:szCs w:val="28"/>
                <w:lang w:eastAsia="uk-UA"/>
              </w:rPr>
              <w:t>навча</w:t>
            </w:r>
            <w:proofErr w:type="spellEnd"/>
          </w:p>
          <w:p w:rsidR="00524506" w:rsidRDefault="00524506">
            <w:pPr>
              <w:jc w:val="both"/>
              <w:rPr>
                <w:sz w:val="28"/>
                <w:szCs w:val="28"/>
                <w:lang w:eastAsia="uk-UA"/>
              </w:rPr>
            </w:pPr>
            <w:proofErr w:type="spellStart"/>
            <w:r>
              <w:rPr>
                <w:sz w:val="28"/>
                <w:szCs w:val="28"/>
                <w:lang w:eastAsia="uk-UA"/>
              </w:rPr>
              <w:t>льних</w:t>
            </w:r>
            <w:proofErr w:type="spellEnd"/>
            <w:r>
              <w:rPr>
                <w:sz w:val="28"/>
                <w:szCs w:val="28"/>
                <w:lang w:eastAsia="uk-UA"/>
              </w:rPr>
              <w:t xml:space="preserve"> </w:t>
            </w:r>
            <w:proofErr w:type="spellStart"/>
            <w:r>
              <w:rPr>
                <w:sz w:val="28"/>
                <w:szCs w:val="28"/>
                <w:lang w:eastAsia="uk-UA"/>
              </w:rPr>
              <w:t>закла</w:t>
            </w:r>
            <w:proofErr w:type="spellEnd"/>
          </w:p>
          <w:p w:rsidR="00524506" w:rsidRDefault="00524506">
            <w:pPr>
              <w:jc w:val="both"/>
              <w:rPr>
                <w:sz w:val="28"/>
                <w:szCs w:val="28"/>
                <w:lang w:eastAsia="uk-UA"/>
              </w:rPr>
            </w:pPr>
            <w:r>
              <w:rPr>
                <w:sz w:val="28"/>
                <w:szCs w:val="28"/>
                <w:lang w:eastAsia="uk-UA"/>
              </w:rPr>
              <w:t>дів</w:t>
            </w:r>
          </w:p>
        </w:tc>
        <w:tc>
          <w:tcPr>
            <w:tcW w:w="2092" w:type="dxa"/>
            <w:tcBorders>
              <w:top w:val="single" w:sz="4" w:space="0" w:color="auto"/>
              <w:left w:val="single" w:sz="4" w:space="0" w:color="auto"/>
              <w:bottom w:val="single" w:sz="4" w:space="0" w:color="auto"/>
              <w:right w:val="single" w:sz="4" w:space="0" w:color="auto"/>
            </w:tcBorders>
            <w:hideMark/>
          </w:tcPr>
          <w:p w:rsidR="00524506" w:rsidRDefault="00524506">
            <w:pPr>
              <w:jc w:val="both"/>
              <w:rPr>
                <w:sz w:val="28"/>
                <w:szCs w:val="28"/>
                <w:lang w:eastAsia="uk-UA"/>
              </w:rPr>
            </w:pPr>
            <w:r>
              <w:rPr>
                <w:sz w:val="28"/>
                <w:szCs w:val="28"/>
                <w:lang w:eastAsia="uk-UA"/>
              </w:rPr>
              <w:t xml:space="preserve">Нести </w:t>
            </w:r>
            <w:proofErr w:type="spellStart"/>
            <w:r>
              <w:rPr>
                <w:sz w:val="28"/>
                <w:szCs w:val="28"/>
                <w:lang w:eastAsia="uk-UA"/>
              </w:rPr>
              <w:t>відповідаль</w:t>
            </w:r>
            <w:proofErr w:type="spellEnd"/>
          </w:p>
          <w:p w:rsidR="00524506" w:rsidRDefault="00524506">
            <w:pPr>
              <w:jc w:val="both"/>
              <w:rPr>
                <w:sz w:val="28"/>
                <w:szCs w:val="28"/>
                <w:lang w:eastAsia="uk-UA"/>
              </w:rPr>
            </w:pPr>
            <w:proofErr w:type="spellStart"/>
            <w:r>
              <w:rPr>
                <w:sz w:val="28"/>
                <w:szCs w:val="28"/>
                <w:lang w:eastAsia="uk-UA"/>
              </w:rPr>
              <w:t>ність</w:t>
            </w:r>
            <w:proofErr w:type="spellEnd"/>
            <w:r>
              <w:rPr>
                <w:sz w:val="28"/>
                <w:szCs w:val="28"/>
                <w:lang w:eastAsia="uk-UA"/>
              </w:rPr>
              <w:t xml:space="preserve"> за якісну р</w:t>
            </w:r>
            <w:r>
              <w:rPr>
                <w:bCs/>
                <w:iCs/>
                <w:sz w:val="28"/>
                <w:szCs w:val="28"/>
                <w:lang w:eastAsia="uk-UA"/>
              </w:rPr>
              <w:t xml:space="preserve">озробку планів </w:t>
            </w:r>
            <w:r>
              <w:rPr>
                <w:bCs/>
                <w:iCs/>
                <w:sz w:val="28"/>
                <w:szCs w:val="28"/>
              </w:rPr>
              <w:t>соціальної роботи</w:t>
            </w:r>
            <w:r>
              <w:rPr>
                <w:bCs/>
                <w:iCs/>
                <w:sz w:val="28"/>
                <w:szCs w:val="28"/>
                <w:lang w:eastAsia="uk-UA"/>
              </w:rPr>
              <w:t xml:space="preserve">, програм різного рівня та методичної документації, що супроводжує процес </w:t>
            </w:r>
            <w:r>
              <w:rPr>
                <w:bCs/>
                <w:iCs/>
                <w:sz w:val="28"/>
                <w:szCs w:val="28"/>
              </w:rPr>
              <w:t>соціальної роботи</w:t>
            </w:r>
          </w:p>
        </w:tc>
      </w:tr>
      <w:tr w:rsidR="00524506" w:rsidTr="00524506">
        <w:trPr>
          <w:trHeight w:val="326"/>
        </w:trPr>
        <w:tc>
          <w:tcPr>
            <w:tcW w:w="481" w:type="dxa"/>
            <w:tcBorders>
              <w:top w:val="single" w:sz="4" w:space="0" w:color="auto"/>
              <w:left w:val="single" w:sz="4" w:space="0" w:color="auto"/>
              <w:bottom w:val="single" w:sz="4" w:space="0" w:color="auto"/>
              <w:right w:val="single" w:sz="4" w:space="0" w:color="auto"/>
            </w:tcBorders>
            <w:hideMark/>
          </w:tcPr>
          <w:p w:rsidR="00524506" w:rsidRDefault="00524506">
            <w:pPr>
              <w:rPr>
                <w:bCs/>
                <w:sz w:val="28"/>
                <w:szCs w:val="28"/>
              </w:rPr>
            </w:pPr>
            <w:r>
              <w:rPr>
                <w:bCs/>
                <w:sz w:val="28"/>
                <w:szCs w:val="28"/>
              </w:rPr>
              <w:t>3</w:t>
            </w:r>
          </w:p>
        </w:tc>
        <w:tc>
          <w:tcPr>
            <w:tcW w:w="2381" w:type="dxa"/>
            <w:tcBorders>
              <w:top w:val="single" w:sz="4" w:space="0" w:color="auto"/>
              <w:left w:val="single" w:sz="4" w:space="0" w:color="auto"/>
              <w:bottom w:val="single" w:sz="4" w:space="0" w:color="auto"/>
              <w:right w:val="single" w:sz="4" w:space="0" w:color="auto"/>
            </w:tcBorders>
            <w:hideMark/>
          </w:tcPr>
          <w:p w:rsidR="00524506" w:rsidRDefault="00524506">
            <w:pPr>
              <w:jc w:val="both"/>
              <w:rPr>
                <w:b/>
                <w:bCs/>
                <w:sz w:val="28"/>
                <w:szCs w:val="28"/>
              </w:rPr>
            </w:pPr>
            <w:r>
              <w:rPr>
                <w:bCs/>
                <w:iCs/>
                <w:sz w:val="28"/>
                <w:szCs w:val="28"/>
                <w:lang w:eastAsia="uk-UA"/>
              </w:rPr>
              <w:t>Здатність використовувати у професійній діяльності знання психологічної науки</w:t>
            </w:r>
          </w:p>
        </w:tc>
        <w:tc>
          <w:tcPr>
            <w:tcW w:w="1985" w:type="dxa"/>
            <w:tcBorders>
              <w:top w:val="single" w:sz="4" w:space="0" w:color="auto"/>
              <w:left w:val="single" w:sz="4" w:space="0" w:color="auto"/>
              <w:bottom w:val="single" w:sz="4" w:space="0" w:color="auto"/>
              <w:right w:val="single" w:sz="4" w:space="0" w:color="auto"/>
            </w:tcBorders>
            <w:hideMark/>
          </w:tcPr>
          <w:p w:rsidR="00524506" w:rsidRDefault="00524506">
            <w:pPr>
              <w:ind w:left="42"/>
              <w:jc w:val="both"/>
              <w:rPr>
                <w:bCs/>
                <w:iCs/>
                <w:sz w:val="28"/>
                <w:szCs w:val="28"/>
              </w:rPr>
            </w:pPr>
            <w:r>
              <w:rPr>
                <w:sz w:val="28"/>
                <w:szCs w:val="28"/>
              </w:rPr>
              <w:t xml:space="preserve">Основні категорії та поняття соціальної психології; </w:t>
            </w:r>
          </w:p>
          <w:p w:rsidR="00524506" w:rsidRDefault="00524506">
            <w:pPr>
              <w:jc w:val="both"/>
              <w:rPr>
                <w:spacing w:val="-4"/>
                <w:sz w:val="28"/>
                <w:szCs w:val="28"/>
              </w:rPr>
            </w:pPr>
            <w:r>
              <w:rPr>
                <w:sz w:val="28"/>
                <w:szCs w:val="28"/>
              </w:rPr>
              <w:t>психологічні особливості соціальної роботи;</w:t>
            </w:r>
          </w:p>
          <w:p w:rsidR="00524506" w:rsidRDefault="00524506">
            <w:pPr>
              <w:ind w:left="42"/>
              <w:jc w:val="both"/>
              <w:rPr>
                <w:spacing w:val="-4"/>
                <w:sz w:val="28"/>
                <w:szCs w:val="28"/>
              </w:rPr>
            </w:pPr>
            <w:r>
              <w:rPr>
                <w:spacing w:val="-4"/>
                <w:sz w:val="28"/>
                <w:szCs w:val="28"/>
              </w:rPr>
              <w:t xml:space="preserve">психологічні особливості осіб різного віку; </w:t>
            </w:r>
            <w:r>
              <w:rPr>
                <w:sz w:val="28"/>
                <w:szCs w:val="28"/>
              </w:rPr>
              <w:t xml:space="preserve">сутність та особливості </w:t>
            </w:r>
            <w:r>
              <w:rPr>
                <w:bCs/>
                <w:sz w:val="28"/>
                <w:szCs w:val="28"/>
              </w:rPr>
              <w:lastRenderedPageBreak/>
              <w:t>професійного</w:t>
            </w:r>
            <w:r>
              <w:rPr>
                <w:sz w:val="28"/>
                <w:szCs w:val="28"/>
              </w:rPr>
              <w:t xml:space="preserve"> спілкування</w:t>
            </w:r>
          </w:p>
        </w:tc>
        <w:tc>
          <w:tcPr>
            <w:tcW w:w="1984" w:type="dxa"/>
            <w:tcBorders>
              <w:top w:val="single" w:sz="4" w:space="0" w:color="auto"/>
              <w:left w:val="single" w:sz="4" w:space="0" w:color="auto"/>
              <w:bottom w:val="single" w:sz="4" w:space="0" w:color="auto"/>
              <w:right w:val="single" w:sz="4" w:space="0" w:color="auto"/>
            </w:tcBorders>
            <w:hideMark/>
          </w:tcPr>
          <w:p w:rsidR="00524506" w:rsidRDefault="00524506">
            <w:pPr>
              <w:jc w:val="both"/>
              <w:rPr>
                <w:sz w:val="28"/>
                <w:szCs w:val="28"/>
              </w:rPr>
            </w:pPr>
            <w:proofErr w:type="spellStart"/>
            <w:r>
              <w:rPr>
                <w:sz w:val="28"/>
                <w:szCs w:val="28"/>
              </w:rPr>
              <w:lastRenderedPageBreak/>
              <w:t>Користува</w:t>
            </w:r>
            <w:proofErr w:type="spellEnd"/>
          </w:p>
          <w:p w:rsidR="00524506" w:rsidRDefault="00524506">
            <w:pPr>
              <w:jc w:val="both"/>
              <w:rPr>
                <w:sz w:val="28"/>
                <w:szCs w:val="28"/>
              </w:rPr>
            </w:pPr>
            <w:proofErr w:type="spellStart"/>
            <w:r>
              <w:rPr>
                <w:sz w:val="28"/>
                <w:szCs w:val="28"/>
              </w:rPr>
              <w:t>тись</w:t>
            </w:r>
            <w:proofErr w:type="spellEnd"/>
            <w:r>
              <w:rPr>
                <w:sz w:val="28"/>
                <w:szCs w:val="28"/>
              </w:rPr>
              <w:t xml:space="preserve"> методами психологічної діагностики та прогнозу</w:t>
            </w:r>
          </w:p>
          <w:p w:rsidR="00524506" w:rsidRDefault="00524506">
            <w:pPr>
              <w:jc w:val="both"/>
              <w:rPr>
                <w:sz w:val="28"/>
                <w:szCs w:val="28"/>
              </w:rPr>
            </w:pPr>
            <w:proofErr w:type="spellStart"/>
            <w:r>
              <w:rPr>
                <w:sz w:val="28"/>
                <w:szCs w:val="28"/>
              </w:rPr>
              <w:t>вання</w:t>
            </w:r>
            <w:proofErr w:type="spellEnd"/>
            <w:r>
              <w:rPr>
                <w:sz w:val="28"/>
                <w:szCs w:val="28"/>
              </w:rPr>
              <w:t>;</w:t>
            </w:r>
          </w:p>
          <w:p w:rsidR="00524506" w:rsidRDefault="00524506">
            <w:pPr>
              <w:jc w:val="both"/>
              <w:rPr>
                <w:sz w:val="28"/>
                <w:szCs w:val="28"/>
              </w:rPr>
            </w:pPr>
            <w:r>
              <w:rPr>
                <w:sz w:val="28"/>
                <w:szCs w:val="28"/>
              </w:rPr>
              <w:t xml:space="preserve">враховувати психологічні особливості людини в процесі соціальної роботи, моральні якості </w:t>
            </w:r>
            <w:r>
              <w:rPr>
                <w:sz w:val="28"/>
                <w:szCs w:val="28"/>
              </w:rPr>
              <w:lastRenderedPageBreak/>
              <w:t xml:space="preserve">особистості, розвиток їх творчих сил і здібностей; </w:t>
            </w:r>
          </w:p>
          <w:p w:rsidR="00524506" w:rsidRDefault="00524506">
            <w:pPr>
              <w:ind w:left="34"/>
              <w:jc w:val="both"/>
              <w:rPr>
                <w:bCs/>
                <w:iCs/>
                <w:sz w:val="28"/>
                <w:szCs w:val="28"/>
                <w:lang w:eastAsia="uk-UA"/>
              </w:rPr>
            </w:pPr>
            <w:r>
              <w:rPr>
                <w:bCs/>
                <w:sz w:val="28"/>
                <w:szCs w:val="28"/>
              </w:rPr>
              <w:t>застосовувати психологічні знання в процесі професійного спілкування</w:t>
            </w:r>
            <w:r>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524506" w:rsidRDefault="00524506">
            <w:pPr>
              <w:jc w:val="both"/>
              <w:rPr>
                <w:sz w:val="28"/>
                <w:szCs w:val="28"/>
              </w:rPr>
            </w:pPr>
            <w:r>
              <w:rPr>
                <w:sz w:val="28"/>
                <w:szCs w:val="28"/>
              </w:rPr>
              <w:lastRenderedPageBreak/>
              <w:t xml:space="preserve">Формувати </w:t>
            </w:r>
            <w:proofErr w:type="spellStart"/>
            <w:r>
              <w:rPr>
                <w:sz w:val="28"/>
                <w:szCs w:val="28"/>
              </w:rPr>
              <w:t>психо</w:t>
            </w:r>
            <w:proofErr w:type="spellEnd"/>
          </w:p>
          <w:p w:rsidR="00524506" w:rsidRDefault="00524506">
            <w:pPr>
              <w:jc w:val="both"/>
              <w:rPr>
                <w:sz w:val="28"/>
                <w:szCs w:val="28"/>
              </w:rPr>
            </w:pPr>
            <w:r>
              <w:rPr>
                <w:sz w:val="28"/>
                <w:szCs w:val="28"/>
              </w:rPr>
              <w:t xml:space="preserve">логічну </w:t>
            </w:r>
            <w:proofErr w:type="spellStart"/>
            <w:r>
              <w:rPr>
                <w:sz w:val="28"/>
                <w:szCs w:val="28"/>
              </w:rPr>
              <w:t>страте</w:t>
            </w:r>
            <w:proofErr w:type="spellEnd"/>
          </w:p>
          <w:p w:rsidR="00524506" w:rsidRDefault="00524506">
            <w:pPr>
              <w:jc w:val="both"/>
              <w:rPr>
                <w:sz w:val="28"/>
                <w:szCs w:val="28"/>
              </w:rPr>
            </w:pPr>
            <w:proofErr w:type="spellStart"/>
            <w:r>
              <w:rPr>
                <w:sz w:val="28"/>
                <w:szCs w:val="28"/>
              </w:rPr>
              <w:t>гію</w:t>
            </w:r>
            <w:proofErr w:type="spellEnd"/>
            <w:r>
              <w:rPr>
                <w:sz w:val="28"/>
                <w:szCs w:val="28"/>
              </w:rPr>
              <w:t xml:space="preserve"> у </w:t>
            </w:r>
            <w:proofErr w:type="spellStart"/>
            <w:r>
              <w:rPr>
                <w:sz w:val="28"/>
                <w:szCs w:val="28"/>
              </w:rPr>
              <w:t>профе</w:t>
            </w:r>
            <w:proofErr w:type="spellEnd"/>
          </w:p>
          <w:p w:rsidR="00524506" w:rsidRDefault="00524506">
            <w:pPr>
              <w:jc w:val="both"/>
              <w:rPr>
                <w:sz w:val="28"/>
                <w:szCs w:val="28"/>
              </w:rPr>
            </w:pPr>
            <w:proofErr w:type="spellStart"/>
            <w:r>
              <w:rPr>
                <w:sz w:val="28"/>
                <w:szCs w:val="28"/>
              </w:rPr>
              <w:t>сійній</w:t>
            </w:r>
            <w:proofErr w:type="spellEnd"/>
            <w:r>
              <w:rPr>
                <w:sz w:val="28"/>
                <w:szCs w:val="28"/>
              </w:rPr>
              <w:t xml:space="preserve"> </w:t>
            </w:r>
            <w:proofErr w:type="spellStart"/>
            <w:r>
              <w:rPr>
                <w:sz w:val="28"/>
                <w:szCs w:val="28"/>
              </w:rPr>
              <w:t>діяль</w:t>
            </w:r>
            <w:proofErr w:type="spellEnd"/>
          </w:p>
          <w:p w:rsidR="00524506" w:rsidRDefault="00524506">
            <w:pPr>
              <w:jc w:val="both"/>
              <w:rPr>
                <w:bCs/>
                <w:iCs/>
                <w:sz w:val="28"/>
                <w:szCs w:val="28"/>
                <w:lang w:eastAsia="uk-UA"/>
              </w:rPr>
            </w:pPr>
            <w:proofErr w:type="spellStart"/>
            <w:r>
              <w:rPr>
                <w:sz w:val="28"/>
                <w:szCs w:val="28"/>
              </w:rPr>
              <w:t>ності</w:t>
            </w:r>
            <w:proofErr w:type="spellEnd"/>
          </w:p>
        </w:tc>
        <w:tc>
          <w:tcPr>
            <w:tcW w:w="2092" w:type="dxa"/>
            <w:tcBorders>
              <w:top w:val="single" w:sz="4" w:space="0" w:color="auto"/>
              <w:left w:val="single" w:sz="4" w:space="0" w:color="auto"/>
              <w:bottom w:val="single" w:sz="4" w:space="0" w:color="auto"/>
              <w:right w:val="single" w:sz="4" w:space="0" w:color="auto"/>
            </w:tcBorders>
            <w:hideMark/>
          </w:tcPr>
          <w:p w:rsidR="00524506" w:rsidRDefault="00524506">
            <w:pPr>
              <w:jc w:val="both"/>
              <w:rPr>
                <w:sz w:val="28"/>
                <w:szCs w:val="28"/>
                <w:lang w:eastAsia="uk-UA"/>
              </w:rPr>
            </w:pPr>
            <w:r>
              <w:rPr>
                <w:sz w:val="28"/>
                <w:szCs w:val="28"/>
                <w:lang w:eastAsia="uk-UA"/>
              </w:rPr>
              <w:t xml:space="preserve">Нести </w:t>
            </w:r>
            <w:proofErr w:type="spellStart"/>
            <w:r>
              <w:rPr>
                <w:sz w:val="28"/>
                <w:szCs w:val="28"/>
                <w:lang w:eastAsia="uk-UA"/>
              </w:rPr>
              <w:t>відповідаль</w:t>
            </w:r>
            <w:proofErr w:type="spellEnd"/>
          </w:p>
          <w:p w:rsidR="00524506" w:rsidRDefault="00524506">
            <w:pPr>
              <w:jc w:val="both"/>
              <w:rPr>
                <w:sz w:val="28"/>
                <w:szCs w:val="28"/>
                <w:lang w:eastAsia="uk-UA"/>
              </w:rPr>
            </w:pPr>
            <w:proofErr w:type="spellStart"/>
            <w:r>
              <w:rPr>
                <w:sz w:val="28"/>
                <w:szCs w:val="28"/>
                <w:lang w:eastAsia="uk-UA"/>
              </w:rPr>
              <w:t>ність</w:t>
            </w:r>
            <w:proofErr w:type="spellEnd"/>
            <w:r>
              <w:rPr>
                <w:sz w:val="28"/>
                <w:szCs w:val="28"/>
                <w:lang w:eastAsia="uk-UA"/>
              </w:rPr>
              <w:t xml:space="preserve"> за якісне здійснення соціальної роботи</w:t>
            </w:r>
          </w:p>
        </w:tc>
      </w:tr>
    </w:tbl>
    <w:p w:rsidR="00524506" w:rsidRPr="00524506" w:rsidRDefault="00524506" w:rsidP="00524506">
      <w:pPr>
        <w:pStyle w:val="a6"/>
        <w:ind w:firstLine="0"/>
        <w:jc w:val="both"/>
        <w:rPr>
          <w:szCs w:val="28"/>
          <w:lang w:val="ru-RU"/>
        </w:rPr>
      </w:pPr>
    </w:p>
    <w:p w:rsidR="00524506" w:rsidRPr="00524506" w:rsidRDefault="00524506" w:rsidP="00524506">
      <w:pPr>
        <w:pStyle w:val="a6"/>
        <w:ind w:firstLine="0"/>
        <w:jc w:val="both"/>
        <w:rPr>
          <w:szCs w:val="28"/>
          <w:lang w:val="ru-RU"/>
        </w:rPr>
      </w:pPr>
    </w:p>
    <w:p w:rsidR="00524506" w:rsidRDefault="00524506" w:rsidP="00524506">
      <w:pPr>
        <w:pStyle w:val="a6"/>
        <w:ind w:firstLine="709"/>
        <w:jc w:val="both"/>
        <w:rPr>
          <w:b/>
          <w:szCs w:val="28"/>
        </w:rPr>
      </w:pPr>
      <w:r>
        <w:rPr>
          <w:szCs w:val="28"/>
        </w:rPr>
        <w:t xml:space="preserve">У результаті засвоєння навчальної дисципліни здобувач вищої освіти повинен демонструвати такі </w:t>
      </w:r>
      <w:r>
        <w:rPr>
          <w:b/>
          <w:szCs w:val="28"/>
        </w:rPr>
        <w:t>результати навчання:</w:t>
      </w:r>
    </w:p>
    <w:p w:rsidR="00524506" w:rsidRDefault="00524506" w:rsidP="00524506">
      <w:pPr>
        <w:pStyle w:val="a6"/>
        <w:numPr>
          <w:ilvl w:val="0"/>
          <w:numId w:val="6"/>
        </w:numPr>
        <w:jc w:val="both"/>
        <w:rPr>
          <w:i/>
          <w:szCs w:val="28"/>
        </w:rPr>
      </w:pPr>
      <w:r>
        <w:rPr>
          <w:color w:val="000000"/>
          <w:szCs w:val="28"/>
          <w:lang w:eastAsia="uk-UA"/>
        </w:rPr>
        <w:t xml:space="preserve">Уміння застосовувати знання при розв’язанні психологічних ситуацій </w:t>
      </w:r>
    </w:p>
    <w:p w:rsidR="00524506" w:rsidRDefault="00524506" w:rsidP="00524506">
      <w:pPr>
        <w:pStyle w:val="a6"/>
        <w:numPr>
          <w:ilvl w:val="0"/>
          <w:numId w:val="6"/>
        </w:numPr>
        <w:jc w:val="both"/>
        <w:rPr>
          <w:i/>
          <w:szCs w:val="28"/>
        </w:rPr>
      </w:pPr>
      <w:r>
        <w:rPr>
          <w:color w:val="000000"/>
          <w:szCs w:val="28"/>
          <w:lang w:eastAsia="uk-UA"/>
        </w:rPr>
        <w:t xml:space="preserve">Уміння ефективно застосовувати індивідуальні та групові форми роботи </w:t>
      </w:r>
    </w:p>
    <w:p w:rsidR="00524506" w:rsidRDefault="00524506" w:rsidP="00524506">
      <w:pPr>
        <w:pStyle w:val="a6"/>
        <w:numPr>
          <w:ilvl w:val="0"/>
          <w:numId w:val="6"/>
        </w:numPr>
        <w:jc w:val="both"/>
        <w:rPr>
          <w:i/>
          <w:szCs w:val="28"/>
        </w:rPr>
      </w:pPr>
      <w:r>
        <w:rPr>
          <w:szCs w:val="28"/>
        </w:rPr>
        <w:t>Уміння користуватись методами психологічної діагностики та прогнозування</w:t>
      </w:r>
    </w:p>
    <w:p w:rsidR="00524506" w:rsidRDefault="00524506" w:rsidP="00524506">
      <w:pPr>
        <w:pStyle w:val="a6"/>
        <w:numPr>
          <w:ilvl w:val="0"/>
          <w:numId w:val="6"/>
        </w:numPr>
        <w:tabs>
          <w:tab w:val="left" w:pos="0"/>
          <w:tab w:val="left" w:pos="284"/>
          <w:tab w:val="left" w:pos="567"/>
          <w:tab w:val="left" w:pos="1134"/>
        </w:tabs>
        <w:ind w:left="709"/>
        <w:jc w:val="both"/>
        <w:rPr>
          <w:szCs w:val="28"/>
        </w:rPr>
      </w:pPr>
      <w:r>
        <w:rPr>
          <w:szCs w:val="28"/>
        </w:rPr>
        <w:t>Врахування психологічних особливостей людини в процесі професійної діяльності</w:t>
      </w:r>
    </w:p>
    <w:p w:rsidR="00524506" w:rsidRDefault="00524506" w:rsidP="00524506">
      <w:pPr>
        <w:numPr>
          <w:ilvl w:val="0"/>
          <w:numId w:val="2"/>
        </w:numPr>
        <w:ind w:firstLine="709"/>
        <w:jc w:val="center"/>
        <w:rPr>
          <w:b/>
          <w:bCs/>
          <w:sz w:val="28"/>
          <w:szCs w:val="28"/>
        </w:rPr>
      </w:pPr>
      <w:r>
        <w:rPr>
          <w:b/>
          <w:bCs/>
          <w:sz w:val="28"/>
          <w:szCs w:val="28"/>
        </w:rPr>
        <w:t>Інформаційний обсяг</w:t>
      </w:r>
      <w:r>
        <w:rPr>
          <w:sz w:val="28"/>
          <w:szCs w:val="28"/>
        </w:rPr>
        <w:t xml:space="preserve"> </w:t>
      </w:r>
      <w:r>
        <w:rPr>
          <w:b/>
          <w:sz w:val="28"/>
          <w:szCs w:val="28"/>
        </w:rPr>
        <w:t>навчальної</w:t>
      </w:r>
      <w:r>
        <w:rPr>
          <w:b/>
          <w:bCs/>
          <w:sz w:val="28"/>
          <w:szCs w:val="28"/>
        </w:rPr>
        <w:t xml:space="preserve"> дисципліни</w:t>
      </w:r>
    </w:p>
    <w:p w:rsidR="00524506" w:rsidRDefault="00524506" w:rsidP="00524506">
      <w:pPr>
        <w:pStyle w:val="a6"/>
        <w:jc w:val="both"/>
        <w:rPr>
          <w:szCs w:val="28"/>
        </w:rPr>
      </w:pPr>
      <w:r>
        <w:rPr>
          <w:szCs w:val="28"/>
        </w:rPr>
        <w:t xml:space="preserve">На вивчення навчальної дисципліни відводиться </w:t>
      </w:r>
      <w:r>
        <w:rPr>
          <w:szCs w:val="28"/>
          <w:lang w:val="ru-RU"/>
        </w:rPr>
        <w:t>120</w:t>
      </w:r>
      <w:r>
        <w:rPr>
          <w:szCs w:val="28"/>
        </w:rPr>
        <w:t xml:space="preserve"> годин </w:t>
      </w:r>
      <w:r>
        <w:rPr>
          <w:szCs w:val="28"/>
          <w:lang w:val="ru-RU"/>
        </w:rPr>
        <w:t>4</w:t>
      </w:r>
      <w:r>
        <w:rPr>
          <w:szCs w:val="28"/>
        </w:rPr>
        <w:t xml:space="preserve"> кредити ЄКТС.</w:t>
      </w:r>
    </w:p>
    <w:p w:rsidR="00524506" w:rsidRDefault="00524506" w:rsidP="00524506">
      <w:pPr>
        <w:pStyle w:val="a6"/>
        <w:jc w:val="both"/>
        <w:rPr>
          <w:szCs w:val="28"/>
        </w:rPr>
      </w:pPr>
    </w:p>
    <w:p w:rsidR="00524506" w:rsidRDefault="00524506" w:rsidP="00524506">
      <w:pPr>
        <w:ind w:firstLine="567"/>
        <w:jc w:val="center"/>
        <w:rPr>
          <w:b/>
          <w:sz w:val="28"/>
          <w:szCs w:val="28"/>
        </w:rPr>
      </w:pPr>
      <w:r>
        <w:rPr>
          <w:b/>
          <w:sz w:val="28"/>
          <w:szCs w:val="28"/>
        </w:rPr>
        <w:t>Розділ 1. Технологія соціальної роботи.</w:t>
      </w:r>
    </w:p>
    <w:p w:rsidR="00524506" w:rsidRDefault="00524506" w:rsidP="00524506">
      <w:pPr>
        <w:pStyle w:val="5"/>
        <w:shd w:val="clear" w:color="auto" w:fill="FFFFFF"/>
        <w:spacing w:before="0" w:after="0"/>
        <w:ind w:firstLine="709"/>
        <w:jc w:val="both"/>
        <w:rPr>
          <w:rFonts w:ascii="Times New Roman" w:hAnsi="Times New Roman"/>
          <w:i w:val="0"/>
          <w:sz w:val="28"/>
          <w:szCs w:val="28"/>
        </w:rPr>
      </w:pPr>
      <w:r>
        <w:rPr>
          <w:rFonts w:ascii="Times New Roman" w:hAnsi="Times New Roman"/>
          <w:i w:val="0"/>
          <w:sz w:val="28"/>
          <w:szCs w:val="28"/>
        </w:rPr>
        <w:t>Тема 1. Соціальні технології.</w:t>
      </w:r>
    </w:p>
    <w:p w:rsidR="00524506" w:rsidRDefault="00524506" w:rsidP="00524506">
      <w:pPr>
        <w:jc w:val="both"/>
        <w:rPr>
          <w:sz w:val="28"/>
          <w:szCs w:val="28"/>
        </w:rPr>
      </w:pPr>
      <w:r>
        <w:rPr>
          <w:sz w:val="28"/>
          <w:szCs w:val="28"/>
        </w:rPr>
        <w:t>Соціальні технології, їх сутність і види. Специфіка і класифікація соціальних технологій. Інноваційні соціальні технології. Технології соціального прогнозування. Педагогічні методи і технології.</w:t>
      </w:r>
    </w:p>
    <w:p w:rsidR="00524506" w:rsidRPr="00524506" w:rsidRDefault="00524506" w:rsidP="00524506">
      <w:pPr>
        <w:pStyle w:val="5"/>
        <w:shd w:val="clear" w:color="auto" w:fill="FFFFFF"/>
        <w:spacing w:before="0" w:after="0"/>
        <w:ind w:firstLine="709"/>
        <w:jc w:val="both"/>
        <w:rPr>
          <w:rFonts w:ascii="Times New Roman" w:hAnsi="Times New Roman"/>
          <w:i w:val="0"/>
          <w:sz w:val="28"/>
          <w:szCs w:val="28"/>
          <w:lang w:val="ru-RU"/>
        </w:rPr>
      </w:pPr>
      <w:r>
        <w:rPr>
          <w:rFonts w:ascii="Times New Roman" w:hAnsi="Times New Roman"/>
          <w:i w:val="0"/>
          <w:sz w:val="28"/>
          <w:szCs w:val="28"/>
        </w:rPr>
        <w:t>Тема 2. Технологія соціальної роботи з випадком.</w:t>
      </w:r>
    </w:p>
    <w:p w:rsidR="00524506" w:rsidRDefault="00524506" w:rsidP="00524506">
      <w:pPr>
        <w:jc w:val="both"/>
        <w:rPr>
          <w:sz w:val="28"/>
          <w:szCs w:val="28"/>
        </w:rPr>
      </w:pPr>
      <w:r>
        <w:rPr>
          <w:sz w:val="28"/>
          <w:szCs w:val="28"/>
        </w:rPr>
        <w:t>Зміст і структура роботи соціального працівника з індивідуальним випадком</w:t>
      </w:r>
      <w:r>
        <w:rPr>
          <w:sz w:val="28"/>
          <w:szCs w:val="28"/>
          <w:lang w:val="ru-RU"/>
        </w:rPr>
        <w:t xml:space="preserve">. </w:t>
      </w:r>
      <w:r>
        <w:rPr>
          <w:sz w:val="28"/>
          <w:szCs w:val="28"/>
        </w:rPr>
        <w:t>Індивідуальне інтерв’ю як базовий метод індивідуальної соціальної роботи. Тренінг професійних вмінь і якостей соціального працівника. Тренінг навичок індивідуальної соціальної роботи з клієнтом.</w:t>
      </w:r>
    </w:p>
    <w:p w:rsidR="00524506" w:rsidRDefault="00524506" w:rsidP="00524506">
      <w:pPr>
        <w:pStyle w:val="5"/>
        <w:shd w:val="clear" w:color="auto" w:fill="FFFFFF"/>
        <w:spacing w:before="0" w:after="0"/>
        <w:ind w:firstLine="709"/>
        <w:jc w:val="both"/>
        <w:rPr>
          <w:rFonts w:ascii="Times New Roman" w:hAnsi="Times New Roman"/>
          <w:i w:val="0"/>
          <w:sz w:val="28"/>
          <w:szCs w:val="28"/>
        </w:rPr>
      </w:pPr>
      <w:r>
        <w:rPr>
          <w:rFonts w:ascii="Times New Roman" w:hAnsi="Times New Roman"/>
          <w:i w:val="0"/>
          <w:sz w:val="28"/>
          <w:szCs w:val="28"/>
        </w:rPr>
        <w:t xml:space="preserve">Тема 3.  Технологія соціальної роботи з групою. </w:t>
      </w:r>
    </w:p>
    <w:p w:rsidR="00524506" w:rsidRDefault="00524506" w:rsidP="00524506">
      <w:pPr>
        <w:jc w:val="both"/>
        <w:rPr>
          <w:sz w:val="28"/>
          <w:szCs w:val="28"/>
        </w:rPr>
      </w:pPr>
      <w:r>
        <w:rPr>
          <w:sz w:val="28"/>
          <w:szCs w:val="28"/>
        </w:rPr>
        <w:t>Групова соціальна робота. Класифікація груп і групові процеси. Організація групової соціальної роботи. Самокерована групова робота. Проведення тренінгів у соціальній роботі.</w:t>
      </w:r>
    </w:p>
    <w:p w:rsidR="00524506" w:rsidRDefault="00524506" w:rsidP="00524506">
      <w:pPr>
        <w:pStyle w:val="5"/>
        <w:shd w:val="clear" w:color="auto" w:fill="FFFFFF"/>
        <w:spacing w:before="0" w:after="0"/>
        <w:ind w:firstLine="709"/>
        <w:jc w:val="both"/>
        <w:rPr>
          <w:rFonts w:ascii="Times New Roman" w:hAnsi="Times New Roman"/>
          <w:i w:val="0"/>
          <w:sz w:val="28"/>
          <w:szCs w:val="28"/>
        </w:rPr>
      </w:pPr>
      <w:r>
        <w:rPr>
          <w:rFonts w:ascii="Times New Roman" w:hAnsi="Times New Roman"/>
          <w:i w:val="0"/>
          <w:sz w:val="28"/>
          <w:szCs w:val="28"/>
        </w:rPr>
        <w:t>Тема 4. Технологія соціальної роботи в мікросоціальному середовищі.</w:t>
      </w:r>
    </w:p>
    <w:p w:rsidR="00524506" w:rsidRDefault="00524506" w:rsidP="00524506">
      <w:pPr>
        <w:pStyle w:val="5"/>
        <w:shd w:val="clear" w:color="auto" w:fill="FFFFFF"/>
        <w:spacing w:before="0" w:after="0"/>
        <w:jc w:val="both"/>
        <w:rPr>
          <w:rFonts w:ascii="Times New Roman" w:hAnsi="Times New Roman"/>
          <w:i w:val="0"/>
          <w:sz w:val="28"/>
          <w:szCs w:val="28"/>
        </w:rPr>
      </w:pPr>
      <w:r>
        <w:rPr>
          <w:rFonts w:ascii="Times New Roman" w:hAnsi="Times New Roman"/>
          <w:b w:val="0"/>
          <w:i w:val="0"/>
          <w:sz w:val="28"/>
          <w:szCs w:val="28"/>
        </w:rPr>
        <w:t xml:space="preserve">Теорія соціальної роботи з родиною. Робота з проблемними сім’ями. </w:t>
      </w:r>
    </w:p>
    <w:p w:rsidR="00524506" w:rsidRDefault="00524506" w:rsidP="00524506">
      <w:pPr>
        <w:pStyle w:val="1"/>
        <w:jc w:val="both"/>
        <w:rPr>
          <w:szCs w:val="28"/>
        </w:rPr>
      </w:pPr>
    </w:p>
    <w:p w:rsidR="00524506" w:rsidRDefault="00524506" w:rsidP="00524506">
      <w:pPr>
        <w:pStyle w:val="1"/>
        <w:ind w:left="360"/>
        <w:rPr>
          <w:b/>
          <w:bCs/>
          <w:szCs w:val="28"/>
        </w:rPr>
      </w:pPr>
      <w:r>
        <w:rPr>
          <w:b/>
          <w:bCs/>
          <w:szCs w:val="28"/>
        </w:rPr>
        <w:t>Опис навчальної дисципліни</w:t>
      </w:r>
    </w:p>
    <w:p w:rsidR="00524506" w:rsidRDefault="00524506" w:rsidP="00524506">
      <w:pPr>
        <w:rPr>
          <w:sz w:val="28"/>
          <w:szCs w:val="28"/>
        </w:rPr>
      </w:pPr>
    </w:p>
    <w:tbl>
      <w:tblPr>
        <w:tblW w:w="94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3259"/>
        <w:gridCol w:w="3400"/>
      </w:tblGrid>
      <w:tr w:rsidR="00524506" w:rsidTr="00524506">
        <w:trPr>
          <w:trHeight w:val="803"/>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524506" w:rsidRDefault="00524506">
            <w:pPr>
              <w:jc w:val="center"/>
              <w:rPr>
                <w:sz w:val="28"/>
                <w:szCs w:val="28"/>
              </w:rPr>
            </w:pPr>
            <w:r>
              <w:rPr>
                <w:sz w:val="28"/>
                <w:szCs w:val="28"/>
              </w:rPr>
              <w:t xml:space="preserve">Найменування показників </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524506" w:rsidRDefault="00524506">
            <w:pPr>
              <w:jc w:val="center"/>
              <w:rPr>
                <w:sz w:val="28"/>
                <w:szCs w:val="28"/>
              </w:rPr>
            </w:pPr>
            <w:r>
              <w:rPr>
                <w:sz w:val="28"/>
                <w:szCs w:val="28"/>
              </w:rPr>
              <w:t>Галузь знань, напрям підготовки, освітньо-кваліфікаційний рівень</w:t>
            </w:r>
          </w:p>
        </w:tc>
        <w:tc>
          <w:tcPr>
            <w:tcW w:w="3402" w:type="dxa"/>
            <w:tcBorders>
              <w:top w:val="single" w:sz="4" w:space="0" w:color="auto"/>
              <w:left w:val="single" w:sz="4" w:space="0" w:color="auto"/>
              <w:bottom w:val="single" w:sz="4" w:space="0" w:color="auto"/>
              <w:right w:val="single" w:sz="4" w:space="0" w:color="auto"/>
            </w:tcBorders>
            <w:vAlign w:val="center"/>
            <w:hideMark/>
          </w:tcPr>
          <w:p w:rsidR="00524506" w:rsidRDefault="00524506">
            <w:pPr>
              <w:jc w:val="center"/>
              <w:rPr>
                <w:sz w:val="28"/>
                <w:szCs w:val="28"/>
              </w:rPr>
            </w:pPr>
            <w:r>
              <w:rPr>
                <w:sz w:val="28"/>
                <w:szCs w:val="28"/>
              </w:rPr>
              <w:t>Характеристика навчальної дисципліни</w:t>
            </w:r>
          </w:p>
        </w:tc>
      </w:tr>
      <w:tr w:rsidR="00524506" w:rsidTr="00524506">
        <w:trPr>
          <w:trHeight w:val="549"/>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524506" w:rsidRDefault="00524506">
            <w:pPr>
              <w:rPr>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24506" w:rsidRDefault="00524506">
            <w:pPr>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
                <w:sz w:val="28"/>
                <w:szCs w:val="28"/>
              </w:rPr>
            </w:pPr>
            <w:r>
              <w:rPr>
                <w:b/>
                <w:sz w:val="28"/>
                <w:szCs w:val="28"/>
              </w:rPr>
              <w:t>заочна форма навчання</w:t>
            </w:r>
          </w:p>
        </w:tc>
      </w:tr>
      <w:tr w:rsidR="00524506" w:rsidTr="00524506">
        <w:trPr>
          <w:trHeight w:val="1247"/>
        </w:trPr>
        <w:tc>
          <w:tcPr>
            <w:tcW w:w="2834" w:type="dxa"/>
            <w:tcBorders>
              <w:top w:val="single" w:sz="4" w:space="0" w:color="auto"/>
              <w:left w:val="single" w:sz="4" w:space="0" w:color="auto"/>
              <w:bottom w:val="single" w:sz="4" w:space="0" w:color="auto"/>
              <w:right w:val="single" w:sz="4" w:space="0" w:color="auto"/>
            </w:tcBorders>
            <w:vAlign w:val="center"/>
            <w:hideMark/>
          </w:tcPr>
          <w:p w:rsidR="00524506" w:rsidRDefault="00524506">
            <w:pPr>
              <w:rPr>
                <w:sz w:val="28"/>
                <w:szCs w:val="28"/>
              </w:rPr>
            </w:pPr>
            <w:r>
              <w:rPr>
                <w:sz w:val="28"/>
                <w:szCs w:val="28"/>
              </w:rPr>
              <w:t>Кількість кредитів  – 4</w:t>
            </w:r>
          </w:p>
        </w:tc>
        <w:tc>
          <w:tcPr>
            <w:tcW w:w="3261"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sz w:val="28"/>
                <w:szCs w:val="28"/>
              </w:rPr>
              <w:t>Напрям підготовки</w:t>
            </w:r>
          </w:p>
          <w:p w:rsidR="00524506" w:rsidRDefault="00524506">
            <w:pPr>
              <w:jc w:val="center"/>
              <w:rPr>
                <w:sz w:val="28"/>
                <w:szCs w:val="28"/>
                <w:u w:val="single"/>
              </w:rPr>
            </w:pPr>
            <w:r w:rsidRPr="00524506">
              <w:rPr>
                <w:sz w:val="28"/>
                <w:szCs w:val="28"/>
                <w:u w:val="single"/>
                <w:lang w:val="ru-RU"/>
              </w:rPr>
              <w:t xml:space="preserve">23 </w:t>
            </w:r>
            <w:r>
              <w:rPr>
                <w:sz w:val="28"/>
                <w:szCs w:val="28"/>
                <w:u w:val="single"/>
              </w:rPr>
              <w:t>«Соціальна робота»</w:t>
            </w:r>
          </w:p>
          <w:p w:rsidR="00524506" w:rsidRDefault="00524506">
            <w:pPr>
              <w:jc w:val="center"/>
              <w:rPr>
                <w:sz w:val="28"/>
                <w:szCs w:val="28"/>
              </w:rPr>
            </w:pPr>
            <w:r>
              <w:rPr>
                <w:sz w:val="28"/>
                <w:szCs w:val="28"/>
              </w:rPr>
              <w:t>(шифр і назва)</w:t>
            </w:r>
          </w:p>
        </w:tc>
        <w:tc>
          <w:tcPr>
            <w:tcW w:w="3402" w:type="dxa"/>
            <w:tcBorders>
              <w:top w:val="single" w:sz="4" w:space="0" w:color="auto"/>
              <w:left w:val="single" w:sz="4" w:space="0" w:color="auto"/>
              <w:bottom w:val="single" w:sz="4" w:space="0" w:color="auto"/>
              <w:right w:val="single" w:sz="4" w:space="0" w:color="auto"/>
            </w:tcBorders>
            <w:vAlign w:val="center"/>
          </w:tcPr>
          <w:p w:rsidR="00524506" w:rsidRDefault="00524506">
            <w:pPr>
              <w:jc w:val="center"/>
              <w:rPr>
                <w:sz w:val="28"/>
                <w:szCs w:val="28"/>
              </w:rPr>
            </w:pPr>
            <w:r>
              <w:rPr>
                <w:sz w:val="28"/>
                <w:szCs w:val="28"/>
              </w:rPr>
              <w:t>Нормативна</w:t>
            </w:r>
          </w:p>
          <w:p w:rsidR="00524506" w:rsidRDefault="00524506">
            <w:pPr>
              <w:jc w:val="center"/>
              <w:rPr>
                <w:i/>
                <w:sz w:val="28"/>
                <w:szCs w:val="28"/>
              </w:rPr>
            </w:pPr>
          </w:p>
        </w:tc>
      </w:tr>
      <w:tr w:rsidR="00524506" w:rsidTr="00524506">
        <w:trPr>
          <w:trHeight w:val="70"/>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524506" w:rsidRDefault="00524506">
            <w:pPr>
              <w:rPr>
                <w:sz w:val="28"/>
                <w:szCs w:val="28"/>
              </w:rPr>
            </w:pPr>
            <w:r>
              <w:rPr>
                <w:sz w:val="28"/>
                <w:szCs w:val="28"/>
              </w:rPr>
              <w:t xml:space="preserve">Загальна кількість годин - </w:t>
            </w:r>
            <w:r>
              <w:rPr>
                <w:sz w:val="28"/>
                <w:szCs w:val="28"/>
                <w:lang w:val="en-US"/>
              </w:rPr>
              <w:t>1</w:t>
            </w:r>
            <w:r>
              <w:rPr>
                <w:sz w:val="28"/>
                <w:szCs w:val="28"/>
              </w:rPr>
              <w:t>20</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524506" w:rsidRDefault="00524506">
            <w:pPr>
              <w:rPr>
                <w:sz w:val="28"/>
                <w:szCs w:val="28"/>
              </w:rPr>
            </w:pPr>
            <w:r>
              <w:rPr>
                <w:sz w:val="28"/>
                <w:szCs w:val="28"/>
              </w:rPr>
              <w:t>Спеціальність:</w:t>
            </w:r>
          </w:p>
          <w:p w:rsidR="00524506" w:rsidRDefault="00524506">
            <w:pPr>
              <w:jc w:val="center"/>
              <w:rPr>
                <w:sz w:val="28"/>
                <w:szCs w:val="28"/>
                <w:u w:val="single"/>
              </w:rPr>
            </w:pPr>
            <w:r>
              <w:rPr>
                <w:sz w:val="28"/>
                <w:szCs w:val="28"/>
                <w:u w:val="single"/>
                <w:lang w:val="ru-RU"/>
              </w:rPr>
              <w:t xml:space="preserve">231 </w:t>
            </w:r>
            <w:r>
              <w:rPr>
                <w:sz w:val="28"/>
                <w:szCs w:val="28"/>
                <w:u w:val="single"/>
              </w:rPr>
              <w:t>«Соціальна робота»</w:t>
            </w:r>
          </w:p>
          <w:p w:rsidR="00524506" w:rsidRDefault="00524506">
            <w:pPr>
              <w:jc w:val="center"/>
              <w:rPr>
                <w:sz w:val="28"/>
                <w:szCs w:val="28"/>
              </w:rPr>
            </w:pPr>
            <w:r>
              <w:rPr>
                <w:sz w:val="28"/>
                <w:szCs w:val="28"/>
              </w:rPr>
              <w:t xml:space="preserve"> (шифр і назва)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524506" w:rsidRDefault="00524506">
            <w:pPr>
              <w:jc w:val="center"/>
              <w:rPr>
                <w:b/>
                <w:sz w:val="28"/>
                <w:szCs w:val="28"/>
              </w:rPr>
            </w:pPr>
            <w:r>
              <w:rPr>
                <w:b/>
                <w:sz w:val="28"/>
                <w:szCs w:val="28"/>
              </w:rPr>
              <w:t>Рік підготовки:</w:t>
            </w:r>
          </w:p>
        </w:tc>
      </w:tr>
      <w:tr w:rsidR="00524506" w:rsidTr="00524506">
        <w:trPr>
          <w:trHeight w:val="207"/>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524506" w:rsidRDefault="00524506">
            <w:pPr>
              <w:rPr>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24506" w:rsidRDefault="00524506">
            <w:pPr>
              <w:rPr>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524506" w:rsidRDefault="00524506">
            <w:pPr>
              <w:jc w:val="center"/>
              <w:rPr>
                <w:sz w:val="28"/>
                <w:szCs w:val="28"/>
              </w:rPr>
            </w:pPr>
            <w:r>
              <w:rPr>
                <w:sz w:val="28"/>
                <w:szCs w:val="28"/>
              </w:rPr>
              <w:t>4-й</w:t>
            </w:r>
          </w:p>
        </w:tc>
      </w:tr>
      <w:tr w:rsidR="00524506" w:rsidTr="00524506">
        <w:trPr>
          <w:trHeight w:val="70"/>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524506" w:rsidRDefault="00524506">
            <w:pPr>
              <w:rPr>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24506" w:rsidRDefault="00524506">
            <w:pPr>
              <w:rPr>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524506" w:rsidRDefault="00524506">
            <w:pPr>
              <w:jc w:val="center"/>
              <w:rPr>
                <w:b/>
                <w:sz w:val="28"/>
                <w:szCs w:val="28"/>
              </w:rPr>
            </w:pPr>
            <w:r>
              <w:rPr>
                <w:b/>
                <w:sz w:val="28"/>
                <w:szCs w:val="28"/>
              </w:rPr>
              <w:t>Семестр</w:t>
            </w:r>
          </w:p>
        </w:tc>
      </w:tr>
      <w:tr w:rsidR="00524506" w:rsidTr="00524506">
        <w:trPr>
          <w:trHeight w:val="323"/>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524506" w:rsidRDefault="00524506">
            <w:pPr>
              <w:rPr>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24506" w:rsidRDefault="00524506">
            <w:pPr>
              <w:rPr>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524506" w:rsidRDefault="00524506">
            <w:pPr>
              <w:jc w:val="center"/>
              <w:rPr>
                <w:sz w:val="28"/>
                <w:szCs w:val="28"/>
              </w:rPr>
            </w:pPr>
            <w:r>
              <w:rPr>
                <w:sz w:val="28"/>
                <w:szCs w:val="28"/>
              </w:rPr>
              <w:t>1-й</w:t>
            </w:r>
          </w:p>
        </w:tc>
      </w:tr>
      <w:tr w:rsidR="00524506" w:rsidTr="00524506">
        <w:trPr>
          <w:trHeight w:val="322"/>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524506" w:rsidRDefault="00524506">
            <w:pPr>
              <w:rPr>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24506" w:rsidRDefault="00524506">
            <w:pPr>
              <w:rPr>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524506" w:rsidRDefault="00524506">
            <w:pPr>
              <w:jc w:val="center"/>
              <w:rPr>
                <w:b/>
                <w:sz w:val="28"/>
                <w:szCs w:val="28"/>
              </w:rPr>
            </w:pPr>
            <w:r>
              <w:rPr>
                <w:b/>
                <w:sz w:val="28"/>
                <w:szCs w:val="28"/>
              </w:rPr>
              <w:t>Лекції</w:t>
            </w:r>
          </w:p>
        </w:tc>
      </w:tr>
      <w:tr w:rsidR="00524506" w:rsidTr="00524506">
        <w:trPr>
          <w:trHeight w:val="320"/>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524506" w:rsidRDefault="00524506">
            <w:pPr>
              <w:rPr>
                <w:sz w:val="28"/>
                <w:szCs w:val="28"/>
              </w:rPr>
            </w:pPr>
            <w:r>
              <w:rPr>
                <w:sz w:val="28"/>
                <w:szCs w:val="28"/>
              </w:rPr>
              <w:t>Годин для денної форми навчання:</w:t>
            </w:r>
          </w:p>
          <w:p w:rsidR="00524506" w:rsidRDefault="00524506">
            <w:pPr>
              <w:rPr>
                <w:sz w:val="28"/>
                <w:szCs w:val="28"/>
              </w:rPr>
            </w:pPr>
            <w:r>
              <w:rPr>
                <w:sz w:val="28"/>
                <w:szCs w:val="28"/>
              </w:rPr>
              <w:t>аудиторних – 10</w:t>
            </w:r>
          </w:p>
          <w:p w:rsidR="00524506" w:rsidRDefault="00524506">
            <w:pPr>
              <w:rPr>
                <w:sz w:val="28"/>
                <w:szCs w:val="28"/>
              </w:rPr>
            </w:pPr>
            <w:r>
              <w:rPr>
                <w:sz w:val="28"/>
                <w:szCs w:val="28"/>
              </w:rPr>
              <w:t>самостійної роботи студента - 110</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524506" w:rsidRDefault="00524506">
            <w:pPr>
              <w:jc w:val="center"/>
              <w:rPr>
                <w:sz w:val="28"/>
                <w:szCs w:val="28"/>
              </w:rPr>
            </w:pPr>
            <w:r>
              <w:rPr>
                <w:sz w:val="28"/>
                <w:szCs w:val="28"/>
              </w:rPr>
              <w:t>Освітньо-кваліфікаційний рівень:</w:t>
            </w:r>
          </w:p>
          <w:p w:rsidR="00524506" w:rsidRDefault="00524506">
            <w:pPr>
              <w:jc w:val="center"/>
              <w:rPr>
                <w:sz w:val="28"/>
                <w:szCs w:val="28"/>
              </w:rPr>
            </w:pPr>
            <w:r>
              <w:rPr>
                <w:sz w:val="28"/>
                <w:szCs w:val="28"/>
              </w:rPr>
              <w:t>бакалавр</w:t>
            </w:r>
          </w:p>
        </w:tc>
        <w:tc>
          <w:tcPr>
            <w:tcW w:w="3402" w:type="dxa"/>
            <w:tcBorders>
              <w:top w:val="single" w:sz="4" w:space="0" w:color="auto"/>
              <w:left w:val="single" w:sz="4" w:space="0" w:color="auto"/>
              <w:bottom w:val="single" w:sz="4" w:space="0" w:color="auto"/>
              <w:right w:val="single" w:sz="4" w:space="0" w:color="auto"/>
            </w:tcBorders>
            <w:vAlign w:val="center"/>
            <w:hideMark/>
          </w:tcPr>
          <w:p w:rsidR="00524506" w:rsidRDefault="00524506">
            <w:pPr>
              <w:jc w:val="center"/>
              <w:rPr>
                <w:sz w:val="28"/>
                <w:szCs w:val="28"/>
              </w:rPr>
            </w:pPr>
            <w:r>
              <w:rPr>
                <w:sz w:val="28"/>
                <w:szCs w:val="28"/>
              </w:rPr>
              <w:t>2 год.</w:t>
            </w:r>
          </w:p>
        </w:tc>
      </w:tr>
      <w:tr w:rsidR="00524506" w:rsidTr="00524506">
        <w:trPr>
          <w:trHeight w:val="320"/>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524506" w:rsidRDefault="00524506">
            <w:pPr>
              <w:rPr>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24506" w:rsidRDefault="00524506">
            <w:pPr>
              <w:rPr>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524506" w:rsidRDefault="00524506">
            <w:pPr>
              <w:jc w:val="center"/>
              <w:rPr>
                <w:b/>
                <w:sz w:val="28"/>
                <w:szCs w:val="28"/>
              </w:rPr>
            </w:pPr>
            <w:r>
              <w:rPr>
                <w:b/>
                <w:sz w:val="28"/>
                <w:szCs w:val="28"/>
              </w:rPr>
              <w:t>Практичні, семінарські</w:t>
            </w:r>
          </w:p>
        </w:tc>
      </w:tr>
      <w:tr w:rsidR="00524506" w:rsidTr="00524506">
        <w:trPr>
          <w:trHeight w:val="320"/>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524506" w:rsidRDefault="00524506">
            <w:pPr>
              <w:rPr>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24506" w:rsidRDefault="00524506">
            <w:pPr>
              <w:rPr>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524506" w:rsidRDefault="00524506">
            <w:pPr>
              <w:jc w:val="center"/>
              <w:rPr>
                <w:sz w:val="28"/>
                <w:szCs w:val="28"/>
              </w:rPr>
            </w:pPr>
            <w:r>
              <w:rPr>
                <w:sz w:val="28"/>
                <w:szCs w:val="28"/>
              </w:rPr>
              <w:t>8 год.</w:t>
            </w:r>
          </w:p>
        </w:tc>
      </w:tr>
      <w:tr w:rsidR="00524506" w:rsidTr="00524506">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524506" w:rsidRDefault="00524506">
            <w:pPr>
              <w:rPr>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24506" w:rsidRDefault="00524506">
            <w:pPr>
              <w:rPr>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524506" w:rsidRDefault="00524506">
            <w:pPr>
              <w:jc w:val="center"/>
              <w:rPr>
                <w:b/>
                <w:sz w:val="28"/>
                <w:szCs w:val="28"/>
              </w:rPr>
            </w:pPr>
            <w:r>
              <w:rPr>
                <w:b/>
                <w:sz w:val="28"/>
                <w:szCs w:val="28"/>
              </w:rPr>
              <w:t>Лабораторні</w:t>
            </w:r>
          </w:p>
        </w:tc>
      </w:tr>
      <w:tr w:rsidR="00524506" w:rsidTr="00524506">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524506" w:rsidRDefault="00524506">
            <w:pPr>
              <w:rPr>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24506" w:rsidRDefault="00524506">
            <w:pPr>
              <w:rPr>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524506" w:rsidRDefault="00524506">
            <w:pPr>
              <w:jc w:val="center"/>
              <w:rPr>
                <w:i/>
                <w:sz w:val="28"/>
                <w:szCs w:val="28"/>
              </w:rPr>
            </w:pPr>
            <w:r>
              <w:rPr>
                <w:sz w:val="28"/>
                <w:szCs w:val="28"/>
              </w:rPr>
              <w:t xml:space="preserve"> год.</w:t>
            </w:r>
          </w:p>
        </w:tc>
      </w:tr>
      <w:tr w:rsidR="00524506" w:rsidTr="00524506">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524506" w:rsidRDefault="00524506">
            <w:pPr>
              <w:rPr>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24506" w:rsidRDefault="00524506">
            <w:pPr>
              <w:rPr>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524506" w:rsidRDefault="00524506">
            <w:pPr>
              <w:jc w:val="center"/>
              <w:rPr>
                <w:b/>
                <w:sz w:val="28"/>
                <w:szCs w:val="28"/>
              </w:rPr>
            </w:pPr>
            <w:r>
              <w:rPr>
                <w:b/>
                <w:sz w:val="28"/>
                <w:szCs w:val="28"/>
              </w:rPr>
              <w:t>Самостійна робота</w:t>
            </w:r>
          </w:p>
        </w:tc>
      </w:tr>
      <w:tr w:rsidR="00524506" w:rsidTr="00524506">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524506" w:rsidRDefault="00524506">
            <w:pPr>
              <w:rPr>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24506" w:rsidRDefault="00524506">
            <w:pPr>
              <w:rPr>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524506" w:rsidRDefault="00524506">
            <w:pPr>
              <w:jc w:val="center"/>
              <w:rPr>
                <w:sz w:val="28"/>
                <w:szCs w:val="28"/>
              </w:rPr>
            </w:pPr>
            <w:r>
              <w:rPr>
                <w:sz w:val="28"/>
                <w:szCs w:val="28"/>
              </w:rPr>
              <w:t>110 год.</w:t>
            </w:r>
          </w:p>
        </w:tc>
      </w:tr>
      <w:tr w:rsidR="00524506" w:rsidTr="00524506">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524506" w:rsidRDefault="00524506">
            <w:pPr>
              <w:rPr>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24506" w:rsidRDefault="00524506">
            <w:pPr>
              <w:rPr>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524506" w:rsidRDefault="00524506">
            <w:pPr>
              <w:jc w:val="center"/>
              <w:rPr>
                <w:sz w:val="28"/>
                <w:szCs w:val="28"/>
              </w:rPr>
            </w:pPr>
            <w:r>
              <w:rPr>
                <w:b/>
                <w:sz w:val="28"/>
                <w:szCs w:val="28"/>
              </w:rPr>
              <w:t xml:space="preserve">Індивідуальні завдання: </w:t>
            </w:r>
            <w:r>
              <w:rPr>
                <w:sz w:val="28"/>
                <w:szCs w:val="28"/>
              </w:rPr>
              <w:t>год.</w:t>
            </w:r>
          </w:p>
        </w:tc>
      </w:tr>
      <w:tr w:rsidR="00524506" w:rsidTr="00524506">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524506" w:rsidRDefault="00524506">
            <w:pPr>
              <w:rPr>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24506" w:rsidRDefault="00524506">
            <w:pPr>
              <w:rPr>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524506" w:rsidRDefault="00524506">
            <w:pPr>
              <w:jc w:val="center"/>
              <w:rPr>
                <w:i/>
                <w:sz w:val="28"/>
                <w:szCs w:val="28"/>
              </w:rPr>
            </w:pPr>
            <w:r>
              <w:rPr>
                <w:sz w:val="28"/>
                <w:szCs w:val="28"/>
              </w:rPr>
              <w:t xml:space="preserve">Вид контролю: </w:t>
            </w:r>
            <w:proofErr w:type="spellStart"/>
            <w:r>
              <w:rPr>
                <w:sz w:val="28"/>
                <w:szCs w:val="28"/>
              </w:rPr>
              <w:t>диф</w:t>
            </w:r>
            <w:proofErr w:type="spellEnd"/>
            <w:r>
              <w:rPr>
                <w:sz w:val="28"/>
                <w:szCs w:val="28"/>
              </w:rPr>
              <w:t>. залік</w:t>
            </w:r>
          </w:p>
        </w:tc>
      </w:tr>
    </w:tbl>
    <w:p w:rsidR="00524506" w:rsidRDefault="00524506" w:rsidP="00524506">
      <w:pPr>
        <w:pStyle w:val="a6"/>
        <w:ind w:firstLine="0"/>
        <w:jc w:val="both"/>
        <w:rPr>
          <w:szCs w:val="28"/>
        </w:rPr>
      </w:pPr>
    </w:p>
    <w:p w:rsidR="00524506" w:rsidRDefault="00524506" w:rsidP="00524506">
      <w:pPr>
        <w:pStyle w:val="a6"/>
        <w:jc w:val="both"/>
        <w:rPr>
          <w:szCs w:val="28"/>
        </w:rPr>
      </w:pPr>
    </w:p>
    <w:p w:rsidR="00524506" w:rsidRDefault="00524506" w:rsidP="00524506">
      <w:pPr>
        <w:numPr>
          <w:ilvl w:val="0"/>
          <w:numId w:val="2"/>
        </w:numPr>
        <w:jc w:val="center"/>
        <w:rPr>
          <w:b/>
          <w:bCs/>
          <w:sz w:val="28"/>
          <w:szCs w:val="28"/>
        </w:rPr>
      </w:pPr>
      <w:r>
        <w:rPr>
          <w:b/>
          <w:bCs/>
          <w:sz w:val="28"/>
          <w:szCs w:val="28"/>
        </w:rPr>
        <w:t>Структура навчальної дисципліни</w:t>
      </w:r>
    </w:p>
    <w:p w:rsidR="00524506" w:rsidRDefault="00524506" w:rsidP="00524506">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524506" w:rsidTr="00524506">
        <w:tc>
          <w:tcPr>
            <w:tcW w:w="4633" w:type="dxa"/>
            <w:vMerge w:val="restart"/>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sz w:val="28"/>
                <w:szCs w:val="28"/>
              </w:rPr>
              <w:t>Назви розділів дисципліни і тем</w:t>
            </w:r>
          </w:p>
        </w:tc>
        <w:tc>
          <w:tcPr>
            <w:tcW w:w="5006" w:type="dxa"/>
            <w:gridSpan w:val="6"/>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sz w:val="28"/>
                <w:szCs w:val="28"/>
              </w:rPr>
              <w:t>Кількість годин</w:t>
            </w:r>
          </w:p>
        </w:tc>
      </w:tr>
      <w:tr w:rsidR="00524506" w:rsidTr="00524506">
        <w:tc>
          <w:tcPr>
            <w:tcW w:w="9639" w:type="dxa"/>
            <w:vMerge/>
            <w:tcBorders>
              <w:top w:val="single" w:sz="4" w:space="0" w:color="auto"/>
              <w:left w:val="single" w:sz="4" w:space="0" w:color="auto"/>
              <w:bottom w:val="single" w:sz="4" w:space="0" w:color="auto"/>
              <w:right w:val="single" w:sz="4" w:space="0" w:color="auto"/>
            </w:tcBorders>
            <w:vAlign w:val="center"/>
            <w:hideMark/>
          </w:tcPr>
          <w:p w:rsidR="00524506" w:rsidRDefault="00524506">
            <w:pPr>
              <w:rPr>
                <w:sz w:val="28"/>
                <w:szCs w:val="28"/>
              </w:rPr>
            </w:pPr>
          </w:p>
        </w:tc>
        <w:tc>
          <w:tcPr>
            <w:tcW w:w="5006" w:type="dxa"/>
            <w:gridSpan w:val="6"/>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sz w:val="28"/>
                <w:szCs w:val="28"/>
              </w:rPr>
              <w:t>Форма навчання (денна або вечірня)</w:t>
            </w:r>
          </w:p>
        </w:tc>
      </w:tr>
      <w:tr w:rsidR="00524506" w:rsidTr="00524506">
        <w:tc>
          <w:tcPr>
            <w:tcW w:w="9639" w:type="dxa"/>
            <w:vMerge/>
            <w:tcBorders>
              <w:top w:val="single" w:sz="4" w:space="0" w:color="auto"/>
              <w:left w:val="single" w:sz="4" w:space="0" w:color="auto"/>
              <w:bottom w:val="single" w:sz="4" w:space="0" w:color="auto"/>
              <w:right w:val="single" w:sz="4" w:space="0" w:color="auto"/>
            </w:tcBorders>
            <w:vAlign w:val="center"/>
            <w:hideMark/>
          </w:tcPr>
          <w:p w:rsidR="00524506" w:rsidRDefault="00524506">
            <w:pPr>
              <w:rPr>
                <w:sz w:val="28"/>
                <w:szCs w:val="28"/>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524506" w:rsidRDefault="00524506">
            <w:pPr>
              <w:ind w:left="-108" w:right="-108"/>
              <w:jc w:val="center"/>
              <w:rPr>
                <w:sz w:val="28"/>
                <w:szCs w:val="28"/>
              </w:rPr>
            </w:pPr>
            <w:r>
              <w:rPr>
                <w:sz w:val="28"/>
                <w:szCs w:val="28"/>
              </w:rPr>
              <w:t>усього</w:t>
            </w:r>
          </w:p>
        </w:tc>
        <w:tc>
          <w:tcPr>
            <w:tcW w:w="4155" w:type="dxa"/>
            <w:gridSpan w:val="5"/>
            <w:tcBorders>
              <w:top w:val="single" w:sz="4" w:space="0" w:color="auto"/>
              <w:left w:val="single" w:sz="4" w:space="0" w:color="auto"/>
              <w:bottom w:val="single" w:sz="4" w:space="0" w:color="auto"/>
              <w:right w:val="single" w:sz="4" w:space="0" w:color="auto"/>
            </w:tcBorders>
            <w:hideMark/>
          </w:tcPr>
          <w:p w:rsidR="00524506" w:rsidRDefault="00524506">
            <w:pPr>
              <w:jc w:val="center"/>
              <w:rPr>
                <w:bCs/>
                <w:sz w:val="28"/>
                <w:szCs w:val="28"/>
              </w:rPr>
            </w:pPr>
            <w:r>
              <w:rPr>
                <w:bCs/>
                <w:sz w:val="28"/>
                <w:szCs w:val="28"/>
              </w:rPr>
              <w:t>У тому числі</w:t>
            </w:r>
          </w:p>
        </w:tc>
      </w:tr>
      <w:tr w:rsidR="00524506" w:rsidTr="00524506">
        <w:tc>
          <w:tcPr>
            <w:tcW w:w="9639" w:type="dxa"/>
            <w:vMerge/>
            <w:tcBorders>
              <w:top w:val="single" w:sz="4" w:space="0" w:color="auto"/>
              <w:left w:val="single" w:sz="4" w:space="0" w:color="auto"/>
              <w:bottom w:val="single" w:sz="4" w:space="0" w:color="auto"/>
              <w:right w:val="single" w:sz="4" w:space="0" w:color="auto"/>
            </w:tcBorders>
            <w:vAlign w:val="center"/>
            <w:hideMark/>
          </w:tcPr>
          <w:p w:rsidR="00524506" w:rsidRDefault="00524506">
            <w:pPr>
              <w:rPr>
                <w:sz w:val="28"/>
                <w:szCs w:val="28"/>
              </w:rPr>
            </w:pPr>
          </w:p>
        </w:tc>
        <w:tc>
          <w:tcPr>
            <w:tcW w:w="5006" w:type="dxa"/>
            <w:vMerge/>
            <w:tcBorders>
              <w:top w:val="single" w:sz="4" w:space="0" w:color="auto"/>
              <w:left w:val="single" w:sz="4" w:space="0" w:color="auto"/>
              <w:bottom w:val="single" w:sz="4" w:space="0" w:color="auto"/>
              <w:right w:val="single" w:sz="4" w:space="0" w:color="auto"/>
            </w:tcBorders>
            <w:vAlign w:val="center"/>
            <w:hideMark/>
          </w:tcPr>
          <w:p w:rsidR="00524506" w:rsidRDefault="00524506">
            <w:pPr>
              <w:rPr>
                <w:sz w:val="28"/>
                <w:szCs w:val="28"/>
              </w:rPr>
            </w:pPr>
          </w:p>
        </w:tc>
        <w:tc>
          <w:tcPr>
            <w:tcW w:w="786"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Cs/>
                <w:sz w:val="28"/>
                <w:szCs w:val="28"/>
              </w:rPr>
            </w:pPr>
            <w:r>
              <w:rPr>
                <w:bCs/>
                <w:sz w:val="28"/>
                <w:szCs w:val="28"/>
              </w:rPr>
              <w:t>лек</w:t>
            </w:r>
          </w:p>
        </w:tc>
        <w:tc>
          <w:tcPr>
            <w:tcW w:w="787"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Cs/>
                <w:sz w:val="28"/>
                <w:szCs w:val="28"/>
              </w:rPr>
            </w:pPr>
            <w:proofErr w:type="spellStart"/>
            <w:r>
              <w:rPr>
                <w:bCs/>
                <w:sz w:val="28"/>
                <w:szCs w:val="28"/>
              </w:rPr>
              <w:t>пр</w:t>
            </w:r>
            <w:proofErr w:type="spellEnd"/>
          </w:p>
        </w:tc>
        <w:tc>
          <w:tcPr>
            <w:tcW w:w="786"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Cs/>
                <w:sz w:val="28"/>
                <w:szCs w:val="28"/>
              </w:rPr>
            </w:pPr>
            <w:proofErr w:type="spellStart"/>
            <w:r>
              <w:rPr>
                <w:bCs/>
                <w:sz w:val="28"/>
                <w:szCs w:val="28"/>
              </w:rPr>
              <w:t>лаб</w:t>
            </w:r>
            <w:proofErr w:type="spellEnd"/>
          </w:p>
        </w:tc>
        <w:tc>
          <w:tcPr>
            <w:tcW w:w="787"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Cs/>
                <w:sz w:val="28"/>
                <w:szCs w:val="28"/>
              </w:rPr>
            </w:pPr>
            <w:proofErr w:type="spellStart"/>
            <w:r>
              <w:rPr>
                <w:bCs/>
                <w:sz w:val="28"/>
                <w:szCs w:val="28"/>
              </w:rPr>
              <w:t>інд</w:t>
            </w:r>
            <w:proofErr w:type="spellEnd"/>
          </w:p>
        </w:tc>
        <w:tc>
          <w:tcPr>
            <w:tcW w:w="1009"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Cs/>
                <w:sz w:val="28"/>
                <w:szCs w:val="28"/>
              </w:rPr>
            </w:pPr>
            <w:proofErr w:type="spellStart"/>
            <w:r>
              <w:rPr>
                <w:bCs/>
                <w:sz w:val="28"/>
                <w:szCs w:val="28"/>
              </w:rPr>
              <w:t>срс</w:t>
            </w:r>
            <w:proofErr w:type="spellEnd"/>
          </w:p>
        </w:tc>
      </w:tr>
      <w:tr w:rsidR="00524506" w:rsidTr="00524506">
        <w:tc>
          <w:tcPr>
            <w:tcW w:w="4633"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Cs/>
                <w:sz w:val="28"/>
                <w:szCs w:val="28"/>
              </w:rPr>
            </w:pPr>
            <w:r>
              <w:rPr>
                <w:bCs/>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Cs/>
                <w:sz w:val="28"/>
                <w:szCs w:val="28"/>
              </w:rPr>
            </w:pPr>
            <w:r>
              <w:rPr>
                <w:bCs/>
                <w:sz w:val="28"/>
                <w:szCs w:val="28"/>
              </w:rPr>
              <w:t>2</w:t>
            </w:r>
          </w:p>
        </w:tc>
        <w:tc>
          <w:tcPr>
            <w:tcW w:w="786"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Cs/>
                <w:sz w:val="28"/>
                <w:szCs w:val="28"/>
              </w:rPr>
            </w:pPr>
            <w:r>
              <w:rPr>
                <w:bCs/>
                <w:sz w:val="28"/>
                <w:szCs w:val="28"/>
              </w:rPr>
              <w:t>3</w:t>
            </w:r>
          </w:p>
        </w:tc>
        <w:tc>
          <w:tcPr>
            <w:tcW w:w="787"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Cs/>
                <w:sz w:val="28"/>
                <w:szCs w:val="28"/>
              </w:rPr>
            </w:pPr>
            <w:r>
              <w:rPr>
                <w:bCs/>
                <w:sz w:val="28"/>
                <w:szCs w:val="28"/>
              </w:rPr>
              <w:t>4</w:t>
            </w:r>
          </w:p>
        </w:tc>
        <w:tc>
          <w:tcPr>
            <w:tcW w:w="786"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Cs/>
                <w:sz w:val="28"/>
                <w:szCs w:val="28"/>
              </w:rPr>
            </w:pPr>
            <w:r>
              <w:rPr>
                <w:bCs/>
                <w:sz w:val="28"/>
                <w:szCs w:val="28"/>
              </w:rPr>
              <w:t>5</w:t>
            </w:r>
          </w:p>
        </w:tc>
        <w:tc>
          <w:tcPr>
            <w:tcW w:w="787"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Cs/>
                <w:sz w:val="28"/>
                <w:szCs w:val="28"/>
              </w:rPr>
            </w:pPr>
            <w:r>
              <w:rPr>
                <w:bCs/>
                <w:sz w:val="28"/>
                <w:szCs w:val="28"/>
              </w:rPr>
              <w:t>6</w:t>
            </w:r>
          </w:p>
        </w:tc>
        <w:tc>
          <w:tcPr>
            <w:tcW w:w="1009"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Cs/>
                <w:sz w:val="28"/>
                <w:szCs w:val="28"/>
              </w:rPr>
            </w:pPr>
            <w:r>
              <w:rPr>
                <w:bCs/>
                <w:sz w:val="28"/>
                <w:szCs w:val="28"/>
              </w:rPr>
              <w:t>7</w:t>
            </w:r>
          </w:p>
        </w:tc>
      </w:tr>
      <w:tr w:rsidR="00524506" w:rsidTr="00524506">
        <w:tc>
          <w:tcPr>
            <w:tcW w:w="9639" w:type="dxa"/>
            <w:gridSpan w:val="7"/>
            <w:tcBorders>
              <w:top w:val="single" w:sz="4" w:space="0" w:color="auto"/>
              <w:left w:val="single" w:sz="4" w:space="0" w:color="auto"/>
              <w:bottom w:val="single" w:sz="4" w:space="0" w:color="auto"/>
              <w:right w:val="single" w:sz="4" w:space="0" w:color="auto"/>
            </w:tcBorders>
            <w:hideMark/>
          </w:tcPr>
          <w:p w:rsidR="00524506" w:rsidRDefault="00524506">
            <w:pPr>
              <w:jc w:val="center"/>
              <w:rPr>
                <w:b/>
                <w:bCs/>
                <w:sz w:val="28"/>
                <w:szCs w:val="28"/>
              </w:rPr>
            </w:pPr>
            <w:r>
              <w:rPr>
                <w:b/>
                <w:bCs/>
                <w:sz w:val="28"/>
                <w:szCs w:val="28"/>
              </w:rPr>
              <w:t>Розділ дисципліни 1</w:t>
            </w:r>
          </w:p>
        </w:tc>
      </w:tr>
      <w:tr w:rsidR="00524506" w:rsidTr="00524506">
        <w:tc>
          <w:tcPr>
            <w:tcW w:w="4633" w:type="dxa"/>
            <w:tcBorders>
              <w:top w:val="single" w:sz="4" w:space="0" w:color="auto"/>
              <w:left w:val="single" w:sz="4" w:space="0" w:color="auto"/>
              <w:bottom w:val="single" w:sz="4" w:space="0" w:color="auto"/>
              <w:right w:val="single" w:sz="4" w:space="0" w:color="auto"/>
            </w:tcBorders>
            <w:hideMark/>
          </w:tcPr>
          <w:p w:rsidR="00524506" w:rsidRDefault="00524506">
            <w:pPr>
              <w:rPr>
                <w:sz w:val="28"/>
                <w:szCs w:val="28"/>
              </w:rPr>
            </w:pPr>
            <w:r>
              <w:rPr>
                <w:sz w:val="28"/>
                <w:szCs w:val="28"/>
              </w:rPr>
              <w:t>Тема 1. Соціальні технології</w:t>
            </w:r>
          </w:p>
        </w:tc>
        <w:tc>
          <w:tcPr>
            <w:tcW w:w="851"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Cs/>
                <w:sz w:val="28"/>
                <w:szCs w:val="28"/>
              </w:rPr>
            </w:pPr>
            <w:r>
              <w:rPr>
                <w:bCs/>
                <w:sz w:val="28"/>
                <w:szCs w:val="28"/>
              </w:rPr>
              <w:t>32</w:t>
            </w:r>
          </w:p>
        </w:tc>
        <w:tc>
          <w:tcPr>
            <w:tcW w:w="786" w:type="dxa"/>
            <w:tcBorders>
              <w:top w:val="single" w:sz="4" w:space="0" w:color="auto"/>
              <w:left w:val="single" w:sz="4" w:space="0" w:color="auto"/>
              <w:bottom w:val="single" w:sz="4" w:space="0" w:color="auto"/>
              <w:right w:val="single" w:sz="4" w:space="0" w:color="auto"/>
            </w:tcBorders>
          </w:tcPr>
          <w:p w:rsidR="00524506" w:rsidRDefault="00524506">
            <w:pPr>
              <w:jc w:val="center"/>
              <w:rPr>
                <w:bCs/>
                <w:sz w:val="28"/>
                <w:szCs w:val="28"/>
              </w:rPr>
            </w:pPr>
          </w:p>
        </w:tc>
        <w:tc>
          <w:tcPr>
            <w:tcW w:w="787"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Cs/>
                <w:sz w:val="28"/>
                <w:szCs w:val="28"/>
              </w:rPr>
            </w:pPr>
            <w:r>
              <w:rPr>
                <w:bCs/>
                <w:sz w:val="28"/>
                <w:szCs w:val="28"/>
              </w:rPr>
              <w:t>2</w:t>
            </w:r>
          </w:p>
        </w:tc>
        <w:tc>
          <w:tcPr>
            <w:tcW w:w="786" w:type="dxa"/>
            <w:tcBorders>
              <w:top w:val="single" w:sz="4" w:space="0" w:color="auto"/>
              <w:left w:val="single" w:sz="4" w:space="0" w:color="auto"/>
              <w:bottom w:val="single" w:sz="4" w:space="0" w:color="auto"/>
              <w:right w:val="single" w:sz="4" w:space="0" w:color="auto"/>
            </w:tcBorders>
          </w:tcPr>
          <w:p w:rsidR="00524506" w:rsidRDefault="00524506">
            <w:pPr>
              <w:jc w:val="center"/>
              <w:rPr>
                <w:bCs/>
                <w:sz w:val="28"/>
                <w:szCs w:val="28"/>
              </w:rPr>
            </w:pPr>
          </w:p>
        </w:tc>
        <w:tc>
          <w:tcPr>
            <w:tcW w:w="787" w:type="dxa"/>
            <w:tcBorders>
              <w:top w:val="single" w:sz="4" w:space="0" w:color="auto"/>
              <w:left w:val="single" w:sz="4" w:space="0" w:color="auto"/>
              <w:bottom w:val="single" w:sz="4" w:space="0" w:color="auto"/>
              <w:right w:val="single" w:sz="4" w:space="0" w:color="auto"/>
            </w:tcBorders>
          </w:tcPr>
          <w:p w:rsidR="00524506" w:rsidRDefault="00524506">
            <w:pPr>
              <w:jc w:val="center"/>
              <w:rPr>
                <w:bCs/>
                <w:sz w:val="28"/>
                <w:szCs w:val="28"/>
              </w:rPr>
            </w:pPr>
          </w:p>
        </w:tc>
        <w:tc>
          <w:tcPr>
            <w:tcW w:w="1009"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Cs/>
                <w:sz w:val="28"/>
                <w:szCs w:val="28"/>
              </w:rPr>
            </w:pPr>
            <w:r>
              <w:rPr>
                <w:bCs/>
                <w:sz w:val="28"/>
                <w:szCs w:val="28"/>
              </w:rPr>
              <w:t>30</w:t>
            </w:r>
          </w:p>
        </w:tc>
      </w:tr>
      <w:tr w:rsidR="00524506" w:rsidTr="00524506">
        <w:tc>
          <w:tcPr>
            <w:tcW w:w="4633" w:type="dxa"/>
            <w:tcBorders>
              <w:top w:val="single" w:sz="4" w:space="0" w:color="auto"/>
              <w:left w:val="single" w:sz="4" w:space="0" w:color="auto"/>
              <w:bottom w:val="single" w:sz="4" w:space="0" w:color="auto"/>
              <w:right w:val="single" w:sz="4" w:space="0" w:color="auto"/>
            </w:tcBorders>
            <w:hideMark/>
          </w:tcPr>
          <w:p w:rsidR="00524506" w:rsidRDefault="00524506">
            <w:pPr>
              <w:pStyle w:val="5"/>
              <w:shd w:val="clear" w:color="auto" w:fill="FFFFFF"/>
              <w:spacing w:before="0"/>
              <w:jc w:val="both"/>
              <w:rPr>
                <w:rFonts w:ascii="Times New Roman" w:hAnsi="Times New Roman"/>
                <w:b w:val="0"/>
                <w:i w:val="0"/>
                <w:sz w:val="28"/>
                <w:szCs w:val="28"/>
              </w:rPr>
            </w:pPr>
            <w:r>
              <w:rPr>
                <w:rFonts w:ascii="Times New Roman" w:hAnsi="Times New Roman"/>
                <w:b w:val="0"/>
                <w:i w:val="0"/>
                <w:sz w:val="28"/>
                <w:szCs w:val="28"/>
              </w:rPr>
              <w:t>Тема 2. Технологія соціальної роботи з випадком.</w:t>
            </w:r>
          </w:p>
        </w:tc>
        <w:tc>
          <w:tcPr>
            <w:tcW w:w="851"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Cs/>
                <w:sz w:val="28"/>
                <w:szCs w:val="28"/>
              </w:rPr>
            </w:pPr>
            <w:r>
              <w:rPr>
                <w:bCs/>
                <w:sz w:val="28"/>
                <w:szCs w:val="28"/>
              </w:rPr>
              <w:t>32</w:t>
            </w:r>
          </w:p>
        </w:tc>
        <w:tc>
          <w:tcPr>
            <w:tcW w:w="786" w:type="dxa"/>
            <w:tcBorders>
              <w:top w:val="single" w:sz="4" w:space="0" w:color="auto"/>
              <w:left w:val="single" w:sz="4" w:space="0" w:color="auto"/>
              <w:bottom w:val="single" w:sz="4" w:space="0" w:color="auto"/>
              <w:right w:val="single" w:sz="4" w:space="0" w:color="auto"/>
            </w:tcBorders>
          </w:tcPr>
          <w:p w:rsidR="00524506" w:rsidRDefault="00524506">
            <w:pPr>
              <w:jc w:val="center"/>
              <w:rPr>
                <w:bCs/>
                <w:sz w:val="28"/>
                <w:szCs w:val="28"/>
              </w:rPr>
            </w:pPr>
          </w:p>
        </w:tc>
        <w:tc>
          <w:tcPr>
            <w:tcW w:w="787"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Cs/>
                <w:sz w:val="28"/>
                <w:szCs w:val="28"/>
              </w:rPr>
            </w:pPr>
            <w:r>
              <w:rPr>
                <w:bCs/>
                <w:sz w:val="28"/>
                <w:szCs w:val="28"/>
              </w:rPr>
              <w:t>2</w:t>
            </w:r>
          </w:p>
        </w:tc>
        <w:tc>
          <w:tcPr>
            <w:tcW w:w="786" w:type="dxa"/>
            <w:tcBorders>
              <w:top w:val="single" w:sz="4" w:space="0" w:color="auto"/>
              <w:left w:val="single" w:sz="4" w:space="0" w:color="auto"/>
              <w:bottom w:val="single" w:sz="4" w:space="0" w:color="auto"/>
              <w:right w:val="single" w:sz="4" w:space="0" w:color="auto"/>
            </w:tcBorders>
          </w:tcPr>
          <w:p w:rsidR="00524506" w:rsidRDefault="00524506">
            <w:pPr>
              <w:jc w:val="center"/>
              <w:rPr>
                <w:bCs/>
                <w:sz w:val="28"/>
                <w:szCs w:val="28"/>
              </w:rPr>
            </w:pPr>
          </w:p>
        </w:tc>
        <w:tc>
          <w:tcPr>
            <w:tcW w:w="787" w:type="dxa"/>
            <w:tcBorders>
              <w:top w:val="single" w:sz="4" w:space="0" w:color="auto"/>
              <w:left w:val="single" w:sz="4" w:space="0" w:color="auto"/>
              <w:bottom w:val="single" w:sz="4" w:space="0" w:color="auto"/>
              <w:right w:val="single" w:sz="4" w:space="0" w:color="auto"/>
            </w:tcBorders>
          </w:tcPr>
          <w:p w:rsidR="00524506" w:rsidRDefault="00524506">
            <w:pPr>
              <w:jc w:val="center"/>
              <w:rPr>
                <w:bCs/>
                <w:sz w:val="28"/>
                <w:szCs w:val="28"/>
              </w:rPr>
            </w:pPr>
          </w:p>
        </w:tc>
        <w:tc>
          <w:tcPr>
            <w:tcW w:w="1009"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Cs/>
                <w:sz w:val="28"/>
                <w:szCs w:val="28"/>
              </w:rPr>
            </w:pPr>
            <w:r>
              <w:rPr>
                <w:bCs/>
                <w:sz w:val="28"/>
                <w:szCs w:val="28"/>
              </w:rPr>
              <w:t>30</w:t>
            </w:r>
          </w:p>
        </w:tc>
      </w:tr>
      <w:tr w:rsidR="00524506" w:rsidTr="00524506">
        <w:tc>
          <w:tcPr>
            <w:tcW w:w="4633" w:type="dxa"/>
            <w:tcBorders>
              <w:top w:val="single" w:sz="4" w:space="0" w:color="auto"/>
              <w:left w:val="single" w:sz="4" w:space="0" w:color="auto"/>
              <w:bottom w:val="single" w:sz="4" w:space="0" w:color="auto"/>
              <w:right w:val="single" w:sz="4" w:space="0" w:color="auto"/>
            </w:tcBorders>
            <w:hideMark/>
          </w:tcPr>
          <w:p w:rsidR="00524506" w:rsidRDefault="00524506">
            <w:pPr>
              <w:pStyle w:val="5"/>
              <w:shd w:val="clear" w:color="auto" w:fill="FFFFFF"/>
              <w:spacing w:before="0"/>
              <w:jc w:val="both"/>
              <w:rPr>
                <w:rFonts w:ascii="Times New Roman" w:hAnsi="Times New Roman"/>
                <w:b w:val="0"/>
                <w:i w:val="0"/>
                <w:sz w:val="28"/>
                <w:szCs w:val="28"/>
              </w:rPr>
            </w:pPr>
            <w:r>
              <w:rPr>
                <w:rFonts w:ascii="Times New Roman" w:hAnsi="Times New Roman"/>
                <w:b w:val="0"/>
                <w:i w:val="0"/>
                <w:sz w:val="28"/>
                <w:szCs w:val="28"/>
              </w:rPr>
              <w:t xml:space="preserve">Тема 3.  Технологія соціальної роботи з групою. </w:t>
            </w:r>
          </w:p>
        </w:tc>
        <w:tc>
          <w:tcPr>
            <w:tcW w:w="851"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Cs/>
                <w:sz w:val="28"/>
                <w:szCs w:val="28"/>
              </w:rPr>
            </w:pPr>
            <w:r>
              <w:rPr>
                <w:bCs/>
                <w:sz w:val="28"/>
                <w:szCs w:val="28"/>
              </w:rPr>
              <w:t>32</w:t>
            </w:r>
          </w:p>
        </w:tc>
        <w:tc>
          <w:tcPr>
            <w:tcW w:w="786" w:type="dxa"/>
            <w:tcBorders>
              <w:top w:val="single" w:sz="4" w:space="0" w:color="auto"/>
              <w:left w:val="single" w:sz="4" w:space="0" w:color="auto"/>
              <w:bottom w:val="single" w:sz="4" w:space="0" w:color="auto"/>
              <w:right w:val="single" w:sz="4" w:space="0" w:color="auto"/>
            </w:tcBorders>
          </w:tcPr>
          <w:p w:rsidR="00524506" w:rsidRDefault="00524506">
            <w:pPr>
              <w:jc w:val="center"/>
              <w:rPr>
                <w:bCs/>
                <w:sz w:val="28"/>
                <w:szCs w:val="28"/>
              </w:rPr>
            </w:pPr>
          </w:p>
        </w:tc>
        <w:tc>
          <w:tcPr>
            <w:tcW w:w="787"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Cs/>
                <w:sz w:val="28"/>
                <w:szCs w:val="28"/>
              </w:rPr>
            </w:pPr>
            <w:r>
              <w:rPr>
                <w:bCs/>
                <w:sz w:val="28"/>
                <w:szCs w:val="28"/>
              </w:rPr>
              <w:t>2</w:t>
            </w:r>
          </w:p>
        </w:tc>
        <w:tc>
          <w:tcPr>
            <w:tcW w:w="786" w:type="dxa"/>
            <w:tcBorders>
              <w:top w:val="single" w:sz="4" w:space="0" w:color="auto"/>
              <w:left w:val="single" w:sz="4" w:space="0" w:color="auto"/>
              <w:bottom w:val="single" w:sz="4" w:space="0" w:color="auto"/>
              <w:right w:val="single" w:sz="4" w:space="0" w:color="auto"/>
            </w:tcBorders>
          </w:tcPr>
          <w:p w:rsidR="00524506" w:rsidRDefault="00524506">
            <w:pPr>
              <w:jc w:val="center"/>
              <w:rPr>
                <w:bCs/>
                <w:sz w:val="28"/>
                <w:szCs w:val="28"/>
              </w:rPr>
            </w:pPr>
          </w:p>
        </w:tc>
        <w:tc>
          <w:tcPr>
            <w:tcW w:w="787" w:type="dxa"/>
            <w:tcBorders>
              <w:top w:val="single" w:sz="4" w:space="0" w:color="auto"/>
              <w:left w:val="single" w:sz="4" w:space="0" w:color="auto"/>
              <w:bottom w:val="single" w:sz="4" w:space="0" w:color="auto"/>
              <w:right w:val="single" w:sz="4" w:space="0" w:color="auto"/>
            </w:tcBorders>
          </w:tcPr>
          <w:p w:rsidR="00524506" w:rsidRDefault="00524506">
            <w:pPr>
              <w:jc w:val="center"/>
              <w:rPr>
                <w:bCs/>
                <w:sz w:val="28"/>
                <w:szCs w:val="28"/>
              </w:rPr>
            </w:pPr>
          </w:p>
        </w:tc>
        <w:tc>
          <w:tcPr>
            <w:tcW w:w="1009"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Cs/>
                <w:sz w:val="28"/>
                <w:szCs w:val="28"/>
              </w:rPr>
            </w:pPr>
            <w:r>
              <w:rPr>
                <w:bCs/>
                <w:sz w:val="28"/>
                <w:szCs w:val="28"/>
              </w:rPr>
              <w:t>30</w:t>
            </w:r>
          </w:p>
        </w:tc>
      </w:tr>
      <w:tr w:rsidR="00524506" w:rsidTr="00524506">
        <w:tc>
          <w:tcPr>
            <w:tcW w:w="4633" w:type="dxa"/>
            <w:tcBorders>
              <w:top w:val="single" w:sz="4" w:space="0" w:color="auto"/>
              <w:left w:val="single" w:sz="4" w:space="0" w:color="auto"/>
              <w:bottom w:val="single" w:sz="4" w:space="0" w:color="auto"/>
              <w:right w:val="single" w:sz="4" w:space="0" w:color="auto"/>
            </w:tcBorders>
            <w:hideMark/>
          </w:tcPr>
          <w:p w:rsidR="00524506" w:rsidRDefault="00524506">
            <w:pPr>
              <w:pStyle w:val="5"/>
              <w:shd w:val="clear" w:color="auto" w:fill="FFFFFF"/>
              <w:spacing w:before="0"/>
              <w:jc w:val="both"/>
              <w:rPr>
                <w:rFonts w:ascii="Times New Roman" w:hAnsi="Times New Roman"/>
                <w:b w:val="0"/>
                <w:i w:val="0"/>
                <w:sz w:val="28"/>
                <w:szCs w:val="28"/>
              </w:rPr>
            </w:pPr>
            <w:r>
              <w:rPr>
                <w:rFonts w:ascii="Times New Roman" w:hAnsi="Times New Roman"/>
                <w:b w:val="0"/>
                <w:i w:val="0"/>
                <w:sz w:val="28"/>
                <w:szCs w:val="28"/>
              </w:rPr>
              <w:t xml:space="preserve">Тема 4. Технологія соціальної роботи в мікросоціальному </w:t>
            </w:r>
            <w:r>
              <w:rPr>
                <w:rFonts w:ascii="Times New Roman" w:hAnsi="Times New Roman"/>
                <w:b w:val="0"/>
                <w:i w:val="0"/>
                <w:sz w:val="28"/>
                <w:szCs w:val="28"/>
              </w:rPr>
              <w:lastRenderedPageBreak/>
              <w:t>середовищі.</w:t>
            </w:r>
          </w:p>
        </w:tc>
        <w:tc>
          <w:tcPr>
            <w:tcW w:w="851"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Cs/>
                <w:sz w:val="28"/>
                <w:szCs w:val="28"/>
              </w:rPr>
            </w:pPr>
            <w:r>
              <w:rPr>
                <w:bCs/>
                <w:sz w:val="28"/>
                <w:szCs w:val="28"/>
              </w:rPr>
              <w:lastRenderedPageBreak/>
              <w:t>24</w:t>
            </w:r>
          </w:p>
        </w:tc>
        <w:tc>
          <w:tcPr>
            <w:tcW w:w="786"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Cs/>
                <w:sz w:val="28"/>
                <w:szCs w:val="28"/>
              </w:rPr>
            </w:pPr>
            <w:r>
              <w:rPr>
                <w:bCs/>
                <w:sz w:val="28"/>
                <w:szCs w:val="28"/>
              </w:rPr>
              <w:t>2</w:t>
            </w:r>
          </w:p>
        </w:tc>
        <w:tc>
          <w:tcPr>
            <w:tcW w:w="787"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Cs/>
                <w:sz w:val="28"/>
                <w:szCs w:val="28"/>
              </w:rPr>
            </w:pPr>
            <w:r>
              <w:rPr>
                <w:bCs/>
                <w:sz w:val="28"/>
                <w:szCs w:val="28"/>
              </w:rPr>
              <w:t>2</w:t>
            </w:r>
          </w:p>
        </w:tc>
        <w:tc>
          <w:tcPr>
            <w:tcW w:w="786" w:type="dxa"/>
            <w:tcBorders>
              <w:top w:val="single" w:sz="4" w:space="0" w:color="auto"/>
              <w:left w:val="single" w:sz="4" w:space="0" w:color="auto"/>
              <w:bottom w:val="single" w:sz="4" w:space="0" w:color="auto"/>
              <w:right w:val="single" w:sz="4" w:space="0" w:color="auto"/>
            </w:tcBorders>
          </w:tcPr>
          <w:p w:rsidR="00524506" w:rsidRDefault="00524506">
            <w:pPr>
              <w:jc w:val="center"/>
              <w:rPr>
                <w:bCs/>
                <w:sz w:val="28"/>
                <w:szCs w:val="28"/>
              </w:rPr>
            </w:pPr>
          </w:p>
        </w:tc>
        <w:tc>
          <w:tcPr>
            <w:tcW w:w="787" w:type="dxa"/>
            <w:tcBorders>
              <w:top w:val="single" w:sz="4" w:space="0" w:color="auto"/>
              <w:left w:val="single" w:sz="4" w:space="0" w:color="auto"/>
              <w:bottom w:val="single" w:sz="4" w:space="0" w:color="auto"/>
              <w:right w:val="single" w:sz="4" w:space="0" w:color="auto"/>
            </w:tcBorders>
          </w:tcPr>
          <w:p w:rsidR="00524506" w:rsidRDefault="00524506">
            <w:pPr>
              <w:jc w:val="center"/>
              <w:rPr>
                <w:bCs/>
                <w:sz w:val="28"/>
                <w:szCs w:val="28"/>
              </w:rPr>
            </w:pPr>
          </w:p>
        </w:tc>
        <w:tc>
          <w:tcPr>
            <w:tcW w:w="1009"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Cs/>
                <w:sz w:val="28"/>
                <w:szCs w:val="28"/>
              </w:rPr>
            </w:pPr>
            <w:r>
              <w:rPr>
                <w:bCs/>
                <w:sz w:val="28"/>
                <w:szCs w:val="28"/>
              </w:rPr>
              <w:t>20</w:t>
            </w:r>
          </w:p>
        </w:tc>
      </w:tr>
      <w:tr w:rsidR="00524506" w:rsidTr="00524506">
        <w:tc>
          <w:tcPr>
            <w:tcW w:w="4633" w:type="dxa"/>
            <w:tcBorders>
              <w:top w:val="single" w:sz="4" w:space="0" w:color="auto"/>
              <w:left w:val="single" w:sz="4" w:space="0" w:color="auto"/>
              <w:bottom w:val="single" w:sz="4" w:space="0" w:color="auto"/>
              <w:right w:val="single" w:sz="4" w:space="0" w:color="auto"/>
            </w:tcBorders>
            <w:hideMark/>
          </w:tcPr>
          <w:p w:rsidR="00524506" w:rsidRDefault="00524506">
            <w:pPr>
              <w:rPr>
                <w:b/>
                <w:bCs/>
                <w:sz w:val="28"/>
                <w:szCs w:val="28"/>
              </w:rPr>
            </w:pPr>
            <w:r>
              <w:rPr>
                <w:b/>
                <w:bCs/>
                <w:sz w:val="28"/>
                <w:szCs w:val="28"/>
              </w:rPr>
              <w:lastRenderedPageBreak/>
              <w:t>Разом за розділом 1</w:t>
            </w:r>
          </w:p>
        </w:tc>
        <w:tc>
          <w:tcPr>
            <w:tcW w:w="851"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Cs/>
                <w:sz w:val="28"/>
                <w:szCs w:val="28"/>
              </w:rPr>
            </w:pPr>
            <w:r>
              <w:rPr>
                <w:bCs/>
                <w:sz w:val="28"/>
                <w:szCs w:val="28"/>
              </w:rPr>
              <w:t>120</w:t>
            </w:r>
          </w:p>
        </w:tc>
        <w:tc>
          <w:tcPr>
            <w:tcW w:w="786"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Cs/>
                <w:sz w:val="28"/>
                <w:szCs w:val="28"/>
              </w:rPr>
            </w:pPr>
            <w:r>
              <w:rPr>
                <w:bCs/>
                <w:sz w:val="28"/>
                <w:szCs w:val="28"/>
              </w:rPr>
              <w:t>2</w:t>
            </w:r>
          </w:p>
        </w:tc>
        <w:tc>
          <w:tcPr>
            <w:tcW w:w="787"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Cs/>
                <w:sz w:val="28"/>
                <w:szCs w:val="28"/>
              </w:rPr>
            </w:pPr>
            <w:r>
              <w:rPr>
                <w:bCs/>
                <w:sz w:val="28"/>
                <w:szCs w:val="28"/>
              </w:rPr>
              <w:t>8</w:t>
            </w:r>
          </w:p>
        </w:tc>
        <w:tc>
          <w:tcPr>
            <w:tcW w:w="786" w:type="dxa"/>
            <w:tcBorders>
              <w:top w:val="single" w:sz="4" w:space="0" w:color="auto"/>
              <w:left w:val="single" w:sz="4" w:space="0" w:color="auto"/>
              <w:bottom w:val="single" w:sz="4" w:space="0" w:color="auto"/>
              <w:right w:val="single" w:sz="4" w:space="0" w:color="auto"/>
            </w:tcBorders>
          </w:tcPr>
          <w:p w:rsidR="00524506" w:rsidRDefault="00524506">
            <w:pPr>
              <w:jc w:val="center"/>
              <w:rPr>
                <w:bCs/>
                <w:sz w:val="28"/>
                <w:szCs w:val="28"/>
              </w:rPr>
            </w:pPr>
          </w:p>
        </w:tc>
        <w:tc>
          <w:tcPr>
            <w:tcW w:w="787" w:type="dxa"/>
            <w:tcBorders>
              <w:top w:val="single" w:sz="4" w:space="0" w:color="auto"/>
              <w:left w:val="single" w:sz="4" w:space="0" w:color="auto"/>
              <w:bottom w:val="single" w:sz="4" w:space="0" w:color="auto"/>
              <w:right w:val="single" w:sz="4" w:space="0" w:color="auto"/>
            </w:tcBorders>
          </w:tcPr>
          <w:p w:rsidR="00524506" w:rsidRDefault="00524506">
            <w:pPr>
              <w:jc w:val="center"/>
              <w:rPr>
                <w:bCs/>
                <w:sz w:val="28"/>
                <w:szCs w:val="28"/>
              </w:rPr>
            </w:pPr>
          </w:p>
        </w:tc>
        <w:tc>
          <w:tcPr>
            <w:tcW w:w="1009"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Cs/>
                <w:sz w:val="28"/>
                <w:szCs w:val="28"/>
              </w:rPr>
            </w:pPr>
            <w:r>
              <w:rPr>
                <w:bCs/>
                <w:sz w:val="28"/>
                <w:szCs w:val="28"/>
              </w:rPr>
              <w:t>110</w:t>
            </w:r>
          </w:p>
        </w:tc>
      </w:tr>
      <w:tr w:rsidR="00524506" w:rsidTr="00524506">
        <w:tc>
          <w:tcPr>
            <w:tcW w:w="4633" w:type="dxa"/>
            <w:tcBorders>
              <w:top w:val="single" w:sz="4" w:space="0" w:color="auto"/>
              <w:left w:val="single" w:sz="4" w:space="0" w:color="auto"/>
              <w:bottom w:val="single" w:sz="4" w:space="0" w:color="auto"/>
              <w:right w:val="single" w:sz="4" w:space="0" w:color="auto"/>
            </w:tcBorders>
            <w:hideMark/>
          </w:tcPr>
          <w:p w:rsidR="00524506" w:rsidRDefault="00524506">
            <w:pPr>
              <w:rPr>
                <w:b/>
                <w:bCs/>
                <w:sz w:val="28"/>
                <w:szCs w:val="28"/>
              </w:rPr>
            </w:pPr>
            <w:r>
              <w:rPr>
                <w:b/>
                <w:bCs/>
                <w:sz w:val="28"/>
                <w:szCs w:val="28"/>
              </w:rPr>
              <w:t>Усього годин по дисципліні</w:t>
            </w:r>
          </w:p>
        </w:tc>
        <w:tc>
          <w:tcPr>
            <w:tcW w:w="851"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Cs/>
                <w:sz w:val="28"/>
                <w:szCs w:val="28"/>
              </w:rPr>
            </w:pPr>
            <w:r>
              <w:rPr>
                <w:bCs/>
                <w:sz w:val="28"/>
                <w:szCs w:val="28"/>
              </w:rPr>
              <w:t>120</w:t>
            </w:r>
          </w:p>
        </w:tc>
        <w:tc>
          <w:tcPr>
            <w:tcW w:w="786"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Cs/>
                <w:sz w:val="28"/>
                <w:szCs w:val="28"/>
              </w:rPr>
            </w:pPr>
            <w:r>
              <w:rPr>
                <w:bCs/>
                <w:sz w:val="28"/>
                <w:szCs w:val="28"/>
              </w:rPr>
              <w:t>2</w:t>
            </w:r>
          </w:p>
        </w:tc>
        <w:tc>
          <w:tcPr>
            <w:tcW w:w="787"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Cs/>
                <w:sz w:val="28"/>
                <w:szCs w:val="28"/>
              </w:rPr>
            </w:pPr>
            <w:r>
              <w:rPr>
                <w:bCs/>
                <w:sz w:val="28"/>
                <w:szCs w:val="28"/>
              </w:rPr>
              <w:t>8</w:t>
            </w:r>
          </w:p>
        </w:tc>
        <w:tc>
          <w:tcPr>
            <w:tcW w:w="786" w:type="dxa"/>
            <w:tcBorders>
              <w:top w:val="single" w:sz="4" w:space="0" w:color="auto"/>
              <w:left w:val="single" w:sz="4" w:space="0" w:color="auto"/>
              <w:bottom w:val="single" w:sz="4" w:space="0" w:color="auto"/>
              <w:right w:val="single" w:sz="4" w:space="0" w:color="auto"/>
            </w:tcBorders>
          </w:tcPr>
          <w:p w:rsidR="00524506" w:rsidRDefault="00524506">
            <w:pPr>
              <w:jc w:val="center"/>
              <w:rPr>
                <w:bCs/>
                <w:sz w:val="28"/>
                <w:szCs w:val="28"/>
              </w:rPr>
            </w:pPr>
          </w:p>
        </w:tc>
        <w:tc>
          <w:tcPr>
            <w:tcW w:w="787" w:type="dxa"/>
            <w:tcBorders>
              <w:top w:val="single" w:sz="4" w:space="0" w:color="auto"/>
              <w:left w:val="single" w:sz="4" w:space="0" w:color="auto"/>
              <w:bottom w:val="single" w:sz="4" w:space="0" w:color="auto"/>
              <w:right w:val="single" w:sz="4" w:space="0" w:color="auto"/>
            </w:tcBorders>
          </w:tcPr>
          <w:p w:rsidR="00524506" w:rsidRDefault="00524506">
            <w:pPr>
              <w:jc w:val="center"/>
              <w:rPr>
                <w:bCs/>
                <w:sz w:val="28"/>
                <w:szCs w:val="28"/>
              </w:rPr>
            </w:pPr>
          </w:p>
        </w:tc>
        <w:tc>
          <w:tcPr>
            <w:tcW w:w="1009"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Cs/>
                <w:sz w:val="28"/>
                <w:szCs w:val="28"/>
              </w:rPr>
            </w:pPr>
            <w:r>
              <w:rPr>
                <w:bCs/>
                <w:sz w:val="28"/>
                <w:szCs w:val="28"/>
              </w:rPr>
              <w:t>110</w:t>
            </w:r>
          </w:p>
        </w:tc>
      </w:tr>
    </w:tbl>
    <w:p w:rsidR="00524506" w:rsidRDefault="00524506" w:rsidP="00524506">
      <w:pPr>
        <w:rPr>
          <w:b/>
          <w:bCs/>
          <w:sz w:val="28"/>
          <w:szCs w:val="28"/>
        </w:rPr>
      </w:pPr>
    </w:p>
    <w:p w:rsidR="00524506" w:rsidRDefault="00524506" w:rsidP="00524506">
      <w:pPr>
        <w:ind w:left="7513" w:hanging="425"/>
        <w:rPr>
          <w:sz w:val="28"/>
          <w:szCs w:val="28"/>
        </w:rPr>
      </w:pPr>
    </w:p>
    <w:p w:rsidR="00524506" w:rsidRDefault="00524506" w:rsidP="00524506">
      <w:pPr>
        <w:jc w:val="center"/>
        <w:rPr>
          <w:b/>
          <w:sz w:val="28"/>
          <w:szCs w:val="28"/>
        </w:rPr>
      </w:pPr>
      <w:r>
        <w:rPr>
          <w:b/>
          <w:sz w:val="28"/>
          <w:szCs w:val="28"/>
        </w:rPr>
        <w:t>4. Теми лекцій</w:t>
      </w:r>
    </w:p>
    <w:p w:rsidR="00524506" w:rsidRDefault="00524506" w:rsidP="00524506">
      <w:pPr>
        <w:jc w:val="center"/>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524506" w:rsidTr="00524506">
        <w:tc>
          <w:tcPr>
            <w:tcW w:w="709" w:type="dxa"/>
            <w:tcBorders>
              <w:top w:val="single" w:sz="4" w:space="0" w:color="auto"/>
              <w:left w:val="single" w:sz="4" w:space="0" w:color="auto"/>
              <w:bottom w:val="single" w:sz="4" w:space="0" w:color="auto"/>
              <w:right w:val="single" w:sz="4" w:space="0" w:color="auto"/>
            </w:tcBorders>
            <w:hideMark/>
          </w:tcPr>
          <w:p w:rsidR="00524506" w:rsidRDefault="00524506">
            <w:pPr>
              <w:ind w:left="142" w:hanging="142"/>
              <w:jc w:val="center"/>
              <w:rPr>
                <w:sz w:val="28"/>
                <w:szCs w:val="28"/>
              </w:rPr>
            </w:pPr>
            <w:r>
              <w:rPr>
                <w:sz w:val="28"/>
                <w:szCs w:val="28"/>
              </w:rPr>
              <w:t>№</w:t>
            </w:r>
          </w:p>
          <w:p w:rsidR="00524506" w:rsidRDefault="00524506">
            <w:pPr>
              <w:ind w:left="142" w:hanging="142"/>
              <w:jc w:val="center"/>
              <w:rPr>
                <w:sz w:val="28"/>
                <w:szCs w:val="28"/>
              </w:rPr>
            </w:pPr>
            <w:r>
              <w:rPr>
                <w:sz w:val="28"/>
                <w:szCs w:val="28"/>
              </w:rPr>
              <w:t>з/п</w:t>
            </w:r>
          </w:p>
        </w:tc>
        <w:tc>
          <w:tcPr>
            <w:tcW w:w="7087"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sz w:val="28"/>
                <w:szCs w:val="28"/>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sz w:val="28"/>
                <w:szCs w:val="28"/>
              </w:rPr>
              <w:t>Кількість</w:t>
            </w:r>
          </w:p>
          <w:p w:rsidR="00524506" w:rsidRDefault="00524506">
            <w:pPr>
              <w:jc w:val="center"/>
              <w:rPr>
                <w:sz w:val="28"/>
                <w:szCs w:val="28"/>
              </w:rPr>
            </w:pPr>
            <w:r>
              <w:rPr>
                <w:sz w:val="28"/>
                <w:szCs w:val="28"/>
              </w:rPr>
              <w:t>годин</w:t>
            </w:r>
          </w:p>
        </w:tc>
      </w:tr>
      <w:tr w:rsidR="00524506" w:rsidTr="00524506">
        <w:tc>
          <w:tcPr>
            <w:tcW w:w="709"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sz w:val="28"/>
                <w:szCs w:val="28"/>
              </w:rPr>
              <w:t>1</w:t>
            </w:r>
          </w:p>
        </w:tc>
        <w:tc>
          <w:tcPr>
            <w:tcW w:w="7087" w:type="dxa"/>
            <w:tcBorders>
              <w:top w:val="single" w:sz="4" w:space="0" w:color="auto"/>
              <w:left w:val="single" w:sz="4" w:space="0" w:color="auto"/>
              <w:bottom w:val="single" w:sz="4" w:space="0" w:color="auto"/>
              <w:right w:val="single" w:sz="4" w:space="0" w:color="auto"/>
            </w:tcBorders>
            <w:hideMark/>
          </w:tcPr>
          <w:p w:rsidR="00524506" w:rsidRDefault="00524506">
            <w:pPr>
              <w:pStyle w:val="5"/>
              <w:shd w:val="clear" w:color="auto" w:fill="FFFFFF"/>
              <w:spacing w:before="0"/>
              <w:jc w:val="both"/>
              <w:rPr>
                <w:rFonts w:ascii="Times New Roman" w:hAnsi="Times New Roman"/>
                <w:b w:val="0"/>
                <w:i w:val="0"/>
                <w:sz w:val="28"/>
                <w:szCs w:val="28"/>
              </w:rPr>
            </w:pPr>
            <w:r>
              <w:rPr>
                <w:rFonts w:ascii="Times New Roman" w:hAnsi="Times New Roman"/>
                <w:b w:val="0"/>
                <w:i w:val="0"/>
                <w:sz w:val="28"/>
                <w:szCs w:val="28"/>
              </w:rPr>
              <w:t>Технологія соціальної роботи в мікросоціальному середовищі.</w:t>
            </w:r>
          </w:p>
        </w:tc>
        <w:tc>
          <w:tcPr>
            <w:tcW w:w="1560"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sz w:val="28"/>
                <w:szCs w:val="28"/>
              </w:rPr>
              <w:t>2</w:t>
            </w:r>
          </w:p>
        </w:tc>
      </w:tr>
      <w:tr w:rsidR="00524506" w:rsidTr="00524506">
        <w:tc>
          <w:tcPr>
            <w:tcW w:w="7796" w:type="dxa"/>
            <w:gridSpan w:val="2"/>
            <w:tcBorders>
              <w:top w:val="single" w:sz="4" w:space="0" w:color="auto"/>
              <w:left w:val="single" w:sz="4" w:space="0" w:color="auto"/>
              <w:bottom w:val="single" w:sz="4" w:space="0" w:color="auto"/>
              <w:right w:val="single" w:sz="4" w:space="0" w:color="auto"/>
            </w:tcBorders>
            <w:hideMark/>
          </w:tcPr>
          <w:p w:rsidR="00524506" w:rsidRDefault="00524506">
            <w:pPr>
              <w:rPr>
                <w:sz w:val="28"/>
                <w:szCs w:val="28"/>
              </w:rPr>
            </w:pPr>
            <w:r>
              <w:rPr>
                <w:sz w:val="28"/>
                <w:szCs w:val="28"/>
              </w:rPr>
              <w:t>Усього лекційних годин</w:t>
            </w:r>
          </w:p>
        </w:tc>
        <w:tc>
          <w:tcPr>
            <w:tcW w:w="1560"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sz w:val="28"/>
                <w:szCs w:val="28"/>
              </w:rPr>
              <w:t>2</w:t>
            </w:r>
          </w:p>
        </w:tc>
      </w:tr>
    </w:tbl>
    <w:p w:rsidR="00524506" w:rsidRDefault="00524506" w:rsidP="00524506">
      <w:pPr>
        <w:rPr>
          <w:b/>
          <w:sz w:val="28"/>
          <w:szCs w:val="28"/>
        </w:rPr>
      </w:pPr>
    </w:p>
    <w:p w:rsidR="00524506" w:rsidRDefault="00524506" w:rsidP="00524506">
      <w:pPr>
        <w:jc w:val="center"/>
        <w:rPr>
          <w:b/>
          <w:sz w:val="28"/>
          <w:szCs w:val="28"/>
        </w:rPr>
      </w:pPr>
    </w:p>
    <w:p w:rsidR="00524506" w:rsidRDefault="00524506" w:rsidP="00524506">
      <w:pPr>
        <w:jc w:val="center"/>
        <w:rPr>
          <w:b/>
          <w:sz w:val="28"/>
          <w:szCs w:val="28"/>
        </w:rPr>
      </w:pPr>
      <w:r>
        <w:rPr>
          <w:b/>
          <w:sz w:val="28"/>
          <w:szCs w:val="28"/>
        </w:rPr>
        <w:t>5. Теми семінарських занять</w:t>
      </w:r>
    </w:p>
    <w:p w:rsidR="00524506" w:rsidRDefault="00524506" w:rsidP="00524506">
      <w:pPr>
        <w:rPr>
          <w:sz w:val="28"/>
          <w:szCs w:val="28"/>
        </w:rPr>
      </w:pPr>
      <w:r>
        <w:rPr>
          <w:sz w:val="28"/>
          <w:szCs w:val="28"/>
        </w:rPr>
        <w:t xml:space="preserve">Не передбачені навчальним планом.          </w:t>
      </w:r>
    </w:p>
    <w:p w:rsidR="00524506" w:rsidRDefault="00524506" w:rsidP="00524506">
      <w:pPr>
        <w:rPr>
          <w:sz w:val="28"/>
          <w:szCs w:val="28"/>
        </w:rPr>
      </w:pPr>
    </w:p>
    <w:p w:rsidR="00524506" w:rsidRDefault="00524506" w:rsidP="00524506">
      <w:pPr>
        <w:jc w:val="center"/>
        <w:rPr>
          <w:b/>
          <w:sz w:val="28"/>
          <w:szCs w:val="28"/>
        </w:rPr>
      </w:pPr>
      <w:r>
        <w:rPr>
          <w:b/>
          <w:sz w:val="28"/>
          <w:szCs w:val="28"/>
        </w:rPr>
        <w:t>6. Теми практичних занять</w:t>
      </w:r>
    </w:p>
    <w:p w:rsidR="00524506" w:rsidRDefault="00524506" w:rsidP="00524506">
      <w:pPr>
        <w:jc w:val="center"/>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524506" w:rsidTr="00524506">
        <w:tc>
          <w:tcPr>
            <w:tcW w:w="709" w:type="dxa"/>
            <w:tcBorders>
              <w:top w:val="single" w:sz="4" w:space="0" w:color="auto"/>
              <w:left w:val="single" w:sz="4" w:space="0" w:color="auto"/>
              <w:bottom w:val="single" w:sz="4" w:space="0" w:color="auto"/>
              <w:right w:val="single" w:sz="4" w:space="0" w:color="auto"/>
            </w:tcBorders>
            <w:hideMark/>
          </w:tcPr>
          <w:p w:rsidR="00524506" w:rsidRDefault="00524506">
            <w:pPr>
              <w:ind w:left="142" w:hanging="142"/>
              <w:jc w:val="center"/>
              <w:rPr>
                <w:sz w:val="28"/>
                <w:szCs w:val="28"/>
              </w:rPr>
            </w:pPr>
            <w:r>
              <w:rPr>
                <w:sz w:val="28"/>
                <w:szCs w:val="28"/>
              </w:rPr>
              <w:t>№</w:t>
            </w:r>
          </w:p>
          <w:p w:rsidR="00524506" w:rsidRDefault="00524506">
            <w:pPr>
              <w:ind w:left="142" w:hanging="142"/>
              <w:jc w:val="center"/>
              <w:rPr>
                <w:sz w:val="28"/>
                <w:szCs w:val="28"/>
              </w:rPr>
            </w:pPr>
            <w:r>
              <w:rPr>
                <w:sz w:val="28"/>
                <w:szCs w:val="28"/>
              </w:rPr>
              <w:t>з/п</w:t>
            </w:r>
          </w:p>
        </w:tc>
        <w:tc>
          <w:tcPr>
            <w:tcW w:w="7087"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sz w:val="28"/>
                <w:szCs w:val="28"/>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sz w:val="28"/>
                <w:szCs w:val="28"/>
              </w:rPr>
              <w:t>Кількість</w:t>
            </w:r>
          </w:p>
          <w:p w:rsidR="00524506" w:rsidRDefault="00524506">
            <w:pPr>
              <w:jc w:val="center"/>
              <w:rPr>
                <w:sz w:val="28"/>
                <w:szCs w:val="28"/>
              </w:rPr>
            </w:pPr>
            <w:r>
              <w:rPr>
                <w:sz w:val="28"/>
                <w:szCs w:val="28"/>
              </w:rPr>
              <w:t>годин</w:t>
            </w:r>
          </w:p>
        </w:tc>
      </w:tr>
      <w:tr w:rsidR="00524506" w:rsidTr="00524506">
        <w:tc>
          <w:tcPr>
            <w:tcW w:w="709"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sz w:val="28"/>
                <w:szCs w:val="28"/>
              </w:rPr>
              <w:t>1</w:t>
            </w:r>
          </w:p>
        </w:tc>
        <w:tc>
          <w:tcPr>
            <w:tcW w:w="7087" w:type="dxa"/>
            <w:tcBorders>
              <w:top w:val="single" w:sz="4" w:space="0" w:color="auto"/>
              <w:left w:val="single" w:sz="4" w:space="0" w:color="auto"/>
              <w:bottom w:val="single" w:sz="4" w:space="0" w:color="auto"/>
              <w:right w:val="single" w:sz="4" w:space="0" w:color="auto"/>
            </w:tcBorders>
            <w:hideMark/>
          </w:tcPr>
          <w:p w:rsidR="00524506" w:rsidRDefault="00524506">
            <w:pPr>
              <w:rPr>
                <w:sz w:val="28"/>
                <w:szCs w:val="28"/>
              </w:rPr>
            </w:pPr>
            <w:r>
              <w:rPr>
                <w:sz w:val="28"/>
                <w:szCs w:val="28"/>
              </w:rPr>
              <w:t>Соціальні технології</w:t>
            </w:r>
          </w:p>
        </w:tc>
        <w:tc>
          <w:tcPr>
            <w:tcW w:w="1560"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Cs/>
                <w:sz w:val="28"/>
                <w:szCs w:val="28"/>
              </w:rPr>
            </w:pPr>
            <w:r>
              <w:rPr>
                <w:bCs/>
                <w:sz w:val="28"/>
                <w:szCs w:val="28"/>
              </w:rPr>
              <w:t>2</w:t>
            </w:r>
          </w:p>
        </w:tc>
      </w:tr>
      <w:tr w:rsidR="00524506" w:rsidTr="00524506">
        <w:tc>
          <w:tcPr>
            <w:tcW w:w="709"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sz w:val="28"/>
                <w:szCs w:val="28"/>
              </w:rPr>
              <w:t>2</w:t>
            </w:r>
          </w:p>
        </w:tc>
        <w:tc>
          <w:tcPr>
            <w:tcW w:w="7087" w:type="dxa"/>
            <w:tcBorders>
              <w:top w:val="single" w:sz="4" w:space="0" w:color="auto"/>
              <w:left w:val="single" w:sz="4" w:space="0" w:color="auto"/>
              <w:bottom w:val="single" w:sz="4" w:space="0" w:color="auto"/>
              <w:right w:val="single" w:sz="4" w:space="0" w:color="auto"/>
            </w:tcBorders>
            <w:hideMark/>
          </w:tcPr>
          <w:p w:rsidR="00524506" w:rsidRDefault="00524506">
            <w:pPr>
              <w:pStyle w:val="5"/>
              <w:shd w:val="clear" w:color="auto" w:fill="FFFFFF"/>
              <w:spacing w:before="0"/>
              <w:jc w:val="both"/>
              <w:rPr>
                <w:rFonts w:ascii="Times New Roman" w:hAnsi="Times New Roman"/>
                <w:b w:val="0"/>
                <w:i w:val="0"/>
                <w:sz w:val="28"/>
                <w:szCs w:val="28"/>
              </w:rPr>
            </w:pPr>
            <w:r>
              <w:rPr>
                <w:rFonts w:ascii="Times New Roman" w:hAnsi="Times New Roman"/>
                <w:b w:val="0"/>
                <w:i w:val="0"/>
                <w:sz w:val="28"/>
                <w:szCs w:val="28"/>
              </w:rPr>
              <w:t>Технологія соціальної роботи з випадком.</w:t>
            </w:r>
          </w:p>
        </w:tc>
        <w:tc>
          <w:tcPr>
            <w:tcW w:w="1560"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bCs/>
                <w:sz w:val="28"/>
                <w:szCs w:val="28"/>
              </w:rPr>
              <w:t>2</w:t>
            </w:r>
          </w:p>
        </w:tc>
      </w:tr>
      <w:tr w:rsidR="00524506" w:rsidTr="00524506">
        <w:tc>
          <w:tcPr>
            <w:tcW w:w="709"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sz w:val="28"/>
                <w:szCs w:val="28"/>
              </w:rPr>
              <w:t>3</w:t>
            </w:r>
          </w:p>
        </w:tc>
        <w:tc>
          <w:tcPr>
            <w:tcW w:w="7087" w:type="dxa"/>
            <w:tcBorders>
              <w:top w:val="single" w:sz="4" w:space="0" w:color="auto"/>
              <w:left w:val="single" w:sz="4" w:space="0" w:color="auto"/>
              <w:bottom w:val="single" w:sz="4" w:space="0" w:color="auto"/>
              <w:right w:val="single" w:sz="4" w:space="0" w:color="auto"/>
            </w:tcBorders>
            <w:hideMark/>
          </w:tcPr>
          <w:p w:rsidR="00524506" w:rsidRDefault="00524506">
            <w:pPr>
              <w:pStyle w:val="5"/>
              <w:shd w:val="clear" w:color="auto" w:fill="FFFFFF"/>
              <w:spacing w:before="0"/>
              <w:jc w:val="both"/>
              <w:rPr>
                <w:rFonts w:ascii="Times New Roman" w:hAnsi="Times New Roman"/>
                <w:b w:val="0"/>
                <w:i w:val="0"/>
                <w:sz w:val="28"/>
                <w:szCs w:val="28"/>
              </w:rPr>
            </w:pPr>
            <w:r>
              <w:rPr>
                <w:rFonts w:ascii="Times New Roman" w:hAnsi="Times New Roman"/>
                <w:b w:val="0"/>
                <w:i w:val="0"/>
                <w:sz w:val="28"/>
                <w:szCs w:val="28"/>
              </w:rPr>
              <w:t xml:space="preserve">Технологія соціальної роботи з групою. </w:t>
            </w:r>
          </w:p>
        </w:tc>
        <w:tc>
          <w:tcPr>
            <w:tcW w:w="1560"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bCs/>
                <w:sz w:val="28"/>
                <w:szCs w:val="28"/>
              </w:rPr>
              <w:t>2</w:t>
            </w:r>
          </w:p>
        </w:tc>
      </w:tr>
      <w:tr w:rsidR="00524506" w:rsidTr="00524506">
        <w:tc>
          <w:tcPr>
            <w:tcW w:w="709"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sz w:val="28"/>
                <w:szCs w:val="28"/>
              </w:rPr>
              <w:t>4</w:t>
            </w:r>
          </w:p>
        </w:tc>
        <w:tc>
          <w:tcPr>
            <w:tcW w:w="7087" w:type="dxa"/>
            <w:tcBorders>
              <w:top w:val="single" w:sz="4" w:space="0" w:color="auto"/>
              <w:left w:val="single" w:sz="4" w:space="0" w:color="auto"/>
              <w:bottom w:val="single" w:sz="4" w:space="0" w:color="auto"/>
              <w:right w:val="single" w:sz="4" w:space="0" w:color="auto"/>
            </w:tcBorders>
            <w:hideMark/>
          </w:tcPr>
          <w:p w:rsidR="00524506" w:rsidRDefault="00524506">
            <w:pPr>
              <w:pStyle w:val="5"/>
              <w:shd w:val="clear" w:color="auto" w:fill="FFFFFF"/>
              <w:spacing w:before="0"/>
              <w:jc w:val="both"/>
              <w:rPr>
                <w:rFonts w:ascii="Times New Roman" w:hAnsi="Times New Roman"/>
                <w:b w:val="0"/>
                <w:i w:val="0"/>
                <w:sz w:val="28"/>
                <w:szCs w:val="28"/>
              </w:rPr>
            </w:pPr>
            <w:r>
              <w:rPr>
                <w:rFonts w:ascii="Times New Roman" w:hAnsi="Times New Roman"/>
                <w:b w:val="0"/>
                <w:i w:val="0"/>
                <w:sz w:val="28"/>
                <w:szCs w:val="28"/>
              </w:rPr>
              <w:t>Технологія соціальної роботи в мікросоціальному середовищі.</w:t>
            </w:r>
          </w:p>
        </w:tc>
        <w:tc>
          <w:tcPr>
            <w:tcW w:w="1560"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bCs/>
                <w:sz w:val="28"/>
                <w:szCs w:val="28"/>
              </w:rPr>
              <w:t>2</w:t>
            </w:r>
          </w:p>
        </w:tc>
      </w:tr>
      <w:tr w:rsidR="00524506" w:rsidTr="00524506">
        <w:tc>
          <w:tcPr>
            <w:tcW w:w="7796" w:type="dxa"/>
            <w:gridSpan w:val="2"/>
            <w:tcBorders>
              <w:top w:val="single" w:sz="4" w:space="0" w:color="auto"/>
              <w:left w:val="single" w:sz="4" w:space="0" w:color="auto"/>
              <w:bottom w:val="single" w:sz="4" w:space="0" w:color="auto"/>
              <w:right w:val="single" w:sz="4" w:space="0" w:color="auto"/>
            </w:tcBorders>
            <w:hideMark/>
          </w:tcPr>
          <w:p w:rsidR="00524506" w:rsidRDefault="00524506">
            <w:pPr>
              <w:jc w:val="both"/>
              <w:rPr>
                <w:sz w:val="28"/>
                <w:szCs w:val="28"/>
              </w:rPr>
            </w:pPr>
            <w:r>
              <w:rPr>
                <w:sz w:val="28"/>
                <w:szCs w:val="28"/>
              </w:rPr>
              <w:t xml:space="preserve">Усього годин практичної роботи             </w:t>
            </w:r>
          </w:p>
        </w:tc>
        <w:tc>
          <w:tcPr>
            <w:tcW w:w="1560"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sz w:val="28"/>
                <w:szCs w:val="28"/>
              </w:rPr>
              <w:t>8</w:t>
            </w:r>
          </w:p>
        </w:tc>
      </w:tr>
    </w:tbl>
    <w:p w:rsidR="00524506" w:rsidRDefault="00524506" w:rsidP="00524506">
      <w:pPr>
        <w:rPr>
          <w:b/>
          <w:sz w:val="28"/>
          <w:szCs w:val="28"/>
        </w:rPr>
      </w:pPr>
      <w:r>
        <w:rPr>
          <w:sz w:val="28"/>
          <w:szCs w:val="28"/>
        </w:rPr>
        <w:t xml:space="preserve">                               </w:t>
      </w:r>
      <w:r>
        <w:rPr>
          <w:b/>
          <w:sz w:val="28"/>
          <w:szCs w:val="28"/>
        </w:rPr>
        <w:t>7. Теми лабораторних занять</w:t>
      </w:r>
    </w:p>
    <w:p w:rsidR="00524506" w:rsidRDefault="00524506" w:rsidP="00524506">
      <w:pPr>
        <w:rPr>
          <w:sz w:val="28"/>
          <w:szCs w:val="28"/>
        </w:rPr>
      </w:pPr>
      <w:r>
        <w:rPr>
          <w:sz w:val="28"/>
          <w:szCs w:val="28"/>
        </w:rPr>
        <w:t xml:space="preserve">Не передбачені навчальним планом.          </w:t>
      </w:r>
    </w:p>
    <w:p w:rsidR="00524506" w:rsidRDefault="00524506" w:rsidP="00524506">
      <w:pPr>
        <w:rPr>
          <w:sz w:val="28"/>
          <w:szCs w:val="28"/>
        </w:rPr>
      </w:pPr>
    </w:p>
    <w:p w:rsidR="00524506" w:rsidRDefault="00524506" w:rsidP="00524506">
      <w:pPr>
        <w:jc w:val="center"/>
        <w:rPr>
          <w:b/>
          <w:sz w:val="28"/>
          <w:szCs w:val="28"/>
        </w:rPr>
      </w:pPr>
      <w:r>
        <w:rPr>
          <w:b/>
          <w:sz w:val="28"/>
          <w:szCs w:val="28"/>
        </w:rPr>
        <w:t>8. Самостійна робота</w:t>
      </w:r>
    </w:p>
    <w:p w:rsidR="00524506" w:rsidRDefault="00524506" w:rsidP="00524506">
      <w:pPr>
        <w:ind w:left="7513" w:hanging="6946"/>
        <w:jc w:val="center"/>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524506" w:rsidTr="00524506">
        <w:tc>
          <w:tcPr>
            <w:tcW w:w="709" w:type="dxa"/>
            <w:tcBorders>
              <w:top w:val="single" w:sz="4" w:space="0" w:color="auto"/>
              <w:left w:val="single" w:sz="4" w:space="0" w:color="auto"/>
              <w:bottom w:val="single" w:sz="4" w:space="0" w:color="auto"/>
              <w:right w:val="single" w:sz="4" w:space="0" w:color="auto"/>
            </w:tcBorders>
            <w:hideMark/>
          </w:tcPr>
          <w:p w:rsidR="00524506" w:rsidRDefault="00524506">
            <w:pPr>
              <w:ind w:left="142" w:hanging="142"/>
              <w:jc w:val="center"/>
              <w:rPr>
                <w:sz w:val="28"/>
                <w:szCs w:val="28"/>
              </w:rPr>
            </w:pPr>
            <w:r>
              <w:rPr>
                <w:sz w:val="28"/>
                <w:szCs w:val="28"/>
              </w:rPr>
              <w:t>№</w:t>
            </w:r>
          </w:p>
          <w:p w:rsidR="00524506" w:rsidRDefault="00524506">
            <w:pPr>
              <w:ind w:left="142" w:hanging="142"/>
              <w:jc w:val="center"/>
              <w:rPr>
                <w:sz w:val="28"/>
                <w:szCs w:val="28"/>
              </w:rPr>
            </w:pPr>
            <w:r>
              <w:rPr>
                <w:sz w:val="28"/>
                <w:szCs w:val="28"/>
              </w:rPr>
              <w:t>з/п</w:t>
            </w:r>
          </w:p>
        </w:tc>
        <w:tc>
          <w:tcPr>
            <w:tcW w:w="7087"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sz w:val="28"/>
                <w:szCs w:val="28"/>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sz w:val="28"/>
                <w:szCs w:val="28"/>
              </w:rPr>
              <w:t>Кількість</w:t>
            </w:r>
          </w:p>
          <w:p w:rsidR="00524506" w:rsidRDefault="00524506">
            <w:pPr>
              <w:jc w:val="center"/>
              <w:rPr>
                <w:sz w:val="28"/>
                <w:szCs w:val="28"/>
              </w:rPr>
            </w:pPr>
            <w:r>
              <w:rPr>
                <w:sz w:val="28"/>
                <w:szCs w:val="28"/>
              </w:rPr>
              <w:t>годин</w:t>
            </w:r>
          </w:p>
        </w:tc>
      </w:tr>
      <w:tr w:rsidR="00524506" w:rsidTr="00524506">
        <w:tc>
          <w:tcPr>
            <w:tcW w:w="709"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sz w:val="28"/>
                <w:szCs w:val="28"/>
              </w:rPr>
              <w:t>1</w:t>
            </w:r>
          </w:p>
        </w:tc>
        <w:tc>
          <w:tcPr>
            <w:tcW w:w="7087" w:type="dxa"/>
            <w:tcBorders>
              <w:top w:val="single" w:sz="4" w:space="0" w:color="auto"/>
              <w:left w:val="single" w:sz="4" w:space="0" w:color="auto"/>
              <w:bottom w:val="single" w:sz="4" w:space="0" w:color="auto"/>
              <w:right w:val="single" w:sz="4" w:space="0" w:color="auto"/>
            </w:tcBorders>
            <w:hideMark/>
          </w:tcPr>
          <w:p w:rsidR="00524506" w:rsidRDefault="00524506">
            <w:pPr>
              <w:rPr>
                <w:sz w:val="28"/>
                <w:szCs w:val="28"/>
              </w:rPr>
            </w:pPr>
            <w:r>
              <w:rPr>
                <w:sz w:val="28"/>
                <w:szCs w:val="28"/>
              </w:rPr>
              <w:t>Соціальні технології</w:t>
            </w:r>
          </w:p>
          <w:p w:rsidR="00524506" w:rsidRDefault="00524506">
            <w:pPr>
              <w:rPr>
                <w:sz w:val="28"/>
                <w:szCs w:val="28"/>
              </w:rPr>
            </w:pPr>
            <w:r>
              <w:rPr>
                <w:sz w:val="28"/>
                <w:szCs w:val="28"/>
              </w:rPr>
              <w:t>Рецензування чи реферування даної теми.</w:t>
            </w:r>
          </w:p>
        </w:tc>
        <w:tc>
          <w:tcPr>
            <w:tcW w:w="1560"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Cs/>
                <w:sz w:val="28"/>
                <w:szCs w:val="28"/>
              </w:rPr>
            </w:pPr>
            <w:r>
              <w:rPr>
                <w:bCs/>
                <w:sz w:val="28"/>
                <w:szCs w:val="28"/>
              </w:rPr>
              <w:t>30</w:t>
            </w:r>
          </w:p>
        </w:tc>
      </w:tr>
      <w:tr w:rsidR="00524506" w:rsidTr="00524506">
        <w:tc>
          <w:tcPr>
            <w:tcW w:w="709"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sz w:val="28"/>
                <w:szCs w:val="28"/>
              </w:rPr>
              <w:t>2</w:t>
            </w:r>
          </w:p>
        </w:tc>
        <w:tc>
          <w:tcPr>
            <w:tcW w:w="7087" w:type="dxa"/>
            <w:tcBorders>
              <w:top w:val="single" w:sz="4" w:space="0" w:color="auto"/>
              <w:left w:val="single" w:sz="4" w:space="0" w:color="auto"/>
              <w:bottom w:val="single" w:sz="4" w:space="0" w:color="auto"/>
              <w:right w:val="single" w:sz="4" w:space="0" w:color="auto"/>
            </w:tcBorders>
            <w:hideMark/>
          </w:tcPr>
          <w:p w:rsidR="00524506" w:rsidRDefault="00524506">
            <w:pPr>
              <w:pStyle w:val="5"/>
              <w:shd w:val="clear" w:color="auto" w:fill="FFFFFF"/>
              <w:spacing w:before="0"/>
              <w:jc w:val="both"/>
              <w:rPr>
                <w:rFonts w:ascii="Times New Roman" w:hAnsi="Times New Roman"/>
                <w:b w:val="0"/>
                <w:i w:val="0"/>
                <w:sz w:val="28"/>
                <w:szCs w:val="28"/>
              </w:rPr>
            </w:pPr>
            <w:r>
              <w:rPr>
                <w:rFonts w:ascii="Times New Roman" w:hAnsi="Times New Roman"/>
                <w:b w:val="0"/>
                <w:i w:val="0"/>
                <w:sz w:val="28"/>
                <w:szCs w:val="28"/>
              </w:rPr>
              <w:t>Технологія соціальної роботи з випадком.</w:t>
            </w:r>
          </w:p>
          <w:p w:rsidR="00524506" w:rsidRDefault="00524506">
            <w:pPr>
              <w:rPr>
                <w:sz w:val="28"/>
                <w:szCs w:val="28"/>
              </w:rPr>
            </w:pPr>
            <w:r>
              <w:rPr>
                <w:sz w:val="28"/>
                <w:szCs w:val="28"/>
              </w:rPr>
              <w:t>Підготовка доповіді з презентацією.</w:t>
            </w:r>
          </w:p>
        </w:tc>
        <w:tc>
          <w:tcPr>
            <w:tcW w:w="1560"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Cs/>
                <w:sz w:val="28"/>
                <w:szCs w:val="28"/>
              </w:rPr>
            </w:pPr>
            <w:r>
              <w:rPr>
                <w:bCs/>
                <w:sz w:val="28"/>
                <w:szCs w:val="28"/>
              </w:rPr>
              <w:t>30</w:t>
            </w:r>
          </w:p>
        </w:tc>
      </w:tr>
      <w:tr w:rsidR="00524506" w:rsidTr="00524506">
        <w:tc>
          <w:tcPr>
            <w:tcW w:w="709"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sz w:val="28"/>
                <w:szCs w:val="28"/>
              </w:rPr>
              <w:t>3</w:t>
            </w:r>
          </w:p>
        </w:tc>
        <w:tc>
          <w:tcPr>
            <w:tcW w:w="7087" w:type="dxa"/>
            <w:tcBorders>
              <w:top w:val="single" w:sz="4" w:space="0" w:color="auto"/>
              <w:left w:val="single" w:sz="4" w:space="0" w:color="auto"/>
              <w:bottom w:val="single" w:sz="4" w:space="0" w:color="auto"/>
              <w:right w:val="single" w:sz="4" w:space="0" w:color="auto"/>
            </w:tcBorders>
            <w:hideMark/>
          </w:tcPr>
          <w:p w:rsidR="00524506" w:rsidRDefault="00524506">
            <w:pPr>
              <w:pStyle w:val="5"/>
              <w:shd w:val="clear" w:color="auto" w:fill="FFFFFF"/>
              <w:spacing w:before="0"/>
              <w:jc w:val="both"/>
              <w:rPr>
                <w:rFonts w:ascii="Times New Roman" w:hAnsi="Times New Roman"/>
                <w:b w:val="0"/>
                <w:i w:val="0"/>
                <w:sz w:val="28"/>
                <w:szCs w:val="28"/>
              </w:rPr>
            </w:pPr>
            <w:r>
              <w:rPr>
                <w:rFonts w:ascii="Times New Roman" w:hAnsi="Times New Roman"/>
                <w:b w:val="0"/>
                <w:i w:val="0"/>
                <w:sz w:val="28"/>
                <w:szCs w:val="28"/>
              </w:rPr>
              <w:t xml:space="preserve">Технологія соціальної роботи з групою. </w:t>
            </w:r>
          </w:p>
          <w:p w:rsidR="00524506" w:rsidRDefault="00524506">
            <w:pPr>
              <w:rPr>
                <w:sz w:val="28"/>
                <w:szCs w:val="28"/>
              </w:rPr>
            </w:pPr>
            <w:r>
              <w:rPr>
                <w:sz w:val="28"/>
                <w:szCs w:val="28"/>
              </w:rPr>
              <w:t>Виконання науково-пошукового завдання.</w:t>
            </w:r>
          </w:p>
        </w:tc>
        <w:tc>
          <w:tcPr>
            <w:tcW w:w="1560"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Cs/>
                <w:sz w:val="28"/>
                <w:szCs w:val="28"/>
              </w:rPr>
            </w:pPr>
            <w:r>
              <w:rPr>
                <w:bCs/>
                <w:sz w:val="28"/>
                <w:szCs w:val="28"/>
              </w:rPr>
              <w:t>30</w:t>
            </w:r>
          </w:p>
        </w:tc>
      </w:tr>
      <w:tr w:rsidR="00524506" w:rsidTr="00524506">
        <w:tc>
          <w:tcPr>
            <w:tcW w:w="709"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sz w:val="28"/>
                <w:szCs w:val="28"/>
              </w:rPr>
              <w:t>4</w:t>
            </w:r>
          </w:p>
        </w:tc>
        <w:tc>
          <w:tcPr>
            <w:tcW w:w="7087" w:type="dxa"/>
            <w:tcBorders>
              <w:top w:val="single" w:sz="4" w:space="0" w:color="auto"/>
              <w:left w:val="single" w:sz="4" w:space="0" w:color="auto"/>
              <w:bottom w:val="single" w:sz="4" w:space="0" w:color="auto"/>
              <w:right w:val="single" w:sz="4" w:space="0" w:color="auto"/>
            </w:tcBorders>
            <w:hideMark/>
          </w:tcPr>
          <w:p w:rsidR="00524506" w:rsidRDefault="00524506">
            <w:pPr>
              <w:pStyle w:val="5"/>
              <w:shd w:val="clear" w:color="auto" w:fill="FFFFFF"/>
              <w:spacing w:before="0"/>
              <w:jc w:val="both"/>
              <w:rPr>
                <w:rFonts w:ascii="Times New Roman" w:hAnsi="Times New Roman"/>
                <w:b w:val="0"/>
                <w:i w:val="0"/>
                <w:sz w:val="28"/>
                <w:szCs w:val="28"/>
              </w:rPr>
            </w:pPr>
            <w:r>
              <w:rPr>
                <w:rFonts w:ascii="Times New Roman" w:hAnsi="Times New Roman"/>
                <w:b w:val="0"/>
                <w:i w:val="0"/>
                <w:sz w:val="28"/>
                <w:szCs w:val="28"/>
              </w:rPr>
              <w:t>Технологія соціальної роботи в мікросоціальному середовищі.</w:t>
            </w:r>
          </w:p>
          <w:p w:rsidR="00524506" w:rsidRDefault="00524506">
            <w:pPr>
              <w:rPr>
                <w:sz w:val="28"/>
                <w:szCs w:val="28"/>
              </w:rPr>
            </w:pPr>
            <w:r>
              <w:rPr>
                <w:sz w:val="28"/>
                <w:szCs w:val="28"/>
              </w:rPr>
              <w:t>Підготовка доповіді з презентацією.</w:t>
            </w:r>
          </w:p>
        </w:tc>
        <w:tc>
          <w:tcPr>
            <w:tcW w:w="1560"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Cs/>
                <w:sz w:val="28"/>
                <w:szCs w:val="28"/>
              </w:rPr>
            </w:pPr>
            <w:r>
              <w:rPr>
                <w:bCs/>
                <w:sz w:val="28"/>
                <w:szCs w:val="28"/>
              </w:rPr>
              <w:t>20</w:t>
            </w:r>
          </w:p>
        </w:tc>
      </w:tr>
      <w:tr w:rsidR="00524506" w:rsidTr="00524506">
        <w:tc>
          <w:tcPr>
            <w:tcW w:w="7796" w:type="dxa"/>
            <w:gridSpan w:val="2"/>
            <w:tcBorders>
              <w:top w:val="single" w:sz="4" w:space="0" w:color="auto"/>
              <w:left w:val="single" w:sz="4" w:space="0" w:color="auto"/>
              <w:bottom w:val="single" w:sz="4" w:space="0" w:color="auto"/>
              <w:right w:val="single" w:sz="4" w:space="0" w:color="auto"/>
            </w:tcBorders>
            <w:hideMark/>
          </w:tcPr>
          <w:p w:rsidR="00524506" w:rsidRDefault="00524506">
            <w:pPr>
              <w:rPr>
                <w:sz w:val="28"/>
                <w:szCs w:val="28"/>
              </w:rPr>
            </w:pPr>
            <w:r>
              <w:rPr>
                <w:sz w:val="28"/>
                <w:szCs w:val="28"/>
              </w:rPr>
              <w:lastRenderedPageBreak/>
              <w:t>Усього годин самостійної роботи</w:t>
            </w:r>
          </w:p>
        </w:tc>
        <w:tc>
          <w:tcPr>
            <w:tcW w:w="1560"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sz w:val="28"/>
                <w:szCs w:val="28"/>
              </w:rPr>
              <w:t>110</w:t>
            </w:r>
          </w:p>
        </w:tc>
      </w:tr>
    </w:tbl>
    <w:p w:rsidR="00524506" w:rsidRDefault="00524506" w:rsidP="00524506">
      <w:pPr>
        <w:ind w:left="142" w:firstLine="425"/>
        <w:jc w:val="center"/>
        <w:rPr>
          <w:b/>
          <w:sz w:val="28"/>
          <w:szCs w:val="28"/>
        </w:rPr>
      </w:pPr>
    </w:p>
    <w:p w:rsidR="00524506" w:rsidRDefault="00524506" w:rsidP="00524506">
      <w:pPr>
        <w:jc w:val="center"/>
        <w:rPr>
          <w:b/>
          <w:sz w:val="28"/>
          <w:szCs w:val="28"/>
        </w:rPr>
      </w:pPr>
      <w:r>
        <w:rPr>
          <w:b/>
          <w:sz w:val="28"/>
          <w:szCs w:val="28"/>
        </w:rPr>
        <w:t>9. Завдання для самостійної роботи</w:t>
      </w:r>
    </w:p>
    <w:p w:rsidR="00524506" w:rsidRDefault="00524506" w:rsidP="00524506">
      <w:pPr>
        <w:ind w:firstLine="709"/>
        <w:jc w:val="both"/>
        <w:rPr>
          <w:sz w:val="28"/>
          <w:szCs w:val="28"/>
        </w:rPr>
      </w:pPr>
      <w:r>
        <w:rPr>
          <w:sz w:val="28"/>
          <w:szCs w:val="28"/>
        </w:rPr>
        <w:t>Підготовка до практичних занять. Опрацювання матеріалу за опорним конспектом.  Робота з допоміжною літературою. Пошукова та аналітична робота.</w:t>
      </w:r>
    </w:p>
    <w:p w:rsidR="00524506" w:rsidRDefault="00524506" w:rsidP="00524506">
      <w:pPr>
        <w:pStyle w:val="a8"/>
        <w:tabs>
          <w:tab w:val="left" w:pos="142"/>
          <w:tab w:val="left" w:pos="567"/>
        </w:tabs>
        <w:spacing w:after="0" w:line="240" w:lineRule="auto"/>
        <w:ind w:left="142" w:firstLine="709"/>
        <w:jc w:val="center"/>
        <w:rPr>
          <w:rFonts w:ascii="Times New Roman" w:hAnsi="Times New Roman"/>
          <w:b/>
          <w:sz w:val="28"/>
          <w:szCs w:val="28"/>
          <w:lang w:val="uk-UA"/>
        </w:rPr>
      </w:pPr>
    </w:p>
    <w:p w:rsidR="00524506" w:rsidRDefault="00524506" w:rsidP="00524506">
      <w:pPr>
        <w:pStyle w:val="a8"/>
        <w:tabs>
          <w:tab w:val="left" w:pos="142"/>
          <w:tab w:val="left" w:pos="567"/>
        </w:tabs>
        <w:spacing w:after="0" w:line="240" w:lineRule="auto"/>
        <w:ind w:left="142" w:firstLine="709"/>
        <w:jc w:val="center"/>
        <w:rPr>
          <w:rFonts w:ascii="Times New Roman" w:hAnsi="Times New Roman"/>
          <w:b/>
          <w:sz w:val="28"/>
          <w:szCs w:val="28"/>
          <w:lang w:val="uk-UA"/>
        </w:rPr>
      </w:pPr>
      <w:r>
        <w:rPr>
          <w:rFonts w:ascii="Times New Roman" w:hAnsi="Times New Roman"/>
          <w:b/>
          <w:sz w:val="28"/>
          <w:szCs w:val="28"/>
          <w:lang w:val="uk-UA"/>
        </w:rPr>
        <w:t>10. Політика викладача (кафедри)</w:t>
      </w:r>
    </w:p>
    <w:p w:rsidR="00524506" w:rsidRDefault="00524506" w:rsidP="00524506">
      <w:pPr>
        <w:pStyle w:val="a8"/>
        <w:tabs>
          <w:tab w:val="left" w:pos="142"/>
          <w:tab w:val="left" w:pos="567"/>
        </w:tabs>
        <w:spacing w:after="0" w:line="240" w:lineRule="auto"/>
        <w:ind w:left="142" w:firstLine="709"/>
        <w:jc w:val="center"/>
        <w:rPr>
          <w:rFonts w:ascii="Times New Roman" w:hAnsi="Times New Roman"/>
          <w:b/>
          <w:sz w:val="28"/>
          <w:szCs w:val="28"/>
          <w:lang w:val="uk-UA"/>
        </w:rPr>
      </w:pPr>
      <w:r>
        <w:rPr>
          <w:rFonts w:ascii="Times New Roman" w:hAnsi="Times New Roman"/>
          <w:b/>
          <w:sz w:val="28"/>
          <w:szCs w:val="28"/>
          <w:lang w:val="uk-UA"/>
        </w:rPr>
        <w:t>Академічні очікування від студентів/</w:t>
      </w:r>
      <w:proofErr w:type="spellStart"/>
      <w:r>
        <w:rPr>
          <w:rFonts w:ascii="Times New Roman" w:hAnsi="Times New Roman"/>
          <w:b/>
          <w:sz w:val="28"/>
          <w:szCs w:val="28"/>
          <w:lang w:val="uk-UA"/>
        </w:rPr>
        <w:t>-ок</w:t>
      </w:r>
      <w:proofErr w:type="spellEnd"/>
    </w:p>
    <w:p w:rsidR="00524506" w:rsidRDefault="00524506" w:rsidP="00524506">
      <w:pPr>
        <w:pStyle w:val="a8"/>
        <w:tabs>
          <w:tab w:val="left" w:pos="142"/>
          <w:tab w:val="left" w:pos="567"/>
        </w:tabs>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 xml:space="preserve">                                                       Вимоги до курсу</w:t>
      </w:r>
    </w:p>
    <w:p w:rsidR="00524506" w:rsidRDefault="00524506" w:rsidP="00524506">
      <w:pPr>
        <w:pStyle w:val="a8"/>
        <w:tabs>
          <w:tab w:val="left" w:pos="142"/>
          <w:tab w:val="left" w:pos="567"/>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Очікується, що студенти та студентки відвідуватимуть всі лекційні та практичні заняття. Якщо вони пропустили заняття, необхідно відпрацювати його(згідно графіку на інформаційному стенді кафедри).</w:t>
      </w:r>
    </w:p>
    <w:p w:rsidR="00524506" w:rsidRDefault="00524506" w:rsidP="00524506">
      <w:pPr>
        <w:pStyle w:val="a8"/>
        <w:tabs>
          <w:tab w:val="left" w:pos="142"/>
          <w:tab w:val="left" w:pos="567"/>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Письмові та домашні завдання треба виконувати повністю та вчасно, якщо у студентів/</w:t>
      </w:r>
      <w:proofErr w:type="spellStart"/>
      <w:r>
        <w:rPr>
          <w:rFonts w:ascii="Times New Roman" w:hAnsi="Times New Roman"/>
          <w:sz w:val="28"/>
          <w:szCs w:val="28"/>
          <w:lang w:val="uk-UA"/>
        </w:rPr>
        <w:t>-ок</w:t>
      </w:r>
      <w:proofErr w:type="spellEnd"/>
      <w:r>
        <w:rPr>
          <w:rFonts w:ascii="Times New Roman" w:hAnsi="Times New Roman"/>
          <w:sz w:val="28"/>
          <w:szCs w:val="28"/>
          <w:lang w:val="uk-UA"/>
        </w:rPr>
        <w:t xml:space="preserve"> виникають запитання, можна звернутися до викладача особисто або за електронною поштою, яку викладач/</w:t>
      </w:r>
      <w:proofErr w:type="spellStart"/>
      <w:r>
        <w:rPr>
          <w:rFonts w:ascii="Times New Roman" w:hAnsi="Times New Roman"/>
          <w:sz w:val="28"/>
          <w:szCs w:val="28"/>
          <w:lang w:val="uk-UA"/>
        </w:rPr>
        <w:t>-ка</w:t>
      </w:r>
      <w:proofErr w:type="spellEnd"/>
      <w:r>
        <w:rPr>
          <w:rFonts w:ascii="Times New Roman" w:hAnsi="Times New Roman"/>
          <w:sz w:val="28"/>
          <w:szCs w:val="28"/>
          <w:lang w:val="uk-UA"/>
        </w:rPr>
        <w:t xml:space="preserve"> надасть на першому практичному занятті.</w:t>
      </w:r>
    </w:p>
    <w:p w:rsidR="00524506" w:rsidRDefault="00524506" w:rsidP="00524506">
      <w:pPr>
        <w:pStyle w:val="a8"/>
        <w:tabs>
          <w:tab w:val="left" w:pos="142"/>
          <w:tab w:val="left" w:pos="567"/>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Під час лекційного заняття студентам та студенткам рекомендовано вести конспект заняття та зберігати достатній рівень тиші. Ставити питання до лектора/</w:t>
      </w:r>
      <w:proofErr w:type="spellStart"/>
      <w:r>
        <w:rPr>
          <w:rFonts w:ascii="Times New Roman" w:hAnsi="Times New Roman"/>
          <w:sz w:val="28"/>
          <w:szCs w:val="28"/>
          <w:lang w:val="uk-UA"/>
        </w:rPr>
        <w:t>ки</w:t>
      </w:r>
      <w:proofErr w:type="spellEnd"/>
      <w:r>
        <w:rPr>
          <w:rFonts w:ascii="Times New Roman" w:hAnsi="Times New Roman"/>
          <w:sz w:val="28"/>
          <w:szCs w:val="28"/>
          <w:lang w:val="uk-UA"/>
        </w:rPr>
        <w:t xml:space="preserve"> – це абсолютно нормально.</w:t>
      </w:r>
    </w:p>
    <w:p w:rsidR="00524506" w:rsidRDefault="00524506" w:rsidP="00524506">
      <w:pPr>
        <w:pStyle w:val="a8"/>
        <w:tabs>
          <w:tab w:val="left" w:pos="142"/>
          <w:tab w:val="left" w:pos="567"/>
        </w:tabs>
        <w:spacing w:after="0" w:line="240" w:lineRule="auto"/>
        <w:ind w:left="0" w:firstLine="709"/>
        <w:jc w:val="both"/>
        <w:rPr>
          <w:rFonts w:ascii="Times New Roman" w:hAnsi="Times New Roman"/>
          <w:sz w:val="28"/>
          <w:szCs w:val="28"/>
          <w:lang w:val="uk-UA"/>
        </w:rPr>
      </w:pPr>
    </w:p>
    <w:p w:rsidR="00524506" w:rsidRDefault="00524506" w:rsidP="00524506">
      <w:pPr>
        <w:pStyle w:val="a8"/>
        <w:tabs>
          <w:tab w:val="left" w:pos="142"/>
          <w:tab w:val="left" w:pos="567"/>
        </w:tabs>
        <w:spacing w:after="0" w:line="240" w:lineRule="auto"/>
        <w:ind w:left="142" w:firstLine="709"/>
        <w:jc w:val="center"/>
        <w:rPr>
          <w:rFonts w:ascii="Times New Roman" w:hAnsi="Times New Roman"/>
          <w:b/>
          <w:sz w:val="28"/>
          <w:szCs w:val="28"/>
          <w:lang w:val="uk-UA"/>
        </w:rPr>
      </w:pPr>
      <w:r>
        <w:rPr>
          <w:rFonts w:ascii="Times New Roman" w:hAnsi="Times New Roman"/>
          <w:b/>
          <w:sz w:val="28"/>
          <w:szCs w:val="28"/>
          <w:lang w:val="uk-UA"/>
        </w:rPr>
        <w:t>Практичні заняття</w:t>
      </w:r>
    </w:p>
    <w:p w:rsidR="00524506" w:rsidRDefault="00524506" w:rsidP="00524506">
      <w:pPr>
        <w:pStyle w:val="a8"/>
        <w:tabs>
          <w:tab w:val="left" w:pos="142"/>
          <w:tab w:val="left" w:pos="567"/>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Активна участь під час обговорення в аудиторії, студенти/</w:t>
      </w:r>
      <w:proofErr w:type="spellStart"/>
      <w:r>
        <w:rPr>
          <w:rFonts w:ascii="Times New Roman" w:hAnsi="Times New Roman"/>
          <w:sz w:val="28"/>
          <w:szCs w:val="28"/>
          <w:lang w:val="uk-UA"/>
        </w:rPr>
        <w:t>-ки</w:t>
      </w:r>
      <w:proofErr w:type="spellEnd"/>
      <w:r>
        <w:rPr>
          <w:rFonts w:ascii="Times New Roman" w:hAnsi="Times New Roman"/>
          <w:sz w:val="28"/>
          <w:szCs w:val="28"/>
          <w:lang w:val="uk-UA"/>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524506" w:rsidRDefault="00524506" w:rsidP="00524506">
      <w:pPr>
        <w:pStyle w:val="a8"/>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повага до колег,</w:t>
      </w:r>
    </w:p>
    <w:p w:rsidR="00524506" w:rsidRDefault="00524506" w:rsidP="00524506">
      <w:pPr>
        <w:pStyle w:val="a8"/>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толерантність до інших та їхнього досвіду,</w:t>
      </w:r>
    </w:p>
    <w:p w:rsidR="00524506" w:rsidRDefault="00524506" w:rsidP="00524506">
      <w:pPr>
        <w:pStyle w:val="a8"/>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сприйнятливість та неупередженість,</w:t>
      </w:r>
    </w:p>
    <w:p w:rsidR="00524506" w:rsidRDefault="00524506" w:rsidP="00524506">
      <w:pPr>
        <w:pStyle w:val="a8"/>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здатність не погоджуватися з думкою, але шанувати особистість опонента/</w:t>
      </w:r>
      <w:proofErr w:type="spellStart"/>
      <w:r>
        <w:rPr>
          <w:rFonts w:ascii="Times New Roman" w:hAnsi="Times New Roman"/>
          <w:sz w:val="28"/>
          <w:szCs w:val="28"/>
          <w:lang w:val="uk-UA"/>
        </w:rPr>
        <w:t>-ки</w:t>
      </w:r>
      <w:proofErr w:type="spellEnd"/>
      <w:r>
        <w:rPr>
          <w:rFonts w:ascii="Times New Roman" w:hAnsi="Times New Roman"/>
          <w:sz w:val="28"/>
          <w:szCs w:val="28"/>
          <w:lang w:val="uk-UA"/>
        </w:rPr>
        <w:t>,</w:t>
      </w:r>
    </w:p>
    <w:p w:rsidR="00524506" w:rsidRDefault="00524506" w:rsidP="00524506">
      <w:pPr>
        <w:pStyle w:val="a8"/>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ретельна аргументація своєї думки та сміливість змінювати свою позицію під впливом доказів,</w:t>
      </w:r>
    </w:p>
    <w:p w:rsidR="00524506" w:rsidRDefault="00524506" w:rsidP="00524506">
      <w:pPr>
        <w:pStyle w:val="a8"/>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я-висловлювання, коли людина уникає непотрібних узагальнювань, описує свої</w:t>
      </w:r>
    </w:p>
    <w:p w:rsidR="00524506" w:rsidRDefault="00524506" w:rsidP="00524506">
      <w:pPr>
        <w:pStyle w:val="a8"/>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почуття і формулює свої побажання з опорою на власні думки і емоції,</w:t>
      </w:r>
    </w:p>
    <w:p w:rsidR="00524506" w:rsidRDefault="00524506" w:rsidP="00524506">
      <w:pPr>
        <w:pStyle w:val="a8"/>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обов’язкове знайомство з першоджерелами.</w:t>
      </w:r>
    </w:p>
    <w:p w:rsidR="00524506" w:rsidRDefault="00524506" w:rsidP="00524506">
      <w:pPr>
        <w:pStyle w:val="a8"/>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Вітається творчий підхід у різних його проявах. Від студентів/</w:t>
      </w:r>
      <w:proofErr w:type="spellStart"/>
      <w:r>
        <w:rPr>
          <w:rFonts w:ascii="Times New Roman" w:hAnsi="Times New Roman"/>
          <w:sz w:val="28"/>
          <w:szCs w:val="28"/>
          <w:lang w:val="uk-UA"/>
        </w:rPr>
        <w:t>-ок</w:t>
      </w:r>
      <w:proofErr w:type="spellEnd"/>
      <w:r>
        <w:rPr>
          <w:rFonts w:ascii="Times New Roman" w:hAnsi="Times New Roman"/>
          <w:sz w:val="28"/>
          <w:szCs w:val="28"/>
          <w:lang w:val="uk-UA"/>
        </w:rPr>
        <w:t xml:space="preserve"> очікується зацікавленість участю у міських, всеукраїнських та міжнародних конференціях, конкурсах та інших заходах з предметного профілю.</w:t>
      </w:r>
    </w:p>
    <w:p w:rsidR="00524506" w:rsidRDefault="00524506" w:rsidP="00524506">
      <w:pPr>
        <w:pStyle w:val="a8"/>
        <w:tabs>
          <w:tab w:val="left" w:pos="142"/>
          <w:tab w:val="left" w:pos="567"/>
        </w:tabs>
        <w:spacing w:after="0" w:line="240" w:lineRule="auto"/>
        <w:ind w:left="142" w:firstLine="709"/>
        <w:jc w:val="center"/>
        <w:rPr>
          <w:rFonts w:ascii="Times New Roman" w:hAnsi="Times New Roman"/>
          <w:b/>
          <w:sz w:val="28"/>
          <w:szCs w:val="28"/>
          <w:lang w:val="uk-UA"/>
        </w:rPr>
      </w:pPr>
      <w:r>
        <w:rPr>
          <w:rFonts w:ascii="Times New Roman" w:hAnsi="Times New Roman"/>
          <w:b/>
          <w:sz w:val="28"/>
          <w:szCs w:val="28"/>
          <w:lang w:val="uk-UA"/>
        </w:rPr>
        <w:t>Охорона праці</w:t>
      </w:r>
    </w:p>
    <w:p w:rsidR="00524506" w:rsidRDefault="00524506" w:rsidP="00524506">
      <w:pPr>
        <w:pStyle w:val="a8"/>
        <w:tabs>
          <w:tab w:val="left" w:pos="142"/>
          <w:tab w:val="left" w:pos="567"/>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524506" w:rsidRDefault="00524506" w:rsidP="00524506">
      <w:pPr>
        <w:pStyle w:val="a8"/>
        <w:tabs>
          <w:tab w:val="left" w:pos="142"/>
          <w:tab w:val="left" w:pos="567"/>
        </w:tabs>
        <w:spacing w:after="0" w:line="240" w:lineRule="auto"/>
        <w:ind w:left="142" w:firstLine="709"/>
        <w:jc w:val="center"/>
        <w:rPr>
          <w:rFonts w:ascii="Times New Roman" w:hAnsi="Times New Roman"/>
          <w:b/>
          <w:sz w:val="28"/>
          <w:szCs w:val="28"/>
          <w:lang w:val="uk-UA"/>
        </w:rPr>
      </w:pPr>
      <w:r>
        <w:rPr>
          <w:rFonts w:ascii="Times New Roman" w:hAnsi="Times New Roman"/>
          <w:b/>
          <w:sz w:val="28"/>
          <w:szCs w:val="28"/>
          <w:lang w:val="uk-UA"/>
        </w:rPr>
        <w:lastRenderedPageBreak/>
        <w:t>Поведінка в аудиторії</w:t>
      </w:r>
    </w:p>
    <w:p w:rsidR="00524506" w:rsidRDefault="00524506" w:rsidP="00524506">
      <w:pPr>
        <w:pStyle w:val="a8"/>
        <w:tabs>
          <w:tab w:val="left" w:pos="142"/>
          <w:tab w:val="left" w:pos="567"/>
        </w:tabs>
        <w:spacing w:after="0" w:line="240" w:lineRule="auto"/>
        <w:ind w:left="142" w:firstLine="709"/>
        <w:jc w:val="center"/>
        <w:rPr>
          <w:rFonts w:ascii="Times New Roman" w:hAnsi="Times New Roman"/>
          <w:b/>
          <w:sz w:val="28"/>
          <w:szCs w:val="28"/>
          <w:lang w:val="uk-UA"/>
        </w:rPr>
      </w:pPr>
      <w:r>
        <w:rPr>
          <w:rFonts w:ascii="Times New Roman" w:hAnsi="Times New Roman"/>
          <w:b/>
          <w:sz w:val="28"/>
          <w:szCs w:val="28"/>
          <w:lang w:val="uk-UA"/>
        </w:rPr>
        <w:t>Основні «так» та «ні»</w:t>
      </w:r>
    </w:p>
    <w:p w:rsidR="00524506" w:rsidRDefault="00524506" w:rsidP="00524506">
      <w:pPr>
        <w:pStyle w:val="a8"/>
        <w:tabs>
          <w:tab w:val="left" w:pos="142"/>
          <w:tab w:val="left" w:pos="567"/>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Pr>
          <w:rFonts w:ascii="Times New Roman" w:hAnsi="Times New Roman"/>
          <w:sz w:val="28"/>
          <w:szCs w:val="28"/>
          <w:lang w:val="uk-UA"/>
        </w:rPr>
        <w:t>-ць</w:t>
      </w:r>
      <w:proofErr w:type="spellEnd"/>
      <w:r>
        <w:rPr>
          <w:rFonts w:ascii="Times New Roman" w:hAnsi="Times New Roman"/>
          <w:sz w:val="28"/>
          <w:szCs w:val="28"/>
          <w:lang w:val="uk-UA"/>
        </w:rPr>
        <w:t>, і принципово не відрізняються від загальноприйнятих норм.</w:t>
      </w:r>
    </w:p>
    <w:p w:rsidR="00524506" w:rsidRDefault="00524506" w:rsidP="00524506">
      <w:pPr>
        <w:pStyle w:val="a8"/>
        <w:tabs>
          <w:tab w:val="left" w:pos="142"/>
          <w:tab w:val="left" w:pos="567"/>
        </w:tabs>
        <w:spacing w:after="0" w:line="240" w:lineRule="auto"/>
        <w:ind w:left="142" w:firstLine="709"/>
        <w:jc w:val="both"/>
        <w:rPr>
          <w:rFonts w:ascii="Times New Roman" w:hAnsi="Times New Roman"/>
          <w:b/>
          <w:sz w:val="28"/>
          <w:szCs w:val="28"/>
          <w:lang w:val="uk-UA"/>
        </w:rPr>
      </w:pPr>
      <w:r>
        <w:rPr>
          <w:rFonts w:ascii="Times New Roman" w:hAnsi="Times New Roman"/>
          <w:b/>
          <w:sz w:val="28"/>
          <w:szCs w:val="28"/>
          <w:lang w:val="uk-UA"/>
        </w:rPr>
        <w:t>Під час занять дозволяється:</w:t>
      </w:r>
    </w:p>
    <w:p w:rsidR="00524506" w:rsidRDefault="00524506" w:rsidP="00524506">
      <w:pPr>
        <w:pStyle w:val="a8"/>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залишати аудиторію на короткий час за потреби та за дозволом викладача;</w:t>
      </w:r>
    </w:p>
    <w:p w:rsidR="00524506" w:rsidRDefault="00524506" w:rsidP="00524506">
      <w:pPr>
        <w:pStyle w:val="a8"/>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пити безалкогольні напої;</w:t>
      </w:r>
    </w:p>
    <w:p w:rsidR="00524506" w:rsidRDefault="00524506" w:rsidP="00524506">
      <w:pPr>
        <w:pStyle w:val="a8"/>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фотографувати слайди презентацій;</w:t>
      </w:r>
    </w:p>
    <w:p w:rsidR="00524506" w:rsidRDefault="00524506" w:rsidP="00524506">
      <w:pPr>
        <w:pStyle w:val="a8"/>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брати активну участь у ході заняття (див. Академічні очікування від студенток/</w:t>
      </w:r>
      <w:proofErr w:type="spellStart"/>
      <w:r>
        <w:rPr>
          <w:rFonts w:ascii="Times New Roman" w:hAnsi="Times New Roman"/>
          <w:sz w:val="28"/>
          <w:szCs w:val="28"/>
          <w:lang w:val="uk-UA"/>
        </w:rPr>
        <w:t>-ів</w:t>
      </w:r>
      <w:proofErr w:type="spellEnd"/>
      <w:r>
        <w:rPr>
          <w:rFonts w:ascii="Times New Roman" w:hAnsi="Times New Roman"/>
          <w:sz w:val="28"/>
          <w:szCs w:val="28"/>
          <w:lang w:val="uk-UA"/>
        </w:rPr>
        <w:t>).</w:t>
      </w:r>
    </w:p>
    <w:p w:rsidR="00524506" w:rsidRDefault="00524506" w:rsidP="00524506">
      <w:pPr>
        <w:pStyle w:val="a8"/>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заборонено:</w:t>
      </w:r>
    </w:p>
    <w:p w:rsidR="00524506" w:rsidRDefault="00524506" w:rsidP="00524506">
      <w:pPr>
        <w:pStyle w:val="a8"/>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їсти (за виключенням осіб, особливий медичний стан яких потребує іншого – в</w:t>
      </w:r>
    </w:p>
    <w:p w:rsidR="00524506" w:rsidRDefault="00524506" w:rsidP="00524506">
      <w:pPr>
        <w:pStyle w:val="a8"/>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цьому випадку необхідне медичне підтвердження);</w:t>
      </w:r>
    </w:p>
    <w:p w:rsidR="00524506" w:rsidRDefault="00524506" w:rsidP="00524506">
      <w:pPr>
        <w:pStyle w:val="a8"/>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палити, вживати алкогольні і навіть слабоалкогольні напої або наркотичні засоби;</w:t>
      </w:r>
    </w:p>
    <w:p w:rsidR="00524506" w:rsidRDefault="00524506" w:rsidP="00524506">
      <w:pPr>
        <w:pStyle w:val="a8"/>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нецензурно висловлюватися або вживати слова, які ображають честь і гідність</w:t>
      </w:r>
    </w:p>
    <w:p w:rsidR="00524506" w:rsidRDefault="00524506" w:rsidP="00524506">
      <w:pPr>
        <w:pStyle w:val="a8"/>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колег та професорсько-викладацького складу;</w:t>
      </w:r>
    </w:p>
    <w:p w:rsidR="00524506" w:rsidRDefault="00524506" w:rsidP="00524506">
      <w:pPr>
        <w:pStyle w:val="a8"/>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грати в азартні ігри;</w:t>
      </w:r>
    </w:p>
    <w:p w:rsidR="00524506" w:rsidRDefault="00524506" w:rsidP="00524506">
      <w:pPr>
        <w:pStyle w:val="a8"/>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наносити шкоду матеріально-технічній базі університету (псувати інвентар,</w:t>
      </w:r>
    </w:p>
    <w:p w:rsidR="00524506" w:rsidRDefault="00524506" w:rsidP="00524506">
      <w:pPr>
        <w:pStyle w:val="a8"/>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обладнання; меблі, стіни, підлоги, засмічувати приміщення і території);</w:t>
      </w:r>
    </w:p>
    <w:p w:rsidR="00524506" w:rsidRDefault="00524506" w:rsidP="00524506">
      <w:pPr>
        <w:pStyle w:val="a8"/>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галасувати, кричати або прослуховувати гучну музику в аудиторіях і навіть у</w:t>
      </w:r>
    </w:p>
    <w:p w:rsidR="00524506" w:rsidRDefault="00524506" w:rsidP="00524506">
      <w:pPr>
        <w:pStyle w:val="a8"/>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коридорах під час занять.</w:t>
      </w:r>
    </w:p>
    <w:p w:rsidR="00524506" w:rsidRDefault="00524506" w:rsidP="00524506">
      <w:pPr>
        <w:pStyle w:val="a8"/>
        <w:tabs>
          <w:tab w:val="left" w:pos="142"/>
          <w:tab w:val="left" w:pos="567"/>
        </w:tabs>
        <w:spacing w:after="0" w:line="240" w:lineRule="auto"/>
        <w:ind w:left="142" w:firstLine="709"/>
        <w:jc w:val="center"/>
        <w:rPr>
          <w:rFonts w:ascii="Times New Roman" w:hAnsi="Times New Roman"/>
          <w:b/>
          <w:sz w:val="28"/>
          <w:szCs w:val="28"/>
          <w:lang w:val="uk-UA"/>
        </w:rPr>
      </w:pPr>
      <w:r>
        <w:rPr>
          <w:rFonts w:ascii="Times New Roman" w:hAnsi="Times New Roman"/>
          <w:b/>
          <w:sz w:val="28"/>
          <w:szCs w:val="28"/>
          <w:lang w:val="uk-UA"/>
        </w:rPr>
        <w:t>Плагіат та академічна доброчесність</w:t>
      </w:r>
    </w:p>
    <w:p w:rsidR="00524506" w:rsidRDefault="00524506" w:rsidP="00524506">
      <w:pPr>
        <w:tabs>
          <w:tab w:val="left" w:pos="142"/>
          <w:tab w:val="left" w:pos="567"/>
        </w:tabs>
        <w:ind w:left="142" w:firstLine="567"/>
        <w:jc w:val="both"/>
        <w:rPr>
          <w:sz w:val="28"/>
          <w:szCs w:val="28"/>
        </w:rPr>
      </w:pPr>
      <w:r>
        <w:rPr>
          <w:sz w:val="28"/>
          <w:szCs w:val="28"/>
        </w:rPr>
        <w:t xml:space="preserve">Кафедра української мови, основ психології та педагогіки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 Лекція, вправи, пояснення, практичне заняття.  </w:t>
      </w:r>
    </w:p>
    <w:p w:rsidR="00524506" w:rsidRDefault="00524506" w:rsidP="00524506">
      <w:pPr>
        <w:tabs>
          <w:tab w:val="left" w:pos="142"/>
          <w:tab w:val="left" w:pos="567"/>
        </w:tabs>
        <w:ind w:left="142"/>
        <w:jc w:val="center"/>
        <w:rPr>
          <w:b/>
          <w:sz w:val="28"/>
          <w:szCs w:val="28"/>
        </w:rPr>
      </w:pPr>
    </w:p>
    <w:p w:rsidR="00524506" w:rsidRDefault="00524506" w:rsidP="00524506">
      <w:pPr>
        <w:tabs>
          <w:tab w:val="left" w:pos="142"/>
          <w:tab w:val="left" w:pos="567"/>
        </w:tabs>
        <w:ind w:left="142"/>
        <w:jc w:val="center"/>
        <w:rPr>
          <w:sz w:val="28"/>
          <w:szCs w:val="28"/>
        </w:rPr>
      </w:pPr>
      <w:r>
        <w:rPr>
          <w:b/>
          <w:sz w:val="28"/>
          <w:szCs w:val="28"/>
        </w:rPr>
        <w:t>11. Методи навчання</w:t>
      </w:r>
    </w:p>
    <w:p w:rsidR="00524506" w:rsidRDefault="00524506" w:rsidP="00524506">
      <w:pPr>
        <w:tabs>
          <w:tab w:val="left" w:pos="142"/>
          <w:tab w:val="left" w:pos="567"/>
        </w:tabs>
        <w:ind w:left="142" w:firstLine="567"/>
        <w:jc w:val="both"/>
        <w:rPr>
          <w:sz w:val="28"/>
          <w:szCs w:val="28"/>
        </w:rPr>
      </w:pPr>
      <w:r>
        <w:rPr>
          <w:sz w:val="28"/>
          <w:szCs w:val="28"/>
        </w:rPr>
        <w:t xml:space="preserve">Вербальні (лекція, бесіда); </w:t>
      </w:r>
    </w:p>
    <w:p w:rsidR="00524506" w:rsidRDefault="00524506" w:rsidP="00524506">
      <w:pPr>
        <w:tabs>
          <w:tab w:val="left" w:pos="142"/>
          <w:tab w:val="left" w:pos="567"/>
        </w:tabs>
        <w:ind w:left="142" w:firstLine="567"/>
        <w:jc w:val="both"/>
        <w:rPr>
          <w:sz w:val="28"/>
          <w:szCs w:val="28"/>
        </w:rPr>
      </w:pPr>
      <w:r>
        <w:rPr>
          <w:sz w:val="28"/>
          <w:szCs w:val="28"/>
        </w:rPr>
        <w:t xml:space="preserve">наочні (ілюстрація); </w:t>
      </w:r>
    </w:p>
    <w:p w:rsidR="00524506" w:rsidRDefault="00524506" w:rsidP="00524506">
      <w:pPr>
        <w:tabs>
          <w:tab w:val="left" w:pos="142"/>
          <w:tab w:val="left" w:pos="567"/>
        </w:tabs>
        <w:ind w:left="142" w:firstLine="567"/>
        <w:jc w:val="both"/>
        <w:rPr>
          <w:sz w:val="28"/>
          <w:szCs w:val="28"/>
        </w:rPr>
      </w:pPr>
      <w:r>
        <w:rPr>
          <w:sz w:val="28"/>
          <w:szCs w:val="28"/>
        </w:rPr>
        <w:t xml:space="preserve">практичні (самостійна робота, кейс-метод, мозковий штурм, робота в парах, </w:t>
      </w:r>
    </w:p>
    <w:p w:rsidR="00524506" w:rsidRDefault="00524506" w:rsidP="00524506">
      <w:pPr>
        <w:tabs>
          <w:tab w:val="left" w:pos="142"/>
          <w:tab w:val="left" w:pos="567"/>
        </w:tabs>
        <w:ind w:left="142" w:firstLine="567"/>
        <w:jc w:val="both"/>
        <w:rPr>
          <w:sz w:val="28"/>
          <w:szCs w:val="28"/>
        </w:rPr>
      </w:pPr>
      <w:r>
        <w:rPr>
          <w:sz w:val="28"/>
          <w:szCs w:val="28"/>
        </w:rPr>
        <w:t>робота в групах, тестові завдання).</w:t>
      </w:r>
    </w:p>
    <w:p w:rsidR="00524506" w:rsidRDefault="00524506" w:rsidP="00524506">
      <w:pPr>
        <w:ind w:left="142" w:firstLine="567"/>
        <w:jc w:val="both"/>
        <w:rPr>
          <w:sz w:val="28"/>
          <w:szCs w:val="28"/>
        </w:rPr>
      </w:pPr>
      <w:r>
        <w:rPr>
          <w:sz w:val="28"/>
          <w:szCs w:val="28"/>
        </w:rPr>
        <w:t xml:space="preserve">                                                                       </w:t>
      </w:r>
    </w:p>
    <w:p w:rsidR="00524506" w:rsidRDefault="00524506" w:rsidP="00524506">
      <w:pPr>
        <w:jc w:val="center"/>
        <w:rPr>
          <w:b/>
          <w:sz w:val="28"/>
          <w:szCs w:val="28"/>
        </w:rPr>
      </w:pPr>
      <w:r>
        <w:rPr>
          <w:b/>
          <w:sz w:val="28"/>
          <w:szCs w:val="28"/>
        </w:rPr>
        <w:lastRenderedPageBreak/>
        <w:t>12. Методи контролю</w:t>
      </w:r>
    </w:p>
    <w:p w:rsidR="00524506" w:rsidRDefault="00524506" w:rsidP="00524506">
      <w:pPr>
        <w:ind w:firstLine="567"/>
        <w:jc w:val="both"/>
        <w:rPr>
          <w:sz w:val="28"/>
          <w:szCs w:val="28"/>
        </w:rPr>
      </w:pPr>
      <w:r>
        <w:rPr>
          <w:sz w:val="28"/>
          <w:szCs w:val="28"/>
        </w:rPr>
        <w:t>При вивченні дисципліни застосовується поточний та підсумковий семестровий контролю. Також, передбачено обов’язковий контроль засвоєння навчального матеріалу дисципліни, віднесеного на самостійну роботу.</w:t>
      </w:r>
    </w:p>
    <w:p w:rsidR="00524506" w:rsidRDefault="00524506" w:rsidP="00524506">
      <w:pPr>
        <w:ind w:firstLine="709"/>
        <w:jc w:val="both"/>
        <w:rPr>
          <w:sz w:val="28"/>
          <w:szCs w:val="28"/>
        </w:rPr>
      </w:pPr>
      <w:r>
        <w:rPr>
          <w:b/>
          <w:sz w:val="28"/>
          <w:szCs w:val="28"/>
        </w:rPr>
        <w:t>Поточний контроль</w:t>
      </w:r>
      <w:r>
        <w:rPr>
          <w:sz w:val="28"/>
          <w:szCs w:val="28"/>
        </w:rPr>
        <w:t xml:space="preserve"> (засвоєння окремих тем) проводиться у формі усного опитування, </w:t>
      </w:r>
      <w:r>
        <w:rPr>
          <w:sz w:val="28"/>
          <w:szCs w:val="28"/>
          <w:lang w:eastAsia="uk-UA"/>
        </w:rPr>
        <w:t>тестування, бесіди студентів із заздалегідь визначених питань</w:t>
      </w:r>
      <w:r>
        <w:rPr>
          <w:sz w:val="28"/>
          <w:szCs w:val="28"/>
        </w:rPr>
        <w:t>, у формі виступів здобувачів вищої освіти з доповідями при обговоренні навчальних питань на практичних заняттях.</w:t>
      </w:r>
    </w:p>
    <w:p w:rsidR="00524506" w:rsidRDefault="00524506" w:rsidP="00524506">
      <w:pPr>
        <w:ind w:firstLine="567"/>
        <w:jc w:val="both"/>
        <w:rPr>
          <w:sz w:val="28"/>
          <w:szCs w:val="28"/>
        </w:rPr>
      </w:pPr>
      <w:r>
        <w:rPr>
          <w:b/>
          <w:sz w:val="28"/>
          <w:szCs w:val="28"/>
        </w:rPr>
        <w:t>Підсумковий семестровий контроль</w:t>
      </w:r>
      <w:r>
        <w:rPr>
          <w:sz w:val="28"/>
          <w:szCs w:val="28"/>
        </w:rPr>
        <w:t xml:space="preserve"> з дисципліни є обов’язковою формою контролю навчальних досягнень здобувачів вищої освіти. Він проводиться в усній.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rsidR="00524506" w:rsidRDefault="00524506" w:rsidP="00524506">
      <w:pPr>
        <w:ind w:firstLine="567"/>
        <w:jc w:val="both"/>
        <w:rPr>
          <w:sz w:val="28"/>
          <w:szCs w:val="28"/>
        </w:rPr>
      </w:pPr>
      <w:r>
        <w:rPr>
          <w:sz w:val="28"/>
          <w:szCs w:val="28"/>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524506" w:rsidRDefault="00524506" w:rsidP="00524506">
      <w:pPr>
        <w:ind w:firstLine="567"/>
        <w:jc w:val="both"/>
        <w:rPr>
          <w:sz w:val="28"/>
          <w:szCs w:val="28"/>
        </w:rPr>
      </w:pPr>
    </w:p>
    <w:p w:rsidR="00524506" w:rsidRDefault="00524506" w:rsidP="00524506">
      <w:pPr>
        <w:pStyle w:val="3"/>
        <w:ind w:left="420" w:firstLine="0"/>
        <w:rPr>
          <w:b w:val="0"/>
          <w:sz w:val="28"/>
          <w:szCs w:val="28"/>
        </w:rPr>
      </w:pPr>
      <w:r>
        <w:rPr>
          <w:sz w:val="28"/>
          <w:szCs w:val="28"/>
        </w:rPr>
        <w:t>13.  Форма оцінювання знань студентів</w:t>
      </w:r>
      <w:r>
        <w:rPr>
          <w:b w:val="0"/>
          <w:sz w:val="28"/>
          <w:szCs w:val="28"/>
        </w:rPr>
        <w:t xml:space="preserve">  </w:t>
      </w:r>
    </w:p>
    <w:p w:rsidR="00524506" w:rsidRDefault="00524506" w:rsidP="00524506">
      <w:pPr>
        <w:ind w:left="142" w:firstLine="567"/>
        <w:jc w:val="both"/>
        <w:rPr>
          <w:sz w:val="28"/>
          <w:szCs w:val="28"/>
        </w:rPr>
      </w:pPr>
      <w:r>
        <w:rPr>
          <w:sz w:val="28"/>
          <w:szCs w:val="28"/>
        </w:rPr>
        <w:t>Формою підсумкового контролю успішності навчання з дисциплін є диференційований залік.</w:t>
      </w:r>
    </w:p>
    <w:p w:rsidR="00524506" w:rsidRDefault="00524506" w:rsidP="00524506">
      <w:pPr>
        <w:ind w:left="142" w:firstLine="567"/>
        <w:jc w:val="both"/>
        <w:rPr>
          <w:sz w:val="28"/>
          <w:szCs w:val="28"/>
        </w:rPr>
      </w:pPr>
    </w:p>
    <w:p w:rsidR="00524506" w:rsidRDefault="00524506" w:rsidP="00524506">
      <w:pPr>
        <w:ind w:left="142" w:firstLine="425"/>
        <w:jc w:val="center"/>
        <w:rPr>
          <w:b/>
          <w:sz w:val="28"/>
          <w:szCs w:val="28"/>
        </w:rPr>
      </w:pPr>
      <w:r>
        <w:rPr>
          <w:b/>
          <w:sz w:val="28"/>
          <w:szCs w:val="28"/>
        </w:rPr>
        <w:t>13.1 Перерахунок середньої оцінки за поточну діяльність у багатобальну шкалу</w:t>
      </w:r>
    </w:p>
    <w:p w:rsidR="00524506" w:rsidRDefault="00524506" w:rsidP="00524506">
      <w:pPr>
        <w:tabs>
          <w:tab w:val="left" w:pos="851"/>
        </w:tabs>
        <w:ind w:firstLine="851"/>
        <w:jc w:val="both"/>
        <w:rPr>
          <w:sz w:val="28"/>
          <w:szCs w:val="28"/>
          <w:shd w:val="clear" w:color="auto" w:fill="FFFFFF"/>
        </w:rPr>
      </w:pPr>
      <w:r>
        <w:rPr>
          <w:rStyle w:val="aa"/>
          <w:b/>
          <w:bCs/>
          <w:i w:val="0"/>
          <w:spacing w:val="-2"/>
          <w:sz w:val="28"/>
          <w:szCs w:val="28"/>
          <w:shd w:val="clear" w:color="auto" w:fill="FFFFFF"/>
        </w:rPr>
        <w:t xml:space="preserve">Поточна навчальна діяльність  студентів </w:t>
      </w:r>
      <w:r>
        <w:rPr>
          <w:rStyle w:val="aa"/>
          <w:i w:val="0"/>
          <w:spacing w:val="-2"/>
          <w:sz w:val="28"/>
          <w:szCs w:val="28"/>
          <w:shd w:val="clear" w:color="auto" w:fill="FFFFFF"/>
        </w:rPr>
        <w:t>(далі – </w:t>
      </w:r>
      <w:r>
        <w:rPr>
          <w:rStyle w:val="ab"/>
          <w:b w:val="0"/>
          <w:iCs/>
          <w:spacing w:val="-2"/>
          <w:sz w:val="28"/>
          <w:szCs w:val="28"/>
          <w:shd w:val="clear" w:color="auto" w:fill="FFFFFF"/>
        </w:rPr>
        <w:t>ПНД</w:t>
      </w:r>
      <w:r>
        <w:rPr>
          <w:rStyle w:val="aa"/>
          <w:i w:val="0"/>
          <w:spacing w:val="-2"/>
          <w:sz w:val="28"/>
          <w:szCs w:val="28"/>
          <w:shd w:val="clear" w:color="auto" w:fill="FFFFFF"/>
        </w:rPr>
        <w:t xml:space="preserve">) </w:t>
      </w:r>
      <w:r>
        <w:rPr>
          <w:sz w:val="28"/>
          <w:szCs w:val="28"/>
          <w:shd w:val="clear" w:color="auto" w:fill="FFFFFF"/>
        </w:rPr>
        <w:t xml:space="preserve"> контролюється викладачем академічної групи, після засвоєння студентами кожної теми дисципліни та виставляються оцінки з використанням 4-бальної (національної) системи. За підсумками семестру середню оцінку (з точністю до сотих) за </w:t>
      </w:r>
      <w:r>
        <w:rPr>
          <w:rStyle w:val="ab"/>
          <w:b w:val="0"/>
          <w:iCs/>
          <w:spacing w:val="-2"/>
          <w:sz w:val="28"/>
          <w:szCs w:val="28"/>
          <w:shd w:val="clear" w:color="auto" w:fill="FFFFFF"/>
        </w:rPr>
        <w:t>ПНД</w:t>
      </w:r>
      <w:r>
        <w:rPr>
          <w:sz w:val="28"/>
          <w:szCs w:val="28"/>
          <w:shd w:val="clear" w:color="auto" w:fill="FFFFFF"/>
        </w:rPr>
        <w:t xml:space="preserve"> викладач автоматично одержує за допомогою електронного журналу системи АСУ. </w:t>
      </w:r>
    </w:p>
    <w:p w:rsidR="00524506" w:rsidRDefault="00524506" w:rsidP="00524506">
      <w:pPr>
        <w:tabs>
          <w:tab w:val="left" w:pos="851"/>
        </w:tabs>
        <w:jc w:val="both"/>
        <w:rPr>
          <w:color w:val="333333"/>
          <w:sz w:val="28"/>
          <w:szCs w:val="28"/>
          <w:shd w:val="clear" w:color="auto" w:fill="FFFFFF"/>
        </w:rPr>
      </w:pPr>
    </w:p>
    <w:p w:rsidR="00524506" w:rsidRDefault="00524506" w:rsidP="00524506">
      <w:pPr>
        <w:pStyle w:val="21"/>
        <w:ind w:right="-425" w:firstLine="0"/>
        <w:jc w:val="center"/>
        <w:rPr>
          <w:b/>
          <w:szCs w:val="28"/>
        </w:rPr>
      </w:pPr>
      <w:r>
        <w:rPr>
          <w:b/>
          <w:szCs w:val="28"/>
        </w:rPr>
        <w:t xml:space="preserve">Перерахунок середньої оцінки за поточну діяльність у багатобальну шкалу </w:t>
      </w:r>
    </w:p>
    <w:p w:rsidR="00524506" w:rsidRDefault="00524506" w:rsidP="00524506">
      <w:pPr>
        <w:pStyle w:val="21"/>
        <w:ind w:right="-425" w:firstLine="0"/>
        <w:jc w:val="center"/>
        <w:rPr>
          <w:b/>
          <w:szCs w:val="28"/>
        </w:rPr>
      </w:pPr>
      <w:r>
        <w:rPr>
          <w:b/>
          <w:szCs w:val="28"/>
        </w:rPr>
        <w:t>(для дисциплін, що завершуються ДЗ)</w:t>
      </w:r>
    </w:p>
    <w:p w:rsidR="00524506" w:rsidRDefault="00524506" w:rsidP="00524506">
      <w:pPr>
        <w:pStyle w:val="21"/>
        <w:ind w:right="-425" w:firstLine="0"/>
        <w:jc w:val="center"/>
        <w:rPr>
          <w:b/>
          <w:szCs w:val="28"/>
          <w:lang w:val="ru-RU"/>
        </w:rPr>
      </w:pPr>
    </w:p>
    <w:tbl>
      <w:tblPr>
        <w:tblW w:w="6012" w:type="dxa"/>
        <w:jc w:val="center"/>
        <w:tblLayout w:type="fixed"/>
        <w:tblLook w:val="04A0" w:firstRow="1" w:lastRow="0" w:firstColumn="1" w:lastColumn="0" w:noHBand="0" w:noVBand="1"/>
      </w:tblPr>
      <w:tblGrid>
        <w:gridCol w:w="1449"/>
        <w:gridCol w:w="1428"/>
        <w:gridCol w:w="281"/>
        <w:gridCol w:w="1427"/>
        <w:gridCol w:w="1427"/>
      </w:tblGrid>
      <w:tr w:rsidR="00524506" w:rsidTr="00524506">
        <w:trPr>
          <w:trHeight w:val="259"/>
          <w:tblHeader/>
          <w:jc w:val="center"/>
        </w:trPr>
        <w:tc>
          <w:tcPr>
            <w:tcW w:w="1448" w:type="dxa"/>
            <w:tcBorders>
              <w:top w:val="single" w:sz="4" w:space="0" w:color="000000"/>
              <w:left w:val="single" w:sz="4" w:space="0" w:color="000000"/>
              <w:bottom w:val="single" w:sz="4" w:space="0" w:color="000000"/>
              <w:right w:val="nil"/>
            </w:tcBorders>
            <w:vAlign w:val="bottom"/>
            <w:hideMark/>
          </w:tcPr>
          <w:p w:rsidR="00524506" w:rsidRDefault="00524506">
            <w:pPr>
              <w:snapToGrid w:val="0"/>
              <w:jc w:val="center"/>
              <w:rPr>
                <w:sz w:val="28"/>
                <w:szCs w:val="28"/>
              </w:rPr>
            </w:pPr>
            <w:r>
              <w:rPr>
                <w:sz w:val="28"/>
                <w:szCs w:val="28"/>
              </w:rPr>
              <w:t>4-бальна шкала</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lang w:val="en-US"/>
              </w:rPr>
              <w:t>12</w:t>
            </w:r>
            <w:r>
              <w:rPr>
                <w:sz w:val="28"/>
                <w:szCs w:val="28"/>
              </w:rPr>
              <w:t>0-бальна шкала</w:t>
            </w:r>
          </w:p>
        </w:tc>
        <w:tc>
          <w:tcPr>
            <w:tcW w:w="281" w:type="dxa"/>
            <w:vMerge w:val="restart"/>
            <w:tcBorders>
              <w:top w:val="nil"/>
              <w:left w:val="single" w:sz="4" w:space="0" w:color="000000"/>
              <w:bottom w:val="nil"/>
              <w:right w:val="single" w:sz="4" w:space="0" w:color="000000"/>
            </w:tcBorders>
          </w:tcPr>
          <w:p w:rsidR="00524506" w:rsidRDefault="00524506">
            <w:pPr>
              <w:snapToGrid w:val="0"/>
              <w:jc w:val="center"/>
              <w:rPr>
                <w:b/>
                <w:sz w:val="28"/>
                <w:szCs w:val="28"/>
              </w:rPr>
            </w:pPr>
          </w:p>
        </w:tc>
        <w:tc>
          <w:tcPr>
            <w:tcW w:w="1427" w:type="dxa"/>
            <w:tcBorders>
              <w:top w:val="single" w:sz="4" w:space="0" w:color="000000"/>
              <w:left w:val="single" w:sz="4" w:space="0" w:color="000000"/>
              <w:bottom w:val="single" w:sz="4" w:space="0" w:color="000000"/>
              <w:right w:val="single" w:sz="4" w:space="0" w:color="000000"/>
            </w:tcBorders>
            <w:hideMark/>
          </w:tcPr>
          <w:p w:rsidR="00524506" w:rsidRDefault="00524506">
            <w:pPr>
              <w:snapToGrid w:val="0"/>
              <w:jc w:val="center"/>
              <w:rPr>
                <w:sz w:val="28"/>
                <w:szCs w:val="28"/>
              </w:rPr>
            </w:pPr>
            <w:r>
              <w:rPr>
                <w:sz w:val="28"/>
                <w:szCs w:val="28"/>
              </w:rPr>
              <w:t>4-бальна шкала</w:t>
            </w:r>
          </w:p>
        </w:tc>
        <w:tc>
          <w:tcPr>
            <w:tcW w:w="1427" w:type="dxa"/>
            <w:tcBorders>
              <w:top w:val="single" w:sz="4" w:space="0" w:color="000000"/>
              <w:left w:val="single" w:sz="4" w:space="0" w:color="000000"/>
              <w:bottom w:val="single" w:sz="4" w:space="0" w:color="000000"/>
              <w:right w:val="single" w:sz="4" w:space="0" w:color="000000"/>
            </w:tcBorders>
            <w:hideMark/>
          </w:tcPr>
          <w:p w:rsidR="00524506" w:rsidRDefault="00524506">
            <w:pPr>
              <w:snapToGrid w:val="0"/>
              <w:jc w:val="center"/>
              <w:rPr>
                <w:sz w:val="28"/>
                <w:szCs w:val="28"/>
              </w:rPr>
            </w:pPr>
            <w:r>
              <w:rPr>
                <w:sz w:val="28"/>
                <w:szCs w:val="28"/>
                <w:lang w:val="en-US"/>
              </w:rPr>
              <w:t>12</w:t>
            </w:r>
            <w:r>
              <w:rPr>
                <w:sz w:val="28"/>
                <w:szCs w:val="28"/>
              </w:rPr>
              <w:t>0-бальна шкала</w:t>
            </w:r>
          </w:p>
        </w:tc>
      </w:tr>
      <w:tr w:rsidR="00524506" w:rsidTr="00524506">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524506" w:rsidRDefault="00524506">
            <w:pPr>
              <w:snapToGrid w:val="0"/>
              <w:jc w:val="center"/>
              <w:rPr>
                <w:sz w:val="28"/>
                <w:szCs w:val="28"/>
              </w:rPr>
            </w:pPr>
            <w:r>
              <w:rPr>
                <w:sz w:val="28"/>
                <w:szCs w:val="28"/>
              </w:rPr>
              <w:t>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120</w:t>
            </w:r>
          </w:p>
        </w:tc>
        <w:tc>
          <w:tcPr>
            <w:tcW w:w="281" w:type="dxa"/>
            <w:vMerge/>
            <w:tcBorders>
              <w:top w:val="nil"/>
              <w:left w:val="single" w:sz="4" w:space="0" w:color="000000"/>
              <w:bottom w:val="nil"/>
              <w:right w:val="single" w:sz="4" w:space="0" w:color="000000"/>
            </w:tcBorders>
            <w:vAlign w:val="center"/>
            <w:hideMark/>
          </w:tcPr>
          <w:p w:rsidR="00524506" w:rsidRDefault="00524506">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3.91-3,94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94</w:t>
            </w:r>
          </w:p>
        </w:tc>
      </w:tr>
      <w:tr w:rsidR="00524506" w:rsidTr="00524506">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524506" w:rsidRDefault="00524506">
            <w:pPr>
              <w:snapToGrid w:val="0"/>
              <w:jc w:val="center"/>
              <w:rPr>
                <w:sz w:val="28"/>
                <w:szCs w:val="28"/>
              </w:rPr>
            </w:pPr>
            <w:r>
              <w:rPr>
                <w:sz w:val="28"/>
                <w:szCs w:val="28"/>
              </w:rPr>
              <w:t>4.95-4,99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119</w:t>
            </w:r>
          </w:p>
        </w:tc>
        <w:tc>
          <w:tcPr>
            <w:tcW w:w="281" w:type="dxa"/>
            <w:vMerge/>
            <w:tcBorders>
              <w:top w:val="nil"/>
              <w:left w:val="single" w:sz="4" w:space="0" w:color="000000"/>
              <w:bottom w:val="nil"/>
              <w:right w:val="single" w:sz="4" w:space="0" w:color="000000"/>
            </w:tcBorders>
            <w:vAlign w:val="center"/>
            <w:hideMark/>
          </w:tcPr>
          <w:p w:rsidR="00524506" w:rsidRDefault="00524506">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3.87-3,9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93</w:t>
            </w:r>
          </w:p>
        </w:tc>
      </w:tr>
      <w:tr w:rsidR="00524506" w:rsidTr="00524506">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524506" w:rsidRDefault="00524506">
            <w:pPr>
              <w:snapToGrid w:val="0"/>
              <w:jc w:val="center"/>
              <w:rPr>
                <w:sz w:val="28"/>
                <w:szCs w:val="28"/>
              </w:rPr>
            </w:pPr>
            <w:r>
              <w:rPr>
                <w:sz w:val="28"/>
                <w:szCs w:val="28"/>
              </w:rPr>
              <w:t>4.91-4,94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118</w:t>
            </w:r>
          </w:p>
        </w:tc>
        <w:tc>
          <w:tcPr>
            <w:tcW w:w="281" w:type="dxa"/>
            <w:vMerge/>
            <w:tcBorders>
              <w:top w:val="nil"/>
              <w:left w:val="single" w:sz="4" w:space="0" w:color="000000"/>
              <w:bottom w:val="nil"/>
              <w:right w:val="single" w:sz="4" w:space="0" w:color="000000"/>
            </w:tcBorders>
            <w:vAlign w:val="center"/>
            <w:hideMark/>
          </w:tcPr>
          <w:p w:rsidR="00524506" w:rsidRDefault="00524506">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3.83- 3,86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92</w:t>
            </w:r>
          </w:p>
        </w:tc>
      </w:tr>
      <w:tr w:rsidR="00524506" w:rsidTr="00524506">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524506" w:rsidRDefault="00524506">
            <w:pPr>
              <w:snapToGrid w:val="0"/>
              <w:jc w:val="center"/>
              <w:rPr>
                <w:sz w:val="28"/>
                <w:szCs w:val="28"/>
              </w:rPr>
            </w:pPr>
            <w:r>
              <w:rPr>
                <w:sz w:val="28"/>
                <w:szCs w:val="28"/>
              </w:rPr>
              <w:t>4.87-4,9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117</w:t>
            </w:r>
          </w:p>
        </w:tc>
        <w:tc>
          <w:tcPr>
            <w:tcW w:w="281" w:type="dxa"/>
            <w:vMerge/>
            <w:tcBorders>
              <w:top w:val="nil"/>
              <w:left w:val="single" w:sz="4" w:space="0" w:color="000000"/>
              <w:bottom w:val="nil"/>
              <w:right w:val="single" w:sz="4" w:space="0" w:color="000000"/>
            </w:tcBorders>
            <w:vAlign w:val="center"/>
            <w:hideMark/>
          </w:tcPr>
          <w:p w:rsidR="00524506" w:rsidRDefault="00524506">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3.79- 3,82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91</w:t>
            </w:r>
          </w:p>
        </w:tc>
      </w:tr>
      <w:tr w:rsidR="00524506" w:rsidTr="00524506">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524506" w:rsidRDefault="00524506">
            <w:pPr>
              <w:snapToGrid w:val="0"/>
              <w:jc w:val="center"/>
              <w:rPr>
                <w:sz w:val="28"/>
                <w:szCs w:val="28"/>
              </w:rPr>
            </w:pPr>
            <w:r>
              <w:rPr>
                <w:sz w:val="28"/>
                <w:szCs w:val="28"/>
              </w:rPr>
              <w:t>4.83-4,86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116</w:t>
            </w:r>
          </w:p>
        </w:tc>
        <w:tc>
          <w:tcPr>
            <w:tcW w:w="281" w:type="dxa"/>
            <w:vMerge/>
            <w:tcBorders>
              <w:top w:val="nil"/>
              <w:left w:val="single" w:sz="4" w:space="0" w:color="000000"/>
              <w:bottom w:val="nil"/>
              <w:right w:val="single" w:sz="4" w:space="0" w:color="000000"/>
            </w:tcBorders>
            <w:vAlign w:val="center"/>
            <w:hideMark/>
          </w:tcPr>
          <w:p w:rsidR="00524506" w:rsidRDefault="00524506">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3.74-3,78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90</w:t>
            </w:r>
          </w:p>
        </w:tc>
      </w:tr>
      <w:tr w:rsidR="00524506" w:rsidTr="00524506">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524506" w:rsidRDefault="00524506">
            <w:pPr>
              <w:snapToGrid w:val="0"/>
              <w:jc w:val="center"/>
              <w:rPr>
                <w:sz w:val="28"/>
                <w:szCs w:val="28"/>
              </w:rPr>
            </w:pPr>
            <w:r>
              <w:rPr>
                <w:sz w:val="28"/>
                <w:szCs w:val="28"/>
              </w:rPr>
              <w:lastRenderedPageBreak/>
              <w:t>4.79-4,82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115</w:t>
            </w:r>
          </w:p>
        </w:tc>
        <w:tc>
          <w:tcPr>
            <w:tcW w:w="281" w:type="dxa"/>
            <w:vMerge/>
            <w:tcBorders>
              <w:top w:val="nil"/>
              <w:left w:val="single" w:sz="4" w:space="0" w:color="000000"/>
              <w:bottom w:val="nil"/>
              <w:right w:val="single" w:sz="4" w:space="0" w:color="000000"/>
            </w:tcBorders>
            <w:vAlign w:val="center"/>
            <w:hideMark/>
          </w:tcPr>
          <w:p w:rsidR="00524506" w:rsidRDefault="00524506">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3.7- 3,73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89</w:t>
            </w:r>
          </w:p>
        </w:tc>
      </w:tr>
      <w:tr w:rsidR="00524506" w:rsidTr="00524506">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524506" w:rsidRDefault="00524506">
            <w:pPr>
              <w:snapToGrid w:val="0"/>
              <w:jc w:val="center"/>
              <w:rPr>
                <w:sz w:val="28"/>
                <w:szCs w:val="28"/>
              </w:rPr>
            </w:pPr>
            <w:r>
              <w:rPr>
                <w:sz w:val="28"/>
                <w:szCs w:val="28"/>
              </w:rPr>
              <w:t>4.75-4,78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114</w:t>
            </w:r>
          </w:p>
        </w:tc>
        <w:tc>
          <w:tcPr>
            <w:tcW w:w="281" w:type="dxa"/>
            <w:vMerge/>
            <w:tcBorders>
              <w:top w:val="nil"/>
              <w:left w:val="single" w:sz="4" w:space="0" w:color="000000"/>
              <w:bottom w:val="nil"/>
              <w:right w:val="single" w:sz="4" w:space="0" w:color="000000"/>
            </w:tcBorders>
            <w:vAlign w:val="center"/>
            <w:hideMark/>
          </w:tcPr>
          <w:p w:rsidR="00524506" w:rsidRDefault="00524506">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3.66- 3,69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88</w:t>
            </w:r>
          </w:p>
        </w:tc>
      </w:tr>
      <w:tr w:rsidR="00524506" w:rsidTr="00524506">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524506" w:rsidRDefault="00524506">
            <w:pPr>
              <w:snapToGrid w:val="0"/>
              <w:jc w:val="center"/>
              <w:rPr>
                <w:sz w:val="28"/>
                <w:szCs w:val="28"/>
              </w:rPr>
            </w:pPr>
            <w:r>
              <w:rPr>
                <w:sz w:val="28"/>
                <w:szCs w:val="28"/>
              </w:rPr>
              <w:t>4.7-4,74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113</w:t>
            </w:r>
          </w:p>
        </w:tc>
        <w:tc>
          <w:tcPr>
            <w:tcW w:w="281" w:type="dxa"/>
            <w:vMerge/>
            <w:tcBorders>
              <w:top w:val="nil"/>
              <w:left w:val="single" w:sz="4" w:space="0" w:color="000000"/>
              <w:bottom w:val="nil"/>
              <w:right w:val="single" w:sz="4" w:space="0" w:color="000000"/>
            </w:tcBorders>
            <w:vAlign w:val="center"/>
            <w:hideMark/>
          </w:tcPr>
          <w:p w:rsidR="00524506" w:rsidRDefault="00524506">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3.62- 3,65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87</w:t>
            </w:r>
          </w:p>
        </w:tc>
      </w:tr>
      <w:tr w:rsidR="00524506" w:rsidTr="00524506">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524506" w:rsidRDefault="00524506">
            <w:pPr>
              <w:snapToGrid w:val="0"/>
              <w:jc w:val="center"/>
              <w:rPr>
                <w:sz w:val="28"/>
                <w:szCs w:val="28"/>
              </w:rPr>
            </w:pPr>
            <w:r>
              <w:rPr>
                <w:sz w:val="28"/>
                <w:szCs w:val="28"/>
              </w:rPr>
              <w:t>4.66-4,69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112</w:t>
            </w:r>
          </w:p>
        </w:tc>
        <w:tc>
          <w:tcPr>
            <w:tcW w:w="281" w:type="dxa"/>
            <w:vMerge/>
            <w:tcBorders>
              <w:top w:val="nil"/>
              <w:left w:val="single" w:sz="4" w:space="0" w:color="000000"/>
              <w:bottom w:val="nil"/>
              <w:right w:val="single" w:sz="4" w:space="0" w:color="000000"/>
            </w:tcBorders>
            <w:vAlign w:val="center"/>
            <w:hideMark/>
          </w:tcPr>
          <w:p w:rsidR="00524506" w:rsidRDefault="00524506">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3.58-3,61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86</w:t>
            </w:r>
          </w:p>
        </w:tc>
      </w:tr>
      <w:tr w:rsidR="00524506" w:rsidTr="00524506">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524506" w:rsidRDefault="00524506">
            <w:pPr>
              <w:snapToGrid w:val="0"/>
              <w:jc w:val="center"/>
              <w:rPr>
                <w:sz w:val="28"/>
                <w:szCs w:val="28"/>
              </w:rPr>
            </w:pPr>
            <w:r>
              <w:rPr>
                <w:sz w:val="28"/>
                <w:szCs w:val="28"/>
              </w:rPr>
              <w:t>4.62-4,65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111</w:t>
            </w:r>
          </w:p>
        </w:tc>
        <w:tc>
          <w:tcPr>
            <w:tcW w:w="281" w:type="dxa"/>
            <w:vMerge/>
            <w:tcBorders>
              <w:top w:val="nil"/>
              <w:left w:val="single" w:sz="4" w:space="0" w:color="000000"/>
              <w:bottom w:val="nil"/>
              <w:right w:val="single" w:sz="4" w:space="0" w:color="000000"/>
            </w:tcBorders>
            <w:vAlign w:val="center"/>
            <w:hideMark/>
          </w:tcPr>
          <w:p w:rsidR="00524506" w:rsidRDefault="00524506">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3.54- 3,57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85</w:t>
            </w:r>
          </w:p>
        </w:tc>
      </w:tr>
      <w:tr w:rsidR="00524506" w:rsidTr="00524506">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524506" w:rsidRDefault="00524506">
            <w:pPr>
              <w:snapToGrid w:val="0"/>
              <w:jc w:val="center"/>
              <w:rPr>
                <w:sz w:val="28"/>
                <w:szCs w:val="28"/>
              </w:rPr>
            </w:pPr>
            <w:r>
              <w:rPr>
                <w:sz w:val="28"/>
                <w:szCs w:val="28"/>
              </w:rPr>
              <w:t>4.58-4,61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110</w:t>
            </w:r>
          </w:p>
        </w:tc>
        <w:tc>
          <w:tcPr>
            <w:tcW w:w="281" w:type="dxa"/>
            <w:vMerge/>
            <w:tcBorders>
              <w:top w:val="nil"/>
              <w:left w:val="single" w:sz="4" w:space="0" w:color="000000"/>
              <w:bottom w:val="nil"/>
              <w:right w:val="single" w:sz="4" w:space="0" w:color="000000"/>
            </w:tcBorders>
            <w:vAlign w:val="center"/>
            <w:hideMark/>
          </w:tcPr>
          <w:p w:rsidR="00524506" w:rsidRDefault="00524506">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3.49- 3,53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84</w:t>
            </w:r>
          </w:p>
        </w:tc>
      </w:tr>
      <w:tr w:rsidR="00524506" w:rsidTr="00524506">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524506" w:rsidRDefault="00524506">
            <w:pPr>
              <w:snapToGrid w:val="0"/>
              <w:jc w:val="center"/>
              <w:rPr>
                <w:sz w:val="28"/>
                <w:szCs w:val="28"/>
              </w:rPr>
            </w:pPr>
            <w:r>
              <w:rPr>
                <w:sz w:val="28"/>
                <w:szCs w:val="28"/>
              </w:rPr>
              <w:t>4.54-4,57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109</w:t>
            </w:r>
          </w:p>
        </w:tc>
        <w:tc>
          <w:tcPr>
            <w:tcW w:w="281" w:type="dxa"/>
            <w:vMerge/>
            <w:tcBorders>
              <w:top w:val="nil"/>
              <w:left w:val="single" w:sz="4" w:space="0" w:color="000000"/>
              <w:bottom w:val="nil"/>
              <w:right w:val="single" w:sz="4" w:space="0" w:color="000000"/>
            </w:tcBorders>
            <w:vAlign w:val="center"/>
            <w:hideMark/>
          </w:tcPr>
          <w:p w:rsidR="00524506" w:rsidRDefault="00524506">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3.45-3,48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83</w:t>
            </w:r>
          </w:p>
        </w:tc>
      </w:tr>
      <w:tr w:rsidR="00524506" w:rsidTr="00524506">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524506" w:rsidRDefault="00524506">
            <w:pPr>
              <w:snapToGrid w:val="0"/>
              <w:jc w:val="center"/>
              <w:rPr>
                <w:sz w:val="28"/>
                <w:szCs w:val="28"/>
              </w:rPr>
            </w:pPr>
            <w:r>
              <w:rPr>
                <w:sz w:val="28"/>
                <w:szCs w:val="28"/>
              </w:rPr>
              <w:t>4.5-4,53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108</w:t>
            </w:r>
          </w:p>
        </w:tc>
        <w:tc>
          <w:tcPr>
            <w:tcW w:w="281" w:type="dxa"/>
            <w:vMerge/>
            <w:tcBorders>
              <w:top w:val="nil"/>
              <w:left w:val="single" w:sz="4" w:space="0" w:color="000000"/>
              <w:bottom w:val="nil"/>
              <w:right w:val="single" w:sz="4" w:space="0" w:color="000000"/>
            </w:tcBorders>
            <w:vAlign w:val="center"/>
            <w:hideMark/>
          </w:tcPr>
          <w:p w:rsidR="00524506" w:rsidRDefault="00524506">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3.41-3,44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82</w:t>
            </w:r>
          </w:p>
        </w:tc>
      </w:tr>
      <w:tr w:rsidR="00524506" w:rsidTr="00524506">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524506" w:rsidRDefault="00524506">
            <w:pPr>
              <w:snapToGrid w:val="0"/>
              <w:jc w:val="center"/>
              <w:rPr>
                <w:sz w:val="28"/>
                <w:szCs w:val="28"/>
              </w:rPr>
            </w:pPr>
            <w:r>
              <w:rPr>
                <w:sz w:val="28"/>
                <w:szCs w:val="28"/>
              </w:rPr>
              <w:t>4.45-4,49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107</w:t>
            </w:r>
          </w:p>
        </w:tc>
        <w:tc>
          <w:tcPr>
            <w:tcW w:w="281" w:type="dxa"/>
            <w:vMerge/>
            <w:tcBorders>
              <w:top w:val="nil"/>
              <w:left w:val="single" w:sz="4" w:space="0" w:color="000000"/>
              <w:bottom w:val="nil"/>
              <w:right w:val="single" w:sz="4" w:space="0" w:color="000000"/>
            </w:tcBorders>
            <w:vAlign w:val="center"/>
            <w:hideMark/>
          </w:tcPr>
          <w:p w:rsidR="00524506" w:rsidRDefault="00524506">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3.37-3,4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81</w:t>
            </w:r>
          </w:p>
        </w:tc>
      </w:tr>
      <w:tr w:rsidR="00524506" w:rsidTr="00524506">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524506" w:rsidRDefault="00524506">
            <w:pPr>
              <w:snapToGrid w:val="0"/>
              <w:jc w:val="center"/>
              <w:rPr>
                <w:sz w:val="28"/>
                <w:szCs w:val="28"/>
              </w:rPr>
            </w:pPr>
            <w:r>
              <w:rPr>
                <w:sz w:val="28"/>
                <w:szCs w:val="28"/>
              </w:rPr>
              <w:t>4.41-4,44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106</w:t>
            </w:r>
          </w:p>
        </w:tc>
        <w:tc>
          <w:tcPr>
            <w:tcW w:w="281" w:type="dxa"/>
            <w:vMerge/>
            <w:tcBorders>
              <w:top w:val="nil"/>
              <w:left w:val="single" w:sz="4" w:space="0" w:color="000000"/>
              <w:bottom w:val="nil"/>
              <w:right w:val="single" w:sz="4" w:space="0" w:color="000000"/>
            </w:tcBorders>
            <w:vAlign w:val="center"/>
            <w:hideMark/>
          </w:tcPr>
          <w:p w:rsidR="00524506" w:rsidRDefault="00524506">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3.33- 3,36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80</w:t>
            </w:r>
          </w:p>
        </w:tc>
      </w:tr>
      <w:tr w:rsidR="00524506" w:rsidTr="00524506">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524506" w:rsidRDefault="00524506">
            <w:pPr>
              <w:snapToGrid w:val="0"/>
              <w:jc w:val="center"/>
              <w:rPr>
                <w:sz w:val="28"/>
                <w:szCs w:val="28"/>
              </w:rPr>
            </w:pPr>
            <w:r>
              <w:rPr>
                <w:sz w:val="28"/>
                <w:szCs w:val="28"/>
              </w:rPr>
              <w:t>4.37-4,4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105</w:t>
            </w:r>
          </w:p>
        </w:tc>
        <w:tc>
          <w:tcPr>
            <w:tcW w:w="281" w:type="dxa"/>
            <w:vMerge/>
            <w:tcBorders>
              <w:top w:val="nil"/>
              <w:left w:val="single" w:sz="4" w:space="0" w:color="000000"/>
              <w:bottom w:val="nil"/>
              <w:right w:val="single" w:sz="4" w:space="0" w:color="000000"/>
            </w:tcBorders>
            <w:vAlign w:val="center"/>
            <w:hideMark/>
          </w:tcPr>
          <w:p w:rsidR="00524506" w:rsidRDefault="00524506">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3.29-3,32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79</w:t>
            </w:r>
          </w:p>
        </w:tc>
      </w:tr>
      <w:tr w:rsidR="00524506" w:rsidTr="00524506">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524506" w:rsidRDefault="00524506">
            <w:pPr>
              <w:snapToGrid w:val="0"/>
              <w:jc w:val="center"/>
              <w:rPr>
                <w:sz w:val="28"/>
                <w:szCs w:val="28"/>
              </w:rPr>
            </w:pPr>
            <w:r>
              <w:rPr>
                <w:sz w:val="28"/>
                <w:szCs w:val="28"/>
              </w:rPr>
              <w:t>4.33-4,36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104</w:t>
            </w:r>
          </w:p>
        </w:tc>
        <w:tc>
          <w:tcPr>
            <w:tcW w:w="281" w:type="dxa"/>
            <w:vMerge/>
            <w:tcBorders>
              <w:top w:val="nil"/>
              <w:left w:val="single" w:sz="4" w:space="0" w:color="000000"/>
              <w:bottom w:val="nil"/>
              <w:right w:val="single" w:sz="4" w:space="0" w:color="000000"/>
            </w:tcBorders>
            <w:vAlign w:val="center"/>
            <w:hideMark/>
          </w:tcPr>
          <w:p w:rsidR="00524506" w:rsidRDefault="00524506">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3.25-3,28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78</w:t>
            </w:r>
          </w:p>
        </w:tc>
      </w:tr>
      <w:tr w:rsidR="00524506" w:rsidTr="00524506">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524506" w:rsidRDefault="00524506">
            <w:pPr>
              <w:snapToGrid w:val="0"/>
              <w:jc w:val="center"/>
              <w:rPr>
                <w:sz w:val="28"/>
                <w:szCs w:val="28"/>
              </w:rPr>
            </w:pPr>
            <w:r>
              <w:rPr>
                <w:sz w:val="28"/>
                <w:szCs w:val="28"/>
              </w:rPr>
              <w:t>4.29-4,32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103</w:t>
            </w:r>
          </w:p>
        </w:tc>
        <w:tc>
          <w:tcPr>
            <w:tcW w:w="281" w:type="dxa"/>
            <w:vMerge/>
            <w:tcBorders>
              <w:top w:val="nil"/>
              <w:left w:val="single" w:sz="4" w:space="0" w:color="000000"/>
              <w:bottom w:val="nil"/>
              <w:right w:val="single" w:sz="4" w:space="0" w:color="000000"/>
            </w:tcBorders>
            <w:vAlign w:val="center"/>
            <w:hideMark/>
          </w:tcPr>
          <w:p w:rsidR="00524506" w:rsidRDefault="00524506">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3.21-3,24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77</w:t>
            </w:r>
          </w:p>
        </w:tc>
      </w:tr>
      <w:tr w:rsidR="00524506" w:rsidTr="00524506">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524506" w:rsidRDefault="00524506">
            <w:pPr>
              <w:snapToGrid w:val="0"/>
              <w:jc w:val="center"/>
              <w:rPr>
                <w:sz w:val="28"/>
                <w:szCs w:val="28"/>
              </w:rPr>
            </w:pPr>
            <w:r>
              <w:rPr>
                <w:sz w:val="28"/>
                <w:szCs w:val="28"/>
              </w:rPr>
              <w:t>4.25- 4,28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102</w:t>
            </w:r>
          </w:p>
        </w:tc>
        <w:tc>
          <w:tcPr>
            <w:tcW w:w="281" w:type="dxa"/>
            <w:vMerge/>
            <w:tcBorders>
              <w:top w:val="nil"/>
              <w:left w:val="single" w:sz="4" w:space="0" w:color="000000"/>
              <w:bottom w:val="nil"/>
              <w:right w:val="single" w:sz="4" w:space="0" w:color="000000"/>
            </w:tcBorders>
            <w:vAlign w:val="center"/>
            <w:hideMark/>
          </w:tcPr>
          <w:p w:rsidR="00524506" w:rsidRDefault="00524506">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3.18-3,2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76</w:t>
            </w:r>
          </w:p>
        </w:tc>
      </w:tr>
      <w:tr w:rsidR="00524506" w:rsidTr="00524506">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524506" w:rsidRDefault="00524506">
            <w:pPr>
              <w:snapToGrid w:val="0"/>
              <w:jc w:val="center"/>
              <w:rPr>
                <w:sz w:val="28"/>
                <w:szCs w:val="28"/>
              </w:rPr>
            </w:pPr>
            <w:r>
              <w:rPr>
                <w:sz w:val="28"/>
                <w:szCs w:val="28"/>
              </w:rPr>
              <w:t>4.2- 4,24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101</w:t>
            </w:r>
          </w:p>
        </w:tc>
        <w:tc>
          <w:tcPr>
            <w:tcW w:w="281" w:type="dxa"/>
            <w:vMerge/>
            <w:tcBorders>
              <w:top w:val="nil"/>
              <w:left w:val="single" w:sz="4" w:space="0" w:color="000000"/>
              <w:bottom w:val="nil"/>
              <w:right w:val="single" w:sz="4" w:space="0" w:color="000000"/>
            </w:tcBorders>
            <w:vAlign w:val="center"/>
            <w:hideMark/>
          </w:tcPr>
          <w:p w:rsidR="00524506" w:rsidRDefault="00524506">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3.15- 3,17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75</w:t>
            </w:r>
          </w:p>
        </w:tc>
      </w:tr>
      <w:tr w:rsidR="00524506" w:rsidTr="00524506">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524506" w:rsidRDefault="00524506">
            <w:pPr>
              <w:snapToGrid w:val="0"/>
              <w:jc w:val="center"/>
              <w:rPr>
                <w:sz w:val="28"/>
                <w:szCs w:val="28"/>
              </w:rPr>
            </w:pPr>
            <w:r>
              <w:rPr>
                <w:sz w:val="28"/>
                <w:szCs w:val="28"/>
              </w:rPr>
              <w:t>4.16- 4,19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100</w:t>
            </w:r>
          </w:p>
        </w:tc>
        <w:tc>
          <w:tcPr>
            <w:tcW w:w="281" w:type="dxa"/>
            <w:vMerge/>
            <w:tcBorders>
              <w:top w:val="nil"/>
              <w:left w:val="single" w:sz="4" w:space="0" w:color="000000"/>
              <w:bottom w:val="nil"/>
              <w:right w:val="single" w:sz="4" w:space="0" w:color="000000"/>
            </w:tcBorders>
            <w:vAlign w:val="center"/>
            <w:hideMark/>
          </w:tcPr>
          <w:p w:rsidR="00524506" w:rsidRDefault="00524506">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3.13- 3,14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74</w:t>
            </w:r>
          </w:p>
        </w:tc>
      </w:tr>
      <w:tr w:rsidR="00524506" w:rsidTr="00524506">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524506" w:rsidRDefault="00524506">
            <w:pPr>
              <w:snapToGrid w:val="0"/>
              <w:jc w:val="center"/>
              <w:rPr>
                <w:sz w:val="28"/>
                <w:szCs w:val="28"/>
              </w:rPr>
            </w:pPr>
            <w:r>
              <w:rPr>
                <w:sz w:val="28"/>
                <w:szCs w:val="28"/>
              </w:rPr>
              <w:t>4.12- 4,15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99</w:t>
            </w:r>
          </w:p>
        </w:tc>
        <w:tc>
          <w:tcPr>
            <w:tcW w:w="281" w:type="dxa"/>
            <w:vMerge/>
            <w:tcBorders>
              <w:top w:val="nil"/>
              <w:left w:val="single" w:sz="4" w:space="0" w:color="000000"/>
              <w:bottom w:val="nil"/>
              <w:right w:val="single" w:sz="4" w:space="0" w:color="000000"/>
            </w:tcBorders>
            <w:vAlign w:val="center"/>
            <w:hideMark/>
          </w:tcPr>
          <w:p w:rsidR="00524506" w:rsidRDefault="00524506">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3.1- 3,12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73</w:t>
            </w:r>
          </w:p>
        </w:tc>
      </w:tr>
      <w:tr w:rsidR="00524506" w:rsidTr="00524506">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524506" w:rsidRDefault="00524506">
            <w:pPr>
              <w:snapToGrid w:val="0"/>
              <w:jc w:val="center"/>
              <w:rPr>
                <w:sz w:val="28"/>
                <w:szCs w:val="28"/>
              </w:rPr>
            </w:pPr>
            <w:r>
              <w:rPr>
                <w:sz w:val="28"/>
                <w:szCs w:val="28"/>
              </w:rPr>
              <w:t>4.08- 4,11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98</w:t>
            </w:r>
          </w:p>
        </w:tc>
        <w:tc>
          <w:tcPr>
            <w:tcW w:w="281" w:type="dxa"/>
            <w:vMerge/>
            <w:tcBorders>
              <w:top w:val="nil"/>
              <w:left w:val="single" w:sz="4" w:space="0" w:color="000000"/>
              <w:bottom w:val="nil"/>
              <w:right w:val="single" w:sz="4" w:space="0" w:color="000000"/>
            </w:tcBorders>
            <w:vAlign w:val="center"/>
            <w:hideMark/>
          </w:tcPr>
          <w:p w:rsidR="00524506" w:rsidRDefault="00524506">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3.07- 3,09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72</w:t>
            </w:r>
          </w:p>
        </w:tc>
      </w:tr>
      <w:tr w:rsidR="00524506" w:rsidTr="00524506">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524506" w:rsidRDefault="00524506">
            <w:pPr>
              <w:snapToGrid w:val="0"/>
              <w:jc w:val="center"/>
              <w:rPr>
                <w:sz w:val="28"/>
                <w:szCs w:val="28"/>
              </w:rPr>
            </w:pPr>
            <w:r>
              <w:rPr>
                <w:sz w:val="28"/>
                <w:szCs w:val="28"/>
              </w:rPr>
              <w:t>4.04- 4,07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97</w:t>
            </w:r>
          </w:p>
        </w:tc>
        <w:tc>
          <w:tcPr>
            <w:tcW w:w="281" w:type="dxa"/>
            <w:vMerge/>
            <w:tcBorders>
              <w:top w:val="nil"/>
              <w:left w:val="single" w:sz="4" w:space="0" w:color="000000"/>
              <w:bottom w:val="nil"/>
              <w:right w:val="single" w:sz="4" w:space="0" w:color="000000"/>
            </w:tcBorders>
            <w:vAlign w:val="center"/>
            <w:hideMark/>
          </w:tcPr>
          <w:p w:rsidR="00524506" w:rsidRDefault="00524506">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3.04-3,06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71</w:t>
            </w:r>
          </w:p>
        </w:tc>
      </w:tr>
      <w:tr w:rsidR="00524506" w:rsidTr="00524506">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524506" w:rsidRDefault="00524506">
            <w:pPr>
              <w:snapToGrid w:val="0"/>
              <w:jc w:val="center"/>
              <w:rPr>
                <w:sz w:val="28"/>
                <w:szCs w:val="28"/>
              </w:rPr>
            </w:pPr>
            <w:r>
              <w:rPr>
                <w:sz w:val="28"/>
                <w:szCs w:val="28"/>
              </w:rPr>
              <w:t>3.99-4,03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96</w:t>
            </w:r>
          </w:p>
        </w:tc>
        <w:tc>
          <w:tcPr>
            <w:tcW w:w="281" w:type="dxa"/>
            <w:vMerge/>
            <w:tcBorders>
              <w:top w:val="nil"/>
              <w:left w:val="single" w:sz="4" w:space="0" w:color="000000"/>
              <w:bottom w:val="nil"/>
              <w:right w:val="single" w:sz="4" w:space="0" w:color="000000"/>
            </w:tcBorders>
            <w:vAlign w:val="center"/>
            <w:hideMark/>
          </w:tcPr>
          <w:p w:rsidR="00524506" w:rsidRDefault="00524506">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lang w:val="en-US"/>
              </w:rPr>
              <w:t>3</w:t>
            </w:r>
            <w:r>
              <w:rPr>
                <w:sz w:val="28"/>
                <w:szCs w:val="28"/>
              </w:rPr>
              <w:t>.</w:t>
            </w:r>
            <w:r>
              <w:rPr>
                <w:sz w:val="28"/>
                <w:szCs w:val="28"/>
                <w:lang w:val="en-US"/>
              </w:rPr>
              <w:t>0</w:t>
            </w:r>
            <w:r>
              <w:rPr>
                <w:sz w:val="28"/>
                <w:szCs w:val="28"/>
              </w:rPr>
              <w:t>-3,03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70</w:t>
            </w:r>
          </w:p>
        </w:tc>
      </w:tr>
      <w:tr w:rsidR="00524506" w:rsidTr="00524506">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524506" w:rsidRDefault="00524506">
            <w:pPr>
              <w:snapToGrid w:val="0"/>
              <w:jc w:val="center"/>
              <w:rPr>
                <w:sz w:val="28"/>
                <w:szCs w:val="28"/>
              </w:rPr>
            </w:pPr>
            <w:r>
              <w:rPr>
                <w:sz w:val="28"/>
                <w:szCs w:val="28"/>
              </w:rPr>
              <w:t>3.95- 3,98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95</w:t>
            </w:r>
          </w:p>
        </w:tc>
        <w:tc>
          <w:tcPr>
            <w:tcW w:w="281" w:type="dxa"/>
            <w:vMerge/>
            <w:tcBorders>
              <w:top w:val="nil"/>
              <w:left w:val="single" w:sz="4" w:space="0" w:color="000000"/>
              <w:bottom w:val="nil"/>
              <w:right w:val="single" w:sz="4" w:space="0" w:color="000000"/>
            </w:tcBorders>
            <w:vAlign w:val="center"/>
            <w:hideMark/>
          </w:tcPr>
          <w:p w:rsidR="00524506" w:rsidRDefault="00524506">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pacing w:val="-6"/>
                <w:sz w:val="28"/>
                <w:szCs w:val="28"/>
              </w:rPr>
              <w:t>Менше</w:t>
            </w:r>
            <w:r>
              <w:rPr>
                <w:sz w:val="28"/>
                <w:szCs w:val="28"/>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524506" w:rsidRDefault="00524506">
            <w:pPr>
              <w:snapToGrid w:val="0"/>
              <w:jc w:val="center"/>
              <w:rPr>
                <w:sz w:val="28"/>
                <w:szCs w:val="28"/>
              </w:rPr>
            </w:pPr>
            <w:r>
              <w:rPr>
                <w:sz w:val="28"/>
                <w:szCs w:val="28"/>
              </w:rPr>
              <w:t>Недостатньо</w:t>
            </w:r>
          </w:p>
        </w:tc>
      </w:tr>
    </w:tbl>
    <w:p w:rsidR="00524506" w:rsidRDefault="00524506" w:rsidP="00524506">
      <w:pPr>
        <w:rPr>
          <w:sz w:val="28"/>
          <w:szCs w:val="28"/>
        </w:rPr>
      </w:pPr>
    </w:p>
    <w:p w:rsidR="00524506" w:rsidRDefault="00524506" w:rsidP="00524506">
      <w:pPr>
        <w:ind w:firstLine="567"/>
        <w:jc w:val="center"/>
        <w:rPr>
          <w:b/>
          <w:bCs/>
          <w:iCs/>
          <w:sz w:val="28"/>
          <w:szCs w:val="28"/>
        </w:rPr>
      </w:pPr>
      <w:r>
        <w:rPr>
          <w:b/>
          <w:bCs/>
          <w:iCs/>
          <w:sz w:val="28"/>
          <w:szCs w:val="28"/>
        </w:rPr>
        <w:t xml:space="preserve">13.2 </w:t>
      </w:r>
      <w:r>
        <w:rPr>
          <w:b/>
          <w:color w:val="000000"/>
          <w:spacing w:val="-4"/>
          <w:sz w:val="28"/>
          <w:szCs w:val="28"/>
        </w:rPr>
        <w:t xml:space="preserve">Диференційований </w:t>
      </w:r>
      <w:r>
        <w:rPr>
          <w:b/>
          <w:bCs/>
          <w:iCs/>
          <w:sz w:val="28"/>
          <w:szCs w:val="28"/>
        </w:rPr>
        <w:t>залік</w:t>
      </w:r>
    </w:p>
    <w:p w:rsidR="00524506" w:rsidRDefault="00524506" w:rsidP="00524506">
      <w:pPr>
        <w:tabs>
          <w:tab w:val="left" w:pos="851"/>
        </w:tabs>
        <w:ind w:firstLine="567"/>
        <w:jc w:val="both"/>
        <w:rPr>
          <w:color w:val="000000"/>
          <w:spacing w:val="-4"/>
          <w:sz w:val="28"/>
          <w:szCs w:val="28"/>
        </w:rPr>
      </w:pPr>
      <w:r>
        <w:rPr>
          <w:b/>
          <w:color w:val="000000"/>
          <w:spacing w:val="-4"/>
          <w:sz w:val="28"/>
          <w:szCs w:val="28"/>
        </w:rPr>
        <w:t xml:space="preserve">Диференційований  залік  </w:t>
      </w:r>
      <w:r>
        <w:rPr>
          <w:color w:val="000000"/>
          <w:spacing w:val="-4"/>
          <w:sz w:val="28"/>
          <w:szCs w:val="28"/>
        </w:rPr>
        <w:t>(далі – ДЗ)</w:t>
      </w:r>
      <w:r>
        <w:rPr>
          <w:b/>
          <w:color w:val="000000"/>
          <w:spacing w:val="-4"/>
          <w:sz w:val="28"/>
          <w:szCs w:val="28"/>
        </w:rPr>
        <w:t xml:space="preserve"> – </w:t>
      </w:r>
      <w:r>
        <w:rPr>
          <w:color w:val="000000"/>
          <w:spacing w:val="-4"/>
          <w:sz w:val="28"/>
          <w:szCs w:val="28"/>
        </w:rPr>
        <w:t xml:space="preserve">проводиться викладачем академічної групи на останньому занятті з дисципліни. Допуск до ДЗ визначається у балах ПНД, а саме:  </w:t>
      </w:r>
      <w:proofErr w:type="spellStart"/>
      <w:r>
        <w:rPr>
          <w:color w:val="000000"/>
          <w:sz w:val="28"/>
          <w:szCs w:val="28"/>
        </w:rPr>
        <w:t>min</w:t>
      </w:r>
      <w:proofErr w:type="spellEnd"/>
      <w:r>
        <w:rPr>
          <w:color w:val="000000"/>
          <w:sz w:val="28"/>
          <w:szCs w:val="28"/>
        </w:rPr>
        <w:t xml:space="preserve"> – 70, </w:t>
      </w:r>
      <w:proofErr w:type="spellStart"/>
      <w:r>
        <w:rPr>
          <w:color w:val="000000"/>
          <w:sz w:val="28"/>
          <w:szCs w:val="28"/>
        </w:rPr>
        <w:t>max</w:t>
      </w:r>
      <w:proofErr w:type="spellEnd"/>
      <w:r>
        <w:rPr>
          <w:color w:val="000000"/>
          <w:sz w:val="28"/>
          <w:szCs w:val="28"/>
        </w:rPr>
        <w:t xml:space="preserve"> – 120 балів. Безпосередньо </w:t>
      </w:r>
      <w:r>
        <w:rPr>
          <w:color w:val="000000"/>
          <w:spacing w:val="-4"/>
          <w:sz w:val="28"/>
          <w:szCs w:val="28"/>
        </w:rPr>
        <w:t>ДЗ</w:t>
      </w:r>
      <w:r>
        <w:rPr>
          <w:b/>
          <w:color w:val="000000"/>
          <w:spacing w:val="-4"/>
          <w:sz w:val="28"/>
          <w:szCs w:val="28"/>
        </w:rPr>
        <w:t xml:space="preserve"> </w:t>
      </w:r>
      <w:r>
        <w:rPr>
          <w:color w:val="000000"/>
          <w:spacing w:val="-4"/>
          <w:sz w:val="28"/>
          <w:szCs w:val="28"/>
        </w:rPr>
        <w:t xml:space="preserve">оцінюється від </w:t>
      </w:r>
      <w:r>
        <w:rPr>
          <w:sz w:val="28"/>
          <w:szCs w:val="28"/>
        </w:rPr>
        <w:t>–</w:t>
      </w:r>
      <w:r>
        <w:rPr>
          <w:color w:val="000000"/>
          <w:spacing w:val="-4"/>
          <w:sz w:val="28"/>
          <w:szCs w:val="28"/>
        </w:rPr>
        <w:t xml:space="preserve"> 50 до </w:t>
      </w:r>
      <w:r>
        <w:rPr>
          <w:sz w:val="28"/>
          <w:szCs w:val="28"/>
        </w:rPr>
        <w:t>–</w:t>
      </w:r>
      <w:r>
        <w:rPr>
          <w:color w:val="000000"/>
          <w:spacing w:val="-4"/>
          <w:sz w:val="28"/>
          <w:szCs w:val="28"/>
        </w:rPr>
        <w:t xml:space="preserve"> 80 балів. Оцінка з дисципліни</w:t>
      </w:r>
      <w:r>
        <w:rPr>
          <w:b/>
          <w:color w:val="000000"/>
          <w:spacing w:val="-4"/>
          <w:sz w:val="28"/>
          <w:szCs w:val="28"/>
        </w:rPr>
        <w:t xml:space="preserve"> </w:t>
      </w:r>
      <w:r>
        <w:rPr>
          <w:color w:val="000000"/>
          <w:spacing w:val="-4"/>
          <w:sz w:val="28"/>
          <w:szCs w:val="28"/>
        </w:rPr>
        <w:t>є сума балів за ПНД та ДЗ</w:t>
      </w:r>
      <w:r>
        <w:rPr>
          <w:b/>
          <w:color w:val="000000"/>
          <w:spacing w:val="-4"/>
          <w:sz w:val="28"/>
          <w:szCs w:val="28"/>
        </w:rPr>
        <w:t xml:space="preserve"> </w:t>
      </w:r>
      <w:r>
        <w:rPr>
          <w:color w:val="000000"/>
          <w:spacing w:val="-4"/>
          <w:sz w:val="28"/>
          <w:szCs w:val="28"/>
        </w:rPr>
        <w:t xml:space="preserve">у балах від </w:t>
      </w:r>
      <w:proofErr w:type="spellStart"/>
      <w:r>
        <w:rPr>
          <w:color w:val="000000"/>
          <w:sz w:val="28"/>
          <w:szCs w:val="28"/>
        </w:rPr>
        <w:t>min</w:t>
      </w:r>
      <w:proofErr w:type="spellEnd"/>
      <w:r>
        <w:rPr>
          <w:color w:val="000000"/>
          <w:sz w:val="28"/>
          <w:szCs w:val="28"/>
        </w:rPr>
        <w:t xml:space="preserve"> – </w:t>
      </w:r>
      <w:r>
        <w:rPr>
          <w:color w:val="000000"/>
          <w:spacing w:val="-4"/>
          <w:sz w:val="28"/>
          <w:szCs w:val="28"/>
        </w:rPr>
        <w:t xml:space="preserve">120 до </w:t>
      </w:r>
      <w:proofErr w:type="spellStart"/>
      <w:r>
        <w:rPr>
          <w:color w:val="000000"/>
          <w:sz w:val="28"/>
          <w:szCs w:val="28"/>
        </w:rPr>
        <w:t>max</w:t>
      </w:r>
      <w:proofErr w:type="spellEnd"/>
      <w:r>
        <w:rPr>
          <w:color w:val="000000"/>
          <w:sz w:val="28"/>
          <w:szCs w:val="28"/>
        </w:rPr>
        <w:t xml:space="preserve"> – </w:t>
      </w:r>
      <w:r>
        <w:rPr>
          <w:color w:val="000000"/>
          <w:spacing w:val="-4"/>
          <w:sz w:val="28"/>
          <w:szCs w:val="28"/>
        </w:rPr>
        <w:t>200</w:t>
      </w:r>
      <w:r>
        <w:rPr>
          <w:b/>
          <w:color w:val="000000"/>
          <w:spacing w:val="-4"/>
          <w:sz w:val="28"/>
          <w:szCs w:val="28"/>
        </w:rPr>
        <w:t xml:space="preserve"> </w:t>
      </w:r>
      <w:r>
        <w:rPr>
          <w:color w:val="000000"/>
          <w:spacing w:val="-4"/>
          <w:sz w:val="28"/>
          <w:szCs w:val="28"/>
        </w:rPr>
        <w:t xml:space="preserve">і відповідає національній шкалі та шкалі </w:t>
      </w:r>
      <w:r>
        <w:rPr>
          <w:color w:val="000000"/>
          <w:sz w:val="28"/>
          <w:szCs w:val="28"/>
        </w:rPr>
        <w:t>ECTS</w:t>
      </w:r>
      <w:r>
        <w:rPr>
          <w:color w:val="000000"/>
          <w:spacing w:val="-4"/>
          <w:sz w:val="28"/>
          <w:szCs w:val="28"/>
        </w:rPr>
        <w:t>.</w:t>
      </w:r>
    </w:p>
    <w:p w:rsidR="00524506" w:rsidRDefault="00524506" w:rsidP="00524506">
      <w:pPr>
        <w:tabs>
          <w:tab w:val="left" w:pos="851"/>
        </w:tabs>
        <w:ind w:firstLine="567"/>
        <w:jc w:val="both"/>
        <w:rPr>
          <w:color w:val="000000"/>
          <w:spacing w:val="-4"/>
          <w:sz w:val="28"/>
          <w:szCs w:val="28"/>
        </w:rPr>
      </w:pPr>
      <w:r>
        <w:rPr>
          <w:bCs/>
          <w:iCs/>
          <w:sz w:val="28"/>
          <w:szCs w:val="28"/>
        </w:rPr>
        <w:t xml:space="preserve">Диференційований залік з дисципліни або її частини – це процес, протягом якого перевіряються отримані за курс (семестр): </w:t>
      </w:r>
    </w:p>
    <w:p w:rsidR="00524506" w:rsidRDefault="00524506" w:rsidP="00524506">
      <w:pPr>
        <w:ind w:firstLine="567"/>
        <w:jc w:val="both"/>
        <w:rPr>
          <w:bCs/>
          <w:iCs/>
          <w:sz w:val="28"/>
          <w:szCs w:val="28"/>
        </w:rPr>
      </w:pPr>
      <w:r>
        <w:rPr>
          <w:bCs/>
          <w:iCs/>
          <w:sz w:val="28"/>
          <w:szCs w:val="28"/>
        </w:rPr>
        <w:t>- рівень теоретичних знань;</w:t>
      </w:r>
    </w:p>
    <w:p w:rsidR="00524506" w:rsidRDefault="00524506" w:rsidP="00524506">
      <w:pPr>
        <w:ind w:firstLine="567"/>
        <w:jc w:val="both"/>
        <w:rPr>
          <w:bCs/>
          <w:iCs/>
          <w:sz w:val="28"/>
          <w:szCs w:val="28"/>
        </w:rPr>
      </w:pPr>
      <w:r>
        <w:rPr>
          <w:bCs/>
          <w:iCs/>
          <w:sz w:val="28"/>
          <w:szCs w:val="28"/>
        </w:rPr>
        <w:t>- розвиток творчого мислення;</w:t>
      </w:r>
    </w:p>
    <w:p w:rsidR="00524506" w:rsidRDefault="00524506" w:rsidP="00524506">
      <w:pPr>
        <w:ind w:firstLine="567"/>
        <w:jc w:val="both"/>
        <w:rPr>
          <w:bCs/>
          <w:iCs/>
          <w:sz w:val="28"/>
          <w:szCs w:val="28"/>
        </w:rPr>
      </w:pPr>
      <w:r>
        <w:rPr>
          <w:bCs/>
          <w:iCs/>
          <w:sz w:val="28"/>
          <w:szCs w:val="28"/>
        </w:rPr>
        <w:t>- навички самостійної роботи;</w:t>
      </w:r>
    </w:p>
    <w:p w:rsidR="00524506" w:rsidRDefault="00524506" w:rsidP="00524506">
      <w:pPr>
        <w:ind w:firstLine="567"/>
        <w:jc w:val="both"/>
        <w:rPr>
          <w:bCs/>
          <w:iCs/>
          <w:sz w:val="28"/>
          <w:szCs w:val="28"/>
        </w:rPr>
      </w:pPr>
      <w:r>
        <w:rPr>
          <w:bCs/>
          <w:iCs/>
          <w:sz w:val="28"/>
          <w:szCs w:val="28"/>
        </w:rPr>
        <w:t>- компетенції – вміння синтезувати отримані знання і застосовувати їх у вирішенні практичних завдань.</w:t>
      </w:r>
    </w:p>
    <w:p w:rsidR="00524506" w:rsidRDefault="00524506" w:rsidP="00524506">
      <w:pPr>
        <w:tabs>
          <w:tab w:val="left" w:pos="851"/>
        </w:tabs>
        <w:jc w:val="both"/>
        <w:rPr>
          <w:color w:val="000000"/>
          <w:spacing w:val="-4"/>
          <w:sz w:val="28"/>
          <w:szCs w:val="28"/>
        </w:rPr>
      </w:pPr>
    </w:p>
    <w:p w:rsidR="00524506" w:rsidRDefault="00524506" w:rsidP="00524506">
      <w:pPr>
        <w:ind w:firstLine="567"/>
        <w:jc w:val="center"/>
        <w:rPr>
          <w:b/>
          <w:bCs/>
          <w:iCs/>
          <w:sz w:val="28"/>
          <w:szCs w:val="28"/>
        </w:rPr>
      </w:pPr>
      <w:r>
        <w:rPr>
          <w:b/>
          <w:bCs/>
          <w:iCs/>
          <w:sz w:val="28"/>
          <w:szCs w:val="28"/>
        </w:rPr>
        <w:t>Оцінювання теоретичних знань, якщо практичні навички оцінюються  за критеріями «виконав», «не виконав»</w:t>
      </w:r>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80"/>
        <w:gridCol w:w="680"/>
        <w:gridCol w:w="680"/>
        <w:gridCol w:w="2746"/>
        <w:gridCol w:w="3401"/>
      </w:tblGrid>
      <w:tr w:rsidR="00524506" w:rsidTr="00524506">
        <w:tc>
          <w:tcPr>
            <w:tcW w:w="1699" w:type="dxa"/>
            <w:tcBorders>
              <w:top w:val="single" w:sz="4" w:space="0" w:color="auto"/>
              <w:left w:val="single" w:sz="4" w:space="0" w:color="auto"/>
              <w:bottom w:val="single" w:sz="4" w:space="0" w:color="auto"/>
              <w:right w:val="single" w:sz="4" w:space="0" w:color="auto"/>
            </w:tcBorders>
            <w:vAlign w:val="center"/>
            <w:hideMark/>
          </w:tcPr>
          <w:p w:rsidR="00524506" w:rsidRDefault="00524506">
            <w:pPr>
              <w:jc w:val="center"/>
              <w:rPr>
                <w:bCs/>
                <w:iCs/>
                <w:sz w:val="28"/>
                <w:szCs w:val="28"/>
              </w:rPr>
            </w:pPr>
            <w:r>
              <w:rPr>
                <w:bCs/>
                <w:iCs/>
                <w:sz w:val="28"/>
                <w:szCs w:val="28"/>
              </w:rPr>
              <w:t xml:space="preserve">Кількість </w:t>
            </w:r>
            <w:r>
              <w:rPr>
                <w:bCs/>
                <w:iCs/>
                <w:sz w:val="28"/>
                <w:szCs w:val="28"/>
              </w:rPr>
              <w:lastRenderedPageBreak/>
              <w:t>питань</w:t>
            </w:r>
          </w:p>
        </w:tc>
        <w:tc>
          <w:tcPr>
            <w:tcW w:w="680" w:type="dxa"/>
            <w:tcBorders>
              <w:top w:val="single" w:sz="4" w:space="0" w:color="auto"/>
              <w:left w:val="single" w:sz="4" w:space="0" w:color="auto"/>
              <w:bottom w:val="single" w:sz="4" w:space="0" w:color="auto"/>
              <w:right w:val="single" w:sz="4" w:space="0" w:color="auto"/>
            </w:tcBorders>
            <w:vAlign w:val="center"/>
            <w:hideMark/>
          </w:tcPr>
          <w:p w:rsidR="00524506" w:rsidRDefault="00524506">
            <w:pPr>
              <w:jc w:val="center"/>
              <w:rPr>
                <w:bCs/>
                <w:iCs/>
                <w:sz w:val="28"/>
                <w:szCs w:val="28"/>
              </w:rPr>
            </w:pPr>
            <w:r>
              <w:rPr>
                <w:bCs/>
                <w:iCs/>
                <w:sz w:val="28"/>
                <w:szCs w:val="28"/>
              </w:rPr>
              <w:lastRenderedPageBreak/>
              <w:t>«5»</w:t>
            </w:r>
          </w:p>
        </w:tc>
        <w:tc>
          <w:tcPr>
            <w:tcW w:w="680" w:type="dxa"/>
            <w:tcBorders>
              <w:top w:val="single" w:sz="4" w:space="0" w:color="auto"/>
              <w:left w:val="single" w:sz="4" w:space="0" w:color="auto"/>
              <w:bottom w:val="single" w:sz="4" w:space="0" w:color="auto"/>
              <w:right w:val="single" w:sz="4" w:space="0" w:color="auto"/>
            </w:tcBorders>
            <w:vAlign w:val="center"/>
            <w:hideMark/>
          </w:tcPr>
          <w:p w:rsidR="00524506" w:rsidRDefault="00524506">
            <w:pPr>
              <w:jc w:val="center"/>
              <w:rPr>
                <w:bCs/>
                <w:iCs/>
                <w:sz w:val="28"/>
                <w:szCs w:val="28"/>
              </w:rPr>
            </w:pPr>
            <w:r>
              <w:rPr>
                <w:bCs/>
                <w:iCs/>
                <w:sz w:val="28"/>
                <w:szCs w:val="28"/>
              </w:rPr>
              <w:t>«4»</w:t>
            </w:r>
          </w:p>
        </w:tc>
        <w:tc>
          <w:tcPr>
            <w:tcW w:w="680" w:type="dxa"/>
            <w:tcBorders>
              <w:top w:val="single" w:sz="4" w:space="0" w:color="auto"/>
              <w:left w:val="single" w:sz="4" w:space="0" w:color="auto"/>
              <w:bottom w:val="single" w:sz="4" w:space="0" w:color="auto"/>
              <w:right w:val="single" w:sz="4" w:space="0" w:color="auto"/>
            </w:tcBorders>
            <w:vAlign w:val="center"/>
            <w:hideMark/>
          </w:tcPr>
          <w:p w:rsidR="00524506" w:rsidRDefault="00524506">
            <w:pPr>
              <w:jc w:val="center"/>
              <w:rPr>
                <w:bCs/>
                <w:iCs/>
                <w:sz w:val="28"/>
                <w:szCs w:val="28"/>
              </w:rPr>
            </w:pPr>
            <w:r>
              <w:rPr>
                <w:bCs/>
                <w:iCs/>
                <w:sz w:val="28"/>
                <w:szCs w:val="28"/>
              </w:rPr>
              <w:t>«3»</w:t>
            </w:r>
          </w:p>
        </w:tc>
        <w:tc>
          <w:tcPr>
            <w:tcW w:w="2744" w:type="dxa"/>
            <w:vMerge w:val="restart"/>
            <w:tcBorders>
              <w:top w:val="single" w:sz="4" w:space="0" w:color="auto"/>
              <w:left w:val="single" w:sz="4" w:space="0" w:color="auto"/>
              <w:bottom w:val="single" w:sz="4" w:space="0" w:color="auto"/>
              <w:right w:val="single" w:sz="4" w:space="0" w:color="auto"/>
            </w:tcBorders>
            <w:hideMark/>
          </w:tcPr>
          <w:p w:rsidR="00524506" w:rsidRDefault="00524506">
            <w:pPr>
              <w:jc w:val="both"/>
              <w:rPr>
                <w:bCs/>
                <w:iCs/>
                <w:sz w:val="28"/>
                <w:szCs w:val="28"/>
              </w:rPr>
            </w:pPr>
            <w:r>
              <w:rPr>
                <w:bCs/>
                <w:iCs/>
                <w:sz w:val="28"/>
                <w:szCs w:val="28"/>
              </w:rPr>
              <w:t xml:space="preserve">Усна відповідь за </w:t>
            </w:r>
            <w:r>
              <w:rPr>
                <w:bCs/>
                <w:iCs/>
                <w:sz w:val="28"/>
                <w:szCs w:val="28"/>
              </w:rPr>
              <w:lastRenderedPageBreak/>
              <w:t xml:space="preserve">білетами, які включають теоретичну частину дисципліни </w:t>
            </w:r>
          </w:p>
        </w:tc>
        <w:tc>
          <w:tcPr>
            <w:tcW w:w="3399" w:type="dxa"/>
            <w:vMerge w:val="restart"/>
            <w:tcBorders>
              <w:top w:val="single" w:sz="4" w:space="0" w:color="auto"/>
              <w:left w:val="single" w:sz="4" w:space="0" w:color="auto"/>
              <w:bottom w:val="single" w:sz="4" w:space="0" w:color="auto"/>
              <w:right w:val="single" w:sz="4" w:space="0" w:color="auto"/>
            </w:tcBorders>
            <w:hideMark/>
          </w:tcPr>
          <w:p w:rsidR="00524506" w:rsidRDefault="00524506">
            <w:pPr>
              <w:jc w:val="both"/>
              <w:rPr>
                <w:bCs/>
                <w:iCs/>
                <w:sz w:val="28"/>
                <w:szCs w:val="28"/>
              </w:rPr>
            </w:pPr>
            <w:r>
              <w:rPr>
                <w:bCs/>
                <w:iCs/>
                <w:sz w:val="28"/>
                <w:szCs w:val="28"/>
              </w:rPr>
              <w:lastRenderedPageBreak/>
              <w:t xml:space="preserve">За кожну відповідь </w:t>
            </w:r>
            <w:r>
              <w:rPr>
                <w:bCs/>
                <w:iCs/>
                <w:sz w:val="28"/>
                <w:szCs w:val="28"/>
              </w:rPr>
              <w:lastRenderedPageBreak/>
              <w:t>студент одержує від 10 до 16 балів, що відповідає:</w:t>
            </w:r>
          </w:p>
          <w:p w:rsidR="00524506" w:rsidRDefault="00524506">
            <w:pPr>
              <w:jc w:val="both"/>
              <w:rPr>
                <w:bCs/>
                <w:iCs/>
                <w:sz w:val="28"/>
                <w:szCs w:val="28"/>
              </w:rPr>
            </w:pPr>
            <w:r>
              <w:rPr>
                <w:bCs/>
                <w:iCs/>
                <w:sz w:val="28"/>
                <w:szCs w:val="28"/>
              </w:rPr>
              <w:t>«5» - 16 балів;</w:t>
            </w:r>
          </w:p>
          <w:p w:rsidR="00524506" w:rsidRDefault="00524506">
            <w:pPr>
              <w:jc w:val="both"/>
              <w:rPr>
                <w:bCs/>
                <w:iCs/>
                <w:sz w:val="28"/>
                <w:szCs w:val="28"/>
              </w:rPr>
            </w:pPr>
            <w:r>
              <w:rPr>
                <w:bCs/>
                <w:iCs/>
                <w:sz w:val="28"/>
                <w:szCs w:val="28"/>
              </w:rPr>
              <w:t>«4» - 13 балів;</w:t>
            </w:r>
          </w:p>
          <w:p w:rsidR="00524506" w:rsidRDefault="00524506">
            <w:pPr>
              <w:jc w:val="both"/>
              <w:rPr>
                <w:bCs/>
                <w:iCs/>
                <w:sz w:val="28"/>
                <w:szCs w:val="28"/>
              </w:rPr>
            </w:pPr>
            <w:r>
              <w:rPr>
                <w:bCs/>
                <w:iCs/>
                <w:sz w:val="28"/>
                <w:szCs w:val="28"/>
              </w:rPr>
              <w:t>«3» - 10 балів.</w:t>
            </w:r>
          </w:p>
        </w:tc>
      </w:tr>
      <w:tr w:rsidR="00524506" w:rsidTr="00524506">
        <w:tc>
          <w:tcPr>
            <w:tcW w:w="1699"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Cs/>
                <w:iCs/>
                <w:sz w:val="28"/>
                <w:szCs w:val="28"/>
              </w:rPr>
            </w:pPr>
            <w:r>
              <w:rPr>
                <w:bCs/>
                <w:iCs/>
                <w:sz w:val="28"/>
                <w:szCs w:val="28"/>
              </w:rPr>
              <w:lastRenderedPageBreak/>
              <w:t>1</w:t>
            </w:r>
          </w:p>
        </w:tc>
        <w:tc>
          <w:tcPr>
            <w:tcW w:w="680"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Cs/>
                <w:iCs/>
                <w:sz w:val="28"/>
                <w:szCs w:val="28"/>
              </w:rPr>
            </w:pPr>
            <w:r>
              <w:rPr>
                <w:bCs/>
                <w:iCs/>
                <w:sz w:val="28"/>
                <w:szCs w:val="28"/>
              </w:rPr>
              <w:t>16</w:t>
            </w:r>
          </w:p>
        </w:tc>
        <w:tc>
          <w:tcPr>
            <w:tcW w:w="680"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Cs/>
                <w:iCs/>
                <w:sz w:val="28"/>
                <w:szCs w:val="28"/>
              </w:rPr>
            </w:pPr>
            <w:r>
              <w:rPr>
                <w:bCs/>
                <w:iCs/>
                <w:sz w:val="28"/>
                <w:szCs w:val="28"/>
              </w:rPr>
              <w:t>13</w:t>
            </w:r>
          </w:p>
        </w:tc>
        <w:tc>
          <w:tcPr>
            <w:tcW w:w="680"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Cs/>
                <w:iCs/>
                <w:sz w:val="28"/>
                <w:szCs w:val="28"/>
              </w:rPr>
            </w:pPr>
            <w:r>
              <w:rPr>
                <w:bCs/>
                <w:iCs/>
                <w:sz w:val="28"/>
                <w:szCs w:val="28"/>
              </w:rPr>
              <w:t>10</w:t>
            </w: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524506" w:rsidRDefault="00524506">
            <w:pPr>
              <w:rPr>
                <w:bCs/>
                <w:iCs/>
                <w:sz w:val="28"/>
                <w:szCs w:val="28"/>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rsidR="00524506" w:rsidRDefault="00524506">
            <w:pPr>
              <w:rPr>
                <w:bCs/>
                <w:iCs/>
                <w:sz w:val="28"/>
                <w:szCs w:val="28"/>
              </w:rPr>
            </w:pPr>
          </w:p>
        </w:tc>
      </w:tr>
      <w:tr w:rsidR="00524506" w:rsidTr="00524506">
        <w:tc>
          <w:tcPr>
            <w:tcW w:w="1699"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Cs/>
                <w:iCs/>
                <w:sz w:val="28"/>
                <w:szCs w:val="28"/>
              </w:rPr>
            </w:pPr>
            <w:r>
              <w:rPr>
                <w:bCs/>
                <w:iCs/>
                <w:sz w:val="28"/>
                <w:szCs w:val="28"/>
              </w:rPr>
              <w:t>2</w:t>
            </w:r>
          </w:p>
        </w:tc>
        <w:tc>
          <w:tcPr>
            <w:tcW w:w="680"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bCs/>
                <w:iCs/>
                <w:sz w:val="28"/>
                <w:szCs w:val="28"/>
              </w:rPr>
              <w:t>16</w:t>
            </w:r>
          </w:p>
        </w:tc>
        <w:tc>
          <w:tcPr>
            <w:tcW w:w="680"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bCs/>
                <w:iCs/>
                <w:sz w:val="28"/>
                <w:szCs w:val="28"/>
              </w:rPr>
              <w:t>13</w:t>
            </w:r>
          </w:p>
        </w:tc>
        <w:tc>
          <w:tcPr>
            <w:tcW w:w="680"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bCs/>
                <w:iCs/>
                <w:sz w:val="28"/>
                <w:szCs w:val="28"/>
              </w:rPr>
              <w:t>10</w:t>
            </w: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524506" w:rsidRDefault="00524506">
            <w:pPr>
              <w:rPr>
                <w:bCs/>
                <w:iCs/>
                <w:sz w:val="28"/>
                <w:szCs w:val="28"/>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rsidR="00524506" w:rsidRDefault="00524506">
            <w:pPr>
              <w:rPr>
                <w:bCs/>
                <w:iCs/>
                <w:sz w:val="28"/>
                <w:szCs w:val="28"/>
              </w:rPr>
            </w:pPr>
          </w:p>
        </w:tc>
      </w:tr>
      <w:tr w:rsidR="00524506" w:rsidTr="00524506">
        <w:tc>
          <w:tcPr>
            <w:tcW w:w="1699"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Cs/>
                <w:iCs/>
                <w:sz w:val="28"/>
                <w:szCs w:val="28"/>
              </w:rPr>
            </w:pPr>
            <w:r>
              <w:rPr>
                <w:bCs/>
                <w:iCs/>
                <w:sz w:val="28"/>
                <w:szCs w:val="28"/>
              </w:rPr>
              <w:t>3</w:t>
            </w:r>
          </w:p>
        </w:tc>
        <w:tc>
          <w:tcPr>
            <w:tcW w:w="680"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bCs/>
                <w:iCs/>
                <w:sz w:val="28"/>
                <w:szCs w:val="28"/>
              </w:rPr>
              <w:t>16</w:t>
            </w:r>
          </w:p>
        </w:tc>
        <w:tc>
          <w:tcPr>
            <w:tcW w:w="680"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bCs/>
                <w:iCs/>
                <w:sz w:val="28"/>
                <w:szCs w:val="28"/>
              </w:rPr>
              <w:t>13</w:t>
            </w:r>
          </w:p>
        </w:tc>
        <w:tc>
          <w:tcPr>
            <w:tcW w:w="680"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bCs/>
                <w:iCs/>
                <w:sz w:val="28"/>
                <w:szCs w:val="28"/>
              </w:rPr>
              <w:t>10</w:t>
            </w: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524506" w:rsidRDefault="00524506">
            <w:pPr>
              <w:rPr>
                <w:bCs/>
                <w:iCs/>
                <w:sz w:val="28"/>
                <w:szCs w:val="28"/>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rsidR="00524506" w:rsidRDefault="00524506">
            <w:pPr>
              <w:rPr>
                <w:bCs/>
                <w:iCs/>
                <w:sz w:val="28"/>
                <w:szCs w:val="28"/>
              </w:rPr>
            </w:pPr>
          </w:p>
        </w:tc>
      </w:tr>
      <w:tr w:rsidR="00524506" w:rsidTr="00524506">
        <w:tc>
          <w:tcPr>
            <w:tcW w:w="1699"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Cs/>
                <w:iCs/>
                <w:sz w:val="28"/>
                <w:szCs w:val="28"/>
              </w:rPr>
            </w:pPr>
            <w:r>
              <w:rPr>
                <w:bCs/>
                <w:iCs/>
                <w:sz w:val="28"/>
                <w:szCs w:val="28"/>
              </w:rPr>
              <w:t>4</w:t>
            </w:r>
          </w:p>
        </w:tc>
        <w:tc>
          <w:tcPr>
            <w:tcW w:w="680"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bCs/>
                <w:iCs/>
                <w:sz w:val="28"/>
                <w:szCs w:val="28"/>
              </w:rPr>
              <w:t>16</w:t>
            </w:r>
          </w:p>
        </w:tc>
        <w:tc>
          <w:tcPr>
            <w:tcW w:w="680"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bCs/>
                <w:iCs/>
                <w:sz w:val="28"/>
                <w:szCs w:val="28"/>
              </w:rPr>
              <w:t>13</w:t>
            </w:r>
          </w:p>
        </w:tc>
        <w:tc>
          <w:tcPr>
            <w:tcW w:w="680"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bCs/>
                <w:iCs/>
                <w:sz w:val="28"/>
                <w:szCs w:val="28"/>
              </w:rPr>
              <w:t>10</w:t>
            </w: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524506" w:rsidRDefault="00524506">
            <w:pPr>
              <w:rPr>
                <w:bCs/>
                <w:iCs/>
                <w:sz w:val="28"/>
                <w:szCs w:val="28"/>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rsidR="00524506" w:rsidRDefault="00524506">
            <w:pPr>
              <w:rPr>
                <w:bCs/>
                <w:iCs/>
                <w:sz w:val="28"/>
                <w:szCs w:val="28"/>
              </w:rPr>
            </w:pPr>
          </w:p>
        </w:tc>
      </w:tr>
      <w:tr w:rsidR="00524506" w:rsidTr="00524506">
        <w:tc>
          <w:tcPr>
            <w:tcW w:w="1699"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Cs/>
                <w:iCs/>
                <w:sz w:val="28"/>
                <w:szCs w:val="28"/>
              </w:rPr>
            </w:pPr>
            <w:r>
              <w:rPr>
                <w:bCs/>
                <w:iCs/>
                <w:sz w:val="28"/>
                <w:szCs w:val="28"/>
              </w:rPr>
              <w:t>5</w:t>
            </w:r>
          </w:p>
        </w:tc>
        <w:tc>
          <w:tcPr>
            <w:tcW w:w="680"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bCs/>
                <w:iCs/>
                <w:sz w:val="28"/>
                <w:szCs w:val="28"/>
              </w:rPr>
              <w:t>16</w:t>
            </w:r>
          </w:p>
        </w:tc>
        <w:tc>
          <w:tcPr>
            <w:tcW w:w="680"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bCs/>
                <w:iCs/>
                <w:sz w:val="28"/>
                <w:szCs w:val="28"/>
              </w:rPr>
              <w:t>13</w:t>
            </w:r>
          </w:p>
        </w:tc>
        <w:tc>
          <w:tcPr>
            <w:tcW w:w="680"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bCs/>
                <w:iCs/>
                <w:sz w:val="28"/>
                <w:szCs w:val="28"/>
              </w:rPr>
              <w:t>10</w:t>
            </w: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524506" w:rsidRDefault="00524506">
            <w:pPr>
              <w:rPr>
                <w:bCs/>
                <w:iCs/>
                <w:sz w:val="28"/>
                <w:szCs w:val="28"/>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rsidR="00524506" w:rsidRDefault="00524506">
            <w:pPr>
              <w:rPr>
                <w:bCs/>
                <w:iCs/>
                <w:sz w:val="28"/>
                <w:szCs w:val="28"/>
              </w:rPr>
            </w:pPr>
          </w:p>
        </w:tc>
      </w:tr>
      <w:tr w:rsidR="00524506" w:rsidTr="00524506">
        <w:tc>
          <w:tcPr>
            <w:tcW w:w="1699" w:type="dxa"/>
            <w:tcBorders>
              <w:top w:val="single" w:sz="4" w:space="0" w:color="auto"/>
              <w:left w:val="single" w:sz="4" w:space="0" w:color="auto"/>
              <w:bottom w:val="single" w:sz="4" w:space="0" w:color="auto"/>
              <w:right w:val="single" w:sz="4" w:space="0" w:color="auto"/>
            </w:tcBorders>
          </w:tcPr>
          <w:p w:rsidR="00524506" w:rsidRDefault="00524506">
            <w:pPr>
              <w:jc w:val="both"/>
              <w:rPr>
                <w:bCs/>
                <w:iCs/>
                <w:sz w:val="28"/>
                <w:szCs w:val="28"/>
              </w:rPr>
            </w:pPr>
          </w:p>
        </w:tc>
        <w:tc>
          <w:tcPr>
            <w:tcW w:w="680"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Cs/>
                <w:iCs/>
                <w:sz w:val="28"/>
                <w:szCs w:val="28"/>
              </w:rPr>
            </w:pPr>
            <w:r>
              <w:rPr>
                <w:bCs/>
                <w:iCs/>
                <w:sz w:val="28"/>
                <w:szCs w:val="28"/>
              </w:rPr>
              <w:t>80</w:t>
            </w:r>
          </w:p>
        </w:tc>
        <w:tc>
          <w:tcPr>
            <w:tcW w:w="680"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Cs/>
                <w:iCs/>
                <w:sz w:val="28"/>
                <w:szCs w:val="28"/>
              </w:rPr>
            </w:pPr>
            <w:r>
              <w:rPr>
                <w:bCs/>
                <w:iCs/>
                <w:sz w:val="28"/>
                <w:szCs w:val="28"/>
              </w:rPr>
              <w:t>65</w:t>
            </w:r>
          </w:p>
        </w:tc>
        <w:tc>
          <w:tcPr>
            <w:tcW w:w="680"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bCs/>
                <w:iCs/>
                <w:sz w:val="28"/>
                <w:szCs w:val="28"/>
              </w:rPr>
            </w:pPr>
            <w:r>
              <w:rPr>
                <w:bCs/>
                <w:iCs/>
                <w:sz w:val="28"/>
                <w:szCs w:val="28"/>
              </w:rPr>
              <w:t>50</w:t>
            </w: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524506" w:rsidRDefault="00524506">
            <w:pPr>
              <w:rPr>
                <w:bCs/>
                <w:iCs/>
                <w:sz w:val="28"/>
                <w:szCs w:val="28"/>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rsidR="00524506" w:rsidRDefault="00524506">
            <w:pPr>
              <w:rPr>
                <w:bCs/>
                <w:iCs/>
                <w:sz w:val="28"/>
                <w:szCs w:val="28"/>
              </w:rPr>
            </w:pPr>
          </w:p>
        </w:tc>
      </w:tr>
    </w:tbl>
    <w:p w:rsidR="00524506" w:rsidRDefault="00524506" w:rsidP="00524506">
      <w:pPr>
        <w:tabs>
          <w:tab w:val="left" w:pos="851"/>
        </w:tabs>
        <w:ind w:firstLine="567"/>
        <w:jc w:val="both"/>
        <w:rPr>
          <w:color w:val="000000"/>
          <w:spacing w:val="-4"/>
          <w:sz w:val="28"/>
          <w:szCs w:val="28"/>
        </w:rPr>
      </w:pPr>
    </w:p>
    <w:p w:rsidR="00524506" w:rsidRDefault="00524506" w:rsidP="00524506">
      <w:pPr>
        <w:ind w:firstLine="709"/>
        <w:jc w:val="center"/>
        <w:rPr>
          <w:b/>
          <w:spacing w:val="6"/>
          <w:sz w:val="28"/>
          <w:szCs w:val="28"/>
        </w:rPr>
      </w:pPr>
      <w:r>
        <w:rPr>
          <w:b/>
          <w:sz w:val="28"/>
          <w:szCs w:val="28"/>
        </w:rPr>
        <w:t xml:space="preserve">Відповідність оцінок за </w:t>
      </w:r>
      <w:r>
        <w:rPr>
          <w:b/>
          <w:spacing w:val="6"/>
          <w:sz w:val="28"/>
          <w:szCs w:val="28"/>
        </w:rPr>
        <w:t xml:space="preserve">200 бальною шкалою, </w:t>
      </w:r>
    </w:p>
    <w:p w:rsidR="00524506" w:rsidRDefault="00524506" w:rsidP="00524506">
      <w:pPr>
        <w:ind w:firstLine="709"/>
        <w:jc w:val="center"/>
        <w:rPr>
          <w:b/>
          <w:sz w:val="28"/>
          <w:szCs w:val="28"/>
        </w:rPr>
      </w:pPr>
      <w:r>
        <w:rPr>
          <w:b/>
          <w:spacing w:val="6"/>
          <w:sz w:val="28"/>
          <w:szCs w:val="28"/>
        </w:rPr>
        <w:t>чотирибальною (національною) шкалою та шкалою ЕСТS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2268"/>
        <w:gridCol w:w="4925"/>
      </w:tblGrid>
      <w:tr w:rsidR="00524506" w:rsidTr="00524506">
        <w:trPr>
          <w:jc w:val="center"/>
        </w:trPr>
        <w:tc>
          <w:tcPr>
            <w:tcW w:w="2662"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sz w:val="28"/>
                <w:szCs w:val="28"/>
              </w:rPr>
              <w:t xml:space="preserve">Оцінка </w:t>
            </w:r>
          </w:p>
          <w:p w:rsidR="00524506" w:rsidRDefault="00524506">
            <w:pPr>
              <w:jc w:val="center"/>
              <w:rPr>
                <w:sz w:val="28"/>
                <w:szCs w:val="28"/>
              </w:rPr>
            </w:pPr>
            <w:r>
              <w:rPr>
                <w:sz w:val="28"/>
                <w:szCs w:val="28"/>
              </w:rPr>
              <w:t>за 200 бальною шкалою</w:t>
            </w:r>
          </w:p>
        </w:tc>
        <w:tc>
          <w:tcPr>
            <w:tcW w:w="2268"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sz w:val="28"/>
                <w:szCs w:val="28"/>
              </w:rPr>
              <w:t>Оцінка за шкалою ECTS</w:t>
            </w:r>
          </w:p>
        </w:tc>
        <w:tc>
          <w:tcPr>
            <w:tcW w:w="4925"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sz w:val="28"/>
                <w:szCs w:val="28"/>
              </w:rPr>
              <w:t xml:space="preserve">Оцінка за </w:t>
            </w:r>
          </w:p>
          <w:p w:rsidR="00524506" w:rsidRDefault="00524506">
            <w:pPr>
              <w:jc w:val="center"/>
              <w:rPr>
                <w:sz w:val="28"/>
                <w:szCs w:val="28"/>
              </w:rPr>
            </w:pPr>
            <w:r>
              <w:rPr>
                <w:spacing w:val="6"/>
                <w:sz w:val="28"/>
                <w:szCs w:val="28"/>
              </w:rPr>
              <w:t>чотирибальною (національною) шкалою</w:t>
            </w:r>
          </w:p>
        </w:tc>
      </w:tr>
      <w:tr w:rsidR="00524506" w:rsidTr="00524506">
        <w:trPr>
          <w:jc w:val="center"/>
        </w:trPr>
        <w:tc>
          <w:tcPr>
            <w:tcW w:w="2662"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sz w:val="28"/>
                <w:szCs w:val="28"/>
              </w:rPr>
              <w:t>180–200</w:t>
            </w:r>
          </w:p>
        </w:tc>
        <w:tc>
          <w:tcPr>
            <w:tcW w:w="2268"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sz w:val="28"/>
                <w:szCs w:val="28"/>
              </w:rPr>
              <w:t>А</w:t>
            </w:r>
          </w:p>
        </w:tc>
        <w:tc>
          <w:tcPr>
            <w:tcW w:w="4925"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sz w:val="28"/>
                <w:szCs w:val="28"/>
              </w:rPr>
              <w:t>Відмінно</w:t>
            </w:r>
          </w:p>
        </w:tc>
      </w:tr>
      <w:tr w:rsidR="00524506" w:rsidTr="00524506">
        <w:trPr>
          <w:jc w:val="center"/>
        </w:trPr>
        <w:tc>
          <w:tcPr>
            <w:tcW w:w="2662"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sz w:val="28"/>
                <w:szCs w:val="28"/>
              </w:rPr>
              <w:t>160–179</w:t>
            </w:r>
          </w:p>
        </w:tc>
        <w:tc>
          <w:tcPr>
            <w:tcW w:w="2268"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sz w:val="28"/>
                <w:szCs w:val="28"/>
              </w:rPr>
              <w:t>В</w:t>
            </w:r>
          </w:p>
        </w:tc>
        <w:tc>
          <w:tcPr>
            <w:tcW w:w="4925"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sz w:val="28"/>
                <w:szCs w:val="28"/>
              </w:rPr>
              <w:t>Добре</w:t>
            </w:r>
          </w:p>
        </w:tc>
      </w:tr>
      <w:tr w:rsidR="00524506" w:rsidTr="00524506">
        <w:trPr>
          <w:jc w:val="center"/>
        </w:trPr>
        <w:tc>
          <w:tcPr>
            <w:tcW w:w="2662"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sz w:val="28"/>
                <w:szCs w:val="28"/>
              </w:rPr>
              <w:t>150–159</w:t>
            </w:r>
          </w:p>
        </w:tc>
        <w:tc>
          <w:tcPr>
            <w:tcW w:w="2268"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sz w:val="28"/>
                <w:szCs w:val="28"/>
              </w:rPr>
              <w:t>С</w:t>
            </w:r>
          </w:p>
        </w:tc>
        <w:tc>
          <w:tcPr>
            <w:tcW w:w="4925"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sz w:val="28"/>
                <w:szCs w:val="28"/>
              </w:rPr>
              <w:t>Добре</w:t>
            </w:r>
          </w:p>
        </w:tc>
      </w:tr>
      <w:tr w:rsidR="00524506" w:rsidTr="00524506">
        <w:trPr>
          <w:jc w:val="center"/>
        </w:trPr>
        <w:tc>
          <w:tcPr>
            <w:tcW w:w="2662"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sz w:val="28"/>
                <w:szCs w:val="28"/>
              </w:rPr>
              <w:t>130–149</w:t>
            </w:r>
          </w:p>
        </w:tc>
        <w:tc>
          <w:tcPr>
            <w:tcW w:w="2268"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sz w:val="28"/>
                <w:szCs w:val="28"/>
              </w:rPr>
              <w:t>D</w:t>
            </w:r>
          </w:p>
        </w:tc>
        <w:tc>
          <w:tcPr>
            <w:tcW w:w="4925"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sz w:val="28"/>
                <w:szCs w:val="28"/>
              </w:rPr>
              <w:t>Задовільно</w:t>
            </w:r>
          </w:p>
        </w:tc>
      </w:tr>
      <w:tr w:rsidR="00524506" w:rsidTr="00524506">
        <w:trPr>
          <w:jc w:val="center"/>
        </w:trPr>
        <w:tc>
          <w:tcPr>
            <w:tcW w:w="2662"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sz w:val="28"/>
                <w:szCs w:val="28"/>
              </w:rPr>
              <w:t>120–129</w:t>
            </w:r>
          </w:p>
        </w:tc>
        <w:tc>
          <w:tcPr>
            <w:tcW w:w="2268"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sz w:val="28"/>
                <w:szCs w:val="28"/>
              </w:rPr>
              <w:t>E</w:t>
            </w:r>
          </w:p>
        </w:tc>
        <w:tc>
          <w:tcPr>
            <w:tcW w:w="4925"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sz w:val="28"/>
                <w:szCs w:val="28"/>
              </w:rPr>
              <w:t xml:space="preserve">Задовільно </w:t>
            </w:r>
          </w:p>
        </w:tc>
      </w:tr>
      <w:tr w:rsidR="00524506" w:rsidTr="00524506">
        <w:trPr>
          <w:jc w:val="center"/>
        </w:trPr>
        <w:tc>
          <w:tcPr>
            <w:tcW w:w="2662"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sz w:val="28"/>
                <w:szCs w:val="28"/>
              </w:rPr>
              <w:t>Менше 120</w:t>
            </w:r>
          </w:p>
        </w:tc>
        <w:tc>
          <w:tcPr>
            <w:tcW w:w="2268"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sz w:val="28"/>
                <w:szCs w:val="28"/>
              </w:rPr>
              <w:t xml:space="preserve">F, </w:t>
            </w:r>
            <w:proofErr w:type="spellStart"/>
            <w:r>
              <w:rPr>
                <w:sz w:val="28"/>
                <w:szCs w:val="28"/>
              </w:rPr>
              <w:t>Fx</w:t>
            </w:r>
            <w:proofErr w:type="spellEnd"/>
          </w:p>
        </w:tc>
        <w:tc>
          <w:tcPr>
            <w:tcW w:w="4925" w:type="dxa"/>
            <w:tcBorders>
              <w:top w:val="single" w:sz="4" w:space="0" w:color="auto"/>
              <w:left w:val="single" w:sz="4" w:space="0" w:color="auto"/>
              <w:bottom w:val="single" w:sz="4" w:space="0" w:color="auto"/>
              <w:right w:val="single" w:sz="4" w:space="0" w:color="auto"/>
            </w:tcBorders>
            <w:hideMark/>
          </w:tcPr>
          <w:p w:rsidR="00524506" w:rsidRDefault="00524506">
            <w:pPr>
              <w:jc w:val="center"/>
              <w:rPr>
                <w:sz w:val="28"/>
                <w:szCs w:val="28"/>
              </w:rPr>
            </w:pPr>
            <w:r>
              <w:rPr>
                <w:sz w:val="28"/>
                <w:szCs w:val="28"/>
              </w:rPr>
              <w:t>Незадовільно</w:t>
            </w:r>
          </w:p>
        </w:tc>
      </w:tr>
    </w:tbl>
    <w:p w:rsidR="00524506" w:rsidRDefault="00524506" w:rsidP="00524506">
      <w:pPr>
        <w:shd w:val="clear" w:color="auto" w:fill="FFFFFF"/>
        <w:jc w:val="center"/>
        <w:rPr>
          <w:b/>
          <w:sz w:val="28"/>
          <w:szCs w:val="28"/>
        </w:rPr>
      </w:pPr>
    </w:p>
    <w:p w:rsidR="00524506" w:rsidRDefault="00524506" w:rsidP="00524506">
      <w:pPr>
        <w:shd w:val="clear" w:color="auto" w:fill="FFFFFF"/>
        <w:jc w:val="center"/>
        <w:rPr>
          <w:b/>
          <w:sz w:val="28"/>
          <w:szCs w:val="28"/>
        </w:rPr>
      </w:pPr>
      <w:r>
        <w:rPr>
          <w:b/>
          <w:sz w:val="28"/>
          <w:szCs w:val="28"/>
        </w:rPr>
        <w:t>14. Методичне забезпечення</w:t>
      </w:r>
    </w:p>
    <w:p w:rsidR="00524506" w:rsidRDefault="00524506" w:rsidP="00524506">
      <w:pPr>
        <w:shd w:val="clear" w:color="auto" w:fill="FFFFFF"/>
        <w:jc w:val="center"/>
        <w:rPr>
          <w:b/>
          <w:sz w:val="28"/>
          <w:szCs w:val="28"/>
        </w:rPr>
      </w:pPr>
    </w:p>
    <w:p w:rsidR="00524506" w:rsidRDefault="00524506" w:rsidP="00524506">
      <w:pPr>
        <w:ind w:firstLine="600"/>
        <w:jc w:val="both"/>
        <w:rPr>
          <w:sz w:val="28"/>
          <w:szCs w:val="28"/>
        </w:rPr>
      </w:pPr>
      <w:r>
        <w:rPr>
          <w:sz w:val="28"/>
          <w:szCs w:val="28"/>
        </w:rPr>
        <w:t>1. Програма навчальної дисципліни;</w:t>
      </w:r>
    </w:p>
    <w:p w:rsidR="00524506" w:rsidRDefault="00524506" w:rsidP="00524506">
      <w:pPr>
        <w:ind w:firstLine="600"/>
        <w:jc w:val="both"/>
        <w:rPr>
          <w:sz w:val="28"/>
          <w:szCs w:val="28"/>
        </w:rPr>
      </w:pPr>
      <w:r>
        <w:rPr>
          <w:sz w:val="28"/>
          <w:szCs w:val="28"/>
        </w:rPr>
        <w:t xml:space="preserve">2. </w:t>
      </w:r>
      <w:proofErr w:type="spellStart"/>
      <w:r>
        <w:rPr>
          <w:sz w:val="28"/>
          <w:szCs w:val="28"/>
        </w:rPr>
        <w:t>Силабус</w:t>
      </w:r>
      <w:proofErr w:type="spellEnd"/>
      <w:r>
        <w:rPr>
          <w:sz w:val="28"/>
          <w:szCs w:val="28"/>
        </w:rPr>
        <w:t xml:space="preserve"> навчальної дисципліни.</w:t>
      </w:r>
    </w:p>
    <w:p w:rsidR="00524506" w:rsidRDefault="00524506" w:rsidP="00524506">
      <w:pPr>
        <w:ind w:firstLine="600"/>
        <w:jc w:val="both"/>
        <w:rPr>
          <w:sz w:val="28"/>
          <w:szCs w:val="28"/>
        </w:rPr>
      </w:pPr>
      <w:r>
        <w:rPr>
          <w:sz w:val="28"/>
          <w:szCs w:val="28"/>
        </w:rPr>
        <w:t>3. Плани самостійної роботи студентів;</w:t>
      </w:r>
    </w:p>
    <w:p w:rsidR="00524506" w:rsidRDefault="00524506" w:rsidP="00524506">
      <w:pPr>
        <w:ind w:firstLine="600"/>
        <w:jc w:val="both"/>
        <w:rPr>
          <w:sz w:val="28"/>
          <w:szCs w:val="28"/>
        </w:rPr>
      </w:pPr>
      <w:r>
        <w:rPr>
          <w:sz w:val="28"/>
          <w:szCs w:val="28"/>
        </w:rPr>
        <w:t>4. Методичні розробки для викладача;</w:t>
      </w:r>
    </w:p>
    <w:p w:rsidR="00524506" w:rsidRDefault="00524506" w:rsidP="00524506">
      <w:pPr>
        <w:ind w:firstLine="600"/>
        <w:jc w:val="both"/>
        <w:rPr>
          <w:sz w:val="28"/>
          <w:szCs w:val="28"/>
        </w:rPr>
      </w:pPr>
      <w:r>
        <w:rPr>
          <w:sz w:val="28"/>
          <w:szCs w:val="28"/>
        </w:rPr>
        <w:t>5. Методичні вказівки до практичних занять для студентів;</w:t>
      </w:r>
    </w:p>
    <w:p w:rsidR="00524506" w:rsidRDefault="00524506" w:rsidP="00524506">
      <w:pPr>
        <w:ind w:firstLine="600"/>
        <w:jc w:val="both"/>
        <w:rPr>
          <w:sz w:val="28"/>
          <w:szCs w:val="28"/>
        </w:rPr>
      </w:pPr>
      <w:r>
        <w:rPr>
          <w:sz w:val="28"/>
          <w:szCs w:val="28"/>
        </w:rPr>
        <w:t>6. Методичні матеріали, що забезпечують самостійну роботу студентів;</w:t>
      </w:r>
    </w:p>
    <w:p w:rsidR="00524506" w:rsidRDefault="00524506" w:rsidP="00524506">
      <w:pPr>
        <w:ind w:firstLine="600"/>
        <w:jc w:val="both"/>
        <w:rPr>
          <w:sz w:val="28"/>
          <w:szCs w:val="28"/>
        </w:rPr>
      </w:pPr>
      <w:r>
        <w:rPr>
          <w:sz w:val="28"/>
          <w:szCs w:val="28"/>
        </w:rPr>
        <w:t>7. Перелік питань до іспиту.</w:t>
      </w:r>
    </w:p>
    <w:p w:rsidR="00524506" w:rsidRDefault="00524506" w:rsidP="00524506">
      <w:pPr>
        <w:ind w:firstLine="600"/>
        <w:jc w:val="both"/>
        <w:rPr>
          <w:sz w:val="28"/>
          <w:szCs w:val="28"/>
          <w:lang w:val="ru-RU"/>
        </w:rPr>
      </w:pPr>
    </w:p>
    <w:p w:rsidR="00524506" w:rsidRDefault="00524506" w:rsidP="00524506">
      <w:pPr>
        <w:ind w:firstLine="600"/>
        <w:jc w:val="both"/>
        <w:rPr>
          <w:sz w:val="28"/>
          <w:szCs w:val="28"/>
          <w:lang w:val="ru-RU"/>
        </w:rPr>
      </w:pPr>
    </w:p>
    <w:p w:rsidR="00524506" w:rsidRDefault="00524506" w:rsidP="00524506">
      <w:pPr>
        <w:ind w:firstLine="600"/>
        <w:jc w:val="both"/>
        <w:rPr>
          <w:sz w:val="28"/>
          <w:szCs w:val="28"/>
          <w:lang w:val="ru-RU"/>
        </w:rPr>
      </w:pPr>
    </w:p>
    <w:p w:rsidR="00524506" w:rsidRDefault="00524506" w:rsidP="00524506">
      <w:pPr>
        <w:ind w:firstLine="600"/>
        <w:jc w:val="both"/>
        <w:rPr>
          <w:sz w:val="28"/>
          <w:szCs w:val="28"/>
          <w:lang w:val="ru-RU"/>
        </w:rPr>
      </w:pPr>
    </w:p>
    <w:p w:rsidR="00524506" w:rsidRDefault="00524506" w:rsidP="00524506">
      <w:pPr>
        <w:ind w:firstLine="600"/>
        <w:jc w:val="both"/>
        <w:rPr>
          <w:sz w:val="28"/>
          <w:szCs w:val="28"/>
        </w:rPr>
      </w:pPr>
    </w:p>
    <w:p w:rsidR="00524506" w:rsidRDefault="00524506" w:rsidP="00524506">
      <w:pPr>
        <w:ind w:firstLine="600"/>
        <w:jc w:val="both"/>
        <w:rPr>
          <w:sz w:val="28"/>
          <w:szCs w:val="28"/>
        </w:rPr>
      </w:pPr>
    </w:p>
    <w:p w:rsidR="00524506" w:rsidRDefault="00524506" w:rsidP="00524506">
      <w:pPr>
        <w:ind w:firstLine="600"/>
        <w:jc w:val="both"/>
        <w:rPr>
          <w:sz w:val="28"/>
          <w:szCs w:val="28"/>
        </w:rPr>
      </w:pPr>
    </w:p>
    <w:p w:rsidR="00524506" w:rsidRDefault="00524506" w:rsidP="00524506">
      <w:pPr>
        <w:ind w:firstLine="600"/>
        <w:jc w:val="both"/>
        <w:rPr>
          <w:sz w:val="28"/>
          <w:szCs w:val="28"/>
        </w:rPr>
      </w:pPr>
    </w:p>
    <w:p w:rsidR="00524506" w:rsidRDefault="00524506" w:rsidP="00524506">
      <w:pPr>
        <w:ind w:firstLine="600"/>
        <w:jc w:val="both"/>
        <w:rPr>
          <w:sz w:val="28"/>
          <w:szCs w:val="28"/>
          <w:lang w:val="ru-RU"/>
        </w:rPr>
      </w:pPr>
    </w:p>
    <w:p w:rsidR="00524506" w:rsidRDefault="00524506" w:rsidP="00524506">
      <w:pPr>
        <w:ind w:firstLine="600"/>
        <w:jc w:val="both"/>
        <w:rPr>
          <w:sz w:val="28"/>
          <w:szCs w:val="28"/>
          <w:lang w:val="ru-RU"/>
        </w:rPr>
      </w:pPr>
    </w:p>
    <w:p w:rsidR="00524506" w:rsidRDefault="00524506" w:rsidP="00524506">
      <w:pPr>
        <w:ind w:firstLine="600"/>
        <w:jc w:val="both"/>
        <w:rPr>
          <w:sz w:val="28"/>
          <w:szCs w:val="28"/>
          <w:lang w:val="ru-RU"/>
        </w:rPr>
      </w:pPr>
    </w:p>
    <w:p w:rsidR="00524506" w:rsidRDefault="00524506" w:rsidP="00524506">
      <w:pPr>
        <w:ind w:firstLine="600"/>
        <w:jc w:val="both"/>
        <w:rPr>
          <w:sz w:val="28"/>
          <w:szCs w:val="28"/>
          <w:lang w:val="ru-RU"/>
        </w:rPr>
      </w:pPr>
    </w:p>
    <w:p w:rsidR="00524506" w:rsidRDefault="00524506" w:rsidP="00524506">
      <w:pPr>
        <w:ind w:firstLine="600"/>
        <w:jc w:val="both"/>
        <w:rPr>
          <w:sz w:val="28"/>
          <w:szCs w:val="28"/>
          <w:lang w:val="ru-RU"/>
        </w:rPr>
      </w:pPr>
    </w:p>
    <w:p w:rsidR="00524506" w:rsidRDefault="00524506" w:rsidP="00524506">
      <w:pPr>
        <w:ind w:firstLine="600"/>
        <w:jc w:val="both"/>
        <w:rPr>
          <w:sz w:val="28"/>
          <w:szCs w:val="28"/>
          <w:lang w:val="ru-RU"/>
        </w:rPr>
      </w:pPr>
    </w:p>
    <w:p w:rsidR="00524506" w:rsidRDefault="00524506" w:rsidP="00524506">
      <w:pPr>
        <w:ind w:firstLine="600"/>
        <w:jc w:val="both"/>
        <w:rPr>
          <w:sz w:val="28"/>
          <w:szCs w:val="28"/>
          <w:lang w:val="ru-RU"/>
        </w:rPr>
      </w:pPr>
    </w:p>
    <w:p w:rsidR="00524506" w:rsidRDefault="00524506" w:rsidP="00524506">
      <w:pPr>
        <w:ind w:firstLine="600"/>
        <w:jc w:val="both"/>
        <w:rPr>
          <w:sz w:val="28"/>
          <w:szCs w:val="28"/>
          <w:lang w:val="ru-RU"/>
        </w:rPr>
      </w:pPr>
    </w:p>
    <w:p w:rsidR="00524506" w:rsidRDefault="00524506" w:rsidP="00524506">
      <w:pPr>
        <w:ind w:firstLine="600"/>
        <w:jc w:val="both"/>
        <w:rPr>
          <w:sz w:val="28"/>
          <w:szCs w:val="28"/>
          <w:lang w:val="ru-RU"/>
        </w:rPr>
      </w:pPr>
    </w:p>
    <w:p w:rsidR="00524506" w:rsidRDefault="00524506" w:rsidP="00524506">
      <w:pPr>
        <w:ind w:firstLine="600"/>
        <w:jc w:val="both"/>
        <w:rPr>
          <w:sz w:val="28"/>
          <w:szCs w:val="28"/>
          <w:lang w:val="ru-RU"/>
        </w:rPr>
      </w:pPr>
    </w:p>
    <w:p w:rsidR="00524506" w:rsidRDefault="00524506" w:rsidP="00524506">
      <w:pPr>
        <w:ind w:firstLine="600"/>
        <w:jc w:val="both"/>
        <w:rPr>
          <w:sz w:val="28"/>
          <w:szCs w:val="28"/>
        </w:rPr>
      </w:pPr>
    </w:p>
    <w:p w:rsidR="00524506" w:rsidRDefault="00524506" w:rsidP="00524506">
      <w:pPr>
        <w:jc w:val="both"/>
        <w:rPr>
          <w:sz w:val="28"/>
          <w:szCs w:val="28"/>
        </w:rPr>
      </w:pPr>
    </w:p>
    <w:p w:rsidR="00524506" w:rsidRDefault="00524506" w:rsidP="00524506">
      <w:pPr>
        <w:jc w:val="both"/>
        <w:rPr>
          <w:sz w:val="28"/>
          <w:szCs w:val="28"/>
        </w:rPr>
      </w:pPr>
    </w:p>
    <w:p w:rsidR="00524506" w:rsidRDefault="00524506" w:rsidP="00524506">
      <w:pPr>
        <w:jc w:val="both"/>
        <w:rPr>
          <w:sz w:val="28"/>
          <w:szCs w:val="28"/>
        </w:rPr>
      </w:pPr>
    </w:p>
    <w:p w:rsidR="00524506" w:rsidRDefault="00524506" w:rsidP="00524506">
      <w:pPr>
        <w:jc w:val="both"/>
        <w:rPr>
          <w:sz w:val="28"/>
          <w:szCs w:val="28"/>
        </w:rPr>
      </w:pPr>
    </w:p>
    <w:p w:rsidR="00524506" w:rsidRDefault="00524506" w:rsidP="00524506">
      <w:pPr>
        <w:shd w:val="clear" w:color="auto" w:fill="FFFFFF"/>
        <w:jc w:val="center"/>
        <w:rPr>
          <w:b/>
          <w:bCs/>
          <w:spacing w:val="-6"/>
          <w:sz w:val="28"/>
          <w:szCs w:val="28"/>
        </w:rPr>
      </w:pPr>
      <w:r>
        <w:rPr>
          <w:b/>
          <w:sz w:val="28"/>
          <w:szCs w:val="28"/>
        </w:rPr>
        <w:t>15. Рекомендована література</w:t>
      </w:r>
    </w:p>
    <w:p w:rsidR="00524506" w:rsidRDefault="00524506" w:rsidP="00524506">
      <w:pPr>
        <w:shd w:val="clear" w:color="auto" w:fill="FFFFFF"/>
        <w:jc w:val="center"/>
        <w:rPr>
          <w:b/>
          <w:bCs/>
          <w:spacing w:val="-6"/>
          <w:sz w:val="28"/>
          <w:szCs w:val="28"/>
        </w:rPr>
      </w:pPr>
      <w:r>
        <w:rPr>
          <w:b/>
          <w:bCs/>
          <w:spacing w:val="-6"/>
          <w:sz w:val="28"/>
          <w:szCs w:val="28"/>
        </w:rPr>
        <w:t>Базова</w:t>
      </w:r>
    </w:p>
    <w:p w:rsidR="00524506" w:rsidRDefault="00524506" w:rsidP="00524506">
      <w:pPr>
        <w:numPr>
          <w:ilvl w:val="0"/>
          <w:numId w:val="8"/>
        </w:numPr>
        <w:shd w:val="clear" w:color="auto" w:fill="FFFFFF"/>
        <w:jc w:val="both"/>
        <w:rPr>
          <w:sz w:val="28"/>
          <w:szCs w:val="28"/>
          <w:lang w:val="ru-RU"/>
        </w:rPr>
      </w:pPr>
      <w:r>
        <w:rPr>
          <w:sz w:val="28"/>
          <w:szCs w:val="28"/>
        </w:rPr>
        <w:t xml:space="preserve">Безпалько О. В. Соціальна робота в громаді :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 [для </w:t>
      </w:r>
      <w:proofErr w:type="spellStart"/>
      <w:r>
        <w:rPr>
          <w:sz w:val="28"/>
          <w:szCs w:val="28"/>
        </w:rPr>
        <w:t>студ</w:t>
      </w:r>
      <w:proofErr w:type="spellEnd"/>
      <w:r>
        <w:rPr>
          <w:sz w:val="28"/>
          <w:szCs w:val="28"/>
        </w:rPr>
        <w:t xml:space="preserve">. </w:t>
      </w:r>
      <w:proofErr w:type="spellStart"/>
      <w:r>
        <w:rPr>
          <w:sz w:val="28"/>
          <w:szCs w:val="28"/>
        </w:rPr>
        <w:t>вищ</w:t>
      </w:r>
      <w:proofErr w:type="spellEnd"/>
      <w:r>
        <w:rPr>
          <w:sz w:val="28"/>
          <w:szCs w:val="28"/>
        </w:rPr>
        <w:t xml:space="preserve">. </w:t>
      </w:r>
      <w:proofErr w:type="spellStart"/>
      <w:r>
        <w:rPr>
          <w:sz w:val="28"/>
          <w:szCs w:val="28"/>
        </w:rPr>
        <w:t>навч</w:t>
      </w:r>
      <w:proofErr w:type="spellEnd"/>
      <w:r>
        <w:rPr>
          <w:sz w:val="28"/>
          <w:szCs w:val="28"/>
        </w:rPr>
        <w:t>. закладів] / Ольга Володимирівна Безпалько. – К. : ЦНЛ, 2005. – 176 с.</w:t>
      </w:r>
    </w:p>
    <w:p w:rsidR="00524506" w:rsidRDefault="00524506" w:rsidP="00524506">
      <w:pPr>
        <w:numPr>
          <w:ilvl w:val="0"/>
          <w:numId w:val="8"/>
        </w:numPr>
        <w:shd w:val="clear" w:color="auto" w:fill="FFFFFF"/>
        <w:jc w:val="both"/>
        <w:rPr>
          <w:sz w:val="28"/>
          <w:szCs w:val="28"/>
          <w:lang w:val="ru-RU"/>
        </w:rPr>
      </w:pPr>
      <w:r>
        <w:rPr>
          <w:sz w:val="28"/>
          <w:szCs w:val="28"/>
        </w:rPr>
        <w:t xml:space="preserve">Лукашевич М. П. Теорія і методи соціальної роботи :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 / М. П. Лукашевич, І. І. </w:t>
      </w:r>
      <w:proofErr w:type="spellStart"/>
      <w:r>
        <w:rPr>
          <w:sz w:val="28"/>
          <w:szCs w:val="28"/>
        </w:rPr>
        <w:t>Мигович</w:t>
      </w:r>
      <w:proofErr w:type="spellEnd"/>
      <w:r>
        <w:rPr>
          <w:sz w:val="28"/>
          <w:szCs w:val="28"/>
        </w:rPr>
        <w:t xml:space="preserve">. – 3–е вид., </w:t>
      </w:r>
      <w:proofErr w:type="spellStart"/>
      <w:r>
        <w:rPr>
          <w:sz w:val="28"/>
          <w:szCs w:val="28"/>
        </w:rPr>
        <w:t>доп</w:t>
      </w:r>
      <w:proofErr w:type="spellEnd"/>
      <w:r>
        <w:rPr>
          <w:sz w:val="28"/>
          <w:szCs w:val="28"/>
        </w:rPr>
        <w:t xml:space="preserve">. та перероб. – К. : МАУП, 2013. – 168 с. </w:t>
      </w:r>
    </w:p>
    <w:p w:rsidR="00524506" w:rsidRDefault="00524506" w:rsidP="00524506">
      <w:pPr>
        <w:numPr>
          <w:ilvl w:val="0"/>
          <w:numId w:val="8"/>
        </w:numPr>
        <w:shd w:val="clear" w:color="auto" w:fill="FFFFFF"/>
        <w:jc w:val="both"/>
        <w:rPr>
          <w:sz w:val="28"/>
          <w:szCs w:val="28"/>
          <w:lang w:val="ru-RU"/>
        </w:rPr>
      </w:pPr>
      <w:r>
        <w:rPr>
          <w:sz w:val="28"/>
          <w:szCs w:val="28"/>
        </w:rPr>
        <w:t xml:space="preserve">Лукашевич М. П. Соціальна робота: теорія і практика :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 / М. П Лукашевич, Т. В. </w:t>
      </w:r>
      <w:proofErr w:type="spellStart"/>
      <w:r>
        <w:rPr>
          <w:sz w:val="28"/>
          <w:szCs w:val="28"/>
        </w:rPr>
        <w:t>Семигіна</w:t>
      </w:r>
      <w:proofErr w:type="spellEnd"/>
      <w:r>
        <w:rPr>
          <w:sz w:val="28"/>
          <w:szCs w:val="28"/>
        </w:rPr>
        <w:t xml:space="preserve">. – 2–е вид. – К. : Каравела, 2014. – 368 с. </w:t>
      </w:r>
    </w:p>
    <w:p w:rsidR="00524506" w:rsidRDefault="00524506" w:rsidP="00524506">
      <w:pPr>
        <w:numPr>
          <w:ilvl w:val="0"/>
          <w:numId w:val="8"/>
        </w:numPr>
        <w:shd w:val="clear" w:color="auto" w:fill="FFFFFF"/>
        <w:jc w:val="both"/>
        <w:rPr>
          <w:sz w:val="28"/>
          <w:szCs w:val="28"/>
          <w:lang w:val="ru-RU"/>
        </w:rPr>
      </w:pPr>
      <w:proofErr w:type="spellStart"/>
      <w:r>
        <w:rPr>
          <w:sz w:val="28"/>
          <w:szCs w:val="28"/>
        </w:rPr>
        <w:t>Пейн</w:t>
      </w:r>
      <w:proofErr w:type="spellEnd"/>
      <w:r>
        <w:rPr>
          <w:sz w:val="28"/>
          <w:szCs w:val="28"/>
        </w:rPr>
        <w:t xml:space="preserve"> М. Сучасна теорія соціальної роботи / </w:t>
      </w:r>
      <w:proofErr w:type="spellStart"/>
      <w:r>
        <w:rPr>
          <w:sz w:val="28"/>
          <w:szCs w:val="28"/>
        </w:rPr>
        <w:t>Пейн</w:t>
      </w:r>
      <w:proofErr w:type="spellEnd"/>
      <w:r>
        <w:rPr>
          <w:sz w:val="28"/>
          <w:szCs w:val="28"/>
        </w:rPr>
        <w:t xml:space="preserve"> М. – К. : [б. в.], 2000. – 456 с.</w:t>
      </w:r>
    </w:p>
    <w:p w:rsidR="00524506" w:rsidRDefault="00524506" w:rsidP="00524506">
      <w:pPr>
        <w:numPr>
          <w:ilvl w:val="0"/>
          <w:numId w:val="8"/>
        </w:numPr>
        <w:shd w:val="clear" w:color="auto" w:fill="FFFFFF"/>
        <w:jc w:val="both"/>
        <w:rPr>
          <w:sz w:val="28"/>
          <w:szCs w:val="28"/>
          <w:lang w:val="ru-RU"/>
        </w:rPr>
      </w:pPr>
      <w:proofErr w:type="spellStart"/>
      <w:r>
        <w:rPr>
          <w:sz w:val="28"/>
          <w:szCs w:val="28"/>
        </w:rPr>
        <w:t>Семигіна</w:t>
      </w:r>
      <w:proofErr w:type="spellEnd"/>
      <w:r>
        <w:rPr>
          <w:sz w:val="28"/>
          <w:szCs w:val="28"/>
        </w:rPr>
        <w:t xml:space="preserve"> Т. В. Робота в громаді: практика й політика :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 / </w:t>
      </w:r>
      <w:proofErr w:type="spellStart"/>
      <w:r>
        <w:rPr>
          <w:sz w:val="28"/>
          <w:szCs w:val="28"/>
        </w:rPr>
        <w:t>Семигіна</w:t>
      </w:r>
      <w:proofErr w:type="spellEnd"/>
      <w:r>
        <w:rPr>
          <w:sz w:val="28"/>
          <w:szCs w:val="28"/>
        </w:rPr>
        <w:t xml:space="preserve"> Т. В. – К. : Вид. Дім «КМ Академія», 2004. – 180 с.</w:t>
      </w:r>
    </w:p>
    <w:p w:rsidR="00524506" w:rsidRDefault="00524506" w:rsidP="00524506">
      <w:pPr>
        <w:numPr>
          <w:ilvl w:val="0"/>
          <w:numId w:val="8"/>
        </w:numPr>
        <w:shd w:val="clear" w:color="auto" w:fill="FFFFFF"/>
        <w:jc w:val="both"/>
        <w:rPr>
          <w:sz w:val="28"/>
          <w:szCs w:val="28"/>
          <w:lang w:val="ru-RU"/>
        </w:rPr>
      </w:pPr>
      <w:r>
        <w:rPr>
          <w:sz w:val="28"/>
          <w:szCs w:val="28"/>
        </w:rPr>
        <w:t xml:space="preserve">Соціальна робота :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 / К. М. </w:t>
      </w:r>
      <w:proofErr w:type="spellStart"/>
      <w:r>
        <w:rPr>
          <w:sz w:val="28"/>
          <w:szCs w:val="28"/>
        </w:rPr>
        <w:t>Левківський</w:t>
      </w:r>
      <w:proofErr w:type="spellEnd"/>
      <w:r>
        <w:rPr>
          <w:sz w:val="28"/>
          <w:szCs w:val="28"/>
        </w:rPr>
        <w:t xml:space="preserve">, В. Л. </w:t>
      </w:r>
      <w:proofErr w:type="spellStart"/>
      <w:r>
        <w:rPr>
          <w:sz w:val="28"/>
          <w:szCs w:val="28"/>
        </w:rPr>
        <w:t>Кулініченко</w:t>
      </w:r>
      <w:proofErr w:type="spellEnd"/>
      <w:r>
        <w:rPr>
          <w:sz w:val="28"/>
          <w:szCs w:val="28"/>
        </w:rPr>
        <w:t xml:space="preserve">, В. Є. </w:t>
      </w:r>
      <w:proofErr w:type="spellStart"/>
      <w:r>
        <w:rPr>
          <w:sz w:val="28"/>
          <w:szCs w:val="28"/>
        </w:rPr>
        <w:t>Слушаєва</w:t>
      </w:r>
      <w:proofErr w:type="spellEnd"/>
      <w:r>
        <w:rPr>
          <w:sz w:val="28"/>
          <w:szCs w:val="28"/>
        </w:rPr>
        <w:t xml:space="preserve"> та ін. – К. : НТУУ «КПІ», 2011. – 372 с. </w:t>
      </w:r>
    </w:p>
    <w:p w:rsidR="00524506" w:rsidRDefault="00524506" w:rsidP="00524506">
      <w:pPr>
        <w:numPr>
          <w:ilvl w:val="0"/>
          <w:numId w:val="8"/>
        </w:numPr>
        <w:shd w:val="clear" w:color="auto" w:fill="FFFFFF"/>
        <w:jc w:val="both"/>
        <w:rPr>
          <w:sz w:val="28"/>
          <w:szCs w:val="28"/>
          <w:lang w:val="ru-RU"/>
        </w:rPr>
      </w:pPr>
      <w:r>
        <w:rPr>
          <w:sz w:val="28"/>
          <w:szCs w:val="28"/>
        </w:rPr>
        <w:t xml:space="preserve">Соціальна робота: теорії та методи соціальної роботи : у 3–х ч. / Бойко А. М., Бондаренко Н. Б., Брижувата О. С. ; за ред. Т. В. </w:t>
      </w:r>
      <w:proofErr w:type="spellStart"/>
      <w:r>
        <w:rPr>
          <w:sz w:val="28"/>
          <w:szCs w:val="28"/>
        </w:rPr>
        <w:t>Семігіної</w:t>
      </w:r>
      <w:proofErr w:type="spellEnd"/>
      <w:r>
        <w:rPr>
          <w:sz w:val="28"/>
          <w:szCs w:val="28"/>
        </w:rPr>
        <w:t xml:space="preserve">, І. М. </w:t>
      </w:r>
      <w:proofErr w:type="spellStart"/>
      <w:r>
        <w:rPr>
          <w:sz w:val="28"/>
          <w:szCs w:val="28"/>
        </w:rPr>
        <w:t>Григи</w:t>
      </w:r>
      <w:proofErr w:type="spellEnd"/>
      <w:r>
        <w:rPr>
          <w:sz w:val="28"/>
          <w:szCs w:val="28"/>
        </w:rPr>
        <w:t xml:space="preserve">. – К. : ВД «Києво-Могилянська Академія», 2004. – Ч. 2. – 224 с. </w:t>
      </w:r>
    </w:p>
    <w:p w:rsidR="00524506" w:rsidRDefault="00524506" w:rsidP="00524506">
      <w:pPr>
        <w:numPr>
          <w:ilvl w:val="0"/>
          <w:numId w:val="8"/>
        </w:numPr>
        <w:shd w:val="clear" w:color="auto" w:fill="FFFFFF"/>
        <w:jc w:val="both"/>
        <w:rPr>
          <w:sz w:val="28"/>
          <w:szCs w:val="28"/>
          <w:lang w:val="ru-RU"/>
        </w:rPr>
      </w:pPr>
      <w:proofErr w:type="spellStart"/>
      <w:r>
        <w:rPr>
          <w:sz w:val="28"/>
          <w:szCs w:val="28"/>
        </w:rPr>
        <w:t>Социальная</w:t>
      </w:r>
      <w:proofErr w:type="spellEnd"/>
      <w:r>
        <w:rPr>
          <w:sz w:val="28"/>
          <w:szCs w:val="28"/>
        </w:rPr>
        <w:t xml:space="preserve"> </w:t>
      </w:r>
      <w:proofErr w:type="spellStart"/>
      <w:r>
        <w:rPr>
          <w:sz w:val="28"/>
          <w:szCs w:val="28"/>
        </w:rPr>
        <w:t>работа</w:t>
      </w:r>
      <w:proofErr w:type="spellEnd"/>
      <w:r>
        <w:rPr>
          <w:sz w:val="28"/>
          <w:szCs w:val="28"/>
        </w:rPr>
        <w:t xml:space="preserve">: </w:t>
      </w:r>
      <w:proofErr w:type="spellStart"/>
      <w:r>
        <w:rPr>
          <w:sz w:val="28"/>
          <w:szCs w:val="28"/>
        </w:rPr>
        <w:t>теория</w:t>
      </w:r>
      <w:proofErr w:type="spellEnd"/>
      <w:r>
        <w:rPr>
          <w:sz w:val="28"/>
          <w:szCs w:val="28"/>
        </w:rPr>
        <w:t xml:space="preserve"> и практика : </w:t>
      </w:r>
      <w:proofErr w:type="spellStart"/>
      <w:r>
        <w:rPr>
          <w:sz w:val="28"/>
          <w:szCs w:val="28"/>
        </w:rPr>
        <w:t>учеб</w:t>
      </w:r>
      <w:proofErr w:type="spellEnd"/>
      <w:r>
        <w:rPr>
          <w:sz w:val="28"/>
          <w:szCs w:val="28"/>
        </w:rPr>
        <w:t xml:space="preserve">. пособ. / </w:t>
      </w:r>
      <w:proofErr w:type="spellStart"/>
      <w:r>
        <w:rPr>
          <w:sz w:val="28"/>
          <w:szCs w:val="28"/>
        </w:rPr>
        <w:t>отв</w:t>
      </w:r>
      <w:proofErr w:type="spellEnd"/>
      <w:r>
        <w:rPr>
          <w:sz w:val="28"/>
          <w:szCs w:val="28"/>
        </w:rPr>
        <w:t xml:space="preserve">. ред. Е. И. </w:t>
      </w:r>
      <w:proofErr w:type="spellStart"/>
      <w:r>
        <w:rPr>
          <w:sz w:val="28"/>
          <w:szCs w:val="28"/>
        </w:rPr>
        <w:t>Холостова</w:t>
      </w:r>
      <w:proofErr w:type="spellEnd"/>
      <w:r>
        <w:rPr>
          <w:sz w:val="28"/>
          <w:szCs w:val="28"/>
        </w:rPr>
        <w:t xml:space="preserve">, А. С. </w:t>
      </w:r>
      <w:proofErr w:type="spellStart"/>
      <w:r>
        <w:rPr>
          <w:sz w:val="28"/>
          <w:szCs w:val="28"/>
        </w:rPr>
        <w:t>Сорвина</w:t>
      </w:r>
      <w:proofErr w:type="spellEnd"/>
      <w:r>
        <w:rPr>
          <w:sz w:val="28"/>
          <w:szCs w:val="28"/>
        </w:rPr>
        <w:t xml:space="preserve">. – М. : ИНФРА-М, 2011. – 427 с. </w:t>
      </w:r>
    </w:p>
    <w:p w:rsidR="00524506" w:rsidRDefault="00524506" w:rsidP="00524506">
      <w:pPr>
        <w:numPr>
          <w:ilvl w:val="0"/>
          <w:numId w:val="8"/>
        </w:numPr>
        <w:shd w:val="clear" w:color="auto" w:fill="FFFFFF"/>
        <w:jc w:val="both"/>
        <w:rPr>
          <w:sz w:val="28"/>
          <w:szCs w:val="28"/>
          <w:lang w:val="ru-RU"/>
        </w:rPr>
      </w:pPr>
      <w:r>
        <w:rPr>
          <w:sz w:val="28"/>
          <w:szCs w:val="28"/>
        </w:rPr>
        <w:t xml:space="preserve">Теорії і методи соціальної роботи : підручник для </w:t>
      </w:r>
      <w:proofErr w:type="spellStart"/>
      <w:r>
        <w:rPr>
          <w:sz w:val="28"/>
          <w:szCs w:val="28"/>
        </w:rPr>
        <w:t>студ</w:t>
      </w:r>
      <w:proofErr w:type="spellEnd"/>
      <w:r>
        <w:rPr>
          <w:sz w:val="28"/>
          <w:szCs w:val="28"/>
        </w:rPr>
        <w:t xml:space="preserve">. </w:t>
      </w:r>
      <w:proofErr w:type="spellStart"/>
      <w:r>
        <w:rPr>
          <w:sz w:val="28"/>
          <w:szCs w:val="28"/>
        </w:rPr>
        <w:t>вищ</w:t>
      </w:r>
      <w:proofErr w:type="spellEnd"/>
      <w:r>
        <w:rPr>
          <w:sz w:val="28"/>
          <w:szCs w:val="28"/>
        </w:rPr>
        <w:t xml:space="preserve">. </w:t>
      </w:r>
      <w:proofErr w:type="spellStart"/>
      <w:r>
        <w:rPr>
          <w:sz w:val="28"/>
          <w:szCs w:val="28"/>
        </w:rPr>
        <w:t>навч</w:t>
      </w:r>
      <w:proofErr w:type="spellEnd"/>
      <w:r>
        <w:rPr>
          <w:sz w:val="28"/>
          <w:szCs w:val="28"/>
        </w:rPr>
        <w:t xml:space="preserve">. закладів / за ред. Т. В. </w:t>
      </w:r>
      <w:proofErr w:type="spellStart"/>
      <w:r>
        <w:rPr>
          <w:sz w:val="28"/>
          <w:szCs w:val="28"/>
        </w:rPr>
        <w:t>Семигіної</w:t>
      </w:r>
      <w:proofErr w:type="spellEnd"/>
      <w:r>
        <w:rPr>
          <w:sz w:val="28"/>
          <w:szCs w:val="28"/>
        </w:rPr>
        <w:t xml:space="preserve">, І. І. </w:t>
      </w:r>
      <w:proofErr w:type="spellStart"/>
      <w:r>
        <w:rPr>
          <w:sz w:val="28"/>
          <w:szCs w:val="28"/>
        </w:rPr>
        <w:t>Миговича</w:t>
      </w:r>
      <w:proofErr w:type="spellEnd"/>
      <w:r>
        <w:rPr>
          <w:sz w:val="28"/>
          <w:szCs w:val="28"/>
        </w:rPr>
        <w:t xml:space="preserve">. – 3–е вид .– К. : </w:t>
      </w:r>
      <w:proofErr w:type="spellStart"/>
      <w:r>
        <w:rPr>
          <w:sz w:val="28"/>
          <w:szCs w:val="28"/>
        </w:rPr>
        <w:t>Академвидав</w:t>
      </w:r>
      <w:proofErr w:type="spellEnd"/>
      <w:r>
        <w:rPr>
          <w:sz w:val="28"/>
          <w:szCs w:val="28"/>
        </w:rPr>
        <w:t>, 2012. – 328 с.</w:t>
      </w:r>
    </w:p>
    <w:p w:rsidR="00524506" w:rsidRDefault="00524506" w:rsidP="00524506">
      <w:pPr>
        <w:shd w:val="clear" w:color="auto" w:fill="FFFFFF"/>
        <w:jc w:val="center"/>
        <w:rPr>
          <w:sz w:val="28"/>
          <w:szCs w:val="28"/>
        </w:rPr>
      </w:pPr>
      <w:r>
        <w:rPr>
          <w:b/>
          <w:bCs/>
          <w:spacing w:val="-6"/>
          <w:sz w:val="28"/>
          <w:szCs w:val="28"/>
        </w:rPr>
        <w:t>Допоміжна</w:t>
      </w:r>
    </w:p>
    <w:p w:rsidR="00524506" w:rsidRDefault="00524506" w:rsidP="00524506">
      <w:pPr>
        <w:numPr>
          <w:ilvl w:val="0"/>
          <w:numId w:val="10"/>
        </w:numPr>
        <w:shd w:val="clear" w:color="auto" w:fill="FFFFFF"/>
        <w:tabs>
          <w:tab w:val="left" w:pos="187"/>
        </w:tabs>
        <w:jc w:val="both"/>
        <w:rPr>
          <w:sz w:val="28"/>
          <w:szCs w:val="28"/>
        </w:rPr>
      </w:pPr>
      <w:r>
        <w:rPr>
          <w:sz w:val="28"/>
          <w:szCs w:val="28"/>
        </w:rPr>
        <w:t xml:space="preserve">Актуальні проблеми теорії та практики соціальної роботи на межі тисячоліть : монографія / за ред. А. Й. </w:t>
      </w:r>
      <w:proofErr w:type="spellStart"/>
      <w:r>
        <w:rPr>
          <w:sz w:val="28"/>
          <w:szCs w:val="28"/>
        </w:rPr>
        <w:t>Капської</w:t>
      </w:r>
      <w:proofErr w:type="spellEnd"/>
      <w:r>
        <w:rPr>
          <w:sz w:val="28"/>
          <w:szCs w:val="28"/>
        </w:rPr>
        <w:t xml:space="preserve">. – К. : УДЦССМ, 2001. – 344 с. </w:t>
      </w:r>
    </w:p>
    <w:p w:rsidR="00524506" w:rsidRDefault="00524506" w:rsidP="00524506">
      <w:pPr>
        <w:numPr>
          <w:ilvl w:val="0"/>
          <w:numId w:val="10"/>
        </w:numPr>
        <w:shd w:val="clear" w:color="auto" w:fill="FFFFFF"/>
        <w:tabs>
          <w:tab w:val="left" w:pos="187"/>
        </w:tabs>
        <w:jc w:val="both"/>
        <w:rPr>
          <w:sz w:val="28"/>
          <w:szCs w:val="28"/>
        </w:rPr>
      </w:pPr>
      <w:r>
        <w:rPr>
          <w:sz w:val="28"/>
          <w:szCs w:val="28"/>
        </w:rPr>
        <w:t xml:space="preserve"> Безпалько О. В. Організація соціально-педагогічної роботи з дітьми та молоддю у територіальній громаді: теоретико-методологічні основи : монографія / Безпалько О. В. ; М-во освіти і науки України ; Ін-т проблем виховання Академії педагогічних наук. – К. : Наук. світ, 2006. – 363 с. </w:t>
      </w:r>
    </w:p>
    <w:p w:rsidR="00524506" w:rsidRDefault="00524506" w:rsidP="00524506">
      <w:pPr>
        <w:numPr>
          <w:ilvl w:val="0"/>
          <w:numId w:val="10"/>
        </w:numPr>
        <w:shd w:val="clear" w:color="auto" w:fill="FFFFFF"/>
        <w:tabs>
          <w:tab w:val="left" w:pos="187"/>
        </w:tabs>
        <w:jc w:val="both"/>
        <w:rPr>
          <w:sz w:val="28"/>
          <w:szCs w:val="28"/>
        </w:rPr>
      </w:pPr>
      <w:r>
        <w:rPr>
          <w:sz w:val="28"/>
          <w:szCs w:val="28"/>
        </w:rPr>
        <w:t xml:space="preserve">Головатий М. Ф. Соціальна політика і соціальна робота : </w:t>
      </w:r>
      <w:proofErr w:type="spellStart"/>
      <w:r>
        <w:rPr>
          <w:sz w:val="28"/>
          <w:szCs w:val="28"/>
        </w:rPr>
        <w:t>терм.-</w:t>
      </w:r>
      <w:proofErr w:type="spellEnd"/>
      <w:r>
        <w:rPr>
          <w:sz w:val="28"/>
          <w:szCs w:val="28"/>
        </w:rPr>
        <w:t xml:space="preserve"> </w:t>
      </w:r>
      <w:proofErr w:type="spellStart"/>
      <w:r>
        <w:rPr>
          <w:sz w:val="28"/>
          <w:szCs w:val="28"/>
        </w:rPr>
        <w:t>понятійн</w:t>
      </w:r>
      <w:proofErr w:type="spellEnd"/>
      <w:r>
        <w:rPr>
          <w:sz w:val="28"/>
          <w:szCs w:val="28"/>
        </w:rPr>
        <w:t xml:space="preserve">. </w:t>
      </w:r>
      <w:proofErr w:type="spellStart"/>
      <w:r>
        <w:rPr>
          <w:sz w:val="28"/>
          <w:szCs w:val="28"/>
        </w:rPr>
        <w:t>слов</w:t>
      </w:r>
      <w:proofErr w:type="spellEnd"/>
      <w:r>
        <w:rPr>
          <w:sz w:val="28"/>
          <w:szCs w:val="28"/>
        </w:rPr>
        <w:t>. / М. Ф. Головатий, М. Б. Панасюк. – К. : МАУП, 2005. – 560 с.</w:t>
      </w:r>
    </w:p>
    <w:p w:rsidR="00524506" w:rsidRDefault="00524506" w:rsidP="00524506">
      <w:pPr>
        <w:numPr>
          <w:ilvl w:val="0"/>
          <w:numId w:val="10"/>
        </w:numPr>
        <w:shd w:val="clear" w:color="auto" w:fill="FFFFFF"/>
        <w:tabs>
          <w:tab w:val="left" w:pos="187"/>
        </w:tabs>
        <w:jc w:val="both"/>
        <w:rPr>
          <w:sz w:val="28"/>
          <w:szCs w:val="28"/>
        </w:rPr>
      </w:pPr>
      <w:r>
        <w:rPr>
          <w:sz w:val="28"/>
          <w:szCs w:val="28"/>
        </w:rPr>
        <w:lastRenderedPageBreak/>
        <w:t xml:space="preserve">Зубкова Т. С. </w:t>
      </w:r>
      <w:proofErr w:type="spellStart"/>
      <w:r>
        <w:rPr>
          <w:sz w:val="28"/>
          <w:szCs w:val="28"/>
        </w:rPr>
        <w:t>Организация</w:t>
      </w:r>
      <w:proofErr w:type="spellEnd"/>
      <w:r>
        <w:rPr>
          <w:sz w:val="28"/>
          <w:szCs w:val="28"/>
        </w:rPr>
        <w:t xml:space="preserve"> и </w:t>
      </w:r>
      <w:proofErr w:type="spellStart"/>
      <w:r>
        <w:rPr>
          <w:sz w:val="28"/>
          <w:szCs w:val="28"/>
        </w:rPr>
        <w:t>содержание</w:t>
      </w:r>
      <w:proofErr w:type="spellEnd"/>
      <w:r>
        <w:rPr>
          <w:sz w:val="28"/>
          <w:szCs w:val="28"/>
        </w:rPr>
        <w:t xml:space="preserve"> </w:t>
      </w:r>
      <w:proofErr w:type="spellStart"/>
      <w:r>
        <w:rPr>
          <w:sz w:val="28"/>
          <w:szCs w:val="28"/>
        </w:rPr>
        <w:t>работы</w:t>
      </w:r>
      <w:proofErr w:type="spellEnd"/>
      <w:r>
        <w:rPr>
          <w:sz w:val="28"/>
          <w:szCs w:val="28"/>
        </w:rPr>
        <w:t xml:space="preserve"> по </w:t>
      </w:r>
      <w:proofErr w:type="spellStart"/>
      <w:r>
        <w:rPr>
          <w:sz w:val="28"/>
          <w:szCs w:val="28"/>
        </w:rPr>
        <w:t>социальной</w:t>
      </w:r>
      <w:proofErr w:type="spellEnd"/>
      <w:r>
        <w:rPr>
          <w:sz w:val="28"/>
          <w:szCs w:val="28"/>
        </w:rPr>
        <w:t xml:space="preserve"> </w:t>
      </w:r>
      <w:proofErr w:type="spellStart"/>
      <w:r>
        <w:rPr>
          <w:sz w:val="28"/>
          <w:szCs w:val="28"/>
        </w:rPr>
        <w:t>защите</w:t>
      </w:r>
      <w:proofErr w:type="spellEnd"/>
      <w:r>
        <w:rPr>
          <w:sz w:val="28"/>
          <w:szCs w:val="28"/>
        </w:rPr>
        <w:t xml:space="preserve"> </w:t>
      </w:r>
      <w:proofErr w:type="spellStart"/>
      <w:r>
        <w:rPr>
          <w:sz w:val="28"/>
          <w:szCs w:val="28"/>
        </w:rPr>
        <w:t>женщин</w:t>
      </w:r>
      <w:proofErr w:type="spellEnd"/>
      <w:r>
        <w:rPr>
          <w:sz w:val="28"/>
          <w:szCs w:val="28"/>
        </w:rPr>
        <w:t xml:space="preserve">, </w:t>
      </w:r>
      <w:proofErr w:type="spellStart"/>
      <w:r>
        <w:rPr>
          <w:sz w:val="28"/>
          <w:szCs w:val="28"/>
        </w:rPr>
        <w:t>детей</w:t>
      </w:r>
      <w:proofErr w:type="spellEnd"/>
      <w:r>
        <w:rPr>
          <w:sz w:val="28"/>
          <w:szCs w:val="28"/>
        </w:rPr>
        <w:t xml:space="preserve"> и </w:t>
      </w:r>
      <w:proofErr w:type="spellStart"/>
      <w:r>
        <w:rPr>
          <w:sz w:val="28"/>
          <w:szCs w:val="28"/>
        </w:rPr>
        <w:t>семьи</w:t>
      </w:r>
      <w:proofErr w:type="spellEnd"/>
      <w:r>
        <w:rPr>
          <w:sz w:val="28"/>
          <w:szCs w:val="28"/>
        </w:rPr>
        <w:t xml:space="preserve"> : </w:t>
      </w:r>
      <w:proofErr w:type="spellStart"/>
      <w:r>
        <w:rPr>
          <w:sz w:val="28"/>
          <w:szCs w:val="28"/>
        </w:rPr>
        <w:t>учеб</w:t>
      </w:r>
      <w:proofErr w:type="spellEnd"/>
      <w:r>
        <w:rPr>
          <w:sz w:val="28"/>
          <w:szCs w:val="28"/>
        </w:rPr>
        <w:t xml:space="preserve">. пособ. / Т. С. Зубкова, Н. В. </w:t>
      </w:r>
      <w:proofErr w:type="spellStart"/>
      <w:r>
        <w:rPr>
          <w:sz w:val="28"/>
          <w:szCs w:val="28"/>
        </w:rPr>
        <w:t>Тимошина</w:t>
      </w:r>
      <w:proofErr w:type="spellEnd"/>
      <w:r>
        <w:rPr>
          <w:sz w:val="28"/>
          <w:szCs w:val="28"/>
        </w:rPr>
        <w:t xml:space="preserve">. – М. : </w:t>
      </w:r>
      <w:proofErr w:type="spellStart"/>
      <w:r>
        <w:rPr>
          <w:sz w:val="28"/>
          <w:szCs w:val="28"/>
        </w:rPr>
        <w:t>Академия</w:t>
      </w:r>
      <w:proofErr w:type="spellEnd"/>
      <w:r>
        <w:rPr>
          <w:sz w:val="28"/>
          <w:szCs w:val="28"/>
        </w:rPr>
        <w:t xml:space="preserve">, 2003. – 224 с. </w:t>
      </w:r>
    </w:p>
    <w:p w:rsidR="00524506" w:rsidRDefault="00524506" w:rsidP="00524506">
      <w:pPr>
        <w:numPr>
          <w:ilvl w:val="0"/>
          <w:numId w:val="10"/>
        </w:numPr>
        <w:shd w:val="clear" w:color="auto" w:fill="FFFFFF"/>
        <w:tabs>
          <w:tab w:val="left" w:pos="187"/>
        </w:tabs>
        <w:jc w:val="both"/>
        <w:rPr>
          <w:sz w:val="28"/>
          <w:szCs w:val="28"/>
        </w:rPr>
      </w:pPr>
      <w:r>
        <w:rPr>
          <w:sz w:val="28"/>
          <w:szCs w:val="28"/>
        </w:rPr>
        <w:t xml:space="preserve">Інформаційні ресурси України: проблеми державного регулювання : монографія / за ред. О. В. Сосніна ; М-во освіти і науки України ; Український ін-т соціальних досліджень. – К. : УІСД, 2002. – 141 с. </w:t>
      </w:r>
    </w:p>
    <w:p w:rsidR="00524506" w:rsidRDefault="00524506" w:rsidP="00524506">
      <w:pPr>
        <w:numPr>
          <w:ilvl w:val="0"/>
          <w:numId w:val="10"/>
        </w:numPr>
        <w:shd w:val="clear" w:color="auto" w:fill="FFFFFF"/>
        <w:tabs>
          <w:tab w:val="left" w:pos="187"/>
        </w:tabs>
        <w:jc w:val="both"/>
        <w:rPr>
          <w:sz w:val="28"/>
          <w:szCs w:val="28"/>
        </w:rPr>
      </w:pPr>
      <w:r>
        <w:rPr>
          <w:sz w:val="28"/>
          <w:szCs w:val="28"/>
        </w:rPr>
        <w:t>Карпенко О. Професійна підготовка соціальних працівників в умовах університетської освіти: науково-методичний та організаційно-технологічний аспекти : монографія / Олена Карпенко ; М-во освіти і науки України ; Національний педагогічний університет імені М. П. Драгоманова. – К.-Дрогобичі : КОЛО, 2007. – 369 с.</w:t>
      </w:r>
    </w:p>
    <w:p w:rsidR="00524506" w:rsidRDefault="00524506" w:rsidP="00524506">
      <w:pPr>
        <w:shd w:val="clear" w:color="auto" w:fill="FFFFFF"/>
        <w:tabs>
          <w:tab w:val="left" w:pos="187"/>
        </w:tabs>
        <w:ind w:left="720"/>
        <w:jc w:val="both"/>
        <w:rPr>
          <w:sz w:val="28"/>
          <w:szCs w:val="28"/>
        </w:rPr>
      </w:pPr>
    </w:p>
    <w:p w:rsidR="00524506" w:rsidRDefault="00524506" w:rsidP="00524506">
      <w:pPr>
        <w:shd w:val="clear" w:color="auto" w:fill="FFFFFF"/>
        <w:tabs>
          <w:tab w:val="left" w:pos="365"/>
        </w:tabs>
        <w:spacing w:before="14"/>
        <w:jc w:val="center"/>
        <w:rPr>
          <w:b/>
          <w:sz w:val="28"/>
          <w:szCs w:val="28"/>
        </w:rPr>
      </w:pPr>
      <w:r>
        <w:rPr>
          <w:b/>
          <w:sz w:val="28"/>
          <w:szCs w:val="28"/>
        </w:rPr>
        <w:t>16. Інформаційні ресурси</w:t>
      </w:r>
    </w:p>
    <w:p w:rsidR="00524506" w:rsidRDefault="00FF3EC8" w:rsidP="00524506">
      <w:pPr>
        <w:numPr>
          <w:ilvl w:val="0"/>
          <w:numId w:val="12"/>
        </w:numPr>
        <w:shd w:val="clear" w:color="auto" w:fill="FFFFFF"/>
        <w:tabs>
          <w:tab w:val="left" w:pos="365"/>
        </w:tabs>
        <w:spacing w:before="14"/>
        <w:jc w:val="both"/>
        <w:rPr>
          <w:spacing w:val="-20"/>
          <w:sz w:val="28"/>
          <w:szCs w:val="28"/>
        </w:rPr>
      </w:pPr>
      <w:hyperlink r:id="rId6" w:history="1">
        <w:r w:rsidR="00524506">
          <w:rPr>
            <w:rStyle w:val="a3"/>
            <w:spacing w:val="-20"/>
            <w:szCs w:val="28"/>
          </w:rPr>
          <w:t>https://www.msp.gov.ua/</w:t>
        </w:r>
      </w:hyperlink>
    </w:p>
    <w:p w:rsidR="00524506" w:rsidRDefault="00FF3EC8" w:rsidP="00524506">
      <w:pPr>
        <w:numPr>
          <w:ilvl w:val="0"/>
          <w:numId w:val="12"/>
        </w:numPr>
        <w:shd w:val="clear" w:color="auto" w:fill="FFFFFF"/>
        <w:tabs>
          <w:tab w:val="left" w:pos="365"/>
        </w:tabs>
        <w:spacing w:before="14"/>
        <w:jc w:val="both"/>
        <w:rPr>
          <w:spacing w:val="-20"/>
          <w:sz w:val="28"/>
          <w:szCs w:val="28"/>
        </w:rPr>
      </w:pPr>
      <w:hyperlink r:id="rId7" w:history="1">
        <w:r w:rsidR="00524506">
          <w:rPr>
            <w:rStyle w:val="a3"/>
            <w:szCs w:val="28"/>
          </w:rPr>
          <w:t>https://www.kmu.gov.ua/ua/gromadskosti/gromadyanske-suspilstvo-i-vlada</w:t>
        </w:r>
      </w:hyperlink>
    </w:p>
    <w:p w:rsidR="00524506" w:rsidRDefault="00FF3EC8" w:rsidP="00524506">
      <w:pPr>
        <w:numPr>
          <w:ilvl w:val="0"/>
          <w:numId w:val="12"/>
        </w:numPr>
        <w:shd w:val="clear" w:color="auto" w:fill="FFFFFF"/>
        <w:tabs>
          <w:tab w:val="left" w:pos="365"/>
        </w:tabs>
        <w:spacing w:before="14"/>
        <w:jc w:val="both"/>
        <w:rPr>
          <w:spacing w:val="-20"/>
          <w:sz w:val="28"/>
          <w:szCs w:val="28"/>
        </w:rPr>
      </w:pPr>
      <w:hyperlink r:id="rId8" w:history="1">
        <w:r w:rsidR="00524506">
          <w:rPr>
            <w:rStyle w:val="a3"/>
            <w:spacing w:val="-20"/>
            <w:szCs w:val="28"/>
          </w:rPr>
          <w:t>http://www.nbuv.gov.ua/</w:t>
        </w:r>
      </w:hyperlink>
      <w:r w:rsidR="00524506">
        <w:rPr>
          <w:spacing w:val="-20"/>
          <w:sz w:val="28"/>
          <w:szCs w:val="28"/>
        </w:rPr>
        <w:t xml:space="preserve"> </w:t>
      </w:r>
    </w:p>
    <w:p w:rsidR="00524506" w:rsidRDefault="00FF3EC8" w:rsidP="00524506">
      <w:pPr>
        <w:numPr>
          <w:ilvl w:val="0"/>
          <w:numId w:val="12"/>
        </w:numPr>
        <w:shd w:val="clear" w:color="auto" w:fill="FFFFFF"/>
        <w:tabs>
          <w:tab w:val="left" w:pos="365"/>
        </w:tabs>
        <w:spacing w:before="14"/>
        <w:jc w:val="both"/>
        <w:rPr>
          <w:spacing w:val="-20"/>
          <w:sz w:val="28"/>
          <w:szCs w:val="28"/>
        </w:rPr>
      </w:pPr>
      <w:hyperlink r:id="rId9" w:history="1">
        <w:r w:rsidR="00524506">
          <w:rPr>
            <w:rStyle w:val="a3"/>
            <w:spacing w:val="-20"/>
            <w:szCs w:val="28"/>
          </w:rPr>
          <w:t>https://pidruchniki.com/</w:t>
        </w:r>
      </w:hyperlink>
    </w:p>
    <w:p w:rsidR="00524506" w:rsidRDefault="00FF3EC8" w:rsidP="00524506">
      <w:pPr>
        <w:numPr>
          <w:ilvl w:val="0"/>
          <w:numId w:val="12"/>
        </w:numPr>
        <w:shd w:val="clear" w:color="auto" w:fill="FFFFFF"/>
        <w:tabs>
          <w:tab w:val="left" w:pos="365"/>
        </w:tabs>
        <w:spacing w:before="14"/>
        <w:jc w:val="both"/>
        <w:rPr>
          <w:spacing w:val="-20"/>
          <w:sz w:val="28"/>
          <w:szCs w:val="28"/>
        </w:rPr>
      </w:pPr>
      <w:hyperlink r:id="rId10" w:history="1">
        <w:r w:rsidR="00524506">
          <w:rPr>
            <w:rStyle w:val="a3"/>
            <w:spacing w:val="-20"/>
            <w:szCs w:val="28"/>
          </w:rPr>
          <w:t>https://stud.com.ua/</w:t>
        </w:r>
      </w:hyperlink>
      <w:r w:rsidR="00524506">
        <w:rPr>
          <w:spacing w:val="-20"/>
          <w:sz w:val="28"/>
          <w:szCs w:val="28"/>
        </w:rPr>
        <w:t xml:space="preserve"> </w:t>
      </w:r>
    </w:p>
    <w:p w:rsidR="00524506" w:rsidRDefault="00524506" w:rsidP="00524506">
      <w:pPr>
        <w:tabs>
          <w:tab w:val="left" w:pos="-180"/>
        </w:tabs>
        <w:ind w:left="720"/>
        <w:jc w:val="center"/>
        <w:rPr>
          <w:b/>
          <w:bCs/>
          <w:sz w:val="28"/>
          <w:szCs w:val="28"/>
        </w:rPr>
      </w:pPr>
      <w:r>
        <w:rPr>
          <w:b/>
          <w:bCs/>
          <w:sz w:val="28"/>
          <w:szCs w:val="28"/>
        </w:rPr>
        <w:t xml:space="preserve">17. Перелік питань до </w:t>
      </w:r>
      <w:r>
        <w:rPr>
          <w:b/>
          <w:color w:val="000000"/>
          <w:spacing w:val="-4"/>
          <w:sz w:val="28"/>
          <w:szCs w:val="28"/>
        </w:rPr>
        <w:t xml:space="preserve">диференційованого </w:t>
      </w:r>
      <w:r>
        <w:rPr>
          <w:b/>
          <w:bCs/>
          <w:iCs/>
          <w:sz w:val="28"/>
          <w:szCs w:val="28"/>
        </w:rPr>
        <w:t>заліку</w:t>
      </w:r>
    </w:p>
    <w:p w:rsidR="00524506" w:rsidRDefault="00524506" w:rsidP="00524506">
      <w:pPr>
        <w:tabs>
          <w:tab w:val="left" w:pos="-180"/>
        </w:tabs>
        <w:ind w:left="720"/>
        <w:jc w:val="center"/>
        <w:rPr>
          <w:b/>
          <w:bCs/>
          <w:sz w:val="28"/>
          <w:szCs w:val="28"/>
        </w:rPr>
      </w:pPr>
    </w:p>
    <w:p w:rsidR="00524506" w:rsidRDefault="00524506" w:rsidP="00524506">
      <w:pPr>
        <w:numPr>
          <w:ilvl w:val="0"/>
          <w:numId w:val="14"/>
        </w:numPr>
        <w:jc w:val="both"/>
        <w:rPr>
          <w:sz w:val="28"/>
          <w:szCs w:val="28"/>
        </w:rPr>
      </w:pPr>
      <w:r>
        <w:rPr>
          <w:sz w:val="28"/>
          <w:szCs w:val="28"/>
        </w:rPr>
        <w:t xml:space="preserve">Соціальні технології, їх сутність і види. </w:t>
      </w:r>
    </w:p>
    <w:p w:rsidR="00524506" w:rsidRDefault="00524506" w:rsidP="00524506">
      <w:pPr>
        <w:numPr>
          <w:ilvl w:val="0"/>
          <w:numId w:val="14"/>
        </w:numPr>
        <w:jc w:val="both"/>
        <w:rPr>
          <w:sz w:val="28"/>
          <w:szCs w:val="28"/>
        </w:rPr>
      </w:pPr>
      <w:r>
        <w:rPr>
          <w:sz w:val="28"/>
          <w:szCs w:val="28"/>
        </w:rPr>
        <w:t xml:space="preserve">Специфіка і класифікація соціальних технологій. </w:t>
      </w:r>
    </w:p>
    <w:p w:rsidR="00524506" w:rsidRDefault="00524506" w:rsidP="00524506">
      <w:pPr>
        <w:numPr>
          <w:ilvl w:val="0"/>
          <w:numId w:val="14"/>
        </w:numPr>
        <w:jc w:val="both"/>
        <w:rPr>
          <w:sz w:val="28"/>
          <w:szCs w:val="28"/>
        </w:rPr>
      </w:pPr>
      <w:r>
        <w:rPr>
          <w:sz w:val="28"/>
          <w:szCs w:val="28"/>
        </w:rPr>
        <w:t xml:space="preserve">Інноваційні соціальні технології. </w:t>
      </w:r>
    </w:p>
    <w:p w:rsidR="00524506" w:rsidRDefault="00524506" w:rsidP="00524506">
      <w:pPr>
        <w:numPr>
          <w:ilvl w:val="0"/>
          <w:numId w:val="14"/>
        </w:numPr>
        <w:jc w:val="both"/>
        <w:rPr>
          <w:sz w:val="28"/>
          <w:szCs w:val="28"/>
        </w:rPr>
      </w:pPr>
      <w:r>
        <w:rPr>
          <w:sz w:val="28"/>
          <w:szCs w:val="28"/>
        </w:rPr>
        <w:t xml:space="preserve">Технології соціального прогнозування. </w:t>
      </w:r>
    </w:p>
    <w:p w:rsidR="00524506" w:rsidRDefault="00524506" w:rsidP="00524506">
      <w:pPr>
        <w:numPr>
          <w:ilvl w:val="0"/>
          <w:numId w:val="14"/>
        </w:numPr>
        <w:jc w:val="both"/>
        <w:rPr>
          <w:sz w:val="28"/>
          <w:szCs w:val="28"/>
        </w:rPr>
      </w:pPr>
      <w:r>
        <w:rPr>
          <w:sz w:val="28"/>
          <w:szCs w:val="28"/>
        </w:rPr>
        <w:t>Зміст і структура роботи соціального працівника з індивідуальним випадком</w:t>
      </w:r>
      <w:r>
        <w:rPr>
          <w:sz w:val="28"/>
          <w:szCs w:val="28"/>
          <w:lang w:val="ru-RU"/>
        </w:rPr>
        <w:t xml:space="preserve">. </w:t>
      </w:r>
      <w:r>
        <w:rPr>
          <w:sz w:val="28"/>
          <w:szCs w:val="28"/>
        </w:rPr>
        <w:t xml:space="preserve">Індивідуальне інтерв’ю як базовий метод індивідуальної соціальної роботи. </w:t>
      </w:r>
    </w:p>
    <w:p w:rsidR="00524506" w:rsidRDefault="00524506" w:rsidP="00524506">
      <w:pPr>
        <w:numPr>
          <w:ilvl w:val="0"/>
          <w:numId w:val="14"/>
        </w:numPr>
        <w:jc w:val="both"/>
        <w:rPr>
          <w:sz w:val="28"/>
          <w:szCs w:val="28"/>
        </w:rPr>
      </w:pPr>
      <w:r>
        <w:rPr>
          <w:sz w:val="28"/>
          <w:szCs w:val="28"/>
        </w:rPr>
        <w:t xml:space="preserve">Групова соціальна робота. </w:t>
      </w:r>
    </w:p>
    <w:p w:rsidR="00524506" w:rsidRDefault="00524506" w:rsidP="00524506">
      <w:pPr>
        <w:numPr>
          <w:ilvl w:val="0"/>
          <w:numId w:val="14"/>
        </w:numPr>
        <w:jc w:val="both"/>
        <w:rPr>
          <w:sz w:val="28"/>
          <w:szCs w:val="28"/>
        </w:rPr>
      </w:pPr>
      <w:r>
        <w:rPr>
          <w:sz w:val="28"/>
          <w:szCs w:val="28"/>
        </w:rPr>
        <w:t>Організація групової соціальної роботи.</w:t>
      </w:r>
    </w:p>
    <w:p w:rsidR="00524506" w:rsidRDefault="00524506" w:rsidP="00524506">
      <w:pPr>
        <w:numPr>
          <w:ilvl w:val="0"/>
          <w:numId w:val="14"/>
        </w:numPr>
        <w:jc w:val="both"/>
        <w:rPr>
          <w:sz w:val="28"/>
          <w:szCs w:val="28"/>
        </w:rPr>
      </w:pPr>
      <w:r>
        <w:rPr>
          <w:sz w:val="28"/>
          <w:szCs w:val="28"/>
        </w:rPr>
        <w:t xml:space="preserve">Самокерована групова робота. </w:t>
      </w:r>
    </w:p>
    <w:p w:rsidR="00524506" w:rsidRDefault="00524506" w:rsidP="00524506">
      <w:pPr>
        <w:numPr>
          <w:ilvl w:val="0"/>
          <w:numId w:val="14"/>
        </w:numPr>
        <w:jc w:val="both"/>
        <w:rPr>
          <w:sz w:val="28"/>
          <w:szCs w:val="28"/>
        </w:rPr>
      </w:pPr>
      <w:r>
        <w:rPr>
          <w:sz w:val="28"/>
          <w:szCs w:val="28"/>
        </w:rPr>
        <w:t>Проведення тренінгів у соціальній роботі.</w:t>
      </w:r>
    </w:p>
    <w:p w:rsidR="00524506" w:rsidRDefault="00524506" w:rsidP="00524506">
      <w:pPr>
        <w:pStyle w:val="5"/>
        <w:numPr>
          <w:ilvl w:val="0"/>
          <w:numId w:val="14"/>
        </w:numPr>
        <w:shd w:val="clear" w:color="auto" w:fill="FFFFFF"/>
        <w:spacing w:before="0" w:after="0"/>
        <w:jc w:val="both"/>
        <w:rPr>
          <w:rFonts w:ascii="Times New Roman" w:hAnsi="Times New Roman"/>
          <w:b w:val="0"/>
          <w:i w:val="0"/>
          <w:sz w:val="28"/>
          <w:szCs w:val="28"/>
        </w:rPr>
      </w:pPr>
      <w:r>
        <w:rPr>
          <w:rFonts w:ascii="Times New Roman" w:hAnsi="Times New Roman"/>
          <w:b w:val="0"/>
          <w:i w:val="0"/>
          <w:sz w:val="28"/>
          <w:szCs w:val="28"/>
        </w:rPr>
        <w:t xml:space="preserve">Теорія соціальної роботи з родиною. </w:t>
      </w:r>
    </w:p>
    <w:p w:rsidR="00524506" w:rsidRDefault="00524506" w:rsidP="00524506">
      <w:pPr>
        <w:pStyle w:val="5"/>
        <w:numPr>
          <w:ilvl w:val="0"/>
          <w:numId w:val="14"/>
        </w:numPr>
        <w:shd w:val="clear" w:color="auto" w:fill="FFFFFF"/>
        <w:spacing w:before="0" w:after="0"/>
        <w:jc w:val="both"/>
        <w:rPr>
          <w:rFonts w:ascii="Times New Roman" w:hAnsi="Times New Roman"/>
          <w:i w:val="0"/>
          <w:sz w:val="28"/>
          <w:szCs w:val="28"/>
        </w:rPr>
      </w:pPr>
      <w:r>
        <w:rPr>
          <w:rFonts w:ascii="Times New Roman" w:hAnsi="Times New Roman"/>
          <w:b w:val="0"/>
          <w:i w:val="0"/>
          <w:sz w:val="28"/>
          <w:szCs w:val="28"/>
        </w:rPr>
        <w:t xml:space="preserve">Робота з проблемними сім’ями. </w:t>
      </w:r>
    </w:p>
    <w:p w:rsidR="00524506" w:rsidRDefault="00524506" w:rsidP="00524506">
      <w:pPr>
        <w:numPr>
          <w:ilvl w:val="0"/>
          <w:numId w:val="14"/>
        </w:numPr>
        <w:jc w:val="both"/>
        <w:rPr>
          <w:sz w:val="28"/>
          <w:szCs w:val="28"/>
        </w:rPr>
      </w:pPr>
      <w:r>
        <w:rPr>
          <w:sz w:val="28"/>
          <w:szCs w:val="28"/>
        </w:rPr>
        <w:t xml:space="preserve">Психолого-педагогічні особливості вихованців центру реабілітації дітей-сиріт та дітей, які залишилися без опіки батьків. </w:t>
      </w:r>
    </w:p>
    <w:p w:rsidR="00524506" w:rsidRDefault="00524506" w:rsidP="00524506">
      <w:pPr>
        <w:numPr>
          <w:ilvl w:val="0"/>
          <w:numId w:val="14"/>
        </w:numPr>
        <w:jc w:val="both"/>
        <w:rPr>
          <w:sz w:val="28"/>
          <w:szCs w:val="28"/>
        </w:rPr>
      </w:pPr>
      <w:r>
        <w:rPr>
          <w:sz w:val="28"/>
          <w:szCs w:val="28"/>
        </w:rPr>
        <w:t>Проблеми готовності соціального педагога центру реабілітації дітей-сиріт та дітей, які залишилися без опіки батьків  до професійної діяльності.</w:t>
      </w:r>
    </w:p>
    <w:p w:rsidR="00524506" w:rsidRDefault="00524506" w:rsidP="00524506">
      <w:pPr>
        <w:numPr>
          <w:ilvl w:val="0"/>
          <w:numId w:val="14"/>
        </w:numPr>
        <w:jc w:val="both"/>
        <w:rPr>
          <w:sz w:val="28"/>
          <w:szCs w:val="28"/>
        </w:rPr>
      </w:pPr>
      <w:r>
        <w:rPr>
          <w:sz w:val="28"/>
          <w:szCs w:val="28"/>
        </w:rPr>
        <w:t>Технології соціальної реабілітації дітей обмеженими можливостями й особливими потребами.</w:t>
      </w:r>
    </w:p>
    <w:p w:rsidR="00524506" w:rsidRDefault="00524506" w:rsidP="00524506">
      <w:pPr>
        <w:numPr>
          <w:ilvl w:val="0"/>
          <w:numId w:val="14"/>
        </w:numPr>
        <w:jc w:val="both"/>
        <w:rPr>
          <w:sz w:val="28"/>
          <w:szCs w:val="28"/>
        </w:rPr>
      </w:pPr>
      <w:r>
        <w:rPr>
          <w:sz w:val="28"/>
          <w:szCs w:val="28"/>
        </w:rPr>
        <w:t xml:space="preserve">Технології соціальної роботи з військовослужбовцями та їх родинами. </w:t>
      </w:r>
    </w:p>
    <w:p w:rsidR="00524506" w:rsidRDefault="00524506" w:rsidP="00524506">
      <w:pPr>
        <w:pStyle w:val="1"/>
        <w:numPr>
          <w:ilvl w:val="0"/>
          <w:numId w:val="14"/>
        </w:numPr>
        <w:jc w:val="both"/>
        <w:rPr>
          <w:szCs w:val="28"/>
        </w:rPr>
      </w:pPr>
      <w:r>
        <w:rPr>
          <w:szCs w:val="28"/>
        </w:rPr>
        <w:lastRenderedPageBreak/>
        <w:t xml:space="preserve">Соціальний захист верств населення похилого віку. </w:t>
      </w:r>
    </w:p>
    <w:p w:rsidR="00524506" w:rsidRDefault="00524506" w:rsidP="00524506">
      <w:pPr>
        <w:pStyle w:val="1"/>
        <w:numPr>
          <w:ilvl w:val="0"/>
          <w:numId w:val="14"/>
        </w:numPr>
        <w:jc w:val="both"/>
        <w:rPr>
          <w:szCs w:val="28"/>
        </w:rPr>
      </w:pPr>
      <w:r>
        <w:rPr>
          <w:szCs w:val="28"/>
        </w:rPr>
        <w:t>Завдання соціальної роботи з людьми похилого віку.</w:t>
      </w:r>
    </w:p>
    <w:p w:rsidR="00524506" w:rsidRDefault="00524506" w:rsidP="00524506">
      <w:pPr>
        <w:pStyle w:val="1"/>
        <w:numPr>
          <w:ilvl w:val="0"/>
          <w:numId w:val="14"/>
        </w:numPr>
        <w:jc w:val="both"/>
        <w:rPr>
          <w:szCs w:val="28"/>
        </w:rPr>
      </w:pPr>
      <w:r>
        <w:rPr>
          <w:szCs w:val="28"/>
        </w:rPr>
        <w:t>Напрямки соціальної роботи з людьми похилого віку.</w:t>
      </w:r>
    </w:p>
    <w:p w:rsidR="00524506" w:rsidRDefault="00524506" w:rsidP="00524506">
      <w:pPr>
        <w:pStyle w:val="1"/>
        <w:numPr>
          <w:ilvl w:val="0"/>
          <w:numId w:val="14"/>
        </w:numPr>
        <w:jc w:val="both"/>
        <w:rPr>
          <w:szCs w:val="28"/>
        </w:rPr>
      </w:pPr>
      <w:r>
        <w:rPr>
          <w:szCs w:val="28"/>
        </w:rPr>
        <w:t>Соціальна робота із розумово відсталими клієнтами та іншими психічними захворюваннями.</w:t>
      </w:r>
    </w:p>
    <w:p w:rsidR="00524506" w:rsidRDefault="00524506" w:rsidP="00524506">
      <w:pPr>
        <w:numPr>
          <w:ilvl w:val="0"/>
          <w:numId w:val="14"/>
        </w:numPr>
        <w:jc w:val="both"/>
        <w:rPr>
          <w:b/>
          <w:sz w:val="28"/>
          <w:szCs w:val="28"/>
        </w:rPr>
      </w:pPr>
      <w:r>
        <w:rPr>
          <w:sz w:val="28"/>
          <w:szCs w:val="28"/>
        </w:rPr>
        <w:t>Програми соціальної роботи з наркозалежними.</w:t>
      </w:r>
    </w:p>
    <w:p w:rsidR="00524506" w:rsidRDefault="00524506" w:rsidP="00524506">
      <w:pPr>
        <w:pStyle w:val="1"/>
        <w:numPr>
          <w:ilvl w:val="0"/>
          <w:numId w:val="14"/>
        </w:numPr>
        <w:jc w:val="both"/>
        <w:rPr>
          <w:b/>
          <w:szCs w:val="28"/>
        </w:rPr>
      </w:pPr>
      <w:r>
        <w:rPr>
          <w:szCs w:val="28"/>
        </w:rPr>
        <w:t xml:space="preserve">Основні функції спеціаліста з соціальної роботи з ВІЛ- інфікованими. </w:t>
      </w:r>
    </w:p>
    <w:p w:rsidR="00524506" w:rsidRDefault="00524506" w:rsidP="00524506">
      <w:pPr>
        <w:numPr>
          <w:ilvl w:val="0"/>
          <w:numId w:val="14"/>
        </w:numPr>
        <w:jc w:val="both"/>
        <w:rPr>
          <w:b/>
          <w:sz w:val="28"/>
          <w:szCs w:val="28"/>
        </w:rPr>
      </w:pPr>
      <w:r>
        <w:rPr>
          <w:color w:val="000000"/>
          <w:sz w:val="28"/>
          <w:szCs w:val="28"/>
        </w:rPr>
        <w:t>Соціально-психологічні характеристики жінок та дітей –жертв сімейного насилля. Методи соціальної роботи з жертвами сімейного насилля.</w:t>
      </w:r>
    </w:p>
    <w:p w:rsidR="00524506" w:rsidRDefault="00524506" w:rsidP="00524506">
      <w:pPr>
        <w:pStyle w:val="1"/>
        <w:numPr>
          <w:ilvl w:val="0"/>
          <w:numId w:val="14"/>
        </w:numPr>
        <w:jc w:val="both"/>
        <w:rPr>
          <w:szCs w:val="28"/>
        </w:rPr>
      </w:pPr>
      <w:r>
        <w:rPr>
          <w:szCs w:val="28"/>
        </w:rPr>
        <w:t xml:space="preserve">Специфіка соціальної роботи в установах виправної системи. </w:t>
      </w:r>
    </w:p>
    <w:p w:rsidR="00524506" w:rsidRDefault="00524506" w:rsidP="00524506">
      <w:pPr>
        <w:pStyle w:val="1"/>
        <w:numPr>
          <w:ilvl w:val="0"/>
          <w:numId w:val="14"/>
        </w:numPr>
        <w:jc w:val="both"/>
        <w:rPr>
          <w:rStyle w:val="ab"/>
          <w:b w:val="0"/>
          <w:bCs w:val="0"/>
        </w:rPr>
      </w:pPr>
      <w:r>
        <w:rPr>
          <w:szCs w:val="28"/>
        </w:rPr>
        <w:t>З</w:t>
      </w:r>
      <w:r>
        <w:rPr>
          <w:rStyle w:val="ab"/>
          <w:b w:val="0"/>
          <w:bCs w:val="0"/>
          <w:szCs w:val="28"/>
        </w:rPr>
        <w:t xml:space="preserve">авдання соціальної роботи в установах виправної системи. </w:t>
      </w:r>
    </w:p>
    <w:p w:rsidR="00524506" w:rsidRDefault="00524506" w:rsidP="00524506">
      <w:pPr>
        <w:pStyle w:val="1"/>
        <w:numPr>
          <w:ilvl w:val="0"/>
          <w:numId w:val="14"/>
        </w:numPr>
        <w:jc w:val="both"/>
      </w:pPr>
      <w:r>
        <w:rPr>
          <w:rStyle w:val="ab"/>
          <w:b w:val="0"/>
          <w:bCs w:val="0"/>
          <w:szCs w:val="28"/>
        </w:rPr>
        <w:t>Аспекти діяльності соціального працівника у пенітенціарній системі.</w:t>
      </w:r>
    </w:p>
    <w:p w:rsidR="00524506" w:rsidRDefault="00524506" w:rsidP="00524506">
      <w:pPr>
        <w:numPr>
          <w:ilvl w:val="0"/>
          <w:numId w:val="14"/>
        </w:numPr>
        <w:jc w:val="both"/>
        <w:rPr>
          <w:bCs/>
          <w:sz w:val="28"/>
          <w:szCs w:val="28"/>
        </w:rPr>
      </w:pPr>
      <w:r>
        <w:rPr>
          <w:bCs/>
          <w:sz w:val="28"/>
          <w:szCs w:val="28"/>
        </w:rPr>
        <w:t xml:space="preserve">Принципи соціальної роботи з етнічними групами. </w:t>
      </w:r>
    </w:p>
    <w:p w:rsidR="00524506" w:rsidRDefault="00524506" w:rsidP="00524506">
      <w:pPr>
        <w:numPr>
          <w:ilvl w:val="0"/>
          <w:numId w:val="14"/>
        </w:numPr>
        <w:jc w:val="both"/>
        <w:rPr>
          <w:bCs/>
          <w:sz w:val="28"/>
          <w:szCs w:val="28"/>
        </w:rPr>
      </w:pPr>
      <w:r>
        <w:rPr>
          <w:bCs/>
          <w:sz w:val="28"/>
          <w:szCs w:val="28"/>
        </w:rPr>
        <w:t>Основні напрями  та перспективи соціальної роботи з етнічними групами.</w:t>
      </w:r>
    </w:p>
    <w:p w:rsidR="00524506" w:rsidRDefault="00524506" w:rsidP="00524506">
      <w:pPr>
        <w:pStyle w:val="1"/>
        <w:numPr>
          <w:ilvl w:val="0"/>
          <w:numId w:val="14"/>
        </w:numPr>
        <w:jc w:val="both"/>
        <w:rPr>
          <w:szCs w:val="28"/>
        </w:rPr>
      </w:pPr>
      <w:r>
        <w:rPr>
          <w:szCs w:val="28"/>
        </w:rPr>
        <w:t xml:space="preserve">Особливості технологій соціальної роботи у сфері зайнятості. </w:t>
      </w:r>
    </w:p>
    <w:p w:rsidR="00524506" w:rsidRDefault="00524506" w:rsidP="00524506">
      <w:pPr>
        <w:pStyle w:val="1"/>
        <w:numPr>
          <w:ilvl w:val="0"/>
          <w:numId w:val="14"/>
        </w:numPr>
        <w:jc w:val="both"/>
        <w:rPr>
          <w:szCs w:val="28"/>
        </w:rPr>
      </w:pPr>
      <w:r>
        <w:rPr>
          <w:szCs w:val="28"/>
        </w:rPr>
        <w:t>Нормативно-правова база регламентації роботи з безробітними громадянами. Соціальний захист безробітних в Україні.</w:t>
      </w:r>
    </w:p>
    <w:p w:rsidR="00497F6D" w:rsidRDefault="00497F6D"/>
    <w:sectPr w:rsidR="00497F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E66"/>
    <w:multiLevelType w:val="hybridMultilevel"/>
    <w:tmpl w:val="3B56E418"/>
    <w:lvl w:ilvl="0" w:tplc="E93E6D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
    <w:nsid w:val="1F0E20EB"/>
    <w:multiLevelType w:val="hybridMultilevel"/>
    <w:tmpl w:val="FFA4F1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B336C88"/>
    <w:multiLevelType w:val="hybridMultilevel"/>
    <w:tmpl w:val="6FD8386E"/>
    <w:lvl w:ilvl="0" w:tplc="EDA8DA82">
      <w:start w:val="1"/>
      <w:numFmt w:val="decimal"/>
      <w:lvlText w:val="%1."/>
      <w:lvlJc w:val="left"/>
      <w:pPr>
        <w:ind w:left="1069" w:hanging="360"/>
      </w:pPr>
      <w:rPr>
        <w:i w:val="0"/>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46BE2339"/>
    <w:multiLevelType w:val="hybridMultilevel"/>
    <w:tmpl w:val="E960AE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AF146E4"/>
    <w:multiLevelType w:val="hybridMultilevel"/>
    <w:tmpl w:val="35FC4C92"/>
    <w:lvl w:ilvl="0" w:tplc="92DA2E2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7B485878"/>
    <w:multiLevelType w:val="hybridMultilevel"/>
    <w:tmpl w:val="2F3200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215"/>
    <w:rsid w:val="001A53F7"/>
    <w:rsid w:val="00497F6D"/>
    <w:rsid w:val="00524506"/>
    <w:rsid w:val="00B03215"/>
    <w:rsid w:val="00FF3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506"/>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524506"/>
    <w:pPr>
      <w:keepNext/>
      <w:jc w:val="center"/>
      <w:outlineLvl w:val="0"/>
    </w:pPr>
    <w:rPr>
      <w:sz w:val="28"/>
    </w:rPr>
  </w:style>
  <w:style w:type="paragraph" w:styleId="2">
    <w:name w:val="heading 2"/>
    <w:basedOn w:val="a"/>
    <w:next w:val="a"/>
    <w:link w:val="20"/>
    <w:semiHidden/>
    <w:unhideWhenUsed/>
    <w:qFormat/>
    <w:rsid w:val="00524506"/>
    <w:pPr>
      <w:keepNext/>
      <w:spacing w:before="240" w:after="60"/>
      <w:outlineLvl w:val="1"/>
    </w:pPr>
    <w:rPr>
      <w:rFonts w:ascii="Arial" w:hAnsi="Arial" w:cs="Arial"/>
      <w:b/>
      <w:bCs/>
      <w:i/>
      <w:iCs/>
      <w:sz w:val="28"/>
      <w:szCs w:val="28"/>
      <w:lang w:val="ru-RU"/>
    </w:rPr>
  </w:style>
  <w:style w:type="paragraph" w:styleId="3">
    <w:name w:val="heading 3"/>
    <w:basedOn w:val="a"/>
    <w:next w:val="a"/>
    <w:link w:val="30"/>
    <w:semiHidden/>
    <w:unhideWhenUsed/>
    <w:qFormat/>
    <w:rsid w:val="00524506"/>
    <w:pPr>
      <w:keepNext/>
      <w:ind w:firstLine="540"/>
      <w:jc w:val="center"/>
      <w:outlineLvl w:val="2"/>
    </w:pPr>
    <w:rPr>
      <w:b/>
      <w:bCs/>
      <w:sz w:val="32"/>
    </w:rPr>
  </w:style>
  <w:style w:type="paragraph" w:styleId="5">
    <w:name w:val="heading 5"/>
    <w:basedOn w:val="a"/>
    <w:next w:val="a"/>
    <w:link w:val="50"/>
    <w:uiPriority w:val="9"/>
    <w:semiHidden/>
    <w:unhideWhenUsed/>
    <w:qFormat/>
    <w:rsid w:val="0052450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4506"/>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semiHidden/>
    <w:rsid w:val="00524506"/>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524506"/>
    <w:rPr>
      <w:rFonts w:ascii="Times New Roman" w:eastAsia="Times New Roman" w:hAnsi="Times New Roman" w:cs="Times New Roman"/>
      <w:b/>
      <w:bCs/>
      <w:sz w:val="32"/>
      <w:szCs w:val="24"/>
      <w:lang w:val="uk-UA" w:eastAsia="ru-RU"/>
    </w:rPr>
  </w:style>
  <w:style w:type="character" w:customStyle="1" w:styleId="50">
    <w:name w:val="Заголовок 5 Знак"/>
    <w:basedOn w:val="a0"/>
    <w:link w:val="5"/>
    <w:uiPriority w:val="9"/>
    <w:semiHidden/>
    <w:rsid w:val="00524506"/>
    <w:rPr>
      <w:rFonts w:ascii="Calibri" w:eastAsia="Times New Roman" w:hAnsi="Calibri" w:cs="Times New Roman"/>
      <w:b/>
      <w:bCs/>
      <w:i/>
      <w:iCs/>
      <w:sz w:val="26"/>
      <w:szCs w:val="26"/>
      <w:lang w:val="uk-UA" w:eastAsia="ru-RU"/>
    </w:rPr>
  </w:style>
  <w:style w:type="character" w:styleId="a3">
    <w:name w:val="Hyperlink"/>
    <w:uiPriority w:val="99"/>
    <w:semiHidden/>
    <w:unhideWhenUsed/>
    <w:rsid w:val="00524506"/>
    <w:rPr>
      <w:color w:val="0000FF"/>
      <w:u w:val="single"/>
    </w:rPr>
  </w:style>
  <w:style w:type="paragraph" w:customStyle="1" w:styleId="msonormal0">
    <w:name w:val="msonormal"/>
    <w:basedOn w:val="a"/>
    <w:rsid w:val="00524506"/>
    <w:pPr>
      <w:spacing w:before="100" w:beforeAutospacing="1" w:after="100" w:afterAutospacing="1"/>
    </w:pPr>
    <w:rPr>
      <w:lang w:val="ru-RU"/>
    </w:rPr>
  </w:style>
  <w:style w:type="paragraph" w:styleId="a4">
    <w:name w:val="Body Text"/>
    <w:basedOn w:val="a"/>
    <w:link w:val="a5"/>
    <w:semiHidden/>
    <w:unhideWhenUsed/>
    <w:rsid w:val="00524506"/>
    <w:rPr>
      <w:sz w:val="28"/>
    </w:rPr>
  </w:style>
  <w:style w:type="character" w:customStyle="1" w:styleId="a5">
    <w:name w:val="Основной текст Знак"/>
    <w:basedOn w:val="a0"/>
    <w:link w:val="a4"/>
    <w:semiHidden/>
    <w:rsid w:val="00524506"/>
    <w:rPr>
      <w:rFonts w:ascii="Times New Roman" w:eastAsia="Times New Roman" w:hAnsi="Times New Roman" w:cs="Times New Roman"/>
      <w:sz w:val="28"/>
      <w:szCs w:val="24"/>
      <w:lang w:val="uk-UA" w:eastAsia="ru-RU"/>
    </w:rPr>
  </w:style>
  <w:style w:type="paragraph" w:styleId="a6">
    <w:name w:val="Body Text Indent"/>
    <w:basedOn w:val="a"/>
    <w:link w:val="a7"/>
    <w:semiHidden/>
    <w:unhideWhenUsed/>
    <w:rsid w:val="00524506"/>
    <w:pPr>
      <w:ind w:firstLine="540"/>
    </w:pPr>
    <w:rPr>
      <w:sz w:val="28"/>
    </w:rPr>
  </w:style>
  <w:style w:type="character" w:customStyle="1" w:styleId="a7">
    <w:name w:val="Основной текст с отступом Знак"/>
    <w:basedOn w:val="a0"/>
    <w:link w:val="a6"/>
    <w:semiHidden/>
    <w:rsid w:val="00524506"/>
    <w:rPr>
      <w:rFonts w:ascii="Times New Roman" w:eastAsia="Times New Roman" w:hAnsi="Times New Roman" w:cs="Times New Roman"/>
      <w:sz w:val="28"/>
      <w:szCs w:val="24"/>
      <w:lang w:val="uk-UA" w:eastAsia="ru-RU"/>
    </w:rPr>
  </w:style>
  <w:style w:type="paragraph" w:styleId="a8">
    <w:name w:val="List Paragraph"/>
    <w:basedOn w:val="a"/>
    <w:uiPriority w:val="34"/>
    <w:qFormat/>
    <w:rsid w:val="00524506"/>
    <w:pPr>
      <w:spacing w:after="200" w:line="276" w:lineRule="auto"/>
      <w:ind w:left="720"/>
      <w:contextualSpacing/>
    </w:pPr>
    <w:rPr>
      <w:rFonts w:ascii="Calibri" w:eastAsia="Calibri" w:hAnsi="Calibri"/>
      <w:sz w:val="22"/>
      <w:szCs w:val="22"/>
      <w:lang w:val="ru-RU" w:eastAsia="en-US"/>
    </w:rPr>
  </w:style>
  <w:style w:type="paragraph" w:customStyle="1" w:styleId="FR2">
    <w:name w:val="FR2"/>
    <w:rsid w:val="00524506"/>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21">
    <w:name w:val="Основной текст с отступом 21"/>
    <w:basedOn w:val="a"/>
    <w:rsid w:val="00524506"/>
    <w:pPr>
      <w:suppressAutoHyphens/>
      <w:ind w:right="-1090" w:firstLine="720"/>
      <w:jc w:val="both"/>
    </w:pPr>
    <w:rPr>
      <w:sz w:val="28"/>
      <w:szCs w:val="20"/>
      <w:lang w:eastAsia="ar-SA"/>
    </w:rPr>
  </w:style>
  <w:style w:type="paragraph" w:customStyle="1" w:styleId="a9">
    <w:name w:val="Абзац"/>
    <w:basedOn w:val="a"/>
    <w:rsid w:val="00524506"/>
    <w:pPr>
      <w:spacing w:line="360" w:lineRule="auto"/>
      <w:ind w:left="720"/>
      <w:jc w:val="both"/>
    </w:pPr>
    <w:rPr>
      <w:sz w:val="28"/>
      <w:szCs w:val="20"/>
      <w:lang w:eastAsia="ar-SA"/>
    </w:rPr>
  </w:style>
  <w:style w:type="character" w:customStyle="1" w:styleId="apple-converted-space">
    <w:name w:val="apple-converted-space"/>
    <w:rsid w:val="00524506"/>
  </w:style>
  <w:style w:type="character" w:styleId="aa">
    <w:name w:val="Emphasis"/>
    <w:basedOn w:val="a0"/>
    <w:uiPriority w:val="20"/>
    <w:qFormat/>
    <w:rsid w:val="00524506"/>
    <w:rPr>
      <w:i/>
      <w:iCs/>
    </w:rPr>
  </w:style>
  <w:style w:type="character" w:styleId="ab">
    <w:name w:val="Strong"/>
    <w:basedOn w:val="a0"/>
    <w:uiPriority w:val="22"/>
    <w:qFormat/>
    <w:rsid w:val="005245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506"/>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524506"/>
    <w:pPr>
      <w:keepNext/>
      <w:jc w:val="center"/>
      <w:outlineLvl w:val="0"/>
    </w:pPr>
    <w:rPr>
      <w:sz w:val="28"/>
    </w:rPr>
  </w:style>
  <w:style w:type="paragraph" w:styleId="2">
    <w:name w:val="heading 2"/>
    <w:basedOn w:val="a"/>
    <w:next w:val="a"/>
    <w:link w:val="20"/>
    <w:semiHidden/>
    <w:unhideWhenUsed/>
    <w:qFormat/>
    <w:rsid w:val="00524506"/>
    <w:pPr>
      <w:keepNext/>
      <w:spacing w:before="240" w:after="60"/>
      <w:outlineLvl w:val="1"/>
    </w:pPr>
    <w:rPr>
      <w:rFonts w:ascii="Arial" w:hAnsi="Arial" w:cs="Arial"/>
      <w:b/>
      <w:bCs/>
      <w:i/>
      <w:iCs/>
      <w:sz w:val="28"/>
      <w:szCs w:val="28"/>
      <w:lang w:val="ru-RU"/>
    </w:rPr>
  </w:style>
  <w:style w:type="paragraph" w:styleId="3">
    <w:name w:val="heading 3"/>
    <w:basedOn w:val="a"/>
    <w:next w:val="a"/>
    <w:link w:val="30"/>
    <w:semiHidden/>
    <w:unhideWhenUsed/>
    <w:qFormat/>
    <w:rsid w:val="00524506"/>
    <w:pPr>
      <w:keepNext/>
      <w:ind w:firstLine="540"/>
      <w:jc w:val="center"/>
      <w:outlineLvl w:val="2"/>
    </w:pPr>
    <w:rPr>
      <w:b/>
      <w:bCs/>
      <w:sz w:val="32"/>
    </w:rPr>
  </w:style>
  <w:style w:type="paragraph" w:styleId="5">
    <w:name w:val="heading 5"/>
    <w:basedOn w:val="a"/>
    <w:next w:val="a"/>
    <w:link w:val="50"/>
    <w:uiPriority w:val="9"/>
    <w:semiHidden/>
    <w:unhideWhenUsed/>
    <w:qFormat/>
    <w:rsid w:val="0052450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4506"/>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semiHidden/>
    <w:rsid w:val="00524506"/>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524506"/>
    <w:rPr>
      <w:rFonts w:ascii="Times New Roman" w:eastAsia="Times New Roman" w:hAnsi="Times New Roman" w:cs="Times New Roman"/>
      <w:b/>
      <w:bCs/>
      <w:sz w:val="32"/>
      <w:szCs w:val="24"/>
      <w:lang w:val="uk-UA" w:eastAsia="ru-RU"/>
    </w:rPr>
  </w:style>
  <w:style w:type="character" w:customStyle="1" w:styleId="50">
    <w:name w:val="Заголовок 5 Знак"/>
    <w:basedOn w:val="a0"/>
    <w:link w:val="5"/>
    <w:uiPriority w:val="9"/>
    <w:semiHidden/>
    <w:rsid w:val="00524506"/>
    <w:rPr>
      <w:rFonts w:ascii="Calibri" w:eastAsia="Times New Roman" w:hAnsi="Calibri" w:cs="Times New Roman"/>
      <w:b/>
      <w:bCs/>
      <w:i/>
      <w:iCs/>
      <w:sz w:val="26"/>
      <w:szCs w:val="26"/>
      <w:lang w:val="uk-UA" w:eastAsia="ru-RU"/>
    </w:rPr>
  </w:style>
  <w:style w:type="character" w:styleId="a3">
    <w:name w:val="Hyperlink"/>
    <w:uiPriority w:val="99"/>
    <w:semiHidden/>
    <w:unhideWhenUsed/>
    <w:rsid w:val="00524506"/>
    <w:rPr>
      <w:color w:val="0000FF"/>
      <w:u w:val="single"/>
    </w:rPr>
  </w:style>
  <w:style w:type="paragraph" w:customStyle="1" w:styleId="msonormal0">
    <w:name w:val="msonormal"/>
    <w:basedOn w:val="a"/>
    <w:rsid w:val="00524506"/>
    <w:pPr>
      <w:spacing w:before="100" w:beforeAutospacing="1" w:after="100" w:afterAutospacing="1"/>
    </w:pPr>
    <w:rPr>
      <w:lang w:val="ru-RU"/>
    </w:rPr>
  </w:style>
  <w:style w:type="paragraph" w:styleId="a4">
    <w:name w:val="Body Text"/>
    <w:basedOn w:val="a"/>
    <w:link w:val="a5"/>
    <w:semiHidden/>
    <w:unhideWhenUsed/>
    <w:rsid w:val="00524506"/>
    <w:rPr>
      <w:sz w:val="28"/>
    </w:rPr>
  </w:style>
  <w:style w:type="character" w:customStyle="1" w:styleId="a5">
    <w:name w:val="Основной текст Знак"/>
    <w:basedOn w:val="a0"/>
    <w:link w:val="a4"/>
    <w:semiHidden/>
    <w:rsid w:val="00524506"/>
    <w:rPr>
      <w:rFonts w:ascii="Times New Roman" w:eastAsia="Times New Roman" w:hAnsi="Times New Roman" w:cs="Times New Roman"/>
      <w:sz w:val="28"/>
      <w:szCs w:val="24"/>
      <w:lang w:val="uk-UA" w:eastAsia="ru-RU"/>
    </w:rPr>
  </w:style>
  <w:style w:type="paragraph" w:styleId="a6">
    <w:name w:val="Body Text Indent"/>
    <w:basedOn w:val="a"/>
    <w:link w:val="a7"/>
    <w:semiHidden/>
    <w:unhideWhenUsed/>
    <w:rsid w:val="00524506"/>
    <w:pPr>
      <w:ind w:firstLine="540"/>
    </w:pPr>
    <w:rPr>
      <w:sz w:val="28"/>
    </w:rPr>
  </w:style>
  <w:style w:type="character" w:customStyle="1" w:styleId="a7">
    <w:name w:val="Основной текст с отступом Знак"/>
    <w:basedOn w:val="a0"/>
    <w:link w:val="a6"/>
    <w:semiHidden/>
    <w:rsid w:val="00524506"/>
    <w:rPr>
      <w:rFonts w:ascii="Times New Roman" w:eastAsia="Times New Roman" w:hAnsi="Times New Roman" w:cs="Times New Roman"/>
      <w:sz w:val="28"/>
      <w:szCs w:val="24"/>
      <w:lang w:val="uk-UA" w:eastAsia="ru-RU"/>
    </w:rPr>
  </w:style>
  <w:style w:type="paragraph" w:styleId="a8">
    <w:name w:val="List Paragraph"/>
    <w:basedOn w:val="a"/>
    <w:uiPriority w:val="34"/>
    <w:qFormat/>
    <w:rsid w:val="00524506"/>
    <w:pPr>
      <w:spacing w:after="200" w:line="276" w:lineRule="auto"/>
      <w:ind w:left="720"/>
      <w:contextualSpacing/>
    </w:pPr>
    <w:rPr>
      <w:rFonts w:ascii="Calibri" w:eastAsia="Calibri" w:hAnsi="Calibri"/>
      <w:sz w:val="22"/>
      <w:szCs w:val="22"/>
      <w:lang w:val="ru-RU" w:eastAsia="en-US"/>
    </w:rPr>
  </w:style>
  <w:style w:type="paragraph" w:customStyle="1" w:styleId="FR2">
    <w:name w:val="FR2"/>
    <w:rsid w:val="00524506"/>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21">
    <w:name w:val="Основной текст с отступом 21"/>
    <w:basedOn w:val="a"/>
    <w:rsid w:val="00524506"/>
    <w:pPr>
      <w:suppressAutoHyphens/>
      <w:ind w:right="-1090" w:firstLine="720"/>
      <w:jc w:val="both"/>
    </w:pPr>
    <w:rPr>
      <w:sz w:val="28"/>
      <w:szCs w:val="20"/>
      <w:lang w:eastAsia="ar-SA"/>
    </w:rPr>
  </w:style>
  <w:style w:type="paragraph" w:customStyle="1" w:styleId="a9">
    <w:name w:val="Абзац"/>
    <w:basedOn w:val="a"/>
    <w:rsid w:val="00524506"/>
    <w:pPr>
      <w:spacing w:line="360" w:lineRule="auto"/>
      <w:ind w:left="720"/>
      <w:jc w:val="both"/>
    </w:pPr>
    <w:rPr>
      <w:sz w:val="28"/>
      <w:szCs w:val="20"/>
      <w:lang w:eastAsia="ar-SA"/>
    </w:rPr>
  </w:style>
  <w:style w:type="character" w:customStyle="1" w:styleId="apple-converted-space">
    <w:name w:val="apple-converted-space"/>
    <w:rsid w:val="00524506"/>
  </w:style>
  <w:style w:type="character" w:styleId="aa">
    <w:name w:val="Emphasis"/>
    <w:basedOn w:val="a0"/>
    <w:uiPriority w:val="20"/>
    <w:qFormat/>
    <w:rsid w:val="00524506"/>
    <w:rPr>
      <w:i/>
      <w:iCs/>
    </w:rPr>
  </w:style>
  <w:style w:type="character" w:styleId="ab">
    <w:name w:val="Strong"/>
    <w:basedOn w:val="a0"/>
    <w:uiPriority w:val="22"/>
    <w:qFormat/>
    <w:rsid w:val="005245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41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uv.gov.ua/" TargetMode="External"/><Relationship Id="rId3" Type="http://schemas.microsoft.com/office/2007/relationships/stylesWithEffects" Target="stylesWithEffects.xml"/><Relationship Id="rId7" Type="http://schemas.openxmlformats.org/officeDocument/2006/relationships/hyperlink" Target="https://www.kmu.gov.ua/ua/gromadskosti/gromadyanske-suspilstvo-i-vlad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sp.gov.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tud.com.ua/" TargetMode="External"/><Relationship Id="rId4" Type="http://schemas.openxmlformats.org/officeDocument/2006/relationships/settings" Target="settings.xml"/><Relationship Id="rId9" Type="http://schemas.openxmlformats.org/officeDocument/2006/relationships/hyperlink" Target="https://pidruchniki.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4010</Words>
  <Characters>22859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Юляша</cp:lastModifiedBy>
  <cp:revision>2</cp:revision>
  <dcterms:created xsi:type="dcterms:W3CDTF">2020-02-20T13:17:00Z</dcterms:created>
  <dcterms:modified xsi:type="dcterms:W3CDTF">2020-02-20T13:17:00Z</dcterms:modified>
</cp:coreProperties>
</file>