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C5C" w:rsidRPr="00D449D6" w:rsidRDefault="00EF1C5C" w:rsidP="00D449D6">
      <w:pPr>
        <w:widowControl w:val="0"/>
        <w:autoSpaceDE w:val="0"/>
        <w:autoSpaceDN w:val="0"/>
        <w:adjustRightInd w:val="0"/>
        <w:spacing w:after="0" w:line="240" w:lineRule="auto"/>
        <w:jc w:val="center"/>
        <w:rPr>
          <w:rFonts w:ascii="Times New Roman" w:hAnsi="Times New Roman"/>
          <w:sz w:val="28"/>
          <w:szCs w:val="28"/>
          <w:lang w:val="uk-UA" w:eastAsia="uk-UA"/>
        </w:rPr>
      </w:pPr>
      <w:bookmarkStart w:id="0" w:name="_GoBack"/>
      <w:bookmarkEnd w:id="0"/>
      <w:r w:rsidRPr="00D449D6">
        <w:rPr>
          <w:rFonts w:ascii="Times New Roman" w:hAnsi="Times New Roman"/>
          <w:sz w:val="28"/>
          <w:szCs w:val="28"/>
          <w:lang w:val="uk-UA" w:eastAsia="uk-UA"/>
        </w:rPr>
        <w:t>МІНІСТЕРСТВО ОХОРОНИ ЗДОРОВЯ УКРАЇНИ</w:t>
      </w:r>
    </w:p>
    <w:p w:rsidR="00EF1C5C" w:rsidRPr="00D449D6" w:rsidRDefault="00EF1C5C" w:rsidP="00D449D6">
      <w:pPr>
        <w:spacing w:after="0" w:line="240" w:lineRule="auto"/>
        <w:jc w:val="center"/>
        <w:rPr>
          <w:rFonts w:ascii="Times New Roman" w:hAnsi="Times New Roman"/>
          <w:sz w:val="28"/>
          <w:szCs w:val="28"/>
          <w:lang w:val="uk-UA" w:eastAsia="ru-RU"/>
        </w:rPr>
      </w:pPr>
      <w:r w:rsidRPr="00D449D6">
        <w:rPr>
          <w:rFonts w:ascii="Times New Roman" w:hAnsi="Times New Roman"/>
          <w:caps/>
          <w:sz w:val="28"/>
          <w:szCs w:val="28"/>
          <w:lang w:val="uk-UA" w:eastAsia="ru-RU"/>
        </w:rPr>
        <w:t>Харківський національний медичний університет</w:t>
      </w:r>
    </w:p>
    <w:p w:rsidR="00EF1C5C" w:rsidRPr="00D449D6" w:rsidRDefault="00EF1C5C" w:rsidP="00D449D6">
      <w:pPr>
        <w:spacing w:after="0" w:line="240" w:lineRule="auto"/>
        <w:jc w:val="center"/>
        <w:rPr>
          <w:rFonts w:ascii="Times New Roman" w:hAnsi="Times New Roman"/>
          <w:sz w:val="28"/>
          <w:szCs w:val="28"/>
          <w:lang w:val="uk-UA" w:eastAsia="ru-RU"/>
        </w:rPr>
      </w:pPr>
    </w:p>
    <w:p w:rsidR="00EF1C5C" w:rsidRDefault="00EF1C5C" w:rsidP="00D449D6">
      <w:pPr>
        <w:spacing w:after="0" w:line="240" w:lineRule="auto"/>
        <w:jc w:val="center"/>
        <w:rPr>
          <w:rFonts w:ascii="Times New Roman" w:hAnsi="Times New Roman"/>
          <w:sz w:val="28"/>
          <w:szCs w:val="28"/>
          <w:lang w:val="uk-UA" w:eastAsia="ru-RU"/>
        </w:rPr>
      </w:pPr>
    </w:p>
    <w:p w:rsidR="00EF1C5C" w:rsidRDefault="00EF1C5C" w:rsidP="00D449D6">
      <w:pPr>
        <w:spacing w:after="0" w:line="240" w:lineRule="auto"/>
        <w:jc w:val="center"/>
        <w:rPr>
          <w:rFonts w:ascii="Times New Roman" w:hAnsi="Times New Roman"/>
          <w:sz w:val="28"/>
          <w:szCs w:val="28"/>
          <w:lang w:val="uk-UA" w:eastAsia="ru-RU"/>
        </w:rPr>
      </w:pPr>
    </w:p>
    <w:p w:rsidR="00EF1C5C" w:rsidRDefault="00EF1C5C" w:rsidP="00D449D6">
      <w:pPr>
        <w:spacing w:after="0" w:line="240" w:lineRule="auto"/>
        <w:jc w:val="center"/>
        <w:rPr>
          <w:rFonts w:ascii="Times New Roman" w:hAnsi="Times New Roman"/>
          <w:sz w:val="28"/>
          <w:szCs w:val="28"/>
          <w:lang w:val="uk-UA" w:eastAsia="ru-RU"/>
        </w:rPr>
      </w:pPr>
    </w:p>
    <w:p w:rsidR="00EF1C5C" w:rsidRDefault="00EF1C5C" w:rsidP="00D449D6">
      <w:pPr>
        <w:spacing w:after="0" w:line="240" w:lineRule="auto"/>
        <w:jc w:val="center"/>
        <w:rPr>
          <w:rFonts w:ascii="Times New Roman" w:hAnsi="Times New Roman"/>
          <w:sz w:val="28"/>
          <w:szCs w:val="28"/>
          <w:lang w:val="uk-UA" w:eastAsia="ru-RU"/>
        </w:rPr>
      </w:pPr>
    </w:p>
    <w:p w:rsidR="00EF1C5C" w:rsidRDefault="00EF1C5C" w:rsidP="00D449D6">
      <w:pPr>
        <w:spacing w:after="0" w:line="240" w:lineRule="auto"/>
        <w:jc w:val="center"/>
        <w:rPr>
          <w:rFonts w:ascii="Times New Roman" w:hAnsi="Times New Roman"/>
          <w:sz w:val="28"/>
          <w:szCs w:val="28"/>
          <w:lang w:val="uk-UA" w:eastAsia="ru-RU"/>
        </w:rPr>
      </w:pPr>
    </w:p>
    <w:p w:rsidR="00EF1C5C" w:rsidRPr="00D449D6" w:rsidRDefault="00EF1C5C" w:rsidP="00D449D6">
      <w:pPr>
        <w:spacing w:after="0" w:line="240" w:lineRule="auto"/>
        <w:jc w:val="center"/>
        <w:rPr>
          <w:rFonts w:ascii="Times New Roman" w:hAnsi="Times New Roman"/>
          <w:sz w:val="28"/>
          <w:szCs w:val="28"/>
          <w:lang w:val="uk-UA" w:eastAsia="ru-RU"/>
        </w:rPr>
      </w:pPr>
    </w:p>
    <w:p w:rsidR="00EF1C5C" w:rsidRPr="00D449D6" w:rsidRDefault="00EF1C5C" w:rsidP="00D449D6">
      <w:pPr>
        <w:spacing w:after="0" w:line="240" w:lineRule="auto"/>
        <w:jc w:val="right"/>
        <w:rPr>
          <w:rFonts w:ascii="Times New Roman" w:hAnsi="Times New Roman"/>
          <w:sz w:val="28"/>
          <w:szCs w:val="28"/>
          <w:lang w:val="uk-UA" w:eastAsia="ru-RU"/>
        </w:rPr>
      </w:pPr>
      <w:r w:rsidRPr="00D449D6">
        <w:rPr>
          <w:rFonts w:ascii="Times New Roman" w:hAnsi="Times New Roman"/>
          <w:sz w:val="28"/>
          <w:szCs w:val="28"/>
          <w:lang w:val="uk-UA" w:eastAsia="ru-RU"/>
        </w:rPr>
        <w:t xml:space="preserve">           </w:t>
      </w:r>
    </w:p>
    <w:p w:rsidR="00EF1C5C" w:rsidRPr="00D449D6" w:rsidRDefault="00EF1C5C" w:rsidP="00D449D6">
      <w:pPr>
        <w:spacing w:after="0" w:line="240" w:lineRule="auto"/>
        <w:jc w:val="center"/>
        <w:rPr>
          <w:rFonts w:ascii="Times New Roman" w:hAnsi="Times New Roman"/>
          <w:sz w:val="28"/>
          <w:szCs w:val="28"/>
          <w:lang w:val="uk-UA" w:eastAsia="ru-RU"/>
        </w:rPr>
      </w:pPr>
    </w:p>
    <w:p w:rsidR="00EF1C5C" w:rsidRPr="00D449D6" w:rsidRDefault="00EF1C5C"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Кафедра української мови, основ психології та педагогіки</w:t>
      </w:r>
    </w:p>
    <w:p w:rsidR="00EF1C5C" w:rsidRPr="00D449D6" w:rsidRDefault="00EF1C5C" w:rsidP="00D449D6">
      <w:pPr>
        <w:spacing w:after="0" w:line="240" w:lineRule="auto"/>
        <w:jc w:val="center"/>
        <w:rPr>
          <w:rFonts w:ascii="Times New Roman" w:hAnsi="Times New Roman"/>
          <w:sz w:val="28"/>
          <w:szCs w:val="28"/>
          <w:lang w:val="uk-UA" w:eastAsia="ru-RU"/>
        </w:rPr>
      </w:pPr>
    </w:p>
    <w:p w:rsidR="00EF1C5C" w:rsidRPr="00D449D6" w:rsidRDefault="00EF1C5C" w:rsidP="00D449D6">
      <w:pPr>
        <w:spacing w:after="0" w:line="240" w:lineRule="auto"/>
        <w:jc w:val="center"/>
        <w:rPr>
          <w:rFonts w:ascii="Times New Roman" w:hAnsi="Times New Roman"/>
          <w:sz w:val="28"/>
          <w:szCs w:val="28"/>
          <w:lang w:val="uk-UA" w:eastAsia="ru-RU"/>
        </w:rPr>
      </w:pPr>
    </w:p>
    <w:p w:rsidR="00EF1C5C" w:rsidRPr="00D449D6" w:rsidRDefault="00EF1C5C" w:rsidP="00D449D6">
      <w:pPr>
        <w:keepNext/>
        <w:shd w:val="clear" w:color="auto" w:fill="FFFFFF"/>
        <w:spacing w:before="240" w:after="60" w:line="240" w:lineRule="auto"/>
        <w:jc w:val="center"/>
        <w:outlineLvl w:val="1"/>
        <w:rPr>
          <w:rFonts w:ascii="Times New Roman" w:hAnsi="Times New Roman" w:cs="Arial"/>
          <w:b/>
          <w:bCs/>
          <w:sz w:val="28"/>
          <w:szCs w:val="28"/>
          <w:lang w:val="uk-UA" w:eastAsia="ru-RU"/>
        </w:rPr>
      </w:pPr>
      <w:r w:rsidRPr="00D449D6">
        <w:rPr>
          <w:rFonts w:ascii="Times New Roman" w:hAnsi="Times New Roman" w:cs="Arial"/>
          <w:b/>
          <w:bCs/>
          <w:sz w:val="28"/>
          <w:szCs w:val="28"/>
          <w:lang w:val="uk-UA" w:eastAsia="ru-RU"/>
        </w:rPr>
        <w:t xml:space="preserve">СИЛАБУС </w:t>
      </w:r>
      <w:r w:rsidRPr="00D449D6">
        <w:rPr>
          <w:rFonts w:ascii="Times New Roman" w:hAnsi="Times New Roman" w:cs="Arial"/>
          <w:b/>
          <w:bCs/>
          <w:sz w:val="28"/>
          <w:szCs w:val="28"/>
          <w:lang w:eastAsia="ru-RU"/>
        </w:rPr>
        <w:t>НАВЧАЛЬН</w:t>
      </w:r>
      <w:r w:rsidRPr="00D449D6">
        <w:rPr>
          <w:rFonts w:ascii="Times New Roman" w:hAnsi="Times New Roman" w:cs="Arial"/>
          <w:b/>
          <w:bCs/>
          <w:sz w:val="28"/>
          <w:szCs w:val="28"/>
          <w:lang w:val="uk-UA" w:eastAsia="ru-RU"/>
        </w:rPr>
        <w:t>ОЇ</w:t>
      </w:r>
      <w:r w:rsidRPr="00D449D6">
        <w:rPr>
          <w:rFonts w:ascii="Times New Roman" w:hAnsi="Times New Roman" w:cs="Arial"/>
          <w:b/>
          <w:bCs/>
          <w:sz w:val="28"/>
          <w:szCs w:val="28"/>
          <w:lang w:eastAsia="ru-RU"/>
        </w:rPr>
        <w:t xml:space="preserve"> ДИСЦИПЛІНИ</w:t>
      </w:r>
    </w:p>
    <w:p w:rsidR="00EF1C5C" w:rsidRPr="00D449D6" w:rsidRDefault="00EF1C5C" w:rsidP="00D449D6">
      <w:pPr>
        <w:keepNext/>
        <w:shd w:val="clear" w:color="auto" w:fill="FFFFFF"/>
        <w:spacing w:before="240" w:after="60" w:line="240" w:lineRule="auto"/>
        <w:jc w:val="center"/>
        <w:outlineLvl w:val="1"/>
        <w:rPr>
          <w:rFonts w:ascii="Times New Roman" w:hAnsi="Times New Roman" w:cs="Arial"/>
          <w:b/>
          <w:bCs/>
          <w:sz w:val="28"/>
          <w:szCs w:val="28"/>
          <w:lang w:eastAsia="ru-RU"/>
        </w:rPr>
      </w:pPr>
      <w:r w:rsidRPr="00D449D6">
        <w:rPr>
          <w:rFonts w:ascii="Times New Roman" w:hAnsi="Times New Roman" w:cs="Arial"/>
          <w:b/>
          <w:bCs/>
          <w:sz w:val="28"/>
          <w:szCs w:val="28"/>
          <w:lang w:eastAsia="ru-RU"/>
        </w:rPr>
        <w:t xml:space="preserve"> </w:t>
      </w:r>
    </w:p>
    <w:p w:rsidR="00EF1C5C" w:rsidRPr="00D449D6" w:rsidRDefault="00EF1C5C" w:rsidP="00D449D6">
      <w:pPr>
        <w:spacing w:after="0" w:line="240" w:lineRule="auto"/>
        <w:jc w:val="center"/>
        <w:rPr>
          <w:rFonts w:ascii="Times New Roman" w:hAnsi="Times New Roman"/>
          <w:b/>
          <w:sz w:val="28"/>
          <w:szCs w:val="28"/>
          <w:u w:val="single"/>
          <w:lang w:val="uk-UA" w:eastAsia="ru-RU"/>
        </w:rPr>
      </w:pPr>
      <w:r w:rsidRPr="00D449D6">
        <w:rPr>
          <w:rFonts w:ascii="Times New Roman" w:hAnsi="Times New Roman"/>
          <w:sz w:val="28"/>
          <w:szCs w:val="28"/>
          <w:u w:val="single"/>
          <w:lang w:val="uk-UA" w:eastAsia="ru-RU"/>
        </w:rPr>
        <w:t>ПСИХОЛОГІЯ УПРАВЛІННЯ</w:t>
      </w:r>
    </w:p>
    <w:p w:rsidR="00EF1C5C" w:rsidRPr="00D449D6" w:rsidRDefault="00EF1C5C" w:rsidP="00D449D6">
      <w:pPr>
        <w:spacing w:after="0" w:line="240" w:lineRule="auto"/>
        <w:jc w:val="center"/>
        <w:rPr>
          <w:rFonts w:ascii="Times New Roman" w:hAnsi="Times New Roman"/>
          <w:sz w:val="28"/>
          <w:szCs w:val="28"/>
          <w:lang w:val="uk-UA" w:eastAsia="ru-RU"/>
        </w:rPr>
      </w:pPr>
    </w:p>
    <w:p w:rsidR="00EF1C5C" w:rsidRPr="00D449D6" w:rsidRDefault="00EF1C5C" w:rsidP="00D449D6">
      <w:pPr>
        <w:spacing w:after="0" w:line="240" w:lineRule="auto"/>
        <w:jc w:val="center"/>
        <w:rPr>
          <w:rFonts w:ascii="Times New Roman" w:hAnsi="Times New Roman"/>
          <w:sz w:val="28"/>
          <w:szCs w:val="28"/>
          <w:lang w:eastAsia="ru-RU"/>
        </w:rPr>
      </w:pPr>
      <w:r w:rsidRPr="00D449D6">
        <w:rPr>
          <w:rFonts w:ascii="Times New Roman" w:hAnsi="Times New Roman"/>
          <w:sz w:val="28"/>
          <w:szCs w:val="28"/>
          <w:lang w:val="uk-UA" w:eastAsia="ru-RU"/>
        </w:rPr>
        <w:t>навчальний рік 201</w:t>
      </w:r>
      <w:r w:rsidRPr="00D449D6">
        <w:rPr>
          <w:rFonts w:ascii="Times New Roman" w:hAnsi="Times New Roman"/>
          <w:sz w:val="28"/>
          <w:szCs w:val="28"/>
          <w:lang w:eastAsia="ru-RU"/>
        </w:rPr>
        <w:t>9</w:t>
      </w:r>
      <w:r w:rsidRPr="00D449D6">
        <w:rPr>
          <w:rFonts w:ascii="Times New Roman" w:hAnsi="Times New Roman"/>
          <w:sz w:val="28"/>
          <w:szCs w:val="28"/>
          <w:lang w:val="uk-UA" w:eastAsia="ru-RU"/>
        </w:rPr>
        <w:t xml:space="preserve"> / 20</w:t>
      </w:r>
      <w:r w:rsidRPr="00D449D6">
        <w:rPr>
          <w:rFonts w:ascii="Times New Roman" w:hAnsi="Times New Roman"/>
          <w:sz w:val="28"/>
          <w:szCs w:val="28"/>
          <w:lang w:eastAsia="ru-RU"/>
        </w:rPr>
        <w:t>20</w:t>
      </w:r>
    </w:p>
    <w:p w:rsidR="00EF1C5C" w:rsidRPr="00D449D6" w:rsidRDefault="00EF1C5C" w:rsidP="00D449D6">
      <w:pPr>
        <w:spacing w:after="0" w:line="240" w:lineRule="auto"/>
        <w:jc w:val="center"/>
        <w:rPr>
          <w:rFonts w:ascii="Times New Roman" w:hAnsi="Times New Roman"/>
          <w:sz w:val="28"/>
          <w:szCs w:val="28"/>
          <w:lang w:val="uk-UA" w:eastAsia="ru-RU"/>
        </w:rPr>
      </w:pPr>
    </w:p>
    <w:p w:rsidR="00EF1C5C" w:rsidRPr="00D449D6" w:rsidRDefault="00EF1C5C" w:rsidP="00D449D6">
      <w:pPr>
        <w:spacing w:after="0" w:line="240" w:lineRule="auto"/>
        <w:ind w:firstLine="709"/>
        <w:rPr>
          <w:rFonts w:ascii="Times New Roman" w:hAnsi="Times New Roman"/>
          <w:b/>
          <w:sz w:val="28"/>
          <w:szCs w:val="28"/>
          <w:u w:val="single"/>
          <w:lang w:val="uk-UA" w:eastAsia="ru-RU"/>
        </w:rPr>
      </w:pPr>
      <w:r w:rsidRPr="00D449D6">
        <w:rPr>
          <w:rFonts w:ascii="Times New Roman" w:hAnsi="Times New Roman"/>
          <w:sz w:val="28"/>
          <w:szCs w:val="28"/>
          <w:lang w:val="uk-UA" w:eastAsia="ru-RU"/>
        </w:rPr>
        <w:t>галузь знань</w:t>
      </w:r>
      <w:r w:rsidRPr="00D449D6">
        <w:rPr>
          <w:rFonts w:ascii="Times New Roman" w:hAnsi="Times New Roman"/>
          <w:b/>
          <w:sz w:val="28"/>
          <w:szCs w:val="28"/>
          <w:lang w:val="uk-UA" w:eastAsia="ru-RU"/>
        </w:rPr>
        <w:t xml:space="preserve">                           </w:t>
      </w:r>
      <w:r w:rsidRPr="00D449D6">
        <w:rPr>
          <w:rFonts w:ascii="Times New Roman" w:hAnsi="Times New Roman"/>
          <w:sz w:val="28"/>
          <w:szCs w:val="28"/>
          <w:u w:val="single"/>
          <w:lang w:val="uk-UA" w:eastAsia="ru-RU"/>
        </w:rPr>
        <w:t>23 «Соціальна робота»</w:t>
      </w:r>
    </w:p>
    <w:p w:rsidR="00EF1C5C" w:rsidRPr="00D449D6" w:rsidRDefault="00EF1C5C"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(шифр і назва галузі знань)</w:t>
      </w:r>
    </w:p>
    <w:p w:rsidR="00EF1C5C" w:rsidRPr="00D449D6" w:rsidRDefault="00EF1C5C" w:rsidP="00D449D6">
      <w:pPr>
        <w:spacing w:after="0" w:line="240" w:lineRule="auto"/>
        <w:jc w:val="center"/>
        <w:rPr>
          <w:rFonts w:ascii="Times New Roman" w:hAnsi="Times New Roman"/>
          <w:sz w:val="28"/>
          <w:szCs w:val="28"/>
          <w:lang w:eastAsia="ru-RU"/>
        </w:rPr>
      </w:pPr>
    </w:p>
    <w:p w:rsidR="00EF1C5C" w:rsidRPr="00D449D6" w:rsidRDefault="00EF1C5C" w:rsidP="00D449D6">
      <w:pPr>
        <w:spacing w:after="0" w:line="240" w:lineRule="auto"/>
        <w:ind w:firstLine="709"/>
        <w:rPr>
          <w:rFonts w:ascii="Times New Roman" w:hAnsi="Times New Roman"/>
          <w:sz w:val="28"/>
          <w:szCs w:val="28"/>
          <w:lang w:val="uk-UA" w:eastAsia="ru-RU"/>
        </w:rPr>
      </w:pPr>
      <w:r w:rsidRPr="00D449D6">
        <w:rPr>
          <w:rFonts w:ascii="Times New Roman" w:hAnsi="Times New Roman"/>
          <w:sz w:val="28"/>
          <w:szCs w:val="28"/>
          <w:lang w:val="uk-UA" w:eastAsia="ru-RU"/>
        </w:rPr>
        <w:t xml:space="preserve">спеціальність                            </w:t>
      </w:r>
      <w:r w:rsidRPr="00D449D6">
        <w:rPr>
          <w:rFonts w:ascii="Times New Roman" w:hAnsi="Times New Roman"/>
          <w:sz w:val="28"/>
          <w:szCs w:val="28"/>
          <w:u w:val="single"/>
          <w:lang w:val="uk-UA" w:eastAsia="ru-RU"/>
        </w:rPr>
        <w:t>231 «Соціальна робота</w:t>
      </w:r>
      <w:r w:rsidRPr="00D449D6">
        <w:rPr>
          <w:rFonts w:ascii="Times New Roman" w:hAnsi="Times New Roman"/>
          <w:sz w:val="28"/>
          <w:szCs w:val="28"/>
          <w:lang w:val="uk-UA" w:eastAsia="ru-RU"/>
        </w:rPr>
        <w:t>»</w:t>
      </w:r>
    </w:p>
    <w:p w:rsidR="00EF1C5C" w:rsidRPr="00D449D6" w:rsidRDefault="00EF1C5C"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(шифр і назва спеціальності)</w:t>
      </w:r>
    </w:p>
    <w:p w:rsidR="00EF1C5C" w:rsidRPr="00D449D6" w:rsidRDefault="00EF1C5C" w:rsidP="00D449D6">
      <w:pPr>
        <w:spacing w:after="0" w:line="240" w:lineRule="auto"/>
        <w:ind w:firstLine="708"/>
        <w:rPr>
          <w:rFonts w:ascii="Times New Roman" w:hAnsi="Times New Roman"/>
          <w:sz w:val="28"/>
          <w:szCs w:val="28"/>
          <w:lang w:val="uk-UA" w:eastAsia="ru-RU"/>
        </w:rPr>
      </w:pPr>
      <w:r w:rsidRPr="00D449D6">
        <w:rPr>
          <w:rFonts w:ascii="Times New Roman" w:hAnsi="Times New Roman"/>
          <w:sz w:val="28"/>
          <w:szCs w:val="28"/>
          <w:lang w:val="uk-UA" w:eastAsia="ru-RU"/>
        </w:rPr>
        <w:t>к</w:t>
      </w:r>
      <w:r w:rsidRPr="0085512C">
        <w:rPr>
          <w:rFonts w:ascii="Times New Roman" w:hAnsi="Times New Roman"/>
          <w:sz w:val="28"/>
          <w:szCs w:val="28"/>
          <w:lang w:eastAsia="ru-RU"/>
        </w:rPr>
        <w:t>ур</w:t>
      </w:r>
      <w:r w:rsidRPr="00D449D6">
        <w:rPr>
          <w:rFonts w:ascii="Times New Roman" w:hAnsi="Times New Roman"/>
          <w:sz w:val="28"/>
          <w:szCs w:val="28"/>
          <w:lang w:val="uk-UA" w:eastAsia="ru-RU"/>
        </w:rPr>
        <w:t>с                                                        другий</w:t>
      </w:r>
    </w:p>
    <w:p w:rsidR="00EF1C5C" w:rsidRPr="00D449D6" w:rsidRDefault="00EF1C5C" w:rsidP="00D449D6">
      <w:pPr>
        <w:spacing w:after="0" w:line="240" w:lineRule="auto"/>
        <w:ind w:firstLine="708"/>
        <w:rPr>
          <w:rFonts w:ascii="Times New Roman" w:hAnsi="Times New Roman"/>
          <w:sz w:val="28"/>
          <w:szCs w:val="28"/>
          <w:lang w:val="uk-UA" w:eastAsia="ru-RU"/>
        </w:rPr>
      </w:pPr>
    </w:p>
    <w:p w:rsidR="00EF1C5C" w:rsidRDefault="00EF1C5C" w:rsidP="00D449D6">
      <w:pPr>
        <w:spacing w:after="0" w:line="240" w:lineRule="auto"/>
        <w:jc w:val="both"/>
        <w:rPr>
          <w:rFonts w:ascii="Times New Roman" w:hAnsi="Times New Roman"/>
          <w:sz w:val="28"/>
          <w:szCs w:val="28"/>
          <w:lang w:val="uk-UA" w:eastAsia="ru-RU"/>
        </w:rPr>
      </w:pPr>
    </w:p>
    <w:p w:rsidR="00EF1C5C" w:rsidRDefault="00EF1C5C" w:rsidP="00D449D6">
      <w:pPr>
        <w:spacing w:after="0" w:line="240" w:lineRule="auto"/>
        <w:jc w:val="both"/>
        <w:rPr>
          <w:rFonts w:ascii="Times New Roman" w:hAnsi="Times New Roman"/>
          <w:sz w:val="28"/>
          <w:szCs w:val="28"/>
          <w:lang w:val="uk-UA" w:eastAsia="ru-RU"/>
        </w:rPr>
      </w:pPr>
    </w:p>
    <w:p w:rsidR="00EF1C5C" w:rsidRDefault="00EF1C5C" w:rsidP="00D449D6">
      <w:pPr>
        <w:spacing w:after="0" w:line="240" w:lineRule="auto"/>
        <w:jc w:val="both"/>
        <w:rPr>
          <w:rFonts w:ascii="Times New Roman" w:hAnsi="Times New Roman"/>
          <w:sz w:val="28"/>
          <w:szCs w:val="28"/>
          <w:lang w:val="uk-UA" w:eastAsia="ru-RU"/>
        </w:rPr>
      </w:pPr>
    </w:p>
    <w:p w:rsidR="00EF1C5C" w:rsidRDefault="00EF1C5C" w:rsidP="00D449D6">
      <w:pPr>
        <w:spacing w:after="0" w:line="240" w:lineRule="auto"/>
        <w:jc w:val="both"/>
        <w:rPr>
          <w:rFonts w:ascii="Times New Roman" w:hAnsi="Times New Roman"/>
          <w:sz w:val="28"/>
          <w:szCs w:val="28"/>
          <w:lang w:val="uk-UA" w:eastAsia="ru-RU"/>
        </w:rPr>
      </w:pPr>
    </w:p>
    <w:p w:rsidR="00EF1C5C" w:rsidRDefault="00EF1C5C" w:rsidP="00D449D6">
      <w:pPr>
        <w:spacing w:after="0" w:line="240" w:lineRule="auto"/>
        <w:jc w:val="both"/>
        <w:rPr>
          <w:rFonts w:ascii="Times New Roman" w:hAnsi="Times New Roman"/>
          <w:sz w:val="28"/>
          <w:szCs w:val="28"/>
          <w:lang w:val="uk-UA" w:eastAsia="ru-RU"/>
        </w:rPr>
      </w:pPr>
    </w:p>
    <w:p w:rsidR="00EF1C5C" w:rsidRDefault="00EF1C5C" w:rsidP="00D449D6">
      <w:pPr>
        <w:spacing w:after="0" w:line="240" w:lineRule="auto"/>
        <w:jc w:val="both"/>
        <w:rPr>
          <w:rFonts w:ascii="Times New Roman" w:hAnsi="Times New Roman"/>
          <w:sz w:val="28"/>
          <w:szCs w:val="28"/>
          <w:lang w:val="uk-UA" w:eastAsia="ru-RU"/>
        </w:rPr>
      </w:pPr>
    </w:p>
    <w:p w:rsidR="00EF1C5C" w:rsidRDefault="00EF1C5C" w:rsidP="00D449D6">
      <w:pPr>
        <w:spacing w:after="0" w:line="240" w:lineRule="auto"/>
        <w:jc w:val="both"/>
        <w:rPr>
          <w:rFonts w:ascii="Times New Roman" w:hAnsi="Times New Roman"/>
          <w:sz w:val="28"/>
          <w:szCs w:val="28"/>
          <w:lang w:val="uk-UA" w:eastAsia="ru-RU"/>
        </w:rPr>
      </w:pPr>
    </w:p>
    <w:p w:rsidR="00EF1C5C" w:rsidRDefault="00EF1C5C" w:rsidP="00D449D6">
      <w:pPr>
        <w:spacing w:after="0" w:line="240" w:lineRule="auto"/>
        <w:jc w:val="both"/>
        <w:rPr>
          <w:rFonts w:ascii="Times New Roman" w:hAnsi="Times New Roman"/>
          <w:sz w:val="28"/>
          <w:szCs w:val="28"/>
          <w:lang w:val="uk-UA" w:eastAsia="ru-RU"/>
        </w:rPr>
      </w:pPr>
    </w:p>
    <w:p w:rsidR="00EF1C5C" w:rsidRDefault="00EF1C5C" w:rsidP="00D449D6">
      <w:pPr>
        <w:spacing w:after="0" w:line="240" w:lineRule="auto"/>
        <w:jc w:val="both"/>
        <w:rPr>
          <w:rFonts w:ascii="Times New Roman" w:hAnsi="Times New Roman"/>
          <w:sz w:val="28"/>
          <w:szCs w:val="28"/>
          <w:lang w:val="uk-UA" w:eastAsia="ru-RU"/>
        </w:rPr>
      </w:pPr>
    </w:p>
    <w:p w:rsidR="00EF1C5C" w:rsidRDefault="00EF1C5C" w:rsidP="00D449D6">
      <w:pPr>
        <w:spacing w:after="0" w:line="240" w:lineRule="auto"/>
        <w:jc w:val="both"/>
        <w:rPr>
          <w:rFonts w:ascii="Times New Roman" w:hAnsi="Times New Roman"/>
          <w:sz w:val="28"/>
          <w:szCs w:val="28"/>
          <w:lang w:val="uk-UA" w:eastAsia="ru-RU"/>
        </w:rPr>
      </w:pPr>
    </w:p>
    <w:p w:rsidR="00EF1C5C" w:rsidRDefault="00EF1C5C" w:rsidP="00D449D6">
      <w:pPr>
        <w:spacing w:after="0" w:line="240" w:lineRule="auto"/>
        <w:jc w:val="both"/>
        <w:rPr>
          <w:rFonts w:ascii="Times New Roman" w:hAnsi="Times New Roman"/>
          <w:sz w:val="28"/>
          <w:szCs w:val="28"/>
          <w:lang w:val="uk-UA" w:eastAsia="ru-RU"/>
        </w:rPr>
      </w:pPr>
    </w:p>
    <w:p w:rsidR="00EF1C5C" w:rsidRDefault="00EF1C5C" w:rsidP="00D449D6">
      <w:pPr>
        <w:spacing w:after="0" w:line="240" w:lineRule="auto"/>
        <w:jc w:val="both"/>
        <w:rPr>
          <w:rFonts w:ascii="Times New Roman" w:hAnsi="Times New Roman"/>
          <w:sz w:val="28"/>
          <w:szCs w:val="28"/>
          <w:lang w:val="uk-UA" w:eastAsia="ru-RU"/>
        </w:rPr>
      </w:pPr>
    </w:p>
    <w:p w:rsidR="00EF1C5C" w:rsidRDefault="00EF1C5C" w:rsidP="00D449D6">
      <w:pPr>
        <w:spacing w:after="0" w:line="240" w:lineRule="auto"/>
        <w:jc w:val="both"/>
        <w:rPr>
          <w:rFonts w:ascii="Times New Roman" w:hAnsi="Times New Roman"/>
          <w:sz w:val="28"/>
          <w:szCs w:val="28"/>
          <w:lang w:val="uk-UA" w:eastAsia="ru-RU"/>
        </w:rPr>
      </w:pPr>
    </w:p>
    <w:p w:rsidR="00EF1C5C" w:rsidRDefault="00EF1C5C" w:rsidP="00D449D6">
      <w:pPr>
        <w:spacing w:after="0" w:line="240" w:lineRule="auto"/>
        <w:jc w:val="both"/>
        <w:rPr>
          <w:rFonts w:ascii="Times New Roman" w:hAnsi="Times New Roman"/>
          <w:sz w:val="28"/>
          <w:szCs w:val="28"/>
          <w:lang w:val="uk-UA" w:eastAsia="ru-RU"/>
        </w:rPr>
      </w:pPr>
    </w:p>
    <w:p w:rsidR="00EF1C5C" w:rsidRDefault="00EF1C5C" w:rsidP="00D449D6">
      <w:pPr>
        <w:spacing w:after="0" w:line="240" w:lineRule="auto"/>
        <w:jc w:val="both"/>
        <w:rPr>
          <w:rFonts w:ascii="Times New Roman" w:hAnsi="Times New Roman"/>
          <w:sz w:val="28"/>
          <w:szCs w:val="28"/>
          <w:lang w:val="uk-UA" w:eastAsia="ru-RU"/>
        </w:rPr>
      </w:pPr>
    </w:p>
    <w:p w:rsidR="00EF1C5C" w:rsidRDefault="00EF1C5C" w:rsidP="00D449D6">
      <w:pPr>
        <w:spacing w:after="0" w:line="240" w:lineRule="auto"/>
        <w:jc w:val="both"/>
        <w:rPr>
          <w:rFonts w:ascii="Times New Roman" w:hAnsi="Times New Roman"/>
          <w:sz w:val="28"/>
          <w:szCs w:val="28"/>
          <w:lang w:val="uk-UA" w:eastAsia="ru-RU"/>
        </w:rPr>
      </w:pPr>
    </w:p>
    <w:p w:rsidR="00EF1C5C" w:rsidRDefault="00EF1C5C" w:rsidP="00D449D6">
      <w:pPr>
        <w:spacing w:after="0" w:line="240" w:lineRule="auto"/>
        <w:jc w:val="both"/>
        <w:rPr>
          <w:rFonts w:ascii="Times New Roman" w:hAnsi="Times New Roman"/>
          <w:sz w:val="28"/>
          <w:szCs w:val="28"/>
          <w:lang w:val="uk-UA" w:eastAsia="ru-RU"/>
        </w:rPr>
      </w:pPr>
    </w:p>
    <w:p w:rsidR="00EF1C5C" w:rsidRDefault="00EF1C5C" w:rsidP="00D449D6">
      <w:pPr>
        <w:spacing w:after="0" w:line="240" w:lineRule="auto"/>
        <w:jc w:val="both"/>
        <w:rPr>
          <w:rFonts w:ascii="Times New Roman" w:hAnsi="Times New Roman"/>
          <w:sz w:val="28"/>
          <w:szCs w:val="28"/>
          <w:lang w:val="uk-UA" w:eastAsia="ru-RU"/>
        </w:rPr>
      </w:pPr>
    </w:p>
    <w:p w:rsidR="00EF1C5C" w:rsidRPr="00D449D6" w:rsidRDefault="00EF1C5C" w:rsidP="00D449D6">
      <w:pPr>
        <w:spacing w:after="0" w:line="240" w:lineRule="auto"/>
        <w:jc w:val="both"/>
        <w:rPr>
          <w:rFonts w:ascii="Times New Roman" w:hAnsi="Times New Roman"/>
          <w:sz w:val="28"/>
          <w:szCs w:val="28"/>
          <w:lang w:val="uk-UA" w:eastAsia="ru-RU"/>
        </w:rPr>
      </w:pPr>
    </w:p>
    <w:p w:rsidR="00EF1C5C" w:rsidRPr="00D449D6" w:rsidRDefault="00EF1C5C" w:rsidP="00D449D6">
      <w:pPr>
        <w:spacing w:after="0" w:line="240" w:lineRule="auto"/>
        <w:jc w:val="both"/>
        <w:rPr>
          <w:rFonts w:ascii="Times New Roman" w:hAnsi="Times New Roman"/>
          <w:sz w:val="28"/>
          <w:szCs w:val="28"/>
          <w:lang w:val="uk-UA" w:eastAsia="ru-RU"/>
        </w:rPr>
      </w:pPr>
    </w:p>
    <w:p w:rsidR="00EF1C5C" w:rsidRPr="00D449D6" w:rsidRDefault="00EF1C5C" w:rsidP="00D449D6">
      <w:pPr>
        <w:spacing w:after="0" w:line="240" w:lineRule="auto"/>
        <w:rPr>
          <w:rFonts w:ascii="Times New Roman" w:hAnsi="Times New Roman"/>
          <w:b/>
          <w:sz w:val="28"/>
          <w:szCs w:val="28"/>
          <w:lang w:val="uk-UA" w:eastAsia="ru-RU"/>
        </w:rPr>
      </w:pPr>
      <w:r w:rsidRPr="00D449D6">
        <w:rPr>
          <w:rFonts w:ascii="Times New Roman" w:hAnsi="Times New Roman"/>
          <w:sz w:val="28"/>
          <w:szCs w:val="28"/>
          <w:lang w:val="uk-UA" w:eastAsia="ru-RU"/>
        </w:rPr>
        <w:t xml:space="preserve">                         </w:t>
      </w:r>
      <w:r w:rsidRPr="00D449D6">
        <w:rPr>
          <w:rFonts w:ascii="Times New Roman" w:hAnsi="Times New Roman"/>
          <w:b/>
          <w:sz w:val="28"/>
          <w:szCs w:val="28"/>
          <w:lang w:val="uk-UA" w:eastAsia="ru-RU"/>
        </w:rPr>
        <w:t>1. Дані про викладача, що викладає дисципліну</w:t>
      </w:r>
    </w:p>
    <w:p w:rsidR="00EF1C5C" w:rsidRPr="00D449D6" w:rsidRDefault="00EF1C5C" w:rsidP="00D449D6">
      <w:pPr>
        <w:spacing w:after="0" w:line="240" w:lineRule="auto"/>
        <w:ind w:firstLine="567"/>
        <w:jc w:val="center"/>
        <w:rPr>
          <w:rFonts w:ascii="Times New Roman" w:hAnsi="Times New Roman"/>
          <w:b/>
          <w:sz w:val="28"/>
          <w:szCs w:val="28"/>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4"/>
      </w:tblGrid>
      <w:tr w:rsidR="00EF1C5C" w:rsidRPr="00BF31ED" w:rsidTr="006D67D1">
        <w:trPr>
          <w:jc w:val="center"/>
        </w:trPr>
        <w:tc>
          <w:tcPr>
            <w:tcW w:w="3227" w:type="dxa"/>
          </w:tcPr>
          <w:p w:rsidR="00EF1C5C" w:rsidRPr="00D449D6" w:rsidRDefault="00EF1C5C" w:rsidP="00D449D6">
            <w:pPr>
              <w:spacing w:after="0" w:line="240" w:lineRule="auto"/>
              <w:rPr>
                <w:rFonts w:ascii="Times New Roman" w:hAnsi="Times New Roman"/>
                <w:sz w:val="28"/>
                <w:szCs w:val="28"/>
                <w:lang w:val="uk-UA" w:eastAsia="ru-RU"/>
              </w:rPr>
            </w:pPr>
            <w:r w:rsidRPr="00D449D6">
              <w:rPr>
                <w:rFonts w:ascii="Times New Roman" w:hAnsi="Times New Roman"/>
                <w:sz w:val="28"/>
                <w:szCs w:val="28"/>
                <w:lang w:val="uk-UA" w:eastAsia="ru-RU"/>
              </w:rPr>
              <w:t>Прізвище, ім’я по батькові викладача</w:t>
            </w:r>
          </w:p>
        </w:tc>
        <w:tc>
          <w:tcPr>
            <w:tcW w:w="6344" w:type="dxa"/>
          </w:tcPr>
          <w:p w:rsidR="00EF1C5C" w:rsidRPr="00D449D6" w:rsidRDefault="00EF1C5C" w:rsidP="00D449D6">
            <w:pPr>
              <w:spacing w:after="0" w:line="240" w:lineRule="auto"/>
              <w:rPr>
                <w:rFonts w:ascii="Times New Roman" w:hAnsi="Times New Roman"/>
                <w:sz w:val="28"/>
                <w:szCs w:val="28"/>
                <w:lang w:val="uk-UA" w:eastAsia="ru-RU"/>
              </w:rPr>
            </w:pPr>
            <w:r w:rsidRPr="00D449D6">
              <w:rPr>
                <w:rFonts w:ascii="Times New Roman" w:hAnsi="Times New Roman"/>
                <w:sz w:val="28"/>
                <w:szCs w:val="28"/>
                <w:lang w:val="uk-UA" w:eastAsia="ru-RU"/>
              </w:rPr>
              <w:t>кандидат психологічних наук</w:t>
            </w:r>
          </w:p>
          <w:p w:rsidR="00EF1C5C" w:rsidRPr="00D449D6" w:rsidRDefault="00EF1C5C" w:rsidP="00D449D6">
            <w:pPr>
              <w:spacing w:after="0" w:line="240" w:lineRule="auto"/>
              <w:rPr>
                <w:rFonts w:ascii="Times New Roman" w:hAnsi="Times New Roman"/>
                <w:sz w:val="28"/>
                <w:szCs w:val="28"/>
                <w:lang w:val="uk-UA" w:eastAsia="ru-RU"/>
              </w:rPr>
            </w:pPr>
            <w:r w:rsidRPr="00D449D6">
              <w:rPr>
                <w:rFonts w:ascii="Times New Roman" w:hAnsi="Times New Roman"/>
                <w:sz w:val="28"/>
                <w:szCs w:val="28"/>
                <w:lang w:val="uk-UA" w:eastAsia="ru-RU"/>
              </w:rPr>
              <w:t>Шейко Анастасія Олександрівна</w:t>
            </w:r>
          </w:p>
        </w:tc>
      </w:tr>
      <w:tr w:rsidR="00EF1C5C" w:rsidRPr="00BF31ED" w:rsidTr="006D67D1">
        <w:trPr>
          <w:jc w:val="center"/>
        </w:trPr>
        <w:tc>
          <w:tcPr>
            <w:tcW w:w="3227" w:type="dxa"/>
          </w:tcPr>
          <w:p w:rsidR="00EF1C5C" w:rsidRPr="00D449D6" w:rsidRDefault="00EF1C5C" w:rsidP="00D449D6">
            <w:pPr>
              <w:spacing w:after="0" w:line="240" w:lineRule="auto"/>
              <w:rPr>
                <w:rFonts w:ascii="Times New Roman" w:hAnsi="Times New Roman"/>
                <w:sz w:val="28"/>
                <w:szCs w:val="28"/>
                <w:lang w:val="uk-UA" w:eastAsia="ru-RU"/>
              </w:rPr>
            </w:pPr>
            <w:r w:rsidRPr="00D449D6">
              <w:rPr>
                <w:rFonts w:ascii="Times New Roman" w:hAnsi="Times New Roman"/>
                <w:color w:val="000000"/>
                <w:sz w:val="28"/>
                <w:szCs w:val="28"/>
                <w:lang w:val="uk-UA" w:eastAsia="ru-RU"/>
              </w:rPr>
              <w:t>Контактний тел.</w:t>
            </w:r>
          </w:p>
        </w:tc>
        <w:tc>
          <w:tcPr>
            <w:tcW w:w="6344" w:type="dxa"/>
          </w:tcPr>
          <w:p w:rsidR="00EF1C5C" w:rsidRPr="00D449D6" w:rsidRDefault="00EF1C5C" w:rsidP="00D449D6">
            <w:pPr>
              <w:tabs>
                <w:tab w:val="left" w:pos="1080"/>
              </w:tabs>
              <w:spacing w:after="0" w:line="240" w:lineRule="auto"/>
              <w:rPr>
                <w:rFonts w:ascii="Times New Roman" w:hAnsi="Times New Roman"/>
                <w:sz w:val="28"/>
                <w:szCs w:val="28"/>
                <w:lang w:val="uk-UA" w:eastAsia="ru-RU"/>
              </w:rPr>
            </w:pPr>
            <w:r w:rsidRPr="00D449D6">
              <w:rPr>
                <w:rFonts w:ascii="Times New Roman" w:hAnsi="Times New Roman"/>
                <w:sz w:val="28"/>
                <w:szCs w:val="28"/>
                <w:lang w:val="uk-UA" w:eastAsia="ru-RU"/>
              </w:rPr>
              <w:t>+38 (093) 181-35-43</w:t>
            </w:r>
          </w:p>
        </w:tc>
      </w:tr>
      <w:tr w:rsidR="00EF1C5C" w:rsidRPr="00BF31ED" w:rsidTr="006D67D1">
        <w:trPr>
          <w:jc w:val="center"/>
        </w:trPr>
        <w:tc>
          <w:tcPr>
            <w:tcW w:w="3227" w:type="dxa"/>
          </w:tcPr>
          <w:p w:rsidR="00EF1C5C" w:rsidRPr="00D449D6" w:rsidRDefault="00EF1C5C" w:rsidP="00D449D6">
            <w:pPr>
              <w:spacing w:after="0" w:line="240" w:lineRule="auto"/>
              <w:rPr>
                <w:rFonts w:ascii="Times New Roman" w:hAnsi="Times New Roman"/>
                <w:sz w:val="28"/>
                <w:szCs w:val="28"/>
                <w:lang w:val="uk-UA" w:eastAsia="ru-RU"/>
              </w:rPr>
            </w:pPr>
            <w:r w:rsidRPr="00D449D6">
              <w:rPr>
                <w:rFonts w:ascii="Times New Roman" w:hAnsi="Times New Roman"/>
                <w:color w:val="000000"/>
                <w:sz w:val="28"/>
                <w:szCs w:val="28"/>
                <w:lang w:val="uk-UA" w:eastAsia="ru-RU"/>
              </w:rPr>
              <w:t>E-mail:</w:t>
            </w:r>
          </w:p>
        </w:tc>
        <w:tc>
          <w:tcPr>
            <w:tcW w:w="6344" w:type="dxa"/>
          </w:tcPr>
          <w:p w:rsidR="00EF1C5C" w:rsidRPr="00D449D6" w:rsidRDefault="00EF1C5C" w:rsidP="00D449D6">
            <w:pPr>
              <w:spacing w:after="0" w:line="240" w:lineRule="auto"/>
              <w:rPr>
                <w:rFonts w:ascii="Times New Roman" w:hAnsi="Times New Roman"/>
                <w:sz w:val="28"/>
                <w:szCs w:val="28"/>
                <w:lang w:val="uk-UA" w:eastAsia="ru-RU"/>
              </w:rPr>
            </w:pPr>
            <w:r w:rsidRPr="00D449D6">
              <w:rPr>
                <w:rFonts w:ascii="Times New Roman" w:hAnsi="Times New Roman"/>
                <w:sz w:val="28"/>
                <w:szCs w:val="28"/>
                <w:lang w:val="uk-UA" w:eastAsia="ru-RU"/>
              </w:rPr>
              <w:t>asesuale@gmail.com</w:t>
            </w:r>
          </w:p>
        </w:tc>
      </w:tr>
      <w:tr w:rsidR="00EF1C5C" w:rsidRPr="00BF31ED" w:rsidTr="006D67D1">
        <w:trPr>
          <w:jc w:val="center"/>
        </w:trPr>
        <w:tc>
          <w:tcPr>
            <w:tcW w:w="3227" w:type="dxa"/>
          </w:tcPr>
          <w:p w:rsidR="00EF1C5C" w:rsidRPr="00D449D6" w:rsidRDefault="00EF1C5C" w:rsidP="00D449D6">
            <w:pPr>
              <w:spacing w:after="0" w:line="240" w:lineRule="auto"/>
              <w:rPr>
                <w:rFonts w:ascii="Times New Roman" w:hAnsi="Times New Roman"/>
                <w:sz w:val="28"/>
                <w:szCs w:val="28"/>
                <w:lang w:val="uk-UA" w:eastAsia="ru-RU"/>
              </w:rPr>
            </w:pPr>
            <w:r w:rsidRPr="00D449D6">
              <w:rPr>
                <w:rFonts w:ascii="Times New Roman" w:hAnsi="Times New Roman"/>
                <w:sz w:val="28"/>
                <w:szCs w:val="28"/>
                <w:lang w:val="uk-UA" w:eastAsia="ru-RU"/>
              </w:rPr>
              <w:t>Розклад занять</w:t>
            </w:r>
          </w:p>
        </w:tc>
        <w:tc>
          <w:tcPr>
            <w:tcW w:w="6344" w:type="dxa"/>
          </w:tcPr>
          <w:p w:rsidR="00EF1C5C" w:rsidRPr="00D449D6" w:rsidRDefault="00EF1C5C" w:rsidP="00D449D6">
            <w:pPr>
              <w:spacing w:after="0" w:line="240" w:lineRule="auto"/>
              <w:rPr>
                <w:rFonts w:ascii="Times New Roman" w:hAnsi="Times New Roman"/>
                <w:sz w:val="28"/>
                <w:szCs w:val="28"/>
                <w:lang w:val="uk-UA" w:eastAsia="ru-RU"/>
              </w:rPr>
            </w:pPr>
            <w:r w:rsidRPr="00D449D6">
              <w:rPr>
                <w:rFonts w:ascii="Times New Roman" w:hAnsi="Times New Roman"/>
                <w:sz w:val="28"/>
                <w:szCs w:val="28"/>
                <w:lang w:val="uk-UA" w:eastAsia="ru-RU"/>
              </w:rPr>
              <w:t>Відповідно до розкладу навчального відділу</w:t>
            </w:r>
          </w:p>
        </w:tc>
      </w:tr>
      <w:tr w:rsidR="00EF1C5C" w:rsidRPr="00BF31ED" w:rsidTr="006D67D1">
        <w:trPr>
          <w:jc w:val="center"/>
        </w:trPr>
        <w:tc>
          <w:tcPr>
            <w:tcW w:w="3227" w:type="dxa"/>
          </w:tcPr>
          <w:p w:rsidR="00EF1C5C" w:rsidRPr="00D449D6" w:rsidRDefault="00EF1C5C" w:rsidP="00D449D6">
            <w:pPr>
              <w:spacing w:after="0" w:line="240" w:lineRule="auto"/>
              <w:rPr>
                <w:rFonts w:ascii="Times New Roman" w:hAnsi="Times New Roman"/>
                <w:sz w:val="28"/>
                <w:szCs w:val="28"/>
                <w:lang w:val="uk-UA" w:eastAsia="ru-RU"/>
              </w:rPr>
            </w:pPr>
            <w:r w:rsidRPr="00D449D6">
              <w:rPr>
                <w:rFonts w:ascii="Times New Roman" w:hAnsi="Times New Roman"/>
                <w:color w:val="000000"/>
                <w:sz w:val="28"/>
                <w:szCs w:val="28"/>
                <w:lang w:val="uk-UA" w:eastAsia="ru-RU"/>
              </w:rPr>
              <w:t>Консультації</w:t>
            </w:r>
          </w:p>
        </w:tc>
        <w:tc>
          <w:tcPr>
            <w:tcW w:w="6344" w:type="dxa"/>
          </w:tcPr>
          <w:p w:rsidR="00EF1C5C" w:rsidRPr="00D449D6" w:rsidRDefault="00EF1C5C" w:rsidP="00D449D6">
            <w:pPr>
              <w:spacing w:after="0" w:line="240" w:lineRule="auto"/>
              <w:rPr>
                <w:rFonts w:ascii="Times New Roman" w:hAnsi="Times New Roman"/>
                <w:sz w:val="28"/>
                <w:szCs w:val="28"/>
                <w:lang w:val="uk-UA" w:eastAsia="ru-RU"/>
              </w:rPr>
            </w:pPr>
            <w:r w:rsidRPr="00D449D6">
              <w:rPr>
                <w:rFonts w:ascii="Times New Roman" w:hAnsi="Times New Roman"/>
                <w:sz w:val="28"/>
                <w:szCs w:val="28"/>
                <w:lang w:val="uk-UA" w:eastAsia="ru-RU"/>
              </w:rPr>
              <w:t>Середа 12.00-17.00, ауд. кафедри української</w:t>
            </w:r>
          </w:p>
          <w:p w:rsidR="00EF1C5C" w:rsidRPr="00D449D6" w:rsidRDefault="00EF1C5C" w:rsidP="00D449D6">
            <w:pPr>
              <w:spacing w:after="0" w:line="240" w:lineRule="auto"/>
              <w:rPr>
                <w:rFonts w:ascii="Times New Roman" w:hAnsi="Times New Roman"/>
                <w:sz w:val="28"/>
                <w:szCs w:val="28"/>
                <w:lang w:val="uk-UA" w:eastAsia="ru-RU"/>
              </w:rPr>
            </w:pPr>
            <w:r w:rsidRPr="00D449D6">
              <w:rPr>
                <w:rFonts w:ascii="Times New Roman" w:hAnsi="Times New Roman"/>
                <w:sz w:val="28"/>
                <w:szCs w:val="28"/>
                <w:lang w:val="uk-UA" w:eastAsia="ru-RU"/>
              </w:rPr>
              <w:t>мови, основ психології та педагогіки</w:t>
            </w:r>
          </w:p>
        </w:tc>
      </w:tr>
      <w:tr w:rsidR="00EF1C5C" w:rsidRPr="00BF31ED" w:rsidTr="006D67D1">
        <w:trPr>
          <w:jc w:val="center"/>
        </w:trPr>
        <w:tc>
          <w:tcPr>
            <w:tcW w:w="3227" w:type="dxa"/>
          </w:tcPr>
          <w:p w:rsidR="00EF1C5C" w:rsidRPr="00D449D6" w:rsidRDefault="00EF1C5C" w:rsidP="00D449D6">
            <w:pPr>
              <w:spacing w:after="0" w:line="240" w:lineRule="auto"/>
              <w:rPr>
                <w:rFonts w:ascii="Times New Roman" w:hAnsi="Times New Roman"/>
                <w:sz w:val="28"/>
                <w:szCs w:val="28"/>
                <w:lang w:val="uk-UA" w:eastAsia="ru-RU"/>
              </w:rPr>
            </w:pPr>
            <w:r w:rsidRPr="00D449D6">
              <w:rPr>
                <w:rFonts w:ascii="Times New Roman" w:hAnsi="Times New Roman"/>
                <w:sz w:val="28"/>
                <w:szCs w:val="28"/>
                <w:lang w:val="uk-UA" w:eastAsia="ru-RU"/>
              </w:rPr>
              <w:t xml:space="preserve">Онлайн консультації </w:t>
            </w:r>
          </w:p>
        </w:tc>
        <w:tc>
          <w:tcPr>
            <w:tcW w:w="6344" w:type="dxa"/>
          </w:tcPr>
          <w:p w:rsidR="00EF1C5C" w:rsidRPr="00D449D6" w:rsidRDefault="00EF1C5C" w:rsidP="00D449D6">
            <w:pPr>
              <w:spacing w:after="0" w:line="240" w:lineRule="auto"/>
              <w:rPr>
                <w:rFonts w:ascii="Times New Roman" w:hAnsi="Times New Roman"/>
                <w:sz w:val="28"/>
                <w:szCs w:val="28"/>
                <w:lang w:val="uk-UA" w:eastAsia="ru-RU"/>
              </w:rPr>
            </w:pPr>
            <w:r w:rsidRPr="00D449D6">
              <w:rPr>
                <w:rFonts w:ascii="Times New Roman" w:hAnsi="Times New Roman"/>
                <w:sz w:val="28"/>
                <w:szCs w:val="28"/>
                <w:lang w:val="uk-UA" w:eastAsia="ru-RU"/>
              </w:rPr>
              <w:t>Вівторок 10.00-16.00</w:t>
            </w:r>
          </w:p>
        </w:tc>
      </w:tr>
    </w:tbl>
    <w:p w:rsidR="00EF1C5C" w:rsidRPr="00D449D6" w:rsidRDefault="00EF1C5C" w:rsidP="00D449D6">
      <w:pPr>
        <w:spacing w:after="0" w:line="240" w:lineRule="auto"/>
        <w:rPr>
          <w:rFonts w:ascii="Times New Roman" w:hAnsi="Times New Roman"/>
          <w:sz w:val="28"/>
          <w:szCs w:val="28"/>
          <w:lang w:val="uk-UA" w:eastAsia="ru-RU"/>
        </w:rPr>
      </w:pPr>
    </w:p>
    <w:p w:rsidR="00EF1C5C" w:rsidRPr="00D449D6" w:rsidRDefault="00EF1C5C" w:rsidP="00D449D6">
      <w:pPr>
        <w:spacing w:after="0" w:line="240" w:lineRule="auto"/>
        <w:jc w:val="right"/>
        <w:rPr>
          <w:rFonts w:ascii="Times New Roman" w:hAnsi="Times New Roman"/>
          <w:sz w:val="28"/>
          <w:szCs w:val="28"/>
          <w:lang w:val="uk-UA" w:eastAsia="ru-RU"/>
        </w:rPr>
      </w:pPr>
    </w:p>
    <w:p w:rsidR="00EF1C5C" w:rsidRPr="00D449D6" w:rsidRDefault="00EF1C5C" w:rsidP="00D449D6">
      <w:pPr>
        <w:spacing w:after="0" w:line="240" w:lineRule="auto"/>
        <w:jc w:val="center"/>
        <w:rPr>
          <w:rFonts w:ascii="Times New Roman" w:hAnsi="Times New Roman"/>
          <w:b/>
          <w:bCs/>
          <w:caps/>
          <w:sz w:val="28"/>
          <w:szCs w:val="28"/>
          <w:lang w:val="uk-UA" w:eastAsia="ru-RU"/>
        </w:rPr>
      </w:pPr>
      <w:r w:rsidRPr="00D449D6">
        <w:rPr>
          <w:rFonts w:ascii="Times New Roman" w:hAnsi="Times New Roman"/>
          <w:sz w:val="28"/>
          <w:szCs w:val="28"/>
          <w:lang w:val="uk-UA" w:eastAsia="ru-RU"/>
        </w:rPr>
        <w:br w:type="page"/>
      </w:r>
      <w:r w:rsidRPr="00D449D6">
        <w:rPr>
          <w:rFonts w:ascii="Times New Roman" w:hAnsi="Times New Roman"/>
          <w:b/>
          <w:bCs/>
          <w:caps/>
          <w:sz w:val="28"/>
          <w:szCs w:val="28"/>
          <w:lang w:val="uk-UA" w:eastAsia="ru-RU"/>
        </w:rPr>
        <w:lastRenderedPageBreak/>
        <w:t>Вступ</w:t>
      </w:r>
    </w:p>
    <w:p w:rsidR="00EF1C5C" w:rsidRPr="00D449D6" w:rsidRDefault="00EF1C5C" w:rsidP="00D449D6">
      <w:pPr>
        <w:spacing w:after="0" w:line="240" w:lineRule="auto"/>
        <w:ind w:firstLine="567"/>
        <w:jc w:val="both"/>
        <w:rPr>
          <w:rFonts w:ascii="Times New Roman" w:hAnsi="Times New Roman"/>
          <w:sz w:val="28"/>
          <w:szCs w:val="28"/>
          <w:lang w:val="uk-UA" w:eastAsia="ar-SA"/>
        </w:rPr>
      </w:pPr>
      <w:r w:rsidRPr="00D449D6">
        <w:rPr>
          <w:rFonts w:ascii="Times New Roman" w:hAnsi="Times New Roman"/>
          <w:b/>
          <w:bCs/>
          <w:sz w:val="28"/>
          <w:szCs w:val="28"/>
          <w:lang w:val="uk-UA" w:eastAsia="ar-SA"/>
        </w:rPr>
        <w:t>Силабус навчальної дисципліни</w:t>
      </w:r>
      <w:r w:rsidRPr="00D449D6">
        <w:rPr>
          <w:rFonts w:ascii="Times New Roman" w:hAnsi="Times New Roman"/>
          <w:sz w:val="28"/>
          <w:szCs w:val="28"/>
          <w:lang w:val="uk-UA" w:eastAsia="ar-SA"/>
        </w:rPr>
        <w:t xml:space="preserve"> «Психологія управління» складений відповідно до Стандарту вищої освіти України (далі – Стандарт) фахівців першого (баклаврського) рівня, галузі знань 23 – «Соціальна робота», спеціальності – 231 «Соціальна робота» освітньої програми «Психологія управління».</w:t>
      </w:r>
    </w:p>
    <w:p w:rsidR="00EF1C5C" w:rsidRPr="00D449D6" w:rsidRDefault="00EF1C5C" w:rsidP="00D449D6">
      <w:pPr>
        <w:spacing w:after="0" w:line="240" w:lineRule="auto"/>
        <w:ind w:firstLine="540"/>
        <w:jc w:val="both"/>
        <w:rPr>
          <w:rFonts w:ascii="Times New Roman" w:hAnsi="Times New Roman"/>
          <w:b/>
          <w:bCs/>
          <w:sz w:val="28"/>
          <w:szCs w:val="28"/>
          <w:lang w:val="uk-UA" w:eastAsia="ru-RU"/>
        </w:rPr>
      </w:pPr>
      <w:r w:rsidRPr="00D449D6">
        <w:rPr>
          <w:rFonts w:ascii="Times New Roman" w:hAnsi="Times New Roman"/>
          <w:b/>
          <w:bCs/>
          <w:sz w:val="28"/>
          <w:szCs w:val="28"/>
          <w:lang w:val="uk-UA" w:eastAsia="ru-RU"/>
        </w:rPr>
        <w:t xml:space="preserve">Опис навчальної дисципліни (анотація)  </w:t>
      </w:r>
      <w:r w:rsidRPr="00D449D6">
        <w:rPr>
          <w:rFonts w:ascii="Times New Roman" w:hAnsi="Times New Roman"/>
          <w:color w:val="000000"/>
          <w:sz w:val="28"/>
          <w:szCs w:val="28"/>
          <w:shd w:val="clear" w:color="auto" w:fill="FFFFFF"/>
          <w:lang w:val="uk-UA" w:eastAsia="ru-RU"/>
        </w:rPr>
        <w:t>Сутність сучасного управління полягає у спрямуванні ділового, творчого, лідерського потенціалу людей на досягнення спільних цілей. Однією із найважливіших передумов цього є психологічні знання про специфіку, закономірності індивідуальної і групової життєдіяльності, впливу на неї. Цією теоретичною і прикладною проблематикою займається психологія управління, що продукує знання про психологічні основи, соціально-психологічну, соціокультурну, етнопсихологічну специфіку управлінської діяльності, чинники її ефективності, джерела керівництва і лідерства, причини конфліктів в управлінні, особливості і способи їх подолання, психологічні детермінанти діяльності керівників, стилів керівництва тощо.</w:t>
      </w:r>
      <w:r w:rsidRPr="00D449D6">
        <w:rPr>
          <w:rFonts w:ascii="Times New Roman" w:hAnsi="Times New Roman"/>
          <w:b/>
          <w:bCs/>
          <w:sz w:val="28"/>
          <w:szCs w:val="28"/>
          <w:lang w:val="uk-UA" w:eastAsia="ru-RU"/>
        </w:rPr>
        <w:t xml:space="preserve"> </w:t>
      </w:r>
    </w:p>
    <w:p w:rsidR="00EF1C5C" w:rsidRPr="00D449D6" w:rsidRDefault="00EF1C5C" w:rsidP="00D449D6">
      <w:pPr>
        <w:spacing w:after="0" w:line="240" w:lineRule="auto"/>
        <w:ind w:firstLine="540"/>
        <w:jc w:val="both"/>
        <w:rPr>
          <w:rFonts w:ascii="Times New Roman" w:hAnsi="Times New Roman"/>
          <w:sz w:val="28"/>
          <w:szCs w:val="28"/>
          <w:lang w:val="uk-UA" w:eastAsia="ru-RU"/>
        </w:rPr>
      </w:pPr>
      <w:r w:rsidRPr="00D449D6">
        <w:rPr>
          <w:rFonts w:ascii="Times New Roman" w:hAnsi="Times New Roman"/>
          <w:b/>
          <w:bCs/>
          <w:sz w:val="28"/>
          <w:szCs w:val="28"/>
          <w:lang w:val="uk-UA" w:eastAsia="ru-RU"/>
        </w:rPr>
        <w:t>Предметом</w:t>
      </w:r>
      <w:r w:rsidRPr="00D449D6">
        <w:rPr>
          <w:rFonts w:ascii="Times New Roman" w:hAnsi="Times New Roman"/>
          <w:sz w:val="28"/>
          <w:szCs w:val="28"/>
          <w:lang w:val="uk-UA" w:eastAsia="ru-RU"/>
        </w:rPr>
        <w:t xml:space="preserve"> вивчення  навчальної дисципліни є психологічні закономірності управлінської діяльності,  психологічних стосунків та поведінки людей в організації, традиційні соціально-психологічні явища (соціально-психологічний клімат, спілкування та ін.); психологія праці. </w:t>
      </w:r>
    </w:p>
    <w:p w:rsidR="00EF1C5C" w:rsidRPr="00D449D6" w:rsidRDefault="00EF1C5C" w:rsidP="00D449D6">
      <w:pPr>
        <w:spacing w:after="0" w:line="240" w:lineRule="auto"/>
        <w:ind w:firstLine="540"/>
        <w:jc w:val="both"/>
        <w:rPr>
          <w:rFonts w:ascii="Times New Roman" w:hAnsi="Times New Roman"/>
          <w:sz w:val="28"/>
          <w:szCs w:val="28"/>
          <w:lang w:val="uk-UA" w:eastAsia="ru-RU"/>
        </w:rPr>
      </w:pPr>
      <w:r w:rsidRPr="00D449D6">
        <w:rPr>
          <w:rFonts w:ascii="Times New Roman" w:hAnsi="Times New Roman"/>
          <w:b/>
          <w:bCs/>
          <w:sz w:val="28"/>
          <w:szCs w:val="28"/>
          <w:lang w:val="uk-UA" w:eastAsia="ru-RU"/>
        </w:rPr>
        <w:t xml:space="preserve"> Міждисциплінарні зв’язки</w:t>
      </w:r>
      <w:r w:rsidRPr="00D449D6">
        <w:rPr>
          <w:rFonts w:ascii="Times New Roman" w:hAnsi="Times New Roman"/>
          <w:sz w:val="28"/>
          <w:szCs w:val="28"/>
          <w:lang w:val="uk-UA" w:eastAsia="ru-RU"/>
        </w:rPr>
        <w:t>: Навчальна дисципліна «Психологія управління» базується на вивченні студентами основ загальної, соціальної та вікової психології; закладає основи вивчення студентами конфліктології, теорії і практики групової роботи, основ охорони праці, а також ряду клінічних  дисциплін,  що передбачає інтеграцію з ними.</w:t>
      </w:r>
    </w:p>
    <w:p w:rsidR="00EF1C5C" w:rsidRPr="00D449D6" w:rsidRDefault="00EF1C5C" w:rsidP="00D449D6">
      <w:pPr>
        <w:tabs>
          <w:tab w:val="left" w:pos="8595"/>
        </w:tabs>
        <w:spacing w:after="0" w:line="240" w:lineRule="auto"/>
        <w:ind w:firstLine="567"/>
        <w:jc w:val="both"/>
        <w:rPr>
          <w:rFonts w:ascii="Times New Roman" w:hAnsi="Times New Roman"/>
          <w:sz w:val="28"/>
          <w:szCs w:val="28"/>
          <w:lang w:val="uk-UA" w:eastAsia="ru-RU"/>
        </w:rPr>
      </w:pPr>
      <w:r w:rsidRPr="00D449D6">
        <w:rPr>
          <w:rFonts w:ascii="Times New Roman" w:hAnsi="Times New Roman"/>
          <w:sz w:val="28"/>
          <w:szCs w:val="28"/>
          <w:lang w:val="uk-UA" w:eastAsia="ru-RU"/>
        </w:rPr>
        <w:t>Навчальна дисципліна належить до вибіркових  дисциплін.</w:t>
      </w:r>
      <w:r w:rsidRPr="00D449D6">
        <w:rPr>
          <w:rFonts w:ascii="Times New Roman" w:hAnsi="Times New Roman"/>
          <w:sz w:val="28"/>
          <w:szCs w:val="28"/>
          <w:lang w:val="uk-UA" w:eastAsia="ru-RU"/>
        </w:rPr>
        <w:tab/>
      </w:r>
    </w:p>
    <w:p w:rsidR="00EF1C5C" w:rsidRPr="00D449D6" w:rsidRDefault="00EF1C5C" w:rsidP="00D449D6">
      <w:pPr>
        <w:spacing w:after="0" w:line="240" w:lineRule="auto"/>
        <w:ind w:firstLine="567"/>
        <w:jc w:val="both"/>
        <w:rPr>
          <w:rFonts w:ascii="Times New Roman" w:hAnsi="Times New Roman"/>
          <w:sz w:val="28"/>
          <w:szCs w:val="28"/>
          <w:shd w:val="clear" w:color="auto" w:fill="FFFFFF"/>
          <w:lang w:val="uk-UA" w:eastAsia="ru-RU"/>
        </w:rPr>
      </w:pPr>
      <w:r w:rsidRPr="00D449D6">
        <w:rPr>
          <w:rFonts w:ascii="Times New Roman" w:hAnsi="Times New Roman"/>
          <w:i/>
          <w:sz w:val="28"/>
          <w:szCs w:val="28"/>
          <w:lang w:val="uk-UA" w:eastAsia="ru-RU"/>
        </w:rPr>
        <w:t>Пререквізити.</w:t>
      </w:r>
      <w:r w:rsidRPr="00D449D6">
        <w:rPr>
          <w:rFonts w:ascii="Times New Roman" w:hAnsi="Times New Roman"/>
          <w:sz w:val="28"/>
          <w:szCs w:val="28"/>
          <w:shd w:val="clear" w:color="auto" w:fill="FFFFFF"/>
          <w:lang w:val="uk-UA" w:eastAsia="ru-RU"/>
        </w:rPr>
        <w:t xml:space="preserve"> </w:t>
      </w:r>
      <w:r w:rsidRPr="00D449D6">
        <w:rPr>
          <w:rFonts w:ascii="Times New Roman" w:hAnsi="Times New Roman"/>
          <w:sz w:val="28"/>
          <w:szCs w:val="28"/>
          <w:lang w:val="uk-UA" w:eastAsia="ru-RU"/>
        </w:rPr>
        <w:t>Вивчення дисципліни передбачає попереднє засвоєння кредитів з загальної психології, загальної соціології, менеджменту соціальної роботи.</w:t>
      </w:r>
    </w:p>
    <w:p w:rsidR="00EF1C5C" w:rsidRPr="00D449D6" w:rsidRDefault="00EF1C5C" w:rsidP="00D449D6">
      <w:pPr>
        <w:spacing w:after="0" w:line="240" w:lineRule="auto"/>
        <w:ind w:firstLine="567"/>
        <w:jc w:val="both"/>
        <w:rPr>
          <w:rFonts w:ascii="Times New Roman" w:hAnsi="Times New Roman"/>
          <w:sz w:val="28"/>
          <w:szCs w:val="28"/>
          <w:lang w:val="uk-UA" w:eastAsia="ru-RU"/>
        </w:rPr>
      </w:pPr>
      <w:r w:rsidRPr="00D449D6">
        <w:rPr>
          <w:rFonts w:ascii="Times New Roman" w:hAnsi="Times New Roman"/>
          <w:i/>
          <w:sz w:val="28"/>
          <w:szCs w:val="28"/>
          <w:shd w:val="clear" w:color="auto" w:fill="FFFFFF"/>
          <w:lang w:val="uk-UA" w:eastAsia="ru-RU"/>
        </w:rPr>
        <w:t>Постреквізити</w:t>
      </w:r>
      <w:r w:rsidRPr="00D449D6">
        <w:rPr>
          <w:rFonts w:ascii="Times New Roman" w:hAnsi="Times New Roman"/>
          <w:sz w:val="28"/>
          <w:szCs w:val="28"/>
          <w:shd w:val="clear" w:color="auto" w:fill="FFFFFF"/>
          <w:lang w:val="uk-UA" w:eastAsia="ru-RU"/>
        </w:rPr>
        <w:t xml:space="preserve">. </w:t>
      </w:r>
      <w:r w:rsidRPr="00D449D6">
        <w:rPr>
          <w:rFonts w:ascii="Times New Roman" w:hAnsi="Times New Roman"/>
          <w:sz w:val="28"/>
          <w:szCs w:val="28"/>
          <w:lang w:val="uk-UA" w:eastAsia="ru-RU"/>
        </w:rPr>
        <w:t>Основні положення навчальної дисципліни мають застосовуватися при вивченні фахових дисциплін.</w:t>
      </w:r>
    </w:p>
    <w:p w:rsidR="00EF1C5C" w:rsidRPr="00D449D6" w:rsidRDefault="00EF1C5C" w:rsidP="00D449D6">
      <w:pPr>
        <w:keepNext/>
        <w:numPr>
          <w:ilvl w:val="0"/>
          <w:numId w:val="7"/>
        </w:numPr>
        <w:spacing w:after="0" w:line="240" w:lineRule="auto"/>
        <w:jc w:val="center"/>
        <w:outlineLvl w:val="2"/>
        <w:rPr>
          <w:rFonts w:ascii="Times New Roman" w:hAnsi="Times New Roman"/>
          <w:b/>
          <w:bCs/>
          <w:sz w:val="28"/>
          <w:szCs w:val="28"/>
          <w:lang w:val="uk-UA" w:eastAsia="ru-RU"/>
        </w:rPr>
      </w:pPr>
      <w:r w:rsidRPr="00D449D6">
        <w:rPr>
          <w:rFonts w:ascii="Times New Roman" w:hAnsi="Times New Roman"/>
          <w:b/>
          <w:bCs/>
          <w:sz w:val="28"/>
          <w:szCs w:val="28"/>
          <w:lang w:val="uk-UA" w:eastAsia="ru-RU"/>
        </w:rPr>
        <w:t>Мета та завдання навчальної дисципліни</w:t>
      </w:r>
    </w:p>
    <w:p w:rsidR="00EF1C5C" w:rsidRPr="00D449D6" w:rsidRDefault="00EF1C5C"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1.1. </w:t>
      </w:r>
      <w:r w:rsidRPr="00D449D6">
        <w:rPr>
          <w:rFonts w:ascii="Times New Roman" w:hAnsi="Times New Roman"/>
          <w:b/>
          <w:sz w:val="28"/>
          <w:szCs w:val="28"/>
          <w:lang w:val="uk-UA" w:eastAsia="ru-RU"/>
        </w:rPr>
        <w:t xml:space="preserve">Метою </w:t>
      </w:r>
      <w:r w:rsidRPr="00D449D6">
        <w:rPr>
          <w:rFonts w:ascii="Times New Roman" w:hAnsi="Times New Roman"/>
          <w:sz w:val="28"/>
          <w:szCs w:val="28"/>
          <w:lang w:val="uk-UA" w:eastAsia="ru-RU"/>
        </w:rPr>
        <w:t>викладання навчальної дисципліни «Психологія управління» є дати студентам цілісне уявлення про психологічні закономірності управлінської діяльності,  психологічні стосунки та поведінку людей, традиційні соціально-психологічні явища (соціально-психологічний клімат, спілкування тощо); психологію праці.</w:t>
      </w:r>
    </w:p>
    <w:p w:rsidR="00EF1C5C" w:rsidRPr="00D449D6" w:rsidRDefault="00EF1C5C" w:rsidP="00D449D6">
      <w:pPr>
        <w:spacing w:after="0" w:line="240" w:lineRule="auto"/>
        <w:ind w:firstLine="540"/>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1.2. Основними </w:t>
      </w:r>
      <w:r w:rsidRPr="00D449D6">
        <w:rPr>
          <w:rFonts w:ascii="Times New Roman" w:hAnsi="Times New Roman"/>
          <w:b/>
          <w:sz w:val="28"/>
          <w:szCs w:val="28"/>
          <w:lang w:val="uk-UA" w:eastAsia="ru-RU"/>
        </w:rPr>
        <w:t>завданнями</w:t>
      </w:r>
      <w:r w:rsidRPr="00D449D6">
        <w:rPr>
          <w:rFonts w:ascii="Times New Roman" w:hAnsi="Times New Roman"/>
          <w:sz w:val="28"/>
          <w:szCs w:val="28"/>
          <w:lang w:val="uk-UA" w:eastAsia="ru-RU"/>
        </w:rPr>
        <w:t xml:space="preserve"> вивчення дисципліни «Психологія управління» є оволодіння знаннями закономірностей управлінського впливу, управління процесами групової динаміки та інноваційних процесів, формування психологічної готовності надавати консультативну допомогу в особистісному вдосконалюванні й у вирішенні управлінських задач. </w:t>
      </w:r>
    </w:p>
    <w:p w:rsidR="00EF1C5C" w:rsidRPr="00D449D6" w:rsidRDefault="00EF1C5C" w:rsidP="00D449D6">
      <w:pPr>
        <w:spacing w:after="0" w:line="240" w:lineRule="auto"/>
        <w:ind w:firstLine="709"/>
        <w:jc w:val="both"/>
        <w:rPr>
          <w:rFonts w:ascii="Times New Roman" w:hAnsi="Times New Roman"/>
          <w:sz w:val="28"/>
          <w:szCs w:val="28"/>
          <w:lang w:val="uk-UA" w:eastAsia="ru-RU"/>
        </w:rPr>
      </w:pPr>
      <w:r w:rsidRPr="00D449D6">
        <w:rPr>
          <w:rFonts w:ascii="Times New Roman" w:hAnsi="Times New Roman"/>
          <w:bCs/>
          <w:sz w:val="28"/>
          <w:szCs w:val="28"/>
          <w:lang w:val="uk-UA" w:eastAsia="ru-RU"/>
        </w:rPr>
        <w:t xml:space="preserve">1.3 </w:t>
      </w:r>
      <w:r w:rsidRPr="00D449D6">
        <w:rPr>
          <w:rFonts w:ascii="Times New Roman" w:hAnsi="Times New Roman"/>
          <w:b/>
          <w:bCs/>
          <w:sz w:val="28"/>
          <w:szCs w:val="28"/>
          <w:lang w:val="uk-UA" w:eastAsia="ru-RU"/>
        </w:rPr>
        <w:t>Компетентності та результати навчання</w:t>
      </w:r>
      <w:r w:rsidRPr="00D449D6">
        <w:rPr>
          <w:rFonts w:ascii="Times New Roman" w:hAnsi="Times New Roman"/>
          <w:bCs/>
          <w:sz w:val="28"/>
          <w:szCs w:val="28"/>
          <w:lang w:val="uk-UA" w:eastAsia="ru-RU"/>
        </w:rPr>
        <w:t>,</w:t>
      </w:r>
      <w:r w:rsidRPr="00D449D6">
        <w:rPr>
          <w:rFonts w:ascii="Times New Roman" w:hAnsi="Times New Roman"/>
          <w:b/>
          <w:bCs/>
          <w:sz w:val="28"/>
          <w:szCs w:val="28"/>
          <w:lang w:val="uk-UA" w:eastAsia="ru-RU"/>
        </w:rPr>
        <w:t xml:space="preserve"> </w:t>
      </w:r>
      <w:r w:rsidRPr="00D449D6">
        <w:rPr>
          <w:rFonts w:ascii="Times New Roman" w:hAnsi="Times New Roman"/>
          <w:sz w:val="28"/>
          <w:szCs w:val="28"/>
          <w:lang w:val="uk-UA" w:eastAsia="ru-RU"/>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EF1C5C" w:rsidRPr="00D449D6" w:rsidRDefault="00EF1C5C" w:rsidP="00D449D6">
      <w:pPr>
        <w:spacing w:after="0" w:line="240" w:lineRule="auto"/>
        <w:ind w:firstLine="709"/>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Згідно з вимогами стандарту дисципліна забезпечує набуття студентами </w:t>
      </w:r>
      <w:r w:rsidRPr="00D449D6">
        <w:rPr>
          <w:rFonts w:ascii="Times New Roman" w:hAnsi="Times New Roman"/>
          <w:b/>
          <w:bCs/>
          <w:i/>
          <w:iCs/>
          <w:sz w:val="28"/>
          <w:szCs w:val="28"/>
          <w:lang w:val="uk-UA" w:eastAsia="ru-RU"/>
        </w:rPr>
        <w:t>компетентностей</w:t>
      </w:r>
      <w:r w:rsidRPr="00D449D6">
        <w:rPr>
          <w:rFonts w:ascii="Times New Roman" w:hAnsi="Times New Roman"/>
          <w:b/>
          <w:bCs/>
          <w:sz w:val="28"/>
          <w:szCs w:val="28"/>
          <w:lang w:val="uk-UA" w:eastAsia="ru-RU"/>
        </w:rPr>
        <w:t>:</w:t>
      </w:r>
      <w:r w:rsidRPr="00D449D6">
        <w:rPr>
          <w:rFonts w:ascii="Times New Roman" w:hAnsi="Times New Roman"/>
          <w:sz w:val="28"/>
          <w:szCs w:val="28"/>
          <w:lang w:val="uk-UA" w:eastAsia="ru-RU"/>
        </w:rPr>
        <w:t xml:space="preserve"> </w:t>
      </w:r>
    </w:p>
    <w:p w:rsidR="00EF1C5C" w:rsidRPr="00D449D6" w:rsidRDefault="00EF1C5C" w:rsidP="00D449D6">
      <w:pPr>
        <w:numPr>
          <w:ilvl w:val="0"/>
          <w:numId w:val="3"/>
        </w:numPr>
        <w:spacing w:after="0" w:line="240" w:lineRule="auto"/>
        <w:ind w:left="1080" w:hanging="540"/>
        <w:jc w:val="both"/>
        <w:rPr>
          <w:rFonts w:ascii="Times New Roman" w:hAnsi="Times New Roman"/>
          <w:b/>
          <w:bCs/>
          <w:i/>
          <w:iCs/>
          <w:sz w:val="28"/>
          <w:szCs w:val="28"/>
          <w:lang w:val="uk-UA" w:eastAsia="ru-RU"/>
        </w:rPr>
      </w:pPr>
      <w:r w:rsidRPr="00D449D6">
        <w:rPr>
          <w:rFonts w:ascii="Times New Roman" w:hAnsi="Times New Roman"/>
          <w:i/>
          <w:iCs/>
          <w:sz w:val="28"/>
          <w:szCs w:val="28"/>
          <w:lang w:val="uk-UA" w:eastAsia="ru-RU"/>
        </w:rPr>
        <w:t>інтегральна</w:t>
      </w:r>
      <w:r w:rsidRPr="00D449D6">
        <w:rPr>
          <w:rFonts w:ascii="Times New Roman" w:hAnsi="Times New Roman"/>
          <w:b/>
          <w:bCs/>
          <w:i/>
          <w:iCs/>
          <w:sz w:val="28"/>
          <w:szCs w:val="28"/>
          <w:lang w:val="uk-UA" w:eastAsia="ru-RU"/>
        </w:rPr>
        <w:t>:</w:t>
      </w:r>
    </w:p>
    <w:p w:rsidR="00EF1C5C" w:rsidRPr="00D449D6" w:rsidRDefault="00EF1C5C" w:rsidP="00D449D6">
      <w:pPr>
        <w:spacing w:after="0" w:line="240" w:lineRule="auto"/>
        <w:ind w:firstLine="709"/>
        <w:jc w:val="both"/>
        <w:rPr>
          <w:rFonts w:ascii="Times New Roman" w:hAnsi="Times New Roman"/>
          <w:b/>
          <w:bCs/>
          <w:i/>
          <w:iCs/>
          <w:sz w:val="28"/>
          <w:szCs w:val="28"/>
          <w:lang w:val="uk-UA" w:eastAsia="ru-RU"/>
        </w:rPr>
      </w:pPr>
      <w:r w:rsidRPr="00D449D6">
        <w:rPr>
          <w:rFonts w:ascii="Times New Roman" w:hAnsi="Times New Roman"/>
          <w:bCs/>
          <w:iCs/>
          <w:sz w:val="28"/>
          <w:szCs w:val="28"/>
          <w:lang w:val="uk-UA" w:eastAsia="uk-UA"/>
        </w:rPr>
        <w:lastRenderedPageBreak/>
        <w:t xml:space="preserve">Здатність вирішувати типові та складні спеціалізовані завдання та практичні проблеми у професійній діяльності із застосуванням положень, теорій та методів психологічних, соціальних та педагогічних наук. </w:t>
      </w:r>
      <w:r w:rsidRPr="00D449D6">
        <w:rPr>
          <w:rFonts w:ascii="Times New Roman" w:hAnsi="Times New Roman"/>
          <w:b/>
          <w:bCs/>
          <w:i/>
          <w:iCs/>
          <w:sz w:val="28"/>
          <w:szCs w:val="28"/>
          <w:lang w:val="uk-UA" w:eastAsia="ru-RU"/>
        </w:rPr>
        <w:t xml:space="preserve"> </w:t>
      </w:r>
    </w:p>
    <w:p w:rsidR="00EF1C5C" w:rsidRPr="00D449D6" w:rsidRDefault="00EF1C5C" w:rsidP="00D449D6">
      <w:pPr>
        <w:spacing w:after="0" w:line="240" w:lineRule="auto"/>
        <w:ind w:firstLine="709"/>
        <w:jc w:val="both"/>
        <w:rPr>
          <w:rFonts w:ascii="Times New Roman" w:hAnsi="Times New Roman"/>
          <w:b/>
          <w:bCs/>
          <w:i/>
          <w:iCs/>
          <w:sz w:val="28"/>
          <w:szCs w:val="28"/>
          <w:lang w:val="uk-UA" w:eastAsia="ru-RU"/>
        </w:rPr>
      </w:pPr>
      <w:r w:rsidRPr="00D449D6">
        <w:rPr>
          <w:rFonts w:ascii="Times New Roman" w:hAnsi="Times New Roman"/>
          <w:i/>
          <w:iCs/>
          <w:sz w:val="28"/>
          <w:szCs w:val="28"/>
          <w:lang w:val="uk-UA" w:eastAsia="ru-RU"/>
        </w:rPr>
        <w:t>загальні</w:t>
      </w:r>
      <w:r w:rsidRPr="00D449D6">
        <w:rPr>
          <w:rFonts w:ascii="Times New Roman" w:hAnsi="Times New Roman"/>
          <w:b/>
          <w:bCs/>
          <w:i/>
          <w:iCs/>
          <w:sz w:val="28"/>
          <w:szCs w:val="28"/>
          <w:lang w:val="uk-UA" w:eastAsia="ru-RU"/>
        </w:rPr>
        <w:t>:</w:t>
      </w:r>
    </w:p>
    <w:p w:rsidR="00EF1C5C" w:rsidRPr="00D449D6" w:rsidRDefault="00EF1C5C" w:rsidP="00D449D6">
      <w:pPr>
        <w:spacing w:after="0" w:line="240" w:lineRule="auto"/>
        <w:ind w:firstLine="709"/>
        <w:jc w:val="both"/>
        <w:rPr>
          <w:rFonts w:ascii="Times New Roman" w:hAnsi="Times New Roman"/>
          <w:b/>
          <w:bCs/>
          <w:i/>
          <w:iCs/>
          <w:sz w:val="28"/>
          <w:szCs w:val="28"/>
          <w:lang w:val="uk-UA" w:eastAsia="ru-RU"/>
        </w:rPr>
      </w:pPr>
      <w:r w:rsidRPr="00D449D6">
        <w:rPr>
          <w:rFonts w:ascii="Times New Roman" w:hAnsi="Times New Roman"/>
          <w:bCs/>
          <w:iCs/>
          <w:sz w:val="28"/>
          <w:szCs w:val="28"/>
          <w:lang w:val="uk-UA" w:eastAsia="uk-UA"/>
        </w:rPr>
        <w:t>Здатність діяти соціально відповідально та громадянсько-свідомо; здатність застосовувати знання у практичних ситуаціях; здатність до абстрактного мислення, аналізу та синтезу; здатність вчитися і бути сучасно навченим; знання та розуміння предметної області та розуміння професії.</w:t>
      </w:r>
    </w:p>
    <w:p w:rsidR="00EF1C5C" w:rsidRPr="00D449D6" w:rsidRDefault="00EF1C5C" w:rsidP="00D449D6">
      <w:pPr>
        <w:numPr>
          <w:ilvl w:val="0"/>
          <w:numId w:val="3"/>
        </w:numPr>
        <w:spacing w:after="0" w:line="240" w:lineRule="auto"/>
        <w:ind w:left="1080" w:hanging="540"/>
        <w:jc w:val="both"/>
        <w:rPr>
          <w:rFonts w:ascii="Times New Roman" w:hAnsi="Times New Roman"/>
          <w:i/>
          <w:iCs/>
          <w:sz w:val="28"/>
          <w:szCs w:val="28"/>
          <w:lang w:val="uk-UA" w:eastAsia="ru-RU"/>
        </w:rPr>
      </w:pPr>
      <w:r w:rsidRPr="00D449D6">
        <w:rPr>
          <w:rFonts w:ascii="Times New Roman" w:hAnsi="Times New Roman"/>
          <w:i/>
          <w:iCs/>
          <w:sz w:val="28"/>
          <w:szCs w:val="28"/>
          <w:lang w:val="uk-UA" w:eastAsia="ru-RU"/>
        </w:rPr>
        <w:t>спеціальні (фахові, предметні):</w:t>
      </w:r>
    </w:p>
    <w:p w:rsidR="00EF1C5C" w:rsidRPr="00D449D6" w:rsidRDefault="00EF1C5C" w:rsidP="00D449D6">
      <w:pPr>
        <w:spacing w:after="0" w:line="240" w:lineRule="auto"/>
        <w:ind w:firstLine="709"/>
        <w:jc w:val="both"/>
        <w:rPr>
          <w:rFonts w:ascii="Times New Roman" w:hAnsi="Times New Roman"/>
          <w:bCs/>
          <w:iCs/>
          <w:sz w:val="28"/>
          <w:szCs w:val="28"/>
          <w:lang w:val="uk-UA" w:eastAsia="uk-UA"/>
        </w:rPr>
      </w:pPr>
      <w:r w:rsidRPr="00D449D6">
        <w:rPr>
          <w:rFonts w:ascii="Times New Roman" w:hAnsi="Times New Roman"/>
          <w:bCs/>
          <w:iCs/>
          <w:sz w:val="28"/>
          <w:szCs w:val="28"/>
          <w:lang w:val="uk-UA" w:eastAsia="uk-UA"/>
        </w:rPr>
        <w:t>Здатність застосовувати знання у вирішенні складних психологічних ситуацій; здатність використовувати у професійній діяльності знання нормативно-правових, законодавчих документів України, які регламентують соціальну діяльність; здатність використовувати у професійній діяльності знання психологічної науки.</w:t>
      </w:r>
    </w:p>
    <w:p w:rsidR="00EF1C5C" w:rsidRPr="00D449D6" w:rsidRDefault="00EF1C5C" w:rsidP="00D449D6">
      <w:pPr>
        <w:spacing w:after="0" w:line="240" w:lineRule="auto"/>
        <w:ind w:firstLine="709"/>
        <w:jc w:val="both"/>
        <w:rPr>
          <w:rFonts w:ascii="Times New Roman" w:hAnsi="Times New Roman"/>
          <w:iCs/>
          <w:sz w:val="28"/>
          <w:szCs w:val="28"/>
          <w:lang w:val="uk-UA" w:eastAsia="ru-RU"/>
        </w:rPr>
      </w:pPr>
    </w:p>
    <w:p w:rsidR="00EF1C5C" w:rsidRPr="00D449D6" w:rsidRDefault="00EF1C5C" w:rsidP="00D449D6">
      <w:pPr>
        <w:spacing w:after="0" w:line="240" w:lineRule="auto"/>
        <w:ind w:firstLine="540"/>
        <w:jc w:val="center"/>
        <w:rPr>
          <w:rFonts w:ascii="Times New Roman" w:hAnsi="Times New Roman"/>
          <w:b/>
          <w:bCs/>
          <w:iCs/>
          <w:sz w:val="28"/>
          <w:szCs w:val="28"/>
          <w:lang w:val="uk-UA" w:eastAsia="ru-RU"/>
        </w:rPr>
      </w:pPr>
      <w:r w:rsidRPr="00D449D6">
        <w:rPr>
          <w:rFonts w:ascii="Times New Roman" w:hAnsi="Times New Roman"/>
          <w:b/>
          <w:bCs/>
          <w:sz w:val="28"/>
          <w:szCs w:val="28"/>
          <w:lang w:val="uk-UA" w:eastAsia="ru-RU"/>
        </w:rPr>
        <w:t xml:space="preserve">Матриця </w:t>
      </w:r>
      <w:r w:rsidRPr="00D449D6">
        <w:rPr>
          <w:rFonts w:ascii="Times New Roman" w:hAnsi="Times New Roman"/>
          <w:b/>
          <w:bCs/>
          <w:iCs/>
          <w:sz w:val="28"/>
          <w:szCs w:val="28"/>
          <w:lang w:val="uk-UA" w:eastAsia="ru-RU"/>
        </w:rPr>
        <w:t>компетентностей</w:t>
      </w:r>
    </w:p>
    <w:p w:rsidR="00EF1C5C" w:rsidRPr="00D449D6" w:rsidRDefault="00EF1C5C" w:rsidP="00D449D6">
      <w:pPr>
        <w:spacing w:after="0" w:line="240" w:lineRule="auto"/>
        <w:ind w:firstLine="540"/>
        <w:jc w:val="center"/>
        <w:rPr>
          <w:rFonts w:ascii="Times New Roman" w:hAnsi="Times New Roman"/>
          <w:b/>
          <w:bCs/>
          <w:iCs/>
          <w:sz w:val="28"/>
          <w:szCs w:val="28"/>
          <w:lang w:val="uk-UA" w:eastAsia="ru-RU"/>
        </w:rPr>
      </w:pPr>
    </w:p>
    <w:tbl>
      <w:tblPr>
        <w:tblW w:w="1005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2381"/>
        <w:gridCol w:w="1985"/>
        <w:gridCol w:w="1984"/>
        <w:gridCol w:w="1134"/>
        <w:gridCol w:w="2092"/>
      </w:tblGrid>
      <w:tr w:rsidR="00EF1C5C" w:rsidRPr="00BF31ED" w:rsidTr="006D67D1">
        <w:trPr>
          <w:trHeight w:val="326"/>
        </w:trPr>
        <w:tc>
          <w:tcPr>
            <w:tcW w:w="481" w:type="dxa"/>
          </w:tcPr>
          <w:p w:rsidR="00EF1C5C" w:rsidRPr="00D449D6" w:rsidRDefault="00EF1C5C" w:rsidP="00D449D6">
            <w:pPr>
              <w:spacing w:after="0" w:line="240" w:lineRule="auto"/>
              <w:rPr>
                <w:rFonts w:ascii="Times New Roman" w:hAnsi="Times New Roman"/>
                <w:b/>
                <w:bCs/>
                <w:sz w:val="28"/>
                <w:szCs w:val="28"/>
                <w:lang w:val="uk-UA" w:eastAsia="ru-RU"/>
              </w:rPr>
            </w:pPr>
            <w:r w:rsidRPr="00D449D6">
              <w:rPr>
                <w:rFonts w:ascii="Times New Roman" w:hAnsi="Times New Roman"/>
                <w:b/>
                <w:bCs/>
                <w:sz w:val="28"/>
                <w:szCs w:val="28"/>
                <w:lang w:val="uk-UA" w:eastAsia="ru-RU"/>
              </w:rPr>
              <w:t>№</w:t>
            </w:r>
          </w:p>
        </w:tc>
        <w:tc>
          <w:tcPr>
            <w:tcW w:w="2381" w:type="dxa"/>
          </w:tcPr>
          <w:p w:rsidR="00EF1C5C" w:rsidRPr="00D449D6" w:rsidRDefault="00EF1C5C" w:rsidP="00D449D6">
            <w:pPr>
              <w:spacing w:after="0" w:line="240" w:lineRule="auto"/>
              <w:rPr>
                <w:rFonts w:ascii="Times New Roman" w:hAnsi="Times New Roman"/>
                <w:b/>
                <w:bCs/>
                <w:i/>
                <w:iCs/>
                <w:sz w:val="28"/>
                <w:szCs w:val="28"/>
                <w:lang w:val="uk-UA" w:eastAsia="ru-RU"/>
              </w:rPr>
            </w:pPr>
            <w:r w:rsidRPr="00D449D6">
              <w:rPr>
                <w:rFonts w:ascii="Times New Roman" w:hAnsi="Times New Roman"/>
                <w:b/>
                <w:bCs/>
                <w:sz w:val="28"/>
                <w:szCs w:val="28"/>
                <w:lang w:val="uk-UA" w:eastAsia="ru-RU"/>
              </w:rPr>
              <w:t>Компетентність</w:t>
            </w:r>
          </w:p>
        </w:tc>
        <w:tc>
          <w:tcPr>
            <w:tcW w:w="1985" w:type="dxa"/>
          </w:tcPr>
          <w:p w:rsidR="00EF1C5C" w:rsidRPr="00D449D6" w:rsidRDefault="00EF1C5C" w:rsidP="00D449D6">
            <w:pPr>
              <w:spacing w:after="0" w:line="240" w:lineRule="auto"/>
              <w:jc w:val="center"/>
              <w:rPr>
                <w:rFonts w:ascii="Times New Roman" w:hAnsi="Times New Roman"/>
                <w:b/>
                <w:bCs/>
                <w:sz w:val="28"/>
                <w:szCs w:val="28"/>
                <w:lang w:val="uk-UA" w:eastAsia="ru-RU"/>
              </w:rPr>
            </w:pPr>
            <w:r w:rsidRPr="00D449D6">
              <w:rPr>
                <w:rFonts w:ascii="Times New Roman" w:hAnsi="Times New Roman"/>
                <w:b/>
                <w:bCs/>
                <w:sz w:val="28"/>
                <w:szCs w:val="28"/>
                <w:lang w:val="uk-UA" w:eastAsia="ru-RU"/>
              </w:rPr>
              <w:t>Знання</w:t>
            </w:r>
          </w:p>
        </w:tc>
        <w:tc>
          <w:tcPr>
            <w:tcW w:w="1984" w:type="dxa"/>
          </w:tcPr>
          <w:p w:rsidR="00EF1C5C" w:rsidRPr="00D449D6" w:rsidRDefault="00EF1C5C" w:rsidP="00D449D6">
            <w:pPr>
              <w:spacing w:after="0" w:line="240" w:lineRule="auto"/>
              <w:jc w:val="center"/>
              <w:rPr>
                <w:rFonts w:ascii="Times New Roman" w:hAnsi="Times New Roman"/>
                <w:b/>
                <w:bCs/>
                <w:sz w:val="28"/>
                <w:szCs w:val="28"/>
                <w:lang w:val="uk-UA" w:eastAsia="ru-RU"/>
              </w:rPr>
            </w:pPr>
            <w:r w:rsidRPr="00D449D6">
              <w:rPr>
                <w:rFonts w:ascii="Times New Roman" w:hAnsi="Times New Roman"/>
                <w:b/>
                <w:bCs/>
                <w:sz w:val="28"/>
                <w:szCs w:val="28"/>
                <w:lang w:val="uk-UA" w:eastAsia="ru-RU"/>
              </w:rPr>
              <w:t>Уміння</w:t>
            </w:r>
          </w:p>
        </w:tc>
        <w:tc>
          <w:tcPr>
            <w:tcW w:w="1134" w:type="dxa"/>
          </w:tcPr>
          <w:p w:rsidR="00EF1C5C" w:rsidRPr="00D449D6" w:rsidRDefault="00EF1C5C" w:rsidP="00D449D6">
            <w:pPr>
              <w:spacing w:after="0" w:line="240" w:lineRule="auto"/>
              <w:jc w:val="center"/>
              <w:rPr>
                <w:rFonts w:ascii="Times New Roman" w:hAnsi="Times New Roman"/>
                <w:b/>
                <w:bCs/>
                <w:sz w:val="28"/>
                <w:szCs w:val="28"/>
                <w:lang w:val="uk-UA" w:eastAsia="ru-RU"/>
              </w:rPr>
            </w:pPr>
            <w:r w:rsidRPr="00D449D6">
              <w:rPr>
                <w:rFonts w:ascii="Times New Roman" w:hAnsi="Times New Roman"/>
                <w:b/>
                <w:bCs/>
                <w:sz w:val="28"/>
                <w:szCs w:val="28"/>
                <w:lang w:val="uk-UA" w:eastAsia="ru-RU"/>
              </w:rPr>
              <w:t>Комунікація</w:t>
            </w:r>
          </w:p>
        </w:tc>
        <w:tc>
          <w:tcPr>
            <w:tcW w:w="2092" w:type="dxa"/>
          </w:tcPr>
          <w:p w:rsidR="00EF1C5C" w:rsidRPr="00D449D6" w:rsidRDefault="00EF1C5C" w:rsidP="00D449D6">
            <w:pPr>
              <w:spacing w:after="0" w:line="240" w:lineRule="auto"/>
              <w:jc w:val="center"/>
              <w:rPr>
                <w:rFonts w:ascii="Times New Roman" w:hAnsi="Times New Roman"/>
                <w:b/>
                <w:bCs/>
                <w:sz w:val="28"/>
                <w:szCs w:val="28"/>
                <w:lang w:val="uk-UA" w:eastAsia="ru-RU"/>
              </w:rPr>
            </w:pPr>
            <w:r w:rsidRPr="00D449D6">
              <w:rPr>
                <w:rFonts w:ascii="Times New Roman" w:hAnsi="Times New Roman"/>
                <w:b/>
                <w:bCs/>
                <w:sz w:val="28"/>
                <w:szCs w:val="28"/>
                <w:lang w:val="uk-UA" w:eastAsia="ru-RU"/>
              </w:rPr>
              <w:t xml:space="preserve">Автономія </w:t>
            </w:r>
          </w:p>
          <w:p w:rsidR="00EF1C5C" w:rsidRPr="00D449D6" w:rsidRDefault="00EF1C5C" w:rsidP="00D449D6">
            <w:pPr>
              <w:spacing w:after="0" w:line="240" w:lineRule="auto"/>
              <w:jc w:val="center"/>
              <w:rPr>
                <w:rFonts w:ascii="Times New Roman" w:hAnsi="Times New Roman"/>
                <w:b/>
                <w:bCs/>
                <w:sz w:val="28"/>
                <w:szCs w:val="28"/>
                <w:lang w:val="uk-UA" w:eastAsia="ru-RU"/>
              </w:rPr>
            </w:pPr>
            <w:r w:rsidRPr="00D449D6">
              <w:rPr>
                <w:rFonts w:ascii="Times New Roman" w:hAnsi="Times New Roman"/>
                <w:b/>
                <w:bCs/>
                <w:sz w:val="28"/>
                <w:szCs w:val="28"/>
                <w:lang w:val="uk-UA" w:eastAsia="ru-RU"/>
              </w:rPr>
              <w:t>та відповідаль</w:t>
            </w:r>
          </w:p>
          <w:p w:rsidR="00EF1C5C" w:rsidRPr="00D449D6" w:rsidRDefault="00EF1C5C" w:rsidP="00D449D6">
            <w:pPr>
              <w:spacing w:after="0" w:line="240" w:lineRule="auto"/>
              <w:jc w:val="center"/>
              <w:rPr>
                <w:rFonts w:ascii="Times New Roman" w:hAnsi="Times New Roman"/>
                <w:b/>
                <w:bCs/>
                <w:sz w:val="28"/>
                <w:szCs w:val="28"/>
                <w:lang w:val="uk-UA" w:eastAsia="ru-RU"/>
              </w:rPr>
            </w:pPr>
            <w:r w:rsidRPr="00D449D6">
              <w:rPr>
                <w:rFonts w:ascii="Times New Roman" w:hAnsi="Times New Roman"/>
                <w:b/>
                <w:bCs/>
                <w:sz w:val="28"/>
                <w:szCs w:val="28"/>
                <w:lang w:val="uk-UA" w:eastAsia="ru-RU"/>
              </w:rPr>
              <w:t>ність</w:t>
            </w:r>
          </w:p>
        </w:tc>
      </w:tr>
      <w:tr w:rsidR="00EF1C5C" w:rsidRPr="00BF31ED" w:rsidTr="006D67D1">
        <w:trPr>
          <w:trHeight w:val="326"/>
        </w:trPr>
        <w:tc>
          <w:tcPr>
            <w:tcW w:w="10057" w:type="dxa"/>
            <w:gridSpan w:val="6"/>
          </w:tcPr>
          <w:p w:rsidR="00EF1C5C" w:rsidRPr="00D449D6" w:rsidRDefault="00EF1C5C" w:rsidP="00D449D6">
            <w:pPr>
              <w:spacing w:after="0" w:line="240" w:lineRule="auto"/>
              <w:jc w:val="center"/>
              <w:rPr>
                <w:rFonts w:ascii="Times New Roman" w:hAnsi="Times New Roman"/>
                <w:b/>
                <w:bCs/>
                <w:sz w:val="28"/>
                <w:szCs w:val="28"/>
                <w:lang w:val="uk-UA" w:eastAsia="ru-RU"/>
              </w:rPr>
            </w:pPr>
            <w:r w:rsidRPr="00D449D6">
              <w:rPr>
                <w:rFonts w:ascii="Times New Roman" w:hAnsi="Times New Roman"/>
                <w:b/>
                <w:bCs/>
                <w:sz w:val="28"/>
                <w:szCs w:val="28"/>
                <w:lang w:val="uk-UA" w:eastAsia="ru-RU"/>
              </w:rPr>
              <w:t>Інтегральна компетентність</w:t>
            </w:r>
          </w:p>
        </w:tc>
      </w:tr>
      <w:tr w:rsidR="00EF1C5C" w:rsidRPr="00BF31ED" w:rsidTr="006D67D1">
        <w:trPr>
          <w:trHeight w:val="326"/>
        </w:trPr>
        <w:tc>
          <w:tcPr>
            <w:tcW w:w="10057" w:type="dxa"/>
            <w:gridSpan w:val="6"/>
          </w:tcPr>
          <w:p w:rsidR="00EF1C5C" w:rsidRPr="00D449D6" w:rsidRDefault="00EF1C5C" w:rsidP="00D449D6">
            <w:pPr>
              <w:spacing w:after="0" w:line="240" w:lineRule="auto"/>
              <w:ind w:firstLine="709"/>
              <w:jc w:val="both"/>
              <w:rPr>
                <w:rFonts w:ascii="Times New Roman" w:hAnsi="Times New Roman"/>
                <w:b/>
                <w:bCs/>
                <w:i/>
                <w:iCs/>
                <w:sz w:val="28"/>
                <w:szCs w:val="28"/>
                <w:lang w:val="uk-UA" w:eastAsia="ru-RU"/>
              </w:rPr>
            </w:pPr>
            <w:r w:rsidRPr="00D449D6">
              <w:rPr>
                <w:rFonts w:ascii="Times New Roman" w:hAnsi="Times New Roman"/>
                <w:bCs/>
                <w:iCs/>
                <w:sz w:val="28"/>
                <w:szCs w:val="28"/>
                <w:lang w:val="uk-UA" w:eastAsia="uk-UA"/>
              </w:rPr>
              <w:t xml:space="preserve">Здатність вирішувати типові та складні спеціалізовані завдання та практичні проблеми у професійній діяльності із застосуванням положень, теорій та методів психологічних, соціальних та педагогічних наук. </w:t>
            </w:r>
            <w:r w:rsidRPr="00D449D6">
              <w:rPr>
                <w:rFonts w:ascii="Times New Roman" w:hAnsi="Times New Roman"/>
                <w:b/>
                <w:bCs/>
                <w:i/>
                <w:iCs/>
                <w:sz w:val="28"/>
                <w:szCs w:val="28"/>
                <w:lang w:val="uk-UA" w:eastAsia="ru-RU"/>
              </w:rPr>
              <w:t xml:space="preserve"> </w:t>
            </w:r>
          </w:p>
        </w:tc>
      </w:tr>
      <w:tr w:rsidR="00EF1C5C" w:rsidRPr="00BF31ED" w:rsidTr="006D67D1">
        <w:trPr>
          <w:trHeight w:val="326"/>
        </w:trPr>
        <w:tc>
          <w:tcPr>
            <w:tcW w:w="10057" w:type="dxa"/>
            <w:gridSpan w:val="6"/>
          </w:tcPr>
          <w:p w:rsidR="00EF1C5C" w:rsidRPr="00D449D6" w:rsidRDefault="00EF1C5C" w:rsidP="00D449D6">
            <w:pPr>
              <w:spacing w:after="0" w:line="240" w:lineRule="auto"/>
              <w:jc w:val="center"/>
              <w:rPr>
                <w:rFonts w:ascii="Times New Roman" w:hAnsi="Times New Roman"/>
                <w:b/>
                <w:bCs/>
                <w:sz w:val="28"/>
                <w:szCs w:val="28"/>
                <w:lang w:val="uk-UA" w:eastAsia="ru-RU"/>
              </w:rPr>
            </w:pPr>
            <w:r w:rsidRPr="00D449D6">
              <w:rPr>
                <w:rFonts w:ascii="Times New Roman" w:hAnsi="Times New Roman"/>
                <w:b/>
                <w:bCs/>
                <w:sz w:val="28"/>
                <w:szCs w:val="28"/>
                <w:lang w:val="uk-UA" w:eastAsia="ru-RU"/>
              </w:rPr>
              <w:t>Загальні компетентності</w:t>
            </w:r>
          </w:p>
        </w:tc>
      </w:tr>
      <w:tr w:rsidR="00EF1C5C" w:rsidRPr="00BF31ED" w:rsidTr="006D67D1">
        <w:trPr>
          <w:trHeight w:val="326"/>
        </w:trPr>
        <w:tc>
          <w:tcPr>
            <w:tcW w:w="481" w:type="dxa"/>
          </w:tcPr>
          <w:p w:rsidR="00EF1C5C" w:rsidRPr="00D449D6" w:rsidRDefault="00EF1C5C" w:rsidP="00D449D6">
            <w:pPr>
              <w:spacing w:after="0" w:line="240" w:lineRule="auto"/>
              <w:rPr>
                <w:rFonts w:ascii="Times New Roman" w:hAnsi="Times New Roman"/>
                <w:bCs/>
                <w:sz w:val="28"/>
                <w:szCs w:val="28"/>
                <w:lang w:val="uk-UA" w:eastAsia="ru-RU"/>
              </w:rPr>
            </w:pPr>
            <w:r w:rsidRPr="00D449D6">
              <w:rPr>
                <w:rFonts w:ascii="Times New Roman" w:hAnsi="Times New Roman"/>
                <w:bCs/>
                <w:sz w:val="28"/>
                <w:szCs w:val="28"/>
                <w:lang w:val="uk-UA" w:eastAsia="ru-RU"/>
              </w:rPr>
              <w:t>1</w:t>
            </w:r>
          </w:p>
        </w:tc>
        <w:tc>
          <w:tcPr>
            <w:tcW w:w="2381" w:type="dxa"/>
          </w:tcPr>
          <w:p w:rsidR="00EF1C5C" w:rsidRPr="00D449D6" w:rsidRDefault="00EF1C5C" w:rsidP="00D449D6">
            <w:pPr>
              <w:spacing w:after="0" w:line="240" w:lineRule="auto"/>
              <w:jc w:val="both"/>
              <w:rPr>
                <w:rFonts w:ascii="Times New Roman" w:hAnsi="Times New Roman"/>
                <w:b/>
                <w:bCs/>
                <w:sz w:val="28"/>
                <w:szCs w:val="28"/>
                <w:lang w:val="uk-UA" w:eastAsia="ru-RU"/>
              </w:rPr>
            </w:pPr>
            <w:r w:rsidRPr="00D449D6">
              <w:rPr>
                <w:rFonts w:ascii="Times New Roman" w:hAnsi="Times New Roman"/>
                <w:bCs/>
                <w:iCs/>
                <w:sz w:val="28"/>
                <w:szCs w:val="28"/>
                <w:lang w:val="uk-UA" w:eastAsia="uk-UA"/>
              </w:rPr>
              <w:t>Здатність діяти соціально відповідально та громадянсько-свідомо</w:t>
            </w:r>
          </w:p>
        </w:tc>
        <w:tc>
          <w:tcPr>
            <w:tcW w:w="1985" w:type="dxa"/>
          </w:tcPr>
          <w:p w:rsidR="00EF1C5C" w:rsidRPr="00D449D6" w:rsidRDefault="00EF1C5C"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Свої соціальні та громадянські права та обов’язки</w:t>
            </w:r>
          </w:p>
        </w:tc>
        <w:tc>
          <w:tcPr>
            <w:tcW w:w="1984" w:type="dxa"/>
          </w:tcPr>
          <w:p w:rsidR="00EF1C5C" w:rsidRPr="00D449D6" w:rsidRDefault="00EF1C5C" w:rsidP="00D449D6">
            <w:pPr>
              <w:spacing w:after="0" w:line="240" w:lineRule="auto"/>
              <w:jc w:val="both"/>
              <w:rPr>
                <w:rFonts w:ascii="Times New Roman" w:hAnsi="Times New Roman"/>
                <w:b/>
                <w:bCs/>
                <w:sz w:val="28"/>
                <w:szCs w:val="28"/>
                <w:lang w:val="uk-UA" w:eastAsia="ru-RU"/>
              </w:rPr>
            </w:pPr>
            <w:r w:rsidRPr="00D449D6">
              <w:rPr>
                <w:rFonts w:ascii="Times New Roman" w:hAnsi="Times New Roman"/>
                <w:sz w:val="28"/>
                <w:szCs w:val="28"/>
                <w:lang w:val="uk-UA" w:eastAsia="ru-RU"/>
              </w:rPr>
              <w:t>Формувати свою громадянську свідомість, вміти діяти відповідно до неї</w:t>
            </w:r>
          </w:p>
        </w:tc>
        <w:tc>
          <w:tcPr>
            <w:tcW w:w="1134" w:type="dxa"/>
          </w:tcPr>
          <w:p w:rsidR="00EF1C5C" w:rsidRPr="00D449D6" w:rsidRDefault="00EF1C5C"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Здат</w:t>
            </w:r>
          </w:p>
          <w:p w:rsidR="00EF1C5C" w:rsidRPr="00D449D6" w:rsidRDefault="00EF1C5C"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ність донес</w:t>
            </w:r>
          </w:p>
          <w:p w:rsidR="00EF1C5C" w:rsidRPr="00D449D6" w:rsidRDefault="00EF1C5C"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ти свою громад</w:t>
            </w:r>
          </w:p>
          <w:p w:rsidR="00EF1C5C" w:rsidRPr="00D449D6" w:rsidRDefault="00EF1C5C"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ську та соціаль</w:t>
            </w:r>
          </w:p>
          <w:p w:rsidR="00EF1C5C" w:rsidRPr="00D449D6" w:rsidRDefault="00EF1C5C"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ну пози</w:t>
            </w:r>
          </w:p>
          <w:p w:rsidR="00EF1C5C" w:rsidRPr="00D449D6" w:rsidRDefault="00EF1C5C" w:rsidP="00D449D6">
            <w:pPr>
              <w:spacing w:after="0" w:line="240" w:lineRule="auto"/>
              <w:jc w:val="both"/>
              <w:rPr>
                <w:rFonts w:ascii="Times New Roman" w:hAnsi="Times New Roman"/>
                <w:b/>
                <w:bCs/>
                <w:sz w:val="28"/>
                <w:szCs w:val="28"/>
                <w:lang w:val="uk-UA" w:eastAsia="ru-RU"/>
              </w:rPr>
            </w:pPr>
            <w:r w:rsidRPr="00D449D6">
              <w:rPr>
                <w:rFonts w:ascii="Times New Roman" w:hAnsi="Times New Roman"/>
                <w:sz w:val="28"/>
                <w:szCs w:val="28"/>
                <w:lang w:val="uk-UA" w:eastAsia="ru-RU"/>
              </w:rPr>
              <w:t>цію</w:t>
            </w:r>
          </w:p>
        </w:tc>
        <w:tc>
          <w:tcPr>
            <w:tcW w:w="2092" w:type="dxa"/>
          </w:tcPr>
          <w:p w:rsidR="00EF1C5C" w:rsidRPr="00D449D6" w:rsidRDefault="00EF1C5C" w:rsidP="00D449D6">
            <w:pPr>
              <w:spacing w:after="0" w:line="240" w:lineRule="auto"/>
              <w:jc w:val="both"/>
              <w:rPr>
                <w:rFonts w:ascii="Times New Roman" w:hAnsi="Times New Roman"/>
                <w:b/>
                <w:bCs/>
                <w:sz w:val="28"/>
                <w:szCs w:val="28"/>
                <w:lang w:val="uk-UA" w:eastAsia="ru-RU"/>
              </w:rPr>
            </w:pPr>
            <w:r w:rsidRPr="00D449D6">
              <w:rPr>
                <w:rFonts w:ascii="Times New Roman" w:hAnsi="Times New Roman"/>
                <w:sz w:val="28"/>
                <w:szCs w:val="28"/>
                <w:lang w:val="uk-UA" w:eastAsia="ru-RU"/>
              </w:rPr>
              <w:t>Нести відповідати за свою громадянську позицію та діяльність</w:t>
            </w:r>
          </w:p>
        </w:tc>
      </w:tr>
      <w:tr w:rsidR="00EF1C5C" w:rsidRPr="00BF31ED" w:rsidTr="006D67D1">
        <w:trPr>
          <w:trHeight w:val="326"/>
        </w:trPr>
        <w:tc>
          <w:tcPr>
            <w:tcW w:w="481" w:type="dxa"/>
          </w:tcPr>
          <w:p w:rsidR="00EF1C5C" w:rsidRPr="00D449D6" w:rsidRDefault="00EF1C5C" w:rsidP="00D449D6">
            <w:pPr>
              <w:spacing w:after="0" w:line="240" w:lineRule="auto"/>
              <w:rPr>
                <w:rFonts w:ascii="Times New Roman" w:hAnsi="Times New Roman"/>
                <w:bCs/>
                <w:sz w:val="28"/>
                <w:szCs w:val="28"/>
                <w:lang w:val="uk-UA" w:eastAsia="ru-RU"/>
              </w:rPr>
            </w:pPr>
            <w:r w:rsidRPr="00D449D6">
              <w:rPr>
                <w:rFonts w:ascii="Times New Roman" w:hAnsi="Times New Roman"/>
                <w:bCs/>
                <w:sz w:val="28"/>
                <w:szCs w:val="28"/>
                <w:lang w:val="uk-UA" w:eastAsia="ru-RU"/>
              </w:rPr>
              <w:t>2</w:t>
            </w:r>
          </w:p>
        </w:tc>
        <w:tc>
          <w:tcPr>
            <w:tcW w:w="2381" w:type="dxa"/>
          </w:tcPr>
          <w:p w:rsidR="00EF1C5C" w:rsidRPr="00D449D6" w:rsidRDefault="00EF1C5C" w:rsidP="00D449D6">
            <w:pPr>
              <w:spacing w:after="0" w:line="240" w:lineRule="auto"/>
              <w:jc w:val="both"/>
              <w:rPr>
                <w:rFonts w:ascii="Times New Roman" w:hAnsi="Times New Roman"/>
                <w:b/>
                <w:bCs/>
                <w:sz w:val="28"/>
                <w:szCs w:val="28"/>
                <w:lang w:val="uk-UA" w:eastAsia="ru-RU"/>
              </w:rPr>
            </w:pPr>
            <w:r w:rsidRPr="00D449D6">
              <w:rPr>
                <w:rFonts w:ascii="Times New Roman" w:hAnsi="Times New Roman"/>
                <w:bCs/>
                <w:iCs/>
                <w:sz w:val="28"/>
                <w:szCs w:val="28"/>
                <w:lang w:val="uk-UA" w:eastAsia="uk-UA"/>
              </w:rPr>
              <w:t>Здатність застосовувати знання у практичних ситуаціях</w:t>
            </w:r>
          </w:p>
        </w:tc>
        <w:tc>
          <w:tcPr>
            <w:tcW w:w="1985" w:type="dxa"/>
          </w:tcPr>
          <w:p w:rsidR="00EF1C5C" w:rsidRPr="00D449D6" w:rsidRDefault="00EF1C5C" w:rsidP="00D449D6">
            <w:pPr>
              <w:spacing w:after="0" w:line="240" w:lineRule="auto"/>
              <w:jc w:val="both"/>
              <w:rPr>
                <w:rFonts w:ascii="Times New Roman" w:hAnsi="Times New Roman"/>
                <w:b/>
                <w:bCs/>
                <w:sz w:val="28"/>
                <w:szCs w:val="28"/>
                <w:lang w:val="uk-UA" w:eastAsia="ru-RU"/>
              </w:rPr>
            </w:pPr>
            <w:r w:rsidRPr="00D449D6">
              <w:rPr>
                <w:rFonts w:ascii="Times New Roman" w:hAnsi="Times New Roman"/>
                <w:sz w:val="28"/>
                <w:szCs w:val="28"/>
                <w:lang w:val="uk-UA" w:eastAsia="ru-RU"/>
              </w:rPr>
              <w:t>Методи реалізації знань у вирішенні практичних питань</w:t>
            </w:r>
          </w:p>
        </w:tc>
        <w:tc>
          <w:tcPr>
            <w:tcW w:w="1984" w:type="dxa"/>
          </w:tcPr>
          <w:p w:rsidR="00EF1C5C" w:rsidRPr="00D449D6" w:rsidRDefault="00EF1C5C" w:rsidP="00D449D6">
            <w:pPr>
              <w:spacing w:after="0" w:line="240" w:lineRule="auto"/>
              <w:jc w:val="both"/>
              <w:rPr>
                <w:rFonts w:ascii="Times New Roman" w:hAnsi="Times New Roman"/>
                <w:b/>
                <w:bCs/>
                <w:sz w:val="28"/>
                <w:szCs w:val="28"/>
                <w:lang w:val="uk-UA" w:eastAsia="ru-RU"/>
              </w:rPr>
            </w:pPr>
            <w:r w:rsidRPr="00D449D6">
              <w:rPr>
                <w:rFonts w:ascii="Times New Roman" w:hAnsi="Times New Roman"/>
                <w:sz w:val="28"/>
                <w:szCs w:val="28"/>
                <w:lang w:val="uk-UA" w:eastAsia="ru-RU"/>
              </w:rPr>
              <w:t>Вміти використовувати фахові знання для вирішення практичних ситуацій</w:t>
            </w:r>
          </w:p>
        </w:tc>
        <w:tc>
          <w:tcPr>
            <w:tcW w:w="1134" w:type="dxa"/>
          </w:tcPr>
          <w:p w:rsidR="00EF1C5C" w:rsidRPr="00D449D6" w:rsidRDefault="00EF1C5C"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Встановлюва</w:t>
            </w:r>
          </w:p>
          <w:p w:rsidR="00EF1C5C" w:rsidRPr="00D449D6" w:rsidRDefault="00EF1C5C"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ти зв’язки із суб’єк</w:t>
            </w:r>
          </w:p>
          <w:p w:rsidR="00EF1C5C" w:rsidRPr="00D449D6" w:rsidRDefault="00EF1C5C" w:rsidP="00D449D6">
            <w:pPr>
              <w:spacing w:after="0" w:line="240" w:lineRule="auto"/>
              <w:jc w:val="both"/>
              <w:rPr>
                <w:rFonts w:ascii="Times New Roman" w:hAnsi="Times New Roman"/>
                <w:b/>
                <w:bCs/>
                <w:sz w:val="28"/>
                <w:szCs w:val="28"/>
                <w:lang w:val="uk-UA" w:eastAsia="ru-RU"/>
              </w:rPr>
            </w:pPr>
            <w:r w:rsidRPr="00D449D6">
              <w:rPr>
                <w:rFonts w:ascii="Times New Roman" w:hAnsi="Times New Roman"/>
                <w:sz w:val="28"/>
                <w:szCs w:val="28"/>
                <w:lang w:val="uk-UA" w:eastAsia="ru-RU"/>
              </w:rPr>
              <w:t>тами практичної діяльності</w:t>
            </w:r>
          </w:p>
        </w:tc>
        <w:tc>
          <w:tcPr>
            <w:tcW w:w="2092" w:type="dxa"/>
          </w:tcPr>
          <w:p w:rsidR="00EF1C5C" w:rsidRPr="00D449D6" w:rsidRDefault="00EF1C5C"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Нести відповідаль</w:t>
            </w:r>
          </w:p>
          <w:p w:rsidR="00EF1C5C" w:rsidRPr="00D449D6" w:rsidRDefault="00EF1C5C" w:rsidP="00D449D6">
            <w:pPr>
              <w:spacing w:after="0" w:line="240" w:lineRule="auto"/>
              <w:jc w:val="both"/>
              <w:rPr>
                <w:rFonts w:ascii="Times New Roman" w:hAnsi="Times New Roman"/>
                <w:b/>
                <w:bCs/>
                <w:sz w:val="28"/>
                <w:szCs w:val="28"/>
                <w:lang w:val="uk-UA" w:eastAsia="ru-RU"/>
              </w:rPr>
            </w:pPr>
            <w:r w:rsidRPr="00D449D6">
              <w:rPr>
                <w:rFonts w:ascii="Times New Roman" w:hAnsi="Times New Roman"/>
                <w:sz w:val="28"/>
                <w:szCs w:val="28"/>
                <w:lang w:val="uk-UA" w:eastAsia="ru-RU"/>
              </w:rPr>
              <w:t>ність за своєчасність прийнятих рішень</w:t>
            </w:r>
          </w:p>
        </w:tc>
      </w:tr>
      <w:tr w:rsidR="00EF1C5C" w:rsidRPr="00BF31ED" w:rsidTr="006D67D1">
        <w:trPr>
          <w:trHeight w:val="326"/>
        </w:trPr>
        <w:tc>
          <w:tcPr>
            <w:tcW w:w="481" w:type="dxa"/>
          </w:tcPr>
          <w:p w:rsidR="00EF1C5C" w:rsidRPr="00D449D6" w:rsidRDefault="00EF1C5C" w:rsidP="00D449D6">
            <w:pPr>
              <w:spacing w:after="0" w:line="240" w:lineRule="auto"/>
              <w:rPr>
                <w:rFonts w:ascii="Times New Roman" w:hAnsi="Times New Roman"/>
                <w:bCs/>
                <w:sz w:val="28"/>
                <w:szCs w:val="28"/>
                <w:lang w:val="uk-UA" w:eastAsia="ru-RU"/>
              </w:rPr>
            </w:pPr>
            <w:r w:rsidRPr="00D449D6">
              <w:rPr>
                <w:rFonts w:ascii="Times New Roman" w:hAnsi="Times New Roman"/>
                <w:bCs/>
                <w:sz w:val="28"/>
                <w:szCs w:val="28"/>
                <w:lang w:val="uk-UA" w:eastAsia="ru-RU"/>
              </w:rPr>
              <w:t>3</w:t>
            </w:r>
          </w:p>
        </w:tc>
        <w:tc>
          <w:tcPr>
            <w:tcW w:w="2381" w:type="dxa"/>
          </w:tcPr>
          <w:p w:rsidR="00EF1C5C" w:rsidRPr="00D449D6" w:rsidRDefault="00EF1C5C" w:rsidP="00D449D6">
            <w:pPr>
              <w:spacing w:after="0" w:line="240" w:lineRule="auto"/>
              <w:jc w:val="both"/>
              <w:rPr>
                <w:rFonts w:ascii="Times New Roman" w:hAnsi="Times New Roman"/>
                <w:b/>
                <w:bCs/>
                <w:sz w:val="28"/>
                <w:szCs w:val="28"/>
                <w:lang w:val="uk-UA" w:eastAsia="ru-RU"/>
              </w:rPr>
            </w:pPr>
            <w:r w:rsidRPr="00D449D6">
              <w:rPr>
                <w:rFonts w:ascii="Times New Roman" w:hAnsi="Times New Roman"/>
                <w:bCs/>
                <w:iCs/>
                <w:sz w:val="28"/>
                <w:szCs w:val="28"/>
                <w:lang w:val="uk-UA" w:eastAsia="uk-UA"/>
              </w:rPr>
              <w:t xml:space="preserve">Здатність до абстрактного </w:t>
            </w:r>
            <w:r w:rsidRPr="00D449D6">
              <w:rPr>
                <w:rFonts w:ascii="Times New Roman" w:hAnsi="Times New Roman"/>
                <w:bCs/>
                <w:iCs/>
                <w:sz w:val="28"/>
                <w:szCs w:val="28"/>
                <w:lang w:val="uk-UA" w:eastAsia="uk-UA"/>
              </w:rPr>
              <w:lastRenderedPageBreak/>
              <w:t>мислення, аналізу та синтезу; здатність вчитися і бути сучасно навченим</w:t>
            </w:r>
          </w:p>
        </w:tc>
        <w:tc>
          <w:tcPr>
            <w:tcW w:w="1985" w:type="dxa"/>
          </w:tcPr>
          <w:p w:rsidR="00EF1C5C" w:rsidRPr="00D449D6" w:rsidRDefault="00EF1C5C" w:rsidP="00D449D6">
            <w:pPr>
              <w:spacing w:after="0" w:line="240" w:lineRule="auto"/>
              <w:jc w:val="both"/>
              <w:rPr>
                <w:rFonts w:ascii="Times New Roman" w:hAnsi="Times New Roman"/>
                <w:b/>
                <w:bCs/>
                <w:sz w:val="28"/>
                <w:szCs w:val="28"/>
                <w:lang w:val="uk-UA" w:eastAsia="ru-RU"/>
              </w:rPr>
            </w:pPr>
            <w:r w:rsidRPr="00D449D6">
              <w:rPr>
                <w:rFonts w:ascii="Times New Roman" w:hAnsi="Times New Roman"/>
                <w:sz w:val="28"/>
                <w:szCs w:val="28"/>
                <w:lang w:val="uk-UA" w:eastAsia="ru-RU"/>
              </w:rPr>
              <w:lastRenderedPageBreak/>
              <w:t xml:space="preserve">Знати сучасні тенденції </w:t>
            </w:r>
            <w:r w:rsidRPr="00D449D6">
              <w:rPr>
                <w:rFonts w:ascii="Times New Roman" w:hAnsi="Times New Roman"/>
                <w:sz w:val="28"/>
                <w:szCs w:val="28"/>
                <w:lang w:val="uk-UA" w:eastAsia="ru-RU"/>
              </w:rPr>
              <w:lastRenderedPageBreak/>
              <w:t>розвитку освіти та аналізувати їх</w:t>
            </w:r>
          </w:p>
        </w:tc>
        <w:tc>
          <w:tcPr>
            <w:tcW w:w="1984" w:type="dxa"/>
          </w:tcPr>
          <w:p w:rsidR="00EF1C5C" w:rsidRPr="00D449D6" w:rsidRDefault="00EF1C5C" w:rsidP="00D449D6">
            <w:pPr>
              <w:spacing w:after="0" w:line="240" w:lineRule="auto"/>
              <w:jc w:val="both"/>
              <w:rPr>
                <w:rFonts w:ascii="Times New Roman" w:hAnsi="Times New Roman"/>
                <w:b/>
                <w:bCs/>
                <w:sz w:val="28"/>
                <w:szCs w:val="28"/>
                <w:lang w:val="uk-UA" w:eastAsia="ru-RU"/>
              </w:rPr>
            </w:pPr>
            <w:r w:rsidRPr="00D449D6">
              <w:rPr>
                <w:rFonts w:ascii="Times New Roman" w:hAnsi="Times New Roman"/>
                <w:sz w:val="28"/>
                <w:szCs w:val="28"/>
                <w:lang w:val="uk-UA" w:eastAsia="ru-RU"/>
              </w:rPr>
              <w:lastRenderedPageBreak/>
              <w:t xml:space="preserve">Вміти проводити </w:t>
            </w:r>
            <w:r w:rsidRPr="00D449D6">
              <w:rPr>
                <w:rFonts w:ascii="Times New Roman" w:hAnsi="Times New Roman"/>
                <w:sz w:val="28"/>
                <w:szCs w:val="28"/>
                <w:lang w:val="uk-UA" w:eastAsia="ru-RU"/>
              </w:rPr>
              <w:lastRenderedPageBreak/>
              <w:t>аналіз професійної інформації, приймати обґрунтовані рішення, набувати сучасні знання</w:t>
            </w:r>
          </w:p>
        </w:tc>
        <w:tc>
          <w:tcPr>
            <w:tcW w:w="1134" w:type="dxa"/>
          </w:tcPr>
          <w:p w:rsidR="00EF1C5C" w:rsidRPr="00D449D6" w:rsidRDefault="00EF1C5C"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lastRenderedPageBreak/>
              <w:t>Встановлю</w:t>
            </w:r>
          </w:p>
          <w:p w:rsidR="00EF1C5C" w:rsidRPr="00D449D6" w:rsidRDefault="00EF1C5C"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lastRenderedPageBreak/>
              <w:t>вати відповідні зв’язки для досяг</w:t>
            </w:r>
          </w:p>
          <w:p w:rsidR="00EF1C5C" w:rsidRPr="00D449D6" w:rsidRDefault="00EF1C5C" w:rsidP="00D449D6">
            <w:pPr>
              <w:spacing w:after="0" w:line="240" w:lineRule="auto"/>
              <w:jc w:val="both"/>
              <w:rPr>
                <w:rFonts w:ascii="Times New Roman" w:hAnsi="Times New Roman"/>
                <w:b/>
                <w:bCs/>
                <w:sz w:val="28"/>
                <w:szCs w:val="28"/>
                <w:lang w:val="uk-UA" w:eastAsia="ru-RU"/>
              </w:rPr>
            </w:pPr>
            <w:r w:rsidRPr="00D449D6">
              <w:rPr>
                <w:rFonts w:ascii="Times New Roman" w:hAnsi="Times New Roman"/>
                <w:sz w:val="28"/>
                <w:szCs w:val="28"/>
                <w:lang w:val="uk-UA" w:eastAsia="ru-RU"/>
              </w:rPr>
              <w:t>нення цілей</w:t>
            </w:r>
          </w:p>
        </w:tc>
        <w:tc>
          <w:tcPr>
            <w:tcW w:w="2092" w:type="dxa"/>
          </w:tcPr>
          <w:p w:rsidR="00EF1C5C" w:rsidRPr="00D449D6" w:rsidRDefault="00EF1C5C"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lastRenderedPageBreak/>
              <w:t>Нести відповідаль</w:t>
            </w:r>
          </w:p>
          <w:p w:rsidR="00EF1C5C" w:rsidRPr="00D449D6" w:rsidRDefault="00EF1C5C" w:rsidP="00D449D6">
            <w:pPr>
              <w:spacing w:after="0" w:line="240" w:lineRule="auto"/>
              <w:jc w:val="both"/>
              <w:rPr>
                <w:rFonts w:ascii="Times New Roman" w:hAnsi="Times New Roman"/>
                <w:b/>
                <w:bCs/>
                <w:sz w:val="28"/>
                <w:szCs w:val="28"/>
                <w:lang w:val="uk-UA" w:eastAsia="ru-RU"/>
              </w:rPr>
            </w:pPr>
            <w:r w:rsidRPr="00D449D6">
              <w:rPr>
                <w:rFonts w:ascii="Times New Roman" w:hAnsi="Times New Roman"/>
                <w:sz w:val="28"/>
                <w:szCs w:val="28"/>
                <w:lang w:val="uk-UA" w:eastAsia="ru-RU"/>
              </w:rPr>
              <w:lastRenderedPageBreak/>
              <w:t>ність за своєчасне набуття сучасних знань</w:t>
            </w:r>
          </w:p>
        </w:tc>
      </w:tr>
      <w:tr w:rsidR="00EF1C5C" w:rsidRPr="00BF31ED" w:rsidTr="006D67D1">
        <w:trPr>
          <w:trHeight w:val="326"/>
        </w:trPr>
        <w:tc>
          <w:tcPr>
            <w:tcW w:w="481" w:type="dxa"/>
          </w:tcPr>
          <w:p w:rsidR="00EF1C5C" w:rsidRPr="00D449D6" w:rsidRDefault="00EF1C5C" w:rsidP="00D449D6">
            <w:pPr>
              <w:spacing w:after="0" w:line="240" w:lineRule="auto"/>
              <w:rPr>
                <w:rFonts w:ascii="Times New Roman" w:hAnsi="Times New Roman"/>
                <w:bCs/>
                <w:sz w:val="28"/>
                <w:szCs w:val="28"/>
                <w:lang w:val="uk-UA" w:eastAsia="ru-RU"/>
              </w:rPr>
            </w:pPr>
            <w:r w:rsidRPr="00D449D6">
              <w:rPr>
                <w:rFonts w:ascii="Times New Roman" w:hAnsi="Times New Roman"/>
                <w:bCs/>
                <w:sz w:val="28"/>
                <w:szCs w:val="28"/>
                <w:lang w:val="uk-UA" w:eastAsia="ru-RU"/>
              </w:rPr>
              <w:lastRenderedPageBreak/>
              <w:t>4</w:t>
            </w:r>
          </w:p>
        </w:tc>
        <w:tc>
          <w:tcPr>
            <w:tcW w:w="2381" w:type="dxa"/>
          </w:tcPr>
          <w:p w:rsidR="00EF1C5C" w:rsidRPr="00D449D6" w:rsidRDefault="00EF1C5C" w:rsidP="00D449D6">
            <w:pPr>
              <w:spacing w:after="0" w:line="240" w:lineRule="auto"/>
              <w:jc w:val="both"/>
              <w:rPr>
                <w:rFonts w:ascii="Times New Roman" w:hAnsi="Times New Roman"/>
                <w:b/>
                <w:bCs/>
                <w:sz w:val="28"/>
                <w:szCs w:val="28"/>
                <w:lang w:val="uk-UA" w:eastAsia="ru-RU"/>
              </w:rPr>
            </w:pPr>
            <w:r w:rsidRPr="00D449D6">
              <w:rPr>
                <w:rFonts w:ascii="Times New Roman" w:hAnsi="Times New Roman"/>
                <w:bCs/>
                <w:iCs/>
                <w:sz w:val="28"/>
                <w:szCs w:val="28"/>
                <w:lang w:val="uk-UA" w:eastAsia="uk-UA"/>
              </w:rPr>
              <w:t>Знання та розуміння предметної області та розуміння професії</w:t>
            </w:r>
          </w:p>
        </w:tc>
        <w:tc>
          <w:tcPr>
            <w:tcW w:w="1985" w:type="dxa"/>
          </w:tcPr>
          <w:p w:rsidR="00EF1C5C" w:rsidRPr="00D449D6" w:rsidRDefault="00EF1C5C" w:rsidP="00D449D6">
            <w:pPr>
              <w:spacing w:after="0" w:line="240" w:lineRule="auto"/>
              <w:jc w:val="both"/>
              <w:rPr>
                <w:rFonts w:ascii="Times New Roman" w:hAnsi="Times New Roman"/>
                <w:b/>
                <w:bCs/>
                <w:sz w:val="28"/>
                <w:szCs w:val="28"/>
                <w:lang w:val="uk-UA" w:eastAsia="ru-RU"/>
              </w:rPr>
            </w:pPr>
            <w:r w:rsidRPr="00D449D6">
              <w:rPr>
                <w:rFonts w:ascii="Times New Roman" w:hAnsi="Times New Roman"/>
                <w:sz w:val="28"/>
                <w:szCs w:val="28"/>
                <w:lang w:val="uk-UA" w:eastAsia="ru-RU"/>
              </w:rPr>
              <w:t>Розуміння структури та особливості професійної діяльності</w:t>
            </w:r>
          </w:p>
        </w:tc>
        <w:tc>
          <w:tcPr>
            <w:tcW w:w="1984" w:type="dxa"/>
          </w:tcPr>
          <w:p w:rsidR="00EF1C5C" w:rsidRPr="00D449D6" w:rsidRDefault="00EF1C5C" w:rsidP="00D449D6">
            <w:pPr>
              <w:spacing w:after="0" w:line="240" w:lineRule="auto"/>
              <w:jc w:val="both"/>
              <w:rPr>
                <w:rFonts w:ascii="Times New Roman" w:hAnsi="Times New Roman"/>
                <w:b/>
                <w:bCs/>
                <w:sz w:val="28"/>
                <w:szCs w:val="28"/>
                <w:lang w:val="uk-UA" w:eastAsia="ru-RU"/>
              </w:rPr>
            </w:pPr>
            <w:r w:rsidRPr="00D449D6">
              <w:rPr>
                <w:rFonts w:ascii="Times New Roman" w:hAnsi="Times New Roman"/>
                <w:sz w:val="28"/>
                <w:szCs w:val="28"/>
                <w:lang w:val="uk-UA" w:eastAsia="ru-RU"/>
              </w:rPr>
              <w:t>Здійснювати професійну діяльність, що потребує оновлення та інтеграції знань</w:t>
            </w:r>
          </w:p>
        </w:tc>
        <w:tc>
          <w:tcPr>
            <w:tcW w:w="1134" w:type="dxa"/>
          </w:tcPr>
          <w:p w:rsidR="00EF1C5C" w:rsidRPr="00D449D6" w:rsidRDefault="00EF1C5C"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Форму</w:t>
            </w:r>
          </w:p>
          <w:p w:rsidR="00EF1C5C" w:rsidRPr="00D449D6" w:rsidRDefault="00EF1C5C"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вати комуні</w:t>
            </w:r>
          </w:p>
          <w:p w:rsidR="00EF1C5C" w:rsidRPr="00D449D6" w:rsidRDefault="00EF1C5C"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кацій</w:t>
            </w:r>
          </w:p>
          <w:p w:rsidR="00EF1C5C" w:rsidRPr="00D449D6" w:rsidRDefault="00EF1C5C"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ну страте</w:t>
            </w:r>
          </w:p>
          <w:p w:rsidR="00EF1C5C" w:rsidRPr="00D449D6" w:rsidRDefault="00EF1C5C"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гію у профе</w:t>
            </w:r>
          </w:p>
          <w:p w:rsidR="00EF1C5C" w:rsidRPr="00D449D6" w:rsidRDefault="00EF1C5C" w:rsidP="00D449D6">
            <w:pPr>
              <w:spacing w:after="0" w:line="240" w:lineRule="auto"/>
              <w:jc w:val="both"/>
              <w:rPr>
                <w:rFonts w:ascii="Times New Roman" w:hAnsi="Times New Roman"/>
                <w:b/>
                <w:bCs/>
                <w:sz w:val="28"/>
                <w:szCs w:val="28"/>
                <w:lang w:val="uk-UA" w:eastAsia="ru-RU"/>
              </w:rPr>
            </w:pPr>
            <w:r w:rsidRPr="00D449D6">
              <w:rPr>
                <w:rFonts w:ascii="Times New Roman" w:hAnsi="Times New Roman"/>
                <w:sz w:val="28"/>
                <w:szCs w:val="28"/>
                <w:lang w:val="uk-UA" w:eastAsia="ru-RU"/>
              </w:rPr>
              <w:t>сійній діяльності</w:t>
            </w:r>
          </w:p>
        </w:tc>
        <w:tc>
          <w:tcPr>
            <w:tcW w:w="2092" w:type="dxa"/>
          </w:tcPr>
          <w:p w:rsidR="00EF1C5C" w:rsidRPr="00D449D6" w:rsidRDefault="00EF1C5C"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Нести відпові</w:t>
            </w:r>
          </w:p>
          <w:p w:rsidR="00EF1C5C" w:rsidRPr="00D449D6" w:rsidRDefault="00EF1C5C" w:rsidP="00D449D6">
            <w:pPr>
              <w:spacing w:after="0" w:line="240" w:lineRule="auto"/>
              <w:jc w:val="both"/>
              <w:rPr>
                <w:rFonts w:ascii="Times New Roman" w:hAnsi="Times New Roman"/>
                <w:b/>
                <w:bCs/>
                <w:sz w:val="28"/>
                <w:szCs w:val="28"/>
                <w:lang w:val="uk-UA" w:eastAsia="ru-RU"/>
              </w:rPr>
            </w:pPr>
            <w:r w:rsidRPr="00D449D6">
              <w:rPr>
                <w:rFonts w:ascii="Times New Roman" w:hAnsi="Times New Roman"/>
                <w:sz w:val="28"/>
                <w:szCs w:val="28"/>
                <w:lang w:val="uk-UA" w:eastAsia="ru-RU"/>
              </w:rPr>
              <w:t>дальність за професійний розвиток з високим рівнем автономності</w:t>
            </w:r>
          </w:p>
        </w:tc>
      </w:tr>
      <w:tr w:rsidR="00EF1C5C" w:rsidRPr="00BF31ED" w:rsidTr="006D67D1">
        <w:trPr>
          <w:trHeight w:val="326"/>
        </w:trPr>
        <w:tc>
          <w:tcPr>
            <w:tcW w:w="10057" w:type="dxa"/>
            <w:gridSpan w:val="6"/>
          </w:tcPr>
          <w:p w:rsidR="00EF1C5C" w:rsidRPr="00D449D6" w:rsidRDefault="00EF1C5C" w:rsidP="00D449D6">
            <w:pPr>
              <w:spacing w:after="0" w:line="240" w:lineRule="auto"/>
              <w:jc w:val="center"/>
              <w:rPr>
                <w:rFonts w:ascii="Times New Roman" w:hAnsi="Times New Roman"/>
                <w:b/>
                <w:bCs/>
                <w:sz w:val="28"/>
                <w:szCs w:val="28"/>
                <w:lang w:val="uk-UA" w:eastAsia="ru-RU"/>
              </w:rPr>
            </w:pPr>
            <w:r w:rsidRPr="00D449D6">
              <w:rPr>
                <w:rFonts w:ascii="Times New Roman" w:hAnsi="Times New Roman"/>
                <w:b/>
                <w:bCs/>
                <w:sz w:val="28"/>
                <w:szCs w:val="28"/>
                <w:lang w:val="uk-UA" w:eastAsia="ru-RU"/>
              </w:rPr>
              <w:t>Спеціальні (фахові, предметні)</w:t>
            </w:r>
          </w:p>
        </w:tc>
      </w:tr>
      <w:tr w:rsidR="00EF1C5C" w:rsidRPr="0085512C" w:rsidTr="006D67D1">
        <w:trPr>
          <w:trHeight w:val="326"/>
        </w:trPr>
        <w:tc>
          <w:tcPr>
            <w:tcW w:w="481" w:type="dxa"/>
          </w:tcPr>
          <w:p w:rsidR="00EF1C5C" w:rsidRPr="00D449D6" w:rsidRDefault="00EF1C5C" w:rsidP="00D449D6">
            <w:pPr>
              <w:spacing w:after="0" w:line="240" w:lineRule="auto"/>
              <w:rPr>
                <w:rFonts w:ascii="Times New Roman" w:hAnsi="Times New Roman"/>
                <w:bCs/>
                <w:sz w:val="28"/>
                <w:szCs w:val="28"/>
                <w:lang w:val="uk-UA" w:eastAsia="ru-RU"/>
              </w:rPr>
            </w:pPr>
            <w:r w:rsidRPr="00D449D6">
              <w:rPr>
                <w:rFonts w:ascii="Times New Roman" w:hAnsi="Times New Roman"/>
                <w:bCs/>
                <w:sz w:val="28"/>
                <w:szCs w:val="28"/>
                <w:lang w:val="uk-UA" w:eastAsia="ru-RU"/>
              </w:rPr>
              <w:t>1</w:t>
            </w:r>
          </w:p>
        </w:tc>
        <w:tc>
          <w:tcPr>
            <w:tcW w:w="2381" w:type="dxa"/>
          </w:tcPr>
          <w:p w:rsidR="00EF1C5C" w:rsidRPr="00D449D6" w:rsidRDefault="00EF1C5C" w:rsidP="00D449D6">
            <w:pPr>
              <w:spacing w:after="0" w:line="240" w:lineRule="auto"/>
              <w:jc w:val="both"/>
              <w:rPr>
                <w:rFonts w:ascii="Times New Roman" w:hAnsi="Times New Roman"/>
                <w:b/>
                <w:bCs/>
                <w:sz w:val="28"/>
                <w:szCs w:val="28"/>
                <w:lang w:val="uk-UA" w:eastAsia="ru-RU"/>
              </w:rPr>
            </w:pPr>
            <w:r w:rsidRPr="00D449D6">
              <w:rPr>
                <w:rFonts w:ascii="Times New Roman" w:hAnsi="Times New Roman"/>
                <w:bCs/>
                <w:iCs/>
                <w:sz w:val="28"/>
                <w:szCs w:val="28"/>
                <w:lang w:val="uk-UA" w:eastAsia="uk-UA"/>
              </w:rPr>
              <w:t xml:space="preserve">Здатність застосовувати знання у вирішенні складних психологічних ситуацій </w:t>
            </w:r>
          </w:p>
        </w:tc>
        <w:tc>
          <w:tcPr>
            <w:tcW w:w="1985" w:type="dxa"/>
          </w:tcPr>
          <w:p w:rsidR="00EF1C5C" w:rsidRPr="00D449D6" w:rsidRDefault="00EF1C5C" w:rsidP="00D449D6">
            <w:pPr>
              <w:spacing w:after="0" w:line="240" w:lineRule="auto"/>
              <w:ind w:left="42"/>
              <w:jc w:val="both"/>
              <w:rPr>
                <w:rFonts w:ascii="Times New Roman" w:hAnsi="Times New Roman"/>
                <w:sz w:val="28"/>
                <w:szCs w:val="28"/>
                <w:lang w:val="uk-UA" w:eastAsia="ru-RU"/>
              </w:rPr>
            </w:pPr>
            <w:r w:rsidRPr="00D449D6">
              <w:rPr>
                <w:rFonts w:ascii="Times New Roman" w:hAnsi="Times New Roman"/>
                <w:sz w:val="28"/>
                <w:szCs w:val="28"/>
                <w:lang w:val="uk-UA" w:eastAsia="ru-RU"/>
              </w:rPr>
              <w:t>Сутність психологіч</w:t>
            </w:r>
          </w:p>
          <w:p w:rsidR="00EF1C5C" w:rsidRPr="00D449D6" w:rsidRDefault="00EF1C5C" w:rsidP="00D449D6">
            <w:pPr>
              <w:spacing w:after="0" w:line="240" w:lineRule="auto"/>
              <w:ind w:left="42"/>
              <w:jc w:val="both"/>
              <w:rPr>
                <w:rFonts w:ascii="Times New Roman" w:hAnsi="Times New Roman"/>
                <w:sz w:val="28"/>
                <w:szCs w:val="28"/>
                <w:lang w:val="uk-UA" w:eastAsia="ru-RU"/>
              </w:rPr>
            </w:pPr>
            <w:r w:rsidRPr="00D449D6">
              <w:rPr>
                <w:rFonts w:ascii="Times New Roman" w:hAnsi="Times New Roman"/>
                <w:sz w:val="28"/>
                <w:szCs w:val="28"/>
                <w:lang w:val="uk-UA" w:eastAsia="ru-RU"/>
              </w:rPr>
              <w:t>ного процесу; особливості форм, методів і засобів організації соціально-психологічної допомоги</w:t>
            </w:r>
          </w:p>
        </w:tc>
        <w:tc>
          <w:tcPr>
            <w:tcW w:w="1984" w:type="dxa"/>
          </w:tcPr>
          <w:p w:rsidR="00EF1C5C" w:rsidRPr="00D449D6" w:rsidRDefault="00EF1C5C" w:rsidP="00D449D6">
            <w:pPr>
              <w:spacing w:after="0" w:line="240" w:lineRule="auto"/>
              <w:ind w:left="36"/>
              <w:jc w:val="both"/>
              <w:rPr>
                <w:rFonts w:ascii="Times New Roman" w:hAnsi="Times New Roman"/>
                <w:sz w:val="28"/>
                <w:szCs w:val="28"/>
                <w:lang w:val="uk-UA" w:eastAsia="ru-RU"/>
              </w:rPr>
            </w:pPr>
            <w:r w:rsidRPr="00D449D6">
              <w:rPr>
                <w:rFonts w:ascii="Times New Roman" w:hAnsi="Times New Roman"/>
                <w:sz w:val="28"/>
                <w:szCs w:val="28"/>
                <w:lang w:val="uk-UA" w:eastAsia="ru-RU"/>
              </w:rPr>
              <w:t>Використову</w:t>
            </w:r>
          </w:p>
          <w:p w:rsidR="00EF1C5C" w:rsidRPr="00D449D6" w:rsidRDefault="00EF1C5C" w:rsidP="00D449D6">
            <w:pPr>
              <w:spacing w:after="0" w:line="240" w:lineRule="auto"/>
              <w:ind w:left="36"/>
              <w:jc w:val="both"/>
              <w:rPr>
                <w:rFonts w:ascii="Times New Roman" w:hAnsi="Times New Roman"/>
                <w:sz w:val="28"/>
                <w:szCs w:val="28"/>
                <w:lang w:val="uk-UA" w:eastAsia="ru-RU"/>
              </w:rPr>
            </w:pPr>
            <w:r w:rsidRPr="00D449D6">
              <w:rPr>
                <w:rFonts w:ascii="Times New Roman" w:hAnsi="Times New Roman"/>
                <w:sz w:val="28"/>
                <w:szCs w:val="28"/>
                <w:lang w:val="uk-UA" w:eastAsia="ru-RU"/>
              </w:rPr>
              <w:t>вати на практиці  фахові знання для рішення складних  психологіч</w:t>
            </w:r>
          </w:p>
          <w:p w:rsidR="00EF1C5C" w:rsidRPr="00D449D6" w:rsidRDefault="00EF1C5C" w:rsidP="00D449D6">
            <w:pPr>
              <w:spacing w:after="0" w:line="240" w:lineRule="auto"/>
              <w:ind w:left="36"/>
              <w:jc w:val="both"/>
              <w:rPr>
                <w:rFonts w:ascii="Times New Roman" w:hAnsi="Times New Roman"/>
                <w:sz w:val="28"/>
                <w:szCs w:val="28"/>
                <w:lang w:val="uk-UA" w:eastAsia="ru-RU"/>
              </w:rPr>
            </w:pPr>
            <w:r w:rsidRPr="00D449D6">
              <w:rPr>
                <w:rFonts w:ascii="Times New Roman" w:hAnsi="Times New Roman"/>
                <w:sz w:val="28"/>
                <w:szCs w:val="28"/>
                <w:lang w:val="uk-UA" w:eastAsia="ru-RU"/>
              </w:rPr>
              <w:t>них ситуацій;</w:t>
            </w:r>
          </w:p>
          <w:p w:rsidR="00EF1C5C" w:rsidRPr="00D449D6" w:rsidRDefault="00EF1C5C"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створювати емоційно-позитивний клімат при виконанні професійних завдань</w:t>
            </w:r>
          </w:p>
        </w:tc>
        <w:tc>
          <w:tcPr>
            <w:tcW w:w="1134" w:type="dxa"/>
          </w:tcPr>
          <w:p w:rsidR="00EF1C5C" w:rsidRPr="00D449D6" w:rsidRDefault="00EF1C5C"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Встановлюва</w:t>
            </w:r>
          </w:p>
          <w:p w:rsidR="00EF1C5C" w:rsidRPr="00D449D6" w:rsidRDefault="00EF1C5C"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ти доцільні відносини між  суб’єк</w:t>
            </w:r>
          </w:p>
          <w:p w:rsidR="00EF1C5C" w:rsidRPr="00D449D6" w:rsidRDefault="00EF1C5C"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тами профе</w:t>
            </w:r>
          </w:p>
          <w:p w:rsidR="00EF1C5C" w:rsidRPr="00D449D6" w:rsidRDefault="00EF1C5C"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сійно-педаго</w:t>
            </w:r>
          </w:p>
          <w:p w:rsidR="00EF1C5C" w:rsidRPr="00D449D6" w:rsidRDefault="00EF1C5C" w:rsidP="00D449D6">
            <w:pPr>
              <w:spacing w:after="0" w:line="240" w:lineRule="auto"/>
              <w:jc w:val="both"/>
              <w:rPr>
                <w:rFonts w:ascii="Times New Roman" w:hAnsi="Times New Roman"/>
                <w:sz w:val="28"/>
                <w:szCs w:val="28"/>
                <w:lang w:val="uk-UA" w:eastAsia="uk-UA"/>
              </w:rPr>
            </w:pPr>
            <w:r w:rsidRPr="00D449D6">
              <w:rPr>
                <w:rFonts w:ascii="Times New Roman" w:hAnsi="Times New Roman"/>
                <w:sz w:val="28"/>
                <w:szCs w:val="28"/>
                <w:lang w:val="uk-UA" w:eastAsia="ru-RU"/>
              </w:rPr>
              <w:t>гічної  діяльності</w:t>
            </w:r>
          </w:p>
        </w:tc>
        <w:tc>
          <w:tcPr>
            <w:tcW w:w="2092" w:type="dxa"/>
          </w:tcPr>
          <w:p w:rsidR="00EF1C5C" w:rsidRPr="00D449D6" w:rsidRDefault="00EF1C5C"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Нести відповідаль</w:t>
            </w:r>
          </w:p>
          <w:p w:rsidR="00EF1C5C" w:rsidRPr="00D449D6" w:rsidRDefault="00EF1C5C" w:rsidP="00D449D6">
            <w:pPr>
              <w:spacing w:after="0" w:line="240" w:lineRule="auto"/>
              <w:jc w:val="both"/>
              <w:rPr>
                <w:rFonts w:ascii="Times New Roman" w:hAnsi="Times New Roman"/>
                <w:sz w:val="28"/>
                <w:szCs w:val="28"/>
                <w:lang w:val="uk-UA" w:eastAsia="uk-UA"/>
              </w:rPr>
            </w:pPr>
            <w:r w:rsidRPr="00D449D6">
              <w:rPr>
                <w:rFonts w:ascii="Times New Roman" w:hAnsi="Times New Roman"/>
                <w:sz w:val="28"/>
                <w:szCs w:val="28"/>
                <w:lang w:val="uk-UA" w:eastAsia="ru-RU"/>
              </w:rPr>
              <w:t>ність за грамотність та своєчасність у прийнятті рішень щодо планування та організації соціально-психологічної допомоги</w:t>
            </w:r>
          </w:p>
        </w:tc>
      </w:tr>
      <w:tr w:rsidR="00EF1C5C" w:rsidRPr="0085512C" w:rsidTr="006D67D1">
        <w:trPr>
          <w:trHeight w:val="326"/>
        </w:trPr>
        <w:tc>
          <w:tcPr>
            <w:tcW w:w="481" w:type="dxa"/>
          </w:tcPr>
          <w:p w:rsidR="00EF1C5C" w:rsidRPr="00D449D6" w:rsidRDefault="00EF1C5C" w:rsidP="00D449D6">
            <w:pPr>
              <w:spacing w:after="0" w:line="240" w:lineRule="auto"/>
              <w:rPr>
                <w:rFonts w:ascii="Times New Roman" w:hAnsi="Times New Roman"/>
                <w:bCs/>
                <w:sz w:val="28"/>
                <w:szCs w:val="28"/>
                <w:lang w:val="uk-UA" w:eastAsia="ru-RU"/>
              </w:rPr>
            </w:pPr>
            <w:r w:rsidRPr="00D449D6">
              <w:rPr>
                <w:rFonts w:ascii="Times New Roman" w:hAnsi="Times New Roman"/>
                <w:bCs/>
                <w:sz w:val="28"/>
                <w:szCs w:val="28"/>
                <w:lang w:val="uk-UA" w:eastAsia="ru-RU"/>
              </w:rPr>
              <w:t>2</w:t>
            </w:r>
          </w:p>
        </w:tc>
        <w:tc>
          <w:tcPr>
            <w:tcW w:w="2381" w:type="dxa"/>
          </w:tcPr>
          <w:p w:rsidR="00EF1C5C" w:rsidRPr="00D449D6" w:rsidRDefault="00EF1C5C" w:rsidP="00D449D6">
            <w:pPr>
              <w:spacing w:after="0" w:line="240" w:lineRule="auto"/>
              <w:jc w:val="both"/>
              <w:rPr>
                <w:rFonts w:ascii="Times New Roman" w:hAnsi="Times New Roman"/>
                <w:b/>
                <w:bCs/>
                <w:sz w:val="28"/>
                <w:szCs w:val="28"/>
                <w:lang w:val="uk-UA" w:eastAsia="ru-RU"/>
              </w:rPr>
            </w:pPr>
            <w:r w:rsidRPr="00D449D6">
              <w:rPr>
                <w:rFonts w:ascii="Times New Roman" w:hAnsi="Times New Roman"/>
                <w:bCs/>
                <w:iCs/>
                <w:sz w:val="28"/>
                <w:szCs w:val="28"/>
                <w:lang w:val="uk-UA" w:eastAsia="uk-UA"/>
              </w:rPr>
              <w:t>Здатність використовувати у професійній діяльності знання нормативно-правових, законодавчих документів України які регламентують соціальну діяльність</w:t>
            </w:r>
          </w:p>
        </w:tc>
        <w:tc>
          <w:tcPr>
            <w:tcW w:w="1985" w:type="dxa"/>
          </w:tcPr>
          <w:p w:rsidR="00EF1C5C" w:rsidRPr="00D449D6" w:rsidRDefault="00EF1C5C" w:rsidP="00D449D6">
            <w:pPr>
              <w:spacing w:after="0" w:line="240" w:lineRule="auto"/>
              <w:ind w:left="42"/>
              <w:jc w:val="both"/>
              <w:rPr>
                <w:rFonts w:ascii="Times New Roman" w:hAnsi="Times New Roman"/>
                <w:sz w:val="28"/>
                <w:szCs w:val="28"/>
                <w:lang w:val="uk-UA" w:eastAsia="ru-RU"/>
              </w:rPr>
            </w:pPr>
            <w:r w:rsidRPr="00D449D6">
              <w:rPr>
                <w:rFonts w:ascii="Times New Roman" w:hAnsi="Times New Roman"/>
                <w:sz w:val="28"/>
                <w:szCs w:val="28"/>
                <w:lang w:val="uk-UA" w:eastAsia="ru-RU"/>
              </w:rPr>
              <w:t>Сутність й особливості соціальної діяльності;</w:t>
            </w:r>
          </w:p>
          <w:p w:rsidR="00EF1C5C" w:rsidRPr="00D449D6" w:rsidRDefault="00EF1C5C" w:rsidP="00D449D6">
            <w:pPr>
              <w:spacing w:after="0" w:line="240" w:lineRule="auto"/>
              <w:ind w:left="42"/>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специфіку планування та організації навчально-виховного процесу у вищому навчальному </w:t>
            </w:r>
            <w:r w:rsidRPr="00D449D6">
              <w:rPr>
                <w:rFonts w:ascii="Times New Roman" w:hAnsi="Times New Roman"/>
                <w:sz w:val="28"/>
                <w:szCs w:val="28"/>
                <w:lang w:val="uk-UA" w:eastAsia="ru-RU"/>
              </w:rPr>
              <w:lastRenderedPageBreak/>
              <w:t xml:space="preserve">закладі; </w:t>
            </w:r>
          </w:p>
          <w:p w:rsidR="00EF1C5C" w:rsidRPr="00D449D6" w:rsidRDefault="00EF1C5C"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особливості форм, методів й засобів організації соціальної роботи.</w:t>
            </w:r>
          </w:p>
        </w:tc>
        <w:tc>
          <w:tcPr>
            <w:tcW w:w="1984" w:type="dxa"/>
          </w:tcPr>
          <w:p w:rsidR="00EF1C5C" w:rsidRPr="00D449D6" w:rsidRDefault="00EF1C5C" w:rsidP="00D449D6">
            <w:pPr>
              <w:spacing w:after="0" w:line="240" w:lineRule="auto"/>
              <w:ind w:left="36"/>
              <w:jc w:val="both"/>
              <w:rPr>
                <w:rFonts w:ascii="Times New Roman" w:hAnsi="Times New Roman"/>
                <w:bCs/>
                <w:iCs/>
                <w:sz w:val="28"/>
                <w:szCs w:val="28"/>
                <w:lang w:val="uk-UA" w:eastAsia="ru-RU"/>
              </w:rPr>
            </w:pPr>
            <w:r w:rsidRPr="00D449D6">
              <w:rPr>
                <w:rFonts w:ascii="Times New Roman" w:hAnsi="Times New Roman"/>
                <w:bCs/>
                <w:iCs/>
                <w:sz w:val="28"/>
                <w:szCs w:val="28"/>
                <w:lang w:val="uk-UA" w:eastAsia="ru-RU"/>
              </w:rPr>
              <w:lastRenderedPageBreak/>
              <w:t xml:space="preserve">Володіти уміннями та навичками: </w:t>
            </w:r>
          </w:p>
          <w:p w:rsidR="00EF1C5C" w:rsidRPr="00D449D6" w:rsidRDefault="00EF1C5C" w:rsidP="00D449D6">
            <w:pPr>
              <w:spacing w:after="0" w:line="240" w:lineRule="auto"/>
              <w:ind w:left="142"/>
              <w:jc w:val="both"/>
              <w:rPr>
                <w:rFonts w:ascii="Times New Roman" w:hAnsi="Times New Roman"/>
                <w:sz w:val="28"/>
                <w:szCs w:val="28"/>
                <w:lang w:val="uk-UA" w:eastAsia="ru-RU"/>
              </w:rPr>
            </w:pPr>
            <w:r w:rsidRPr="00D449D6">
              <w:rPr>
                <w:rFonts w:ascii="Times New Roman" w:hAnsi="Times New Roman"/>
                <w:bCs/>
                <w:iCs/>
                <w:sz w:val="28"/>
                <w:szCs w:val="28"/>
                <w:lang w:val="uk-UA" w:eastAsia="ru-RU"/>
              </w:rPr>
              <w:t>організації та планування соціальної роботи</w:t>
            </w:r>
            <w:r w:rsidRPr="00D449D6">
              <w:rPr>
                <w:rFonts w:ascii="Times New Roman" w:hAnsi="Times New Roman"/>
                <w:sz w:val="28"/>
                <w:szCs w:val="28"/>
                <w:lang w:val="uk-UA" w:eastAsia="ru-RU"/>
              </w:rPr>
              <w:t>;</w:t>
            </w:r>
          </w:p>
          <w:p w:rsidR="00EF1C5C" w:rsidRPr="00D449D6" w:rsidRDefault="00EF1C5C"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застосовувати різноманітні форми, методи та засоби </w:t>
            </w:r>
            <w:r w:rsidRPr="00D449D6">
              <w:rPr>
                <w:rFonts w:ascii="Times New Roman" w:hAnsi="Times New Roman"/>
                <w:sz w:val="28"/>
                <w:szCs w:val="28"/>
                <w:lang w:val="uk-UA" w:eastAsia="ru-RU"/>
              </w:rPr>
              <w:lastRenderedPageBreak/>
              <w:t xml:space="preserve">організації </w:t>
            </w:r>
            <w:r w:rsidRPr="00D449D6">
              <w:rPr>
                <w:rFonts w:ascii="Times New Roman" w:hAnsi="Times New Roman"/>
                <w:bCs/>
                <w:iCs/>
                <w:sz w:val="28"/>
                <w:szCs w:val="28"/>
                <w:lang w:val="uk-UA" w:eastAsia="ru-RU"/>
              </w:rPr>
              <w:t>соціальної роботи</w:t>
            </w:r>
            <w:r w:rsidRPr="00D449D6">
              <w:rPr>
                <w:rFonts w:ascii="Times New Roman" w:hAnsi="Times New Roman"/>
                <w:sz w:val="28"/>
                <w:szCs w:val="28"/>
                <w:lang w:val="uk-UA" w:eastAsia="ru-RU"/>
              </w:rPr>
              <w:t xml:space="preserve">; </w:t>
            </w:r>
          </w:p>
          <w:p w:rsidR="00EF1C5C" w:rsidRPr="00D449D6" w:rsidRDefault="00EF1C5C" w:rsidP="00D449D6">
            <w:pPr>
              <w:spacing w:after="0" w:line="240" w:lineRule="auto"/>
              <w:ind w:left="142"/>
              <w:jc w:val="both"/>
              <w:rPr>
                <w:rFonts w:ascii="Times New Roman" w:hAnsi="Times New Roman"/>
                <w:sz w:val="28"/>
                <w:szCs w:val="28"/>
                <w:lang w:val="uk-UA" w:eastAsia="ru-RU"/>
              </w:rPr>
            </w:pPr>
            <w:r w:rsidRPr="00D449D6">
              <w:rPr>
                <w:rFonts w:ascii="Times New Roman" w:hAnsi="Times New Roman"/>
                <w:sz w:val="28"/>
                <w:szCs w:val="28"/>
                <w:lang w:val="uk-UA" w:eastAsia="ru-RU"/>
              </w:rPr>
              <w:t>володіти вміннями та навичками соціальної роботи</w:t>
            </w:r>
          </w:p>
          <w:p w:rsidR="00EF1C5C" w:rsidRPr="00D449D6" w:rsidRDefault="00EF1C5C" w:rsidP="00D449D6">
            <w:pPr>
              <w:spacing w:after="0" w:line="240" w:lineRule="auto"/>
              <w:ind w:left="2"/>
              <w:jc w:val="both"/>
              <w:rPr>
                <w:rFonts w:ascii="Times New Roman" w:hAnsi="Times New Roman"/>
                <w:sz w:val="28"/>
                <w:szCs w:val="28"/>
                <w:lang w:val="uk-UA" w:eastAsia="ru-RU"/>
              </w:rPr>
            </w:pPr>
          </w:p>
        </w:tc>
        <w:tc>
          <w:tcPr>
            <w:tcW w:w="1134" w:type="dxa"/>
          </w:tcPr>
          <w:p w:rsidR="00EF1C5C" w:rsidRPr="00D449D6" w:rsidRDefault="00EF1C5C" w:rsidP="00D449D6">
            <w:pPr>
              <w:spacing w:after="0" w:line="240" w:lineRule="auto"/>
              <w:jc w:val="both"/>
              <w:rPr>
                <w:rFonts w:ascii="Times New Roman" w:hAnsi="Times New Roman"/>
                <w:sz w:val="28"/>
                <w:szCs w:val="28"/>
                <w:lang w:val="uk-UA" w:eastAsia="uk-UA"/>
              </w:rPr>
            </w:pPr>
            <w:r w:rsidRPr="00D449D6">
              <w:rPr>
                <w:rFonts w:ascii="Times New Roman" w:hAnsi="Times New Roman"/>
                <w:sz w:val="28"/>
                <w:szCs w:val="28"/>
                <w:lang w:val="uk-UA" w:eastAsia="uk-UA"/>
              </w:rPr>
              <w:lastRenderedPageBreak/>
              <w:t>Фахово застосовувати законодавчі та норма</w:t>
            </w:r>
          </w:p>
          <w:p w:rsidR="00EF1C5C" w:rsidRPr="00D449D6" w:rsidRDefault="00EF1C5C" w:rsidP="00D449D6">
            <w:pPr>
              <w:spacing w:after="0" w:line="240" w:lineRule="auto"/>
              <w:jc w:val="both"/>
              <w:rPr>
                <w:rFonts w:ascii="Times New Roman" w:hAnsi="Times New Roman"/>
                <w:sz w:val="28"/>
                <w:szCs w:val="28"/>
                <w:lang w:val="uk-UA" w:eastAsia="uk-UA"/>
              </w:rPr>
            </w:pPr>
            <w:r w:rsidRPr="00D449D6">
              <w:rPr>
                <w:rFonts w:ascii="Times New Roman" w:hAnsi="Times New Roman"/>
                <w:sz w:val="28"/>
                <w:szCs w:val="28"/>
                <w:lang w:val="uk-UA" w:eastAsia="uk-UA"/>
              </w:rPr>
              <w:t>тивні доку</w:t>
            </w:r>
          </w:p>
          <w:p w:rsidR="00EF1C5C" w:rsidRPr="00D449D6" w:rsidRDefault="00EF1C5C" w:rsidP="00D449D6">
            <w:pPr>
              <w:spacing w:after="0" w:line="240" w:lineRule="auto"/>
              <w:jc w:val="both"/>
              <w:rPr>
                <w:rFonts w:ascii="Times New Roman" w:hAnsi="Times New Roman"/>
                <w:sz w:val="28"/>
                <w:szCs w:val="28"/>
                <w:lang w:val="uk-UA" w:eastAsia="uk-UA"/>
              </w:rPr>
            </w:pPr>
            <w:r w:rsidRPr="00D449D6">
              <w:rPr>
                <w:rFonts w:ascii="Times New Roman" w:hAnsi="Times New Roman"/>
                <w:sz w:val="28"/>
                <w:szCs w:val="28"/>
                <w:lang w:val="uk-UA" w:eastAsia="uk-UA"/>
              </w:rPr>
              <w:t>менти.</w:t>
            </w:r>
          </w:p>
          <w:p w:rsidR="00EF1C5C" w:rsidRPr="00D449D6" w:rsidRDefault="00EF1C5C" w:rsidP="00D449D6">
            <w:pPr>
              <w:spacing w:after="0" w:line="240" w:lineRule="auto"/>
              <w:jc w:val="both"/>
              <w:rPr>
                <w:rFonts w:ascii="Times New Roman" w:hAnsi="Times New Roman"/>
                <w:sz w:val="28"/>
                <w:szCs w:val="28"/>
                <w:lang w:val="uk-UA" w:eastAsia="uk-UA"/>
              </w:rPr>
            </w:pPr>
            <w:r w:rsidRPr="00D449D6">
              <w:rPr>
                <w:rFonts w:ascii="Times New Roman" w:hAnsi="Times New Roman"/>
                <w:sz w:val="28"/>
                <w:szCs w:val="28"/>
                <w:lang w:val="uk-UA" w:eastAsia="uk-UA"/>
              </w:rPr>
              <w:t>Використовува</w:t>
            </w:r>
            <w:r w:rsidRPr="00D449D6">
              <w:rPr>
                <w:rFonts w:ascii="Times New Roman" w:hAnsi="Times New Roman"/>
                <w:sz w:val="28"/>
                <w:szCs w:val="28"/>
                <w:lang w:val="uk-UA" w:eastAsia="uk-UA"/>
              </w:rPr>
              <w:lastRenderedPageBreak/>
              <w:t>ти основні положення педагог</w:t>
            </w:r>
          </w:p>
          <w:p w:rsidR="00EF1C5C" w:rsidRPr="00D449D6" w:rsidRDefault="00EF1C5C" w:rsidP="00D449D6">
            <w:pPr>
              <w:spacing w:after="0" w:line="240" w:lineRule="auto"/>
              <w:jc w:val="both"/>
              <w:rPr>
                <w:rFonts w:ascii="Times New Roman" w:hAnsi="Times New Roman"/>
                <w:sz w:val="28"/>
                <w:szCs w:val="28"/>
                <w:lang w:val="uk-UA" w:eastAsia="uk-UA"/>
              </w:rPr>
            </w:pPr>
            <w:r w:rsidRPr="00D449D6">
              <w:rPr>
                <w:rFonts w:ascii="Times New Roman" w:hAnsi="Times New Roman"/>
                <w:sz w:val="28"/>
                <w:szCs w:val="28"/>
                <w:lang w:val="uk-UA" w:eastAsia="uk-UA"/>
              </w:rPr>
              <w:t>гічного менеджменту у роботі вищих навча</w:t>
            </w:r>
          </w:p>
          <w:p w:rsidR="00EF1C5C" w:rsidRPr="00D449D6" w:rsidRDefault="00EF1C5C" w:rsidP="00D449D6">
            <w:pPr>
              <w:spacing w:after="0" w:line="240" w:lineRule="auto"/>
              <w:jc w:val="both"/>
              <w:rPr>
                <w:rFonts w:ascii="Times New Roman" w:hAnsi="Times New Roman"/>
                <w:sz w:val="28"/>
                <w:szCs w:val="28"/>
                <w:lang w:val="uk-UA" w:eastAsia="uk-UA"/>
              </w:rPr>
            </w:pPr>
            <w:r w:rsidRPr="00D449D6">
              <w:rPr>
                <w:rFonts w:ascii="Times New Roman" w:hAnsi="Times New Roman"/>
                <w:sz w:val="28"/>
                <w:szCs w:val="28"/>
                <w:lang w:val="uk-UA" w:eastAsia="uk-UA"/>
              </w:rPr>
              <w:t>льних закла</w:t>
            </w:r>
          </w:p>
          <w:p w:rsidR="00EF1C5C" w:rsidRPr="00D449D6" w:rsidRDefault="00EF1C5C" w:rsidP="00D449D6">
            <w:pPr>
              <w:spacing w:after="0" w:line="240" w:lineRule="auto"/>
              <w:jc w:val="both"/>
              <w:rPr>
                <w:rFonts w:ascii="Times New Roman" w:hAnsi="Times New Roman"/>
                <w:sz w:val="28"/>
                <w:szCs w:val="28"/>
                <w:lang w:val="uk-UA" w:eastAsia="uk-UA"/>
              </w:rPr>
            </w:pPr>
            <w:r w:rsidRPr="00D449D6">
              <w:rPr>
                <w:rFonts w:ascii="Times New Roman" w:hAnsi="Times New Roman"/>
                <w:sz w:val="28"/>
                <w:szCs w:val="28"/>
                <w:lang w:val="uk-UA" w:eastAsia="uk-UA"/>
              </w:rPr>
              <w:t>дів</w:t>
            </w:r>
          </w:p>
        </w:tc>
        <w:tc>
          <w:tcPr>
            <w:tcW w:w="2092" w:type="dxa"/>
          </w:tcPr>
          <w:p w:rsidR="00EF1C5C" w:rsidRPr="00D449D6" w:rsidRDefault="00EF1C5C" w:rsidP="00D449D6">
            <w:pPr>
              <w:spacing w:after="0" w:line="240" w:lineRule="auto"/>
              <w:jc w:val="both"/>
              <w:rPr>
                <w:rFonts w:ascii="Times New Roman" w:hAnsi="Times New Roman"/>
                <w:sz w:val="28"/>
                <w:szCs w:val="28"/>
                <w:lang w:val="uk-UA" w:eastAsia="uk-UA"/>
              </w:rPr>
            </w:pPr>
            <w:r w:rsidRPr="00D449D6">
              <w:rPr>
                <w:rFonts w:ascii="Times New Roman" w:hAnsi="Times New Roman"/>
                <w:sz w:val="28"/>
                <w:szCs w:val="28"/>
                <w:lang w:val="uk-UA" w:eastAsia="uk-UA"/>
              </w:rPr>
              <w:lastRenderedPageBreak/>
              <w:t>Нести відповідаль</w:t>
            </w:r>
          </w:p>
          <w:p w:rsidR="00EF1C5C" w:rsidRPr="00D449D6" w:rsidRDefault="00EF1C5C" w:rsidP="00D449D6">
            <w:pPr>
              <w:spacing w:after="0" w:line="240" w:lineRule="auto"/>
              <w:jc w:val="both"/>
              <w:rPr>
                <w:rFonts w:ascii="Times New Roman" w:hAnsi="Times New Roman"/>
                <w:sz w:val="28"/>
                <w:szCs w:val="28"/>
                <w:lang w:val="uk-UA" w:eastAsia="uk-UA"/>
              </w:rPr>
            </w:pPr>
            <w:r w:rsidRPr="00D449D6">
              <w:rPr>
                <w:rFonts w:ascii="Times New Roman" w:hAnsi="Times New Roman"/>
                <w:sz w:val="28"/>
                <w:szCs w:val="28"/>
                <w:lang w:val="uk-UA" w:eastAsia="uk-UA"/>
              </w:rPr>
              <w:t>ність за якісну р</w:t>
            </w:r>
            <w:r w:rsidRPr="00D449D6">
              <w:rPr>
                <w:rFonts w:ascii="Times New Roman" w:hAnsi="Times New Roman"/>
                <w:bCs/>
                <w:iCs/>
                <w:sz w:val="28"/>
                <w:szCs w:val="28"/>
                <w:lang w:val="uk-UA" w:eastAsia="uk-UA"/>
              </w:rPr>
              <w:t xml:space="preserve">озробку планів </w:t>
            </w:r>
            <w:r w:rsidRPr="00D449D6">
              <w:rPr>
                <w:rFonts w:ascii="Times New Roman" w:hAnsi="Times New Roman"/>
                <w:bCs/>
                <w:iCs/>
                <w:sz w:val="28"/>
                <w:szCs w:val="28"/>
                <w:lang w:val="uk-UA" w:eastAsia="ru-RU"/>
              </w:rPr>
              <w:t>соціальної роботи</w:t>
            </w:r>
            <w:r w:rsidRPr="00D449D6">
              <w:rPr>
                <w:rFonts w:ascii="Times New Roman" w:hAnsi="Times New Roman"/>
                <w:bCs/>
                <w:iCs/>
                <w:sz w:val="28"/>
                <w:szCs w:val="28"/>
                <w:lang w:val="uk-UA" w:eastAsia="uk-UA"/>
              </w:rPr>
              <w:t xml:space="preserve">, програм різного рівня та методичної документації, що </w:t>
            </w:r>
            <w:r w:rsidRPr="00D449D6">
              <w:rPr>
                <w:rFonts w:ascii="Times New Roman" w:hAnsi="Times New Roman"/>
                <w:bCs/>
                <w:iCs/>
                <w:sz w:val="28"/>
                <w:szCs w:val="28"/>
                <w:lang w:val="uk-UA" w:eastAsia="uk-UA"/>
              </w:rPr>
              <w:lastRenderedPageBreak/>
              <w:t xml:space="preserve">супроводжує процес </w:t>
            </w:r>
            <w:r w:rsidRPr="00D449D6">
              <w:rPr>
                <w:rFonts w:ascii="Times New Roman" w:hAnsi="Times New Roman"/>
                <w:bCs/>
                <w:iCs/>
                <w:sz w:val="28"/>
                <w:szCs w:val="28"/>
                <w:lang w:val="uk-UA" w:eastAsia="ru-RU"/>
              </w:rPr>
              <w:t>соціальної роботи</w:t>
            </w:r>
          </w:p>
        </w:tc>
      </w:tr>
      <w:tr w:rsidR="00EF1C5C" w:rsidRPr="00BF31ED" w:rsidTr="006D67D1">
        <w:trPr>
          <w:trHeight w:val="326"/>
        </w:trPr>
        <w:tc>
          <w:tcPr>
            <w:tcW w:w="481" w:type="dxa"/>
          </w:tcPr>
          <w:p w:rsidR="00EF1C5C" w:rsidRPr="00D449D6" w:rsidRDefault="00EF1C5C" w:rsidP="00D449D6">
            <w:pPr>
              <w:spacing w:after="0" w:line="240" w:lineRule="auto"/>
              <w:rPr>
                <w:rFonts w:ascii="Times New Roman" w:hAnsi="Times New Roman"/>
                <w:bCs/>
                <w:sz w:val="28"/>
                <w:szCs w:val="28"/>
                <w:lang w:val="uk-UA" w:eastAsia="ru-RU"/>
              </w:rPr>
            </w:pPr>
            <w:r w:rsidRPr="00D449D6">
              <w:rPr>
                <w:rFonts w:ascii="Times New Roman" w:hAnsi="Times New Roman"/>
                <w:bCs/>
                <w:sz w:val="28"/>
                <w:szCs w:val="28"/>
                <w:lang w:val="uk-UA" w:eastAsia="ru-RU"/>
              </w:rPr>
              <w:lastRenderedPageBreak/>
              <w:t>3</w:t>
            </w:r>
          </w:p>
        </w:tc>
        <w:tc>
          <w:tcPr>
            <w:tcW w:w="2381" w:type="dxa"/>
          </w:tcPr>
          <w:p w:rsidR="00EF1C5C" w:rsidRPr="00D449D6" w:rsidRDefault="00EF1C5C" w:rsidP="00D449D6">
            <w:pPr>
              <w:spacing w:after="0" w:line="240" w:lineRule="auto"/>
              <w:jc w:val="both"/>
              <w:rPr>
                <w:rFonts w:ascii="Times New Roman" w:hAnsi="Times New Roman"/>
                <w:b/>
                <w:bCs/>
                <w:sz w:val="28"/>
                <w:szCs w:val="28"/>
                <w:lang w:val="uk-UA" w:eastAsia="ru-RU"/>
              </w:rPr>
            </w:pPr>
            <w:r w:rsidRPr="00D449D6">
              <w:rPr>
                <w:rFonts w:ascii="Times New Roman" w:hAnsi="Times New Roman"/>
                <w:bCs/>
                <w:iCs/>
                <w:sz w:val="28"/>
                <w:szCs w:val="28"/>
                <w:lang w:val="uk-UA" w:eastAsia="uk-UA"/>
              </w:rPr>
              <w:t>Здатність використовувати у професійній діяльності знання психологічної науки</w:t>
            </w:r>
          </w:p>
        </w:tc>
        <w:tc>
          <w:tcPr>
            <w:tcW w:w="1985" w:type="dxa"/>
          </w:tcPr>
          <w:p w:rsidR="00EF1C5C" w:rsidRPr="00D449D6" w:rsidRDefault="00EF1C5C" w:rsidP="00D449D6">
            <w:pPr>
              <w:spacing w:after="0" w:line="240" w:lineRule="auto"/>
              <w:ind w:left="42"/>
              <w:jc w:val="both"/>
              <w:rPr>
                <w:rFonts w:ascii="Times New Roman" w:hAnsi="Times New Roman"/>
                <w:bCs/>
                <w:iCs/>
                <w:sz w:val="28"/>
                <w:szCs w:val="28"/>
                <w:lang w:val="uk-UA" w:eastAsia="ru-RU"/>
              </w:rPr>
            </w:pPr>
            <w:r w:rsidRPr="00D449D6">
              <w:rPr>
                <w:rFonts w:ascii="Times New Roman" w:hAnsi="Times New Roman"/>
                <w:sz w:val="28"/>
                <w:szCs w:val="28"/>
                <w:lang w:val="uk-UA" w:eastAsia="ru-RU"/>
              </w:rPr>
              <w:t xml:space="preserve">Основні категорії та поняття соціальної психології; </w:t>
            </w:r>
          </w:p>
          <w:p w:rsidR="00EF1C5C" w:rsidRPr="00D449D6" w:rsidRDefault="00EF1C5C" w:rsidP="00D449D6">
            <w:pPr>
              <w:spacing w:after="0" w:line="240" w:lineRule="auto"/>
              <w:jc w:val="both"/>
              <w:rPr>
                <w:rFonts w:ascii="Times New Roman" w:hAnsi="Times New Roman"/>
                <w:spacing w:val="-4"/>
                <w:sz w:val="28"/>
                <w:szCs w:val="28"/>
                <w:lang w:val="uk-UA" w:eastAsia="ru-RU"/>
              </w:rPr>
            </w:pPr>
            <w:r w:rsidRPr="00D449D6">
              <w:rPr>
                <w:rFonts w:ascii="Times New Roman" w:hAnsi="Times New Roman"/>
                <w:sz w:val="28"/>
                <w:szCs w:val="28"/>
                <w:lang w:val="uk-UA" w:eastAsia="ru-RU"/>
              </w:rPr>
              <w:t>психологічні особливості соціальної роботи;</w:t>
            </w:r>
          </w:p>
          <w:p w:rsidR="00EF1C5C" w:rsidRPr="00D449D6" w:rsidRDefault="00EF1C5C" w:rsidP="00D449D6">
            <w:pPr>
              <w:spacing w:after="0" w:line="240" w:lineRule="auto"/>
              <w:ind w:left="42"/>
              <w:jc w:val="both"/>
              <w:rPr>
                <w:rFonts w:ascii="Times New Roman" w:hAnsi="Times New Roman"/>
                <w:spacing w:val="-4"/>
                <w:sz w:val="28"/>
                <w:szCs w:val="28"/>
                <w:lang w:val="uk-UA" w:eastAsia="ru-RU"/>
              </w:rPr>
            </w:pPr>
            <w:r w:rsidRPr="00D449D6">
              <w:rPr>
                <w:rFonts w:ascii="Times New Roman" w:hAnsi="Times New Roman"/>
                <w:spacing w:val="-4"/>
                <w:sz w:val="28"/>
                <w:szCs w:val="28"/>
                <w:lang w:val="uk-UA" w:eastAsia="ru-RU"/>
              </w:rPr>
              <w:t xml:space="preserve">психологічні особливості осіб різного віку; </w:t>
            </w:r>
            <w:r w:rsidRPr="00D449D6">
              <w:rPr>
                <w:rFonts w:ascii="Times New Roman" w:hAnsi="Times New Roman"/>
                <w:sz w:val="28"/>
                <w:szCs w:val="28"/>
                <w:lang w:val="uk-UA" w:eastAsia="ru-RU"/>
              </w:rPr>
              <w:t xml:space="preserve">сутність та особливості </w:t>
            </w:r>
            <w:r w:rsidRPr="00D449D6">
              <w:rPr>
                <w:rFonts w:ascii="Times New Roman" w:hAnsi="Times New Roman"/>
                <w:bCs/>
                <w:sz w:val="28"/>
                <w:szCs w:val="28"/>
                <w:lang w:val="uk-UA" w:eastAsia="ru-RU"/>
              </w:rPr>
              <w:t>професійного</w:t>
            </w:r>
            <w:r w:rsidRPr="00D449D6">
              <w:rPr>
                <w:rFonts w:ascii="Times New Roman" w:hAnsi="Times New Roman"/>
                <w:sz w:val="28"/>
                <w:szCs w:val="28"/>
                <w:lang w:val="uk-UA" w:eastAsia="ru-RU"/>
              </w:rPr>
              <w:t xml:space="preserve"> спілкування</w:t>
            </w:r>
          </w:p>
        </w:tc>
        <w:tc>
          <w:tcPr>
            <w:tcW w:w="1984" w:type="dxa"/>
          </w:tcPr>
          <w:p w:rsidR="00EF1C5C" w:rsidRPr="00D449D6" w:rsidRDefault="00EF1C5C"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Користува</w:t>
            </w:r>
          </w:p>
          <w:p w:rsidR="00EF1C5C" w:rsidRPr="00D449D6" w:rsidRDefault="00EF1C5C"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тись методами психологічної діагностики та прогнозу</w:t>
            </w:r>
          </w:p>
          <w:p w:rsidR="00EF1C5C" w:rsidRPr="00D449D6" w:rsidRDefault="00EF1C5C"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вання;</w:t>
            </w:r>
          </w:p>
          <w:p w:rsidR="00EF1C5C" w:rsidRPr="00D449D6" w:rsidRDefault="00EF1C5C"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враховувати психологічні особливості людини в процесі соціальної роботи, моральні якості особистості, розвиток їх творчих сил і здібностей; </w:t>
            </w:r>
          </w:p>
          <w:p w:rsidR="00EF1C5C" w:rsidRPr="00D449D6" w:rsidRDefault="00EF1C5C" w:rsidP="00D449D6">
            <w:pPr>
              <w:spacing w:after="0" w:line="240" w:lineRule="auto"/>
              <w:ind w:left="34"/>
              <w:jc w:val="both"/>
              <w:rPr>
                <w:rFonts w:ascii="Times New Roman" w:hAnsi="Times New Roman"/>
                <w:bCs/>
                <w:iCs/>
                <w:sz w:val="28"/>
                <w:szCs w:val="28"/>
                <w:lang w:val="uk-UA" w:eastAsia="uk-UA"/>
              </w:rPr>
            </w:pPr>
            <w:r w:rsidRPr="00D449D6">
              <w:rPr>
                <w:rFonts w:ascii="Times New Roman" w:hAnsi="Times New Roman"/>
                <w:bCs/>
                <w:sz w:val="28"/>
                <w:szCs w:val="28"/>
                <w:lang w:val="uk-UA" w:eastAsia="ru-RU"/>
              </w:rPr>
              <w:t>застосовувати психологічні знання в процесі професійного спілкування</w:t>
            </w:r>
            <w:r w:rsidRPr="00D449D6">
              <w:rPr>
                <w:rFonts w:ascii="Times New Roman" w:hAnsi="Times New Roman"/>
                <w:sz w:val="28"/>
                <w:szCs w:val="28"/>
                <w:lang w:val="uk-UA" w:eastAsia="ru-RU"/>
              </w:rPr>
              <w:t>.</w:t>
            </w:r>
          </w:p>
        </w:tc>
        <w:tc>
          <w:tcPr>
            <w:tcW w:w="1134" w:type="dxa"/>
          </w:tcPr>
          <w:p w:rsidR="00EF1C5C" w:rsidRPr="00D449D6" w:rsidRDefault="00EF1C5C"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Формувати психо</w:t>
            </w:r>
          </w:p>
          <w:p w:rsidR="00EF1C5C" w:rsidRPr="00D449D6" w:rsidRDefault="00EF1C5C"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логічну страте</w:t>
            </w:r>
          </w:p>
          <w:p w:rsidR="00EF1C5C" w:rsidRPr="00D449D6" w:rsidRDefault="00EF1C5C"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гію у профе</w:t>
            </w:r>
          </w:p>
          <w:p w:rsidR="00EF1C5C" w:rsidRPr="00D449D6" w:rsidRDefault="00EF1C5C"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сійній діяль</w:t>
            </w:r>
          </w:p>
          <w:p w:rsidR="00EF1C5C" w:rsidRPr="00D449D6" w:rsidRDefault="00EF1C5C" w:rsidP="00D449D6">
            <w:pPr>
              <w:spacing w:after="0" w:line="240" w:lineRule="auto"/>
              <w:jc w:val="both"/>
              <w:rPr>
                <w:rFonts w:ascii="Times New Roman" w:hAnsi="Times New Roman"/>
                <w:bCs/>
                <w:iCs/>
                <w:sz w:val="28"/>
                <w:szCs w:val="28"/>
                <w:lang w:val="uk-UA" w:eastAsia="uk-UA"/>
              </w:rPr>
            </w:pPr>
            <w:r w:rsidRPr="00D449D6">
              <w:rPr>
                <w:rFonts w:ascii="Times New Roman" w:hAnsi="Times New Roman"/>
                <w:sz w:val="28"/>
                <w:szCs w:val="28"/>
                <w:lang w:val="uk-UA" w:eastAsia="ru-RU"/>
              </w:rPr>
              <w:t>ності</w:t>
            </w:r>
          </w:p>
        </w:tc>
        <w:tc>
          <w:tcPr>
            <w:tcW w:w="2092" w:type="dxa"/>
          </w:tcPr>
          <w:p w:rsidR="00EF1C5C" w:rsidRPr="00D449D6" w:rsidRDefault="00EF1C5C" w:rsidP="00D449D6">
            <w:pPr>
              <w:spacing w:after="0" w:line="240" w:lineRule="auto"/>
              <w:jc w:val="both"/>
              <w:rPr>
                <w:rFonts w:ascii="Times New Roman" w:hAnsi="Times New Roman"/>
                <w:sz w:val="28"/>
                <w:szCs w:val="28"/>
                <w:lang w:val="uk-UA" w:eastAsia="uk-UA"/>
              </w:rPr>
            </w:pPr>
            <w:r w:rsidRPr="00D449D6">
              <w:rPr>
                <w:rFonts w:ascii="Times New Roman" w:hAnsi="Times New Roman"/>
                <w:sz w:val="28"/>
                <w:szCs w:val="28"/>
                <w:lang w:val="uk-UA" w:eastAsia="uk-UA"/>
              </w:rPr>
              <w:t>Нести відповідаль</w:t>
            </w:r>
          </w:p>
          <w:p w:rsidR="00EF1C5C" w:rsidRPr="00D449D6" w:rsidRDefault="00EF1C5C" w:rsidP="00D449D6">
            <w:pPr>
              <w:spacing w:after="0" w:line="240" w:lineRule="auto"/>
              <w:jc w:val="both"/>
              <w:rPr>
                <w:rFonts w:ascii="Times New Roman" w:hAnsi="Times New Roman"/>
                <w:sz w:val="28"/>
                <w:szCs w:val="28"/>
                <w:lang w:val="uk-UA" w:eastAsia="uk-UA"/>
              </w:rPr>
            </w:pPr>
            <w:r w:rsidRPr="00D449D6">
              <w:rPr>
                <w:rFonts w:ascii="Times New Roman" w:hAnsi="Times New Roman"/>
                <w:sz w:val="28"/>
                <w:szCs w:val="28"/>
                <w:lang w:val="uk-UA" w:eastAsia="uk-UA"/>
              </w:rPr>
              <w:t>ність за якісне здійснення соціальної роботи</w:t>
            </w:r>
          </w:p>
        </w:tc>
      </w:tr>
    </w:tbl>
    <w:p w:rsidR="00EF1C5C" w:rsidRPr="00D449D6" w:rsidRDefault="00EF1C5C" w:rsidP="00D449D6">
      <w:pPr>
        <w:spacing w:after="0" w:line="240" w:lineRule="auto"/>
        <w:jc w:val="both"/>
        <w:rPr>
          <w:rFonts w:ascii="Times New Roman" w:hAnsi="Times New Roman"/>
          <w:sz w:val="28"/>
          <w:szCs w:val="28"/>
          <w:lang w:eastAsia="ru-RU"/>
        </w:rPr>
      </w:pPr>
    </w:p>
    <w:p w:rsidR="00EF1C5C" w:rsidRPr="00D449D6" w:rsidRDefault="00EF1C5C" w:rsidP="00D449D6">
      <w:pPr>
        <w:spacing w:after="0" w:line="240" w:lineRule="auto"/>
        <w:jc w:val="both"/>
        <w:rPr>
          <w:rFonts w:ascii="Times New Roman" w:hAnsi="Times New Roman"/>
          <w:sz w:val="28"/>
          <w:szCs w:val="28"/>
          <w:lang w:eastAsia="ru-RU"/>
        </w:rPr>
      </w:pPr>
    </w:p>
    <w:p w:rsidR="00EF1C5C" w:rsidRPr="00D449D6" w:rsidRDefault="00EF1C5C" w:rsidP="00D449D6">
      <w:pPr>
        <w:spacing w:after="0" w:line="240" w:lineRule="auto"/>
        <w:ind w:firstLine="709"/>
        <w:jc w:val="both"/>
        <w:rPr>
          <w:rFonts w:ascii="Times New Roman" w:hAnsi="Times New Roman"/>
          <w:b/>
          <w:sz w:val="28"/>
          <w:szCs w:val="24"/>
          <w:lang w:val="uk-UA" w:eastAsia="ru-RU"/>
        </w:rPr>
      </w:pPr>
      <w:r w:rsidRPr="00D449D6">
        <w:rPr>
          <w:rFonts w:ascii="Times New Roman" w:hAnsi="Times New Roman"/>
          <w:sz w:val="28"/>
          <w:szCs w:val="24"/>
          <w:lang w:val="uk-UA" w:eastAsia="ru-RU"/>
        </w:rPr>
        <w:t xml:space="preserve">У результаті засвоєння навчальної дисципліни здобувач вищої освіти повинен демонструвати такі </w:t>
      </w:r>
      <w:r w:rsidRPr="00D449D6">
        <w:rPr>
          <w:rFonts w:ascii="Times New Roman" w:hAnsi="Times New Roman"/>
          <w:b/>
          <w:sz w:val="28"/>
          <w:szCs w:val="24"/>
          <w:lang w:val="uk-UA" w:eastAsia="ru-RU"/>
        </w:rPr>
        <w:t>результати навчання:</w:t>
      </w:r>
    </w:p>
    <w:p w:rsidR="00EF1C5C" w:rsidRPr="00D449D6" w:rsidRDefault="00EF1C5C" w:rsidP="00D449D6">
      <w:pPr>
        <w:tabs>
          <w:tab w:val="left" w:pos="0"/>
          <w:tab w:val="left" w:pos="284"/>
          <w:tab w:val="left" w:pos="567"/>
          <w:tab w:val="left" w:pos="1134"/>
        </w:tabs>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1. Оперувати базовими поняттями психологічної науки.</w:t>
      </w:r>
    </w:p>
    <w:p w:rsidR="00EF1C5C" w:rsidRPr="00D449D6" w:rsidRDefault="00EF1C5C" w:rsidP="00D449D6">
      <w:pPr>
        <w:tabs>
          <w:tab w:val="left" w:pos="0"/>
          <w:tab w:val="left" w:pos="284"/>
          <w:tab w:val="left" w:pos="567"/>
          <w:tab w:val="left" w:pos="1134"/>
        </w:tabs>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2. Застосовувати теоретичні знання і способи діяльності на практиці. </w:t>
      </w:r>
    </w:p>
    <w:p w:rsidR="00EF1C5C" w:rsidRPr="00D449D6" w:rsidRDefault="00EF1C5C" w:rsidP="00D449D6">
      <w:pPr>
        <w:tabs>
          <w:tab w:val="left" w:pos="0"/>
          <w:tab w:val="left" w:pos="284"/>
          <w:tab w:val="left" w:pos="567"/>
          <w:tab w:val="left" w:pos="1134"/>
        </w:tabs>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lastRenderedPageBreak/>
        <w:t>3 Оволодіти знаннями закономірностей прийняття управлінських рішень, ділового спілкування, управління процесами групової динаміки, інноваційними процесами.</w:t>
      </w:r>
    </w:p>
    <w:p w:rsidR="00EF1C5C" w:rsidRPr="00D449D6" w:rsidRDefault="00EF1C5C" w:rsidP="00D449D6">
      <w:pPr>
        <w:tabs>
          <w:tab w:val="left" w:pos="0"/>
          <w:tab w:val="left" w:pos="284"/>
          <w:tab w:val="left" w:pos="567"/>
          <w:tab w:val="left" w:pos="1134"/>
        </w:tabs>
        <w:spacing w:after="0" w:line="240" w:lineRule="auto"/>
        <w:jc w:val="both"/>
        <w:rPr>
          <w:rFonts w:ascii="Times New Roman" w:hAnsi="Times New Roman"/>
          <w:sz w:val="28"/>
          <w:szCs w:val="28"/>
          <w:lang w:val="uk-UA" w:eastAsia="ru-RU"/>
        </w:rPr>
      </w:pPr>
    </w:p>
    <w:p w:rsidR="00EF1C5C" w:rsidRPr="00D449D6" w:rsidRDefault="00EF1C5C" w:rsidP="00D449D6">
      <w:pPr>
        <w:tabs>
          <w:tab w:val="left" w:pos="0"/>
          <w:tab w:val="left" w:pos="284"/>
          <w:tab w:val="left" w:pos="567"/>
          <w:tab w:val="left" w:pos="1134"/>
        </w:tabs>
        <w:spacing w:after="0" w:line="240" w:lineRule="auto"/>
        <w:ind w:left="709"/>
        <w:jc w:val="both"/>
        <w:rPr>
          <w:rFonts w:ascii="Times New Roman" w:hAnsi="Times New Roman"/>
          <w:sz w:val="28"/>
          <w:szCs w:val="28"/>
          <w:lang w:val="uk-UA" w:eastAsia="ru-RU"/>
        </w:rPr>
      </w:pPr>
    </w:p>
    <w:p w:rsidR="00EF1C5C" w:rsidRPr="00D449D6" w:rsidRDefault="00EF1C5C" w:rsidP="00D449D6">
      <w:pPr>
        <w:numPr>
          <w:ilvl w:val="0"/>
          <w:numId w:val="7"/>
        </w:numPr>
        <w:spacing w:after="0" w:line="240" w:lineRule="auto"/>
        <w:ind w:firstLine="709"/>
        <w:jc w:val="center"/>
        <w:rPr>
          <w:rFonts w:ascii="Times New Roman" w:hAnsi="Times New Roman"/>
          <w:b/>
          <w:bCs/>
          <w:sz w:val="28"/>
          <w:szCs w:val="28"/>
          <w:lang w:val="uk-UA" w:eastAsia="ru-RU"/>
        </w:rPr>
      </w:pPr>
      <w:r w:rsidRPr="00D449D6">
        <w:rPr>
          <w:rFonts w:ascii="Times New Roman" w:hAnsi="Times New Roman"/>
          <w:b/>
          <w:bCs/>
          <w:sz w:val="28"/>
          <w:szCs w:val="28"/>
          <w:lang w:val="uk-UA" w:eastAsia="ru-RU"/>
        </w:rPr>
        <w:t>Інформаційний обсяг</w:t>
      </w:r>
      <w:r w:rsidRPr="00D449D6">
        <w:rPr>
          <w:rFonts w:ascii="Times New Roman" w:hAnsi="Times New Roman"/>
          <w:sz w:val="28"/>
          <w:szCs w:val="28"/>
          <w:lang w:val="uk-UA" w:eastAsia="ru-RU"/>
        </w:rPr>
        <w:t xml:space="preserve"> </w:t>
      </w:r>
      <w:r w:rsidRPr="00D449D6">
        <w:rPr>
          <w:rFonts w:ascii="Times New Roman" w:hAnsi="Times New Roman"/>
          <w:b/>
          <w:sz w:val="28"/>
          <w:szCs w:val="28"/>
          <w:lang w:val="uk-UA" w:eastAsia="ru-RU"/>
        </w:rPr>
        <w:t>навчальної</w:t>
      </w:r>
      <w:r w:rsidRPr="00D449D6">
        <w:rPr>
          <w:rFonts w:ascii="Times New Roman" w:hAnsi="Times New Roman"/>
          <w:b/>
          <w:bCs/>
          <w:sz w:val="28"/>
          <w:szCs w:val="28"/>
          <w:lang w:val="uk-UA" w:eastAsia="ru-RU"/>
        </w:rPr>
        <w:t xml:space="preserve"> дисципліни</w:t>
      </w:r>
    </w:p>
    <w:p w:rsidR="00EF1C5C" w:rsidRPr="00D449D6" w:rsidRDefault="00EF1C5C" w:rsidP="00D449D6">
      <w:pPr>
        <w:spacing w:after="0" w:line="240" w:lineRule="auto"/>
        <w:ind w:firstLine="540"/>
        <w:jc w:val="both"/>
        <w:rPr>
          <w:rFonts w:ascii="Times New Roman" w:hAnsi="Times New Roman"/>
          <w:sz w:val="28"/>
          <w:szCs w:val="28"/>
          <w:lang w:val="uk-UA" w:eastAsia="ru-RU"/>
        </w:rPr>
      </w:pPr>
      <w:r w:rsidRPr="00D449D6">
        <w:rPr>
          <w:rFonts w:ascii="Times New Roman" w:hAnsi="Times New Roman"/>
          <w:sz w:val="28"/>
          <w:szCs w:val="28"/>
          <w:lang w:val="uk-UA" w:eastAsia="ru-RU"/>
        </w:rPr>
        <w:t>На вивчення навчальної дисципліни відводиться 105 годин 3,5 кредити ЄКТС.</w:t>
      </w:r>
    </w:p>
    <w:p w:rsidR="00EF1C5C" w:rsidRPr="00D449D6" w:rsidRDefault="00EF1C5C" w:rsidP="00D449D6">
      <w:pPr>
        <w:spacing w:after="0" w:line="240" w:lineRule="auto"/>
        <w:ind w:firstLine="540"/>
        <w:jc w:val="both"/>
        <w:rPr>
          <w:rFonts w:ascii="Times New Roman" w:hAnsi="Times New Roman"/>
          <w:sz w:val="28"/>
          <w:szCs w:val="28"/>
          <w:lang w:val="uk-UA" w:eastAsia="ru-RU"/>
        </w:rPr>
      </w:pPr>
    </w:p>
    <w:p w:rsidR="00EF1C5C" w:rsidRPr="00D449D6" w:rsidRDefault="00EF1C5C" w:rsidP="00D449D6">
      <w:pPr>
        <w:spacing w:after="0" w:line="240" w:lineRule="auto"/>
        <w:ind w:firstLine="567"/>
        <w:jc w:val="both"/>
        <w:rPr>
          <w:rFonts w:ascii="Times New Roman" w:hAnsi="Times New Roman"/>
          <w:b/>
          <w:sz w:val="28"/>
          <w:szCs w:val="28"/>
          <w:lang w:val="uk-UA" w:eastAsia="ru-RU"/>
        </w:rPr>
      </w:pPr>
      <w:r w:rsidRPr="00D449D6">
        <w:rPr>
          <w:rFonts w:ascii="Times New Roman" w:hAnsi="Times New Roman"/>
          <w:b/>
          <w:sz w:val="28"/>
          <w:szCs w:val="28"/>
          <w:lang w:val="uk-UA" w:eastAsia="ru-RU"/>
        </w:rPr>
        <w:t>Розділ 1. Психологія управління.</w:t>
      </w:r>
    </w:p>
    <w:p w:rsidR="00EF1C5C" w:rsidRPr="00D449D6" w:rsidRDefault="00EF1C5C" w:rsidP="00D449D6">
      <w:pPr>
        <w:autoSpaceDE w:val="0"/>
        <w:autoSpaceDN w:val="0"/>
        <w:adjustRightInd w:val="0"/>
        <w:spacing w:after="0" w:line="240" w:lineRule="auto"/>
        <w:ind w:firstLine="709"/>
        <w:jc w:val="both"/>
        <w:rPr>
          <w:rFonts w:ascii="Times New Roman" w:hAnsi="Times New Roman"/>
          <w:b/>
          <w:sz w:val="28"/>
          <w:szCs w:val="28"/>
          <w:lang w:val="uk-UA" w:eastAsia="ru-RU"/>
        </w:rPr>
      </w:pPr>
      <w:r w:rsidRPr="00D449D6">
        <w:rPr>
          <w:rFonts w:ascii="Times New Roman" w:hAnsi="Times New Roman"/>
          <w:b/>
          <w:bCs/>
          <w:sz w:val="28"/>
          <w:szCs w:val="28"/>
          <w:lang w:val="uk-UA" w:eastAsia="uk-UA"/>
        </w:rPr>
        <w:t>Тема 1.</w:t>
      </w:r>
      <w:r w:rsidRPr="00D449D6">
        <w:rPr>
          <w:rFonts w:ascii="Times New Roman" w:hAnsi="Times New Roman"/>
          <w:b/>
          <w:sz w:val="28"/>
          <w:szCs w:val="28"/>
          <w:lang w:val="uk-UA" w:eastAsia="ru-RU"/>
        </w:rPr>
        <w:t xml:space="preserve"> Теоретичні засади психології управління. Предмет і значення психології управління.</w:t>
      </w:r>
    </w:p>
    <w:p w:rsidR="00EF1C5C" w:rsidRPr="00D449D6" w:rsidRDefault="00EF1C5C" w:rsidP="00D449D6">
      <w:pPr>
        <w:spacing w:after="0" w:line="240" w:lineRule="auto"/>
        <w:ind w:firstLine="709"/>
        <w:jc w:val="both"/>
        <w:rPr>
          <w:rFonts w:ascii="Times New Roman" w:hAnsi="Times New Roman"/>
          <w:sz w:val="28"/>
          <w:szCs w:val="28"/>
          <w:lang w:val="uk-UA" w:eastAsia="ru-RU"/>
        </w:rPr>
      </w:pPr>
      <w:r w:rsidRPr="00D449D6">
        <w:rPr>
          <w:rFonts w:ascii="Times New Roman" w:hAnsi="Times New Roman"/>
          <w:sz w:val="28"/>
          <w:szCs w:val="28"/>
          <w:lang w:val="uk-UA" w:eastAsia="ru-RU"/>
        </w:rPr>
        <w:t>Поняття соціального управління. Управління як система. Суб’єкт і об’єкт управління. Управлінські стосунки як предмет науки управління. Характеристика предмета психології управління. Історія становлення науки управління. Основні етапи розвитку психології управління в країнах із ринковою системою, що розвивається сама. Сучасні теорії управління. Розвиток системного, ситуаційного й емпіричного підходів до аналізу управління. Порівняння основних управлінських культур. Специфіка медичної управлінської культури. Значення й задачі психології управління на сучасному етапі розвитку нашого суспільства.</w:t>
      </w:r>
    </w:p>
    <w:p w:rsidR="00EF1C5C" w:rsidRPr="00D449D6" w:rsidRDefault="00EF1C5C" w:rsidP="00D449D6">
      <w:pPr>
        <w:autoSpaceDE w:val="0"/>
        <w:autoSpaceDN w:val="0"/>
        <w:adjustRightInd w:val="0"/>
        <w:spacing w:after="0" w:line="240" w:lineRule="auto"/>
        <w:ind w:firstLine="709"/>
        <w:jc w:val="both"/>
        <w:rPr>
          <w:rFonts w:ascii="Times New Roman" w:hAnsi="Times New Roman"/>
          <w:b/>
          <w:bCs/>
          <w:sz w:val="28"/>
          <w:szCs w:val="28"/>
          <w:lang w:val="uk-UA" w:eastAsia="uk-UA"/>
        </w:rPr>
      </w:pPr>
      <w:r w:rsidRPr="00D449D6">
        <w:rPr>
          <w:rFonts w:ascii="Times New Roman" w:hAnsi="Times New Roman"/>
          <w:b/>
          <w:sz w:val="28"/>
          <w:szCs w:val="28"/>
          <w:lang w:eastAsia="ru-RU"/>
        </w:rPr>
        <w:t xml:space="preserve">Тема </w:t>
      </w:r>
      <w:r w:rsidRPr="00D449D6">
        <w:rPr>
          <w:rFonts w:ascii="Times New Roman" w:hAnsi="Times New Roman"/>
          <w:b/>
          <w:sz w:val="28"/>
          <w:szCs w:val="28"/>
          <w:lang w:val="uk-UA" w:eastAsia="ru-RU"/>
        </w:rPr>
        <w:t>2</w:t>
      </w:r>
      <w:r w:rsidRPr="00D449D6">
        <w:rPr>
          <w:rFonts w:ascii="Times New Roman" w:hAnsi="Times New Roman"/>
          <w:b/>
          <w:sz w:val="28"/>
          <w:szCs w:val="28"/>
          <w:lang w:eastAsia="ru-RU"/>
        </w:rPr>
        <w:t>.</w:t>
      </w:r>
      <w:r w:rsidRPr="00D449D6">
        <w:rPr>
          <w:rFonts w:ascii="Times New Roman" w:hAnsi="Times New Roman"/>
          <w:i/>
          <w:sz w:val="28"/>
          <w:szCs w:val="28"/>
          <w:lang w:eastAsia="ru-RU"/>
        </w:rPr>
        <w:t xml:space="preserve"> </w:t>
      </w:r>
      <w:r w:rsidRPr="00D449D6">
        <w:rPr>
          <w:rFonts w:ascii="Times New Roman" w:hAnsi="Times New Roman"/>
          <w:b/>
          <w:sz w:val="28"/>
          <w:szCs w:val="28"/>
          <w:lang w:val="uk-UA" w:eastAsia="ru-RU"/>
        </w:rPr>
        <w:t xml:space="preserve">Психологічні аспекти управлінської діяльності </w:t>
      </w:r>
      <w:r w:rsidRPr="00D449D6">
        <w:rPr>
          <w:rFonts w:ascii="Times New Roman" w:hAnsi="Times New Roman"/>
          <w:b/>
          <w:sz w:val="28"/>
          <w:szCs w:val="28"/>
          <w:lang w:eastAsia="ru-RU"/>
        </w:rPr>
        <w:t xml:space="preserve">в </w:t>
      </w:r>
      <w:r w:rsidRPr="00D449D6">
        <w:rPr>
          <w:rFonts w:ascii="Times New Roman" w:hAnsi="Times New Roman"/>
          <w:b/>
          <w:sz w:val="28"/>
          <w:szCs w:val="28"/>
          <w:lang w:val="uk-UA" w:eastAsia="ru-RU"/>
        </w:rPr>
        <w:t>системі охорони здоров’я.</w:t>
      </w:r>
    </w:p>
    <w:p w:rsidR="00EF1C5C" w:rsidRPr="00D449D6" w:rsidRDefault="00EF1C5C" w:rsidP="00D449D6">
      <w:pPr>
        <w:shd w:val="clear" w:color="auto" w:fill="FFFFFF"/>
        <w:spacing w:after="0" w:line="240" w:lineRule="auto"/>
        <w:ind w:firstLine="709"/>
        <w:jc w:val="both"/>
        <w:outlineLvl w:val="4"/>
        <w:rPr>
          <w:rFonts w:ascii="Times New Roman" w:hAnsi="Times New Roman"/>
          <w:bCs/>
          <w:iCs/>
          <w:sz w:val="28"/>
          <w:szCs w:val="28"/>
          <w:lang w:val="uk-UA" w:eastAsia="ru-RU"/>
        </w:rPr>
      </w:pPr>
      <w:r w:rsidRPr="00D449D6">
        <w:rPr>
          <w:rFonts w:ascii="Times New Roman" w:hAnsi="Times New Roman"/>
          <w:bCs/>
          <w:iCs/>
          <w:sz w:val="28"/>
          <w:szCs w:val="28"/>
          <w:lang w:val="uk-UA" w:eastAsia="ru-RU"/>
        </w:rPr>
        <w:t xml:space="preserve">Специфічні особливості управлінської діяльності в системі охорони здоров’я. Функціональний аналіз управлінської діяльності в системі охорони здоров’я. Поняття управлінської відповідальності в системі охорони здоров’я. Психологічні закономірності ділового спілкування в системі охорони здоров’я. </w:t>
      </w:r>
    </w:p>
    <w:p w:rsidR="00EF1C5C" w:rsidRPr="00D449D6" w:rsidRDefault="00EF1C5C" w:rsidP="00D449D6">
      <w:pPr>
        <w:shd w:val="clear" w:color="auto" w:fill="FFFFFF"/>
        <w:spacing w:after="0" w:line="240" w:lineRule="auto"/>
        <w:ind w:firstLine="709"/>
        <w:jc w:val="both"/>
        <w:outlineLvl w:val="4"/>
        <w:rPr>
          <w:rFonts w:ascii="Times New Roman" w:hAnsi="Times New Roman"/>
          <w:b/>
          <w:bCs/>
          <w:iCs/>
          <w:sz w:val="28"/>
          <w:szCs w:val="28"/>
          <w:lang w:val="uk-UA" w:eastAsia="ru-RU"/>
        </w:rPr>
      </w:pPr>
      <w:r w:rsidRPr="00D449D6">
        <w:rPr>
          <w:rFonts w:ascii="Times New Roman" w:hAnsi="Times New Roman"/>
          <w:b/>
          <w:bCs/>
          <w:iCs/>
          <w:sz w:val="28"/>
          <w:szCs w:val="28"/>
          <w:lang w:val="uk-UA" w:eastAsia="ru-RU"/>
        </w:rPr>
        <w:t>Тема 3. Особистість керівника медичного закладу як фактор підвищення ефективності управлінської діяльності.</w:t>
      </w:r>
      <w:r w:rsidRPr="00D449D6">
        <w:rPr>
          <w:rFonts w:ascii="Times New Roman" w:hAnsi="Times New Roman"/>
          <w:b/>
          <w:bCs/>
          <w:iCs/>
          <w:sz w:val="28"/>
          <w:szCs w:val="28"/>
          <w:lang w:val="uk-UA" w:eastAsia="ru-RU"/>
        </w:rPr>
        <w:tab/>
      </w:r>
    </w:p>
    <w:p w:rsidR="00EF1C5C" w:rsidRPr="00D449D6" w:rsidRDefault="00EF1C5C" w:rsidP="00D449D6">
      <w:pPr>
        <w:spacing w:after="0" w:line="240" w:lineRule="auto"/>
        <w:ind w:firstLine="709"/>
        <w:jc w:val="both"/>
        <w:rPr>
          <w:rFonts w:ascii="Times New Roman" w:hAnsi="Times New Roman"/>
          <w:sz w:val="24"/>
          <w:szCs w:val="24"/>
          <w:lang w:val="uk-UA" w:eastAsia="ru-RU"/>
        </w:rPr>
      </w:pPr>
      <w:r w:rsidRPr="00D449D6">
        <w:rPr>
          <w:rFonts w:ascii="Times New Roman" w:hAnsi="Times New Roman"/>
          <w:sz w:val="28"/>
          <w:szCs w:val="28"/>
          <w:lang w:val="uk-UA" w:eastAsia="ru-RU"/>
        </w:rPr>
        <w:t>Характеристика особистісних особливостей керівника медичного закладу, що перешкоджають ефективному управлінню. Аналіз соціально-типологічних особливостей конформного й ригідного керівників закладу медичного спрямування. Концепція особистісних обмежень у діяльності керівника медичного закладу.</w:t>
      </w:r>
    </w:p>
    <w:p w:rsidR="00EF1C5C" w:rsidRPr="00D449D6" w:rsidRDefault="00EF1C5C" w:rsidP="00D449D6">
      <w:pPr>
        <w:shd w:val="clear" w:color="auto" w:fill="FFFFFF"/>
        <w:spacing w:after="0" w:line="240" w:lineRule="auto"/>
        <w:ind w:firstLine="709"/>
        <w:jc w:val="both"/>
        <w:outlineLvl w:val="4"/>
        <w:rPr>
          <w:rFonts w:ascii="Times New Roman" w:hAnsi="Times New Roman"/>
          <w:b/>
          <w:bCs/>
          <w:iCs/>
          <w:sz w:val="28"/>
          <w:szCs w:val="28"/>
          <w:lang w:val="uk-UA" w:eastAsia="ru-RU"/>
        </w:rPr>
      </w:pPr>
      <w:r w:rsidRPr="00D449D6">
        <w:rPr>
          <w:rFonts w:ascii="Times New Roman" w:hAnsi="Times New Roman"/>
          <w:b/>
          <w:bCs/>
          <w:iCs/>
          <w:sz w:val="28"/>
          <w:szCs w:val="28"/>
          <w:lang w:val="uk-UA" w:eastAsia="ru-RU"/>
        </w:rPr>
        <w:t>Тема 4. Стиль керівництва як фактор ефективності управління.</w:t>
      </w:r>
    </w:p>
    <w:p w:rsidR="00EF1C5C" w:rsidRPr="00D449D6" w:rsidRDefault="00EF1C5C" w:rsidP="00D449D6">
      <w:pPr>
        <w:shd w:val="clear" w:color="auto" w:fill="FFFFFF"/>
        <w:spacing w:after="0" w:line="240" w:lineRule="auto"/>
        <w:ind w:firstLine="709"/>
        <w:jc w:val="both"/>
        <w:outlineLvl w:val="4"/>
        <w:rPr>
          <w:rFonts w:ascii="Times New Roman" w:hAnsi="Times New Roman"/>
          <w:bCs/>
          <w:iCs/>
          <w:sz w:val="28"/>
          <w:szCs w:val="28"/>
          <w:lang w:val="uk-UA" w:eastAsia="ru-RU"/>
        </w:rPr>
      </w:pPr>
      <w:r w:rsidRPr="00D449D6">
        <w:rPr>
          <w:rFonts w:ascii="Times New Roman" w:hAnsi="Times New Roman"/>
          <w:bCs/>
          <w:iCs/>
          <w:sz w:val="28"/>
          <w:szCs w:val="28"/>
          <w:lang w:val="uk-UA" w:eastAsia="ru-RU"/>
        </w:rPr>
        <w:t xml:space="preserve">Поняття стилю керівництва. Традиційна концепція стилів керівництва й аналіз їх основних параметрів (К. Левін). Об’єктивні й суб’єктивні фактори вибору керівником управлінського стилю. Порівняльна характеристика ефективності авторитарного й демократичного керівництва. </w:t>
      </w:r>
    </w:p>
    <w:p w:rsidR="00EF1C5C" w:rsidRPr="00D449D6" w:rsidRDefault="00EF1C5C" w:rsidP="00D449D6">
      <w:pPr>
        <w:spacing w:after="0" w:line="240" w:lineRule="auto"/>
        <w:jc w:val="both"/>
        <w:rPr>
          <w:rFonts w:ascii="Times New Roman" w:hAnsi="Times New Roman"/>
          <w:sz w:val="28"/>
          <w:szCs w:val="28"/>
          <w:lang w:val="uk-UA" w:eastAsia="ru-RU"/>
        </w:rPr>
      </w:pPr>
    </w:p>
    <w:p w:rsidR="00EF1C5C" w:rsidRPr="00D449D6" w:rsidRDefault="00EF1C5C" w:rsidP="00D449D6">
      <w:pPr>
        <w:spacing w:after="0" w:line="240" w:lineRule="auto"/>
        <w:jc w:val="both"/>
        <w:rPr>
          <w:rFonts w:ascii="Times New Roman" w:hAnsi="Times New Roman"/>
          <w:sz w:val="28"/>
          <w:szCs w:val="28"/>
          <w:lang w:val="uk-UA" w:eastAsia="ru-RU"/>
        </w:rPr>
      </w:pPr>
    </w:p>
    <w:p w:rsidR="00EF1C5C" w:rsidRPr="00D449D6" w:rsidRDefault="00EF1C5C" w:rsidP="00D449D6">
      <w:pPr>
        <w:spacing w:after="0" w:line="240" w:lineRule="auto"/>
        <w:jc w:val="both"/>
        <w:rPr>
          <w:rFonts w:ascii="Times New Roman" w:hAnsi="Times New Roman"/>
          <w:sz w:val="28"/>
          <w:szCs w:val="28"/>
          <w:lang w:val="uk-UA" w:eastAsia="ru-RU"/>
        </w:rPr>
      </w:pPr>
    </w:p>
    <w:p w:rsidR="00EF1C5C" w:rsidRPr="00D449D6" w:rsidRDefault="00EF1C5C" w:rsidP="00D449D6">
      <w:pPr>
        <w:spacing w:after="0" w:line="240" w:lineRule="auto"/>
        <w:jc w:val="both"/>
        <w:rPr>
          <w:rFonts w:ascii="Times New Roman" w:hAnsi="Times New Roman"/>
          <w:sz w:val="28"/>
          <w:szCs w:val="28"/>
          <w:lang w:val="uk-UA" w:eastAsia="ru-RU"/>
        </w:rPr>
      </w:pPr>
    </w:p>
    <w:p w:rsidR="00EF1C5C" w:rsidRPr="00D449D6" w:rsidRDefault="00EF1C5C" w:rsidP="00D449D6">
      <w:pPr>
        <w:spacing w:after="0" w:line="240" w:lineRule="auto"/>
        <w:jc w:val="both"/>
        <w:rPr>
          <w:rFonts w:ascii="Times New Roman" w:hAnsi="Times New Roman"/>
          <w:sz w:val="28"/>
          <w:szCs w:val="28"/>
          <w:lang w:val="uk-UA" w:eastAsia="ru-RU"/>
        </w:rPr>
      </w:pPr>
    </w:p>
    <w:p w:rsidR="00EF1C5C" w:rsidRPr="00D449D6" w:rsidRDefault="00EF1C5C" w:rsidP="00D449D6">
      <w:pPr>
        <w:spacing w:after="0" w:line="240" w:lineRule="auto"/>
        <w:jc w:val="both"/>
        <w:rPr>
          <w:rFonts w:ascii="Times New Roman" w:hAnsi="Times New Roman"/>
          <w:sz w:val="28"/>
          <w:szCs w:val="28"/>
          <w:lang w:val="uk-UA" w:eastAsia="ru-RU"/>
        </w:rPr>
      </w:pPr>
    </w:p>
    <w:p w:rsidR="00EF1C5C" w:rsidRPr="00D449D6" w:rsidRDefault="00EF1C5C" w:rsidP="00D449D6">
      <w:pPr>
        <w:spacing w:after="0" w:line="240" w:lineRule="auto"/>
        <w:jc w:val="both"/>
        <w:rPr>
          <w:rFonts w:ascii="Times New Roman" w:hAnsi="Times New Roman"/>
          <w:sz w:val="28"/>
          <w:szCs w:val="28"/>
          <w:lang w:val="uk-UA" w:eastAsia="ru-RU"/>
        </w:rPr>
      </w:pPr>
    </w:p>
    <w:p w:rsidR="00EF1C5C" w:rsidRPr="00D449D6" w:rsidRDefault="00EF1C5C" w:rsidP="00D449D6">
      <w:pPr>
        <w:spacing w:after="0" w:line="240" w:lineRule="auto"/>
        <w:jc w:val="both"/>
        <w:rPr>
          <w:rFonts w:ascii="Times New Roman" w:hAnsi="Times New Roman"/>
          <w:sz w:val="28"/>
          <w:szCs w:val="28"/>
          <w:lang w:val="uk-UA" w:eastAsia="ru-RU"/>
        </w:rPr>
      </w:pPr>
    </w:p>
    <w:p w:rsidR="00EF1C5C" w:rsidRPr="00D449D6" w:rsidRDefault="00EF1C5C" w:rsidP="00D449D6">
      <w:pPr>
        <w:spacing w:after="0" w:line="240" w:lineRule="auto"/>
        <w:jc w:val="both"/>
        <w:rPr>
          <w:rFonts w:ascii="Times New Roman" w:hAnsi="Times New Roman"/>
          <w:sz w:val="28"/>
          <w:szCs w:val="28"/>
          <w:lang w:val="uk-UA" w:eastAsia="ru-RU"/>
        </w:rPr>
      </w:pPr>
    </w:p>
    <w:p w:rsidR="00EF1C5C" w:rsidRPr="00D449D6" w:rsidRDefault="00EF1C5C" w:rsidP="00D449D6">
      <w:pPr>
        <w:spacing w:after="0" w:line="240" w:lineRule="auto"/>
        <w:jc w:val="both"/>
        <w:rPr>
          <w:rFonts w:ascii="Times New Roman" w:hAnsi="Times New Roman"/>
          <w:sz w:val="28"/>
          <w:szCs w:val="28"/>
          <w:lang w:val="uk-UA" w:eastAsia="ru-RU"/>
        </w:rPr>
      </w:pPr>
    </w:p>
    <w:p w:rsidR="00EF1C5C" w:rsidRPr="00D449D6" w:rsidRDefault="00EF1C5C" w:rsidP="00D449D6">
      <w:pPr>
        <w:spacing w:after="0" w:line="240" w:lineRule="auto"/>
        <w:jc w:val="both"/>
        <w:rPr>
          <w:rFonts w:ascii="Times New Roman" w:hAnsi="Times New Roman"/>
          <w:sz w:val="28"/>
          <w:szCs w:val="28"/>
          <w:lang w:val="uk-UA" w:eastAsia="ru-RU"/>
        </w:rPr>
      </w:pPr>
    </w:p>
    <w:p w:rsidR="00EF1C5C" w:rsidRPr="00D449D6" w:rsidRDefault="00EF1C5C" w:rsidP="00D449D6">
      <w:pPr>
        <w:keepNext/>
        <w:spacing w:after="0" w:line="240" w:lineRule="auto"/>
        <w:ind w:left="360"/>
        <w:jc w:val="center"/>
        <w:outlineLvl w:val="0"/>
        <w:rPr>
          <w:rFonts w:ascii="Times New Roman" w:hAnsi="Times New Roman"/>
          <w:b/>
          <w:bCs/>
          <w:sz w:val="28"/>
          <w:szCs w:val="28"/>
          <w:lang w:val="uk-UA" w:eastAsia="ru-RU"/>
        </w:rPr>
      </w:pPr>
      <w:r w:rsidRPr="00D449D6">
        <w:rPr>
          <w:rFonts w:ascii="Times New Roman" w:hAnsi="Times New Roman"/>
          <w:b/>
          <w:bCs/>
          <w:sz w:val="28"/>
          <w:szCs w:val="28"/>
          <w:lang w:val="uk-UA" w:eastAsia="ru-RU"/>
        </w:rPr>
        <w:lastRenderedPageBreak/>
        <w:t>Опис навчальної дисципліни</w:t>
      </w:r>
    </w:p>
    <w:p w:rsidR="00EF1C5C" w:rsidRPr="00D449D6" w:rsidRDefault="00EF1C5C" w:rsidP="00D449D6">
      <w:pPr>
        <w:spacing w:after="0" w:line="240" w:lineRule="auto"/>
        <w:rPr>
          <w:rFonts w:ascii="Times New Roman" w:hAnsi="Times New Roman"/>
          <w:sz w:val="28"/>
          <w:szCs w:val="28"/>
          <w:lang w:val="uk-UA"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261"/>
        <w:gridCol w:w="3402"/>
      </w:tblGrid>
      <w:tr w:rsidR="00EF1C5C" w:rsidRPr="00BF31ED" w:rsidTr="006D67D1">
        <w:trPr>
          <w:trHeight w:val="803"/>
        </w:trPr>
        <w:tc>
          <w:tcPr>
            <w:tcW w:w="2834" w:type="dxa"/>
            <w:vMerge w:val="restart"/>
            <w:vAlign w:val="center"/>
          </w:tcPr>
          <w:p w:rsidR="00EF1C5C" w:rsidRPr="00D449D6" w:rsidRDefault="00EF1C5C"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 xml:space="preserve">Найменування показників </w:t>
            </w:r>
          </w:p>
        </w:tc>
        <w:tc>
          <w:tcPr>
            <w:tcW w:w="3261" w:type="dxa"/>
            <w:vMerge w:val="restart"/>
            <w:vAlign w:val="center"/>
          </w:tcPr>
          <w:p w:rsidR="00EF1C5C" w:rsidRPr="00D449D6" w:rsidRDefault="00EF1C5C"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Галузь знань, напрям підготовки, освітньо-кваліфікаційний рівень</w:t>
            </w:r>
          </w:p>
        </w:tc>
        <w:tc>
          <w:tcPr>
            <w:tcW w:w="3402" w:type="dxa"/>
            <w:vAlign w:val="center"/>
          </w:tcPr>
          <w:p w:rsidR="00EF1C5C" w:rsidRPr="00D449D6" w:rsidRDefault="00EF1C5C"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Характеристика навчальної дисципліни</w:t>
            </w:r>
          </w:p>
        </w:tc>
      </w:tr>
      <w:tr w:rsidR="00EF1C5C" w:rsidRPr="00BF31ED" w:rsidTr="006D67D1">
        <w:trPr>
          <w:trHeight w:val="549"/>
        </w:trPr>
        <w:tc>
          <w:tcPr>
            <w:tcW w:w="2834" w:type="dxa"/>
            <w:vMerge/>
            <w:vAlign w:val="center"/>
          </w:tcPr>
          <w:p w:rsidR="00EF1C5C" w:rsidRPr="00D449D6" w:rsidRDefault="00EF1C5C" w:rsidP="00D449D6">
            <w:pPr>
              <w:spacing w:after="0" w:line="240" w:lineRule="auto"/>
              <w:jc w:val="center"/>
              <w:rPr>
                <w:rFonts w:ascii="Times New Roman" w:hAnsi="Times New Roman"/>
                <w:sz w:val="28"/>
                <w:szCs w:val="28"/>
                <w:lang w:val="uk-UA" w:eastAsia="ru-RU"/>
              </w:rPr>
            </w:pPr>
          </w:p>
        </w:tc>
        <w:tc>
          <w:tcPr>
            <w:tcW w:w="3261" w:type="dxa"/>
            <w:vMerge/>
            <w:vAlign w:val="center"/>
          </w:tcPr>
          <w:p w:rsidR="00EF1C5C" w:rsidRPr="00D449D6" w:rsidRDefault="00EF1C5C" w:rsidP="00D449D6">
            <w:pPr>
              <w:spacing w:after="0" w:line="240" w:lineRule="auto"/>
              <w:jc w:val="center"/>
              <w:rPr>
                <w:rFonts w:ascii="Times New Roman" w:hAnsi="Times New Roman"/>
                <w:sz w:val="28"/>
                <w:szCs w:val="28"/>
                <w:lang w:val="uk-UA" w:eastAsia="ru-RU"/>
              </w:rPr>
            </w:pPr>
          </w:p>
        </w:tc>
        <w:tc>
          <w:tcPr>
            <w:tcW w:w="3402" w:type="dxa"/>
          </w:tcPr>
          <w:p w:rsidR="00EF1C5C" w:rsidRPr="00D449D6" w:rsidRDefault="00EF1C5C" w:rsidP="00D449D6">
            <w:pPr>
              <w:spacing w:after="0" w:line="240" w:lineRule="auto"/>
              <w:jc w:val="center"/>
              <w:rPr>
                <w:rFonts w:ascii="Times New Roman" w:hAnsi="Times New Roman"/>
                <w:b/>
                <w:sz w:val="28"/>
                <w:szCs w:val="28"/>
                <w:lang w:val="uk-UA" w:eastAsia="ru-RU"/>
              </w:rPr>
            </w:pPr>
            <w:r w:rsidRPr="00D449D6">
              <w:rPr>
                <w:rFonts w:ascii="Times New Roman" w:hAnsi="Times New Roman"/>
                <w:b/>
                <w:sz w:val="28"/>
                <w:szCs w:val="28"/>
                <w:lang w:val="uk-UA" w:eastAsia="ru-RU"/>
              </w:rPr>
              <w:t>заочна форма навчання</w:t>
            </w:r>
          </w:p>
        </w:tc>
      </w:tr>
      <w:tr w:rsidR="00EF1C5C" w:rsidRPr="00BF31ED" w:rsidTr="006D67D1">
        <w:trPr>
          <w:trHeight w:val="1247"/>
        </w:trPr>
        <w:tc>
          <w:tcPr>
            <w:tcW w:w="2834" w:type="dxa"/>
            <w:vAlign w:val="center"/>
          </w:tcPr>
          <w:p w:rsidR="00EF1C5C" w:rsidRPr="00D449D6" w:rsidRDefault="00EF1C5C" w:rsidP="00D449D6">
            <w:pPr>
              <w:spacing w:after="0" w:line="240" w:lineRule="auto"/>
              <w:rPr>
                <w:rFonts w:ascii="Times New Roman" w:hAnsi="Times New Roman"/>
                <w:sz w:val="28"/>
                <w:szCs w:val="28"/>
                <w:lang w:val="uk-UA" w:eastAsia="ru-RU"/>
              </w:rPr>
            </w:pPr>
            <w:r w:rsidRPr="00D449D6">
              <w:rPr>
                <w:rFonts w:ascii="Times New Roman" w:hAnsi="Times New Roman"/>
                <w:sz w:val="28"/>
                <w:szCs w:val="28"/>
                <w:lang w:val="uk-UA" w:eastAsia="ru-RU"/>
              </w:rPr>
              <w:t>Кількість кредитів  – 3,5</w:t>
            </w:r>
          </w:p>
        </w:tc>
        <w:tc>
          <w:tcPr>
            <w:tcW w:w="3261" w:type="dxa"/>
          </w:tcPr>
          <w:p w:rsidR="00EF1C5C" w:rsidRPr="00D449D6" w:rsidRDefault="00EF1C5C"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Напрям підготовки</w:t>
            </w:r>
          </w:p>
          <w:p w:rsidR="00EF1C5C" w:rsidRPr="00D449D6" w:rsidRDefault="00EF1C5C" w:rsidP="00D449D6">
            <w:pPr>
              <w:spacing w:after="0" w:line="240" w:lineRule="auto"/>
              <w:jc w:val="center"/>
              <w:rPr>
                <w:rFonts w:ascii="Times New Roman" w:hAnsi="Times New Roman"/>
                <w:sz w:val="28"/>
                <w:szCs w:val="28"/>
                <w:u w:val="single"/>
                <w:lang w:val="uk-UA" w:eastAsia="ru-RU"/>
              </w:rPr>
            </w:pPr>
            <w:r w:rsidRPr="00D449D6">
              <w:rPr>
                <w:rFonts w:ascii="Times New Roman" w:hAnsi="Times New Roman"/>
                <w:sz w:val="28"/>
                <w:szCs w:val="28"/>
                <w:u w:val="single"/>
                <w:lang w:eastAsia="ru-RU"/>
              </w:rPr>
              <w:t xml:space="preserve">23 </w:t>
            </w:r>
            <w:r w:rsidRPr="00D449D6">
              <w:rPr>
                <w:rFonts w:ascii="Times New Roman" w:hAnsi="Times New Roman"/>
                <w:sz w:val="28"/>
                <w:szCs w:val="28"/>
                <w:u w:val="single"/>
                <w:lang w:val="uk-UA" w:eastAsia="ru-RU"/>
              </w:rPr>
              <w:t>«</w:t>
            </w:r>
            <w:proofErr w:type="gramStart"/>
            <w:r w:rsidRPr="00D449D6">
              <w:rPr>
                <w:rFonts w:ascii="Times New Roman" w:hAnsi="Times New Roman"/>
                <w:sz w:val="28"/>
                <w:szCs w:val="28"/>
                <w:u w:val="single"/>
                <w:lang w:val="uk-UA" w:eastAsia="ru-RU"/>
              </w:rPr>
              <w:t>Соц</w:t>
            </w:r>
            <w:proofErr w:type="gramEnd"/>
            <w:r w:rsidRPr="00D449D6">
              <w:rPr>
                <w:rFonts w:ascii="Times New Roman" w:hAnsi="Times New Roman"/>
                <w:sz w:val="28"/>
                <w:szCs w:val="28"/>
                <w:u w:val="single"/>
                <w:lang w:val="uk-UA" w:eastAsia="ru-RU"/>
              </w:rPr>
              <w:t>іальна робота»</w:t>
            </w:r>
          </w:p>
          <w:p w:rsidR="00EF1C5C" w:rsidRPr="00D449D6" w:rsidRDefault="00EF1C5C"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(шифр і назва)</w:t>
            </w:r>
          </w:p>
        </w:tc>
        <w:tc>
          <w:tcPr>
            <w:tcW w:w="3402" w:type="dxa"/>
            <w:vAlign w:val="center"/>
          </w:tcPr>
          <w:p w:rsidR="00EF1C5C" w:rsidRPr="00D449D6" w:rsidRDefault="00EF1C5C"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вибіркова</w:t>
            </w:r>
          </w:p>
          <w:p w:rsidR="00EF1C5C" w:rsidRPr="00D449D6" w:rsidRDefault="00EF1C5C" w:rsidP="00D449D6">
            <w:pPr>
              <w:spacing w:after="0" w:line="240" w:lineRule="auto"/>
              <w:jc w:val="center"/>
              <w:rPr>
                <w:rFonts w:ascii="Times New Roman" w:hAnsi="Times New Roman"/>
                <w:i/>
                <w:sz w:val="28"/>
                <w:szCs w:val="28"/>
                <w:lang w:val="uk-UA" w:eastAsia="ru-RU"/>
              </w:rPr>
            </w:pPr>
          </w:p>
        </w:tc>
      </w:tr>
      <w:tr w:rsidR="00EF1C5C" w:rsidRPr="00BF31ED" w:rsidTr="006D67D1">
        <w:trPr>
          <w:trHeight w:val="70"/>
        </w:trPr>
        <w:tc>
          <w:tcPr>
            <w:tcW w:w="2834" w:type="dxa"/>
            <w:vMerge w:val="restart"/>
            <w:vAlign w:val="center"/>
          </w:tcPr>
          <w:p w:rsidR="00EF1C5C" w:rsidRPr="00D449D6" w:rsidRDefault="00EF1C5C" w:rsidP="00D449D6">
            <w:pPr>
              <w:spacing w:after="0" w:line="240" w:lineRule="auto"/>
              <w:rPr>
                <w:rFonts w:ascii="Times New Roman" w:hAnsi="Times New Roman"/>
                <w:sz w:val="28"/>
                <w:szCs w:val="28"/>
                <w:lang w:val="uk-UA" w:eastAsia="ru-RU"/>
              </w:rPr>
            </w:pPr>
            <w:r w:rsidRPr="00D449D6">
              <w:rPr>
                <w:rFonts w:ascii="Times New Roman" w:hAnsi="Times New Roman"/>
                <w:sz w:val="28"/>
                <w:szCs w:val="28"/>
                <w:lang w:val="uk-UA" w:eastAsia="ru-RU"/>
              </w:rPr>
              <w:t xml:space="preserve">Загальна кількість годин - </w:t>
            </w:r>
            <w:r w:rsidRPr="00D449D6">
              <w:rPr>
                <w:rFonts w:ascii="Times New Roman" w:hAnsi="Times New Roman"/>
                <w:sz w:val="28"/>
                <w:szCs w:val="28"/>
                <w:lang w:val="en-US" w:eastAsia="ru-RU"/>
              </w:rPr>
              <w:t>1</w:t>
            </w:r>
            <w:r w:rsidRPr="00D449D6">
              <w:rPr>
                <w:rFonts w:ascii="Times New Roman" w:hAnsi="Times New Roman"/>
                <w:sz w:val="28"/>
                <w:szCs w:val="28"/>
                <w:lang w:val="uk-UA" w:eastAsia="ru-RU"/>
              </w:rPr>
              <w:t>05</w:t>
            </w:r>
          </w:p>
        </w:tc>
        <w:tc>
          <w:tcPr>
            <w:tcW w:w="3261" w:type="dxa"/>
            <w:vMerge w:val="restart"/>
            <w:vAlign w:val="center"/>
          </w:tcPr>
          <w:p w:rsidR="00EF1C5C" w:rsidRPr="00D449D6" w:rsidRDefault="00EF1C5C" w:rsidP="00D449D6">
            <w:pPr>
              <w:spacing w:after="0" w:line="240" w:lineRule="auto"/>
              <w:rPr>
                <w:rFonts w:ascii="Times New Roman" w:hAnsi="Times New Roman"/>
                <w:sz w:val="28"/>
                <w:szCs w:val="28"/>
                <w:lang w:val="uk-UA" w:eastAsia="ru-RU"/>
              </w:rPr>
            </w:pPr>
            <w:r w:rsidRPr="00D449D6">
              <w:rPr>
                <w:rFonts w:ascii="Times New Roman" w:hAnsi="Times New Roman"/>
                <w:sz w:val="28"/>
                <w:szCs w:val="28"/>
                <w:lang w:val="uk-UA" w:eastAsia="ru-RU"/>
              </w:rPr>
              <w:t>Спеціальність:</w:t>
            </w:r>
          </w:p>
          <w:p w:rsidR="00EF1C5C" w:rsidRPr="00D449D6" w:rsidRDefault="00EF1C5C" w:rsidP="00D449D6">
            <w:pPr>
              <w:spacing w:after="0" w:line="240" w:lineRule="auto"/>
              <w:jc w:val="center"/>
              <w:rPr>
                <w:rFonts w:ascii="Times New Roman" w:hAnsi="Times New Roman"/>
                <w:sz w:val="28"/>
                <w:szCs w:val="28"/>
                <w:u w:val="single"/>
                <w:lang w:val="uk-UA" w:eastAsia="ru-RU"/>
              </w:rPr>
            </w:pPr>
            <w:r w:rsidRPr="00D449D6">
              <w:rPr>
                <w:rFonts w:ascii="Times New Roman" w:hAnsi="Times New Roman"/>
                <w:sz w:val="28"/>
                <w:szCs w:val="28"/>
                <w:u w:val="single"/>
                <w:lang w:eastAsia="ru-RU"/>
              </w:rPr>
              <w:t xml:space="preserve">231 </w:t>
            </w:r>
            <w:r w:rsidRPr="00D449D6">
              <w:rPr>
                <w:rFonts w:ascii="Times New Roman" w:hAnsi="Times New Roman"/>
                <w:sz w:val="28"/>
                <w:szCs w:val="28"/>
                <w:u w:val="single"/>
                <w:lang w:val="uk-UA" w:eastAsia="ru-RU"/>
              </w:rPr>
              <w:t>«</w:t>
            </w:r>
            <w:proofErr w:type="gramStart"/>
            <w:r w:rsidRPr="00D449D6">
              <w:rPr>
                <w:rFonts w:ascii="Times New Roman" w:hAnsi="Times New Roman"/>
                <w:sz w:val="28"/>
                <w:szCs w:val="28"/>
                <w:u w:val="single"/>
                <w:lang w:val="uk-UA" w:eastAsia="ru-RU"/>
              </w:rPr>
              <w:t>Соц</w:t>
            </w:r>
            <w:proofErr w:type="gramEnd"/>
            <w:r w:rsidRPr="00D449D6">
              <w:rPr>
                <w:rFonts w:ascii="Times New Roman" w:hAnsi="Times New Roman"/>
                <w:sz w:val="28"/>
                <w:szCs w:val="28"/>
                <w:u w:val="single"/>
                <w:lang w:val="uk-UA" w:eastAsia="ru-RU"/>
              </w:rPr>
              <w:t>іальна робота»</w:t>
            </w:r>
          </w:p>
          <w:p w:rsidR="00EF1C5C" w:rsidRPr="00D449D6" w:rsidRDefault="00EF1C5C"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 xml:space="preserve"> (шифр і назва)</w:t>
            </w:r>
          </w:p>
        </w:tc>
        <w:tc>
          <w:tcPr>
            <w:tcW w:w="3402" w:type="dxa"/>
            <w:vAlign w:val="center"/>
          </w:tcPr>
          <w:p w:rsidR="00EF1C5C" w:rsidRPr="00D449D6" w:rsidRDefault="00EF1C5C" w:rsidP="00D449D6">
            <w:pPr>
              <w:spacing w:after="0" w:line="240" w:lineRule="auto"/>
              <w:jc w:val="center"/>
              <w:rPr>
                <w:rFonts w:ascii="Times New Roman" w:hAnsi="Times New Roman"/>
                <w:b/>
                <w:sz w:val="28"/>
                <w:szCs w:val="28"/>
                <w:lang w:val="uk-UA" w:eastAsia="ru-RU"/>
              </w:rPr>
            </w:pPr>
            <w:r w:rsidRPr="00D449D6">
              <w:rPr>
                <w:rFonts w:ascii="Times New Roman" w:hAnsi="Times New Roman"/>
                <w:b/>
                <w:sz w:val="28"/>
                <w:szCs w:val="28"/>
                <w:lang w:val="uk-UA" w:eastAsia="ru-RU"/>
              </w:rPr>
              <w:t>Рік підготовки:</w:t>
            </w:r>
          </w:p>
        </w:tc>
      </w:tr>
      <w:tr w:rsidR="00EF1C5C" w:rsidRPr="00BF31ED" w:rsidTr="006D67D1">
        <w:trPr>
          <w:trHeight w:val="207"/>
        </w:trPr>
        <w:tc>
          <w:tcPr>
            <w:tcW w:w="2834" w:type="dxa"/>
            <w:vMerge/>
            <w:vAlign w:val="center"/>
          </w:tcPr>
          <w:p w:rsidR="00EF1C5C" w:rsidRPr="00D449D6" w:rsidRDefault="00EF1C5C" w:rsidP="00D449D6">
            <w:pPr>
              <w:spacing w:after="0" w:line="240" w:lineRule="auto"/>
              <w:rPr>
                <w:rFonts w:ascii="Times New Roman" w:hAnsi="Times New Roman"/>
                <w:sz w:val="28"/>
                <w:szCs w:val="28"/>
                <w:lang w:val="uk-UA" w:eastAsia="ru-RU"/>
              </w:rPr>
            </w:pPr>
          </w:p>
        </w:tc>
        <w:tc>
          <w:tcPr>
            <w:tcW w:w="3261" w:type="dxa"/>
            <w:vMerge/>
            <w:vAlign w:val="center"/>
          </w:tcPr>
          <w:p w:rsidR="00EF1C5C" w:rsidRPr="00D449D6" w:rsidRDefault="00EF1C5C" w:rsidP="00D449D6">
            <w:pPr>
              <w:spacing w:after="0" w:line="240" w:lineRule="auto"/>
              <w:jc w:val="center"/>
              <w:rPr>
                <w:rFonts w:ascii="Times New Roman" w:hAnsi="Times New Roman"/>
                <w:sz w:val="28"/>
                <w:szCs w:val="28"/>
                <w:lang w:val="uk-UA" w:eastAsia="ru-RU"/>
              </w:rPr>
            </w:pPr>
          </w:p>
        </w:tc>
        <w:tc>
          <w:tcPr>
            <w:tcW w:w="3402" w:type="dxa"/>
            <w:vAlign w:val="center"/>
          </w:tcPr>
          <w:p w:rsidR="00EF1C5C" w:rsidRPr="00D449D6" w:rsidRDefault="00EF1C5C"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2-й</w:t>
            </w:r>
          </w:p>
        </w:tc>
      </w:tr>
      <w:tr w:rsidR="00EF1C5C" w:rsidRPr="00BF31ED" w:rsidTr="006D67D1">
        <w:trPr>
          <w:trHeight w:val="70"/>
        </w:trPr>
        <w:tc>
          <w:tcPr>
            <w:tcW w:w="2834" w:type="dxa"/>
            <w:vMerge/>
            <w:vAlign w:val="center"/>
          </w:tcPr>
          <w:p w:rsidR="00EF1C5C" w:rsidRPr="00D449D6" w:rsidRDefault="00EF1C5C" w:rsidP="00D449D6">
            <w:pPr>
              <w:spacing w:after="0" w:line="240" w:lineRule="auto"/>
              <w:rPr>
                <w:rFonts w:ascii="Times New Roman" w:hAnsi="Times New Roman"/>
                <w:sz w:val="28"/>
                <w:szCs w:val="28"/>
                <w:lang w:val="uk-UA" w:eastAsia="ru-RU"/>
              </w:rPr>
            </w:pPr>
          </w:p>
        </w:tc>
        <w:tc>
          <w:tcPr>
            <w:tcW w:w="3261" w:type="dxa"/>
            <w:vMerge/>
            <w:vAlign w:val="center"/>
          </w:tcPr>
          <w:p w:rsidR="00EF1C5C" w:rsidRPr="00D449D6" w:rsidRDefault="00EF1C5C" w:rsidP="00D449D6">
            <w:pPr>
              <w:spacing w:after="0" w:line="240" w:lineRule="auto"/>
              <w:jc w:val="center"/>
              <w:rPr>
                <w:rFonts w:ascii="Times New Roman" w:hAnsi="Times New Roman"/>
                <w:sz w:val="28"/>
                <w:szCs w:val="28"/>
                <w:lang w:val="uk-UA" w:eastAsia="ru-RU"/>
              </w:rPr>
            </w:pPr>
          </w:p>
        </w:tc>
        <w:tc>
          <w:tcPr>
            <w:tcW w:w="3402" w:type="dxa"/>
            <w:vAlign w:val="center"/>
          </w:tcPr>
          <w:p w:rsidR="00EF1C5C" w:rsidRPr="00D449D6" w:rsidRDefault="00EF1C5C" w:rsidP="00D449D6">
            <w:pPr>
              <w:spacing w:after="0" w:line="240" w:lineRule="auto"/>
              <w:jc w:val="center"/>
              <w:rPr>
                <w:rFonts w:ascii="Times New Roman" w:hAnsi="Times New Roman"/>
                <w:b/>
                <w:sz w:val="28"/>
                <w:szCs w:val="28"/>
                <w:lang w:val="uk-UA" w:eastAsia="ru-RU"/>
              </w:rPr>
            </w:pPr>
            <w:r w:rsidRPr="00D449D6">
              <w:rPr>
                <w:rFonts w:ascii="Times New Roman" w:hAnsi="Times New Roman"/>
                <w:b/>
                <w:sz w:val="28"/>
                <w:szCs w:val="28"/>
                <w:lang w:val="uk-UA" w:eastAsia="ru-RU"/>
              </w:rPr>
              <w:t>Семестр</w:t>
            </w:r>
          </w:p>
        </w:tc>
      </w:tr>
      <w:tr w:rsidR="00EF1C5C" w:rsidRPr="00BF31ED" w:rsidTr="006D67D1">
        <w:trPr>
          <w:trHeight w:val="323"/>
        </w:trPr>
        <w:tc>
          <w:tcPr>
            <w:tcW w:w="2834" w:type="dxa"/>
            <w:vMerge/>
            <w:vAlign w:val="center"/>
          </w:tcPr>
          <w:p w:rsidR="00EF1C5C" w:rsidRPr="00D449D6" w:rsidRDefault="00EF1C5C" w:rsidP="00D449D6">
            <w:pPr>
              <w:spacing w:after="0" w:line="240" w:lineRule="auto"/>
              <w:rPr>
                <w:rFonts w:ascii="Times New Roman" w:hAnsi="Times New Roman"/>
                <w:sz w:val="28"/>
                <w:szCs w:val="28"/>
                <w:lang w:val="uk-UA" w:eastAsia="ru-RU"/>
              </w:rPr>
            </w:pPr>
          </w:p>
        </w:tc>
        <w:tc>
          <w:tcPr>
            <w:tcW w:w="3261" w:type="dxa"/>
            <w:vMerge/>
            <w:vAlign w:val="center"/>
          </w:tcPr>
          <w:p w:rsidR="00EF1C5C" w:rsidRPr="00D449D6" w:rsidRDefault="00EF1C5C" w:rsidP="00D449D6">
            <w:pPr>
              <w:spacing w:after="0" w:line="240" w:lineRule="auto"/>
              <w:jc w:val="center"/>
              <w:rPr>
                <w:rFonts w:ascii="Times New Roman" w:hAnsi="Times New Roman"/>
                <w:sz w:val="28"/>
                <w:szCs w:val="28"/>
                <w:lang w:val="uk-UA" w:eastAsia="ru-RU"/>
              </w:rPr>
            </w:pPr>
          </w:p>
        </w:tc>
        <w:tc>
          <w:tcPr>
            <w:tcW w:w="3402" w:type="dxa"/>
            <w:vAlign w:val="center"/>
          </w:tcPr>
          <w:p w:rsidR="00EF1C5C" w:rsidRPr="00D449D6" w:rsidRDefault="00EF1C5C"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1-й</w:t>
            </w:r>
          </w:p>
        </w:tc>
      </w:tr>
      <w:tr w:rsidR="00EF1C5C" w:rsidRPr="00BF31ED" w:rsidTr="006D67D1">
        <w:trPr>
          <w:trHeight w:val="322"/>
        </w:trPr>
        <w:tc>
          <w:tcPr>
            <w:tcW w:w="2834" w:type="dxa"/>
            <w:vMerge/>
            <w:vAlign w:val="center"/>
          </w:tcPr>
          <w:p w:rsidR="00EF1C5C" w:rsidRPr="00D449D6" w:rsidRDefault="00EF1C5C" w:rsidP="00D449D6">
            <w:pPr>
              <w:spacing w:after="0" w:line="240" w:lineRule="auto"/>
              <w:rPr>
                <w:rFonts w:ascii="Times New Roman" w:hAnsi="Times New Roman"/>
                <w:sz w:val="28"/>
                <w:szCs w:val="28"/>
                <w:lang w:val="uk-UA" w:eastAsia="ru-RU"/>
              </w:rPr>
            </w:pPr>
          </w:p>
        </w:tc>
        <w:tc>
          <w:tcPr>
            <w:tcW w:w="3261" w:type="dxa"/>
            <w:vMerge/>
            <w:vAlign w:val="center"/>
          </w:tcPr>
          <w:p w:rsidR="00EF1C5C" w:rsidRPr="00D449D6" w:rsidRDefault="00EF1C5C" w:rsidP="00D449D6">
            <w:pPr>
              <w:spacing w:after="0" w:line="240" w:lineRule="auto"/>
              <w:jc w:val="center"/>
              <w:rPr>
                <w:rFonts w:ascii="Times New Roman" w:hAnsi="Times New Roman"/>
                <w:sz w:val="28"/>
                <w:szCs w:val="28"/>
                <w:lang w:val="uk-UA" w:eastAsia="ru-RU"/>
              </w:rPr>
            </w:pPr>
          </w:p>
        </w:tc>
        <w:tc>
          <w:tcPr>
            <w:tcW w:w="3402" w:type="dxa"/>
            <w:vAlign w:val="center"/>
          </w:tcPr>
          <w:p w:rsidR="00EF1C5C" w:rsidRPr="00D449D6" w:rsidRDefault="00EF1C5C" w:rsidP="00D449D6">
            <w:pPr>
              <w:spacing w:after="0" w:line="240" w:lineRule="auto"/>
              <w:jc w:val="center"/>
              <w:rPr>
                <w:rFonts w:ascii="Times New Roman" w:hAnsi="Times New Roman"/>
                <w:b/>
                <w:sz w:val="28"/>
                <w:szCs w:val="28"/>
                <w:lang w:val="uk-UA" w:eastAsia="ru-RU"/>
              </w:rPr>
            </w:pPr>
            <w:r w:rsidRPr="00D449D6">
              <w:rPr>
                <w:rFonts w:ascii="Times New Roman" w:hAnsi="Times New Roman"/>
                <w:b/>
                <w:sz w:val="28"/>
                <w:szCs w:val="28"/>
                <w:lang w:val="uk-UA" w:eastAsia="ru-RU"/>
              </w:rPr>
              <w:t>Лекції</w:t>
            </w:r>
          </w:p>
        </w:tc>
      </w:tr>
      <w:tr w:rsidR="00EF1C5C" w:rsidRPr="00BF31ED" w:rsidTr="006D67D1">
        <w:trPr>
          <w:trHeight w:val="320"/>
        </w:trPr>
        <w:tc>
          <w:tcPr>
            <w:tcW w:w="2834" w:type="dxa"/>
            <w:vMerge w:val="restart"/>
            <w:vAlign w:val="center"/>
          </w:tcPr>
          <w:p w:rsidR="00EF1C5C" w:rsidRPr="00D449D6" w:rsidRDefault="00EF1C5C" w:rsidP="00D449D6">
            <w:pPr>
              <w:spacing w:after="0" w:line="240" w:lineRule="auto"/>
              <w:rPr>
                <w:rFonts w:ascii="Times New Roman" w:hAnsi="Times New Roman"/>
                <w:sz w:val="28"/>
                <w:szCs w:val="28"/>
                <w:lang w:val="uk-UA" w:eastAsia="ru-RU"/>
              </w:rPr>
            </w:pPr>
            <w:r w:rsidRPr="00D449D6">
              <w:rPr>
                <w:rFonts w:ascii="Times New Roman" w:hAnsi="Times New Roman"/>
                <w:sz w:val="28"/>
                <w:szCs w:val="28"/>
                <w:lang w:val="uk-UA" w:eastAsia="ru-RU"/>
              </w:rPr>
              <w:t>Годин для денної форми навчання:</w:t>
            </w:r>
          </w:p>
          <w:p w:rsidR="00EF1C5C" w:rsidRPr="00D449D6" w:rsidRDefault="00EF1C5C" w:rsidP="00D449D6">
            <w:pPr>
              <w:spacing w:after="0" w:line="240" w:lineRule="auto"/>
              <w:rPr>
                <w:rFonts w:ascii="Times New Roman" w:hAnsi="Times New Roman"/>
                <w:sz w:val="28"/>
                <w:szCs w:val="28"/>
                <w:lang w:val="uk-UA" w:eastAsia="ru-RU"/>
              </w:rPr>
            </w:pPr>
            <w:r w:rsidRPr="00D449D6">
              <w:rPr>
                <w:rFonts w:ascii="Times New Roman" w:hAnsi="Times New Roman"/>
                <w:sz w:val="28"/>
                <w:szCs w:val="28"/>
                <w:lang w:val="uk-UA" w:eastAsia="ru-RU"/>
              </w:rPr>
              <w:t>аудиторних – 10</w:t>
            </w:r>
          </w:p>
          <w:p w:rsidR="00EF1C5C" w:rsidRPr="00D449D6" w:rsidRDefault="00EF1C5C" w:rsidP="00D449D6">
            <w:pPr>
              <w:spacing w:after="0" w:line="240" w:lineRule="auto"/>
              <w:rPr>
                <w:rFonts w:ascii="Times New Roman" w:hAnsi="Times New Roman"/>
                <w:sz w:val="28"/>
                <w:szCs w:val="28"/>
                <w:lang w:val="uk-UA" w:eastAsia="ru-RU"/>
              </w:rPr>
            </w:pPr>
            <w:r w:rsidRPr="00D449D6">
              <w:rPr>
                <w:rFonts w:ascii="Times New Roman" w:hAnsi="Times New Roman"/>
                <w:sz w:val="28"/>
                <w:szCs w:val="28"/>
                <w:lang w:val="uk-UA" w:eastAsia="ru-RU"/>
              </w:rPr>
              <w:t>самостійної роботи студента - 95</w:t>
            </w:r>
          </w:p>
        </w:tc>
        <w:tc>
          <w:tcPr>
            <w:tcW w:w="3261" w:type="dxa"/>
            <w:vMerge w:val="restart"/>
            <w:vAlign w:val="center"/>
          </w:tcPr>
          <w:p w:rsidR="00EF1C5C" w:rsidRPr="00D449D6" w:rsidRDefault="00EF1C5C"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Освітньо-кваліфікаційний рівень:</w:t>
            </w:r>
          </w:p>
          <w:p w:rsidR="00EF1C5C" w:rsidRPr="00D449D6" w:rsidRDefault="00EF1C5C"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бакалавр</w:t>
            </w:r>
          </w:p>
        </w:tc>
        <w:tc>
          <w:tcPr>
            <w:tcW w:w="3402" w:type="dxa"/>
            <w:vAlign w:val="center"/>
          </w:tcPr>
          <w:p w:rsidR="00EF1C5C" w:rsidRPr="00D449D6" w:rsidRDefault="00EF1C5C"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2 год.</w:t>
            </w:r>
          </w:p>
        </w:tc>
      </w:tr>
      <w:tr w:rsidR="00EF1C5C" w:rsidRPr="00BF31ED" w:rsidTr="006D67D1">
        <w:trPr>
          <w:trHeight w:val="320"/>
        </w:trPr>
        <w:tc>
          <w:tcPr>
            <w:tcW w:w="2834" w:type="dxa"/>
            <w:vMerge/>
            <w:vAlign w:val="center"/>
          </w:tcPr>
          <w:p w:rsidR="00EF1C5C" w:rsidRPr="00D449D6" w:rsidRDefault="00EF1C5C" w:rsidP="00D449D6">
            <w:pPr>
              <w:spacing w:after="0" w:line="240" w:lineRule="auto"/>
              <w:rPr>
                <w:rFonts w:ascii="Times New Roman" w:hAnsi="Times New Roman"/>
                <w:sz w:val="28"/>
                <w:szCs w:val="28"/>
                <w:lang w:val="uk-UA" w:eastAsia="ru-RU"/>
              </w:rPr>
            </w:pPr>
          </w:p>
        </w:tc>
        <w:tc>
          <w:tcPr>
            <w:tcW w:w="3261" w:type="dxa"/>
            <w:vMerge/>
            <w:vAlign w:val="center"/>
          </w:tcPr>
          <w:p w:rsidR="00EF1C5C" w:rsidRPr="00D449D6" w:rsidRDefault="00EF1C5C" w:rsidP="00D449D6">
            <w:pPr>
              <w:spacing w:after="0" w:line="240" w:lineRule="auto"/>
              <w:jc w:val="center"/>
              <w:rPr>
                <w:rFonts w:ascii="Times New Roman" w:hAnsi="Times New Roman"/>
                <w:sz w:val="28"/>
                <w:szCs w:val="28"/>
                <w:lang w:val="uk-UA" w:eastAsia="ru-RU"/>
              </w:rPr>
            </w:pPr>
          </w:p>
        </w:tc>
        <w:tc>
          <w:tcPr>
            <w:tcW w:w="3402" w:type="dxa"/>
            <w:vAlign w:val="center"/>
          </w:tcPr>
          <w:p w:rsidR="00EF1C5C" w:rsidRPr="00D449D6" w:rsidRDefault="00EF1C5C" w:rsidP="00D449D6">
            <w:pPr>
              <w:spacing w:after="0" w:line="240" w:lineRule="auto"/>
              <w:jc w:val="center"/>
              <w:rPr>
                <w:rFonts w:ascii="Times New Roman" w:hAnsi="Times New Roman"/>
                <w:b/>
                <w:sz w:val="28"/>
                <w:szCs w:val="28"/>
                <w:lang w:val="uk-UA" w:eastAsia="ru-RU"/>
              </w:rPr>
            </w:pPr>
            <w:r w:rsidRPr="00D449D6">
              <w:rPr>
                <w:rFonts w:ascii="Times New Roman" w:hAnsi="Times New Roman"/>
                <w:b/>
                <w:sz w:val="28"/>
                <w:szCs w:val="28"/>
                <w:lang w:val="uk-UA" w:eastAsia="ru-RU"/>
              </w:rPr>
              <w:t>Практичні, семінарські</w:t>
            </w:r>
          </w:p>
        </w:tc>
      </w:tr>
      <w:tr w:rsidR="00EF1C5C" w:rsidRPr="00BF31ED" w:rsidTr="006D67D1">
        <w:trPr>
          <w:trHeight w:val="320"/>
        </w:trPr>
        <w:tc>
          <w:tcPr>
            <w:tcW w:w="2834" w:type="dxa"/>
            <w:vMerge/>
            <w:vAlign w:val="center"/>
          </w:tcPr>
          <w:p w:rsidR="00EF1C5C" w:rsidRPr="00D449D6" w:rsidRDefault="00EF1C5C" w:rsidP="00D449D6">
            <w:pPr>
              <w:spacing w:after="0" w:line="240" w:lineRule="auto"/>
              <w:rPr>
                <w:rFonts w:ascii="Times New Roman" w:hAnsi="Times New Roman"/>
                <w:sz w:val="28"/>
                <w:szCs w:val="28"/>
                <w:lang w:val="uk-UA" w:eastAsia="ru-RU"/>
              </w:rPr>
            </w:pPr>
          </w:p>
        </w:tc>
        <w:tc>
          <w:tcPr>
            <w:tcW w:w="3261" w:type="dxa"/>
            <w:vMerge/>
            <w:vAlign w:val="center"/>
          </w:tcPr>
          <w:p w:rsidR="00EF1C5C" w:rsidRPr="00D449D6" w:rsidRDefault="00EF1C5C" w:rsidP="00D449D6">
            <w:pPr>
              <w:spacing w:after="0" w:line="240" w:lineRule="auto"/>
              <w:jc w:val="center"/>
              <w:rPr>
                <w:rFonts w:ascii="Times New Roman" w:hAnsi="Times New Roman"/>
                <w:sz w:val="28"/>
                <w:szCs w:val="28"/>
                <w:lang w:val="uk-UA" w:eastAsia="ru-RU"/>
              </w:rPr>
            </w:pPr>
          </w:p>
        </w:tc>
        <w:tc>
          <w:tcPr>
            <w:tcW w:w="3402" w:type="dxa"/>
            <w:vAlign w:val="center"/>
          </w:tcPr>
          <w:p w:rsidR="00EF1C5C" w:rsidRPr="00D449D6" w:rsidRDefault="00EF1C5C"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8 год.</w:t>
            </w:r>
          </w:p>
        </w:tc>
      </w:tr>
      <w:tr w:rsidR="00EF1C5C" w:rsidRPr="00BF31ED" w:rsidTr="006D67D1">
        <w:trPr>
          <w:trHeight w:val="138"/>
        </w:trPr>
        <w:tc>
          <w:tcPr>
            <w:tcW w:w="2834" w:type="dxa"/>
            <w:vMerge/>
            <w:vAlign w:val="center"/>
          </w:tcPr>
          <w:p w:rsidR="00EF1C5C" w:rsidRPr="00D449D6" w:rsidRDefault="00EF1C5C" w:rsidP="00D449D6">
            <w:pPr>
              <w:spacing w:after="0" w:line="240" w:lineRule="auto"/>
              <w:jc w:val="center"/>
              <w:rPr>
                <w:rFonts w:ascii="Times New Roman" w:hAnsi="Times New Roman"/>
                <w:sz w:val="28"/>
                <w:szCs w:val="28"/>
                <w:lang w:val="uk-UA" w:eastAsia="ru-RU"/>
              </w:rPr>
            </w:pPr>
          </w:p>
        </w:tc>
        <w:tc>
          <w:tcPr>
            <w:tcW w:w="3261" w:type="dxa"/>
            <w:vMerge/>
            <w:vAlign w:val="center"/>
          </w:tcPr>
          <w:p w:rsidR="00EF1C5C" w:rsidRPr="00D449D6" w:rsidRDefault="00EF1C5C" w:rsidP="00D449D6">
            <w:pPr>
              <w:spacing w:after="0" w:line="240" w:lineRule="auto"/>
              <w:jc w:val="center"/>
              <w:rPr>
                <w:rFonts w:ascii="Times New Roman" w:hAnsi="Times New Roman"/>
                <w:sz w:val="28"/>
                <w:szCs w:val="28"/>
                <w:lang w:val="uk-UA" w:eastAsia="ru-RU"/>
              </w:rPr>
            </w:pPr>
          </w:p>
        </w:tc>
        <w:tc>
          <w:tcPr>
            <w:tcW w:w="3402" w:type="dxa"/>
            <w:vAlign w:val="center"/>
          </w:tcPr>
          <w:p w:rsidR="00EF1C5C" w:rsidRPr="00D449D6" w:rsidRDefault="00EF1C5C" w:rsidP="00D449D6">
            <w:pPr>
              <w:spacing w:after="0" w:line="240" w:lineRule="auto"/>
              <w:jc w:val="center"/>
              <w:rPr>
                <w:rFonts w:ascii="Times New Roman" w:hAnsi="Times New Roman"/>
                <w:b/>
                <w:sz w:val="28"/>
                <w:szCs w:val="28"/>
                <w:lang w:val="uk-UA" w:eastAsia="ru-RU"/>
              </w:rPr>
            </w:pPr>
            <w:r w:rsidRPr="00D449D6">
              <w:rPr>
                <w:rFonts w:ascii="Times New Roman" w:hAnsi="Times New Roman"/>
                <w:b/>
                <w:sz w:val="28"/>
                <w:szCs w:val="28"/>
                <w:lang w:val="uk-UA" w:eastAsia="ru-RU"/>
              </w:rPr>
              <w:t>Лабораторні</w:t>
            </w:r>
          </w:p>
        </w:tc>
      </w:tr>
      <w:tr w:rsidR="00EF1C5C" w:rsidRPr="00BF31ED" w:rsidTr="006D67D1">
        <w:trPr>
          <w:trHeight w:val="138"/>
        </w:trPr>
        <w:tc>
          <w:tcPr>
            <w:tcW w:w="2834" w:type="dxa"/>
            <w:vMerge/>
            <w:vAlign w:val="center"/>
          </w:tcPr>
          <w:p w:rsidR="00EF1C5C" w:rsidRPr="00D449D6" w:rsidRDefault="00EF1C5C" w:rsidP="00D449D6">
            <w:pPr>
              <w:spacing w:after="0" w:line="240" w:lineRule="auto"/>
              <w:jc w:val="center"/>
              <w:rPr>
                <w:rFonts w:ascii="Times New Roman" w:hAnsi="Times New Roman"/>
                <w:sz w:val="28"/>
                <w:szCs w:val="28"/>
                <w:lang w:val="uk-UA" w:eastAsia="ru-RU"/>
              </w:rPr>
            </w:pPr>
          </w:p>
        </w:tc>
        <w:tc>
          <w:tcPr>
            <w:tcW w:w="3261" w:type="dxa"/>
            <w:vMerge/>
            <w:vAlign w:val="center"/>
          </w:tcPr>
          <w:p w:rsidR="00EF1C5C" w:rsidRPr="00D449D6" w:rsidRDefault="00EF1C5C" w:rsidP="00D449D6">
            <w:pPr>
              <w:spacing w:after="0" w:line="240" w:lineRule="auto"/>
              <w:jc w:val="center"/>
              <w:rPr>
                <w:rFonts w:ascii="Times New Roman" w:hAnsi="Times New Roman"/>
                <w:sz w:val="28"/>
                <w:szCs w:val="28"/>
                <w:lang w:val="uk-UA" w:eastAsia="ru-RU"/>
              </w:rPr>
            </w:pPr>
          </w:p>
        </w:tc>
        <w:tc>
          <w:tcPr>
            <w:tcW w:w="3402" w:type="dxa"/>
            <w:vAlign w:val="center"/>
          </w:tcPr>
          <w:p w:rsidR="00EF1C5C" w:rsidRPr="00D449D6" w:rsidRDefault="00EF1C5C" w:rsidP="00D449D6">
            <w:pPr>
              <w:spacing w:after="0" w:line="240" w:lineRule="auto"/>
              <w:jc w:val="center"/>
              <w:rPr>
                <w:rFonts w:ascii="Times New Roman" w:hAnsi="Times New Roman"/>
                <w:i/>
                <w:sz w:val="28"/>
                <w:szCs w:val="28"/>
                <w:lang w:val="uk-UA" w:eastAsia="ru-RU"/>
              </w:rPr>
            </w:pPr>
            <w:r w:rsidRPr="00D449D6">
              <w:rPr>
                <w:rFonts w:ascii="Times New Roman" w:hAnsi="Times New Roman"/>
                <w:sz w:val="28"/>
                <w:szCs w:val="28"/>
                <w:lang w:val="uk-UA" w:eastAsia="ru-RU"/>
              </w:rPr>
              <w:t xml:space="preserve"> год.</w:t>
            </w:r>
          </w:p>
        </w:tc>
      </w:tr>
      <w:tr w:rsidR="00EF1C5C" w:rsidRPr="00BF31ED" w:rsidTr="006D67D1">
        <w:trPr>
          <w:trHeight w:val="138"/>
        </w:trPr>
        <w:tc>
          <w:tcPr>
            <w:tcW w:w="2834" w:type="dxa"/>
            <w:vMerge/>
            <w:vAlign w:val="center"/>
          </w:tcPr>
          <w:p w:rsidR="00EF1C5C" w:rsidRPr="00D449D6" w:rsidRDefault="00EF1C5C" w:rsidP="00D449D6">
            <w:pPr>
              <w:spacing w:after="0" w:line="240" w:lineRule="auto"/>
              <w:jc w:val="center"/>
              <w:rPr>
                <w:rFonts w:ascii="Times New Roman" w:hAnsi="Times New Roman"/>
                <w:sz w:val="28"/>
                <w:szCs w:val="28"/>
                <w:lang w:val="uk-UA" w:eastAsia="ru-RU"/>
              </w:rPr>
            </w:pPr>
          </w:p>
        </w:tc>
        <w:tc>
          <w:tcPr>
            <w:tcW w:w="3261" w:type="dxa"/>
            <w:vMerge/>
            <w:vAlign w:val="center"/>
          </w:tcPr>
          <w:p w:rsidR="00EF1C5C" w:rsidRPr="00D449D6" w:rsidRDefault="00EF1C5C" w:rsidP="00D449D6">
            <w:pPr>
              <w:spacing w:after="0" w:line="240" w:lineRule="auto"/>
              <w:jc w:val="center"/>
              <w:rPr>
                <w:rFonts w:ascii="Times New Roman" w:hAnsi="Times New Roman"/>
                <w:sz w:val="28"/>
                <w:szCs w:val="28"/>
                <w:lang w:val="uk-UA" w:eastAsia="ru-RU"/>
              </w:rPr>
            </w:pPr>
          </w:p>
        </w:tc>
        <w:tc>
          <w:tcPr>
            <w:tcW w:w="3402" w:type="dxa"/>
            <w:vAlign w:val="center"/>
          </w:tcPr>
          <w:p w:rsidR="00EF1C5C" w:rsidRPr="00D449D6" w:rsidRDefault="00EF1C5C" w:rsidP="00D449D6">
            <w:pPr>
              <w:spacing w:after="0" w:line="240" w:lineRule="auto"/>
              <w:jc w:val="center"/>
              <w:rPr>
                <w:rFonts w:ascii="Times New Roman" w:hAnsi="Times New Roman"/>
                <w:b/>
                <w:sz w:val="28"/>
                <w:szCs w:val="28"/>
                <w:lang w:val="uk-UA" w:eastAsia="ru-RU"/>
              </w:rPr>
            </w:pPr>
            <w:r w:rsidRPr="00D449D6">
              <w:rPr>
                <w:rFonts w:ascii="Times New Roman" w:hAnsi="Times New Roman"/>
                <w:b/>
                <w:sz w:val="28"/>
                <w:szCs w:val="28"/>
                <w:lang w:val="uk-UA" w:eastAsia="ru-RU"/>
              </w:rPr>
              <w:t>Самостійна робота</w:t>
            </w:r>
          </w:p>
        </w:tc>
      </w:tr>
      <w:tr w:rsidR="00EF1C5C" w:rsidRPr="00BF31ED" w:rsidTr="006D67D1">
        <w:trPr>
          <w:trHeight w:val="138"/>
        </w:trPr>
        <w:tc>
          <w:tcPr>
            <w:tcW w:w="2834" w:type="dxa"/>
            <w:vMerge/>
            <w:vAlign w:val="center"/>
          </w:tcPr>
          <w:p w:rsidR="00EF1C5C" w:rsidRPr="00D449D6" w:rsidRDefault="00EF1C5C" w:rsidP="00D449D6">
            <w:pPr>
              <w:spacing w:after="0" w:line="240" w:lineRule="auto"/>
              <w:jc w:val="center"/>
              <w:rPr>
                <w:rFonts w:ascii="Times New Roman" w:hAnsi="Times New Roman"/>
                <w:sz w:val="28"/>
                <w:szCs w:val="28"/>
                <w:lang w:val="uk-UA" w:eastAsia="ru-RU"/>
              </w:rPr>
            </w:pPr>
          </w:p>
        </w:tc>
        <w:tc>
          <w:tcPr>
            <w:tcW w:w="3261" w:type="dxa"/>
            <w:vMerge/>
            <w:vAlign w:val="center"/>
          </w:tcPr>
          <w:p w:rsidR="00EF1C5C" w:rsidRPr="00D449D6" w:rsidRDefault="00EF1C5C" w:rsidP="00D449D6">
            <w:pPr>
              <w:spacing w:after="0" w:line="240" w:lineRule="auto"/>
              <w:jc w:val="center"/>
              <w:rPr>
                <w:rFonts w:ascii="Times New Roman" w:hAnsi="Times New Roman"/>
                <w:sz w:val="28"/>
                <w:szCs w:val="28"/>
                <w:lang w:val="uk-UA" w:eastAsia="ru-RU"/>
              </w:rPr>
            </w:pPr>
          </w:p>
        </w:tc>
        <w:tc>
          <w:tcPr>
            <w:tcW w:w="3402" w:type="dxa"/>
            <w:vAlign w:val="center"/>
          </w:tcPr>
          <w:p w:rsidR="00EF1C5C" w:rsidRPr="00D449D6" w:rsidRDefault="00EF1C5C"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95 год.</w:t>
            </w:r>
          </w:p>
        </w:tc>
      </w:tr>
      <w:tr w:rsidR="00EF1C5C" w:rsidRPr="00BF31ED" w:rsidTr="006D67D1">
        <w:trPr>
          <w:trHeight w:val="138"/>
        </w:trPr>
        <w:tc>
          <w:tcPr>
            <w:tcW w:w="2834" w:type="dxa"/>
            <w:vMerge/>
            <w:vAlign w:val="center"/>
          </w:tcPr>
          <w:p w:rsidR="00EF1C5C" w:rsidRPr="00D449D6" w:rsidRDefault="00EF1C5C" w:rsidP="00D449D6">
            <w:pPr>
              <w:spacing w:after="0" w:line="240" w:lineRule="auto"/>
              <w:jc w:val="center"/>
              <w:rPr>
                <w:rFonts w:ascii="Times New Roman" w:hAnsi="Times New Roman"/>
                <w:sz w:val="28"/>
                <w:szCs w:val="28"/>
                <w:lang w:val="uk-UA" w:eastAsia="ru-RU"/>
              </w:rPr>
            </w:pPr>
          </w:p>
        </w:tc>
        <w:tc>
          <w:tcPr>
            <w:tcW w:w="3261" w:type="dxa"/>
            <w:vMerge/>
            <w:vAlign w:val="center"/>
          </w:tcPr>
          <w:p w:rsidR="00EF1C5C" w:rsidRPr="00D449D6" w:rsidRDefault="00EF1C5C" w:rsidP="00D449D6">
            <w:pPr>
              <w:spacing w:after="0" w:line="240" w:lineRule="auto"/>
              <w:jc w:val="center"/>
              <w:rPr>
                <w:rFonts w:ascii="Times New Roman" w:hAnsi="Times New Roman"/>
                <w:sz w:val="28"/>
                <w:szCs w:val="28"/>
                <w:lang w:val="uk-UA" w:eastAsia="ru-RU"/>
              </w:rPr>
            </w:pPr>
          </w:p>
        </w:tc>
        <w:tc>
          <w:tcPr>
            <w:tcW w:w="3402" w:type="dxa"/>
            <w:vAlign w:val="center"/>
          </w:tcPr>
          <w:p w:rsidR="00EF1C5C" w:rsidRPr="00D449D6" w:rsidRDefault="00EF1C5C" w:rsidP="00D449D6">
            <w:pPr>
              <w:spacing w:after="0" w:line="240" w:lineRule="auto"/>
              <w:jc w:val="center"/>
              <w:rPr>
                <w:rFonts w:ascii="Times New Roman" w:hAnsi="Times New Roman"/>
                <w:sz w:val="28"/>
                <w:szCs w:val="28"/>
                <w:lang w:val="uk-UA" w:eastAsia="ru-RU"/>
              </w:rPr>
            </w:pPr>
            <w:r w:rsidRPr="00D449D6">
              <w:rPr>
                <w:rFonts w:ascii="Times New Roman" w:hAnsi="Times New Roman"/>
                <w:b/>
                <w:sz w:val="28"/>
                <w:szCs w:val="28"/>
                <w:lang w:val="uk-UA" w:eastAsia="ru-RU"/>
              </w:rPr>
              <w:t xml:space="preserve">Індивідуальні завдання: </w:t>
            </w:r>
            <w:r w:rsidRPr="00D449D6">
              <w:rPr>
                <w:rFonts w:ascii="Times New Roman" w:hAnsi="Times New Roman"/>
                <w:sz w:val="28"/>
                <w:szCs w:val="28"/>
                <w:lang w:val="uk-UA" w:eastAsia="ru-RU"/>
              </w:rPr>
              <w:t>год.</w:t>
            </w:r>
          </w:p>
        </w:tc>
      </w:tr>
      <w:tr w:rsidR="00EF1C5C" w:rsidRPr="00BF31ED" w:rsidTr="006D67D1">
        <w:trPr>
          <w:trHeight w:val="138"/>
        </w:trPr>
        <w:tc>
          <w:tcPr>
            <w:tcW w:w="2834" w:type="dxa"/>
            <w:vMerge/>
            <w:vAlign w:val="center"/>
          </w:tcPr>
          <w:p w:rsidR="00EF1C5C" w:rsidRPr="00D449D6" w:rsidRDefault="00EF1C5C" w:rsidP="00D449D6">
            <w:pPr>
              <w:spacing w:after="0" w:line="240" w:lineRule="auto"/>
              <w:jc w:val="center"/>
              <w:rPr>
                <w:rFonts w:ascii="Times New Roman" w:hAnsi="Times New Roman"/>
                <w:sz w:val="28"/>
                <w:szCs w:val="28"/>
                <w:lang w:val="uk-UA" w:eastAsia="ru-RU"/>
              </w:rPr>
            </w:pPr>
          </w:p>
        </w:tc>
        <w:tc>
          <w:tcPr>
            <w:tcW w:w="3261" w:type="dxa"/>
            <w:vMerge/>
            <w:vAlign w:val="center"/>
          </w:tcPr>
          <w:p w:rsidR="00EF1C5C" w:rsidRPr="00D449D6" w:rsidRDefault="00EF1C5C" w:rsidP="00D449D6">
            <w:pPr>
              <w:spacing w:after="0" w:line="240" w:lineRule="auto"/>
              <w:jc w:val="center"/>
              <w:rPr>
                <w:rFonts w:ascii="Times New Roman" w:hAnsi="Times New Roman"/>
                <w:sz w:val="28"/>
                <w:szCs w:val="28"/>
                <w:lang w:val="uk-UA" w:eastAsia="ru-RU"/>
              </w:rPr>
            </w:pPr>
          </w:p>
        </w:tc>
        <w:tc>
          <w:tcPr>
            <w:tcW w:w="3402" w:type="dxa"/>
            <w:vAlign w:val="center"/>
          </w:tcPr>
          <w:p w:rsidR="00EF1C5C" w:rsidRPr="00D449D6" w:rsidRDefault="00EF1C5C" w:rsidP="00D449D6">
            <w:pPr>
              <w:spacing w:after="0" w:line="240" w:lineRule="auto"/>
              <w:jc w:val="center"/>
              <w:rPr>
                <w:rFonts w:ascii="Times New Roman" w:hAnsi="Times New Roman"/>
                <w:i/>
                <w:sz w:val="28"/>
                <w:szCs w:val="28"/>
                <w:lang w:val="uk-UA" w:eastAsia="ru-RU"/>
              </w:rPr>
            </w:pPr>
            <w:r w:rsidRPr="00D449D6">
              <w:rPr>
                <w:rFonts w:ascii="Times New Roman" w:hAnsi="Times New Roman"/>
                <w:sz w:val="28"/>
                <w:szCs w:val="28"/>
                <w:lang w:val="uk-UA" w:eastAsia="ru-RU"/>
              </w:rPr>
              <w:t>Вид контролю: залік</w:t>
            </w:r>
          </w:p>
        </w:tc>
      </w:tr>
    </w:tbl>
    <w:p w:rsidR="00EF1C5C" w:rsidRPr="00D449D6" w:rsidRDefault="00EF1C5C" w:rsidP="00D449D6">
      <w:pPr>
        <w:spacing w:after="0" w:line="240" w:lineRule="auto"/>
        <w:jc w:val="both"/>
        <w:rPr>
          <w:rFonts w:ascii="Times New Roman" w:hAnsi="Times New Roman"/>
          <w:sz w:val="28"/>
          <w:szCs w:val="28"/>
          <w:lang w:val="uk-UA" w:eastAsia="ru-RU"/>
        </w:rPr>
      </w:pPr>
    </w:p>
    <w:p w:rsidR="00EF1C5C" w:rsidRPr="00D449D6" w:rsidRDefault="00EF1C5C" w:rsidP="00D449D6">
      <w:pPr>
        <w:spacing w:after="0" w:line="240" w:lineRule="auto"/>
        <w:ind w:firstLine="540"/>
        <w:jc w:val="both"/>
        <w:rPr>
          <w:rFonts w:ascii="Times New Roman" w:hAnsi="Times New Roman"/>
          <w:sz w:val="28"/>
          <w:szCs w:val="28"/>
          <w:lang w:val="uk-UA" w:eastAsia="ru-RU"/>
        </w:rPr>
      </w:pPr>
    </w:p>
    <w:p w:rsidR="00EF1C5C" w:rsidRPr="00D449D6" w:rsidRDefault="00EF1C5C" w:rsidP="00D449D6">
      <w:pPr>
        <w:numPr>
          <w:ilvl w:val="0"/>
          <w:numId w:val="7"/>
        </w:numPr>
        <w:spacing w:after="0" w:line="240" w:lineRule="auto"/>
        <w:jc w:val="center"/>
        <w:rPr>
          <w:rFonts w:ascii="Times New Roman" w:hAnsi="Times New Roman"/>
          <w:b/>
          <w:bCs/>
          <w:sz w:val="28"/>
          <w:szCs w:val="28"/>
          <w:lang w:val="uk-UA" w:eastAsia="ru-RU"/>
        </w:rPr>
      </w:pPr>
      <w:r w:rsidRPr="00D449D6">
        <w:rPr>
          <w:rFonts w:ascii="Times New Roman" w:hAnsi="Times New Roman"/>
          <w:b/>
          <w:bCs/>
          <w:sz w:val="28"/>
          <w:szCs w:val="28"/>
          <w:lang w:val="uk-UA" w:eastAsia="ru-RU"/>
        </w:rPr>
        <w:t>Структура навчальної дисципліни</w:t>
      </w:r>
    </w:p>
    <w:p w:rsidR="00EF1C5C" w:rsidRPr="00D449D6" w:rsidRDefault="00EF1C5C" w:rsidP="00D449D6">
      <w:pPr>
        <w:spacing w:after="0" w:line="240" w:lineRule="auto"/>
        <w:rPr>
          <w:rFonts w:ascii="Times New Roman" w:hAnsi="Times New Roman"/>
          <w:b/>
          <w:bCs/>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840"/>
        <w:gridCol w:w="786"/>
        <w:gridCol w:w="787"/>
        <w:gridCol w:w="786"/>
        <w:gridCol w:w="787"/>
        <w:gridCol w:w="1009"/>
      </w:tblGrid>
      <w:tr w:rsidR="00EF1C5C" w:rsidRPr="00BF31ED" w:rsidTr="006D67D1">
        <w:tc>
          <w:tcPr>
            <w:tcW w:w="4644" w:type="dxa"/>
            <w:vMerge w:val="restart"/>
          </w:tcPr>
          <w:p w:rsidR="00EF1C5C" w:rsidRPr="00D449D6" w:rsidRDefault="00EF1C5C"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Назви розділів дисципліни і тем</w:t>
            </w:r>
          </w:p>
        </w:tc>
        <w:tc>
          <w:tcPr>
            <w:tcW w:w="4995" w:type="dxa"/>
            <w:gridSpan w:val="6"/>
          </w:tcPr>
          <w:p w:rsidR="00EF1C5C" w:rsidRPr="00D449D6" w:rsidRDefault="00EF1C5C"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Кількість годин</w:t>
            </w:r>
          </w:p>
        </w:tc>
      </w:tr>
      <w:tr w:rsidR="00EF1C5C" w:rsidRPr="00BF31ED" w:rsidTr="006D67D1">
        <w:tc>
          <w:tcPr>
            <w:tcW w:w="4644" w:type="dxa"/>
            <w:vMerge/>
          </w:tcPr>
          <w:p w:rsidR="00EF1C5C" w:rsidRPr="00D449D6" w:rsidRDefault="00EF1C5C" w:rsidP="00D449D6">
            <w:pPr>
              <w:spacing w:after="0" w:line="240" w:lineRule="auto"/>
              <w:rPr>
                <w:rFonts w:ascii="Times New Roman" w:hAnsi="Times New Roman"/>
                <w:bCs/>
                <w:sz w:val="28"/>
                <w:szCs w:val="28"/>
                <w:lang w:val="uk-UA" w:eastAsia="ru-RU"/>
              </w:rPr>
            </w:pPr>
          </w:p>
        </w:tc>
        <w:tc>
          <w:tcPr>
            <w:tcW w:w="4995" w:type="dxa"/>
            <w:gridSpan w:val="6"/>
          </w:tcPr>
          <w:p w:rsidR="00EF1C5C" w:rsidRPr="00D449D6" w:rsidRDefault="00EF1C5C"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Форма навчання (денна або вечірня)</w:t>
            </w:r>
          </w:p>
        </w:tc>
      </w:tr>
      <w:tr w:rsidR="00EF1C5C" w:rsidRPr="00BF31ED" w:rsidTr="006D67D1">
        <w:tc>
          <w:tcPr>
            <w:tcW w:w="4644" w:type="dxa"/>
            <w:vMerge/>
          </w:tcPr>
          <w:p w:rsidR="00EF1C5C" w:rsidRPr="00D449D6" w:rsidRDefault="00EF1C5C" w:rsidP="00D449D6">
            <w:pPr>
              <w:spacing w:after="0" w:line="240" w:lineRule="auto"/>
              <w:rPr>
                <w:rFonts w:ascii="Times New Roman" w:hAnsi="Times New Roman"/>
                <w:bCs/>
                <w:sz w:val="28"/>
                <w:szCs w:val="28"/>
                <w:lang w:val="uk-UA" w:eastAsia="ru-RU"/>
              </w:rPr>
            </w:pPr>
          </w:p>
        </w:tc>
        <w:tc>
          <w:tcPr>
            <w:tcW w:w="840" w:type="dxa"/>
            <w:vMerge w:val="restart"/>
          </w:tcPr>
          <w:p w:rsidR="00EF1C5C" w:rsidRPr="00D449D6" w:rsidRDefault="00EF1C5C" w:rsidP="00D449D6">
            <w:pPr>
              <w:spacing w:after="0" w:line="240" w:lineRule="auto"/>
              <w:ind w:left="-108" w:right="-108"/>
              <w:jc w:val="center"/>
              <w:rPr>
                <w:rFonts w:ascii="Times New Roman" w:hAnsi="Times New Roman"/>
                <w:sz w:val="28"/>
                <w:szCs w:val="28"/>
                <w:lang w:val="uk-UA" w:eastAsia="ru-RU"/>
              </w:rPr>
            </w:pPr>
            <w:r w:rsidRPr="00D449D6">
              <w:rPr>
                <w:rFonts w:ascii="Times New Roman" w:hAnsi="Times New Roman"/>
                <w:sz w:val="28"/>
                <w:szCs w:val="28"/>
                <w:lang w:val="uk-UA" w:eastAsia="ru-RU"/>
              </w:rPr>
              <w:t>усього</w:t>
            </w:r>
          </w:p>
        </w:tc>
        <w:tc>
          <w:tcPr>
            <w:tcW w:w="4155" w:type="dxa"/>
            <w:gridSpan w:val="5"/>
          </w:tcPr>
          <w:p w:rsidR="00EF1C5C" w:rsidRPr="00D449D6" w:rsidRDefault="00EF1C5C"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У тому числі</w:t>
            </w:r>
          </w:p>
        </w:tc>
      </w:tr>
      <w:tr w:rsidR="00EF1C5C" w:rsidRPr="00BF31ED" w:rsidTr="006D67D1">
        <w:tc>
          <w:tcPr>
            <w:tcW w:w="4644" w:type="dxa"/>
            <w:vMerge/>
          </w:tcPr>
          <w:p w:rsidR="00EF1C5C" w:rsidRPr="00D449D6" w:rsidRDefault="00EF1C5C" w:rsidP="00D449D6">
            <w:pPr>
              <w:spacing w:after="0" w:line="240" w:lineRule="auto"/>
              <w:rPr>
                <w:rFonts w:ascii="Times New Roman" w:hAnsi="Times New Roman"/>
                <w:bCs/>
                <w:sz w:val="28"/>
                <w:szCs w:val="28"/>
                <w:lang w:val="uk-UA" w:eastAsia="ru-RU"/>
              </w:rPr>
            </w:pPr>
          </w:p>
        </w:tc>
        <w:tc>
          <w:tcPr>
            <w:tcW w:w="840" w:type="dxa"/>
            <w:vMerge/>
          </w:tcPr>
          <w:p w:rsidR="00EF1C5C" w:rsidRPr="00D449D6" w:rsidRDefault="00EF1C5C" w:rsidP="00D449D6">
            <w:pPr>
              <w:spacing w:after="0" w:line="240" w:lineRule="auto"/>
              <w:jc w:val="center"/>
              <w:rPr>
                <w:rFonts w:ascii="Times New Roman" w:hAnsi="Times New Roman"/>
                <w:bCs/>
                <w:sz w:val="28"/>
                <w:szCs w:val="28"/>
                <w:lang w:val="uk-UA" w:eastAsia="ru-RU"/>
              </w:rPr>
            </w:pPr>
          </w:p>
        </w:tc>
        <w:tc>
          <w:tcPr>
            <w:tcW w:w="786" w:type="dxa"/>
          </w:tcPr>
          <w:p w:rsidR="00EF1C5C" w:rsidRPr="00D449D6" w:rsidRDefault="00EF1C5C"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лек</w:t>
            </w:r>
          </w:p>
        </w:tc>
        <w:tc>
          <w:tcPr>
            <w:tcW w:w="787" w:type="dxa"/>
          </w:tcPr>
          <w:p w:rsidR="00EF1C5C" w:rsidRPr="00D449D6" w:rsidRDefault="00EF1C5C"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пр</w:t>
            </w:r>
          </w:p>
        </w:tc>
        <w:tc>
          <w:tcPr>
            <w:tcW w:w="786" w:type="dxa"/>
          </w:tcPr>
          <w:p w:rsidR="00EF1C5C" w:rsidRPr="00D449D6" w:rsidRDefault="00EF1C5C"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лаб</w:t>
            </w:r>
          </w:p>
        </w:tc>
        <w:tc>
          <w:tcPr>
            <w:tcW w:w="787" w:type="dxa"/>
          </w:tcPr>
          <w:p w:rsidR="00EF1C5C" w:rsidRPr="00D449D6" w:rsidRDefault="00EF1C5C"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інд</w:t>
            </w:r>
          </w:p>
        </w:tc>
        <w:tc>
          <w:tcPr>
            <w:tcW w:w="1009" w:type="dxa"/>
          </w:tcPr>
          <w:p w:rsidR="00EF1C5C" w:rsidRPr="00D449D6" w:rsidRDefault="00EF1C5C"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срс</w:t>
            </w:r>
          </w:p>
        </w:tc>
      </w:tr>
      <w:tr w:rsidR="00EF1C5C" w:rsidRPr="00BF31ED" w:rsidTr="006D67D1">
        <w:tc>
          <w:tcPr>
            <w:tcW w:w="4644" w:type="dxa"/>
          </w:tcPr>
          <w:p w:rsidR="00EF1C5C" w:rsidRPr="00D449D6" w:rsidRDefault="00EF1C5C"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1</w:t>
            </w:r>
          </w:p>
        </w:tc>
        <w:tc>
          <w:tcPr>
            <w:tcW w:w="840" w:type="dxa"/>
          </w:tcPr>
          <w:p w:rsidR="00EF1C5C" w:rsidRPr="00D449D6" w:rsidRDefault="00EF1C5C"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2</w:t>
            </w:r>
          </w:p>
        </w:tc>
        <w:tc>
          <w:tcPr>
            <w:tcW w:w="786" w:type="dxa"/>
          </w:tcPr>
          <w:p w:rsidR="00EF1C5C" w:rsidRPr="00D449D6" w:rsidRDefault="00EF1C5C"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3</w:t>
            </w:r>
          </w:p>
        </w:tc>
        <w:tc>
          <w:tcPr>
            <w:tcW w:w="787" w:type="dxa"/>
          </w:tcPr>
          <w:p w:rsidR="00EF1C5C" w:rsidRPr="00D449D6" w:rsidRDefault="00EF1C5C"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4</w:t>
            </w:r>
          </w:p>
        </w:tc>
        <w:tc>
          <w:tcPr>
            <w:tcW w:w="786" w:type="dxa"/>
          </w:tcPr>
          <w:p w:rsidR="00EF1C5C" w:rsidRPr="00D449D6" w:rsidRDefault="00EF1C5C"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5</w:t>
            </w:r>
          </w:p>
        </w:tc>
        <w:tc>
          <w:tcPr>
            <w:tcW w:w="787" w:type="dxa"/>
          </w:tcPr>
          <w:p w:rsidR="00EF1C5C" w:rsidRPr="00D449D6" w:rsidRDefault="00EF1C5C"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6</w:t>
            </w:r>
          </w:p>
        </w:tc>
        <w:tc>
          <w:tcPr>
            <w:tcW w:w="1009" w:type="dxa"/>
          </w:tcPr>
          <w:p w:rsidR="00EF1C5C" w:rsidRPr="00D449D6" w:rsidRDefault="00EF1C5C"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7</w:t>
            </w:r>
          </w:p>
        </w:tc>
      </w:tr>
      <w:tr w:rsidR="00EF1C5C" w:rsidRPr="00BF31ED" w:rsidTr="006D67D1">
        <w:tc>
          <w:tcPr>
            <w:tcW w:w="9639" w:type="dxa"/>
            <w:gridSpan w:val="7"/>
          </w:tcPr>
          <w:p w:rsidR="00EF1C5C" w:rsidRPr="00D449D6" w:rsidRDefault="00EF1C5C" w:rsidP="00D449D6">
            <w:pPr>
              <w:spacing w:after="0" w:line="240" w:lineRule="auto"/>
              <w:jc w:val="center"/>
              <w:rPr>
                <w:rFonts w:ascii="Times New Roman" w:hAnsi="Times New Roman"/>
                <w:b/>
                <w:bCs/>
                <w:sz w:val="28"/>
                <w:szCs w:val="28"/>
                <w:lang w:val="uk-UA" w:eastAsia="ru-RU"/>
              </w:rPr>
            </w:pPr>
            <w:r w:rsidRPr="00D449D6">
              <w:rPr>
                <w:rFonts w:ascii="Times New Roman" w:hAnsi="Times New Roman"/>
                <w:b/>
                <w:bCs/>
                <w:sz w:val="28"/>
                <w:szCs w:val="28"/>
                <w:lang w:val="uk-UA" w:eastAsia="ru-RU"/>
              </w:rPr>
              <w:t>Розділ дисципліни 1</w:t>
            </w:r>
          </w:p>
        </w:tc>
      </w:tr>
      <w:tr w:rsidR="00EF1C5C" w:rsidRPr="00BF31ED" w:rsidTr="006D67D1">
        <w:tc>
          <w:tcPr>
            <w:tcW w:w="4644" w:type="dxa"/>
          </w:tcPr>
          <w:p w:rsidR="00EF1C5C" w:rsidRPr="00D449D6" w:rsidRDefault="00EF1C5C"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Тема 1. Теоретичні засади психології управління. Предмет і значення психології управління</w:t>
            </w:r>
          </w:p>
        </w:tc>
        <w:tc>
          <w:tcPr>
            <w:tcW w:w="840" w:type="dxa"/>
          </w:tcPr>
          <w:p w:rsidR="00EF1C5C" w:rsidRPr="00D449D6" w:rsidRDefault="00EF1C5C"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29</w:t>
            </w:r>
          </w:p>
        </w:tc>
        <w:tc>
          <w:tcPr>
            <w:tcW w:w="786" w:type="dxa"/>
          </w:tcPr>
          <w:p w:rsidR="00EF1C5C" w:rsidRPr="00D449D6" w:rsidRDefault="00EF1C5C"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2</w:t>
            </w:r>
          </w:p>
        </w:tc>
        <w:tc>
          <w:tcPr>
            <w:tcW w:w="787" w:type="dxa"/>
          </w:tcPr>
          <w:p w:rsidR="00EF1C5C" w:rsidRPr="00D449D6" w:rsidRDefault="00EF1C5C"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2</w:t>
            </w:r>
          </w:p>
        </w:tc>
        <w:tc>
          <w:tcPr>
            <w:tcW w:w="786" w:type="dxa"/>
          </w:tcPr>
          <w:p w:rsidR="00EF1C5C" w:rsidRPr="00D449D6" w:rsidRDefault="00EF1C5C" w:rsidP="00D449D6">
            <w:pPr>
              <w:spacing w:after="0" w:line="240" w:lineRule="auto"/>
              <w:jc w:val="center"/>
              <w:rPr>
                <w:rFonts w:ascii="Times New Roman" w:hAnsi="Times New Roman"/>
                <w:bCs/>
                <w:sz w:val="28"/>
                <w:szCs w:val="28"/>
                <w:lang w:val="uk-UA" w:eastAsia="ru-RU"/>
              </w:rPr>
            </w:pPr>
          </w:p>
        </w:tc>
        <w:tc>
          <w:tcPr>
            <w:tcW w:w="787" w:type="dxa"/>
          </w:tcPr>
          <w:p w:rsidR="00EF1C5C" w:rsidRPr="00D449D6" w:rsidRDefault="00EF1C5C" w:rsidP="00D449D6">
            <w:pPr>
              <w:spacing w:after="0" w:line="240" w:lineRule="auto"/>
              <w:jc w:val="center"/>
              <w:rPr>
                <w:rFonts w:ascii="Times New Roman" w:hAnsi="Times New Roman"/>
                <w:bCs/>
                <w:sz w:val="28"/>
                <w:szCs w:val="28"/>
                <w:lang w:val="uk-UA" w:eastAsia="ru-RU"/>
              </w:rPr>
            </w:pPr>
          </w:p>
        </w:tc>
        <w:tc>
          <w:tcPr>
            <w:tcW w:w="1009" w:type="dxa"/>
          </w:tcPr>
          <w:p w:rsidR="00EF1C5C" w:rsidRPr="00D449D6" w:rsidRDefault="00EF1C5C"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25</w:t>
            </w:r>
          </w:p>
        </w:tc>
      </w:tr>
      <w:tr w:rsidR="00EF1C5C" w:rsidRPr="00BF31ED" w:rsidTr="006D67D1">
        <w:tc>
          <w:tcPr>
            <w:tcW w:w="4644" w:type="dxa"/>
          </w:tcPr>
          <w:p w:rsidR="00EF1C5C" w:rsidRPr="00D449D6" w:rsidRDefault="00EF1C5C"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Тема 2. Психологічні аспекти управлінської діяльності в системі охорони здоров’я</w:t>
            </w:r>
          </w:p>
        </w:tc>
        <w:tc>
          <w:tcPr>
            <w:tcW w:w="840" w:type="dxa"/>
          </w:tcPr>
          <w:p w:rsidR="00EF1C5C" w:rsidRPr="00D449D6" w:rsidRDefault="00EF1C5C"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27</w:t>
            </w:r>
          </w:p>
        </w:tc>
        <w:tc>
          <w:tcPr>
            <w:tcW w:w="786" w:type="dxa"/>
          </w:tcPr>
          <w:p w:rsidR="00EF1C5C" w:rsidRPr="00D449D6" w:rsidRDefault="00EF1C5C" w:rsidP="00D449D6">
            <w:pPr>
              <w:spacing w:after="0" w:line="240" w:lineRule="auto"/>
              <w:jc w:val="center"/>
              <w:rPr>
                <w:rFonts w:ascii="Times New Roman" w:hAnsi="Times New Roman"/>
                <w:bCs/>
                <w:sz w:val="28"/>
                <w:szCs w:val="28"/>
                <w:lang w:val="uk-UA" w:eastAsia="ru-RU"/>
              </w:rPr>
            </w:pPr>
          </w:p>
        </w:tc>
        <w:tc>
          <w:tcPr>
            <w:tcW w:w="787" w:type="dxa"/>
          </w:tcPr>
          <w:p w:rsidR="00EF1C5C" w:rsidRPr="00D449D6" w:rsidRDefault="00EF1C5C"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2</w:t>
            </w:r>
          </w:p>
        </w:tc>
        <w:tc>
          <w:tcPr>
            <w:tcW w:w="786" w:type="dxa"/>
          </w:tcPr>
          <w:p w:rsidR="00EF1C5C" w:rsidRPr="00D449D6" w:rsidRDefault="00EF1C5C" w:rsidP="00D449D6">
            <w:pPr>
              <w:spacing w:after="0" w:line="240" w:lineRule="auto"/>
              <w:jc w:val="center"/>
              <w:rPr>
                <w:rFonts w:ascii="Times New Roman" w:hAnsi="Times New Roman"/>
                <w:bCs/>
                <w:sz w:val="28"/>
                <w:szCs w:val="28"/>
                <w:lang w:val="uk-UA" w:eastAsia="ru-RU"/>
              </w:rPr>
            </w:pPr>
          </w:p>
        </w:tc>
        <w:tc>
          <w:tcPr>
            <w:tcW w:w="787" w:type="dxa"/>
          </w:tcPr>
          <w:p w:rsidR="00EF1C5C" w:rsidRPr="00D449D6" w:rsidRDefault="00EF1C5C" w:rsidP="00D449D6">
            <w:pPr>
              <w:spacing w:after="0" w:line="240" w:lineRule="auto"/>
              <w:jc w:val="center"/>
              <w:rPr>
                <w:rFonts w:ascii="Times New Roman" w:hAnsi="Times New Roman"/>
                <w:bCs/>
                <w:sz w:val="28"/>
                <w:szCs w:val="28"/>
                <w:lang w:val="uk-UA" w:eastAsia="ru-RU"/>
              </w:rPr>
            </w:pPr>
          </w:p>
        </w:tc>
        <w:tc>
          <w:tcPr>
            <w:tcW w:w="1009" w:type="dxa"/>
          </w:tcPr>
          <w:p w:rsidR="00EF1C5C" w:rsidRPr="00D449D6" w:rsidRDefault="00EF1C5C"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25</w:t>
            </w:r>
          </w:p>
        </w:tc>
      </w:tr>
      <w:tr w:rsidR="00EF1C5C" w:rsidRPr="00BF31ED" w:rsidTr="006D67D1">
        <w:tc>
          <w:tcPr>
            <w:tcW w:w="4644" w:type="dxa"/>
          </w:tcPr>
          <w:p w:rsidR="00EF1C5C" w:rsidRPr="00D449D6" w:rsidRDefault="00EF1C5C" w:rsidP="00D449D6">
            <w:pPr>
              <w:shd w:val="clear" w:color="auto" w:fill="FFFFFF"/>
              <w:spacing w:before="150" w:beforeAutospacing="1" w:after="150" w:afterAutospacing="1" w:line="240" w:lineRule="auto"/>
              <w:jc w:val="both"/>
              <w:outlineLvl w:val="4"/>
              <w:rPr>
                <w:rFonts w:ascii="Times New Roman" w:hAnsi="Times New Roman"/>
                <w:iCs/>
                <w:sz w:val="28"/>
                <w:szCs w:val="28"/>
                <w:lang w:val="uk-UA" w:eastAsia="ru-RU"/>
              </w:rPr>
            </w:pPr>
            <w:r w:rsidRPr="00D449D6">
              <w:rPr>
                <w:rFonts w:ascii="Times New Roman" w:hAnsi="Times New Roman"/>
                <w:iCs/>
                <w:sz w:val="28"/>
                <w:szCs w:val="28"/>
                <w:lang w:val="uk-UA" w:eastAsia="ru-RU"/>
              </w:rPr>
              <w:t xml:space="preserve">Тема 3. </w:t>
            </w:r>
            <w:r w:rsidRPr="00D449D6">
              <w:rPr>
                <w:rFonts w:ascii="Times New Roman" w:hAnsi="Times New Roman"/>
                <w:bCs/>
                <w:iCs/>
                <w:sz w:val="28"/>
                <w:szCs w:val="28"/>
                <w:lang w:val="uk-UA" w:eastAsia="ru-RU"/>
              </w:rPr>
              <w:t>Особистість керівника медичного закладу як фактор підвищення ефективності управлінської діяльності.</w:t>
            </w:r>
          </w:p>
        </w:tc>
        <w:tc>
          <w:tcPr>
            <w:tcW w:w="840" w:type="dxa"/>
          </w:tcPr>
          <w:p w:rsidR="00EF1C5C" w:rsidRPr="00D449D6" w:rsidRDefault="00EF1C5C"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27</w:t>
            </w:r>
          </w:p>
        </w:tc>
        <w:tc>
          <w:tcPr>
            <w:tcW w:w="786" w:type="dxa"/>
          </w:tcPr>
          <w:p w:rsidR="00EF1C5C" w:rsidRPr="00D449D6" w:rsidRDefault="00EF1C5C" w:rsidP="00D449D6">
            <w:pPr>
              <w:spacing w:after="0" w:line="240" w:lineRule="auto"/>
              <w:jc w:val="center"/>
              <w:rPr>
                <w:rFonts w:ascii="Times New Roman" w:hAnsi="Times New Roman"/>
                <w:bCs/>
                <w:sz w:val="28"/>
                <w:szCs w:val="28"/>
                <w:lang w:val="uk-UA" w:eastAsia="ru-RU"/>
              </w:rPr>
            </w:pPr>
          </w:p>
        </w:tc>
        <w:tc>
          <w:tcPr>
            <w:tcW w:w="787" w:type="dxa"/>
          </w:tcPr>
          <w:p w:rsidR="00EF1C5C" w:rsidRPr="00D449D6" w:rsidRDefault="00EF1C5C"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2</w:t>
            </w:r>
          </w:p>
        </w:tc>
        <w:tc>
          <w:tcPr>
            <w:tcW w:w="786" w:type="dxa"/>
          </w:tcPr>
          <w:p w:rsidR="00EF1C5C" w:rsidRPr="00D449D6" w:rsidRDefault="00EF1C5C" w:rsidP="00D449D6">
            <w:pPr>
              <w:spacing w:after="0" w:line="240" w:lineRule="auto"/>
              <w:jc w:val="center"/>
              <w:rPr>
                <w:rFonts w:ascii="Times New Roman" w:hAnsi="Times New Roman"/>
                <w:bCs/>
                <w:sz w:val="28"/>
                <w:szCs w:val="28"/>
                <w:lang w:val="uk-UA" w:eastAsia="ru-RU"/>
              </w:rPr>
            </w:pPr>
          </w:p>
        </w:tc>
        <w:tc>
          <w:tcPr>
            <w:tcW w:w="787" w:type="dxa"/>
          </w:tcPr>
          <w:p w:rsidR="00EF1C5C" w:rsidRPr="00D449D6" w:rsidRDefault="00EF1C5C" w:rsidP="00D449D6">
            <w:pPr>
              <w:spacing w:after="0" w:line="240" w:lineRule="auto"/>
              <w:jc w:val="center"/>
              <w:rPr>
                <w:rFonts w:ascii="Times New Roman" w:hAnsi="Times New Roman"/>
                <w:bCs/>
                <w:sz w:val="28"/>
                <w:szCs w:val="28"/>
                <w:lang w:val="uk-UA" w:eastAsia="ru-RU"/>
              </w:rPr>
            </w:pPr>
          </w:p>
        </w:tc>
        <w:tc>
          <w:tcPr>
            <w:tcW w:w="1009" w:type="dxa"/>
          </w:tcPr>
          <w:p w:rsidR="00EF1C5C" w:rsidRPr="00D449D6" w:rsidRDefault="00EF1C5C"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25</w:t>
            </w:r>
          </w:p>
        </w:tc>
      </w:tr>
      <w:tr w:rsidR="00EF1C5C" w:rsidRPr="00BF31ED" w:rsidTr="006D67D1">
        <w:tc>
          <w:tcPr>
            <w:tcW w:w="4644" w:type="dxa"/>
          </w:tcPr>
          <w:p w:rsidR="00EF1C5C" w:rsidRPr="00D449D6" w:rsidRDefault="00EF1C5C" w:rsidP="00D449D6">
            <w:pPr>
              <w:shd w:val="clear" w:color="auto" w:fill="FFFFFF"/>
              <w:spacing w:before="150" w:beforeAutospacing="1" w:after="150" w:afterAutospacing="1" w:line="240" w:lineRule="auto"/>
              <w:jc w:val="both"/>
              <w:outlineLvl w:val="4"/>
              <w:rPr>
                <w:rFonts w:ascii="Times New Roman" w:hAnsi="Times New Roman"/>
                <w:iCs/>
                <w:sz w:val="28"/>
                <w:szCs w:val="28"/>
                <w:lang w:val="uk-UA" w:eastAsia="ru-RU"/>
              </w:rPr>
            </w:pPr>
            <w:r w:rsidRPr="00D449D6">
              <w:rPr>
                <w:rFonts w:ascii="Times New Roman" w:hAnsi="Times New Roman"/>
                <w:iCs/>
                <w:sz w:val="28"/>
                <w:szCs w:val="28"/>
                <w:lang w:val="uk-UA" w:eastAsia="ru-RU"/>
              </w:rPr>
              <w:t xml:space="preserve">Тема 4. </w:t>
            </w:r>
            <w:r w:rsidRPr="00D449D6">
              <w:rPr>
                <w:rFonts w:ascii="Times New Roman" w:hAnsi="Times New Roman"/>
                <w:bCs/>
                <w:iCs/>
                <w:sz w:val="28"/>
                <w:szCs w:val="28"/>
                <w:lang w:val="uk-UA" w:eastAsia="ru-RU"/>
              </w:rPr>
              <w:t xml:space="preserve">Стиль керівництва як </w:t>
            </w:r>
            <w:r w:rsidRPr="00D449D6">
              <w:rPr>
                <w:rFonts w:ascii="Times New Roman" w:hAnsi="Times New Roman"/>
                <w:bCs/>
                <w:iCs/>
                <w:sz w:val="28"/>
                <w:szCs w:val="28"/>
                <w:lang w:val="uk-UA" w:eastAsia="ru-RU"/>
              </w:rPr>
              <w:lastRenderedPageBreak/>
              <w:t>фактор ефективності управління</w:t>
            </w:r>
          </w:p>
        </w:tc>
        <w:tc>
          <w:tcPr>
            <w:tcW w:w="840" w:type="dxa"/>
          </w:tcPr>
          <w:p w:rsidR="00EF1C5C" w:rsidRPr="00D449D6" w:rsidRDefault="00EF1C5C"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lastRenderedPageBreak/>
              <w:t>22</w:t>
            </w:r>
          </w:p>
        </w:tc>
        <w:tc>
          <w:tcPr>
            <w:tcW w:w="786" w:type="dxa"/>
          </w:tcPr>
          <w:p w:rsidR="00EF1C5C" w:rsidRPr="00D449D6" w:rsidRDefault="00EF1C5C" w:rsidP="00D449D6">
            <w:pPr>
              <w:spacing w:after="0" w:line="240" w:lineRule="auto"/>
              <w:jc w:val="center"/>
              <w:rPr>
                <w:rFonts w:ascii="Times New Roman" w:hAnsi="Times New Roman"/>
                <w:bCs/>
                <w:sz w:val="28"/>
                <w:szCs w:val="28"/>
                <w:lang w:val="uk-UA" w:eastAsia="ru-RU"/>
              </w:rPr>
            </w:pPr>
          </w:p>
        </w:tc>
        <w:tc>
          <w:tcPr>
            <w:tcW w:w="787" w:type="dxa"/>
          </w:tcPr>
          <w:p w:rsidR="00EF1C5C" w:rsidRPr="00D449D6" w:rsidRDefault="00EF1C5C"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2</w:t>
            </w:r>
          </w:p>
        </w:tc>
        <w:tc>
          <w:tcPr>
            <w:tcW w:w="786" w:type="dxa"/>
          </w:tcPr>
          <w:p w:rsidR="00EF1C5C" w:rsidRPr="00D449D6" w:rsidRDefault="00EF1C5C" w:rsidP="00D449D6">
            <w:pPr>
              <w:spacing w:after="0" w:line="240" w:lineRule="auto"/>
              <w:jc w:val="center"/>
              <w:rPr>
                <w:rFonts w:ascii="Times New Roman" w:hAnsi="Times New Roman"/>
                <w:bCs/>
                <w:sz w:val="28"/>
                <w:szCs w:val="28"/>
                <w:lang w:val="uk-UA" w:eastAsia="ru-RU"/>
              </w:rPr>
            </w:pPr>
          </w:p>
        </w:tc>
        <w:tc>
          <w:tcPr>
            <w:tcW w:w="787" w:type="dxa"/>
          </w:tcPr>
          <w:p w:rsidR="00EF1C5C" w:rsidRPr="00D449D6" w:rsidRDefault="00EF1C5C" w:rsidP="00D449D6">
            <w:pPr>
              <w:spacing w:after="0" w:line="240" w:lineRule="auto"/>
              <w:jc w:val="center"/>
              <w:rPr>
                <w:rFonts w:ascii="Times New Roman" w:hAnsi="Times New Roman"/>
                <w:bCs/>
                <w:sz w:val="28"/>
                <w:szCs w:val="28"/>
                <w:lang w:val="uk-UA" w:eastAsia="ru-RU"/>
              </w:rPr>
            </w:pPr>
          </w:p>
        </w:tc>
        <w:tc>
          <w:tcPr>
            <w:tcW w:w="1009" w:type="dxa"/>
          </w:tcPr>
          <w:p w:rsidR="00EF1C5C" w:rsidRPr="00D449D6" w:rsidRDefault="00EF1C5C"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20</w:t>
            </w:r>
          </w:p>
        </w:tc>
      </w:tr>
      <w:tr w:rsidR="00EF1C5C" w:rsidRPr="00BF31ED" w:rsidTr="006D67D1">
        <w:tc>
          <w:tcPr>
            <w:tcW w:w="4644" w:type="dxa"/>
          </w:tcPr>
          <w:p w:rsidR="00EF1C5C" w:rsidRPr="00D449D6" w:rsidRDefault="00EF1C5C" w:rsidP="00D449D6">
            <w:pPr>
              <w:spacing w:after="0" w:line="240" w:lineRule="auto"/>
              <w:rPr>
                <w:rFonts w:ascii="Times New Roman" w:hAnsi="Times New Roman"/>
                <w:b/>
                <w:bCs/>
                <w:sz w:val="28"/>
                <w:szCs w:val="28"/>
                <w:lang w:val="uk-UA" w:eastAsia="ru-RU"/>
              </w:rPr>
            </w:pPr>
            <w:r w:rsidRPr="00D449D6">
              <w:rPr>
                <w:rFonts w:ascii="Times New Roman" w:hAnsi="Times New Roman"/>
                <w:b/>
                <w:bCs/>
                <w:sz w:val="28"/>
                <w:szCs w:val="28"/>
                <w:lang w:val="uk-UA" w:eastAsia="ru-RU"/>
              </w:rPr>
              <w:lastRenderedPageBreak/>
              <w:t>Разом за розділом 1</w:t>
            </w:r>
          </w:p>
        </w:tc>
        <w:tc>
          <w:tcPr>
            <w:tcW w:w="840" w:type="dxa"/>
          </w:tcPr>
          <w:p w:rsidR="00EF1C5C" w:rsidRPr="00D449D6" w:rsidRDefault="00EF1C5C"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105</w:t>
            </w:r>
          </w:p>
        </w:tc>
        <w:tc>
          <w:tcPr>
            <w:tcW w:w="786" w:type="dxa"/>
          </w:tcPr>
          <w:p w:rsidR="00EF1C5C" w:rsidRPr="00D449D6" w:rsidRDefault="00EF1C5C"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2</w:t>
            </w:r>
          </w:p>
        </w:tc>
        <w:tc>
          <w:tcPr>
            <w:tcW w:w="787" w:type="dxa"/>
          </w:tcPr>
          <w:p w:rsidR="00EF1C5C" w:rsidRPr="00D449D6" w:rsidRDefault="00EF1C5C"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8</w:t>
            </w:r>
          </w:p>
        </w:tc>
        <w:tc>
          <w:tcPr>
            <w:tcW w:w="786" w:type="dxa"/>
          </w:tcPr>
          <w:p w:rsidR="00EF1C5C" w:rsidRPr="00D449D6" w:rsidRDefault="00EF1C5C" w:rsidP="00D449D6">
            <w:pPr>
              <w:spacing w:after="0" w:line="240" w:lineRule="auto"/>
              <w:jc w:val="center"/>
              <w:rPr>
                <w:rFonts w:ascii="Times New Roman" w:hAnsi="Times New Roman"/>
                <w:bCs/>
                <w:sz w:val="28"/>
                <w:szCs w:val="28"/>
                <w:lang w:val="uk-UA" w:eastAsia="ru-RU"/>
              </w:rPr>
            </w:pPr>
          </w:p>
        </w:tc>
        <w:tc>
          <w:tcPr>
            <w:tcW w:w="787" w:type="dxa"/>
          </w:tcPr>
          <w:p w:rsidR="00EF1C5C" w:rsidRPr="00D449D6" w:rsidRDefault="00EF1C5C" w:rsidP="00D449D6">
            <w:pPr>
              <w:spacing w:after="0" w:line="240" w:lineRule="auto"/>
              <w:jc w:val="center"/>
              <w:rPr>
                <w:rFonts w:ascii="Times New Roman" w:hAnsi="Times New Roman"/>
                <w:bCs/>
                <w:sz w:val="28"/>
                <w:szCs w:val="28"/>
                <w:lang w:val="uk-UA" w:eastAsia="ru-RU"/>
              </w:rPr>
            </w:pPr>
          </w:p>
        </w:tc>
        <w:tc>
          <w:tcPr>
            <w:tcW w:w="1009" w:type="dxa"/>
          </w:tcPr>
          <w:p w:rsidR="00EF1C5C" w:rsidRPr="00D449D6" w:rsidRDefault="00EF1C5C"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95</w:t>
            </w:r>
          </w:p>
        </w:tc>
      </w:tr>
      <w:tr w:rsidR="00EF1C5C" w:rsidRPr="00BF31ED" w:rsidTr="006D67D1">
        <w:tc>
          <w:tcPr>
            <w:tcW w:w="4644" w:type="dxa"/>
          </w:tcPr>
          <w:p w:rsidR="00EF1C5C" w:rsidRPr="00D449D6" w:rsidRDefault="00EF1C5C" w:rsidP="00D449D6">
            <w:pPr>
              <w:spacing w:after="0" w:line="240" w:lineRule="auto"/>
              <w:rPr>
                <w:rFonts w:ascii="Times New Roman" w:hAnsi="Times New Roman"/>
                <w:b/>
                <w:bCs/>
                <w:sz w:val="28"/>
                <w:szCs w:val="28"/>
                <w:lang w:val="uk-UA" w:eastAsia="ru-RU"/>
              </w:rPr>
            </w:pPr>
            <w:r w:rsidRPr="00D449D6">
              <w:rPr>
                <w:rFonts w:ascii="Times New Roman" w:hAnsi="Times New Roman"/>
                <w:b/>
                <w:bCs/>
                <w:sz w:val="28"/>
                <w:szCs w:val="28"/>
                <w:lang w:val="uk-UA" w:eastAsia="ru-RU"/>
              </w:rPr>
              <w:t>Усього годин по дисципліні</w:t>
            </w:r>
          </w:p>
        </w:tc>
        <w:tc>
          <w:tcPr>
            <w:tcW w:w="840" w:type="dxa"/>
          </w:tcPr>
          <w:p w:rsidR="00EF1C5C" w:rsidRPr="00D449D6" w:rsidRDefault="00EF1C5C"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105</w:t>
            </w:r>
          </w:p>
        </w:tc>
        <w:tc>
          <w:tcPr>
            <w:tcW w:w="786" w:type="dxa"/>
          </w:tcPr>
          <w:p w:rsidR="00EF1C5C" w:rsidRPr="00D449D6" w:rsidRDefault="00EF1C5C"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2</w:t>
            </w:r>
          </w:p>
        </w:tc>
        <w:tc>
          <w:tcPr>
            <w:tcW w:w="787" w:type="dxa"/>
          </w:tcPr>
          <w:p w:rsidR="00EF1C5C" w:rsidRPr="00D449D6" w:rsidRDefault="00EF1C5C"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8</w:t>
            </w:r>
          </w:p>
        </w:tc>
        <w:tc>
          <w:tcPr>
            <w:tcW w:w="786" w:type="dxa"/>
          </w:tcPr>
          <w:p w:rsidR="00EF1C5C" w:rsidRPr="00D449D6" w:rsidRDefault="00EF1C5C" w:rsidP="00D449D6">
            <w:pPr>
              <w:spacing w:after="0" w:line="240" w:lineRule="auto"/>
              <w:jc w:val="center"/>
              <w:rPr>
                <w:rFonts w:ascii="Times New Roman" w:hAnsi="Times New Roman"/>
                <w:bCs/>
                <w:sz w:val="28"/>
                <w:szCs w:val="28"/>
                <w:lang w:val="uk-UA" w:eastAsia="ru-RU"/>
              </w:rPr>
            </w:pPr>
          </w:p>
        </w:tc>
        <w:tc>
          <w:tcPr>
            <w:tcW w:w="787" w:type="dxa"/>
          </w:tcPr>
          <w:p w:rsidR="00EF1C5C" w:rsidRPr="00D449D6" w:rsidRDefault="00EF1C5C" w:rsidP="00D449D6">
            <w:pPr>
              <w:spacing w:after="0" w:line="240" w:lineRule="auto"/>
              <w:jc w:val="center"/>
              <w:rPr>
                <w:rFonts w:ascii="Times New Roman" w:hAnsi="Times New Roman"/>
                <w:bCs/>
                <w:sz w:val="28"/>
                <w:szCs w:val="28"/>
                <w:lang w:val="uk-UA" w:eastAsia="ru-RU"/>
              </w:rPr>
            </w:pPr>
          </w:p>
        </w:tc>
        <w:tc>
          <w:tcPr>
            <w:tcW w:w="1009" w:type="dxa"/>
          </w:tcPr>
          <w:p w:rsidR="00EF1C5C" w:rsidRPr="00D449D6" w:rsidRDefault="00EF1C5C"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95</w:t>
            </w:r>
          </w:p>
        </w:tc>
      </w:tr>
    </w:tbl>
    <w:p w:rsidR="00EF1C5C" w:rsidRPr="00D449D6" w:rsidRDefault="00EF1C5C" w:rsidP="00D449D6">
      <w:pPr>
        <w:spacing w:after="0" w:line="240" w:lineRule="auto"/>
        <w:rPr>
          <w:rFonts w:ascii="Times New Roman" w:hAnsi="Times New Roman"/>
          <w:b/>
          <w:bCs/>
          <w:sz w:val="28"/>
          <w:szCs w:val="28"/>
          <w:lang w:val="uk-UA" w:eastAsia="ru-RU"/>
        </w:rPr>
      </w:pPr>
    </w:p>
    <w:p w:rsidR="00EF1C5C" w:rsidRPr="00D449D6" w:rsidRDefault="00EF1C5C" w:rsidP="00D449D6">
      <w:pPr>
        <w:spacing w:after="0" w:line="240" w:lineRule="auto"/>
        <w:ind w:left="7513" w:hanging="425"/>
        <w:rPr>
          <w:rFonts w:ascii="Times New Roman" w:hAnsi="Times New Roman"/>
          <w:sz w:val="28"/>
          <w:szCs w:val="28"/>
          <w:lang w:val="uk-UA" w:eastAsia="ru-RU"/>
        </w:rPr>
      </w:pPr>
    </w:p>
    <w:p w:rsidR="00EF1C5C" w:rsidRPr="00D449D6" w:rsidRDefault="00EF1C5C" w:rsidP="00D449D6">
      <w:pPr>
        <w:spacing w:after="0" w:line="240" w:lineRule="auto"/>
        <w:jc w:val="center"/>
        <w:rPr>
          <w:rFonts w:ascii="Times New Roman" w:hAnsi="Times New Roman"/>
          <w:b/>
          <w:sz w:val="28"/>
          <w:szCs w:val="28"/>
          <w:lang w:val="uk-UA" w:eastAsia="ru-RU"/>
        </w:rPr>
      </w:pPr>
      <w:r w:rsidRPr="00D449D6">
        <w:rPr>
          <w:rFonts w:ascii="Times New Roman" w:hAnsi="Times New Roman"/>
          <w:b/>
          <w:sz w:val="28"/>
          <w:szCs w:val="28"/>
          <w:lang w:val="uk-UA" w:eastAsia="ru-RU"/>
        </w:rPr>
        <w:t>4. Теми лекцій</w:t>
      </w:r>
    </w:p>
    <w:p w:rsidR="00EF1C5C" w:rsidRPr="00D449D6" w:rsidRDefault="00EF1C5C" w:rsidP="00D449D6">
      <w:pPr>
        <w:spacing w:after="0" w:line="240" w:lineRule="auto"/>
        <w:jc w:val="center"/>
        <w:rPr>
          <w:rFonts w:ascii="Times New Roman" w:hAnsi="Times New Roman"/>
          <w:b/>
          <w:sz w:val="28"/>
          <w:szCs w:val="28"/>
          <w:lang w:val="uk-UA"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F1C5C" w:rsidRPr="00BF31ED" w:rsidTr="006D67D1">
        <w:tc>
          <w:tcPr>
            <w:tcW w:w="709" w:type="dxa"/>
          </w:tcPr>
          <w:p w:rsidR="00EF1C5C" w:rsidRPr="00D449D6" w:rsidRDefault="00EF1C5C" w:rsidP="00D449D6">
            <w:pPr>
              <w:spacing w:after="0" w:line="240" w:lineRule="auto"/>
              <w:ind w:left="142" w:hanging="142"/>
              <w:jc w:val="center"/>
              <w:rPr>
                <w:rFonts w:ascii="Times New Roman" w:hAnsi="Times New Roman"/>
                <w:sz w:val="28"/>
                <w:szCs w:val="28"/>
                <w:lang w:val="uk-UA" w:eastAsia="ru-RU"/>
              </w:rPr>
            </w:pPr>
            <w:r w:rsidRPr="00D449D6">
              <w:rPr>
                <w:rFonts w:ascii="Times New Roman" w:hAnsi="Times New Roman"/>
                <w:sz w:val="28"/>
                <w:szCs w:val="28"/>
                <w:lang w:val="uk-UA" w:eastAsia="ru-RU"/>
              </w:rPr>
              <w:t>№</w:t>
            </w:r>
          </w:p>
          <w:p w:rsidR="00EF1C5C" w:rsidRPr="00D449D6" w:rsidRDefault="00EF1C5C" w:rsidP="00D449D6">
            <w:pPr>
              <w:spacing w:after="0" w:line="240" w:lineRule="auto"/>
              <w:ind w:left="142" w:hanging="142"/>
              <w:jc w:val="center"/>
              <w:rPr>
                <w:rFonts w:ascii="Times New Roman" w:hAnsi="Times New Roman"/>
                <w:sz w:val="28"/>
                <w:szCs w:val="28"/>
                <w:lang w:val="uk-UA" w:eastAsia="ru-RU"/>
              </w:rPr>
            </w:pPr>
            <w:r w:rsidRPr="00D449D6">
              <w:rPr>
                <w:rFonts w:ascii="Times New Roman" w:hAnsi="Times New Roman"/>
                <w:sz w:val="28"/>
                <w:szCs w:val="28"/>
                <w:lang w:val="uk-UA" w:eastAsia="ru-RU"/>
              </w:rPr>
              <w:t>з/п</w:t>
            </w:r>
          </w:p>
        </w:tc>
        <w:tc>
          <w:tcPr>
            <w:tcW w:w="7087" w:type="dxa"/>
          </w:tcPr>
          <w:p w:rsidR="00EF1C5C" w:rsidRPr="00D449D6" w:rsidRDefault="00EF1C5C"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Назва теми</w:t>
            </w:r>
          </w:p>
        </w:tc>
        <w:tc>
          <w:tcPr>
            <w:tcW w:w="1560" w:type="dxa"/>
          </w:tcPr>
          <w:p w:rsidR="00EF1C5C" w:rsidRPr="00D449D6" w:rsidRDefault="00EF1C5C"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Кількість</w:t>
            </w:r>
          </w:p>
          <w:p w:rsidR="00EF1C5C" w:rsidRPr="00D449D6" w:rsidRDefault="00EF1C5C"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годин</w:t>
            </w:r>
          </w:p>
        </w:tc>
      </w:tr>
      <w:tr w:rsidR="00EF1C5C" w:rsidRPr="00BF31ED" w:rsidTr="006D67D1">
        <w:tc>
          <w:tcPr>
            <w:tcW w:w="709" w:type="dxa"/>
          </w:tcPr>
          <w:p w:rsidR="00EF1C5C" w:rsidRPr="00D449D6" w:rsidRDefault="00EF1C5C"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1</w:t>
            </w:r>
          </w:p>
        </w:tc>
        <w:tc>
          <w:tcPr>
            <w:tcW w:w="7087" w:type="dxa"/>
          </w:tcPr>
          <w:p w:rsidR="00EF1C5C" w:rsidRPr="00D449D6" w:rsidRDefault="00EF1C5C" w:rsidP="00D449D6">
            <w:pPr>
              <w:spacing w:after="0" w:line="240" w:lineRule="auto"/>
              <w:rPr>
                <w:rFonts w:ascii="Times New Roman" w:hAnsi="Times New Roman"/>
                <w:sz w:val="28"/>
                <w:szCs w:val="28"/>
                <w:lang w:val="uk-UA" w:eastAsia="ru-RU"/>
              </w:rPr>
            </w:pPr>
            <w:r w:rsidRPr="00D449D6">
              <w:rPr>
                <w:rFonts w:ascii="Times New Roman" w:hAnsi="Times New Roman"/>
                <w:sz w:val="28"/>
                <w:szCs w:val="28"/>
                <w:lang w:val="uk-UA" w:eastAsia="ru-RU"/>
              </w:rPr>
              <w:t>Теоретичні засади психології управління. Предмет і значення психології управління</w:t>
            </w:r>
          </w:p>
        </w:tc>
        <w:tc>
          <w:tcPr>
            <w:tcW w:w="1560" w:type="dxa"/>
          </w:tcPr>
          <w:p w:rsidR="00EF1C5C" w:rsidRPr="00D449D6" w:rsidRDefault="00EF1C5C"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2</w:t>
            </w:r>
          </w:p>
        </w:tc>
      </w:tr>
      <w:tr w:rsidR="00EF1C5C" w:rsidRPr="00BF31ED" w:rsidTr="006D67D1">
        <w:tc>
          <w:tcPr>
            <w:tcW w:w="7796" w:type="dxa"/>
            <w:gridSpan w:val="2"/>
          </w:tcPr>
          <w:p w:rsidR="00EF1C5C" w:rsidRPr="00D449D6" w:rsidRDefault="00EF1C5C" w:rsidP="00D449D6">
            <w:pPr>
              <w:spacing w:after="0" w:line="240" w:lineRule="auto"/>
              <w:rPr>
                <w:rFonts w:ascii="Times New Roman" w:hAnsi="Times New Roman"/>
                <w:sz w:val="28"/>
                <w:szCs w:val="28"/>
                <w:lang w:val="uk-UA" w:eastAsia="ru-RU"/>
              </w:rPr>
            </w:pPr>
            <w:r w:rsidRPr="00D449D6">
              <w:rPr>
                <w:rFonts w:ascii="Times New Roman" w:hAnsi="Times New Roman"/>
                <w:sz w:val="28"/>
                <w:szCs w:val="28"/>
                <w:lang w:val="uk-UA" w:eastAsia="ru-RU"/>
              </w:rPr>
              <w:t>Усього лекційних годин</w:t>
            </w:r>
          </w:p>
        </w:tc>
        <w:tc>
          <w:tcPr>
            <w:tcW w:w="1560" w:type="dxa"/>
          </w:tcPr>
          <w:p w:rsidR="00EF1C5C" w:rsidRPr="00D449D6" w:rsidRDefault="00EF1C5C"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2</w:t>
            </w:r>
          </w:p>
        </w:tc>
      </w:tr>
    </w:tbl>
    <w:p w:rsidR="00EF1C5C" w:rsidRPr="00D449D6" w:rsidRDefault="00EF1C5C" w:rsidP="00D449D6">
      <w:pPr>
        <w:spacing w:after="0" w:line="240" w:lineRule="auto"/>
        <w:rPr>
          <w:rFonts w:ascii="Times New Roman" w:hAnsi="Times New Roman"/>
          <w:b/>
          <w:sz w:val="28"/>
          <w:szCs w:val="28"/>
          <w:lang w:val="uk-UA" w:eastAsia="ru-RU"/>
        </w:rPr>
      </w:pPr>
    </w:p>
    <w:p w:rsidR="00EF1C5C" w:rsidRPr="00D449D6" w:rsidRDefault="00EF1C5C" w:rsidP="00D449D6">
      <w:pPr>
        <w:spacing w:after="0" w:line="240" w:lineRule="auto"/>
        <w:rPr>
          <w:rFonts w:ascii="Times New Roman" w:hAnsi="Times New Roman"/>
          <w:b/>
          <w:sz w:val="28"/>
          <w:szCs w:val="28"/>
          <w:lang w:val="uk-UA" w:eastAsia="ru-RU"/>
        </w:rPr>
      </w:pPr>
    </w:p>
    <w:p w:rsidR="00EF1C5C" w:rsidRPr="00D449D6" w:rsidRDefault="00EF1C5C" w:rsidP="00D449D6">
      <w:pPr>
        <w:spacing w:after="0" w:line="240" w:lineRule="auto"/>
        <w:jc w:val="center"/>
        <w:rPr>
          <w:rFonts w:ascii="Times New Roman" w:hAnsi="Times New Roman"/>
          <w:b/>
          <w:sz w:val="28"/>
          <w:szCs w:val="28"/>
          <w:lang w:val="uk-UA" w:eastAsia="ru-RU"/>
        </w:rPr>
      </w:pPr>
    </w:p>
    <w:p w:rsidR="00EF1C5C" w:rsidRPr="00D449D6" w:rsidRDefault="00EF1C5C" w:rsidP="00D449D6">
      <w:pPr>
        <w:spacing w:after="0" w:line="240" w:lineRule="auto"/>
        <w:jc w:val="center"/>
        <w:rPr>
          <w:rFonts w:ascii="Times New Roman" w:hAnsi="Times New Roman"/>
          <w:b/>
          <w:sz w:val="28"/>
          <w:szCs w:val="28"/>
          <w:lang w:val="uk-UA" w:eastAsia="ru-RU"/>
        </w:rPr>
      </w:pPr>
      <w:r w:rsidRPr="00D449D6">
        <w:rPr>
          <w:rFonts w:ascii="Times New Roman" w:hAnsi="Times New Roman"/>
          <w:b/>
          <w:sz w:val="28"/>
          <w:szCs w:val="28"/>
          <w:lang w:val="uk-UA" w:eastAsia="ru-RU"/>
        </w:rPr>
        <w:t>5. Теми семінарських занять</w:t>
      </w:r>
    </w:p>
    <w:p w:rsidR="00EF1C5C" w:rsidRPr="00D449D6" w:rsidRDefault="00EF1C5C" w:rsidP="00D449D6">
      <w:pPr>
        <w:spacing w:after="0" w:line="240" w:lineRule="auto"/>
        <w:rPr>
          <w:rFonts w:ascii="Times New Roman" w:hAnsi="Times New Roman"/>
          <w:sz w:val="28"/>
          <w:szCs w:val="28"/>
          <w:lang w:val="uk-UA" w:eastAsia="ru-RU"/>
        </w:rPr>
      </w:pPr>
      <w:r w:rsidRPr="00D449D6">
        <w:rPr>
          <w:rFonts w:ascii="Times New Roman" w:hAnsi="Times New Roman"/>
          <w:sz w:val="28"/>
          <w:szCs w:val="28"/>
          <w:lang w:val="uk-UA" w:eastAsia="ru-RU"/>
        </w:rPr>
        <w:t xml:space="preserve">Не передбачені навчальним планом.          </w:t>
      </w:r>
    </w:p>
    <w:p w:rsidR="00EF1C5C" w:rsidRPr="00D449D6" w:rsidRDefault="00EF1C5C" w:rsidP="00D449D6">
      <w:pPr>
        <w:spacing w:after="0" w:line="240" w:lineRule="auto"/>
        <w:rPr>
          <w:rFonts w:ascii="Times New Roman" w:hAnsi="Times New Roman"/>
          <w:sz w:val="28"/>
          <w:szCs w:val="28"/>
          <w:lang w:val="uk-UA" w:eastAsia="ru-RU"/>
        </w:rPr>
      </w:pPr>
    </w:p>
    <w:p w:rsidR="00EF1C5C" w:rsidRPr="00D449D6" w:rsidRDefault="00EF1C5C" w:rsidP="00D449D6">
      <w:pPr>
        <w:spacing w:after="0" w:line="240" w:lineRule="auto"/>
        <w:jc w:val="center"/>
        <w:rPr>
          <w:rFonts w:ascii="Times New Roman" w:hAnsi="Times New Roman"/>
          <w:b/>
          <w:sz w:val="28"/>
          <w:szCs w:val="28"/>
          <w:lang w:val="uk-UA" w:eastAsia="ru-RU"/>
        </w:rPr>
      </w:pPr>
      <w:r w:rsidRPr="00D449D6">
        <w:rPr>
          <w:rFonts w:ascii="Times New Roman" w:hAnsi="Times New Roman"/>
          <w:b/>
          <w:sz w:val="28"/>
          <w:szCs w:val="28"/>
          <w:lang w:val="uk-UA" w:eastAsia="ru-RU"/>
        </w:rPr>
        <w:t>6. Теми практичних занять</w:t>
      </w:r>
    </w:p>
    <w:p w:rsidR="00EF1C5C" w:rsidRPr="00D449D6" w:rsidRDefault="00EF1C5C" w:rsidP="00D449D6">
      <w:pPr>
        <w:spacing w:after="0" w:line="240" w:lineRule="auto"/>
        <w:jc w:val="center"/>
        <w:rPr>
          <w:rFonts w:ascii="Times New Roman" w:hAnsi="Times New Roman"/>
          <w:b/>
          <w:sz w:val="28"/>
          <w:szCs w:val="28"/>
          <w:lang w:val="uk-UA"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F1C5C" w:rsidRPr="00BF31ED" w:rsidTr="006D67D1">
        <w:tc>
          <w:tcPr>
            <w:tcW w:w="709" w:type="dxa"/>
          </w:tcPr>
          <w:p w:rsidR="00EF1C5C" w:rsidRPr="00D449D6" w:rsidRDefault="00EF1C5C" w:rsidP="00D449D6">
            <w:pPr>
              <w:spacing w:after="0" w:line="240" w:lineRule="auto"/>
              <w:ind w:left="142" w:hanging="142"/>
              <w:jc w:val="center"/>
              <w:rPr>
                <w:rFonts w:ascii="Times New Roman" w:hAnsi="Times New Roman"/>
                <w:sz w:val="28"/>
                <w:szCs w:val="28"/>
                <w:lang w:val="uk-UA" w:eastAsia="ru-RU"/>
              </w:rPr>
            </w:pPr>
            <w:r w:rsidRPr="00D449D6">
              <w:rPr>
                <w:rFonts w:ascii="Times New Roman" w:hAnsi="Times New Roman"/>
                <w:sz w:val="28"/>
                <w:szCs w:val="28"/>
                <w:lang w:val="uk-UA" w:eastAsia="ru-RU"/>
              </w:rPr>
              <w:t>№</w:t>
            </w:r>
          </w:p>
          <w:p w:rsidR="00EF1C5C" w:rsidRPr="00D449D6" w:rsidRDefault="00EF1C5C" w:rsidP="00D449D6">
            <w:pPr>
              <w:spacing w:after="0" w:line="240" w:lineRule="auto"/>
              <w:ind w:left="142" w:hanging="142"/>
              <w:jc w:val="center"/>
              <w:rPr>
                <w:rFonts w:ascii="Times New Roman" w:hAnsi="Times New Roman"/>
                <w:sz w:val="28"/>
                <w:szCs w:val="28"/>
                <w:lang w:val="uk-UA" w:eastAsia="ru-RU"/>
              </w:rPr>
            </w:pPr>
            <w:r w:rsidRPr="00D449D6">
              <w:rPr>
                <w:rFonts w:ascii="Times New Roman" w:hAnsi="Times New Roman"/>
                <w:sz w:val="28"/>
                <w:szCs w:val="28"/>
                <w:lang w:val="uk-UA" w:eastAsia="ru-RU"/>
              </w:rPr>
              <w:t>з/п</w:t>
            </w:r>
          </w:p>
        </w:tc>
        <w:tc>
          <w:tcPr>
            <w:tcW w:w="7087" w:type="dxa"/>
          </w:tcPr>
          <w:p w:rsidR="00EF1C5C" w:rsidRPr="00D449D6" w:rsidRDefault="00EF1C5C"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Назва теми</w:t>
            </w:r>
          </w:p>
        </w:tc>
        <w:tc>
          <w:tcPr>
            <w:tcW w:w="1560" w:type="dxa"/>
          </w:tcPr>
          <w:p w:rsidR="00EF1C5C" w:rsidRPr="00D449D6" w:rsidRDefault="00EF1C5C"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Кількість</w:t>
            </w:r>
          </w:p>
          <w:p w:rsidR="00EF1C5C" w:rsidRPr="00D449D6" w:rsidRDefault="00EF1C5C"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годин</w:t>
            </w:r>
          </w:p>
        </w:tc>
      </w:tr>
      <w:tr w:rsidR="00EF1C5C" w:rsidRPr="00BF31ED" w:rsidTr="006D67D1">
        <w:tc>
          <w:tcPr>
            <w:tcW w:w="709" w:type="dxa"/>
          </w:tcPr>
          <w:p w:rsidR="00EF1C5C" w:rsidRPr="00D449D6" w:rsidRDefault="00EF1C5C"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1</w:t>
            </w:r>
          </w:p>
        </w:tc>
        <w:tc>
          <w:tcPr>
            <w:tcW w:w="7087" w:type="dxa"/>
          </w:tcPr>
          <w:p w:rsidR="00EF1C5C" w:rsidRPr="00D449D6" w:rsidRDefault="00EF1C5C"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Теоретичні засади психології управління. Предмет і значення психології управління</w:t>
            </w:r>
          </w:p>
        </w:tc>
        <w:tc>
          <w:tcPr>
            <w:tcW w:w="1560" w:type="dxa"/>
          </w:tcPr>
          <w:p w:rsidR="00EF1C5C" w:rsidRPr="00D449D6" w:rsidRDefault="00EF1C5C"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2</w:t>
            </w:r>
          </w:p>
        </w:tc>
      </w:tr>
      <w:tr w:rsidR="00EF1C5C" w:rsidRPr="00BF31ED" w:rsidTr="006D67D1">
        <w:tc>
          <w:tcPr>
            <w:tcW w:w="709" w:type="dxa"/>
          </w:tcPr>
          <w:p w:rsidR="00EF1C5C" w:rsidRPr="00D449D6" w:rsidRDefault="00EF1C5C"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2</w:t>
            </w:r>
          </w:p>
        </w:tc>
        <w:tc>
          <w:tcPr>
            <w:tcW w:w="7087" w:type="dxa"/>
          </w:tcPr>
          <w:p w:rsidR="00EF1C5C" w:rsidRPr="00D449D6" w:rsidRDefault="00EF1C5C"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Психологічні аспекти управлінської діяльності в системі охорони здоров’я</w:t>
            </w:r>
          </w:p>
        </w:tc>
        <w:tc>
          <w:tcPr>
            <w:tcW w:w="1560" w:type="dxa"/>
          </w:tcPr>
          <w:p w:rsidR="00EF1C5C" w:rsidRPr="00D449D6" w:rsidRDefault="00EF1C5C"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2</w:t>
            </w:r>
          </w:p>
        </w:tc>
      </w:tr>
      <w:tr w:rsidR="00EF1C5C" w:rsidRPr="00BF31ED" w:rsidTr="006D67D1">
        <w:tc>
          <w:tcPr>
            <w:tcW w:w="709" w:type="dxa"/>
          </w:tcPr>
          <w:p w:rsidR="00EF1C5C" w:rsidRPr="00D449D6" w:rsidRDefault="00EF1C5C"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3</w:t>
            </w:r>
          </w:p>
        </w:tc>
        <w:tc>
          <w:tcPr>
            <w:tcW w:w="7087" w:type="dxa"/>
          </w:tcPr>
          <w:p w:rsidR="00EF1C5C" w:rsidRPr="00D449D6" w:rsidRDefault="00EF1C5C" w:rsidP="00D449D6">
            <w:pPr>
              <w:shd w:val="clear" w:color="auto" w:fill="FFFFFF"/>
              <w:spacing w:before="150" w:beforeAutospacing="1" w:after="150" w:afterAutospacing="1" w:line="240" w:lineRule="auto"/>
              <w:jc w:val="both"/>
              <w:outlineLvl w:val="4"/>
              <w:rPr>
                <w:rFonts w:ascii="Times New Roman" w:hAnsi="Times New Roman"/>
                <w:iCs/>
                <w:sz w:val="28"/>
                <w:szCs w:val="28"/>
                <w:lang w:val="uk-UA" w:eastAsia="ru-RU"/>
              </w:rPr>
            </w:pPr>
            <w:r w:rsidRPr="00D449D6">
              <w:rPr>
                <w:rFonts w:ascii="Times New Roman" w:hAnsi="Times New Roman"/>
                <w:bCs/>
                <w:iCs/>
                <w:sz w:val="28"/>
                <w:szCs w:val="28"/>
                <w:lang w:val="uk-UA" w:eastAsia="ru-RU"/>
              </w:rPr>
              <w:t>Особистість керівника медичного закладу як фактор підвищення ефективності управлінської діяльності.</w:t>
            </w:r>
          </w:p>
        </w:tc>
        <w:tc>
          <w:tcPr>
            <w:tcW w:w="1560" w:type="dxa"/>
          </w:tcPr>
          <w:p w:rsidR="00EF1C5C" w:rsidRPr="00D449D6" w:rsidRDefault="00EF1C5C"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2</w:t>
            </w:r>
          </w:p>
        </w:tc>
      </w:tr>
      <w:tr w:rsidR="00EF1C5C" w:rsidRPr="00BF31ED" w:rsidTr="006D67D1">
        <w:tc>
          <w:tcPr>
            <w:tcW w:w="709" w:type="dxa"/>
          </w:tcPr>
          <w:p w:rsidR="00EF1C5C" w:rsidRPr="00D449D6" w:rsidRDefault="00EF1C5C"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4</w:t>
            </w:r>
          </w:p>
        </w:tc>
        <w:tc>
          <w:tcPr>
            <w:tcW w:w="7087" w:type="dxa"/>
          </w:tcPr>
          <w:p w:rsidR="00EF1C5C" w:rsidRPr="00D449D6" w:rsidRDefault="00EF1C5C" w:rsidP="00D449D6">
            <w:pPr>
              <w:shd w:val="clear" w:color="auto" w:fill="FFFFFF"/>
              <w:spacing w:before="150" w:beforeAutospacing="1" w:after="150" w:afterAutospacing="1" w:line="240" w:lineRule="auto"/>
              <w:jc w:val="both"/>
              <w:outlineLvl w:val="4"/>
              <w:rPr>
                <w:rFonts w:ascii="Times New Roman" w:hAnsi="Times New Roman"/>
                <w:iCs/>
                <w:sz w:val="28"/>
                <w:szCs w:val="28"/>
                <w:lang w:val="uk-UA" w:eastAsia="ru-RU"/>
              </w:rPr>
            </w:pPr>
            <w:r w:rsidRPr="00D449D6">
              <w:rPr>
                <w:rFonts w:ascii="Times New Roman" w:hAnsi="Times New Roman"/>
                <w:bCs/>
                <w:iCs/>
                <w:sz w:val="28"/>
                <w:szCs w:val="28"/>
                <w:lang w:val="uk-UA" w:eastAsia="ru-RU"/>
              </w:rPr>
              <w:t>Стиль керівництва як фактор ефективності управління</w:t>
            </w:r>
          </w:p>
        </w:tc>
        <w:tc>
          <w:tcPr>
            <w:tcW w:w="1560" w:type="dxa"/>
          </w:tcPr>
          <w:p w:rsidR="00EF1C5C" w:rsidRPr="00D449D6" w:rsidRDefault="00EF1C5C"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2</w:t>
            </w:r>
          </w:p>
        </w:tc>
      </w:tr>
      <w:tr w:rsidR="00EF1C5C" w:rsidRPr="00BF31ED" w:rsidTr="006D67D1">
        <w:tc>
          <w:tcPr>
            <w:tcW w:w="7796" w:type="dxa"/>
            <w:gridSpan w:val="2"/>
          </w:tcPr>
          <w:p w:rsidR="00EF1C5C" w:rsidRPr="00D449D6" w:rsidRDefault="00EF1C5C"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Усього годин практичної роботи</w:t>
            </w:r>
          </w:p>
        </w:tc>
        <w:tc>
          <w:tcPr>
            <w:tcW w:w="1560" w:type="dxa"/>
          </w:tcPr>
          <w:p w:rsidR="00EF1C5C" w:rsidRPr="00D449D6" w:rsidRDefault="00EF1C5C"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8</w:t>
            </w:r>
          </w:p>
        </w:tc>
      </w:tr>
    </w:tbl>
    <w:p w:rsidR="00EF1C5C" w:rsidRPr="00D449D6" w:rsidRDefault="00EF1C5C" w:rsidP="00D449D6">
      <w:pPr>
        <w:spacing w:after="0" w:line="240" w:lineRule="auto"/>
        <w:ind w:left="7513" w:hanging="6946"/>
        <w:rPr>
          <w:rFonts w:ascii="Times New Roman" w:hAnsi="Times New Roman"/>
          <w:sz w:val="28"/>
          <w:szCs w:val="28"/>
          <w:lang w:val="uk-UA" w:eastAsia="ru-RU"/>
        </w:rPr>
      </w:pPr>
      <w:r w:rsidRPr="00D449D6">
        <w:rPr>
          <w:rFonts w:ascii="Times New Roman" w:hAnsi="Times New Roman"/>
          <w:sz w:val="28"/>
          <w:szCs w:val="28"/>
          <w:lang w:val="uk-UA" w:eastAsia="ru-RU"/>
        </w:rPr>
        <w:t xml:space="preserve">                                                                                                             </w:t>
      </w:r>
    </w:p>
    <w:p w:rsidR="00EF1C5C" w:rsidRPr="00D449D6" w:rsidRDefault="00EF1C5C" w:rsidP="00D449D6">
      <w:pPr>
        <w:spacing w:after="0" w:line="240" w:lineRule="auto"/>
        <w:rPr>
          <w:rFonts w:ascii="Times New Roman" w:hAnsi="Times New Roman"/>
          <w:b/>
          <w:sz w:val="28"/>
          <w:szCs w:val="28"/>
          <w:lang w:val="uk-UA" w:eastAsia="ru-RU"/>
        </w:rPr>
      </w:pPr>
    </w:p>
    <w:p w:rsidR="00EF1C5C" w:rsidRPr="00D449D6" w:rsidRDefault="00EF1C5C" w:rsidP="00D449D6">
      <w:pPr>
        <w:spacing w:after="0" w:line="240" w:lineRule="auto"/>
        <w:jc w:val="center"/>
        <w:rPr>
          <w:rFonts w:ascii="Times New Roman" w:hAnsi="Times New Roman"/>
          <w:b/>
          <w:sz w:val="28"/>
          <w:szCs w:val="28"/>
          <w:lang w:val="uk-UA" w:eastAsia="ru-RU"/>
        </w:rPr>
      </w:pPr>
      <w:r w:rsidRPr="00D449D6">
        <w:rPr>
          <w:rFonts w:ascii="Times New Roman" w:hAnsi="Times New Roman"/>
          <w:b/>
          <w:sz w:val="28"/>
          <w:szCs w:val="28"/>
          <w:lang w:val="uk-UA" w:eastAsia="ru-RU"/>
        </w:rPr>
        <w:t>7. Теми лабораторних занять</w:t>
      </w:r>
    </w:p>
    <w:p w:rsidR="00EF1C5C" w:rsidRPr="00D449D6" w:rsidRDefault="00EF1C5C" w:rsidP="00D449D6">
      <w:pPr>
        <w:spacing w:after="0" w:line="240" w:lineRule="auto"/>
        <w:rPr>
          <w:rFonts w:ascii="Times New Roman" w:hAnsi="Times New Roman"/>
          <w:sz w:val="28"/>
          <w:szCs w:val="28"/>
          <w:lang w:val="uk-UA" w:eastAsia="ru-RU"/>
        </w:rPr>
      </w:pPr>
      <w:r w:rsidRPr="00D449D6">
        <w:rPr>
          <w:rFonts w:ascii="Times New Roman" w:hAnsi="Times New Roman"/>
          <w:sz w:val="28"/>
          <w:szCs w:val="28"/>
          <w:lang w:val="uk-UA" w:eastAsia="ru-RU"/>
        </w:rPr>
        <w:t xml:space="preserve">Не передбачені навчальним планом.          </w:t>
      </w:r>
    </w:p>
    <w:p w:rsidR="00EF1C5C" w:rsidRPr="00D449D6" w:rsidRDefault="00EF1C5C" w:rsidP="00D449D6">
      <w:pPr>
        <w:spacing w:after="0" w:line="240" w:lineRule="auto"/>
        <w:rPr>
          <w:rFonts w:ascii="Times New Roman" w:hAnsi="Times New Roman"/>
          <w:sz w:val="28"/>
          <w:szCs w:val="28"/>
          <w:lang w:val="uk-UA" w:eastAsia="ru-RU"/>
        </w:rPr>
      </w:pPr>
    </w:p>
    <w:p w:rsidR="00EF1C5C" w:rsidRPr="00D449D6" w:rsidRDefault="00EF1C5C" w:rsidP="00D449D6">
      <w:pPr>
        <w:spacing w:after="0" w:line="240" w:lineRule="auto"/>
        <w:jc w:val="center"/>
        <w:rPr>
          <w:rFonts w:ascii="Times New Roman" w:hAnsi="Times New Roman"/>
          <w:b/>
          <w:sz w:val="28"/>
          <w:szCs w:val="28"/>
          <w:lang w:val="uk-UA" w:eastAsia="ru-RU"/>
        </w:rPr>
      </w:pPr>
      <w:r w:rsidRPr="00D449D6">
        <w:rPr>
          <w:rFonts w:ascii="Times New Roman" w:hAnsi="Times New Roman"/>
          <w:b/>
          <w:sz w:val="28"/>
          <w:szCs w:val="28"/>
          <w:lang w:val="uk-UA" w:eastAsia="ru-RU"/>
        </w:rPr>
        <w:t>8. Самостійна робота</w:t>
      </w:r>
    </w:p>
    <w:p w:rsidR="00EF1C5C" w:rsidRPr="00D449D6" w:rsidRDefault="00EF1C5C" w:rsidP="00D449D6">
      <w:pPr>
        <w:spacing w:after="0" w:line="240" w:lineRule="auto"/>
        <w:ind w:left="7513" w:hanging="6946"/>
        <w:jc w:val="center"/>
        <w:rPr>
          <w:rFonts w:ascii="Times New Roman" w:hAnsi="Times New Roman"/>
          <w:b/>
          <w:sz w:val="28"/>
          <w:szCs w:val="28"/>
          <w:lang w:val="uk-UA"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F1C5C" w:rsidRPr="00BF31ED" w:rsidTr="006D67D1">
        <w:tc>
          <w:tcPr>
            <w:tcW w:w="709" w:type="dxa"/>
          </w:tcPr>
          <w:p w:rsidR="00EF1C5C" w:rsidRPr="00D449D6" w:rsidRDefault="00EF1C5C" w:rsidP="00D449D6">
            <w:pPr>
              <w:spacing w:after="0" w:line="240" w:lineRule="auto"/>
              <w:ind w:left="142" w:hanging="142"/>
              <w:jc w:val="center"/>
              <w:rPr>
                <w:rFonts w:ascii="Times New Roman" w:hAnsi="Times New Roman"/>
                <w:sz w:val="28"/>
                <w:szCs w:val="28"/>
                <w:lang w:val="uk-UA" w:eastAsia="ru-RU"/>
              </w:rPr>
            </w:pPr>
            <w:r w:rsidRPr="00D449D6">
              <w:rPr>
                <w:rFonts w:ascii="Times New Roman" w:hAnsi="Times New Roman"/>
                <w:sz w:val="28"/>
                <w:szCs w:val="28"/>
                <w:lang w:val="uk-UA" w:eastAsia="ru-RU"/>
              </w:rPr>
              <w:t>№</w:t>
            </w:r>
          </w:p>
          <w:p w:rsidR="00EF1C5C" w:rsidRPr="00D449D6" w:rsidRDefault="00EF1C5C" w:rsidP="00D449D6">
            <w:pPr>
              <w:spacing w:after="0" w:line="240" w:lineRule="auto"/>
              <w:ind w:left="142" w:hanging="142"/>
              <w:jc w:val="center"/>
              <w:rPr>
                <w:rFonts w:ascii="Times New Roman" w:hAnsi="Times New Roman"/>
                <w:sz w:val="28"/>
                <w:szCs w:val="28"/>
                <w:lang w:val="uk-UA" w:eastAsia="ru-RU"/>
              </w:rPr>
            </w:pPr>
            <w:r w:rsidRPr="00D449D6">
              <w:rPr>
                <w:rFonts w:ascii="Times New Roman" w:hAnsi="Times New Roman"/>
                <w:sz w:val="28"/>
                <w:szCs w:val="28"/>
                <w:lang w:val="uk-UA" w:eastAsia="ru-RU"/>
              </w:rPr>
              <w:t>з/п</w:t>
            </w:r>
          </w:p>
        </w:tc>
        <w:tc>
          <w:tcPr>
            <w:tcW w:w="7087" w:type="dxa"/>
          </w:tcPr>
          <w:p w:rsidR="00EF1C5C" w:rsidRPr="00D449D6" w:rsidRDefault="00EF1C5C"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Назва теми</w:t>
            </w:r>
          </w:p>
        </w:tc>
        <w:tc>
          <w:tcPr>
            <w:tcW w:w="1560" w:type="dxa"/>
          </w:tcPr>
          <w:p w:rsidR="00EF1C5C" w:rsidRPr="00D449D6" w:rsidRDefault="00EF1C5C"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Кількість</w:t>
            </w:r>
          </w:p>
          <w:p w:rsidR="00EF1C5C" w:rsidRPr="00D449D6" w:rsidRDefault="00EF1C5C"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годин</w:t>
            </w:r>
          </w:p>
        </w:tc>
      </w:tr>
      <w:tr w:rsidR="00EF1C5C" w:rsidRPr="00BF31ED" w:rsidTr="006D67D1">
        <w:tc>
          <w:tcPr>
            <w:tcW w:w="709" w:type="dxa"/>
          </w:tcPr>
          <w:p w:rsidR="00EF1C5C" w:rsidRPr="00D449D6" w:rsidRDefault="00EF1C5C"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1</w:t>
            </w:r>
          </w:p>
        </w:tc>
        <w:tc>
          <w:tcPr>
            <w:tcW w:w="7087" w:type="dxa"/>
          </w:tcPr>
          <w:p w:rsidR="00EF1C5C" w:rsidRPr="00D449D6" w:rsidRDefault="00EF1C5C" w:rsidP="00D449D6">
            <w:pPr>
              <w:spacing w:after="0" w:line="240" w:lineRule="auto"/>
              <w:rPr>
                <w:rFonts w:ascii="Times New Roman" w:hAnsi="Times New Roman"/>
                <w:sz w:val="28"/>
                <w:szCs w:val="28"/>
                <w:lang w:val="uk-UA" w:eastAsia="ru-RU"/>
              </w:rPr>
            </w:pPr>
            <w:r w:rsidRPr="00D449D6">
              <w:rPr>
                <w:rFonts w:ascii="Times New Roman" w:hAnsi="Times New Roman"/>
                <w:sz w:val="28"/>
                <w:szCs w:val="28"/>
                <w:lang w:val="uk-UA" w:eastAsia="ru-RU"/>
              </w:rPr>
              <w:t>Теоретичні засади психології управління. Предмет і значення психології управління</w:t>
            </w:r>
          </w:p>
          <w:p w:rsidR="00EF1C5C" w:rsidRPr="00D449D6" w:rsidRDefault="00EF1C5C" w:rsidP="00D449D6">
            <w:pPr>
              <w:spacing w:after="0" w:line="240" w:lineRule="auto"/>
              <w:rPr>
                <w:rFonts w:ascii="Times New Roman" w:hAnsi="Times New Roman"/>
                <w:sz w:val="28"/>
                <w:szCs w:val="28"/>
                <w:lang w:val="uk-UA" w:eastAsia="ru-RU"/>
              </w:rPr>
            </w:pPr>
            <w:r w:rsidRPr="00D449D6">
              <w:rPr>
                <w:rFonts w:ascii="Times New Roman" w:hAnsi="Times New Roman"/>
                <w:sz w:val="28"/>
                <w:szCs w:val="28"/>
                <w:lang w:val="uk-UA" w:eastAsia="ru-RU"/>
              </w:rPr>
              <w:t>Рецензування чи реферування даної теми. Підготовка доповіді з презентацією.</w:t>
            </w:r>
          </w:p>
        </w:tc>
        <w:tc>
          <w:tcPr>
            <w:tcW w:w="1560" w:type="dxa"/>
          </w:tcPr>
          <w:p w:rsidR="00EF1C5C" w:rsidRPr="00D449D6" w:rsidRDefault="00EF1C5C"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25</w:t>
            </w:r>
          </w:p>
        </w:tc>
      </w:tr>
      <w:tr w:rsidR="00EF1C5C" w:rsidRPr="00BF31ED" w:rsidTr="006D67D1">
        <w:tc>
          <w:tcPr>
            <w:tcW w:w="709" w:type="dxa"/>
          </w:tcPr>
          <w:p w:rsidR="00EF1C5C" w:rsidRPr="00D449D6" w:rsidRDefault="00EF1C5C"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2</w:t>
            </w:r>
          </w:p>
        </w:tc>
        <w:tc>
          <w:tcPr>
            <w:tcW w:w="7087" w:type="dxa"/>
          </w:tcPr>
          <w:p w:rsidR="00EF1C5C" w:rsidRPr="00D449D6" w:rsidRDefault="00EF1C5C" w:rsidP="00D449D6">
            <w:p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Психологічні аспекти управлінської діяльності в системі охорони здоров’я </w:t>
            </w:r>
          </w:p>
          <w:p w:rsidR="00EF1C5C" w:rsidRPr="00D449D6" w:rsidRDefault="00EF1C5C" w:rsidP="00D449D6">
            <w:pPr>
              <w:spacing w:after="0" w:line="240" w:lineRule="auto"/>
              <w:rPr>
                <w:rFonts w:ascii="Times New Roman" w:hAnsi="Times New Roman"/>
                <w:sz w:val="28"/>
                <w:szCs w:val="28"/>
                <w:lang w:val="uk-UA" w:eastAsia="ru-RU"/>
              </w:rPr>
            </w:pPr>
            <w:r w:rsidRPr="00D449D6">
              <w:rPr>
                <w:rFonts w:ascii="Times New Roman" w:hAnsi="Times New Roman"/>
                <w:sz w:val="28"/>
                <w:szCs w:val="28"/>
                <w:lang w:val="uk-UA" w:eastAsia="ru-RU"/>
              </w:rPr>
              <w:t>Виконання науково-пошукового завдання</w:t>
            </w:r>
            <w:r w:rsidRPr="00D449D6">
              <w:rPr>
                <w:rFonts w:ascii="Times New Roman" w:hAnsi="Times New Roman"/>
                <w:sz w:val="24"/>
                <w:szCs w:val="24"/>
                <w:lang w:val="uk-UA" w:eastAsia="ru-RU"/>
              </w:rPr>
              <w:t>.</w:t>
            </w:r>
          </w:p>
        </w:tc>
        <w:tc>
          <w:tcPr>
            <w:tcW w:w="1560" w:type="dxa"/>
          </w:tcPr>
          <w:p w:rsidR="00EF1C5C" w:rsidRPr="00D449D6" w:rsidRDefault="00EF1C5C"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25</w:t>
            </w:r>
          </w:p>
        </w:tc>
      </w:tr>
      <w:tr w:rsidR="00EF1C5C" w:rsidRPr="00BF31ED" w:rsidTr="006D67D1">
        <w:tc>
          <w:tcPr>
            <w:tcW w:w="709" w:type="dxa"/>
          </w:tcPr>
          <w:p w:rsidR="00EF1C5C" w:rsidRPr="00D449D6" w:rsidRDefault="00EF1C5C"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lastRenderedPageBreak/>
              <w:t>3</w:t>
            </w:r>
          </w:p>
        </w:tc>
        <w:tc>
          <w:tcPr>
            <w:tcW w:w="7087" w:type="dxa"/>
          </w:tcPr>
          <w:p w:rsidR="00EF1C5C" w:rsidRPr="00D449D6" w:rsidRDefault="00EF1C5C" w:rsidP="00D449D6">
            <w:pPr>
              <w:spacing w:after="0" w:line="240" w:lineRule="auto"/>
              <w:rPr>
                <w:rFonts w:ascii="Times New Roman" w:hAnsi="Times New Roman"/>
                <w:sz w:val="28"/>
                <w:szCs w:val="28"/>
                <w:lang w:val="uk-UA" w:eastAsia="ru-RU"/>
              </w:rPr>
            </w:pPr>
            <w:r w:rsidRPr="00D449D6">
              <w:rPr>
                <w:rFonts w:ascii="Times New Roman" w:hAnsi="Times New Roman"/>
                <w:sz w:val="28"/>
                <w:szCs w:val="28"/>
                <w:lang w:val="uk-UA" w:eastAsia="ru-RU"/>
              </w:rPr>
              <w:t>Особистість керівника медичного закладу як фактор підвищення ефективності управлінської діяльності Підготовка доповіді з презентацією.</w:t>
            </w:r>
          </w:p>
        </w:tc>
        <w:tc>
          <w:tcPr>
            <w:tcW w:w="1560" w:type="dxa"/>
          </w:tcPr>
          <w:p w:rsidR="00EF1C5C" w:rsidRPr="00D449D6" w:rsidRDefault="00EF1C5C"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25</w:t>
            </w:r>
          </w:p>
        </w:tc>
      </w:tr>
      <w:tr w:rsidR="00EF1C5C" w:rsidRPr="00BF31ED" w:rsidTr="006D67D1">
        <w:tc>
          <w:tcPr>
            <w:tcW w:w="709" w:type="dxa"/>
          </w:tcPr>
          <w:p w:rsidR="00EF1C5C" w:rsidRPr="00D449D6" w:rsidRDefault="00EF1C5C"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4</w:t>
            </w:r>
          </w:p>
        </w:tc>
        <w:tc>
          <w:tcPr>
            <w:tcW w:w="7087" w:type="dxa"/>
          </w:tcPr>
          <w:p w:rsidR="00EF1C5C" w:rsidRPr="00D449D6" w:rsidRDefault="00EF1C5C" w:rsidP="00D449D6">
            <w:pPr>
              <w:shd w:val="clear" w:color="auto" w:fill="FFFFFF"/>
              <w:spacing w:after="0" w:line="240" w:lineRule="auto"/>
              <w:jc w:val="both"/>
              <w:outlineLvl w:val="4"/>
              <w:rPr>
                <w:rFonts w:ascii="Times New Roman" w:hAnsi="Times New Roman"/>
                <w:iCs/>
                <w:sz w:val="28"/>
                <w:szCs w:val="28"/>
                <w:lang w:val="uk-UA" w:eastAsia="ru-RU"/>
              </w:rPr>
            </w:pPr>
            <w:r w:rsidRPr="00D449D6">
              <w:rPr>
                <w:rFonts w:ascii="Times New Roman" w:hAnsi="Times New Roman"/>
                <w:bCs/>
                <w:iCs/>
                <w:sz w:val="28"/>
                <w:szCs w:val="28"/>
                <w:lang w:val="uk-UA" w:eastAsia="ru-RU"/>
              </w:rPr>
              <w:t>Стиль керівництва як фактор ефективності управління Складання  опорного конспекту або схеми-конспекту, анотацій. Написати есе.</w:t>
            </w:r>
          </w:p>
        </w:tc>
        <w:tc>
          <w:tcPr>
            <w:tcW w:w="1560" w:type="dxa"/>
          </w:tcPr>
          <w:p w:rsidR="00EF1C5C" w:rsidRPr="00D449D6" w:rsidRDefault="00EF1C5C" w:rsidP="00D449D6">
            <w:pPr>
              <w:spacing w:after="0" w:line="240" w:lineRule="auto"/>
              <w:jc w:val="center"/>
              <w:rPr>
                <w:rFonts w:ascii="Times New Roman" w:hAnsi="Times New Roman"/>
                <w:bCs/>
                <w:sz w:val="28"/>
                <w:szCs w:val="28"/>
                <w:lang w:val="uk-UA" w:eastAsia="ru-RU"/>
              </w:rPr>
            </w:pPr>
            <w:r w:rsidRPr="00D449D6">
              <w:rPr>
                <w:rFonts w:ascii="Times New Roman" w:hAnsi="Times New Roman"/>
                <w:bCs/>
                <w:sz w:val="28"/>
                <w:szCs w:val="28"/>
                <w:lang w:val="uk-UA" w:eastAsia="ru-RU"/>
              </w:rPr>
              <w:t>20</w:t>
            </w:r>
          </w:p>
        </w:tc>
      </w:tr>
      <w:tr w:rsidR="00EF1C5C" w:rsidRPr="00BF31ED" w:rsidTr="006D67D1">
        <w:tc>
          <w:tcPr>
            <w:tcW w:w="7796" w:type="dxa"/>
            <w:gridSpan w:val="2"/>
          </w:tcPr>
          <w:p w:rsidR="00EF1C5C" w:rsidRPr="00D449D6" w:rsidRDefault="00EF1C5C" w:rsidP="00D449D6">
            <w:pPr>
              <w:spacing w:after="0" w:line="240" w:lineRule="auto"/>
              <w:rPr>
                <w:rFonts w:ascii="Times New Roman" w:hAnsi="Times New Roman"/>
                <w:sz w:val="28"/>
                <w:szCs w:val="28"/>
                <w:lang w:val="uk-UA" w:eastAsia="ru-RU"/>
              </w:rPr>
            </w:pPr>
            <w:r w:rsidRPr="00D449D6">
              <w:rPr>
                <w:rFonts w:ascii="Times New Roman" w:hAnsi="Times New Roman"/>
                <w:sz w:val="28"/>
                <w:szCs w:val="28"/>
                <w:lang w:val="uk-UA" w:eastAsia="ru-RU"/>
              </w:rPr>
              <w:t>Усього годин самостійної роботи</w:t>
            </w:r>
          </w:p>
        </w:tc>
        <w:tc>
          <w:tcPr>
            <w:tcW w:w="1560" w:type="dxa"/>
          </w:tcPr>
          <w:p w:rsidR="00EF1C5C" w:rsidRPr="00D449D6" w:rsidRDefault="00EF1C5C" w:rsidP="00D449D6">
            <w:pPr>
              <w:spacing w:after="0" w:line="240" w:lineRule="auto"/>
              <w:jc w:val="center"/>
              <w:rPr>
                <w:rFonts w:ascii="Times New Roman" w:hAnsi="Times New Roman"/>
                <w:sz w:val="28"/>
                <w:szCs w:val="28"/>
                <w:lang w:val="uk-UA" w:eastAsia="ru-RU"/>
              </w:rPr>
            </w:pPr>
            <w:r w:rsidRPr="00D449D6">
              <w:rPr>
                <w:rFonts w:ascii="Times New Roman" w:hAnsi="Times New Roman"/>
                <w:sz w:val="28"/>
                <w:szCs w:val="28"/>
                <w:lang w:val="uk-UA" w:eastAsia="ru-RU"/>
              </w:rPr>
              <w:t>95</w:t>
            </w:r>
          </w:p>
        </w:tc>
      </w:tr>
    </w:tbl>
    <w:p w:rsidR="00EF1C5C" w:rsidRPr="00D449D6" w:rsidRDefault="00EF1C5C" w:rsidP="00D449D6">
      <w:pPr>
        <w:spacing w:after="0" w:line="240" w:lineRule="auto"/>
        <w:ind w:left="142" w:firstLine="425"/>
        <w:jc w:val="center"/>
        <w:rPr>
          <w:rFonts w:ascii="Times New Roman" w:hAnsi="Times New Roman"/>
          <w:b/>
          <w:sz w:val="28"/>
          <w:szCs w:val="28"/>
          <w:lang w:val="uk-UA" w:eastAsia="ru-RU"/>
        </w:rPr>
      </w:pPr>
    </w:p>
    <w:p w:rsidR="00EF1C5C" w:rsidRPr="00D449D6" w:rsidRDefault="00EF1C5C" w:rsidP="00D449D6">
      <w:pPr>
        <w:spacing w:after="0" w:line="240" w:lineRule="auto"/>
        <w:jc w:val="center"/>
        <w:rPr>
          <w:rFonts w:ascii="Times New Roman" w:hAnsi="Times New Roman"/>
          <w:b/>
          <w:sz w:val="28"/>
          <w:szCs w:val="28"/>
          <w:lang w:val="uk-UA" w:eastAsia="ru-RU"/>
        </w:rPr>
      </w:pPr>
    </w:p>
    <w:p w:rsidR="00EF1C5C" w:rsidRPr="00D449D6" w:rsidRDefault="00EF1C5C" w:rsidP="00D449D6">
      <w:pPr>
        <w:spacing w:after="0" w:line="240" w:lineRule="auto"/>
        <w:jc w:val="center"/>
        <w:rPr>
          <w:rFonts w:ascii="Times New Roman" w:hAnsi="Times New Roman"/>
          <w:b/>
          <w:sz w:val="28"/>
          <w:szCs w:val="28"/>
          <w:lang w:val="uk-UA" w:eastAsia="ru-RU"/>
        </w:rPr>
      </w:pPr>
    </w:p>
    <w:p w:rsidR="00EF1C5C" w:rsidRPr="00D449D6" w:rsidRDefault="00EF1C5C" w:rsidP="00D449D6">
      <w:pPr>
        <w:spacing w:after="0" w:line="240" w:lineRule="auto"/>
        <w:jc w:val="center"/>
        <w:rPr>
          <w:rFonts w:ascii="Times New Roman" w:hAnsi="Times New Roman"/>
          <w:b/>
          <w:sz w:val="28"/>
          <w:szCs w:val="28"/>
          <w:lang w:val="uk-UA" w:eastAsia="ru-RU"/>
        </w:rPr>
      </w:pPr>
      <w:r w:rsidRPr="00D449D6">
        <w:rPr>
          <w:rFonts w:ascii="Times New Roman" w:hAnsi="Times New Roman"/>
          <w:b/>
          <w:sz w:val="28"/>
          <w:szCs w:val="28"/>
          <w:lang w:val="uk-UA" w:eastAsia="ru-RU"/>
        </w:rPr>
        <w:t>9. Завдання для самостійної роботи</w:t>
      </w:r>
    </w:p>
    <w:p w:rsidR="00EF1C5C" w:rsidRPr="00D449D6" w:rsidRDefault="00EF1C5C" w:rsidP="00D449D6">
      <w:pPr>
        <w:spacing w:after="0" w:line="240" w:lineRule="auto"/>
        <w:ind w:firstLine="709"/>
        <w:jc w:val="both"/>
        <w:rPr>
          <w:rFonts w:ascii="Times New Roman" w:hAnsi="Times New Roman"/>
          <w:sz w:val="28"/>
          <w:szCs w:val="28"/>
          <w:lang w:val="uk-UA" w:eastAsia="ru-RU"/>
        </w:rPr>
      </w:pPr>
      <w:r w:rsidRPr="00D449D6">
        <w:rPr>
          <w:rFonts w:ascii="Times New Roman" w:hAnsi="Times New Roman"/>
          <w:sz w:val="28"/>
          <w:szCs w:val="28"/>
          <w:lang w:val="uk-UA" w:eastAsia="ru-RU"/>
        </w:rPr>
        <w:t>Підготовка до практичних занять. Опрацювання матеріалу за опорним конспектом.  Робота з допоміжною літературою. Пошукова та аналітична робота.</w:t>
      </w:r>
    </w:p>
    <w:p w:rsidR="00EF1C5C" w:rsidRPr="00D449D6" w:rsidRDefault="00EF1C5C" w:rsidP="00D449D6">
      <w:pPr>
        <w:tabs>
          <w:tab w:val="left" w:pos="142"/>
          <w:tab w:val="left" w:pos="567"/>
        </w:tabs>
        <w:spacing w:after="0" w:line="240" w:lineRule="auto"/>
        <w:contextualSpacing/>
        <w:rPr>
          <w:rFonts w:ascii="Times New Roman" w:hAnsi="Times New Roman"/>
          <w:b/>
          <w:sz w:val="28"/>
          <w:szCs w:val="28"/>
          <w:lang w:val="uk-UA"/>
        </w:rPr>
      </w:pPr>
    </w:p>
    <w:p w:rsidR="00EF1C5C" w:rsidRPr="00D449D6" w:rsidRDefault="00EF1C5C" w:rsidP="00D449D6">
      <w:pPr>
        <w:tabs>
          <w:tab w:val="left" w:pos="142"/>
          <w:tab w:val="left" w:pos="567"/>
        </w:tabs>
        <w:spacing w:after="0" w:line="240" w:lineRule="auto"/>
        <w:ind w:left="142" w:firstLine="709"/>
        <w:contextualSpacing/>
        <w:jc w:val="center"/>
        <w:rPr>
          <w:rFonts w:ascii="Times New Roman" w:hAnsi="Times New Roman"/>
          <w:b/>
          <w:sz w:val="28"/>
          <w:szCs w:val="28"/>
          <w:lang w:val="uk-UA"/>
        </w:rPr>
      </w:pPr>
      <w:r w:rsidRPr="00D449D6">
        <w:rPr>
          <w:rFonts w:ascii="Times New Roman" w:hAnsi="Times New Roman"/>
          <w:b/>
          <w:sz w:val="28"/>
          <w:szCs w:val="28"/>
          <w:lang w:val="uk-UA"/>
        </w:rPr>
        <w:t>10. Політика викладача (кафедри)</w:t>
      </w:r>
    </w:p>
    <w:p w:rsidR="00EF1C5C" w:rsidRPr="00D449D6" w:rsidRDefault="00EF1C5C" w:rsidP="00D449D6">
      <w:pPr>
        <w:tabs>
          <w:tab w:val="left" w:pos="142"/>
          <w:tab w:val="left" w:pos="567"/>
        </w:tabs>
        <w:spacing w:after="0" w:line="240" w:lineRule="auto"/>
        <w:ind w:left="142" w:firstLine="709"/>
        <w:contextualSpacing/>
        <w:jc w:val="center"/>
        <w:rPr>
          <w:rFonts w:ascii="Times New Roman" w:hAnsi="Times New Roman"/>
          <w:b/>
          <w:sz w:val="28"/>
          <w:szCs w:val="28"/>
          <w:lang w:val="uk-UA"/>
        </w:rPr>
      </w:pPr>
      <w:r w:rsidRPr="00D449D6">
        <w:rPr>
          <w:rFonts w:ascii="Times New Roman" w:hAnsi="Times New Roman"/>
          <w:b/>
          <w:sz w:val="28"/>
          <w:szCs w:val="28"/>
          <w:lang w:val="uk-UA"/>
        </w:rPr>
        <w:t>Академічні очікування від студентів/-ок</w:t>
      </w:r>
    </w:p>
    <w:p w:rsidR="00EF1C5C" w:rsidRPr="00D449D6" w:rsidRDefault="00EF1C5C" w:rsidP="00D449D6">
      <w:pPr>
        <w:tabs>
          <w:tab w:val="left" w:pos="142"/>
          <w:tab w:val="left" w:pos="567"/>
        </w:tabs>
        <w:spacing w:after="0" w:line="240" w:lineRule="auto"/>
        <w:contextualSpacing/>
        <w:jc w:val="both"/>
        <w:rPr>
          <w:rFonts w:ascii="Times New Roman" w:hAnsi="Times New Roman"/>
          <w:b/>
          <w:sz w:val="28"/>
          <w:szCs w:val="28"/>
          <w:lang w:val="uk-UA"/>
        </w:rPr>
      </w:pPr>
      <w:r w:rsidRPr="00D449D6">
        <w:rPr>
          <w:rFonts w:ascii="Times New Roman" w:hAnsi="Times New Roman"/>
          <w:b/>
          <w:sz w:val="28"/>
          <w:szCs w:val="28"/>
          <w:lang w:val="uk-UA"/>
        </w:rPr>
        <w:t xml:space="preserve">                                                       Вимоги до курсу</w:t>
      </w:r>
    </w:p>
    <w:p w:rsidR="00EF1C5C" w:rsidRPr="00D449D6" w:rsidRDefault="00EF1C5C" w:rsidP="00D449D6">
      <w:pPr>
        <w:tabs>
          <w:tab w:val="left" w:pos="142"/>
          <w:tab w:val="left" w:pos="567"/>
        </w:tabs>
        <w:spacing w:after="0" w:line="240" w:lineRule="auto"/>
        <w:ind w:firstLine="709"/>
        <w:contextualSpacing/>
        <w:jc w:val="both"/>
        <w:rPr>
          <w:rFonts w:ascii="Times New Roman" w:hAnsi="Times New Roman"/>
          <w:sz w:val="28"/>
          <w:szCs w:val="28"/>
          <w:lang w:val="uk-UA"/>
        </w:rPr>
      </w:pPr>
      <w:r w:rsidRPr="00D449D6">
        <w:rPr>
          <w:rFonts w:ascii="Times New Roman" w:hAnsi="Times New Roman"/>
          <w:sz w:val="28"/>
          <w:szCs w:val="28"/>
          <w:lang w:val="uk-UA"/>
        </w:rPr>
        <w:t>Очікується, що студенти та студентки відвідуватимуть всі лекційні та практичні заняття. Якщо вони пропустили заняття, необхідно відпрацювати його(згідно графіку на інформаційному стенді кафедри).</w:t>
      </w:r>
    </w:p>
    <w:p w:rsidR="00EF1C5C" w:rsidRPr="00D449D6" w:rsidRDefault="00EF1C5C" w:rsidP="00D449D6">
      <w:pPr>
        <w:tabs>
          <w:tab w:val="left" w:pos="142"/>
          <w:tab w:val="left" w:pos="567"/>
        </w:tabs>
        <w:spacing w:after="0" w:line="240" w:lineRule="auto"/>
        <w:ind w:firstLine="709"/>
        <w:contextualSpacing/>
        <w:jc w:val="both"/>
        <w:rPr>
          <w:rFonts w:ascii="Times New Roman" w:hAnsi="Times New Roman"/>
          <w:sz w:val="28"/>
          <w:szCs w:val="28"/>
          <w:lang w:val="uk-UA"/>
        </w:rPr>
      </w:pPr>
      <w:r w:rsidRPr="00D449D6">
        <w:rPr>
          <w:rFonts w:ascii="Times New Roman" w:hAnsi="Times New Roman"/>
          <w:sz w:val="28"/>
          <w:szCs w:val="28"/>
          <w:lang w:val="uk-UA"/>
        </w:rPr>
        <w:t>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w:t>
      </w:r>
    </w:p>
    <w:p w:rsidR="00EF1C5C" w:rsidRPr="00D449D6" w:rsidRDefault="00EF1C5C" w:rsidP="00D449D6">
      <w:pPr>
        <w:tabs>
          <w:tab w:val="left" w:pos="142"/>
          <w:tab w:val="left" w:pos="567"/>
        </w:tabs>
        <w:spacing w:after="0" w:line="240" w:lineRule="auto"/>
        <w:ind w:firstLine="709"/>
        <w:contextualSpacing/>
        <w:jc w:val="both"/>
        <w:rPr>
          <w:rFonts w:ascii="Times New Roman" w:hAnsi="Times New Roman"/>
          <w:sz w:val="28"/>
          <w:szCs w:val="28"/>
          <w:lang w:val="uk-UA"/>
        </w:rPr>
      </w:pPr>
      <w:r w:rsidRPr="00D449D6">
        <w:rPr>
          <w:rFonts w:ascii="Times New Roman" w:hAnsi="Times New Roman"/>
          <w:sz w:val="28"/>
          <w:szCs w:val="28"/>
          <w:lang w:val="uk-UA"/>
        </w:rPr>
        <w:t>Під час лекційного заняття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rsidR="00EF1C5C" w:rsidRPr="00D449D6" w:rsidRDefault="00EF1C5C" w:rsidP="00D449D6">
      <w:pPr>
        <w:tabs>
          <w:tab w:val="left" w:pos="142"/>
          <w:tab w:val="left" w:pos="567"/>
        </w:tabs>
        <w:spacing w:after="0" w:line="240" w:lineRule="auto"/>
        <w:ind w:firstLine="709"/>
        <w:contextualSpacing/>
        <w:jc w:val="both"/>
        <w:rPr>
          <w:rFonts w:ascii="Times New Roman" w:hAnsi="Times New Roman"/>
          <w:sz w:val="28"/>
          <w:szCs w:val="28"/>
          <w:lang w:val="uk-UA"/>
        </w:rPr>
      </w:pPr>
    </w:p>
    <w:p w:rsidR="00EF1C5C" w:rsidRPr="00D449D6" w:rsidRDefault="00EF1C5C" w:rsidP="00D449D6">
      <w:pPr>
        <w:tabs>
          <w:tab w:val="left" w:pos="142"/>
          <w:tab w:val="left" w:pos="567"/>
        </w:tabs>
        <w:spacing w:after="0" w:line="240" w:lineRule="auto"/>
        <w:ind w:left="142" w:firstLine="709"/>
        <w:contextualSpacing/>
        <w:jc w:val="center"/>
        <w:rPr>
          <w:rFonts w:ascii="Times New Roman" w:hAnsi="Times New Roman"/>
          <w:b/>
          <w:sz w:val="28"/>
          <w:szCs w:val="28"/>
          <w:lang w:val="uk-UA"/>
        </w:rPr>
      </w:pPr>
      <w:r w:rsidRPr="00D449D6">
        <w:rPr>
          <w:rFonts w:ascii="Times New Roman" w:hAnsi="Times New Roman"/>
          <w:b/>
          <w:sz w:val="28"/>
          <w:szCs w:val="28"/>
          <w:lang w:val="uk-UA"/>
        </w:rPr>
        <w:t>Практичні заняття</w:t>
      </w:r>
    </w:p>
    <w:p w:rsidR="00EF1C5C" w:rsidRPr="00D449D6" w:rsidRDefault="00EF1C5C" w:rsidP="00D449D6">
      <w:pPr>
        <w:tabs>
          <w:tab w:val="left" w:pos="142"/>
          <w:tab w:val="left" w:pos="567"/>
        </w:tabs>
        <w:spacing w:after="0" w:line="240" w:lineRule="auto"/>
        <w:ind w:firstLine="709"/>
        <w:contextualSpacing/>
        <w:jc w:val="both"/>
        <w:rPr>
          <w:rFonts w:ascii="Times New Roman" w:hAnsi="Times New Roman"/>
          <w:sz w:val="28"/>
          <w:szCs w:val="28"/>
          <w:lang w:val="uk-UA"/>
        </w:rPr>
      </w:pPr>
      <w:r w:rsidRPr="00D449D6">
        <w:rPr>
          <w:rFonts w:ascii="Times New Roman" w:hAnsi="Times New Roman"/>
          <w:sz w:val="28"/>
          <w:szCs w:val="28"/>
          <w:lang w:val="uk-UA"/>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EF1C5C" w:rsidRPr="00D449D6" w:rsidRDefault="00EF1C5C" w:rsidP="00D449D6">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D449D6">
        <w:rPr>
          <w:rFonts w:ascii="Times New Roman" w:hAnsi="Times New Roman"/>
          <w:sz w:val="28"/>
          <w:szCs w:val="28"/>
          <w:lang w:val="uk-UA"/>
        </w:rPr>
        <w:t>- повага до колег,</w:t>
      </w:r>
    </w:p>
    <w:p w:rsidR="00EF1C5C" w:rsidRPr="00D449D6" w:rsidRDefault="00EF1C5C" w:rsidP="00D449D6">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D449D6">
        <w:rPr>
          <w:rFonts w:ascii="Times New Roman" w:hAnsi="Times New Roman"/>
          <w:sz w:val="28"/>
          <w:szCs w:val="28"/>
          <w:lang w:val="uk-UA"/>
        </w:rPr>
        <w:t>- толерантність до інших та їхнього досвіду,</w:t>
      </w:r>
    </w:p>
    <w:p w:rsidR="00EF1C5C" w:rsidRPr="00D449D6" w:rsidRDefault="00EF1C5C" w:rsidP="00D449D6">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D449D6">
        <w:rPr>
          <w:rFonts w:ascii="Times New Roman" w:hAnsi="Times New Roman"/>
          <w:sz w:val="28"/>
          <w:szCs w:val="28"/>
          <w:lang w:val="uk-UA"/>
        </w:rPr>
        <w:t>- сприйнятливість та неупередженість,</w:t>
      </w:r>
    </w:p>
    <w:p w:rsidR="00EF1C5C" w:rsidRPr="00D449D6" w:rsidRDefault="00EF1C5C" w:rsidP="00D449D6">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D449D6">
        <w:rPr>
          <w:rFonts w:ascii="Times New Roman" w:hAnsi="Times New Roman"/>
          <w:sz w:val="28"/>
          <w:szCs w:val="28"/>
          <w:lang w:val="uk-UA"/>
        </w:rPr>
        <w:t>- здатність не погоджуватися з думкою, але шанувати особистість опонента/-ки,</w:t>
      </w:r>
    </w:p>
    <w:p w:rsidR="00EF1C5C" w:rsidRPr="00D449D6" w:rsidRDefault="00EF1C5C" w:rsidP="00D449D6">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D449D6">
        <w:rPr>
          <w:rFonts w:ascii="Times New Roman" w:hAnsi="Times New Roman"/>
          <w:sz w:val="28"/>
          <w:szCs w:val="28"/>
          <w:lang w:val="uk-UA"/>
        </w:rPr>
        <w:t>- ретельна аргументація своєї думки та сміливість змінювати свою позицію під впливом доказів,</w:t>
      </w:r>
    </w:p>
    <w:p w:rsidR="00EF1C5C" w:rsidRPr="00D449D6" w:rsidRDefault="00EF1C5C" w:rsidP="00D449D6">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D449D6">
        <w:rPr>
          <w:rFonts w:ascii="Times New Roman" w:hAnsi="Times New Roman"/>
          <w:sz w:val="28"/>
          <w:szCs w:val="28"/>
          <w:lang w:val="uk-UA"/>
        </w:rPr>
        <w:t>- я-висловлювання, коли людина уникає непотрібних узагальнювань, описує свої</w:t>
      </w:r>
    </w:p>
    <w:p w:rsidR="00EF1C5C" w:rsidRPr="00D449D6" w:rsidRDefault="00EF1C5C" w:rsidP="00D449D6">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D449D6">
        <w:rPr>
          <w:rFonts w:ascii="Times New Roman" w:hAnsi="Times New Roman"/>
          <w:sz w:val="28"/>
          <w:szCs w:val="28"/>
          <w:lang w:val="uk-UA"/>
        </w:rPr>
        <w:t>почуття і формулює свої побажання з опорою на власні думки і емоції,</w:t>
      </w:r>
    </w:p>
    <w:p w:rsidR="00EF1C5C" w:rsidRPr="00D449D6" w:rsidRDefault="00EF1C5C" w:rsidP="00D449D6">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D449D6">
        <w:rPr>
          <w:rFonts w:ascii="Times New Roman" w:hAnsi="Times New Roman"/>
          <w:sz w:val="28"/>
          <w:szCs w:val="28"/>
          <w:lang w:val="uk-UA"/>
        </w:rPr>
        <w:t>- обов’язкове знайомство з першоджерелами.</w:t>
      </w:r>
    </w:p>
    <w:p w:rsidR="00EF1C5C" w:rsidRPr="00D449D6" w:rsidRDefault="00EF1C5C" w:rsidP="00D449D6">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D449D6">
        <w:rPr>
          <w:rFonts w:ascii="Times New Roman" w:hAnsi="Times New Roman"/>
          <w:sz w:val="28"/>
          <w:szCs w:val="28"/>
          <w:lang w:val="uk-UA"/>
        </w:rPr>
        <w:t>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w:t>
      </w:r>
    </w:p>
    <w:p w:rsidR="00EF1C5C" w:rsidRPr="00D449D6" w:rsidRDefault="00EF1C5C" w:rsidP="00D449D6">
      <w:pPr>
        <w:tabs>
          <w:tab w:val="left" w:pos="142"/>
          <w:tab w:val="left" w:pos="567"/>
        </w:tabs>
        <w:spacing w:after="0" w:line="240" w:lineRule="auto"/>
        <w:ind w:left="142" w:firstLine="709"/>
        <w:contextualSpacing/>
        <w:jc w:val="center"/>
        <w:rPr>
          <w:rFonts w:ascii="Times New Roman" w:hAnsi="Times New Roman"/>
          <w:b/>
          <w:sz w:val="28"/>
          <w:szCs w:val="28"/>
          <w:lang w:val="uk-UA"/>
        </w:rPr>
      </w:pPr>
      <w:r w:rsidRPr="00D449D6">
        <w:rPr>
          <w:rFonts w:ascii="Times New Roman" w:hAnsi="Times New Roman"/>
          <w:b/>
          <w:sz w:val="28"/>
          <w:szCs w:val="28"/>
          <w:lang w:val="uk-UA"/>
        </w:rPr>
        <w:t>Охорона праці</w:t>
      </w:r>
    </w:p>
    <w:p w:rsidR="00EF1C5C" w:rsidRPr="00D449D6" w:rsidRDefault="00EF1C5C" w:rsidP="00D449D6">
      <w:pPr>
        <w:tabs>
          <w:tab w:val="left" w:pos="142"/>
          <w:tab w:val="left" w:pos="567"/>
        </w:tabs>
        <w:spacing w:after="0" w:line="240" w:lineRule="auto"/>
        <w:ind w:firstLine="709"/>
        <w:contextualSpacing/>
        <w:jc w:val="both"/>
        <w:rPr>
          <w:rFonts w:ascii="Times New Roman" w:hAnsi="Times New Roman"/>
          <w:sz w:val="28"/>
          <w:szCs w:val="28"/>
          <w:lang w:val="uk-UA"/>
        </w:rPr>
      </w:pPr>
      <w:r w:rsidRPr="00D449D6">
        <w:rPr>
          <w:rFonts w:ascii="Times New Roman" w:hAnsi="Times New Roman"/>
          <w:sz w:val="28"/>
          <w:szCs w:val="28"/>
          <w:lang w:val="uk-UA"/>
        </w:rPr>
        <w:t xml:space="preserve">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w:t>
      </w:r>
      <w:r w:rsidRPr="00D449D6">
        <w:rPr>
          <w:rFonts w:ascii="Times New Roman" w:hAnsi="Times New Roman"/>
          <w:sz w:val="28"/>
          <w:szCs w:val="28"/>
          <w:lang w:val="uk-UA"/>
        </w:rPr>
        <w:lastRenderedPageBreak/>
        <w:t>знати, де найближчий до аудиторії евакуаційний вихід, де знаходиться вогнегасник, як їм користуватися тощо.</w:t>
      </w:r>
    </w:p>
    <w:p w:rsidR="00EF1C5C" w:rsidRPr="00D449D6" w:rsidRDefault="00EF1C5C" w:rsidP="00D449D6">
      <w:pPr>
        <w:tabs>
          <w:tab w:val="left" w:pos="142"/>
          <w:tab w:val="left" w:pos="567"/>
        </w:tabs>
        <w:spacing w:after="0" w:line="240" w:lineRule="auto"/>
        <w:ind w:left="142" w:firstLine="709"/>
        <w:contextualSpacing/>
        <w:jc w:val="center"/>
        <w:rPr>
          <w:rFonts w:ascii="Times New Roman" w:hAnsi="Times New Roman"/>
          <w:b/>
          <w:sz w:val="28"/>
          <w:szCs w:val="28"/>
          <w:lang w:val="uk-UA"/>
        </w:rPr>
      </w:pPr>
      <w:r w:rsidRPr="00D449D6">
        <w:rPr>
          <w:rFonts w:ascii="Times New Roman" w:hAnsi="Times New Roman"/>
          <w:b/>
          <w:sz w:val="28"/>
          <w:szCs w:val="28"/>
          <w:lang w:val="uk-UA"/>
        </w:rPr>
        <w:t>Поведінка в аудиторії</w:t>
      </w:r>
    </w:p>
    <w:p w:rsidR="00EF1C5C" w:rsidRPr="00D449D6" w:rsidRDefault="00EF1C5C" w:rsidP="00D449D6">
      <w:pPr>
        <w:tabs>
          <w:tab w:val="left" w:pos="142"/>
          <w:tab w:val="left" w:pos="567"/>
        </w:tabs>
        <w:spacing w:after="0" w:line="240" w:lineRule="auto"/>
        <w:ind w:left="142" w:firstLine="709"/>
        <w:contextualSpacing/>
        <w:jc w:val="center"/>
        <w:rPr>
          <w:rFonts w:ascii="Times New Roman" w:hAnsi="Times New Roman"/>
          <w:b/>
          <w:sz w:val="28"/>
          <w:szCs w:val="28"/>
          <w:lang w:val="uk-UA"/>
        </w:rPr>
      </w:pPr>
      <w:r w:rsidRPr="00D449D6">
        <w:rPr>
          <w:rFonts w:ascii="Times New Roman" w:hAnsi="Times New Roman"/>
          <w:b/>
          <w:sz w:val="28"/>
          <w:szCs w:val="28"/>
          <w:lang w:val="uk-UA"/>
        </w:rPr>
        <w:t>Основні «так» та «ні»</w:t>
      </w:r>
    </w:p>
    <w:p w:rsidR="00EF1C5C" w:rsidRPr="00D449D6" w:rsidRDefault="00EF1C5C" w:rsidP="00D449D6">
      <w:pPr>
        <w:tabs>
          <w:tab w:val="left" w:pos="142"/>
          <w:tab w:val="left" w:pos="567"/>
        </w:tabs>
        <w:spacing w:after="0" w:line="240" w:lineRule="auto"/>
        <w:ind w:firstLine="709"/>
        <w:contextualSpacing/>
        <w:jc w:val="both"/>
        <w:rPr>
          <w:rFonts w:ascii="Times New Roman" w:hAnsi="Times New Roman"/>
          <w:sz w:val="28"/>
          <w:szCs w:val="28"/>
          <w:lang w:val="uk-UA"/>
        </w:rPr>
      </w:pPr>
      <w:r w:rsidRPr="00D449D6">
        <w:rPr>
          <w:rFonts w:ascii="Times New Roman" w:hAnsi="Times New Roman"/>
          <w:sz w:val="28"/>
          <w:szCs w:val="28"/>
          <w:lang w:val="uk-U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EF1C5C" w:rsidRPr="00D449D6" w:rsidRDefault="00EF1C5C" w:rsidP="00D449D6">
      <w:pPr>
        <w:tabs>
          <w:tab w:val="left" w:pos="142"/>
          <w:tab w:val="left" w:pos="567"/>
        </w:tabs>
        <w:spacing w:after="0" w:line="240" w:lineRule="auto"/>
        <w:ind w:left="142" w:firstLine="709"/>
        <w:contextualSpacing/>
        <w:jc w:val="both"/>
        <w:rPr>
          <w:rFonts w:ascii="Times New Roman" w:hAnsi="Times New Roman"/>
          <w:b/>
          <w:sz w:val="28"/>
          <w:szCs w:val="28"/>
          <w:lang w:val="uk-UA"/>
        </w:rPr>
      </w:pPr>
      <w:r w:rsidRPr="00D449D6">
        <w:rPr>
          <w:rFonts w:ascii="Times New Roman" w:hAnsi="Times New Roman"/>
          <w:b/>
          <w:sz w:val="28"/>
          <w:szCs w:val="28"/>
          <w:lang w:val="uk-UA"/>
        </w:rPr>
        <w:t>Під час занять дозволяється:</w:t>
      </w:r>
    </w:p>
    <w:p w:rsidR="00EF1C5C" w:rsidRPr="00D449D6" w:rsidRDefault="00EF1C5C" w:rsidP="00D449D6">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D449D6">
        <w:rPr>
          <w:rFonts w:ascii="Times New Roman" w:hAnsi="Times New Roman"/>
          <w:sz w:val="28"/>
          <w:szCs w:val="28"/>
          <w:lang w:val="uk-UA"/>
        </w:rPr>
        <w:t>- залишати аудиторію на короткий час за потреби та за дозволом викладача;</w:t>
      </w:r>
    </w:p>
    <w:p w:rsidR="00EF1C5C" w:rsidRPr="00D449D6" w:rsidRDefault="00EF1C5C" w:rsidP="00D449D6">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D449D6">
        <w:rPr>
          <w:rFonts w:ascii="Times New Roman" w:hAnsi="Times New Roman"/>
          <w:sz w:val="28"/>
          <w:szCs w:val="28"/>
          <w:lang w:val="uk-UA"/>
        </w:rPr>
        <w:t>- пити безалкогольні напої;</w:t>
      </w:r>
    </w:p>
    <w:p w:rsidR="00EF1C5C" w:rsidRPr="00D449D6" w:rsidRDefault="00EF1C5C" w:rsidP="00D449D6">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D449D6">
        <w:rPr>
          <w:rFonts w:ascii="Times New Roman" w:hAnsi="Times New Roman"/>
          <w:sz w:val="28"/>
          <w:szCs w:val="28"/>
          <w:lang w:val="uk-UA"/>
        </w:rPr>
        <w:t>- фотографувати слайди презентацій;</w:t>
      </w:r>
    </w:p>
    <w:p w:rsidR="00EF1C5C" w:rsidRPr="00D449D6" w:rsidRDefault="00EF1C5C" w:rsidP="00D449D6">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D449D6">
        <w:rPr>
          <w:rFonts w:ascii="Times New Roman" w:hAnsi="Times New Roman"/>
          <w:sz w:val="28"/>
          <w:szCs w:val="28"/>
          <w:lang w:val="uk-UA"/>
        </w:rPr>
        <w:t>- брати активну участь у ході заняття (див. Академічні очікування від студенток/-ів).</w:t>
      </w:r>
    </w:p>
    <w:p w:rsidR="00EF1C5C" w:rsidRPr="00D449D6" w:rsidRDefault="00EF1C5C" w:rsidP="00D449D6">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D449D6">
        <w:rPr>
          <w:rFonts w:ascii="Times New Roman" w:hAnsi="Times New Roman"/>
          <w:sz w:val="28"/>
          <w:szCs w:val="28"/>
          <w:lang w:val="uk-UA"/>
        </w:rPr>
        <w:t>заборонено:</w:t>
      </w:r>
    </w:p>
    <w:p w:rsidR="00EF1C5C" w:rsidRPr="00D449D6" w:rsidRDefault="00EF1C5C" w:rsidP="00D449D6">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D449D6">
        <w:rPr>
          <w:rFonts w:ascii="Times New Roman" w:hAnsi="Times New Roman"/>
          <w:sz w:val="28"/>
          <w:szCs w:val="28"/>
          <w:lang w:val="uk-UA"/>
        </w:rPr>
        <w:t>- їсти (за виключенням осіб, особливий медичний стан яких потребує іншого – в</w:t>
      </w:r>
    </w:p>
    <w:p w:rsidR="00EF1C5C" w:rsidRPr="00D449D6" w:rsidRDefault="00EF1C5C" w:rsidP="00D449D6">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D449D6">
        <w:rPr>
          <w:rFonts w:ascii="Times New Roman" w:hAnsi="Times New Roman"/>
          <w:sz w:val="28"/>
          <w:szCs w:val="28"/>
          <w:lang w:val="uk-UA"/>
        </w:rPr>
        <w:t>цьому випадку необхідне медичне підтвердження);</w:t>
      </w:r>
    </w:p>
    <w:p w:rsidR="00EF1C5C" w:rsidRPr="00D449D6" w:rsidRDefault="00EF1C5C" w:rsidP="00D449D6">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D449D6">
        <w:rPr>
          <w:rFonts w:ascii="Times New Roman" w:hAnsi="Times New Roman"/>
          <w:sz w:val="28"/>
          <w:szCs w:val="28"/>
          <w:lang w:val="uk-UA"/>
        </w:rPr>
        <w:t>- палити, вживати алкогольні і навіть слабоалкогольні напої або наркотичні засоби;</w:t>
      </w:r>
    </w:p>
    <w:p w:rsidR="00EF1C5C" w:rsidRPr="00D449D6" w:rsidRDefault="00EF1C5C" w:rsidP="00D449D6">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D449D6">
        <w:rPr>
          <w:rFonts w:ascii="Times New Roman" w:hAnsi="Times New Roman"/>
          <w:sz w:val="28"/>
          <w:szCs w:val="28"/>
          <w:lang w:val="uk-UA"/>
        </w:rPr>
        <w:t>- нецензурно висловлюватися або вживати слова, які ображають честь і гідність</w:t>
      </w:r>
    </w:p>
    <w:p w:rsidR="00EF1C5C" w:rsidRPr="00D449D6" w:rsidRDefault="00EF1C5C" w:rsidP="00D449D6">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D449D6">
        <w:rPr>
          <w:rFonts w:ascii="Times New Roman" w:hAnsi="Times New Roman"/>
          <w:sz w:val="28"/>
          <w:szCs w:val="28"/>
          <w:lang w:val="uk-UA"/>
        </w:rPr>
        <w:t>колег та професорсько-викладацького складу;</w:t>
      </w:r>
    </w:p>
    <w:p w:rsidR="00EF1C5C" w:rsidRPr="00D449D6" w:rsidRDefault="00EF1C5C" w:rsidP="00D449D6">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D449D6">
        <w:rPr>
          <w:rFonts w:ascii="Times New Roman" w:hAnsi="Times New Roman"/>
          <w:sz w:val="28"/>
          <w:szCs w:val="28"/>
          <w:lang w:val="uk-UA"/>
        </w:rPr>
        <w:t>- грати в азартні ігри;</w:t>
      </w:r>
    </w:p>
    <w:p w:rsidR="00EF1C5C" w:rsidRPr="00D449D6" w:rsidRDefault="00EF1C5C" w:rsidP="00D449D6">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D449D6">
        <w:rPr>
          <w:rFonts w:ascii="Times New Roman" w:hAnsi="Times New Roman"/>
          <w:sz w:val="28"/>
          <w:szCs w:val="28"/>
          <w:lang w:val="uk-UA"/>
        </w:rPr>
        <w:t>- наносити шкоду матеріально-технічній базі університету (псувати інвентар,</w:t>
      </w:r>
    </w:p>
    <w:p w:rsidR="00EF1C5C" w:rsidRPr="00D449D6" w:rsidRDefault="00EF1C5C" w:rsidP="00D449D6">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D449D6">
        <w:rPr>
          <w:rFonts w:ascii="Times New Roman" w:hAnsi="Times New Roman"/>
          <w:sz w:val="28"/>
          <w:szCs w:val="28"/>
          <w:lang w:val="uk-UA"/>
        </w:rPr>
        <w:t>обладнання; меблі, стіни, підлоги, засмічувати приміщення і території);</w:t>
      </w:r>
    </w:p>
    <w:p w:rsidR="00EF1C5C" w:rsidRPr="00D449D6" w:rsidRDefault="00EF1C5C" w:rsidP="00D449D6">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D449D6">
        <w:rPr>
          <w:rFonts w:ascii="Times New Roman" w:hAnsi="Times New Roman"/>
          <w:sz w:val="28"/>
          <w:szCs w:val="28"/>
          <w:lang w:val="uk-UA"/>
        </w:rPr>
        <w:t>- галасувати, кричати або прослуховувати гучну музику в аудиторіях і навіть у</w:t>
      </w:r>
    </w:p>
    <w:p w:rsidR="00EF1C5C" w:rsidRPr="00D449D6" w:rsidRDefault="00EF1C5C" w:rsidP="00D449D6">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D449D6">
        <w:rPr>
          <w:rFonts w:ascii="Times New Roman" w:hAnsi="Times New Roman"/>
          <w:sz w:val="28"/>
          <w:szCs w:val="28"/>
          <w:lang w:val="uk-UA"/>
        </w:rPr>
        <w:t>коридорах під час занять.</w:t>
      </w:r>
    </w:p>
    <w:p w:rsidR="00EF1C5C" w:rsidRPr="00D449D6" w:rsidRDefault="00EF1C5C" w:rsidP="00D449D6">
      <w:pPr>
        <w:tabs>
          <w:tab w:val="left" w:pos="142"/>
          <w:tab w:val="left" w:pos="567"/>
        </w:tabs>
        <w:spacing w:after="0" w:line="240" w:lineRule="auto"/>
        <w:ind w:left="142" w:firstLine="709"/>
        <w:contextualSpacing/>
        <w:jc w:val="center"/>
        <w:rPr>
          <w:rFonts w:ascii="Times New Roman" w:hAnsi="Times New Roman"/>
          <w:b/>
          <w:sz w:val="28"/>
          <w:szCs w:val="28"/>
          <w:lang w:val="uk-UA"/>
        </w:rPr>
      </w:pPr>
      <w:r w:rsidRPr="00D449D6">
        <w:rPr>
          <w:rFonts w:ascii="Times New Roman" w:hAnsi="Times New Roman"/>
          <w:b/>
          <w:sz w:val="28"/>
          <w:szCs w:val="28"/>
          <w:lang w:val="uk-UA"/>
        </w:rPr>
        <w:t>Плагіат та академічна доброчесність</w:t>
      </w:r>
    </w:p>
    <w:p w:rsidR="00EF1C5C" w:rsidRPr="00D449D6" w:rsidRDefault="00EF1C5C" w:rsidP="00D449D6">
      <w:pPr>
        <w:tabs>
          <w:tab w:val="left" w:pos="142"/>
          <w:tab w:val="left" w:pos="567"/>
        </w:tabs>
        <w:spacing w:after="0" w:line="240" w:lineRule="auto"/>
        <w:ind w:left="142" w:firstLine="567"/>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Кафедра української мови, основ психології та педагогіки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 Лекція, вправи, пояснення, практичне заняття.  </w:t>
      </w:r>
    </w:p>
    <w:p w:rsidR="00EF1C5C" w:rsidRPr="00D449D6" w:rsidRDefault="00EF1C5C" w:rsidP="00D449D6">
      <w:pPr>
        <w:tabs>
          <w:tab w:val="left" w:pos="142"/>
          <w:tab w:val="left" w:pos="567"/>
        </w:tabs>
        <w:spacing w:after="0" w:line="240" w:lineRule="auto"/>
        <w:ind w:left="142"/>
        <w:jc w:val="center"/>
        <w:rPr>
          <w:rFonts w:ascii="Times New Roman" w:hAnsi="Times New Roman"/>
          <w:b/>
          <w:sz w:val="28"/>
          <w:szCs w:val="28"/>
          <w:lang w:val="uk-UA" w:eastAsia="ru-RU"/>
        </w:rPr>
      </w:pPr>
    </w:p>
    <w:p w:rsidR="00EF1C5C" w:rsidRPr="00D449D6" w:rsidRDefault="00EF1C5C" w:rsidP="00D449D6">
      <w:pPr>
        <w:tabs>
          <w:tab w:val="left" w:pos="142"/>
          <w:tab w:val="left" w:pos="567"/>
        </w:tabs>
        <w:spacing w:after="0" w:line="240" w:lineRule="auto"/>
        <w:ind w:left="142"/>
        <w:jc w:val="center"/>
        <w:rPr>
          <w:rFonts w:ascii="Times New Roman" w:hAnsi="Times New Roman"/>
          <w:sz w:val="28"/>
          <w:szCs w:val="28"/>
          <w:lang w:val="uk-UA" w:eastAsia="ru-RU"/>
        </w:rPr>
      </w:pPr>
      <w:r w:rsidRPr="00D449D6">
        <w:rPr>
          <w:rFonts w:ascii="Times New Roman" w:hAnsi="Times New Roman"/>
          <w:b/>
          <w:sz w:val="28"/>
          <w:szCs w:val="28"/>
          <w:lang w:val="uk-UA" w:eastAsia="ru-RU"/>
        </w:rPr>
        <w:t>11. Методи навчання</w:t>
      </w:r>
    </w:p>
    <w:p w:rsidR="00EF1C5C" w:rsidRPr="00D449D6" w:rsidRDefault="00EF1C5C" w:rsidP="00D449D6">
      <w:pPr>
        <w:tabs>
          <w:tab w:val="left" w:pos="142"/>
          <w:tab w:val="left" w:pos="567"/>
        </w:tabs>
        <w:spacing w:after="0" w:line="240" w:lineRule="auto"/>
        <w:ind w:left="142" w:firstLine="567"/>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Вербальні (лекція, бесіда); </w:t>
      </w:r>
    </w:p>
    <w:p w:rsidR="00EF1C5C" w:rsidRPr="00D449D6" w:rsidRDefault="00EF1C5C" w:rsidP="00D449D6">
      <w:pPr>
        <w:tabs>
          <w:tab w:val="left" w:pos="142"/>
          <w:tab w:val="left" w:pos="567"/>
        </w:tabs>
        <w:spacing w:after="0" w:line="240" w:lineRule="auto"/>
        <w:ind w:left="142" w:firstLine="567"/>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наочні (ілюстрація); </w:t>
      </w:r>
    </w:p>
    <w:p w:rsidR="00EF1C5C" w:rsidRPr="00D449D6" w:rsidRDefault="00EF1C5C" w:rsidP="00D449D6">
      <w:pPr>
        <w:tabs>
          <w:tab w:val="left" w:pos="142"/>
          <w:tab w:val="left" w:pos="567"/>
        </w:tabs>
        <w:spacing w:after="0" w:line="240" w:lineRule="auto"/>
        <w:ind w:left="142" w:firstLine="567"/>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практичні (самостійна робота, кейс-метод, мозковий штурм, робота в парах, </w:t>
      </w:r>
    </w:p>
    <w:p w:rsidR="00EF1C5C" w:rsidRPr="00D449D6" w:rsidRDefault="00EF1C5C" w:rsidP="00D449D6">
      <w:pPr>
        <w:tabs>
          <w:tab w:val="left" w:pos="142"/>
          <w:tab w:val="left" w:pos="567"/>
        </w:tabs>
        <w:spacing w:after="0" w:line="240" w:lineRule="auto"/>
        <w:ind w:left="142" w:firstLine="567"/>
        <w:jc w:val="both"/>
        <w:rPr>
          <w:rFonts w:ascii="Times New Roman" w:hAnsi="Times New Roman"/>
          <w:sz w:val="28"/>
          <w:szCs w:val="28"/>
          <w:lang w:val="uk-UA" w:eastAsia="ru-RU"/>
        </w:rPr>
      </w:pPr>
      <w:r w:rsidRPr="00D449D6">
        <w:rPr>
          <w:rFonts w:ascii="Times New Roman" w:hAnsi="Times New Roman"/>
          <w:sz w:val="28"/>
          <w:szCs w:val="28"/>
          <w:lang w:val="uk-UA" w:eastAsia="ru-RU"/>
        </w:rPr>
        <w:t>робота в групах, тестові завдання).</w:t>
      </w:r>
    </w:p>
    <w:p w:rsidR="00EF1C5C" w:rsidRPr="00D449D6" w:rsidRDefault="00EF1C5C" w:rsidP="00D449D6">
      <w:pPr>
        <w:spacing w:after="0" w:line="240" w:lineRule="auto"/>
        <w:ind w:left="142" w:firstLine="567"/>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                                                                       </w:t>
      </w:r>
    </w:p>
    <w:p w:rsidR="00EF1C5C" w:rsidRPr="00D449D6" w:rsidRDefault="00EF1C5C" w:rsidP="00D449D6">
      <w:pPr>
        <w:spacing w:after="0" w:line="240" w:lineRule="auto"/>
        <w:jc w:val="center"/>
        <w:rPr>
          <w:rFonts w:ascii="Times New Roman" w:hAnsi="Times New Roman"/>
          <w:b/>
          <w:sz w:val="28"/>
          <w:szCs w:val="28"/>
          <w:lang w:val="uk-UA" w:eastAsia="ru-RU"/>
        </w:rPr>
      </w:pPr>
      <w:r w:rsidRPr="00D449D6">
        <w:rPr>
          <w:rFonts w:ascii="Times New Roman" w:hAnsi="Times New Roman"/>
          <w:b/>
          <w:sz w:val="28"/>
          <w:szCs w:val="28"/>
          <w:lang w:val="uk-UA" w:eastAsia="ru-RU"/>
        </w:rPr>
        <w:t>12. Методи контролю</w:t>
      </w:r>
    </w:p>
    <w:p w:rsidR="00EF1C5C" w:rsidRPr="00D449D6" w:rsidRDefault="00EF1C5C" w:rsidP="00D449D6">
      <w:pPr>
        <w:spacing w:after="0" w:line="240" w:lineRule="auto"/>
        <w:ind w:firstLine="567"/>
        <w:jc w:val="both"/>
        <w:rPr>
          <w:rFonts w:ascii="Times New Roman" w:hAnsi="Times New Roman"/>
          <w:sz w:val="28"/>
          <w:szCs w:val="28"/>
          <w:lang w:val="uk-UA" w:eastAsia="ru-RU"/>
        </w:rPr>
      </w:pPr>
      <w:r w:rsidRPr="00D449D6">
        <w:rPr>
          <w:rFonts w:ascii="Times New Roman" w:hAnsi="Times New Roman"/>
          <w:sz w:val="28"/>
          <w:szCs w:val="28"/>
          <w:lang w:val="uk-UA" w:eastAsia="ru-RU"/>
        </w:rPr>
        <w:t>При вивченні дисципліни застосовується поточний та підсумковий семестровий контролю. Також, передбачено обов’язковий контроль засвоєння навчального матеріалу дисципліни, віднесеного на самостійну роботу.</w:t>
      </w:r>
    </w:p>
    <w:p w:rsidR="00EF1C5C" w:rsidRPr="00D449D6" w:rsidRDefault="00EF1C5C" w:rsidP="00D449D6">
      <w:pPr>
        <w:spacing w:after="0" w:line="240" w:lineRule="auto"/>
        <w:ind w:firstLine="709"/>
        <w:jc w:val="both"/>
        <w:rPr>
          <w:rFonts w:ascii="Times New Roman" w:hAnsi="Times New Roman"/>
          <w:sz w:val="28"/>
          <w:szCs w:val="28"/>
          <w:lang w:val="uk-UA" w:eastAsia="ru-RU"/>
        </w:rPr>
      </w:pPr>
      <w:r w:rsidRPr="00D449D6">
        <w:rPr>
          <w:rFonts w:ascii="Times New Roman" w:hAnsi="Times New Roman"/>
          <w:b/>
          <w:sz w:val="28"/>
          <w:szCs w:val="28"/>
          <w:lang w:val="uk-UA" w:eastAsia="ru-RU"/>
        </w:rPr>
        <w:t>Поточний контроль</w:t>
      </w:r>
      <w:r w:rsidRPr="00D449D6">
        <w:rPr>
          <w:rFonts w:ascii="Times New Roman" w:hAnsi="Times New Roman"/>
          <w:sz w:val="28"/>
          <w:szCs w:val="28"/>
          <w:lang w:val="uk-UA" w:eastAsia="ru-RU"/>
        </w:rPr>
        <w:t xml:space="preserve"> (засвоєння окремих тем) проводиться у формі усного опитування, </w:t>
      </w:r>
      <w:r w:rsidRPr="00D449D6">
        <w:rPr>
          <w:rFonts w:ascii="Times New Roman" w:hAnsi="Times New Roman"/>
          <w:sz w:val="28"/>
          <w:szCs w:val="28"/>
          <w:lang w:val="uk-UA" w:eastAsia="uk-UA"/>
        </w:rPr>
        <w:t>тестування, бесіди студентів із заздалегідь визначених питань</w:t>
      </w:r>
      <w:r w:rsidRPr="00D449D6">
        <w:rPr>
          <w:rFonts w:ascii="Times New Roman" w:hAnsi="Times New Roman"/>
          <w:sz w:val="28"/>
          <w:szCs w:val="28"/>
          <w:lang w:val="uk-UA" w:eastAsia="ru-RU"/>
        </w:rPr>
        <w:t xml:space="preserve">, у формі </w:t>
      </w:r>
      <w:r w:rsidRPr="00D449D6">
        <w:rPr>
          <w:rFonts w:ascii="Times New Roman" w:hAnsi="Times New Roman"/>
          <w:sz w:val="28"/>
          <w:szCs w:val="28"/>
          <w:lang w:val="uk-UA" w:eastAsia="ru-RU"/>
        </w:rPr>
        <w:lastRenderedPageBreak/>
        <w:t>виступів здобувачів вищої освіти з доповідями при обговоренні навчальних питань на практичних заняттях.</w:t>
      </w:r>
    </w:p>
    <w:p w:rsidR="00EF1C5C" w:rsidRPr="00D449D6" w:rsidRDefault="00EF1C5C" w:rsidP="00D449D6">
      <w:pPr>
        <w:spacing w:after="0" w:line="240" w:lineRule="auto"/>
        <w:ind w:firstLine="567"/>
        <w:jc w:val="both"/>
        <w:rPr>
          <w:rFonts w:ascii="Times New Roman" w:hAnsi="Times New Roman"/>
          <w:sz w:val="28"/>
          <w:szCs w:val="28"/>
          <w:lang w:val="uk-UA" w:eastAsia="ru-RU"/>
        </w:rPr>
      </w:pPr>
      <w:r w:rsidRPr="00D449D6">
        <w:rPr>
          <w:rFonts w:ascii="Times New Roman" w:hAnsi="Times New Roman"/>
          <w:b/>
          <w:sz w:val="28"/>
          <w:szCs w:val="28"/>
          <w:lang w:val="uk-UA" w:eastAsia="ru-RU"/>
        </w:rPr>
        <w:t>Підсумковий семестровий контроль</w:t>
      </w:r>
      <w:r w:rsidRPr="00D449D6">
        <w:rPr>
          <w:rFonts w:ascii="Times New Roman" w:hAnsi="Times New Roman"/>
          <w:sz w:val="28"/>
          <w:szCs w:val="28"/>
          <w:lang w:val="uk-UA" w:eastAsia="ru-RU"/>
        </w:rPr>
        <w:t xml:space="preserve"> з дисципліни є обов’язковою формою контролю навчальних досягнень здобувачів вищої освіти. Він проводиться в усній.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rsidR="00EF1C5C" w:rsidRPr="00D449D6" w:rsidRDefault="00EF1C5C" w:rsidP="00D449D6">
      <w:pPr>
        <w:spacing w:after="0" w:line="240" w:lineRule="auto"/>
        <w:ind w:firstLine="567"/>
        <w:jc w:val="both"/>
        <w:rPr>
          <w:rFonts w:ascii="Times New Roman" w:hAnsi="Times New Roman"/>
          <w:sz w:val="28"/>
          <w:szCs w:val="28"/>
          <w:lang w:val="uk-UA" w:eastAsia="ru-RU"/>
        </w:rPr>
      </w:pPr>
      <w:r w:rsidRPr="00D449D6">
        <w:rPr>
          <w:rFonts w:ascii="Times New Roman" w:hAnsi="Times New Roman"/>
          <w:sz w:val="28"/>
          <w:szCs w:val="28"/>
          <w:lang w:val="uk-UA" w:eastAsia="ru-RU"/>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EF1C5C" w:rsidRPr="00D449D6" w:rsidRDefault="00EF1C5C" w:rsidP="00D449D6">
      <w:pPr>
        <w:spacing w:after="0" w:line="240" w:lineRule="auto"/>
        <w:ind w:firstLine="567"/>
        <w:jc w:val="both"/>
        <w:rPr>
          <w:rFonts w:ascii="Times New Roman" w:hAnsi="Times New Roman"/>
          <w:sz w:val="28"/>
          <w:szCs w:val="28"/>
          <w:lang w:val="uk-UA" w:eastAsia="ru-RU"/>
        </w:rPr>
      </w:pPr>
    </w:p>
    <w:p w:rsidR="00EF1C5C" w:rsidRPr="00D449D6" w:rsidRDefault="00EF1C5C" w:rsidP="00D449D6">
      <w:pPr>
        <w:keepNext/>
        <w:spacing w:after="0" w:line="240" w:lineRule="auto"/>
        <w:ind w:left="420"/>
        <w:jc w:val="center"/>
        <w:outlineLvl w:val="2"/>
        <w:rPr>
          <w:rFonts w:ascii="Times New Roman" w:hAnsi="Times New Roman"/>
          <w:bCs/>
          <w:sz w:val="28"/>
          <w:szCs w:val="28"/>
          <w:lang w:val="uk-UA" w:eastAsia="ru-RU"/>
        </w:rPr>
      </w:pPr>
      <w:r w:rsidRPr="00D449D6">
        <w:rPr>
          <w:rFonts w:ascii="Times New Roman" w:hAnsi="Times New Roman"/>
          <w:b/>
          <w:bCs/>
          <w:sz w:val="28"/>
          <w:szCs w:val="28"/>
          <w:lang w:val="uk-UA" w:eastAsia="ru-RU"/>
        </w:rPr>
        <w:t>13.  Форма оцінювання знань студентів</w:t>
      </w:r>
      <w:r w:rsidRPr="00D449D6">
        <w:rPr>
          <w:rFonts w:ascii="Times New Roman" w:hAnsi="Times New Roman"/>
          <w:bCs/>
          <w:sz w:val="28"/>
          <w:szCs w:val="28"/>
          <w:lang w:val="uk-UA" w:eastAsia="ru-RU"/>
        </w:rPr>
        <w:t xml:space="preserve">  </w:t>
      </w:r>
    </w:p>
    <w:p w:rsidR="00EF1C5C" w:rsidRPr="00D449D6" w:rsidRDefault="00EF1C5C" w:rsidP="00D449D6">
      <w:pPr>
        <w:spacing w:after="0" w:line="240" w:lineRule="auto"/>
        <w:ind w:left="142" w:firstLine="567"/>
        <w:jc w:val="both"/>
        <w:rPr>
          <w:rFonts w:ascii="Times New Roman" w:hAnsi="Times New Roman"/>
          <w:sz w:val="28"/>
          <w:szCs w:val="28"/>
          <w:lang w:val="uk-UA" w:eastAsia="ru-RU"/>
        </w:rPr>
      </w:pPr>
      <w:r w:rsidRPr="00D449D6">
        <w:rPr>
          <w:rFonts w:ascii="Times New Roman" w:hAnsi="Times New Roman"/>
          <w:sz w:val="28"/>
          <w:szCs w:val="28"/>
          <w:lang w:val="uk-UA" w:eastAsia="ru-RU"/>
        </w:rPr>
        <w:t>Формою підсумкового контролю успішності навчання з дисциплін є залік.</w:t>
      </w:r>
    </w:p>
    <w:p w:rsidR="00EF1C5C" w:rsidRPr="00D449D6" w:rsidRDefault="00EF1C5C" w:rsidP="00D449D6">
      <w:pPr>
        <w:spacing w:after="0" w:line="240" w:lineRule="auto"/>
        <w:ind w:left="142" w:firstLine="567"/>
        <w:jc w:val="both"/>
        <w:rPr>
          <w:rFonts w:ascii="Times New Roman" w:hAnsi="Times New Roman"/>
          <w:sz w:val="28"/>
          <w:szCs w:val="28"/>
          <w:lang w:val="uk-UA" w:eastAsia="ru-RU"/>
        </w:rPr>
      </w:pPr>
    </w:p>
    <w:p w:rsidR="00EF1C5C" w:rsidRPr="00D449D6" w:rsidRDefault="00EF1C5C" w:rsidP="00D449D6">
      <w:pPr>
        <w:spacing w:after="0" w:line="240" w:lineRule="auto"/>
        <w:ind w:left="142" w:firstLine="425"/>
        <w:jc w:val="center"/>
        <w:rPr>
          <w:rFonts w:ascii="Times New Roman" w:hAnsi="Times New Roman"/>
          <w:b/>
          <w:sz w:val="28"/>
          <w:szCs w:val="28"/>
          <w:lang w:val="uk-UA" w:eastAsia="ru-RU"/>
        </w:rPr>
      </w:pPr>
      <w:r w:rsidRPr="00D449D6">
        <w:rPr>
          <w:rFonts w:ascii="Times New Roman" w:hAnsi="Times New Roman"/>
          <w:b/>
          <w:sz w:val="28"/>
          <w:szCs w:val="28"/>
          <w:lang w:val="uk-UA" w:eastAsia="ru-RU"/>
        </w:rPr>
        <w:t>13.1 Перерахунок середньої оцінки за поточну діяльність у багатобальну шкалу</w:t>
      </w:r>
    </w:p>
    <w:p w:rsidR="00EF1C5C" w:rsidRPr="00D449D6" w:rsidRDefault="00EF1C5C" w:rsidP="00D449D6">
      <w:pPr>
        <w:spacing w:after="0" w:line="240" w:lineRule="auto"/>
        <w:ind w:firstLine="709"/>
        <w:jc w:val="both"/>
        <w:rPr>
          <w:rFonts w:ascii="Times New Roman" w:hAnsi="Times New Roman"/>
          <w:b/>
          <w:sz w:val="28"/>
          <w:szCs w:val="28"/>
          <w:lang w:val="uk-UA" w:eastAsia="ru-RU"/>
        </w:rPr>
      </w:pPr>
      <w:r w:rsidRPr="00D449D6">
        <w:rPr>
          <w:rFonts w:ascii="Times New Roman" w:hAnsi="Times New Roman"/>
          <w:sz w:val="28"/>
          <w:szCs w:val="28"/>
          <w:lang w:val="uk-UA" w:eastAsia="ru-RU"/>
        </w:rPr>
        <w:t>Оцінювання студентів проводиться відповідно до «Інструкції з оцінювання навчальної діяльності студентів при Європейській кредитно-трансферній системі організації навчального процесу у ХНМУ».</w:t>
      </w:r>
      <w:r w:rsidRPr="00D449D6">
        <w:rPr>
          <w:rFonts w:ascii="Times New Roman" w:hAnsi="Times New Roman"/>
          <w:b/>
          <w:sz w:val="28"/>
          <w:szCs w:val="28"/>
          <w:lang w:val="uk-UA" w:eastAsia="ru-RU"/>
        </w:rPr>
        <w:t xml:space="preserve">                                                      </w:t>
      </w:r>
    </w:p>
    <w:p w:rsidR="00EF1C5C" w:rsidRPr="00D449D6" w:rsidRDefault="00EF1C5C" w:rsidP="00D449D6">
      <w:pPr>
        <w:suppressAutoHyphens/>
        <w:spacing w:after="0" w:line="240" w:lineRule="auto"/>
        <w:ind w:right="-425"/>
        <w:jc w:val="center"/>
        <w:rPr>
          <w:rFonts w:ascii="Times New Roman" w:hAnsi="Times New Roman"/>
          <w:b/>
          <w:sz w:val="28"/>
          <w:szCs w:val="28"/>
          <w:lang w:val="uk-UA" w:eastAsia="ar-SA"/>
        </w:rPr>
      </w:pPr>
    </w:p>
    <w:p w:rsidR="00EF1C5C" w:rsidRPr="00D449D6" w:rsidRDefault="00EF1C5C" w:rsidP="00D449D6">
      <w:pPr>
        <w:suppressAutoHyphens/>
        <w:spacing w:after="0" w:line="240" w:lineRule="auto"/>
        <w:ind w:right="-425"/>
        <w:jc w:val="center"/>
        <w:rPr>
          <w:rFonts w:ascii="Times New Roman" w:hAnsi="Times New Roman"/>
          <w:b/>
          <w:sz w:val="28"/>
          <w:szCs w:val="28"/>
          <w:lang w:val="uk-UA" w:eastAsia="ar-SA"/>
        </w:rPr>
      </w:pPr>
      <w:r w:rsidRPr="00D449D6">
        <w:rPr>
          <w:rFonts w:ascii="Times New Roman" w:hAnsi="Times New Roman"/>
          <w:b/>
          <w:sz w:val="28"/>
          <w:szCs w:val="28"/>
          <w:lang w:val="uk-UA" w:eastAsia="ar-SA"/>
        </w:rPr>
        <w:t>Перерахунок середньої оцінки за поточну діяльність у багатобальну шкалу</w:t>
      </w:r>
    </w:p>
    <w:p w:rsidR="00EF1C5C" w:rsidRPr="00D449D6" w:rsidRDefault="00EF1C5C" w:rsidP="00D449D6">
      <w:pPr>
        <w:suppressAutoHyphens/>
        <w:spacing w:after="0" w:line="240" w:lineRule="auto"/>
        <w:ind w:right="-425"/>
        <w:jc w:val="center"/>
        <w:rPr>
          <w:rFonts w:ascii="Times New Roman" w:hAnsi="Times New Roman"/>
          <w:b/>
          <w:sz w:val="28"/>
          <w:szCs w:val="28"/>
          <w:lang w:val="uk-UA" w:eastAsia="ar-SA"/>
        </w:rPr>
      </w:pPr>
      <w:r w:rsidRPr="00D449D6">
        <w:rPr>
          <w:rFonts w:ascii="Times New Roman" w:hAnsi="Times New Roman"/>
          <w:b/>
          <w:sz w:val="28"/>
          <w:szCs w:val="28"/>
          <w:lang w:val="uk-UA" w:eastAsia="ar-SA"/>
        </w:rPr>
        <w:t xml:space="preserve">(для дисциплін, що завершуються заліком)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
        <w:gridCol w:w="794"/>
        <w:gridCol w:w="237"/>
        <w:gridCol w:w="1078"/>
        <w:gridCol w:w="803"/>
        <w:gridCol w:w="236"/>
        <w:gridCol w:w="1208"/>
        <w:gridCol w:w="1111"/>
      </w:tblGrid>
      <w:tr w:rsidR="00EF1C5C" w:rsidRPr="00BF31ED" w:rsidTr="006D67D1">
        <w:trPr>
          <w:jc w:val="center"/>
        </w:trPr>
        <w:tc>
          <w:tcPr>
            <w:tcW w:w="1063" w:type="dxa"/>
            <w:vAlign w:val="bottom"/>
          </w:tcPr>
          <w:p w:rsidR="00EF1C5C" w:rsidRPr="00D449D6" w:rsidRDefault="00EF1C5C" w:rsidP="00D449D6">
            <w:pPr>
              <w:snapToGrid w:val="0"/>
              <w:spacing w:after="0" w:line="240" w:lineRule="auto"/>
              <w:jc w:val="center"/>
              <w:rPr>
                <w:rFonts w:ascii="Times New Roman" w:hAnsi="Times New Roman"/>
                <w:sz w:val="20"/>
                <w:szCs w:val="24"/>
                <w:lang w:val="uk-UA" w:eastAsia="ru-RU"/>
              </w:rPr>
            </w:pPr>
            <w:r w:rsidRPr="00D449D6">
              <w:rPr>
                <w:rFonts w:ascii="Times New Roman" w:hAnsi="Times New Roman"/>
                <w:sz w:val="20"/>
                <w:szCs w:val="24"/>
                <w:lang w:val="uk-UA" w:eastAsia="ru-RU"/>
              </w:rPr>
              <w:t>4-бальна шкала</w:t>
            </w:r>
          </w:p>
        </w:tc>
        <w:tc>
          <w:tcPr>
            <w:tcW w:w="794" w:type="dxa"/>
            <w:vAlign w:val="bottom"/>
          </w:tcPr>
          <w:p w:rsidR="00EF1C5C" w:rsidRPr="00D449D6" w:rsidRDefault="00EF1C5C" w:rsidP="00D449D6">
            <w:pPr>
              <w:snapToGrid w:val="0"/>
              <w:spacing w:after="0" w:line="240" w:lineRule="auto"/>
              <w:jc w:val="center"/>
              <w:rPr>
                <w:rFonts w:ascii="Times New Roman" w:hAnsi="Times New Roman"/>
                <w:sz w:val="20"/>
                <w:szCs w:val="24"/>
                <w:lang w:val="uk-UA" w:eastAsia="ru-RU"/>
              </w:rPr>
            </w:pPr>
            <w:r w:rsidRPr="00D449D6">
              <w:rPr>
                <w:rFonts w:ascii="Times New Roman" w:hAnsi="Times New Roman"/>
                <w:sz w:val="20"/>
                <w:szCs w:val="24"/>
                <w:lang w:val="uk-UA" w:eastAsia="ru-RU"/>
              </w:rPr>
              <w:t>200-бальна шкала</w:t>
            </w:r>
          </w:p>
        </w:tc>
        <w:tc>
          <w:tcPr>
            <w:tcW w:w="237" w:type="dxa"/>
            <w:vMerge w:val="restart"/>
            <w:tcBorders>
              <w:top w:val="nil"/>
            </w:tcBorders>
          </w:tcPr>
          <w:p w:rsidR="00EF1C5C" w:rsidRPr="00D449D6" w:rsidRDefault="00EF1C5C" w:rsidP="00D449D6">
            <w:pPr>
              <w:spacing w:after="0" w:line="240" w:lineRule="auto"/>
              <w:jc w:val="center"/>
              <w:rPr>
                <w:rFonts w:ascii="Arial" w:hAnsi="Arial" w:cs="Arial"/>
                <w:b/>
                <w:sz w:val="16"/>
                <w:szCs w:val="16"/>
                <w:lang w:val="uk-UA" w:eastAsia="ru-RU"/>
              </w:rPr>
            </w:pPr>
          </w:p>
        </w:tc>
        <w:tc>
          <w:tcPr>
            <w:tcW w:w="1078" w:type="dxa"/>
            <w:vAlign w:val="bottom"/>
          </w:tcPr>
          <w:p w:rsidR="00EF1C5C" w:rsidRPr="00D449D6" w:rsidRDefault="00EF1C5C" w:rsidP="00D449D6">
            <w:pPr>
              <w:snapToGrid w:val="0"/>
              <w:spacing w:after="0" w:line="240" w:lineRule="auto"/>
              <w:jc w:val="center"/>
              <w:rPr>
                <w:rFonts w:ascii="Times New Roman" w:hAnsi="Times New Roman"/>
                <w:sz w:val="20"/>
                <w:szCs w:val="24"/>
                <w:lang w:val="uk-UA" w:eastAsia="ru-RU"/>
              </w:rPr>
            </w:pPr>
            <w:r w:rsidRPr="00D449D6">
              <w:rPr>
                <w:rFonts w:ascii="Times New Roman" w:hAnsi="Times New Roman"/>
                <w:sz w:val="20"/>
                <w:szCs w:val="24"/>
                <w:lang w:val="uk-UA" w:eastAsia="ru-RU"/>
              </w:rPr>
              <w:t>4-бальна шкала</w:t>
            </w:r>
          </w:p>
        </w:tc>
        <w:tc>
          <w:tcPr>
            <w:tcW w:w="803" w:type="dxa"/>
            <w:vAlign w:val="bottom"/>
          </w:tcPr>
          <w:p w:rsidR="00EF1C5C" w:rsidRPr="00D449D6" w:rsidRDefault="00EF1C5C" w:rsidP="00D449D6">
            <w:pPr>
              <w:snapToGrid w:val="0"/>
              <w:spacing w:after="0" w:line="240" w:lineRule="auto"/>
              <w:jc w:val="center"/>
              <w:rPr>
                <w:rFonts w:ascii="Times New Roman" w:hAnsi="Times New Roman"/>
                <w:sz w:val="20"/>
                <w:szCs w:val="24"/>
                <w:lang w:val="uk-UA" w:eastAsia="ru-RU"/>
              </w:rPr>
            </w:pPr>
            <w:r w:rsidRPr="00D449D6">
              <w:rPr>
                <w:rFonts w:ascii="Times New Roman" w:hAnsi="Times New Roman"/>
                <w:sz w:val="20"/>
                <w:szCs w:val="24"/>
                <w:lang w:val="uk-UA" w:eastAsia="ru-RU"/>
              </w:rPr>
              <w:t>200-бальна шкала</w:t>
            </w:r>
          </w:p>
        </w:tc>
        <w:tc>
          <w:tcPr>
            <w:tcW w:w="236" w:type="dxa"/>
            <w:vMerge w:val="restart"/>
            <w:tcBorders>
              <w:top w:val="nil"/>
            </w:tcBorders>
          </w:tcPr>
          <w:p w:rsidR="00EF1C5C" w:rsidRPr="00D449D6" w:rsidRDefault="00EF1C5C" w:rsidP="00D449D6">
            <w:pPr>
              <w:spacing w:after="0" w:line="240" w:lineRule="auto"/>
              <w:jc w:val="center"/>
              <w:rPr>
                <w:rFonts w:ascii="Arial" w:hAnsi="Arial" w:cs="Arial"/>
                <w:b/>
                <w:sz w:val="16"/>
                <w:szCs w:val="16"/>
                <w:lang w:val="uk-UA" w:eastAsia="ru-RU"/>
              </w:rPr>
            </w:pPr>
          </w:p>
        </w:tc>
        <w:tc>
          <w:tcPr>
            <w:tcW w:w="1208" w:type="dxa"/>
            <w:vAlign w:val="bottom"/>
          </w:tcPr>
          <w:p w:rsidR="00EF1C5C" w:rsidRPr="00D449D6" w:rsidRDefault="00EF1C5C" w:rsidP="00D449D6">
            <w:pPr>
              <w:snapToGrid w:val="0"/>
              <w:spacing w:after="0" w:line="240" w:lineRule="auto"/>
              <w:jc w:val="center"/>
              <w:rPr>
                <w:rFonts w:ascii="Times New Roman" w:hAnsi="Times New Roman"/>
                <w:sz w:val="20"/>
                <w:szCs w:val="24"/>
                <w:lang w:val="uk-UA" w:eastAsia="ru-RU"/>
              </w:rPr>
            </w:pPr>
            <w:r w:rsidRPr="00D449D6">
              <w:rPr>
                <w:rFonts w:ascii="Times New Roman" w:hAnsi="Times New Roman"/>
                <w:sz w:val="20"/>
                <w:szCs w:val="24"/>
                <w:lang w:val="uk-UA" w:eastAsia="ru-RU"/>
              </w:rPr>
              <w:t>4-бальна шкала</w:t>
            </w:r>
          </w:p>
        </w:tc>
        <w:tc>
          <w:tcPr>
            <w:tcW w:w="1111" w:type="dxa"/>
            <w:vAlign w:val="bottom"/>
          </w:tcPr>
          <w:p w:rsidR="00EF1C5C" w:rsidRPr="00D449D6" w:rsidRDefault="00EF1C5C" w:rsidP="00D449D6">
            <w:pPr>
              <w:snapToGrid w:val="0"/>
              <w:spacing w:after="0" w:line="240" w:lineRule="auto"/>
              <w:jc w:val="center"/>
              <w:rPr>
                <w:rFonts w:ascii="Times New Roman" w:hAnsi="Times New Roman"/>
                <w:sz w:val="20"/>
                <w:szCs w:val="24"/>
                <w:lang w:val="uk-UA" w:eastAsia="ru-RU"/>
              </w:rPr>
            </w:pPr>
            <w:r w:rsidRPr="00D449D6">
              <w:rPr>
                <w:rFonts w:ascii="Times New Roman" w:hAnsi="Times New Roman"/>
                <w:sz w:val="20"/>
                <w:szCs w:val="24"/>
                <w:lang w:val="uk-UA" w:eastAsia="ru-RU"/>
              </w:rPr>
              <w:t>200-бальна шкала</w:t>
            </w:r>
          </w:p>
        </w:tc>
      </w:tr>
      <w:tr w:rsidR="00EF1C5C" w:rsidRPr="00BF31ED" w:rsidTr="006D67D1">
        <w:trPr>
          <w:jc w:val="center"/>
        </w:trPr>
        <w:tc>
          <w:tcPr>
            <w:tcW w:w="106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5</w:t>
            </w:r>
          </w:p>
        </w:tc>
        <w:tc>
          <w:tcPr>
            <w:tcW w:w="794"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200</w:t>
            </w:r>
          </w:p>
        </w:tc>
        <w:tc>
          <w:tcPr>
            <w:tcW w:w="237" w:type="dxa"/>
            <w:vMerge/>
          </w:tcPr>
          <w:p w:rsidR="00EF1C5C" w:rsidRPr="00D449D6" w:rsidRDefault="00EF1C5C" w:rsidP="00D449D6">
            <w:pPr>
              <w:spacing w:after="0" w:line="240" w:lineRule="auto"/>
              <w:jc w:val="center"/>
              <w:rPr>
                <w:rFonts w:ascii="Arial" w:hAnsi="Arial" w:cs="Arial"/>
                <w:b/>
                <w:sz w:val="16"/>
                <w:szCs w:val="16"/>
                <w:lang w:val="uk-UA" w:eastAsia="ru-RU"/>
              </w:rPr>
            </w:pPr>
          </w:p>
        </w:tc>
        <w:tc>
          <w:tcPr>
            <w:tcW w:w="1078"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4.22-4,23</w:t>
            </w:r>
          </w:p>
        </w:tc>
        <w:tc>
          <w:tcPr>
            <w:tcW w:w="80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169</w:t>
            </w:r>
          </w:p>
        </w:tc>
        <w:tc>
          <w:tcPr>
            <w:tcW w:w="236" w:type="dxa"/>
            <w:vMerge/>
          </w:tcPr>
          <w:p w:rsidR="00EF1C5C" w:rsidRPr="00D449D6" w:rsidRDefault="00EF1C5C" w:rsidP="00D449D6">
            <w:pPr>
              <w:spacing w:after="0" w:line="240" w:lineRule="auto"/>
              <w:jc w:val="center"/>
              <w:rPr>
                <w:rFonts w:ascii="Arial" w:hAnsi="Arial" w:cs="Arial"/>
                <w:b/>
                <w:sz w:val="16"/>
                <w:szCs w:val="16"/>
                <w:lang w:val="uk-UA" w:eastAsia="ru-RU"/>
              </w:rPr>
            </w:pPr>
          </w:p>
        </w:tc>
        <w:tc>
          <w:tcPr>
            <w:tcW w:w="1208"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3.45-3,46</w:t>
            </w:r>
          </w:p>
        </w:tc>
        <w:tc>
          <w:tcPr>
            <w:tcW w:w="1111"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138</w:t>
            </w:r>
          </w:p>
        </w:tc>
      </w:tr>
      <w:tr w:rsidR="00EF1C5C" w:rsidRPr="00BF31ED" w:rsidTr="006D67D1">
        <w:trPr>
          <w:jc w:val="center"/>
        </w:trPr>
        <w:tc>
          <w:tcPr>
            <w:tcW w:w="106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4.97-4,99</w:t>
            </w:r>
          </w:p>
        </w:tc>
        <w:tc>
          <w:tcPr>
            <w:tcW w:w="794"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199</w:t>
            </w:r>
          </w:p>
        </w:tc>
        <w:tc>
          <w:tcPr>
            <w:tcW w:w="237" w:type="dxa"/>
            <w:vMerge/>
          </w:tcPr>
          <w:p w:rsidR="00EF1C5C" w:rsidRPr="00D449D6" w:rsidRDefault="00EF1C5C" w:rsidP="00D449D6">
            <w:pPr>
              <w:spacing w:after="0" w:line="240" w:lineRule="auto"/>
              <w:jc w:val="center"/>
              <w:rPr>
                <w:rFonts w:ascii="Arial" w:hAnsi="Arial" w:cs="Arial"/>
                <w:b/>
                <w:sz w:val="16"/>
                <w:szCs w:val="16"/>
                <w:lang w:val="uk-UA" w:eastAsia="ru-RU"/>
              </w:rPr>
            </w:pPr>
          </w:p>
        </w:tc>
        <w:tc>
          <w:tcPr>
            <w:tcW w:w="1078"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4.19-4,21</w:t>
            </w:r>
          </w:p>
        </w:tc>
        <w:tc>
          <w:tcPr>
            <w:tcW w:w="80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168</w:t>
            </w:r>
          </w:p>
        </w:tc>
        <w:tc>
          <w:tcPr>
            <w:tcW w:w="236" w:type="dxa"/>
            <w:vMerge/>
          </w:tcPr>
          <w:p w:rsidR="00EF1C5C" w:rsidRPr="00D449D6" w:rsidRDefault="00EF1C5C" w:rsidP="00D449D6">
            <w:pPr>
              <w:spacing w:after="0" w:line="240" w:lineRule="auto"/>
              <w:jc w:val="center"/>
              <w:rPr>
                <w:rFonts w:ascii="Arial" w:hAnsi="Arial" w:cs="Arial"/>
                <w:b/>
                <w:sz w:val="16"/>
                <w:szCs w:val="16"/>
                <w:lang w:val="uk-UA" w:eastAsia="ru-RU"/>
              </w:rPr>
            </w:pPr>
          </w:p>
        </w:tc>
        <w:tc>
          <w:tcPr>
            <w:tcW w:w="1208"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3.42-3,44</w:t>
            </w:r>
          </w:p>
        </w:tc>
        <w:tc>
          <w:tcPr>
            <w:tcW w:w="1111"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137</w:t>
            </w:r>
          </w:p>
        </w:tc>
      </w:tr>
      <w:tr w:rsidR="00EF1C5C" w:rsidRPr="00BF31ED" w:rsidTr="006D67D1">
        <w:trPr>
          <w:jc w:val="center"/>
        </w:trPr>
        <w:tc>
          <w:tcPr>
            <w:tcW w:w="106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4.95-4,96</w:t>
            </w:r>
          </w:p>
        </w:tc>
        <w:tc>
          <w:tcPr>
            <w:tcW w:w="794"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198</w:t>
            </w:r>
          </w:p>
        </w:tc>
        <w:tc>
          <w:tcPr>
            <w:tcW w:w="237" w:type="dxa"/>
            <w:vMerge/>
          </w:tcPr>
          <w:p w:rsidR="00EF1C5C" w:rsidRPr="00D449D6" w:rsidRDefault="00EF1C5C" w:rsidP="00D449D6">
            <w:pPr>
              <w:spacing w:after="0" w:line="240" w:lineRule="auto"/>
              <w:jc w:val="center"/>
              <w:rPr>
                <w:rFonts w:ascii="Arial" w:hAnsi="Arial" w:cs="Arial"/>
                <w:b/>
                <w:sz w:val="16"/>
                <w:szCs w:val="16"/>
                <w:lang w:val="uk-UA" w:eastAsia="ru-RU"/>
              </w:rPr>
            </w:pPr>
          </w:p>
        </w:tc>
        <w:tc>
          <w:tcPr>
            <w:tcW w:w="1078"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4.17-4,18</w:t>
            </w:r>
          </w:p>
        </w:tc>
        <w:tc>
          <w:tcPr>
            <w:tcW w:w="80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167</w:t>
            </w:r>
          </w:p>
        </w:tc>
        <w:tc>
          <w:tcPr>
            <w:tcW w:w="236" w:type="dxa"/>
            <w:vMerge/>
          </w:tcPr>
          <w:p w:rsidR="00EF1C5C" w:rsidRPr="00D449D6" w:rsidRDefault="00EF1C5C" w:rsidP="00D449D6">
            <w:pPr>
              <w:spacing w:after="0" w:line="240" w:lineRule="auto"/>
              <w:jc w:val="center"/>
              <w:rPr>
                <w:rFonts w:ascii="Arial" w:hAnsi="Arial" w:cs="Arial"/>
                <w:b/>
                <w:sz w:val="16"/>
                <w:szCs w:val="16"/>
                <w:lang w:val="uk-UA" w:eastAsia="ru-RU"/>
              </w:rPr>
            </w:pPr>
          </w:p>
        </w:tc>
        <w:tc>
          <w:tcPr>
            <w:tcW w:w="1208"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3.4-3,41</w:t>
            </w:r>
          </w:p>
        </w:tc>
        <w:tc>
          <w:tcPr>
            <w:tcW w:w="1111"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136</w:t>
            </w:r>
          </w:p>
        </w:tc>
      </w:tr>
      <w:tr w:rsidR="00EF1C5C" w:rsidRPr="00BF31ED" w:rsidTr="006D67D1">
        <w:trPr>
          <w:jc w:val="center"/>
        </w:trPr>
        <w:tc>
          <w:tcPr>
            <w:tcW w:w="106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4.92-4,94</w:t>
            </w:r>
          </w:p>
        </w:tc>
        <w:tc>
          <w:tcPr>
            <w:tcW w:w="794"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197</w:t>
            </w:r>
          </w:p>
        </w:tc>
        <w:tc>
          <w:tcPr>
            <w:tcW w:w="237" w:type="dxa"/>
            <w:vMerge/>
          </w:tcPr>
          <w:p w:rsidR="00EF1C5C" w:rsidRPr="00D449D6" w:rsidRDefault="00EF1C5C" w:rsidP="00D449D6">
            <w:pPr>
              <w:spacing w:after="0" w:line="240" w:lineRule="auto"/>
              <w:jc w:val="center"/>
              <w:rPr>
                <w:rFonts w:ascii="Arial" w:hAnsi="Arial" w:cs="Arial"/>
                <w:b/>
                <w:sz w:val="16"/>
                <w:szCs w:val="16"/>
                <w:lang w:val="uk-UA" w:eastAsia="ru-RU"/>
              </w:rPr>
            </w:pPr>
          </w:p>
        </w:tc>
        <w:tc>
          <w:tcPr>
            <w:tcW w:w="1078"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4.14-4,16</w:t>
            </w:r>
          </w:p>
        </w:tc>
        <w:tc>
          <w:tcPr>
            <w:tcW w:w="80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166</w:t>
            </w:r>
          </w:p>
        </w:tc>
        <w:tc>
          <w:tcPr>
            <w:tcW w:w="236" w:type="dxa"/>
            <w:vMerge/>
          </w:tcPr>
          <w:p w:rsidR="00EF1C5C" w:rsidRPr="00D449D6" w:rsidRDefault="00EF1C5C" w:rsidP="00D449D6">
            <w:pPr>
              <w:spacing w:after="0" w:line="240" w:lineRule="auto"/>
              <w:jc w:val="center"/>
              <w:rPr>
                <w:rFonts w:ascii="Arial" w:hAnsi="Arial" w:cs="Arial"/>
                <w:b/>
                <w:sz w:val="16"/>
                <w:szCs w:val="16"/>
                <w:lang w:val="uk-UA" w:eastAsia="ru-RU"/>
              </w:rPr>
            </w:pPr>
          </w:p>
        </w:tc>
        <w:tc>
          <w:tcPr>
            <w:tcW w:w="1208"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3.37-3,39</w:t>
            </w:r>
          </w:p>
        </w:tc>
        <w:tc>
          <w:tcPr>
            <w:tcW w:w="1111"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135</w:t>
            </w:r>
          </w:p>
        </w:tc>
      </w:tr>
      <w:tr w:rsidR="00EF1C5C" w:rsidRPr="00BF31ED" w:rsidTr="006D67D1">
        <w:trPr>
          <w:jc w:val="center"/>
        </w:trPr>
        <w:tc>
          <w:tcPr>
            <w:tcW w:w="106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4.9-4,91</w:t>
            </w:r>
          </w:p>
        </w:tc>
        <w:tc>
          <w:tcPr>
            <w:tcW w:w="794"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196</w:t>
            </w:r>
          </w:p>
        </w:tc>
        <w:tc>
          <w:tcPr>
            <w:tcW w:w="237" w:type="dxa"/>
            <w:vMerge/>
          </w:tcPr>
          <w:p w:rsidR="00EF1C5C" w:rsidRPr="00D449D6" w:rsidRDefault="00EF1C5C" w:rsidP="00D449D6">
            <w:pPr>
              <w:spacing w:after="0" w:line="240" w:lineRule="auto"/>
              <w:jc w:val="center"/>
              <w:rPr>
                <w:rFonts w:ascii="Arial" w:hAnsi="Arial" w:cs="Arial"/>
                <w:b/>
                <w:sz w:val="16"/>
                <w:szCs w:val="16"/>
                <w:lang w:val="uk-UA" w:eastAsia="ru-RU"/>
              </w:rPr>
            </w:pPr>
          </w:p>
        </w:tc>
        <w:tc>
          <w:tcPr>
            <w:tcW w:w="1078"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4.12-4,13</w:t>
            </w:r>
          </w:p>
        </w:tc>
        <w:tc>
          <w:tcPr>
            <w:tcW w:w="80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165</w:t>
            </w:r>
          </w:p>
        </w:tc>
        <w:tc>
          <w:tcPr>
            <w:tcW w:w="236" w:type="dxa"/>
            <w:vMerge/>
          </w:tcPr>
          <w:p w:rsidR="00EF1C5C" w:rsidRPr="00D449D6" w:rsidRDefault="00EF1C5C" w:rsidP="00D449D6">
            <w:pPr>
              <w:spacing w:after="0" w:line="240" w:lineRule="auto"/>
              <w:jc w:val="center"/>
              <w:rPr>
                <w:rFonts w:ascii="Arial" w:hAnsi="Arial" w:cs="Arial"/>
                <w:b/>
                <w:sz w:val="16"/>
                <w:szCs w:val="16"/>
                <w:lang w:val="uk-UA" w:eastAsia="ru-RU"/>
              </w:rPr>
            </w:pPr>
          </w:p>
        </w:tc>
        <w:tc>
          <w:tcPr>
            <w:tcW w:w="1208"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3.35-3,36</w:t>
            </w:r>
          </w:p>
        </w:tc>
        <w:tc>
          <w:tcPr>
            <w:tcW w:w="1111"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134</w:t>
            </w:r>
          </w:p>
        </w:tc>
      </w:tr>
      <w:tr w:rsidR="00EF1C5C" w:rsidRPr="00BF31ED" w:rsidTr="006D67D1">
        <w:trPr>
          <w:jc w:val="center"/>
        </w:trPr>
        <w:tc>
          <w:tcPr>
            <w:tcW w:w="106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4.87-4,89</w:t>
            </w:r>
          </w:p>
        </w:tc>
        <w:tc>
          <w:tcPr>
            <w:tcW w:w="794"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195</w:t>
            </w:r>
          </w:p>
        </w:tc>
        <w:tc>
          <w:tcPr>
            <w:tcW w:w="237" w:type="dxa"/>
            <w:vMerge/>
          </w:tcPr>
          <w:p w:rsidR="00EF1C5C" w:rsidRPr="00D449D6" w:rsidRDefault="00EF1C5C" w:rsidP="00D449D6">
            <w:pPr>
              <w:spacing w:after="0" w:line="240" w:lineRule="auto"/>
              <w:jc w:val="center"/>
              <w:rPr>
                <w:rFonts w:ascii="Arial" w:hAnsi="Arial" w:cs="Arial"/>
                <w:b/>
                <w:sz w:val="16"/>
                <w:szCs w:val="16"/>
                <w:lang w:val="uk-UA" w:eastAsia="ru-RU"/>
              </w:rPr>
            </w:pPr>
          </w:p>
        </w:tc>
        <w:tc>
          <w:tcPr>
            <w:tcW w:w="1078"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4.09-4,11</w:t>
            </w:r>
          </w:p>
        </w:tc>
        <w:tc>
          <w:tcPr>
            <w:tcW w:w="80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164</w:t>
            </w:r>
          </w:p>
        </w:tc>
        <w:tc>
          <w:tcPr>
            <w:tcW w:w="236" w:type="dxa"/>
            <w:vMerge/>
          </w:tcPr>
          <w:p w:rsidR="00EF1C5C" w:rsidRPr="00D449D6" w:rsidRDefault="00EF1C5C" w:rsidP="00D449D6">
            <w:pPr>
              <w:spacing w:after="0" w:line="240" w:lineRule="auto"/>
              <w:jc w:val="center"/>
              <w:rPr>
                <w:rFonts w:ascii="Arial" w:hAnsi="Arial" w:cs="Arial"/>
                <w:b/>
                <w:sz w:val="16"/>
                <w:szCs w:val="16"/>
                <w:lang w:val="uk-UA" w:eastAsia="ru-RU"/>
              </w:rPr>
            </w:pPr>
          </w:p>
        </w:tc>
        <w:tc>
          <w:tcPr>
            <w:tcW w:w="1208"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3.32-3,34</w:t>
            </w:r>
          </w:p>
        </w:tc>
        <w:tc>
          <w:tcPr>
            <w:tcW w:w="1111"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133</w:t>
            </w:r>
          </w:p>
        </w:tc>
      </w:tr>
      <w:tr w:rsidR="00EF1C5C" w:rsidRPr="00BF31ED" w:rsidTr="006D67D1">
        <w:trPr>
          <w:jc w:val="center"/>
        </w:trPr>
        <w:tc>
          <w:tcPr>
            <w:tcW w:w="106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4.85-4,86</w:t>
            </w:r>
          </w:p>
        </w:tc>
        <w:tc>
          <w:tcPr>
            <w:tcW w:w="794"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194</w:t>
            </w:r>
          </w:p>
        </w:tc>
        <w:tc>
          <w:tcPr>
            <w:tcW w:w="237" w:type="dxa"/>
            <w:vMerge/>
          </w:tcPr>
          <w:p w:rsidR="00EF1C5C" w:rsidRPr="00D449D6" w:rsidRDefault="00EF1C5C" w:rsidP="00D449D6">
            <w:pPr>
              <w:spacing w:after="0" w:line="240" w:lineRule="auto"/>
              <w:jc w:val="center"/>
              <w:rPr>
                <w:rFonts w:ascii="Arial" w:hAnsi="Arial" w:cs="Arial"/>
                <w:b/>
                <w:sz w:val="16"/>
                <w:szCs w:val="16"/>
                <w:lang w:val="uk-UA" w:eastAsia="ru-RU"/>
              </w:rPr>
            </w:pPr>
          </w:p>
        </w:tc>
        <w:tc>
          <w:tcPr>
            <w:tcW w:w="1078"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4.07-4,08</w:t>
            </w:r>
          </w:p>
        </w:tc>
        <w:tc>
          <w:tcPr>
            <w:tcW w:w="80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163</w:t>
            </w:r>
          </w:p>
        </w:tc>
        <w:tc>
          <w:tcPr>
            <w:tcW w:w="236" w:type="dxa"/>
            <w:vMerge/>
          </w:tcPr>
          <w:p w:rsidR="00EF1C5C" w:rsidRPr="00D449D6" w:rsidRDefault="00EF1C5C" w:rsidP="00D449D6">
            <w:pPr>
              <w:spacing w:after="0" w:line="240" w:lineRule="auto"/>
              <w:jc w:val="center"/>
              <w:rPr>
                <w:rFonts w:ascii="Arial" w:hAnsi="Arial" w:cs="Arial"/>
                <w:b/>
                <w:sz w:val="16"/>
                <w:szCs w:val="16"/>
                <w:lang w:val="uk-UA" w:eastAsia="ru-RU"/>
              </w:rPr>
            </w:pPr>
          </w:p>
        </w:tc>
        <w:tc>
          <w:tcPr>
            <w:tcW w:w="1208"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3.3-3,31</w:t>
            </w:r>
          </w:p>
        </w:tc>
        <w:tc>
          <w:tcPr>
            <w:tcW w:w="1111"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132</w:t>
            </w:r>
          </w:p>
        </w:tc>
      </w:tr>
      <w:tr w:rsidR="00EF1C5C" w:rsidRPr="00BF31ED" w:rsidTr="006D67D1">
        <w:trPr>
          <w:jc w:val="center"/>
        </w:trPr>
        <w:tc>
          <w:tcPr>
            <w:tcW w:w="106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4.82-4,84</w:t>
            </w:r>
          </w:p>
        </w:tc>
        <w:tc>
          <w:tcPr>
            <w:tcW w:w="794"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193</w:t>
            </w:r>
          </w:p>
        </w:tc>
        <w:tc>
          <w:tcPr>
            <w:tcW w:w="237" w:type="dxa"/>
            <w:vMerge/>
          </w:tcPr>
          <w:p w:rsidR="00EF1C5C" w:rsidRPr="00D449D6" w:rsidRDefault="00EF1C5C" w:rsidP="00D449D6">
            <w:pPr>
              <w:spacing w:after="0" w:line="240" w:lineRule="auto"/>
              <w:jc w:val="center"/>
              <w:rPr>
                <w:rFonts w:ascii="Arial" w:hAnsi="Arial" w:cs="Arial"/>
                <w:b/>
                <w:sz w:val="16"/>
                <w:szCs w:val="16"/>
                <w:lang w:val="uk-UA" w:eastAsia="ru-RU"/>
              </w:rPr>
            </w:pPr>
          </w:p>
        </w:tc>
        <w:tc>
          <w:tcPr>
            <w:tcW w:w="1078"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4.04-4,06</w:t>
            </w:r>
          </w:p>
        </w:tc>
        <w:tc>
          <w:tcPr>
            <w:tcW w:w="80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162</w:t>
            </w:r>
          </w:p>
        </w:tc>
        <w:tc>
          <w:tcPr>
            <w:tcW w:w="236" w:type="dxa"/>
            <w:vMerge/>
          </w:tcPr>
          <w:p w:rsidR="00EF1C5C" w:rsidRPr="00D449D6" w:rsidRDefault="00EF1C5C" w:rsidP="00D449D6">
            <w:pPr>
              <w:spacing w:after="0" w:line="240" w:lineRule="auto"/>
              <w:jc w:val="center"/>
              <w:rPr>
                <w:rFonts w:ascii="Arial" w:hAnsi="Arial" w:cs="Arial"/>
                <w:b/>
                <w:sz w:val="16"/>
                <w:szCs w:val="16"/>
                <w:lang w:val="uk-UA" w:eastAsia="ru-RU"/>
              </w:rPr>
            </w:pPr>
          </w:p>
        </w:tc>
        <w:tc>
          <w:tcPr>
            <w:tcW w:w="1208"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3.27-3,29</w:t>
            </w:r>
          </w:p>
        </w:tc>
        <w:tc>
          <w:tcPr>
            <w:tcW w:w="1111"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131</w:t>
            </w:r>
          </w:p>
        </w:tc>
      </w:tr>
      <w:tr w:rsidR="00EF1C5C" w:rsidRPr="00BF31ED" w:rsidTr="006D67D1">
        <w:trPr>
          <w:jc w:val="center"/>
        </w:trPr>
        <w:tc>
          <w:tcPr>
            <w:tcW w:w="106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4.8-4,81</w:t>
            </w:r>
          </w:p>
        </w:tc>
        <w:tc>
          <w:tcPr>
            <w:tcW w:w="794"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192</w:t>
            </w:r>
          </w:p>
        </w:tc>
        <w:tc>
          <w:tcPr>
            <w:tcW w:w="237" w:type="dxa"/>
            <w:vMerge/>
          </w:tcPr>
          <w:p w:rsidR="00EF1C5C" w:rsidRPr="00D449D6" w:rsidRDefault="00EF1C5C" w:rsidP="00D449D6">
            <w:pPr>
              <w:spacing w:after="0" w:line="240" w:lineRule="auto"/>
              <w:jc w:val="center"/>
              <w:rPr>
                <w:rFonts w:ascii="Arial" w:hAnsi="Arial" w:cs="Arial"/>
                <w:b/>
                <w:sz w:val="16"/>
                <w:szCs w:val="16"/>
                <w:lang w:val="uk-UA" w:eastAsia="ru-RU"/>
              </w:rPr>
            </w:pPr>
          </w:p>
        </w:tc>
        <w:tc>
          <w:tcPr>
            <w:tcW w:w="1078"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4.02-4,03</w:t>
            </w:r>
          </w:p>
        </w:tc>
        <w:tc>
          <w:tcPr>
            <w:tcW w:w="80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161</w:t>
            </w:r>
          </w:p>
        </w:tc>
        <w:tc>
          <w:tcPr>
            <w:tcW w:w="236" w:type="dxa"/>
            <w:vMerge/>
          </w:tcPr>
          <w:p w:rsidR="00EF1C5C" w:rsidRPr="00D449D6" w:rsidRDefault="00EF1C5C" w:rsidP="00D449D6">
            <w:pPr>
              <w:spacing w:after="0" w:line="240" w:lineRule="auto"/>
              <w:jc w:val="center"/>
              <w:rPr>
                <w:rFonts w:ascii="Arial" w:hAnsi="Arial" w:cs="Arial"/>
                <w:b/>
                <w:sz w:val="16"/>
                <w:szCs w:val="16"/>
                <w:lang w:val="uk-UA" w:eastAsia="ru-RU"/>
              </w:rPr>
            </w:pPr>
          </w:p>
        </w:tc>
        <w:tc>
          <w:tcPr>
            <w:tcW w:w="1208"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3.25-3,26</w:t>
            </w:r>
          </w:p>
        </w:tc>
        <w:tc>
          <w:tcPr>
            <w:tcW w:w="1111"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130</w:t>
            </w:r>
          </w:p>
        </w:tc>
      </w:tr>
      <w:tr w:rsidR="00EF1C5C" w:rsidRPr="00BF31ED" w:rsidTr="006D67D1">
        <w:trPr>
          <w:jc w:val="center"/>
        </w:trPr>
        <w:tc>
          <w:tcPr>
            <w:tcW w:w="106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4.77-4,79</w:t>
            </w:r>
          </w:p>
        </w:tc>
        <w:tc>
          <w:tcPr>
            <w:tcW w:w="794"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191</w:t>
            </w:r>
          </w:p>
        </w:tc>
        <w:tc>
          <w:tcPr>
            <w:tcW w:w="237" w:type="dxa"/>
            <w:vMerge/>
          </w:tcPr>
          <w:p w:rsidR="00EF1C5C" w:rsidRPr="00D449D6" w:rsidRDefault="00EF1C5C" w:rsidP="00D449D6">
            <w:pPr>
              <w:spacing w:after="0" w:line="240" w:lineRule="auto"/>
              <w:jc w:val="center"/>
              <w:rPr>
                <w:rFonts w:ascii="Arial" w:hAnsi="Arial" w:cs="Arial"/>
                <w:b/>
                <w:sz w:val="16"/>
                <w:szCs w:val="16"/>
                <w:lang w:val="uk-UA" w:eastAsia="ru-RU"/>
              </w:rPr>
            </w:pPr>
          </w:p>
        </w:tc>
        <w:tc>
          <w:tcPr>
            <w:tcW w:w="1078"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3.99-4,01</w:t>
            </w:r>
          </w:p>
        </w:tc>
        <w:tc>
          <w:tcPr>
            <w:tcW w:w="80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160</w:t>
            </w:r>
          </w:p>
        </w:tc>
        <w:tc>
          <w:tcPr>
            <w:tcW w:w="236" w:type="dxa"/>
            <w:vMerge/>
          </w:tcPr>
          <w:p w:rsidR="00EF1C5C" w:rsidRPr="00D449D6" w:rsidRDefault="00EF1C5C" w:rsidP="00D449D6">
            <w:pPr>
              <w:spacing w:after="0" w:line="240" w:lineRule="auto"/>
              <w:jc w:val="center"/>
              <w:rPr>
                <w:rFonts w:ascii="Arial" w:hAnsi="Arial" w:cs="Arial"/>
                <w:b/>
                <w:sz w:val="16"/>
                <w:szCs w:val="16"/>
                <w:lang w:val="uk-UA" w:eastAsia="ru-RU"/>
              </w:rPr>
            </w:pPr>
          </w:p>
        </w:tc>
        <w:tc>
          <w:tcPr>
            <w:tcW w:w="1208"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3.22-3,24</w:t>
            </w:r>
          </w:p>
        </w:tc>
        <w:tc>
          <w:tcPr>
            <w:tcW w:w="1111"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129</w:t>
            </w:r>
          </w:p>
        </w:tc>
      </w:tr>
      <w:tr w:rsidR="00EF1C5C" w:rsidRPr="00BF31ED" w:rsidTr="006D67D1">
        <w:trPr>
          <w:jc w:val="center"/>
        </w:trPr>
        <w:tc>
          <w:tcPr>
            <w:tcW w:w="106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4.75-4,76</w:t>
            </w:r>
          </w:p>
        </w:tc>
        <w:tc>
          <w:tcPr>
            <w:tcW w:w="794"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190</w:t>
            </w:r>
          </w:p>
        </w:tc>
        <w:tc>
          <w:tcPr>
            <w:tcW w:w="237" w:type="dxa"/>
            <w:vMerge/>
          </w:tcPr>
          <w:p w:rsidR="00EF1C5C" w:rsidRPr="00D449D6" w:rsidRDefault="00EF1C5C" w:rsidP="00D449D6">
            <w:pPr>
              <w:spacing w:after="0" w:line="240" w:lineRule="auto"/>
              <w:jc w:val="center"/>
              <w:rPr>
                <w:rFonts w:ascii="Arial" w:hAnsi="Arial" w:cs="Arial"/>
                <w:b/>
                <w:sz w:val="16"/>
                <w:szCs w:val="16"/>
                <w:lang w:val="uk-UA" w:eastAsia="ru-RU"/>
              </w:rPr>
            </w:pPr>
          </w:p>
        </w:tc>
        <w:tc>
          <w:tcPr>
            <w:tcW w:w="1078"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3.97-3,98</w:t>
            </w:r>
          </w:p>
        </w:tc>
        <w:tc>
          <w:tcPr>
            <w:tcW w:w="80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159</w:t>
            </w:r>
          </w:p>
        </w:tc>
        <w:tc>
          <w:tcPr>
            <w:tcW w:w="236" w:type="dxa"/>
            <w:vMerge/>
          </w:tcPr>
          <w:p w:rsidR="00EF1C5C" w:rsidRPr="00D449D6" w:rsidRDefault="00EF1C5C" w:rsidP="00D449D6">
            <w:pPr>
              <w:spacing w:after="0" w:line="240" w:lineRule="auto"/>
              <w:jc w:val="center"/>
              <w:rPr>
                <w:rFonts w:ascii="Arial" w:hAnsi="Arial" w:cs="Arial"/>
                <w:b/>
                <w:sz w:val="16"/>
                <w:szCs w:val="16"/>
                <w:lang w:val="uk-UA" w:eastAsia="ru-RU"/>
              </w:rPr>
            </w:pPr>
          </w:p>
        </w:tc>
        <w:tc>
          <w:tcPr>
            <w:tcW w:w="1208"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3.2-3,21</w:t>
            </w:r>
          </w:p>
        </w:tc>
        <w:tc>
          <w:tcPr>
            <w:tcW w:w="1111"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128</w:t>
            </w:r>
          </w:p>
        </w:tc>
      </w:tr>
      <w:tr w:rsidR="00EF1C5C" w:rsidRPr="00BF31ED" w:rsidTr="006D67D1">
        <w:trPr>
          <w:jc w:val="center"/>
        </w:trPr>
        <w:tc>
          <w:tcPr>
            <w:tcW w:w="106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4.72-4,74</w:t>
            </w:r>
          </w:p>
        </w:tc>
        <w:tc>
          <w:tcPr>
            <w:tcW w:w="794"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189</w:t>
            </w:r>
          </w:p>
        </w:tc>
        <w:tc>
          <w:tcPr>
            <w:tcW w:w="237" w:type="dxa"/>
            <w:vMerge/>
          </w:tcPr>
          <w:p w:rsidR="00EF1C5C" w:rsidRPr="00D449D6" w:rsidRDefault="00EF1C5C" w:rsidP="00D449D6">
            <w:pPr>
              <w:spacing w:after="0" w:line="240" w:lineRule="auto"/>
              <w:jc w:val="center"/>
              <w:rPr>
                <w:rFonts w:ascii="Arial" w:hAnsi="Arial" w:cs="Arial"/>
                <w:b/>
                <w:sz w:val="16"/>
                <w:szCs w:val="16"/>
                <w:lang w:val="uk-UA" w:eastAsia="ru-RU"/>
              </w:rPr>
            </w:pPr>
          </w:p>
        </w:tc>
        <w:tc>
          <w:tcPr>
            <w:tcW w:w="1078"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3.94-3,96</w:t>
            </w:r>
          </w:p>
        </w:tc>
        <w:tc>
          <w:tcPr>
            <w:tcW w:w="80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158</w:t>
            </w:r>
          </w:p>
        </w:tc>
        <w:tc>
          <w:tcPr>
            <w:tcW w:w="236" w:type="dxa"/>
            <w:vMerge/>
          </w:tcPr>
          <w:p w:rsidR="00EF1C5C" w:rsidRPr="00D449D6" w:rsidRDefault="00EF1C5C" w:rsidP="00D449D6">
            <w:pPr>
              <w:spacing w:after="0" w:line="240" w:lineRule="auto"/>
              <w:jc w:val="center"/>
              <w:rPr>
                <w:rFonts w:ascii="Arial" w:hAnsi="Arial" w:cs="Arial"/>
                <w:b/>
                <w:sz w:val="16"/>
                <w:szCs w:val="16"/>
                <w:lang w:val="uk-UA" w:eastAsia="ru-RU"/>
              </w:rPr>
            </w:pPr>
          </w:p>
        </w:tc>
        <w:tc>
          <w:tcPr>
            <w:tcW w:w="1208"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3.17-3,19</w:t>
            </w:r>
          </w:p>
        </w:tc>
        <w:tc>
          <w:tcPr>
            <w:tcW w:w="1111"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127</w:t>
            </w:r>
          </w:p>
        </w:tc>
      </w:tr>
      <w:tr w:rsidR="00EF1C5C" w:rsidRPr="00BF31ED" w:rsidTr="006D67D1">
        <w:trPr>
          <w:jc w:val="center"/>
        </w:trPr>
        <w:tc>
          <w:tcPr>
            <w:tcW w:w="106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4.7-4,71</w:t>
            </w:r>
          </w:p>
        </w:tc>
        <w:tc>
          <w:tcPr>
            <w:tcW w:w="794"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188</w:t>
            </w:r>
          </w:p>
        </w:tc>
        <w:tc>
          <w:tcPr>
            <w:tcW w:w="237" w:type="dxa"/>
            <w:vMerge/>
          </w:tcPr>
          <w:p w:rsidR="00EF1C5C" w:rsidRPr="00D449D6" w:rsidRDefault="00EF1C5C" w:rsidP="00D449D6">
            <w:pPr>
              <w:spacing w:after="0" w:line="240" w:lineRule="auto"/>
              <w:jc w:val="center"/>
              <w:rPr>
                <w:rFonts w:ascii="Arial" w:hAnsi="Arial" w:cs="Arial"/>
                <w:b/>
                <w:sz w:val="16"/>
                <w:szCs w:val="16"/>
                <w:lang w:val="uk-UA" w:eastAsia="ru-RU"/>
              </w:rPr>
            </w:pPr>
          </w:p>
        </w:tc>
        <w:tc>
          <w:tcPr>
            <w:tcW w:w="1078"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3.92-3,93</w:t>
            </w:r>
          </w:p>
        </w:tc>
        <w:tc>
          <w:tcPr>
            <w:tcW w:w="80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157</w:t>
            </w:r>
          </w:p>
        </w:tc>
        <w:tc>
          <w:tcPr>
            <w:tcW w:w="236" w:type="dxa"/>
            <w:vMerge/>
          </w:tcPr>
          <w:p w:rsidR="00EF1C5C" w:rsidRPr="00D449D6" w:rsidRDefault="00EF1C5C" w:rsidP="00D449D6">
            <w:pPr>
              <w:spacing w:after="0" w:line="240" w:lineRule="auto"/>
              <w:jc w:val="center"/>
              <w:rPr>
                <w:rFonts w:ascii="Arial" w:hAnsi="Arial" w:cs="Arial"/>
                <w:b/>
                <w:sz w:val="16"/>
                <w:szCs w:val="16"/>
                <w:lang w:val="uk-UA" w:eastAsia="ru-RU"/>
              </w:rPr>
            </w:pPr>
          </w:p>
        </w:tc>
        <w:tc>
          <w:tcPr>
            <w:tcW w:w="1208"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3.15-3,16</w:t>
            </w:r>
          </w:p>
        </w:tc>
        <w:tc>
          <w:tcPr>
            <w:tcW w:w="1111"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126</w:t>
            </w:r>
          </w:p>
        </w:tc>
      </w:tr>
      <w:tr w:rsidR="00EF1C5C" w:rsidRPr="00BF31ED" w:rsidTr="006D67D1">
        <w:trPr>
          <w:jc w:val="center"/>
        </w:trPr>
        <w:tc>
          <w:tcPr>
            <w:tcW w:w="106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4.67-4,69</w:t>
            </w:r>
          </w:p>
        </w:tc>
        <w:tc>
          <w:tcPr>
            <w:tcW w:w="794"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187</w:t>
            </w:r>
          </w:p>
        </w:tc>
        <w:tc>
          <w:tcPr>
            <w:tcW w:w="237" w:type="dxa"/>
            <w:vMerge/>
          </w:tcPr>
          <w:p w:rsidR="00EF1C5C" w:rsidRPr="00D449D6" w:rsidRDefault="00EF1C5C" w:rsidP="00D449D6">
            <w:pPr>
              <w:spacing w:after="0" w:line="240" w:lineRule="auto"/>
              <w:jc w:val="center"/>
              <w:rPr>
                <w:rFonts w:ascii="Arial" w:hAnsi="Arial" w:cs="Arial"/>
                <w:b/>
                <w:sz w:val="16"/>
                <w:szCs w:val="16"/>
                <w:lang w:val="uk-UA" w:eastAsia="ru-RU"/>
              </w:rPr>
            </w:pPr>
          </w:p>
        </w:tc>
        <w:tc>
          <w:tcPr>
            <w:tcW w:w="1078"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3.89-3,91</w:t>
            </w:r>
          </w:p>
        </w:tc>
        <w:tc>
          <w:tcPr>
            <w:tcW w:w="80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156</w:t>
            </w:r>
          </w:p>
        </w:tc>
        <w:tc>
          <w:tcPr>
            <w:tcW w:w="236" w:type="dxa"/>
            <w:vMerge/>
          </w:tcPr>
          <w:p w:rsidR="00EF1C5C" w:rsidRPr="00D449D6" w:rsidRDefault="00EF1C5C" w:rsidP="00D449D6">
            <w:pPr>
              <w:spacing w:after="0" w:line="240" w:lineRule="auto"/>
              <w:jc w:val="center"/>
              <w:rPr>
                <w:rFonts w:ascii="Arial" w:hAnsi="Arial" w:cs="Arial"/>
                <w:b/>
                <w:sz w:val="16"/>
                <w:szCs w:val="16"/>
                <w:lang w:val="uk-UA" w:eastAsia="ru-RU"/>
              </w:rPr>
            </w:pPr>
          </w:p>
        </w:tc>
        <w:tc>
          <w:tcPr>
            <w:tcW w:w="1208"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3.12-3,14</w:t>
            </w:r>
          </w:p>
        </w:tc>
        <w:tc>
          <w:tcPr>
            <w:tcW w:w="1111"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125</w:t>
            </w:r>
          </w:p>
        </w:tc>
      </w:tr>
      <w:tr w:rsidR="00EF1C5C" w:rsidRPr="00BF31ED" w:rsidTr="006D67D1">
        <w:trPr>
          <w:jc w:val="center"/>
        </w:trPr>
        <w:tc>
          <w:tcPr>
            <w:tcW w:w="106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4.65-4,66</w:t>
            </w:r>
          </w:p>
        </w:tc>
        <w:tc>
          <w:tcPr>
            <w:tcW w:w="794"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186</w:t>
            </w:r>
          </w:p>
        </w:tc>
        <w:tc>
          <w:tcPr>
            <w:tcW w:w="237" w:type="dxa"/>
            <w:vMerge/>
          </w:tcPr>
          <w:p w:rsidR="00EF1C5C" w:rsidRPr="00D449D6" w:rsidRDefault="00EF1C5C" w:rsidP="00D449D6">
            <w:pPr>
              <w:spacing w:after="0" w:line="240" w:lineRule="auto"/>
              <w:jc w:val="center"/>
              <w:rPr>
                <w:rFonts w:ascii="Arial" w:hAnsi="Arial" w:cs="Arial"/>
                <w:b/>
                <w:sz w:val="16"/>
                <w:szCs w:val="16"/>
                <w:lang w:val="uk-UA" w:eastAsia="ru-RU"/>
              </w:rPr>
            </w:pPr>
          </w:p>
        </w:tc>
        <w:tc>
          <w:tcPr>
            <w:tcW w:w="1078"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3.87-3,88</w:t>
            </w:r>
          </w:p>
        </w:tc>
        <w:tc>
          <w:tcPr>
            <w:tcW w:w="80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155</w:t>
            </w:r>
          </w:p>
        </w:tc>
        <w:tc>
          <w:tcPr>
            <w:tcW w:w="236" w:type="dxa"/>
            <w:vMerge/>
          </w:tcPr>
          <w:p w:rsidR="00EF1C5C" w:rsidRPr="00D449D6" w:rsidRDefault="00EF1C5C" w:rsidP="00D449D6">
            <w:pPr>
              <w:spacing w:after="0" w:line="240" w:lineRule="auto"/>
              <w:jc w:val="center"/>
              <w:rPr>
                <w:rFonts w:ascii="Arial" w:hAnsi="Arial" w:cs="Arial"/>
                <w:b/>
                <w:sz w:val="16"/>
                <w:szCs w:val="16"/>
                <w:lang w:val="uk-UA" w:eastAsia="ru-RU"/>
              </w:rPr>
            </w:pPr>
          </w:p>
        </w:tc>
        <w:tc>
          <w:tcPr>
            <w:tcW w:w="1208"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3.1-3,11</w:t>
            </w:r>
          </w:p>
        </w:tc>
        <w:tc>
          <w:tcPr>
            <w:tcW w:w="1111"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124</w:t>
            </w:r>
          </w:p>
        </w:tc>
      </w:tr>
      <w:tr w:rsidR="00EF1C5C" w:rsidRPr="00BF31ED" w:rsidTr="006D67D1">
        <w:trPr>
          <w:jc w:val="center"/>
        </w:trPr>
        <w:tc>
          <w:tcPr>
            <w:tcW w:w="106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4.62-4,64</w:t>
            </w:r>
          </w:p>
        </w:tc>
        <w:tc>
          <w:tcPr>
            <w:tcW w:w="794"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185</w:t>
            </w:r>
          </w:p>
        </w:tc>
        <w:tc>
          <w:tcPr>
            <w:tcW w:w="237" w:type="dxa"/>
            <w:vMerge/>
          </w:tcPr>
          <w:p w:rsidR="00EF1C5C" w:rsidRPr="00D449D6" w:rsidRDefault="00EF1C5C" w:rsidP="00D449D6">
            <w:pPr>
              <w:spacing w:after="0" w:line="240" w:lineRule="auto"/>
              <w:jc w:val="center"/>
              <w:rPr>
                <w:rFonts w:ascii="Arial" w:hAnsi="Arial" w:cs="Arial"/>
                <w:b/>
                <w:sz w:val="16"/>
                <w:szCs w:val="16"/>
                <w:lang w:val="uk-UA" w:eastAsia="ru-RU"/>
              </w:rPr>
            </w:pPr>
          </w:p>
        </w:tc>
        <w:tc>
          <w:tcPr>
            <w:tcW w:w="1078"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3.84-3,86</w:t>
            </w:r>
          </w:p>
        </w:tc>
        <w:tc>
          <w:tcPr>
            <w:tcW w:w="80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154</w:t>
            </w:r>
          </w:p>
        </w:tc>
        <w:tc>
          <w:tcPr>
            <w:tcW w:w="236" w:type="dxa"/>
            <w:vMerge/>
          </w:tcPr>
          <w:p w:rsidR="00EF1C5C" w:rsidRPr="00D449D6" w:rsidRDefault="00EF1C5C" w:rsidP="00D449D6">
            <w:pPr>
              <w:spacing w:after="0" w:line="240" w:lineRule="auto"/>
              <w:jc w:val="center"/>
              <w:rPr>
                <w:rFonts w:ascii="Arial" w:hAnsi="Arial" w:cs="Arial"/>
                <w:b/>
                <w:sz w:val="16"/>
                <w:szCs w:val="16"/>
                <w:lang w:val="uk-UA" w:eastAsia="ru-RU"/>
              </w:rPr>
            </w:pPr>
          </w:p>
        </w:tc>
        <w:tc>
          <w:tcPr>
            <w:tcW w:w="1208"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3.07-3,09</w:t>
            </w:r>
          </w:p>
        </w:tc>
        <w:tc>
          <w:tcPr>
            <w:tcW w:w="1111"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123</w:t>
            </w:r>
          </w:p>
        </w:tc>
      </w:tr>
      <w:tr w:rsidR="00EF1C5C" w:rsidRPr="00BF31ED" w:rsidTr="006D67D1">
        <w:trPr>
          <w:jc w:val="center"/>
        </w:trPr>
        <w:tc>
          <w:tcPr>
            <w:tcW w:w="106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4.6-4,61</w:t>
            </w:r>
          </w:p>
        </w:tc>
        <w:tc>
          <w:tcPr>
            <w:tcW w:w="794"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184</w:t>
            </w:r>
          </w:p>
        </w:tc>
        <w:tc>
          <w:tcPr>
            <w:tcW w:w="237" w:type="dxa"/>
            <w:vMerge/>
          </w:tcPr>
          <w:p w:rsidR="00EF1C5C" w:rsidRPr="00D449D6" w:rsidRDefault="00EF1C5C" w:rsidP="00D449D6">
            <w:pPr>
              <w:spacing w:after="0" w:line="240" w:lineRule="auto"/>
              <w:jc w:val="center"/>
              <w:rPr>
                <w:rFonts w:ascii="Arial" w:hAnsi="Arial" w:cs="Arial"/>
                <w:b/>
                <w:sz w:val="16"/>
                <w:szCs w:val="16"/>
                <w:lang w:val="uk-UA" w:eastAsia="ru-RU"/>
              </w:rPr>
            </w:pPr>
          </w:p>
        </w:tc>
        <w:tc>
          <w:tcPr>
            <w:tcW w:w="1078"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3.82-3,83</w:t>
            </w:r>
          </w:p>
        </w:tc>
        <w:tc>
          <w:tcPr>
            <w:tcW w:w="80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153</w:t>
            </w:r>
          </w:p>
        </w:tc>
        <w:tc>
          <w:tcPr>
            <w:tcW w:w="236" w:type="dxa"/>
            <w:vMerge/>
          </w:tcPr>
          <w:p w:rsidR="00EF1C5C" w:rsidRPr="00D449D6" w:rsidRDefault="00EF1C5C" w:rsidP="00D449D6">
            <w:pPr>
              <w:spacing w:after="0" w:line="240" w:lineRule="auto"/>
              <w:jc w:val="center"/>
              <w:rPr>
                <w:rFonts w:ascii="Arial" w:hAnsi="Arial" w:cs="Arial"/>
                <w:b/>
                <w:sz w:val="16"/>
                <w:szCs w:val="16"/>
                <w:lang w:val="uk-UA" w:eastAsia="ru-RU"/>
              </w:rPr>
            </w:pPr>
          </w:p>
        </w:tc>
        <w:tc>
          <w:tcPr>
            <w:tcW w:w="1208"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3.05-3,06</w:t>
            </w:r>
          </w:p>
        </w:tc>
        <w:tc>
          <w:tcPr>
            <w:tcW w:w="1111"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122</w:t>
            </w:r>
          </w:p>
        </w:tc>
      </w:tr>
      <w:tr w:rsidR="00EF1C5C" w:rsidRPr="00BF31ED" w:rsidTr="006D67D1">
        <w:trPr>
          <w:jc w:val="center"/>
        </w:trPr>
        <w:tc>
          <w:tcPr>
            <w:tcW w:w="106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4.57-4,59</w:t>
            </w:r>
          </w:p>
        </w:tc>
        <w:tc>
          <w:tcPr>
            <w:tcW w:w="794"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183</w:t>
            </w:r>
          </w:p>
        </w:tc>
        <w:tc>
          <w:tcPr>
            <w:tcW w:w="237" w:type="dxa"/>
            <w:vMerge/>
          </w:tcPr>
          <w:p w:rsidR="00EF1C5C" w:rsidRPr="00D449D6" w:rsidRDefault="00EF1C5C" w:rsidP="00D449D6">
            <w:pPr>
              <w:spacing w:after="0" w:line="240" w:lineRule="auto"/>
              <w:jc w:val="center"/>
              <w:rPr>
                <w:rFonts w:ascii="Arial" w:hAnsi="Arial" w:cs="Arial"/>
                <w:b/>
                <w:sz w:val="16"/>
                <w:szCs w:val="16"/>
                <w:lang w:val="uk-UA" w:eastAsia="ru-RU"/>
              </w:rPr>
            </w:pPr>
          </w:p>
        </w:tc>
        <w:tc>
          <w:tcPr>
            <w:tcW w:w="1078"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3.79-3,81</w:t>
            </w:r>
          </w:p>
        </w:tc>
        <w:tc>
          <w:tcPr>
            <w:tcW w:w="80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152</w:t>
            </w:r>
          </w:p>
        </w:tc>
        <w:tc>
          <w:tcPr>
            <w:tcW w:w="236" w:type="dxa"/>
            <w:vMerge/>
          </w:tcPr>
          <w:p w:rsidR="00EF1C5C" w:rsidRPr="00D449D6" w:rsidRDefault="00EF1C5C" w:rsidP="00D449D6">
            <w:pPr>
              <w:spacing w:after="0" w:line="240" w:lineRule="auto"/>
              <w:jc w:val="center"/>
              <w:rPr>
                <w:rFonts w:ascii="Arial" w:hAnsi="Arial" w:cs="Arial"/>
                <w:b/>
                <w:sz w:val="16"/>
                <w:szCs w:val="16"/>
                <w:lang w:val="uk-UA" w:eastAsia="ru-RU"/>
              </w:rPr>
            </w:pPr>
          </w:p>
        </w:tc>
        <w:tc>
          <w:tcPr>
            <w:tcW w:w="1208"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3.02-3,04</w:t>
            </w:r>
          </w:p>
        </w:tc>
        <w:tc>
          <w:tcPr>
            <w:tcW w:w="1111"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121</w:t>
            </w:r>
          </w:p>
        </w:tc>
      </w:tr>
      <w:tr w:rsidR="00EF1C5C" w:rsidRPr="00BF31ED" w:rsidTr="006D67D1">
        <w:trPr>
          <w:jc w:val="center"/>
        </w:trPr>
        <w:tc>
          <w:tcPr>
            <w:tcW w:w="106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4.54-4,56</w:t>
            </w:r>
          </w:p>
        </w:tc>
        <w:tc>
          <w:tcPr>
            <w:tcW w:w="794"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182</w:t>
            </w:r>
          </w:p>
        </w:tc>
        <w:tc>
          <w:tcPr>
            <w:tcW w:w="237" w:type="dxa"/>
            <w:vMerge/>
          </w:tcPr>
          <w:p w:rsidR="00EF1C5C" w:rsidRPr="00D449D6" w:rsidRDefault="00EF1C5C" w:rsidP="00D449D6">
            <w:pPr>
              <w:spacing w:after="0" w:line="240" w:lineRule="auto"/>
              <w:jc w:val="center"/>
              <w:rPr>
                <w:rFonts w:ascii="Arial" w:hAnsi="Arial" w:cs="Arial"/>
                <w:b/>
                <w:sz w:val="16"/>
                <w:szCs w:val="16"/>
                <w:lang w:val="uk-UA" w:eastAsia="ru-RU"/>
              </w:rPr>
            </w:pPr>
          </w:p>
        </w:tc>
        <w:tc>
          <w:tcPr>
            <w:tcW w:w="1078"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3.77-3,78</w:t>
            </w:r>
          </w:p>
        </w:tc>
        <w:tc>
          <w:tcPr>
            <w:tcW w:w="80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151</w:t>
            </w:r>
          </w:p>
        </w:tc>
        <w:tc>
          <w:tcPr>
            <w:tcW w:w="236" w:type="dxa"/>
            <w:vMerge/>
          </w:tcPr>
          <w:p w:rsidR="00EF1C5C" w:rsidRPr="00D449D6" w:rsidRDefault="00EF1C5C" w:rsidP="00D449D6">
            <w:pPr>
              <w:spacing w:after="0" w:line="240" w:lineRule="auto"/>
              <w:jc w:val="center"/>
              <w:rPr>
                <w:rFonts w:ascii="Arial" w:hAnsi="Arial" w:cs="Arial"/>
                <w:b/>
                <w:sz w:val="16"/>
                <w:szCs w:val="16"/>
                <w:lang w:val="uk-UA" w:eastAsia="ru-RU"/>
              </w:rPr>
            </w:pPr>
          </w:p>
        </w:tc>
        <w:tc>
          <w:tcPr>
            <w:tcW w:w="1208"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3-3,01</w:t>
            </w:r>
          </w:p>
        </w:tc>
        <w:tc>
          <w:tcPr>
            <w:tcW w:w="1111"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120</w:t>
            </w:r>
          </w:p>
        </w:tc>
      </w:tr>
      <w:tr w:rsidR="00EF1C5C" w:rsidRPr="00BF31ED" w:rsidTr="006D67D1">
        <w:trPr>
          <w:jc w:val="center"/>
        </w:trPr>
        <w:tc>
          <w:tcPr>
            <w:tcW w:w="106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4.52-4,53</w:t>
            </w:r>
          </w:p>
        </w:tc>
        <w:tc>
          <w:tcPr>
            <w:tcW w:w="794"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181</w:t>
            </w:r>
          </w:p>
        </w:tc>
        <w:tc>
          <w:tcPr>
            <w:tcW w:w="237" w:type="dxa"/>
            <w:vMerge/>
          </w:tcPr>
          <w:p w:rsidR="00EF1C5C" w:rsidRPr="00D449D6" w:rsidRDefault="00EF1C5C" w:rsidP="00D449D6">
            <w:pPr>
              <w:spacing w:after="0" w:line="240" w:lineRule="auto"/>
              <w:jc w:val="center"/>
              <w:rPr>
                <w:rFonts w:ascii="Arial" w:hAnsi="Arial" w:cs="Arial"/>
                <w:b/>
                <w:sz w:val="16"/>
                <w:szCs w:val="16"/>
                <w:lang w:val="uk-UA" w:eastAsia="ru-RU"/>
              </w:rPr>
            </w:pPr>
          </w:p>
        </w:tc>
        <w:tc>
          <w:tcPr>
            <w:tcW w:w="1078"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3.74-3,76</w:t>
            </w:r>
          </w:p>
        </w:tc>
        <w:tc>
          <w:tcPr>
            <w:tcW w:w="80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150</w:t>
            </w:r>
          </w:p>
        </w:tc>
        <w:tc>
          <w:tcPr>
            <w:tcW w:w="236" w:type="dxa"/>
            <w:vMerge/>
          </w:tcPr>
          <w:p w:rsidR="00EF1C5C" w:rsidRPr="00D449D6" w:rsidRDefault="00EF1C5C" w:rsidP="00D449D6">
            <w:pPr>
              <w:spacing w:after="0" w:line="240" w:lineRule="auto"/>
              <w:jc w:val="center"/>
              <w:rPr>
                <w:rFonts w:ascii="Arial" w:hAnsi="Arial" w:cs="Arial"/>
                <w:b/>
                <w:sz w:val="16"/>
                <w:szCs w:val="16"/>
                <w:lang w:val="uk-UA" w:eastAsia="ru-RU"/>
              </w:rPr>
            </w:pPr>
          </w:p>
        </w:tc>
        <w:tc>
          <w:tcPr>
            <w:tcW w:w="1208" w:type="dxa"/>
            <w:vAlign w:val="bottom"/>
          </w:tcPr>
          <w:p w:rsidR="00EF1C5C" w:rsidRPr="00D449D6" w:rsidRDefault="00EF1C5C" w:rsidP="00D449D6">
            <w:pPr>
              <w:snapToGrid w:val="0"/>
              <w:spacing w:after="0" w:line="240" w:lineRule="auto"/>
              <w:jc w:val="center"/>
              <w:rPr>
                <w:rFonts w:ascii="Times New Roman" w:hAnsi="Times New Roman"/>
                <w:b/>
                <w:sz w:val="14"/>
                <w:szCs w:val="14"/>
                <w:lang w:val="uk-UA" w:eastAsia="ru-RU"/>
              </w:rPr>
            </w:pPr>
            <w:r w:rsidRPr="00D449D6">
              <w:rPr>
                <w:rFonts w:ascii="Times New Roman" w:hAnsi="Times New Roman"/>
                <w:b/>
                <w:spacing w:val="-6"/>
                <w:sz w:val="14"/>
                <w:szCs w:val="14"/>
                <w:lang w:val="uk-UA" w:eastAsia="ru-RU"/>
              </w:rPr>
              <w:t>Менше</w:t>
            </w:r>
            <w:r w:rsidRPr="00D449D6">
              <w:rPr>
                <w:rFonts w:ascii="Times New Roman" w:hAnsi="Times New Roman"/>
                <w:b/>
                <w:sz w:val="14"/>
                <w:szCs w:val="14"/>
                <w:lang w:val="uk-UA" w:eastAsia="ru-RU"/>
              </w:rPr>
              <w:t xml:space="preserve"> 3</w:t>
            </w:r>
          </w:p>
        </w:tc>
        <w:tc>
          <w:tcPr>
            <w:tcW w:w="1111" w:type="dxa"/>
            <w:vAlign w:val="bottom"/>
          </w:tcPr>
          <w:p w:rsidR="00EF1C5C" w:rsidRPr="00D449D6" w:rsidRDefault="00EF1C5C" w:rsidP="00D449D6">
            <w:pPr>
              <w:snapToGrid w:val="0"/>
              <w:spacing w:after="0" w:line="240" w:lineRule="auto"/>
              <w:jc w:val="center"/>
              <w:rPr>
                <w:rFonts w:ascii="Times New Roman" w:hAnsi="Times New Roman"/>
                <w:b/>
                <w:sz w:val="14"/>
                <w:szCs w:val="14"/>
                <w:lang w:val="uk-UA" w:eastAsia="ru-RU"/>
              </w:rPr>
            </w:pPr>
            <w:r w:rsidRPr="00D449D6">
              <w:rPr>
                <w:rFonts w:ascii="Times New Roman" w:hAnsi="Times New Roman"/>
                <w:b/>
                <w:sz w:val="14"/>
                <w:szCs w:val="14"/>
                <w:lang w:val="uk-UA" w:eastAsia="ru-RU"/>
              </w:rPr>
              <w:t>Недостатньо</w:t>
            </w:r>
          </w:p>
        </w:tc>
      </w:tr>
      <w:tr w:rsidR="00EF1C5C" w:rsidRPr="00BF31ED" w:rsidTr="006D67D1">
        <w:trPr>
          <w:jc w:val="center"/>
        </w:trPr>
        <w:tc>
          <w:tcPr>
            <w:tcW w:w="106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4.5-4,51</w:t>
            </w:r>
          </w:p>
        </w:tc>
        <w:tc>
          <w:tcPr>
            <w:tcW w:w="794"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180</w:t>
            </w:r>
          </w:p>
        </w:tc>
        <w:tc>
          <w:tcPr>
            <w:tcW w:w="237" w:type="dxa"/>
            <w:vMerge/>
          </w:tcPr>
          <w:p w:rsidR="00EF1C5C" w:rsidRPr="00D449D6" w:rsidRDefault="00EF1C5C" w:rsidP="00D449D6">
            <w:pPr>
              <w:spacing w:after="0" w:line="240" w:lineRule="auto"/>
              <w:jc w:val="center"/>
              <w:rPr>
                <w:rFonts w:ascii="Arial" w:hAnsi="Arial" w:cs="Arial"/>
                <w:b/>
                <w:sz w:val="16"/>
                <w:szCs w:val="16"/>
                <w:lang w:val="uk-UA" w:eastAsia="ru-RU"/>
              </w:rPr>
            </w:pPr>
          </w:p>
        </w:tc>
        <w:tc>
          <w:tcPr>
            <w:tcW w:w="1078"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3.72-3,73</w:t>
            </w:r>
          </w:p>
        </w:tc>
        <w:tc>
          <w:tcPr>
            <w:tcW w:w="80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149</w:t>
            </w:r>
          </w:p>
        </w:tc>
        <w:tc>
          <w:tcPr>
            <w:tcW w:w="236" w:type="dxa"/>
            <w:vMerge/>
            <w:tcBorders>
              <w:right w:val="nil"/>
            </w:tcBorders>
          </w:tcPr>
          <w:p w:rsidR="00EF1C5C" w:rsidRPr="00D449D6" w:rsidRDefault="00EF1C5C" w:rsidP="00D449D6">
            <w:pPr>
              <w:spacing w:after="0" w:line="240" w:lineRule="auto"/>
              <w:jc w:val="center"/>
              <w:rPr>
                <w:rFonts w:ascii="Arial" w:hAnsi="Arial" w:cs="Arial"/>
                <w:b/>
                <w:sz w:val="16"/>
                <w:szCs w:val="16"/>
                <w:lang w:val="uk-UA" w:eastAsia="ru-RU"/>
              </w:rPr>
            </w:pPr>
          </w:p>
        </w:tc>
        <w:tc>
          <w:tcPr>
            <w:tcW w:w="1208" w:type="dxa"/>
            <w:vMerge w:val="restart"/>
            <w:tcBorders>
              <w:left w:val="nil"/>
              <w:bottom w:val="nil"/>
              <w:right w:val="nil"/>
            </w:tcBorders>
            <w:vAlign w:val="bottom"/>
          </w:tcPr>
          <w:p w:rsidR="00EF1C5C" w:rsidRPr="00D449D6" w:rsidRDefault="00EF1C5C" w:rsidP="00D449D6">
            <w:pPr>
              <w:snapToGrid w:val="0"/>
              <w:spacing w:after="0" w:line="240" w:lineRule="auto"/>
              <w:jc w:val="center"/>
              <w:rPr>
                <w:rFonts w:ascii="Times New Roman" w:hAnsi="Times New Roman"/>
                <w:lang w:val="uk-UA" w:eastAsia="ru-RU"/>
              </w:rPr>
            </w:pPr>
          </w:p>
        </w:tc>
        <w:tc>
          <w:tcPr>
            <w:tcW w:w="1111" w:type="dxa"/>
            <w:vMerge w:val="restart"/>
            <w:tcBorders>
              <w:left w:val="nil"/>
              <w:bottom w:val="nil"/>
              <w:right w:val="nil"/>
            </w:tcBorders>
            <w:vAlign w:val="bottom"/>
          </w:tcPr>
          <w:p w:rsidR="00EF1C5C" w:rsidRPr="00D449D6" w:rsidRDefault="00EF1C5C" w:rsidP="00D449D6">
            <w:pPr>
              <w:snapToGrid w:val="0"/>
              <w:spacing w:after="0" w:line="240" w:lineRule="auto"/>
              <w:jc w:val="center"/>
              <w:rPr>
                <w:rFonts w:ascii="Times New Roman" w:hAnsi="Times New Roman"/>
                <w:lang w:val="uk-UA" w:eastAsia="ru-RU"/>
              </w:rPr>
            </w:pPr>
          </w:p>
        </w:tc>
      </w:tr>
      <w:tr w:rsidR="00EF1C5C" w:rsidRPr="00BF31ED" w:rsidTr="006D67D1">
        <w:trPr>
          <w:jc w:val="center"/>
        </w:trPr>
        <w:tc>
          <w:tcPr>
            <w:tcW w:w="106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4.47-4,49</w:t>
            </w:r>
          </w:p>
        </w:tc>
        <w:tc>
          <w:tcPr>
            <w:tcW w:w="794"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179</w:t>
            </w:r>
          </w:p>
        </w:tc>
        <w:tc>
          <w:tcPr>
            <w:tcW w:w="237" w:type="dxa"/>
            <w:vMerge/>
          </w:tcPr>
          <w:p w:rsidR="00EF1C5C" w:rsidRPr="00D449D6" w:rsidRDefault="00EF1C5C" w:rsidP="00D449D6">
            <w:pPr>
              <w:spacing w:after="0" w:line="240" w:lineRule="auto"/>
              <w:jc w:val="center"/>
              <w:rPr>
                <w:rFonts w:ascii="Arial" w:hAnsi="Arial" w:cs="Arial"/>
                <w:b/>
                <w:sz w:val="16"/>
                <w:szCs w:val="16"/>
                <w:lang w:val="uk-UA" w:eastAsia="ru-RU"/>
              </w:rPr>
            </w:pPr>
          </w:p>
        </w:tc>
        <w:tc>
          <w:tcPr>
            <w:tcW w:w="1078"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3.7-3,71</w:t>
            </w:r>
          </w:p>
        </w:tc>
        <w:tc>
          <w:tcPr>
            <w:tcW w:w="80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148</w:t>
            </w:r>
          </w:p>
        </w:tc>
        <w:tc>
          <w:tcPr>
            <w:tcW w:w="236" w:type="dxa"/>
            <w:vMerge/>
            <w:tcBorders>
              <w:right w:val="nil"/>
            </w:tcBorders>
          </w:tcPr>
          <w:p w:rsidR="00EF1C5C" w:rsidRPr="00D449D6" w:rsidRDefault="00EF1C5C" w:rsidP="00D449D6">
            <w:pPr>
              <w:spacing w:after="0" w:line="240" w:lineRule="auto"/>
              <w:jc w:val="center"/>
              <w:rPr>
                <w:rFonts w:ascii="Arial" w:hAnsi="Arial" w:cs="Arial"/>
                <w:b/>
                <w:sz w:val="16"/>
                <w:szCs w:val="16"/>
                <w:lang w:val="uk-UA" w:eastAsia="ru-RU"/>
              </w:rPr>
            </w:pPr>
          </w:p>
        </w:tc>
        <w:tc>
          <w:tcPr>
            <w:tcW w:w="1208" w:type="dxa"/>
            <w:vMerge/>
            <w:tcBorders>
              <w:top w:val="nil"/>
              <w:left w:val="nil"/>
              <w:bottom w:val="nil"/>
              <w:right w:val="nil"/>
            </w:tcBorders>
            <w:vAlign w:val="bottom"/>
          </w:tcPr>
          <w:p w:rsidR="00EF1C5C" w:rsidRPr="00D449D6" w:rsidRDefault="00EF1C5C" w:rsidP="00D449D6">
            <w:pPr>
              <w:snapToGrid w:val="0"/>
              <w:spacing w:after="0" w:line="240" w:lineRule="auto"/>
              <w:jc w:val="center"/>
              <w:rPr>
                <w:rFonts w:ascii="Times New Roman" w:hAnsi="Times New Roman"/>
                <w:b/>
                <w:sz w:val="14"/>
                <w:szCs w:val="14"/>
                <w:lang w:val="uk-UA" w:eastAsia="ru-RU"/>
              </w:rPr>
            </w:pPr>
          </w:p>
        </w:tc>
        <w:tc>
          <w:tcPr>
            <w:tcW w:w="1111" w:type="dxa"/>
            <w:vMerge/>
            <w:tcBorders>
              <w:top w:val="nil"/>
              <w:left w:val="nil"/>
              <w:bottom w:val="nil"/>
              <w:right w:val="nil"/>
            </w:tcBorders>
            <w:vAlign w:val="bottom"/>
          </w:tcPr>
          <w:p w:rsidR="00EF1C5C" w:rsidRPr="00D449D6" w:rsidRDefault="00EF1C5C" w:rsidP="00D449D6">
            <w:pPr>
              <w:snapToGrid w:val="0"/>
              <w:spacing w:after="0" w:line="240" w:lineRule="auto"/>
              <w:jc w:val="center"/>
              <w:rPr>
                <w:rFonts w:ascii="Times New Roman" w:hAnsi="Times New Roman"/>
                <w:b/>
                <w:sz w:val="14"/>
                <w:szCs w:val="14"/>
                <w:lang w:val="uk-UA" w:eastAsia="ru-RU"/>
              </w:rPr>
            </w:pPr>
          </w:p>
        </w:tc>
      </w:tr>
      <w:tr w:rsidR="00EF1C5C" w:rsidRPr="00BF31ED" w:rsidTr="006D67D1">
        <w:trPr>
          <w:jc w:val="center"/>
        </w:trPr>
        <w:tc>
          <w:tcPr>
            <w:tcW w:w="106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4.45-4,46</w:t>
            </w:r>
          </w:p>
        </w:tc>
        <w:tc>
          <w:tcPr>
            <w:tcW w:w="794"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178</w:t>
            </w:r>
          </w:p>
        </w:tc>
        <w:tc>
          <w:tcPr>
            <w:tcW w:w="237" w:type="dxa"/>
            <w:vMerge/>
          </w:tcPr>
          <w:p w:rsidR="00EF1C5C" w:rsidRPr="00D449D6" w:rsidRDefault="00EF1C5C" w:rsidP="00D449D6">
            <w:pPr>
              <w:spacing w:after="0" w:line="240" w:lineRule="auto"/>
              <w:jc w:val="center"/>
              <w:rPr>
                <w:rFonts w:ascii="Arial" w:hAnsi="Arial" w:cs="Arial"/>
                <w:b/>
                <w:sz w:val="16"/>
                <w:szCs w:val="16"/>
                <w:lang w:val="uk-UA" w:eastAsia="ru-RU"/>
              </w:rPr>
            </w:pPr>
          </w:p>
        </w:tc>
        <w:tc>
          <w:tcPr>
            <w:tcW w:w="1078"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3.67-3,69</w:t>
            </w:r>
          </w:p>
        </w:tc>
        <w:tc>
          <w:tcPr>
            <w:tcW w:w="80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147</w:t>
            </w:r>
          </w:p>
        </w:tc>
        <w:tc>
          <w:tcPr>
            <w:tcW w:w="236" w:type="dxa"/>
            <w:vMerge/>
            <w:tcBorders>
              <w:right w:val="nil"/>
            </w:tcBorders>
          </w:tcPr>
          <w:p w:rsidR="00EF1C5C" w:rsidRPr="00D449D6" w:rsidRDefault="00EF1C5C" w:rsidP="00D449D6">
            <w:pPr>
              <w:spacing w:after="0" w:line="240" w:lineRule="auto"/>
              <w:jc w:val="center"/>
              <w:rPr>
                <w:rFonts w:ascii="Arial" w:hAnsi="Arial" w:cs="Arial"/>
                <w:b/>
                <w:sz w:val="16"/>
                <w:szCs w:val="16"/>
                <w:lang w:val="uk-UA" w:eastAsia="ru-RU"/>
              </w:rPr>
            </w:pPr>
          </w:p>
        </w:tc>
        <w:tc>
          <w:tcPr>
            <w:tcW w:w="1208" w:type="dxa"/>
            <w:vMerge w:val="restart"/>
            <w:tcBorders>
              <w:top w:val="nil"/>
              <w:left w:val="nil"/>
              <w:bottom w:val="nil"/>
              <w:right w:val="nil"/>
            </w:tcBorders>
            <w:vAlign w:val="bottom"/>
          </w:tcPr>
          <w:p w:rsidR="00EF1C5C" w:rsidRPr="00D449D6" w:rsidRDefault="00EF1C5C" w:rsidP="00D449D6">
            <w:pPr>
              <w:snapToGrid w:val="0"/>
              <w:spacing w:after="0" w:line="240" w:lineRule="auto"/>
              <w:jc w:val="center"/>
              <w:rPr>
                <w:rFonts w:ascii="Times New Roman" w:hAnsi="Times New Roman"/>
                <w:b/>
                <w:sz w:val="14"/>
                <w:szCs w:val="14"/>
                <w:lang w:val="uk-UA" w:eastAsia="ru-RU"/>
              </w:rPr>
            </w:pPr>
          </w:p>
        </w:tc>
        <w:tc>
          <w:tcPr>
            <w:tcW w:w="1111" w:type="dxa"/>
            <w:tcBorders>
              <w:top w:val="nil"/>
              <w:left w:val="nil"/>
              <w:bottom w:val="nil"/>
              <w:right w:val="nil"/>
            </w:tcBorders>
            <w:vAlign w:val="bottom"/>
          </w:tcPr>
          <w:p w:rsidR="00EF1C5C" w:rsidRPr="00D449D6" w:rsidRDefault="00EF1C5C" w:rsidP="00D449D6">
            <w:pPr>
              <w:snapToGrid w:val="0"/>
              <w:spacing w:after="0" w:line="240" w:lineRule="auto"/>
              <w:jc w:val="center"/>
              <w:rPr>
                <w:rFonts w:ascii="Times New Roman" w:hAnsi="Times New Roman"/>
                <w:b/>
                <w:sz w:val="14"/>
                <w:szCs w:val="14"/>
                <w:lang w:val="uk-UA" w:eastAsia="ru-RU"/>
              </w:rPr>
            </w:pPr>
          </w:p>
        </w:tc>
      </w:tr>
      <w:tr w:rsidR="00EF1C5C" w:rsidRPr="00BF31ED" w:rsidTr="006D67D1">
        <w:trPr>
          <w:jc w:val="center"/>
        </w:trPr>
        <w:tc>
          <w:tcPr>
            <w:tcW w:w="106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4.42-4,44</w:t>
            </w:r>
          </w:p>
        </w:tc>
        <w:tc>
          <w:tcPr>
            <w:tcW w:w="794"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177</w:t>
            </w:r>
          </w:p>
        </w:tc>
        <w:tc>
          <w:tcPr>
            <w:tcW w:w="237" w:type="dxa"/>
            <w:vMerge/>
          </w:tcPr>
          <w:p w:rsidR="00EF1C5C" w:rsidRPr="00D449D6" w:rsidRDefault="00EF1C5C" w:rsidP="00D449D6">
            <w:pPr>
              <w:spacing w:after="0" w:line="240" w:lineRule="auto"/>
              <w:jc w:val="center"/>
              <w:rPr>
                <w:rFonts w:ascii="Arial" w:hAnsi="Arial" w:cs="Arial"/>
                <w:b/>
                <w:sz w:val="16"/>
                <w:szCs w:val="16"/>
                <w:lang w:val="uk-UA" w:eastAsia="ru-RU"/>
              </w:rPr>
            </w:pPr>
          </w:p>
        </w:tc>
        <w:tc>
          <w:tcPr>
            <w:tcW w:w="1078"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3.65-3,66</w:t>
            </w:r>
          </w:p>
        </w:tc>
        <w:tc>
          <w:tcPr>
            <w:tcW w:w="80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146</w:t>
            </w:r>
          </w:p>
        </w:tc>
        <w:tc>
          <w:tcPr>
            <w:tcW w:w="236" w:type="dxa"/>
            <w:vMerge/>
            <w:tcBorders>
              <w:right w:val="nil"/>
            </w:tcBorders>
          </w:tcPr>
          <w:p w:rsidR="00EF1C5C" w:rsidRPr="00D449D6" w:rsidRDefault="00EF1C5C" w:rsidP="00D449D6">
            <w:pPr>
              <w:spacing w:after="0" w:line="240" w:lineRule="auto"/>
              <w:jc w:val="center"/>
              <w:rPr>
                <w:rFonts w:ascii="Arial" w:hAnsi="Arial" w:cs="Arial"/>
                <w:b/>
                <w:sz w:val="16"/>
                <w:szCs w:val="16"/>
                <w:lang w:val="uk-UA" w:eastAsia="ru-RU"/>
              </w:rPr>
            </w:pPr>
          </w:p>
        </w:tc>
        <w:tc>
          <w:tcPr>
            <w:tcW w:w="1208" w:type="dxa"/>
            <w:vMerge/>
            <w:tcBorders>
              <w:top w:val="nil"/>
              <w:left w:val="nil"/>
              <w:bottom w:val="nil"/>
              <w:right w:val="nil"/>
            </w:tcBorders>
            <w:vAlign w:val="bottom"/>
          </w:tcPr>
          <w:p w:rsidR="00EF1C5C" w:rsidRPr="00D449D6" w:rsidRDefault="00EF1C5C" w:rsidP="00D449D6">
            <w:pPr>
              <w:snapToGrid w:val="0"/>
              <w:spacing w:after="0" w:line="240" w:lineRule="auto"/>
              <w:jc w:val="center"/>
              <w:rPr>
                <w:rFonts w:ascii="Times New Roman" w:hAnsi="Times New Roman"/>
                <w:lang w:val="uk-UA" w:eastAsia="ru-RU"/>
              </w:rPr>
            </w:pPr>
          </w:p>
        </w:tc>
        <w:tc>
          <w:tcPr>
            <w:tcW w:w="1111" w:type="dxa"/>
            <w:tcBorders>
              <w:top w:val="nil"/>
              <w:left w:val="nil"/>
              <w:bottom w:val="nil"/>
              <w:right w:val="nil"/>
            </w:tcBorders>
            <w:vAlign w:val="bottom"/>
          </w:tcPr>
          <w:p w:rsidR="00EF1C5C" w:rsidRPr="00D449D6" w:rsidRDefault="00EF1C5C" w:rsidP="00D449D6">
            <w:pPr>
              <w:snapToGrid w:val="0"/>
              <w:spacing w:after="0" w:line="240" w:lineRule="auto"/>
              <w:jc w:val="center"/>
              <w:rPr>
                <w:rFonts w:ascii="Times New Roman" w:hAnsi="Times New Roman"/>
                <w:lang w:val="uk-UA" w:eastAsia="ru-RU"/>
              </w:rPr>
            </w:pPr>
          </w:p>
        </w:tc>
      </w:tr>
      <w:tr w:rsidR="00EF1C5C" w:rsidRPr="00BF31ED" w:rsidTr="006D67D1">
        <w:trPr>
          <w:jc w:val="center"/>
        </w:trPr>
        <w:tc>
          <w:tcPr>
            <w:tcW w:w="106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4.4-4,41</w:t>
            </w:r>
          </w:p>
        </w:tc>
        <w:tc>
          <w:tcPr>
            <w:tcW w:w="794"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176</w:t>
            </w:r>
          </w:p>
        </w:tc>
        <w:tc>
          <w:tcPr>
            <w:tcW w:w="237" w:type="dxa"/>
            <w:vMerge/>
          </w:tcPr>
          <w:p w:rsidR="00EF1C5C" w:rsidRPr="00D449D6" w:rsidRDefault="00EF1C5C" w:rsidP="00D449D6">
            <w:pPr>
              <w:spacing w:after="0" w:line="240" w:lineRule="auto"/>
              <w:jc w:val="center"/>
              <w:rPr>
                <w:rFonts w:ascii="Arial" w:hAnsi="Arial" w:cs="Arial"/>
                <w:b/>
                <w:sz w:val="16"/>
                <w:szCs w:val="16"/>
                <w:lang w:val="uk-UA" w:eastAsia="ru-RU"/>
              </w:rPr>
            </w:pPr>
          </w:p>
        </w:tc>
        <w:tc>
          <w:tcPr>
            <w:tcW w:w="1078"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3.62-3,64</w:t>
            </w:r>
          </w:p>
        </w:tc>
        <w:tc>
          <w:tcPr>
            <w:tcW w:w="80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145</w:t>
            </w:r>
          </w:p>
        </w:tc>
        <w:tc>
          <w:tcPr>
            <w:tcW w:w="236" w:type="dxa"/>
            <w:vMerge/>
            <w:tcBorders>
              <w:right w:val="nil"/>
            </w:tcBorders>
          </w:tcPr>
          <w:p w:rsidR="00EF1C5C" w:rsidRPr="00D449D6" w:rsidRDefault="00EF1C5C" w:rsidP="00D449D6">
            <w:pPr>
              <w:spacing w:after="0" w:line="240" w:lineRule="auto"/>
              <w:jc w:val="center"/>
              <w:rPr>
                <w:rFonts w:ascii="Arial" w:hAnsi="Arial" w:cs="Arial"/>
                <w:b/>
                <w:sz w:val="16"/>
                <w:szCs w:val="16"/>
                <w:lang w:val="uk-UA" w:eastAsia="ru-RU"/>
              </w:rPr>
            </w:pPr>
          </w:p>
        </w:tc>
        <w:tc>
          <w:tcPr>
            <w:tcW w:w="1208" w:type="dxa"/>
            <w:tcBorders>
              <w:top w:val="nil"/>
              <w:left w:val="nil"/>
              <w:bottom w:val="nil"/>
              <w:right w:val="nil"/>
            </w:tcBorders>
            <w:vAlign w:val="bottom"/>
          </w:tcPr>
          <w:p w:rsidR="00EF1C5C" w:rsidRPr="00D449D6" w:rsidRDefault="00EF1C5C" w:rsidP="00D449D6">
            <w:pPr>
              <w:snapToGrid w:val="0"/>
              <w:spacing w:after="0" w:line="240" w:lineRule="auto"/>
              <w:jc w:val="center"/>
              <w:rPr>
                <w:rFonts w:ascii="Times New Roman" w:hAnsi="Times New Roman"/>
                <w:lang w:val="uk-UA" w:eastAsia="ru-RU"/>
              </w:rPr>
            </w:pPr>
          </w:p>
        </w:tc>
        <w:tc>
          <w:tcPr>
            <w:tcW w:w="1111" w:type="dxa"/>
            <w:tcBorders>
              <w:top w:val="nil"/>
              <w:left w:val="nil"/>
              <w:bottom w:val="nil"/>
              <w:right w:val="nil"/>
            </w:tcBorders>
            <w:vAlign w:val="bottom"/>
          </w:tcPr>
          <w:p w:rsidR="00EF1C5C" w:rsidRPr="00D449D6" w:rsidRDefault="00EF1C5C" w:rsidP="00D449D6">
            <w:pPr>
              <w:snapToGrid w:val="0"/>
              <w:spacing w:after="0" w:line="240" w:lineRule="auto"/>
              <w:jc w:val="center"/>
              <w:rPr>
                <w:rFonts w:ascii="Times New Roman" w:hAnsi="Times New Roman"/>
                <w:lang w:val="uk-UA" w:eastAsia="ru-RU"/>
              </w:rPr>
            </w:pPr>
          </w:p>
        </w:tc>
      </w:tr>
      <w:tr w:rsidR="00EF1C5C" w:rsidRPr="00BF31ED" w:rsidTr="006D67D1">
        <w:trPr>
          <w:jc w:val="center"/>
        </w:trPr>
        <w:tc>
          <w:tcPr>
            <w:tcW w:w="106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4.37-4,39</w:t>
            </w:r>
          </w:p>
        </w:tc>
        <w:tc>
          <w:tcPr>
            <w:tcW w:w="794"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175</w:t>
            </w:r>
          </w:p>
        </w:tc>
        <w:tc>
          <w:tcPr>
            <w:tcW w:w="237" w:type="dxa"/>
            <w:vMerge/>
          </w:tcPr>
          <w:p w:rsidR="00EF1C5C" w:rsidRPr="00D449D6" w:rsidRDefault="00EF1C5C" w:rsidP="00D449D6">
            <w:pPr>
              <w:spacing w:after="0" w:line="240" w:lineRule="auto"/>
              <w:jc w:val="center"/>
              <w:rPr>
                <w:rFonts w:ascii="Arial" w:hAnsi="Arial" w:cs="Arial"/>
                <w:b/>
                <w:sz w:val="16"/>
                <w:szCs w:val="16"/>
                <w:lang w:val="uk-UA" w:eastAsia="ru-RU"/>
              </w:rPr>
            </w:pPr>
          </w:p>
        </w:tc>
        <w:tc>
          <w:tcPr>
            <w:tcW w:w="1078"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3.6-3,61</w:t>
            </w:r>
          </w:p>
        </w:tc>
        <w:tc>
          <w:tcPr>
            <w:tcW w:w="80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144</w:t>
            </w:r>
          </w:p>
        </w:tc>
        <w:tc>
          <w:tcPr>
            <w:tcW w:w="236" w:type="dxa"/>
            <w:vMerge/>
            <w:tcBorders>
              <w:right w:val="nil"/>
            </w:tcBorders>
          </w:tcPr>
          <w:p w:rsidR="00EF1C5C" w:rsidRPr="00D449D6" w:rsidRDefault="00EF1C5C" w:rsidP="00D449D6">
            <w:pPr>
              <w:spacing w:after="0" w:line="240" w:lineRule="auto"/>
              <w:jc w:val="center"/>
              <w:rPr>
                <w:rFonts w:ascii="Arial" w:hAnsi="Arial" w:cs="Arial"/>
                <w:b/>
                <w:sz w:val="16"/>
                <w:szCs w:val="16"/>
                <w:lang w:val="uk-UA" w:eastAsia="ru-RU"/>
              </w:rPr>
            </w:pPr>
          </w:p>
        </w:tc>
        <w:tc>
          <w:tcPr>
            <w:tcW w:w="1208" w:type="dxa"/>
            <w:tcBorders>
              <w:top w:val="nil"/>
              <w:left w:val="nil"/>
              <w:bottom w:val="nil"/>
              <w:right w:val="nil"/>
            </w:tcBorders>
            <w:vAlign w:val="bottom"/>
          </w:tcPr>
          <w:p w:rsidR="00EF1C5C" w:rsidRPr="00D449D6" w:rsidRDefault="00EF1C5C" w:rsidP="00D449D6">
            <w:pPr>
              <w:snapToGrid w:val="0"/>
              <w:spacing w:after="0" w:line="240" w:lineRule="auto"/>
              <w:jc w:val="center"/>
              <w:rPr>
                <w:rFonts w:ascii="Times New Roman" w:hAnsi="Times New Roman"/>
                <w:b/>
                <w:sz w:val="14"/>
                <w:szCs w:val="14"/>
                <w:lang w:val="uk-UA" w:eastAsia="ru-RU"/>
              </w:rPr>
            </w:pPr>
          </w:p>
        </w:tc>
        <w:tc>
          <w:tcPr>
            <w:tcW w:w="1111" w:type="dxa"/>
            <w:tcBorders>
              <w:top w:val="nil"/>
              <w:left w:val="nil"/>
              <w:bottom w:val="nil"/>
              <w:right w:val="nil"/>
            </w:tcBorders>
            <w:vAlign w:val="bottom"/>
          </w:tcPr>
          <w:p w:rsidR="00EF1C5C" w:rsidRPr="00D449D6" w:rsidRDefault="00EF1C5C" w:rsidP="00D449D6">
            <w:pPr>
              <w:snapToGrid w:val="0"/>
              <w:spacing w:after="0" w:line="240" w:lineRule="auto"/>
              <w:jc w:val="center"/>
              <w:rPr>
                <w:rFonts w:ascii="Times New Roman" w:hAnsi="Times New Roman"/>
                <w:b/>
                <w:sz w:val="14"/>
                <w:szCs w:val="14"/>
                <w:lang w:val="uk-UA" w:eastAsia="ru-RU"/>
              </w:rPr>
            </w:pPr>
          </w:p>
        </w:tc>
      </w:tr>
      <w:tr w:rsidR="00EF1C5C" w:rsidRPr="00BF31ED" w:rsidTr="006D67D1">
        <w:trPr>
          <w:jc w:val="center"/>
        </w:trPr>
        <w:tc>
          <w:tcPr>
            <w:tcW w:w="106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4.35-4,36</w:t>
            </w:r>
          </w:p>
        </w:tc>
        <w:tc>
          <w:tcPr>
            <w:tcW w:w="794"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174</w:t>
            </w:r>
          </w:p>
        </w:tc>
        <w:tc>
          <w:tcPr>
            <w:tcW w:w="237" w:type="dxa"/>
            <w:vMerge/>
          </w:tcPr>
          <w:p w:rsidR="00EF1C5C" w:rsidRPr="00D449D6" w:rsidRDefault="00EF1C5C" w:rsidP="00D449D6">
            <w:pPr>
              <w:spacing w:after="0" w:line="240" w:lineRule="auto"/>
              <w:jc w:val="center"/>
              <w:rPr>
                <w:rFonts w:ascii="Arial" w:hAnsi="Arial" w:cs="Arial"/>
                <w:b/>
                <w:sz w:val="16"/>
                <w:szCs w:val="16"/>
                <w:lang w:val="uk-UA" w:eastAsia="ru-RU"/>
              </w:rPr>
            </w:pPr>
          </w:p>
        </w:tc>
        <w:tc>
          <w:tcPr>
            <w:tcW w:w="1078"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3.57-3,59</w:t>
            </w:r>
          </w:p>
        </w:tc>
        <w:tc>
          <w:tcPr>
            <w:tcW w:w="80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143</w:t>
            </w:r>
          </w:p>
        </w:tc>
        <w:tc>
          <w:tcPr>
            <w:tcW w:w="236" w:type="dxa"/>
            <w:vMerge/>
            <w:tcBorders>
              <w:right w:val="nil"/>
            </w:tcBorders>
          </w:tcPr>
          <w:p w:rsidR="00EF1C5C" w:rsidRPr="00D449D6" w:rsidRDefault="00EF1C5C" w:rsidP="00D449D6">
            <w:pPr>
              <w:spacing w:after="0" w:line="240" w:lineRule="auto"/>
              <w:jc w:val="center"/>
              <w:rPr>
                <w:rFonts w:ascii="Arial" w:hAnsi="Arial" w:cs="Arial"/>
                <w:b/>
                <w:sz w:val="16"/>
                <w:szCs w:val="16"/>
                <w:lang w:val="uk-UA" w:eastAsia="ru-RU"/>
              </w:rPr>
            </w:pPr>
          </w:p>
        </w:tc>
        <w:tc>
          <w:tcPr>
            <w:tcW w:w="1208" w:type="dxa"/>
            <w:tcBorders>
              <w:top w:val="nil"/>
              <w:left w:val="nil"/>
              <w:bottom w:val="nil"/>
              <w:right w:val="nil"/>
            </w:tcBorders>
          </w:tcPr>
          <w:p w:rsidR="00EF1C5C" w:rsidRPr="00D449D6" w:rsidRDefault="00EF1C5C" w:rsidP="00D449D6">
            <w:pPr>
              <w:spacing w:after="0" w:line="240" w:lineRule="auto"/>
              <w:jc w:val="center"/>
              <w:rPr>
                <w:rFonts w:ascii="Arial" w:hAnsi="Arial" w:cs="Arial"/>
                <w:b/>
                <w:sz w:val="16"/>
                <w:szCs w:val="16"/>
                <w:lang w:val="uk-UA" w:eastAsia="ru-RU"/>
              </w:rPr>
            </w:pPr>
          </w:p>
        </w:tc>
        <w:tc>
          <w:tcPr>
            <w:tcW w:w="1111" w:type="dxa"/>
            <w:tcBorders>
              <w:top w:val="nil"/>
              <w:left w:val="nil"/>
              <w:bottom w:val="nil"/>
              <w:right w:val="nil"/>
            </w:tcBorders>
          </w:tcPr>
          <w:p w:rsidR="00EF1C5C" w:rsidRPr="00D449D6" w:rsidRDefault="00EF1C5C" w:rsidP="00D449D6">
            <w:pPr>
              <w:spacing w:after="0" w:line="240" w:lineRule="auto"/>
              <w:jc w:val="center"/>
              <w:rPr>
                <w:rFonts w:ascii="Arial" w:hAnsi="Arial" w:cs="Arial"/>
                <w:b/>
                <w:sz w:val="16"/>
                <w:szCs w:val="16"/>
                <w:lang w:val="uk-UA" w:eastAsia="ru-RU"/>
              </w:rPr>
            </w:pPr>
          </w:p>
        </w:tc>
      </w:tr>
      <w:tr w:rsidR="00EF1C5C" w:rsidRPr="00BF31ED" w:rsidTr="006D67D1">
        <w:trPr>
          <w:jc w:val="center"/>
        </w:trPr>
        <w:tc>
          <w:tcPr>
            <w:tcW w:w="106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lastRenderedPageBreak/>
              <w:t>4.32-4,34</w:t>
            </w:r>
          </w:p>
        </w:tc>
        <w:tc>
          <w:tcPr>
            <w:tcW w:w="794"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173</w:t>
            </w:r>
          </w:p>
        </w:tc>
        <w:tc>
          <w:tcPr>
            <w:tcW w:w="237" w:type="dxa"/>
            <w:vMerge/>
          </w:tcPr>
          <w:p w:rsidR="00EF1C5C" w:rsidRPr="00D449D6" w:rsidRDefault="00EF1C5C" w:rsidP="00D449D6">
            <w:pPr>
              <w:spacing w:after="0" w:line="240" w:lineRule="auto"/>
              <w:jc w:val="center"/>
              <w:rPr>
                <w:rFonts w:ascii="Arial" w:hAnsi="Arial" w:cs="Arial"/>
                <w:b/>
                <w:sz w:val="16"/>
                <w:szCs w:val="16"/>
                <w:lang w:val="uk-UA" w:eastAsia="ru-RU"/>
              </w:rPr>
            </w:pPr>
          </w:p>
        </w:tc>
        <w:tc>
          <w:tcPr>
            <w:tcW w:w="1078"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3.55-3,56</w:t>
            </w:r>
          </w:p>
        </w:tc>
        <w:tc>
          <w:tcPr>
            <w:tcW w:w="80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142</w:t>
            </w:r>
          </w:p>
        </w:tc>
        <w:tc>
          <w:tcPr>
            <w:tcW w:w="236" w:type="dxa"/>
            <w:vMerge/>
            <w:tcBorders>
              <w:right w:val="nil"/>
            </w:tcBorders>
          </w:tcPr>
          <w:p w:rsidR="00EF1C5C" w:rsidRPr="00D449D6" w:rsidRDefault="00EF1C5C" w:rsidP="00D449D6">
            <w:pPr>
              <w:spacing w:after="0" w:line="240" w:lineRule="auto"/>
              <w:jc w:val="center"/>
              <w:rPr>
                <w:rFonts w:ascii="Arial" w:hAnsi="Arial" w:cs="Arial"/>
                <w:b/>
                <w:sz w:val="16"/>
                <w:szCs w:val="16"/>
                <w:lang w:val="uk-UA" w:eastAsia="ru-RU"/>
              </w:rPr>
            </w:pPr>
          </w:p>
        </w:tc>
        <w:tc>
          <w:tcPr>
            <w:tcW w:w="1208" w:type="dxa"/>
            <w:tcBorders>
              <w:top w:val="nil"/>
              <w:left w:val="nil"/>
              <w:bottom w:val="nil"/>
              <w:right w:val="nil"/>
            </w:tcBorders>
          </w:tcPr>
          <w:p w:rsidR="00EF1C5C" w:rsidRPr="00D449D6" w:rsidRDefault="00EF1C5C" w:rsidP="00D449D6">
            <w:pPr>
              <w:spacing w:after="0" w:line="240" w:lineRule="auto"/>
              <w:jc w:val="center"/>
              <w:rPr>
                <w:rFonts w:ascii="Arial" w:hAnsi="Arial" w:cs="Arial"/>
                <w:b/>
                <w:sz w:val="16"/>
                <w:szCs w:val="16"/>
                <w:lang w:val="uk-UA" w:eastAsia="ru-RU"/>
              </w:rPr>
            </w:pPr>
          </w:p>
        </w:tc>
        <w:tc>
          <w:tcPr>
            <w:tcW w:w="1111" w:type="dxa"/>
            <w:tcBorders>
              <w:top w:val="nil"/>
              <w:left w:val="nil"/>
              <w:bottom w:val="nil"/>
              <w:right w:val="nil"/>
            </w:tcBorders>
          </w:tcPr>
          <w:p w:rsidR="00EF1C5C" w:rsidRPr="00D449D6" w:rsidRDefault="00EF1C5C" w:rsidP="00D449D6">
            <w:pPr>
              <w:spacing w:after="0" w:line="240" w:lineRule="auto"/>
              <w:jc w:val="center"/>
              <w:rPr>
                <w:rFonts w:ascii="Arial" w:hAnsi="Arial" w:cs="Arial"/>
                <w:b/>
                <w:sz w:val="16"/>
                <w:szCs w:val="16"/>
                <w:lang w:val="uk-UA" w:eastAsia="ru-RU"/>
              </w:rPr>
            </w:pPr>
          </w:p>
        </w:tc>
      </w:tr>
      <w:tr w:rsidR="00EF1C5C" w:rsidRPr="00BF31ED" w:rsidTr="006D67D1">
        <w:trPr>
          <w:jc w:val="center"/>
        </w:trPr>
        <w:tc>
          <w:tcPr>
            <w:tcW w:w="106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4.3-4,31</w:t>
            </w:r>
          </w:p>
        </w:tc>
        <w:tc>
          <w:tcPr>
            <w:tcW w:w="794"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172</w:t>
            </w:r>
          </w:p>
        </w:tc>
        <w:tc>
          <w:tcPr>
            <w:tcW w:w="237" w:type="dxa"/>
            <w:vMerge/>
          </w:tcPr>
          <w:p w:rsidR="00EF1C5C" w:rsidRPr="00D449D6" w:rsidRDefault="00EF1C5C" w:rsidP="00D449D6">
            <w:pPr>
              <w:spacing w:after="0" w:line="240" w:lineRule="auto"/>
              <w:jc w:val="center"/>
              <w:rPr>
                <w:rFonts w:ascii="Arial" w:hAnsi="Arial" w:cs="Arial"/>
                <w:b/>
                <w:sz w:val="16"/>
                <w:szCs w:val="16"/>
                <w:lang w:val="uk-UA" w:eastAsia="ru-RU"/>
              </w:rPr>
            </w:pPr>
          </w:p>
        </w:tc>
        <w:tc>
          <w:tcPr>
            <w:tcW w:w="1078"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3.52-3,54</w:t>
            </w:r>
          </w:p>
        </w:tc>
        <w:tc>
          <w:tcPr>
            <w:tcW w:w="80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141</w:t>
            </w:r>
          </w:p>
        </w:tc>
        <w:tc>
          <w:tcPr>
            <w:tcW w:w="236" w:type="dxa"/>
            <w:vMerge/>
            <w:tcBorders>
              <w:right w:val="nil"/>
            </w:tcBorders>
          </w:tcPr>
          <w:p w:rsidR="00EF1C5C" w:rsidRPr="00D449D6" w:rsidRDefault="00EF1C5C" w:rsidP="00D449D6">
            <w:pPr>
              <w:spacing w:after="0" w:line="240" w:lineRule="auto"/>
              <w:jc w:val="center"/>
              <w:rPr>
                <w:rFonts w:ascii="Arial" w:hAnsi="Arial" w:cs="Arial"/>
                <w:b/>
                <w:sz w:val="16"/>
                <w:szCs w:val="16"/>
                <w:lang w:val="uk-UA" w:eastAsia="ru-RU"/>
              </w:rPr>
            </w:pPr>
          </w:p>
        </w:tc>
        <w:tc>
          <w:tcPr>
            <w:tcW w:w="1208" w:type="dxa"/>
            <w:tcBorders>
              <w:top w:val="nil"/>
              <w:left w:val="nil"/>
              <w:bottom w:val="nil"/>
              <w:right w:val="nil"/>
            </w:tcBorders>
          </w:tcPr>
          <w:p w:rsidR="00EF1C5C" w:rsidRPr="00D449D6" w:rsidRDefault="00EF1C5C" w:rsidP="00D449D6">
            <w:pPr>
              <w:spacing w:after="0" w:line="240" w:lineRule="auto"/>
              <w:jc w:val="center"/>
              <w:rPr>
                <w:rFonts w:ascii="Arial" w:hAnsi="Arial" w:cs="Arial"/>
                <w:b/>
                <w:sz w:val="16"/>
                <w:szCs w:val="16"/>
                <w:lang w:val="uk-UA" w:eastAsia="ru-RU"/>
              </w:rPr>
            </w:pPr>
          </w:p>
        </w:tc>
        <w:tc>
          <w:tcPr>
            <w:tcW w:w="1111" w:type="dxa"/>
            <w:tcBorders>
              <w:top w:val="nil"/>
              <w:left w:val="nil"/>
              <w:bottom w:val="nil"/>
              <w:right w:val="nil"/>
            </w:tcBorders>
          </w:tcPr>
          <w:p w:rsidR="00EF1C5C" w:rsidRPr="00D449D6" w:rsidRDefault="00EF1C5C" w:rsidP="00D449D6">
            <w:pPr>
              <w:spacing w:after="0" w:line="240" w:lineRule="auto"/>
              <w:jc w:val="center"/>
              <w:rPr>
                <w:rFonts w:ascii="Arial" w:hAnsi="Arial" w:cs="Arial"/>
                <w:b/>
                <w:sz w:val="16"/>
                <w:szCs w:val="16"/>
                <w:lang w:val="uk-UA" w:eastAsia="ru-RU"/>
              </w:rPr>
            </w:pPr>
          </w:p>
        </w:tc>
      </w:tr>
      <w:tr w:rsidR="00EF1C5C" w:rsidRPr="00BF31ED" w:rsidTr="006D67D1">
        <w:trPr>
          <w:jc w:val="center"/>
        </w:trPr>
        <w:tc>
          <w:tcPr>
            <w:tcW w:w="106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4,27-4,29</w:t>
            </w:r>
          </w:p>
        </w:tc>
        <w:tc>
          <w:tcPr>
            <w:tcW w:w="794"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171</w:t>
            </w:r>
          </w:p>
        </w:tc>
        <w:tc>
          <w:tcPr>
            <w:tcW w:w="237" w:type="dxa"/>
            <w:vMerge/>
          </w:tcPr>
          <w:p w:rsidR="00EF1C5C" w:rsidRPr="00D449D6" w:rsidRDefault="00EF1C5C" w:rsidP="00D449D6">
            <w:pPr>
              <w:spacing w:after="0" w:line="240" w:lineRule="auto"/>
              <w:jc w:val="center"/>
              <w:rPr>
                <w:rFonts w:ascii="Arial" w:hAnsi="Arial" w:cs="Arial"/>
                <w:b/>
                <w:sz w:val="16"/>
                <w:szCs w:val="16"/>
                <w:lang w:val="uk-UA" w:eastAsia="ru-RU"/>
              </w:rPr>
            </w:pPr>
          </w:p>
        </w:tc>
        <w:tc>
          <w:tcPr>
            <w:tcW w:w="1078"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3.5-3,51</w:t>
            </w:r>
          </w:p>
        </w:tc>
        <w:tc>
          <w:tcPr>
            <w:tcW w:w="80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140</w:t>
            </w:r>
          </w:p>
        </w:tc>
        <w:tc>
          <w:tcPr>
            <w:tcW w:w="236" w:type="dxa"/>
            <w:vMerge/>
            <w:tcBorders>
              <w:right w:val="nil"/>
            </w:tcBorders>
          </w:tcPr>
          <w:p w:rsidR="00EF1C5C" w:rsidRPr="00D449D6" w:rsidRDefault="00EF1C5C" w:rsidP="00D449D6">
            <w:pPr>
              <w:spacing w:after="0" w:line="240" w:lineRule="auto"/>
              <w:jc w:val="center"/>
              <w:rPr>
                <w:rFonts w:ascii="Arial" w:hAnsi="Arial" w:cs="Arial"/>
                <w:b/>
                <w:sz w:val="16"/>
                <w:szCs w:val="16"/>
                <w:lang w:val="uk-UA" w:eastAsia="ru-RU"/>
              </w:rPr>
            </w:pPr>
          </w:p>
        </w:tc>
        <w:tc>
          <w:tcPr>
            <w:tcW w:w="1208" w:type="dxa"/>
            <w:tcBorders>
              <w:top w:val="nil"/>
              <w:left w:val="nil"/>
              <w:bottom w:val="nil"/>
              <w:right w:val="nil"/>
            </w:tcBorders>
          </w:tcPr>
          <w:p w:rsidR="00EF1C5C" w:rsidRPr="00D449D6" w:rsidRDefault="00EF1C5C" w:rsidP="00D449D6">
            <w:pPr>
              <w:spacing w:after="0" w:line="240" w:lineRule="auto"/>
              <w:jc w:val="center"/>
              <w:rPr>
                <w:rFonts w:ascii="Arial" w:hAnsi="Arial" w:cs="Arial"/>
                <w:b/>
                <w:sz w:val="16"/>
                <w:szCs w:val="16"/>
                <w:lang w:val="uk-UA" w:eastAsia="ru-RU"/>
              </w:rPr>
            </w:pPr>
          </w:p>
        </w:tc>
        <w:tc>
          <w:tcPr>
            <w:tcW w:w="1111" w:type="dxa"/>
            <w:tcBorders>
              <w:top w:val="nil"/>
              <w:left w:val="nil"/>
              <w:bottom w:val="nil"/>
              <w:right w:val="nil"/>
            </w:tcBorders>
          </w:tcPr>
          <w:p w:rsidR="00EF1C5C" w:rsidRPr="00D449D6" w:rsidRDefault="00EF1C5C" w:rsidP="00D449D6">
            <w:pPr>
              <w:spacing w:after="0" w:line="240" w:lineRule="auto"/>
              <w:jc w:val="center"/>
              <w:rPr>
                <w:rFonts w:ascii="Arial" w:hAnsi="Arial" w:cs="Arial"/>
                <w:b/>
                <w:sz w:val="16"/>
                <w:szCs w:val="16"/>
                <w:lang w:val="uk-UA" w:eastAsia="ru-RU"/>
              </w:rPr>
            </w:pPr>
          </w:p>
        </w:tc>
      </w:tr>
      <w:tr w:rsidR="00EF1C5C" w:rsidRPr="00BF31ED" w:rsidTr="006D67D1">
        <w:trPr>
          <w:jc w:val="center"/>
        </w:trPr>
        <w:tc>
          <w:tcPr>
            <w:tcW w:w="106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4.24-4,26</w:t>
            </w:r>
          </w:p>
        </w:tc>
        <w:tc>
          <w:tcPr>
            <w:tcW w:w="794"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170</w:t>
            </w:r>
          </w:p>
        </w:tc>
        <w:tc>
          <w:tcPr>
            <w:tcW w:w="237" w:type="dxa"/>
            <w:vMerge/>
            <w:tcBorders>
              <w:bottom w:val="nil"/>
            </w:tcBorders>
          </w:tcPr>
          <w:p w:rsidR="00EF1C5C" w:rsidRPr="00D449D6" w:rsidRDefault="00EF1C5C" w:rsidP="00D449D6">
            <w:pPr>
              <w:spacing w:after="0" w:line="240" w:lineRule="auto"/>
              <w:jc w:val="center"/>
              <w:rPr>
                <w:rFonts w:ascii="Arial" w:hAnsi="Arial" w:cs="Arial"/>
                <w:b/>
                <w:sz w:val="16"/>
                <w:szCs w:val="16"/>
                <w:lang w:val="uk-UA" w:eastAsia="ru-RU"/>
              </w:rPr>
            </w:pPr>
          </w:p>
        </w:tc>
        <w:tc>
          <w:tcPr>
            <w:tcW w:w="1078"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3.47-3,49</w:t>
            </w:r>
          </w:p>
        </w:tc>
        <w:tc>
          <w:tcPr>
            <w:tcW w:w="803" w:type="dxa"/>
            <w:vAlign w:val="bottom"/>
          </w:tcPr>
          <w:p w:rsidR="00EF1C5C" w:rsidRPr="00D449D6" w:rsidRDefault="00EF1C5C" w:rsidP="00D449D6">
            <w:pPr>
              <w:snapToGrid w:val="0"/>
              <w:spacing w:after="0" w:line="240" w:lineRule="auto"/>
              <w:jc w:val="center"/>
              <w:rPr>
                <w:rFonts w:ascii="Times New Roman" w:hAnsi="Times New Roman"/>
                <w:lang w:val="uk-UA" w:eastAsia="ru-RU"/>
              </w:rPr>
            </w:pPr>
            <w:r w:rsidRPr="00D449D6">
              <w:rPr>
                <w:rFonts w:ascii="Times New Roman" w:hAnsi="Times New Roman"/>
                <w:lang w:val="uk-UA" w:eastAsia="ru-RU"/>
              </w:rPr>
              <w:t>139</w:t>
            </w:r>
          </w:p>
        </w:tc>
        <w:tc>
          <w:tcPr>
            <w:tcW w:w="236" w:type="dxa"/>
            <w:vMerge/>
            <w:tcBorders>
              <w:bottom w:val="nil"/>
              <w:right w:val="nil"/>
            </w:tcBorders>
          </w:tcPr>
          <w:p w:rsidR="00EF1C5C" w:rsidRPr="00D449D6" w:rsidRDefault="00EF1C5C" w:rsidP="00D449D6">
            <w:pPr>
              <w:spacing w:after="0" w:line="240" w:lineRule="auto"/>
              <w:jc w:val="center"/>
              <w:rPr>
                <w:rFonts w:ascii="Arial" w:hAnsi="Arial" w:cs="Arial"/>
                <w:b/>
                <w:sz w:val="16"/>
                <w:szCs w:val="16"/>
                <w:lang w:val="uk-UA" w:eastAsia="ru-RU"/>
              </w:rPr>
            </w:pPr>
          </w:p>
        </w:tc>
        <w:tc>
          <w:tcPr>
            <w:tcW w:w="1208" w:type="dxa"/>
            <w:tcBorders>
              <w:top w:val="nil"/>
              <w:left w:val="nil"/>
              <w:bottom w:val="nil"/>
              <w:right w:val="nil"/>
            </w:tcBorders>
          </w:tcPr>
          <w:p w:rsidR="00EF1C5C" w:rsidRPr="00D449D6" w:rsidRDefault="00EF1C5C" w:rsidP="00D449D6">
            <w:pPr>
              <w:spacing w:after="0" w:line="240" w:lineRule="auto"/>
              <w:jc w:val="center"/>
              <w:rPr>
                <w:rFonts w:ascii="Arial" w:hAnsi="Arial" w:cs="Arial"/>
                <w:b/>
                <w:sz w:val="16"/>
                <w:szCs w:val="16"/>
                <w:lang w:val="uk-UA" w:eastAsia="ru-RU"/>
              </w:rPr>
            </w:pPr>
          </w:p>
        </w:tc>
        <w:tc>
          <w:tcPr>
            <w:tcW w:w="1111" w:type="dxa"/>
            <w:tcBorders>
              <w:top w:val="nil"/>
              <w:left w:val="nil"/>
              <w:bottom w:val="nil"/>
              <w:right w:val="nil"/>
            </w:tcBorders>
          </w:tcPr>
          <w:p w:rsidR="00EF1C5C" w:rsidRPr="00D449D6" w:rsidRDefault="00EF1C5C" w:rsidP="00D449D6">
            <w:pPr>
              <w:spacing w:after="0" w:line="240" w:lineRule="auto"/>
              <w:jc w:val="center"/>
              <w:rPr>
                <w:rFonts w:ascii="Arial" w:hAnsi="Arial" w:cs="Arial"/>
                <w:b/>
                <w:sz w:val="16"/>
                <w:szCs w:val="16"/>
                <w:lang w:val="uk-UA" w:eastAsia="ru-RU"/>
              </w:rPr>
            </w:pPr>
          </w:p>
        </w:tc>
      </w:tr>
    </w:tbl>
    <w:p w:rsidR="00EF1C5C" w:rsidRPr="00D449D6" w:rsidRDefault="00EF1C5C" w:rsidP="00D449D6">
      <w:pPr>
        <w:shd w:val="clear" w:color="auto" w:fill="FFFFFF"/>
        <w:spacing w:after="0" w:line="240" w:lineRule="auto"/>
        <w:jc w:val="center"/>
        <w:rPr>
          <w:rFonts w:ascii="Times New Roman" w:hAnsi="Times New Roman"/>
          <w:sz w:val="24"/>
          <w:szCs w:val="24"/>
          <w:lang w:val="uk-UA" w:eastAsia="ru-RU"/>
        </w:rPr>
      </w:pPr>
    </w:p>
    <w:p w:rsidR="00EF1C5C" w:rsidRPr="00D449D6" w:rsidRDefault="00EF1C5C" w:rsidP="00D449D6">
      <w:pPr>
        <w:spacing w:after="0" w:line="240" w:lineRule="auto"/>
        <w:ind w:firstLine="567"/>
        <w:jc w:val="center"/>
        <w:rPr>
          <w:rFonts w:ascii="Times New Roman" w:hAnsi="Times New Roman"/>
          <w:b/>
          <w:bCs/>
          <w:iCs/>
          <w:sz w:val="28"/>
          <w:szCs w:val="28"/>
          <w:lang w:val="uk-UA" w:eastAsia="ru-RU"/>
        </w:rPr>
      </w:pPr>
      <w:r w:rsidRPr="00D449D6">
        <w:rPr>
          <w:rFonts w:ascii="Times New Roman" w:hAnsi="Times New Roman"/>
          <w:b/>
          <w:bCs/>
          <w:iCs/>
          <w:sz w:val="28"/>
          <w:szCs w:val="28"/>
          <w:lang w:val="uk-UA" w:eastAsia="ru-RU"/>
        </w:rPr>
        <w:t>13.2 Залік</w:t>
      </w:r>
    </w:p>
    <w:p w:rsidR="00EF1C5C" w:rsidRPr="00D449D6" w:rsidRDefault="00EF1C5C" w:rsidP="00D449D6">
      <w:pPr>
        <w:tabs>
          <w:tab w:val="left" w:pos="851"/>
        </w:tabs>
        <w:spacing w:after="0" w:line="240" w:lineRule="auto"/>
        <w:ind w:firstLine="709"/>
        <w:jc w:val="both"/>
        <w:rPr>
          <w:rFonts w:ascii="Times New Roman" w:hAnsi="Times New Roman"/>
          <w:spacing w:val="-4"/>
          <w:sz w:val="28"/>
          <w:szCs w:val="28"/>
          <w:lang w:val="uk-UA" w:eastAsia="ru-RU"/>
        </w:rPr>
      </w:pPr>
      <w:r w:rsidRPr="00D449D6">
        <w:rPr>
          <w:rFonts w:ascii="Times New Roman" w:hAnsi="Times New Roman"/>
          <w:b/>
          <w:spacing w:val="-4"/>
          <w:sz w:val="28"/>
          <w:szCs w:val="28"/>
          <w:lang w:val="uk-UA" w:eastAsia="ru-RU"/>
        </w:rPr>
        <w:t xml:space="preserve">Залік для дисциплін, вивчення яких завершено – </w:t>
      </w:r>
      <w:r w:rsidRPr="00D449D6">
        <w:rPr>
          <w:rFonts w:ascii="Times New Roman" w:hAnsi="Times New Roman"/>
          <w:spacing w:val="-4"/>
          <w:sz w:val="28"/>
          <w:szCs w:val="28"/>
          <w:lang w:val="uk-UA" w:eastAsia="ru-RU"/>
        </w:rPr>
        <w:t>проводиться викладачем академічної групи на останньому занятті з дисципліни та передбачає врахування ПНД та перевірку засвоєння усіх тем з дисципліни. Оцінка визначається у балах від 120 до 200 та відміткою – «зараховано», «не зараховано».</w:t>
      </w:r>
    </w:p>
    <w:p w:rsidR="00EF1C5C" w:rsidRPr="00D449D6" w:rsidRDefault="00EF1C5C" w:rsidP="00D449D6">
      <w:pPr>
        <w:spacing w:after="0" w:line="240" w:lineRule="auto"/>
        <w:ind w:left="142" w:firstLine="425"/>
        <w:rPr>
          <w:rFonts w:ascii="Times New Roman" w:hAnsi="Times New Roman"/>
          <w:sz w:val="28"/>
          <w:szCs w:val="28"/>
          <w:lang w:val="uk-UA" w:eastAsia="ru-RU"/>
        </w:rPr>
      </w:pPr>
    </w:p>
    <w:p w:rsidR="00EF1C5C" w:rsidRPr="00D449D6" w:rsidRDefault="00EF1C5C" w:rsidP="00D449D6">
      <w:pPr>
        <w:shd w:val="clear" w:color="auto" w:fill="FFFFFF"/>
        <w:spacing w:after="0" w:line="240" w:lineRule="auto"/>
        <w:jc w:val="center"/>
        <w:rPr>
          <w:rFonts w:ascii="Times New Roman" w:hAnsi="Times New Roman"/>
          <w:b/>
          <w:sz w:val="28"/>
          <w:szCs w:val="28"/>
          <w:lang w:val="uk-UA" w:eastAsia="ru-RU"/>
        </w:rPr>
      </w:pPr>
      <w:r w:rsidRPr="00D449D6">
        <w:rPr>
          <w:rFonts w:ascii="Times New Roman" w:hAnsi="Times New Roman"/>
          <w:b/>
          <w:sz w:val="28"/>
          <w:szCs w:val="28"/>
          <w:lang w:val="uk-UA" w:eastAsia="ru-RU"/>
        </w:rPr>
        <w:t>14. Методичне забезпечення</w:t>
      </w:r>
    </w:p>
    <w:p w:rsidR="00EF1C5C" w:rsidRPr="00D449D6" w:rsidRDefault="00EF1C5C" w:rsidP="00D449D6">
      <w:pPr>
        <w:shd w:val="clear" w:color="auto" w:fill="FFFFFF"/>
        <w:spacing w:after="0" w:line="240" w:lineRule="auto"/>
        <w:jc w:val="center"/>
        <w:rPr>
          <w:rFonts w:ascii="Times New Roman" w:hAnsi="Times New Roman"/>
          <w:b/>
          <w:sz w:val="28"/>
          <w:szCs w:val="28"/>
          <w:lang w:val="uk-UA" w:eastAsia="ru-RU"/>
        </w:rPr>
      </w:pPr>
    </w:p>
    <w:p w:rsidR="00EF1C5C" w:rsidRPr="00D449D6" w:rsidRDefault="00EF1C5C" w:rsidP="00D449D6">
      <w:pPr>
        <w:spacing w:after="0" w:line="240" w:lineRule="auto"/>
        <w:ind w:firstLine="600"/>
        <w:jc w:val="both"/>
        <w:rPr>
          <w:rFonts w:ascii="Times New Roman" w:hAnsi="Times New Roman"/>
          <w:sz w:val="28"/>
          <w:szCs w:val="28"/>
          <w:lang w:val="uk-UA" w:eastAsia="ru-RU"/>
        </w:rPr>
      </w:pPr>
      <w:r w:rsidRPr="00D449D6">
        <w:rPr>
          <w:rFonts w:ascii="Times New Roman" w:hAnsi="Times New Roman"/>
          <w:sz w:val="28"/>
          <w:szCs w:val="28"/>
          <w:lang w:val="uk-UA" w:eastAsia="ru-RU"/>
        </w:rPr>
        <w:t>1. Програма навчальної дисципліни;</w:t>
      </w:r>
    </w:p>
    <w:p w:rsidR="00EF1C5C" w:rsidRPr="00D449D6" w:rsidRDefault="00EF1C5C" w:rsidP="00D449D6">
      <w:pPr>
        <w:spacing w:after="0" w:line="240" w:lineRule="auto"/>
        <w:ind w:firstLine="600"/>
        <w:jc w:val="both"/>
        <w:rPr>
          <w:rFonts w:ascii="Times New Roman" w:hAnsi="Times New Roman"/>
          <w:sz w:val="28"/>
          <w:szCs w:val="28"/>
          <w:lang w:val="uk-UA" w:eastAsia="ru-RU"/>
        </w:rPr>
      </w:pPr>
      <w:r w:rsidRPr="00D449D6">
        <w:rPr>
          <w:rFonts w:ascii="Times New Roman" w:hAnsi="Times New Roman"/>
          <w:sz w:val="28"/>
          <w:szCs w:val="28"/>
          <w:lang w:val="uk-UA" w:eastAsia="ru-RU"/>
        </w:rPr>
        <w:t>2. Силабус навчальної дисципліни.</w:t>
      </w:r>
    </w:p>
    <w:p w:rsidR="00EF1C5C" w:rsidRPr="00D449D6" w:rsidRDefault="00EF1C5C" w:rsidP="00D449D6">
      <w:pPr>
        <w:spacing w:after="0" w:line="240" w:lineRule="auto"/>
        <w:ind w:firstLine="600"/>
        <w:jc w:val="both"/>
        <w:rPr>
          <w:rFonts w:ascii="Times New Roman" w:hAnsi="Times New Roman"/>
          <w:sz w:val="28"/>
          <w:szCs w:val="28"/>
          <w:lang w:val="uk-UA" w:eastAsia="ru-RU"/>
        </w:rPr>
      </w:pPr>
      <w:r w:rsidRPr="00D449D6">
        <w:rPr>
          <w:rFonts w:ascii="Times New Roman" w:hAnsi="Times New Roman"/>
          <w:sz w:val="28"/>
          <w:szCs w:val="28"/>
          <w:lang w:val="uk-UA" w:eastAsia="ru-RU"/>
        </w:rPr>
        <w:t>3. Плани самостійної роботи студентів;</w:t>
      </w:r>
    </w:p>
    <w:p w:rsidR="00EF1C5C" w:rsidRPr="00D449D6" w:rsidRDefault="00EF1C5C" w:rsidP="00D449D6">
      <w:pPr>
        <w:spacing w:after="0" w:line="240" w:lineRule="auto"/>
        <w:ind w:firstLine="600"/>
        <w:jc w:val="both"/>
        <w:rPr>
          <w:rFonts w:ascii="Times New Roman" w:hAnsi="Times New Roman"/>
          <w:sz w:val="28"/>
          <w:szCs w:val="28"/>
          <w:lang w:val="uk-UA" w:eastAsia="ru-RU"/>
        </w:rPr>
      </w:pPr>
      <w:r w:rsidRPr="00D449D6">
        <w:rPr>
          <w:rFonts w:ascii="Times New Roman" w:hAnsi="Times New Roman"/>
          <w:sz w:val="28"/>
          <w:szCs w:val="28"/>
          <w:lang w:val="uk-UA" w:eastAsia="ru-RU"/>
        </w:rPr>
        <w:t>4. Методичні розробки для викладача;</w:t>
      </w:r>
    </w:p>
    <w:p w:rsidR="00EF1C5C" w:rsidRPr="00D449D6" w:rsidRDefault="00EF1C5C" w:rsidP="00D449D6">
      <w:pPr>
        <w:spacing w:after="0" w:line="240" w:lineRule="auto"/>
        <w:ind w:firstLine="600"/>
        <w:jc w:val="both"/>
        <w:rPr>
          <w:rFonts w:ascii="Times New Roman" w:hAnsi="Times New Roman"/>
          <w:sz w:val="28"/>
          <w:szCs w:val="28"/>
          <w:lang w:val="uk-UA" w:eastAsia="ru-RU"/>
        </w:rPr>
      </w:pPr>
      <w:r w:rsidRPr="00D449D6">
        <w:rPr>
          <w:rFonts w:ascii="Times New Roman" w:hAnsi="Times New Roman"/>
          <w:sz w:val="28"/>
          <w:szCs w:val="28"/>
          <w:lang w:val="uk-UA" w:eastAsia="ru-RU"/>
        </w:rPr>
        <w:t>5. Методичні вказівки до практичних занять для студентів;</w:t>
      </w:r>
    </w:p>
    <w:p w:rsidR="00EF1C5C" w:rsidRPr="00D449D6" w:rsidRDefault="00EF1C5C" w:rsidP="00D449D6">
      <w:pPr>
        <w:spacing w:after="0" w:line="240" w:lineRule="auto"/>
        <w:ind w:firstLine="600"/>
        <w:jc w:val="both"/>
        <w:rPr>
          <w:rFonts w:ascii="Times New Roman" w:hAnsi="Times New Roman"/>
          <w:sz w:val="28"/>
          <w:szCs w:val="28"/>
          <w:lang w:val="uk-UA" w:eastAsia="ru-RU"/>
        </w:rPr>
      </w:pPr>
      <w:r w:rsidRPr="00D449D6">
        <w:rPr>
          <w:rFonts w:ascii="Times New Roman" w:hAnsi="Times New Roman"/>
          <w:sz w:val="28"/>
          <w:szCs w:val="28"/>
          <w:lang w:val="uk-UA" w:eastAsia="ru-RU"/>
        </w:rPr>
        <w:t>6. Методичні матеріали, що забезпечують самостійну роботу студентів;</w:t>
      </w:r>
    </w:p>
    <w:p w:rsidR="00EF1C5C" w:rsidRPr="00D449D6" w:rsidRDefault="00EF1C5C" w:rsidP="00D449D6">
      <w:pPr>
        <w:spacing w:after="0" w:line="240" w:lineRule="auto"/>
        <w:ind w:firstLine="600"/>
        <w:jc w:val="both"/>
        <w:rPr>
          <w:rFonts w:ascii="Times New Roman" w:hAnsi="Times New Roman"/>
          <w:sz w:val="28"/>
          <w:szCs w:val="28"/>
          <w:lang w:val="uk-UA" w:eastAsia="ru-RU"/>
        </w:rPr>
      </w:pPr>
      <w:r w:rsidRPr="00D449D6">
        <w:rPr>
          <w:rFonts w:ascii="Times New Roman" w:hAnsi="Times New Roman"/>
          <w:sz w:val="28"/>
          <w:szCs w:val="28"/>
          <w:lang w:val="uk-UA" w:eastAsia="ru-RU"/>
        </w:rPr>
        <w:t>7. Перелік питань до іспиту.</w:t>
      </w:r>
    </w:p>
    <w:p w:rsidR="00EF1C5C" w:rsidRPr="00D449D6" w:rsidRDefault="00EF1C5C" w:rsidP="00D449D6">
      <w:pPr>
        <w:spacing w:after="0" w:line="240" w:lineRule="auto"/>
        <w:ind w:firstLine="600"/>
        <w:jc w:val="both"/>
        <w:rPr>
          <w:rFonts w:ascii="Times New Roman" w:hAnsi="Times New Roman"/>
          <w:sz w:val="28"/>
          <w:szCs w:val="28"/>
          <w:lang w:eastAsia="ru-RU"/>
        </w:rPr>
      </w:pPr>
    </w:p>
    <w:p w:rsidR="00EF1C5C" w:rsidRPr="00D449D6" w:rsidRDefault="00EF1C5C" w:rsidP="00D449D6">
      <w:pPr>
        <w:spacing w:after="0" w:line="240" w:lineRule="auto"/>
        <w:ind w:firstLine="600"/>
        <w:jc w:val="both"/>
        <w:rPr>
          <w:rFonts w:ascii="Times New Roman" w:hAnsi="Times New Roman"/>
          <w:sz w:val="28"/>
          <w:szCs w:val="28"/>
          <w:lang w:eastAsia="ru-RU"/>
        </w:rPr>
      </w:pPr>
    </w:p>
    <w:p w:rsidR="00EF1C5C" w:rsidRPr="00D449D6" w:rsidRDefault="00EF1C5C" w:rsidP="00D449D6">
      <w:pPr>
        <w:spacing w:after="0" w:line="240" w:lineRule="auto"/>
        <w:ind w:firstLine="600"/>
        <w:jc w:val="both"/>
        <w:rPr>
          <w:rFonts w:ascii="Times New Roman" w:hAnsi="Times New Roman"/>
          <w:sz w:val="28"/>
          <w:szCs w:val="28"/>
          <w:lang w:eastAsia="ru-RU"/>
        </w:rPr>
      </w:pPr>
    </w:p>
    <w:p w:rsidR="00EF1C5C" w:rsidRPr="00D449D6" w:rsidRDefault="00EF1C5C" w:rsidP="00D449D6">
      <w:pPr>
        <w:spacing w:after="0" w:line="240" w:lineRule="auto"/>
        <w:ind w:firstLine="600"/>
        <w:jc w:val="both"/>
        <w:rPr>
          <w:rFonts w:ascii="Times New Roman" w:hAnsi="Times New Roman"/>
          <w:sz w:val="28"/>
          <w:szCs w:val="28"/>
          <w:lang w:eastAsia="ru-RU"/>
        </w:rPr>
      </w:pPr>
    </w:p>
    <w:p w:rsidR="00EF1C5C" w:rsidRPr="00D449D6" w:rsidRDefault="00EF1C5C" w:rsidP="00D449D6">
      <w:pPr>
        <w:spacing w:after="0" w:line="240" w:lineRule="auto"/>
        <w:ind w:firstLine="600"/>
        <w:jc w:val="both"/>
        <w:rPr>
          <w:rFonts w:ascii="Times New Roman" w:hAnsi="Times New Roman"/>
          <w:sz w:val="28"/>
          <w:szCs w:val="28"/>
          <w:lang w:val="uk-UA" w:eastAsia="ru-RU"/>
        </w:rPr>
      </w:pPr>
    </w:p>
    <w:p w:rsidR="00EF1C5C" w:rsidRPr="00D449D6" w:rsidRDefault="00EF1C5C" w:rsidP="00D449D6">
      <w:pPr>
        <w:spacing w:after="0" w:line="240" w:lineRule="auto"/>
        <w:ind w:firstLine="600"/>
        <w:jc w:val="both"/>
        <w:rPr>
          <w:rFonts w:ascii="Times New Roman" w:hAnsi="Times New Roman"/>
          <w:sz w:val="28"/>
          <w:szCs w:val="28"/>
          <w:lang w:val="uk-UA" w:eastAsia="ru-RU"/>
        </w:rPr>
      </w:pPr>
    </w:p>
    <w:p w:rsidR="00EF1C5C" w:rsidRPr="00D449D6" w:rsidRDefault="00EF1C5C" w:rsidP="00D449D6">
      <w:pPr>
        <w:spacing w:after="0" w:line="240" w:lineRule="auto"/>
        <w:ind w:firstLine="600"/>
        <w:jc w:val="both"/>
        <w:rPr>
          <w:rFonts w:ascii="Times New Roman" w:hAnsi="Times New Roman"/>
          <w:sz w:val="28"/>
          <w:szCs w:val="28"/>
          <w:lang w:val="uk-UA" w:eastAsia="ru-RU"/>
        </w:rPr>
      </w:pPr>
    </w:p>
    <w:p w:rsidR="00EF1C5C" w:rsidRPr="00D449D6" w:rsidRDefault="00EF1C5C" w:rsidP="00D449D6">
      <w:pPr>
        <w:spacing w:after="0" w:line="240" w:lineRule="auto"/>
        <w:ind w:firstLine="600"/>
        <w:jc w:val="both"/>
        <w:rPr>
          <w:rFonts w:ascii="Times New Roman" w:hAnsi="Times New Roman"/>
          <w:sz w:val="28"/>
          <w:szCs w:val="28"/>
          <w:lang w:val="uk-UA" w:eastAsia="ru-RU"/>
        </w:rPr>
      </w:pPr>
    </w:p>
    <w:p w:rsidR="00EF1C5C" w:rsidRPr="00D449D6" w:rsidRDefault="00EF1C5C" w:rsidP="00D449D6">
      <w:pPr>
        <w:spacing w:after="0" w:line="240" w:lineRule="auto"/>
        <w:ind w:firstLine="600"/>
        <w:jc w:val="both"/>
        <w:rPr>
          <w:rFonts w:ascii="Times New Roman" w:hAnsi="Times New Roman"/>
          <w:sz w:val="28"/>
          <w:szCs w:val="28"/>
          <w:lang w:eastAsia="ru-RU"/>
        </w:rPr>
      </w:pPr>
    </w:p>
    <w:p w:rsidR="00EF1C5C" w:rsidRPr="00D449D6" w:rsidRDefault="00EF1C5C" w:rsidP="00D449D6">
      <w:pPr>
        <w:spacing w:after="0" w:line="240" w:lineRule="auto"/>
        <w:ind w:firstLine="600"/>
        <w:jc w:val="both"/>
        <w:rPr>
          <w:rFonts w:ascii="Times New Roman" w:hAnsi="Times New Roman"/>
          <w:sz w:val="28"/>
          <w:szCs w:val="28"/>
          <w:lang w:eastAsia="ru-RU"/>
        </w:rPr>
      </w:pPr>
    </w:p>
    <w:p w:rsidR="00EF1C5C" w:rsidRPr="00D449D6" w:rsidRDefault="00EF1C5C" w:rsidP="00D449D6">
      <w:pPr>
        <w:spacing w:after="0" w:line="240" w:lineRule="auto"/>
        <w:ind w:firstLine="600"/>
        <w:jc w:val="both"/>
        <w:rPr>
          <w:rFonts w:ascii="Times New Roman" w:hAnsi="Times New Roman"/>
          <w:sz w:val="28"/>
          <w:szCs w:val="28"/>
          <w:lang w:eastAsia="ru-RU"/>
        </w:rPr>
      </w:pPr>
    </w:p>
    <w:p w:rsidR="00EF1C5C" w:rsidRPr="00D449D6" w:rsidRDefault="00EF1C5C" w:rsidP="00D449D6">
      <w:pPr>
        <w:spacing w:after="0" w:line="240" w:lineRule="auto"/>
        <w:ind w:firstLine="600"/>
        <w:jc w:val="both"/>
        <w:rPr>
          <w:rFonts w:ascii="Times New Roman" w:hAnsi="Times New Roman"/>
          <w:sz w:val="28"/>
          <w:szCs w:val="28"/>
          <w:lang w:val="uk-UA" w:eastAsia="ru-RU"/>
        </w:rPr>
      </w:pPr>
    </w:p>
    <w:p w:rsidR="00EF1C5C" w:rsidRPr="00D449D6" w:rsidRDefault="00EF1C5C" w:rsidP="00D449D6">
      <w:pPr>
        <w:spacing w:after="0" w:line="240" w:lineRule="auto"/>
        <w:ind w:firstLine="600"/>
        <w:jc w:val="both"/>
        <w:rPr>
          <w:rFonts w:ascii="Times New Roman" w:hAnsi="Times New Roman"/>
          <w:sz w:val="28"/>
          <w:szCs w:val="28"/>
          <w:lang w:val="uk-UA" w:eastAsia="ru-RU"/>
        </w:rPr>
      </w:pPr>
    </w:p>
    <w:p w:rsidR="00EF1C5C" w:rsidRPr="00D449D6" w:rsidRDefault="00EF1C5C" w:rsidP="00D449D6">
      <w:pPr>
        <w:spacing w:after="0" w:line="240" w:lineRule="auto"/>
        <w:ind w:firstLine="600"/>
        <w:jc w:val="both"/>
        <w:rPr>
          <w:rFonts w:ascii="Times New Roman" w:hAnsi="Times New Roman"/>
          <w:sz w:val="28"/>
          <w:szCs w:val="28"/>
          <w:lang w:val="uk-UA" w:eastAsia="ru-RU"/>
        </w:rPr>
      </w:pPr>
    </w:p>
    <w:p w:rsidR="00EF1C5C" w:rsidRPr="00D449D6" w:rsidRDefault="00EF1C5C" w:rsidP="00D449D6">
      <w:pPr>
        <w:spacing w:after="0" w:line="240" w:lineRule="auto"/>
        <w:ind w:firstLine="600"/>
        <w:jc w:val="both"/>
        <w:rPr>
          <w:rFonts w:ascii="Times New Roman" w:hAnsi="Times New Roman"/>
          <w:sz w:val="28"/>
          <w:szCs w:val="28"/>
          <w:lang w:val="uk-UA" w:eastAsia="ru-RU"/>
        </w:rPr>
      </w:pPr>
    </w:p>
    <w:p w:rsidR="00EF1C5C" w:rsidRPr="00D449D6" w:rsidRDefault="00EF1C5C" w:rsidP="00D449D6">
      <w:pPr>
        <w:spacing w:after="0" w:line="240" w:lineRule="auto"/>
        <w:ind w:firstLine="600"/>
        <w:jc w:val="both"/>
        <w:rPr>
          <w:rFonts w:ascii="Times New Roman" w:hAnsi="Times New Roman"/>
          <w:sz w:val="28"/>
          <w:szCs w:val="28"/>
          <w:lang w:val="uk-UA" w:eastAsia="ru-RU"/>
        </w:rPr>
      </w:pPr>
    </w:p>
    <w:p w:rsidR="00EF1C5C" w:rsidRPr="00D449D6" w:rsidRDefault="00EF1C5C" w:rsidP="00D449D6">
      <w:pPr>
        <w:spacing w:after="0" w:line="240" w:lineRule="auto"/>
        <w:ind w:firstLine="600"/>
        <w:jc w:val="both"/>
        <w:rPr>
          <w:rFonts w:ascii="Times New Roman" w:hAnsi="Times New Roman"/>
          <w:sz w:val="28"/>
          <w:szCs w:val="28"/>
          <w:lang w:val="uk-UA" w:eastAsia="ru-RU"/>
        </w:rPr>
      </w:pPr>
    </w:p>
    <w:p w:rsidR="00EF1C5C" w:rsidRPr="00D449D6" w:rsidRDefault="00EF1C5C" w:rsidP="00D449D6">
      <w:pPr>
        <w:spacing w:after="0" w:line="240" w:lineRule="auto"/>
        <w:ind w:firstLine="600"/>
        <w:jc w:val="both"/>
        <w:rPr>
          <w:rFonts w:ascii="Times New Roman" w:hAnsi="Times New Roman"/>
          <w:sz w:val="28"/>
          <w:szCs w:val="28"/>
          <w:lang w:val="uk-UA" w:eastAsia="ru-RU"/>
        </w:rPr>
      </w:pPr>
    </w:p>
    <w:p w:rsidR="00EF1C5C" w:rsidRPr="00D449D6" w:rsidRDefault="00EF1C5C" w:rsidP="00D449D6">
      <w:pPr>
        <w:spacing w:after="0" w:line="240" w:lineRule="auto"/>
        <w:ind w:firstLine="600"/>
        <w:jc w:val="both"/>
        <w:rPr>
          <w:rFonts w:ascii="Times New Roman" w:hAnsi="Times New Roman"/>
          <w:sz w:val="28"/>
          <w:szCs w:val="28"/>
          <w:lang w:val="uk-UA" w:eastAsia="ru-RU"/>
        </w:rPr>
      </w:pPr>
    </w:p>
    <w:p w:rsidR="00EF1C5C" w:rsidRPr="00D449D6" w:rsidRDefault="00EF1C5C" w:rsidP="00D449D6">
      <w:pPr>
        <w:spacing w:after="0" w:line="240" w:lineRule="auto"/>
        <w:ind w:firstLine="600"/>
        <w:jc w:val="both"/>
        <w:rPr>
          <w:rFonts w:ascii="Times New Roman" w:hAnsi="Times New Roman"/>
          <w:sz w:val="28"/>
          <w:szCs w:val="28"/>
          <w:lang w:val="uk-UA" w:eastAsia="ru-RU"/>
        </w:rPr>
      </w:pPr>
    </w:p>
    <w:p w:rsidR="00EF1C5C" w:rsidRPr="00D449D6" w:rsidRDefault="00EF1C5C" w:rsidP="00D449D6">
      <w:pPr>
        <w:spacing w:after="0" w:line="240" w:lineRule="auto"/>
        <w:ind w:firstLine="600"/>
        <w:jc w:val="both"/>
        <w:rPr>
          <w:rFonts w:ascii="Times New Roman" w:hAnsi="Times New Roman"/>
          <w:sz w:val="28"/>
          <w:szCs w:val="28"/>
          <w:lang w:val="uk-UA" w:eastAsia="ru-RU"/>
        </w:rPr>
      </w:pPr>
    </w:p>
    <w:p w:rsidR="00EF1C5C" w:rsidRPr="00D449D6" w:rsidRDefault="00EF1C5C" w:rsidP="00D449D6">
      <w:pPr>
        <w:spacing w:after="0" w:line="240" w:lineRule="auto"/>
        <w:ind w:firstLine="600"/>
        <w:jc w:val="both"/>
        <w:rPr>
          <w:rFonts w:ascii="Times New Roman" w:hAnsi="Times New Roman"/>
          <w:sz w:val="28"/>
          <w:szCs w:val="28"/>
          <w:lang w:val="uk-UA" w:eastAsia="ru-RU"/>
        </w:rPr>
      </w:pPr>
    </w:p>
    <w:p w:rsidR="00EF1C5C" w:rsidRPr="00D449D6" w:rsidRDefault="00EF1C5C" w:rsidP="00D449D6">
      <w:pPr>
        <w:spacing w:after="0" w:line="240" w:lineRule="auto"/>
        <w:ind w:firstLine="600"/>
        <w:jc w:val="both"/>
        <w:rPr>
          <w:rFonts w:ascii="Times New Roman" w:hAnsi="Times New Roman"/>
          <w:sz w:val="28"/>
          <w:szCs w:val="28"/>
          <w:lang w:val="uk-UA" w:eastAsia="ru-RU"/>
        </w:rPr>
      </w:pPr>
    </w:p>
    <w:p w:rsidR="00EF1C5C" w:rsidRPr="00D449D6" w:rsidRDefault="00EF1C5C" w:rsidP="00D449D6">
      <w:pPr>
        <w:spacing w:after="0" w:line="240" w:lineRule="auto"/>
        <w:ind w:firstLine="600"/>
        <w:jc w:val="both"/>
        <w:rPr>
          <w:rFonts w:ascii="Times New Roman" w:hAnsi="Times New Roman"/>
          <w:sz w:val="28"/>
          <w:szCs w:val="28"/>
          <w:lang w:val="uk-UA" w:eastAsia="ru-RU"/>
        </w:rPr>
      </w:pPr>
    </w:p>
    <w:p w:rsidR="00EF1C5C" w:rsidRPr="00D449D6" w:rsidRDefault="00EF1C5C" w:rsidP="00D449D6">
      <w:pPr>
        <w:spacing w:after="0" w:line="240" w:lineRule="auto"/>
        <w:jc w:val="both"/>
        <w:rPr>
          <w:rFonts w:ascii="Times New Roman" w:hAnsi="Times New Roman"/>
          <w:sz w:val="28"/>
          <w:szCs w:val="28"/>
          <w:lang w:val="uk-UA" w:eastAsia="ru-RU"/>
        </w:rPr>
      </w:pPr>
    </w:p>
    <w:p w:rsidR="00EF1C5C" w:rsidRPr="00D449D6" w:rsidRDefault="00EF1C5C" w:rsidP="00D449D6">
      <w:pPr>
        <w:spacing w:after="0" w:line="240" w:lineRule="auto"/>
        <w:ind w:firstLine="600"/>
        <w:jc w:val="both"/>
        <w:rPr>
          <w:rFonts w:ascii="Times New Roman" w:hAnsi="Times New Roman"/>
          <w:sz w:val="28"/>
          <w:szCs w:val="28"/>
          <w:lang w:val="uk-UA" w:eastAsia="ru-RU"/>
        </w:rPr>
      </w:pPr>
    </w:p>
    <w:p w:rsidR="00EF1C5C" w:rsidRPr="00D449D6" w:rsidRDefault="00EF1C5C" w:rsidP="00D449D6">
      <w:pPr>
        <w:spacing w:after="0" w:line="240" w:lineRule="auto"/>
        <w:ind w:firstLine="600"/>
        <w:jc w:val="both"/>
        <w:rPr>
          <w:rFonts w:ascii="Times New Roman" w:hAnsi="Times New Roman"/>
          <w:sz w:val="28"/>
          <w:szCs w:val="28"/>
          <w:lang w:val="uk-UA" w:eastAsia="ru-RU"/>
        </w:rPr>
      </w:pPr>
    </w:p>
    <w:p w:rsidR="00EF1C5C" w:rsidRPr="00D449D6" w:rsidRDefault="00EF1C5C" w:rsidP="00D449D6">
      <w:pPr>
        <w:spacing w:after="0" w:line="240" w:lineRule="auto"/>
        <w:jc w:val="both"/>
        <w:rPr>
          <w:rFonts w:ascii="Times New Roman" w:hAnsi="Times New Roman"/>
          <w:sz w:val="28"/>
          <w:szCs w:val="28"/>
          <w:lang w:val="uk-UA" w:eastAsia="ru-RU"/>
        </w:rPr>
      </w:pPr>
    </w:p>
    <w:p w:rsidR="00EF1C5C" w:rsidRPr="00D449D6" w:rsidRDefault="00EF1C5C" w:rsidP="00D449D6">
      <w:pPr>
        <w:shd w:val="clear" w:color="auto" w:fill="FFFFFF"/>
        <w:spacing w:after="0" w:line="240" w:lineRule="auto"/>
        <w:jc w:val="center"/>
        <w:rPr>
          <w:rFonts w:ascii="Times New Roman" w:hAnsi="Times New Roman"/>
          <w:b/>
          <w:bCs/>
          <w:spacing w:val="-6"/>
          <w:sz w:val="28"/>
          <w:szCs w:val="28"/>
          <w:lang w:val="uk-UA" w:eastAsia="ru-RU"/>
        </w:rPr>
      </w:pPr>
      <w:r w:rsidRPr="00D449D6">
        <w:rPr>
          <w:rFonts w:ascii="Times New Roman" w:hAnsi="Times New Roman"/>
          <w:b/>
          <w:sz w:val="28"/>
          <w:szCs w:val="28"/>
          <w:lang w:val="uk-UA" w:eastAsia="ru-RU"/>
        </w:rPr>
        <w:lastRenderedPageBreak/>
        <w:t>15. Рекомендована література</w:t>
      </w:r>
    </w:p>
    <w:p w:rsidR="00EF1C5C" w:rsidRPr="00D449D6" w:rsidRDefault="00EF1C5C" w:rsidP="00D449D6">
      <w:pPr>
        <w:shd w:val="clear" w:color="auto" w:fill="FFFFFF"/>
        <w:spacing w:after="0" w:line="240" w:lineRule="auto"/>
        <w:jc w:val="center"/>
        <w:rPr>
          <w:rFonts w:ascii="Times New Roman" w:hAnsi="Times New Roman"/>
          <w:b/>
          <w:bCs/>
          <w:spacing w:val="-6"/>
          <w:sz w:val="28"/>
          <w:szCs w:val="28"/>
          <w:lang w:val="uk-UA" w:eastAsia="ru-RU"/>
        </w:rPr>
      </w:pPr>
      <w:r w:rsidRPr="00D449D6">
        <w:rPr>
          <w:rFonts w:ascii="Times New Roman" w:hAnsi="Times New Roman"/>
          <w:b/>
          <w:bCs/>
          <w:spacing w:val="-6"/>
          <w:sz w:val="28"/>
          <w:szCs w:val="28"/>
          <w:lang w:val="uk-UA" w:eastAsia="ru-RU"/>
        </w:rPr>
        <w:t>Базова</w:t>
      </w:r>
    </w:p>
    <w:p w:rsidR="00EF1C5C" w:rsidRPr="00D449D6" w:rsidRDefault="00EF1C5C" w:rsidP="00D449D6">
      <w:pPr>
        <w:numPr>
          <w:ilvl w:val="0"/>
          <w:numId w:val="26"/>
        </w:numPr>
        <w:spacing w:after="0" w:line="264" w:lineRule="atLeast"/>
        <w:ind w:right="675"/>
        <w:jc w:val="both"/>
        <w:rPr>
          <w:rFonts w:ascii="Times New Roman" w:hAnsi="Times New Roman"/>
          <w:color w:val="000000"/>
          <w:sz w:val="28"/>
          <w:szCs w:val="28"/>
          <w:shd w:val="clear" w:color="auto" w:fill="FFFFFF"/>
          <w:lang w:val="uk-UA" w:eastAsia="ru-RU"/>
        </w:rPr>
      </w:pPr>
      <w:r w:rsidRPr="00D449D6">
        <w:rPr>
          <w:rFonts w:ascii="Times New Roman" w:hAnsi="Times New Roman"/>
          <w:color w:val="000000"/>
          <w:sz w:val="28"/>
          <w:szCs w:val="28"/>
          <w:shd w:val="clear" w:color="auto" w:fill="FFFFFF"/>
          <w:lang w:val="uk-UA" w:eastAsia="ru-RU"/>
        </w:rPr>
        <w:t>Беззубко Л. В. Управління трудовими конфліктами : навч. посіб. / Л. В. Беззубко, А. Г. Зюнькін, А. В.Калина. – К. : МАУП, 2004. – 256 с.</w:t>
      </w:r>
    </w:p>
    <w:p w:rsidR="00EF1C5C" w:rsidRPr="00D449D6" w:rsidRDefault="00EF1C5C" w:rsidP="00D449D6">
      <w:pPr>
        <w:numPr>
          <w:ilvl w:val="0"/>
          <w:numId w:val="26"/>
        </w:numPr>
        <w:spacing w:after="0" w:line="264" w:lineRule="atLeast"/>
        <w:ind w:right="675"/>
        <w:jc w:val="both"/>
        <w:rPr>
          <w:rFonts w:ascii="Times New Roman" w:hAnsi="Times New Roman"/>
          <w:color w:val="000000"/>
          <w:lang w:val="uk-UA" w:eastAsia="ru-RU"/>
        </w:rPr>
      </w:pPr>
      <w:r w:rsidRPr="00D449D6">
        <w:rPr>
          <w:rFonts w:ascii="Times New Roman" w:hAnsi="Times New Roman"/>
          <w:color w:val="000000"/>
          <w:sz w:val="28"/>
          <w:szCs w:val="28"/>
          <w:shd w:val="clear" w:color="auto" w:fill="FFFFFF"/>
          <w:lang w:val="uk-UA" w:eastAsia="ru-RU"/>
        </w:rPr>
        <w:t xml:space="preserve">Дуткевич Т.В. Конфліктологія з основами  психології управління /Дудкевич Т. В. - К. : Центр навчальної літератури, 2005. – 455 с. </w:t>
      </w:r>
    </w:p>
    <w:p w:rsidR="00EF1C5C" w:rsidRPr="00D449D6" w:rsidRDefault="00EF1C5C" w:rsidP="00D449D6">
      <w:pPr>
        <w:numPr>
          <w:ilvl w:val="0"/>
          <w:numId w:val="26"/>
        </w:numPr>
        <w:shd w:val="clear" w:color="auto" w:fill="FFFFFF"/>
        <w:spacing w:after="0" w:line="240" w:lineRule="auto"/>
        <w:jc w:val="both"/>
        <w:rPr>
          <w:rFonts w:ascii="Times New Roman" w:hAnsi="Times New Roman"/>
          <w:color w:val="000000"/>
          <w:sz w:val="28"/>
          <w:szCs w:val="28"/>
          <w:shd w:val="clear" w:color="auto" w:fill="FFFFFF"/>
          <w:lang w:val="uk-UA" w:eastAsia="ru-RU"/>
        </w:rPr>
      </w:pPr>
      <w:r w:rsidRPr="00D449D6">
        <w:rPr>
          <w:rFonts w:ascii="Times New Roman" w:hAnsi="Times New Roman"/>
          <w:color w:val="000000"/>
          <w:sz w:val="28"/>
          <w:szCs w:val="28"/>
          <w:shd w:val="clear" w:color="auto" w:fill="FFFFFF"/>
          <w:lang w:val="uk-UA" w:eastAsia="ru-RU"/>
        </w:rPr>
        <w:t>Емельянов С. Практикум по конфликтологии / Емельянов С. - СПб. : Питер, 2003. – 320 с.</w:t>
      </w:r>
    </w:p>
    <w:p w:rsidR="00EF1C5C" w:rsidRPr="00D449D6" w:rsidRDefault="00EF1C5C" w:rsidP="00D449D6">
      <w:pPr>
        <w:numPr>
          <w:ilvl w:val="0"/>
          <w:numId w:val="26"/>
        </w:numPr>
        <w:shd w:val="clear" w:color="auto" w:fill="FFFFFF"/>
        <w:spacing w:after="0" w:line="240" w:lineRule="auto"/>
        <w:jc w:val="both"/>
        <w:rPr>
          <w:rFonts w:ascii="Times New Roman" w:hAnsi="Times New Roman"/>
          <w:color w:val="000000"/>
          <w:sz w:val="28"/>
          <w:szCs w:val="28"/>
          <w:shd w:val="clear" w:color="auto" w:fill="FFFFFF"/>
          <w:lang w:val="uk-UA" w:eastAsia="ru-RU"/>
        </w:rPr>
      </w:pPr>
      <w:r w:rsidRPr="00D449D6">
        <w:rPr>
          <w:rFonts w:ascii="Times New Roman" w:hAnsi="Times New Roman"/>
          <w:color w:val="000000"/>
          <w:sz w:val="28"/>
          <w:szCs w:val="28"/>
          <w:shd w:val="clear" w:color="auto" w:fill="FFFFFF"/>
          <w:lang w:val="uk-UA" w:eastAsia="ru-RU"/>
        </w:rPr>
        <w:t>Конфліктологія : підручник для студентів вищих навчальних закла-дів / [Герасіна Л. М., Панов М. І., Осіпова Н. П. та ін.] – Харків : Право, 2002. – 256 с.</w:t>
      </w:r>
    </w:p>
    <w:p w:rsidR="00EF1C5C" w:rsidRPr="00D449D6" w:rsidRDefault="00EF1C5C" w:rsidP="00D449D6">
      <w:pPr>
        <w:numPr>
          <w:ilvl w:val="0"/>
          <w:numId w:val="26"/>
        </w:numPr>
        <w:spacing w:after="0" w:line="264" w:lineRule="atLeast"/>
        <w:ind w:right="675"/>
        <w:jc w:val="both"/>
        <w:rPr>
          <w:rFonts w:ascii="Times New Roman" w:hAnsi="Times New Roman"/>
          <w:color w:val="000000"/>
          <w:sz w:val="28"/>
          <w:szCs w:val="28"/>
          <w:lang w:val="uk-UA" w:eastAsia="ru-RU"/>
        </w:rPr>
      </w:pPr>
      <w:r w:rsidRPr="00D449D6">
        <w:rPr>
          <w:rFonts w:ascii="Times New Roman" w:hAnsi="Times New Roman"/>
          <w:color w:val="000000"/>
          <w:sz w:val="28"/>
          <w:szCs w:val="28"/>
          <w:lang w:val="uk-UA" w:eastAsia="ru-RU"/>
        </w:rPr>
        <w:t>Кулініч О. І.  Психологія  управління / Кулініч О. І. – Львів : Львівський національний університет ім. І. Франка, 2007. – 312 с.</w:t>
      </w:r>
    </w:p>
    <w:p w:rsidR="00EF1C5C" w:rsidRPr="00D449D6" w:rsidRDefault="00EF1C5C" w:rsidP="00D449D6">
      <w:pPr>
        <w:numPr>
          <w:ilvl w:val="0"/>
          <w:numId w:val="26"/>
        </w:numPr>
        <w:shd w:val="clear" w:color="auto" w:fill="FFFFFF"/>
        <w:spacing w:after="0" w:line="240" w:lineRule="auto"/>
        <w:jc w:val="both"/>
        <w:rPr>
          <w:rFonts w:ascii="Times New Roman" w:hAnsi="Times New Roman"/>
          <w:color w:val="000000"/>
          <w:sz w:val="28"/>
          <w:szCs w:val="28"/>
          <w:shd w:val="clear" w:color="auto" w:fill="FFFFFF"/>
          <w:lang w:val="uk-UA" w:eastAsia="ru-RU"/>
        </w:rPr>
      </w:pPr>
      <w:r w:rsidRPr="00D449D6">
        <w:rPr>
          <w:rFonts w:ascii="Times New Roman" w:hAnsi="Times New Roman"/>
          <w:color w:val="000000"/>
          <w:sz w:val="28"/>
          <w:szCs w:val="28"/>
          <w:shd w:val="clear" w:color="auto" w:fill="FFFFFF"/>
          <w:lang w:val="uk-UA" w:eastAsia="ru-RU"/>
        </w:rPr>
        <w:t>Лозниця В.С. Психологія менеджменту : навч. посіб. / Лозниця В. С. - К. : ТОВ “УВГПС ЕксСб”, 2000. – 512 с.</w:t>
      </w:r>
    </w:p>
    <w:p w:rsidR="00EF1C5C" w:rsidRPr="00D449D6" w:rsidRDefault="00EF1C5C" w:rsidP="00D449D6">
      <w:pPr>
        <w:numPr>
          <w:ilvl w:val="0"/>
          <w:numId w:val="26"/>
        </w:numPr>
        <w:shd w:val="clear" w:color="auto" w:fill="FFFFFF"/>
        <w:spacing w:after="0" w:line="240" w:lineRule="auto"/>
        <w:jc w:val="both"/>
        <w:rPr>
          <w:rFonts w:ascii="Times New Roman" w:hAnsi="Times New Roman"/>
          <w:color w:val="000000"/>
          <w:sz w:val="28"/>
          <w:szCs w:val="28"/>
          <w:shd w:val="clear" w:color="auto" w:fill="FFFFFF"/>
          <w:lang w:val="uk-UA" w:eastAsia="ru-RU"/>
        </w:rPr>
      </w:pPr>
      <w:r w:rsidRPr="00D449D6">
        <w:rPr>
          <w:rFonts w:ascii="Times New Roman" w:hAnsi="Times New Roman"/>
          <w:color w:val="000000"/>
          <w:sz w:val="28"/>
          <w:szCs w:val="28"/>
          <w:shd w:val="clear" w:color="auto" w:fill="FFFFFF"/>
          <w:lang w:val="uk-UA" w:eastAsia="ru-RU"/>
        </w:rPr>
        <w:t>Орбан-Лембрик Л. Е. Основи психології управління : монографія / Орбан-Лембрик Л. Е. - Івано-Франківськ : „Плай”, 2002. – 426 с.</w:t>
      </w:r>
    </w:p>
    <w:p w:rsidR="00EF1C5C" w:rsidRPr="00D449D6" w:rsidRDefault="00EF1C5C" w:rsidP="00D449D6">
      <w:pPr>
        <w:shd w:val="clear" w:color="auto" w:fill="FFFFFF"/>
        <w:spacing w:after="0" w:line="240" w:lineRule="auto"/>
        <w:jc w:val="both"/>
        <w:rPr>
          <w:rFonts w:ascii="Times New Roman" w:hAnsi="Times New Roman"/>
          <w:color w:val="000000"/>
          <w:sz w:val="28"/>
          <w:szCs w:val="28"/>
          <w:shd w:val="clear" w:color="auto" w:fill="FFFFFF"/>
          <w:lang w:val="uk-UA" w:eastAsia="ru-RU"/>
        </w:rPr>
      </w:pPr>
    </w:p>
    <w:p w:rsidR="00EF1C5C" w:rsidRPr="00D449D6" w:rsidRDefault="00EF1C5C" w:rsidP="00D449D6">
      <w:pPr>
        <w:shd w:val="clear" w:color="auto" w:fill="FFFFFF"/>
        <w:spacing w:after="0" w:line="240" w:lineRule="auto"/>
        <w:jc w:val="center"/>
        <w:rPr>
          <w:rFonts w:ascii="Times New Roman" w:hAnsi="Times New Roman"/>
          <w:sz w:val="28"/>
          <w:szCs w:val="28"/>
          <w:lang w:val="uk-UA" w:eastAsia="ru-RU"/>
        </w:rPr>
      </w:pPr>
      <w:r w:rsidRPr="00D449D6">
        <w:rPr>
          <w:rFonts w:ascii="Times New Roman" w:hAnsi="Times New Roman"/>
          <w:b/>
          <w:bCs/>
          <w:spacing w:val="-6"/>
          <w:sz w:val="28"/>
          <w:szCs w:val="28"/>
          <w:lang w:val="uk-UA" w:eastAsia="ru-RU"/>
        </w:rPr>
        <w:t>Допоміжна</w:t>
      </w:r>
    </w:p>
    <w:p w:rsidR="00EF1C5C" w:rsidRPr="00D449D6" w:rsidRDefault="00EF1C5C" w:rsidP="00D449D6">
      <w:pPr>
        <w:numPr>
          <w:ilvl w:val="0"/>
          <w:numId w:val="27"/>
        </w:numPr>
        <w:shd w:val="clear" w:color="auto" w:fill="FFFFFF"/>
        <w:tabs>
          <w:tab w:val="left" w:pos="187"/>
        </w:tabs>
        <w:spacing w:after="0" w:line="240" w:lineRule="auto"/>
        <w:jc w:val="both"/>
        <w:rPr>
          <w:rFonts w:ascii="Times New Roman" w:hAnsi="Times New Roman"/>
          <w:color w:val="000000"/>
          <w:sz w:val="28"/>
          <w:szCs w:val="28"/>
          <w:shd w:val="clear" w:color="auto" w:fill="FFFFFF"/>
          <w:lang w:val="uk-UA" w:eastAsia="ru-RU"/>
        </w:rPr>
      </w:pPr>
      <w:r w:rsidRPr="00D449D6">
        <w:rPr>
          <w:rFonts w:ascii="Times New Roman" w:hAnsi="Times New Roman"/>
          <w:color w:val="000000"/>
          <w:sz w:val="28"/>
          <w:szCs w:val="28"/>
          <w:shd w:val="clear" w:color="auto" w:fill="FFFFFF"/>
          <w:lang w:val="uk-UA" w:eastAsia="ru-RU"/>
        </w:rPr>
        <w:t>Орбан-Лембрик Л. Е. Психологія управління : посібник / Обран-Лембрик Л. Е. - К. : Академвидав, 2003. – 568 с.</w:t>
      </w:r>
    </w:p>
    <w:p w:rsidR="00EF1C5C" w:rsidRPr="00D449D6" w:rsidRDefault="00EF1C5C" w:rsidP="00D449D6">
      <w:pPr>
        <w:numPr>
          <w:ilvl w:val="0"/>
          <w:numId w:val="27"/>
        </w:numPr>
        <w:shd w:val="clear" w:color="auto" w:fill="FFFFFF"/>
        <w:tabs>
          <w:tab w:val="left" w:pos="187"/>
        </w:tabs>
        <w:spacing w:after="0" w:line="240" w:lineRule="auto"/>
        <w:jc w:val="both"/>
        <w:rPr>
          <w:rFonts w:ascii="Times New Roman" w:hAnsi="Times New Roman"/>
          <w:color w:val="000000"/>
          <w:sz w:val="28"/>
          <w:szCs w:val="28"/>
          <w:shd w:val="clear" w:color="auto" w:fill="FFFFFF"/>
          <w:lang w:val="uk-UA" w:eastAsia="ru-RU"/>
        </w:rPr>
      </w:pPr>
      <w:r w:rsidRPr="00D449D6">
        <w:rPr>
          <w:rFonts w:ascii="Times New Roman" w:hAnsi="Times New Roman"/>
          <w:color w:val="000000"/>
          <w:sz w:val="28"/>
          <w:szCs w:val="28"/>
          <w:shd w:val="clear" w:color="auto" w:fill="FFFFFF"/>
          <w:lang w:val="uk-UA" w:eastAsia="ru-RU"/>
        </w:rPr>
        <w:t>Психология управления персоналом : пособие для специалистов, работающих с персоналом / [ под. ред. А. В. Батаршева, А. С. Лукь-янова]. - М. : Из-во Института психотерапии, 2005. – 616 с.</w:t>
      </w:r>
    </w:p>
    <w:p w:rsidR="00EF1C5C" w:rsidRPr="00D449D6" w:rsidRDefault="00EF1C5C" w:rsidP="00D449D6">
      <w:pPr>
        <w:numPr>
          <w:ilvl w:val="0"/>
          <w:numId w:val="27"/>
        </w:numPr>
        <w:shd w:val="clear" w:color="auto" w:fill="FFFFFF"/>
        <w:tabs>
          <w:tab w:val="left" w:pos="187"/>
        </w:tabs>
        <w:spacing w:after="0" w:line="240" w:lineRule="auto"/>
        <w:jc w:val="both"/>
        <w:rPr>
          <w:rFonts w:ascii="Times New Roman" w:hAnsi="Times New Roman"/>
          <w:color w:val="000000"/>
          <w:sz w:val="28"/>
          <w:szCs w:val="28"/>
          <w:shd w:val="clear" w:color="auto" w:fill="FFFFFF"/>
          <w:lang w:val="uk-UA" w:eastAsia="ru-RU"/>
        </w:rPr>
      </w:pPr>
      <w:r w:rsidRPr="00D449D6">
        <w:rPr>
          <w:rFonts w:ascii="Times New Roman" w:hAnsi="Times New Roman"/>
          <w:color w:val="000000"/>
          <w:sz w:val="28"/>
          <w:szCs w:val="28"/>
          <w:shd w:val="clear" w:color="auto" w:fill="FFFFFF"/>
          <w:lang w:val="uk-UA" w:eastAsia="ru-RU"/>
        </w:rPr>
        <w:t>Розанова В. А. Психология управленческой деятельности / Розанова В. А.. – М. : Издательство „Экзамен”, 2003. – 192 с.</w:t>
      </w:r>
    </w:p>
    <w:p w:rsidR="00EF1C5C" w:rsidRPr="00D449D6" w:rsidRDefault="00EF1C5C" w:rsidP="00D449D6">
      <w:pPr>
        <w:numPr>
          <w:ilvl w:val="0"/>
          <w:numId w:val="27"/>
        </w:numPr>
        <w:shd w:val="clear" w:color="auto" w:fill="FFFFFF"/>
        <w:tabs>
          <w:tab w:val="left" w:pos="187"/>
        </w:tabs>
        <w:spacing w:after="0" w:line="240" w:lineRule="auto"/>
        <w:jc w:val="both"/>
        <w:rPr>
          <w:rFonts w:ascii="Times New Roman" w:hAnsi="Times New Roman"/>
          <w:color w:val="000000"/>
          <w:sz w:val="28"/>
          <w:szCs w:val="28"/>
          <w:shd w:val="clear" w:color="auto" w:fill="FFFFFF"/>
          <w:lang w:val="uk-UA" w:eastAsia="ru-RU"/>
        </w:rPr>
      </w:pPr>
      <w:r w:rsidRPr="00D449D6">
        <w:rPr>
          <w:rFonts w:ascii="Times New Roman" w:hAnsi="Times New Roman"/>
          <w:color w:val="000000"/>
          <w:sz w:val="28"/>
          <w:szCs w:val="28"/>
          <w:shd w:val="clear" w:color="auto" w:fill="FFFFFF"/>
          <w:lang w:val="uk-UA" w:eastAsia="ru-RU"/>
        </w:rPr>
        <w:t>Слиньков В. Н. Управление персоналом (практические рекомендации)  / Слиньков В. Н. –[2-е изд.] - К. : Алерта; КНТ, 2006. - 240 с.</w:t>
      </w:r>
    </w:p>
    <w:p w:rsidR="00EF1C5C" w:rsidRPr="00D449D6" w:rsidRDefault="00EF1C5C" w:rsidP="00D449D6">
      <w:pPr>
        <w:numPr>
          <w:ilvl w:val="0"/>
          <w:numId w:val="27"/>
        </w:numPr>
        <w:shd w:val="clear" w:color="auto" w:fill="FFFFFF"/>
        <w:tabs>
          <w:tab w:val="left" w:pos="187"/>
        </w:tabs>
        <w:spacing w:after="0" w:line="240" w:lineRule="auto"/>
        <w:jc w:val="both"/>
        <w:rPr>
          <w:rFonts w:ascii="Times New Roman" w:hAnsi="Times New Roman"/>
          <w:sz w:val="28"/>
          <w:szCs w:val="28"/>
          <w:lang w:val="uk-UA" w:eastAsia="ru-RU"/>
        </w:rPr>
      </w:pPr>
      <w:r w:rsidRPr="00D449D6">
        <w:rPr>
          <w:rFonts w:ascii="Times New Roman" w:hAnsi="Times New Roman"/>
          <w:color w:val="000000"/>
          <w:sz w:val="28"/>
          <w:szCs w:val="28"/>
          <w:shd w:val="clear" w:color="auto" w:fill="FFFFFF"/>
          <w:lang w:val="uk-UA" w:eastAsia="ru-RU"/>
        </w:rPr>
        <w:t>Хміль Ф. І. Управління персоналом : підручник для студентів ви-щих навчальних закладів / Хміль В. Ф. - К. : Академвидав, 2006. – 488 с.</w:t>
      </w:r>
    </w:p>
    <w:p w:rsidR="00EF1C5C" w:rsidRPr="00D449D6" w:rsidRDefault="00EF1C5C" w:rsidP="00D449D6">
      <w:pPr>
        <w:shd w:val="clear" w:color="auto" w:fill="FFFFFF"/>
        <w:tabs>
          <w:tab w:val="left" w:pos="365"/>
        </w:tabs>
        <w:spacing w:before="14" w:after="0" w:line="240" w:lineRule="auto"/>
        <w:jc w:val="center"/>
        <w:rPr>
          <w:rFonts w:ascii="Times New Roman" w:hAnsi="Times New Roman"/>
          <w:b/>
          <w:sz w:val="28"/>
          <w:szCs w:val="28"/>
          <w:lang w:val="uk-UA" w:eastAsia="ru-RU"/>
        </w:rPr>
      </w:pPr>
    </w:p>
    <w:p w:rsidR="00EF1C5C" w:rsidRPr="00D449D6" w:rsidRDefault="00EF1C5C" w:rsidP="00D449D6">
      <w:pPr>
        <w:shd w:val="clear" w:color="auto" w:fill="FFFFFF"/>
        <w:tabs>
          <w:tab w:val="left" w:pos="365"/>
        </w:tabs>
        <w:spacing w:before="14" w:after="0" w:line="240" w:lineRule="auto"/>
        <w:jc w:val="center"/>
        <w:rPr>
          <w:rFonts w:ascii="Times New Roman" w:hAnsi="Times New Roman"/>
          <w:b/>
          <w:sz w:val="28"/>
          <w:szCs w:val="28"/>
          <w:lang w:val="uk-UA" w:eastAsia="ru-RU"/>
        </w:rPr>
      </w:pPr>
      <w:r w:rsidRPr="00D449D6">
        <w:rPr>
          <w:rFonts w:ascii="Times New Roman" w:hAnsi="Times New Roman"/>
          <w:b/>
          <w:sz w:val="28"/>
          <w:szCs w:val="28"/>
          <w:lang w:val="uk-UA" w:eastAsia="ru-RU"/>
        </w:rPr>
        <w:t>16. Інформаційні ресурси</w:t>
      </w:r>
    </w:p>
    <w:p w:rsidR="00EF1C5C" w:rsidRPr="00D449D6" w:rsidRDefault="00B07388" w:rsidP="00D449D6">
      <w:pPr>
        <w:numPr>
          <w:ilvl w:val="0"/>
          <w:numId w:val="22"/>
        </w:numPr>
        <w:shd w:val="clear" w:color="auto" w:fill="FFFFFF"/>
        <w:tabs>
          <w:tab w:val="left" w:pos="365"/>
        </w:tabs>
        <w:spacing w:before="14" w:after="0" w:line="240" w:lineRule="auto"/>
        <w:jc w:val="both"/>
        <w:rPr>
          <w:rFonts w:ascii="Times New Roman" w:hAnsi="Times New Roman"/>
          <w:spacing w:val="-20"/>
          <w:sz w:val="28"/>
          <w:szCs w:val="28"/>
          <w:lang w:val="uk-UA" w:eastAsia="ru-RU"/>
        </w:rPr>
      </w:pPr>
      <w:hyperlink r:id="rId8" w:history="1">
        <w:r w:rsidR="00EF1C5C" w:rsidRPr="00D449D6">
          <w:rPr>
            <w:rFonts w:ascii="Times New Roman" w:hAnsi="Times New Roman"/>
            <w:color w:val="0000FF"/>
            <w:spacing w:val="-20"/>
            <w:sz w:val="28"/>
            <w:szCs w:val="28"/>
            <w:u w:val="single"/>
            <w:lang w:val="uk-UA" w:eastAsia="ru-RU"/>
          </w:rPr>
          <w:t>https://www.msp.gov.ua/</w:t>
        </w:r>
      </w:hyperlink>
    </w:p>
    <w:p w:rsidR="00EF1C5C" w:rsidRPr="00D449D6" w:rsidRDefault="00B07388" w:rsidP="00D449D6">
      <w:pPr>
        <w:numPr>
          <w:ilvl w:val="0"/>
          <w:numId w:val="22"/>
        </w:numPr>
        <w:shd w:val="clear" w:color="auto" w:fill="FFFFFF"/>
        <w:tabs>
          <w:tab w:val="left" w:pos="365"/>
        </w:tabs>
        <w:spacing w:before="14" w:after="0" w:line="240" w:lineRule="auto"/>
        <w:jc w:val="both"/>
        <w:rPr>
          <w:rFonts w:ascii="Times New Roman" w:hAnsi="Times New Roman"/>
          <w:spacing w:val="-20"/>
          <w:sz w:val="28"/>
          <w:szCs w:val="28"/>
          <w:lang w:val="uk-UA" w:eastAsia="ru-RU"/>
        </w:rPr>
      </w:pPr>
      <w:hyperlink r:id="rId9" w:history="1">
        <w:r w:rsidR="00EF1C5C" w:rsidRPr="00D449D6">
          <w:rPr>
            <w:rFonts w:ascii="Times New Roman" w:hAnsi="Times New Roman"/>
            <w:color w:val="0000FF"/>
            <w:sz w:val="28"/>
            <w:szCs w:val="28"/>
            <w:u w:val="single"/>
            <w:lang w:val="uk-UA" w:eastAsia="ru-RU"/>
          </w:rPr>
          <w:t>https://www.kmu.gov.ua/ua/gromadskosti/gromadyanske-suspilstvo-i-vlada</w:t>
        </w:r>
      </w:hyperlink>
    </w:p>
    <w:p w:rsidR="00EF1C5C" w:rsidRPr="00D449D6" w:rsidRDefault="00B07388" w:rsidP="00D449D6">
      <w:pPr>
        <w:numPr>
          <w:ilvl w:val="0"/>
          <w:numId w:val="22"/>
        </w:numPr>
        <w:shd w:val="clear" w:color="auto" w:fill="FFFFFF"/>
        <w:tabs>
          <w:tab w:val="left" w:pos="365"/>
        </w:tabs>
        <w:spacing w:before="14" w:after="0" w:line="240" w:lineRule="auto"/>
        <w:jc w:val="both"/>
        <w:rPr>
          <w:rFonts w:ascii="Times New Roman" w:hAnsi="Times New Roman"/>
          <w:spacing w:val="-20"/>
          <w:sz w:val="28"/>
          <w:szCs w:val="28"/>
          <w:lang w:val="uk-UA" w:eastAsia="ru-RU"/>
        </w:rPr>
      </w:pPr>
      <w:hyperlink r:id="rId10" w:history="1">
        <w:r w:rsidR="00EF1C5C" w:rsidRPr="00D449D6">
          <w:rPr>
            <w:rFonts w:ascii="Times New Roman" w:hAnsi="Times New Roman"/>
            <w:color w:val="0000FF"/>
            <w:spacing w:val="-20"/>
            <w:sz w:val="28"/>
            <w:szCs w:val="28"/>
            <w:u w:val="single"/>
            <w:lang w:val="uk-UA" w:eastAsia="ru-RU"/>
          </w:rPr>
          <w:t>http://www.nbuv.gov.ua/</w:t>
        </w:r>
      </w:hyperlink>
      <w:r w:rsidR="00EF1C5C" w:rsidRPr="00D449D6">
        <w:rPr>
          <w:rFonts w:ascii="Times New Roman" w:hAnsi="Times New Roman"/>
          <w:spacing w:val="-20"/>
          <w:sz w:val="28"/>
          <w:szCs w:val="28"/>
          <w:lang w:val="uk-UA" w:eastAsia="ru-RU"/>
        </w:rPr>
        <w:t xml:space="preserve"> </w:t>
      </w:r>
    </w:p>
    <w:p w:rsidR="00EF1C5C" w:rsidRPr="00D449D6" w:rsidRDefault="00B07388" w:rsidP="00D449D6">
      <w:pPr>
        <w:numPr>
          <w:ilvl w:val="0"/>
          <w:numId w:val="22"/>
        </w:numPr>
        <w:shd w:val="clear" w:color="auto" w:fill="FFFFFF"/>
        <w:tabs>
          <w:tab w:val="left" w:pos="365"/>
        </w:tabs>
        <w:spacing w:before="14" w:after="0" w:line="240" w:lineRule="auto"/>
        <w:jc w:val="both"/>
        <w:rPr>
          <w:rFonts w:ascii="Times New Roman" w:hAnsi="Times New Roman"/>
          <w:spacing w:val="-20"/>
          <w:sz w:val="28"/>
          <w:szCs w:val="28"/>
          <w:lang w:val="uk-UA" w:eastAsia="ru-RU"/>
        </w:rPr>
      </w:pPr>
      <w:hyperlink r:id="rId11" w:history="1">
        <w:r w:rsidR="00EF1C5C" w:rsidRPr="00D449D6">
          <w:rPr>
            <w:rFonts w:ascii="Times New Roman" w:hAnsi="Times New Roman"/>
            <w:color w:val="0000FF"/>
            <w:spacing w:val="-20"/>
            <w:sz w:val="28"/>
            <w:szCs w:val="28"/>
            <w:u w:val="single"/>
            <w:lang w:val="uk-UA" w:eastAsia="ru-RU"/>
          </w:rPr>
          <w:t>https://pidruchniki.com/</w:t>
        </w:r>
      </w:hyperlink>
    </w:p>
    <w:p w:rsidR="00EF1C5C" w:rsidRPr="00D449D6" w:rsidRDefault="00B07388" w:rsidP="00D449D6">
      <w:pPr>
        <w:numPr>
          <w:ilvl w:val="0"/>
          <w:numId w:val="22"/>
        </w:numPr>
        <w:shd w:val="clear" w:color="auto" w:fill="FFFFFF"/>
        <w:tabs>
          <w:tab w:val="left" w:pos="365"/>
        </w:tabs>
        <w:spacing w:before="14" w:after="0" w:line="240" w:lineRule="auto"/>
        <w:jc w:val="both"/>
        <w:rPr>
          <w:rFonts w:ascii="Times New Roman" w:hAnsi="Times New Roman"/>
          <w:spacing w:val="-20"/>
          <w:sz w:val="28"/>
          <w:szCs w:val="28"/>
          <w:lang w:val="uk-UA" w:eastAsia="ru-RU"/>
        </w:rPr>
      </w:pPr>
      <w:hyperlink r:id="rId12" w:history="1">
        <w:r w:rsidR="00EF1C5C" w:rsidRPr="00D449D6">
          <w:rPr>
            <w:rFonts w:ascii="Times New Roman" w:hAnsi="Times New Roman"/>
            <w:color w:val="0000FF"/>
            <w:spacing w:val="-20"/>
            <w:sz w:val="28"/>
            <w:szCs w:val="28"/>
            <w:u w:val="single"/>
            <w:lang w:val="uk-UA" w:eastAsia="ru-RU"/>
          </w:rPr>
          <w:t>https://stud.com.ua/</w:t>
        </w:r>
      </w:hyperlink>
      <w:r w:rsidR="00EF1C5C" w:rsidRPr="00D449D6">
        <w:rPr>
          <w:rFonts w:ascii="Times New Roman" w:hAnsi="Times New Roman"/>
          <w:spacing w:val="-20"/>
          <w:sz w:val="28"/>
          <w:szCs w:val="28"/>
          <w:lang w:val="uk-UA" w:eastAsia="ru-RU"/>
        </w:rPr>
        <w:t xml:space="preserve"> </w:t>
      </w:r>
    </w:p>
    <w:p w:rsidR="00EF1C5C" w:rsidRPr="00D449D6" w:rsidRDefault="00EF1C5C" w:rsidP="00D449D6">
      <w:pPr>
        <w:shd w:val="clear" w:color="auto" w:fill="FFFFFF"/>
        <w:tabs>
          <w:tab w:val="left" w:pos="365"/>
        </w:tabs>
        <w:spacing w:before="14" w:after="0" w:line="240" w:lineRule="auto"/>
        <w:jc w:val="both"/>
        <w:rPr>
          <w:rFonts w:ascii="Times New Roman" w:hAnsi="Times New Roman"/>
          <w:spacing w:val="-20"/>
          <w:sz w:val="28"/>
          <w:szCs w:val="28"/>
          <w:lang w:val="uk-UA" w:eastAsia="ru-RU"/>
        </w:rPr>
      </w:pPr>
    </w:p>
    <w:p w:rsidR="00EF1C5C" w:rsidRPr="00D449D6" w:rsidRDefault="00EF1C5C" w:rsidP="00D449D6">
      <w:pPr>
        <w:shd w:val="clear" w:color="auto" w:fill="FFFFFF"/>
        <w:tabs>
          <w:tab w:val="left" w:pos="365"/>
        </w:tabs>
        <w:spacing w:before="14" w:after="0" w:line="240" w:lineRule="auto"/>
        <w:jc w:val="both"/>
        <w:rPr>
          <w:rFonts w:ascii="Times New Roman" w:hAnsi="Times New Roman"/>
          <w:spacing w:val="-20"/>
          <w:sz w:val="28"/>
          <w:szCs w:val="28"/>
          <w:lang w:val="uk-UA" w:eastAsia="ru-RU"/>
        </w:rPr>
      </w:pPr>
    </w:p>
    <w:p w:rsidR="00EF1C5C" w:rsidRPr="00D449D6" w:rsidRDefault="00EF1C5C" w:rsidP="00D449D6">
      <w:pPr>
        <w:shd w:val="clear" w:color="auto" w:fill="FFFFFF"/>
        <w:tabs>
          <w:tab w:val="left" w:pos="365"/>
        </w:tabs>
        <w:spacing w:before="14" w:after="0" w:line="240" w:lineRule="auto"/>
        <w:jc w:val="both"/>
        <w:rPr>
          <w:rFonts w:ascii="Times New Roman" w:hAnsi="Times New Roman"/>
          <w:spacing w:val="-20"/>
          <w:sz w:val="28"/>
          <w:szCs w:val="28"/>
          <w:lang w:val="uk-UA" w:eastAsia="ru-RU"/>
        </w:rPr>
      </w:pPr>
    </w:p>
    <w:p w:rsidR="00EF1C5C" w:rsidRPr="00D449D6" w:rsidRDefault="00EF1C5C" w:rsidP="00D449D6">
      <w:pPr>
        <w:shd w:val="clear" w:color="auto" w:fill="FFFFFF"/>
        <w:tabs>
          <w:tab w:val="left" w:pos="365"/>
        </w:tabs>
        <w:spacing w:before="14" w:after="0" w:line="240" w:lineRule="auto"/>
        <w:jc w:val="both"/>
        <w:rPr>
          <w:rFonts w:ascii="Times New Roman" w:hAnsi="Times New Roman"/>
          <w:spacing w:val="-20"/>
          <w:sz w:val="28"/>
          <w:szCs w:val="28"/>
          <w:lang w:val="uk-UA" w:eastAsia="ru-RU"/>
        </w:rPr>
      </w:pPr>
    </w:p>
    <w:p w:rsidR="00EF1C5C" w:rsidRPr="00D449D6" w:rsidRDefault="00EF1C5C" w:rsidP="00D449D6">
      <w:pPr>
        <w:shd w:val="clear" w:color="auto" w:fill="FFFFFF"/>
        <w:tabs>
          <w:tab w:val="left" w:pos="365"/>
        </w:tabs>
        <w:spacing w:before="14" w:after="0" w:line="240" w:lineRule="auto"/>
        <w:jc w:val="both"/>
        <w:rPr>
          <w:rFonts w:ascii="Times New Roman" w:hAnsi="Times New Roman"/>
          <w:spacing w:val="-20"/>
          <w:sz w:val="28"/>
          <w:szCs w:val="28"/>
          <w:lang w:val="uk-UA" w:eastAsia="ru-RU"/>
        </w:rPr>
      </w:pPr>
    </w:p>
    <w:p w:rsidR="00EF1C5C" w:rsidRPr="00D449D6" w:rsidRDefault="00EF1C5C" w:rsidP="00D449D6">
      <w:pPr>
        <w:shd w:val="clear" w:color="auto" w:fill="FFFFFF"/>
        <w:tabs>
          <w:tab w:val="left" w:pos="365"/>
        </w:tabs>
        <w:spacing w:before="14" w:after="0" w:line="240" w:lineRule="auto"/>
        <w:jc w:val="both"/>
        <w:rPr>
          <w:rFonts w:ascii="Times New Roman" w:hAnsi="Times New Roman"/>
          <w:spacing w:val="-20"/>
          <w:sz w:val="28"/>
          <w:szCs w:val="28"/>
          <w:lang w:val="uk-UA" w:eastAsia="ru-RU"/>
        </w:rPr>
      </w:pPr>
    </w:p>
    <w:p w:rsidR="00EF1C5C" w:rsidRPr="00D449D6" w:rsidRDefault="00EF1C5C" w:rsidP="00D449D6">
      <w:pPr>
        <w:shd w:val="clear" w:color="auto" w:fill="FFFFFF"/>
        <w:tabs>
          <w:tab w:val="left" w:pos="365"/>
        </w:tabs>
        <w:spacing w:before="14" w:after="0" w:line="240" w:lineRule="auto"/>
        <w:jc w:val="both"/>
        <w:rPr>
          <w:rFonts w:ascii="Times New Roman" w:hAnsi="Times New Roman"/>
          <w:spacing w:val="-20"/>
          <w:sz w:val="28"/>
          <w:szCs w:val="28"/>
          <w:lang w:val="uk-UA" w:eastAsia="ru-RU"/>
        </w:rPr>
      </w:pPr>
    </w:p>
    <w:p w:rsidR="00EF1C5C" w:rsidRPr="00D449D6" w:rsidRDefault="00EF1C5C" w:rsidP="00D449D6">
      <w:pPr>
        <w:shd w:val="clear" w:color="auto" w:fill="FFFFFF"/>
        <w:tabs>
          <w:tab w:val="left" w:pos="365"/>
        </w:tabs>
        <w:spacing w:before="14" w:after="0" w:line="240" w:lineRule="auto"/>
        <w:jc w:val="both"/>
        <w:rPr>
          <w:rFonts w:ascii="Times New Roman" w:hAnsi="Times New Roman"/>
          <w:spacing w:val="-20"/>
          <w:sz w:val="28"/>
          <w:szCs w:val="28"/>
          <w:lang w:val="uk-UA" w:eastAsia="ru-RU"/>
        </w:rPr>
      </w:pPr>
    </w:p>
    <w:p w:rsidR="00EF1C5C" w:rsidRPr="00D449D6" w:rsidRDefault="00EF1C5C" w:rsidP="00D449D6">
      <w:pPr>
        <w:shd w:val="clear" w:color="auto" w:fill="FFFFFF"/>
        <w:tabs>
          <w:tab w:val="left" w:pos="365"/>
        </w:tabs>
        <w:spacing w:before="14" w:after="0" w:line="240" w:lineRule="auto"/>
        <w:jc w:val="both"/>
        <w:rPr>
          <w:rFonts w:ascii="Times New Roman" w:hAnsi="Times New Roman"/>
          <w:spacing w:val="-20"/>
          <w:sz w:val="28"/>
          <w:szCs w:val="28"/>
          <w:lang w:val="uk-UA" w:eastAsia="ru-RU"/>
        </w:rPr>
      </w:pPr>
    </w:p>
    <w:p w:rsidR="00EF1C5C" w:rsidRPr="00D449D6" w:rsidRDefault="00EF1C5C" w:rsidP="00D449D6">
      <w:pPr>
        <w:tabs>
          <w:tab w:val="left" w:pos="-180"/>
        </w:tabs>
        <w:spacing w:after="0" w:line="240" w:lineRule="auto"/>
        <w:ind w:left="720"/>
        <w:jc w:val="center"/>
        <w:rPr>
          <w:rFonts w:ascii="Times New Roman" w:hAnsi="Times New Roman"/>
          <w:b/>
          <w:bCs/>
          <w:sz w:val="28"/>
          <w:szCs w:val="28"/>
          <w:lang w:val="uk-UA" w:eastAsia="ru-RU"/>
        </w:rPr>
      </w:pPr>
      <w:r w:rsidRPr="00D449D6">
        <w:rPr>
          <w:rFonts w:ascii="Times New Roman" w:hAnsi="Times New Roman"/>
          <w:b/>
          <w:bCs/>
          <w:sz w:val="28"/>
          <w:szCs w:val="28"/>
          <w:lang w:val="uk-UA" w:eastAsia="ru-RU"/>
        </w:rPr>
        <w:lastRenderedPageBreak/>
        <w:t>17. Перелік питань до заліку</w:t>
      </w:r>
    </w:p>
    <w:p w:rsidR="00EF1C5C" w:rsidRPr="00D449D6" w:rsidRDefault="00EF1C5C" w:rsidP="00D449D6">
      <w:pPr>
        <w:tabs>
          <w:tab w:val="left" w:pos="-180"/>
        </w:tabs>
        <w:spacing w:after="0" w:line="240" w:lineRule="auto"/>
        <w:ind w:left="720"/>
        <w:jc w:val="center"/>
        <w:rPr>
          <w:rFonts w:ascii="Times New Roman" w:hAnsi="Times New Roman"/>
          <w:b/>
          <w:bCs/>
          <w:sz w:val="28"/>
          <w:szCs w:val="28"/>
          <w:lang w:val="uk-UA" w:eastAsia="ru-RU"/>
        </w:rPr>
      </w:pPr>
    </w:p>
    <w:p w:rsidR="00EF1C5C" w:rsidRPr="00D449D6" w:rsidRDefault="00EF1C5C"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Поняття соціального управління. Управління як система. </w:t>
      </w:r>
    </w:p>
    <w:p w:rsidR="00EF1C5C" w:rsidRPr="00D449D6" w:rsidRDefault="00EF1C5C"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Суб’єкт і об’єкт управління. </w:t>
      </w:r>
    </w:p>
    <w:p w:rsidR="00EF1C5C" w:rsidRPr="00D449D6" w:rsidRDefault="00EF1C5C"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Управлінські стосунки як предмет науки управління. Характеристика предмета психології управління. </w:t>
      </w:r>
    </w:p>
    <w:p w:rsidR="00EF1C5C" w:rsidRPr="00D449D6" w:rsidRDefault="00EF1C5C"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Історія становлення науки управління. Основні етапи розвитку психології управління в країнах із ринковою системою, що розвивається сама. </w:t>
      </w:r>
    </w:p>
    <w:p w:rsidR="00EF1C5C" w:rsidRPr="00D449D6" w:rsidRDefault="00EF1C5C"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Сучасні теорії управління. </w:t>
      </w:r>
    </w:p>
    <w:p w:rsidR="00EF1C5C" w:rsidRPr="00D449D6" w:rsidRDefault="00EF1C5C"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Порівняння основних управлінських культур. </w:t>
      </w:r>
    </w:p>
    <w:p w:rsidR="00EF1C5C" w:rsidRPr="00D449D6" w:rsidRDefault="00EF1C5C"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Специфіка медичної управлінської культури. </w:t>
      </w:r>
    </w:p>
    <w:p w:rsidR="00EF1C5C" w:rsidRPr="00D449D6" w:rsidRDefault="00EF1C5C"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Специфічні особливості управлінської діяльності. </w:t>
      </w:r>
    </w:p>
    <w:p w:rsidR="00EF1C5C" w:rsidRPr="00D449D6" w:rsidRDefault="00EF1C5C"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Функціональний аналіз управлінської діяльності. </w:t>
      </w:r>
    </w:p>
    <w:p w:rsidR="00EF1C5C" w:rsidRPr="00D449D6" w:rsidRDefault="00EF1C5C"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Поняття управлінської відповідальності. </w:t>
      </w:r>
    </w:p>
    <w:p w:rsidR="00EF1C5C" w:rsidRPr="00D449D6" w:rsidRDefault="00EF1C5C" w:rsidP="00D449D6">
      <w:pPr>
        <w:numPr>
          <w:ilvl w:val="0"/>
          <w:numId w:val="28"/>
        </w:numPr>
        <w:spacing w:after="0" w:line="240" w:lineRule="auto"/>
        <w:jc w:val="both"/>
        <w:rPr>
          <w:rFonts w:ascii="Times New Roman" w:hAnsi="Times New Roman"/>
          <w:b/>
          <w:i/>
          <w:sz w:val="28"/>
          <w:szCs w:val="28"/>
          <w:lang w:val="uk-UA" w:eastAsia="ru-RU"/>
        </w:rPr>
      </w:pPr>
      <w:r w:rsidRPr="00D449D6">
        <w:rPr>
          <w:rFonts w:ascii="Times New Roman" w:hAnsi="Times New Roman"/>
          <w:sz w:val="28"/>
          <w:szCs w:val="28"/>
          <w:lang w:val="uk-UA" w:eastAsia="ru-RU"/>
        </w:rPr>
        <w:t xml:space="preserve">Делегування керівником частини своїх повноважень виконавцям. </w:t>
      </w:r>
    </w:p>
    <w:p w:rsidR="00EF1C5C" w:rsidRPr="00D449D6" w:rsidRDefault="00EF1C5C" w:rsidP="00D449D6">
      <w:pPr>
        <w:numPr>
          <w:ilvl w:val="0"/>
          <w:numId w:val="28"/>
        </w:numPr>
        <w:spacing w:after="0" w:line="240" w:lineRule="auto"/>
        <w:jc w:val="both"/>
        <w:rPr>
          <w:rFonts w:ascii="Times New Roman" w:hAnsi="Times New Roman"/>
          <w:b/>
          <w:i/>
          <w:sz w:val="28"/>
          <w:szCs w:val="28"/>
          <w:lang w:val="uk-UA" w:eastAsia="ru-RU"/>
        </w:rPr>
      </w:pPr>
      <w:r w:rsidRPr="00D449D6">
        <w:rPr>
          <w:rFonts w:ascii="Times New Roman" w:hAnsi="Times New Roman"/>
          <w:sz w:val="28"/>
          <w:szCs w:val="28"/>
          <w:lang w:val="uk-UA" w:eastAsia="ru-RU"/>
        </w:rPr>
        <w:t>Психологічні закономірності ділового спілкування в системі охорони здоров’я.</w:t>
      </w:r>
    </w:p>
    <w:p w:rsidR="00EF1C5C" w:rsidRPr="00D449D6" w:rsidRDefault="00EF1C5C" w:rsidP="00D449D6">
      <w:pPr>
        <w:numPr>
          <w:ilvl w:val="0"/>
          <w:numId w:val="28"/>
        </w:numPr>
        <w:spacing w:after="0" w:line="240" w:lineRule="auto"/>
        <w:jc w:val="both"/>
        <w:rPr>
          <w:rFonts w:ascii="Times New Roman" w:hAnsi="Times New Roman"/>
          <w:b/>
          <w:i/>
          <w:sz w:val="28"/>
          <w:szCs w:val="28"/>
          <w:lang w:val="uk-UA" w:eastAsia="ru-RU"/>
        </w:rPr>
      </w:pPr>
      <w:r w:rsidRPr="00D449D6">
        <w:rPr>
          <w:rFonts w:ascii="Times New Roman" w:hAnsi="Times New Roman"/>
          <w:sz w:val="28"/>
          <w:szCs w:val="28"/>
          <w:lang w:val="uk-UA" w:eastAsia="ru-RU"/>
        </w:rPr>
        <w:t>Суперечливість і різноманітність науково-практичних підходів до аналізу професійно важливих якостей керівника.</w:t>
      </w:r>
    </w:p>
    <w:p w:rsidR="00EF1C5C" w:rsidRPr="00D449D6" w:rsidRDefault="00EF1C5C" w:rsidP="00D449D6">
      <w:pPr>
        <w:numPr>
          <w:ilvl w:val="0"/>
          <w:numId w:val="28"/>
        </w:numPr>
        <w:spacing w:after="0" w:line="240" w:lineRule="auto"/>
        <w:jc w:val="both"/>
        <w:rPr>
          <w:rFonts w:ascii="Times New Roman" w:hAnsi="Times New Roman"/>
          <w:b/>
          <w:i/>
          <w:sz w:val="28"/>
          <w:szCs w:val="28"/>
          <w:lang w:val="uk-UA" w:eastAsia="ru-RU"/>
        </w:rPr>
      </w:pPr>
      <w:r w:rsidRPr="00D449D6">
        <w:rPr>
          <w:rFonts w:ascii="Times New Roman" w:hAnsi="Times New Roman"/>
          <w:sz w:val="28"/>
          <w:szCs w:val="28"/>
          <w:lang w:val="uk-UA" w:eastAsia="ru-RU"/>
        </w:rPr>
        <w:t xml:space="preserve"> Характеристика особистісних особливостей керівника, що перешкоджають ефективному управлінню. </w:t>
      </w:r>
    </w:p>
    <w:p w:rsidR="00EF1C5C" w:rsidRPr="00D449D6" w:rsidRDefault="00EF1C5C" w:rsidP="00D449D6">
      <w:pPr>
        <w:numPr>
          <w:ilvl w:val="0"/>
          <w:numId w:val="28"/>
        </w:numPr>
        <w:spacing w:after="0" w:line="240" w:lineRule="auto"/>
        <w:jc w:val="both"/>
        <w:rPr>
          <w:rFonts w:ascii="Times New Roman" w:hAnsi="Times New Roman"/>
          <w:b/>
          <w:i/>
          <w:sz w:val="28"/>
          <w:szCs w:val="28"/>
          <w:lang w:val="uk-UA" w:eastAsia="ru-RU"/>
        </w:rPr>
      </w:pPr>
      <w:r w:rsidRPr="00D449D6">
        <w:rPr>
          <w:rFonts w:ascii="Times New Roman" w:hAnsi="Times New Roman"/>
          <w:sz w:val="28"/>
          <w:szCs w:val="28"/>
          <w:lang w:val="uk-UA" w:eastAsia="ru-RU"/>
        </w:rPr>
        <w:t xml:space="preserve">Аналіз соціально-типологічних особливостей конформного й ригідного керівників. </w:t>
      </w:r>
    </w:p>
    <w:p w:rsidR="00EF1C5C" w:rsidRPr="00D449D6" w:rsidRDefault="00EF1C5C" w:rsidP="00D449D6">
      <w:pPr>
        <w:numPr>
          <w:ilvl w:val="0"/>
          <w:numId w:val="28"/>
        </w:numPr>
        <w:spacing w:after="0" w:line="240" w:lineRule="auto"/>
        <w:jc w:val="both"/>
        <w:rPr>
          <w:rFonts w:ascii="Times New Roman" w:hAnsi="Times New Roman"/>
          <w:b/>
          <w:i/>
          <w:sz w:val="28"/>
          <w:szCs w:val="28"/>
          <w:lang w:val="uk-UA" w:eastAsia="ru-RU"/>
        </w:rPr>
      </w:pPr>
      <w:r w:rsidRPr="00D449D6">
        <w:rPr>
          <w:rFonts w:ascii="Times New Roman" w:hAnsi="Times New Roman"/>
          <w:sz w:val="28"/>
          <w:szCs w:val="28"/>
          <w:lang w:val="uk-UA" w:eastAsia="ru-RU"/>
        </w:rPr>
        <w:t xml:space="preserve">Характеристика особистості авторитарного керівника. </w:t>
      </w:r>
    </w:p>
    <w:p w:rsidR="00EF1C5C" w:rsidRPr="00D449D6" w:rsidRDefault="00EF1C5C"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Поняття стилю керівництва. </w:t>
      </w:r>
    </w:p>
    <w:p w:rsidR="00EF1C5C" w:rsidRPr="00D449D6" w:rsidRDefault="00EF1C5C"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Традиційна концепція стилів керівництва й аналіз їх основних параметрів (К. Левін). </w:t>
      </w:r>
    </w:p>
    <w:p w:rsidR="00EF1C5C" w:rsidRPr="00D449D6" w:rsidRDefault="00EF1C5C"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Порівняльна характеристика ефективності авторитарного й демократичного керівництва. </w:t>
      </w:r>
    </w:p>
    <w:p w:rsidR="00EF1C5C" w:rsidRPr="00D449D6" w:rsidRDefault="00EF1C5C"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color w:val="000000"/>
          <w:sz w:val="28"/>
          <w:szCs w:val="28"/>
          <w:lang w:val="uk-UA" w:eastAsia="ru-RU"/>
        </w:rPr>
        <w:t>Фактори, які впливають на створення позитивного образу керівника.</w:t>
      </w:r>
    </w:p>
    <w:p w:rsidR="00EF1C5C" w:rsidRPr="00D449D6" w:rsidRDefault="00EF1C5C"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Групові завдання як об’єкт і джерело прийняття групового рішення. </w:t>
      </w:r>
    </w:p>
    <w:p w:rsidR="00EF1C5C" w:rsidRPr="00D449D6" w:rsidRDefault="00EF1C5C"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Групова дискусія і її роль у прийнятті групового рішення. </w:t>
      </w:r>
    </w:p>
    <w:p w:rsidR="00EF1C5C" w:rsidRPr="00D449D6" w:rsidRDefault="00EF1C5C"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Методи колективного прийняття рішень. </w:t>
      </w:r>
    </w:p>
    <w:p w:rsidR="00EF1C5C" w:rsidRPr="00D449D6" w:rsidRDefault="00EF1C5C" w:rsidP="00D449D6">
      <w:pPr>
        <w:numPr>
          <w:ilvl w:val="0"/>
          <w:numId w:val="28"/>
        </w:numPr>
        <w:spacing w:after="0" w:line="240" w:lineRule="auto"/>
        <w:jc w:val="both"/>
        <w:rPr>
          <w:rFonts w:ascii="Times New Roman" w:hAnsi="Times New Roman"/>
          <w:b/>
          <w:i/>
          <w:sz w:val="28"/>
          <w:szCs w:val="28"/>
          <w:lang w:val="uk-UA" w:eastAsia="ru-RU"/>
        </w:rPr>
      </w:pPr>
      <w:r w:rsidRPr="00D449D6">
        <w:rPr>
          <w:rFonts w:ascii="Times New Roman" w:hAnsi="Times New Roman"/>
          <w:sz w:val="28"/>
          <w:szCs w:val="28"/>
          <w:lang w:val="uk-UA" w:eastAsia="ru-RU"/>
        </w:rPr>
        <w:t xml:space="preserve">Інноваційний конфлікт та його причини. </w:t>
      </w:r>
    </w:p>
    <w:p w:rsidR="00EF1C5C" w:rsidRPr="00D449D6" w:rsidRDefault="00EF1C5C"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Сутність макіавеллізму. </w:t>
      </w:r>
    </w:p>
    <w:p w:rsidR="00EF1C5C" w:rsidRPr="00D449D6" w:rsidRDefault="00EF1C5C"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Характеристики осіб з різним рівнем емоційного інтелекту.  </w:t>
      </w:r>
    </w:p>
    <w:p w:rsidR="00EF1C5C" w:rsidRPr="00D449D6" w:rsidRDefault="00EF1C5C"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Вимоги до моральності сучасного керівника.</w:t>
      </w:r>
    </w:p>
    <w:p w:rsidR="00EF1C5C" w:rsidRPr="00D449D6" w:rsidRDefault="00EF1C5C"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Ефективність колективного управління, його переваги та недоліки у системі охорони здоров’я.</w:t>
      </w:r>
    </w:p>
    <w:p w:rsidR="00EF1C5C" w:rsidRPr="00D449D6" w:rsidRDefault="00EF1C5C"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Психічні стани особистості й працездатність. </w:t>
      </w:r>
    </w:p>
    <w:p w:rsidR="00EF1C5C" w:rsidRPr="00D449D6" w:rsidRDefault="00EF1C5C"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Психологічні й фізіологічні особливості працівника. </w:t>
      </w:r>
    </w:p>
    <w:p w:rsidR="00EF1C5C" w:rsidRPr="00D449D6" w:rsidRDefault="00EF1C5C"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Профілактика стресів.</w:t>
      </w:r>
    </w:p>
    <w:p w:rsidR="00EF1C5C" w:rsidRPr="00D449D6" w:rsidRDefault="00EF1C5C"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Картографія конфлікту. </w:t>
      </w:r>
    </w:p>
    <w:p w:rsidR="00EF1C5C" w:rsidRPr="00D449D6" w:rsidRDefault="00EF1C5C"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Психо-соціологічна характеристика суб’єктів, які схильні до конфліктів. </w:t>
      </w:r>
    </w:p>
    <w:p w:rsidR="00EF1C5C" w:rsidRPr="00D449D6" w:rsidRDefault="00EF1C5C"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Типологія конфліктів. </w:t>
      </w:r>
    </w:p>
    <w:p w:rsidR="00EF1C5C" w:rsidRPr="00D449D6" w:rsidRDefault="00EF1C5C" w:rsidP="00D449D6">
      <w:pPr>
        <w:numPr>
          <w:ilvl w:val="0"/>
          <w:numId w:val="28"/>
        </w:numPr>
        <w:spacing w:after="0" w:line="240" w:lineRule="auto"/>
        <w:jc w:val="both"/>
        <w:rPr>
          <w:rFonts w:ascii="Times New Roman" w:hAnsi="Times New Roman"/>
          <w:sz w:val="28"/>
          <w:szCs w:val="28"/>
          <w:lang w:val="uk-UA" w:eastAsia="ru-RU"/>
        </w:rPr>
      </w:pPr>
      <w:r w:rsidRPr="00D449D6">
        <w:rPr>
          <w:rFonts w:ascii="Times New Roman" w:hAnsi="Times New Roman"/>
          <w:sz w:val="28"/>
          <w:szCs w:val="28"/>
          <w:lang w:val="uk-UA" w:eastAsia="ru-RU"/>
        </w:rPr>
        <w:t xml:space="preserve">Основні стилі поведінки при конфліктах (конкуренція, співробітництво, компроміс, пристосування, ухилення). </w:t>
      </w:r>
    </w:p>
    <w:p w:rsidR="00EF1C5C" w:rsidRPr="00D449D6" w:rsidRDefault="00EF1C5C">
      <w:pPr>
        <w:rPr>
          <w:lang w:val="uk-UA"/>
        </w:rPr>
      </w:pPr>
    </w:p>
    <w:sectPr w:rsidR="00EF1C5C" w:rsidRPr="00D449D6" w:rsidSect="00CD242A">
      <w:headerReference w:type="default" r:id="rId13"/>
      <w:footerReference w:type="even" r:id="rId14"/>
      <w:footerReference w:type="default" r:id="rId15"/>
      <w:pgSz w:w="11907" w:h="16840" w:code="9"/>
      <w:pgMar w:top="851" w:right="567" w:bottom="709" w:left="851" w:header="28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388" w:rsidRDefault="00B07388" w:rsidP="00A550E3">
      <w:pPr>
        <w:spacing w:after="0" w:line="240" w:lineRule="auto"/>
      </w:pPr>
      <w:r>
        <w:separator/>
      </w:r>
    </w:p>
  </w:endnote>
  <w:endnote w:type="continuationSeparator" w:id="0">
    <w:p w:rsidR="00B07388" w:rsidRDefault="00B07388" w:rsidP="00A55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C5C" w:rsidRDefault="00EF1C5C" w:rsidP="00CD242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F1C5C" w:rsidRDefault="00EF1C5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C5C" w:rsidRDefault="00EF1C5C" w:rsidP="00CD242A">
    <w:pPr>
      <w:pStyle w:val="a7"/>
      <w:framePr w:wrap="around" w:vAnchor="text" w:hAnchor="margin" w:xAlign="center" w:y="1"/>
      <w:rPr>
        <w:rStyle w:val="a9"/>
      </w:rPr>
    </w:pPr>
  </w:p>
  <w:p w:rsidR="00EF1C5C" w:rsidRDefault="00EF1C5C" w:rsidP="00CD242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388" w:rsidRDefault="00B07388" w:rsidP="00A550E3">
      <w:pPr>
        <w:spacing w:after="0" w:line="240" w:lineRule="auto"/>
      </w:pPr>
      <w:r>
        <w:separator/>
      </w:r>
    </w:p>
  </w:footnote>
  <w:footnote w:type="continuationSeparator" w:id="0">
    <w:p w:rsidR="00B07388" w:rsidRDefault="00B07388" w:rsidP="00A55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C5C" w:rsidRDefault="00B07388">
    <w:pPr>
      <w:pStyle w:val="aa"/>
      <w:jc w:val="center"/>
    </w:pPr>
    <w:r>
      <w:fldChar w:fldCharType="begin"/>
    </w:r>
    <w:r>
      <w:instrText xml:space="preserve"> PAGE   \* MERGEFORMAT </w:instrText>
    </w:r>
    <w:r>
      <w:fldChar w:fldCharType="separate"/>
    </w:r>
    <w:r w:rsidR="0085512C">
      <w:rPr>
        <w:noProof/>
      </w:rPr>
      <w:t>15</w:t>
    </w:r>
    <w:r>
      <w:rPr>
        <w:noProof/>
      </w:rPr>
      <w:fldChar w:fldCharType="end"/>
    </w:r>
  </w:p>
  <w:p w:rsidR="00EF1C5C" w:rsidRDefault="00EF1C5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5D89"/>
    <w:multiLevelType w:val="hybridMultilevel"/>
    <w:tmpl w:val="EC12F0F8"/>
    <w:lvl w:ilvl="0" w:tplc="1CDEC2B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80F4A44"/>
    <w:multiLevelType w:val="hybridMultilevel"/>
    <w:tmpl w:val="8D546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1F26E5"/>
    <w:multiLevelType w:val="hybridMultilevel"/>
    <w:tmpl w:val="8C24ADBC"/>
    <w:lvl w:ilvl="0" w:tplc="FA54F10A">
      <w:start w:val="17"/>
      <w:numFmt w:val="decimal"/>
      <w:lvlText w:val="%1."/>
      <w:lvlJc w:val="left"/>
      <w:pPr>
        <w:ind w:left="780" w:hanging="360"/>
      </w:pPr>
      <w:rPr>
        <w:rFonts w:cs="Times New Roman" w:hint="default"/>
      </w:rPr>
    </w:lvl>
    <w:lvl w:ilvl="1" w:tplc="04220019" w:tentative="1">
      <w:start w:val="1"/>
      <w:numFmt w:val="lowerLetter"/>
      <w:lvlText w:val="%2."/>
      <w:lvlJc w:val="left"/>
      <w:pPr>
        <w:ind w:left="1500" w:hanging="360"/>
      </w:pPr>
      <w:rPr>
        <w:rFonts w:cs="Times New Roman"/>
      </w:rPr>
    </w:lvl>
    <w:lvl w:ilvl="2" w:tplc="0422001B" w:tentative="1">
      <w:start w:val="1"/>
      <w:numFmt w:val="lowerRoman"/>
      <w:lvlText w:val="%3."/>
      <w:lvlJc w:val="right"/>
      <w:pPr>
        <w:ind w:left="2220" w:hanging="180"/>
      </w:pPr>
      <w:rPr>
        <w:rFonts w:cs="Times New Roman"/>
      </w:rPr>
    </w:lvl>
    <w:lvl w:ilvl="3" w:tplc="0422000F" w:tentative="1">
      <w:start w:val="1"/>
      <w:numFmt w:val="decimal"/>
      <w:lvlText w:val="%4."/>
      <w:lvlJc w:val="left"/>
      <w:pPr>
        <w:ind w:left="2940" w:hanging="360"/>
      </w:pPr>
      <w:rPr>
        <w:rFonts w:cs="Times New Roman"/>
      </w:rPr>
    </w:lvl>
    <w:lvl w:ilvl="4" w:tplc="04220019" w:tentative="1">
      <w:start w:val="1"/>
      <w:numFmt w:val="lowerLetter"/>
      <w:lvlText w:val="%5."/>
      <w:lvlJc w:val="left"/>
      <w:pPr>
        <w:ind w:left="3660" w:hanging="360"/>
      </w:pPr>
      <w:rPr>
        <w:rFonts w:cs="Times New Roman"/>
      </w:rPr>
    </w:lvl>
    <w:lvl w:ilvl="5" w:tplc="0422001B" w:tentative="1">
      <w:start w:val="1"/>
      <w:numFmt w:val="lowerRoman"/>
      <w:lvlText w:val="%6."/>
      <w:lvlJc w:val="right"/>
      <w:pPr>
        <w:ind w:left="4380" w:hanging="180"/>
      </w:pPr>
      <w:rPr>
        <w:rFonts w:cs="Times New Roman"/>
      </w:rPr>
    </w:lvl>
    <w:lvl w:ilvl="6" w:tplc="0422000F" w:tentative="1">
      <w:start w:val="1"/>
      <w:numFmt w:val="decimal"/>
      <w:lvlText w:val="%7."/>
      <w:lvlJc w:val="left"/>
      <w:pPr>
        <w:ind w:left="5100" w:hanging="360"/>
      </w:pPr>
      <w:rPr>
        <w:rFonts w:cs="Times New Roman"/>
      </w:rPr>
    </w:lvl>
    <w:lvl w:ilvl="7" w:tplc="04220019" w:tentative="1">
      <w:start w:val="1"/>
      <w:numFmt w:val="lowerLetter"/>
      <w:lvlText w:val="%8."/>
      <w:lvlJc w:val="left"/>
      <w:pPr>
        <w:ind w:left="5820" w:hanging="360"/>
      </w:pPr>
      <w:rPr>
        <w:rFonts w:cs="Times New Roman"/>
      </w:rPr>
    </w:lvl>
    <w:lvl w:ilvl="8" w:tplc="0422001B" w:tentative="1">
      <w:start w:val="1"/>
      <w:numFmt w:val="lowerRoman"/>
      <w:lvlText w:val="%9."/>
      <w:lvlJc w:val="right"/>
      <w:pPr>
        <w:ind w:left="6540" w:hanging="180"/>
      </w:pPr>
      <w:rPr>
        <w:rFonts w:cs="Times New Roman"/>
      </w:rPr>
    </w:lvl>
  </w:abstractNum>
  <w:abstractNum w:abstractNumId="3">
    <w:nsid w:val="0C9F56D3"/>
    <w:multiLevelType w:val="hybridMultilevel"/>
    <w:tmpl w:val="3CF01A8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3265DB2"/>
    <w:multiLevelType w:val="hybridMultilevel"/>
    <w:tmpl w:val="6C4E5B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46945D9"/>
    <w:multiLevelType w:val="hybridMultilevel"/>
    <w:tmpl w:val="CB9C9D06"/>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F0E20EB"/>
    <w:multiLevelType w:val="hybridMultilevel"/>
    <w:tmpl w:val="D548AB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24C00A3"/>
    <w:multiLevelType w:val="hybridMultilevel"/>
    <w:tmpl w:val="194C018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AAD7826"/>
    <w:multiLevelType w:val="hybridMultilevel"/>
    <w:tmpl w:val="1F30EFFE"/>
    <w:lvl w:ilvl="0" w:tplc="04190001">
      <w:start w:val="1"/>
      <w:numFmt w:val="bullet"/>
      <w:lvlText w:val=""/>
      <w:lvlJc w:val="left"/>
      <w:pPr>
        <w:ind w:left="754" w:hanging="360"/>
      </w:pPr>
      <w:rPr>
        <w:rFonts w:ascii="Symbol" w:hAnsi="Symbol" w:hint="default"/>
      </w:rPr>
    </w:lvl>
    <w:lvl w:ilvl="1" w:tplc="04220003" w:tentative="1">
      <w:start w:val="1"/>
      <w:numFmt w:val="bullet"/>
      <w:lvlText w:val="o"/>
      <w:lvlJc w:val="left"/>
      <w:pPr>
        <w:ind w:left="1474" w:hanging="360"/>
      </w:pPr>
      <w:rPr>
        <w:rFonts w:ascii="Courier New" w:hAnsi="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10">
    <w:nsid w:val="3DEA768A"/>
    <w:multiLevelType w:val="multilevel"/>
    <w:tmpl w:val="DC0A0EA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EE353DD"/>
    <w:multiLevelType w:val="hybridMultilevel"/>
    <w:tmpl w:val="05AACDAC"/>
    <w:lvl w:ilvl="0" w:tplc="1720715C">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21B446F"/>
    <w:multiLevelType w:val="hybridMultilevel"/>
    <w:tmpl w:val="4FE45876"/>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3">
    <w:nsid w:val="46BE2339"/>
    <w:multiLevelType w:val="hybridMultilevel"/>
    <w:tmpl w:val="E960A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D211D80"/>
    <w:multiLevelType w:val="hybridMultilevel"/>
    <w:tmpl w:val="DDFA4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424C07"/>
    <w:multiLevelType w:val="hybridMultilevel"/>
    <w:tmpl w:val="BE5A11A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6">
    <w:nsid w:val="5C9764E9"/>
    <w:multiLevelType w:val="hybridMultilevel"/>
    <w:tmpl w:val="40BCF9DC"/>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5FB27278"/>
    <w:multiLevelType w:val="hybridMultilevel"/>
    <w:tmpl w:val="B04495D6"/>
    <w:lvl w:ilvl="0" w:tplc="CD54BA62">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5C17809"/>
    <w:multiLevelType w:val="hybridMultilevel"/>
    <w:tmpl w:val="87D43EA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9">
    <w:nsid w:val="67520C70"/>
    <w:multiLevelType w:val="multilevel"/>
    <w:tmpl w:val="A03E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DF232A"/>
    <w:multiLevelType w:val="hybridMultilevel"/>
    <w:tmpl w:val="5352E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210F3F"/>
    <w:multiLevelType w:val="hybridMultilevel"/>
    <w:tmpl w:val="0562EA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13C5721"/>
    <w:multiLevelType w:val="hybridMultilevel"/>
    <w:tmpl w:val="A3B24F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23D4CF8"/>
    <w:multiLevelType w:val="hybridMultilevel"/>
    <w:tmpl w:val="0F50DF4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4">
    <w:nsid w:val="73776B6D"/>
    <w:multiLevelType w:val="hybridMultilevel"/>
    <w:tmpl w:val="FAB0F946"/>
    <w:lvl w:ilvl="0" w:tplc="8DCAEAC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5">
    <w:nsid w:val="774C5F22"/>
    <w:multiLevelType w:val="hybridMultilevel"/>
    <w:tmpl w:val="C7DE3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F146E4"/>
    <w:multiLevelType w:val="hybridMultilevel"/>
    <w:tmpl w:val="35FC4C92"/>
    <w:lvl w:ilvl="0" w:tplc="92DA2E2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7B485878"/>
    <w:multiLevelType w:val="hybridMultilevel"/>
    <w:tmpl w:val="2F3200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6"/>
  </w:num>
  <w:num w:numId="4">
    <w:abstractNumId w:val="21"/>
  </w:num>
  <w:num w:numId="5">
    <w:abstractNumId w:val="4"/>
  </w:num>
  <w:num w:numId="6">
    <w:abstractNumId w:val="0"/>
  </w:num>
  <w:num w:numId="7">
    <w:abstractNumId w:val="26"/>
  </w:num>
  <w:num w:numId="8">
    <w:abstractNumId w:val="9"/>
  </w:num>
  <w:num w:numId="9">
    <w:abstractNumId w:val="8"/>
  </w:num>
  <w:num w:numId="10">
    <w:abstractNumId w:val="18"/>
  </w:num>
  <w:num w:numId="11">
    <w:abstractNumId w:val="1"/>
  </w:num>
  <w:num w:numId="12">
    <w:abstractNumId w:val="11"/>
  </w:num>
  <w:num w:numId="13">
    <w:abstractNumId w:val="15"/>
  </w:num>
  <w:num w:numId="14">
    <w:abstractNumId w:val="12"/>
  </w:num>
  <w:num w:numId="15">
    <w:abstractNumId w:val="14"/>
  </w:num>
  <w:num w:numId="16">
    <w:abstractNumId w:val="20"/>
  </w:num>
  <w:num w:numId="17">
    <w:abstractNumId w:val="25"/>
  </w:num>
  <w:num w:numId="18">
    <w:abstractNumId w:val="16"/>
  </w:num>
  <w:num w:numId="19">
    <w:abstractNumId w:val="5"/>
  </w:num>
  <w:num w:numId="20">
    <w:abstractNumId w:val="27"/>
  </w:num>
  <w:num w:numId="21">
    <w:abstractNumId w:val="13"/>
  </w:num>
  <w:num w:numId="22">
    <w:abstractNumId w:val="7"/>
  </w:num>
  <w:num w:numId="23">
    <w:abstractNumId w:val="19"/>
  </w:num>
  <w:num w:numId="24">
    <w:abstractNumId w:val="24"/>
  </w:num>
  <w:num w:numId="25">
    <w:abstractNumId w:val="10"/>
  </w:num>
  <w:num w:numId="26">
    <w:abstractNumId w:val="22"/>
  </w:num>
  <w:num w:numId="27">
    <w:abstractNumId w:val="2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79A5"/>
    <w:rsid w:val="00125586"/>
    <w:rsid w:val="00497F6D"/>
    <w:rsid w:val="005F510E"/>
    <w:rsid w:val="006D67D1"/>
    <w:rsid w:val="007379A5"/>
    <w:rsid w:val="0085512C"/>
    <w:rsid w:val="00964475"/>
    <w:rsid w:val="00A550E3"/>
    <w:rsid w:val="00B07388"/>
    <w:rsid w:val="00BF31ED"/>
    <w:rsid w:val="00CD242A"/>
    <w:rsid w:val="00D449D6"/>
    <w:rsid w:val="00EF1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50E3"/>
    <w:pPr>
      <w:spacing w:after="160" w:line="259" w:lineRule="auto"/>
    </w:pPr>
    <w:rPr>
      <w:sz w:val="22"/>
      <w:szCs w:val="22"/>
      <w:lang w:eastAsia="en-US"/>
    </w:rPr>
  </w:style>
  <w:style w:type="paragraph" w:styleId="1">
    <w:name w:val="heading 1"/>
    <w:basedOn w:val="a"/>
    <w:next w:val="a"/>
    <w:link w:val="10"/>
    <w:uiPriority w:val="99"/>
    <w:qFormat/>
    <w:rsid w:val="00D449D6"/>
    <w:pPr>
      <w:keepNext/>
      <w:spacing w:after="0" w:line="240" w:lineRule="auto"/>
      <w:jc w:val="center"/>
      <w:outlineLvl w:val="0"/>
    </w:pPr>
    <w:rPr>
      <w:rFonts w:ascii="Times New Roman" w:eastAsia="Times New Roman" w:hAnsi="Times New Roman"/>
      <w:sz w:val="28"/>
      <w:szCs w:val="24"/>
      <w:lang w:val="uk-UA" w:eastAsia="ru-RU"/>
    </w:rPr>
  </w:style>
  <w:style w:type="paragraph" w:styleId="2">
    <w:name w:val="heading 2"/>
    <w:basedOn w:val="a"/>
    <w:next w:val="a"/>
    <w:link w:val="20"/>
    <w:uiPriority w:val="99"/>
    <w:qFormat/>
    <w:rsid w:val="00D449D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D449D6"/>
    <w:pPr>
      <w:keepNext/>
      <w:spacing w:after="0" w:line="240" w:lineRule="auto"/>
      <w:ind w:firstLine="540"/>
      <w:jc w:val="center"/>
      <w:outlineLvl w:val="2"/>
    </w:pPr>
    <w:rPr>
      <w:rFonts w:ascii="Times New Roman" w:eastAsia="Times New Roman" w:hAnsi="Times New Roman"/>
      <w:b/>
      <w:bCs/>
      <w:sz w:val="32"/>
      <w:szCs w:val="24"/>
      <w:lang w:val="uk-UA" w:eastAsia="ru-RU"/>
    </w:rPr>
  </w:style>
  <w:style w:type="paragraph" w:styleId="4">
    <w:name w:val="heading 4"/>
    <w:basedOn w:val="a"/>
    <w:next w:val="a"/>
    <w:link w:val="40"/>
    <w:uiPriority w:val="99"/>
    <w:qFormat/>
    <w:rsid w:val="00D449D6"/>
    <w:pPr>
      <w:keepNext/>
      <w:spacing w:after="0" w:line="240" w:lineRule="auto"/>
      <w:ind w:left="1440" w:hanging="720"/>
      <w:outlineLvl w:val="3"/>
    </w:pPr>
    <w:rPr>
      <w:rFonts w:ascii="Times New Roman" w:eastAsia="Times New Roman" w:hAnsi="Times New Roman"/>
      <w:sz w:val="28"/>
      <w:szCs w:val="24"/>
      <w:lang w:val="uk-UA" w:eastAsia="ru-RU"/>
    </w:rPr>
  </w:style>
  <w:style w:type="paragraph" w:styleId="5">
    <w:name w:val="heading 5"/>
    <w:basedOn w:val="a"/>
    <w:next w:val="a"/>
    <w:link w:val="50"/>
    <w:uiPriority w:val="99"/>
    <w:qFormat/>
    <w:rsid w:val="00D449D6"/>
    <w:pPr>
      <w:spacing w:before="240" w:after="60" w:line="240" w:lineRule="auto"/>
      <w:outlineLvl w:val="4"/>
    </w:pPr>
    <w:rPr>
      <w:rFonts w:eastAsia="Times New Roman"/>
      <w:b/>
      <w:bCs/>
      <w:i/>
      <w:i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449D6"/>
    <w:rPr>
      <w:rFonts w:ascii="Times New Roman" w:hAnsi="Times New Roman" w:cs="Times New Roman"/>
      <w:sz w:val="24"/>
      <w:szCs w:val="24"/>
      <w:lang w:val="uk-UA" w:eastAsia="ru-RU"/>
    </w:rPr>
  </w:style>
  <w:style w:type="character" w:customStyle="1" w:styleId="20">
    <w:name w:val="Заголовок 2 Знак"/>
    <w:link w:val="2"/>
    <w:uiPriority w:val="99"/>
    <w:locked/>
    <w:rsid w:val="00D449D6"/>
    <w:rPr>
      <w:rFonts w:ascii="Arial" w:hAnsi="Arial" w:cs="Arial"/>
      <w:b/>
      <w:bCs/>
      <w:i/>
      <w:iCs/>
      <w:sz w:val="28"/>
      <w:szCs w:val="28"/>
      <w:lang w:eastAsia="ru-RU"/>
    </w:rPr>
  </w:style>
  <w:style w:type="character" w:customStyle="1" w:styleId="30">
    <w:name w:val="Заголовок 3 Знак"/>
    <w:link w:val="3"/>
    <w:uiPriority w:val="99"/>
    <w:locked/>
    <w:rsid w:val="00D449D6"/>
    <w:rPr>
      <w:rFonts w:ascii="Times New Roman" w:hAnsi="Times New Roman" w:cs="Times New Roman"/>
      <w:b/>
      <w:bCs/>
      <w:sz w:val="24"/>
      <w:szCs w:val="24"/>
      <w:lang w:val="uk-UA" w:eastAsia="ru-RU"/>
    </w:rPr>
  </w:style>
  <w:style w:type="character" w:customStyle="1" w:styleId="40">
    <w:name w:val="Заголовок 4 Знак"/>
    <w:link w:val="4"/>
    <w:uiPriority w:val="99"/>
    <w:locked/>
    <w:rsid w:val="00D449D6"/>
    <w:rPr>
      <w:rFonts w:ascii="Times New Roman" w:hAnsi="Times New Roman" w:cs="Times New Roman"/>
      <w:sz w:val="24"/>
      <w:szCs w:val="24"/>
      <w:lang w:val="uk-UA" w:eastAsia="ru-RU"/>
    </w:rPr>
  </w:style>
  <w:style w:type="character" w:customStyle="1" w:styleId="50">
    <w:name w:val="Заголовок 5 Знак"/>
    <w:link w:val="5"/>
    <w:uiPriority w:val="99"/>
    <w:locked/>
    <w:rsid w:val="00D449D6"/>
    <w:rPr>
      <w:rFonts w:ascii="Calibri" w:hAnsi="Calibri" w:cs="Times New Roman"/>
      <w:b/>
      <w:bCs/>
      <w:i/>
      <w:iCs/>
      <w:sz w:val="26"/>
      <w:szCs w:val="26"/>
      <w:lang w:val="uk-UA" w:eastAsia="ru-RU"/>
    </w:rPr>
  </w:style>
  <w:style w:type="paragraph" w:styleId="a3">
    <w:name w:val="Body Text"/>
    <w:basedOn w:val="a"/>
    <w:link w:val="a4"/>
    <w:uiPriority w:val="99"/>
    <w:rsid w:val="00D449D6"/>
    <w:pPr>
      <w:spacing w:after="0" w:line="240" w:lineRule="auto"/>
    </w:pPr>
    <w:rPr>
      <w:rFonts w:ascii="Times New Roman" w:eastAsia="Times New Roman" w:hAnsi="Times New Roman"/>
      <w:sz w:val="28"/>
      <w:szCs w:val="24"/>
      <w:lang w:val="uk-UA" w:eastAsia="ru-RU"/>
    </w:rPr>
  </w:style>
  <w:style w:type="character" w:customStyle="1" w:styleId="a4">
    <w:name w:val="Основной текст Знак"/>
    <w:link w:val="a3"/>
    <w:uiPriority w:val="99"/>
    <w:locked/>
    <w:rsid w:val="00D449D6"/>
    <w:rPr>
      <w:rFonts w:ascii="Times New Roman" w:hAnsi="Times New Roman" w:cs="Times New Roman"/>
      <w:sz w:val="24"/>
      <w:szCs w:val="24"/>
      <w:lang w:val="uk-UA" w:eastAsia="ru-RU"/>
    </w:rPr>
  </w:style>
  <w:style w:type="paragraph" w:styleId="a5">
    <w:name w:val="Body Text Indent"/>
    <w:basedOn w:val="a"/>
    <w:link w:val="a6"/>
    <w:uiPriority w:val="99"/>
    <w:rsid w:val="00D449D6"/>
    <w:pPr>
      <w:spacing w:after="0" w:line="240" w:lineRule="auto"/>
      <w:ind w:firstLine="540"/>
    </w:pPr>
    <w:rPr>
      <w:rFonts w:ascii="Times New Roman" w:eastAsia="Times New Roman" w:hAnsi="Times New Roman"/>
      <w:sz w:val="28"/>
      <w:szCs w:val="24"/>
      <w:lang w:val="uk-UA" w:eastAsia="ru-RU"/>
    </w:rPr>
  </w:style>
  <w:style w:type="character" w:customStyle="1" w:styleId="a6">
    <w:name w:val="Основной текст с отступом Знак"/>
    <w:link w:val="a5"/>
    <w:uiPriority w:val="99"/>
    <w:locked/>
    <w:rsid w:val="00D449D6"/>
    <w:rPr>
      <w:rFonts w:ascii="Times New Roman" w:hAnsi="Times New Roman" w:cs="Times New Roman"/>
      <w:sz w:val="24"/>
      <w:szCs w:val="24"/>
      <w:lang w:val="uk-UA" w:eastAsia="ru-RU"/>
    </w:rPr>
  </w:style>
  <w:style w:type="paragraph" w:styleId="a7">
    <w:name w:val="footer"/>
    <w:basedOn w:val="a"/>
    <w:link w:val="a8"/>
    <w:uiPriority w:val="99"/>
    <w:rsid w:val="00D449D6"/>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8">
    <w:name w:val="Нижний колонтитул Знак"/>
    <w:link w:val="a7"/>
    <w:uiPriority w:val="99"/>
    <w:locked/>
    <w:rsid w:val="00D449D6"/>
    <w:rPr>
      <w:rFonts w:ascii="Times New Roman" w:hAnsi="Times New Roman" w:cs="Times New Roman"/>
      <w:sz w:val="24"/>
      <w:szCs w:val="24"/>
      <w:lang w:val="uk-UA" w:eastAsia="ru-RU"/>
    </w:rPr>
  </w:style>
  <w:style w:type="character" w:styleId="a9">
    <w:name w:val="page number"/>
    <w:uiPriority w:val="99"/>
    <w:rsid w:val="00D449D6"/>
    <w:rPr>
      <w:rFonts w:cs="Times New Roman"/>
    </w:rPr>
  </w:style>
  <w:style w:type="paragraph" w:customStyle="1" w:styleId="FR2">
    <w:name w:val="FR2"/>
    <w:uiPriority w:val="99"/>
    <w:rsid w:val="00D449D6"/>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aa">
    <w:name w:val="header"/>
    <w:basedOn w:val="a"/>
    <w:link w:val="ab"/>
    <w:uiPriority w:val="99"/>
    <w:rsid w:val="00D449D6"/>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b">
    <w:name w:val="Верхний колонтитул Знак"/>
    <w:link w:val="aa"/>
    <w:uiPriority w:val="99"/>
    <w:locked/>
    <w:rsid w:val="00D449D6"/>
    <w:rPr>
      <w:rFonts w:ascii="Times New Roman" w:hAnsi="Times New Roman" w:cs="Times New Roman"/>
      <w:sz w:val="24"/>
      <w:szCs w:val="24"/>
      <w:lang w:val="uk-UA"/>
    </w:rPr>
  </w:style>
  <w:style w:type="table" w:styleId="ac">
    <w:name w:val="Table Grid"/>
    <w:basedOn w:val="a1"/>
    <w:uiPriority w:val="99"/>
    <w:rsid w:val="00D449D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rsid w:val="00D449D6"/>
    <w:pPr>
      <w:spacing w:after="0" w:line="240" w:lineRule="auto"/>
    </w:pPr>
    <w:rPr>
      <w:rFonts w:ascii="Tahoma" w:eastAsia="Times New Roman" w:hAnsi="Tahoma" w:cs="Tahoma"/>
      <w:sz w:val="16"/>
      <w:szCs w:val="16"/>
      <w:lang w:val="uk-UA" w:eastAsia="ru-RU"/>
    </w:rPr>
  </w:style>
  <w:style w:type="character" w:customStyle="1" w:styleId="ae">
    <w:name w:val="Текст выноски Знак"/>
    <w:link w:val="ad"/>
    <w:uiPriority w:val="99"/>
    <w:locked/>
    <w:rsid w:val="00D449D6"/>
    <w:rPr>
      <w:rFonts w:ascii="Tahoma" w:hAnsi="Tahoma" w:cs="Tahoma"/>
      <w:sz w:val="16"/>
      <w:szCs w:val="16"/>
      <w:lang w:val="uk-UA" w:eastAsia="ru-RU"/>
    </w:rPr>
  </w:style>
  <w:style w:type="paragraph" w:styleId="31">
    <w:name w:val="Body Text 3"/>
    <w:basedOn w:val="a"/>
    <w:link w:val="32"/>
    <w:uiPriority w:val="99"/>
    <w:rsid w:val="00D449D6"/>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locked/>
    <w:rsid w:val="00D449D6"/>
    <w:rPr>
      <w:rFonts w:ascii="Times New Roman" w:hAnsi="Times New Roman" w:cs="Times New Roman"/>
      <w:sz w:val="16"/>
      <w:szCs w:val="16"/>
      <w:lang w:eastAsia="ru-RU"/>
    </w:rPr>
  </w:style>
  <w:style w:type="character" w:styleId="af">
    <w:name w:val="Strong"/>
    <w:uiPriority w:val="99"/>
    <w:qFormat/>
    <w:rsid w:val="00D449D6"/>
    <w:rPr>
      <w:rFonts w:cs="Times New Roman"/>
      <w:b/>
    </w:rPr>
  </w:style>
  <w:style w:type="character" w:styleId="af0">
    <w:name w:val="Emphasis"/>
    <w:uiPriority w:val="99"/>
    <w:qFormat/>
    <w:rsid w:val="00D449D6"/>
    <w:rPr>
      <w:rFonts w:cs="Times New Roman"/>
      <w:i/>
    </w:rPr>
  </w:style>
  <w:style w:type="paragraph" w:customStyle="1" w:styleId="21">
    <w:name w:val="Основной текст с отступом 21"/>
    <w:basedOn w:val="a"/>
    <w:uiPriority w:val="99"/>
    <w:rsid w:val="00D449D6"/>
    <w:pPr>
      <w:suppressAutoHyphens/>
      <w:spacing w:after="0" w:line="240" w:lineRule="auto"/>
      <w:ind w:right="-1090" w:firstLine="720"/>
      <w:jc w:val="both"/>
    </w:pPr>
    <w:rPr>
      <w:rFonts w:ascii="Times New Roman" w:eastAsia="Times New Roman" w:hAnsi="Times New Roman"/>
      <w:sz w:val="28"/>
      <w:szCs w:val="20"/>
      <w:lang w:val="uk-UA" w:eastAsia="ar-SA"/>
    </w:rPr>
  </w:style>
  <w:style w:type="character" w:styleId="af1">
    <w:name w:val="Hyperlink"/>
    <w:uiPriority w:val="99"/>
    <w:rsid w:val="00D449D6"/>
    <w:rPr>
      <w:rFonts w:cs="Times New Roman"/>
      <w:color w:val="0000FF"/>
      <w:u w:val="single"/>
    </w:rPr>
  </w:style>
  <w:style w:type="character" w:styleId="af2">
    <w:name w:val="FollowedHyperlink"/>
    <w:uiPriority w:val="99"/>
    <w:rsid w:val="00D449D6"/>
    <w:rPr>
      <w:rFonts w:cs="Times New Roman"/>
      <w:color w:val="800080"/>
      <w:u w:val="single"/>
    </w:rPr>
  </w:style>
  <w:style w:type="paragraph" w:customStyle="1" w:styleId="af3">
    <w:name w:val="Абзац"/>
    <w:basedOn w:val="a"/>
    <w:uiPriority w:val="99"/>
    <w:rsid w:val="00D449D6"/>
    <w:pPr>
      <w:spacing w:after="0" w:line="360" w:lineRule="auto"/>
      <w:ind w:left="720"/>
      <w:jc w:val="both"/>
    </w:pPr>
    <w:rPr>
      <w:rFonts w:ascii="Times New Roman" w:eastAsia="Times New Roman" w:hAnsi="Times New Roman"/>
      <w:sz w:val="28"/>
      <w:szCs w:val="20"/>
      <w:lang w:val="uk-UA" w:eastAsia="ar-SA"/>
    </w:rPr>
  </w:style>
  <w:style w:type="character" w:customStyle="1" w:styleId="apple-converted-space">
    <w:name w:val="apple-converted-space"/>
    <w:uiPriority w:val="99"/>
    <w:rsid w:val="00D449D6"/>
  </w:style>
  <w:style w:type="paragraph" w:styleId="af4">
    <w:name w:val="List Paragraph"/>
    <w:basedOn w:val="a"/>
    <w:uiPriority w:val="99"/>
    <w:qFormat/>
    <w:rsid w:val="00D449D6"/>
    <w:pPr>
      <w:spacing w:after="200" w:line="276" w:lineRule="auto"/>
      <w:ind w:left="720"/>
      <w:contextualSpacing/>
    </w:pPr>
  </w:style>
  <w:style w:type="paragraph" w:customStyle="1" w:styleId="Style18">
    <w:name w:val="Style18"/>
    <w:basedOn w:val="a"/>
    <w:uiPriority w:val="99"/>
    <w:rsid w:val="00D449D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0">
    <w:name w:val="Font Style50"/>
    <w:uiPriority w:val="99"/>
    <w:rsid w:val="00D449D6"/>
    <w:rPr>
      <w:rFonts w:ascii="Times New Roman" w:hAnsi="Times New Roman"/>
      <w:b/>
      <w:sz w:val="26"/>
    </w:rPr>
  </w:style>
  <w:style w:type="paragraph" w:styleId="af5">
    <w:name w:val="Plain Text"/>
    <w:basedOn w:val="a"/>
    <w:link w:val="af6"/>
    <w:uiPriority w:val="99"/>
    <w:rsid w:val="00D449D6"/>
    <w:pPr>
      <w:spacing w:after="0" w:line="240" w:lineRule="auto"/>
    </w:pPr>
    <w:rPr>
      <w:rFonts w:ascii="Courier New" w:eastAsia="Times New Roman" w:hAnsi="Courier New" w:cs="Courier New"/>
      <w:sz w:val="20"/>
      <w:szCs w:val="20"/>
      <w:lang w:eastAsia="ru-RU"/>
    </w:rPr>
  </w:style>
  <w:style w:type="character" w:customStyle="1" w:styleId="af6">
    <w:name w:val="Текст Знак"/>
    <w:link w:val="af5"/>
    <w:uiPriority w:val="99"/>
    <w:locked/>
    <w:rsid w:val="00D449D6"/>
    <w:rPr>
      <w:rFonts w:ascii="Courier New" w:hAnsi="Courier New" w:cs="Courier New"/>
      <w:sz w:val="20"/>
      <w:szCs w:val="20"/>
      <w:lang w:eastAsia="ru-RU"/>
    </w:rPr>
  </w:style>
  <w:style w:type="paragraph" w:styleId="af7">
    <w:name w:val="Normal (Web)"/>
    <w:basedOn w:val="a"/>
    <w:uiPriority w:val="99"/>
    <w:rsid w:val="00D449D6"/>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sp.gov.ua/"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tud.com.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idruchniki.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buv.gov.ua/" TargetMode="External"/><Relationship Id="rId4" Type="http://schemas.openxmlformats.org/officeDocument/2006/relationships/settings" Target="settings.xml"/><Relationship Id="rId9" Type="http://schemas.openxmlformats.org/officeDocument/2006/relationships/hyperlink" Target="https://www.kmu.gov.ua/ua/gromadskosti/gromadyanske-suspilstvo-i-vlad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3828</Words>
  <Characters>21826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Юляша</cp:lastModifiedBy>
  <cp:revision>2</cp:revision>
  <dcterms:created xsi:type="dcterms:W3CDTF">2020-02-21T08:06:00Z</dcterms:created>
  <dcterms:modified xsi:type="dcterms:W3CDTF">2020-02-21T08:06:00Z</dcterms:modified>
</cp:coreProperties>
</file>