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17DAA" w14:textId="77777777" w:rsidR="00EF3B8E" w:rsidRPr="004440A0" w:rsidRDefault="00EF3B8E" w:rsidP="00B64D9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440A0">
        <w:rPr>
          <w:b/>
          <w:sz w:val="24"/>
          <w:szCs w:val="24"/>
        </w:rPr>
        <w:t>Харківський національний медичний університет</w:t>
      </w:r>
    </w:p>
    <w:p w14:paraId="5E5EC403" w14:textId="77777777" w:rsidR="00EF3B8E" w:rsidRDefault="00EF3B8E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Стоматологічний факультет</w:t>
      </w:r>
    </w:p>
    <w:p w14:paraId="74929E73" w14:textId="77777777" w:rsidR="00EF3B8E" w:rsidRPr="004440A0" w:rsidRDefault="00EF3B8E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Кафедра </w:t>
      </w:r>
      <w:proofErr w:type="spellStart"/>
      <w:r>
        <w:rPr>
          <w:b/>
          <w:sz w:val="24"/>
          <w:szCs w:val="24"/>
        </w:rPr>
        <w:t>оториноларингології</w:t>
      </w:r>
      <w:proofErr w:type="spellEnd"/>
    </w:p>
    <w:p w14:paraId="37D5892E" w14:textId="77777777" w:rsidR="00EF3B8E" w:rsidRDefault="00EF3B8E" w:rsidP="00B64D9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Оториноларингологія</w:t>
      </w:r>
      <w:proofErr w:type="spellEnd"/>
      <w:r>
        <w:rPr>
          <w:b/>
          <w:sz w:val="24"/>
          <w:szCs w:val="24"/>
        </w:rPr>
        <w:t xml:space="preserve"> </w:t>
      </w:r>
    </w:p>
    <w:p w14:paraId="15FC76AA" w14:textId="77777777" w:rsidR="00EF3B8E" w:rsidRPr="0012431D" w:rsidRDefault="00EF3B8E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Освітня програма</w:t>
      </w:r>
      <w:r w:rsidRPr="0012431D">
        <w:rPr>
          <w:b/>
          <w:sz w:val="24"/>
          <w:szCs w:val="24"/>
        </w:rPr>
        <w:t xml:space="preserve"> підготовки фахівців другого (магістерського)</w:t>
      </w:r>
    </w:p>
    <w:p w14:paraId="11612024" w14:textId="77777777" w:rsidR="00EF3B8E" w:rsidRPr="003D1EF4" w:rsidRDefault="00EF3B8E" w:rsidP="00B64D98">
      <w:pPr>
        <w:jc w:val="center"/>
        <w:rPr>
          <w:b/>
          <w:sz w:val="24"/>
          <w:szCs w:val="24"/>
        </w:rPr>
      </w:pPr>
      <w:r w:rsidRPr="003D1EF4">
        <w:rPr>
          <w:b/>
          <w:sz w:val="24"/>
          <w:szCs w:val="24"/>
        </w:rPr>
        <w:t xml:space="preserve"> рівня вищої освіти підготовки 22 «Охорона здоров’я» </w:t>
      </w:r>
    </w:p>
    <w:p w14:paraId="561ACA63" w14:textId="77777777" w:rsidR="00EF3B8E" w:rsidRPr="003D1EF4" w:rsidRDefault="00EF3B8E" w:rsidP="00B64D98">
      <w:pPr>
        <w:jc w:val="center"/>
        <w:rPr>
          <w:b/>
          <w:sz w:val="24"/>
          <w:szCs w:val="24"/>
        </w:rPr>
      </w:pPr>
      <w:r w:rsidRPr="003D1EF4">
        <w:rPr>
          <w:b/>
          <w:sz w:val="24"/>
          <w:szCs w:val="24"/>
        </w:rPr>
        <w:t>за спеціальністю 22</w:t>
      </w:r>
      <w:r>
        <w:rPr>
          <w:b/>
          <w:sz w:val="24"/>
          <w:szCs w:val="24"/>
        </w:rPr>
        <w:t>8</w:t>
      </w:r>
      <w:r w:rsidRPr="003D1EF4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Педіатрія</w:t>
      </w:r>
      <w:r w:rsidRPr="003D1EF4">
        <w:rPr>
          <w:b/>
          <w:sz w:val="24"/>
          <w:szCs w:val="24"/>
        </w:rPr>
        <w:t>»</w:t>
      </w:r>
    </w:p>
    <w:p w14:paraId="5CD3127A" w14:textId="77777777" w:rsidR="00EF3B8E" w:rsidRPr="00A645C8" w:rsidRDefault="00EF3B8E" w:rsidP="00B64D98">
      <w:pPr>
        <w:jc w:val="center"/>
        <w:rPr>
          <w:b/>
          <w:color w:val="C00000"/>
          <w:sz w:val="24"/>
          <w:szCs w:val="24"/>
        </w:rPr>
      </w:pPr>
    </w:p>
    <w:p w14:paraId="2878BC58" w14:textId="77777777" w:rsidR="00EF3B8E" w:rsidRPr="004440A0" w:rsidRDefault="00EF3B8E" w:rsidP="00B64D98">
      <w:pPr>
        <w:jc w:val="center"/>
        <w:rPr>
          <w:b/>
          <w:sz w:val="24"/>
          <w:szCs w:val="24"/>
        </w:rPr>
      </w:pPr>
    </w:p>
    <w:p w14:paraId="3ADE56A2" w14:textId="77777777" w:rsidR="00EF3B8E" w:rsidRPr="004440A0" w:rsidRDefault="00EF3B8E" w:rsidP="00B64D98">
      <w:pPr>
        <w:jc w:val="center"/>
        <w:rPr>
          <w:b/>
          <w:sz w:val="24"/>
          <w:szCs w:val="24"/>
        </w:rPr>
      </w:pPr>
    </w:p>
    <w:p w14:paraId="7EAE5672" w14:textId="77777777" w:rsidR="00EF3B8E" w:rsidRPr="004440A0" w:rsidRDefault="00EF3B8E" w:rsidP="00B64D98">
      <w:pPr>
        <w:jc w:val="center"/>
        <w:rPr>
          <w:b/>
          <w:sz w:val="24"/>
          <w:szCs w:val="24"/>
        </w:rPr>
      </w:pPr>
    </w:p>
    <w:p w14:paraId="01374C34" w14:textId="77777777" w:rsidR="00EF3B8E" w:rsidRPr="004440A0" w:rsidRDefault="00EF3B8E" w:rsidP="00B64D98">
      <w:pPr>
        <w:jc w:val="center"/>
        <w:rPr>
          <w:b/>
          <w:sz w:val="24"/>
          <w:szCs w:val="24"/>
        </w:rPr>
      </w:pPr>
    </w:p>
    <w:p w14:paraId="417312E0" w14:textId="77777777" w:rsidR="00EF3B8E" w:rsidRPr="004440A0" w:rsidRDefault="00EF3B8E" w:rsidP="00B64D98">
      <w:pPr>
        <w:jc w:val="center"/>
        <w:rPr>
          <w:b/>
          <w:sz w:val="24"/>
          <w:szCs w:val="24"/>
        </w:rPr>
      </w:pPr>
    </w:p>
    <w:p w14:paraId="76A7E6C0" w14:textId="77777777" w:rsidR="00EF3B8E" w:rsidRPr="004440A0" w:rsidRDefault="00EF3B8E" w:rsidP="00B64D98">
      <w:pPr>
        <w:jc w:val="center"/>
        <w:rPr>
          <w:b/>
          <w:sz w:val="24"/>
          <w:szCs w:val="24"/>
        </w:rPr>
      </w:pPr>
    </w:p>
    <w:p w14:paraId="224C5514" w14:textId="77777777" w:rsidR="00EF3B8E" w:rsidRPr="004440A0" w:rsidRDefault="00EF3B8E" w:rsidP="00B64D98">
      <w:pPr>
        <w:jc w:val="center"/>
        <w:rPr>
          <w:b/>
          <w:sz w:val="24"/>
          <w:szCs w:val="24"/>
        </w:rPr>
      </w:pPr>
    </w:p>
    <w:p w14:paraId="6568A785" w14:textId="77777777" w:rsidR="00EF3B8E" w:rsidRDefault="00EF3B8E" w:rsidP="00B64D98">
      <w:pPr>
        <w:jc w:val="center"/>
        <w:rPr>
          <w:b/>
          <w:sz w:val="24"/>
          <w:szCs w:val="24"/>
        </w:rPr>
      </w:pPr>
      <w:r w:rsidRPr="00E757B1">
        <w:rPr>
          <w:b/>
          <w:sz w:val="24"/>
          <w:szCs w:val="24"/>
        </w:rPr>
        <w:t>СИЛАБУС НАВЧАЛЬНОЇ ДИСЦИПЛІНИ</w:t>
      </w:r>
    </w:p>
    <w:p w14:paraId="53630630" w14:textId="67BEA568" w:rsidR="00EF3B8E" w:rsidRDefault="00221034" w:rsidP="00B64D98">
      <w:pPr>
        <w:rPr>
          <w:b/>
          <w:sz w:val="24"/>
          <w:szCs w:val="24"/>
          <w:lang w:val="ru-RU"/>
        </w:rPr>
      </w:pPr>
      <w:r w:rsidRPr="00221034">
        <w:rPr>
          <w:b/>
          <w:sz w:val="24"/>
          <w:szCs w:val="24"/>
          <w:lang w:val="ru-RU"/>
        </w:rPr>
        <w:t xml:space="preserve">ОТОРИНОЛАРИНГОЛОГІЯ </w:t>
      </w:r>
      <w:proofErr w:type="gramStart"/>
      <w:r w:rsidRPr="00221034">
        <w:rPr>
          <w:b/>
          <w:sz w:val="24"/>
          <w:szCs w:val="24"/>
          <w:lang w:val="ru-RU"/>
        </w:rPr>
        <w:t>З</w:t>
      </w:r>
      <w:proofErr w:type="gramEnd"/>
      <w:r w:rsidRPr="00221034">
        <w:rPr>
          <w:b/>
          <w:sz w:val="24"/>
          <w:szCs w:val="24"/>
          <w:lang w:val="ru-RU"/>
        </w:rPr>
        <w:t xml:space="preserve"> ОСОБЛИВОСТЯМИ ДИТЯЧОГО ВІКУ</w:t>
      </w:r>
    </w:p>
    <w:p w14:paraId="17DC7022" w14:textId="4904DE67" w:rsidR="00221034" w:rsidRDefault="00221034" w:rsidP="00221034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ru-RU"/>
        </w:rPr>
        <w:t>основна</w:t>
      </w:r>
      <w:proofErr w:type="spellEnd"/>
    </w:p>
    <w:p w14:paraId="18F143EB" w14:textId="77777777" w:rsidR="00EF3B8E" w:rsidRPr="004440A0" w:rsidRDefault="00EF3B8E" w:rsidP="00B64D98">
      <w:pPr>
        <w:rPr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962"/>
      </w:tblGrid>
      <w:tr w:rsidR="00EF3B8E" w:rsidRPr="00206F30" w14:paraId="557E0F62" w14:textId="77777777" w:rsidTr="00A83F90">
        <w:tc>
          <w:tcPr>
            <w:tcW w:w="4786" w:type="dxa"/>
          </w:tcPr>
          <w:p w14:paraId="7AC75819" w14:textId="77777777" w:rsidR="00EF3B8E" w:rsidRPr="00206F30" w:rsidRDefault="00EF3B8E" w:rsidP="00C17A7D">
            <w:pPr>
              <w:widowControl/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 w:rsidRPr="00206F30">
              <w:rPr>
                <w:sz w:val="24"/>
                <w:szCs w:val="24"/>
                <w:lang w:eastAsia="ar-SA"/>
              </w:rPr>
              <w:t>Силабус</w:t>
            </w:r>
            <w:proofErr w:type="spellEnd"/>
            <w:r w:rsidRPr="00206F30">
              <w:rPr>
                <w:sz w:val="24"/>
                <w:szCs w:val="24"/>
                <w:lang w:eastAsia="ar-SA"/>
              </w:rPr>
              <w:t xml:space="preserve"> навчальної дисципліни затверджений на засіданні </w:t>
            </w:r>
            <w:r w:rsidRPr="00206F30">
              <w:rPr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proofErr w:type="spellStart"/>
            <w:r>
              <w:rPr>
                <w:sz w:val="24"/>
                <w:szCs w:val="24"/>
                <w:lang w:eastAsia="ar-SA"/>
              </w:rPr>
              <w:t>оториноларингології</w:t>
            </w:r>
            <w:proofErr w:type="spellEnd"/>
          </w:p>
          <w:p w14:paraId="4C8BAD18" w14:textId="77777777" w:rsidR="00EF3B8E" w:rsidRPr="00206F30" w:rsidRDefault="00EF3B8E" w:rsidP="004B0633">
            <w:pPr>
              <w:widowControl/>
              <w:suppressAutoHyphens/>
              <w:autoSpaceDE/>
              <w:autoSpaceDN/>
              <w:snapToGrid w:val="0"/>
              <w:spacing w:line="360" w:lineRule="auto"/>
              <w:rPr>
                <w:sz w:val="24"/>
                <w:szCs w:val="24"/>
                <w:lang w:eastAsia="ar-SA"/>
              </w:rPr>
            </w:pPr>
          </w:p>
          <w:p w14:paraId="257C4EDB" w14:textId="77777777" w:rsidR="00EF3B8E" w:rsidRPr="00206F30" w:rsidRDefault="00EF3B8E" w:rsidP="00A83F90">
            <w:pPr>
              <w:widowControl/>
              <w:suppressAutoHyphens/>
              <w:autoSpaceDE/>
              <w:autoSpaceDN/>
              <w:spacing w:line="276" w:lineRule="auto"/>
              <w:rPr>
                <w:b/>
                <w:i/>
                <w:sz w:val="16"/>
                <w:szCs w:val="16"/>
                <w:lang w:eastAsia="ar-SA"/>
              </w:rPr>
            </w:pPr>
          </w:p>
          <w:p w14:paraId="2CE9F8EF" w14:textId="77777777" w:rsidR="00EF3B8E" w:rsidRPr="00206F30" w:rsidRDefault="00EF3B8E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 xml:space="preserve">Протокол від  </w:t>
            </w:r>
          </w:p>
          <w:p w14:paraId="26FFA658" w14:textId="77777777" w:rsidR="00EF3B8E" w:rsidRPr="00206F30" w:rsidRDefault="00EF3B8E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>“28”серпня 20</w:t>
            </w:r>
            <w:r>
              <w:rPr>
                <w:sz w:val="24"/>
                <w:szCs w:val="24"/>
                <w:lang w:eastAsia="ar-SA"/>
              </w:rPr>
              <w:t>20</w:t>
            </w:r>
            <w:r w:rsidRPr="00206F30">
              <w:rPr>
                <w:sz w:val="24"/>
                <w:szCs w:val="24"/>
                <w:lang w:eastAsia="ar-SA"/>
              </w:rPr>
              <w:t xml:space="preserve"> року № 1</w:t>
            </w:r>
          </w:p>
          <w:p w14:paraId="389D3651" w14:textId="77777777" w:rsidR="00EF3B8E" w:rsidRPr="00206F30" w:rsidRDefault="00EF3B8E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14:paraId="02398BAF" w14:textId="77777777" w:rsidR="00EF3B8E" w:rsidRPr="00206F30" w:rsidRDefault="00EF3B8E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 xml:space="preserve">Завідувач кафедри </w:t>
            </w:r>
            <w:proofErr w:type="spellStart"/>
            <w:r>
              <w:rPr>
                <w:sz w:val="24"/>
                <w:szCs w:val="24"/>
                <w:lang w:eastAsia="ar-SA"/>
              </w:rPr>
              <w:t>оториноларингології</w:t>
            </w:r>
            <w:proofErr w:type="spellEnd"/>
          </w:p>
          <w:p w14:paraId="74B06C46" w14:textId="77777777" w:rsidR="00EF3B8E" w:rsidRPr="00206F30" w:rsidRDefault="00EF3B8E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14:paraId="2F36A003" w14:textId="77777777" w:rsidR="00EF3B8E" w:rsidRPr="00206F30" w:rsidRDefault="00EF3B8E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16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 xml:space="preserve">_______________     </w:t>
            </w:r>
            <w:r>
              <w:rPr>
                <w:sz w:val="24"/>
                <w:szCs w:val="24"/>
                <w:lang w:eastAsia="ar-S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eastAsia="ar-SA"/>
              </w:rPr>
              <w:t>Лупир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А.В.</w:t>
            </w:r>
            <w:r w:rsidRPr="00206F30">
              <w:rPr>
                <w:sz w:val="24"/>
                <w:szCs w:val="24"/>
                <w:lang w:eastAsia="ar-SA"/>
              </w:rPr>
              <w:t>.</w:t>
            </w:r>
            <w:r w:rsidRPr="00206F30">
              <w:rPr>
                <w:sz w:val="16"/>
                <w:szCs w:val="24"/>
                <w:lang w:eastAsia="ar-SA"/>
              </w:rPr>
              <w:t xml:space="preserve">                               (підпис)                                             (прізвище та ініціали)         </w:t>
            </w:r>
          </w:p>
          <w:p w14:paraId="5DA550C1" w14:textId="77777777" w:rsidR="00EF3B8E" w:rsidRPr="00206F30" w:rsidRDefault="00EF3B8E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14:paraId="2A17E8C3" w14:textId="77777777" w:rsidR="00EF3B8E" w:rsidRPr="00206F30" w:rsidRDefault="00EF3B8E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“____</w:t>
            </w:r>
            <w:r w:rsidRPr="002C1C62">
              <w:rPr>
                <w:sz w:val="24"/>
                <w:szCs w:val="24"/>
                <w:lang w:eastAsia="ar-SA"/>
              </w:rPr>
              <w:t>”</w:t>
            </w:r>
            <w:r>
              <w:rPr>
                <w:sz w:val="24"/>
                <w:szCs w:val="24"/>
                <w:lang w:eastAsia="ar-SA"/>
              </w:rPr>
              <w:t>_______________</w:t>
            </w:r>
            <w:r w:rsidRPr="002C1C62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  2020</w:t>
            </w:r>
            <w:r w:rsidRPr="00206F30">
              <w:rPr>
                <w:sz w:val="24"/>
                <w:szCs w:val="24"/>
                <w:lang w:eastAsia="ar-SA"/>
              </w:rPr>
              <w:t xml:space="preserve"> року </w:t>
            </w:r>
          </w:p>
          <w:p w14:paraId="724942D9" w14:textId="77777777" w:rsidR="00EF3B8E" w:rsidRPr="00206F30" w:rsidRDefault="00EF3B8E" w:rsidP="00A83F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425" w:type="dxa"/>
          </w:tcPr>
          <w:p w14:paraId="7F968001" w14:textId="77777777" w:rsidR="00EF3B8E" w:rsidRPr="002C1C62" w:rsidRDefault="00EF3B8E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4962" w:type="dxa"/>
          </w:tcPr>
          <w:p w14:paraId="4BB9AC42" w14:textId="77777777" w:rsidR="00EF3B8E" w:rsidRPr="002C1C62" w:rsidRDefault="00EF3B8E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14:paraId="2D125098" w14:textId="77777777" w:rsidR="00EF3B8E" w:rsidRPr="002C1C62" w:rsidRDefault="00EF3B8E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хірургічного </w:t>
            </w:r>
            <w:r w:rsidRPr="002C1C62">
              <w:rPr>
                <w:sz w:val="24"/>
                <w:szCs w:val="24"/>
                <w:lang w:eastAsia="ar-SA"/>
              </w:rPr>
              <w:t>профілю</w:t>
            </w:r>
          </w:p>
          <w:p w14:paraId="32AAB149" w14:textId="77777777" w:rsidR="00EF3B8E" w:rsidRDefault="00EF3B8E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14:paraId="595FFDBB" w14:textId="77777777" w:rsidR="00EF3B8E" w:rsidRPr="002C1C62" w:rsidRDefault="00EF3B8E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 xml:space="preserve">Протокол від </w:t>
            </w:r>
          </w:p>
          <w:p w14:paraId="5295E253" w14:textId="77777777" w:rsidR="00EF3B8E" w:rsidRPr="002C1C62" w:rsidRDefault="00EF3B8E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>“</w:t>
            </w:r>
            <w:r>
              <w:rPr>
                <w:sz w:val="24"/>
                <w:szCs w:val="24"/>
                <w:lang w:eastAsia="ar-SA"/>
              </w:rPr>
              <w:t>28</w:t>
            </w:r>
            <w:r w:rsidRPr="002C1C62">
              <w:rPr>
                <w:sz w:val="24"/>
                <w:szCs w:val="24"/>
                <w:lang w:eastAsia="ar-SA"/>
              </w:rPr>
              <w:t xml:space="preserve">” </w:t>
            </w:r>
            <w:r>
              <w:rPr>
                <w:sz w:val="24"/>
                <w:szCs w:val="24"/>
                <w:lang w:eastAsia="ar-SA"/>
              </w:rPr>
              <w:t xml:space="preserve">серпня 2020 </w:t>
            </w:r>
            <w:r w:rsidRPr="002C1C62">
              <w:rPr>
                <w:sz w:val="24"/>
                <w:szCs w:val="24"/>
                <w:lang w:eastAsia="ar-SA"/>
              </w:rPr>
              <w:t xml:space="preserve">року № </w:t>
            </w:r>
            <w:r>
              <w:rPr>
                <w:sz w:val="24"/>
                <w:szCs w:val="24"/>
                <w:lang w:eastAsia="ar-SA"/>
              </w:rPr>
              <w:t>1</w:t>
            </w:r>
          </w:p>
          <w:p w14:paraId="5B185980" w14:textId="77777777" w:rsidR="00EF3B8E" w:rsidRPr="002C1C62" w:rsidRDefault="00EF3B8E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14:paraId="502E6B0D" w14:textId="77777777" w:rsidR="00EF3B8E" w:rsidRPr="002C1C62" w:rsidRDefault="00EF3B8E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 xml:space="preserve">Голова  методичної комісії ХНМУ з проблем професійної підготовки </w:t>
            </w:r>
          </w:p>
          <w:p w14:paraId="1FCDAC9D" w14:textId="77777777" w:rsidR="00EF3B8E" w:rsidRPr="002C1C62" w:rsidRDefault="00EF3B8E" w:rsidP="0057582B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хірургічного </w:t>
            </w:r>
            <w:r w:rsidRPr="002C1C62">
              <w:rPr>
                <w:sz w:val="24"/>
                <w:szCs w:val="24"/>
                <w:lang w:eastAsia="ar-SA"/>
              </w:rPr>
              <w:t>профілю</w:t>
            </w:r>
          </w:p>
          <w:p w14:paraId="3063C32D" w14:textId="77777777" w:rsidR="00EF3B8E" w:rsidRDefault="00EF3B8E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14:paraId="7E435B67" w14:textId="77777777" w:rsidR="00EF3B8E" w:rsidRPr="002C1C62" w:rsidRDefault="00EF3B8E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14:paraId="79167840" w14:textId="77777777" w:rsidR="00EF3B8E" w:rsidRPr="002C1C62" w:rsidRDefault="00EF3B8E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16"/>
                <w:szCs w:val="16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 xml:space="preserve">____________     </w:t>
            </w:r>
            <w:r>
              <w:rPr>
                <w:sz w:val="24"/>
                <w:szCs w:val="24"/>
                <w:lang w:eastAsia="ar-SA"/>
              </w:rPr>
              <w:t xml:space="preserve">проф. </w:t>
            </w:r>
            <w:proofErr w:type="spellStart"/>
            <w:r>
              <w:rPr>
                <w:sz w:val="24"/>
                <w:szCs w:val="24"/>
                <w:lang w:eastAsia="ar-SA"/>
              </w:rPr>
              <w:t>Сипливий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</w:t>
            </w:r>
            <w:r w:rsidRPr="002C1C62">
              <w:rPr>
                <w:sz w:val="24"/>
                <w:szCs w:val="24"/>
                <w:lang w:eastAsia="ar-SA"/>
              </w:rPr>
              <w:t xml:space="preserve">  </w:t>
            </w:r>
            <w:r>
              <w:rPr>
                <w:sz w:val="24"/>
                <w:szCs w:val="24"/>
                <w:lang w:eastAsia="ar-SA"/>
              </w:rPr>
              <w:t>В.О.</w:t>
            </w:r>
            <w:r w:rsidRPr="002C1C62">
              <w:rPr>
                <w:sz w:val="24"/>
                <w:szCs w:val="24"/>
                <w:lang w:eastAsia="ar-SA"/>
              </w:rPr>
              <w:t xml:space="preserve">           </w:t>
            </w:r>
            <w:r w:rsidRPr="002C1C62">
              <w:rPr>
                <w:sz w:val="16"/>
                <w:szCs w:val="16"/>
                <w:lang w:eastAsia="ar-SA"/>
              </w:rPr>
              <w:t xml:space="preserve">(підпис)                                    (прізвище та ініціали)         </w:t>
            </w:r>
          </w:p>
          <w:p w14:paraId="6E101693" w14:textId="77777777" w:rsidR="00EF3B8E" w:rsidRPr="002C1C62" w:rsidRDefault="00EF3B8E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16"/>
                <w:szCs w:val="16"/>
                <w:lang w:eastAsia="ar-SA"/>
              </w:rPr>
            </w:pPr>
          </w:p>
          <w:p w14:paraId="7A3EF1D2" w14:textId="77777777" w:rsidR="00EF3B8E" w:rsidRPr="002C1C62" w:rsidRDefault="00EF3B8E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>“</w:t>
            </w:r>
            <w:r>
              <w:rPr>
                <w:sz w:val="24"/>
                <w:szCs w:val="24"/>
                <w:lang w:eastAsia="ar-SA"/>
              </w:rPr>
              <w:t>___</w:t>
            </w:r>
            <w:r w:rsidRPr="002C1C62">
              <w:rPr>
                <w:sz w:val="24"/>
                <w:szCs w:val="24"/>
                <w:lang w:eastAsia="ar-SA"/>
              </w:rPr>
              <w:t>”</w:t>
            </w:r>
            <w:r>
              <w:rPr>
                <w:sz w:val="24"/>
                <w:szCs w:val="24"/>
                <w:lang w:eastAsia="ar-SA"/>
              </w:rPr>
              <w:t>_______________</w:t>
            </w:r>
            <w:r w:rsidRPr="00692C02">
              <w:rPr>
                <w:sz w:val="24"/>
                <w:szCs w:val="24"/>
                <w:lang w:eastAsia="ar-SA"/>
              </w:rPr>
              <w:t xml:space="preserve"> 2020 </w:t>
            </w:r>
            <w:r w:rsidRPr="002C1C62">
              <w:rPr>
                <w:sz w:val="24"/>
                <w:szCs w:val="24"/>
                <w:lang w:eastAsia="ar-SA"/>
              </w:rPr>
              <w:t xml:space="preserve">року         </w:t>
            </w:r>
          </w:p>
          <w:p w14:paraId="5BCFFF32" w14:textId="77777777" w:rsidR="00EF3B8E" w:rsidRPr="002C1C62" w:rsidRDefault="00EF3B8E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</w:tbl>
    <w:p w14:paraId="602103DB" w14:textId="77777777" w:rsidR="00EF3B8E" w:rsidRPr="004440A0" w:rsidRDefault="00EF3B8E" w:rsidP="00B64D98">
      <w:pPr>
        <w:rPr>
          <w:b/>
          <w:sz w:val="24"/>
          <w:szCs w:val="24"/>
        </w:rPr>
      </w:pPr>
    </w:p>
    <w:p w14:paraId="6D9DDFEB" w14:textId="77777777" w:rsidR="00EF3B8E" w:rsidRPr="004440A0" w:rsidRDefault="00EF3B8E" w:rsidP="00B64D98">
      <w:pPr>
        <w:rPr>
          <w:b/>
          <w:sz w:val="24"/>
          <w:szCs w:val="24"/>
        </w:rPr>
      </w:pPr>
    </w:p>
    <w:p w14:paraId="5CA421C5" w14:textId="77777777" w:rsidR="00EF3B8E" w:rsidRPr="004440A0" w:rsidRDefault="00EF3B8E" w:rsidP="00B64D98">
      <w:pPr>
        <w:rPr>
          <w:b/>
          <w:sz w:val="24"/>
          <w:szCs w:val="24"/>
        </w:rPr>
      </w:pPr>
    </w:p>
    <w:p w14:paraId="1FB075E2" w14:textId="77777777" w:rsidR="00EF3B8E" w:rsidRPr="004440A0" w:rsidRDefault="00EF3B8E" w:rsidP="00B64D98">
      <w:pPr>
        <w:rPr>
          <w:b/>
          <w:sz w:val="24"/>
          <w:szCs w:val="24"/>
        </w:rPr>
      </w:pPr>
    </w:p>
    <w:p w14:paraId="4FA7277B" w14:textId="77777777" w:rsidR="00EF3B8E" w:rsidRPr="004440A0" w:rsidRDefault="00EF3B8E" w:rsidP="00B64D98">
      <w:pPr>
        <w:rPr>
          <w:b/>
          <w:sz w:val="24"/>
          <w:szCs w:val="24"/>
        </w:rPr>
      </w:pPr>
    </w:p>
    <w:p w14:paraId="5AA2855B" w14:textId="77777777" w:rsidR="00EF3B8E" w:rsidRPr="004440A0" w:rsidRDefault="00EF3B8E" w:rsidP="00B64D98">
      <w:pPr>
        <w:rPr>
          <w:b/>
          <w:sz w:val="24"/>
          <w:szCs w:val="24"/>
        </w:rPr>
      </w:pPr>
    </w:p>
    <w:p w14:paraId="27E2CE93" w14:textId="77777777" w:rsidR="00EF3B8E" w:rsidRPr="004440A0" w:rsidRDefault="00EF3B8E" w:rsidP="00B64D98">
      <w:pPr>
        <w:rPr>
          <w:b/>
          <w:sz w:val="24"/>
          <w:szCs w:val="24"/>
        </w:rPr>
      </w:pPr>
    </w:p>
    <w:p w14:paraId="431BA110" w14:textId="77777777" w:rsidR="00EF3B8E" w:rsidRPr="004440A0" w:rsidRDefault="00EF3B8E" w:rsidP="00B64D98">
      <w:pPr>
        <w:rPr>
          <w:b/>
          <w:sz w:val="24"/>
          <w:szCs w:val="24"/>
        </w:rPr>
      </w:pPr>
    </w:p>
    <w:p w14:paraId="15FEBD7B" w14:textId="77777777" w:rsidR="00EF3B8E" w:rsidRPr="004440A0" w:rsidRDefault="00EF3B8E" w:rsidP="00B64D98">
      <w:pPr>
        <w:rPr>
          <w:b/>
          <w:sz w:val="24"/>
          <w:szCs w:val="24"/>
        </w:rPr>
      </w:pPr>
    </w:p>
    <w:p w14:paraId="68B7C2EA" w14:textId="77777777" w:rsidR="00EF3B8E" w:rsidRPr="004440A0" w:rsidRDefault="00EF3B8E" w:rsidP="00B64D98">
      <w:pPr>
        <w:jc w:val="center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 – 2</w:t>
      </w:r>
      <w:r>
        <w:rPr>
          <w:b/>
          <w:sz w:val="24"/>
          <w:szCs w:val="24"/>
        </w:rPr>
        <w:t>020</w:t>
      </w:r>
      <w:r w:rsidRPr="004440A0">
        <w:rPr>
          <w:b/>
          <w:sz w:val="24"/>
          <w:szCs w:val="24"/>
        </w:rPr>
        <w:t xml:space="preserve"> р.</w:t>
      </w:r>
    </w:p>
    <w:p w14:paraId="6CBD83CA" w14:textId="77777777" w:rsidR="00EF3B8E" w:rsidRPr="00A83F90" w:rsidRDefault="00EF3B8E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4440A0">
        <w:rPr>
          <w:b/>
          <w:sz w:val="24"/>
          <w:szCs w:val="24"/>
        </w:rPr>
        <w:br w:type="page"/>
      </w:r>
      <w:r w:rsidRPr="00A83F90">
        <w:rPr>
          <w:b/>
          <w:bCs/>
          <w:sz w:val="24"/>
          <w:szCs w:val="24"/>
        </w:rPr>
        <w:lastRenderedPageBreak/>
        <w:t xml:space="preserve">Розробники: </w:t>
      </w:r>
      <w:proofErr w:type="spellStart"/>
      <w:r>
        <w:rPr>
          <w:sz w:val="24"/>
          <w:szCs w:val="24"/>
        </w:rPr>
        <w:t>Лупир</w:t>
      </w:r>
      <w:proofErr w:type="spellEnd"/>
      <w:r>
        <w:rPr>
          <w:sz w:val="24"/>
          <w:szCs w:val="24"/>
        </w:rPr>
        <w:t xml:space="preserve"> Андрій Вікторович, </w:t>
      </w:r>
      <w:proofErr w:type="spellStart"/>
      <w:r>
        <w:rPr>
          <w:sz w:val="24"/>
          <w:szCs w:val="24"/>
        </w:rPr>
        <w:t>Ященко</w:t>
      </w:r>
      <w:proofErr w:type="spellEnd"/>
      <w:r>
        <w:rPr>
          <w:sz w:val="24"/>
          <w:szCs w:val="24"/>
        </w:rPr>
        <w:t xml:space="preserve"> Марина Іванівна, </w:t>
      </w:r>
      <w:proofErr w:type="spellStart"/>
      <w:r>
        <w:rPr>
          <w:sz w:val="24"/>
          <w:szCs w:val="24"/>
        </w:rPr>
        <w:t>Шушляпіна</w:t>
      </w:r>
      <w:proofErr w:type="spellEnd"/>
      <w:r>
        <w:rPr>
          <w:sz w:val="24"/>
          <w:szCs w:val="24"/>
        </w:rPr>
        <w:t xml:space="preserve"> Наталія Олегівна, </w:t>
      </w:r>
      <w:proofErr w:type="spellStart"/>
      <w:r>
        <w:rPr>
          <w:sz w:val="24"/>
          <w:szCs w:val="24"/>
        </w:rPr>
        <w:t>Юревич</w:t>
      </w:r>
      <w:proofErr w:type="spellEnd"/>
      <w:r>
        <w:rPr>
          <w:sz w:val="24"/>
          <w:szCs w:val="24"/>
        </w:rPr>
        <w:t xml:space="preserve"> Надія Олександрівна, </w:t>
      </w:r>
      <w:proofErr w:type="spellStart"/>
      <w:r>
        <w:rPr>
          <w:sz w:val="24"/>
          <w:szCs w:val="24"/>
        </w:rPr>
        <w:t>Калашник-Вакуленко</w:t>
      </w:r>
      <w:proofErr w:type="spellEnd"/>
      <w:r>
        <w:rPr>
          <w:sz w:val="24"/>
          <w:szCs w:val="24"/>
        </w:rPr>
        <w:t xml:space="preserve"> Юлія Михайлівна, </w:t>
      </w:r>
      <w:proofErr w:type="spellStart"/>
      <w:r>
        <w:rPr>
          <w:sz w:val="24"/>
          <w:szCs w:val="24"/>
        </w:rPr>
        <w:t>Карчинський</w:t>
      </w:r>
      <w:proofErr w:type="spellEnd"/>
      <w:r>
        <w:rPr>
          <w:sz w:val="24"/>
          <w:szCs w:val="24"/>
        </w:rPr>
        <w:t xml:space="preserve">  Олександр Олександрович, Бондаренко Ольга Володимирівна, </w:t>
      </w:r>
      <w:proofErr w:type="spellStart"/>
      <w:r>
        <w:rPr>
          <w:sz w:val="24"/>
          <w:szCs w:val="24"/>
        </w:rPr>
        <w:t>Дзиза</w:t>
      </w:r>
      <w:proofErr w:type="spellEnd"/>
      <w:r>
        <w:rPr>
          <w:sz w:val="24"/>
          <w:szCs w:val="24"/>
        </w:rPr>
        <w:t xml:space="preserve"> Алла Василівна</w:t>
      </w:r>
    </w:p>
    <w:p w14:paraId="3D75D518" w14:textId="77777777" w:rsidR="00EF3B8E" w:rsidRDefault="00EF3B8E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A83F90">
        <w:rPr>
          <w:b/>
          <w:sz w:val="24"/>
          <w:szCs w:val="24"/>
        </w:rPr>
        <w:t>Викладачі: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Лупир</w:t>
      </w:r>
      <w:proofErr w:type="spellEnd"/>
      <w:r>
        <w:rPr>
          <w:sz w:val="24"/>
          <w:szCs w:val="24"/>
        </w:rPr>
        <w:t xml:space="preserve"> А.В., </w:t>
      </w:r>
      <w:proofErr w:type="spellStart"/>
      <w:r>
        <w:rPr>
          <w:sz w:val="24"/>
          <w:szCs w:val="24"/>
        </w:rPr>
        <w:t>Ященко</w:t>
      </w:r>
      <w:proofErr w:type="spellEnd"/>
      <w:r>
        <w:rPr>
          <w:sz w:val="24"/>
          <w:szCs w:val="24"/>
        </w:rPr>
        <w:t xml:space="preserve"> М.І., </w:t>
      </w:r>
      <w:proofErr w:type="spellStart"/>
      <w:r>
        <w:rPr>
          <w:sz w:val="24"/>
          <w:szCs w:val="24"/>
        </w:rPr>
        <w:t>Шушляпіна</w:t>
      </w:r>
      <w:proofErr w:type="spellEnd"/>
      <w:r>
        <w:rPr>
          <w:sz w:val="24"/>
          <w:szCs w:val="24"/>
        </w:rPr>
        <w:t xml:space="preserve"> Н.О., </w:t>
      </w:r>
      <w:proofErr w:type="spellStart"/>
      <w:r>
        <w:rPr>
          <w:sz w:val="24"/>
          <w:szCs w:val="24"/>
        </w:rPr>
        <w:t>Юревич</w:t>
      </w:r>
      <w:proofErr w:type="spellEnd"/>
      <w:r>
        <w:rPr>
          <w:sz w:val="24"/>
          <w:szCs w:val="24"/>
        </w:rPr>
        <w:t xml:space="preserve"> Н.О., </w:t>
      </w:r>
      <w:proofErr w:type="spellStart"/>
      <w:r>
        <w:rPr>
          <w:sz w:val="24"/>
          <w:szCs w:val="24"/>
        </w:rPr>
        <w:t>Калашник-Вакуленко</w:t>
      </w:r>
      <w:proofErr w:type="spellEnd"/>
      <w:r>
        <w:rPr>
          <w:sz w:val="24"/>
          <w:szCs w:val="24"/>
        </w:rPr>
        <w:t xml:space="preserve"> Ю.М., </w:t>
      </w:r>
      <w:proofErr w:type="spellStart"/>
      <w:r>
        <w:rPr>
          <w:sz w:val="24"/>
          <w:szCs w:val="24"/>
        </w:rPr>
        <w:t>Карчинський</w:t>
      </w:r>
      <w:proofErr w:type="spellEnd"/>
      <w:r>
        <w:rPr>
          <w:sz w:val="24"/>
          <w:szCs w:val="24"/>
        </w:rPr>
        <w:t xml:space="preserve"> О.О., Бондаренко О.В., </w:t>
      </w:r>
      <w:proofErr w:type="spellStart"/>
      <w:r>
        <w:rPr>
          <w:sz w:val="24"/>
          <w:szCs w:val="24"/>
        </w:rPr>
        <w:t>Дзиза</w:t>
      </w:r>
      <w:proofErr w:type="spellEnd"/>
      <w:r>
        <w:rPr>
          <w:sz w:val="24"/>
          <w:szCs w:val="24"/>
        </w:rPr>
        <w:t xml:space="preserve"> А.В.</w:t>
      </w:r>
    </w:p>
    <w:p w14:paraId="6C7CC52B" w14:textId="77777777" w:rsidR="00EF3B8E" w:rsidRPr="00364B79" w:rsidRDefault="00EF3B8E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364B79">
        <w:rPr>
          <w:b/>
          <w:sz w:val="24"/>
          <w:szCs w:val="24"/>
        </w:rPr>
        <w:t xml:space="preserve"> Інформація про викладача: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6774"/>
      </w:tblGrid>
      <w:tr w:rsidR="00EF3B8E" w:rsidRPr="00ED79EF" w14:paraId="70A6DC60" w14:textId="77777777" w:rsidTr="00692C02">
        <w:tc>
          <w:tcPr>
            <w:tcW w:w="2571" w:type="dxa"/>
          </w:tcPr>
          <w:p w14:paraId="09A4FF75" w14:textId="77777777" w:rsidR="00EF3B8E" w:rsidRPr="00ED79EF" w:rsidRDefault="00EF3B8E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774" w:type="dxa"/>
          </w:tcPr>
          <w:p w14:paraId="19E8D04C" w14:textId="77777777" w:rsidR="00EF3B8E" w:rsidRPr="00ED79EF" w:rsidRDefault="00EF3B8E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Доктор медичних наук</w:t>
            </w:r>
          </w:p>
          <w:p w14:paraId="138BAE35" w14:textId="77777777" w:rsidR="00EF3B8E" w:rsidRPr="00ED79EF" w:rsidRDefault="00EF3B8E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Андрій Вікторович </w:t>
            </w:r>
            <w:proofErr w:type="spellStart"/>
            <w:r w:rsidRPr="00ED79EF">
              <w:rPr>
                <w:sz w:val="24"/>
                <w:szCs w:val="24"/>
              </w:rPr>
              <w:t>Лупир</w:t>
            </w:r>
            <w:proofErr w:type="spellEnd"/>
          </w:p>
        </w:tc>
      </w:tr>
      <w:tr w:rsidR="00EF3B8E" w:rsidRPr="00ED79EF" w14:paraId="39017DB7" w14:textId="77777777" w:rsidTr="00692C02">
        <w:tc>
          <w:tcPr>
            <w:tcW w:w="2571" w:type="dxa"/>
          </w:tcPr>
          <w:p w14:paraId="4C6146C3" w14:textId="77777777" w:rsidR="00EF3B8E" w:rsidRPr="00ED79EF" w:rsidRDefault="00EF3B8E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Контактний тел.</w:t>
            </w:r>
          </w:p>
        </w:tc>
        <w:tc>
          <w:tcPr>
            <w:tcW w:w="6774" w:type="dxa"/>
          </w:tcPr>
          <w:p w14:paraId="4AE4724B" w14:textId="77777777" w:rsidR="00EF3B8E" w:rsidRPr="00ED79EF" w:rsidRDefault="00EF3B8E" w:rsidP="00D93ABA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+38066783-13-23</w:t>
            </w:r>
          </w:p>
        </w:tc>
      </w:tr>
      <w:tr w:rsidR="00EF3B8E" w:rsidRPr="00ED79EF" w14:paraId="78C5D7E7" w14:textId="77777777" w:rsidTr="00692C02">
        <w:trPr>
          <w:trHeight w:val="212"/>
        </w:trPr>
        <w:tc>
          <w:tcPr>
            <w:tcW w:w="2571" w:type="dxa"/>
          </w:tcPr>
          <w:p w14:paraId="0940A07D" w14:textId="77777777" w:rsidR="00EF3B8E" w:rsidRPr="00ED79EF" w:rsidRDefault="00EF3B8E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E-</w:t>
            </w:r>
            <w:proofErr w:type="spellStart"/>
            <w:r w:rsidRPr="00ED79EF">
              <w:rPr>
                <w:sz w:val="24"/>
                <w:szCs w:val="24"/>
              </w:rPr>
              <w:t>mail</w:t>
            </w:r>
            <w:proofErr w:type="spellEnd"/>
            <w:r w:rsidRPr="00ED79EF">
              <w:rPr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14:paraId="0F598812" w14:textId="77777777" w:rsidR="00EF3B8E" w:rsidRPr="00ED79EF" w:rsidRDefault="00EF3B8E" w:rsidP="00D93ABA">
            <w:pPr>
              <w:rPr>
                <w:sz w:val="24"/>
                <w:szCs w:val="24"/>
                <w:lang w:val="en-US"/>
              </w:rPr>
            </w:pPr>
            <w:r w:rsidRPr="00ED79EF">
              <w:rPr>
                <w:sz w:val="24"/>
                <w:szCs w:val="24"/>
                <w:lang w:val="en-US"/>
              </w:rPr>
              <w:t>lor.hnmu@gmail.com</w:t>
            </w:r>
          </w:p>
        </w:tc>
      </w:tr>
      <w:tr w:rsidR="00EF3B8E" w:rsidRPr="00ED79EF" w14:paraId="6BA87C2F" w14:textId="77777777" w:rsidTr="00692C02">
        <w:tc>
          <w:tcPr>
            <w:tcW w:w="2571" w:type="dxa"/>
          </w:tcPr>
          <w:p w14:paraId="58F8B00E" w14:textId="77777777" w:rsidR="00EF3B8E" w:rsidRPr="00ED79EF" w:rsidRDefault="00EF3B8E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774" w:type="dxa"/>
          </w:tcPr>
          <w:p w14:paraId="5786DBBB" w14:textId="77777777" w:rsidR="00EF3B8E" w:rsidRPr="00ED79EF" w:rsidRDefault="00EF3B8E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Відповідно до розкладу навчального відділу</w:t>
            </w:r>
          </w:p>
        </w:tc>
      </w:tr>
      <w:tr w:rsidR="00EF3B8E" w:rsidRPr="00ED79EF" w14:paraId="6A9309A2" w14:textId="77777777" w:rsidTr="00692C02">
        <w:tc>
          <w:tcPr>
            <w:tcW w:w="2571" w:type="dxa"/>
          </w:tcPr>
          <w:p w14:paraId="39B0FC74" w14:textId="77777777" w:rsidR="00EF3B8E" w:rsidRPr="00ED79EF" w:rsidRDefault="00EF3B8E" w:rsidP="00D93ABA">
            <w:pPr>
              <w:rPr>
                <w:sz w:val="24"/>
                <w:szCs w:val="24"/>
              </w:rPr>
            </w:pPr>
            <w:r w:rsidRPr="00ED79E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774" w:type="dxa"/>
          </w:tcPr>
          <w:p w14:paraId="55D1BED6" w14:textId="77777777" w:rsidR="00EF3B8E" w:rsidRPr="00ED79EF" w:rsidRDefault="00EF3B8E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Середа</w:t>
            </w:r>
            <w:r w:rsidRPr="00ED79EF">
              <w:rPr>
                <w:sz w:val="24"/>
                <w:szCs w:val="24"/>
                <w:lang w:val="ru-RU"/>
              </w:rPr>
              <w:t xml:space="preserve"> 14.00-17.00</w:t>
            </w:r>
            <w:r w:rsidRPr="00ED79EF">
              <w:rPr>
                <w:sz w:val="24"/>
                <w:szCs w:val="24"/>
              </w:rPr>
              <w:t xml:space="preserve">, </w:t>
            </w:r>
            <w:proofErr w:type="spellStart"/>
            <w:r w:rsidRPr="00ED79EF">
              <w:rPr>
                <w:sz w:val="24"/>
                <w:szCs w:val="24"/>
              </w:rPr>
              <w:t>ауд</w:t>
            </w:r>
            <w:proofErr w:type="spellEnd"/>
            <w:r w:rsidRPr="00ED79EF">
              <w:rPr>
                <w:sz w:val="24"/>
                <w:szCs w:val="24"/>
              </w:rPr>
              <w:t xml:space="preserve">. кафедри </w:t>
            </w:r>
            <w:proofErr w:type="spellStart"/>
            <w:r w:rsidRPr="00ED79EF">
              <w:rPr>
                <w:sz w:val="24"/>
                <w:szCs w:val="24"/>
              </w:rPr>
              <w:t>оториноларингології</w:t>
            </w:r>
            <w:proofErr w:type="spellEnd"/>
          </w:p>
        </w:tc>
      </w:tr>
    </w:tbl>
    <w:p w14:paraId="25E5694A" w14:textId="77777777" w:rsidR="00EF3B8E" w:rsidRPr="00D42020" w:rsidRDefault="00EF3B8E" w:rsidP="00692C02">
      <w:pPr>
        <w:rPr>
          <w:sz w:val="28"/>
          <w:szCs w:val="28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9"/>
        <w:gridCol w:w="6786"/>
      </w:tblGrid>
      <w:tr w:rsidR="00EF3B8E" w:rsidRPr="00ED79EF" w14:paraId="4151CCDC" w14:textId="77777777" w:rsidTr="00ED79EF">
        <w:tc>
          <w:tcPr>
            <w:tcW w:w="2559" w:type="dxa"/>
          </w:tcPr>
          <w:p w14:paraId="6D0502C3" w14:textId="77777777" w:rsidR="00EF3B8E" w:rsidRPr="00ED79EF" w:rsidRDefault="00EF3B8E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786" w:type="dxa"/>
          </w:tcPr>
          <w:p w14:paraId="7447EC98" w14:textId="77777777" w:rsidR="00EF3B8E" w:rsidRPr="00ED79EF" w:rsidRDefault="00EF3B8E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Кандидат медичних наук </w:t>
            </w:r>
          </w:p>
          <w:p w14:paraId="064C89DE" w14:textId="77777777" w:rsidR="00EF3B8E" w:rsidRPr="00ED79EF" w:rsidRDefault="00EF3B8E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Марина Іванівна </w:t>
            </w:r>
            <w:proofErr w:type="spellStart"/>
            <w:r w:rsidRPr="00ED79EF">
              <w:rPr>
                <w:sz w:val="24"/>
                <w:szCs w:val="24"/>
              </w:rPr>
              <w:t>Ященко</w:t>
            </w:r>
            <w:proofErr w:type="spellEnd"/>
          </w:p>
        </w:tc>
      </w:tr>
      <w:tr w:rsidR="00EF3B8E" w:rsidRPr="00ED79EF" w14:paraId="0E80B7E2" w14:textId="77777777" w:rsidTr="00ED79EF">
        <w:tc>
          <w:tcPr>
            <w:tcW w:w="2559" w:type="dxa"/>
          </w:tcPr>
          <w:p w14:paraId="7A2CEB23" w14:textId="77777777" w:rsidR="00EF3B8E" w:rsidRPr="00ED79EF" w:rsidRDefault="00EF3B8E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Контактний тел.</w:t>
            </w:r>
          </w:p>
        </w:tc>
        <w:tc>
          <w:tcPr>
            <w:tcW w:w="6786" w:type="dxa"/>
          </w:tcPr>
          <w:p w14:paraId="2845880A" w14:textId="77777777" w:rsidR="00EF3B8E" w:rsidRPr="00ED79EF" w:rsidRDefault="00EF3B8E" w:rsidP="00D93ABA">
            <w:pPr>
              <w:tabs>
                <w:tab w:val="left" w:pos="1080"/>
              </w:tabs>
              <w:rPr>
                <w:sz w:val="24"/>
                <w:szCs w:val="24"/>
                <w:lang w:val="ru-RU"/>
              </w:rPr>
            </w:pPr>
            <w:r w:rsidRPr="00ED79EF">
              <w:rPr>
                <w:sz w:val="24"/>
                <w:szCs w:val="24"/>
                <w:lang w:val="ru-RU"/>
              </w:rPr>
              <w:t>+380508381319</w:t>
            </w:r>
          </w:p>
        </w:tc>
      </w:tr>
      <w:tr w:rsidR="00EF3B8E" w:rsidRPr="00ED79EF" w14:paraId="326A7116" w14:textId="77777777" w:rsidTr="00ED79EF">
        <w:trPr>
          <w:trHeight w:val="212"/>
        </w:trPr>
        <w:tc>
          <w:tcPr>
            <w:tcW w:w="2559" w:type="dxa"/>
          </w:tcPr>
          <w:p w14:paraId="7B1B212E" w14:textId="77777777" w:rsidR="00EF3B8E" w:rsidRPr="00ED79EF" w:rsidRDefault="00EF3B8E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E-</w:t>
            </w:r>
            <w:proofErr w:type="spellStart"/>
            <w:r w:rsidRPr="00ED79EF">
              <w:rPr>
                <w:sz w:val="24"/>
                <w:szCs w:val="24"/>
              </w:rPr>
              <w:t>mail</w:t>
            </w:r>
            <w:proofErr w:type="spellEnd"/>
            <w:r w:rsidRPr="00ED79EF">
              <w:rPr>
                <w:sz w:val="24"/>
                <w:szCs w:val="24"/>
              </w:rPr>
              <w:t>:</w:t>
            </w:r>
          </w:p>
        </w:tc>
        <w:tc>
          <w:tcPr>
            <w:tcW w:w="6786" w:type="dxa"/>
          </w:tcPr>
          <w:p w14:paraId="5AD4D7DF" w14:textId="77777777" w:rsidR="00EF3B8E" w:rsidRPr="00ED79EF" w:rsidRDefault="00EF3B8E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  <w:lang w:val="en-US"/>
              </w:rPr>
              <w:t>lor.hnmu@gmail.com</w:t>
            </w:r>
          </w:p>
        </w:tc>
      </w:tr>
      <w:tr w:rsidR="00EF3B8E" w:rsidRPr="00ED79EF" w14:paraId="1C61797F" w14:textId="77777777" w:rsidTr="00ED79EF">
        <w:tc>
          <w:tcPr>
            <w:tcW w:w="2559" w:type="dxa"/>
          </w:tcPr>
          <w:p w14:paraId="3881221F" w14:textId="77777777" w:rsidR="00EF3B8E" w:rsidRPr="00ED79EF" w:rsidRDefault="00EF3B8E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786" w:type="dxa"/>
          </w:tcPr>
          <w:p w14:paraId="4D06E3E4" w14:textId="77777777" w:rsidR="00EF3B8E" w:rsidRPr="00ED79EF" w:rsidRDefault="00EF3B8E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Відповідно до розкладу навчального відділу</w:t>
            </w:r>
          </w:p>
        </w:tc>
      </w:tr>
      <w:tr w:rsidR="00EF3B8E" w:rsidRPr="00ED79EF" w14:paraId="1EFE2810" w14:textId="77777777" w:rsidTr="00ED79EF">
        <w:tc>
          <w:tcPr>
            <w:tcW w:w="2559" w:type="dxa"/>
          </w:tcPr>
          <w:p w14:paraId="627EC48B" w14:textId="77777777" w:rsidR="00EF3B8E" w:rsidRPr="00ED79EF" w:rsidRDefault="00EF3B8E" w:rsidP="00D93ABA">
            <w:pPr>
              <w:rPr>
                <w:sz w:val="24"/>
                <w:szCs w:val="24"/>
              </w:rPr>
            </w:pPr>
            <w:r w:rsidRPr="00ED79E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786" w:type="dxa"/>
          </w:tcPr>
          <w:p w14:paraId="3446E64F" w14:textId="77777777" w:rsidR="00EF3B8E" w:rsidRPr="00ED79EF" w:rsidRDefault="00EF3B8E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Понеділок 14.00-17.</w:t>
            </w:r>
            <w:r w:rsidRPr="00ED79EF">
              <w:rPr>
                <w:sz w:val="24"/>
                <w:szCs w:val="24"/>
                <w:lang w:val="ru-RU"/>
              </w:rPr>
              <w:t>00</w:t>
            </w:r>
            <w:r w:rsidRPr="00ED79EF">
              <w:rPr>
                <w:sz w:val="24"/>
                <w:szCs w:val="24"/>
              </w:rPr>
              <w:t xml:space="preserve">, </w:t>
            </w:r>
            <w:proofErr w:type="spellStart"/>
            <w:r w:rsidRPr="00ED79EF">
              <w:rPr>
                <w:sz w:val="24"/>
                <w:szCs w:val="24"/>
              </w:rPr>
              <w:t>ауд</w:t>
            </w:r>
            <w:proofErr w:type="spellEnd"/>
            <w:r w:rsidRPr="00ED79EF">
              <w:rPr>
                <w:sz w:val="24"/>
                <w:szCs w:val="24"/>
              </w:rPr>
              <w:t xml:space="preserve">. кафедри </w:t>
            </w:r>
            <w:proofErr w:type="spellStart"/>
            <w:r w:rsidRPr="00ED79EF">
              <w:rPr>
                <w:sz w:val="24"/>
                <w:szCs w:val="24"/>
              </w:rPr>
              <w:t>оториноларингології</w:t>
            </w:r>
            <w:proofErr w:type="spellEnd"/>
          </w:p>
        </w:tc>
      </w:tr>
    </w:tbl>
    <w:p w14:paraId="1753AC9B" w14:textId="77777777" w:rsidR="00EF3B8E" w:rsidRPr="00D42020" w:rsidRDefault="00EF3B8E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6774"/>
      </w:tblGrid>
      <w:tr w:rsidR="00EF3B8E" w:rsidRPr="00ED79EF" w14:paraId="789ED877" w14:textId="77777777" w:rsidTr="00ED79EF">
        <w:tc>
          <w:tcPr>
            <w:tcW w:w="2571" w:type="dxa"/>
          </w:tcPr>
          <w:p w14:paraId="00117208" w14:textId="77777777" w:rsidR="00EF3B8E" w:rsidRPr="00ED79EF" w:rsidRDefault="00EF3B8E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774" w:type="dxa"/>
          </w:tcPr>
          <w:p w14:paraId="38504777" w14:textId="77777777" w:rsidR="00EF3B8E" w:rsidRPr="00ED79EF" w:rsidRDefault="00EF3B8E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Кандидат медичних наук </w:t>
            </w:r>
          </w:p>
          <w:p w14:paraId="7AD280A9" w14:textId="77777777" w:rsidR="00EF3B8E" w:rsidRPr="00ED79EF" w:rsidRDefault="00EF3B8E" w:rsidP="00ED79EF">
            <w:pPr>
              <w:rPr>
                <w:sz w:val="24"/>
                <w:szCs w:val="24"/>
              </w:rPr>
            </w:pPr>
            <w:r w:rsidRPr="00ED79EF">
              <w:rPr>
                <w:bCs/>
                <w:sz w:val="24"/>
                <w:szCs w:val="24"/>
              </w:rPr>
              <w:t xml:space="preserve">Наталія Олегівна </w:t>
            </w:r>
            <w:proofErr w:type="spellStart"/>
            <w:r w:rsidRPr="00ED79EF">
              <w:rPr>
                <w:bCs/>
                <w:sz w:val="24"/>
                <w:szCs w:val="24"/>
              </w:rPr>
              <w:t>Шушляпіна</w:t>
            </w:r>
            <w:proofErr w:type="spellEnd"/>
          </w:p>
        </w:tc>
      </w:tr>
      <w:tr w:rsidR="00EF3B8E" w:rsidRPr="00ED79EF" w14:paraId="301522A4" w14:textId="77777777" w:rsidTr="00ED79EF">
        <w:tc>
          <w:tcPr>
            <w:tcW w:w="2571" w:type="dxa"/>
          </w:tcPr>
          <w:p w14:paraId="00E33DDA" w14:textId="77777777" w:rsidR="00EF3B8E" w:rsidRPr="00ED79EF" w:rsidRDefault="00EF3B8E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Контактний тел.</w:t>
            </w:r>
          </w:p>
        </w:tc>
        <w:tc>
          <w:tcPr>
            <w:tcW w:w="6774" w:type="dxa"/>
          </w:tcPr>
          <w:p w14:paraId="28C887F9" w14:textId="77777777" w:rsidR="00EF3B8E" w:rsidRPr="00ED79EF" w:rsidRDefault="00EF3B8E" w:rsidP="00ED79EF">
            <w:pPr>
              <w:tabs>
                <w:tab w:val="left" w:pos="1080"/>
              </w:tabs>
              <w:rPr>
                <w:sz w:val="24"/>
                <w:szCs w:val="24"/>
                <w:lang w:val="ru-RU"/>
              </w:rPr>
            </w:pPr>
            <w:r w:rsidRPr="00ED79EF">
              <w:rPr>
                <w:sz w:val="24"/>
                <w:szCs w:val="24"/>
                <w:lang w:val="ru-RU"/>
              </w:rPr>
              <w:t>+380675886849</w:t>
            </w:r>
          </w:p>
        </w:tc>
      </w:tr>
      <w:tr w:rsidR="00EF3B8E" w:rsidRPr="00ED79EF" w14:paraId="3FDD21C6" w14:textId="77777777" w:rsidTr="00ED79EF">
        <w:trPr>
          <w:trHeight w:val="212"/>
        </w:trPr>
        <w:tc>
          <w:tcPr>
            <w:tcW w:w="2571" w:type="dxa"/>
          </w:tcPr>
          <w:p w14:paraId="35DEC1FC" w14:textId="77777777" w:rsidR="00EF3B8E" w:rsidRPr="00ED79EF" w:rsidRDefault="00EF3B8E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E-</w:t>
            </w:r>
            <w:proofErr w:type="spellStart"/>
            <w:r w:rsidRPr="00ED79EF">
              <w:rPr>
                <w:sz w:val="24"/>
                <w:szCs w:val="24"/>
              </w:rPr>
              <w:t>mail</w:t>
            </w:r>
            <w:proofErr w:type="spellEnd"/>
            <w:r w:rsidRPr="00ED79EF">
              <w:rPr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14:paraId="3DC4BEEB" w14:textId="77777777" w:rsidR="00EF3B8E" w:rsidRPr="00ED79EF" w:rsidRDefault="00EF3B8E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  <w:lang w:val="en-US"/>
              </w:rPr>
              <w:t>lor.hnmu@gmail.com</w:t>
            </w:r>
          </w:p>
        </w:tc>
      </w:tr>
      <w:tr w:rsidR="00EF3B8E" w:rsidRPr="00ED79EF" w14:paraId="4A2B0C3F" w14:textId="77777777" w:rsidTr="00ED79EF">
        <w:tc>
          <w:tcPr>
            <w:tcW w:w="2571" w:type="dxa"/>
          </w:tcPr>
          <w:p w14:paraId="2165920E" w14:textId="77777777" w:rsidR="00EF3B8E" w:rsidRPr="00ED79EF" w:rsidRDefault="00EF3B8E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774" w:type="dxa"/>
          </w:tcPr>
          <w:p w14:paraId="50A0F6DB" w14:textId="77777777" w:rsidR="00EF3B8E" w:rsidRPr="00ED79EF" w:rsidRDefault="00EF3B8E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Відповідно до розкладу навчального відділу</w:t>
            </w:r>
          </w:p>
        </w:tc>
      </w:tr>
      <w:tr w:rsidR="00EF3B8E" w:rsidRPr="00ED79EF" w14:paraId="6CC2025F" w14:textId="77777777" w:rsidTr="00ED79EF">
        <w:tc>
          <w:tcPr>
            <w:tcW w:w="2571" w:type="dxa"/>
          </w:tcPr>
          <w:p w14:paraId="70819ACF" w14:textId="77777777" w:rsidR="00EF3B8E" w:rsidRPr="00ED79EF" w:rsidRDefault="00EF3B8E" w:rsidP="00ED79EF">
            <w:pPr>
              <w:rPr>
                <w:sz w:val="24"/>
                <w:szCs w:val="24"/>
              </w:rPr>
            </w:pPr>
            <w:r w:rsidRPr="00ED79E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774" w:type="dxa"/>
          </w:tcPr>
          <w:p w14:paraId="371CF3CE" w14:textId="77777777" w:rsidR="00EF3B8E" w:rsidRPr="00ED79EF" w:rsidRDefault="00EF3B8E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 П'ятниця </w:t>
            </w:r>
            <w:r w:rsidRPr="00ED79EF">
              <w:rPr>
                <w:sz w:val="24"/>
                <w:szCs w:val="24"/>
                <w:lang w:val="ru-RU"/>
              </w:rPr>
              <w:t>13.00-17.00</w:t>
            </w:r>
            <w:r w:rsidRPr="00ED79EF">
              <w:rPr>
                <w:sz w:val="24"/>
                <w:szCs w:val="24"/>
              </w:rPr>
              <w:t xml:space="preserve">, </w:t>
            </w:r>
            <w:proofErr w:type="spellStart"/>
            <w:r w:rsidRPr="00ED79EF">
              <w:rPr>
                <w:sz w:val="24"/>
                <w:szCs w:val="24"/>
              </w:rPr>
              <w:t>ауд</w:t>
            </w:r>
            <w:proofErr w:type="spellEnd"/>
            <w:r w:rsidRPr="00ED79EF">
              <w:rPr>
                <w:sz w:val="24"/>
                <w:szCs w:val="24"/>
              </w:rPr>
              <w:t xml:space="preserve">. кафедри </w:t>
            </w:r>
            <w:proofErr w:type="spellStart"/>
            <w:r w:rsidRPr="00ED79EF">
              <w:rPr>
                <w:sz w:val="24"/>
                <w:szCs w:val="24"/>
              </w:rPr>
              <w:t>оториноларингології</w:t>
            </w:r>
            <w:proofErr w:type="spellEnd"/>
          </w:p>
        </w:tc>
      </w:tr>
    </w:tbl>
    <w:p w14:paraId="69E1DCDD" w14:textId="77777777" w:rsidR="00EF3B8E" w:rsidRPr="00D42020" w:rsidRDefault="00EF3B8E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6774"/>
      </w:tblGrid>
      <w:tr w:rsidR="00EF3B8E" w:rsidRPr="00ED79EF" w14:paraId="6E48BD33" w14:textId="77777777" w:rsidTr="00ED79EF">
        <w:tc>
          <w:tcPr>
            <w:tcW w:w="2571" w:type="dxa"/>
          </w:tcPr>
          <w:p w14:paraId="18E2E8EC" w14:textId="77777777" w:rsidR="00EF3B8E" w:rsidRPr="00ED79EF" w:rsidRDefault="00EF3B8E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774" w:type="dxa"/>
          </w:tcPr>
          <w:p w14:paraId="540E6905" w14:textId="77777777" w:rsidR="00EF3B8E" w:rsidRPr="00ED79EF" w:rsidRDefault="00EF3B8E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Кандидат медичних наук </w:t>
            </w:r>
          </w:p>
          <w:p w14:paraId="47DFC300" w14:textId="77777777" w:rsidR="00EF3B8E" w:rsidRPr="00ED79EF" w:rsidRDefault="00EF3B8E" w:rsidP="00ED79EF">
            <w:pPr>
              <w:rPr>
                <w:sz w:val="24"/>
                <w:szCs w:val="24"/>
              </w:rPr>
            </w:pPr>
            <w:r w:rsidRPr="00ED79EF">
              <w:rPr>
                <w:bCs/>
                <w:sz w:val="24"/>
                <w:szCs w:val="24"/>
              </w:rPr>
              <w:t xml:space="preserve">Надія Олександрівна </w:t>
            </w:r>
            <w:proofErr w:type="spellStart"/>
            <w:r w:rsidRPr="00ED79EF">
              <w:rPr>
                <w:bCs/>
                <w:sz w:val="24"/>
                <w:szCs w:val="24"/>
              </w:rPr>
              <w:t>Юревич</w:t>
            </w:r>
            <w:proofErr w:type="spellEnd"/>
          </w:p>
        </w:tc>
      </w:tr>
      <w:tr w:rsidR="00EF3B8E" w:rsidRPr="00ED79EF" w14:paraId="3D283934" w14:textId="77777777" w:rsidTr="00ED79EF">
        <w:tc>
          <w:tcPr>
            <w:tcW w:w="2571" w:type="dxa"/>
          </w:tcPr>
          <w:p w14:paraId="778F446F" w14:textId="77777777" w:rsidR="00EF3B8E" w:rsidRPr="00ED79EF" w:rsidRDefault="00EF3B8E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Контактний тел.</w:t>
            </w:r>
          </w:p>
        </w:tc>
        <w:tc>
          <w:tcPr>
            <w:tcW w:w="6774" w:type="dxa"/>
          </w:tcPr>
          <w:p w14:paraId="4E4160B7" w14:textId="77777777" w:rsidR="00EF3B8E" w:rsidRPr="00ED79EF" w:rsidRDefault="00EF3B8E" w:rsidP="00ED79EF">
            <w:pPr>
              <w:tabs>
                <w:tab w:val="left" w:pos="1080"/>
              </w:tabs>
              <w:rPr>
                <w:sz w:val="24"/>
                <w:szCs w:val="24"/>
                <w:lang w:val="ru-RU"/>
              </w:rPr>
            </w:pPr>
            <w:r w:rsidRPr="00ED79EF">
              <w:rPr>
                <w:sz w:val="24"/>
                <w:szCs w:val="24"/>
                <w:lang w:val="ru-RU"/>
              </w:rPr>
              <w:t>+380977135315</w:t>
            </w:r>
          </w:p>
        </w:tc>
      </w:tr>
      <w:tr w:rsidR="00EF3B8E" w:rsidRPr="00ED79EF" w14:paraId="129AFE4D" w14:textId="77777777" w:rsidTr="00ED79EF">
        <w:trPr>
          <w:trHeight w:val="212"/>
        </w:trPr>
        <w:tc>
          <w:tcPr>
            <w:tcW w:w="2571" w:type="dxa"/>
          </w:tcPr>
          <w:p w14:paraId="4B2748DF" w14:textId="77777777" w:rsidR="00EF3B8E" w:rsidRPr="00ED79EF" w:rsidRDefault="00EF3B8E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E-</w:t>
            </w:r>
            <w:proofErr w:type="spellStart"/>
            <w:r w:rsidRPr="00ED79EF">
              <w:rPr>
                <w:sz w:val="24"/>
                <w:szCs w:val="24"/>
              </w:rPr>
              <w:t>mail</w:t>
            </w:r>
            <w:proofErr w:type="spellEnd"/>
            <w:r w:rsidRPr="00ED79EF">
              <w:rPr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14:paraId="3D2369B4" w14:textId="77777777" w:rsidR="00EF3B8E" w:rsidRPr="00ED79EF" w:rsidRDefault="00EF3B8E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  <w:lang w:val="en-US"/>
              </w:rPr>
              <w:t>lor.hnmu@gmail.com</w:t>
            </w:r>
          </w:p>
        </w:tc>
      </w:tr>
      <w:tr w:rsidR="00EF3B8E" w:rsidRPr="00ED79EF" w14:paraId="2CE88D2E" w14:textId="77777777" w:rsidTr="00ED79EF">
        <w:tc>
          <w:tcPr>
            <w:tcW w:w="2571" w:type="dxa"/>
          </w:tcPr>
          <w:p w14:paraId="5F1A96A1" w14:textId="77777777" w:rsidR="00EF3B8E" w:rsidRPr="00ED79EF" w:rsidRDefault="00EF3B8E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774" w:type="dxa"/>
          </w:tcPr>
          <w:p w14:paraId="1A118358" w14:textId="77777777" w:rsidR="00EF3B8E" w:rsidRPr="00ED79EF" w:rsidRDefault="00EF3B8E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Відповідно до розкладу навчального відділу</w:t>
            </w:r>
          </w:p>
        </w:tc>
      </w:tr>
      <w:tr w:rsidR="00EF3B8E" w:rsidRPr="00ED79EF" w14:paraId="52DD0298" w14:textId="77777777" w:rsidTr="00ED79EF">
        <w:tc>
          <w:tcPr>
            <w:tcW w:w="2571" w:type="dxa"/>
          </w:tcPr>
          <w:p w14:paraId="707CD8C0" w14:textId="77777777" w:rsidR="00EF3B8E" w:rsidRPr="00ED79EF" w:rsidRDefault="00EF3B8E" w:rsidP="00ED79EF">
            <w:pPr>
              <w:rPr>
                <w:sz w:val="24"/>
                <w:szCs w:val="24"/>
              </w:rPr>
            </w:pPr>
            <w:r w:rsidRPr="00ED79E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774" w:type="dxa"/>
          </w:tcPr>
          <w:p w14:paraId="0094430D" w14:textId="77777777" w:rsidR="00EF3B8E" w:rsidRPr="00ED79EF" w:rsidRDefault="00EF3B8E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 Понеділок </w:t>
            </w:r>
            <w:r w:rsidRPr="00ED79EF">
              <w:rPr>
                <w:sz w:val="24"/>
                <w:szCs w:val="24"/>
                <w:lang w:val="ru-RU"/>
              </w:rPr>
              <w:t>09.00-14.00</w:t>
            </w:r>
            <w:r w:rsidRPr="00ED79EF">
              <w:rPr>
                <w:sz w:val="24"/>
                <w:szCs w:val="24"/>
              </w:rPr>
              <w:t xml:space="preserve">, </w:t>
            </w:r>
            <w:proofErr w:type="spellStart"/>
            <w:r w:rsidRPr="00ED79EF">
              <w:rPr>
                <w:sz w:val="24"/>
                <w:szCs w:val="24"/>
              </w:rPr>
              <w:t>ауд</w:t>
            </w:r>
            <w:proofErr w:type="spellEnd"/>
            <w:r w:rsidRPr="00ED79EF">
              <w:rPr>
                <w:sz w:val="24"/>
                <w:szCs w:val="24"/>
              </w:rPr>
              <w:t xml:space="preserve">. кафедри </w:t>
            </w:r>
            <w:proofErr w:type="spellStart"/>
            <w:r w:rsidRPr="00ED79EF">
              <w:rPr>
                <w:sz w:val="24"/>
                <w:szCs w:val="24"/>
              </w:rPr>
              <w:t>оториноларингології</w:t>
            </w:r>
            <w:proofErr w:type="spellEnd"/>
          </w:p>
        </w:tc>
      </w:tr>
    </w:tbl>
    <w:p w14:paraId="03B955E5" w14:textId="77777777" w:rsidR="00EF3B8E" w:rsidRPr="00D42020" w:rsidRDefault="00EF3B8E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6774"/>
      </w:tblGrid>
      <w:tr w:rsidR="00EF3B8E" w:rsidRPr="00ED79EF" w14:paraId="3EEF7161" w14:textId="77777777" w:rsidTr="00ED79EF">
        <w:tc>
          <w:tcPr>
            <w:tcW w:w="2571" w:type="dxa"/>
          </w:tcPr>
          <w:p w14:paraId="7820D481" w14:textId="77777777" w:rsidR="00EF3B8E" w:rsidRPr="00ED79EF" w:rsidRDefault="00EF3B8E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774" w:type="dxa"/>
          </w:tcPr>
          <w:p w14:paraId="1E856069" w14:textId="77777777" w:rsidR="00EF3B8E" w:rsidRPr="00ED79EF" w:rsidRDefault="00EF3B8E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Кандидат медичних наук </w:t>
            </w:r>
          </w:p>
          <w:p w14:paraId="7DD0663F" w14:textId="77777777" w:rsidR="00EF3B8E" w:rsidRPr="00ED79EF" w:rsidRDefault="00EF3B8E" w:rsidP="00ED79EF">
            <w:pPr>
              <w:rPr>
                <w:sz w:val="24"/>
                <w:szCs w:val="24"/>
              </w:rPr>
            </w:pPr>
            <w:r w:rsidRPr="00ED79EF">
              <w:rPr>
                <w:bCs/>
                <w:sz w:val="24"/>
                <w:szCs w:val="24"/>
              </w:rPr>
              <w:t xml:space="preserve">Юлія Михайлівна </w:t>
            </w:r>
            <w:proofErr w:type="spellStart"/>
            <w:r w:rsidRPr="00ED79EF">
              <w:rPr>
                <w:bCs/>
                <w:sz w:val="24"/>
                <w:szCs w:val="24"/>
              </w:rPr>
              <w:t>Калашник-Вакуленко</w:t>
            </w:r>
            <w:proofErr w:type="spellEnd"/>
          </w:p>
        </w:tc>
      </w:tr>
      <w:tr w:rsidR="00EF3B8E" w:rsidRPr="00ED79EF" w14:paraId="248C59F3" w14:textId="77777777" w:rsidTr="00ED79EF">
        <w:tc>
          <w:tcPr>
            <w:tcW w:w="2571" w:type="dxa"/>
          </w:tcPr>
          <w:p w14:paraId="02DD5EB3" w14:textId="77777777" w:rsidR="00EF3B8E" w:rsidRPr="00ED79EF" w:rsidRDefault="00EF3B8E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Контактний тел.</w:t>
            </w:r>
          </w:p>
        </w:tc>
        <w:tc>
          <w:tcPr>
            <w:tcW w:w="6774" w:type="dxa"/>
          </w:tcPr>
          <w:p w14:paraId="01869EF2" w14:textId="77777777" w:rsidR="00EF3B8E" w:rsidRPr="00ED79EF" w:rsidRDefault="00EF3B8E" w:rsidP="00ED79EF">
            <w:pPr>
              <w:tabs>
                <w:tab w:val="left" w:pos="1080"/>
              </w:tabs>
              <w:rPr>
                <w:sz w:val="24"/>
                <w:szCs w:val="24"/>
                <w:lang w:val="ru-RU"/>
              </w:rPr>
            </w:pPr>
            <w:r w:rsidRPr="00ED79EF">
              <w:rPr>
                <w:sz w:val="24"/>
                <w:szCs w:val="24"/>
                <w:lang w:val="ru-RU"/>
              </w:rPr>
              <w:t>+380662529908</w:t>
            </w:r>
          </w:p>
        </w:tc>
      </w:tr>
      <w:tr w:rsidR="00EF3B8E" w:rsidRPr="00ED79EF" w14:paraId="7D6994F4" w14:textId="77777777" w:rsidTr="00ED79EF">
        <w:trPr>
          <w:trHeight w:val="212"/>
        </w:trPr>
        <w:tc>
          <w:tcPr>
            <w:tcW w:w="2571" w:type="dxa"/>
          </w:tcPr>
          <w:p w14:paraId="376373F2" w14:textId="77777777" w:rsidR="00EF3B8E" w:rsidRPr="00ED79EF" w:rsidRDefault="00EF3B8E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E-</w:t>
            </w:r>
            <w:proofErr w:type="spellStart"/>
            <w:r w:rsidRPr="00ED79EF">
              <w:rPr>
                <w:sz w:val="24"/>
                <w:szCs w:val="24"/>
              </w:rPr>
              <w:t>mail</w:t>
            </w:r>
            <w:proofErr w:type="spellEnd"/>
            <w:r w:rsidRPr="00ED79EF">
              <w:rPr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14:paraId="7D63EC34" w14:textId="77777777" w:rsidR="00EF3B8E" w:rsidRPr="00ED79EF" w:rsidRDefault="00EF3B8E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  <w:lang w:val="en-US"/>
              </w:rPr>
              <w:t>lor.hnmu@gmail.com</w:t>
            </w:r>
          </w:p>
        </w:tc>
      </w:tr>
      <w:tr w:rsidR="00EF3B8E" w:rsidRPr="00ED79EF" w14:paraId="15B87474" w14:textId="77777777" w:rsidTr="00ED79EF">
        <w:tc>
          <w:tcPr>
            <w:tcW w:w="2571" w:type="dxa"/>
          </w:tcPr>
          <w:p w14:paraId="56843D77" w14:textId="77777777" w:rsidR="00EF3B8E" w:rsidRPr="00ED79EF" w:rsidRDefault="00EF3B8E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774" w:type="dxa"/>
          </w:tcPr>
          <w:p w14:paraId="2A36DC91" w14:textId="77777777" w:rsidR="00EF3B8E" w:rsidRPr="00ED79EF" w:rsidRDefault="00EF3B8E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Відповідно до розкладу навчального відділу</w:t>
            </w:r>
          </w:p>
        </w:tc>
      </w:tr>
      <w:tr w:rsidR="00EF3B8E" w:rsidRPr="00ED79EF" w14:paraId="70FC6D88" w14:textId="77777777" w:rsidTr="00ED79EF">
        <w:tc>
          <w:tcPr>
            <w:tcW w:w="2571" w:type="dxa"/>
          </w:tcPr>
          <w:p w14:paraId="60584E72" w14:textId="77777777" w:rsidR="00EF3B8E" w:rsidRPr="00ED79EF" w:rsidRDefault="00EF3B8E" w:rsidP="00ED79EF">
            <w:pPr>
              <w:rPr>
                <w:sz w:val="24"/>
                <w:szCs w:val="24"/>
              </w:rPr>
            </w:pPr>
            <w:r w:rsidRPr="00ED79E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774" w:type="dxa"/>
          </w:tcPr>
          <w:p w14:paraId="36C6501E" w14:textId="77777777" w:rsidR="00EF3B8E" w:rsidRPr="00ED79EF" w:rsidRDefault="00EF3B8E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 Вівторок </w:t>
            </w:r>
            <w:r w:rsidRPr="00ED79EF">
              <w:rPr>
                <w:sz w:val="24"/>
                <w:szCs w:val="24"/>
                <w:lang w:val="ru-RU"/>
              </w:rPr>
              <w:t>09.00-14.00</w:t>
            </w:r>
            <w:r w:rsidRPr="00ED79EF">
              <w:rPr>
                <w:sz w:val="24"/>
                <w:szCs w:val="24"/>
              </w:rPr>
              <w:t xml:space="preserve">, </w:t>
            </w:r>
            <w:proofErr w:type="spellStart"/>
            <w:r w:rsidRPr="00ED79EF">
              <w:rPr>
                <w:sz w:val="24"/>
                <w:szCs w:val="24"/>
              </w:rPr>
              <w:t>ауд</w:t>
            </w:r>
            <w:proofErr w:type="spellEnd"/>
            <w:r w:rsidRPr="00ED79EF">
              <w:rPr>
                <w:sz w:val="24"/>
                <w:szCs w:val="24"/>
              </w:rPr>
              <w:t xml:space="preserve">. кафедри </w:t>
            </w:r>
            <w:proofErr w:type="spellStart"/>
            <w:r w:rsidRPr="00ED79EF">
              <w:rPr>
                <w:sz w:val="24"/>
                <w:szCs w:val="24"/>
              </w:rPr>
              <w:t>оториноларингології</w:t>
            </w:r>
            <w:proofErr w:type="spellEnd"/>
          </w:p>
        </w:tc>
      </w:tr>
    </w:tbl>
    <w:p w14:paraId="1F02E40F" w14:textId="77777777" w:rsidR="00EF3B8E" w:rsidRPr="00D42020" w:rsidRDefault="00EF3B8E" w:rsidP="00692C02">
      <w:pPr>
        <w:pStyle w:val="a9"/>
        <w:spacing w:line="360" w:lineRule="auto"/>
        <w:rPr>
          <w:szCs w:val="28"/>
        </w:rPr>
      </w:pPr>
    </w:p>
    <w:p w14:paraId="4CF3CB6C" w14:textId="77777777" w:rsidR="00EF3B8E" w:rsidRPr="00D42020" w:rsidRDefault="00EF3B8E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p w14:paraId="3FCFBC03" w14:textId="77777777" w:rsidR="00EF3B8E" w:rsidRPr="00D42020" w:rsidRDefault="00EF3B8E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p w14:paraId="1F6C8766" w14:textId="77777777" w:rsidR="00EF3B8E" w:rsidRPr="00D42020" w:rsidRDefault="00EF3B8E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-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6774"/>
      </w:tblGrid>
      <w:tr w:rsidR="00EF3B8E" w:rsidRPr="00ED79EF" w14:paraId="4F400EA8" w14:textId="77777777" w:rsidTr="00ED79EF">
        <w:tc>
          <w:tcPr>
            <w:tcW w:w="2571" w:type="dxa"/>
          </w:tcPr>
          <w:p w14:paraId="21931266" w14:textId="77777777" w:rsidR="00EF3B8E" w:rsidRPr="00ED79EF" w:rsidRDefault="00EF3B8E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lastRenderedPageBreak/>
              <w:t>Прізвище, ім’я по батькові викладача</w:t>
            </w:r>
          </w:p>
        </w:tc>
        <w:tc>
          <w:tcPr>
            <w:tcW w:w="6774" w:type="dxa"/>
          </w:tcPr>
          <w:p w14:paraId="22358B54" w14:textId="77777777" w:rsidR="00EF3B8E" w:rsidRPr="00ED79EF" w:rsidRDefault="00EF3B8E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 xml:space="preserve">Кандидат медичних наук </w:t>
            </w:r>
          </w:p>
          <w:p w14:paraId="7B2ED8CC" w14:textId="77777777" w:rsidR="00EF3B8E" w:rsidRPr="00ED79EF" w:rsidRDefault="00EF3B8E" w:rsidP="00ED79EF">
            <w:pPr>
              <w:rPr>
                <w:sz w:val="24"/>
                <w:szCs w:val="28"/>
              </w:rPr>
            </w:pPr>
            <w:r w:rsidRPr="00ED79EF">
              <w:rPr>
                <w:bCs/>
                <w:sz w:val="24"/>
                <w:szCs w:val="28"/>
              </w:rPr>
              <w:t xml:space="preserve">Олександр Олександрович </w:t>
            </w:r>
            <w:proofErr w:type="spellStart"/>
            <w:r w:rsidRPr="00ED79EF">
              <w:rPr>
                <w:bCs/>
                <w:sz w:val="24"/>
                <w:szCs w:val="28"/>
              </w:rPr>
              <w:t>Карчинський</w:t>
            </w:r>
            <w:proofErr w:type="spellEnd"/>
          </w:p>
        </w:tc>
      </w:tr>
      <w:tr w:rsidR="00EF3B8E" w:rsidRPr="00ED79EF" w14:paraId="57FC84D0" w14:textId="77777777" w:rsidTr="00ED79EF">
        <w:tc>
          <w:tcPr>
            <w:tcW w:w="2571" w:type="dxa"/>
          </w:tcPr>
          <w:p w14:paraId="677F294E" w14:textId="77777777" w:rsidR="00EF3B8E" w:rsidRPr="00ED79EF" w:rsidRDefault="00EF3B8E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Контактний тел.</w:t>
            </w:r>
          </w:p>
        </w:tc>
        <w:tc>
          <w:tcPr>
            <w:tcW w:w="6774" w:type="dxa"/>
          </w:tcPr>
          <w:p w14:paraId="14609338" w14:textId="77777777" w:rsidR="00EF3B8E" w:rsidRPr="00ED79EF" w:rsidRDefault="00EF3B8E" w:rsidP="00ED79EF">
            <w:pPr>
              <w:tabs>
                <w:tab w:val="left" w:pos="1080"/>
              </w:tabs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+380950068809</w:t>
            </w:r>
          </w:p>
        </w:tc>
      </w:tr>
      <w:tr w:rsidR="00EF3B8E" w:rsidRPr="00ED79EF" w14:paraId="381ED5EC" w14:textId="77777777" w:rsidTr="00ED79EF">
        <w:trPr>
          <w:trHeight w:val="212"/>
        </w:trPr>
        <w:tc>
          <w:tcPr>
            <w:tcW w:w="2571" w:type="dxa"/>
          </w:tcPr>
          <w:p w14:paraId="0D80059E" w14:textId="77777777" w:rsidR="00EF3B8E" w:rsidRPr="00ED79EF" w:rsidRDefault="00EF3B8E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E-</w:t>
            </w:r>
            <w:proofErr w:type="spellStart"/>
            <w:r w:rsidRPr="00ED79EF">
              <w:rPr>
                <w:sz w:val="24"/>
                <w:szCs w:val="28"/>
              </w:rPr>
              <w:t>mail</w:t>
            </w:r>
            <w:proofErr w:type="spellEnd"/>
            <w:r w:rsidRPr="00ED79EF">
              <w:rPr>
                <w:sz w:val="24"/>
                <w:szCs w:val="28"/>
              </w:rPr>
              <w:t>:</w:t>
            </w:r>
          </w:p>
        </w:tc>
        <w:tc>
          <w:tcPr>
            <w:tcW w:w="6774" w:type="dxa"/>
          </w:tcPr>
          <w:p w14:paraId="03644104" w14:textId="77777777" w:rsidR="00EF3B8E" w:rsidRPr="00ED79EF" w:rsidRDefault="00EF3B8E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  <w:lang w:val="en-US"/>
              </w:rPr>
              <w:t>lor.hnmu@gmail.com</w:t>
            </w:r>
          </w:p>
        </w:tc>
      </w:tr>
      <w:tr w:rsidR="00EF3B8E" w:rsidRPr="00ED79EF" w14:paraId="1C1C171D" w14:textId="77777777" w:rsidTr="00ED79EF">
        <w:tc>
          <w:tcPr>
            <w:tcW w:w="2571" w:type="dxa"/>
          </w:tcPr>
          <w:p w14:paraId="1201A3AA" w14:textId="77777777" w:rsidR="00EF3B8E" w:rsidRPr="00ED79EF" w:rsidRDefault="00EF3B8E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Розклад занять</w:t>
            </w:r>
          </w:p>
        </w:tc>
        <w:tc>
          <w:tcPr>
            <w:tcW w:w="6774" w:type="dxa"/>
          </w:tcPr>
          <w:p w14:paraId="63F07DEF" w14:textId="77777777" w:rsidR="00EF3B8E" w:rsidRPr="00ED79EF" w:rsidRDefault="00EF3B8E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Відповідно до розкладу навчального відділу</w:t>
            </w:r>
          </w:p>
        </w:tc>
      </w:tr>
      <w:tr w:rsidR="00EF3B8E" w:rsidRPr="00ED79EF" w14:paraId="16EAD753" w14:textId="77777777" w:rsidTr="00ED79EF">
        <w:tc>
          <w:tcPr>
            <w:tcW w:w="2571" w:type="dxa"/>
          </w:tcPr>
          <w:p w14:paraId="7CAF6C7A" w14:textId="77777777" w:rsidR="00EF3B8E" w:rsidRPr="00ED79EF" w:rsidRDefault="00EF3B8E" w:rsidP="00ED79EF">
            <w:pPr>
              <w:rPr>
                <w:sz w:val="24"/>
                <w:szCs w:val="28"/>
              </w:rPr>
            </w:pPr>
            <w:r w:rsidRPr="00ED79EF">
              <w:rPr>
                <w:color w:val="000000"/>
                <w:sz w:val="24"/>
                <w:szCs w:val="28"/>
              </w:rPr>
              <w:t>Консультації</w:t>
            </w:r>
          </w:p>
        </w:tc>
        <w:tc>
          <w:tcPr>
            <w:tcW w:w="6774" w:type="dxa"/>
          </w:tcPr>
          <w:p w14:paraId="70E18651" w14:textId="77777777" w:rsidR="00EF3B8E" w:rsidRPr="00ED79EF" w:rsidRDefault="00EF3B8E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 xml:space="preserve"> Середа </w:t>
            </w:r>
            <w:r w:rsidRPr="00ED79EF">
              <w:rPr>
                <w:sz w:val="24"/>
                <w:szCs w:val="28"/>
                <w:lang w:val="ru-RU"/>
              </w:rPr>
              <w:t>09.00-14.00</w:t>
            </w:r>
            <w:r w:rsidRPr="00ED79EF">
              <w:rPr>
                <w:sz w:val="24"/>
                <w:szCs w:val="28"/>
              </w:rPr>
              <w:t xml:space="preserve">, </w:t>
            </w:r>
            <w:proofErr w:type="spellStart"/>
            <w:r w:rsidRPr="00ED79EF">
              <w:rPr>
                <w:sz w:val="24"/>
                <w:szCs w:val="28"/>
              </w:rPr>
              <w:t>ауд</w:t>
            </w:r>
            <w:proofErr w:type="spellEnd"/>
            <w:r w:rsidRPr="00ED79EF">
              <w:rPr>
                <w:sz w:val="24"/>
                <w:szCs w:val="28"/>
              </w:rPr>
              <w:t xml:space="preserve">. кафедри </w:t>
            </w:r>
            <w:proofErr w:type="spellStart"/>
            <w:r w:rsidRPr="00ED79EF">
              <w:rPr>
                <w:sz w:val="24"/>
                <w:szCs w:val="28"/>
              </w:rPr>
              <w:t>оториноларингології</w:t>
            </w:r>
            <w:proofErr w:type="spellEnd"/>
          </w:p>
        </w:tc>
      </w:tr>
    </w:tbl>
    <w:p w14:paraId="4A535568" w14:textId="77777777" w:rsidR="00EF3B8E" w:rsidRPr="00D42020" w:rsidRDefault="00EF3B8E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6774"/>
      </w:tblGrid>
      <w:tr w:rsidR="00EF3B8E" w:rsidRPr="00ED79EF" w14:paraId="681FD742" w14:textId="77777777" w:rsidTr="00ED79EF">
        <w:tc>
          <w:tcPr>
            <w:tcW w:w="2571" w:type="dxa"/>
          </w:tcPr>
          <w:p w14:paraId="7A0050D8" w14:textId="77777777" w:rsidR="00EF3B8E" w:rsidRPr="00ED79EF" w:rsidRDefault="00EF3B8E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Прізвище, ім’я по батькові викладача</w:t>
            </w:r>
          </w:p>
        </w:tc>
        <w:tc>
          <w:tcPr>
            <w:tcW w:w="6774" w:type="dxa"/>
          </w:tcPr>
          <w:p w14:paraId="792A550B" w14:textId="77777777" w:rsidR="00EF3B8E" w:rsidRPr="00ED79EF" w:rsidRDefault="00EF3B8E" w:rsidP="00ED79EF">
            <w:pPr>
              <w:rPr>
                <w:bCs/>
                <w:sz w:val="24"/>
                <w:szCs w:val="28"/>
              </w:rPr>
            </w:pPr>
            <w:r w:rsidRPr="00ED79EF">
              <w:rPr>
                <w:bCs/>
                <w:sz w:val="24"/>
                <w:szCs w:val="28"/>
              </w:rPr>
              <w:t>Асистент</w:t>
            </w:r>
          </w:p>
          <w:p w14:paraId="680D7A75" w14:textId="77777777" w:rsidR="00EF3B8E" w:rsidRPr="00ED79EF" w:rsidRDefault="00EF3B8E" w:rsidP="00ED79EF">
            <w:pPr>
              <w:rPr>
                <w:bCs/>
                <w:sz w:val="24"/>
                <w:szCs w:val="28"/>
              </w:rPr>
            </w:pPr>
            <w:r w:rsidRPr="00ED79EF">
              <w:rPr>
                <w:bCs/>
                <w:sz w:val="24"/>
                <w:szCs w:val="28"/>
              </w:rPr>
              <w:t>Ольга Володимирівна Бондаренко</w:t>
            </w:r>
          </w:p>
        </w:tc>
      </w:tr>
      <w:tr w:rsidR="00EF3B8E" w:rsidRPr="00ED79EF" w14:paraId="69227FCE" w14:textId="77777777" w:rsidTr="00ED79EF">
        <w:tc>
          <w:tcPr>
            <w:tcW w:w="2571" w:type="dxa"/>
          </w:tcPr>
          <w:p w14:paraId="2891E960" w14:textId="77777777" w:rsidR="00EF3B8E" w:rsidRPr="00ED79EF" w:rsidRDefault="00EF3B8E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Контактний тел.</w:t>
            </w:r>
          </w:p>
        </w:tc>
        <w:tc>
          <w:tcPr>
            <w:tcW w:w="6774" w:type="dxa"/>
          </w:tcPr>
          <w:p w14:paraId="00B2DF05" w14:textId="77777777" w:rsidR="00EF3B8E" w:rsidRPr="00ED79EF" w:rsidRDefault="00EF3B8E" w:rsidP="00ED79EF">
            <w:pPr>
              <w:tabs>
                <w:tab w:val="left" w:pos="1080"/>
              </w:tabs>
              <w:rPr>
                <w:sz w:val="24"/>
                <w:szCs w:val="28"/>
                <w:lang w:val="ru-RU"/>
              </w:rPr>
            </w:pPr>
            <w:r w:rsidRPr="00ED79EF">
              <w:rPr>
                <w:sz w:val="24"/>
                <w:szCs w:val="28"/>
                <w:lang w:val="ru-RU"/>
              </w:rPr>
              <w:t>+380966859450</w:t>
            </w:r>
          </w:p>
        </w:tc>
      </w:tr>
      <w:tr w:rsidR="00EF3B8E" w:rsidRPr="00ED79EF" w14:paraId="78A8B91A" w14:textId="77777777" w:rsidTr="00ED79EF">
        <w:trPr>
          <w:trHeight w:val="212"/>
        </w:trPr>
        <w:tc>
          <w:tcPr>
            <w:tcW w:w="2571" w:type="dxa"/>
          </w:tcPr>
          <w:p w14:paraId="6B8DFC7E" w14:textId="77777777" w:rsidR="00EF3B8E" w:rsidRPr="00ED79EF" w:rsidRDefault="00EF3B8E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E-</w:t>
            </w:r>
            <w:proofErr w:type="spellStart"/>
            <w:r w:rsidRPr="00ED79EF">
              <w:rPr>
                <w:sz w:val="24"/>
                <w:szCs w:val="28"/>
              </w:rPr>
              <w:t>mail</w:t>
            </w:r>
            <w:proofErr w:type="spellEnd"/>
            <w:r w:rsidRPr="00ED79EF">
              <w:rPr>
                <w:sz w:val="24"/>
                <w:szCs w:val="28"/>
              </w:rPr>
              <w:t>:</w:t>
            </w:r>
          </w:p>
        </w:tc>
        <w:tc>
          <w:tcPr>
            <w:tcW w:w="6774" w:type="dxa"/>
          </w:tcPr>
          <w:p w14:paraId="411C6057" w14:textId="77777777" w:rsidR="00EF3B8E" w:rsidRPr="00ED79EF" w:rsidRDefault="00EF3B8E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  <w:lang w:val="en-US"/>
              </w:rPr>
              <w:t>lor.hnmu@gmail.com</w:t>
            </w:r>
          </w:p>
        </w:tc>
      </w:tr>
      <w:tr w:rsidR="00EF3B8E" w:rsidRPr="00ED79EF" w14:paraId="31FCE0EC" w14:textId="77777777" w:rsidTr="00ED79EF">
        <w:tc>
          <w:tcPr>
            <w:tcW w:w="2571" w:type="dxa"/>
          </w:tcPr>
          <w:p w14:paraId="7BD20FEE" w14:textId="77777777" w:rsidR="00EF3B8E" w:rsidRPr="00ED79EF" w:rsidRDefault="00EF3B8E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Розклад занять</w:t>
            </w:r>
          </w:p>
        </w:tc>
        <w:tc>
          <w:tcPr>
            <w:tcW w:w="6774" w:type="dxa"/>
          </w:tcPr>
          <w:p w14:paraId="44BA1678" w14:textId="77777777" w:rsidR="00EF3B8E" w:rsidRPr="00ED79EF" w:rsidRDefault="00EF3B8E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Відповідно до розкладу навчального відділу</w:t>
            </w:r>
          </w:p>
        </w:tc>
      </w:tr>
      <w:tr w:rsidR="00EF3B8E" w:rsidRPr="00ED79EF" w14:paraId="1F717945" w14:textId="77777777" w:rsidTr="00ED79EF">
        <w:tc>
          <w:tcPr>
            <w:tcW w:w="2571" w:type="dxa"/>
          </w:tcPr>
          <w:p w14:paraId="4D4D83B8" w14:textId="77777777" w:rsidR="00EF3B8E" w:rsidRPr="00ED79EF" w:rsidRDefault="00EF3B8E" w:rsidP="00ED79EF">
            <w:pPr>
              <w:rPr>
                <w:sz w:val="24"/>
                <w:szCs w:val="28"/>
              </w:rPr>
            </w:pPr>
            <w:r w:rsidRPr="00ED79EF">
              <w:rPr>
                <w:color w:val="000000"/>
                <w:sz w:val="24"/>
                <w:szCs w:val="28"/>
              </w:rPr>
              <w:t>Консультації</w:t>
            </w:r>
          </w:p>
        </w:tc>
        <w:tc>
          <w:tcPr>
            <w:tcW w:w="6774" w:type="dxa"/>
          </w:tcPr>
          <w:p w14:paraId="31C2F659" w14:textId="77777777" w:rsidR="00EF3B8E" w:rsidRPr="00ED79EF" w:rsidRDefault="00EF3B8E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 xml:space="preserve">Четвер  </w:t>
            </w:r>
            <w:r w:rsidRPr="00ED79EF">
              <w:rPr>
                <w:sz w:val="24"/>
                <w:szCs w:val="28"/>
                <w:lang w:val="ru-RU"/>
              </w:rPr>
              <w:t>13.00-16.00</w:t>
            </w:r>
            <w:r w:rsidRPr="00ED79EF">
              <w:rPr>
                <w:sz w:val="24"/>
                <w:szCs w:val="28"/>
              </w:rPr>
              <w:t xml:space="preserve">, </w:t>
            </w:r>
            <w:proofErr w:type="spellStart"/>
            <w:r w:rsidRPr="00ED79EF">
              <w:rPr>
                <w:sz w:val="24"/>
                <w:szCs w:val="28"/>
              </w:rPr>
              <w:t>ауд</w:t>
            </w:r>
            <w:proofErr w:type="spellEnd"/>
            <w:r w:rsidRPr="00ED79EF">
              <w:rPr>
                <w:sz w:val="24"/>
                <w:szCs w:val="28"/>
              </w:rPr>
              <w:t xml:space="preserve">. кафедри </w:t>
            </w:r>
            <w:proofErr w:type="spellStart"/>
            <w:r w:rsidRPr="00ED79EF">
              <w:rPr>
                <w:sz w:val="24"/>
                <w:szCs w:val="28"/>
              </w:rPr>
              <w:t>оториноларингології</w:t>
            </w:r>
            <w:proofErr w:type="spellEnd"/>
          </w:p>
        </w:tc>
      </w:tr>
    </w:tbl>
    <w:p w14:paraId="27C0AAB4" w14:textId="77777777" w:rsidR="00221034" w:rsidRPr="00221034" w:rsidRDefault="00221034" w:rsidP="00221034">
      <w:pPr>
        <w:rPr>
          <w:vanish/>
        </w:rPr>
      </w:pPr>
    </w:p>
    <w:tbl>
      <w:tblPr>
        <w:tblpPr w:leftFromText="180" w:rightFromText="180" w:vertAnchor="text" w:horzAnchor="margin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9"/>
        <w:gridCol w:w="6786"/>
      </w:tblGrid>
      <w:tr w:rsidR="00EF3B8E" w:rsidRPr="00ED79EF" w14:paraId="3E725CAC" w14:textId="77777777" w:rsidTr="00C17A7D">
        <w:tc>
          <w:tcPr>
            <w:tcW w:w="2559" w:type="dxa"/>
          </w:tcPr>
          <w:p w14:paraId="5F4603BD" w14:textId="77777777" w:rsidR="00EF3B8E" w:rsidRPr="00ED79EF" w:rsidRDefault="00EF3B8E" w:rsidP="00C17A7D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786" w:type="dxa"/>
          </w:tcPr>
          <w:p w14:paraId="1C0A41EE" w14:textId="77777777" w:rsidR="00EF3B8E" w:rsidRDefault="00EF3B8E" w:rsidP="00C1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Асистент</w:t>
            </w:r>
          </w:p>
          <w:p w14:paraId="508FF9E3" w14:textId="77777777" w:rsidR="00EF3B8E" w:rsidRPr="00ED79EF" w:rsidRDefault="00EF3B8E" w:rsidP="00C1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Алла Василівна </w:t>
            </w:r>
            <w:proofErr w:type="spellStart"/>
            <w:r>
              <w:rPr>
                <w:sz w:val="24"/>
                <w:szCs w:val="24"/>
              </w:rPr>
              <w:t>Дзиза</w:t>
            </w:r>
            <w:proofErr w:type="spellEnd"/>
          </w:p>
        </w:tc>
      </w:tr>
      <w:tr w:rsidR="00EF3B8E" w:rsidRPr="00ED79EF" w14:paraId="4D0AF578" w14:textId="77777777" w:rsidTr="00C17A7D">
        <w:tc>
          <w:tcPr>
            <w:tcW w:w="2559" w:type="dxa"/>
          </w:tcPr>
          <w:p w14:paraId="4459F8D8" w14:textId="77777777" w:rsidR="00EF3B8E" w:rsidRPr="00ED79EF" w:rsidRDefault="00EF3B8E" w:rsidP="00C17A7D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Контактний тел.</w:t>
            </w:r>
          </w:p>
        </w:tc>
        <w:tc>
          <w:tcPr>
            <w:tcW w:w="6786" w:type="dxa"/>
          </w:tcPr>
          <w:p w14:paraId="4AAC3F73" w14:textId="77777777" w:rsidR="00EF3B8E" w:rsidRPr="00ED79EF" w:rsidRDefault="00EF3B8E" w:rsidP="00C17A7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380950119356</w:t>
            </w:r>
          </w:p>
        </w:tc>
      </w:tr>
      <w:tr w:rsidR="00EF3B8E" w:rsidRPr="00ED79EF" w14:paraId="31545E2C" w14:textId="77777777" w:rsidTr="00C17A7D">
        <w:trPr>
          <w:trHeight w:val="212"/>
        </w:trPr>
        <w:tc>
          <w:tcPr>
            <w:tcW w:w="2559" w:type="dxa"/>
          </w:tcPr>
          <w:p w14:paraId="3877DC81" w14:textId="77777777" w:rsidR="00EF3B8E" w:rsidRPr="00ED79EF" w:rsidRDefault="00EF3B8E" w:rsidP="00C17A7D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E-</w:t>
            </w:r>
            <w:proofErr w:type="spellStart"/>
            <w:r w:rsidRPr="00ED79EF">
              <w:rPr>
                <w:sz w:val="24"/>
                <w:szCs w:val="24"/>
              </w:rPr>
              <w:t>mail</w:t>
            </w:r>
            <w:proofErr w:type="spellEnd"/>
            <w:r w:rsidRPr="00ED79EF">
              <w:rPr>
                <w:sz w:val="24"/>
                <w:szCs w:val="24"/>
              </w:rPr>
              <w:t>:</w:t>
            </w:r>
          </w:p>
        </w:tc>
        <w:tc>
          <w:tcPr>
            <w:tcW w:w="6786" w:type="dxa"/>
          </w:tcPr>
          <w:p w14:paraId="69530785" w14:textId="77777777" w:rsidR="00EF3B8E" w:rsidRPr="00ED79EF" w:rsidRDefault="00EF3B8E" w:rsidP="00C17A7D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  <w:lang w:val="en-US"/>
              </w:rPr>
              <w:t>lor.hnmu@gmail.com</w:t>
            </w:r>
          </w:p>
        </w:tc>
      </w:tr>
      <w:tr w:rsidR="00EF3B8E" w:rsidRPr="00ED79EF" w14:paraId="7C94292F" w14:textId="77777777" w:rsidTr="00C17A7D">
        <w:tc>
          <w:tcPr>
            <w:tcW w:w="2559" w:type="dxa"/>
          </w:tcPr>
          <w:p w14:paraId="0CAD8432" w14:textId="77777777" w:rsidR="00EF3B8E" w:rsidRPr="00ED79EF" w:rsidRDefault="00EF3B8E" w:rsidP="00C17A7D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786" w:type="dxa"/>
          </w:tcPr>
          <w:p w14:paraId="77B52D34" w14:textId="77777777" w:rsidR="00EF3B8E" w:rsidRPr="00ED79EF" w:rsidRDefault="00EF3B8E" w:rsidP="00C17A7D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Відповідно до розкладу навчального відділу</w:t>
            </w:r>
          </w:p>
        </w:tc>
      </w:tr>
      <w:tr w:rsidR="00EF3B8E" w:rsidRPr="00ED79EF" w14:paraId="2F9B479F" w14:textId="77777777" w:rsidTr="00C17A7D">
        <w:trPr>
          <w:trHeight w:val="241"/>
        </w:trPr>
        <w:tc>
          <w:tcPr>
            <w:tcW w:w="2559" w:type="dxa"/>
          </w:tcPr>
          <w:p w14:paraId="5AFCF5AC" w14:textId="77777777" w:rsidR="00EF3B8E" w:rsidRPr="00ED79EF" w:rsidRDefault="00EF3B8E" w:rsidP="00C17A7D">
            <w:pPr>
              <w:rPr>
                <w:sz w:val="24"/>
                <w:szCs w:val="24"/>
              </w:rPr>
            </w:pPr>
            <w:r w:rsidRPr="00ED79E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786" w:type="dxa"/>
          </w:tcPr>
          <w:p w14:paraId="35699C3B" w14:textId="77777777" w:rsidR="00EF3B8E" w:rsidRPr="00ED79EF" w:rsidRDefault="00EF3B8E" w:rsidP="00C17A7D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 Вівторок </w:t>
            </w:r>
            <w:r w:rsidRPr="00ED79EF">
              <w:rPr>
                <w:sz w:val="24"/>
                <w:szCs w:val="24"/>
                <w:lang w:val="ru-RU"/>
              </w:rPr>
              <w:t>14.00-17.00</w:t>
            </w:r>
            <w:r w:rsidRPr="00ED79EF">
              <w:rPr>
                <w:sz w:val="24"/>
                <w:szCs w:val="24"/>
              </w:rPr>
              <w:t xml:space="preserve">, </w:t>
            </w:r>
            <w:proofErr w:type="spellStart"/>
            <w:r w:rsidRPr="00ED79EF">
              <w:rPr>
                <w:sz w:val="24"/>
                <w:szCs w:val="24"/>
              </w:rPr>
              <w:t>ауд</w:t>
            </w:r>
            <w:proofErr w:type="spellEnd"/>
            <w:r w:rsidRPr="00ED79EF">
              <w:rPr>
                <w:sz w:val="24"/>
                <w:szCs w:val="24"/>
              </w:rPr>
              <w:t xml:space="preserve">. кафедри </w:t>
            </w:r>
            <w:proofErr w:type="spellStart"/>
            <w:r w:rsidRPr="00ED79EF">
              <w:rPr>
                <w:sz w:val="24"/>
                <w:szCs w:val="24"/>
              </w:rPr>
              <w:t>оториноларингології</w:t>
            </w:r>
            <w:proofErr w:type="spellEnd"/>
          </w:p>
        </w:tc>
      </w:tr>
    </w:tbl>
    <w:p w14:paraId="73175D79" w14:textId="77777777" w:rsidR="00EF3B8E" w:rsidRPr="00A83F90" w:rsidRDefault="00EF3B8E" w:rsidP="00A83F90">
      <w:pPr>
        <w:jc w:val="both"/>
        <w:rPr>
          <w:sz w:val="24"/>
          <w:szCs w:val="24"/>
        </w:rPr>
      </w:pPr>
      <w:r w:rsidRPr="008E3DC1">
        <w:rPr>
          <w:b/>
          <w:sz w:val="24"/>
          <w:szCs w:val="24"/>
        </w:rPr>
        <w:t>Контактний</w:t>
      </w:r>
      <w:r>
        <w:rPr>
          <w:b/>
          <w:sz w:val="24"/>
          <w:szCs w:val="24"/>
        </w:rPr>
        <w:t xml:space="preserve"> </w:t>
      </w:r>
      <w:r w:rsidRPr="00A83F90">
        <w:rPr>
          <w:b/>
          <w:sz w:val="24"/>
          <w:szCs w:val="24"/>
          <w:lang w:eastAsia="ru-RU"/>
        </w:rPr>
        <w:t xml:space="preserve">тел. </w:t>
      </w:r>
      <w:r w:rsidRPr="00A83F90">
        <w:rPr>
          <w:b/>
          <w:sz w:val="24"/>
          <w:szCs w:val="24"/>
        </w:rPr>
        <w:t>та E-</w:t>
      </w:r>
      <w:proofErr w:type="spellStart"/>
      <w:r w:rsidRPr="00A83F90">
        <w:rPr>
          <w:b/>
          <w:sz w:val="24"/>
          <w:szCs w:val="24"/>
        </w:rPr>
        <w:t>mail</w:t>
      </w:r>
      <w:proofErr w:type="spellEnd"/>
      <w:r w:rsidRPr="00A83F90">
        <w:rPr>
          <w:b/>
          <w:sz w:val="24"/>
          <w:szCs w:val="24"/>
        </w:rPr>
        <w:t xml:space="preserve"> кафедри:</w:t>
      </w:r>
      <w:r w:rsidRPr="00A83F90">
        <w:rPr>
          <w:sz w:val="24"/>
          <w:szCs w:val="24"/>
        </w:rPr>
        <w:t>. тел. (057)7</w:t>
      </w:r>
      <w:r>
        <w:rPr>
          <w:sz w:val="24"/>
          <w:szCs w:val="24"/>
        </w:rPr>
        <w:t>04-70-08</w:t>
      </w:r>
      <w:r w:rsidRPr="00A83F90"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lor</w:t>
      </w:r>
      <w:proofErr w:type="spellEnd"/>
      <w:r w:rsidRPr="0046711C">
        <w:rPr>
          <w:sz w:val="24"/>
          <w:szCs w:val="24"/>
          <w:lang w:val="ru-RU"/>
        </w:rPr>
        <w:t>.</w:t>
      </w:r>
      <w:proofErr w:type="spellStart"/>
      <w:r>
        <w:rPr>
          <w:sz w:val="24"/>
          <w:szCs w:val="24"/>
          <w:lang w:val="en-US"/>
        </w:rPr>
        <w:t>hnmu</w:t>
      </w:r>
      <w:proofErr w:type="spellEnd"/>
      <w:r w:rsidRPr="00A83F90">
        <w:rPr>
          <w:sz w:val="24"/>
          <w:szCs w:val="24"/>
        </w:rPr>
        <w:t>@gmail.com</w:t>
      </w:r>
    </w:p>
    <w:p w14:paraId="6269EC6E" w14:textId="77777777" w:rsidR="00EF3B8E" w:rsidRPr="00A83F90" w:rsidRDefault="00EF3B8E" w:rsidP="00A83F90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83F90">
        <w:rPr>
          <w:rFonts w:ascii="Times New Roman" w:hAnsi="Times New Roman"/>
          <w:b/>
          <w:sz w:val="24"/>
          <w:szCs w:val="24"/>
          <w:lang w:val="uk-UA" w:eastAsia="uk-UA"/>
        </w:rPr>
        <w:t>Очні консультації: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A83F90">
        <w:rPr>
          <w:rFonts w:ascii="Times New Roman" w:hAnsi="Times New Roman"/>
          <w:sz w:val="24"/>
          <w:szCs w:val="24"/>
          <w:lang w:val="uk-UA" w:eastAsia="uk-UA"/>
        </w:rPr>
        <w:t xml:space="preserve">розклад та місце проведення за розкладом кафедри. </w:t>
      </w:r>
    </w:p>
    <w:p w14:paraId="14A0335F" w14:textId="77777777" w:rsidR="00EF3B8E" w:rsidRPr="00A83F90" w:rsidRDefault="00EF3B8E" w:rsidP="00A83F90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83F90">
        <w:rPr>
          <w:rFonts w:ascii="Times New Roman" w:hAnsi="Times New Roman"/>
          <w:b/>
          <w:sz w:val="24"/>
          <w:szCs w:val="24"/>
          <w:lang w:val="uk-UA" w:eastAsia="uk-UA"/>
        </w:rPr>
        <w:t>Он-лайн консультації</w:t>
      </w:r>
      <w:r w:rsidRPr="00A83F90">
        <w:rPr>
          <w:sz w:val="24"/>
          <w:szCs w:val="24"/>
          <w:lang w:val="uk-UA" w:eastAsia="uk-UA"/>
        </w:rPr>
        <w:t xml:space="preserve">: </w:t>
      </w:r>
      <w:r w:rsidRPr="00A83F90">
        <w:rPr>
          <w:rFonts w:ascii="Times New Roman" w:hAnsi="Times New Roman"/>
          <w:sz w:val="24"/>
          <w:szCs w:val="24"/>
          <w:lang w:val="uk-UA" w:eastAsia="uk-UA"/>
        </w:rPr>
        <w:t>розклад та місце проведення за попередньою домовленістю з викладачем.</w:t>
      </w:r>
    </w:p>
    <w:p w14:paraId="60DF7D34" w14:textId="77777777" w:rsidR="00EF3B8E" w:rsidRPr="00A27055" w:rsidRDefault="00EF3B8E" w:rsidP="00A27055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D147F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Локація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:</w:t>
      </w:r>
      <w:r w:rsidRPr="00E5263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заняття проводяться в умовах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КНП ХОР О</w:t>
      </w:r>
      <w:r w:rsidRPr="00A27055">
        <w:rPr>
          <w:rFonts w:ascii="Times New Roman" w:hAnsi="Times New Roman"/>
          <w:color w:val="000000"/>
          <w:sz w:val="24"/>
          <w:szCs w:val="24"/>
          <w:lang w:val="uk-UA" w:eastAsia="uk-UA"/>
        </w:rPr>
        <w:t>КЛ</w:t>
      </w:r>
    </w:p>
    <w:p w14:paraId="78D32ED8" w14:textId="77777777" w:rsidR="00EF3B8E" w:rsidRDefault="00EF3B8E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1F5A">
        <w:rPr>
          <w:rFonts w:ascii="Times New Roman" w:hAnsi="Times New Roman"/>
          <w:b/>
          <w:sz w:val="24"/>
          <w:szCs w:val="24"/>
          <w:lang w:val="uk-UA"/>
        </w:rPr>
        <w:t>Інформація про дисципліну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686"/>
        <w:gridCol w:w="1286"/>
        <w:gridCol w:w="1974"/>
      </w:tblGrid>
      <w:tr w:rsidR="00EF3B8E" w:rsidRPr="00C91EFF" w14:paraId="3DBC9A76" w14:textId="77777777" w:rsidTr="00D93ABA">
        <w:trPr>
          <w:trHeight w:val="720"/>
        </w:trPr>
        <w:tc>
          <w:tcPr>
            <w:tcW w:w="2977" w:type="dxa"/>
            <w:vMerge w:val="restart"/>
            <w:vAlign w:val="center"/>
          </w:tcPr>
          <w:p w14:paraId="58B91771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>Найменування показників</w:t>
            </w:r>
          </w:p>
        </w:tc>
        <w:tc>
          <w:tcPr>
            <w:tcW w:w="3686" w:type="dxa"/>
            <w:vMerge w:val="restart"/>
            <w:vAlign w:val="center"/>
          </w:tcPr>
          <w:p w14:paraId="4FC5375F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260" w:type="dxa"/>
            <w:gridSpan w:val="2"/>
            <w:vAlign w:val="center"/>
          </w:tcPr>
          <w:p w14:paraId="5BEA11E0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EF3B8E" w:rsidRPr="00C91EFF" w14:paraId="79C3F1AB" w14:textId="77777777" w:rsidTr="00D93ABA">
        <w:trPr>
          <w:trHeight w:val="405"/>
        </w:trPr>
        <w:tc>
          <w:tcPr>
            <w:tcW w:w="2977" w:type="dxa"/>
            <w:vMerge/>
            <w:vAlign w:val="center"/>
          </w:tcPr>
          <w:p w14:paraId="077E83C7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1B9213C8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E0D92C2" w14:textId="77777777" w:rsidR="00EF3B8E" w:rsidRPr="00C91EFF" w:rsidRDefault="00EF3B8E" w:rsidP="00D93ABA">
            <w:pPr>
              <w:jc w:val="center"/>
              <w:rPr>
                <w:b/>
                <w:sz w:val="24"/>
                <w:szCs w:val="24"/>
              </w:rPr>
            </w:pPr>
            <w:r w:rsidRPr="00C91EFF">
              <w:rPr>
                <w:b/>
                <w:sz w:val="24"/>
                <w:szCs w:val="24"/>
              </w:rPr>
              <w:t>денна форма навчання</w:t>
            </w:r>
          </w:p>
        </w:tc>
      </w:tr>
      <w:tr w:rsidR="00EF3B8E" w:rsidRPr="00C91EFF" w14:paraId="0072ACC9" w14:textId="77777777" w:rsidTr="00D93ABA">
        <w:trPr>
          <w:trHeight w:val="566"/>
        </w:trPr>
        <w:tc>
          <w:tcPr>
            <w:tcW w:w="2977" w:type="dxa"/>
            <w:vAlign w:val="center"/>
          </w:tcPr>
          <w:p w14:paraId="6D1B1B1D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>Кількість кредитів  – 3</w:t>
            </w:r>
          </w:p>
        </w:tc>
        <w:tc>
          <w:tcPr>
            <w:tcW w:w="3686" w:type="dxa"/>
            <w:vAlign w:val="center"/>
          </w:tcPr>
          <w:p w14:paraId="43EC1A40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>Напрям підготовки</w:t>
            </w:r>
          </w:p>
          <w:p w14:paraId="53B7E6AF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  <w:lang w:val="ru-RU"/>
              </w:rPr>
              <w:t>22</w:t>
            </w:r>
            <w:r w:rsidRPr="00C91EFF">
              <w:rPr>
                <w:sz w:val="24"/>
                <w:szCs w:val="24"/>
                <w:lang w:val="en-US"/>
              </w:rPr>
              <w:t xml:space="preserve"> </w:t>
            </w:r>
            <w:r w:rsidRPr="00C91EFF">
              <w:rPr>
                <w:sz w:val="24"/>
                <w:szCs w:val="24"/>
              </w:rPr>
              <w:t>«Охорона здоров’я»</w:t>
            </w:r>
          </w:p>
        </w:tc>
        <w:tc>
          <w:tcPr>
            <w:tcW w:w="3260" w:type="dxa"/>
            <w:gridSpan w:val="2"/>
            <w:vAlign w:val="center"/>
          </w:tcPr>
          <w:p w14:paraId="5119B4D2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>Нормативна</w:t>
            </w:r>
          </w:p>
          <w:p w14:paraId="623AAFAF" w14:textId="77777777" w:rsidR="00EF3B8E" w:rsidRPr="00C91EFF" w:rsidRDefault="00EF3B8E" w:rsidP="00D93AB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F3B8E" w:rsidRPr="00C91EFF" w14:paraId="71CB5D74" w14:textId="77777777" w:rsidTr="00D93ABA">
        <w:trPr>
          <w:trHeight w:val="70"/>
        </w:trPr>
        <w:tc>
          <w:tcPr>
            <w:tcW w:w="2977" w:type="dxa"/>
            <w:vMerge w:val="restart"/>
            <w:vAlign w:val="center"/>
          </w:tcPr>
          <w:p w14:paraId="4A5B5730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>Загальна кількість годин - 90</w:t>
            </w:r>
          </w:p>
        </w:tc>
        <w:tc>
          <w:tcPr>
            <w:tcW w:w="3686" w:type="dxa"/>
            <w:vMerge w:val="restart"/>
            <w:vAlign w:val="center"/>
          </w:tcPr>
          <w:p w14:paraId="2D2CA0CF" w14:textId="77777777" w:rsidR="00EF3B8E" w:rsidRPr="00C91EFF" w:rsidRDefault="00EF3B8E" w:rsidP="00D93ABA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  <w:r w:rsidRPr="00C91EFF">
              <w:rPr>
                <w:sz w:val="24"/>
                <w:szCs w:val="24"/>
              </w:rPr>
              <w:t>Спеціальність</w:t>
            </w:r>
            <w:r>
              <w:rPr>
                <w:sz w:val="24"/>
                <w:szCs w:val="24"/>
              </w:rPr>
              <w:t xml:space="preserve"> </w:t>
            </w:r>
            <w:r w:rsidRPr="00C91EF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8</w:t>
            </w:r>
            <w:r w:rsidRPr="00C91EF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Педіатрія</w:t>
            </w:r>
            <w:r w:rsidRPr="00C91EFF">
              <w:rPr>
                <w:sz w:val="24"/>
                <w:szCs w:val="24"/>
              </w:rPr>
              <w:t xml:space="preserve">» </w:t>
            </w:r>
          </w:p>
          <w:p w14:paraId="2421F85F" w14:textId="77777777" w:rsidR="00EF3B8E" w:rsidRPr="00C91EFF" w:rsidRDefault="00EF3B8E" w:rsidP="00D93ABA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6421FD1" w14:textId="77777777" w:rsidR="00EF3B8E" w:rsidRPr="00C91EFF" w:rsidRDefault="00EF3B8E" w:rsidP="00D93ABA">
            <w:pPr>
              <w:jc w:val="center"/>
              <w:rPr>
                <w:b/>
                <w:sz w:val="24"/>
                <w:szCs w:val="24"/>
              </w:rPr>
            </w:pPr>
            <w:r w:rsidRPr="00C91EFF">
              <w:rPr>
                <w:b/>
                <w:sz w:val="24"/>
                <w:szCs w:val="24"/>
              </w:rPr>
              <w:t>Рік підготовки:</w:t>
            </w:r>
          </w:p>
        </w:tc>
      </w:tr>
      <w:tr w:rsidR="00EF3B8E" w:rsidRPr="00C91EFF" w14:paraId="6E9EAC5D" w14:textId="77777777" w:rsidTr="00D93ABA">
        <w:trPr>
          <w:trHeight w:val="207"/>
        </w:trPr>
        <w:tc>
          <w:tcPr>
            <w:tcW w:w="2977" w:type="dxa"/>
            <w:vMerge/>
            <w:vAlign w:val="center"/>
          </w:tcPr>
          <w:p w14:paraId="21CD24C0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5607AC18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F620675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  <w:lang w:val="en-US"/>
              </w:rPr>
              <w:t>IV</w:t>
            </w:r>
            <w:r w:rsidRPr="00C91EFF">
              <w:rPr>
                <w:sz w:val="24"/>
                <w:szCs w:val="24"/>
              </w:rPr>
              <w:t>-й</w:t>
            </w:r>
          </w:p>
        </w:tc>
      </w:tr>
      <w:tr w:rsidR="00EF3B8E" w:rsidRPr="00C91EFF" w14:paraId="5368ECA3" w14:textId="77777777" w:rsidTr="00D93ABA">
        <w:trPr>
          <w:trHeight w:val="70"/>
        </w:trPr>
        <w:tc>
          <w:tcPr>
            <w:tcW w:w="2977" w:type="dxa"/>
            <w:vMerge/>
            <w:vAlign w:val="center"/>
          </w:tcPr>
          <w:p w14:paraId="58476159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456E6D05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85942EA" w14:textId="77777777" w:rsidR="00EF3B8E" w:rsidRPr="00C91EFF" w:rsidRDefault="00EF3B8E" w:rsidP="00D93ABA">
            <w:pPr>
              <w:jc w:val="center"/>
              <w:rPr>
                <w:b/>
                <w:sz w:val="24"/>
                <w:szCs w:val="24"/>
              </w:rPr>
            </w:pPr>
            <w:r w:rsidRPr="00C91EFF">
              <w:rPr>
                <w:b/>
                <w:sz w:val="24"/>
                <w:szCs w:val="24"/>
              </w:rPr>
              <w:t>Семестр</w:t>
            </w:r>
          </w:p>
        </w:tc>
      </w:tr>
      <w:tr w:rsidR="00EF3B8E" w:rsidRPr="00C91EFF" w14:paraId="19D6C610" w14:textId="77777777" w:rsidTr="00D93ABA">
        <w:trPr>
          <w:trHeight w:val="323"/>
        </w:trPr>
        <w:tc>
          <w:tcPr>
            <w:tcW w:w="2977" w:type="dxa"/>
            <w:vMerge/>
            <w:vAlign w:val="center"/>
          </w:tcPr>
          <w:p w14:paraId="7B4B1D0D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0BA674E3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0BDED101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  <w:lang w:val="en-US"/>
              </w:rPr>
              <w:t>VII</w:t>
            </w:r>
            <w:r w:rsidRPr="00C91EFF">
              <w:rPr>
                <w:sz w:val="24"/>
                <w:szCs w:val="24"/>
              </w:rPr>
              <w:t>-й</w:t>
            </w:r>
          </w:p>
        </w:tc>
        <w:tc>
          <w:tcPr>
            <w:tcW w:w="1974" w:type="dxa"/>
            <w:vAlign w:val="center"/>
          </w:tcPr>
          <w:p w14:paraId="7E04D11A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  <w:lang w:val="en-US"/>
              </w:rPr>
              <w:t>VIII</w:t>
            </w:r>
            <w:r w:rsidRPr="00C91EFF">
              <w:rPr>
                <w:sz w:val="24"/>
                <w:szCs w:val="24"/>
              </w:rPr>
              <w:t>-й</w:t>
            </w:r>
          </w:p>
        </w:tc>
      </w:tr>
      <w:tr w:rsidR="00EF3B8E" w:rsidRPr="00C91EFF" w14:paraId="08F60C70" w14:textId="77777777" w:rsidTr="00D93ABA">
        <w:trPr>
          <w:trHeight w:val="141"/>
        </w:trPr>
        <w:tc>
          <w:tcPr>
            <w:tcW w:w="2977" w:type="dxa"/>
            <w:vMerge/>
            <w:vAlign w:val="center"/>
          </w:tcPr>
          <w:p w14:paraId="5F7911C7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42ABE173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6F4D0AB" w14:textId="77777777" w:rsidR="00EF3B8E" w:rsidRPr="00C91EFF" w:rsidRDefault="00EF3B8E" w:rsidP="00D93ABA">
            <w:pPr>
              <w:jc w:val="center"/>
              <w:rPr>
                <w:b/>
                <w:sz w:val="24"/>
                <w:szCs w:val="24"/>
              </w:rPr>
            </w:pPr>
            <w:r w:rsidRPr="00C91EFF">
              <w:rPr>
                <w:b/>
                <w:sz w:val="24"/>
                <w:szCs w:val="24"/>
              </w:rPr>
              <w:t>Лекції</w:t>
            </w:r>
          </w:p>
        </w:tc>
      </w:tr>
      <w:tr w:rsidR="00EF3B8E" w:rsidRPr="00C91EFF" w14:paraId="144F0EFC" w14:textId="77777777" w:rsidTr="00D93ABA">
        <w:trPr>
          <w:trHeight w:val="320"/>
        </w:trPr>
        <w:tc>
          <w:tcPr>
            <w:tcW w:w="2977" w:type="dxa"/>
            <w:vMerge w:val="restart"/>
            <w:vAlign w:val="center"/>
          </w:tcPr>
          <w:p w14:paraId="6247CFC5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>Годин для денної форми навчання:</w:t>
            </w:r>
          </w:p>
          <w:p w14:paraId="77FAA369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>аудиторних – 40,</w:t>
            </w:r>
          </w:p>
          <w:p w14:paraId="655BF418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>самостійної роботи студента - 50</w:t>
            </w:r>
          </w:p>
        </w:tc>
        <w:tc>
          <w:tcPr>
            <w:tcW w:w="3686" w:type="dxa"/>
            <w:vMerge w:val="restart"/>
            <w:vAlign w:val="center"/>
          </w:tcPr>
          <w:p w14:paraId="13B02DCA" w14:textId="77777777" w:rsidR="00EF3B8E" w:rsidRPr="00C91EFF" w:rsidRDefault="00EF3B8E" w:rsidP="00D93ABA">
            <w:pPr>
              <w:jc w:val="center"/>
              <w:rPr>
                <w:sz w:val="24"/>
                <w:szCs w:val="24"/>
                <w:lang w:val="ru-RU"/>
              </w:rPr>
            </w:pPr>
            <w:r w:rsidRPr="00C91EFF">
              <w:rPr>
                <w:sz w:val="24"/>
                <w:szCs w:val="24"/>
              </w:rPr>
              <w:t>Освітньо-кваліфікаційний рівень:</w:t>
            </w:r>
          </w:p>
          <w:p w14:paraId="68D95587" w14:textId="77777777" w:rsidR="00EF3B8E" w:rsidRPr="00C91EFF" w:rsidRDefault="00EF3B8E" w:rsidP="00D93ABA">
            <w:pPr>
              <w:jc w:val="center"/>
              <w:rPr>
                <w:sz w:val="24"/>
                <w:szCs w:val="24"/>
                <w:lang w:val="ru-RU"/>
              </w:rPr>
            </w:pPr>
            <w:r w:rsidRPr="00C91EFF">
              <w:rPr>
                <w:sz w:val="24"/>
                <w:szCs w:val="24"/>
                <w:lang w:val="ru-RU"/>
              </w:rPr>
              <w:t>«</w:t>
            </w:r>
            <w:r w:rsidRPr="00C91EFF">
              <w:rPr>
                <w:sz w:val="24"/>
                <w:szCs w:val="24"/>
              </w:rPr>
              <w:t xml:space="preserve">другий (магістерський) </w:t>
            </w:r>
            <w:proofErr w:type="gramStart"/>
            <w:r w:rsidRPr="00C91EFF">
              <w:rPr>
                <w:sz w:val="24"/>
                <w:szCs w:val="24"/>
              </w:rPr>
              <w:t>р</w:t>
            </w:r>
            <w:proofErr w:type="gramEnd"/>
            <w:r w:rsidRPr="00C91EFF">
              <w:rPr>
                <w:sz w:val="24"/>
                <w:szCs w:val="24"/>
              </w:rPr>
              <w:t>івень</w:t>
            </w:r>
            <w:r w:rsidRPr="00C91EFF">
              <w:rPr>
                <w:sz w:val="24"/>
                <w:szCs w:val="24"/>
                <w:lang w:val="ru-RU"/>
              </w:rPr>
              <w:t>»</w:t>
            </w:r>
          </w:p>
          <w:p w14:paraId="74B31041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4838341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  <w:lang w:val="en-US"/>
              </w:rPr>
              <w:t xml:space="preserve">6 </w:t>
            </w:r>
            <w:r w:rsidRPr="00C91EFF">
              <w:rPr>
                <w:sz w:val="24"/>
                <w:szCs w:val="24"/>
              </w:rPr>
              <w:t>год.</w:t>
            </w:r>
          </w:p>
        </w:tc>
      </w:tr>
      <w:tr w:rsidR="00EF3B8E" w:rsidRPr="00C91EFF" w14:paraId="1948906D" w14:textId="77777777" w:rsidTr="00D93ABA">
        <w:trPr>
          <w:trHeight w:val="320"/>
        </w:trPr>
        <w:tc>
          <w:tcPr>
            <w:tcW w:w="2977" w:type="dxa"/>
            <w:vMerge/>
            <w:vAlign w:val="center"/>
          </w:tcPr>
          <w:p w14:paraId="37FEA021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3E51EFE0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86C2EB4" w14:textId="77777777" w:rsidR="00EF3B8E" w:rsidRPr="00C91EFF" w:rsidRDefault="00EF3B8E" w:rsidP="00D93ABA">
            <w:pPr>
              <w:jc w:val="center"/>
              <w:rPr>
                <w:b/>
                <w:sz w:val="24"/>
                <w:szCs w:val="24"/>
              </w:rPr>
            </w:pPr>
            <w:r w:rsidRPr="00C91EFF">
              <w:rPr>
                <w:b/>
                <w:sz w:val="24"/>
                <w:szCs w:val="24"/>
              </w:rPr>
              <w:t>Практичні, семінарські</w:t>
            </w:r>
          </w:p>
        </w:tc>
      </w:tr>
      <w:tr w:rsidR="00EF3B8E" w:rsidRPr="00C91EFF" w14:paraId="3CF3D84A" w14:textId="77777777" w:rsidTr="00D93ABA">
        <w:trPr>
          <w:trHeight w:val="320"/>
        </w:trPr>
        <w:tc>
          <w:tcPr>
            <w:tcW w:w="2977" w:type="dxa"/>
            <w:vMerge/>
            <w:vAlign w:val="center"/>
          </w:tcPr>
          <w:p w14:paraId="0FD961B2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218590B4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C0D1538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  <w:lang w:val="en-US"/>
              </w:rPr>
              <w:t>34</w:t>
            </w:r>
            <w:r w:rsidRPr="00C91EFF">
              <w:rPr>
                <w:sz w:val="24"/>
                <w:szCs w:val="24"/>
              </w:rPr>
              <w:t xml:space="preserve"> год.</w:t>
            </w:r>
          </w:p>
        </w:tc>
      </w:tr>
      <w:tr w:rsidR="00EF3B8E" w:rsidRPr="00C91EFF" w14:paraId="05CEE6FF" w14:textId="77777777" w:rsidTr="00D93ABA">
        <w:trPr>
          <w:trHeight w:val="138"/>
        </w:trPr>
        <w:tc>
          <w:tcPr>
            <w:tcW w:w="2977" w:type="dxa"/>
            <w:vMerge/>
            <w:vAlign w:val="center"/>
          </w:tcPr>
          <w:p w14:paraId="71BD6BA4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0AD76DD7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59D7CF1" w14:textId="77777777" w:rsidR="00EF3B8E" w:rsidRPr="00C91EFF" w:rsidRDefault="00EF3B8E" w:rsidP="00D93ABA">
            <w:pPr>
              <w:jc w:val="center"/>
              <w:rPr>
                <w:b/>
                <w:sz w:val="24"/>
                <w:szCs w:val="24"/>
              </w:rPr>
            </w:pPr>
            <w:r w:rsidRPr="00C91EFF">
              <w:rPr>
                <w:b/>
                <w:sz w:val="24"/>
                <w:szCs w:val="24"/>
              </w:rPr>
              <w:t>Самостійна робота</w:t>
            </w:r>
          </w:p>
        </w:tc>
      </w:tr>
      <w:tr w:rsidR="00EF3B8E" w:rsidRPr="00C91EFF" w14:paraId="571A364E" w14:textId="77777777" w:rsidTr="00D93ABA">
        <w:trPr>
          <w:trHeight w:val="138"/>
        </w:trPr>
        <w:tc>
          <w:tcPr>
            <w:tcW w:w="2977" w:type="dxa"/>
            <w:vMerge/>
            <w:vAlign w:val="center"/>
          </w:tcPr>
          <w:p w14:paraId="6D807603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743C45D3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74FAFDB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  <w:lang w:val="en-US"/>
              </w:rPr>
              <w:t>50</w:t>
            </w:r>
            <w:r w:rsidRPr="00C91EFF">
              <w:rPr>
                <w:sz w:val="24"/>
                <w:szCs w:val="24"/>
              </w:rPr>
              <w:t xml:space="preserve"> год.</w:t>
            </w:r>
          </w:p>
        </w:tc>
      </w:tr>
      <w:tr w:rsidR="00EF3B8E" w:rsidRPr="00C91EFF" w14:paraId="0FC16E1F" w14:textId="77777777" w:rsidTr="00D93ABA">
        <w:trPr>
          <w:trHeight w:val="138"/>
        </w:trPr>
        <w:tc>
          <w:tcPr>
            <w:tcW w:w="2977" w:type="dxa"/>
            <w:vMerge/>
            <w:vAlign w:val="center"/>
          </w:tcPr>
          <w:p w14:paraId="23A22EB2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1FE62CC5" w14:textId="77777777" w:rsidR="00EF3B8E" w:rsidRPr="00C91EFF" w:rsidRDefault="00EF3B8E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C504DB1" w14:textId="77777777" w:rsidR="00EF3B8E" w:rsidRPr="00C91EFF" w:rsidRDefault="00EF3B8E" w:rsidP="00D93ABA">
            <w:pPr>
              <w:jc w:val="center"/>
              <w:rPr>
                <w:i/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 xml:space="preserve">Вид контролю: </w:t>
            </w:r>
            <w:proofErr w:type="spellStart"/>
            <w:r w:rsidRPr="00C91EFF">
              <w:rPr>
                <w:sz w:val="24"/>
                <w:szCs w:val="24"/>
              </w:rPr>
              <w:t>диф</w:t>
            </w:r>
            <w:proofErr w:type="spellEnd"/>
            <w:r w:rsidRPr="00C91EFF">
              <w:rPr>
                <w:sz w:val="24"/>
                <w:szCs w:val="24"/>
              </w:rPr>
              <w:t>. залік</w:t>
            </w:r>
          </w:p>
        </w:tc>
      </w:tr>
    </w:tbl>
    <w:p w14:paraId="0AAA678B" w14:textId="77777777" w:rsidR="00EF3B8E" w:rsidRDefault="00EF3B8E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</w:p>
    <w:p w14:paraId="4652EF86" w14:textId="77777777" w:rsidR="00EF3B8E" w:rsidRPr="006E4B05" w:rsidRDefault="00EF3B8E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6E4B05">
        <w:rPr>
          <w:bCs/>
          <w:sz w:val="24"/>
          <w:szCs w:val="24"/>
        </w:rPr>
        <w:t xml:space="preserve">галузь знань </w:t>
      </w:r>
      <w:r w:rsidRPr="006E4B05">
        <w:rPr>
          <w:sz w:val="24"/>
          <w:szCs w:val="24"/>
        </w:rPr>
        <w:t xml:space="preserve">- 22 Охорона здоров’я, </w:t>
      </w:r>
      <w:r w:rsidRPr="006E4B05">
        <w:rPr>
          <w:bCs/>
          <w:sz w:val="24"/>
          <w:szCs w:val="24"/>
        </w:rPr>
        <w:t xml:space="preserve">спеціальність </w:t>
      </w:r>
      <w:r w:rsidRPr="006E4B05">
        <w:rPr>
          <w:sz w:val="24"/>
          <w:szCs w:val="24"/>
        </w:rPr>
        <w:t>22</w:t>
      </w:r>
      <w:r>
        <w:rPr>
          <w:sz w:val="24"/>
          <w:szCs w:val="24"/>
        </w:rPr>
        <w:t>8</w:t>
      </w:r>
      <w:r w:rsidRPr="006E4B05">
        <w:rPr>
          <w:sz w:val="24"/>
          <w:szCs w:val="24"/>
        </w:rPr>
        <w:t xml:space="preserve"> «</w:t>
      </w:r>
      <w:r>
        <w:rPr>
          <w:sz w:val="24"/>
          <w:szCs w:val="24"/>
        </w:rPr>
        <w:t>Педіатрія</w:t>
      </w:r>
      <w:r w:rsidRPr="006E4B05">
        <w:rPr>
          <w:sz w:val="24"/>
          <w:szCs w:val="24"/>
        </w:rPr>
        <w:t xml:space="preserve">» складена на основі Закону України «Про вищу освіту» та </w:t>
      </w:r>
      <w:r w:rsidRPr="006E4B05">
        <w:rPr>
          <w:sz w:val="24"/>
          <w:szCs w:val="24"/>
        </w:rPr>
        <w:lastRenderedPageBreak/>
        <w:t>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14:paraId="76BBD213" w14:textId="77777777" w:rsidR="00EF3B8E" w:rsidRPr="006E4B05" w:rsidRDefault="00EF3B8E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Програма курсу визначає передумови доступу до навчання, орієнтацію та основний фокус програми, обсяг кредитів </w:t>
      </w:r>
      <w:r>
        <w:rPr>
          <w:sz w:val="24"/>
          <w:szCs w:val="24"/>
          <w:lang w:val="en-US"/>
        </w:rPr>
        <w:t>ECTS</w:t>
      </w:r>
      <w:r w:rsidRPr="006E4B05">
        <w:rPr>
          <w:sz w:val="24"/>
          <w:szCs w:val="24"/>
        </w:rPr>
        <w:t xml:space="preserve">, необхідний для здобуття освітнього ступеню магістра, перелік загальних та спеціальних (фахових) </w:t>
      </w:r>
      <w:proofErr w:type="spellStart"/>
      <w:r w:rsidRPr="006E4B05">
        <w:rPr>
          <w:sz w:val="24"/>
          <w:szCs w:val="24"/>
        </w:rPr>
        <w:t>компетентностей</w:t>
      </w:r>
      <w:proofErr w:type="spellEnd"/>
      <w:r w:rsidRPr="006E4B05">
        <w:rPr>
          <w:sz w:val="24"/>
          <w:szCs w:val="24"/>
        </w:rPr>
        <w:t>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14:paraId="1E772069" w14:textId="77777777" w:rsidR="00EF3B8E" w:rsidRPr="00C7222E" w:rsidRDefault="00EF3B8E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7222E">
        <w:rPr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</w:t>
      </w:r>
      <w:r>
        <w:rPr>
          <w:sz w:val="24"/>
          <w:szCs w:val="24"/>
        </w:rPr>
        <w:t>осіб з особливими потребами</w:t>
      </w:r>
      <w:r w:rsidRPr="00C722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будь-якої </w:t>
      </w:r>
      <w:r w:rsidRPr="00C7222E">
        <w:rPr>
          <w:sz w:val="24"/>
          <w:szCs w:val="24"/>
        </w:rPr>
        <w:t xml:space="preserve">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14:paraId="5B231936" w14:textId="77777777" w:rsidR="00EF3B8E" w:rsidRDefault="00EF3B8E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sz w:val="24"/>
          <w:szCs w:val="24"/>
          <w:u w:val="single"/>
        </w:rPr>
      </w:pPr>
    </w:p>
    <w:p w14:paraId="6C8B07E1" w14:textId="77777777" w:rsidR="00EF3B8E" w:rsidRPr="00571F58" w:rsidRDefault="00EF3B8E" w:rsidP="00571F58">
      <w:pPr>
        <w:tabs>
          <w:tab w:val="left" w:pos="851"/>
          <w:tab w:val="left" w:pos="1418"/>
        </w:tabs>
        <w:spacing w:line="298" w:lineRule="exact"/>
        <w:rPr>
          <w:sz w:val="24"/>
          <w:szCs w:val="24"/>
          <w:u w:val="single"/>
        </w:rPr>
      </w:pPr>
      <w:r w:rsidRPr="00571F58">
        <w:rPr>
          <w:sz w:val="24"/>
          <w:szCs w:val="24"/>
        </w:rPr>
        <w:t xml:space="preserve">Сторінка дисципліни в системі </w:t>
      </w:r>
      <w:proofErr w:type="spellStart"/>
      <w:r w:rsidRPr="00571F58"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>:</w:t>
      </w:r>
      <w:r w:rsidRPr="00571F5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571F58">
        <w:rPr>
          <w:sz w:val="24"/>
          <w:szCs w:val="24"/>
          <w:u w:val="single"/>
        </w:rPr>
        <w:t>http://31.128.79.157:8083/course/index.php?categoryid=35</w:t>
      </w:r>
    </w:p>
    <w:p w14:paraId="2CBA25B8" w14:textId="77777777" w:rsidR="00EF3B8E" w:rsidRDefault="00EF3B8E" w:rsidP="00D01F5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color w:val="C00000"/>
          <w:sz w:val="24"/>
          <w:szCs w:val="24"/>
          <w:u w:val="single"/>
        </w:rPr>
      </w:pPr>
    </w:p>
    <w:p w14:paraId="7C45DBBB" w14:textId="77777777" w:rsidR="00EF3B8E" w:rsidRPr="00C91EFF" w:rsidRDefault="00EF3B8E" w:rsidP="00962DD9">
      <w:pPr>
        <w:pStyle w:val="a8"/>
        <w:spacing w:line="240" w:lineRule="auto"/>
        <w:ind w:left="0" w:firstLine="567"/>
        <w:rPr>
          <w:b/>
          <w:sz w:val="22"/>
          <w:szCs w:val="22"/>
        </w:rPr>
      </w:pPr>
      <w:r w:rsidRPr="00C91EFF">
        <w:rPr>
          <w:b/>
          <w:sz w:val="22"/>
          <w:szCs w:val="22"/>
        </w:rPr>
        <w:t xml:space="preserve">Опис навчальної дисципліни (анотація). </w:t>
      </w:r>
    </w:p>
    <w:p w14:paraId="1F0B979C" w14:textId="77777777" w:rsidR="00EF3B8E" w:rsidRPr="00B73E40" w:rsidRDefault="00EF3B8E" w:rsidP="00B73E40">
      <w:pPr>
        <w:pStyle w:val="a9"/>
        <w:ind w:firstLine="708"/>
        <w:jc w:val="both"/>
        <w:rPr>
          <w:bCs/>
          <w:sz w:val="24"/>
          <w:szCs w:val="22"/>
        </w:rPr>
      </w:pPr>
      <w:proofErr w:type="spellStart"/>
      <w:r w:rsidRPr="00B73E40">
        <w:rPr>
          <w:bCs/>
          <w:sz w:val="24"/>
          <w:szCs w:val="22"/>
        </w:rPr>
        <w:t>Оториноларингологія</w:t>
      </w:r>
      <w:proofErr w:type="spellEnd"/>
      <w:r>
        <w:rPr>
          <w:bCs/>
          <w:sz w:val="24"/>
          <w:szCs w:val="22"/>
        </w:rPr>
        <w:t xml:space="preserve"> з особливостями дитячого віку</w:t>
      </w:r>
      <w:r w:rsidRPr="00B73E40">
        <w:rPr>
          <w:bCs/>
          <w:sz w:val="24"/>
          <w:szCs w:val="22"/>
        </w:rPr>
        <w:t xml:space="preserve"> – клінічна дисципліна, яка вивчає морфологію, фізіологію та патологію верхніх дихальних шляхів та вуха. Сучасна </w:t>
      </w:r>
      <w:proofErr w:type="spellStart"/>
      <w:r w:rsidRPr="00B73E40">
        <w:rPr>
          <w:bCs/>
          <w:sz w:val="24"/>
          <w:szCs w:val="22"/>
        </w:rPr>
        <w:t>оториноларингологія</w:t>
      </w:r>
      <w:proofErr w:type="spellEnd"/>
      <w:r w:rsidRPr="00B73E40">
        <w:rPr>
          <w:bCs/>
          <w:sz w:val="24"/>
          <w:szCs w:val="22"/>
        </w:rPr>
        <w:t xml:space="preserve"> займається діагностикою та лікуванням як гострих так і хронічних захворювань ЛОР органів та суміжних з ними ділянок. Більша частина цих патологічних станів потребує хірургічного втручання: на вусі, в порожнині носа, на при носових пазухах, у глотці, гортані та трахеї. Широко використовуються ендоскопічні методи дослідження та лікування захворювань ЛОР органів. Велика кількість операцій та маніпуляцій, зокрема на вусі та гортані, виконуються за допомогою операційного мікроскопа. </w:t>
      </w:r>
    </w:p>
    <w:p w14:paraId="1AC40D1F" w14:textId="77777777" w:rsidR="00EF3B8E" w:rsidRPr="00B73E40" w:rsidRDefault="00EF3B8E" w:rsidP="00B73E40">
      <w:pPr>
        <w:pStyle w:val="a9"/>
        <w:jc w:val="both"/>
        <w:rPr>
          <w:bCs/>
          <w:sz w:val="24"/>
          <w:szCs w:val="22"/>
        </w:rPr>
      </w:pPr>
      <w:r w:rsidRPr="00B73E40">
        <w:rPr>
          <w:bCs/>
          <w:sz w:val="24"/>
          <w:szCs w:val="22"/>
        </w:rPr>
        <w:tab/>
      </w:r>
      <w:proofErr w:type="spellStart"/>
      <w:r w:rsidRPr="00B73E40">
        <w:rPr>
          <w:bCs/>
          <w:sz w:val="24"/>
          <w:szCs w:val="22"/>
        </w:rPr>
        <w:t>Оториноларингологія</w:t>
      </w:r>
      <w:proofErr w:type="spellEnd"/>
      <w:r>
        <w:rPr>
          <w:bCs/>
          <w:sz w:val="24"/>
          <w:szCs w:val="22"/>
        </w:rPr>
        <w:t xml:space="preserve"> з особливостями дитячого віку</w:t>
      </w:r>
      <w:r w:rsidRPr="00B73E40">
        <w:rPr>
          <w:bCs/>
          <w:sz w:val="24"/>
          <w:szCs w:val="22"/>
        </w:rPr>
        <w:t xml:space="preserve"> має велике соціальне значення, оскільки вивчає функціонування більшості  аналізаторів (слуховий, вестибулярний, нюховий та смаковий),  а порушення нормального функціонування цих аналізаторів значно впливає на якість життя людей, їх професійну діяльність.</w:t>
      </w:r>
    </w:p>
    <w:p w14:paraId="6E3822BE" w14:textId="77777777" w:rsidR="00EF3B8E" w:rsidRPr="00B73E40" w:rsidRDefault="00EF3B8E" w:rsidP="00B73E40">
      <w:pPr>
        <w:pStyle w:val="a9"/>
        <w:jc w:val="both"/>
        <w:rPr>
          <w:bCs/>
          <w:sz w:val="24"/>
          <w:szCs w:val="22"/>
        </w:rPr>
      </w:pPr>
      <w:r w:rsidRPr="00B73E40">
        <w:rPr>
          <w:bCs/>
          <w:sz w:val="24"/>
          <w:szCs w:val="22"/>
        </w:rPr>
        <w:tab/>
        <w:t xml:space="preserve">Враховуючи близькі </w:t>
      </w:r>
      <w:proofErr w:type="spellStart"/>
      <w:r w:rsidRPr="00B73E40">
        <w:rPr>
          <w:bCs/>
          <w:sz w:val="24"/>
          <w:szCs w:val="22"/>
        </w:rPr>
        <w:t>анатомо-топографічні</w:t>
      </w:r>
      <w:proofErr w:type="spellEnd"/>
      <w:r w:rsidRPr="00B73E40">
        <w:rPr>
          <w:bCs/>
          <w:sz w:val="24"/>
          <w:szCs w:val="22"/>
        </w:rPr>
        <w:t xml:space="preserve"> і рефлекторні зв’язки з іншими органами часто існує можливість виникнення тяжких ускладнень, які нерідко загрожують здоров’ю та життю пацієнтів.</w:t>
      </w:r>
    </w:p>
    <w:p w14:paraId="7A99D3F9" w14:textId="77777777" w:rsidR="00EF3B8E" w:rsidRPr="00B73E40" w:rsidRDefault="00EF3B8E" w:rsidP="00B73E40">
      <w:pPr>
        <w:pStyle w:val="a9"/>
        <w:jc w:val="both"/>
        <w:rPr>
          <w:sz w:val="24"/>
          <w:szCs w:val="28"/>
          <w:shd w:val="clear" w:color="auto" w:fill="FFFFFF"/>
          <w:lang w:eastAsia="en-US"/>
        </w:rPr>
      </w:pPr>
      <w:r w:rsidRPr="00B73E40">
        <w:rPr>
          <w:bCs/>
          <w:szCs w:val="28"/>
        </w:rPr>
        <w:t xml:space="preserve">  </w:t>
      </w:r>
      <w:r>
        <w:rPr>
          <w:rStyle w:val="aa"/>
          <w:szCs w:val="28"/>
          <w:lang w:eastAsia="en-US"/>
        </w:rPr>
        <w:t xml:space="preserve">Об’єкт </w:t>
      </w:r>
      <w:r w:rsidRPr="00B73E40">
        <w:rPr>
          <w:rStyle w:val="aa"/>
          <w:szCs w:val="28"/>
          <w:lang w:eastAsia="en-US"/>
        </w:rPr>
        <w:t>діяльності</w:t>
      </w:r>
      <w:r>
        <w:rPr>
          <w:rStyle w:val="aa"/>
          <w:b/>
          <w:szCs w:val="28"/>
          <w:lang w:eastAsia="en-US"/>
        </w:rPr>
        <w:t xml:space="preserve"> </w:t>
      </w:r>
      <w:r w:rsidRPr="00B73E40">
        <w:rPr>
          <w:rStyle w:val="aa"/>
          <w:b/>
          <w:szCs w:val="28"/>
          <w:lang w:eastAsia="en-US"/>
        </w:rPr>
        <w:t xml:space="preserve">- </w:t>
      </w:r>
      <w:r w:rsidRPr="00B73E40">
        <w:rPr>
          <w:sz w:val="24"/>
          <w:szCs w:val="28"/>
          <w:shd w:val="clear" w:color="auto" w:fill="FFFFFF"/>
          <w:lang w:eastAsia="en-US"/>
        </w:rPr>
        <w:t xml:space="preserve">збереження здоров’я, профілактика та лікування </w:t>
      </w:r>
      <w:proofErr w:type="spellStart"/>
      <w:r w:rsidRPr="00B73E40">
        <w:rPr>
          <w:sz w:val="24"/>
          <w:szCs w:val="28"/>
          <w:shd w:val="clear" w:color="auto" w:fill="FFFFFF"/>
          <w:lang w:eastAsia="en-US"/>
        </w:rPr>
        <w:t>оториноларингологічних</w:t>
      </w:r>
      <w:proofErr w:type="spellEnd"/>
      <w:r w:rsidRPr="00B73E40">
        <w:rPr>
          <w:sz w:val="24"/>
          <w:szCs w:val="28"/>
          <w:shd w:val="clear" w:color="auto" w:fill="FFFFFF"/>
          <w:lang w:eastAsia="en-US"/>
        </w:rPr>
        <w:t xml:space="preserve"> захворювань людини.</w:t>
      </w:r>
    </w:p>
    <w:p w14:paraId="7A65E885" w14:textId="77777777" w:rsidR="00EF3B8E" w:rsidRPr="00B73E40" w:rsidRDefault="00EF3B8E" w:rsidP="00B73E40">
      <w:pPr>
        <w:ind w:firstLine="708"/>
        <w:jc w:val="both"/>
        <w:rPr>
          <w:color w:val="000000"/>
          <w:sz w:val="24"/>
          <w:szCs w:val="28"/>
        </w:rPr>
      </w:pPr>
      <w:r w:rsidRPr="00B73E40">
        <w:rPr>
          <w:sz w:val="24"/>
          <w:szCs w:val="28"/>
        </w:rPr>
        <w:t xml:space="preserve">Теоретичний зміст предметної області: </w:t>
      </w:r>
      <w:r w:rsidRPr="00B73E40">
        <w:rPr>
          <w:color w:val="000000"/>
          <w:sz w:val="24"/>
          <w:szCs w:val="28"/>
        </w:rPr>
        <w:t xml:space="preserve">знання з питань профілактики, діагностики та лікування  </w:t>
      </w:r>
      <w:proofErr w:type="spellStart"/>
      <w:r w:rsidRPr="00B73E40">
        <w:rPr>
          <w:color w:val="000000"/>
          <w:sz w:val="24"/>
          <w:szCs w:val="28"/>
        </w:rPr>
        <w:t>оториноларингологічних</w:t>
      </w:r>
      <w:proofErr w:type="spellEnd"/>
      <w:r w:rsidRPr="00B73E40">
        <w:rPr>
          <w:color w:val="000000"/>
          <w:sz w:val="24"/>
          <w:szCs w:val="28"/>
        </w:rPr>
        <w:t xml:space="preserve"> захворювань людини.</w:t>
      </w:r>
    </w:p>
    <w:p w14:paraId="32963A44" w14:textId="77777777" w:rsidR="00EF3B8E" w:rsidRPr="00B73E40" w:rsidRDefault="00EF3B8E" w:rsidP="00B73E40">
      <w:pPr>
        <w:ind w:firstLine="540"/>
        <w:jc w:val="both"/>
        <w:rPr>
          <w:color w:val="000000"/>
          <w:sz w:val="24"/>
          <w:szCs w:val="28"/>
        </w:rPr>
      </w:pPr>
      <w:r w:rsidRPr="00B73E40">
        <w:rPr>
          <w:sz w:val="24"/>
          <w:szCs w:val="28"/>
        </w:rPr>
        <w:t xml:space="preserve">Методи та методики: </w:t>
      </w:r>
      <w:r w:rsidRPr="00B73E40">
        <w:rPr>
          <w:color w:val="000000"/>
          <w:sz w:val="24"/>
          <w:szCs w:val="28"/>
        </w:rPr>
        <w:t xml:space="preserve">анамнестичні, клінічні, лабораторні, інструментальні методи діагностики, визначення провідних симптомів та синдромів, визначення попереднього та клінічного діагнозу </w:t>
      </w:r>
      <w:proofErr w:type="spellStart"/>
      <w:r w:rsidRPr="00B73E40">
        <w:rPr>
          <w:color w:val="000000"/>
          <w:sz w:val="24"/>
          <w:szCs w:val="28"/>
        </w:rPr>
        <w:t>оториноларингологічних</w:t>
      </w:r>
      <w:proofErr w:type="spellEnd"/>
      <w:r w:rsidRPr="00B73E40">
        <w:rPr>
          <w:color w:val="000000"/>
          <w:sz w:val="24"/>
          <w:szCs w:val="28"/>
        </w:rPr>
        <w:t xml:space="preserve"> захворювань та невідкладних станів; їх діагностика, лікування та профілактика.  </w:t>
      </w:r>
    </w:p>
    <w:p w14:paraId="48461799" w14:textId="77777777" w:rsidR="00EF3B8E" w:rsidRPr="00B73E40" w:rsidRDefault="00EF3B8E" w:rsidP="00B73E40">
      <w:pPr>
        <w:ind w:firstLine="540"/>
        <w:jc w:val="both"/>
        <w:rPr>
          <w:b/>
          <w:bCs/>
          <w:sz w:val="24"/>
          <w:szCs w:val="28"/>
        </w:rPr>
      </w:pPr>
      <w:r w:rsidRPr="00B73E40">
        <w:rPr>
          <w:sz w:val="24"/>
          <w:szCs w:val="28"/>
        </w:rPr>
        <w:t xml:space="preserve">Інструменти та обладнання (об’єкти/предмети, пристрої та прилади, які здобувач вищої освіти вчиться застосовувати і використовувати): сучасне діагностичне, лікувальне та інше обладнання, предмети та прилади </w:t>
      </w:r>
      <w:r w:rsidRPr="00B73E40">
        <w:rPr>
          <w:color w:val="000000"/>
          <w:sz w:val="24"/>
          <w:szCs w:val="28"/>
        </w:rPr>
        <w:t>для проведення фахової діяльності</w:t>
      </w:r>
      <w:r w:rsidRPr="00B73E40">
        <w:rPr>
          <w:sz w:val="24"/>
          <w:szCs w:val="28"/>
        </w:rPr>
        <w:t>.</w:t>
      </w:r>
    </w:p>
    <w:p w14:paraId="44041AB4" w14:textId="77777777" w:rsidR="00EF3B8E" w:rsidRPr="00B73E40" w:rsidRDefault="00EF3B8E" w:rsidP="00B73E40">
      <w:pPr>
        <w:ind w:firstLine="567"/>
        <w:jc w:val="both"/>
        <w:rPr>
          <w:sz w:val="24"/>
          <w:szCs w:val="28"/>
        </w:rPr>
      </w:pPr>
      <w:proofErr w:type="spellStart"/>
      <w:r w:rsidRPr="00B73E40">
        <w:rPr>
          <w:sz w:val="24"/>
          <w:szCs w:val="28"/>
        </w:rPr>
        <w:t>Силабус</w:t>
      </w:r>
      <w:proofErr w:type="spellEnd"/>
      <w:r w:rsidRPr="00B73E40">
        <w:rPr>
          <w:sz w:val="24"/>
          <w:szCs w:val="28"/>
        </w:rPr>
        <w:t xml:space="preserve"> упорядкований із застосуванням сучасних педагогічних принципів організації освітнього процесу вищої освіти.</w:t>
      </w:r>
    </w:p>
    <w:p w14:paraId="6C814839" w14:textId="77777777" w:rsidR="00EF3B8E" w:rsidRPr="00B73E40" w:rsidRDefault="00EF3B8E" w:rsidP="00B73E40">
      <w:pPr>
        <w:ind w:firstLine="540"/>
        <w:jc w:val="both"/>
        <w:rPr>
          <w:sz w:val="24"/>
          <w:szCs w:val="28"/>
        </w:rPr>
      </w:pPr>
      <w:r w:rsidRPr="00B73E40">
        <w:rPr>
          <w:bCs/>
          <w:sz w:val="24"/>
          <w:szCs w:val="28"/>
        </w:rPr>
        <w:t>Предметом</w:t>
      </w:r>
      <w:r w:rsidRPr="00B73E40">
        <w:rPr>
          <w:sz w:val="24"/>
          <w:szCs w:val="28"/>
        </w:rPr>
        <w:t xml:space="preserve"> вивчення  навчальної дисципліни є різноманітні патологічні стани та захворювання </w:t>
      </w:r>
      <w:proofErr w:type="spellStart"/>
      <w:r w:rsidRPr="00B73E40">
        <w:rPr>
          <w:sz w:val="24"/>
          <w:szCs w:val="28"/>
        </w:rPr>
        <w:t>ЛОР-органів</w:t>
      </w:r>
      <w:proofErr w:type="spellEnd"/>
      <w:r w:rsidRPr="00B73E40">
        <w:rPr>
          <w:sz w:val="24"/>
          <w:szCs w:val="28"/>
        </w:rPr>
        <w:t>.</w:t>
      </w:r>
    </w:p>
    <w:p w14:paraId="36BCB4EF" w14:textId="77777777" w:rsidR="00EF3B8E" w:rsidRPr="00B73E40" w:rsidRDefault="00EF3B8E" w:rsidP="00B73E40">
      <w:pPr>
        <w:ind w:firstLine="540"/>
        <w:jc w:val="both"/>
        <w:rPr>
          <w:sz w:val="24"/>
          <w:szCs w:val="28"/>
        </w:rPr>
      </w:pPr>
      <w:r w:rsidRPr="00B73E40">
        <w:rPr>
          <w:b/>
          <w:bCs/>
          <w:sz w:val="24"/>
          <w:szCs w:val="28"/>
        </w:rPr>
        <w:t xml:space="preserve"> </w:t>
      </w:r>
      <w:r w:rsidRPr="00B73E40">
        <w:rPr>
          <w:bCs/>
          <w:sz w:val="24"/>
          <w:szCs w:val="28"/>
        </w:rPr>
        <w:t>Міждисциплінарні зв’язки</w:t>
      </w:r>
      <w:r w:rsidRPr="00B73E40">
        <w:rPr>
          <w:sz w:val="24"/>
          <w:szCs w:val="28"/>
        </w:rPr>
        <w:t xml:space="preserve">:  </w:t>
      </w:r>
      <w:proofErr w:type="spellStart"/>
      <w:r w:rsidRPr="00B73E40">
        <w:rPr>
          <w:sz w:val="24"/>
          <w:szCs w:val="28"/>
        </w:rPr>
        <w:t>оториноларингологія</w:t>
      </w:r>
      <w:proofErr w:type="spellEnd"/>
      <w:r>
        <w:rPr>
          <w:sz w:val="24"/>
          <w:szCs w:val="28"/>
        </w:rPr>
        <w:t xml:space="preserve"> з особливостями дитячого віку </w:t>
      </w:r>
      <w:r w:rsidRPr="00B73E40">
        <w:rPr>
          <w:sz w:val="24"/>
          <w:szCs w:val="28"/>
        </w:rPr>
        <w:t xml:space="preserve"> тісно пов’язана з такими дисциплінами, як анатомія, фізіологія, гістологія, біохімія, </w:t>
      </w:r>
      <w:proofErr w:type="spellStart"/>
      <w:r w:rsidRPr="00B73E40">
        <w:rPr>
          <w:sz w:val="24"/>
          <w:szCs w:val="28"/>
        </w:rPr>
        <w:lastRenderedPageBreak/>
        <w:t>патоморфологія</w:t>
      </w:r>
      <w:proofErr w:type="spellEnd"/>
      <w:r w:rsidRPr="00B73E40">
        <w:rPr>
          <w:sz w:val="24"/>
          <w:szCs w:val="28"/>
        </w:rPr>
        <w:t>, патологічна фізіологія, медична генетика, внутрішня медицина, нейрохірургія, офтальмологія, щелепно-лицева хірургія, загальна хірургія, онкологія, інфекційні хвороби</w:t>
      </w:r>
      <w:r>
        <w:rPr>
          <w:sz w:val="24"/>
          <w:szCs w:val="28"/>
        </w:rPr>
        <w:t>, педіатрія</w:t>
      </w:r>
      <w:r w:rsidRPr="00B73E40">
        <w:rPr>
          <w:sz w:val="24"/>
          <w:szCs w:val="28"/>
        </w:rPr>
        <w:t xml:space="preserve">. </w:t>
      </w:r>
    </w:p>
    <w:p w14:paraId="007602FB" w14:textId="77777777" w:rsidR="00EF3B8E" w:rsidRPr="00B73E40" w:rsidRDefault="00EF3B8E" w:rsidP="00B73E40">
      <w:pPr>
        <w:ind w:firstLine="567"/>
        <w:jc w:val="both"/>
        <w:rPr>
          <w:rStyle w:val="apple-converted-space"/>
          <w:sz w:val="24"/>
          <w:szCs w:val="28"/>
          <w:shd w:val="clear" w:color="auto" w:fill="FFFFFF"/>
        </w:rPr>
      </w:pPr>
      <w:proofErr w:type="spellStart"/>
      <w:r w:rsidRPr="00B73E40">
        <w:rPr>
          <w:i/>
          <w:sz w:val="24"/>
          <w:szCs w:val="28"/>
        </w:rPr>
        <w:t>Пререквізити</w:t>
      </w:r>
      <w:proofErr w:type="spellEnd"/>
      <w:r w:rsidRPr="00B73E40">
        <w:rPr>
          <w:i/>
          <w:sz w:val="24"/>
          <w:szCs w:val="28"/>
        </w:rPr>
        <w:t>.</w:t>
      </w:r>
      <w:r w:rsidRPr="00B73E40">
        <w:rPr>
          <w:rStyle w:val="apple-converted-space"/>
          <w:sz w:val="24"/>
          <w:szCs w:val="28"/>
          <w:shd w:val="clear" w:color="auto" w:fill="FFFFFF"/>
        </w:rPr>
        <w:t xml:space="preserve"> </w:t>
      </w:r>
      <w:r w:rsidRPr="00B73E40">
        <w:rPr>
          <w:sz w:val="24"/>
          <w:szCs w:val="28"/>
        </w:rPr>
        <w:t xml:space="preserve">Вивчення дисципліни передбачає попереднє засвоєння кредитів з </w:t>
      </w:r>
      <w:proofErr w:type="spellStart"/>
      <w:r w:rsidRPr="00B73E40">
        <w:rPr>
          <w:sz w:val="24"/>
          <w:szCs w:val="28"/>
        </w:rPr>
        <w:t>оториноларингології</w:t>
      </w:r>
      <w:proofErr w:type="spellEnd"/>
      <w:r w:rsidRPr="00B73E40">
        <w:rPr>
          <w:sz w:val="24"/>
          <w:szCs w:val="28"/>
        </w:rPr>
        <w:t>.</w:t>
      </w:r>
    </w:p>
    <w:p w14:paraId="4A5CF59B" w14:textId="77777777" w:rsidR="00EF3B8E" w:rsidRDefault="00EF3B8E" w:rsidP="00B73E40">
      <w:pPr>
        <w:ind w:firstLine="567"/>
        <w:jc w:val="both"/>
        <w:rPr>
          <w:sz w:val="28"/>
          <w:szCs w:val="28"/>
        </w:rPr>
      </w:pPr>
      <w:proofErr w:type="spellStart"/>
      <w:r w:rsidRPr="00B73E40">
        <w:rPr>
          <w:rStyle w:val="apple-converted-space"/>
          <w:i/>
          <w:sz w:val="24"/>
          <w:szCs w:val="28"/>
          <w:shd w:val="clear" w:color="auto" w:fill="FFFFFF"/>
        </w:rPr>
        <w:t>Постреквізити</w:t>
      </w:r>
      <w:proofErr w:type="spellEnd"/>
      <w:r w:rsidRPr="00B73E40">
        <w:rPr>
          <w:rStyle w:val="apple-converted-space"/>
          <w:sz w:val="24"/>
          <w:szCs w:val="28"/>
          <w:shd w:val="clear" w:color="auto" w:fill="FFFFFF"/>
        </w:rPr>
        <w:t xml:space="preserve">. </w:t>
      </w:r>
      <w:r w:rsidRPr="00B73E40">
        <w:rPr>
          <w:sz w:val="24"/>
          <w:szCs w:val="28"/>
        </w:rPr>
        <w:t>Основні положення навчальної дисципліни мають застосовуватися при вивченні фахових дисциплін</w:t>
      </w:r>
      <w:r w:rsidRPr="00C977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B470B68" w14:textId="77777777" w:rsidR="00EF3B8E" w:rsidRDefault="00EF3B8E" w:rsidP="00B64D98"/>
    <w:p w14:paraId="1F8D80C1" w14:textId="77777777" w:rsidR="00EF3B8E" w:rsidRDefault="00EF3B8E" w:rsidP="00383F10">
      <w:pPr>
        <w:ind w:right="160"/>
        <w:jc w:val="both"/>
        <w:rPr>
          <w:sz w:val="24"/>
          <w:szCs w:val="24"/>
        </w:rPr>
      </w:pPr>
      <w:r w:rsidRPr="00383F10">
        <w:rPr>
          <w:b/>
          <w:bCs/>
          <w:sz w:val="24"/>
          <w:szCs w:val="24"/>
        </w:rPr>
        <w:t>Мета</w:t>
      </w:r>
      <w:r w:rsidRPr="00C33B8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83F10">
        <w:rPr>
          <w:sz w:val="24"/>
          <w:szCs w:val="24"/>
        </w:rPr>
        <w:t>забезпечити підготовку висококваліфікованих фахівців в галузі</w:t>
      </w:r>
      <w:r>
        <w:rPr>
          <w:sz w:val="24"/>
          <w:szCs w:val="24"/>
        </w:rPr>
        <w:t xml:space="preserve"> медицини</w:t>
      </w:r>
      <w:r w:rsidRPr="00383F10">
        <w:rPr>
          <w:sz w:val="24"/>
          <w:szCs w:val="24"/>
        </w:rPr>
        <w:t>, а саме</w:t>
      </w:r>
      <w:r>
        <w:rPr>
          <w:sz w:val="24"/>
          <w:szCs w:val="24"/>
        </w:rPr>
        <w:t>,</w:t>
      </w:r>
      <w:r w:rsidRPr="00383F10"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оториноларингології</w:t>
      </w:r>
      <w:proofErr w:type="spellEnd"/>
      <w:r>
        <w:rPr>
          <w:sz w:val="24"/>
          <w:szCs w:val="24"/>
        </w:rPr>
        <w:t xml:space="preserve"> з особливостями дитячого віку</w:t>
      </w:r>
      <w:r w:rsidRPr="001B6541">
        <w:rPr>
          <w:sz w:val="24"/>
          <w:szCs w:val="24"/>
        </w:rPr>
        <w:t>,</w:t>
      </w:r>
      <w:r w:rsidRPr="00383F10">
        <w:rPr>
          <w:sz w:val="24"/>
          <w:szCs w:val="24"/>
        </w:rPr>
        <w:t xml:space="preserve"> здатних розв’язувати комплексні проблеми</w:t>
      </w:r>
      <w:r>
        <w:rPr>
          <w:sz w:val="24"/>
          <w:szCs w:val="24"/>
        </w:rPr>
        <w:t xml:space="preserve"> діагностики, лікування та профілактики хвороб</w:t>
      </w:r>
      <w:r w:rsidRPr="00C33B8C">
        <w:rPr>
          <w:sz w:val="24"/>
          <w:szCs w:val="24"/>
        </w:rPr>
        <w:t>.</w:t>
      </w:r>
    </w:p>
    <w:p w14:paraId="12913C37" w14:textId="77777777" w:rsidR="00EF3B8E" w:rsidRPr="00C33B8C" w:rsidRDefault="00EF3B8E" w:rsidP="00383F10">
      <w:pPr>
        <w:ind w:right="160"/>
        <w:jc w:val="both"/>
        <w:rPr>
          <w:sz w:val="24"/>
          <w:szCs w:val="24"/>
        </w:rPr>
      </w:pPr>
    </w:p>
    <w:p w14:paraId="68BFC41F" w14:textId="77777777" w:rsidR="00EF3B8E" w:rsidRPr="003365FB" w:rsidRDefault="00EF3B8E" w:rsidP="00B558C8">
      <w:pPr>
        <w:ind w:firstLine="560"/>
        <w:jc w:val="both"/>
        <w:rPr>
          <w:sz w:val="24"/>
          <w:szCs w:val="24"/>
        </w:rPr>
      </w:pPr>
      <w:r w:rsidRPr="00383F10">
        <w:rPr>
          <w:b/>
          <w:spacing w:val="-2"/>
          <w:sz w:val="24"/>
          <w:szCs w:val="24"/>
        </w:rPr>
        <w:t xml:space="preserve">Основними завданнями курсу </w:t>
      </w:r>
      <w:r w:rsidRPr="00383F10">
        <w:rPr>
          <w:sz w:val="24"/>
          <w:szCs w:val="24"/>
        </w:rPr>
        <w:t xml:space="preserve">є набуття студентами </w:t>
      </w:r>
      <w:proofErr w:type="spellStart"/>
      <w:r w:rsidRPr="00383F10">
        <w:rPr>
          <w:sz w:val="24"/>
          <w:szCs w:val="24"/>
        </w:rPr>
        <w:t>компетентностей</w:t>
      </w:r>
      <w:proofErr w:type="spellEnd"/>
      <w:r w:rsidRPr="00383F10">
        <w:rPr>
          <w:sz w:val="24"/>
          <w:szCs w:val="24"/>
        </w:rPr>
        <w:t xml:space="preserve"> згідно до загальних і фахових </w:t>
      </w:r>
      <w:proofErr w:type="spellStart"/>
      <w:r w:rsidRPr="00383F10">
        <w:rPr>
          <w:sz w:val="24"/>
          <w:szCs w:val="24"/>
        </w:rPr>
        <w:t>компетентностей</w:t>
      </w:r>
      <w:proofErr w:type="spellEnd"/>
      <w:r w:rsidRPr="00383F10">
        <w:rPr>
          <w:sz w:val="24"/>
          <w:szCs w:val="24"/>
        </w:rPr>
        <w:t xml:space="preserve"> освітньо-професійної програми «Медицина» другого рівню вищої освіти за спеціальністю 22</w:t>
      </w:r>
      <w:r>
        <w:rPr>
          <w:sz w:val="24"/>
          <w:szCs w:val="24"/>
        </w:rPr>
        <w:t>8 Педіатрія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дисципліна «</w:t>
      </w:r>
      <w:proofErr w:type="spellStart"/>
      <w:r>
        <w:rPr>
          <w:sz w:val="24"/>
          <w:szCs w:val="24"/>
        </w:rPr>
        <w:t>Оториноларингологія</w:t>
      </w:r>
      <w:proofErr w:type="spellEnd"/>
      <w:r>
        <w:rPr>
          <w:sz w:val="24"/>
          <w:szCs w:val="24"/>
        </w:rPr>
        <w:t xml:space="preserve"> з особливостями дитячого віку»)</w:t>
      </w:r>
    </w:p>
    <w:p w14:paraId="1FD3D7AB" w14:textId="77777777" w:rsidR="00EF3B8E" w:rsidRPr="00A651F3" w:rsidRDefault="00EF3B8E" w:rsidP="00B558C8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A651F3">
        <w:rPr>
          <w:sz w:val="24"/>
          <w:szCs w:val="24"/>
        </w:rPr>
        <w:t xml:space="preserve">Інтегральні компетенції: </w:t>
      </w:r>
    </w:p>
    <w:p w14:paraId="1D057F02" w14:textId="77777777" w:rsidR="00EF3B8E" w:rsidRPr="00A651F3" w:rsidRDefault="00EF3B8E" w:rsidP="00B558C8">
      <w:pPr>
        <w:jc w:val="both"/>
        <w:rPr>
          <w:sz w:val="24"/>
          <w:szCs w:val="24"/>
          <w:highlight w:val="yellow"/>
        </w:rPr>
      </w:pPr>
      <w:r w:rsidRPr="00A651F3">
        <w:rPr>
          <w:sz w:val="24"/>
          <w:szCs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14:paraId="76E638EE" w14:textId="77777777" w:rsidR="00EF3B8E" w:rsidRPr="00D14ECA" w:rsidRDefault="00EF3B8E" w:rsidP="00B558C8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>Загальні компетентност</w:t>
      </w:r>
      <w:r>
        <w:rPr>
          <w:sz w:val="24"/>
          <w:szCs w:val="24"/>
        </w:rPr>
        <w:t>і</w:t>
      </w:r>
      <w:r w:rsidRPr="00D14ECA">
        <w:rPr>
          <w:sz w:val="24"/>
          <w:szCs w:val="24"/>
        </w:rPr>
        <w:t>:</w:t>
      </w:r>
    </w:p>
    <w:p w14:paraId="7922EE0E" w14:textId="77777777" w:rsidR="00EF3B8E" w:rsidRDefault="00EF3B8E" w:rsidP="00B558C8">
      <w:pPr>
        <w:jc w:val="both"/>
        <w:rPr>
          <w:sz w:val="24"/>
          <w:szCs w:val="24"/>
        </w:rPr>
      </w:pPr>
      <w:r w:rsidRPr="00383F10">
        <w:rPr>
          <w:sz w:val="24"/>
          <w:szCs w:val="24"/>
        </w:rPr>
        <w:t xml:space="preserve">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відповідально та свідомо. </w:t>
      </w:r>
    </w:p>
    <w:p w14:paraId="4C1388FE" w14:textId="77777777" w:rsidR="00EF3B8E" w:rsidRPr="00D14ECA" w:rsidRDefault="00EF3B8E" w:rsidP="00B558C8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 xml:space="preserve">Фахові компетенції у галузі </w:t>
      </w:r>
      <w:proofErr w:type="spellStart"/>
      <w:r>
        <w:rPr>
          <w:sz w:val="24"/>
          <w:szCs w:val="24"/>
        </w:rPr>
        <w:t>оториноларингології</w:t>
      </w:r>
      <w:proofErr w:type="spellEnd"/>
      <w:r>
        <w:rPr>
          <w:sz w:val="24"/>
          <w:szCs w:val="24"/>
        </w:rPr>
        <w:t xml:space="preserve"> з особливостями дитячого віку</w:t>
      </w:r>
      <w:r w:rsidRPr="00D14ECA">
        <w:rPr>
          <w:sz w:val="24"/>
          <w:szCs w:val="24"/>
        </w:rPr>
        <w:t>:</w:t>
      </w:r>
    </w:p>
    <w:p w14:paraId="247B667F" w14:textId="77777777" w:rsidR="00EF3B8E" w:rsidRPr="009076CD" w:rsidRDefault="00EF3B8E" w:rsidP="00B558C8">
      <w:pPr>
        <w:jc w:val="both"/>
        <w:rPr>
          <w:sz w:val="24"/>
          <w:szCs w:val="24"/>
        </w:rPr>
      </w:pPr>
      <w:r w:rsidRPr="00D14ECA">
        <w:rPr>
          <w:sz w:val="24"/>
          <w:szCs w:val="24"/>
        </w:rPr>
        <w:t>Навички опитування; здатність до визначення необхідного переліку лабораторних та інструментальних досліджень та оцінки їх результатів; здатність до встановлення попереднього та клінічного діагнозу захворювання; здатність до визначення необхідного режиму праці та відпочинку, характеру харчування при лікуванні захворювань; здатність до визначення принципів та характеру лікування захворювань; здатність до діагностування невідкладних станів; здатність до визначення тактики та володіння навичками надання екстреної медичної допомоги; навички виконання медичних маніпуляцій; здатність до планування  та проведення санітарно-гігієнічних, профілактичних та протиепідемічних заходів, у тому числі щодо інфекційних хвороб; здатність до визначення тактики ведення осіб, що підлягають диспансерному нагляду; здатність до ведення медичної документації.</w:t>
      </w:r>
    </w:p>
    <w:p w14:paraId="2D17D108" w14:textId="77777777" w:rsidR="00EF3B8E" w:rsidRDefault="00EF3B8E" w:rsidP="00B558C8">
      <w:pPr>
        <w:tabs>
          <w:tab w:val="left" w:pos="851"/>
        </w:tabs>
        <w:jc w:val="both"/>
        <w:rPr>
          <w:i/>
          <w:sz w:val="24"/>
        </w:rPr>
      </w:pPr>
      <w:r>
        <w:rPr>
          <w:sz w:val="24"/>
        </w:rPr>
        <w:tab/>
        <w:t>В</w:t>
      </w:r>
      <w:r w:rsidRPr="009C220D">
        <w:rPr>
          <w:sz w:val="24"/>
        </w:rPr>
        <w:t>ивчення даної дисципліни формує у здобувачів освіти</w:t>
      </w:r>
      <w:r w:rsidRPr="009C220D">
        <w:rPr>
          <w:i/>
          <w:sz w:val="24"/>
        </w:rPr>
        <w:t xml:space="preserve"> соціальних навичок</w:t>
      </w:r>
      <w:r>
        <w:rPr>
          <w:i/>
          <w:sz w:val="24"/>
        </w:rPr>
        <w:t>:</w:t>
      </w:r>
    </w:p>
    <w:p w14:paraId="05BAF0E8" w14:textId="77777777" w:rsidR="00EF3B8E" w:rsidRPr="00B80082" w:rsidRDefault="00EF3B8E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proofErr w:type="spellStart"/>
      <w:r w:rsidRPr="00B80082">
        <w:rPr>
          <w:sz w:val="24"/>
        </w:rPr>
        <w:t>комунікативність</w:t>
      </w:r>
      <w:proofErr w:type="spellEnd"/>
      <w:r w:rsidRPr="00B80082">
        <w:rPr>
          <w:sz w:val="24"/>
        </w:rPr>
        <w:t xml:space="preserve"> (реалізується через: метод роботи групах та</w:t>
      </w:r>
      <w:r>
        <w:rPr>
          <w:sz w:val="24"/>
        </w:rPr>
        <w:t xml:space="preserve"> </w:t>
      </w:r>
      <w:r w:rsidRPr="00B80082">
        <w:rPr>
          <w:sz w:val="24"/>
        </w:rPr>
        <w:t>мозковий штурм під час аналізу клінічних кейсів, метод презентації результатів самостійної роботи</w:t>
      </w:r>
      <w:r>
        <w:rPr>
          <w:sz w:val="24"/>
        </w:rPr>
        <w:t xml:space="preserve"> та їх захисту в групі</w:t>
      </w:r>
      <w:r w:rsidRPr="00B80082">
        <w:rPr>
          <w:sz w:val="24"/>
        </w:rPr>
        <w:t>),</w:t>
      </w:r>
    </w:p>
    <w:p w14:paraId="6FB8B551" w14:textId="77777777" w:rsidR="00EF3B8E" w:rsidRPr="00B80082" w:rsidRDefault="00EF3B8E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>робота в команді (реалізується через: метод роботи групах та</w:t>
      </w:r>
      <w:r>
        <w:rPr>
          <w:sz w:val="24"/>
        </w:rPr>
        <w:t xml:space="preserve"> </w:t>
      </w:r>
      <w:r w:rsidRPr="00B80082">
        <w:rPr>
          <w:sz w:val="24"/>
        </w:rPr>
        <w:t xml:space="preserve">мозковий штурм під час аналізу клінічних кейсів), </w:t>
      </w:r>
    </w:p>
    <w:p w14:paraId="1C10D7BE" w14:textId="77777777" w:rsidR="00EF3B8E" w:rsidRPr="00B80082" w:rsidRDefault="00EF3B8E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конфлікт-менеджмент (реалізується через: </w:t>
      </w:r>
      <w:r>
        <w:rPr>
          <w:sz w:val="24"/>
        </w:rPr>
        <w:t xml:space="preserve">ділові </w:t>
      </w:r>
      <w:r w:rsidRPr="00B80082">
        <w:rPr>
          <w:sz w:val="24"/>
        </w:rPr>
        <w:t>ігр</w:t>
      </w:r>
      <w:r>
        <w:rPr>
          <w:sz w:val="24"/>
        </w:rPr>
        <w:t>и</w:t>
      </w:r>
      <w:r w:rsidRPr="00B80082">
        <w:rPr>
          <w:sz w:val="24"/>
        </w:rPr>
        <w:t xml:space="preserve">), </w:t>
      </w:r>
    </w:p>
    <w:p w14:paraId="4D315C7B" w14:textId="77777777" w:rsidR="00EF3B8E" w:rsidRPr="00B80082" w:rsidRDefault="00EF3B8E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тайм-менеджмент (реалізується через: метод </w:t>
      </w:r>
      <w:r>
        <w:rPr>
          <w:sz w:val="24"/>
        </w:rPr>
        <w:t>самоорганізації під час аудиторної роботи в групах та самостійної роботи</w:t>
      </w:r>
      <w:r w:rsidRPr="00B80082">
        <w:rPr>
          <w:sz w:val="24"/>
        </w:rPr>
        <w:t>),</w:t>
      </w:r>
    </w:p>
    <w:p w14:paraId="79B5A6F5" w14:textId="77777777" w:rsidR="00EF3B8E" w:rsidRPr="00B80082" w:rsidRDefault="00EF3B8E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lastRenderedPageBreak/>
        <w:t>лідерські навички (реалізується через: метод презентації результатів самостійної роботи</w:t>
      </w:r>
      <w:r>
        <w:rPr>
          <w:sz w:val="24"/>
        </w:rPr>
        <w:t xml:space="preserve"> та їх захисту в групі</w:t>
      </w:r>
      <w:r w:rsidRPr="00B80082">
        <w:rPr>
          <w:sz w:val="24"/>
        </w:rPr>
        <w:t>).</w:t>
      </w:r>
    </w:p>
    <w:p w14:paraId="48D301C2" w14:textId="77777777" w:rsidR="00EF3B8E" w:rsidRPr="00B73E40" w:rsidRDefault="00EF3B8E" w:rsidP="00383F10">
      <w:pPr>
        <w:jc w:val="both"/>
        <w:rPr>
          <w:b/>
          <w:sz w:val="24"/>
          <w:szCs w:val="24"/>
        </w:rPr>
      </w:pPr>
    </w:p>
    <w:p w14:paraId="61F759F3" w14:textId="77777777" w:rsidR="00EF3B8E" w:rsidRPr="00B558C8" w:rsidRDefault="00EF3B8E" w:rsidP="00B558C8">
      <w:pPr>
        <w:jc w:val="both"/>
        <w:rPr>
          <w:sz w:val="24"/>
          <w:szCs w:val="24"/>
        </w:rPr>
      </w:pPr>
      <w:r w:rsidRPr="008E3DC1">
        <w:rPr>
          <w:b/>
          <w:sz w:val="24"/>
          <w:szCs w:val="24"/>
        </w:rPr>
        <w:t xml:space="preserve">Статус дисципліни: основна </w:t>
      </w:r>
      <w:r w:rsidRPr="008E3DC1">
        <w:rPr>
          <w:sz w:val="24"/>
          <w:szCs w:val="24"/>
        </w:rPr>
        <w:t xml:space="preserve">формат дисципліни змішаний - дисципліна, що має супровід в системі </w:t>
      </w:r>
      <w:proofErr w:type="spellStart"/>
      <w:r w:rsidRPr="008E3DC1">
        <w:rPr>
          <w:sz w:val="24"/>
          <w:szCs w:val="24"/>
        </w:rPr>
        <w:t>Moodle</w:t>
      </w:r>
      <w:proofErr w:type="spellEnd"/>
      <w:r w:rsidRPr="008E3DC1">
        <w:rPr>
          <w:sz w:val="24"/>
          <w:szCs w:val="24"/>
        </w:rPr>
        <w:t xml:space="preserve">, викладання дисципліни, передбачає поєднання традиційних форм аудиторного </w:t>
      </w:r>
      <w:r w:rsidRPr="00BE499A">
        <w:rPr>
          <w:sz w:val="24"/>
          <w:szCs w:val="24"/>
        </w:rPr>
        <w:t xml:space="preserve">навчання з елементами </w:t>
      </w:r>
      <w:r>
        <w:rPr>
          <w:sz w:val="24"/>
          <w:szCs w:val="24"/>
        </w:rPr>
        <w:t>дистанційного</w:t>
      </w:r>
      <w:r w:rsidRPr="00BE499A">
        <w:rPr>
          <w:sz w:val="24"/>
          <w:szCs w:val="24"/>
        </w:rPr>
        <w:t xml:space="preserve"> навчання, в якому використовуються </w:t>
      </w:r>
      <w:r>
        <w:rPr>
          <w:sz w:val="24"/>
          <w:szCs w:val="24"/>
        </w:rPr>
        <w:t>доступні</w:t>
      </w:r>
      <w:r w:rsidRPr="00BE499A">
        <w:rPr>
          <w:sz w:val="24"/>
          <w:szCs w:val="24"/>
        </w:rPr>
        <w:t xml:space="preserve"> інформаційні інтерактивні технології (</w:t>
      </w:r>
      <w:r>
        <w:rPr>
          <w:sz w:val="24"/>
          <w:szCs w:val="24"/>
          <w:lang w:val="en-US"/>
        </w:rPr>
        <w:t>ZOOM</w:t>
      </w:r>
      <w:r w:rsidRPr="00BE499A">
        <w:rPr>
          <w:sz w:val="24"/>
          <w:szCs w:val="24"/>
        </w:rPr>
        <w:t xml:space="preserve">, </w:t>
      </w:r>
      <w:proofErr w:type="spellStart"/>
      <w:r w:rsidRPr="00BE499A">
        <w:rPr>
          <w:sz w:val="24"/>
          <w:szCs w:val="24"/>
        </w:rPr>
        <w:t>Moodle</w:t>
      </w:r>
      <w:proofErr w:type="spellEnd"/>
      <w:r w:rsidRPr="00BE499A">
        <w:rPr>
          <w:sz w:val="24"/>
          <w:szCs w:val="24"/>
        </w:rPr>
        <w:t xml:space="preserve">), </w:t>
      </w:r>
      <w:r>
        <w:rPr>
          <w:sz w:val="24"/>
          <w:szCs w:val="24"/>
        </w:rPr>
        <w:t>очне та дистанційне</w:t>
      </w:r>
      <w:r w:rsidRPr="00BE499A">
        <w:rPr>
          <w:sz w:val="24"/>
          <w:szCs w:val="24"/>
        </w:rPr>
        <w:t xml:space="preserve"> консультування.</w:t>
      </w:r>
    </w:p>
    <w:p w14:paraId="69429D63" w14:textId="77777777" w:rsidR="00EF3B8E" w:rsidRPr="00C33B8C" w:rsidRDefault="00EF3B8E" w:rsidP="00383F10">
      <w:pPr>
        <w:jc w:val="both"/>
        <w:rPr>
          <w:b/>
          <w:color w:val="FF0000"/>
          <w:sz w:val="24"/>
          <w:szCs w:val="24"/>
        </w:rPr>
      </w:pPr>
    </w:p>
    <w:p w14:paraId="3B9CBE33" w14:textId="77777777" w:rsidR="00EF3B8E" w:rsidRPr="00BE499A" w:rsidRDefault="00EF3B8E" w:rsidP="00B558C8">
      <w:pPr>
        <w:jc w:val="both"/>
        <w:rPr>
          <w:sz w:val="24"/>
          <w:szCs w:val="24"/>
        </w:rPr>
      </w:pPr>
      <w:r w:rsidRPr="00383F10">
        <w:rPr>
          <w:b/>
          <w:sz w:val="24"/>
          <w:szCs w:val="24"/>
        </w:rPr>
        <w:t>Методи навчання</w:t>
      </w:r>
      <w:r>
        <w:rPr>
          <w:sz w:val="24"/>
          <w:szCs w:val="24"/>
        </w:rPr>
        <w:t xml:space="preserve">. Для проведення занять використовуються </w:t>
      </w:r>
      <w:r w:rsidRPr="009076CD">
        <w:rPr>
          <w:sz w:val="24"/>
          <w:szCs w:val="24"/>
        </w:rPr>
        <w:t xml:space="preserve"> клінічний (</w:t>
      </w:r>
      <w:proofErr w:type="spellStart"/>
      <w:r>
        <w:rPr>
          <w:sz w:val="24"/>
          <w:szCs w:val="24"/>
        </w:rPr>
        <w:t>курація</w:t>
      </w:r>
      <w:proofErr w:type="spellEnd"/>
      <w:r>
        <w:rPr>
          <w:sz w:val="24"/>
          <w:szCs w:val="24"/>
        </w:rPr>
        <w:t xml:space="preserve"> хворих з ЛОР патологією), фантомний, електронно-інформаційний (</w:t>
      </w:r>
      <w:r w:rsidRPr="00383F10">
        <w:rPr>
          <w:sz w:val="24"/>
          <w:szCs w:val="24"/>
        </w:rPr>
        <w:t xml:space="preserve">презентації, </w:t>
      </w:r>
      <w:proofErr w:type="spellStart"/>
      <w:r w:rsidRPr="00383F10">
        <w:rPr>
          <w:sz w:val="24"/>
          <w:szCs w:val="24"/>
        </w:rPr>
        <w:t>відео-мат</w:t>
      </w:r>
      <w:r>
        <w:rPr>
          <w:sz w:val="24"/>
          <w:szCs w:val="24"/>
        </w:rPr>
        <w:t>еріали</w:t>
      </w:r>
      <w:proofErr w:type="spellEnd"/>
      <w:r>
        <w:rPr>
          <w:sz w:val="24"/>
          <w:szCs w:val="24"/>
        </w:rPr>
        <w:t>, методичні рекомендації, лекції), науковий (участь у наукових розробках з дисципліни), контрольний (тести, ситуаційні завдання, оцінка практичних навичок, захист клінічного кейсу )</w:t>
      </w:r>
    </w:p>
    <w:p w14:paraId="07397F33" w14:textId="77777777" w:rsidR="00EF3B8E" w:rsidRDefault="00EF3B8E" w:rsidP="00C955D0">
      <w:pPr>
        <w:jc w:val="both"/>
        <w:rPr>
          <w:b/>
          <w:sz w:val="24"/>
          <w:szCs w:val="24"/>
        </w:rPr>
      </w:pPr>
    </w:p>
    <w:p w14:paraId="43D184BE" w14:textId="77777777" w:rsidR="00EF3B8E" w:rsidRDefault="00EF3B8E" w:rsidP="00B558C8">
      <w:pPr>
        <w:jc w:val="both"/>
        <w:rPr>
          <w:bCs/>
          <w:sz w:val="24"/>
          <w:szCs w:val="24"/>
        </w:rPr>
      </w:pPr>
      <w:r w:rsidRPr="00C955D0">
        <w:rPr>
          <w:b/>
          <w:sz w:val="24"/>
          <w:szCs w:val="24"/>
        </w:rPr>
        <w:t>Результати навчання</w:t>
      </w:r>
      <w:r>
        <w:rPr>
          <w:sz w:val="24"/>
          <w:szCs w:val="24"/>
        </w:rPr>
        <w:t>.</w:t>
      </w:r>
    </w:p>
    <w:p w14:paraId="57DE5639" w14:textId="77777777" w:rsidR="00EF3B8E" w:rsidRDefault="00EF3B8E" w:rsidP="00B558C8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FD2594">
        <w:rPr>
          <w:bCs/>
          <w:sz w:val="24"/>
          <w:szCs w:val="24"/>
        </w:rPr>
        <w:t xml:space="preserve">урс охоплює основні аспекти </w:t>
      </w:r>
      <w:r>
        <w:rPr>
          <w:bCs/>
          <w:sz w:val="24"/>
          <w:szCs w:val="24"/>
        </w:rPr>
        <w:t>підготовки</w:t>
      </w:r>
      <w:r w:rsidRPr="00FD2594">
        <w:rPr>
          <w:bCs/>
          <w:sz w:val="24"/>
          <w:szCs w:val="24"/>
        </w:rPr>
        <w:t xml:space="preserve"> майбутнього </w:t>
      </w:r>
      <w:r>
        <w:rPr>
          <w:bCs/>
          <w:sz w:val="24"/>
          <w:szCs w:val="24"/>
        </w:rPr>
        <w:t xml:space="preserve">лікаря </w:t>
      </w:r>
      <w:proofErr w:type="spellStart"/>
      <w:r>
        <w:rPr>
          <w:bCs/>
          <w:sz w:val="24"/>
          <w:szCs w:val="24"/>
        </w:rPr>
        <w:t>оториноларинголога</w:t>
      </w:r>
      <w:proofErr w:type="spellEnd"/>
      <w:r>
        <w:rPr>
          <w:bCs/>
          <w:sz w:val="24"/>
          <w:szCs w:val="24"/>
        </w:rPr>
        <w:t xml:space="preserve"> або</w:t>
      </w:r>
      <w:r w:rsidRPr="00FD2594">
        <w:rPr>
          <w:bCs/>
          <w:sz w:val="24"/>
          <w:szCs w:val="24"/>
        </w:rPr>
        <w:t xml:space="preserve"> сі</w:t>
      </w:r>
      <w:r>
        <w:rPr>
          <w:bCs/>
          <w:sz w:val="24"/>
          <w:szCs w:val="24"/>
        </w:rPr>
        <w:t>мейного лікаря.</w:t>
      </w:r>
    </w:p>
    <w:p w14:paraId="079EA373" w14:textId="77777777" w:rsidR="00EF3B8E" w:rsidRDefault="00EF3B8E" w:rsidP="00B558C8">
      <w:pPr>
        <w:ind w:right="160" w:firstLine="360"/>
        <w:jc w:val="both"/>
        <w:rPr>
          <w:sz w:val="24"/>
          <w:lang w:eastAsia="ru-RU"/>
        </w:rPr>
      </w:pPr>
      <w:r>
        <w:rPr>
          <w:sz w:val="24"/>
          <w:szCs w:val="24"/>
        </w:rPr>
        <w:t>Згідно з програмою підготовки за навчальною дисципліною «</w:t>
      </w:r>
      <w:proofErr w:type="spellStart"/>
      <w:r>
        <w:rPr>
          <w:sz w:val="24"/>
          <w:szCs w:val="24"/>
        </w:rPr>
        <w:t>Оториноларингологія</w:t>
      </w:r>
      <w:proofErr w:type="spellEnd"/>
      <w:r>
        <w:rPr>
          <w:sz w:val="24"/>
          <w:szCs w:val="24"/>
        </w:rPr>
        <w:t xml:space="preserve"> з особливостями дитячого віку» здобувач вищої освіти надбає </w:t>
      </w:r>
      <w:r w:rsidRPr="00531C29">
        <w:rPr>
          <w:sz w:val="24"/>
          <w:lang w:eastAsia="ru-RU"/>
        </w:rPr>
        <w:t>теоретичн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знан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>, методичн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 xml:space="preserve"> підготовк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>, практичн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умін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 xml:space="preserve"> і навич</w:t>
      </w:r>
      <w:r>
        <w:rPr>
          <w:sz w:val="24"/>
          <w:lang w:eastAsia="ru-RU"/>
        </w:rPr>
        <w:t>ки з наступних напрямів:</w:t>
      </w:r>
    </w:p>
    <w:p w14:paraId="6BF124FA" w14:textId="77777777" w:rsidR="00EF3B8E" w:rsidRPr="00FB0CF4" w:rsidRDefault="00EF3B8E" w:rsidP="008809C9">
      <w:pPr>
        <w:pStyle w:val="a4"/>
        <w:numPr>
          <w:ilvl w:val="0"/>
          <w:numId w:val="15"/>
        </w:numPr>
        <w:rPr>
          <w:sz w:val="24"/>
          <w:szCs w:val="24"/>
        </w:rPr>
      </w:pPr>
      <w:r w:rsidRPr="00FB0CF4">
        <w:rPr>
          <w:sz w:val="24"/>
          <w:szCs w:val="24"/>
        </w:rPr>
        <w:t>Клінічна анатомія, фізіологія, методи дослідження ЛОР органів.</w:t>
      </w:r>
    </w:p>
    <w:p w14:paraId="1D247F7C" w14:textId="77777777" w:rsidR="00EF3B8E" w:rsidRPr="00FB0CF4" w:rsidRDefault="00EF3B8E" w:rsidP="008809C9">
      <w:pPr>
        <w:pStyle w:val="a4"/>
        <w:numPr>
          <w:ilvl w:val="0"/>
          <w:numId w:val="15"/>
        </w:numPr>
        <w:rPr>
          <w:sz w:val="24"/>
          <w:szCs w:val="24"/>
        </w:rPr>
      </w:pPr>
      <w:r w:rsidRPr="00FB0CF4">
        <w:rPr>
          <w:sz w:val="24"/>
          <w:szCs w:val="24"/>
        </w:rPr>
        <w:t>Захворювання вуха.</w:t>
      </w:r>
    </w:p>
    <w:p w14:paraId="1C3B8AD8" w14:textId="77777777" w:rsidR="00EF3B8E" w:rsidRPr="00FB0CF4" w:rsidRDefault="00EF3B8E" w:rsidP="008809C9">
      <w:pPr>
        <w:pStyle w:val="a4"/>
        <w:numPr>
          <w:ilvl w:val="0"/>
          <w:numId w:val="15"/>
        </w:numPr>
        <w:rPr>
          <w:sz w:val="24"/>
          <w:szCs w:val="24"/>
        </w:rPr>
      </w:pPr>
      <w:r w:rsidRPr="00FB0CF4">
        <w:rPr>
          <w:sz w:val="24"/>
          <w:szCs w:val="24"/>
        </w:rPr>
        <w:t>Захворювання верхніх дихальних шляхів.</w:t>
      </w:r>
    </w:p>
    <w:p w14:paraId="334A4F4B" w14:textId="77777777" w:rsidR="00EF3B8E" w:rsidRPr="00FB0CF4" w:rsidRDefault="00EF3B8E" w:rsidP="008809C9">
      <w:pPr>
        <w:pStyle w:val="a4"/>
        <w:numPr>
          <w:ilvl w:val="0"/>
          <w:numId w:val="15"/>
        </w:numPr>
        <w:rPr>
          <w:sz w:val="24"/>
          <w:szCs w:val="24"/>
        </w:rPr>
      </w:pPr>
      <w:r w:rsidRPr="00FB0CF4">
        <w:rPr>
          <w:sz w:val="24"/>
          <w:szCs w:val="24"/>
        </w:rPr>
        <w:t xml:space="preserve">Невідкладна допомога при захворюваннях ЛОР органів. </w:t>
      </w:r>
    </w:p>
    <w:p w14:paraId="44D0CD62" w14:textId="77777777" w:rsidR="00EF3B8E" w:rsidRPr="008173B2" w:rsidRDefault="00EF3B8E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8173B2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Зміст дисципліни</w:t>
      </w:r>
    </w:p>
    <w:p w14:paraId="1963F9FA" w14:textId="77777777" w:rsidR="00EF3B8E" w:rsidRDefault="00EF3B8E" w:rsidP="00C33B8C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8173B2">
        <w:rPr>
          <w:rFonts w:ascii="Times New Roman" w:hAnsi="Times New Roman"/>
          <w:color w:val="000000"/>
          <w:sz w:val="24"/>
          <w:szCs w:val="24"/>
          <w:lang w:val="uk-UA" w:eastAsia="uk-UA"/>
        </w:rPr>
        <w:t>Навчально-тематичний план дисципліни.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825"/>
        <w:gridCol w:w="709"/>
      </w:tblGrid>
      <w:tr w:rsidR="00EF3B8E" w:rsidRPr="003D4907" w14:paraId="5365ADB8" w14:textId="77777777" w:rsidTr="003D4907">
        <w:tc>
          <w:tcPr>
            <w:tcW w:w="567" w:type="dxa"/>
          </w:tcPr>
          <w:p w14:paraId="2B79A957" w14:textId="77777777" w:rsidR="00EF3B8E" w:rsidRPr="003D4907" w:rsidRDefault="00EF3B8E" w:rsidP="00D93ABA">
            <w:pPr>
              <w:ind w:left="142" w:hanging="142"/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№</w:t>
            </w:r>
          </w:p>
          <w:p w14:paraId="756226F3" w14:textId="77777777" w:rsidR="00EF3B8E" w:rsidRPr="003D4907" w:rsidRDefault="00EF3B8E" w:rsidP="00D93ABA">
            <w:pPr>
              <w:ind w:left="142" w:hanging="142"/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з/п</w:t>
            </w:r>
          </w:p>
        </w:tc>
        <w:tc>
          <w:tcPr>
            <w:tcW w:w="7825" w:type="dxa"/>
          </w:tcPr>
          <w:p w14:paraId="517D28E5" w14:textId="77777777" w:rsidR="00EF3B8E" w:rsidRPr="003D4907" w:rsidRDefault="00EF3B8E" w:rsidP="00D93ABA">
            <w:pPr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Назва теми</w:t>
            </w:r>
          </w:p>
        </w:tc>
        <w:tc>
          <w:tcPr>
            <w:tcW w:w="709" w:type="dxa"/>
            <w:vAlign w:val="center"/>
          </w:tcPr>
          <w:p w14:paraId="4996B354" w14:textId="77777777" w:rsidR="00EF3B8E" w:rsidRPr="003D4907" w:rsidRDefault="00EF3B8E" w:rsidP="00D93ABA">
            <w:pPr>
              <w:jc w:val="center"/>
              <w:rPr>
                <w:sz w:val="24"/>
                <w:szCs w:val="28"/>
              </w:rPr>
            </w:pPr>
            <w:proofErr w:type="spellStart"/>
            <w:r w:rsidRPr="003D4907">
              <w:rPr>
                <w:sz w:val="24"/>
                <w:szCs w:val="28"/>
              </w:rPr>
              <w:t>К-ть</w:t>
            </w:r>
            <w:proofErr w:type="spellEnd"/>
          </w:p>
          <w:p w14:paraId="356A8B10" w14:textId="77777777" w:rsidR="00EF3B8E" w:rsidRPr="003D4907" w:rsidRDefault="00EF3B8E" w:rsidP="00D93ABA">
            <w:pPr>
              <w:jc w:val="center"/>
              <w:rPr>
                <w:sz w:val="24"/>
                <w:szCs w:val="28"/>
              </w:rPr>
            </w:pPr>
            <w:proofErr w:type="spellStart"/>
            <w:r w:rsidRPr="003D4907">
              <w:rPr>
                <w:sz w:val="24"/>
                <w:szCs w:val="28"/>
              </w:rPr>
              <w:t>год</w:t>
            </w:r>
            <w:proofErr w:type="spellEnd"/>
          </w:p>
        </w:tc>
      </w:tr>
      <w:tr w:rsidR="00EF3B8E" w:rsidRPr="003D4907" w14:paraId="1C7EE485" w14:textId="77777777" w:rsidTr="003D4907">
        <w:tc>
          <w:tcPr>
            <w:tcW w:w="567" w:type="dxa"/>
          </w:tcPr>
          <w:p w14:paraId="7EC63B90" w14:textId="77777777" w:rsidR="00EF3B8E" w:rsidRPr="003D4907" w:rsidRDefault="00EF3B8E" w:rsidP="00D93ABA">
            <w:pPr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1</w:t>
            </w:r>
          </w:p>
        </w:tc>
        <w:tc>
          <w:tcPr>
            <w:tcW w:w="7825" w:type="dxa"/>
          </w:tcPr>
          <w:p w14:paraId="15E80DB5" w14:textId="77777777" w:rsidR="00EF3B8E" w:rsidRPr="003D4907" w:rsidRDefault="00EF3B8E" w:rsidP="00D93ABA">
            <w:pPr>
              <w:jc w:val="both"/>
              <w:rPr>
                <w:snapToGrid w:val="0"/>
                <w:sz w:val="24"/>
                <w:szCs w:val="28"/>
              </w:rPr>
            </w:pPr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Клінічна анатомія і фізіологія носа,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біляносових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 порожнин, глотки, гортані, трахеї, бронхів і стравоходу, зовнішнього, середнього та внутрішнього вуха. Методи дослідження цих органів.</w:t>
            </w:r>
          </w:p>
        </w:tc>
        <w:tc>
          <w:tcPr>
            <w:tcW w:w="709" w:type="dxa"/>
            <w:vAlign w:val="center"/>
          </w:tcPr>
          <w:p w14:paraId="02629F1E" w14:textId="77777777" w:rsidR="00EF3B8E" w:rsidRPr="003D4907" w:rsidRDefault="00EF3B8E" w:rsidP="00D93ABA">
            <w:pPr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4</w:t>
            </w:r>
          </w:p>
        </w:tc>
      </w:tr>
      <w:tr w:rsidR="00EF3B8E" w:rsidRPr="003D4907" w14:paraId="3FC7F4A2" w14:textId="77777777" w:rsidTr="003D4907">
        <w:trPr>
          <w:trHeight w:val="1924"/>
        </w:trPr>
        <w:tc>
          <w:tcPr>
            <w:tcW w:w="567" w:type="dxa"/>
          </w:tcPr>
          <w:p w14:paraId="4B1172A6" w14:textId="77777777" w:rsidR="00EF3B8E" w:rsidRPr="003D4907" w:rsidRDefault="00EF3B8E" w:rsidP="00D93ABA">
            <w:pPr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2</w:t>
            </w:r>
          </w:p>
        </w:tc>
        <w:tc>
          <w:tcPr>
            <w:tcW w:w="7825" w:type="dxa"/>
          </w:tcPr>
          <w:p w14:paraId="77681AD9" w14:textId="77777777" w:rsidR="00EF3B8E" w:rsidRPr="003D4907" w:rsidRDefault="00EF3B8E" w:rsidP="00D93ABA">
            <w:pPr>
              <w:jc w:val="both"/>
              <w:rPr>
                <w:snapToGrid w:val="0"/>
                <w:color w:val="000000"/>
                <w:sz w:val="24"/>
                <w:szCs w:val="28"/>
              </w:rPr>
            </w:pPr>
            <w:r w:rsidRPr="003D4907">
              <w:rPr>
                <w:snapToGrid w:val="0"/>
                <w:color w:val="000000"/>
                <w:sz w:val="24"/>
                <w:szCs w:val="28"/>
              </w:rPr>
              <w:t>Травми вуха: прямі та непрямі (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отгематома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перихондрит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 вушної раковини, переломи стінок зовнішнього слухового проходу, барабанної перетинки, подовжні і поперечні переломи пірамідки вискової кістки. Чужорідні тіла, сірчані та епідермальні пробки, фурункул, розлите запалення, екзема.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Адгезивний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 середній отит. Гострий середній отит. Отит при інфекційних захворюваннях. Мастоїдити. Атипові форми отиту і мастоїдиту (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мукозний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 отит,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зигоматиціт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петрозіт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верхушечно-шийні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 форми мастоїдиту)</w:t>
            </w:r>
            <w:r w:rsidRPr="003D4907">
              <w:rPr>
                <w:snapToGrid w:val="0"/>
                <w:color w:val="000000"/>
                <w:sz w:val="24"/>
                <w:szCs w:val="28"/>
                <w:lang w:val="ru-RU"/>
              </w:rPr>
              <w:t>.</w:t>
            </w:r>
          </w:p>
        </w:tc>
        <w:tc>
          <w:tcPr>
            <w:tcW w:w="709" w:type="dxa"/>
            <w:vAlign w:val="center"/>
          </w:tcPr>
          <w:p w14:paraId="6FDB0126" w14:textId="77777777" w:rsidR="00EF3B8E" w:rsidRPr="003D4907" w:rsidRDefault="00EF3B8E" w:rsidP="00D93ABA">
            <w:pPr>
              <w:jc w:val="center"/>
              <w:rPr>
                <w:sz w:val="24"/>
                <w:szCs w:val="28"/>
                <w:lang w:val="ru-RU"/>
              </w:rPr>
            </w:pPr>
            <w:r w:rsidRPr="003D4907">
              <w:rPr>
                <w:sz w:val="24"/>
                <w:szCs w:val="28"/>
                <w:lang w:val="ru-RU"/>
              </w:rPr>
              <w:t>5</w:t>
            </w:r>
          </w:p>
        </w:tc>
      </w:tr>
      <w:tr w:rsidR="00EF3B8E" w:rsidRPr="003D4907" w14:paraId="281C4B64" w14:textId="77777777" w:rsidTr="003D4907">
        <w:tc>
          <w:tcPr>
            <w:tcW w:w="567" w:type="dxa"/>
          </w:tcPr>
          <w:p w14:paraId="7500BEFE" w14:textId="77777777" w:rsidR="00EF3B8E" w:rsidRPr="003D4907" w:rsidRDefault="00EF3B8E" w:rsidP="00D93ABA">
            <w:pPr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3</w:t>
            </w:r>
          </w:p>
        </w:tc>
        <w:tc>
          <w:tcPr>
            <w:tcW w:w="7825" w:type="dxa"/>
          </w:tcPr>
          <w:p w14:paraId="38AC15CD" w14:textId="77777777" w:rsidR="00EF3B8E" w:rsidRPr="003D4907" w:rsidRDefault="00EF3B8E" w:rsidP="00D93ABA">
            <w:pPr>
              <w:jc w:val="both"/>
              <w:rPr>
                <w:snapToGrid w:val="0"/>
                <w:sz w:val="24"/>
                <w:szCs w:val="28"/>
              </w:rPr>
            </w:pPr>
            <w:r w:rsidRPr="003D4907">
              <w:rPr>
                <w:snapToGrid w:val="0"/>
                <w:sz w:val="24"/>
                <w:szCs w:val="28"/>
              </w:rPr>
              <w:t>Хронічні середні отити (</w:t>
            </w:r>
            <w:proofErr w:type="spellStart"/>
            <w:r w:rsidRPr="003D4907">
              <w:rPr>
                <w:snapToGrid w:val="0"/>
                <w:sz w:val="24"/>
                <w:szCs w:val="28"/>
              </w:rPr>
              <w:t>епітимпаніт</w:t>
            </w:r>
            <w:proofErr w:type="spellEnd"/>
            <w:r w:rsidRPr="003D4907">
              <w:rPr>
                <w:snapToGrid w:val="0"/>
                <w:sz w:val="24"/>
                <w:szCs w:val="28"/>
              </w:rPr>
              <w:t xml:space="preserve"> і </w:t>
            </w:r>
            <w:proofErr w:type="spellStart"/>
            <w:r w:rsidRPr="003D4907">
              <w:rPr>
                <w:snapToGrid w:val="0"/>
                <w:sz w:val="24"/>
                <w:szCs w:val="28"/>
              </w:rPr>
              <w:t>мезотимпаніт</w:t>
            </w:r>
            <w:proofErr w:type="spellEnd"/>
            <w:r w:rsidRPr="003D4907">
              <w:rPr>
                <w:snapToGrid w:val="0"/>
                <w:sz w:val="24"/>
                <w:szCs w:val="28"/>
              </w:rPr>
              <w:t xml:space="preserve">). Методи лікування (консервативні і оперативні). </w:t>
            </w:r>
            <w:proofErr w:type="spellStart"/>
            <w:r w:rsidRPr="003D4907">
              <w:rPr>
                <w:snapToGrid w:val="0"/>
                <w:sz w:val="24"/>
                <w:szCs w:val="28"/>
              </w:rPr>
              <w:t>Загальнопорожнинна</w:t>
            </w:r>
            <w:proofErr w:type="spellEnd"/>
            <w:r w:rsidRPr="003D4907">
              <w:rPr>
                <w:snapToGrid w:val="0"/>
                <w:sz w:val="24"/>
                <w:szCs w:val="28"/>
              </w:rPr>
              <w:t xml:space="preserve"> радикальна операція. </w:t>
            </w:r>
            <w:proofErr w:type="spellStart"/>
            <w:r w:rsidRPr="003D4907">
              <w:rPr>
                <w:snapToGrid w:val="0"/>
                <w:sz w:val="24"/>
                <w:szCs w:val="28"/>
              </w:rPr>
              <w:t>Тимпанопластика</w:t>
            </w:r>
            <w:proofErr w:type="spellEnd"/>
            <w:r w:rsidRPr="003D4907">
              <w:rPr>
                <w:snapToGrid w:val="0"/>
                <w:sz w:val="24"/>
                <w:szCs w:val="28"/>
              </w:rPr>
              <w:t xml:space="preserve">. </w:t>
            </w:r>
            <w:proofErr w:type="spellStart"/>
            <w:r w:rsidRPr="003D4907">
              <w:rPr>
                <w:snapToGrid w:val="0"/>
                <w:sz w:val="24"/>
                <w:szCs w:val="28"/>
              </w:rPr>
              <w:t>Отогенні</w:t>
            </w:r>
            <w:proofErr w:type="spellEnd"/>
            <w:r w:rsidRPr="003D4907">
              <w:rPr>
                <w:snapToGrid w:val="0"/>
                <w:sz w:val="24"/>
                <w:szCs w:val="28"/>
              </w:rPr>
              <w:t xml:space="preserve"> внутрішньочерепні ускладнення: </w:t>
            </w:r>
            <w:proofErr w:type="spellStart"/>
            <w:r w:rsidRPr="003D4907">
              <w:rPr>
                <w:snapToGrid w:val="0"/>
                <w:sz w:val="24"/>
                <w:szCs w:val="28"/>
              </w:rPr>
              <w:t>екстрадуральний</w:t>
            </w:r>
            <w:proofErr w:type="spellEnd"/>
            <w:r w:rsidRPr="003D4907">
              <w:rPr>
                <w:snapToGrid w:val="0"/>
                <w:sz w:val="24"/>
                <w:szCs w:val="28"/>
              </w:rPr>
              <w:t xml:space="preserve"> абсцес, тромбоз     </w:t>
            </w:r>
            <w:proofErr w:type="spellStart"/>
            <w:r w:rsidRPr="003D4907">
              <w:rPr>
                <w:snapToGrid w:val="0"/>
                <w:sz w:val="24"/>
                <w:szCs w:val="28"/>
              </w:rPr>
              <w:t>сигмовидного</w:t>
            </w:r>
            <w:proofErr w:type="spellEnd"/>
            <w:r w:rsidRPr="003D4907">
              <w:rPr>
                <w:snapToGrid w:val="0"/>
                <w:sz w:val="24"/>
                <w:szCs w:val="28"/>
              </w:rPr>
              <w:t xml:space="preserve"> синуса, менінгіт, абсцес мозку і мозочку. </w:t>
            </w:r>
          </w:p>
        </w:tc>
        <w:tc>
          <w:tcPr>
            <w:tcW w:w="709" w:type="dxa"/>
            <w:vAlign w:val="center"/>
          </w:tcPr>
          <w:p w14:paraId="3CCD394E" w14:textId="77777777" w:rsidR="00EF3B8E" w:rsidRPr="003D4907" w:rsidRDefault="00EF3B8E" w:rsidP="00D93ABA">
            <w:pPr>
              <w:jc w:val="center"/>
              <w:rPr>
                <w:sz w:val="24"/>
                <w:szCs w:val="28"/>
                <w:lang w:val="ru-RU"/>
              </w:rPr>
            </w:pPr>
            <w:r w:rsidRPr="003D4907">
              <w:rPr>
                <w:sz w:val="24"/>
                <w:szCs w:val="28"/>
                <w:lang w:val="ru-RU"/>
              </w:rPr>
              <w:t>5</w:t>
            </w:r>
          </w:p>
        </w:tc>
      </w:tr>
      <w:tr w:rsidR="00EF3B8E" w:rsidRPr="003D4907" w14:paraId="29581E96" w14:textId="77777777" w:rsidTr="003D4907">
        <w:tc>
          <w:tcPr>
            <w:tcW w:w="567" w:type="dxa"/>
          </w:tcPr>
          <w:p w14:paraId="6084FDF0" w14:textId="77777777" w:rsidR="00EF3B8E" w:rsidRPr="003D4907" w:rsidRDefault="00EF3B8E" w:rsidP="00D93ABA">
            <w:pPr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4</w:t>
            </w:r>
          </w:p>
        </w:tc>
        <w:tc>
          <w:tcPr>
            <w:tcW w:w="7825" w:type="dxa"/>
          </w:tcPr>
          <w:p w14:paraId="690ECC62" w14:textId="77777777" w:rsidR="00EF3B8E" w:rsidRPr="003D4907" w:rsidRDefault="00EF3B8E" w:rsidP="00D93ABA">
            <w:pPr>
              <w:jc w:val="both"/>
              <w:rPr>
                <w:snapToGrid w:val="0"/>
                <w:sz w:val="24"/>
                <w:szCs w:val="28"/>
              </w:rPr>
            </w:pPr>
            <w:r w:rsidRPr="003D4907">
              <w:rPr>
                <w:snapToGrid w:val="0"/>
                <w:sz w:val="24"/>
                <w:szCs w:val="28"/>
              </w:rPr>
              <w:t>Фізіологія носа. Захворювання носа: дефекти і деформації зовнішнього носа, фурункул носа. Захворювання порожнин носа: гострий риніт, хронічний (катаральний, гіпертрофічний, атрофічний) вазомоторний риніт (</w:t>
            </w:r>
            <w:proofErr w:type="spellStart"/>
            <w:r w:rsidRPr="003D4907">
              <w:rPr>
                <w:snapToGrid w:val="0"/>
                <w:sz w:val="24"/>
                <w:szCs w:val="28"/>
              </w:rPr>
              <w:t>нейровегетативна</w:t>
            </w:r>
            <w:proofErr w:type="spellEnd"/>
            <w:r w:rsidRPr="003D4907">
              <w:rPr>
                <w:snapToGrid w:val="0"/>
                <w:sz w:val="24"/>
                <w:szCs w:val="28"/>
              </w:rPr>
              <w:t xml:space="preserve"> та алергічна форми), скривлення носової переділки. Носові кровотечі.</w:t>
            </w:r>
          </w:p>
        </w:tc>
        <w:tc>
          <w:tcPr>
            <w:tcW w:w="709" w:type="dxa"/>
            <w:vAlign w:val="center"/>
          </w:tcPr>
          <w:p w14:paraId="77C3B087" w14:textId="77777777" w:rsidR="00EF3B8E" w:rsidRPr="003D4907" w:rsidRDefault="00EF3B8E" w:rsidP="00D93ABA">
            <w:pPr>
              <w:jc w:val="center"/>
              <w:rPr>
                <w:sz w:val="24"/>
                <w:szCs w:val="28"/>
                <w:lang w:val="ru-RU"/>
              </w:rPr>
            </w:pPr>
            <w:r w:rsidRPr="003D4907">
              <w:rPr>
                <w:sz w:val="24"/>
                <w:szCs w:val="28"/>
                <w:lang w:val="ru-RU"/>
              </w:rPr>
              <w:t>5</w:t>
            </w:r>
          </w:p>
        </w:tc>
      </w:tr>
      <w:tr w:rsidR="00EF3B8E" w:rsidRPr="003D4907" w14:paraId="7080692D" w14:textId="77777777" w:rsidTr="003D4907">
        <w:tc>
          <w:tcPr>
            <w:tcW w:w="567" w:type="dxa"/>
          </w:tcPr>
          <w:p w14:paraId="349A1791" w14:textId="77777777" w:rsidR="00EF3B8E" w:rsidRPr="003D4907" w:rsidRDefault="00EF3B8E" w:rsidP="00D93ABA">
            <w:pPr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5</w:t>
            </w:r>
          </w:p>
        </w:tc>
        <w:tc>
          <w:tcPr>
            <w:tcW w:w="7825" w:type="dxa"/>
          </w:tcPr>
          <w:p w14:paraId="1686DC90" w14:textId="77777777" w:rsidR="00EF3B8E" w:rsidRPr="003D4907" w:rsidRDefault="00EF3B8E" w:rsidP="00D93ABA">
            <w:pPr>
              <w:jc w:val="both"/>
              <w:rPr>
                <w:snapToGrid w:val="0"/>
                <w:sz w:val="24"/>
                <w:szCs w:val="28"/>
              </w:rPr>
            </w:pPr>
            <w:r w:rsidRPr="003D4907">
              <w:rPr>
                <w:snapToGrid w:val="0"/>
                <w:color w:val="000000"/>
                <w:sz w:val="24"/>
                <w:szCs w:val="28"/>
              </w:rPr>
              <w:t>Гострі і</w:t>
            </w:r>
            <w:r w:rsidRPr="003D4907">
              <w:rPr>
                <w:i/>
                <w:snapToGrid w:val="0"/>
                <w:color w:val="000000"/>
                <w:sz w:val="24"/>
                <w:szCs w:val="28"/>
              </w:rPr>
              <w:t xml:space="preserve"> </w:t>
            </w:r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хронічні захворювання верхньощелепної, лобної та основної </w:t>
            </w:r>
            <w:r w:rsidRPr="003D4907">
              <w:rPr>
                <w:snapToGrid w:val="0"/>
                <w:color w:val="000000"/>
                <w:sz w:val="24"/>
                <w:szCs w:val="28"/>
              </w:rPr>
              <w:lastRenderedPageBreak/>
              <w:t xml:space="preserve">порожнини клітин решітчастого лабіринту. Внутрішньочерепні та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внутрішньорбітальні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 ускладнення при захворюваннях носа і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навколоносових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 порожнин. Патогенез, клініка, діагностика. Методи лікування, профілактика.</w:t>
            </w:r>
          </w:p>
        </w:tc>
        <w:tc>
          <w:tcPr>
            <w:tcW w:w="709" w:type="dxa"/>
            <w:vAlign w:val="center"/>
          </w:tcPr>
          <w:p w14:paraId="4EC82D58" w14:textId="77777777" w:rsidR="00EF3B8E" w:rsidRPr="003D4907" w:rsidRDefault="00EF3B8E" w:rsidP="00D93ABA">
            <w:pPr>
              <w:jc w:val="center"/>
              <w:rPr>
                <w:sz w:val="24"/>
                <w:szCs w:val="28"/>
                <w:lang w:val="ru-RU"/>
              </w:rPr>
            </w:pPr>
            <w:r w:rsidRPr="003D4907">
              <w:rPr>
                <w:sz w:val="24"/>
                <w:szCs w:val="28"/>
                <w:lang w:val="ru-RU"/>
              </w:rPr>
              <w:lastRenderedPageBreak/>
              <w:t>5</w:t>
            </w:r>
          </w:p>
        </w:tc>
      </w:tr>
      <w:tr w:rsidR="00EF3B8E" w:rsidRPr="003D4907" w14:paraId="6BF42EF2" w14:textId="77777777" w:rsidTr="003D4907">
        <w:tc>
          <w:tcPr>
            <w:tcW w:w="567" w:type="dxa"/>
          </w:tcPr>
          <w:p w14:paraId="094FC5E2" w14:textId="77777777" w:rsidR="00EF3B8E" w:rsidRPr="003D4907" w:rsidRDefault="00EF3B8E" w:rsidP="00D93ABA">
            <w:pPr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lastRenderedPageBreak/>
              <w:t>6</w:t>
            </w:r>
          </w:p>
        </w:tc>
        <w:tc>
          <w:tcPr>
            <w:tcW w:w="7825" w:type="dxa"/>
          </w:tcPr>
          <w:p w14:paraId="54671D2E" w14:textId="77777777" w:rsidR="00EF3B8E" w:rsidRPr="003D4907" w:rsidRDefault="00EF3B8E" w:rsidP="00D93ABA">
            <w:pPr>
              <w:jc w:val="both"/>
              <w:rPr>
                <w:snapToGrid w:val="0"/>
                <w:color w:val="000000"/>
                <w:sz w:val="24"/>
                <w:szCs w:val="28"/>
              </w:rPr>
            </w:pPr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Гострі захворювання глотки: гострий фарингіт: ангіни, заглотковий абсцес, гострий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паратонзиліт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>. Дифтерія глотки.</w:t>
            </w:r>
            <w:r w:rsidRPr="003D4907">
              <w:rPr>
                <w:snapToGrid w:val="0"/>
                <w:sz w:val="24"/>
                <w:szCs w:val="28"/>
              </w:rPr>
              <w:t xml:space="preserve"> </w:t>
            </w:r>
            <w:r w:rsidRPr="003D4907">
              <w:rPr>
                <w:sz w:val="24"/>
                <w:szCs w:val="28"/>
              </w:rPr>
              <w:t xml:space="preserve">Хронічні захворювання глотки. Пухлини глотки (доброякісні та злоякісні). Хронічний фарингіт, хронічний тонзиліт. Принципи диспансеризації хронічного тонзиліту. Аденоїди. Гіперплазія піднебінних мигдаликів. Грибкові ураження глотки: </w:t>
            </w:r>
            <w:proofErr w:type="spellStart"/>
            <w:r w:rsidRPr="003D4907">
              <w:rPr>
                <w:sz w:val="24"/>
                <w:szCs w:val="28"/>
              </w:rPr>
              <w:t>фарингомікоз</w:t>
            </w:r>
            <w:proofErr w:type="spellEnd"/>
            <w:r w:rsidRPr="003D4907">
              <w:rPr>
                <w:sz w:val="24"/>
                <w:szCs w:val="28"/>
              </w:rPr>
              <w:t xml:space="preserve">, </w:t>
            </w:r>
            <w:proofErr w:type="spellStart"/>
            <w:r w:rsidRPr="003D4907">
              <w:rPr>
                <w:sz w:val="24"/>
                <w:szCs w:val="28"/>
              </w:rPr>
              <w:t>кандидоз</w:t>
            </w:r>
            <w:proofErr w:type="spellEnd"/>
            <w:r w:rsidRPr="003D4907">
              <w:rPr>
                <w:sz w:val="24"/>
                <w:szCs w:val="28"/>
              </w:rPr>
              <w:t xml:space="preserve">, </w:t>
            </w:r>
            <w:proofErr w:type="spellStart"/>
            <w:r w:rsidRPr="003D4907">
              <w:rPr>
                <w:sz w:val="24"/>
                <w:szCs w:val="28"/>
              </w:rPr>
              <w:t>лептотрихоз</w:t>
            </w:r>
            <w:proofErr w:type="spellEnd"/>
            <w:r w:rsidRPr="003D4907">
              <w:rPr>
                <w:sz w:val="24"/>
                <w:szCs w:val="28"/>
              </w:rPr>
              <w:t>.</w:t>
            </w:r>
            <w:r w:rsidRPr="003D4907">
              <w:rPr>
                <w:snapToGrid w:val="0"/>
                <w:sz w:val="24"/>
                <w:szCs w:val="28"/>
              </w:rPr>
              <w:t xml:space="preserve"> </w:t>
            </w:r>
            <w:r w:rsidRPr="003D4907">
              <w:rPr>
                <w:snapToGrid w:val="0"/>
                <w:color w:val="000000"/>
                <w:sz w:val="24"/>
                <w:szCs w:val="28"/>
              </w:rPr>
              <w:t>Гострі і хронічні захворювання гортані. Парези і паралічі м’язів  гортані. Доброякісні і злоякісні пухлини гортані.</w:t>
            </w:r>
          </w:p>
        </w:tc>
        <w:tc>
          <w:tcPr>
            <w:tcW w:w="709" w:type="dxa"/>
            <w:vAlign w:val="center"/>
          </w:tcPr>
          <w:p w14:paraId="12D762C1" w14:textId="77777777" w:rsidR="00EF3B8E" w:rsidRPr="003D4907" w:rsidRDefault="00EF3B8E" w:rsidP="00D93ABA">
            <w:pPr>
              <w:jc w:val="center"/>
              <w:rPr>
                <w:sz w:val="24"/>
                <w:szCs w:val="28"/>
                <w:lang w:val="ru-RU"/>
              </w:rPr>
            </w:pPr>
            <w:r w:rsidRPr="003D4907">
              <w:rPr>
                <w:sz w:val="24"/>
                <w:szCs w:val="28"/>
                <w:lang w:val="ru-RU"/>
              </w:rPr>
              <w:t>5</w:t>
            </w:r>
          </w:p>
        </w:tc>
      </w:tr>
      <w:tr w:rsidR="00EF3B8E" w:rsidRPr="003D4907" w14:paraId="7F0B9D93" w14:textId="77777777" w:rsidTr="003D4907">
        <w:trPr>
          <w:trHeight w:val="654"/>
        </w:trPr>
        <w:tc>
          <w:tcPr>
            <w:tcW w:w="567" w:type="dxa"/>
            <w:vAlign w:val="center"/>
          </w:tcPr>
          <w:p w14:paraId="11B9F9E5" w14:textId="77777777" w:rsidR="00EF3B8E" w:rsidRPr="003D4907" w:rsidRDefault="00EF3B8E" w:rsidP="00D93ABA">
            <w:pPr>
              <w:pStyle w:val="a9"/>
              <w:ind w:left="34"/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7</w:t>
            </w:r>
          </w:p>
        </w:tc>
        <w:tc>
          <w:tcPr>
            <w:tcW w:w="7825" w:type="dxa"/>
          </w:tcPr>
          <w:p w14:paraId="26B482F6" w14:textId="77777777" w:rsidR="00EF3B8E" w:rsidRPr="003D4907" w:rsidRDefault="00EF3B8E" w:rsidP="00D93ABA">
            <w:pPr>
              <w:jc w:val="both"/>
              <w:rPr>
                <w:snapToGrid w:val="0"/>
                <w:color w:val="000000"/>
                <w:sz w:val="24"/>
                <w:szCs w:val="28"/>
              </w:rPr>
            </w:pPr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Невідкладна допомога при захворюваннях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ЛОР-органів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. Інфекційні гранульоми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ЛОР-органів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ЛОР-експертиза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. Робота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лікаря-оториноларинголога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 у призивній комісії. Робота у перев'язочній та операційній.  </w:t>
            </w:r>
            <w:r w:rsidRPr="003D4907">
              <w:rPr>
                <w:snapToGrid w:val="0"/>
                <w:sz w:val="24"/>
                <w:szCs w:val="28"/>
              </w:rPr>
              <w:t xml:space="preserve">Комп’ютерний контроль. </w:t>
            </w:r>
            <w:r w:rsidRPr="003D4907">
              <w:rPr>
                <w:snapToGrid w:val="0"/>
                <w:color w:val="000000"/>
                <w:sz w:val="24"/>
                <w:szCs w:val="28"/>
              </w:rPr>
              <w:t>Диференційний залік</w:t>
            </w:r>
          </w:p>
        </w:tc>
        <w:tc>
          <w:tcPr>
            <w:tcW w:w="709" w:type="dxa"/>
            <w:vAlign w:val="center"/>
          </w:tcPr>
          <w:p w14:paraId="7610D6C1" w14:textId="77777777" w:rsidR="00EF3B8E" w:rsidRPr="003D4907" w:rsidRDefault="00EF3B8E" w:rsidP="00D93ABA">
            <w:pPr>
              <w:pStyle w:val="a9"/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5</w:t>
            </w:r>
          </w:p>
        </w:tc>
      </w:tr>
      <w:tr w:rsidR="00EF3B8E" w:rsidRPr="003D4907" w14:paraId="58D5DE8C" w14:textId="77777777" w:rsidTr="003D4907">
        <w:tc>
          <w:tcPr>
            <w:tcW w:w="8392" w:type="dxa"/>
            <w:gridSpan w:val="2"/>
          </w:tcPr>
          <w:p w14:paraId="7BA90D28" w14:textId="77777777" w:rsidR="00EF3B8E" w:rsidRPr="003D4907" w:rsidRDefault="00EF3B8E" w:rsidP="00D93ABA">
            <w:pPr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Всього годин практичних занять</w:t>
            </w:r>
          </w:p>
        </w:tc>
        <w:tc>
          <w:tcPr>
            <w:tcW w:w="709" w:type="dxa"/>
            <w:vAlign w:val="center"/>
          </w:tcPr>
          <w:p w14:paraId="1F6AA202" w14:textId="77777777" w:rsidR="00EF3B8E" w:rsidRPr="003D4907" w:rsidRDefault="00EF3B8E" w:rsidP="00D93ABA">
            <w:pPr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34</w:t>
            </w:r>
          </w:p>
        </w:tc>
      </w:tr>
    </w:tbl>
    <w:p w14:paraId="1FC78710" w14:textId="77777777" w:rsidR="00EF3B8E" w:rsidRDefault="00EF3B8E" w:rsidP="009940D3">
      <w:pPr>
        <w:jc w:val="center"/>
        <w:rPr>
          <w:b/>
          <w:sz w:val="24"/>
          <w:szCs w:val="24"/>
          <w:lang w:val="ru-RU"/>
        </w:rPr>
      </w:pPr>
    </w:p>
    <w:p w14:paraId="4495415C" w14:textId="77777777" w:rsidR="00EF3B8E" w:rsidRDefault="00EF3B8E" w:rsidP="00DC1ECF">
      <w:pPr>
        <w:jc w:val="center"/>
        <w:rPr>
          <w:b/>
          <w:sz w:val="24"/>
          <w:szCs w:val="24"/>
          <w:lang w:val="ru-RU"/>
        </w:rPr>
      </w:pPr>
      <w:r w:rsidRPr="004440A0">
        <w:rPr>
          <w:b/>
          <w:sz w:val="24"/>
          <w:szCs w:val="24"/>
          <w:lang w:val="ru-RU"/>
        </w:rPr>
        <w:t xml:space="preserve">Тематика </w:t>
      </w:r>
      <w:proofErr w:type="spellStart"/>
      <w:r>
        <w:rPr>
          <w:b/>
          <w:sz w:val="24"/>
          <w:szCs w:val="24"/>
          <w:lang w:val="ru-RU"/>
        </w:rPr>
        <w:t>практичних</w:t>
      </w:r>
      <w:proofErr w:type="spellEnd"/>
      <w:r>
        <w:rPr>
          <w:b/>
          <w:sz w:val="24"/>
          <w:szCs w:val="24"/>
          <w:lang w:val="ru-RU"/>
        </w:rPr>
        <w:t xml:space="preserve"> занять</w:t>
      </w:r>
    </w:p>
    <w:p w14:paraId="2CF94A61" w14:textId="77777777" w:rsidR="00EF3B8E" w:rsidRDefault="00EF3B8E" w:rsidP="008809C9">
      <w:pPr>
        <w:pStyle w:val="a4"/>
        <w:numPr>
          <w:ilvl w:val="0"/>
          <w:numId w:val="16"/>
        </w:numPr>
        <w:rPr>
          <w:b/>
        </w:rPr>
      </w:pPr>
      <w:r w:rsidRPr="00FB0CF4">
        <w:rPr>
          <w:b/>
        </w:rPr>
        <w:t>Клінічна анатомія, фізіологія, методи дослідження ЛОР органів.</w:t>
      </w:r>
      <w:r>
        <w:rPr>
          <w:b/>
        </w:rPr>
        <w:t xml:space="preserve"> </w:t>
      </w:r>
    </w:p>
    <w:p w14:paraId="72A72A8D" w14:textId="77777777" w:rsidR="00EF3B8E" w:rsidRDefault="00EF3B8E" w:rsidP="00FB0CF4">
      <w:pPr>
        <w:pStyle w:val="a4"/>
        <w:rPr>
          <w:color w:val="000000"/>
          <w:sz w:val="24"/>
          <w:szCs w:val="24"/>
        </w:rPr>
      </w:pPr>
      <w:r w:rsidRPr="00FB0CF4">
        <w:rPr>
          <w:sz w:val="24"/>
          <w:szCs w:val="24"/>
        </w:rPr>
        <w:t xml:space="preserve">Ендоскопічні </w:t>
      </w:r>
      <w:r w:rsidRPr="00FB0CF4">
        <w:rPr>
          <w:color w:val="000000"/>
          <w:sz w:val="24"/>
          <w:szCs w:val="24"/>
        </w:rPr>
        <w:t xml:space="preserve">методи дослідження </w:t>
      </w:r>
      <w:proofErr w:type="spellStart"/>
      <w:r w:rsidRPr="00FB0CF4">
        <w:rPr>
          <w:color w:val="000000"/>
          <w:sz w:val="24"/>
          <w:szCs w:val="24"/>
        </w:rPr>
        <w:t>ЛОР-органів</w:t>
      </w:r>
      <w:proofErr w:type="spellEnd"/>
      <w:r w:rsidRPr="00FB0CF4">
        <w:rPr>
          <w:color w:val="000000"/>
          <w:sz w:val="24"/>
          <w:szCs w:val="24"/>
        </w:rPr>
        <w:t xml:space="preserve">. Клінічна анатомія, фізіологія та методи дослідження зовнішнього та середнього вуха. Клінічна анатомія, фізіологія внутрішнього вуха, методи дослідження слухового та вестибулярного аналізаторів. </w:t>
      </w:r>
      <w:r w:rsidRPr="00FB0CF4">
        <w:rPr>
          <w:sz w:val="24"/>
          <w:szCs w:val="24"/>
        </w:rPr>
        <w:t xml:space="preserve">Клінічна анатомія, фізіологія та методи дослідження носа, </w:t>
      </w:r>
      <w:r w:rsidRPr="00FB0CF4">
        <w:rPr>
          <w:color w:val="000000"/>
          <w:sz w:val="24"/>
          <w:szCs w:val="24"/>
        </w:rPr>
        <w:t>глотки, гортані, трахеї, бронхів, стравоходу</w:t>
      </w:r>
      <w:r>
        <w:rPr>
          <w:color w:val="000000"/>
          <w:sz w:val="24"/>
          <w:szCs w:val="24"/>
        </w:rPr>
        <w:t>.</w:t>
      </w:r>
    </w:p>
    <w:p w14:paraId="12184FB9" w14:textId="77777777" w:rsidR="00EF3B8E" w:rsidRDefault="00EF3B8E" w:rsidP="00FB0CF4">
      <w:pPr>
        <w:pStyle w:val="a4"/>
        <w:numPr>
          <w:ilvl w:val="0"/>
          <w:numId w:val="16"/>
        </w:numPr>
        <w:rPr>
          <w:b/>
          <w:sz w:val="24"/>
          <w:szCs w:val="24"/>
        </w:rPr>
      </w:pPr>
      <w:r w:rsidRPr="00FB0CF4">
        <w:rPr>
          <w:b/>
          <w:sz w:val="24"/>
          <w:szCs w:val="24"/>
        </w:rPr>
        <w:t>Захворювання вуха.</w:t>
      </w:r>
      <w:r>
        <w:rPr>
          <w:b/>
          <w:sz w:val="24"/>
          <w:szCs w:val="24"/>
        </w:rPr>
        <w:t xml:space="preserve"> </w:t>
      </w:r>
    </w:p>
    <w:p w14:paraId="49B72048" w14:textId="77777777" w:rsidR="00EF3B8E" w:rsidRPr="00FB0CF4" w:rsidRDefault="00EF3B8E" w:rsidP="00FB0CF4">
      <w:pPr>
        <w:pStyle w:val="a4"/>
        <w:rPr>
          <w:szCs w:val="24"/>
        </w:rPr>
      </w:pPr>
      <w:r w:rsidRPr="00FB0CF4">
        <w:rPr>
          <w:color w:val="000000"/>
          <w:sz w:val="24"/>
          <w:szCs w:val="28"/>
        </w:rPr>
        <w:t xml:space="preserve">Захворювання зовнішнього та середнього вуха. Гострий гнійний середній отит. Мастоїдит. </w:t>
      </w:r>
      <w:proofErr w:type="spellStart"/>
      <w:r w:rsidRPr="00FB0CF4">
        <w:rPr>
          <w:color w:val="000000"/>
          <w:sz w:val="24"/>
          <w:szCs w:val="28"/>
        </w:rPr>
        <w:t>Антромастоїдотомія</w:t>
      </w:r>
      <w:proofErr w:type="spellEnd"/>
      <w:r w:rsidRPr="00FB0CF4">
        <w:rPr>
          <w:color w:val="000000"/>
          <w:sz w:val="24"/>
          <w:szCs w:val="28"/>
        </w:rPr>
        <w:t xml:space="preserve">. Хронічний гнійний середній отит, лабіринтит. </w:t>
      </w:r>
      <w:proofErr w:type="spellStart"/>
      <w:r w:rsidRPr="00FB0CF4">
        <w:rPr>
          <w:color w:val="000000"/>
          <w:sz w:val="24"/>
          <w:szCs w:val="28"/>
        </w:rPr>
        <w:t>Сануючі</w:t>
      </w:r>
      <w:proofErr w:type="spellEnd"/>
      <w:r w:rsidRPr="00FB0CF4">
        <w:rPr>
          <w:color w:val="000000"/>
          <w:sz w:val="24"/>
          <w:szCs w:val="28"/>
        </w:rPr>
        <w:t xml:space="preserve"> та </w:t>
      </w:r>
      <w:proofErr w:type="spellStart"/>
      <w:r w:rsidRPr="00FB0CF4">
        <w:rPr>
          <w:color w:val="000000"/>
          <w:sz w:val="24"/>
          <w:szCs w:val="28"/>
        </w:rPr>
        <w:t>слуховідновлюючі</w:t>
      </w:r>
      <w:proofErr w:type="spellEnd"/>
      <w:r w:rsidRPr="00FB0CF4">
        <w:rPr>
          <w:color w:val="000000"/>
          <w:sz w:val="24"/>
          <w:szCs w:val="28"/>
        </w:rPr>
        <w:t xml:space="preserve"> операції вуха. Негнійні захворювання вуха.</w:t>
      </w:r>
    </w:p>
    <w:p w14:paraId="115E4D37" w14:textId="77777777" w:rsidR="00EF3B8E" w:rsidRDefault="00EF3B8E" w:rsidP="00FB0CF4">
      <w:pPr>
        <w:pStyle w:val="a4"/>
        <w:numPr>
          <w:ilvl w:val="0"/>
          <w:numId w:val="16"/>
        </w:numPr>
        <w:rPr>
          <w:b/>
          <w:sz w:val="24"/>
          <w:szCs w:val="24"/>
        </w:rPr>
      </w:pPr>
      <w:r w:rsidRPr="00FB0CF4">
        <w:rPr>
          <w:b/>
          <w:sz w:val="24"/>
          <w:szCs w:val="24"/>
        </w:rPr>
        <w:t>Захворювання верхніх дихальних шляхів.</w:t>
      </w:r>
      <w:r>
        <w:rPr>
          <w:b/>
          <w:sz w:val="24"/>
          <w:szCs w:val="24"/>
        </w:rPr>
        <w:t xml:space="preserve"> </w:t>
      </w:r>
    </w:p>
    <w:p w14:paraId="69C4EF66" w14:textId="77777777" w:rsidR="00EF3B8E" w:rsidRPr="00FB0CF4" w:rsidRDefault="00EF3B8E" w:rsidP="00FB0CF4">
      <w:pPr>
        <w:pStyle w:val="a4"/>
        <w:rPr>
          <w:szCs w:val="24"/>
        </w:rPr>
      </w:pPr>
      <w:r w:rsidRPr="00FB0CF4">
        <w:rPr>
          <w:color w:val="000000"/>
          <w:sz w:val="24"/>
          <w:szCs w:val="28"/>
        </w:rPr>
        <w:t xml:space="preserve">Гострі та хронічні захворювання носа. Гострі і хронічні захворювання </w:t>
      </w:r>
      <w:proofErr w:type="spellStart"/>
      <w:r w:rsidRPr="00FB0CF4">
        <w:rPr>
          <w:color w:val="000000"/>
          <w:sz w:val="24"/>
          <w:szCs w:val="28"/>
        </w:rPr>
        <w:t>приносових</w:t>
      </w:r>
      <w:proofErr w:type="spellEnd"/>
      <w:r w:rsidRPr="00FB0CF4">
        <w:rPr>
          <w:color w:val="000000"/>
          <w:sz w:val="24"/>
          <w:szCs w:val="28"/>
        </w:rPr>
        <w:t xml:space="preserve"> пазух.</w:t>
      </w:r>
      <w:r w:rsidRPr="00FB0CF4">
        <w:rPr>
          <w:sz w:val="24"/>
          <w:szCs w:val="28"/>
        </w:rPr>
        <w:t xml:space="preserve"> </w:t>
      </w:r>
      <w:proofErr w:type="spellStart"/>
      <w:r w:rsidRPr="00FB0CF4">
        <w:rPr>
          <w:sz w:val="24"/>
          <w:szCs w:val="28"/>
        </w:rPr>
        <w:t>Риногенні</w:t>
      </w:r>
      <w:proofErr w:type="spellEnd"/>
      <w:r w:rsidRPr="00FB0CF4">
        <w:rPr>
          <w:sz w:val="24"/>
          <w:szCs w:val="28"/>
        </w:rPr>
        <w:t xml:space="preserve"> орбітальні і внутрішньочерепні  ускладнення. </w:t>
      </w:r>
      <w:r w:rsidRPr="00FB0CF4">
        <w:rPr>
          <w:color w:val="000000"/>
          <w:sz w:val="24"/>
          <w:szCs w:val="28"/>
        </w:rPr>
        <w:t xml:space="preserve">Гострі захворювання глотки. Хронічні захворювання глотки. </w:t>
      </w:r>
      <w:r w:rsidRPr="00FB0CF4">
        <w:rPr>
          <w:sz w:val="24"/>
          <w:szCs w:val="28"/>
        </w:rPr>
        <w:t xml:space="preserve">Гострі та хронічні захворювання гортані. </w:t>
      </w:r>
      <w:r w:rsidRPr="00FB0CF4">
        <w:rPr>
          <w:color w:val="000000"/>
          <w:sz w:val="24"/>
          <w:szCs w:val="28"/>
        </w:rPr>
        <w:t xml:space="preserve">Пухлини та інфекційні гранульоми </w:t>
      </w:r>
      <w:proofErr w:type="spellStart"/>
      <w:r w:rsidRPr="00FB0CF4">
        <w:rPr>
          <w:color w:val="000000"/>
          <w:sz w:val="24"/>
          <w:szCs w:val="28"/>
        </w:rPr>
        <w:t>ЛОР-органів</w:t>
      </w:r>
      <w:proofErr w:type="spellEnd"/>
      <w:r w:rsidRPr="00FB0CF4">
        <w:rPr>
          <w:color w:val="000000"/>
          <w:sz w:val="24"/>
          <w:szCs w:val="28"/>
        </w:rPr>
        <w:t>.</w:t>
      </w:r>
    </w:p>
    <w:p w14:paraId="432113A4" w14:textId="77777777" w:rsidR="00EF3B8E" w:rsidRDefault="00EF3B8E" w:rsidP="00FB0CF4">
      <w:pPr>
        <w:pStyle w:val="a4"/>
        <w:numPr>
          <w:ilvl w:val="0"/>
          <w:numId w:val="16"/>
        </w:numPr>
        <w:rPr>
          <w:b/>
          <w:sz w:val="24"/>
          <w:szCs w:val="24"/>
        </w:rPr>
      </w:pPr>
      <w:r w:rsidRPr="00FB0CF4">
        <w:rPr>
          <w:b/>
          <w:sz w:val="24"/>
          <w:szCs w:val="24"/>
        </w:rPr>
        <w:t xml:space="preserve">Невідкладна допомога при захворюваннях ЛОР органів. </w:t>
      </w:r>
    </w:p>
    <w:p w14:paraId="66FB5085" w14:textId="77777777" w:rsidR="00EF3B8E" w:rsidRPr="00FB0CF4" w:rsidRDefault="00EF3B8E" w:rsidP="00FB0CF4">
      <w:pPr>
        <w:pStyle w:val="a4"/>
        <w:rPr>
          <w:szCs w:val="24"/>
        </w:rPr>
      </w:pPr>
      <w:r w:rsidRPr="00FB0CF4">
        <w:rPr>
          <w:color w:val="000000"/>
          <w:sz w:val="24"/>
          <w:szCs w:val="28"/>
        </w:rPr>
        <w:t xml:space="preserve">Травми носа, носові кровотечі. </w:t>
      </w:r>
      <w:r>
        <w:rPr>
          <w:color w:val="000000"/>
          <w:sz w:val="24"/>
          <w:szCs w:val="28"/>
        </w:rPr>
        <w:t xml:space="preserve">Стеноз гортані. </w:t>
      </w:r>
      <w:r w:rsidRPr="00FB0CF4">
        <w:rPr>
          <w:color w:val="000000"/>
          <w:sz w:val="24"/>
          <w:szCs w:val="28"/>
        </w:rPr>
        <w:t>Сторонні тіла ЛОР органів, дихальних шляхів та стравоходу.</w:t>
      </w:r>
    </w:p>
    <w:p w14:paraId="524CE544" w14:textId="77777777" w:rsidR="00EF3B8E" w:rsidRPr="00435877" w:rsidRDefault="00EF3B8E" w:rsidP="00DC1ECF">
      <w:pPr>
        <w:jc w:val="both"/>
        <w:rPr>
          <w:sz w:val="24"/>
          <w:szCs w:val="24"/>
        </w:rPr>
      </w:pPr>
    </w:p>
    <w:p w14:paraId="6B045192" w14:textId="77777777" w:rsidR="00EF3B8E" w:rsidRDefault="00EF3B8E" w:rsidP="00340E7D">
      <w:pPr>
        <w:tabs>
          <w:tab w:val="center" w:pos="4677"/>
        </w:tabs>
        <w:jc w:val="both"/>
        <w:rPr>
          <w:b/>
          <w:sz w:val="24"/>
          <w:szCs w:val="24"/>
        </w:rPr>
      </w:pPr>
      <w:r w:rsidRPr="00B64D98">
        <w:rPr>
          <w:b/>
          <w:sz w:val="24"/>
          <w:szCs w:val="24"/>
        </w:rPr>
        <w:t>Рекомендована література</w:t>
      </w:r>
    </w:p>
    <w:p w14:paraId="1FBA2F26" w14:textId="77777777" w:rsidR="00EF3B8E" w:rsidRPr="003D4907" w:rsidRDefault="00EF3B8E" w:rsidP="003D4907">
      <w:pPr>
        <w:shd w:val="clear" w:color="auto" w:fill="FFFFFF"/>
        <w:jc w:val="center"/>
        <w:rPr>
          <w:b/>
          <w:bCs/>
          <w:spacing w:val="-6"/>
          <w:sz w:val="24"/>
          <w:szCs w:val="28"/>
        </w:rPr>
      </w:pPr>
      <w:r>
        <w:rPr>
          <w:b/>
          <w:sz w:val="24"/>
          <w:szCs w:val="24"/>
        </w:rPr>
        <w:tab/>
      </w:r>
      <w:r w:rsidRPr="003D4907">
        <w:rPr>
          <w:b/>
          <w:bCs/>
          <w:spacing w:val="-6"/>
          <w:sz w:val="24"/>
          <w:szCs w:val="28"/>
        </w:rPr>
        <w:t>Базова</w:t>
      </w:r>
    </w:p>
    <w:p w14:paraId="44AF87DE" w14:textId="77777777" w:rsidR="00EF3B8E" w:rsidRPr="003D4907" w:rsidRDefault="00EF3B8E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Отогенные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внутричерепные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осложнения</w:t>
      </w:r>
      <w:proofErr w:type="spellEnd"/>
      <w:r w:rsidRPr="003D4907">
        <w:rPr>
          <w:color w:val="000000"/>
          <w:sz w:val="24"/>
          <w:szCs w:val="28"/>
        </w:rPr>
        <w:t xml:space="preserve"> и </w:t>
      </w:r>
      <w:proofErr w:type="spellStart"/>
      <w:r w:rsidRPr="003D4907">
        <w:rPr>
          <w:color w:val="000000"/>
          <w:sz w:val="24"/>
          <w:szCs w:val="28"/>
        </w:rPr>
        <w:t>отогенный</w:t>
      </w:r>
      <w:proofErr w:type="spellEnd"/>
      <w:r w:rsidRPr="003D4907">
        <w:rPr>
          <w:color w:val="000000"/>
          <w:sz w:val="24"/>
          <w:szCs w:val="28"/>
        </w:rPr>
        <w:t xml:space="preserve"> сепсис. </w:t>
      </w:r>
      <w:proofErr w:type="spellStart"/>
      <w:r w:rsidRPr="003D4907">
        <w:rPr>
          <w:color w:val="000000"/>
          <w:sz w:val="24"/>
          <w:szCs w:val="28"/>
        </w:rPr>
        <w:t>Риногенные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орбитальные</w:t>
      </w:r>
      <w:proofErr w:type="spellEnd"/>
      <w:r w:rsidRPr="003D4907">
        <w:rPr>
          <w:color w:val="000000"/>
          <w:sz w:val="24"/>
          <w:szCs w:val="28"/>
        </w:rPr>
        <w:t xml:space="preserve"> и </w:t>
      </w:r>
      <w:proofErr w:type="spellStart"/>
      <w:r w:rsidRPr="003D4907">
        <w:rPr>
          <w:color w:val="000000"/>
          <w:sz w:val="24"/>
          <w:szCs w:val="28"/>
        </w:rPr>
        <w:t>внутричерепные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осложнения</w:t>
      </w:r>
      <w:proofErr w:type="spellEnd"/>
      <w:r w:rsidRPr="003D4907">
        <w:rPr>
          <w:color w:val="000000"/>
          <w:sz w:val="24"/>
          <w:szCs w:val="28"/>
        </w:rPr>
        <w:t xml:space="preserve">.: метод. </w:t>
      </w:r>
      <w:proofErr w:type="spellStart"/>
      <w:r w:rsidRPr="003D4907">
        <w:rPr>
          <w:color w:val="000000"/>
          <w:sz w:val="24"/>
          <w:szCs w:val="28"/>
        </w:rPr>
        <w:t>рекомендации</w:t>
      </w:r>
      <w:proofErr w:type="spellEnd"/>
      <w:r w:rsidRPr="003D4907">
        <w:rPr>
          <w:color w:val="000000"/>
          <w:sz w:val="24"/>
          <w:szCs w:val="28"/>
        </w:rPr>
        <w:t xml:space="preserve">. - </w:t>
      </w:r>
      <w:proofErr w:type="spellStart"/>
      <w:r w:rsidRPr="003D4907">
        <w:rPr>
          <w:color w:val="000000"/>
          <w:sz w:val="24"/>
          <w:szCs w:val="28"/>
        </w:rPr>
        <w:t>Киев</w:t>
      </w:r>
      <w:proofErr w:type="spellEnd"/>
      <w:r w:rsidRPr="003D4907">
        <w:rPr>
          <w:color w:val="000000"/>
          <w:sz w:val="24"/>
          <w:szCs w:val="28"/>
        </w:rPr>
        <w:t>,1989.</w:t>
      </w:r>
    </w:p>
    <w:p w14:paraId="1CFC18EE" w14:textId="77777777" w:rsidR="00EF3B8E" w:rsidRPr="003D4907" w:rsidRDefault="00EF3B8E" w:rsidP="003D4907">
      <w:pPr>
        <w:widowControl/>
        <w:numPr>
          <w:ilvl w:val="0"/>
          <w:numId w:val="13"/>
        </w:numPr>
        <w:tabs>
          <w:tab w:val="clear" w:pos="720"/>
          <w:tab w:val="num" w:pos="360"/>
          <w:tab w:val="num" w:pos="1069"/>
        </w:tabs>
        <w:autoSpaceDE/>
        <w:autoSpaceDN/>
        <w:ind w:left="360"/>
        <w:jc w:val="both"/>
        <w:rPr>
          <w:color w:val="000000"/>
          <w:sz w:val="24"/>
          <w:szCs w:val="28"/>
        </w:rPr>
      </w:pPr>
      <w:proofErr w:type="spellStart"/>
      <w:r w:rsidRPr="003D4907">
        <w:rPr>
          <w:sz w:val="24"/>
          <w:szCs w:val="28"/>
        </w:rPr>
        <w:t>Оториноларингология</w:t>
      </w:r>
      <w:proofErr w:type="spellEnd"/>
      <w:r w:rsidRPr="003D4907">
        <w:rPr>
          <w:sz w:val="24"/>
          <w:szCs w:val="28"/>
        </w:rPr>
        <w:t xml:space="preserve">. Д.И. </w:t>
      </w:r>
      <w:proofErr w:type="spellStart"/>
      <w:r w:rsidRPr="003D4907">
        <w:rPr>
          <w:sz w:val="24"/>
          <w:szCs w:val="28"/>
        </w:rPr>
        <w:t>Заболотный</w:t>
      </w:r>
      <w:proofErr w:type="spellEnd"/>
      <w:r w:rsidRPr="003D4907">
        <w:rPr>
          <w:sz w:val="24"/>
          <w:szCs w:val="28"/>
        </w:rPr>
        <w:t xml:space="preserve">, Ю.В. </w:t>
      </w:r>
      <w:proofErr w:type="spellStart"/>
      <w:r w:rsidRPr="003D4907">
        <w:rPr>
          <w:sz w:val="24"/>
          <w:szCs w:val="28"/>
        </w:rPr>
        <w:t>Митин</w:t>
      </w:r>
      <w:proofErr w:type="spellEnd"/>
      <w:r w:rsidRPr="003D4907">
        <w:rPr>
          <w:sz w:val="24"/>
          <w:szCs w:val="28"/>
        </w:rPr>
        <w:t xml:space="preserve">, С.Б. </w:t>
      </w:r>
      <w:proofErr w:type="spellStart"/>
      <w:r w:rsidRPr="003D4907">
        <w:rPr>
          <w:sz w:val="24"/>
          <w:szCs w:val="28"/>
        </w:rPr>
        <w:t>Безшапочный</w:t>
      </w:r>
      <w:proofErr w:type="spellEnd"/>
      <w:r w:rsidRPr="003D4907">
        <w:rPr>
          <w:sz w:val="24"/>
          <w:szCs w:val="28"/>
        </w:rPr>
        <w:t xml:space="preserve">, Ю.В. </w:t>
      </w:r>
      <w:proofErr w:type="spellStart"/>
      <w:r w:rsidRPr="003D4907">
        <w:rPr>
          <w:sz w:val="24"/>
          <w:szCs w:val="28"/>
        </w:rPr>
        <w:t>Деева</w:t>
      </w:r>
      <w:proofErr w:type="spellEnd"/>
      <w:r w:rsidRPr="003D4907">
        <w:rPr>
          <w:sz w:val="24"/>
          <w:szCs w:val="28"/>
        </w:rPr>
        <w:t xml:space="preserve">. – К.: ВСИ «Медицина», 2010. – 496 с. + 32 с. </w:t>
      </w:r>
      <w:proofErr w:type="spellStart"/>
      <w:r w:rsidRPr="003D4907">
        <w:rPr>
          <w:sz w:val="24"/>
          <w:szCs w:val="28"/>
        </w:rPr>
        <w:t>цв</w:t>
      </w:r>
      <w:proofErr w:type="spellEnd"/>
      <w:r w:rsidRPr="003D4907">
        <w:rPr>
          <w:sz w:val="24"/>
          <w:szCs w:val="28"/>
        </w:rPr>
        <w:t>. вкл.</w:t>
      </w:r>
    </w:p>
    <w:p w14:paraId="0E552EAB" w14:textId="77777777" w:rsidR="00EF3B8E" w:rsidRPr="003D4907" w:rsidRDefault="00EF3B8E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8"/>
        </w:rPr>
      </w:pPr>
      <w:proofErr w:type="spellStart"/>
      <w:r w:rsidRPr="003D4907">
        <w:rPr>
          <w:sz w:val="24"/>
          <w:szCs w:val="28"/>
        </w:rPr>
        <w:t>Оториноларингологія</w:t>
      </w:r>
      <w:proofErr w:type="spellEnd"/>
      <w:r w:rsidRPr="003D4907">
        <w:rPr>
          <w:sz w:val="24"/>
          <w:szCs w:val="28"/>
        </w:rPr>
        <w:t xml:space="preserve"> / За ред. Д.І. Заболотний, Ю.В. </w:t>
      </w:r>
      <w:proofErr w:type="spellStart"/>
      <w:r w:rsidRPr="003D4907">
        <w:rPr>
          <w:sz w:val="24"/>
          <w:szCs w:val="28"/>
        </w:rPr>
        <w:t>Мітін</w:t>
      </w:r>
      <w:proofErr w:type="spellEnd"/>
      <w:r w:rsidRPr="003D4907">
        <w:rPr>
          <w:sz w:val="24"/>
          <w:szCs w:val="28"/>
        </w:rPr>
        <w:t xml:space="preserve">, В.Д. </w:t>
      </w:r>
      <w:proofErr w:type="spellStart"/>
      <w:r w:rsidRPr="003D4907">
        <w:rPr>
          <w:sz w:val="24"/>
          <w:szCs w:val="28"/>
        </w:rPr>
        <w:t>Драгомирецький</w:t>
      </w:r>
      <w:proofErr w:type="spellEnd"/>
      <w:r w:rsidRPr="003D4907">
        <w:rPr>
          <w:sz w:val="24"/>
          <w:szCs w:val="28"/>
        </w:rPr>
        <w:t xml:space="preserve">. – К.: </w:t>
      </w:r>
      <w:proofErr w:type="spellStart"/>
      <w:r w:rsidRPr="003D4907">
        <w:rPr>
          <w:sz w:val="24"/>
          <w:szCs w:val="28"/>
        </w:rPr>
        <w:t>„Здоров’я</w:t>
      </w:r>
      <w:proofErr w:type="spellEnd"/>
      <w:r w:rsidRPr="003D4907">
        <w:rPr>
          <w:sz w:val="24"/>
          <w:szCs w:val="28"/>
        </w:rPr>
        <w:t>”, 1999. – 368 с.</w:t>
      </w:r>
    </w:p>
    <w:p w14:paraId="74EBFF2E" w14:textId="77777777" w:rsidR="00EF3B8E" w:rsidRPr="003D4907" w:rsidRDefault="00EF3B8E" w:rsidP="003D4907">
      <w:pPr>
        <w:widowControl/>
        <w:numPr>
          <w:ilvl w:val="0"/>
          <w:numId w:val="13"/>
        </w:numPr>
        <w:tabs>
          <w:tab w:val="clear" w:pos="720"/>
          <w:tab w:val="num" w:pos="360"/>
          <w:tab w:val="num" w:pos="1069"/>
        </w:tabs>
        <w:autoSpaceDE/>
        <w:autoSpaceDN/>
        <w:ind w:left="360"/>
        <w:jc w:val="both"/>
        <w:rPr>
          <w:color w:val="000000"/>
          <w:sz w:val="24"/>
          <w:szCs w:val="28"/>
        </w:rPr>
      </w:pPr>
      <w:proofErr w:type="spellStart"/>
      <w:r w:rsidRPr="003D4907">
        <w:rPr>
          <w:sz w:val="24"/>
          <w:szCs w:val="28"/>
        </w:rPr>
        <w:t>Оториноларингологія</w:t>
      </w:r>
      <w:proofErr w:type="spellEnd"/>
      <w:r w:rsidRPr="003D4907">
        <w:rPr>
          <w:sz w:val="24"/>
          <w:szCs w:val="28"/>
        </w:rPr>
        <w:t xml:space="preserve">. Д.І. Заболотний, Ю.В. </w:t>
      </w:r>
      <w:proofErr w:type="spellStart"/>
      <w:r w:rsidRPr="003D4907">
        <w:rPr>
          <w:sz w:val="24"/>
          <w:szCs w:val="28"/>
        </w:rPr>
        <w:t>Мітін</w:t>
      </w:r>
      <w:proofErr w:type="spellEnd"/>
      <w:r w:rsidRPr="003D4907">
        <w:rPr>
          <w:sz w:val="24"/>
          <w:szCs w:val="28"/>
        </w:rPr>
        <w:t xml:space="preserve">, С.Б. </w:t>
      </w:r>
      <w:proofErr w:type="spellStart"/>
      <w:r w:rsidRPr="003D4907">
        <w:rPr>
          <w:sz w:val="24"/>
          <w:szCs w:val="28"/>
        </w:rPr>
        <w:t>Безшапочний</w:t>
      </w:r>
      <w:proofErr w:type="spellEnd"/>
      <w:r w:rsidRPr="003D4907">
        <w:rPr>
          <w:sz w:val="24"/>
          <w:szCs w:val="28"/>
        </w:rPr>
        <w:t xml:space="preserve">, Ю.В. </w:t>
      </w:r>
      <w:proofErr w:type="spellStart"/>
      <w:r w:rsidRPr="003D4907">
        <w:rPr>
          <w:sz w:val="24"/>
          <w:szCs w:val="28"/>
        </w:rPr>
        <w:t>Дєєва</w:t>
      </w:r>
      <w:proofErr w:type="spellEnd"/>
      <w:r w:rsidRPr="003D4907">
        <w:rPr>
          <w:sz w:val="24"/>
          <w:szCs w:val="28"/>
        </w:rPr>
        <w:t xml:space="preserve">. – К.: ВСВ «Медицина», 2010. – 472 с. + 32 с. </w:t>
      </w:r>
      <w:proofErr w:type="spellStart"/>
      <w:r w:rsidRPr="003D4907">
        <w:rPr>
          <w:sz w:val="24"/>
          <w:szCs w:val="28"/>
        </w:rPr>
        <w:t>кольор</w:t>
      </w:r>
      <w:proofErr w:type="spellEnd"/>
      <w:r w:rsidRPr="003D4907">
        <w:rPr>
          <w:sz w:val="24"/>
          <w:szCs w:val="28"/>
        </w:rPr>
        <w:t>. вкл.</w:t>
      </w:r>
    </w:p>
    <w:p w14:paraId="1CA9763C" w14:textId="77777777" w:rsidR="00EF3B8E" w:rsidRPr="003D4907" w:rsidRDefault="00EF3B8E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rPr>
          <w:sz w:val="24"/>
          <w:szCs w:val="28"/>
        </w:rPr>
      </w:pPr>
      <w:r w:rsidRPr="003D4907">
        <w:rPr>
          <w:sz w:val="24"/>
          <w:szCs w:val="28"/>
        </w:rPr>
        <w:t xml:space="preserve">Посібник до практичних занять з </w:t>
      </w:r>
      <w:proofErr w:type="spellStart"/>
      <w:r w:rsidRPr="003D4907">
        <w:rPr>
          <w:sz w:val="24"/>
          <w:szCs w:val="28"/>
        </w:rPr>
        <w:t>оториноларингології</w:t>
      </w:r>
      <w:proofErr w:type="spellEnd"/>
      <w:r w:rsidRPr="003D4907">
        <w:rPr>
          <w:sz w:val="24"/>
          <w:szCs w:val="28"/>
        </w:rPr>
        <w:t>. За ред. Ю.В.</w:t>
      </w:r>
      <w:proofErr w:type="spellStart"/>
      <w:r w:rsidRPr="003D4907">
        <w:rPr>
          <w:sz w:val="24"/>
          <w:szCs w:val="28"/>
        </w:rPr>
        <w:t>Мітіна</w:t>
      </w:r>
      <w:proofErr w:type="spellEnd"/>
      <w:r w:rsidRPr="003D4907">
        <w:rPr>
          <w:sz w:val="24"/>
          <w:szCs w:val="28"/>
        </w:rPr>
        <w:t>. – К.; Здоров’я, 2002.</w:t>
      </w:r>
    </w:p>
    <w:p w14:paraId="2C298C47" w14:textId="77777777" w:rsidR="00EF3B8E" w:rsidRPr="003D4907" w:rsidRDefault="00EF3B8E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Улоза</w:t>
      </w:r>
      <w:proofErr w:type="spellEnd"/>
      <w:r w:rsidRPr="003D4907">
        <w:rPr>
          <w:color w:val="000000"/>
          <w:sz w:val="24"/>
          <w:szCs w:val="28"/>
        </w:rPr>
        <w:t xml:space="preserve"> В.Д. Атлас </w:t>
      </w:r>
      <w:proofErr w:type="spellStart"/>
      <w:r w:rsidRPr="003D4907">
        <w:rPr>
          <w:color w:val="000000"/>
          <w:sz w:val="24"/>
          <w:szCs w:val="28"/>
        </w:rPr>
        <w:t>болезней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гортани.-Вильнюс</w:t>
      </w:r>
      <w:proofErr w:type="spellEnd"/>
      <w:r w:rsidRPr="003D4907">
        <w:rPr>
          <w:color w:val="000000"/>
          <w:sz w:val="24"/>
          <w:szCs w:val="28"/>
        </w:rPr>
        <w:t xml:space="preserve">: </w:t>
      </w:r>
      <w:proofErr w:type="spellStart"/>
      <w:r w:rsidRPr="003D4907">
        <w:rPr>
          <w:color w:val="000000"/>
          <w:sz w:val="24"/>
          <w:szCs w:val="28"/>
        </w:rPr>
        <w:t>Мокслас</w:t>
      </w:r>
      <w:proofErr w:type="spellEnd"/>
      <w:r w:rsidRPr="003D4907">
        <w:rPr>
          <w:color w:val="000000"/>
          <w:sz w:val="24"/>
          <w:szCs w:val="28"/>
        </w:rPr>
        <w:t>, 1996.-203 с.</w:t>
      </w:r>
    </w:p>
    <w:p w14:paraId="50F74746" w14:textId="77777777" w:rsidR="00EF3B8E" w:rsidRPr="003D4907" w:rsidRDefault="00EF3B8E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lastRenderedPageBreak/>
        <w:t>Французов</w:t>
      </w:r>
      <w:proofErr w:type="spellEnd"/>
      <w:r w:rsidRPr="003D4907">
        <w:rPr>
          <w:color w:val="000000"/>
          <w:sz w:val="24"/>
          <w:szCs w:val="28"/>
        </w:rPr>
        <w:t xml:space="preserve"> Б.Л., </w:t>
      </w:r>
      <w:proofErr w:type="spellStart"/>
      <w:r w:rsidRPr="003D4907">
        <w:rPr>
          <w:color w:val="000000"/>
          <w:sz w:val="24"/>
          <w:szCs w:val="28"/>
        </w:rPr>
        <w:t>Французова</w:t>
      </w:r>
      <w:proofErr w:type="spellEnd"/>
      <w:r w:rsidRPr="003D4907">
        <w:rPr>
          <w:color w:val="000000"/>
          <w:sz w:val="24"/>
          <w:szCs w:val="28"/>
        </w:rPr>
        <w:t xml:space="preserve"> С.Б. </w:t>
      </w:r>
      <w:proofErr w:type="spellStart"/>
      <w:r w:rsidRPr="003D4907">
        <w:rPr>
          <w:color w:val="000000"/>
          <w:sz w:val="24"/>
          <w:szCs w:val="28"/>
        </w:rPr>
        <w:t>Лекарственная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терапия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заболеваний</w:t>
      </w:r>
      <w:proofErr w:type="spellEnd"/>
      <w:r w:rsidRPr="003D4907">
        <w:rPr>
          <w:color w:val="000000"/>
          <w:sz w:val="24"/>
          <w:szCs w:val="28"/>
        </w:rPr>
        <w:t xml:space="preserve"> уха, горла и </w:t>
      </w:r>
      <w:proofErr w:type="spellStart"/>
      <w:r w:rsidRPr="003D4907">
        <w:rPr>
          <w:color w:val="000000"/>
          <w:sz w:val="24"/>
          <w:szCs w:val="28"/>
        </w:rPr>
        <w:t>носа.-Киев</w:t>
      </w:r>
      <w:proofErr w:type="spellEnd"/>
      <w:r w:rsidRPr="003D4907">
        <w:rPr>
          <w:color w:val="000000"/>
          <w:sz w:val="24"/>
          <w:szCs w:val="28"/>
        </w:rPr>
        <w:t>.:Здоров'я, 1981</w:t>
      </w:r>
    </w:p>
    <w:p w14:paraId="39762D35" w14:textId="77777777" w:rsidR="00EF3B8E" w:rsidRPr="003D4907" w:rsidRDefault="00EF3B8E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8"/>
        </w:rPr>
      </w:pPr>
      <w:proofErr w:type="spellStart"/>
      <w:r w:rsidRPr="003D4907">
        <w:rPr>
          <w:sz w:val="24"/>
          <w:szCs w:val="28"/>
        </w:rPr>
        <w:t>Хронический</w:t>
      </w:r>
      <w:proofErr w:type="spellEnd"/>
      <w:r w:rsidRPr="003D4907">
        <w:rPr>
          <w:sz w:val="24"/>
          <w:szCs w:val="28"/>
        </w:rPr>
        <w:t xml:space="preserve"> </w:t>
      </w:r>
      <w:proofErr w:type="spellStart"/>
      <w:r w:rsidRPr="003D4907">
        <w:rPr>
          <w:sz w:val="24"/>
          <w:szCs w:val="28"/>
        </w:rPr>
        <w:t>тонзиллит</w:t>
      </w:r>
      <w:proofErr w:type="spellEnd"/>
      <w:r w:rsidRPr="003D4907">
        <w:rPr>
          <w:sz w:val="24"/>
          <w:szCs w:val="28"/>
        </w:rPr>
        <w:t xml:space="preserve">. В.А. </w:t>
      </w:r>
      <w:proofErr w:type="spellStart"/>
      <w:r w:rsidRPr="003D4907">
        <w:rPr>
          <w:sz w:val="24"/>
          <w:szCs w:val="28"/>
        </w:rPr>
        <w:t>Пока</w:t>
      </w:r>
      <w:proofErr w:type="spellEnd"/>
      <w:r w:rsidRPr="003D4907">
        <w:rPr>
          <w:sz w:val="24"/>
          <w:szCs w:val="28"/>
        </w:rPr>
        <w:t xml:space="preserve">. </w:t>
      </w:r>
      <w:proofErr w:type="spellStart"/>
      <w:r w:rsidRPr="003D4907">
        <w:rPr>
          <w:sz w:val="24"/>
          <w:szCs w:val="28"/>
        </w:rPr>
        <w:t>Кишинев</w:t>
      </w:r>
      <w:proofErr w:type="spellEnd"/>
      <w:r w:rsidRPr="003D4907">
        <w:rPr>
          <w:sz w:val="24"/>
          <w:szCs w:val="28"/>
        </w:rPr>
        <w:t xml:space="preserve"> «</w:t>
      </w:r>
      <w:proofErr w:type="spellStart"/>
      <w:r w:rsidRPr="003D4907">
        <w:rPr>
          <w:sz w:val="24"/>
          <w:szCs w:val="28"/>
        </w:rPr>
        <w:t>Штиинца</w:t>
      </w:r>
      <w:proofErr w:type="spellEnd"/>
      <w:r w:rsidRPr="003D4907">
        <w:rPr>
          <w:sz w:val="24"/>
          <w:szCs w:val="28"/>
        </w:rPr>
        <w:t>», 1984. – 252 с.</w:t>
      </w:r>
    </w:p>
    <w:p w14:paraId="05B12FDC" w14:textId="77777777" w:rsidR="00EF3B8E" w:rsidRPr="003D4907" w:rsidRDefault="00EF3B8E" w:rsidP="003D4907">
      <w:pPr>
        <w:widowControl/>
        <w:numPr>
          <w:ilvl w:val="0"/>
          <w:numId w:val="13"/>
        </w:numPr>
        <w:tabs>
          <w:tab w:val="clear" w:pos="720"/>
          <w:tab w:val="num" w:pos="360"/>
          <w:tab w:val="num" w:pos="1069"/>
        </w:tabs>
        <w:autoSpaceDE/>
        <w:autoSpaceDN/>
        <w:ind w:left="360"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Абизов</w:t>
      </w:r>
      <w:proofErr w:type="spellEnd"/>
      <w:r w:rsidRPr="003D4907">
        <w:rPr>
          <w:color w:val="000000"/>
          <w:sz w:val="24"/>
          <w:szCs w:val="28"/>
        </w:rPr>
        <w:t xml:space="preserve"> Р.А. </w:t>
      </w:r>
      <w:proofErr w:type="spellStart"/>
      <w:r w:rsidRPr="003D4907">
        <w:rPr>
          <w:color w:val="000000"/>
          <w:sz w:val="24"/>
          <w:szCs w:val="28"/>
        </w:rPr>
        <w:t>Онкоотоларингологія.-</w:t>
      </w:r>
      <w:proofErr w:type="spellEnd"/>
      <w:r w:rsidRPr="003D4907">
        <w:rPr>
          <w:color w:val="000000"/>
          <w:sz w:val="24"/>
          <w:szCs w:val="28"/>
        </w:rPr>
        <w:t xml:space="preserve"> Київ: «Книга плюс», 2001.- 272 с.</w:t>
      </w:r>
    </w:p>
    <w:p w14:paraId="7985CA15" w14:textId="77777777" w:rsidR="00EF3B8E" w:rsidRPr="003D4907" w:rsidRDefault="00EF3B8E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 xml:space="preserve">Антонів В.Ф., Заболотний Д.І., Прокопів І.М. Новоутворення </w:t>
      </w:r>
      <w:proofErr w:type="spellStart"/>
      <w:r w:rsidRPr="003D4907">
        <w:rPr>
          <w:color w:val="000000"/>
          <w:sz w:val="24"/>
          <w:szCs w:val="28"/>
        </w:rPr>
        <w:t>вуха.-Київ</w:t>
      </w:r>
      <w:proofErr w:type="spellEnd"/>
      <w:r w:rsidRPr="003D4907">
        <w:rPr>
          <w:color w:val="000000"/>
          <w:sz w:val="24"/>
          <w:szCs w:val="28"/>
        </w:rPr>
        <w:t>: “Здоров’я”, 1997.-184 с.</w:t>
      </w:r>
    </w:p>
    <w:p w14:paraId="1CA68C8E" w14:textId="77777777" w:rsidR="00EF3B8E" w:rsidRPr="003D4907" w:rsidRDefault="00EF3B8E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Бабияк</w:t>
      </w:r>
      <w:proofErr w:type="spellEnd"/>
      <w:r w:rsidRPr="003D4907">
        <w:rPr>
          <w:color w:val="000000"/>
          <w:sz w:val="24"/>
          <w:szCs w:val="28"/>
        </w:rPr>
        <w:t xml:space="preserve"> В.И., </w:t>
      </w:r>
      <w:proofErr w:type="spellStart"/>
      <w:r w:rsidRPr="003D4907">
        <w:rPr>
          <w:color w:val="000000"/>
          <w:sz w:val="24"/>
          <w:szCs w:val="28"/>
        </w:rPr>
        <w:t>Ланцов</w:t>
      </w:r>
      <w:proofErr w:type="spellEnd"/>
      <w:r w:rsidRPr="003D4907">
        <w:rPr>
          <w:color w:val="000000"/>
          <w:sz w:val="24"/>
          <w:szCs w:val="28"/>
        </w:rPr>
        <w:t xml:space="preserve"> А.А., </w:t>
      </w:r>
      <w:proofErr w:type="spellStart"/>
      <w:r w:rsidRPr="003D4907">
        <w:rPr>
          <w:color w:val="000000"/>
          <w:sz w:val="24"/>
          <w:szCs w:val="28"/>
        </w:rPr>
        <w:t>Базаров</w:t>
      </w:r>
      <w:proofErr w:type="spellEnd"/>
      <w:r w:rsidRPr="003D4907">
        <w:rPr>
          <w:color w:val="000000"/>
          <w:sz w:val="24"/>
          <w:szCs w:val="28"/>
        </w:rPr>
        <w:t xml:space="preserve"> В.Г. </w:t>
      </w:r>
      <w:proofErr w:type="spellStart"/>
      <w:r w:rsidRPr="003D4907">
        <w:rPr>
          <w:color w:val="000000"/>
          <w:sz w:val="24"/>
          <w:szCs w:val="28"/>
        </w:rPr>
        <w:t>Клиническая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вестибулология.-</w:t>
      </w:r>
      <w:proofErr w:type="spellEnd"/>
      <w:r w:rsidRPr="003D4907">
        <w:rPr>
          <w:color w:val="000000"/>
          <w:sz w:val="24"/>
          <w:szCs w:val="28"/>
        </w:rPr>
        <w:t xml:space="preserve"> Санкт-Петербург: «</w:t>
      </w:r>
      <w:proofErr w:type="spellStart"/>
      <w:r w:rsidRPr="003D4907">
        <w:rPr>
          <w:color w:val="000000"/>
          <w:sz w:val="24"/>
          <w:szCs w:val="28"/>
        </w:rPr>
        <w:t>Гиппократ</w:t>
      </w:r>
      <w:proofErr w:type="spellEnd"/>
      <w:r w:rsidRPr="003D4907">
        <w:rPr>
          <w:color w:val="000000"/>
          <w:sz w:val="24"/>
          <w:szCs w:val="28"/>
        </w:rPr>
        <w:t>», 1996.- 336 с.</w:t>
      </w:r>
    </w:p>
    <w:p w14:paraId="3C6AE00E" w14:textId="77777777" w:rsidR="00EF3B8E" w:rsidRPr="003D4907" w:rsidRDefault="00EF3B8E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rPr>
          <w:sz w:val="24"/>
          <w:szCs w:val="28"/>
        </w:rPr>
      </w:pPr>
      <w:proofErr w:type="spellStart"/>
      <w:r w:rsidRPr="003D4907">
        <w:rPr>
          <w:sz w:val="24"/>
          <w:szCs w:val="28"/>
        </w:rPr>
        <w:t>Базаров</w:t>
      </w:r>
      <w:proofErr w:type="spellEnd"/>
      <w:r w:rsidRPr="003D4907">
        <w:rPr>
          <w:sz w:val="24"/>
          <w:szCs w:val="28"/>
        </w:rPr>
        <w:t xml:space="preserve"> В.Г., Розкладка А.И. </w:t>
      </w:r>
      <w:proofErr w:type="spellStart"/>
      <w:r w:rsidRPr="003D4907">
        <w:rPr>
          <w:sz w:val="24"/>
          <w:szCs w:val="28"/>
        </w:rPr>
        <w:t>Исследование</w:t>
      </w:r>
      <w:proofErr w:type="spellEnd"/>
      <w:r w:rsidRPr="003D4907">
        <w:rPr>
          <w:sz w:val="24"/>
          <w:szCs w:val="28"/>
        </w:rPr>
        <w:t xml:space="preserve"> </w:t>
      </w:r>
      <w:proofErr w:type="spellStart"/>
      <w:r w:rsidRPr="003D4907">
        <w:rPr>
          <w:sz w:val="24"/>
          <w:szCs w:val="28"/>
        </w:rPr>
        <w:t>вестибулярной</w:t>
      </w:r>
      <w:proofErr w:type="spellEnd"/>
      <w:r w:rsidRPr="003D4907">
        <w:rPr>
          <w:sz w:val="24"/>
          <w:szCs w:val="28"/>
        </w:rPr>
        <w:t xml:space="preserve"> </w:t>
      </w:r>
      <w:proofErr w:type="spellStart"/>
      <w:r w:rsidRPr="003D4907">
        <w:rPr>
          <w:sz w:val="24"/>
          <w:szCs w:val="28"/>
        </w:rPr>
        <w:t>функции</w:t>
      </w:r>
      <w:proofErr w:type="spellEnd"/>
      <w:r w:rsidRPr="003D4907">
        <w:rPr>
          <w:sz w:val="24"/>
          <w:szCs w:val="28"/>
        </w:rPr>
        <w:t xml:space="preserve"> в </w:t>
      </w:r>
      <w:proofErr w:type="spellStart"/>
      <w:r w:rsidRPr="003D4907">
        <w:rPr>
          <w:sz w:val="24"/>
          <w:szCs w:val="28"/>
        </w:rPr>
        <w:t>условиях</w:t>
      </w:r>
      <w:proofErr w:type="spellEnd"/>
      <w:r w:rsidRPr="003D4907">
        <w:rPr>
          <w:sz w:val="24"/>
          <w:szCs w:val="28"/>
        </w:rPr>
        <w:t xml:space="preserve"> </w:t>
      </w:r>
      <w:proofErr w:type="spellStart"/>
      <w:r w:rsidRPr="003D4907">
        <w:rPr>
          <w:sz w:val="24"/>
          <w:szCs w:val="28"/>
        </w:rPr>
        <w:t>поликлиники</w:t>
      </w:r>
      <w:proofErr w:type="spellEnd"/>
      <w:r w:rsidRPr="003D4907">
        <w:rPr>
          <w:sz w:val="24"/>
          <w:szCs w:val="28"/>
        </w:rPr>
        <w:t xml:space="preserve"> и </w:t>
      </w:r>
      <w:proofErr w:type="spellStart"/>
      <w:r w:rsidRPr="003D4907">
        <w:rPr>
          <w:sz w:val="24"/>
          <w:szCs w:val="28"/>
        </w:rPr>
        <w:t>стационара</w:t>
      </w:r>
      <w:proofErr w:type="spellEnd"/>
      <w:r w:rsidRPr="003D4907">
        <w:rPr>
          <w:sz w:val="24"/>
          <w:szCs w:val="28"/>
        </w:rPr>
        <w:t xml:space="preserve">: Метод. </w:t>
      </w:r>
      <w:proofErr w:type="spellStart"/>
      <w:r w:rsidRPr="003D4907">
        <w:rPr>
          <w:sz w:val="24"/>
          <w:szCs w:val="28"/>
        </w:rPr>
        <w:t>Рекомендации</w:t>
      </w:r>
      <w:proofErr w:type="spellEnd"/>
      <w:r w:rsidRPr="003D4907">
        <w:rPr>
          <w:sz w:val="24"/>
          <w:szCs w:val="28"/>
        </w:rPr>
        <w:t>, 1998.</w:t>
      </w:r>
    </w:p>
    <w:p w14:paraId="6B2242F7" w14:textId="77777777" w:rsidR="00EF3B8E" w:rsidRPr="003D4907" w:rsidRDefault="00EF3B8E" w:rsidP="003D4907">
      <w:pPr>
        <w:widowControl/>
        <w:numPr>
          <w:ilvl w:val="0"/>
          <w:numId w:val="13"/>
        </w:numPr>
        <w:tabs>
          <w:tab w:val="clear" w:pos="720"/>
          <w:tab w:val="num" w:pos="360"/>
          <w:tab w:val="left" w:pos="7200"/>
        </w:tabs>
        <w:autoSpaceDE/>
        <w:autoSpaceDN/>
        <w:ind w:left="360"/>
        <w:rPr>
          <w:sz w:val="24"/>
          <w:szCs w:val="28"/>
        </w:rPr>
      </w:pPr>
      <w:proofErr w:type="spellStart"/>
      <w:r w:rsidRPr="003D4907">
        <w:rPr>
          <w:sz w:val="24"/>
          <w:szCs w:val="28"/>
        </w:rPr>
        <w:t>Воспалительные</w:t>
      </w:r>
      <w:proofErr w:type="spellEnd"/>
      <w:r w:rsidRPr="003D4907">
        <w:rPr>
          <w:sz w:val="24"/>
          <w:szCs w:val="28"/>
        </w:rPr>
        <w:t xml:space="preserve"> и </w:t>
      </w:r>
      <w:proofErr w:type="spellStart"/>
      <w:r w:rsidRPr="003D4907">
        <w:rPr>
          <w:sz w:val="24"/>
          <w:szCs w:val="28"/>
        </w:rPr>
        <w:t>аллергические</w:t>
      </w:r>
      <w:proofErr w:type="spellEnd"/>
      <w:r w:rsidRPr="003D4907">
        <w:rPr>
          <w:sz w:val="24"/>
          <w:szCs w:val="28"/>
        </w:rPr>
        <w:t xml:space="preserve"> </w:t>
      </w:r>
      <w:proofErr w:type="spellStart"/>
      <w:r w:rsidRPr="003D4907">
        <w:rPr>
          <w:sz w:val="24"/>
          <w:szCs w:val="28"/>
        </w:rPr>
        <w:t>заболевания</w:t>
      </w:r>
      <w:proofErr w:type="spellEnd"/>
      <w:r w:rsidRPr="003D4907">
        <w:rPr>
          <w:sz w:val="24"/>
          <w:szCs w:val="28"/>
        </w:rPr>
        <w:t xml:space="preserve"> носа и </w:t>
      </w:r>
      <w:proofErr w:type="spellStart"/>
      <w:r w:rsidRPr="003D4907">
        <w:rPr>
          <w:sz w:val="24"/>
          <w:szCs w:val="28"/>
        </w:rPr>
        <w:t>околоносовых</w:t>
      </w:r>
      <w:proofErr w:type="spellEnd"/>
      <w:r w:rsidRPr="003D4907">
        <w:rPr>
          <w:sz w:val="24"/>
          <w:szCs w:val="28"/>
        </w:rPr>
        <w:t xml:space="preserve"> пазух. М.С. Плужников, Г.В. </w:t>
      </w:r>
      <w:proofErr w:type="spellStart"/>
      <w:r w:rsidRPr="003D4907">
        <w:rPr>
          <w:sz w:val="24"/>
          <w:szCs w:val="28"/>
        </w:rPr>
        <w:t>Лавренова</w:t>
      </w:r>
      <w:proofErr w:type="spellEnd"/>
      <w:r w:rsidRPr="003D4907">
        <w:rPr>
          <w:sz w:val="24"/>
          <w:szCs w:val="28"/>
        </w:rPr>
        <w:t>, - К.: «</w:t>
      </w:r>
      <w:proofErr w:type="spellStart"/>
      <w:r w:rsidRPr="003D4907">
        <w:rPr>
          <w:sz w:val="24"/>
          <w:szCs w:val="28"/>
        </w:rPr>
        <w:t>Здоровья</w:t>
      </w:r>
      <w:proofErr w:type="spellEnd"/>
      <w:r w:rsidRPr="003D4907">
        <w:rPr>
          <w:sz w:val="24"/>
          <w:szCs w:val="28"/>
        </w:rPr>
        <w:t>», 1990. – 142 с.</w:t>
      </w:r>
    </w:p>
    <w:p w14:paraId="1C6FDB52" w14:textId="77777777" w:rsidR="00EF3B8E" w:rsidRPr="003D4907" w:rsidRDefault="00EF3B8E" w:rsidP="003D4907">
      <w:pPr>
        <w:tabs>
          <w:tab w:val="left" w:pos="7200"/>
        </w:tabs>
        <w:ind w:left="360"/>
        <w:rPr>
          <w:sz w:val="24"/>
          <w:szCs w:val="28"/>
        </w:rPr>
      </w:pPr>
    </w:p>
    <w:p w14:paraId="0A3D8753" w14:textId="77777777" w:rsidR="00EF3B8E" w:rsidRPr="003D4907" w:rsidRDefault="00EF3B8E" w:rsidP="003D4907">
      <w:pPr>
        <w:shd w:val="clear" w:color="auto" w:fill="FFFFFF"/>
        <w:jc w:val="center"/>
        <w:rPr>
          <w:b/>
          <w:bCs/>
          <w:spacing w:val="-6"/>
          <w:sz w:val="24"/>
          <w:szCs w:val="28"/>
        </w:rPr>
      </w:pPr>
      <w:r w:rsidRPr="003D4907">
        <w:rPr>
          <w:b/>
          <w:bCs/>
          <w:spacing w:val="-6"/>
          <w:sz w:val="24"/>
          <w:szCs w:val="28"/>
        </w:rPr>
        <w:t>Допоміжна</w:t>
      </w:r>
    </w:p>
    <w:p w14:paraId="757D26E8" w14:textId="77777777" w:rsidR="00EF3B8E" w:rsidRPr="003D4907" w:rsidRDefault="00EF3B8E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Драгомирецкий</w:t>
      </w:r>
      <w:proofErr w:type="spellEnd"/>
      <w:r w:rsidRPr="003D4907">
        <w:rPr>
          <w:color w:val="000000"/>
          <w:sz w:val="24"/>
          <w:szCs w:val="28"/>
        </w:rPr>
        <w:t xml:space="preserve"> В.Д. </w:t>
      </w:r>
      <w:proofErr w:type="spellStart"/>
      <w:r w:rsidRPr="003D4907">
        <w:rPr>
          <w:color w:val="000000"/>
          <w:sz w:val="24"/>
          <w:szCs w:val="28"/>
        </w:rPr>
        <w:t>Паратонзиллиты</w:t>
      </w:r>
      <w:proofErr w:type="spellEnd"/>
      <w:r w:rsidRPr="003D4907">
        <w:rPr>
          <w:color w:val="000000"/>
          <w:sz w:val="24"/>
          <w:szCs w:val="28"/>
        </w:rPr>
        <w:t xml:space="preserve">: </w:t>
      </w:r>
      <w:proofErr w:type="spellStart"/>
      <w:r w:rsidRPr="003D4907">
        <w:rPr>
          <w:color w:val="000000"/>
          <w:sz w:val="24"/>
          <w:szCs w:val="28"/>
        </w:rPr>
        <w:t>Метод.рекомендации</w:t>
      </w:r>
      <w:proofErr w:type="spellEnd"/>
      <w:r w:rsidRPr="003D4907">
        <w:rPr>
          <w:color w:val="000000"/>
          <w:sz w:val="24"/>
          <w:szCs w:val="28"/>
        </w:rPr>
        <w:t xml:space="preserve">, </w:t>
      </w:r>
      <w:proofErr w:type="spellStart"/>
      <w:r w:rsidRPr="003D4907">
        <w:rPr>
          <w:color w:val="000000"/>
          <w:sz w:val="24"/>
          <w:szCs w:val="28"/>
        </w:rPr>
        <w:t>Одесса</w:t>
      </w:r>
      <w:proofErr w:type="spellEnd"/>
      <w:r w:rsidRPr="003D4907">
        <w:rPr>
          <w:color w:val="000000"/>
          <w:sz w:val="24"/>
          <w:szCs w:val="28"/>
        </w:rPr>
        <w:t>,1982.</w:t>
      </w:r>
    </w:p>
    <w:p w14:paraId="5D4A957B" w14:textId="77777777" w:rsidR="00EF3B8E" w:rsidRPr="003D4907" w:rsidRDefault="00EF3B8E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rPr>
          <w:color w:val="000000"/>
          <w:sz w:val="24"/>
          <w:szCs w:val="28"/>
        </w:rPr>
      </w:pPr>
      <w:r w:rsidRPr="003D4907">
        <w:rPr>
          <w:color w:val="000000"/>
          <w:spacing w:val="9"/>
          <w:sz w:val="24"/>
          <w:szCs w:val="28"/>
        </w:rPr>
        <w:t>Заболотний Д.І.</w:t>
      </w:r>
      <w:r w:rsidRPr="003D4907">
        <w:rPr>
          <w:color w:val="000000"/>
          <w:spacing w:val="7"/>
          <w:sz w:val="24"/>
          <w:szCs w:val="28"/>
        </w:rPr>
        <w:t xml:space="preserve">, </w:t>
      </w:r>
      <w:proofErr w:type="spellStart"/>
      <w:r w:rsidRPr="003D4907">
        <w:rPr>
          <w:color w:val="000000"/>
          <w:spacing w:val="7"/>
          <w:sz w:val="24"/>
          <w:szCs w:val="28"/>
        </w:rPr>
        <w:t>Мітін</w:t>
      </w:r>
      <w:proofErr w:type="spellEnd"/>
      <w:r w:rsidRPr="003D4907">
        <w:rPr>
          <w:color w:val="000000"/>
          <w:spacing w:val="9"/>
          <w:sz w:val="24"/>
          <w:szCs w:val="28"/>
        </w:rPr>
        <w:t xml:space="preserve"> </w:t>
      </w:r>
      <w:r w:rsidRPr="003D4907">
        <w:rPr>
          <w:color w:val="000000"/>
          <w:spacing w:val="7"/>
          <w:sz w:val="24"/>
          <w:szCs w:val="28"/>
        </w:rPr>
        <w:t>Ю.В,</w:t>
      </w:r>
      <w:r w:rsidRPr="003D4907">
        <w:rPr>
          <w:color w:val="000000"/>
          <w:spacing w:val="9"/>
          <w:sz w:val="24"/>
          <w:szCs w:val="28"/>
        </w:rPr>
        <w:t xml:space="preserve"> </w:t>
      </w:r>
      <w:proofErr w:type="spellStart"/>
      <w:r w:rsidRPr="003D4907">
        <w:rPr>
          <w:color w:val="000000"/>
          <w:spacing w:val="7"/>
          <w:sz w:val="24"/>
          <w:szCs w:val="28"/>
        </w:rPr>
        <w:t>Драгомирецький</w:t>
      </w:r>
      <w:proofErr w:type="spellEnd"/>
      <w:r w:rsidRPr="003D4907">
        <w:rPr>
          <w:color w:val="000000"/>
          <w:spacing w:val="9"/>
          <w:sz w:val="24"/>
          <w:szCs w:val="28"/>
        </w:rPr>
        <w:t xml:space="preserve"> </w:t>
      </w:r>
      <w:r w:rsidRPr="003D4907">
        <w:rPr>
          <w:color w:val="000000"/>
          <w:spacing w:val="7"/>
          <w:sz w:val="24"/>
          <w:szCs w:val="28"/>
        </w:rPr>
        <w:t xml:space="preserve"> В.Д-</w:t>
      </w:r>
      <w:r w:rsidRPr="003D4907">
        <w:rPr>
          <w:color w:val="000000"/>
          <w:spacing w:val="9"/>
          <w:sz w:val="24"/>
          <w:szCs w:val="28"/>
        </w:rPr>
        <w:t xml:space="preserve"> </w:t>
      </w:r>
      <w:proofErr w:type="spellStart"/>
      <w:r w:rsidRPr="003D4907">
        <w:rPr>
          <w:color w:val="000000"/>
          <w:spacing w:val="9"/>
          <w:sz w:val="24"/>
          <w:szCs w:val="28"/>
        </w:rPr>
        <w:t>Оториноларингологія</w:t>
      </w:r>
      <w:proofErr w:type="spellEnd"/>
      <w:r w:rsidRPr="003D4907">
        <w:rPr>
          <w:color w:val="000000"/>
          <w:spacing w:val="7"/>
          <w:sz w:val="24"/>
          <w:szCs w:val="28"/>
        </w:rPr>
        <w:t xml:space="preserve"> — К.: Здоров'я, </w:t>
      </w:r>
      <w:r w:rsidRPr="003D4907">
        <w:rPr>
          <w:color w:val="000000"/>
          <w:spacing w:val="-1"/>
          <w:sz w:val="24"/>
          <w:szCs w:val="28"/>
        </w:rPr>
        <w:t>1999. — С. 177—201.</w:t>
      </w:r>
    </w:p>
    <w:p w14:paraId="11556BA0" w14:textId="77777777" w:rsidR="00EF3B8E" w:rsidRPr="003D4907" w:rsidRDefault="00EF3B8E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К.</w:t>
      </w:r>
      <w:proofErr w:type="spellStart"/>
      <w:r w:rsidRPr="003D4907">
        <w:rPr>
          <w:color w:val="000000"/>
          <w:sz w:val="24"/>
          <w:szCs w:val="28"/>
        </w:rPr>
        <w:t>Дж.Ли</w:t>
      </w:r>
      <w:proofErr w:type="spellEnd"/>
      <w:r w:rsidRPr="003D4907">
        <w:rPr>
          <w:color w:val="000000"/>
          <w:sz w:val="24"/>
          <w:szCs w:val="28"/>
        </w:rPr>
        <w:t xml:space="preserve"> Отоларингологія і хірургія голови та </w:t>
      </w:r>
      <w:proofErr w:type="spellStart"/>
      <w:r w:rsidRPr="003D4907">
        <w:rPr>
          <w:color w:val="000000"/>
          <w:sz w:val="24"/>
          <w:szCs w:val="28"/>
        </w:rPr>
        <w:t>шиї.-</w:t>
      </w:r>
      <w:proofErr w:type="spellEnd"/>
      <w:r w:rsidRPr="003D4907">
        <w:rPr>
          <w:color w:val="000000"/>
          <w:sz w:val="24"/>
          <w:szCs w:val="28"/>
        </w:rPr>
        <w:t xml:space="preserve"> Київ: «Здоров’я», 1995.</w:t>
      </w:r>
    </w:p>
    <w:p w14:paraId="150E87BC" w14:textId="77777777" w:rsidR="00EF3B8E" w:rsidRPr="003D4907" w:rsidRDefault="00EF3B8E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Курилин</w:t>
      </w:r>
      <w:proofErr w:type="spellEnd"/>
      <w:r w:rsidRPr="003D4907">
        <w:rPr>
          <w:color w:val="000000"/>
          <w:sz w:val="24"/>
          <w:szCs w:val="28"/>
        </w:rPr>
        <w:t xml:space="preserve"> И.А., </w:t>
      </w:r>
      <w:proofErr w:type="spellStart"/>
      <w:r w:rsidRPr="003D4907">
        <w:rPr>
          <w:color w:val="000000"/>
          <w:sz w:val="24"/>
          <w:szCs w:val="28"/>
        </w:rPr>
        <w:t>Горбачевский</w:t>
      </w:r>
      <w:proofErr w:type="spellEnd"/>
      <w:r w:rsidRPr="003D4907">
        <w:rPr>
          <w:color w:val="000000"/>
          <w:sz w:val="24"/>
          <w:szCs w:val="28"/>
        </w:rPr>
        <w:t xml:space="preserve"> В.Н. </w:t>
      </w:r>
      <w:proofErr w:type="spellStart"/>
      <w:r w:rsidRPr="003D4907">
        <w:rPr>
          <w:color w:val="000000"/>
          <w:sz w:val="24"/>
          <w:szCs w:val="28"/>
        </w:rPr>
        <w:t>Папилломатоз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гортани.-Киев</w:t>
      </w:r>
      <w:proofErr w:type="spellEnd"/>
      <w:r w:rsidRPr="003D4907">
        <w:rPr>
          <w:color w:val="000000"/>
          <w:sz w:val="24"/>
          <w:szCs w:val="28"/>
        </w:rPr>
        <w:t>: Здоров'я,1972.</w:t>
      </w:r>
    </w:p>
    <w:p w14:paraId="6979EA05" w14:textId="77777777" w:rsidR="00EF3B8E" w:rsidRPr="003D4907" w:rsidRDefault="00EF3B8E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ind w:right="-6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 xml:space="preserve">Лайко А.А., Заболотний Д.І., </w:t>
      </w:r>
      <w:proofErr w:type="spellStart"/>
      <w:r w:rsidRPr="003D4907">
        <w:rPr>
          <w:color w:val="000000"/>
          <w:sz w:val="24"/>
          <w:szCs w:val="28"/>
        </w:rPr>
        <w:t>Синяченко</w:t>
      </w:r>
      <w:proofErr w:type="spellEnd"/>
      <w:r w:rsidRPr="003D4907">
        <w:rPr>
          <w:color w:val="000000"/>
          <w:sz w:val="24"/>
          <w:szCs w:val="28"/>
        </w:rPr>
        <w:t xml:space="preserve"> В.В. Обсяг і методики обстеження об’єктивного статусу дітей з </w:t>
      </w:r>
      <w:proofErr w:type="spellStart"/>
      <w:r w:rsidRPr="003D4907">
        <w:rPr>
          <w:color w:val="000000"/>
          <w:sz w:val="24"/>
          <w:szCs w:val="28"/>
        </w:rPr>
        <w:t>ЛОР-патологією.-К</w:t>
      </w:r>
      <w:proofErr w:type="spellEnd"/>
      <w:r w:rsidRPr="003D4907">
        <w:rPr>
          <w:color w:val="000000"/>
          <w:sz w:val="24"/>
          <w:szCs w:val="28"/>
        </w:rPr>
        <w:t>.: Логос, 2000.- 140 с.</w:t>
      </w:r>
    </w:p>
    <w:p w14:paraId="0513C0E6" w14:textId="77777777" w:rsidR="00EF3B8E" w:rsidRPr="003D4907" w:rsidRDefault="00EF3B8E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ind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 xml:space="preserve">Лайко А.А., </w:t>
      </w:r>
      <w:proofErr w:type="spellStart"/>
      <w:r w:rsidRPr="003D4907">
        <w:rPr>
          <w:color w:val="000000"/>
          <w:sz w:val="24"/>
          <w:szCs w:val="28"/>
        </w:rPr>
        <w:t>Заболотный</w:t>
      </w:r>
      <w:proofErr w:type="spellEnd"/>
      <w:r w:rsidRPr="003D4907">
        <w:rPr>
          <w:color w:val="000000"/>
          <w:sz w:val="24"/>
          <w:szCs w:val="28"/>
        </w:rPr>
        <w:t xml:space="preserve"> Д.И., Лайко В.А. </w:t>
      </w:r>
      <w:proofErr w:type="spellStart"/>
      <w:r w:rsidRPr="003D4907">
        <w:rPr>
          <w:color w:val="000000"/>
          <w:sz w:val="24"/>
          <w:szCs w:val="28"/>
        </w:rPr>
        <w:t>Рецидивирующий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средний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отит.-</w:t>
      </w:r>
      <w:proofErr w:type="spellEnd"/>
      <w:r w:rsidRPr="003D4907">
        <w:rPr>
          <w:color w:val="000000"/>
          <w:sz w:val="24"/>
          <w:szCs w:val="28"/>
        </w:rPr>
        <w:t xml:space="preserve"> К.: Логос,2001.-148 с.</w:t>
      </w:r>
    </w:p>
    <w:p w14:paraId="61DBED6D" w14:textId="77777777" w:rsidR="00EF3B8E" w:rsidRPr="003D4907" w:rsidRDefault="00EF3B8E" w:rsidP="003D4907">
      <w:pPr>
        <w:widowControl/>
        <w:numPr>
          <w:ilvl w:val="0"/>
          <w:numId w:val="14"/>
        </w:numPr>
        <w:autoSpaceDE/>
        <w:autoSpaceDN/>
        <w:rPr>
          <w:sz w:val="24"/>
          <w:szCs w:val="28"/>
        </w:rPr>
      </w:pPr>
      <w:proofErr w:type="spellStart"/>
      <w:r w:rsidRPr="003D4907">
        <w:rPr>
          <w:sz w:val="24"/>
          <w:szCs w:val="28"/>
        </w:rPr>
        <w:t>Лекции</w:t>
      </w:r>
      <w:proofErr w:type="spellEnd"/>
      <w:r w:rsidRPr="003D4907">
        <w:rPr>
          <w:sz w:val="24"/>
          <w:szCs w:val="28"/>
        </w:rPr>
        <w:t xml:space="preserve"> по </w:t>
      </w:r>
      <w:proofErr w:type="spellStart"/>
      <w:r w:rsidRPr="003D4907">
        <w:rPr>
          <w:sz w:val="24"/>
          <w:szCs w:val="28"/>
        </w:rPr>
        <w:t>оториноларингологии</w:t>
      </w:r>
      <w:proofErr w:type="spellEnd"/>
      <w:r w:rsidRPr="003D4907">
        <w:rPr>
          <w:sz w:val="24"/>
          <w:szCs w:val="28"/>
        </w:rPr>
        <w:t xml:space="preserve">. В.Ф. </w:t>
      </w:r>
      <w:proofErr w:type="spellStart"/>
      <w:r w:rsidRPr="003D4907">
        <w:rPr>
          <w:sz w:val="24"/>
          <w:szCs w:val="28"/>
        </w:rPr>
        <w:t>Филатов</w:t>
      </w:r>
      <w:proofErr w:type="spellEnd"/>
      <w:r w:rsidRPr="003D4907">
        <w:rPr>
          <w:sz w:val="24"/>
          <w:szCs w:val="28"/>
        </w:rPr>
        <w:t>. – Х.: ХГМУ, 1999. – 60 с.</w:t>
      </w:r>
    </w:p>
    <w:p w14:paraId="4D305F70" w14:textId="77777777" w:rsidR="00EF3B8E" w:rsidRPr="003D4907" w:rsidRDefault="00EF3B8E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Люлько</w:t>
      </w:r>
      <w:proofErr w:type="spellEnd"/>
      <w:r w:rsidRPr="003D4907">
        <w:rPr>
          <w:color w:val="000000"/>
          <w:sz w:val="24"/>
          <w:szCs w:val="28"/>
        </w:rPr>
        <w:t xml:space="preserve"> В.К., Марченко В.М. Атлас </w:t>
      </w:r>
      <w:proofErr w:type="spellStart"/>
      <w:r w:rsidRPr="003D4907">
        <w:rPr>
          <w:color w:val="000000"/>
          <w:sz w:val="24"/>
          <w:szCs w:val="28"/>
        </w:rPr>
        <w:t>операций</w:t>
      </w:r>
      <w:proofErr w:type="spellEnd"/>
      <w:r w:rsidRPr="003D4907">
        <w:rPr>
          <w:color w:val="000000"/>
          <w:sz w:val="24"/>
          <w:szCs w:val="28"/>
        </w:rPr>
        <w:t xml:space="preserve"> на </w:t>
      </w:r>
      <w:proofErr w:type="spellStart"/>
      <w:r w:rsidRPr="003D4907">
        <w:rPr>
          <w:color w:val="000000"/>
          <w:sz w:val="24"/>
          <w:szCs w:val="28"/>
        </w:rPr>
        <w:t>ухе.-Киев</w:t>
      </w:r>
      <w:proofErr w:type="spellEnd"/>
      <w:r w:rsidRPr="003D4907">
        <w:rPr>
          <w:color w:val="000000"/>
          <w:sz w:val="24"/>
          <w:szCs w:val="28"/>
        </w:rPr>
        <w:t>: Здоров'я, 1989.</w:t>
      </w:r>
    </w:p>
    <w:p w14:paraId="53CA3AA8" w14:textId="77777777" w:rsidR="00EF3B8E" w:rsidRPr="003D4907" w:rsidRDefault="00EF3B8E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 xml:space="preserve">Методичні рекомендації для самопідготовки студентів до практичних занять з </w:t>
      </w:r>
      <w:proofErr w:type="spellStart"/>
      <w:r w:rsidRPr="003D4907">
        <w:rPr>
          <w:color w:val="000000"/>
          <w:sz w:val="24"/>
          <w:szCs w:val="28"/>
        </w:rPr>
        <w:t>оториноларингології</w:t>
      </w:r>
      <w:proofErr w:type="spellEnd"/>
      <w:r w:rsidRPr="003D4907">
        <w:rPr>
          <w:color w:val="000000"/>
          <w:sz w:val="24"/>
          <w:szCs w:val="28"/>
        </w:rPr>
        <w:t xml:space="preserve"> (за редакцією Ю.В.</w:t>
      </w:r>
      <w:proofErr w:type="spellStart"/>
      <w:r w:rsidRPr="003D4907">
        <w:rPr>
          <w:color w:val="000000"/>
          <w:sz w:val="24"/>
          <w:szCs w:val="28"/>
        </w:rPr>
        <w:t>Мітіна</w:t>
      </w:r>
      <w:proofErr w:type="spellEnd"/>
      <w:r w:rsidRPr="003D4907">
        <w:rPr>
          <w:color w:val="000000"/>
          <w:sz w:val="24"/>
          <w:szCs w:val="28"/>
        </w:rPr>
        <w:t>)</w:t>
      </w:r>
      <w:proofErr w:type="spellStart"/>
      <w:r w:rsidRPr="003D4907">
        <w:rPr>
          <w:color w:val="000000"/>
          <w:sz w:val="24"/>
          <w:szCs w:val="28"/>
        </w:rPr>
        <w:t>.-Київ</w:t>
      </w:r>
      <w:proofErr w:type="spellEnd"/>
      <w:r w:rsidRPr="003D4907">
        <w:rPr>
          <w:color w:val="000000"/>
          <w:sz w:val="24"/>
          <w:szCs w:val="28"/>
        </w:rPr>
        <w:t>,1992.</w:t>
      </w:r>
    </w:p>
    <w:p w14:paraId="10391940" w14:textId="77777777" w:rsidR="00EF3B8E" w:rsidRPr="003D4907" w:rsidRDefault="00EF3B8E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Митин</w:t>
      </w:r>
      <w:proofErr w:type="spellEnd"/>
      <w:r w:rsidRPr="003D4907">
        <w:rPr>
          <w:color w:val="000000"/>
          <w:sz w:val="24"/>
          <w:szCs w:val="28"/>
        </w:rPr>
        <w:t xml:space="preserve"> Ю.В., Власюк А.Н., </w:t>
      </w:r>
      <w:proofErr w:type="spellStart"/>
      <w:r w:rsidRPr="003D4907">
        <w:rPr>
          <w:color w:val="000000"/>
          <w:sz w:val="24"/>
          <w:szCs w:val="28"/>
        </w:rPr>
        <w:t>Васильев</w:t>
      </w:r>
      <w:proofErr w:type="spellEnd"/>
      <w:r w:rsidRPr="003D4907">
        <w:rPr>
          <w:color w:val="000000"/>
          <w:sz w:val="24"/>
          <w:szCs w:val="28"/>
        </w:rPr>
        <w:t xml:space="preserve"> В.М., </w:t>
      </w:r>
      <w:proofErr w:type="spellStart"/>
      <w:r w:rsidRPr="003D4907">
        <w:rPr>
          <w:color w:val="000000"/>
          <w:sz w:val="24"/>
          <w:szCs w:val="28"/>
        </w:rPr>
        <w:t>Федун</w:t>
      </w:r>
      <w:proofErr w:type="spellEnd"/>
      <w:r w:rsidRPr="003D4907">
        <w:rPr>
          <w:color w:val="000000"/>
          <w:sz w:val="24"/>
          <w:szCs w:val="28"/>
        </w:rPr>
        <w:t xml:space="preserve"> Н.Ф., </w:t>
      </w:r>
      <w:proofErr w:type="spellStart"/>
      <w:r w:rsidRPr="003D4907">
        <w:rPr>
          <w:color w:val="000000"/>
          <w:sz w:val="24"/>
          <w:szCs w:val="28"/>
        </w:rPr>
        <w:t>Юрьев</w:t>
      </w:r>
      <w:proofErr w:type="spellEnd"/>
      <w:r w:rsidRPr="003D4907">
        <w:rPr>
          <w:color w:val="000000"/>
          <w:sz w:val="24"/>
          <w:szCs w:val="28"/>
        </w:rPr>
        <w:t xml:space="preserve"> Л.П. </w:t>
      </w:r>
      <w:proofErr w:type="spellStart"/>
      <w:r w:rsidRPr="003D4907">
        <w:rPr>
          <w:color w:val="000000"/>
          <w:sz w:val="24"/>
          <w:szCs w:val="28"/>
        </w:rPr>
        <w:t>Носовое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кровотечение</w:t>
      </w:r>
      <w:proofErr w:type="spellEnd"/>
      <w:r w:rsidRPr="003D4907">
        <w:rPr>
          <w:color w:val="000000"/>
          <w:sz w:val="24"/>
          <w:szCs w:val="28"/>
        </w:rPr>
        <w:t xml:space="preserve"> и </w:t>
      </w:r>
      <w:proofErr w:type="spellStart"/>
      <w:r w:rsidRPr="003D4907">
        <w:rPr>
          <w:color w:val="000000"/>
          <w:sz w:val="24"/>
          <w:szCs w:val="28"/>
        </w:rPr>
        <w:t>эндоназальные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хирургические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методы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его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остановки.-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Киев</w:t>
      </w:r>
      <w:proofErr w:type="spellEnd"/>
      <w:r w:rsidRPr="003D4907">
        <w:rPr>
          <w:color w:val="000000"/>
          <w:sz w:val="24"/>
          <w:szCs w:val="28"/>
        </w:rPr>
        <w:t>, 1995.</w:t>
      </w:r>
    </w:p>
    <w:p w14:paraId="798A5409" w14:textId="77777777" w:rsidR="00EF3B8E" w:rsidRPr="003D4907" w:rsidRDefault="00EF3B8E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Митин</w:t>
      </w:r>
      <w:proofErr w:type="spellEnd"/>
      <w:r w:rsidRPr="003D4907">
        <w:rPr>
          <w:color w:val="000000"/>
          <w:sz w:val="24"/>
          <w:szCs w:val="28"/>
        </w:rPr>
        <w:t xml:space="preserve"> Ю.В., </w:t>
      </w:r>
      <w:proofErr w:type="spellStart"/>
      <w:r w:rsidRPr="003D4907">
        <w:rPr>
          <w:color w:val="000000"/>
          <w:sz w:val="24"/>
          <w:szCs w:val="28"/>
        </w:rPr>
        <w:t>Розенфельд</w:t>
      </w:r>
      <w:proofErr w:type="spellEnd"/>
      <w:r w:rsidRPr="003D4907">
        <w:rPr>
          <w:color w:val="000000"/>
          <w:sz w:val="24"/>
          <w:szCs w:val="28"/>
        </w:rPr>
        <w:t xml:space="preserve"> Л.Г., </w:t>
      </w:r>
      <w:proofErr w:type="spellStart"/>
      <w:r w:rsidRPr="003D4907">
        <w:rPr>
          <w:color w:val="000000"/>
          <w:sz w:val="24"/>
          <w:szCs w:val="28"/>
        </w:rPr>
        <w:t>Подворный</w:t>
      </w:r>
      <w:proofErr w:type="spellEnd"/>
      <w:r w:rsidRPr="003D4907">
        <w:rPr>
          <w:color w:val="000000"/>
          <w:sz w:val="24"/>
          <w:szCs w:val="28"/>
        </w:rPr>
        <w:t xml:space="preserve"> В.Н. </w:t>
      </w:r>
      <w:proofErr w:type="spellStart"/>
      <w:r w:rsidRPr="003D4907">
        <w:rPr>
          <w:color w:val="000000"/>
          <w:sz w:val="24"/>
          <w:szCs w:val="28"/>
        </w:rPr>
        <w:t>Неионизирующие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методы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лучевой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диагностики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заболеваний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околоносовых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пазух.-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Киев</w:t>
      </w:r>
      <w:proofErr w:type="spellEnd"/>
      <w:r w:rsidRPr="003D4907">
        <w:rPr>
          <w:color w:val="000000"/>
          <w:sz w:val="24"/>
          <w:szCs w:val="28"/>
        </w:rPr>
        <w:t>,1994.</w:t>
      </w:r>
    </w:p>
    <w:p w14:paraId="4AC6C86B" w14:textId="77777777" w:rsidR="00EF3B8E" w:rsidRPr="003D4907" w:rsidRDefault="00EF3B8E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Митин</w:t>
      </w:r>
      <w:proofErr w:type="spellEnd"/>
      <w:r w:rsidRPr="003D4907">
        <w:rPr>
          <w:color w:val="000000"/>
          <w:sz w:val="24"/>
          <w:szCs w:val="28"/>
        </w:rPr>
        <w:t xml:space="preserve"> Ю.В., </w:t>
      </w:r>
      <w:proofErr w:type="spellStart"/>
      <w:r w:rsidRPr="003D4907">
        <w:rPr>
          <w:color w:val="000000"/>
          <w:sz w:val="24"/>
          <w:szCs w:val="28"/>
        </w:rPr>
        <w:t>Цымбалюк</w:t>
      </w:r>
      <w:proofErr w:type="spellEnd"/>
      <w:r w:rsidRPr="003D4907">
        <w:rPr>
          <w:color w:val="000000"/>
          <w:sz w:val="24"/>
          <w:szCs w:val="28"/>
        </w:rPr>
        <w:t xml:space="preserve"> В.М., Власюк А.Н., </w:t>
      </w:r>
      <w:proofErr w:type="spellStart"/>
      <w:r w:rsidRPr="003D4907">
        <w:rPr>
          <w:color w:val="000000"/>
          <w:sz w:val="24"/>
          <w:szCs w:val="28"/>
        </w:rPr>
        <w:t>Фенниш</w:t>
      </w:r>
      <w:proofErr w:type="spellEnd"/>
      <w:r w:rsidRPr="003D4907">
        <w:rPr>
          <w:color w:val="000000"/>
          <w:sz w:val="24"/>
          <w:szCs w:val="28"/>
        </w:rPr>
        <w:t xml:space="preserve"> Н. </w:t>
      </w:r>
      <w:proofErr w:type="spellStart"/>
      <w:r w:rsidRPr="003D4907">
        <w:rPr>
          <w:color w:val="000000"/>
          <w:sz w:val="24"/>
          <w:szCs w:val="28"/>
        </w:rPr>
        <w:t>Отогенные</w:t>
      </w:r>
      <w:proofErr w:type="spellEnd"/>
      <w:r w:rsidRPr="003D4907">
        <w:rPr>
          <w:color w:val="000000"/>
          <w:sz w:val="24"/>
          <w:szCs w:val="28"/>
        </w:rPr>
        <w:t xml:space="preserve"> и </w:t>
      </w:r>
      <w:proofErr w:type="spellStart"/>
      <w:r w:rsidRPr="003D4907">
        <w:rPr>
          <w:color w:val="000000"/>
          <w:sz w:val="24"/>
          <w:szCs w:val="28"/>
        </w:rPr>
        <w:t>риногенные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внутричерепные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осложнения.-Киев</w:t>
      </w:r>
      <w:proofErr w:type="spellEnd"/>
      <w:r w:rsidRPr="003D4907">
        <w:rPr>
          <w:color w:val="000000"/>
          <w:sz w:val="24"/>
          <w:szCs w:val="28"/>
        </w:rPr>
        <w:t>, 1993.</w:t>
      </w:r>
    </w:p>
    <w:p w14:paraId="4703811F" w14:textId="77777777" w:rsidR="00EF3B8E" w:rsidRPr="003D4907" w:rsidRDefault="00EF3B8E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Мітін</w:t>
      </w:r>
      <w:proofErr w:type="spellEnd"/>
      <w:r w:rsidRPr="003D4907">
        <w:rPr>
          <w:color w:val="000000"/>
          <w:sz w:val="24"/>
          <w:szCs w:val="28"/>
        </w:rPr>
        <w:t xml:space="preserve"> Ю.В. </w:t>
      </w:r>
      <w:proofErr w:type="spellStart"/>
      <w:r w:rsidRPr="003D4907">
        <w:rPr>
          <w:color w:val="000000"/>
          <w:sz w:val="24"/>
          <w:szCs w:val="28"/>
        </w:rPr>
        <w:t>Оториноларингологія.-</w:t>
      </w:r>
      <w:proofErr w:type="spellEnd"/>
      <w:r w:rsidRPr="003D4907">
        <w:rPr>
          <w:color w:val="000000"/>
          <w:sz w:val="24"/>
          <w:szCs w:val="28"/>
        </w:rPr>
        <w:t xml:space="preserve"> Київ, «</w:t>
      </w:r>
      <w:proofErr w:type="spellStart"/>
      <w:r w:rsidRPr="003D4907">
        <w:rPr>
          <w:color w:val="000000"/>
          <w:sz w:val="24"/>
          <w:szCs w:val="28"/>
        </w:rPr>
        <w:t>Фарм</w:t>
      </w:r>
      <w:proofErr w:type="spellEnd"/>
      <w:r w:rsidRPr="003D4907">
        <w:rPr>
          <w:color w:val="000000"/>
          <w:sz w:val="24"/>
          <w:szCs w:val="28"/>
        </w:rPr>
        <w:t xml:space="preserve"> Арт», 2000.- 304 с.</w:t>
      </w:r>
    </w:p>
    <w:p w14:paraId="6C7D4A57" w14:textId="77777777" w:rsidR="00EF3B8E" w:rsidRPr="003D4907" w:rsidRDefault="00EF3B8E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Мітін</w:t>
      </w:r>
      <w:proofErr w:type="spellEnd"/>
      <w:r w:rsidRPr="003D4907">
        <w:rPr>
          <w:color w:val="000000"/>
          <w:sz w:val="24"/>
          <w:szCs w:val="28"/>
        </w:rPr>
        <w:t xml:space="preserve"> Ю.В. </w:t>
      </w:r>
      <w:proofErr w:type="spellStart"/>
      <w:r w:rsidRPr="003D4907">
        <w:rPr>
          <w:color w:val="000000"/>
          <w:sz w:val="24"/>
          <w:szCs w:val="28"/>
        </w:rPr>
        <w:t>Оториноларингологія</w:t>
      </w:r>
      <w:proofErr w:type="spellEnd"/>
      <w:r w:rsidRPr="003D4907">
        <w:rPr>
          <w:color w:val="000000"/>
          <w:sz w:val="24"/>
          <w:szCs w:val="28"/>
        </w:rPr>
        <w:t>.(лекції)- Київ, «</w:t>
      </w:r>
      <w:proofErr w:type="spellStart"/>
      <w:r w:rsidRPr="003D4907">
        <w:rPr>
          <w:color w:val="000000"/>
          <w:sz w:val="24"/>
          <w:szCs w:val="28"/>
        </w:rPr>
        <w:t>Фарм</w:t>
      </w:r>
      <w:proofErr w:type="spellEnd"/>
      <w:r w:rsidRPr="003D4907">
        <w:rPr>
          <w:color w:val="000000"/>
          <w:sz w:val="24"/>
          <w:szCs w:val="28"/>
        </w:rPr>
        <w:t xml:space="preserve"> Арт», 2000.- 304 с.</w:t>
      </w:r>
    </w:p>
    <w:p w14:paraId="1D99E1C5" w14:textId="77777777" w:rsidR="00EF3B8E" w:rsidRPr="003D4907" w:rsidRDefault="00EF3B8E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Мітін</w:t>
      </w:r>
      <w:proofErr w:type="spellEnd"/>
      <w:r w:rsidRPr="003D4907">
        <w:rPr>
          <w:color w:val="000000"/>
          <w:sz w:val="24"/>
          <w:szCs w:val="28"/>
        </w:rPr>
        <w:t xml:space="preserve"> Ю.В. Тестові завдання для самоконтролю знань студентів з </w:t>
      </w:r>
      <w:proofErr w:type="spellStart"/>
      <w:r w:rsidRPr="003D4907">
        <w:rPr>
          <w:color w:val="000000"/>
          <w:sz w:val="24"/>
          <w:szCs w:val="28"/>
        </w:rPr>
        <w:t>оториноларингології.-</w:t>
      </w:r>
      <w:proofErr w:type="spellEnd"/>
      <w:r w:rsidRPr="003D4907">
        <w:rPr>
          <w:color w:val="000000"/>
          <w:sz w:val="24"/>
          <w:szCs w:val="28"/>
        </w:rPr>
        <w:t xml:space="preserve"> Київ,1996.</w:t>
      </w:r>
    </w:p>
    <w:p w14:paraId="33770747" w14:textId="77777777" w:rsidR="00EF3B8E" w:rsidRPr="003D4907" w:rsidRDefault="00EF3B8E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ind w:right="-6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Мітін</w:t>
      </w:r>
      <w:proofErr w:type="spellEnd"/>
      <w:r w:rsidRPr="003D4907">
        <w:rPr>
          <w:color w:val="000000"/>
          <w:sz w:val="24"/>
          <w:szCs w:val="28"/>
        </w:rPr>
        <w:t xml:space="preserve"> Ю.В., Васильєв М.В., Заболотний Д.І. та ін. Посібник для практичних занять з </w:t>
      </w:r>
      <w:proofErr w:type="spellStart"/>
      <w:r w:rsidRPr="003D4907">
        <w:rPr>
          <w:color w:val="000000"/>
          <w:sz w:val="24"/>
          <w:szCs w:val="28"/>
        </w:rPr>
        <w:t>оториноларингології.-</w:t>
      </w:r>
      <w:proofErr w:type="spellEnd"/>
      <w:r w:rsidRPr="003D4907">
        <w:rPr>
          <w:color w:val="000000"/>
          <w:sz w:val="24"/>
          <w:szCs w:val="28"/>
        </w:rPr>
        <w:t xml:space="preserve"> К.: </w:t>
      </w:r>
      <w:proofErr w:type="spellStart"/>
      <w:r w:rsidRPr="003D4907">
        <w:rPr>
          <w:color w:val="000000"/>
          <w:sz w:val="24"/>
          <w:szCs w:val="28"/>
        </w:rPr>
        <w:t>Здоровя</w:t>
      </w:r>
      <w:proofErr w:type="spellEnd"/>
      <w:r w:rsidRPr="003D4907">
        <w:rPr>
          <w:color w:val="000000"/>
          <w:sz w:val="24"/>
          <w:szCs w:val="28"/>
        </w:rPr>
        <w:t>, 2002.- 168 с.</w:t>
      </w:r>
    </w:p>
    <w:p w14:paraId="785EF7EB" w14:textId="77777777" w:rsidR="00EF3B8E" w:rsidRPr="003D4907" w:rsidRDefault="00EF3B8E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Мітін</w:t>
      </w:r>
      <w:proofErr w:type="spellEnd"/>
      <w:r w:rsidRPr="003D4907">
        <w:rPr>
          <w:color w:val="000000"/>
          <w:sz w:val="24"/>
          <w:szCs w:val="28"/>
        </w:rPr>
        <w:t xml:space="preserve"> Ю.В., Юр'єв Л.П., </w:t>
      </w:r>
      <w:proofErr w:type="spellStart"/>
      <w:r w:rsidRPr="003D4907">
        <w:rPr>
          <w:color w:val="000000"/>
          <w:sz w:val="24"/>
          <w:szCs w:val="28"/>
        </w:rPr>
        <w:t>Гладуш</w:t>
      </w:r>
      <w:proofErr w:type="spellEnd"/>
      <w:r w:rsidRPr="003D4907">
        <w:rPr>
          <w:color w:val="000000"/>
          <w:sz w:val="24"/>
          <w:szCs w:val="28"/>
        </w:rPr>
        <w:t xml:space="preserve"> Ю.І. Передракові захворювання ЛОР органів: </w:t>
      </w:r>
      <w:proofErr w:type="spellStart"/>
      <w:r w:rsidRPr="003D4907">
        <w:rPr>
          <w:color w:val="000000"/>
          <w:sz w:val="24"/>
          <w:szCs w:val="28"/>
        </w:rPr>
        <w:t>Метод.посібник.-Київ</w:t>
      </w:r>
      <w:proofErr w:type="spellEnd"/>
      <w:r w:rsidRPr="003D4907">
        <w:rPr>
          <w:color w:val="000000"/>
          <w:sz w:val="24"/>
          <w:szCs w:val="28"/>
        </w:rPr>
        <w:t>,1992.</w:t>
      </w:r>
    </w:p>
    <w:p w14:paraId="6E59FD5C" w14:textId="77777777" w:rsidR="00EF3B8E" w:rsidRPr="003D4907" w:rsidRDefault="00EF3B8E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Мостовой</w:t>
      </w:r>
      <w:proofErr w:type="spellEnd"/>
      <w:r w:rsidRPr="003D4907">
        <w:rPr>
          <w:color w:val="000000"/>
          <w:sz w:val="24"/>
          <w:szCs w:val="28"/>
        </w:rPr>
        <w:t xml:space="preserve"> С.И., </w:t>
      </w:r>
      <w:proofErr w:type="spellStart"/>
      <w:r w:rsidRPr="003D4907">
        <w:rPr>
          <w:color w:val="000000"/>
          <w:sz w:val="24"/>
          <w:szCs w:val="28"/>
        </w:rPr>
        <w:t>Евдощенко</w:t>
      </w:r>
      <w:proofErr w:type="spellEnd"/>
      <w:r w:rsidRPr="003D4907">
        <w:rPr>
          <w:color w:val="000000"/>
          <w:sz w:val="24"/>
          <w:szCs w:val="28"/>
        </w:rPr>
        <w:t xml:space="preserve"> Е.Н. и др. </w:t>
      </w:r>
      <w:proofErr w:type="spellStart"/>
      <w:r w:rsidRPr="003D4907">
        <w:rPr>
          <w:color w:val="000000"/>
          <w:sz w:val="24"/>
          <w:szCs w:val="28"/>
        </w:rPr>
        <w:t>Хронический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тонзиллит</w:t>
      </w:r>
      <w:proofErr w:type="spellEnd"/>
      <w:r w:rsidRPr="003D4907">
        <w:rPr>
          <w:color w:val="000000"/>
          <w:sz w:val="24"/>
          <w:szCs w:val="28"/>
        </w:rPr>
        <w:t xml:space="preserve"> (</w:t>
      </w:r>
      <w:proofErr w:type="spellStart"/>
      <w:r w:rsidRPr="003D4907">
        <w:rPr>
          <w:color w:val="000000"/>
          <w:sz w:val="24"/>
          <w:szCs w:val="28"/>
        </w:rPr>
        <w:t>диагностика</w:t>
      </w:r>
      <w:proofErr w:type="spellEnd"/>
      <w:r w:rsidRPr="003D4907">
        <w:rPr>
          <w:color w:val="000000"/>
          <w:sz w:val="24"/>
          <w:szCs w:val="28"/>
        </w:rPr>
        <w:t xml:space="preserve"> и </w:t>
      </w:r>
      <w:proofErr w:type="spellStart"/>
      <w:r w:rsidRPr="003D4907">
        <w:rPr>
          <w:color w:val="000000"/>
          <w:sz w:val="24"/>
          <w:szCs w:val="28"/>
        </w:rPr>
        <w:t>консервативное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лечение</w:t>
      </w:r>
      <w:proofErr w:type="spellEnd"/>
      <w:r w:rsidRPr="003D4907">
        <w:rPr>
          <w:color w:val="000000"/>
          <w:sz w:val="24"/>
          <w:szCs w:val="28"/>
        </w:rPr>
        <w:t>)</w:t>
      </w:r>
      <w:proofErr w:type="spellStart"/>
      <w:r w:rsidRPr="003D4907">
        <w:rPr>
          <w:color w:val="000000"/>
          <w:sz w:val="24"/>
          <w:szCs w:val="28"/>
        </w:rPr>
        <w:t>.-Киев</w:t>
      </w:r>
      <w:proofErr w:type="spellEnd"/>
      <w:r w:rsidRPr="003D4907">
        <w:rPr>
          <w:color w:val="000000"/>
          <w:sz w:val="24"/>
          <w:szCs w:val="28"/>
        </w:rPr>
        <w:t>: Здоров'я, 1983.</w:t>
      </w:r>
    </w:p>
    <w:p w14:paraId="0D59B088" w14:textId="77777777" w:rsidR="00EF3B8E" w:rsidRPr="003D4907" w:rsidRDefault="00EF3B8E" w:rsidP="003D4907">
      <w:pPr>
        <w:widowControl/>
        <w:numPr>
          <w:ilvl w:val="0"/>
          <w:numId w:val="14"/>
        </w:numPr>
        <w:autoSpaceDE/>
        <w:autoSpaceDN/>
        <w:rPr>
          <w:sz w:val="24"/>
          <w:szCs w:val="28"/>
        </w:rPr>
      </w:pPr>
      <w:r w:rsidRPr="003D4907">
        <w:rPr>
          <w:sz w:val="24"/>
          <w:szCs w:val="28"/>
        </w:rPr>
        <w:t xml:space="preserve">Обсяг і методики обстеження об'єктивного статусу дітей з </w:t>
      </w:r>
      <w:proofErr w:type="spellStart"/>
      <w:r w:rsidRPr="003D4907">
        <w:rPr>
          <w:sz w:val="24"/>
          <w:szCs w:val="28"/>
        </w:rPr>
        <w:t>ЛОР-патологією</w:t>
      </w:r>
      <w:proofErr w:type="spellEnd"/>
      <w:r w:rsidRPr="003D4907">
        <w:rPr>
          <w:sz w:val="24"/>
          <w:szCs w:val="28"/>
        </w:rPr>
        <w:t xml:space="preserve">. Навчальний посібник. А.А. Лайко,  Д.І.Заболотний, В.В.       </w:t>
      </w:r>
      <w:proofErr w:type="spellStart"/>
      <w:r w:rsidRPr="003D4907">
        <w:rPr>
          <w:sz w:val="24"/>
          <w:szCs w:val="28"/>
        </w:rPr>
        <w:t>Синяченко</w:t>
      </w:r>
      <w:proofErr w:type="spellEnd"/>
      <w:r w:rsidRPr="003D4907">
        <w:rPr>
          <w:sz w:val="24"/>
          <w:szCs w:val="28"/>
        </w:rPr>
        <w:t>. – К.: «Логос», 2000. - 140 с.</w:t>
      </w:r>
    </w:p>
    <w:p w14:paraId="44D5F97E" w14:textId="77777777" w:rsidR="00EF3B8E" w:rsidRPr="003D4907" w:rsidRDefault="00EF3B8E" w:rsidP="003D4907">
      <w:pPr>
        <w:pStyle w:val="a9"/>
        <w:numPr>
          <w:ilvl w:val="0"/>
          <w:numId w:val="14"/>
        </w:numPr>
        <w:jc w:val="both"/>
        <w:rPr>
          <w:sz w:val="24"/>
          <w:szCs w:val="28"/>
        </w:rPr>
      </w:pPr>
      <w:r w:rsidRPr="003D4907">
        <w:rPr>
          <w:sz w:val="24"/>
          <w:szCs w:val="28"/>
          <w:lang w:val="en-US"/>
        </w:rPr>
        <w:t xml:space="preserve">Andre Leblanc. Atlas of hearing and balance organs. </w:t>
      </w:r>
      <w:proofErr w:type="spellStart"/>
      <w:r w:rsidRPr="003D4907">
        <w:rPr>
          <w:sz w:val="24"/>
          <w:szCs w:val="28"/>
        </w:rPr>
        <w:t>Springer</w:t>
      </w:r>
      <w:proofErr w:type="spellEnd"/>
      <w:r w:rsidRPr="003D4907">
        <w:rPr>
          <w:sz w:val="24"/>
          <w:szCs w:val="28"/>
        </w:rPr>
        <w:t xml:space="preserve"> – </w:t>
      </w:r>
      <w:proofErr w:type="spellStart"/>
      <w:r w:rsidRPr="003D4907">
        <w:rPr>
          <w:sz w:val="24"/>
          <w:szCs w:val="28"/>
        </w:rPr>
        <w:t>Verlag</w:t>
      </w:r>
      <w:proofErr w:type="spellEnd"/>
      <w:r w:rsidRPr="003D4907">
        <w:rPr>
          <w:sz w:val="24"/>
          <w:szCs w:val="28"/>
        </w:rPr>
        <w:t xml:space="preserve"> </w:t>
      </w:r>
      <w:proofErr w:type="spellStart"/>
      <w:r w:rsidRPr="003D4907">
        <w:rPr>
          <w:sz w:val="24"/>
          <w:szCs w:val="28"/>
        </w:rPr>
        <w:t>France</w:t>
      </w:r>
      <w:proofErr w:type="spellEnd"/>
      <w:r w:rsidRPr="003D4907">
        <w:rPr>
          <w:sz w:val="24"/>
          <w:szCs w:val="28"/>
        </w:rPr>
        <w:t>, 1999. – 58 p.</w:t>
      </w:r>
    </w:p>
    <w:p w14:paraId="5FD1376E" w14:textId="77777777" w:rsidR="00EF3B8E" w:rsidRPr="003D4907" w:rsidRDefault="00EF3B8E" w:rsidP="003D4907">
      <w:pPr>
        <w:pStyle w:val="a9"/>
        <w:numPr>
          <w:ilvl w:val="0"/>
          <w:numId w:val="14"/>
        </w:numPr>
        <w:jc w:val="both"/>
        <w:rPr>
          <w:sz w:val="24"/>
          <w:szCs w:val="28"/>
          <w:lang w:val="en-US"/>
        </w:rPr>
      </w:pPr>
      <w:r w:rsidRPr="003D4907">
        <w:rPr>
          <w:sz w:val="24"/>
          <w:szCs w:val="28"/>
          <w:lang w:val="en-US"/>
        </w:rPr>
        <w:t xml:space="preserve">Atlas of human anatomy by Frank H. Netter, M.D. Sharon </w:t>
      </w:r>
      <w:proofErr w:type="spellStart"/>
      <w:r w:rsidRPr="003D4907">
        <w:rPr>
          <w:sz w:val="24"/>
          <w:szCs w:val="28"/>
          <w:lang w:val="en-US"/>
        </w:rPr>
        <w:t>Colacino</w:t>
      </w:r>
      <w:proofErr w:type="spellEnd"/>
      <w:r w:rsidRPr="003D4907">
        <w:rPr>
          <w:sz w:val="24"/>
          <w:szCs w:val="28"/>
          <w:lang w:val="en-US"/>
        </w:rPr>
        <w:t xml:space="preserve">, </w:t>
      </w:r>
      <w:proofErr w:type="spellStart"/>
      <w:r w:rsidRPr="003D4907">
        <w:rPr>
          <w:sz w:val="24"/>
          <w:szCs w:val="28"/>
          <w:lang w:val="en-US"/>
        </w:rPr>
        <w:t>Ph.D</w:t>
      </w:r>
      <w:proofErr w:type="spellEnd"/>
      <w:r w:rsidRPr="003D4907">
        <w:rPr>
          <w:sz w:val="24"/>
          <w:szCs w:val="28"/>
          <w:lang w:val="en-US"/>
        </w:rPr>
        <w:t xml:space="preserve"> </w:t>
      </w:r>
      <w:proofErr w:type="spellStart"/>
      <w:r w:rsidRPr="003D4907">
        <w:rPr>
          <w:sz w:val="24"/>
          <w:szCs w:val="28"/>
          <w:lang w:val="en-US"/>
        </w:rPr>
        <w:t>Consalting</w:t>
      </w:r>
      <w:proofErr w:type="spellEnd"/>
      <w:r w:rsidRPr="003D4907">
        <w:rPr>
          <w:sz w:val="24"/>
          <w:szCs w:val="28"/>
          <w:lang w:val="en-US"/>
        </w:rPr>
        <w:t xml:space="preserve"> Editor. – Summit, New Jersey. – 1992. – 514 p.</w:t>
      </w:r>
    </w:p>
    <w:p w14:paraId="78485CEF" w14:textId="77777777" w:rsidR="00EF3B8E" w:rsidRPr="003D4907" w:rsidRDefault="00EF3B8E" w:rsidP="003D4907">
      <w:pPr>
        <w:pStyle w:val="a9"/>
        <w:numPr>
          <w:ilvl w:val="0"/>
          <w:numId w:val="14"/>
        </w:numPr>
        <w:jc w:val="both"/>
        <w:rPr>
          <w:sz w:val="24"/>
          <w:szCs w:val="28"/>
        </w:rPr>
      </w:pPr>
      <w:r w:rsidRPr="003D4907">
        <w:rPr>
          <w:sz w:val="24"/>
          <w:szCs w:val="28"/>
          <w:lang w:val="en-US"/>
        </w:rPr>
        <w:t xml:space="preserve">Charles M. Myer III, Robin T. Cotton. A practical approach to pediatric otolaryngology. – Chicago – London – Boca Raton. </w:t>
      </w:r>
      <w:proofErr w:type="spellStart"/>
      <w:r w:rsidRPr="003D4907">
        <w:rPr>
          <w:sz w:val="24"/>
          <w:szCs w:val="28"/>
        </w:rPr>
        <w:t>Year</w:t>
      </w:r>
      <w:proofErr w:type="spellEnd"/>
      <w:r w:rsidRPr="003D4907">
        <w:rPr>
          <w:sz w:val="24"/>
          <w:szCs w:val="28"/>
        </w:rPr>
        <w:t xml:space="preserve"> </w:t>
      </w:r>
      <w:proofErr w:type="spellStart"/>
      <w:r w:rsidRPr="003D4907">
        <w:rPr>
          <w:sz w:val="24"/>
          <w:szCs w:val="28"/>
        </w:rPr>
        <w:t>Book</w:t>
      </w:r>
      <w:proofErr w:type="spellEnd"/>
      <w:r w:rsidRPr="003D4907">
        <w:rPr>
          <w:sz w:val="24"/>
          <w:szCs w:val="28"/>
        </w:rPr>
        <w:t xml:space="preserve"> </w:t>
      </w:r>
      <w:proofErr w:type="spellStart"/>
      <w:r w:rsidRPr="003D4907">
        <w:rPr>
          <w:sz w:val="24"/>
          <w:szCs w:val="28"/>
        </w:rPr>
        <w:t>Medical</w:t>
      </w:r>
      <w:proofErr w:type="spellEnd"/>
      <w:r w:rsidRPr="003D4907">
        <w:rPr>
          <w:sz w:val="24"/>
          <w:szCs w:val="28"/>
        </w:rPr>
        <w:t xml:space="preserve"> </w:t>
      </w:r>
      <w:proofErr w:type="spellStart"/>
      <w:r w:rsidRPr="003D4907">
        <w:rPr>
          <w:sz w:val="24"/>
          <w:szCs w:val="28"/>
        </w:rPr>
        <w:t>Publishers</w:t>
      </w:r>
      <w:proofErr w:type="spellEnd"/>
      <w:r w:rsidRPr="003D4907">
        <w:rPr>
          <w:sz w:val="24"/>
          <w:szCs w:val="28"/>
        </w:rPr>
        <w:t xml:space="preserve"> </w:t>
      </w:r>
      <w:proofErr w:type="spellStart"/>
      <w:r w:rsidRPr="003D4907">
        <w:rPr>
          <w:sz w:val="24"/>
          <w:szCs w:val="28"/>
        </w:rPr>
        <w:t>Inc</w:t>
      </w:r>
      <w:proofErr w:type="spellEnd"/>
      <w:r w:rsidRPr="003D4907">
        <w:rPr>
          <w:sz w:val="24"/>
          <w:szCs w:val="28"/>
        </w:rPr>
        <w:t>., 1988. – 247 p.</w:t>
      </w:r>
    </w:p>
    <w:p w14:paraId="0B224532" w14:textId="77777777" w:rsidR="00EF3B8E" w:rsidRPr="003D4907" w:rsidRDefault="00EF3B8E" w:rsidP="003D4907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8"/>
          <w:lang w:val="en-US"/>
        </w:rPr>
      </w:pPr>
      <w:proofErr w:type="spellStart"/>
      <w:r w:rsidRPr="003D4907">
        <w:rPr>
          <w:sz w:val="24"/>
          <w:szCs w:val="28"/>
          <w:lang w:val="en-US"/>
        </w:rPr>
        <w:lastRenderedPageBreak/>
        <w:t>Chaurasias</w:t>
      </w:r>
      <w:proofErr w:type="spellEnd"/>
      <w:r w:rsidRPr="003D4907">
        <w:rPr>
          <w:sz w:val="24"/>
          <w:szCs w:val="28"/>
          <w:lang w:val="en-US"/>
        </w:rPr>
        <w:t xml:space="preserve"> B. D. Human Anatomy – Regional and Applied: In 3 parts; 3</w:t>
      </w:r>
      <w:r w:rsidRPr="003D4907">
        <w:rPr>
          <w:sz w:val="24"/>
          <w:szCs w:val="28"/>
          <w:vertAlign w:val="superscript"/>
          <w:lang w:val="en-US"/>
        </w:rPr>
        <w:t>rd</w:t>
      </w:r>
      <w:r w:rsidRPr="003D4907">
        <w:rPr>
          <w:sz w:val="24"/>
          <w:szCs w:val="28"/>
          <w:lang w:val="en-US"/>
        </w:rPr>
        <w:t xml:space="preserve"> ed. – New – Delphi: CBS Publishers and Distributors, 1997. – </w:t>
      </w:r>
      <w:proofErr w:type="spellStart"/>
      <w:r w:rsidRPr="003D4907">
        <w:rPr>
          <w:sz w:val="24"/>
          <w:szCs w:val="28"/>
          <w:lang w:val="en-US"/>
        </w:rPr>
        <w:t>Vol</w:t>
      </w:r>
      <w:proofErr w:type="spellEnd"/>
      <w:r w:rsidRPr="003D4907">
        <w:rPr>
          <w:sz w:val="24"/>
          <w:szCs w:val="28"/>
          <w:lang w:val="en-US"/>
        </w:rPr>
        <w:t xml:space="preserve"> III. –332 p.</w:t>
      </w:r>
    </w:p>
    <w:p w14:paraId="3CC5591E" w14:textId="77777777" w:rsidR="00EF3B8E" w:rsidRPr="003D4907" w:rsidRDefault="00EF3B8E" w:rsidP="003D4907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8"/>
          <w:lang w:val="en-US"/>
        </w:rPr>
      </w:pPr>
      <w:proofErr w:type="spellStart"/>
      <w:r w:rsidRPr="003D4907">
        <w:rPr>
          <w:sz w:val="24"/>
          <w:szCs w:val="28"/>
          <w:lang w:val="en-US"/>
        </w:rPr>
        <w:t>Dhinga</w:t>
      </w:r>
      <w:proofErr w:type="spellEnd"/>
      <w:r w:rsidRPr="003D4907">
        <w:rPr>
          <w:sz w:val="24"/>
          <w:szCs w:val="28"/>
          <w:lang w:val="en-US"/>
        </w:rPr>
        <w:t xml:space="preserve"> P. L. Diseases of </w:t>
      </w:r>
      <w:proofErr w:type="spellStart"/>
      <w:proofErr w:type="gramStart"/>
      <w:r w:rsidRPr="003D4907">
        <w:rPr>
          <w:sz w:val="24"/>
          <w:szCs w:val="28"/>
          <w:lang w:val="en-US"/>
        </w:rPr>
        <w:t>esr</w:t>
      </w:r>
      <w:proofErr w:type="spellEnd"/>
      <w:proofErr w:type="gramEnd"/>
      <w:r w:rsidRPr="003D4907">
        <w:rPr>
          <w:sz w:val="24"/>
          <w:szCs w:val="28"/>
          <w:lang w:val="en-US"/>
        </w:rPr>
        <w:t>, nose and throat: 2</w:t>
      </w:r>
      <w:r w:rsidRPr="003D4907">
        <w:rPr>
          <w:sz w:val="24"/>
          <w:szCs w:val="28"/>
          <w:vertAlign w:val="superscript"/>
          <w:lang w:val="en-US"/>
        </w:rPr>
        <w:t xml:space="preserve">nd </w:t>
      </w:r>
      <w:r w:rsidRPr="003D4907">
        <w:rPr>
          <w:sz w:val="24"/>
          <w:szCs w:val="28"/>
          <w:lang w:val="en-US"/>
        </w:rPr>
        <w:t xml:space="preserve">ed. – New Delhi: D/S/ Churchill Livingstone </w:t>
      </w:r>
      <w:proofErr w:type="spellStart"/>
      <w:r w:rsidRPr="003D4907">
        <w:rPr>
          <w:sz w:val="24"/>
          <w:szCs w:val="28"/>
          <w:lang w:val="en-US"/>
        </w:rPr>
        <w:t>Pvt</w:t>
      </w:r>
      <w:proofErr w:type="spellEnd"/>
      <w:r w:rsidRPr="003D4907">
        <w:rPr>
          <w:sz w:val="24"/>
          <w:szCs w:val="28"/>
          <w:lang w:val="en-US"/>
        </w:rPr>
        <w:t xml:space="preserve"> Ltd., 1998. – 434 p.</w:t>
      </w:r>
    </w:p>
    <w:p w14:paraId="79F8B873" w14:textId="77777777" w:rsidR="00EF3B8E" w:rsidRPr="003D4907" w:rsidRDefault="00EF3B8E" w:rsidP="003D4907">
      <w:pPr>
        <w:pStyle w:val="western"/>
        <w:numPr>
          <w:ilvl w:val="0"/>
          <w:numId w:val="14"/>
        </w:numPr>
        <w:spacing w:before="0" w:beforeAutospacing="0" w:after="0" w:afterAutospacing="0"/>
        <w:rPr>
          <w:szCs w:val="28"/>
          <w:lang w:val="en-US"/>
        </w:rPr>
      </w:pPr>
      <w:r w:rsidRPr="003D4907">
        <w:rPr>
          <w:szCs w:val="28"/>
          <w:lang w:val="en-US"/>
        </w:rPr>
        <w:t>Marshall</w:t>
      </w:r>
      <w:proofErr w:type="gramStart"/>
      <w:r w:rsidRPr="003D4907">
        <w:rPr>
          <w:szCs w:val="28"/>
          <w:lang w:val="en-US"/>
        </w:rPr>
        <w:t>  G</w:t>
      </w:r>
      <w:proofErr w:type="gramEnd"/>
      <w:r w:rsidRPr="003D4907">
        <w:rPr>
          <w:szCs w:val="28"/>
          <w:lang w:val="en-US"/>
        </w:rPr>
        <w:t>. D. </w:t>
      </w:r>
      <w:proofErr w:type="spellStart"/>
      <w:r w:rsidRPr="003D4907">
        <w:rPr>
          <w:szCs w:val="28"/>
          <w:lang w:val="en-US"/>
        </w:rPr>
        <w:t>Therapeutc</w:t>
      </w:r>
      <w:proofErr w:type="spellEnd"/>
      <w:r w:rsidRPr="003D4907">
        <w:rPr>
          <w:szCs w:val="28"/>
          <w:lang w:val="en-US"/>
        </w:rPr>
        <w:t xml:space="preserve"> options in allergic </w:t>
      </w:r>
      <w:proofErr w:type="spellStart"/>
      <w:r w:rsidRPr="003D4907">
        <w:rPr>
          <w:szCs w:val="28"/>
          <w:lang w:val="en-US"/>
        </w:rPr>
        <w:t>desease</w:t>
      </w:r>
      <w:proofErr w:type="spellEnd"/>
      <w:r w:rsidRPr="003D4907">
        <w:rPr>
          <w:szCs w:val="28"/>
          <w:lang w:val="en-US"/>
        </w:rPr>
        <w:t xml:space="preserve">; Antihistamines as systemic </w:t>
      </w:r>
      <w:proofErr w:type="spellStart"/>
      <w:r w:rsidRPr="003D4907">
        <w:rPr>
          <w:szCs w:val="28"/>
          <w:lang w:val="en-US"/>
        </w:rPr>
        <w:t>antiallergic</w:t>
      </w:r>
      <w:proofErr w:type="spellEnd"/>
      <w:r w:rsidRPr="003D4907">
        <w:rPr>
          <w:szCs w:val="28"/>
          <w:lang w:val="en-US"/>
        </w:rPr>
        <w:t xml:space="preserve"> agents. J. Allergy </w:t>
      </w:r>
      <w:proofErr w:type="spellStart"/>
      <w:r w:rsidRPr="003D4907">
        <w:rPr>
          <w:szCs w:val="28"/>
          <w:lang w:val="en-US"/>
        </w:rPr>
        <w:t>Clin</w:t>
      </w:r>
      <w:proofErr w:type="spellEnd"/>
      <w:r w:rsidRPr="003D4907">
        <w:rPr>
          <w:szCs w:val="28"/>
          <w:lang w:val="en-US"/>
        </w:rPr>
        <w:t xml:space="preserve">. </w:t>
      </w:r>
      <w:proofErr w:type="spellStart"/>
      <w:r w:rsidRPr="003D4907">
        <w:rPr>
          <w:szCs w:val="28"/>
          <w:lang w:val="en-US"/>
        </w:rPr>
        <w:t>Immunol</w:t>
      </w:r>
      <w:proofErr w:type="spellEnd"/>
      <w:r w:rsidRPr="003D4907">
        <w:rPr>
          <w:szCs w:val="28"/>
          <w:lang w:val="en-US"/>
        </w:rPr>
        <w:t>., 2000, 106, p303-3</w:t>
      </w:r>
    </w:p>
    <w:p w14:paraId="55C90AD6" w14:textId="77777777" w:rsidR="00EF3B8E" w:rsidRPr="003D4907" w:rsidRDefault="00EF3B8E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jc w:val="both"/>
        <w:rPr>
          <w:color w:val="000000"/>
          <w:sz w:val="24"/>
          <w:szCs w:val="28"/>
        </w:rPr>
      </w:pPr>
      <w:r w:rsidRPr="003D4907">
        <w:rPr>
          <w:sz w:val="24"/>
          <w:szCs w:val="28"/>
          <w:lang w:val="en-US"/>
        </w:rPr>
        <w:t xml:space="preserve">Otorhinolaryngology. </w:t>
      </w:r>
      <w:proofErr w:type="spellStart"/>
      <w:r w:rsidRPr="003D4907">
        <w:rPr>
          <w:sz w:val="24"/>
          <w:szCs w:val="28"/>
          <w:lang w:val="en-US"/>
        </w:rPr>
        <w:t>Y.Mitin</w:t>
      </w:r>
      <w:proofErr w:type="spellEnd"/>
      <w:r w:rsidRPr="003D4907">
        <w:rPr>
          <w:sz w:val="24"/>
          <w:szCs w:val="28"/>
          <w:lang w:val="en-US"/>
        </w:rPr>
        <w:t xml:space="preserve">, </w:t>
      </w:r>
      <w:proofErr w:type="spellStart"/>
      <w:r w:rsidRPr="003D4907">
        <w:rPr>
          <w:sz w:val="24"/>
          <w:szCs w:val="28"/>
          <w:lang w:val="en-US"/>
        </w:rPr>
        <w:t>Y.Deyeva</w:t>
      </w:r>
      <w:proofErr w:type="spellEnd"/>
      <w:r w:rsidRPr="003D4907">
        <w:rPr>
          <w:sz w:val="24"/>
          <w:szCs w:val="28"/>
          <w:lang w:val="en-US"/>
        </w:rPr>
        <w:t xml:space="preserve">, </w:t>
      </w:r>
      <w:proofErr w:type="spellStart"/>
      <w:r w:rsidRPr="003D4907">
        <w:rPr>
          <w:sz w:val="24"/>
          <w:szCs w:val="28"/>
          <w:lang w:val="en-US"/>
        </w:rPr>
        <w:t>M.Zavaliy</w:t>
      </w:r>
      <w:proofErr w:type="spellEnd"/>
      <w:r w:rsidRPr="003D4907">
        <w:rPr>
          <w:sz w:val="24"/>
          <w:szCs w:val="28"/>
          <w:lang w:val="en-US"/>
        </w:rPr>
        <w:t xml:space="preserve">, </w:t>
      </w:r>
      <w:proofErr w:type="spellStart"/>
      <w:r w:rsidRPr="003D4907">
        <w:rPr>
          <w:sz w:val="24"/>
          <w:szCs w:val="28"/>
          <w:lang w:val="en-US"/>
        </w:rPr>
        <w:t>Y.Gomza</w:t>
      </w:r>
      <w:proofErr w:type="spellEnd"/>
      <w:r w:rsidRPr="003D4907">
        <w:rPr>
          <w:sz w:val="24"/>
          <w:szCs w:val="28"/>
          <w:lang w:val="en-US"/>
        </w:rPr>
        <w:t xml:space="preserve">, </w:t>
      </w:r>
      <w:proofErr w:type="spellStart"/>
      <w:r w:rsidRPr="003D4907">
        <w:rPr>
          <w:sz w:val="24"/>
          <w:szCs w:val="28"/>
          <w:lang w:val="en-US"/>
        </w:rPr>
        <w:t>V.Didkovskyi</w:t>
      </w:r>
      <w:proofErr w:type="spellEnd"/>
      <w:r w:rsidRPr="003D4907">
        <w:rPr>
          <w:sz w:val="24"/>
          <w:szCs w:val="28"/>
          <w:lang w:val="en-US"/>
        </w:rPr>
        <w:t xml:space="preserve">, </w:t>
      </w:r>
      <w:proofErr w:type="spellStart"/>
      <w:r w:rsidRPr="003D4907">
        <w:rPr>
          <w:sz w:val="24"/>
          <w:szCs w:val="28"/>
          <w:lang w:val="en-US"/>
        </w:rPr>
        <w:t>L.Krynychko</w:t>
      </w:r>
      <w:proofErr w:type="spellEnd"/>
      <w:r w:rsidRPr="003D4907">
        <w:rPr>
          <w:sz w:val="24"/>
          <w:szCs w:val="28"/>
          <w:lang w:val="en-US"/>
        </w:rPr>
        <w:t xml:space="preserve">, </w:t>
      </w:r>
      <w:proofErr w:type="spellStart"/>
      <w:r w:rsidRPr="003D4907">
        <w:rPr>
          <w:sz w:val="24"/>
          <w:szCs w:val="28"/>
          <w:lang w:val="en-US"/>
        </w:rPr>
        <w:t>O.Motaylo</w:t>
      </w:r>
      <w:proofErr w:type="spellEnd"/>
      <w:r w:rsidRPr="003D4907">
        <w:rPr>
          <w:sz w:val="24"/>
          <w:szCs w:val="28"/>
          <w:lang w:val="en-US"/>
        </w:rPr>
        <w:t xml:space="preserve">, </w:t>
      </w:r>
      <w:proofErr w:type="spellStart"/>
      <w:r w:rsidRPr="003D4907">
        <w:rPr>
          <w:sz w:val="24"/>
          <w:szCs w:val="28"/>
          <w:lang w:val="en-US"/>
        </w:rPr>
        <w:t>Z.Tereshchenko</w:t>
      </w:r>
      <w:proofErr w:type="spellEnd"/>
      <w:r w:rsidRPr="003D4907">
        <w:rPr>
          <w:sz w:val="24"/>
          <w:szCs w:val="28"/>
          <w:lang w:val="en-US"/>
        </w:rPr>
        <w:t xml:space="preserve">, </w:t>
      </w:r>
      <w:proofErr w:type="spellStart"/>
      <w:r w:rsidRPr="003D4907">
        <w:rPr>
          <w:sz w:val="24"/>
          <w:szCs w:val="28"/>
          <w:lang w:val="en-US"/>
        </w:rPr>
        <w:t>Y.Shevchuk</w:t>
      </w:r>
      <w:proofErr w:type="spellEnd"/>
      <w:r w:rsidRPr="003D4907">
        <w:rPr>
          <w:sz w:val="24"/>
          <w:szCs w:val="28"/>
          <w:lang w:val="en-US"/>
        </w:rPr>
        <w:t xml:space="preserve">. </w:t>
      </w:r>
      <w:proofErr w:type="spellStart"/>
      <w:r w:rsidRPr="003D4907">
        <w:rPr>
          <w:sz w:val="24"/>
          <w:szCs w:val="28"/>
          <w:lang w:val="en-US"/>
        </w:rPr>
        <w:t>Editer</w:t>
      </w:r>
      <w:proofErr w:type="spellEnd"/>
      <w:r w:rsidRPr="003D4907">
        <w:rPr>
          <w:sz w:val="24"/>
          <w:szCs w:val="28"/>
          <w:lang w:val="en-US"/>
        </w:rPr>
        <w:t xml:space="preserve"> by Professor </w:t>
      </w:r>
      <w:proofErr w:type="spellStart"/>
      <w:r w:rsidRPr="003D4907">
        <w:rPr>
          <w:sz w:val="24"/>
          <w:szCs w:val="28"/>
          <w:lang w:val="en-US"/>
        </w:rPr>
        <w:t>Y.Mitin</w:t>
      </w:r>
      <w:proofErr w:type="spellEnd"/>
      <w:r w:rsidRPr="003D4907">
        <w:rPr>
          <w:sz w:val="24"/>
          <w:szCs w:val="28"/>
          <w:lang w:val="en-US"/>
        </w:rPr>
        <w:t xml:space="preserve">, </w:t>
      </w:r>
      <w:proofErr w:type="spellStart"/>
      <w:r w:rsidRPr="003D4907">
        <w:rPr>
          <w:sz w:val="24"/>
          <w:szCs w:val="28"/>
          <w:lang w:val="en-US"/>
        </w:rPr>
        <w:t>Y.Deyeva</w:t>
      </w:r>
      <w:proofErr w:type="spellEnd"/>
      <w:r w:rsidRPr="003D4907">
        <w:rPr>
          <w:sz w:val="24"/>
          <w:szCs w:val="28"/>
          <w:lang w:val="en-US"/>
        </w:rPr>
        <w:t xml:space="preserve">. Associate Professor Y. </w:t>
      </w:r>
      <w:proofErr w:type="spellStart"/>
      <w:r w:rsidRPr="003D4907">
        <w:rPr>
          <w:sz w:val="24"/>
          <w:szCs w:val="28"/>
          <w:lang w:val="en-US"/>
        </w:rPr>
        <w:t>Deyeva</w:t>
      </w:r>
      <w:proofErr w:type="spellEnd"/>
      <w:r w:rsidRPr="003D4907">
        <w:rPr>
          <w:sz w:val="24"/>
          <w:szCs w:val="28"/>
          <w:lang w:val="en-US"/>
        </w:rPr>
        <w:t>. Second edition, revised and expanded. Kyiv, AUS Medicine Publishing, 2011.</w:t>
      </w:r>
    </w:p>
    <w:p w14:paraId="1CB1A5B6" w14:textId="77777777" w:rsidR="00EF3B8E" w:rsidRPr="003D4907" w:rsidRDefault="00EF3B8E" w:rsidP="003D4907">
      <w:pPr>
        <w:pStyle w:val="western"/>
        <w:numPr>
          <w:ilvl w:val="0"/>
          <w:numId w:val="14"/>
        </w:numPr>
        <w:shd w:val="clear" w:color="auto" w:fill="FFFFFF"/>
        <w:tabs>
          <w:tab w:val="clear" w:pos="360"/>
          <w:tab w:val="left" w:pos="365"/>
        </w:tabs>
        <w:spacing w:before="0" w:beforeAutospacing="0" w:after="0" w:afterAutospacing="0"/>
        <w:rPr>
          <w:szCs w:val="28"/>
          <w:lang w:val="uk-UA"/>
        </w:rPr>
      </w:pPr>
      <w:proofErr w:type="spellStart"/>
      <w:r w:rsidRPr="003D4907">
        <w:rPr>
          <w:szCs w:val="28"/>
          <w:lang w:val="en-US"/>
        </w:rPr>
        <w:t>Takafuji</w:t>
      </w:r>
      <w:proofErr w:type="spellEnd"/>
      <w:proofErr w:type="gramStart"/>
      <w:r w:rsidRPr="003D4907">
        <w:rPr>
          <w:szCs w:val="28"/>
          <w:lang w:val="en-US"/>
        </w:rPr>
        <w:t>  S</w:t>
      </w:r>
      <w:proofErr w:type="gramEnd"/>
      <w:r w:rsidRPr="003D4907">
        <w:rPr>
          <w:szCs w:val="28"/>
          <w:lang w:val="en-US"/>
        </w:rPr>
        <w:t>., Nakagawa  T. Air pollution and allergy. J. </w:t>
      </w:r>
      <w:proofErr w:type="spellStart"/>
      <w:r w:rsidRPr="003D4907">
        <w:rPr>
          <w:szCs w:val="28"/>
          <w:lang w:val="en-US"/>
        </w:rPr>
        <w:t>Investig</w:t>
      </w:r>
      <w:proofErr w:type="spellEnd"/>
      <w:r w:rsidRPr="003D4907">
        <w:rPr>
          <w:szCs w:val="28"/>
          <w:lang w:val="en-US"/>
        </w:rPr>
        <w:t xml:space="preserve">. </w:t>
      </w:r>
      <w:proofErr w:type="spellStart"/>
      <w:r w:rsidRPr="003D4907">
        <w:rPr>
          <w:szCs w:val="28"/>
          <w:lang w:val="en-US"/>
        </w:rPr>
        <w:t>Allergol</w:t>
      </w:r>
      <w:proofErr w:type="spellEnd"/>
      <w:r w:rsidRPr="003D4907">
        <w:rPr>
          <w:szCs w:val="28"/>
          <w:lang w:val="en-US"/>
        </w:rPr>
        <w:t xml:space="preserve">. </w:t>
      </w:r>
      <w:proofErr w:type="spellStart"/>
      <w:r w:rsidRPr="003D4907">
        <w:rPr>
          <w:szCs w:val="28"/>
          <w:lang w:val="de-DE"/>
        </w:rPr>
        <w:t>Clin</w:t>
      </w:r>
      <w:proofErr w:type="spellEnd"/>
      <w:r w:rsidRPr="003D4907">
        <w:rPr>
          <w:szCs w:val="28"/>
          <w:lang w:val="de-DE"/>
        </w:rPr>
        <w:t xml:space="preserve">. </w:t>
      </w:r>
      <w:proofErr w:type="spellStart"/>
      <w:r w:rsidRPr="003D4907">
        <w:rPr>
          <w:szCs w:val="28"/>
          <w:lang w:val="de-DE"/>
        </w:rPr>
        <w:t>Immunol</w:t>
      </w:r>
      <w:proofErr w:type="spellEnd"/>
      <w:r w:rsidRPr="003D4907">
        <w:rPr>
          <w:szCs w:val="28"/>
          <w:lang w:val="de-DE"/>
        </w:rPr>
        <w:t xml:space="preserve">. </w:t>
      </w:r>
      <w:r w:rsidRPr="003D4907">
        <w:rPr>
          <w:szCs w:val="28"/>
        </w:rPr>
        <w:t>2000, 10, p5-10.</w:t>
      </w:r>
      <w:r w:rsidRPr="003D4907">
        <w:rPr>
          <w:szCs w:val="28"/>
          <w:lang w:val="en-US"/>
        </w:rPr>
        <w:t xml:space="preserve"> </w:t>
      </w:r>
    </w:p>
    <w:p w14:paraId="662EF528" w14:textId="77777777" w:rsidR="00EF3B8E" w:rsidRPr="003D4907" w:rsidRDefault="00EF3B8E" w:rsidP="003D4907">
      <w:pPr>
        <w:pStyle w:val="western"/>
        <w:numPr>
          <w:ilvl w:val="0"/>
          <w:numId w:val="14"/>
        </w:numPr>
        <w:shd w:val="clear" w:color="auto" w:fill="FFFFFF"/>
        <w:tabs>
          <w:tab w:val="clear" w:pos="360"/>
          <w:tab w:val="left" w:pos="365"/>
        </w:tabs>
        <w:spacing w:before="0" w:beforeAutospacing="0" w:after="0" w:afterAutospacing="0"/>
        <w:rPr>
          <w:szCs w:val="28"/>
          <w:lang w:val="uk-UA"/>
        </w:rPr>
      </w:pPr>
      <w:proofErr w:type="spellStart"/>
      <w:r w:rsidRPr="003D4907">
        <w:rPr>
          <w:szCs w:val="28"/>
          <w:lang w:val="en-US"/>
        </w:rPr>
        <w:t>Togias</w:t>
      </w:r>
      <w:proofErr w:type="spellEnd"/>
      <w:proofErr w:type="gramStart"/>
      <w:r w:rsidRPr="003D4907">
        <w:rPr>
          <w:szCs w:val="28"/>
          <w:lang w:val="en-US"/>
        </w:rPr>
        <w:t>  A</w:t>
      </w:r>
      <w:proofErr w:type="gramEnd"/>
      <w:r w:rsidRPr="003D4907">
        <w:rPr>
          <w:szCs w:val="28"/>
          <w:lang w:val="en-US"/>
        </w:rPr>
        <w:t>. G. </w:t>
      </w:r>
      <w:proofErr w:type="spellStart"/>
      <w:r w:rsidRPr="003D4907">
        <w:rPr>
          <w:szCs w:val="28"/>
          <w:lang w:val="en-US"/>
        </w:rPr>
        <w:t>Sistemic</w:t>
      </w:r>
      <w:proofErr w:type="spellEnd"/>
      <w:r w:rsidRPr="003D4907">
        <w:rPr>
          <w:szCs w:val="28"/>
          <w:lang w:val="en-US"/>
        </w:rPr>
        <w:t xml:space="preserve"> immunologic and inflammatory aspects of allergic rhinitis. J. Allergy </w:t>
      </w:r>
      <w:proofErr w:type="spellStart"/>
      <w:r w:rsidRPr="003D4907">
        <w:rPr>
          <w:szCs w:val="28"/>
          <w:lang w:val="en-US"/>
        </w:rPr>
        <w:t>Clin</w:t>
      </w:r>
      <w:proofErr w:type="spellEnd"/>
      <w:r w:rsidRPr="003D4907">
        <w:rPr>
          <w:szCs w:val="28"/>
          <w:lang w:val="en-US"/>
        </w:rPr>
        <w:t xml:space="preserve">. </w:t>
      </w:r>
      <w:proofErr w:type="spellStart"/>
      <w:r w:rsidRPr="003D4907">
        <w:rPr>
          <w:szCs w:val="28"/>
          <w:lang w:val="en-US"/>
        </w:rPr>
        <w:t>Immunol</w:t>
      </w:r>
      <w:proofErr w:type="spellEnd"/>
      <w:r w:rsidRPr="003D4907">
        <w:rPr>
          <w:szCs w:val="28"/>
          <w:lang w:val="en-US"/>
        </w:rPr>
        <w:t>., 2000, 106, p247</w:t>
      </w:r>
    </w:p>
    <w:p w14:paraId="327FE8A8" w14:textId="77777777" w:rsidR="00EF3B8E" w:rsidRPr="0090670C" w:rsidRDefault="00EF3B8E" w:rsidP="003D4907">
      <w:pPr>
        <w:tabs>
          <w:tab w:val="center" w:pos="4677"/>
        </w:tabs>
        <w:jc w:val="both"/>
        <w:rPr>
          <w:sz w:val="24"/>
          <w:szCs w:val="24"/>
        </w:rPr>
      </w:pPr>
    </w:p>
    <w:p w14:paraId="700D48CC" w14:textId="77777777" w:rsidR="00EF3B8E" w:rsidRDefault="00EF3B8E" w:rsidP="00CD044E">
      <w:pPr>
        <w:spacing w:line="240" w:lineRule="exact"/>
        <w:jc w:val="center"/>
        <w:rPr>
          <w:sz w:val="24"/>
          <w:szCs w:val="24"/>
        </w:rPr>
      </w:pPr>
      <w:r w:rsidRPr="004440A0">
        <w:rPr>
          <w:b/>
          <w:sz w:val="24"/>
          <w:szCs w:val="24"/>
        </w:rPr>
        <w:t xml:space="preserve">Політика </w:t>
      </w:r>
      <w:r>
        <w:rPr>
          <w:b/>
          <w:color w:val="000000"/>
          <w:sz w:val="24"/>
          <w:szCs w:val="24"/>
        </w:rPr>
        <w:t>та цінності</w:t>
      </w:r>
      <w:r w:rsidRPr="001306F2">
        <w:rPr>
          <w:b/>
          <w:color w:val="000000"/>
          <w:sz w:val="24"/>
          <w:szCs w:val="24"/>
        </w:rPr>
        <w:t xml:space="preserve"> дисципліни</w:t>
      </w:r>
      <w:r>
        <w:rPr>
          <w:b/>
          <w:color w:val="000000"/>
          <w:sz w:val="24"/>
          <w:szCs w:val="24"/>
        </w:rPr>
        <w:t>.</w:t>
      </w:r>
    </w:p>
    <w:p w14:paraId="48AEBD29" w14:textId="77777777" w:rsidR="00EF3B8E" w:rsidRPr="00BE4407" w:rsidRDefault="00EF3B8E" w:rsidP="00CD044E">
      <w:pPr>
        <w:pStyle w:val="a4"/>
        <w:tabs>
          <w:tab w:val="left" w:pos="142"/>
          <w:tab w:val="left" w:pos="567"/>
        </w:tabs>
        <w:ind w:left="142" w:firstLine="709"/>
        <w:rPr>
          <w:b/>
          <w:sz w:val="24"/>
          <w:szCs w:val="28"/>
        </w:rPr>
      </w:pPr>
      <w:r w:rsidRPr="00BE4407">
        <w:rPr>
          <w:b/>
          <w:sz w:val="24"/>
          <w:szCs w:val="28"/>
        </w:rPr>
        <w:t>Академічні очікування від студентів/-</w:t>
      </w:r>
      <w:proofErr w:type="spellStart"/>
      <w:r w:rsidRPr="00BE4407">
        <w:rPr>
          <w:b/>
          <w:sz w:val="24"/>
          <w:szCs w:val="28"/>
        </w:rPr>
        <w:t>ок</w:t>
      </w:r>
      <w:proofErr w:type="spellEnd"/>
      <w:r>
        <w:rPr>
          <w:b/>
          <w:sz w:val="24"/>
          <w:szCs w:val="28"/>
        </w:rPr>
        <w:t xml:space="preserve">. </w:t>
      </w:r>
      <w:r w:rsidRPr="00BE4407">
        <w:rPr>
          <w:b/>
          <w:sz w:val="24"/>
          <w:szCs w:val="28"/>
        </w:rPr>
        <w:t>Вимоги до курсу</w:t>
      </w:r>
      <w:r>
        <w:rPr>
          <w:b/>
          <w:sz w:val="24"/>
          <w:szCs w:val="28"/>
        </w:rPr>
        <w:t>.</w:t>
      </w:r>
    </w:p>
    <w:p w14:paraId="729B9BE4" w14:textId="77777777" w:rsidR="00EF3B8E" w:rsidRPr="00BE4407" w:rsidRDefault="00EF3B8E" w:rsidP="00BE4407">
      <w:pPr>
        <w:pStyle w:val="a4"/>
        <w:tabs>
          <w:tab w:val="left" w:pos="142"/>
          <w:tab w:val="left" w:pos="567"/>
        </w:tabs>
        <w:ind w:left="0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Очікується, що студенти та студентки відвідуватимуть всі лекційні та практичні заняття. Якщо вони пропустили заняття, необхідно відпрацювати його(згідно графіку на інформаційному стенді кафедри).</w:t>
      </w:r>
    </w:p>
    <w:p w14:paraId="56B87D67" w14:textId="77777777" w:rsidR="00EF3B8E" w:rsidRPr="00BE4407" w:rsidRDefault="00EF3B8E" w:rsidP="00BE4407">
      <w:pPr>
        <w:pStyle w:val="a4"/>
        <w:tabs>
          <w:tab w:val="left" w:pos="142"/>
          <w:tab w:val="left" w:pos="567"/>
        </w:tabs>
        <w:ind w:left="0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Письмові та домашні завдання треба виконувати повністю та вчасно, якщо у студентів/</w:t>
      </w:r>
      <w:proofErr w:type="spellStart"/>
      <w:r w:rsidRPr="00BE4407">
        <w:rPr>
          <w:sz w:val="24"/>
          <w:szCs w:val="28"/>
        </w:rPr>
        <w:t>-ок</w:t>
      </w:r>
      <w:proofErr w:type="spellEnd"/>
      <w:r w:rsidRPr="00BE4407">
        <w:rPr>
          <w:sz w:val="24"/>
          <w:szCs w:val="28"/>
        </w:rPr>
        <w:t xml:space="preserve"> виникають запитання, можна звернутися до викладача особисто.</w:t>
      </w:r>
    </w:p>
    <w:p w14:paraId="7EAFB0C1" w14:textId="77777777" w:rsidR="00EF3B8E" w:rsidRPr="00BE4407" w:rsidRDefault="00EF3B8E" w:rsidP="00BE4407">
      <w:pPr>
        <w:pStyle w:val="a4"/>
        <w:tabs>
          <w:tab w:val="left" w:pos="142"/>
          <w:tab w:val="left" w:pos="567"/>
        </w:tabs>
        <w:ind w:left="0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Під час лекційного заняття студентам та студенткам рекомендовано вести конспект заняття та зберігати достатній рівень тиші. Ставити питання до лектора/</w:t>
      </w:r>
      <w:proofErr w:type="spellStart"/>
      <w:r w:rsidRPr="00BE4407">
        <w:rPr>
          <w:sz w:val="24"/>
          <w:szCs w:val="28"/>
        </w:rPr>
        <w:t>ки</w:t>
      </w:r>
      <w:proofErr w:type="spellEnd"/>
      <w:r w:rsidRPr="00BE4407">
        <w:rPr>
          <w:sz w:val="24"/>
          <w:szCs w:val="28"/>
        </w:rPr>
        <w:t xml:space="preserve"> – це абсолютно нормально.</w:t>
      </w:r>
    </w:p>
    <w:p w14:paraId="351CE23C" w14:textId="77777777" w:rsidR="00EF3B8E" w:rsidRPr="00BE4407" w:rsidRDefault="00EF3B8E" w:rsidP="00BE4407">
      <w:pPr>
        <w:pStyle w:val="a4"/>
        <w:tabs>
          <w:tab w:val="left" w:pos="142"/>
          <w:tab w:val="left" w:pos="567"/>
        </w:tabs>
        <w:ind w:left="142" w:firstLine="709"/>
        <w:jc w:val="center"/>
        <w:rPr>
          <w:b/>
          <w:sz w:val="24"/>
          <w:szCs w:val="28"/>
        </w:rPr>
      </w:pPr>
      <w:r w:rsidRPr="00BE4407">
        <w:rPr>
          <w:b/>
          <w:sz w:val="24"/>
          <w:szCs w:val="28"/>
        </w:rPr>
        <w:t>Практичні заняття</w:t>
      </w:r>
    </w:p>
    <w:p w14:paraId="301FF708" w14:textId="77777777" w:rsidR="00EF3B8E" w:rsidRPr="00BE4407" w:rsidRDefault="00EF3B8E" w:rsidP="00BE4407">
      <w:pPr>
        <w:pStyle w:val="a4"/>
        <w:tabs>
          <w:tab w:val="left" w:pos="142"/>
          <w:tab w:val="left" w:pos="567"/>
        </w:tabs>
        <w:ind w:left="0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Активна участь під час обговорення в аудиторії, студенти/</w:t>
      </w:r>
      <w:proofErr w:type="spellStart"/>
      <w:r w:rsidRPr="00BE4407">
        <w:rPr>
          <w:sz w:val="24"/>
          <w:szCs w:val="28"/>
        </w:rPr>
        <w:t>-ки</w:t>
      </w:r>
      <w:proofErr w:type="spellEnd"/>
      <w:r w:rsidRPr="00BE4407">
        <w:rPr>
          <w:sz w:val="24"/>
          <w:szCs w:val="28"/>
        </w:rPr>
        <w:t xml:space="preserve">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14:paraId="5554C293" w14:textId="77777777" w:rsidR="00EF3B8E" w:rsidRPr="00BE4407" w:rsidRDefault="00EF3B8E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повага до колег,</w:t>
      </w:r>
    </w:p>
    <w:p w14:paraId="2FB964FC" w14:textId="77777777" w:rsidR="00EF3B8E" w:rsidRPr="00BE4407" w:rsidRDefault="00EF3B8E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толерантність до інших та їхнього досвіду,</w:t>
      </w:r>
    </w:p>
    <w:p w14:paraId="7663DA61" w14:textId="77777777" w:rsidR="00EF3B8E" w:rsidRPr="00BE4407" w:rsidRDefault="00EF3B8E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сприйнятливість та неупередженість,</w:t>
      </w:r>
    </w:p>
    <w:p w14:paraId="6FBDBC56" w14:textId="77777777" w:rsidR="00EF3B8E" w:rsidRPr="00BE4407" w:rsidRDefault="00EF3B8E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здатність не погоджуватися з думкою, але шанувати особистість опонента/</w:t>
      </w:r>
      <w:proofErr w:type="spellStart"/>
      <w:r w:rsidRPr="00BE4407">
        <w:rPr>
          <w:sz w:val="24"/>
          <w:szCs w:val="28"/>
        </w:rPr>
        <w:t>-ки</w:t>
      </w:r>
      <w:proofErr w:type="spellEnd"/>
      <w:r w:rsidRPr="00BE4407">
        <w:rPr>
          <w:sz w:val="24"/>
          <w:szCs w:val="28"/>
        </w:rPr>
        <w:t>,</w:t>
      </w:r>
    </w:p>
    <w:p w14:paraId="5CEF2E3F" w14:textId="77777777" w:rsidR="00EF3B8E" w:rsidRPr="00BE4407" w:rsidRDefault="00EF3B8E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ретельна аргументація своєї думки та сміливість змінювати свою позицію під впливом доказів,</w:t>
      </w:r>
    </w:p>
    <w:p w14:paraId="5ECDFC3A" w14:textId="77777777" w:rsidR="00EF3B8E" w:rsidRPr="00BE4407" w:rsidRDefault="00EF3B8E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я – висловлювання, коли людина уникає непотрібних узагальнювань, описує свої почуття і формулює свої побажання з опорою на власні думки і емоції,</w:t>
      </w:r>
    </w:p>
    <w:p w14:paraId="1F523901" w14:textId="77777777" w:rsidR="00EF3B8E" w:rsidRPr="00BE4407" w:rsidRDefault="00EF3B8E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обов’язкове знайомство з першоджерелами.</w:t>
      </w:r>
    </w:p>
    <w:p w14:paraId="30619F79" w14:textId="77777777" w:rsidR="00EF3B8E" w:rsidRDefault="00EF3B8E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Вітається творчий підхід у різних його проявах. Від студентів/</w:t>
      </w:r>
      <w:proofErr w:type="spellStart"/>
      <w:r w:rsidRPr="00BE4407">
        <w:rPr>
          <w:sz w:val="24"/>
          <w:szCs w:val="28"/>
        </w:rPr>
        <w:t>-ок</w:t>
      </w:r>
      <w:proofErr w:type="spellEnd"/>
      <w:r w:rsidRPr="00BE4407">
        <w:rPr>
          <w:sz w:val="24"/>
          <w:szCs w:val="28"/>
        </w:rPr>
        <w:t xml:space="preserve"> очікується зацікавленість участю у міських, всеукраїнських та міжнародних конференціях, конкурсах та інших заходах з предметного профілю.</w:t>
      </w:r>
    </w:p>
    <w:p w14:paraId="2C2FC312" w14:textId="77777777" w:rsidR="00EF3B8E" w:rsidRDefault="00EF3B8E" w:rsidP="00DC192F">
      <w:pPr>
        <w:pStyle w:val="Iauiue"/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457B7B">
        <w:rPr>
          <w:sz w:val="24"/>
          <w:szCs w:val="24"/>
          <w:lang w:val="ru-RU"/>
        </w:rPr>
        <w:t>Студенти</w:t>
      </w:r>
      <w:proofErr w:type="spellEnd"/>
      <w:r w:rsidRPr="00457B7B">
        <w:rPr>
          <w:sz w:val="24"/>
          <w:szCs w:val="24"/>
        </w:rPr>
        <w:t xml:space="preserve"> можуть обговорювати </w:t>
      </w:r>
      <w:proofErr w:type="gramStart"/>
      <w:r w:rsidRPr="00457B7B">
        <w:rPr>
          <w:sz w:val="24"/>
          <w:szCs w:val="24"/>
        </w:rPr>
        <w:t>р</w:t>
      </w:r>
      <w:proofErr w:type="gramEnd"/>
      <w:r w:rsidRPr="00457B7B">
        <w:rPr>
          <w:sz w:val="24"/>
          <w:szCs w:val="24"/>
        </w:rPr>
        <w:t xml:space="preserve">ізні завдання, але їх виконання - строго індивідуально. Не допускаються списування, використання різного роду програмних засобів, підказки, </w:t>
      </w:r>
      <w:r w:rsidRPr="00340E7D">
        <w:rPr>
          <w:sz w:val="24"/>
          <w:szCs w:val="24"/>
        </w:rPr>
        <w:t xml:space="preserve">користування мобільним телефоном, планшетом чи іншими електронними </w:t>
      </w:r>
      <w:proofErr w:type="spellStart"/>
      <w:r w:rsidRPr="00340E7D">
        <w:rPr>
          <w:sz w:val="24"/>
          <w:szCs w:val="24"/>
        </w:rPr>
        <w:t>гаджетами</w:t>
      </w:r>
      <w:proofErr w:type="spellEnd"/>
      <w:r w:rsidRPr="00340E7D">
        <w:rPr>
          <w:sz w:val="24"/>
          <w:szCs w:val="24"/>
        </w:rPr>
        <w:t xml:space="preserve"> під час заняття з метою, не пов’язаною з навчальним процесом.</w:t>
      </w:r>
      <w:r>
        <w:rPr>
          <w:sz w:val="24"/>
          <w:szCs w:val="24"/>
        </w:rPr>
        <w:t xml:space="preserve"> </w:t>
      </w:r>
      <w:r w:rsidRPr="004440A0">
        <w:rPr>
          <w:sz w:val="24"/>
          <w:szCs w:val="24"/>
        </w:rPr>
        <w:t xml:space="preserve">Не допускаються запізнення </w:t>
      </w:r>
      <w:r w:rsidRPr="00364B79">
        <w:rPr>
          <w:sz w:val="24"/>
          <w:szCs w:val="24"/>
        </w:rPr>
        <w:t>студентів</w:t>
      </w:r>
      <w:r w:rsidRPr="004440A0">
        <w:rPr>
          <w:sz w:val="24"/>
          <w:szCs w:val="24"/>
        </w:rPr>
        <w:t xml:space="preserve"> на практичні заняття. </w:t>
      </w:r>
    </w:p>
    <w:p w14:paraId="3F5B4269" w14:textId="77777777" w:rsidR="00EF3B8E" w:rsidRPr="00D5124D" w:rsidRDefault="00EF3B8E" w:rsidP="00DC192F">
      <w:pPr>
        <w:pStyle w:val="Iauiu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Відвідування пацієнтів під час </w:t>
      </w:r>
      <w:proofErr w:type="spellStart"/>
      <w:r>
        <w:rPr>
          <w:sz w:val="24"/>
          <w:szCs w:val="24"/>
        </w:rPr>
        <w:t>курації</w:t>
      </w:r>
      <w:proofErr w:type="spellEnd"/>
      <w:r>
        <w:rPr>
          <w:sz w:val="24"/>
          <w:szCs w:val="24"/>
        </w:rPr>
        <w:t xml:space="preserve"> в лікарні 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вакцинацію), </w:t>
      </w:r>
      <w:r w:rsidRPr="007E04A5">
        <w:rPr>
          <w:sz w:val="24"/>
          <w:szCs w:val="24"/>
        </w:rPr>
        <w:t>або іншими інфекційними захворюваннями згідно поточній епідемічній ситуації.</w:t>
      </w:r>
    </w:p>
    <w:p w14:paraId="2B0F8AD1" w14:textId="77777777" w:rsidR="00EF3B8E" w:rsidRDefault="00EF3B8E" w:rsidP="00DC19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Студен</w:t>
      </w:r>
      <w:r w:rsidRPr="004440A0">
        <w:rPr>
          <w:sz w:val="24"/>
          <w:szCs w:val="24"/>
        </w:rPr>
        <w:t xml:space="preserve">ти з особливими потребами </w:t>
      </w:r>
      <w:r>
        <w:rPr>
          <w:sz w:val="24"/>
          <w:szCs w:val="24"/>
        </w:rPr>
        <w:t xml:space="preserve">можуть </w:t>
      </w:r>
      <w:r w:rsidRPr="004440A0">
        <w:rPr>
          <w:sz w:val="24"/>
          <w:szCs w:val="24"/>
        </w:rPr>
        <w:t>зустрі</w:t>
      </w:r>
      <w:r>
        <w:rPr>
          <w:sz w:val="24"/>
          <w:szCs w:val="24"/>
        </w:rPr>
        <w:t>ча</w:t>
      </w:r>
      <w:r w:rsidRPr="004440A0">
        <w:rPr>
          <w:sz w:val="24"/>
          <w:szCs w:val="24"/>
        </w:rPr>
        <w:t xml:space="preserve">тися з викладачем або </w:t>
      </w:r>
      <w:r w:rsidRPr="004440A0">
        <w:rPr>
          <w:sz w:val="24"/>
          <w:szCs w:val="24"/>
        </w:rPr>
        <w:lastRenderedPageBreak/>
        <w:t xml:space="preserve">попередити його до початку занять, на прохання </w:t>
      </w:r>
      <w:r>
        <w:rPr>
          <w:sz w:val="24"/>
          <w:szCs w:val="24"/>
        </w:rPr>
        <w:t>студе</w:t>
      </w:r>
      <w:r w:rsidRPr="004440A0">
        <w:rPr>
          <w:sz w:val="24"/>
          <w:szCs w:val="24"/>
        </w:rPr>
        <w:t>нта це може зробити староста групи. Якщо у Вас виникнуть будь-які питання, будь ласка, контактуйте з викладачем.</w:t>
      </w:r>
    </w:p>
    <w:p w14:paraId="0E4D3125" w14:textId="77777777" w:rsidR="00EF3B8E" w:rsidRDefault="00EF3B8E" w:rsidP="00DC19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02FDE">
        <w:rPr>
          <w:sz w:val="24"/>
          <w:szCs w:val="24"/>
        </w:rPr>
        <w:t>аохоч</w:t>
      </w:r>
      <w:r>
        <w:rPr>
          <w:sz w:val="24"/>
          <w:szCs w:val="24"/>
        </w:rPr>
        <w:t>ується участь студентів у проведенні наукових досліджень та конференціях за даною тематикою.</w:t>
      </w:r>
    </w:p>
    <w:p w14:paraId="42631B47" w14:textId="77777777" w:rsidR="00EF3B8E" w:rsidRDefault="00EF3B8E" w:rsidP="00DC19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Усі студенти ХНМУ захищені </w:t>
      </w:r>
      <w:r w:rsidRPr="00647B85">
        <w:rPr>
          <w:sz w:val="24"/>
          <w:szCs w:val="24"/>
        </w:rPr>
        <w:t>Положення</w:t>
      </w:r>
      <w:r>
        <w:rPr>
          <w:sz w:val="24"/>
          <w:szCs w:val="24"/>
        </w:rPr>
        <w:t>м</w:t>
      </w:r>
      <w:r w:rsidRPr="00647B85">
        <w:rPr>
          <w:sz w:val="24"/>
          <w:szCs w:val="24"/>
        </w:rPr>
        <w:t xml:space="preserve"> про запобігання, попередження та врегулювання випадків, пов’язаних із сексуальними домаганнями і дискримінацією у Харківському національно</w:t>
      </w:r>
      <w:r>
        <w:rPr>
          <w:sz w:val="24"/>
          <w:szCs w:val="24"/>
        </w:rPr>
        <w:t xml:space="preserve">му медичному університеті, </w:t>
      </w:r>
      <w:r w:rsidRPr="00647B85">
        <w:rPr>
          <w:sz w:val="24"/>
          <w:szCs w:val="24"/>
        </w:rPr>
        <w:t>розроблено з метою визначення дієвого механізму врегулювання конфліктних ситуацій, пов'язаних із дискримінацією та сексуальними домаганнями.</w:t>
      </w:r>
      <w:r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Дане Положення розроблено на підставі таких нор</w:t>
      </w:r>
      <w:r>
        <w:rPr>
          <w:sz w:val="24"/>
          <w:szCs w:val="24"/>
        </w:rPr>
        <w:t xml:space="preserve">мативно-правових актів України: Конституція України; Закону України «Про освіту»; </w:t>
      </w:r>
      <w:r w:rsidRPr="00647B85">
        <w:rPr>
          <w:sz w:val="24"/>
          <w:szCs w:val="24"/>
        </w:rPr>
        <w:t>За</w:t>
      </w:r>
      <w:r>
        <w:rPr>
          <w:sz w:val="24"/>
          <w:szCs w:val="24"/>
        </w:rPr>
        <w:t xml:space="preserve">кону України «Про вищу освіту»; </w:t>
      </w:r>
      <w:r w:rsidRPr="00647B85">
        <w:rPr>
          <w:sz w:val="24"/>
          <w:szCs w:val="24"/>
        </w:rPr>
        <w:t>Закону України «Про засади запобігання та про</w:t>
      </w:r>
      <w:r>
        <w:rPr>
          <w:sz w:val="24"/>
          <w:szCs w:val="24"/>
        </w:rPr>
        <w:t xml:space="preserve">тидії дискримінації в Україні»; </w:t>
      </w:r>
      <w:r w:rsidRPr="00647B85">
        <w:rPr>
          <w:sz w:val="24"/>
          <w:szCs w:val="24"/>
        </w:rPr>
        <w:t xml:space="preserve">Закону України «Про забезпечення рівних прав та </w:t>
      </w:r>
      <w:r>
        <w:rPr>
          <w:sz w:val="24"/>
          <w:szCs w:val="24"/>
        </w:rPr>
        <w:t xml:space="preserve">можливостей жінок і чоловіків»; </w:t>
      </w:r>
      <w:r w:rsidRPr="00647B85">
        <w:rPr>
          <w:sz w:val="24"/>
          <w:szCs w:val="24"/>
        </w:rPr>
        <w:t xml:space="preserve">Конвенція про захист прав </w:t>
      </w:r>
      <w:r>
        <w:rPr>
          <w:sz w:val="24"/>
          <w:szCs w:val="24"/>
        </w:rPr>
        <w:t xml:space="preserve">людини і основоположних свобод; </w:t>
      </w:r>
      <w:r w:rsidRPr="00647B85">
        <w:rPr>
          <w:sz w:val="24"/>
          <w:szCs w:val="24"/>
        </w:rPr>
        <w:t>Конвенція про боротьбу з дискримінацією в</w:t>
      </w:r>
      <w:r>
        <w:rPr>
          <w:sz w:val="24"/>
          <w:szCs w:val="24"/>
        </w:rPr>
        <w:t xml:space="preserve"> галузі освіти; </w:t>
      </w:r>
      <w:r w:rsidRPr="00647B85">
        <w:rPr>
          <w:sz w:val="24"/>
          <w:szCs w:val="24"/>
        </w:rPr>
        <w:t>Конвенція про ліквідацію всіх</w:t>
      </w:r>
      <w:r>
        <w:rPr>
          <w:sz w:val="24"/>
          <w:szCs w:val="24"/>
        </w:rPr>
        <w:t xml:space="preserve"> форм дискримінації щодо жінок; </w:t>
      </w:r>
      <w:r w:rsidRPr="00647B85">
        <w:rPr>
          <w:sz w:val="24"/>
          <w:szCs w:val="24"/>
        </w:rPr>
        <w:t>Загальна рекомендація № 25 до параграфу 1 статті 4 Конвенції про ліквідацію всіх форм дискримінації щодо жінок;Зауваження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</w:t>
      </w:r>
      <w:r>
        <w:rPr>
          <w:sz w:val="24"/>
          <w:szCs w:val="24"/>
        </w:rPr>
        <w:t xml:space="preserve"> медичний університет </w:t>
      </w:r>
      <w:r w:rsidRPr="00647B85">
        <w:rPr>
          <w:sz w:val="24"/>
          <w:szCs w:val="24"/>
        </w:rPr>
        <w:t>забезпечує навчання та роботу, що є вільними від дискримінації, сексуальних домагань, залякувань чи експлуатації.</w:t>
      </w:r>
      <w:r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Університет визнає важливість конфіденційності. Всі особи, відповідальні за здійснення цієї політики (співробітники/</w:t>
      </w:r>
      <w:proofErr w:type="spellStart"/>
      <w:r w:rsidRPr="00647B85">
        <w:rPr>
          <w:sz w:val="24"/>
          <w:szCs w:val="24"/>
        </w:rPr>
        <w:t>-ці</w:t>
      </w:r>
      <w:proofErr w:type="spellEnd"/>
      <w:r w:rsidRPr="00647B85">
        <w:rPr>
          <w:sz w:val="24"/>
          <w:szCs w:val="24"/>
        </w:rPr>
        <w:t xml:space="preserve"> деканатів, факультетів, інститутів та Центр</w:t>
      </w:r>
      <w:r>
        <w:rPr>
          <w:sz w:val="24"/>
          <w:szCs w:val="24"/>
        </w:rPr>
        <w:t xml:space="preserve">у гендерної освіти, члени </w:t>
      </w:r>
      <w:r w:rsidRPr="00647B85">
        <w:rPr>
          <w:sz w:val="24"/>
          <w:szCs w:val="24"/>
        </w:rPr>
        <w:t>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14:paraId="6F1A4D87" w14:textId="77777777" w:rsidR="00EF3B8E" w:rsidRDefault="00EF3B8E" w:rsidP="00DC19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</w:t>
      </w:r>
      <w:proofErr w:type="spellStart"/>
      <w:r w:rsidRPr="00647B85">
        <w:rPr>
          <w:sz w:val="24"/>
          <w:szCs w:val="24"/>
        </w:rPr>
        <w:t>-кам</w:t>
      </w:r>
      <w:proofErr w:type="spellEnd"/>
      <w:r w:rsidRPr="00647B85">
        <w:rPr>
          <w:sz w:val="24"/>
          <w:szCs w:val="24"/>
        </w:rPr>
        <w:t xml:space="preserve"> або співробітникам/</w:t>
      </w:r>
      <w:proofErr w:type="spellStart"/>
      <w:r w:rsidRPr="00647B85">
        <w:rPr>
          <w:sz w:val="24"/>
          <w:szCs w:val="24"/>
        </w:rPr>
        <w:t>-цям</w:t>
      </w:r>
      <w:proofErr w:type="spellEnd"/>
      <w:r w:rsidRPr="00647B85">
        <w:rPr>
          <w:sz w:val="24"/>
          <w:szCs w:val="24"/>
        </w:rPr>
        <w:t xml:space="preserve"> університету, розповсюджуються на всіх без винятку за умови належної кваліфікації. </w:t>
      </w:r>
      <w:proofErr w:type="spellStart"/>
      <w:r w:rsidRPr="00647B85">
        <w:rPr>
          <w:sz w:val="24"/>
          <w:szCs w:val="24"/>
        </w:rPr>
        <w:t>Антидискримінаційна</w:t>
      </w:r>
      <w:proofErr w:type="spellEnd"/>
      <w:r w:rsidRPr="00647B85">
        <w:rPr>
          <w:sz w:val="24"/>
          <w:szCs w:val="24"/>
        </w:rPr>
        <w:t xml:space="preserve"> політика та політика протидії сексуальним домаганням </w:t>
      </w: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підтверджується Кодексом корпоративної етики та Статутом ХНМУ.</w:t>
      </w:r>
    </w:p>
    <w:p w14:paraId="5F1D32F8" w14:textId="77777777" w:rsidR="00EF3B8E" w:rsidRPr="00DC192F" w:rsidRDefault="00EF3B8E" w:rsidP="00BE4407">
      <w:pPr>
        <w:pStyle w:val="a4"/>
        <w:tabs>
          <w:tab w:val="left" w:pos="142"/>
          <w:tab w:val="left" w:pos="567"/>
        </w:tabs>
        <w:ind w:left="142" w:firstLine="709"/>
        <w:jc w:val="center"/>
        <w:rPr>
          <w:sz w:val="24"/>
          <w:szCs w:val="28"/>
        </w:rPr>
      </w:pPr>
      <w:r w:rsidRPr="00BE4407">
        <w:rPr>
          <w:b/>
          <w:sz w:val="24"/>
          <w:szCs w:val="28"/>
        </w:rPr>
        <w:t>Поведінка в аудиторії</w:t>
      </w:r>
      <w:r>
        <w:rPr>
          <w:b/>
          <w:sz w:val="24"/>
          <w:szCs w:val="28"/>
        </w:rPr>
        <w:t xml:space="preserve"> (</w:t>
      </w:r>
      <w:r w:rsidRPr="00DC192F">
        <w:rPr>
          <w:sz w:val="24"/>
          <w:szCs w:val="28"/>
        </w:rPr>
        <w:t>Основні «так» та «ні»</w:t>
      </w:r>
      <w:r>
        <w:rPr>
          <w:sz w:val="24"/>
          <w:szCs w:val="28"/>
        </w:rPr>
        <w:t>)</w:t>
      </w:r>
    </w:p>
    <w:p w14:paraId="7E3948E7" w14:textId="77777777" w:rsidR="00EF3B8E" w:rsidRPr="00BE4407" w:rsidRDefault="00EF3B8E" w:rsidP="00BE4407">
      <w:pPr>
        <w:pStyle w:val="a4"/>
        <w:tabs>
          <w:tab w:val="left" w:pos="142"/>
          <w:tab w:val="left" w:pos="567"/>
        </w:tabs>
        <w:ind w:left="0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Студентству важливо 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BE4407">
        <w:rPr>
          <w:sz w:val="24"/>
          <w:szCs w:val="28"/>
        </w:rPr>
        <w:t>-ць</w:t>
      </w:r>
      <w:proofErr w:type="spellEnd"/>
      <w:r w:rsidRPr="00BE4407">
        <w:rPr>
          <w:sz w:val="24"/>
          <w:szCs w:val="28"/>
        </w:rPr>
        <w:t>, і принципово не відрізняються від загальноприйнятих норм.</w:t>
      </w:r>
    </w:p>
    <w:p w14:paraId="76AECCF0" w14:textId="77777777" w:rsidR="00EF3B8E" w:rsidRPr="00DC192F" w:rsidRDefault="00EF3B8E" w:rsidP="00DC192F">
      <w:pPr>
        <w:pStyle w:val="a4"/>
        <w:tabs>
          <w:tab w:val="left" w:pos="142"/>
          <w:tab w:val="left" w:pos="567"/>
        </w:tabs>
        <w:ind w:left="142" w:firstLine="567"/>
        <w:jc w:val="both"/>
        <w:rPr>
          <w:sz w:val="24"/>
          <w:szCs w:val="28"/>
        </w:rPr>
      </w:pPr>
      <w:r w:rsidRPr="00DC192F">
        <w:rPr>
          <w:sz w:val="24"/>
          <w:szCs w:val="28"/>
        </w:rPr>
        <w:t>Під час занять дозволяється:</w:t>
      </w:r>
    </w:p>
    <w:p w14:paraId="2AF8F951" w14:textId="77777777" w:rsidR="00EF3B8E" w:rsidRPr="00BE4407" w:rsidRDefault="00EF3B8E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залишати аудиторію на короткий час за потреби та за дозволом викладача;</w:t>
      </w:r>
    </w:p>
    <w:p w14:paraId="2C816215" w14:textId="77777777" w:rsidR="00EF3B8E" w:rsidRPr="00BE4407" w:rsidRDefault="00EF3B8E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пити безалкогольні напої;</w:t>
      </w:r>
    </w:p>
    <w:p w14:paraId="7A9C884E" w14:textId="77777777" w:rsidR="00EF3B8E" w:rsidRPr="00BE4407" w:rsidRDefault="00EF3B8E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фотографувати слайди презентацій;</w:t>
      </w:r>
    </w:p>
    <w:p w14:paraId="62261FE1" w14:textId="77777777" w:rsidR="00EF3B8E" w:rsidRDefault="00EF3B8E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 xml:space="preserve">- брати активну участь у ході заняття </w:t>
      </w:r>
    </w:p>
    <w:p w14:paraId="6BA1EB34" w14:textId="77777777" w:rsidR="00EF3B8E" w:rsidRPr="00DC192F" w:rsidRDefault="00EF3B8E" w:rsidP="00DC192F">
      <w:pPr>
        <w:pStyle w:val="a4"/>
        <w:tabs>
          <w:tab w:val="left" w:pos="142"/>
          <w:tab w:val="left" w:pos="567"/>
        </w:tabs>
        <w:ind w:left="142" w:firstLine="567"/>
        <w:jc w:val="both"/>
        <w:rPr>
          <w:sz w:val="24"/>
          <w:szCs w:val="28"/>
        </w:rPr>
      </w:pPr>
      <w:r>
        <w:rPr>
          <w:sz w:val="24"/>
          <w:szCs w:val="28"/>
        </w:rPr>
        <w:t>З</w:t>
      </w:r>
      <w:r w:rsidRPr="00DC192F">
        <w:rPr>
          <w:sz w:val="24"/>
          <w:szCs w:val="28"/>
        </w:rPr>
        <w:t>аборонено:</w:t>
      </w:r>
    </w:p>
    <w:p w14:paraId="3DC91C62" w14:textId="77777777" w:rsidR="00EF3B8E" w:rsidRPr="00BE4407" w:rsidRDefault="00EF3B8E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їсти (за виключенням осіб, особливий медичний стан яких потребує іншого – в цьому випадку необхідне медичне підтвердження);</w:t>
      </w:r>
    </w:p>
    <w:p w14:paraId="6752A40E" w14:textId="77777777" w:rsidR="00EF3B8E" w:rsidRPr="00BE4407" w:rsidRDefault="00EF3B8E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lastRenderedPageBreak/>
        <w:t>- палити, вживати алкогольні і навіть слабоалкогольні напої або наркотичні засоби;</w:t>
      </w:r>
    </w:p>
    <w:p w14:paraId="686C9FB9" w14:textId="77777777" w:rsidR="00EF3B8E" w:rsidRPr="00BE4407" w:rsidRDefault="00EF3B8E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нецензурно висловлюватися або вживати слова, які ображають честь і гідність колег та професорсько-викладацького складу;</w:t>
      </w:r>
    </w:p>
    <w:p w14:paraId="2A3878F7" w14:textId="77777777" w:rsidR="00EF3B8E" w:rsidRPr="00BE4407" w:rsidRDefault="00EF3B8E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грати в азартні ігри;</w:t>
      </w:r>
    </w:p>
    <w:p w14:paraId="53855FC4" w14:textId="77777777" w:rsidR="00EF3B8E" w:rsidRPr="00BE4407" w:rsidRDefault="00EF3B8E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14:paraId="3EB7B958" w14:textId="77777777" w:rsidR="00EF3B8E" w:rsidRPr="00BE4407" w:rsidRDefault="00EF3B8E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галасувати, кричати або прослуховувати гучну музику в аудиторіях і навіть у коридорах під час занять.</w:t>
      </w:r>
    </w:p>
    <w:p w14:paraId="294E4853" w14:textId="77777777" w:rsidR="00EF3B8E" w:rsidRPr="00DC192F" w:rsidRDefault="00EF3B8E" w:rsidP="00BE4407">
      <w:pPr>
        <w:pStyle w:val="a4"/>
        <w:tabs>
          <w:tab w:val="left" w:pos="142"/>
          <w:tab w:val="left" w:pos="567"/>
        </w:tabs>
        <w:ind w:left="142" w:firstLine="709"/>
        <w:jc w:val="center"/>
        <w:rPr>
          <w:sz w:val="24"/>
          <w:szCs w:val="28"/>
        </w:rPr>
      </w:pPr>
      <w:r w:rsidRPr="00DC192F">
        <w:rPr>
          <w:sz w:val="24"/>
          <w:szCs w:val="28"/>
        </w:rPr>
        <w:t>Плагіат та академічна доброчесність</w:t>
      </w:r>
    </w:p>
    <w:p w14:paraId="3B396C73" w14:textId="77777777" w:rsidR="00EF3B8E" w:rsidRPr="00BE4407" w:rsidRDefault="00EF3B8E" w:rsidP="00BE4407">
      <w:pPr>
        <w:pStyle w:val="a4"/>
        <w:tabs>
          <w:tab w:val="left" w:pos="142"/>
          <w:tab w:val="left" w:pos="567"/>
        </w:tabs>
        <w:ind w:left="0"/>
        <w:jc w:val="both"/>
        <w:rPr>
          <w:sz w:val="24"/>
          <w:szCs w:val="28"/>
        </w:rPr>
      </w:pPr>
      <w:r w:rsidRPr="00BE4407">
        <w:rPr>
          <w:sz w:val="24"/>
          <w:szCs w:val="28"/>
        </w:rPr>
        <w:tab/>
      </w:r>
      <w:r w:rsidRPr="00BE4407">
        <w:rPr>
          <w:sz w:val="24"/>
          <w:szCs w:val="28"/>
        </w:rPr>
        <w:tab/>
        <w:t xml:space="preserve">Кафедра </w:t>
      </w:r>
      <w:proofErr w:type="spellStart"/>
      <w:r w:rsidRPr="00BE4407">
        <w:rPr>
          <w:sz w:val="24"/>
          <w:szCs w:val="28"/>
        </w:rPr>
        <w:t>оториноларингології</w:t>
      </w:r>
      <w:proofErr w:type="spellEnd"/>
      <w:r w:rsidRPr="00BE4407">
        <w:rPr>
          <w:sz w:val="24"/>
          <w:szCs w:val="28"/>
        </w:rPr>
        <w:t xml:space="preserve">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пошук.</w:t>
      </w:r>
    </w:p>
    <w:p w14:paraId="25023884" w14:textId="77777777" w:rsidR="00EF3B8E" w:rsidRPr="00DC192F" w:rsidRDefault="00EF3B8E" w:rsidP="00BE4407">
      <w:pPr>
        <w:pStyle w:val="a4"/>
        <w:tabs>
          <w:tab w:val="left" w:pos="142"/>
          <w:tab w:val="left" w:pos="567"/>
        </w:tabs>
        <w:ind w:left="142" w:firstLine="709"/>
        <w:jc w:val="center"/>
        <w:rPr>
          <w:sz w:val="24"/>
          <w:szCs w:val="28"/>
        </w:rPr>
      </w:pPr>
      <w:r w:rsidRPr="00DC192F">
        <w:rPr>
          <w:sz w:val="24"/>
          <w:szCs w:val="28"/>
        </w:rPr>
        <w:t>Охорона праці</w:t>
      </w:r>
    </w:p>
    <w:p w14:paraId="613EF765" w14:textId="77777777" w:rsidR="00EF3B8E" w:rsidRPr="00BE4407" w:rsidRDefault="00EF3B8E" w:rsidP="00BE4407">
      <w:pPr>
        <w:pStyle w:val="a4"/>
        <w:tabs>
          <w:tab w:val="left" w:pos="142"/>
          <w:tab w:val="left" w:pos="567"/>
        </w:tabs>
        <w:ind w:left="0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14:paraId="47A5B68E" w14:textId="77777777" w:rsidR="00EF3B8E" w:rsidRPr="00E31F1F" w:rsidRDefault="00EF3B8E" w:rsidP="00340E7D">
      <w:pPr>
        <w:jc w:val="both"/>
        <w:rPr>
          <w:sz w:val="24"/>
          <w:szCs w:val="24"/>
        </w:rPr>
      </w:pPr>
    </w:p>
    <w:p w14:paraId="3B594FC3" w14:textId="77777777" w:rsidR="00EF3B8E" w:rsidRDefault="00EF3B8E" w:rsidP="00000191">
      <w:pPr>
        <w:widowControl/>
        <w:suppressAutoHyphens/>
        <w:autoSpaceDE/>
        <w:autoSpaceDN/>
        <w:snapToGrid w:val="0"/>
        <w:spacing w:line="276" w:lineRule="auto"/>
        <w:jc w:val="both"/>
        <w:rPr>
          <w:sz w:val="24"/>
          <w:szCs w:val="24"/>
          <w:lang w:eastAsia="ar-SA"/>
        </w:rPr>
      </w:pPr>
      <w:r w:rsidRPr="00000191">
        <w:rPr>
          <w:b/>
          <w:sz w:val="24"/>
          <w:szCs w:val="24"/>
        </w:rPr>
        <w:t xml:space="preserve">Порядок інформування про зміни у </w:t>
      </w:r>
      <w:proofErr w:type="spellStart"/>
      <w:r w:rsidRPr="00000191">
        <w:rPr>
          <w:b/>
          <w:sz w:val="24"/>
          <w:szCs w:val="24"/>
        </w:rPr>
        <w:t>силабусі</w:t>
      </w:r>
      <w:proofErr w:type="spellEnd"/>
      <w:r>
        <w:rPr>
          <w:sz w:val="24"/>
          <w:szCs w:val="24"/>
        </w:rPr>
        <w:t xml:space="preserve">: необхідні зміни у </w:t>
      </w:r>
      <w:proofErr w:type="spellStart"/>
      <w:r>
        <w:rPr>
          <w:sz w:val="24"/>
          <w:szCs w:val="24"/>
        </w:rPr>
        <w:t>силабус</w:t>
      </w:r>
      <w:r w:rsidRPr="00000191"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затв</w:t>
      </w:r>
      <w:r w:rsidRPr="00000191">
        <w:rPr>
          <w:sz w:val="24"/>
          <w:szCs w:val="24"/>
        </w:rPr>
        <w:t xml:space="preserve">ерджуються на </w:t>
      </w:r>
      <w:r w:rsidRPr="00000191">
        <w:rPr>
          <w:sz w:val="24"/>
          <w:szCs w:val="24"/>
          <w:lang w:eastAsia="ar-SA"/>
        </w:rPr>
        <w:t xml:space="preserve">методичній комісії ХНМУ з проблем професійної підготовки </w:t>
      </w:r>
      <w:r>
        <w:rPr>
          <w:sz w:val="24"/>
          <w:szCs w:val="24"/>
          <w:lang w:eastAsia="ar-SA"/>
        </w:rPr>
        <w:t>хірургічного</w:t>
      </w:r>
      <w:r w:rsidRPr="00000191">
        <w:rPr>
          <w:sz w:val="24"/>
          <w:szCs w:val="24"/>
          <w:lang w:eastAsia="ar-SA"/>
        </w:rPr>
        <w:t xml:space="preserve"> профілю</w:t>
      </w:r>
      <w:r>
        <w:rPr>
          <w:sz w:val="24"/>
          <w:szCs w:val="24"/>
          <w:lang w:eastAsia="ar-SA"/>
        </w:rPr>
        <w:t xml:space="preserve"> та оприлюднюються на сайті ХНМУ, сайті кафедри </w:t>
      </w:r>
      <w:proofErr w:type="spellStart"/>
      <w:r>
        <w:rPr>
          <w:sz w:val="24"/>
          <w:szCs w:val="24"/>
          <w:lang w:eastAsia="ar-SA"/>
        </w:rPr>
        <w:t>оториноларингології</w:t>
      </w:r>
      <w:proofErr w:type="spellEnd"/>
      <w:r>
        <w:rPr>
          <w:sz w:val="24"/>
          <w:szCs w:val="24"/>
          <w:lang w:eastAsia="ar-SA"/>
        </w:rPr>
        <w:t xml:space="preserve"> ХНМУ. </w:t>
      </w:r>
    </w:p>
    <w:p w14:paraId="6C55AE13" w14:textId="77777777" w:rsidR="00EF3B8E" w:rsidRPr="00000191" w:rsidRDefault="00EF3B8E" w:rsidP="00E31F1F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00191">
        <w:rPr>
          <w:rFonts w:ascii="Times New Roman" w:hAnsi="Times New Roman"/>
          <w:b/>
          <w:sz w:val="24"/>
          <w:szCs w:val="24"/>
          <w:lang w:val="uk-UA"/>
        </w:rPr>
        <w:t>Політика оцінювання</w:t>
      </w:r>
    </w:p>
    <w:p w14:paraId="2E03FE9F" w14:textId="77777777" w:rsidR="00EF3B8E" w:rsidRDefault="00EF3B8E" w:rsidP="004A27B6">
      <w:pPr>
        <w:ind w:firstLine="567"/>
        <w:jc w:val="both"/>
        <w:rPr>
          <w:bCs/>
          <w:iCs/>
          <w:sz w:val="24"/>
          <w:szCs w:val="24"/>
        </w:rPr>
      </w:pPr>
      <w:r w:rsidRPr="00EF2B6E">
        <w:rPr>
          <w:bCs/>
          <w:iCs/>
          <w:sz w:val="24"/>
          <w:szCs w:val="24"/>
        </w:rPr>
        <w:t xml:space="preserve">Для отримання заліку з курсу </w:t>
      </w:r>
      <w:proofErr w:type="spellStart"/>
      <w:r>
        <w:rPr>
          <w:bCs/>
          <w:iCs/>
          <w:sz w:val="24"/>
          <w:szCs w:val="24"/>
        </w:rPr>
        <w:t>Оториноларингологія</w:t>
      </w:r>
      <w:proofErr w:type="spellEnd"/>
      <w:r>
        <w:rPr>
          <w:bCs/>
          <w:iCs/>
          <w:sz w:val="24"/>
          <w:szCs w:val="24"/>
        </w:rPr>
        <w:t xml:space="preserve"> з особливостями дитячого віку</w:t>
      </w:r>
      <w:r w:rsidRPr="00EF2B6E">
        <w:rPr>
          <w:bCs/>
          <w:iCs/>
          <w:sz w:val="24"/>
          <w:szCs w:val="24"/>
        </w:rPr>
        <w:t xml:space="preserve"> необхідним є відвідування усіх практичних занять, мати необхідні рівень знань  за темами занять, вміння </w:t>
      </w:r>
      <w:proofErr w:type="spellStart"/>
      <w:r w:rsidRPr="00EF2B6E">
        <w:rPr>
          <w:bCs/>
          <w:iCs/>
          <w:sz w:val="24"/>
          <w:szCs w:val="24"/>
        </w:rPr>
        <w:t>роз’язувати</w:t>
      </w:r>
      <w:proofErr w:type="spellEnd"/>
      <w:r w:rsidRPr="00EF2B6E">
        <w:rPr>
          <w:bCs/>
          <w:iCs/>
          <w:sz w:val="24"/>
          <w:szCs w:val="24"/>
        </w:rPr>
        <w:t xml:space="preserve"> питання з ліцензійного іспиту КРОК – 2 з курсу </w:t>
      </w:r>
      <w:proofErr w:type="spellStart"/>
      <w:r>
        <w:rPr>
          <w:bCs/>
          <w:iCs/>
          <w:sz w:val="24"/>
          <w:szCs w:val="24"/>
        </w:rPr>
        <w:t>Оториноларингологія</w:t>
      </w:r>
      <w:proofErr w:type="spellEnd"/>
      <w:r>
        <w:rPr>
          <w:bCs/>
          <w:iCs/>
          <w:sz w:val="24"/>
          <w:szCs w:val="24"/>
        </w:rPr>
        <w:t xml:space="preserve"> з особливостями дитячого віку</w:t>
      </w:r>
      <w:r w:rsidRPr="00EF2B6E">
        <w:rPr>
          <w:bCs/>
          <w:iCs/>
          <w:sz w:val="24"/>
          <w:szCs w:val="24"/>
        </w:rPr>
        <w:t>. Кількість отриманих студентом балів за курс залежить від  рівня  знань, ступеню оволодіння практичними навичками.</w:t>
      </w:r>
    </w:p>
    <w:p w14:paraId="6A4BED01" w14:textId="77777777" w:rsidR="00EF3B8E" w:rsidRPr="0053010D" w:rsidRDefault="00EF3B8E" w:rsidP="004A27B6">
      <w:pPr>
        <w:widowControl/>
        <w:autoSpaceDE/>
        <w:autoSpaceDN/>
        <w:ind w:left="142" w:firstLine="425"/>
        <w:rPr>
          <w:sz w:val="24"/>
          <w:szCs w:val="24"/>
          <w:lang w:eastAsia="ru-RU"/>
        </w:rPr>
      </w:pPr>
      <w:r w:rsidRPr="0053010D">
        <w:rPr>
          <w:sz w:val="24"/>
          <w:szCs w:val="24"/>
          <w:lang w:eastAsia="ru-RU"/>
        </w:rPr>
        <w:t xml:space="preserve">- Поточний – </w:t>
      </w:r>
      <w:r>
        <w:rPr>
          <w:sz w:val="24"/>
          <w:szCs w:val="24"/>
          <w:lang w:eastAsia="ru-RU"/>
        </w:rPr>
        <w:t>поточна навчальна діяльність.</w:t>
      </w:r>
    </w:p>
    <w:p w14:paraId="7DD037FF" w14:textId="77777777" w:rsidR="00EF3B8E" w:rsidRDefault="00EF3B8E" w:rsidP="004A27B6">
      <w:pPr>
        <w:widowControl/>
        <w:autoSpaceDE/>
        <w:autoSpaceDN/>
        <w:ind w:left="142" w:firstLine="425"/>
        <w:rPr>
          <w:sz w:val="24"/>
          <w:szCs w:val="24"/>
          <w:lang w:eastAsia="ru-RU"/>
        </w:rPr>
      </w:pPr>
      <w:r w:rsidRPr="0053010D">
        <w:rPr>
          <w:sz w:val="24"/>
          <w:szCs w:val="24"/>
          <w:lang w:eastAsia="ru-RU"/>
        </w:rPr>
        <w:t>- Заключний – диференційований залік.</w:t>
      </w:r>
    </w:p>
    <w:p w14:paraId="38011C69" w14:textId="77777777" w:rsidR="00EF3B8E" w:rsidRDefault="00EF3B8E" w:rsidP="00C80EBC">
      <w:pPr>
        <w:widowControl/>
        <w:autoSpaceDE/>
        <w:autoSpaceDN/>
        <w:ind w:left="142" w:firstLine="425"/>
        <w:rPr>
          <w:sz w:val="24"/>
          <w:szCs w:val="24"/>
          <w:lang w:eastAsia="ru-RU"/>
        </w:rPr>
      </w:pPr>
    </w:p>
    <w:p w14:paraId="1DABBBD8" w14:textId="77777777" w:rsidR="00EF3B8E" w:rsidRPr="009E3061" w:rsidRDefault="00EF3B8E" w:rsidP="009E3061">
      <w:pPr>
        <w:ind w:left="142" w:firstLine="567"/>
        <w:jc w:val="both"/>
        <w:rPr>
          <w:sz w:val="24"/>
          <w:szCs w:val="28"/>
        </w:rPr>
      </w:pPr>
      <w:r w:rsidRPr="005E2984">
        <w:rPr>
          <w:b/>
          <w:bCs/>
          <w:color w:val="000000"/>
          <w:spacing w:val="4"/>
          <w:sz w:val="24"/>
          <w:szCs w:val="24"/>
        </w:rPr>
        <w:t>Оцінювання індивідуальних завдань студента</w:t>
      </w:r>
      <w:r>
        <w:rPr>
          <w:b/>
          <w:bCs/>
          <w:color w:val="000000"/>
          <w:spacing w:val="4"/>
          <w:sz w:val="24"/>
          <w:szCs w:val="24"/>
        </w:rPr>
        <w:t>.</w:t>
      </w:r>
      <w:r w:rsidRPr="0076274F">
        <w:rPr>
          <w:color w:val="000000"/>
          <w:spacing w:val="4"/>
          <w:sz w:val="24"/>
          <w:szCs w:val="24"/>
        </w:rPr>
        <w:t xml:space="preserve"> </w:t>
      </w:r>
      <w:r w:rsidRPr="009E3061">
        <w:rPr>
          <w:sz w:val="24"/>
          <w:szCs w:val="28"/>
        </w:rPr>
        <w:t xml:space="preserve">Поточна навчальна діяльність студентів контролюється на практичних заняттях відповідно до конкретних цілей. Застосовуються такі засоби перевірки рівня підготовки: вхідний та вихідний тестовий контроль рівня знань, усне опитування, комп’ютерні тести, розв’язування ситуаційних задач, </w:t>
      </w:r>
      <w:proofErr w:type="spellStart"/>
      <w:r w:rsidRPr="009E3061">
        <w:rPr>
          <w:sz w:val="24"/>
          <w:szCs w:val="28"/>
        </w:rPr>
        <w:t>курація</w:t>
      </w:r>
      <w:proofErr w:type="spellEnd"/>
      <w:r w:rsidRPr="009E3061">
        <w:rPr>
          <w:sz w:val="24"/>
          <w:szCs w:val="28"/>
        </w:rPr>
        <w:t xml:space="preserve"> тематичних хворих, трактування даних лабораторних та спеціальних досліджень, що характеризують функціональний стан верхніх дихальних шляхів та вуха, контроль практичних навичок, тощо.</w:t>
      </w:r>
    </w:p>
    <w:p w14:paraId="6051FCD2" w14:textId="77777777" w:rsidR="00EF3B8E" w:rsidRPr="0053010D" w:rsidRDefault="00EF3B8E" w:rsidP="009E3061">
      <w:pPr>
        <w:pStyle w:val="21"/>
        <w:ind w:right="0"/>
        <w:rPr>
          <w:sz w:val="24"/>
          <w:szCs w:val="24"/>
          <w:lang w:eastAsia="ru-RU"/>
        </w:rPr>
      </w:pPr>
    </w:p>
    <w:p w14:paraId="445CFCB3" w14:textId="77777777" w:rsidR="00EF3B8E" w:rsidRPr="0053010D" w:rsidRDefault="00EF3B8E" w:rsidP="00C80EBC">
      <w:pPr>
        <w:widowControl/>
        <w:autoSpaceDE/>
        <w:autoSpaceDN/>
        <w:ind w:left="142" w:firstLine="425"/>
        <w:jc w:val="both"/>
        <w:rPr>
          <w:sz w:val="24"/>
          <w:szCs w:val="24"/>
          <w:lang w:eastAsia="ru-RU"/>
        </w:rPr>
      </w:pPr>
      <w:r w:rsidRPr="0053010D">
        <w:rPr>
          <w:b/>
          <w:sz w:val="24"/>
          <w:szCs w:val="24"/>
          <w:lang w:eastAsia="ru-RU"/>
        </w:rPr>
        <w:t xml:space="preserve">Диференційований  залік  – </w:t>
      </w:r>
      <w:r w:rsidRPr="0053010D">
        <w:rPr>
          <w:sz w:val="24"/>
          <w:szCs w:val="24"/>
          <w:lang w:eastAsia="ru-RU"/>
        </w:rPr>
        <w:t>проводиться викладачем академічної групи на останньому занятті з дисципліни. Допуск до заліку визначається у балах поточної навчальної діяльності, а саме:  мінімум 70 балів, максимум  - 120 балів. Безпосередньо диференційований залік</w:t>
      </w:r>
      <w:r>
        <w:rPr>
          <w:sz w:val="24"/>
          <w:szCs w:val="24"/>
          <w:lang w:eastAsia="ru-RU"/>
        </w:rPr>
        <w:t xml:space="preserve"> </w:t>
      </w:r>
      <w:r w:rsidRPr="0053010D">
        <w:rPr>
          <w:sz w:val="24"/>
          <w:szCs w:val="24"/>
          <w:lang w:eastAsia="ru-RU"/>
        </w:rPr>
        <w:t xml:space="preserve">оцінюється: мінімально -  50 балів,  максимально -  80 балів. Оцінка з </w:t>
      </w:r>
      <w:proofErr w:type="spellStart"/>
      <w:r w:rsidRPr="0053010D">
        <w:rPr>
          <w:sz w:val="24"/>
          <w:szCs w:val="24"/>
          <w:lang w:eastAsia="ru-RU"/>
        </w:rPr>
        <w:t>дисципліниє</w:t>
      </w:r>
      <w:proofErr w:type="spellEnd"/>
      <w:r w:rsidRPr="0053010D">
        <w:rPr>
          <w:sz w:val="24"/>
          <w:szCs w:val="24"/>
          <w:lang w:eastAsia="ru-RU"/>
        </w:rPr>
        <w:t xml:space="preserve"> сума балів за поточної навчальної діяльності та диференційованого заліку</w:t>
      </w:r>
      <w:r>
        <w:rPr>
          <w:sz w:val="24"/>
          <w:szCs w:val="24"/>
          <w:lang w:eastAsia="ru-RU"/>
        </w:rPr>
        <w:t xml:space="preserve"> </w:t>
      </w:r>
      <w:r w:rsidRPr="0053010D">
        <w:rPr>
          <w:sz w:val="24"/>
          <w:szCs w:val="24"/>
          <w:lang w:eastAsia="ru-RU"/>
        </w:rPr>
        <w:t>у балах: мінімально – 120  балів, максимально -   200 балів</w:t>
      </w:r>
      <w:r>
        <w:rPr>
          <w:sz w:val="24"/>
          <w:szCs w:val="24"/>
          <w:lang w:eastAsia="ru-RU"/>
        </w:rPr>
        <w:t xml:space="preserve"> </w:t>
      </w:r>
      <w:r w:rsidRPr="0053010D">
        <w:rPr>
          <w:sz w:val="24"/>
          <w:szCs w:val="24"/>
          <w:lang w:eastAsia="ru-RU"/>
        </w:rPr>
        <w:t xml:space="preserve">і відповідає національній шкалі та шкалі ECTS. </w:t>
      </w:r>
    </w:p>
    <w:p w14:paraId="3E5734E5" w14:textId="77777777" w:rsidR="00EF3B8E" w:rsidRPr="0053010D" w:rsidRDefault="00EF3B8E" w:rsidP="00C80EBC">
      <w:pPr>
        <w:widowControl/>
        <w:autoSpaceDE/>
        <w:autoSpaceDN/>
        <w:ind w:right="50" w:firstLine="567"/>
        <w:jc w:val="both"/>
        <w:rPr>
          <w:color w:val="000000"/>
          <w:sz w:val="24"/>
          <w:szCs w:val="24"/>
          <w:lang w:eastAsia="ru-RU"/>
        </w:rPr>
      </w:pPr>
      <w:r w:rsidRPr="0053010D">
        <w:rPr>
          <w:color w:val="000000"/>
          <w:sz w:val="24"/>
          <w:szCs w:val="24"/>
          <w:lang w:eastAsia="ru-RU"/>
        </w:rPr>
        <w:lastRenderedPageBreak/>
        <w:t>Під час оцінювання засвоєння кожної навчальної теми дисципліни (</w:t>
      </w:r>
      <w:r w:rsidRPr="0053010D">
        <w:rPr>
          <w:b/>
          <w:color w:val="000000"/>
          <w:sz w:val="24"/>
          <w:szCs w:val="24"/>
          <w:lang w:eastAsia="ru-RU"/>
        </w:rPr>
        <w:t>ПНД</w:t>
      </w:r>
      <w:r w:rsidRPr="0053010D">
        <w:rPr>
          <w:color w:val="000000"/>
          <w:sz w:val="24"/>
          <w:szCs w:val="24"/>
          <w:lang w:eastAsia="ru-RU"/>
        </w:rPr>
        <w:t>) та підсумкового заняття (</w:t>
      </w:r>
      <w:r w:rsidRPr="0053010D">
        <w:rPr>
          <w:b/>
          <w:color w:val="000000"/>
          <w:sz w:val="24"/>
          <w:szCs w:val="24"/>
          <w:lang w:eastAsia="ru-RU"/>
        </w:rPr>
        <w:t>ПЗ</w:t>
      </w:r>
      <w:r w:rsidRPr="0053010D">
        <w:rPr>
          <w:color w:val="000000"/>
          <w:sz w:val="24"/>
          <w:szCs w:val="24"/>
          <w:lang w:eastAsia="ru-RU"/>
        </w:rPr>
        <w:t>) студенту виставляється оцінка за традиційною 4-бальною системою: «відмінно», «добре», «задовільно» та «незадовільно».</w:t>
      </w:r>
    </w:p>
    <w:p w14:paraId="3295152D" w14:textId="77777777" w:rsidR="00EF3B8E" w:rsidRPr="0053010D" w:rsidRDefault="00EF3B8E" w:rsidP="00C80EBC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eastAsia="ru-RU"/>
        </w:rPr>
      </w:pPr>
      <w:r w:rsidRPr="0053010D">
        <w:rPr>
          <w:sz w:val="24"/>
          <w:szCs w:val="24"/>
          <w:lang w:eastAsia="ru-RU"/>
        </w:rPr>
        <w:tab/>
        <w:t xml:space="preserve">Підсумковий бал за поточну навчальну діяльність </w:t>
      </w:r>
      <w:r w:rsidRPr="0053010D">
        <w:rPr>
          <w:color w:val="000000"/>
          <w:sz w:val="24"/>
          <w:szCs w:val="24"/>
          <w:lang w:eastAsia="ru-RU"/>
        </w:rPr>
        <w:t>(</w:t>
      </w:r>
      <w:r w:rsidRPr="0053010D">
        <w:rPr>
          <w:b/>
          <w:color w:val="000000"/>
          <w:sz w:val="24"/>
          <w:szCs w:val="24"/>
          <w:lang w:eastAsia="ru-RU"/>
        </w:rPr>
        <w:t>ПНД</w:t>
      </w:r>
      <w:r w:rsidRPr="0053010D">
        <w:rPr>
          <w:color w:val="000000"/>
          <w:sz w:val="24"/>
          <w:szCs w:val="24"/>
          <w:lang w:eastAsia="ru-RU"/>
        </w:rPr>
        <w:t xml:space="preserve">) </w:t>
      </w:r>
      <w:r w:rsidRPr="0053010D">
        <w:rPr>
          <w:sz w:val="24"/>
          <w:szCs w:val="24"/>
          <w:lang w:eastAsia="ru-RU"/>
        </w:rPr>
        <w:t xml:space="preserve"> та підсумкові заняття (</w:t>
      </w:r>
      <w:r w:rsidRPr="0053010D">
        <w:rPr>
          <w:b/>
          <w:sz w:val="24"/>
          <w:szCs w:val="24"/>
          <w:lang w:eastAsia="ru-RU"/>
        </w:rPr>
        <w:t>ПЗ</w:t>
      </w:r>
      <w:r w:rsidRPr="0053010D">
        <w:rPr>
          <w:sz w:val="24"/>
          <w:szCs w:val="24"/>
          <w:lang w:eastAsia="ru-RU"/>
        </w:rPr>
        <w:t xml:space="preserve">) визначається як середнє арифметичне традиційних оцінок за кожне заняття та </w:t>
      </w:r>
      <w:r w:rsidRPr="0053010D">
        <w:rPr>
          <w:b/>
          <w:sz w:val="24"/>
          <w:szCs w:val="24"/>
          <w:lang w:eastAsia="ru-RU"/>
        </w:rPr>
        <w:t>ПЗ</w:t>
      </w:r>
      <w:r w:rsidRPr="0053010D">
        <w:rPr>
          <w:sz w:val="24"/>
          <w:szCs w:val="24"/>
          <w:lang w:eastAsia="ru-RU"/>
        </w:rPr>
        <w:t>, округлене до 2-х знаків після коми та перераховується у багатобальну шкалу за таблицями 1.</w:t>
      </w:r>
    </w:p>
    <w:p w14:paraId="1C5A2CFA" w14:textId="77777777" w:rsidR="00EF3B8E" w:rsidRPr="0053010D" w:rsidRDefault="00EF3B8E" w:rsidP="00C80EBC">
      <w:pPr>
        <w:widowControl/>
        <w:tabs>
          <w:tab w:val="left" w:pos="567"/>
        </w:tabs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53010D">
        <w:rPr>
          <w:sz w:val="24"/>
          <w:szCs w:val="24"/>
          <w:lang w:eastAsia="ru-RU"/>
        </w:rPr>
        <w:t xml:space="preserve">Перерахунок середньої оцінки за </w:t>
      </w:r>
      <w:r w:rsidRPr="0053010D">
        <w:rPr>
          <w:b/>
          <w:sz w:val="24"/>
          <w:szCs w:val="24"/>
          <w:lang w:eastAsia="ru-RU"/>
        </w:rPr>
        <w:t xml:space="preserve">ПНД </w:t>
      </w:r>
      <w:r w:rsidRPr="0053010D">
        <w:rPr>
          <w:sz w:val="24"/>
          <w:szCs w:val="24"/>
          <w:lang w:eastAsia="ru-RU"/>
        </w:rPr>
        <w:t xml:space="preserve">та </w:t>
      </w:r>
      <w:r w:rsidRPr="0053010D">
        <w:rPr>
          <w:b/>
          <w:sz w:val="24"/>
          <w:szCs w:val="24"/>
          <w:lang w:eastAsia="ru-RU"/>
        </w:rPr>
        <w:t>ПЗ</w:t>
      </w:r>
      <w:r w:rsidRPr="0053010D">
        <w:rPr>
          <w:sz w:val="24"/>
          <w:szCs w:val="24"/>
          <w:lang w:eastAsia="ru-RU"/>
        </w:rPr>
        <w:t xml:space="preserve"> для дисциплін, які завершуються </w:t>
      </w:r>
      <w:proofErr w:type="spellStart"/>
      <w:r w:rsidRPr="0053010D">
        <w:rPr>
          <w:sz w:val="24"/>
          <w:szCs w:val="24"/>
          <w:lang w:eastAsia="ru-RU"/>
        </w:rPr>
        <w:t>диф</w:t>
      </w:r>
      <w:proofErr w:type="spellEnd"/>
      <w:r w:rsidRPr="0053010D">
        <w:rPr>
          <w:sz w:val="24"/>
          <w:szCs w:val="24"/>
          <w:lang w:eastAsia="ru-RU"/>
        </w:rPr>
        <w:t xml:space="preserve">. заліком, проводиться відповідно до таблиці 1. Мінімальна кількість балів, яку має набрати студент для допуску до </w:t>
      </w:r>
      <w:proofErr w:type="spellStart"/>
      <w:r w:rsidRPr="0053010D">
        <w:rPr>
          <w:sz w:val="24"/>
          <w:szCs w:val="24"/>
          <w:lang w:eastAsia="ru-RU"/>
        </w:rPr>
        <w:t>диф</w:t>
      </w:r>
      <w:proofErr w:type="spellEnd"/>
      <w:r w:rsidRPr="0053010D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з</w:t>
      </w:r>
      <w:r w:rsidRPr="0053010D">
        <w:rPr>
          <w:sz w:val="24"/>
          <w:szCs w:val="24"/>
          <w:lang w:eastAsia="ru-RU"/>
        </w:rPr>
        <w:t>аліку</w:t>
      </w:r>
      <w:r>
        <w:rPr>
          <w:sz w:val="24"/>
          <w:szCs w:val="24"/>
          <w:lang w:eastAsia="ru-RU"/>
        </w:rPr>
        <w:t xml:space="preserve"> </w:t>
      </w:r>
      <w:r w:rsidRPr="0053010D">
        <w:rPr>
          <w:sz w:val="24"/>
          <w:szCs w:val="24"/>
          <w:lang w:eastAsia="ru-RU"/>
        </w:rPr>
        <w:t xml:space="preserve"> - 70 балів, мінімальна позитивна оцінка на </w:t>
      </w:r>
      <w:proofErr w:type="spellStart"/>
      <w:r w:rsidRPr="0053010D">
        <w:rPr>
          <w:sz w:val="24"/>
          <w:szCs w:val="24"/>
          <w:lang w:eastAsia="ru-RU"/>
        </w:rPr>
        <w:t>диф</w:t>
      </w:r>
      <w:proofErr w:type="spellEnd"/>
      <w:r w:rsidRPr="0053010D">
        <w:rPr>
          <w:sz w:val="24"/>
          <w:szCs w:val="24"/>
          <w:lang w:eastAsia="ru-RU"/>
        </w:rPr>
        <w:t xml:space="preserve">. заліку відповідно  50 балів,  максимально – 80 балів. Максимальна </w:t>
      </w:r>
      <w:r>
        <w:rPr>
          <w:sz w:val="24"/>
          <w:szCs w:val="24"/>
          <w:lang w:eastAsia="ru-RU"/>
        </w:rPr>
        <w:t>кількість балів</w:t>
      </w:r>
      <w:r w:rsidRPr="0053010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 дисципліни визначається як сума балів за ПНД т</w:t>
      </w:r>
      <w:r w:rsidRPr="0053010D">
        <w:rPr>
          <w:sz w:val="24"/>
          <w:szCs w:val="24"/>
          <w:lang w:eastAsia="ru-RU"/>
        </w:rPr>
        <w:t>а диференційований залік</w:t>
      </w:r>
      <w:r>
        <w:rPr>
          <w:sz w:val="24"/>
          <w:szCs w:val="24"/>
          <w:lang w:eastAsia="ru-RU"/>
        </w:rPr>
        <w:t xml:space="preserve"> і становить</w:t>
      </w:r>
      <w:r w:rsidRPr="0053010D">
        <w:rPr>
          <w:sz w:val="24"/>
          <w:szCs w:val="24"/>
          <w:lang w:eastAsia="ru-RU"/>
        </w:rPr>
        <w:t xml:space="preserve"> 200 балів, мінімальн</w:t>
      </w:r>
      <w:r>
        <w:rPr>
          <w:sz w:val="24"/>
          <w:szCs w:val="24"/>
          <w:lang w:eastAsia="ru-RU"/>
        </w:rPr>
        <w:t>а</w:t>
      </w:r>
      <w:r w:rsidRPr="0053010D">
        <w:rPr>
          <w:sz w:val="24"/>
          <w:szCs w:val="24"/>
          <w:lang w:eastAsia="ru-RU"/>
        </w:rPr>
        <w:t xml:space="preserve"> – 120 балів. </w:t>
      </w:r>
    </w:p>
    <w:p w14:paraId="4A7C2D30" w14:textId="77777777" w:rsidR="00EF3B8E" w:rsidRPr="0053010D" w:rsidRDefault="00EF3B8E" w:rsidP="00C80EBC">
      <w:pPr>
        <w:widowControl/>
        <w:suppressAutoHyphens/>
        <w:autoSpaceDE/>
        <w:autoSpaceDN/>
        <w:ind w:right="-425"/>
        <w:jc w:val="right"/>
        <w:rPr>
          <w:sz w:val="24"/>
          <w:szCs w:val="24"/>
          <w:lang w:eastAsia="ar-SA"/>
        </w:rPr>
      </w:pPr>
    </w:p>
    <w:p w14:paraId="18DE7763" w14:textId="77777777" w:rsidR="00EF3B8E" w:rsidRPr="0053010D" w:rsidRDefault="00EF3B8E" w:rsidP="00C80EBC">
      <w:pPr>
        <w:widowControl/>
        <w:suppressAutoHyphens/>
        <w:autoSpaceDE/>
        <w:autoSpaceDN/>
        <w:ind w:right="-425"/>
        <w:jc w:val="right"/>
        <w:rPr>
          <w:sz w:val="24"/>
          <w:szCs w:val="24"/>
          <w:lang w:val="ru-RU" w:eastAsia="ar-SA"/>
        </w:rPr>
      </w:pPr>
      <w:r w:rsidRPr="0053010D">
        <w:rPr>
          <w:sz w:val="24"/>
          <w:szCs w:val="24"/>
          <w:lang w:eastAsia="ar-SA"/>
        </w:rPr>
        <w:t>Таблиця 1</w:t>
      </w:r>
    </w:p>
    <w:p w14:paraId="2996C87D" w14:textId="77777777" w:rsidR="00EF3B8E" w:rsidRPr="0053010D" w:rsidRDefault="00EF3B8E" w:rsidP="00C80EBC">
      <w:pPr>
        <w:widowControl/>
        <w:suppressAutoHyphens/>
        <w:autoSpaceDE/>
        <w:autoSpaceDN/>
        <w:ind w:right="-425"/>
        <w:jc w:val="center"/>
        <w:rPr>
          <w:b/>
          <w:sz w:val="24"/>
          <w:szCs w:val="24"/>
          <w:lang w:eastAsia="ar-SA"/>
        </w:rPr>
      </w:pPr>
      <w:r w:rsidRPr="0053010D">
        <w:rPr>
          <w:b/>
          <w:sz w:val="24"/>
          <w:szCs w:val="24"/>
          <w:lang w:eastAsia="ar-SA"/>
        </w:rPr>
        <w:t xml:space="preserve">Перерахунок середньої оцінки за поточну діяльність у багатобальну шкалу </w:t>
      </w:r>
    </w:p>
    <w:p w14:paraId="18962DBE" w14:textId="77777777" w:rsidR="00EF3B8E" w:rsidRPr="0053010D" w:rsidRDefault="00EF3B8E" w:rsidP="00C80EBC">
      <w:pPr>
        <w:widowControl/>
        <w:suppressAutoHyphens/>
        <w:autoSpaceDE/>
        <w:autoSpaceDN/>
        <w:ind w:right="-425"/>
        <w:jc w:val="center"/>
        <w:rPr>
          <w:b/>
          <w:sz w:val="24"/>
          <w:szCs w:val="24"/>
          <w:lang w:eastAsia="ar-SA"/>
        </w:rPr>
      </w:pPr>
      <w:r w:rsidRPr="0053010D">
        <w:rPr>
          <w:b/>
          <w:sz w:val="24"/>
          <w:szCs w:val="24"/>
          <w:lang w:eastAsia="ar-SA"/>
        </w:rPr>
        <w:t>(для дисциплін, що завершуються д/з або іспитом)</w:t>
      </w:r>
    </w:p>
    <w:p w14:paraId="54658CB1" w14:textId="77777777" w:rsidR="00EF3B8E" w:rsidRPr="0053010D" w:rsidRDefault="00EF3B8E" w:rsidP="00C80EBC">
      <w:pPr>
        <w:widowControl/>
        <w:suppressAutoHyphens/>
        <w:autoSpaceDE/>
        <w:autoSpaceDN/>
        <w:ind w:right="-425"/>
        <w:jc w:val="center"/>
        <w:rPr>
          <w:b/>
          <w:sz w:val="24"/>
          <w:szCs w:val="24"/>
          <w:lang w:eastAsia="ar-SA"/>
        </w:rPr>
      </w:pPr>
    </w:p>
    <w:tbl>
      <w:tblPr>
        <w:tblW w:w="6267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684"/>
      </w:tblGrid>
      <w:tr w:rsidR="00EF3B8E" w:rsidRPr="0053010D" w14:paraId="6CEF98DE" w14:textId="77777777" w:rsidTr="00A83F90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6D344C1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193E2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  <w:r w:rsidRPr="0053010D">
              <w:rPr>
                <w:sz w:val="24"/>
                <w:szCs w:val="24"/>
                <w:lang w:eastAsia="ru-RU"/>
              </w:rPr>
              <w:t>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192EA92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8FA0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BA86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  <w:r w:rsidRPr="0053010D">
              <w:rPr>
                <w:sz w:val="24"/>
                <w:szCs w:val="24"/>
                <w:lang w:eastAsia="ru-RU"/>
              </w:rPr>
              <w:t>-бальна шкала</w:t>
            </w:r>
          </w:p>
        </w:tc>
      </w:tr>
      <w:tr w:rsidR="00EF3B8E" w:rsidRPr="0053010D" w14:paraId="70B74EAB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C875F5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6214D7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C657F7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299319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3.91-3,94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FCDD02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94</w:t>
            </w:r>
          </w:p>
        </w:tc>
      </w:tr>
      <w:tr w:rsidR="00EF3B8E" w:rsidRPr="0053010D" w14:paraId="30C5F0D7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351F81F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A89CCC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940849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0ED1FA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3.87-3,9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9A4E97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93</w:t>
            </w:r>
          </w:p>
        </w:tc>
      </w:tr>
      <w:tr w:rsidR="00EF3B8E" w:rsidRPr="0053010D" w14:paraId="2EF50BE4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4B536DB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0645BA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ADC610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943751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3.83- 3,86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1B00A9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92</w:t>
            </w:r>
          </w:p>
        </w:tc>
      </w:tr>
      <w:tr w:rsidR="00EF3B8E" w:rsidRPr="0053010D" w14:paraId="41E5986A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9D60206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184BA3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A938B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9B018D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3.79- 3,82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97780F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91</w:t>
            </w:r>
          </w:p>
        </w:tc>
      </w:tr>
      <w:tr w:rsidR="00EF3B8E" w:rsidRPr="0053010D" w14:paraId="2FD64558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014E07E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50E46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317EBA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D7839A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3.74-3,78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E0A992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90</w:t>
            </w:r>
          </w:p>
        </w:tc>
      </w:tr>
      <w:tr w:rsidR="00EF3B8E" w:rsidRPr="0053010D" w14:paraId="5A75855A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A2F0BD2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E562BD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9B245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08D117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3.7- 3,73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4A38E6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89</w:t>
            </w:r>
          </w:p>
        </w:tc>
      </w:tr>
      <w:tr w:rsidR="00EF3B8E" w:rsidRPr="0053010D" w14:paraId="566E98D0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89B791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428C4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ACC10B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694AB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3.66- 3,69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323D83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88</w:t>
            </w:r>
          </w:p>
        </w:tc>
      </w:tr>
      <w:tr w:rsidR="00EF3B8E" w:rsidRPr="0053010D" w14:paraId="06AF2959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BE955AD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88C02F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41D279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342820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3.62- 3,65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F427FE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87</w:t>
            </w:r>
          </w:p>
        </w:tc>
      </w:tr>
      <w:tr w:rsidR="00EF3B8E" w:rsidRPr="0053010D" w14:paraId="54970582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8D1E84B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C9381F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7AE3E9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65C26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3.58-3,61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A1D69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86</w:t>
            </w:r>
          </w:p>
        </w:tc>
      </w:tr>
      <w:tr w:rsidR="00EF3B8E" w:rsidRPr="0053010D" w14:paraId="291E9A57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0BB2731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DB49E8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AF3196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0DF4FA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3.54- 3,57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7BD81D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85</w:t>
            </w:r>
          </w:p>
        </w:tc>
      </w:tr>
      <w:tr w:rsidR="00EF3B8E" w:rsidRPr="0053010D" w14:paraId="3AC70A91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613D23A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74ADA6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368415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75FE1B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3.49- 3,53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241E7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84</w:t>
            </w:r>
          </w:p>
        </w:tc>
      </w:tr>
      <w:tr w:rsidR="00EF3B8E" w:rsidRPr="0053010D" w14:paraId="47226835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0ED39BE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CCD211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A397D0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03F066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3.45-3,48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2A5597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83</w:t>
            </w:r>
          </w:p>
        </w:tc>
      </w:tr>
      <w:tr w:rsidR="00EF3B8E" w:rsidRPr="0053010D" w14:paraId="4EB1F66C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E0497BE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3E095F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FA67F1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7247A4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3.41-3,44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33362C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82</w:t>
            </w:r>
          </w:p>
        </w:tc>
      </w:tr>
      <w:tr w:rsidR="00EF3B8E" w:rsidRPr="0053010D" w14:paraId="567CF961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C476F2B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80879B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DF2DFD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F3ECF1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3.37-3,4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5D5EE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81</w:t>
            </w:r>
          </w:p>
        </w:tc>
      </w:tr>
      <w:tr w:rsidR="00EF3B8E" w:rsidRPr="0053010D" w14:paraId="25BAD2F5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377EA10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B29E5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633E57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5B44BA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3.33- 3,36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688B74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EF3B8E" w:rsidRPr="0053010D" w14:paraId="15554C0F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B3BD77A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607F7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2C3B63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EF28B2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3.29-3,32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F90583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79</w:t>
            </w:r>
          </w:p>
        </w:tc>
      </w:tr>
      <w:tr w:rsidR="00EF3B8E" w:rsidRPr="0053010D" w14:paraId="0504DDF6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4538A49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ECB3CA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BA18BB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53C1A8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3.25-3,28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393076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78</w:t>
            </w:r>
          </w:p>
        </w:tc>
      </w:tr>
      <w:tr w:rsidR="00EF3B8E" w:rsidRPr="0053010D" w14:paraId="017B6AC9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6C3D799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32C905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56A6C0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47D6BC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3.21-3,24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05D2F9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77</w:t>
            </w:r>
          </w:p>
        </w:tc>
      </w:tr>
      <w:tr w:rsidR="00EF3B8E" w:rsidRPr="0053010D" w14:paraId="07780F48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6BC49B4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64706F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3A22E0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58A8F8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3.18-3,2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56F169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76</w:t>
            </w:r>
          </w:p>
        </w:tc>
      </w:tr>
      <w:tr w:rsidR="00EF3B8E" w:rsidRPr="0053010D" w14:paraId="0D95CA3C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EEF13C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A9477E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286532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BF0063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3.15- 3,17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EABE8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75</w:t>
            </w:r>
          </w:p>
        </w:tc>
      </w:tr>
      <w:tr w:rsidR="00EF3B8E" w:rsidRPr="0053010D" w14:paraId="41660B4E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67C294D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495015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91F8B1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FE6795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3.13- 3,14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D88B55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74</w:t>
            </w:r>
          </w:p>
        </w:tc>
      </w:tr>
      <w:tr w:rsidR="00EF3B8E" w:rsidRPr="0053010D" w14:paraId="53354E2D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CC777F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10F38A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5BDC04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1438A1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3.1- 3,12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CD54A7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73</w:t>
            </w:r>
          </w:p>
        </w:tc>
      </w:tr>
      <w:tr w:rsidR="00EF3B8E" w:rsidRPr="0053010D" w14:paraId="3715CAEA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F050770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FB2D87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0E65B7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0F6DE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3.07- 3,09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EB973D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72</w:t>
            </w:r>
          </w:p>
        </w:tc>
      </w:tr>
      <w:tr w:rsidR="00EF3B8E" w:rsidRPr="0053010D" w14:paraId="27081C36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A163EFC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7B2A6E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17927A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B4E54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3.04-3,06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D8B798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71</w:t>
            </w:r>
          </w:p>
        </w:tc>
      </w:tr>
      <w:tr w:rsidR="00EF3B8E" w:rsidRPr="0053010D" w14:paraId="13AAC63A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D2EFCDC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A77B70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372060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E1CE8E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val="en-US" w:eastAsia="ru-RU"/>
              </w:rPr>
              <w:t>3</w:t>
            </w:r>
            <w:r w:rsidRPr="0053010D">
              <w:rPr>
                <w:sz w:val="24"/>
                <w:szCs w:val="24"/>
                <w:lang w:eastAsia="ru-RU"/>
              </w:rPr>
              <w:t>.</w:t>
            </w:r>
            <w:r w:rsidRPr="0053010D">
              <w:rPr>
                <w:sz w:val="24"/>
                <w:szCs w:val="24"/>
                <w:lang w:val="en-US" w:eastAsia="ru-RU"/>
              </w:rPr>
              <w:t>0</w:t>
            </w:r>
            <w:r w:rsidRPr="0053010D">
              <w:rPr>
                <w:sz w:val="24"/>
                <w:szCs w:val="24"/>
                <w:lang w:eastAsia="ru-RU"/>
              </w:rPr>
              <w:t>-3,03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BDE298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70</w:t>
            </w:r>
          </w:p>
        </w:tc>
      </w:tr>
      <w:tr w:rsidR="00EF3B8E" w:rsidRPr="0053010D" w14:paraId="155A53BA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9834CDB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28205C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6E491A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F768ED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pacing w:val="-6"/>
                <w:sz w:val="24"/>
                <w:szCs w:val="24"/>
                <w:lang w:eastAsia="ru-RU"/>
              </w:rPr>
              <w:t>Менше</w:t>
            </w:r>
            <w:r w:rsidRPr="0053010D">
              <w:rPr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8116F4" w14:textId="77777777" w:rsidR="00EF3B8E" w:rsidRPr="0053010D" w:rsidRDefault="00EF3B8E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Недостатньо</w:t>
            </w:r>
          </w:p>
        </w:tc>
      </w:tr>
    </w:tbl>
    <w:p w14:paraId="454ACC2E" w14:textId="77777777" w:rsidR="00EF3B8E" w:rsidRPr="0053010D" w:rsidRDefault="00EF3B8E" w:rsidP="00C80EBC">
      <w:pPr>
        <w:widowControl/>
        <w:autoSpaceDE/>
        <w:autoSpaceDN/>
        <w:ind w:firstLine="567"/>
        <w:jc w:val="right"/>
        <w:rPr>
          <w:sz w:val="24"/>
          <w:szCs w:val="24"/>
          <w:lang w:eastAsia="ru-RU"/>
        </w:rPr>
      </w:pPr>
    </w:p>
    <w:p w14:paraId="6187D0BC" w14:textId="77777777" w:rsidR="00EF3B8E" w:rsidRPr="0053010D" w:rsidRDefault="00EF3B8E" w:rsidP="00C80EBC">
      <w:pPr>
        <w:widowControl/>
        <w:autoSpaceDE/>
        <w:autoSpaceDN/>
        <w:spacing w:line="276" w:lineRule="auto"/>
        <w:ind w:firstLine="708"/>
        <w:jc w:val="both"/>
        <w:rPr>
          <w:bCs/>
          <w:sz w:val="24"/>
          <w:szCs w:val="24"/>
          <w:lang w:eastAsia="ru-RU"/>
        </w:rPr>
      </w:pPr>
      <w:r w:rsidRPr="0053010D">
        <w:rPr>
          <w:bCs/>
          <w:sz w:val="24"/>
          <w:szCs w:val="24"/>
          <w:lang w:eastAsia="ru-RU"/>
        </w:rPr>
        <w:t>До диференційованого заліку  допускаються студенти, які виконали всі види робіт, передбачені навчальною програмою, та при вивченні розділів набрали кількість балів, не меншу за мінімальну.</w:t>
      </w:r>
    </w:p>
    <w:p w14:paraId="325F95D6" w14:textId="77777777" w:rsidR="00EF3B8E" w:rsidRPr="0053010D" w:rsidRDefault="00EF3B8E" w:rsidP="00C80EBC">
      <w:pPr>
        <w:widowControl/>
        <w:autoSpaceDE/>
        <w:autoSpaceDN/>
        <w:spacing w:line="276" w:lineRule="auto"/>
        <w:ind w:firstLine="708"/>
        <w:jc w:val="both"/>
        <w:rPr>
          <w:bCs/>
          <w:sz w:val="24"/>
          <w:szCs w:val="24"/>
          <w:lang w:eastAsia="ru-RU"/>
        </w:rPr>
      </w:pPr>
      <w:r w:rsidRPr="0053010D">
        <w:rPr>
          <w:bCs/>
          <w:sz w:val="24"/>
          <w:szCs w:val="24"/>
          <w:lang w:eastAsia="ru-RU"/>
        </w:rPr>
        <w:lastRenderedPageBreak/>
        <w:t>Форма проведення диференційованого заліку є стандартизованою і включає контроль теоретичної (тестовий контроль) і практичної підготовки (демонстрування умінь студента біля ліжка хворо</w:t>
      </w:r>
      <w:r>
        <w:rPr>
          <w:bCs/>
          <w:sz w:val="24"/>
          <w:szCs w:val="24"/>
          <w:lang w:eastAsia="ru-RU"/>
        </w:rPr>
        <w:t>го</w:t>
      </w:r>
      <w:r w:rsidRPr="0053010D">
        <w:rPr>
          <w:bCs/>
          <w:sz w:val="24"/>
          <w:szCs w:val="24"/>
          <w:lang w:eastAsia="ru-RU"/>
        </w:rPr>
        <w:t>, вирішення структурованих ситуаційних задач, виконання маніпуляцій).</w:t>
      </w:r>
    </w:p>
    <w:p w14:paraId="18040EE8" w14:textId="77777777" w:rsidR="00EF3B8E" w:rsidRPr="0053010D" w:rsidRDefault="00EF3B8E" w:rsidP="00C80EBC">
      <w:pPr>
        <w:widowControl/>
        <w:autoSpaceDE/>
        <w:autoSpaceDN/>
        <w:spacing w:line="276" w:lineRule="auto"/>
        <w:ind w:firstLine="708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Тестовий контроль включає 1</w:t>
      </w:r>
      <w:r w:rsidRPr="0053010D">
        <w:rPr>
          <w:bCs/>
          <w:sz w:val="24"/>
          <w:szCs w:val="24"/>
          <w:lang w:eastAsia="ru-RU"/>
        </w:rPr>
        <w:t>0</w:t>
      </w:r>
      <w:r>
        <w:rPr>
          <w:bCs/>
          <w:sz w:val="24"/>
          <w:szCs w:val="24"/>
          <w:lang w:eastAsia="ru-RU"/>
        </w:rPr>
        <w:t xml:space="preserve"> </w:t>
      </w:r>
      <w:r w:rsidRPr="0053010D">
        <w:rPr>
          <w:bCs/>
          <w:sz w:val="24"/>
          <w:szCs w:val="24"/>
          <w:lang w:eastAsia="ru-RU"/>
        </w:rPr>
        <w:t>тестових завдань.</w:t>
      </w:r>
    </w:p>
    <w:p w14:paraId="6EBC9DCA" w14:textId="77777777" w:rsidR="00EF3B8E" w:rsidRPr="0053010D" w:rsidRDefault="00EF3B8E" w:rsidP="00C80EBC">
      <w:pPr>
        <w:widowControl/>
        <w:autoSpaceDE/>
        <w:autoSpaceDN/>
        <w:spacing w:line="276" w:lineRule="auto"/>
        <w:ind w:firstLine="708"/>
        <w:jc w:val="both"/>
        <w:rPr>
          <w:bCs/>
          <w:sz w:val="24"/>
          <w:szCs w:val="24"/>
          <w:lang w:eastAsia="ru-RU"/>
        </w:rPr>
      </w:pPr>
      <w:r w:rsidRPr="0053010D">
        <w:rPr>
          <w:bCs/>
          <w:sz w:val="24"/>
          <w:szCs w:val="24"/>
          <w:lang w:eastAsia="ru-RU"/>
        </w:rPr>
        <w:t>Виконання студентами практичних навичок біля ліжка хворого (оцінка загального стану хворо</w:t>
      </w:r>
      <w:r>
        <w:rPr>
          <w:bCs/>
          <w:sz w:val="24"/>
          <w:szCs w:val="24"/>
          <w:lang w:eastAsia="ru-RU"/>
        </w:rPr>
        <w:t>го</w:t>
      </w:r>
      <w:r w:rsidRPr="0053010D">
        <w:rPr>
          <w:bCs/>
          <w:sz w:val="24"/>
          <w:szCs w:val="24"/>
          <w:lang w:eastAsia="ru-RU"/>
        </w:rPr>
        <w:t xml:space="preserve">, аналіз даних анамнезу, об'єктивне обстеження та визначення клінічних змін з боку органів та систем, об'єктивне обстеження та визначення клінічних змін з боку </w:t>
      </w:r>
      <w:r>
        <w:rPr>
          <w:bCs/>
          <w:sz w:val="24"/>
          <w:szCs w:val="24"/>
          <w:lang w:eastAsia="ru-RU"/>
        </w:rPr>
        <w:t xml:space="preserve">ЛОР органів, </w:t>
      </w:r>
      <w:r w:rsidRPr="0053010D">
        <w:rPr>
          <w:bCs/>
          <w:sz w:val="24"/>
          <w:szCs w:val="24"/>
          <w:lang w:eastAsia="ru-RU"/>
        </w:rPr>
        <w:t>обґрунтування попереднього діагнозу, призначення лікування, визначення заходів екстреної допомоги тощо).</w:t>
      </w:r>
    </w:p>
    <w:p w14:paraId="54FE4179" w14:textId="77777777" w:rsidR="00EF3B8E" w:rsidRPr="0053010D" w:rsidRDefault="00EF3B8E" w:rsidP="00C80EBC">
      <w:pPr>
        <w:widowControl/>
        <w:autoSpaceDE/>
        <w:autoSpaceDN/>
        <w:spacing w:line="276" w:lineRule="auto"/>
        <w:ind w:firstLine="708"/>
        <w:jc w:val="both"/>
        <w:rPr>
          <w:bCs/>
          <w:sz w:val="24"/>
          <w:szCs w:val="24"/>
          <w:lang w:eastAsia="ru-RU"/>
        </w:rPr>
      </w:pPr>
      <w:r w:rsidRPr="0053010D">
        <w:rPr>
          <w:bCs/>
          <w:sz w:val="24"/>
          <w:szCs w:val="24"/>
          <w:lang w:eastAsia="ru-RU"/>
        </w:rPr>
        <w:t xml:space="preserve">Вирішення комплексної структурованої ситуаційної задачі, що включає інтерпретацію даних лабораторних та інструментальних досліджень, обґрунтування клінічного діагнозу, визначення терапевтичної тактики, призначення лікування або надання екстреної допомоги. </w:t>
      </w:r>
    </w:p>
    <w:p w14:paraId="392298CC" w14:textId="77777777" w:rsidR="00EF3B8E" w:rsidRPr="0053010D" w:rsidRDefault="00EF3B8E" w:rsidP="00C80EBC">
      <w:pPr>
        <w:widowControl/>
        <w:autoSpaceDE/>
        <w:autoSpaceDN/>
        <w:ind w:firstLine="567"/>
        <w:jc w:val="both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>Д</w:t>
      </w:r>
      <w:r w:rsidRPr="0053010D">
        <w:rPr>
          <w:bCs/>
          <w:iCs/>
          <w:sz w:val="24"/>
          <w:szCs w:val="24"/>
          <w:lang w:eastAsia="ru-RU"/>
        </w:rPr>
        <w:t xml:space="preserve">иференційований залік з дисципліни - це процес, протягом якого перевіряються отримані за курс (семестр): </w:t>
      </w:r>
    </w:p>
    <w:p w14:paraId="7F4C9BC7" w14:textId="77777777" w:rsidR="00EF3B8E" w:rsidRPr="0053010D" w:rsidRDefault="00EF3B8E" w:rsidP="00C80EBC">
      <w:pPr>
        <w:widowControl/>
        <w:autoSpaceDE/>
        <w:autoSpaceDN/>
        <w:ind w:firstLine="567"/>
        <w:jc w:val="both"/>
        <w:rPr>
          <w:bCs/>
          <w:iCs/>
          <w:sz w:val="24"/>
          <w:szCs w:val="24"/>
          <w:lang w:eastAsia="ru-RU"/>
        </w:rPr>
      </w:pPr>
      <w:r w:rsidRPr="0053010D">
        <w:rPr>
          <w:bCs/>
          <w:iCs/>
          <w:sz w:val="24"/>
          <w:szCs w:val="24"/>
          <w:lang w:eastAsia="ru-RU"/>
        </w:rPr>
        <w:t>- рівень теоретичних знань;</w:t>
      </w:r>
    </w:p>
    <w:p w14:paraId="3901210C" w14:textId="77777777" w:rsidR="00EF3B8E" w:rsidRPr="0053010D" w:rsidRDefault="00EF3B8E" w:rsidP="00C80EBC">
      <w:pPr>
        <w:widowControl/>
        <w:autoSpaceDE/>
        <w:autoSpaceDN/>
        <w:ind w:firstLine="567"/>
        <w:jc w:val="both"/>
        <w:rPr>
          <w:bCs/>
          <w:iCs/>
          <w:sz w:val="24"/>
          <w:szCs w:val="24"/>
          <w:lang w:eastAsia="ru-RU"/>
        </w:rPr>
      </w:pPr>
      <w:r w:rsidRPr="0053010D">
        <w:rPr>
          <w:bCs/>
          <w:iCs/>
          <w:sz w:val="24"/>
          <w:szCs w:val="24"/>
          <w:lang w:eastAsia="ru-RU"/>
        </w:rPr>
        <w:t>- розвиток творчого мислення;</w:t>
      </w:r>
    </w:p>
    <w:p w14:paraId="7B5D97A8" w14:textId="77777777" w:rsidR="00EF3B8E" w:rsidRPr="0053010D" w:rsidRDefault="00EF3B8E" w:rsidP="00C80EBC">
      <w:pPr>
        <w:widowControl/>
        <w:autoSpaceDE/>
        <w:autoSpaceDN/>
        <w:ind w:firstLine="567"/>
        <w:jc w:val="both"/>
        <w:rPr>
          <w:bCs/>
          <w:iCs/>
          <w:sz w:val="24"/>
          <w:szCs w:val="24"/>
          <w:lang w:eastAsia="ru-RU"/>
        </w:rPr>
      </w:pPr>
      <w:r w:rsidRPr="0053010D">
        <w:rPr>
          <w:bCs/>
          <w:iCs/>
          <w:sz w:val="24"/>
          <w:szCs w:val="24"/>
          <w:lang w:eastAsia="ru-RU"/>
        </w:rPr>
        <w:t>- навички самостійної роботи;</w:t>
      </w:r>
    </w:p>
    <w:p w14:paraId="5090011D" w14:textId="77777777" w:rsidR="00EF3B8E" w:rsidRPr="0053010D" w:rsidRDefault="00EF3B8E" w:rsidP="00C80EBC">
      <w:pPr>
        <w:widowControl/>
        <w:autoSpaceDE/>
        <w:autoSpaceDN/>
        <w:ind w:firstLine="567"/>
        <w:jc w:val="both"/>
        <w:rPr>
          <w:bCs/>
          <w:iCs/>
          <w:sz w:val="24"/>
          <w:szCs w:val="24"/>
          <w:lang w:eastAsia="ru-RU"/>
        </w:rPr>
      </w:pPr>
      <w:r w:rsidRPr="0053010D">
        <w:rPr>
          <w:bCs/>
          <w:iCs/>
          <w:sz w:val="24"/>
          <w:szCs w:val="24"/>
          <w:lang w:eastAsia="ru-RU"/>
        </w:rPr>
        <w:t>- компетенції - вміння синтезувати отримані знання і застосовувати їх у вирішенні практичних завдань.</w:t>
      </w:r>
    </w:p>
    <w:p w14:paraId="3F87A3C1" w14:textId="77777777" w:rsidR="00EF3B8E" w:rsidRPr="0053010D" w:rsidRDefault="00EF3B8E" w:rsidP="00C80EBC">
      <w:pPr>
        <w:widowControl/>
        <w:autoSpaceDE/>
        <w:autoSpaceDN/>
        <w:ind w:firstLine="567"/>
        <w:jc w:val="both"/>
        <w:rPr>
          <w:bCs/>
          <w:iCs/>
          <w:sz w:val="24"/>
          <w:szCs w:val="24"/>
          <w:lang w:eastAsia="ru-RU"/>
        </w:rPr>
      </w:pPr>
      <w:r w:rsidRPr="0053010D">
        <w:rPr>
          <w:bCs/>
          <w:iCs/>
          <w:sz w:val="24"/>
          <w:szCs w:val="24"/>
          <w:lang w:eastAsia="ru-RU"/>
        </w:rPr>
        <w:t>Диференційований залік проводиться викладачем групи на</w:t>
      </w:r>
      <w:r>
        <w:rPr>
          <w:bCs/>
          <w:iCs/>
          <w:sz w:val="24"/>
          <w:szCs w:val="24"/>
          <w:lang w:eastAsia="ru-RU"/>
        </w:rPr>
        <w:t xml:space="preserve"> останньому практичному занятті</w:t>
      </w:r>
      <w:r w:rsidRPr="0053010D">
        <w:rPr>
          <w:bCs/>
          <w:iCs/>
          <w:sz w:val="24"/>
          <w:szCs w:val="24"/>
          <w:lang w:eastAsia="ru-RU"/>
        </w:rPr>
        <w:t xml:space="preserve">. </w:t>
      </w:r>
    </w:p>
    <w:p w14:paraId="51A2045F" w14:textId="77777777" w:rsidR="00EF3B8E" w:rsidRPr="00CE44D3" w:rsidRDefault="00EF3B8E" w:rsidP="00C80EBC">
      <w:pPr>
        <w:widowControl/>
        <w:tabs>
          <w:tab w:val="left" w:pos="567"/>
        </w:tabs>
        <w:autoSpaceDE/>
        <w:autoSpaceDN/>
        <w:ind w:firstLine="567"/>
        <w:jc w:val="both"/>
        <w:rPr>
          <w:bCs/>
          <w:sz w:val="24"/>
          <w:szCs w:val="24"/>
          <w:lang w:eastAsia="ru-RU"/>
        </w:rPr>
      </w:pPr>
      <w:r w:rsidRPr="00CE44D3">
        <w:rPr>
          <w:bCs/>
          <w:sz w:val="24"/>
          <w:szCs w:val="24"/>
          <w:lang w:eastAsia="ru-RU"/>
        </w:rPr>
        <w:t>Оцінка з дисципліни – це поточна навчальна діяльність (складається з загальної кількості балів протягом навчального семестру, яка може бути оцінена від 70 до 120 балів) + диференційований залік (складається з оцінки практичних навичок, лабораторних та інструментальних методів дослідження та вирішення ситуаційних задач) = 120 балів + 80 балів = 200 балів.</w:t>
      </w:r>
    </w:p>
    <w:p w14:paraId="4F8E8182" w14:textId="77777777" w:rsidR="00EF3B8E" w:rsidRPr="0053010D" w:rsidRDefault="00EF3B8E" w:rsidP="00C80EBC">
      <w:pPr>
        <w:widowControl/>
        <w:tabs>
          <w:tab w:val="left" w:pos="567"/>
        </w:tabs>
        <w:autoSpaceDE/>
        <w:autoSpaceDN/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Таблиця 2</w:t>
      </w:r>
    </w:p>
    <w:p w14:paraId="290B3FA1" w14:textId="77777777" w:rsidR="00EF3B8E" w:rsidRPr="0053010D" w:rsidRDefault="00EF3B8E" w:rsidP="00C80EBC">
      <w:pPr>
        <w:widowControl/>
        <w:autoSpaceDE/>
        <w:autoSpaceDN/>
        <w:ind w:firstLine="567"/>
        <w:jc w:val="both"/>
        <w:rPr>
          <w:b/>
          <w:bCs/>
          <w:iCs/>
          <w:sz w:val="24"/>
          <w:szCs w:val="24"/>
          <w:lang w:val="en-US" w:eastAsia="ru-RU"/>
        </w:rPr>
      </w:pPr>
      <w:r w:rsidRPr="0053010D">
        <w:rPr>
          <w:b/>
          <w:bCs/>
          <w:iCs/>
          <w:sz w:val="24"/>
          <w:szCs w:val="24"/>
          <w:lang w:eastAsia="ru-RU"/>
        </w:rPr>
        <w:t xml:space="preserve">Відповідність оцінок за 200-бальною шкалою, чотирибальною «національною» та шкалою </w:t>
      </w:r>
      <w:r w:rsidRPr="0053010D">
        <w:rPr>
          <w:b/>
          <w:bCs/>
          <w:iCs/>
          <w:sz w:val="24"/>
          <w:szCs w:val="24"/>
          <w:lang w:val="en-US" w:eastAsia="ru-RU"/>
        </w:rPr>
        <w:t>ECTS</w:t>
      </w:r>
    </w:p>
    <w:p w14:paraId="2F94D071" w14:textId="77777777" w:rsidR="00EF3B8E" w:rsidRPr="0053010D" w:rsidRDefault="00EF3B8E" w:rsidP="00C80EBC">
      <w:pPr>
        <w:widowControl/>
        <w:autoSpaceDE/>
        <w:autoSpaceDN/>
        <w:ind w:firstLine="567"/>
        <w:jc w:val="both"/>
        <w:rPr>
          <w:bCs/>
          <w:i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00"/>
        <w:gridCol w:w="2763"/>
        <w:gridCol w:w="2812"/>
      </w:tblGrid>
      <w:tr w:rsidR="00EF3B8E" w:rsidRPr="0053010D" w14:paraId="1E5BF8AF" w14:textId="77777777" w:rsidTr="00F740BF">
        <w:trPr>
          <w:trHeight w:val="806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B0D476E" w14:textId="77777777" w:rsidR="00EF3B8E" w:rsidRPr="0053010D" w:rsidRDefault="00EF3B8E" w:rsidP="00C17A7D">
            <w:pPr>
              <w:widowControl/>
              <w:autoSpaceDE/>
              <w:autoSpaceDN/>
              <w:spacing w:after="135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color w:val="333333"/>
                <w:sz w:val="24"/>
                <w:szCs w:val="24"/>
                <w:lang w:eastAsia="ru-RU"/>
              </w:rPr>
              <w:t>Оцінка за багатобальною (200) шкалою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77A32A2" w14:textId="77777777" w:rsidR="00EF3B8E" w:rsidRPr="0053010D" w:rsidRDefault="00EF3B8E" w:rsidP="00C17A7D">
            <w:pPr>
              <w:widowControl/>
              <w:autoSpaceDE/>
              <w:autoSpaceDN/>
              <w:spacing w:after="135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color w:val="333333"/>
                <w:sz w:val="24"/>
                <w:szCs w:val="24"/>
                <w:lang w:eastAsia="ru-RU"/>
              </w:rPr>
              <w:t xml:space="preserve">Оцінка за шкалою </w:t>
            </w:r>
            <w:r w:rsidRPr="0053010D">
              <w:rPr>
                <w:color w:val="333333"/>
                <w:sz w:val="24"/>
                <w:szCs w:val="24"/>
                <w:lang w:val="ru-RU" w:eastAsia="ru-RU"/>
              </w:rPr>
              <w:t xml:space="preserve"> ECTS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5F54B71" w14:textId="77777777" w:rsidR="00EF3B8E" w:rsidRPr="0053010D" w:rsidRDefault="00EF3B8E" w:rsidP="00C17A7D">
            <w:pPr>
              <w:widowControl/>
              <w:autoSpaceDE/>
              <w:autoSpaceDN/>
              <w:spacing w:after="135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color w:val="333333"/>
                <w:sz w:val="24"/>
                <w:szCs w:val="24"/>
                <w:lang w:eastAsia="ru-RU"/>
              </w:rPr>
              <w:t>Оцінка за</w:t>
            </w:r>
            <w:r>
              <w:rPr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53010D">
              <w:rPr>
                <w:color w:val="333333"/>
                <w:sz w:val="24"/>
                <w:szCs w:val="24"/>
                <w:lang w:eastAsia="ru-RU"/>
              </w:rPr>
              <w:t>чотирибальною «національною» шкалою</w:t>
            </w:r>
          </w:p>
        </w:tc>
      </w:tr>
      <w:tr w:rsidR="00EF3B8E" w:rsidRPr="0053010D" w14:paraId="7D98B3EE" w14:textId="77777777" w:rsidTr="00C17A7D">
        <w:trPr>
          <w:trHeight w:val="19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96001C1" w14:textId="77777777" w:rsidR="00EF3B8E" w:rsidRPr="00F740BF" w:rsidRDefault="00EF3B8E" w:rsidP="00C17A7D">
            <w:pPr>
              <w:widowControl/>
              <w:autoSpaceDE/>
              <w:autoSpaceDN/>
              <w:spacing w:after="135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eastAsia="ru-RU"/>
              </w:rPr>
              <w:t>Від 180 до 200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3301B17" w14:textId="77777777" w:rsidR="00EF3B8E" w:rsidRPr="00F740BF" w:rsidRDefault="00EF3B8E" w:rsidP="00C17A7D">
            <w:pPr>
              <w:widowControl/>
              <w:autoSpaceDE/>
              <w:autoSpaceDN/>
              <w:spacing w:after="135"/>
              <w:jc w:val="center"/>
              <w:rPr>
                <w:bCs/>
                <w:color w:val="333333"/>
                <w:sz w:val="24"/>
                <w:szCs w:val="24"/>
                <w:lang w:val="en-US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78BE9E4" w14:textId="77777777" w:rsidR="00EF3B8E" w:rsidRPr="00F740BF" w:rsidRDefault="00EF3B8E" w:rsidP="00C17A7D">
            <w:pPr>
              <w:widowControl/>
              <w:autoSpaceDE/>
              <w:autoSpaceDN/>
              <w:spacing w:after="135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eastAsia="ru-RU"/>
              </w:rPr>
              <w:t>відмінно</w:t>
            </w:r>
          </w:p>
        </w:tc>
      </w:tr>
      <w:tr w:rsidR="00EF3B8E" w:rsidRPr="0053010D" w14:paraId="063EE3E4" w14:textId="77777777" w:rsidTr="00C17A7D">
        <w:trPr>
          <w:trHeight w:val="303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63BBC14" w14:textId="77777777" w:rsidR="00EF3B8E" w:rsidRPr="00F740BF" w:rsidRDefault="00EF3B8E" w:rsidP="00C17A7D">
            <w:pPr>
              <w:widowControl/>
              <w:autoSpaceDE/>
              <w:autoSpaceDN/>
              <w:spacing w:after="135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eastAsia="ru-RU"/>
              </w:rPr>
              <w:t>Від 160 до 179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CAB269B" w14:textId="77777777" w:rsidR="00EF3B8E" w:rsidRPr="00F740BF" w:rsidRDefault="00EF3B8E" w:rsidP="00C17A7D">
            <w:pPr>
              <w:widowControl/>
              <w:autoSpaceDE/>
              <w:autoSpaceDN/>
              <w:spacing w:after="135"/>
              <w:jc w:val="center"/>
              <w:rPr>
                <w:bCs/>
                <w:color w:val="333333"/>
                <w:sz w:val="24"/>
                <w:szCs w:val="24"/>
                <w:lang w:val="en-US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CF4CBE4" w14:textId="77777777" w:rsidR="00EF3B8E" w:rsidRPr="00F740BF" w:rsidRDefault="00EF3B8E" w:rsidP="00C17A7D">
            <w:pPr>
              <w:widowControl/>
              <w:autoSpaceDE/>
              <w:autoSpaceDN/>
              <w:spacing w:after="135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eastAsia="ru-RU"/>
              </w:rPr>
              <w:t>добре</w:t>
            </w:r>
          </w:p>
        </w:tc>
      </w:tr>
      <w:tr w:rsidR="00EF3B8E" w:rsidRPr="0053010D" w14:paraId="72A1EB2C" w14:textId="77777777" w:rsidTr="00A83F90">
        <w:trPr>
          <w:trHeight w:val="39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5B95142" w14:textId="77777777" w:rsidR="00EF3B8E" w:rsidRPr="00F740BF" w:rsidRDefault="00EF3B8E" w:rsidP="00C17A7D">
            <w:pPr>
              <w:widowControl/>
              <w:autoSpaceDE/>
              <w:autoSpaceDN/>
              <w:spacing w:after="135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eastAsia="ru-RU"/>
              </w:rPr>
              <w:t>Від 150 до 159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16F29FE" w14:textId="77777777" w:rsidR="00EF3B8E" w:rsidRPr="00F740BF" w:rsidRDefault="00EF3B8E" w:rsidP="00C17A7D">
            <w:pPr>
              <w:widowControl/>
              <w:autoSpaceDE/>
              <w:autoSpaceDN/>
              <w:spacing w:after="135"/>
              <w:jc w:val="center"/>
              <w:rPr>
                <w:bCs/>
                <w:color w:val="333333"/>
                <w:sz w:val="24"/>
                <w:szCs w:val="24"/>
                <w:lang w:val="en-US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0AAC705" w14:textId="77777777" w:rsidR="00EF3B8E" w:rsidRPr="00F740BF" w:rsidRDefault="00EF3B8E" w:rsidP="00C17A7D">
            <w:pPr>
              <w:widowControl/>
              <w:autoSpaceDE/>
              <w:autoSpaceDN/>
              <w:spacing w:after="135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eastAsia="ru-RU"/>
              </w:rPr>
              <w:t>добре</w:t>
            </w:r>
          </w:p>
        </w:tc>
      </w:tr>
      <w:tr w:rsidR="00EF3B8E" w:rsidRPr="0053010D" w14:paraId="316F2ED9" w14:textId="77777777" w:rsidTr="00A83F90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48C7E774" w14:textId="77777777" w:rsidR="00EF3B8E" w:rsidRPr="00F740BF" w:rsidRDefault="00EF3B8E" w:rsidP="00C17A7D">
            <w:pPr>
              <w:widowControl/>
              <w:autoSpaceDE/>
              <w:autoSpaceDN/>
              <w:spacing w:after="135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F740BF">
              <w:rPr>
                <w:color w:val="333333"/>
                <w:sz w:val="24"/>
                <w:szCs w:val="24"/>
                <w:lang w:eastAsia="ru-RU"/>
              </w:rPr>
              <w:t>Від 130 до 149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071958" w14:textId="77777777" w:rsidR="00EF3B8E" w:rsidRPr="00F740BF" w:rsidRDefault="00EF3B8E" w:rsidP="00C17A7D">
            <w:pPr>
              <w:widowControl/>
              <w:autoSpaceDE/>
              <w:autoSpaceDN/>
              <w:spacing w:after="135"/>
              <w:jc w:val="center"/>
              <w:rPr>
                <w:bCs/>
                <w:color w:val="333333"/>
                <w:sz w:val="24"/>
                <w:szCs w:val="24"/>
                <w:lang w:val="en-US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641466" w14:textId="77777777" w:rsidR="00EF3B8E" w:rsidRPr="00F740BF" w:rsidRDefault="00EF3B8E" w:rsidP="00C17A7D">
            <w:pPr>
              <w:widowControl/>
              <w:autoSpaceDE/>
              <w:autoSpaceDN/>
              <w:spacing w:after="135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eastAsia="ru-RU"/>
              </w:rPr>
              <w:t>задовільно</w:t>
            </w:r>
          </w:p>
        </w:tc>
      </w:tr>
      <w:tr w:rsidR="00EF3B8E" w:rsidRPr="0053010D" w14:paraId="37D82AA6" w14:textId="77777777" w:rsidTr="00A83F90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1165119A" w14:textId="77777777" w:rsidR="00EF3B8E" w:rsidRPr="00F740BF" w:rsidRDefault="00EF3B8E" w:rsidP="00C17A7D">
            <w:pPr>
              <w:widowControl/>
              <w:autoSpaceDE/>
              <w:autoSpaceDN/>
              <w:spacing w:after="135"/>
              <w:jc w:val="center"/>
              <w:rPr>
                <w:bCs/>
                <w:color w:val="333333"/>
                <w:sz w:val="24"/>
                <w:szCs w:val="24"/>
                <w:lang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eastAsia="ru-RU"/>
              </w:rPr>
              <w:t>Від 120 до 129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610175" w14:textId="77777777" w:rsidR="00EF3B8E" w:rsidRPr="00F740BF" w:rsidRDefault="00EF3B8E" w:rsidP="00C17A7D">
            <w:pPr>
              <w:widowControl/>
              <w:autoSpaceDE/>
              <w:autoSpaceDN/>
              <w:spacing w:after="135"/>
              <w:jc w:val="center"/>
              <w:rPr>
                <w:bCs/>
                <w:color w:val="333333"/>
                <w:sz w:val="24"/>
                <w:szCs w:val="24"/>
                <w:lang w:val="en-US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81CE67" w14:textId="77777777" w:rsidR="00EF3B8E" w:rsidRPr="00F740BF" w:rsidRDefault="00EF3B8E" w:rsidP="00C17A7D">
            <w:pPr>
              <w:widowControl/>
              <w:autoSpaceDE/>
              <w:autoSpaceDN/>
              <w:spacing w:after="135"/>
              <w:jc w:val="center"/>
              <w:rPr>
                <w:bCs/>
                <w:color w:val="333333"/>
                <w:sz w:val="24"/>
                <w:szCs w:val="24"/>
                <w:lang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eastAsia="ru-RU"/>
              </w:rPr>
              <w:t>задовільно</w:t>
            </w:r>
          </w:p>
        </w:tc>
      </w:tr>
      <w:tr w:rsidR="00EF3B8E" w:rsidRPr="0053010D" w14:paraId="551C218A" w14:textId="77777777" w:rsidTr="00A83F90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7AE8E4FD" w14:textId="77777777" w:rsidR="00EF3B8E" w:rsidRPr="00F740BF" w:rsidRDefault="00EF3B8E" w:rsidP="00C17A7D">
            <w:pPr>
              <w:widowControl/>
              <w:autoSpaceDE/>
              <w:autoSpaceDN/>
              <w:spacing w:after="135"/>
              <w:jc w:val="center"/>
              <w:rPr>
                <w:bCs/>
                <w:color w:val="333333"/>
                <w:sz w:val="24"/>
                <w:szCs w:val="24"/>
                <w:lang w:val="en-US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eastAsia="ru-RU"/>
              </w:rPr>
              <w:t>Нижче 120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A5B113" w14:textId="77777777" w:rsidR="00EF3B8E" w:rsidRPr="00F740BF" w:rsidRDefault="00EF3B8E" w:rsidP="00C17A7D">
            <w:pPr>
              <w:widowControl/>
              <w:autoSpaceDE/>
              <w:autoSpaceDN/>
              <w:spacing w:after="135"/>
              <w:jc w:val="center"/>
              <w:rPr>
                <w:bCs/>
                <w:color w:val="333333"/>
                <w:sz w:val="24"/>
                <w:szCs w:val="24"/>
                <w:lang w:val="en-US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val="en-US" w:eastAsia="ru-RU"/>
              </w:rPr>
              <w:t>F</w:t>
            </w:r>
            <w:r w:rsidRPr="00F740BF">
              <w:rPr>
                <w:bCs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740BF">
              <w:rPr>
                <w:bCs/>
                <w:color w:val="333333"/>
                <w:sz w:val="24"/>
                <w:szCs w:val="24"/>
                <w:lang w:val="en-US" w:eastAsia="ru-RU"/>
              </w:rPr>
              <w:t>Fx</w:t>
            </w:r>
            <w:proofErr w:type="spellEnd"/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8706CA" w14:textId="77777777" w:rsidR="00EF3B8E" w:rsidRPr="00F740BF" w:rsidRDefault="00EF3B8E" w:rsidP="00C17A7D">
            <w:pPr>
              <w:widowControl/>
              <w:autoSpaceDE/>
              <w:autoSpaceDN/>
              <w:spacing w:after="135"/>
              <w:jc w:val="center"/>
              <w:rPr>
                <w:bCs/>
                <w:color w:val="333333"/>
                <w:sz w:val="24"/>
                <w:szCs w:val="24"/>
                <w:lang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eastAsia="ru-RU"/>
              </w:rPr>
              <w:t>незадовільно</w:t>
            </w:r>
          </w:p>
        </w:tc>
      </w:tr>
    </w:tbl>
    <w:p w14:paraId="333F80C7" w14:textId="77777777" w:rsidR="00EF3B8E" w:rsidRDefault="00EF3B8E" w:rsidP="00C80EBC">
      <w:pPr>
        <w:spacing w:line="276" w:lineRule="auto"/>
        <w:ind w:firstLine="567"/>
        <w:jc w:val="both"/>
        <w:rPr>
          <w:bCs/>
          <w:iCs/>
          <w:sz w:val="24"/>
          <w:szCs w:val="24"/>
        </w:rPr>
      </w:pPr>
    </w:p>
    <w:p w14:paraId="263C1D5F" w14:textId="77777777" w:rsidR="00EF3B8E" w:rsidRDefault="00EF3B8E" w:rsidP="00C80EBC">
      <w:pPr>
        <w:spacing w:line="276" w:lineRule="auto"/>
        <w:ind w:firstLine="567"/>
        <w:jc w:val="both"/>
        <w:rPr>
          <w:bCs/>
          <w:iCs/>
          <w:sz w:val="24"/>
          <w:szCs w:val="24"/>
        </w:rPr>
      </w:pPr>
    </w:p>
    <w:p w14:paraId="6B3F9F80" w14:textId="77777777" w:rsidR="00EF3B8E" w:rsidRDefault="00EF3B8E" w:rsidP="00F740BF">
      <w:pPr>
        <w:jc w:val="both"/>
        <w:rPr>
          <w:sz w:val="24"/>
          <w:szCs w:val="24"/>
        </w:rPr>
      </w:pPr>
      <w:r w:rsidRPr="00924A05">
        <w:rPr>
          <w:sz w:val="24"/>
          <w:szCs w:val="24"/>
        </w:rPr>
        <w:t xml:space="preserve">Завідувач кафедри  </w:t>
      </w:r>
    </w:p>
    <w:p w14:paraId="02D6D11D" w14:textId="77777777" w:rsidR="00EF3B8E" w:rsidRDefault="00EF3B8E" w:rsidP="00C17A7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оториноларингології</w:t>
      </w:r>
      <w:proofErr w:type="spellEnd"/>
      <w:r>
        <w:rPr>
          <w:sz w:val="24"/>
          <w:szCs w:val="24"/>
        </w:rPr>
        <w:t xml:space="preserve"> </w:t>
      </w:r>
    </w:p>
    <w:p w14:paraId="0620F053" w14:textId="77777777" w:rsidR="00EF3B8E" w:rsidRDefault="00EF3B8E" w:rsidP="00C17A7D">
      <w:pPr>
        <w:jc w:val="both"/>
      </w:pPr>
      <w:proofErr w:type="spellStart"/>
      <w:r>
        <w:rPr>
          <w:sz w:val="24"/>
          <w:szCs w:val="24"/>
        </w:rPr>
        <w:t>д.мед.н</w:t>
      </w:r>
      <w:proofErr w:type="spellEnd"/>
      <w:r>
        <w:rPr>
          <w:sz w:val="24"/>
          <w:szCs w:val="24"/>
        </w:rPr>
        <w:t>., доцент                                                                                               А.В.</w:t>
      </w:r>
      <w:proofErr w:type="spellStart"/>
      <w:r>
        <w:rPr>
          <w:sz w:val="24"/>
          <w:szCs w:val="24"/>
        </w:rPr>
        <w:t>Лупир</w:t>
      </w:r>
      <w:proofErr w:type="spellEnd"/>
    </w:p>
    <w:sectPr w:rsidR="00EF3B8E" w:rsidSect="00E7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F5132A"/>
    <w:multiLevelType w:val="hybridMultilevel"/>
    <w:tmpl w:val="D7C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C1726"/>
    <w:multiLevelType w:val="multilevel"/>
    <w:tmpl w:val="26B42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70A6307"/>
    <w:multiLevelType w:val="hybridMultilevel"/>
    <w:tmpl w:val="982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5FE16A9"/>
    <w:multiLevelType w:val="hybridMultilevel"/>
    <w:tmpl w:val="DCD21076"/>
    <w:lvl w:ilvl="0" w:tplc="C83E7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DFA50F1"/>
    <w:multiLevelType w:val="multilevel"/>
    <w:tmpl w:val="F7FC0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EEA5203"/>
    <w:multiLevelType w:val="hybridMultilevel"/>
    <w:tmpl w:val="F89A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F53B3"/>
    <w:multiLevelType w:val="hybridMultilevel"/>
    <w:tmpl w:val="DD42D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CB5D36"/>
    <w:multiLevelType w:val="hybridMultilevel"/>
    <w:tmpl w:val="34C8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7B4992"/>
    <w:multiLevelType w:val="hybridMultilevel"/>
    <w:tmpl w:val="34AA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40739"/>
    <w:multiLevelType w:val="hybridMultilevel"/>
    <w:tmpl w:val="A3E0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FAE0E9E"/>
    <w:multiLevelType w:val="hybridMultilevel"/>
    <w:tmpl w:val="C87847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7">
    <w:abstractNumId w:val="1"/>
  </w:num>
  <w:num w:numId="8">
    <w:abstractNumId w:val="9"/>
  </w:num>
  <w:num w:numId="9">
    <w:abstractNumId w:val="13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  <w:num w:numId="14">
    <w:abstractNumId w:val="1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D98"/>
    <w:rsid w:val="00000191"/>
    <w:rsid w:val="00066F32"/>
    <w:rsid w:val="000A646D"/>
    <w:rsid w:val="000A6DA9"/>
    <w:rsid w:val="000C2469"/>
    <w:rsid w:val="000C791A"/>
    <w:rsid w:val="000F0F73"/>
    <w:rsid w:val="000F61D0"/>
    <w:rsid w:val="00113789"/>
    <w:rsid w:val="0012431D"/>
    <w:rsid w:val="001306F2"/>
    <w:rsid w:val="00143A9E"/>
    <w:rsid w:val="001A278A"/>
    <w:rsid w:val="001B6541"/>
    <w:rsid w:val="001D0ED7"/>
    <w:rsid w:val="001D5DE0"/>
    <w:rsid w:val="00202FDE"/>
    <w:rsid w:val="00205157"/>
    <w:rsid w:val="00206049"/>
    <w:rsid w:val="00206F30"/>
    <w:rsid w:val="00221034"/>
    <w:rsid w:val="002253B4"/>
    <w:rsid w:val="002C1C62"/>
    <w:rsid w:val="002D52FE"/>
    <w:rsid w:val="003106B4"/>
    <w:rsid w:val="003365FB"/>
    <w:rsid w:val="00340E7D"/>
    <w:rsid w:val="00354EA8"/>
    <w:rsid w:val="00364B79"/>
    <w:rsid w:val="00371AD1"/>
    <w:rsid w:val="00383F10"/>
    <w:rsid w:val="003C6F69"/>
    <w:rsid w:val="003D1EF4"/>
    <w:rsid w:val="003D4907"/>
    <w:rsid w:val="00435877"/>
    <w:rsid w:val="004440A0"/>
    <w:rsid w:val="00457B7B"/>
    <w:rsid w:val="0046711C"/>
    <w:rsid w:val="004A27B6"/>
    <w:rsid w:val="004A784F"/>
    <w:rsid w:val="004B0633"/>
    <w:rsid w:val="0050683A"/>
    <w:rsid w:val="005070CD"/>
    <w:rsid w:val="0053010D"/>
    <w:rsid w:val="00531C29"/>
    <w:rsid w:val="00571F58"/>
    <w:rsid w:val="0057582B"/>
    <w:rsid w:val="0059773F"/>
    <w:rsid w:val="005E2984"/>
    <w:rsid w:val="00647B85"/>
    <w:rsid w:val="00653A14"/>
    <w:rsid w:val="00661913"/>
    <w:rsid w:val="00692C02"/>
    <w:rsid w:val="00695878"/>
    <w:rsid w:val="00696777"/>
    <w:rsid w:val="006B70B5"/>
    <w:rsid w:val="006E4B05"/>
    <w:rsid w:val="00736B17"/>
    <w:rsid w:val="00760893"/>
    <w:rsid w:val="00760E70"/>
    <w:rsid w:val="0076274F"/>
    <w:rsid w:val="0076300B"/>
    <w:rsid w:val="007C068E"/>
    <w:rsid w:val="007E04A5"/>
    <w:rsid w:val="008173B2"/>
    <w:rsid w:val="00841AEA"/>
    <w:rsid w:val="00866F0C"/>
    <w:rsid w:val="008809C9"/>
    <w:rsid w:val="008A2AA0"/>
    <w:rsid w:val="008E3DC1"/>
    <w:rsid w:val="009050CA"/>
    <w:rsid w:val="0090670C"/>
    <w:rsid w:val="009076CD"/>
    <w:rsid w:val="00924A05"/>
    <w:rsid w:val="00946864"/>
    <w:rsid w:val="00962DD9"/>
    <w:rsid w:val="009654DC"/>
    <w:rsid w:val="009940D3"/>
    <w:rsid w:val="009B39EA"/>
    <w:rsid w:val="009C220D"/>
    <w:rsid w:val="009C5FAE"/>
    <w:rsid w:val="009E3061"/>
    <w:rsid w:val="00A01126"/>
    <w:rsid w:val="00A27055"/>
    <w:rsid w:val="00A645C8"/>
    <w:rsid w:val="00A651F3"/>
    <w:rsid w:val="00A83F90"/>
    <w:rsid w:val="00AC1D27"/>
    <w:rsid w:val="00AF087B"/>
    <w:rsid w:val="00B06249"/>
    <w:rsid w:val="00B17C98"/>
    <w:rsid w:val="00B555A5"/>
    <w:rsid w:val="00B558C8"/>
    <w:rsid w:val="00B567C8"/>
    <w:rsid w:val="00B64D98"/>
    <w:rsid w:val="00B73E40"/>
    <w:rsid w:val="00B80082"/>
    <w:rsid w:val="00B96F96"/>
    <w:rsid w:val="00BE4407"/>
    <w:rsid w:val="00BE499A"/>
    <w:rsid w:val="00C17A7D"/>
    <w:rsid w:val="00C251BB"/>
    <w:rsid w:val="00C26A5E"/>
    <w:rsid w:val="00C33B8C"/>
    <w:rsid w:val="00C47BEA"/>
    <w:rsid w:val="00C654EE"/>
    <w:rsid w:val="00C7222E"/>
    <w:rsid w:val="00C80EBC"/>
    <w:rsid w:val="00C91EFF"/>
    <w:rsid w:val="00C955D0"/>
    <w:rsid w:val="00C97755"/>
    <w:rsid w:val="00CD044E"/>
    <w:rsid w:val="00CE44D3"/>
    <w:rsid w:val="00CF77FA"/>
    <w:rsid w:val="00D01F5A"/>
    <w:rsid w:val="00D032F0"/>
    <w:rsid w:val="00D147F7"/>
    <w:rsid w:val="00D14ECA"/>
    <w:rsid w:val="00D153ED"/>
    <w:rsid w:val="00D42020"/>
    <w:rsid w:val="00D4583E"/>
    <w:rsid w:val="00D5124D"/>
    <w:rsid w:val="00D75455"/>
    <w:rsid w:val="00D93ABA"/>
    <w:rsid w:val="00DC192F"/>
    <w:rsid w:val="00DC1ECF"/>
    <w:rsid w:val="00E31F1F"/>
    <w:rsid w:val="00E5263E"/>
    <w:rsid w:val="00E757B1"/>
    <w:rsid w:val="00E7761A"/>
    <w:rsid w:val="00EC0895"/>
    <w:rsid w:val="00ED79EF"/>
    <w:rsid w:val="00EF2B6E"/>
    <w:rsid w:val="00EF3B8E"/>
    <w:rsid w:val="00F517B4"/>
    <w:rsid w:val="00F63B74"/>
    <w:rsid w:val="00F740BF"/>
    <w:rsid w:val="00FA0C48"/>
    <w:rsid w:val="00FA41BF"/>
    <w:rsid w:val="00FB0CF4"/>
    <w:rsid w:val="00FC0663"/>
    <w:rsid w:val="00FC3803"/>
    <w:rsid w:val="00FD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46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B64D98"/>
    <w:rPr>
      <w:rFonts w:ascii="Arial" w:hAnsi="Arial"/>
      <w:sz w:val="1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hAnsi="Arial"/>
      <w:sz w:val="16"/>
      <w:szCs w:val="20"/>
      <w:shd w:val="clear" w:color="auto" w:fill="FFFFFF"/>
      <w:lang w:val="ru-RU" w:eastAsia="ru-RU"/>
    </w:rPr>
  </w:style>
  <w:style w:type="paragraph" w:styleId="a4">
    <w:name w:val="List Paragraph"/>
    <w:basedOn w:val="a"/>
    <w:uiPriority w:val="99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uiPriority w:val="99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9940D3"/>
    <w:rPr>
      <w:rFonts w:ascii="Courier New" w:hAnsi="Courier New" w:cs="Times New Roman"/>
      <w:sz w:val="20"/>
      <w:szCs w:val="20"/>
      <w:lang w:val="uk-UA"/>
    </w:rPr>
  </w:style>
  <w:style w:type="paragraph" w:customStyle="1" w:styleId="Iauiue">
    <w:name w:val="Iau?iue"/>
    <w:uiPriority w:val="99"/>
    <w:rsid w:val="00FC3803"/>
    <w:rPr>
      <w:rFonts w:ascii="Times New Roman" w:eastAsia="Times New Roman" w:hAnsi="Times New Roman"/>
      <w:sz w:val="28"/>
      <w:lang w:val="uk-UA"/>
    </w:rPr>
  </w:style>
  <w:style w:type="character" w:customStyle="1" w:styleId="FontStyle25">
    <w:name w:val="Font Style25"/>
    <w:uiPriority w:val="99"/>
    <w:rsid w:val="00A83F90"/>
    <w:rPr>
      <w:rFonts w:ascii="Times New Roman" w:hAnsi="Times New Roman"/>
      <w:b/>
      <w:sz w:val="26"/>
    </w:rPr>
  </w:style>
  <w:style w:type="paragraph" w:customStyle="1" w:styleId="a8">
    <w:name w:val="Абзац"/>
    <w:basedOn w:val="a"/>
    <w:uiPriority w:val="99"/>
    <w:rsid w:val="00962DD9"/>
    <w:pPr>
      <w:widowControl/>
      <w:autoSpaceDE/>
      <w:autoSpaceDN/>
      <w:spacing w:line="360" w:lineRule="auto"/>
      <w:ind w:left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apple-converted-space">
    <w:name w:val="apple-converted-space"/>
    <w:uiPriority w:val="99"/>
    <w:rsid w:val="00962DD9"/>
  </w:style>
  <w:style w:type="character" w:customStyle="1" w:styleId="tlid-translation">
    <w:name w:val="tlid-translation"/>
    <w:uiPriority w:val="99"/>
    <w:rsid w:val="00340E7D"/>
  </w:style>
  <w:style w:type="paragraph" w:customStyle="1" w:styleId="21">
    <w:name w:val="Основной текст с отступом 21"/>
    <w:basedOn w:val="a"/>
    <w:uiPriority w:val="99"/>
    <w:rsid w:val="00A01126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9">
    <w:name w:val="Body Text"/>
    <w:basedOn w:val="a"/>
    <w:link w:val="aa"/>
    <w:uiPriority w:val="99"/>
    <w:rsid w:val="00692C02"/>
    <w:pPr>
      <w:widowControl/>
      <w:autoSpaceDE/>
      <w:autoSpaceDN/>
    </w:pPr>
    <w:rPr>
      <w:rFonts w:eastAsia="Times New Roman"/>
      <w:sz w:val="28"/>
      <w:szCs w:val="24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692C02"/>
    <w:rPr>
      <w:rFonts w:ascii="Times New Roman" w:hAnsi="Times New Roman" w:cs="Times New Roman"/>
      <w:sz w:val="24"/>
      <w:szCs w:val="24"/>
      <w:lang w:val="uk-UA"/>
    </w:rPr>
  </w:style>
  <w:style w:type="paragraph" w:styleId="ab">
    <w:name w:val="Body Text Indent"/>
    <w:basedOn w:val="a"/>
    <w:link w:val="ac"/>
    <w:uiPriority w:val="99"/>
    <w:semiHidden/>
    <w:rsid w:val="00C91EFF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C91EFF"/>
    <w:rPr>
      <w:rFonts w:ascii="Times New Roman" w:hAnsi="Times New Roman" w:cs="Times New Roman"/>
      <w:lang w:val="uk-UA" w:eastAsia="uk-UA"/>
    </w:rPr>
  </w:style>
  <w:style w:type="paragraph" w:styleId="20">
    <w:name w:val="Body Text Indent 2"/>
    <w:basedOn w:val="a"/>
    <w:link w:val="22"/>
    <w:uiPriority w:val="99"/>
    <w:semiHidden/>
    <w:rsid w:val="00B73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locked/>
    <w:rsid w:val="00B73E40"/>
    <w:rPr>
      <w:rFonts w:ascii="Times New Roman" w:hAnsi="Times New Roman" w:cs="Times New Roman"/>
      <w:lang w:val="uk-UA" w:eastAsia="uk-UA"/>
    </w:rPr>
  </w:style>
  <w:style w:type="paragraph" w:customStyle="1" w:styleId="western">
    <w:name w:val="western"/>
    <w:basedOn w:val="a"/>
    <w:uiPriority w:val="99"/>
    <w:rsid w:val="003D4907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1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159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59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5169</Words>
  <Characters>29469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Харківський національний медичний університет</vt:lpstr>
    </vt:vector>
  </TitlesOfParts>
  <Company/>
  <LinksUpToDate>false</LinksUpToDate>
  <CharactersWithSpaces>34569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Харківський національний медичний університет</dc:title>
  <dc:creator>Пользователь</dc:creator>
  <cp:lastModifiedBy>Юляша</cp:lastModifiedBy>
  <cp:revision>2</cp:revision>
  <dcterms:created xsi:type="dcterms:W3CDTF">2020-11-13T12:58:00Z</dcterms:created>
  <dcterms:modified xsi:type="dcterms:W3CDTF">2020-11-13T12:58:00Z</dcterms:modified>
</cp:coreProperties>
</file>