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44" w:rsidRPr="000D0BAA" w:rsidRDefault="004F1244" w:rsidP="00DD32B4">
      <w:pPr>
        <w:adjustRightInd w:val="0"/>
        <w:spacing w:line="360" w:lineRule="auto"/>
        <w:jc w:val="center"/>
        <w:rPr>
          <w:rFonts w:eastAsia="Times New Roman"/>
          <w:b/>
          <w:sz w:val="28"/>
          <w:szCs w:val="28"/>
        </w:rPr>
      </w:pPr>
      <w:bookmarkStart w:id="0" w:name="_GoBack"/>
      <w:bookmarkEnd w:id="0"/>
      <w:r w:rsidRPr="000D0BAA">
        <w:rPr>
          <w:rFonts w:eastAsia="Times New Roman"/>
          <w:b/>
          <w:sz w:val="28"/>
          <w:szCs w:val="28"/>
        </w:rPr>
        <w:t>МІНІСТЕРСТВО ОХОРОНИ ЗДОРОВ</w:t>
      </w:r>
      <w:r w:rsidRPr="000D0BAA">
        <w:rPr>
          <w:rFonts w:eastAsia="Times New Roman"/>
          <w:b/>
          <w:sz w:val="28"/>
          <w:szCs w:val="28"/>
          <w:u w:val="single"/>
          <w:lang w:eastAsia="ru-RU"/>
        </w:rPr>
        <w:t>’</w:t>
      </w:r>
      <w:r w:rsidRPr="000D0BAA">
        <w:rPr>
          <w:rFonts w:eastAsia="Times New Roman"/>
          <w:b/>
          <w:sz w:val="28"/>
          <w:szCs w:val="28"/>
        </w:rPr>
        <w:t>Я УКРАЇНИ</w:t>
      </w:r>
    </w:p>
    <w:p w:rsidR="004F1244" w:rsidRPr="000D0BAA" w:rsidRDefault="004F1244" w:rsidP="00DD32B4">
      <w:pPr>
        <w:jc w:val="center"/>
        <w:rPr>
          <w:rFonts w:eastAsia="Times New Roman"/>
          <w:b/>
          <w:sz w:val="28"/>
          <w:szCs w:val="28"/>
          <w:lang w:eastAsia="ru-RU"/>
        </w:rPr>
      </w:pPr>
      <w:r w:rsidRPr="000D0BAA">
        <w:rPr>
          <w:rFonts w:eastAsia="Times New Roman"/>
          <w:b/>
          <w:caps/>
          <w:sz w:val="28"/>
          <w:szCs w:val="28"/>
          <w:lang w:eastAsia="ru-RU"/>
        </w:rPr>
        <w:t>Харківський національний медичний університет</w:t>
      </w:r>
    </w:p>
    <w:p w:rsidR="004F1244" w:rsidRPr="000D0BAA" w:rsidRDefault="004F1244" w:rsidP="00DD32B4">
      <w:pPr>
        <w:jc w:val="center"/>
        <w:rPr>
          <w:rFonts w:eastAsia="Times New Roman"/>
          <w:b/>
          <w:sz w:val="28"/>
          <w:szCs w:val="28"/>
          <w:lang w:eastAsia="ru-RU"/>
        </w:rPr>
      </w:pPr>
    </w:p>
    <w:p w:rsidR="004F1244" w:rsidRPr="000D0BAA" w:rsidRDefault="004F1244" w:rsidP="00DD32B4">
      <w:pPr>
        <w:jc w:val="center"/>
        <w:rPr>
          <w:rFonts w:eastAsia="Times New Roman"/>
          <w:b/>
          <w:sz w:val="28"/>
          <w:szCs w:val="28"/>
          <w:lang w:eastAsia="ru-RU"/>
        </w:rPr>
      </w:pPr>
      <w:r w:rsidRPr="000D0BAA">
        <w:rPr>
          <w:rFonts w:eastAsia="Times New Roman"/>
          <w:b/>
          <w:sz w:val="28"/>
          <w:szCs w:val="28"/>
          <w:lang w:eastAsia="ru-RU"/>
        </w:rPr>
        <w:t xml:space="preserve">Кафедра </w:t>
      </w:r>
      <w:r w:rsidR="002B05BB" w:rsidRPr="000D0BAA">
        <w:rPr>
          <w:rFonts w:eastAsia="Times New Roman"/>
          <w:b/>
          <w:sz w:val="28"/>
          <w:szCs w:val="28"/>
          <w:lang w:eastAsia="ru-RU"/>
        </w:rPr>
        <w:t xml:space="preserve">громадського здоров’я та управління охороною здоров’я </w:t>
      </w:r>
    </w:p>
    <w:p w:rsidR="004F1244" w:rsidRPr="000D0BAA" w:rsidRDefault="004F1244" w:rsidP="00DD32B4">
      <w:pPr>
        <w:jc w:val="center"/>
        <w:rPr>
          <w:rFonts w:eastAsia="Times New Roman"/>
          <w:sz w:val="28"/>
          <w:szCs w:val="28"/>
          <w:lang w:eastAsia="ru-RU"/>
        </w:rPr>
      </w:pPr>
    </w:p>
    <w:p w:rsidR="000F268F" w:rsidRDefault="000F268F" w:rsidP="000F268F">
      <w:pPr>
        <w:jc w:val="right"/>
        <w:rPr>
          <w:b/>
          <w:sz w:val="24"/>
        </w:rPr>
      </w:pPr>
      <w:r>
        <w:rPr>
          <w:sz w:val="24"/>
        </w:rPr>
        <w:t xml:space="preserve">           </w:t>
      </w:r>
      <w:r>
        <w:rPr>
          <w:b/>
          <w:sz w:val="24"/>
        </w:rPr>
        <w:t>ЗАТВЕРДЖУЮ</w:t>
      </w:r>
    </w:p>
    <w:p w:rsidR="000F268F" w:rsidRDefault="000F268F" w:rsidP="000F268F">
      <w:pPr>
        <w:jc w:val="right"/>
        <w:rPr>
          <w:sz w:val="24"/>
        </w:rPr>
      </w:pPr>
      <w:r>
        <w:rPr>
          <w:sz w:val="24"/>
        </w:rPr>
        <w:t>Проректор з науково-</w:t>
      </w:r>
    </w:p>
    <w:p w:rsidR="000F268F" w:rsidRDefault="000F268F" w:rsidP="000F268F">
      <w:pPr>
        <w:jc w:val="right"/>
        <w:rPr>
          <w:sz w:val="24"/>
        </w:rPr>
      </w:pPr>
      <w:r>
        <w:rPr>
          <w:sz w:val="24"/>
        </w:rPr>
        <w:t>педагогічної роботи</w:t>
      </w:r>
    </w:p>
    <w:p w:rsidR="000F268F" w:rsidRDefault="000F268F" w:rsidP="000F268F">
      <w:pPr>
        <w:jc w:val="right"/>
        <w:rPr>
          <w:sz w:val="24"/>
        </w:rPr>
      </w:pPr>
    </w:p>
    <w:p w:rsidR="000F268F" w:rsidRDefault="000F268F" w:rsidP="000F268F">
      <w:pPr>
        <w:jc w:val="right"/>
        <w:rPr>
          <w:sz w:val="24"/>
        </w:rPr>
      </w:pPr>
      <w:r>
        <w:rPr>
          <w:sz w:val="24"/>
        </w:rPr>
        <w:t>________________________________</w:t>
      </w:r>
    </w:p>
    <w:p w:rsidR="000F268F" w:rsidRDefault="000F268F" w:rsidP="000F268F">
      <w:pPr>
        <w:jc w:val="right"/>
        <w:rPr>
          <w:sz w:val="24"/>
        </w:rPr>
      </w:pPr>
      <w:r>
        <w:rPr>
          <w:sz w:val="24"/>
        </w:rPr>
        <w:t xml:space="preserve">професор В.Д. </w:t>
      </w:r>
      <w:proofErr w:type="spellStart"/>
      <w:r>
        <w:rPr>
          <w:sz w:val="24"/>
        </w:rPr>
        <w:t>Марковський</w:t>
      </w:r>
      <w:proofErr w:type="spellEnd"/>
      <w:r>
        <w:rPr>
          <w:sz w:val="24"/>
        </w:rPr>
        <w:t xml:space="preserve">   </w:t>
      </w:r>
    </w:p>
    <w:p w:rsidR="000F268F" w:rsidRDefault="000F268F" w:rsidP="000F268F">
      <w:pPr>
        <w:jc w:val="right"/>
        <w:rPr>
          <w:sz w:val="28"/>
        </w:rPr>
      </w:pPr>
    </w:p>
    <w:p w:rsidR="000F268F" w:rsidRDefault="000F268F" w:rsidP="000F268F">
      <w:pPr>
        <w:pStyle w:val="a9"/>
        <w:jc w:val="right"/>
        <w:rPr>
          <w:sz w:val="24"/>
          <w:lang w:val="uk-UA"/>
        </w:rPr>
      </w:pPr>
      <w:r>
        <w:rPr>
          <w:sz w:val="24"/>
          <w:lang w:val="uk-UA"/>
        </w:rPr>
        <w:t>“______”_______________2019 року</w:t>
      </w:r>
    </w:p>
    <w:p w:rsidR="00DD32B4" w:rsidRPr="000D0BAA" w:rsidRDefault="00DD32B4" w:rsidP="00DD32B4">
      <w:pPr>
        <w:jc w:val="center"/>
        <w:rPr>
          <w:rFonts w:eastAsia="Times New Roman"/>
          <w:sz w:val="28"/>
          <w:szCs w:val="28"/>
          <w:lang w:eastAsia="ru-RU"/>
        </w:rPr>
      </w:pPr>
    </w:p>
    <w:p w:rsidR="004F1244" w:rsidRPr="000D0BAA" w:rsidRDefault="004F1244" w:rsidP="00DD32B4">
      <w:pPr>
        <w:keepNext/>
        <w:shd w:val="clear" w:color="auto" w:fill="FFFFFF"/>
        <w:spacing w:before="240" w:after="60"/>
        <w:jc w:val="center"/>
        <w:outlineLvl w:val="1"/>
        <w:rPr>
          <w:rFonts w:eastAsia="Times New Roman"/>
          <w:b/>
          <w:bCs/>
          <w:sz w:val="28"/>
          <w:szCs w:val="28"/>
          <w:lang w:val="ru-RU" w:eastAsia="x-none"/>
        </w:rPr>
      </w:pPr>
      <w:r w:rsidRPr="000D0BAA">
        <w:rPr>
          <w:rFonts w:eastAsia="Times New Roman"/>
          <w:b/>
          <w:bCs/>
          <w:sz w:val="28"/>
          <w:szCs w:val="28"/>
          <w:lang w:val="ru-RU" w:eastAsia="x-none"/>
        </w:rPr>
        <w:t>СИЛАБУС</w:t>
      </w:r>
    </w:p>
    <w:p w:rsidR="004F1244" w:rsidRPr="000D0BAA" w:rsidRDefault="004F1244" w:rsidP="00DD32B4">
      <w:pPr>
        <w:keepNext/>
        <w:shd w:val="clear" w:color="auto" w:fill="FFFFFF"/>
        <w:spacing w:before="240" w:after="60"/>
        <w:jc w:val="center"/>
        <w:outlineLvl w:val="1"/>
        <w:rPr>
          <w:rFonts w:eastAsia="Times New Roman"/>
          <w:b/>
          <w:bCs/>
          <w:sz w:val="28"/>
          <w:szCs w:val="28"/>
          <w:lang w:val="x-none" w:eastAsia="x-none"/>
        </w:rPr>
      </w:pPr>
      <w:r w:rsidRPr="000D0BAA">
        <w:rPr>
          <w:rFonts w:eastAsia="Times New Roman"/>
          <w:b/>
          <w:bCs/>
          <w:sz w:val="28"/>
          <w:szCs w:val="28"/>
          <w:lang w:val="x-none" w:eastAsia="x-none"/>
        </w:rPr>
        <w:t>НАВЧАЛЬН</w:t>
      </w:r>
      <w:r w:rsidRPr="000D0BAA">
        <w:rPr>
          <w:rFonts w:eastAsia="Times New Roman"/>
          <w:b/>
          <w:bCs/>
          <w:sz w:val="28"/>
          <w:szCs w:val="28"/>
          <w:lang w:eastAsia="x-none"/>
        </w:rPr>
        <w:t>ОЇ</w:t>
      </w:r>
      <w:r w:rsidRPr="000D0BAA">
        <w:rPr>
          <w:rFonts w:eastAsia="Times New Roman"/>
          <w:b/>
          <w:bCs/>
          <w:sz w:val="28"/>
          <w:szCs w:val="28"/>
          <w:lang w:val="x-none" w:eastAsia="x-none"/>
        </w:rPr>
        <w:t xml:space="preserve"> ДИСЦИПЛІНИ</w:t>
      </w:r>
    </w:p>
    <w:p w:rsidR="004F1244" w:rsidRPr="000D0BAA" w:rsidRDefault="004F1244" w:rsidP="00DD32B4">
      <w:pPr>
        <w:jc w:val="center"/>
        <w:rPr>
          <w:rFonts w:eastAsia="Times New Roman"/>
          <w:b/>
          <w:sz w:val="28"/>
          <w:szCs w:val="28"/>
          <w:lang w:eastAsia="ru-RU"/>
        </w:rPr>
      </w:pPr>
    </w:p>
    <w:p w:rsidR="004F1244" w:rsidRPr="00372E07" w:rsidRDefault="003D4CE3" w:rsidP="00DD32B4">
      <w:pPr>
        <w:jc w:val="center"/>
        <w:rPr>
          <w:rFonts w:eastAsia="Times New Roman"/>
          <w:b/>
          <w:sz w:val="28"/>
          <w:szCs w:val="28"/>
          <w:u w:val="single"/>
          <w:lang w:eastAsia="ru-RU"/>
        </w:rPr>
      </w:pPr>
      <w:r>
        <w:rPr>
          <w:rFonts w:eastAsia="Times New Roman"/>
          <w:b/>
          <w:sz w:val="28"/>
          <w:szCs w:val="28"/>
          <w:u w:val="single"/>
          <w:lang w:val="ru-RU" w:eastAsia="ru-RU"/>
        </w:rPr>
        <w:t>МЕНЕДЖМЕНТ ОХОРОНИ Г</w:t>
      </w:r>
      <w:r w:rsidR="00E00731">
        <w:rPr>
          <w:rFonts w:eastAsia="Times New Roman"/>
          <w:b/>
          <w:sz w:val="28"/>
          <w:szCs w:val="28"/>
          <w:u w:val="single"/>
          <w:lang w:val="ru-RU" w:eastAsia="ru-RU"/>
        </w:rPr>
        <w:t>РОМАДСЬКОГО ЗДОРОВ'Я</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(назва навчальної дисципліни)</w:t>
      </w:r>
    </w:p>
    <w:p w:rsidR="004F1244" w:rsidRPr="000D0BAA" w:rsidRDefault="004F1244" w:rsidP="00DD32B4">
      <w:pPr>
        <w:jc w:val="center"/>
        <w:rPr>
          <w:rFonts w:eastAsia="Times New Roman"/>
          <w:sz w:val="28"/>
          <w:szCs w:val="28"/>
          <w:lang w:eastAsia="ru-RU"/>
        </w:rPr>
      </w:pP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 xml:space="preserve">навчальний рік </w:t>
      </w:r>
      <w:r w:rsidRPr="000D0BAA">
        <w:rPr>
          <w:rFonts w:eastAsia="Times New Roman"/>
          <w:b/>
          <w:sz w:val="28"/>
          <w:szCs w:val="28"/>
          <w:lang w:eastAsia="ru-RU"/>
        </w:rPr>
        <w:t>2019-2020</w:t>
      </w:r>
    </w:p>
    <w:p w:rsidR="004F1244" w:rsidRPr="000D0BAA" w:rsidRDefault="004F1244" w:rsidP="00DD32B4">
      <w:pPr>
        <w:jc w:val="center"/>
        <w:rPr>
          <w:rFonts w:eastAsia="Times New Roman"/>
          <w:sz w:val="28"/>
          <w:szCs w:val="28"/>
          <w:lang w:eastAsia="ru-RU"/>
        </w:rPr>
      </w:pPr>
    </w:p>
    <w:p w:rsidR="004F1244" w:rsidRPr="000D0BAA" w:rsidRDefault="004F1244" w:rsidP="00DD32B4">
      <w:pPr>
        <w:ind w:firstLine="709"/>
        <w:jc w:val="center"/>
        <w:rPr>
          <w:rFonts w:eastAsia="Times New Roman"/>
          <w:b/>
          <w:sz w:val="28"/>
          <w:szCs w:val="28"/>
          <w:lang w:eastAsia="ru-RU"/>
        </w:rPr>
      </w:pPr>
      <w:r w:rsidRPr="000D0BAA">
        <w:rPr>
          <w:rFonts w:eastAsia="Times New Roman"/>
          <w:sz w:val="28"/>
          <w:szCs w:val="28"/>
          <w:lang w:eastAsia="ru-RU"/>
        </w:rPr>
        <w:t>галузь знань</w:t>
      </w:r>
      <w:r w:rsidRPr="000D0BAA">
        <w:rPr>
          <w:rFonts w:eastAsia="Times New Roman"/>
          <w:b/>
          <w:sz w:val="28"/>
          <w:szCs w:val="28"/>
          <w:lang w:eastAsia="ru-RU"/>
        </w:rPr>
        <w:t xml:space="preserve"> </w:t>
      </w:r>
      <w:r w:rsidRPr="000D0BAA">
        <w:rPr>
          <w:rFonts w:eastAsia="Times New Roman"/>
          <w:b/>
          <w:sz w:val="28"/>
          <w:szCs w:val="28"/>
          <w:u w:val="single"/>
          <w:lang w:eastAsia="ru-RU"/>
        </w:rPr>
        <w:t>2</w:t>
      </w:r>
      <w:r w:rsidR="000D153E">
        <w:rPr>
          <w:rFonts w:eastAsia="Times New Roman"/>
          <w:b/>
          <w:sz w:val="28"/>
          <w:szCs w:val="28"/>
          <w:u w:val="single"/>
          <w:lang w:eastAsia="ru-RU"/>
        </w:rPr>
        <w:t>2</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Охорона здоров’я</w:t>
      </w:r>
      <w:r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галузі знань)</w:t>
      </w:r>
    </w:p>
    <w:p w:rsidR="004F1244" w:rsidRPr="000D0BAA" w:rsidRDefault="004F1244" w:rsidP="00DD32B4">
      <w:pPr>
        <w:jc w:val="center"/>
        <w:rPr>
          <w:rFonts w:eastAsia="Times New Roman"/>
          <w:sz w:val="28"/>
          <w:szCs w:val="28"/>
          <w:lang w:val="ru-RU" w:eastAsia="ru-RU"/>
        </w:rPr>
      </w:pPr>
    </w:p>
    <w:p w:rsidR="004F1244" w:rsidRPr="000D0BAA" w:rsidRDefault="004F1244" w:rsidP="00DD32B4">
      <w:pPr>
        <w:spacing w:line="360" w:lineRule="auto"/>
        <w:ind w:firstLine="709"/>
        <w:jc w:val="center"/>
        <w:rPr>
          <w:rFonts w:eastAsia="Times New Roman"/>
          <w:sz w:val="28"/>
          <w:szCs w:val="28"/>
          <w:lang w:eastAsia="ru-RU"/>
        </w:rPr>
      </w:pPr>
      <w:r w:rsidRPr="000D0BAA">
        <w:rPr>
          <w:rFonts w:eastAsia="Times New Roman"/>
          <w:sz w:val="28"/>
          <w:szCs w:val="28"/>
          <w:lang w:eastAsia="ru-RU"/>
        </w:rPr>
        <w:t xml:space="preserve">спеціальність </w:t>
      </w:r>
      <w:r w:rsidRPr="000D0BAA">
        <w:rPr>
          <w:rFonts w:eastAsia="Times New Roman"/>
          <w:b/>
          <w:sz w:val="28"/>
          <w:szCs w:val="28"/>
          <w:u w:val="single"/>
          <w:lang w:eastAsia="ru-RU"/>
        </w:rPr>
        <w:t>2</w:t>
      </w:r>
      <w:r w:rsidR="000D153E">
        <w:rPr>
          <w:rFonts w:eastAsia="Times New Roman"/>
          <w:b/>
          <w:sz w:val="28"/>
          <w:szCs w:val="28"/>
          <w:u w:val="single"/>
          <w:lang w:eastAsia="ru-RU"/>
        </w:rPr>
        <w:t>29</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Громадське здоров’я</w:t>
      </w:r>
      <w:r w:rsidR="00515ACC"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спеціальності)</w:t>
      </w:r>
    </w:p>
    <w:p w:rsidR="004F1244" w:rsidRPr="000D0BAA" w:rsidRDefault="004F1244" w:rsidP="00DD32B4">
      <w:pPr>
        <w:ind w:firstLine="708"/>
        <w:jc w:val="center"/>
        <w:rPr>
          <w:rFonts w:eastAsia="Times New Roman"/>
          <w:sz w:val="28"/>
          <w:szCs w:val="28"/>
          <w:lang w:eastAsia="ru-RU"/>
        </w:rPr>
      </w:pPr>
      <w:r w:rsidRPr="000D0BAA">
        <w:rPr>
          <w:rFonts w:eastAsia="Times New Roman"/>
          <w:b/>
          <w:sz w:val="28"/>
          <w:szCs w:val="28"/>
          <w:u w:val="single"/>
          <w:lang w:eastAsia="ru-RU"/>
        </w:rPr>
        <w:t>к</w:t>
      </w:r>
      <w:proofErr w:type="spellStart"/>
      <w:r w:rsidRPr="000D0BAA">
        <w:rPr>
          <w:rFonts w:eastAsia="Times New Roman"/>
          <w:b/>
          <w:sz w:val="28"/>
          <w:szCs w:val="28"/>
          <w:u w:val="single"/>
          <w:lang w:val="ru-RU" w:eastAsia="ru-RU"/>
        </w:rPr>
        <w:t>урс</w:t>
      </w:r>
      <w:proofErr w:type="spellEnd"/>
      <w:r w:rsidRPr="000D0BAA">
        <w:rPr>
          <w:rFonts w:eastAsia="Times New Roman"/>
          <w:b/>
          <w:sz w:val="28"/>
          <w:szCs w:val="28"/>
          <w:u w:val="single"/>
          <w:lang w:eastAsia="ru-RU"/>
        </w:rPr>
        <w:t xml:space="preserve"> </w:t>
      </w:r>
      <w:r w:rsidR="00E00731">
        <w:rPr>
          <w:rFonts w:eastAsia="Times New Roman"/>
          <w:b/>
          <w:sz w:val="28"/>
          <w:szCs w:val="28"/>
          <w:u w:val="single"/>
          <w:lang w:eastAsia="ru-RU"/>
        </w:rPr>
        <w:t>2</w:t>
      </w:r>
      <w:r w:rsidRPr="000D0BAA">
        <w:rPr>
          <w:rFonts w:eastAsia="Times New Roman"/>
          <w:b/>
          <w:sz w:val="28"/>
          <w:szCs w:val="28"/>
          <w:u w:val="single"/>
          <w:lang w:eastAsia="ru-RU"/>
        </w:rPr>
        <w:t xml:space="preserve"> ОКР «</w:t>
      </w:r>
      <w:r w:rsidR="000D153E">
        <w:rPr>
          <w:rFonts w:eastAsia="Times New Roman"/>
          <w:b/>
          <w:sz w:val="28"/>
          <w:szCs w:val="28"/>
          <w:u w:val="single"/>
          <w:lang w:eastAsia="ru-RU"/>
        </w:rPr>
        <w:t>Магістр</w:t>
      </w:r>
      <w:r w:rsidRPr="000D0BAA">
        <w:rPr>
          <w:rFonts w:eastAsia="Times New Roman"/>
          <w:b/>
          <w:sz w:val="28"/>
          <w:szCs w:val="28"/>
          <w:u w:val="single"/>
          <w:lang w:eastAsia="ru-RU"/>
        </w:rPr>
        <w:t>»</w:t>
      </w:r>
    </w:p>
    <w:p w:rsidR="009D1010" w:rsidRPr="000D0BAA" w:rsidRDefault="009D1010" w:rsidP="009D1010">
      <w:pPr>
        <w:ind w:firstLine="708"/>
        <w:jc w:val="center"/>
        <w:rPr>
          <w:rFonts w:eastAsia="Times New Roman"/>
          <w:sz w:val="28"/>
          <w:szCs w:val="28"/>
          <w:lang w:eastAsia="ru-RU"/>
        </w:rPr>
      </w:pPr>
      <w:r>
        <w:rPr>
          <w:rFonts w:eastAsia="Times New Roman"/>
          <w:b/>
          <w:sz w:val="28"/>
          <w:szCs w:val="28"/>
          <w:u w:val="single"/>
          <w:lang w:eastAsia="ru-RU"/>
        </w:rPr>
        <w:t>заочна форма навчання</w:t>
      </w:r>
    </w:p>
    <w:p w:rsidR="004F1244" w:rsidRPr="000D0BAA" w:rsidRDefault="004F1244" w:rsidP="00DD32B4">
      <w:pPr>
        <w:jc w:val="center"/>
        <w:rPr>
          <w:sz w:val="28"/>
          <w:szCs w:val="28"/>
          <w:lang w:val="ru-RU"/>
        </w:rPr>
      </w:pPr>
    </w:p>
    <w:tbl>
      <w:tblPr>
        <w:tblW w:w="10320" w:type="dxa"/>
        <w:tblLayout w:type="fixed"/>
        <w:tblLook w:val="04A0" w:firstRow="1" w:lastRow="0" w:firstColumn="1" w:lastColumn="0" w:noHBand="0" w:noVBand="1"/>
      </w:tblPr>
      <w:tblGrid>
        <w:gridCol w:w="4789"/>
        <w:gridCol w:w="425"/>
        <w:gridCol w:w="5106"/>
      </w:tblGrid>
      <w:tr w:rsidR="00682C05" w:rsidTr="00682C05">
        <w:tc>
          <w:tcPr>
            <w:tcW w:w="4786" w:type="dxa"/>
          </w:tcPr>
          <w:p w:rsidR="00682C05" w:rsidRDefault="00682C05">
            <w:pPr>
              <w:widowControl/>
              <w:suppressAutoHyphens/>
              <w:autoSpaceDE/>
              <w:snapToGrid w:val="0"/>
              <w:spacing w:line="276" w:lineRule="auto"/>
              <w:rPr>
                <w:rFonts w:eastAsia="Times New Roman"/>
                <w:sz w:val="24"/>
                <w:szCs w:val="24"/>
                <w:lang w:val="ru-RU" w:eastAsia="ar-SA"/>
              </w:rPr>
            </w:pPr>
            <w:proofErr w:type="spellStart"/>
            <w:r>
              <w:rPr>
                <w:rFonts w:eastAsia="Times New Roman"/>
                <w:sz w:val="24"/>
                <w:szCs w:val="24"/>
                <w:lang w:eastAsia="ar-SA"/>
              </w:rPr>
              <w:t>Силабус</w:t>
            </w:r>
            <w:proofErr w:type="spellEnd"/>
            <w:r>
              <w:rPr>
                <w:rFonts w:eastAsia="Times New Roman"/>
                <w:sz w:val="24"/>
                <w:szCs w:val="24"/>
                <w:lang w:eastAsia="ar-SA"/>
              </w:rPr>
              <w:t xml:space="preserve"> навчальної дисципліни затверджений на засіданні </w:t>
            </w:r>
            <w:r>
              <w:rPr>
                <w:rFonts w:eastAsia="Times New Roman"/>
                <w:bCs/>
                <w:iCs/>
                <w:sz w:val="24"/>
                <w:szCs w:val="24"/>
                <w:lang w:eastAsia="ar-SA"/>
              </w:rPr>
              <w:t xml:space="preserve">кафедри </w:t>
            </w:r>
            <w:r>
              <w:rPr>
                <w:rFonts w:eastAsia="Times New Roman"/>
                <w:sz w:val="24"/>
                <w:szCs w:val="24"/>
                <w:lang w:eastAsia="ar-SA"/>
              </w:rPr>
              <w:t>громадського здоров’я та управління охороною здоров’я</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“28”серпня 2019 року № 13</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Завідувач кафедри </w:t>
            </w:r>
          </w:p>
          <w:p w:rsidR="00682C05" w:rsidRDefault="00682C05">
            <w:pPr>
              <w:widowControl/>
              <w:suppressAutoHyphens/>
              <w:autoSpaceDE/>
              <w:spacing w:line="276" w:lineRule="auto"/>
              <w:rPr>
                <w:rFonts w:eastAsia="Times New Roman"/>
                <w:sz w:val="16"/>
                <w:szCs w:val="24"/>
                <w:lang w:eastAsia="ar-SA"/>
              </w:rPr>
            </w:pPr>
            <w:r>
              <w:rPr>
                <w:rFonts w:eastAsia="Times New Roman"/>
                <w:sz w:val="24"/>
                <w:szCs w:val="24"/>
                <w:lang w:eastAsia="ar-SA"/>
              </w:rPr>
              <w:t>_______________         Огнєв В.А.</w:t>
            </w:r>
            <w:r>
              <w:rPr>
                <w:rFonts w:eastAsia="Times New Roman"/>
                <w:sz w:val="16"/>
                <w:szCs w:val="24"/>
                <w:lang w:eastAsia="ar-SA"/>
              </w:rPr>
              <w:t xml:space="preserve">                               (підпис)                                             (прізвище та ініціали)         </w:t>
            </w:r>
          </w:p>
          <w:p w:rsidR="00682C05" w:rsidRPr="00B07255" w:rsidRDefault="00682C05">
            <w:pPr>
              <w:widowControl/>
              <w:suppressAutoHyphens/>
              <w:autoSpaceDE/>
              <w:spacing w:line="276" w:lineRule="auto"/>
              <w:rPr>
                <w:rFonts w:eastAsia="Times New Roman"/>
                <w:sz w:val="16"/>
                <w:szCs w:val="16"/>
                <w:lang w:eastAsia="ar-SA"/>
              </w:rPr>
            </w:pPr>
          </w:p>
          <w:p w:rsidR="00682C05" w:rsidRDefault="00682C05" w:rsidP="00B07255">
            <w:pPr>
              <w:widowControl/>
              <w:suppressAutoHyphens/>
              <w:autoSpaceDE/>
              <w:spacing w:line="276" w:lineRule="auto"/>
              <w:rPr>
                <w:rFonts w:eastAsia="Times New Roman"/>
                <w:sz w:val="28"/>
                <w:szCs w:val="24"/>
                <w:lang w:eastAsia="ar-SA"/>
              </w:rPr>
            </w:pPr>
            <w:r>
              <w:rPr>
                <w:rFonts w:eastAsia="Times New Roman"/>
                <w:sz w:val="24"/>
                <w:szCs w:val="24"/>
                <w:lang w:eastAsia="ar-SA"/>
              </w:rPr>
              <w:t>“</w:t>
            </w:r>
            <w:smartTag w:uri="urn:schemas-microsoft-com:office:smarttags" w:element="metricconverter">
              <w:smartTagPr>
                <w:attr w:name="ProductID" w:val="28”"/>
              </w:smartTagPr>
              <w:r>
                <w:rPr>
                  <w:rFonts w:eastAsia="Times New Roman"/>
                  <w:sz w:val="24"/>
                  <w:szCs w:val="24"/>
                  <w:lang w:eastAsia="ar-SA"/>
                </w:rPr>
                <w:t>28”</w:t>
              </w:r>
            </w:smartTag>
            <w:r>
              <w:rPr>
                <w:rFonts w:eastAsia="Times New Roman"/>
                <w:sz w:val="24"/>
                <w:szCs w:val="24"/>
                <w:lang w:eastAsia="ar-SA"/>
              </w:rPr>
              <w:t xml:space="preserve"> серпня  2019 року </w:t>
            </w:r>
          </w:p>
        </w:tc>
        <w:tc>
          <w:tcPr>
            <w:tcW w:w="425" w:type="dxa"/>
          </w:tcPr>
          <w:p w:rsidR="00682C05" w:rsidRDefault="00682C05">
            <w:pPr>
              <w:widowControl/>
              <w:suppressAutoHyphens/>
              <w:autoSpaceDE/>
              <w:snapToGrid w:val="0"/>
              <w:spacing w:line="276" w:lineRule="auto"/>
              <w:jc w:val="both"/>
              <w:rPr>
                <w:rFonts w:eastAsia="Times New Roman"/>
                <w:sz w:val="28"/>
                <w:szCs w:val="24"/>
                <w:lang w:eastAsia="ar-SA"/>
              </w:rPr>
            </w:pPr>
          </w:p>
          <w:p w:rsidR="00682C05" w:rsidRDefault="00682C05">
            <w:pPr>
              <w:widowControl/>
              <w:suppressAutoHyphens/>
              <w:autoSpaceDE/>
              <w:snapToGrid w:val="0"/>
              <w:spacing w:line="276" w:lineRule="auto"/>
              <w:jc w:val="both"/>
              <w:rPr>
                <w:rFonts w:eastAsia="Times New Roman"/>
                <w:sz w:val="28"/>
                <w:szCs w:val="24"/>
                <w:lang w:eastAsia="ar-SA"/>
              </w:rPr>
            </w:pPr>
          </w:p>
        </w:tc>
        <w:tc>
          <w:tcPr>
            <w:tcW w:w="5103" w:type="dxa"/>
          </w:tcPr>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Схвалено методичною комісією ХНМУ з проблем</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професійної підготовки </w:t>
            </w:r>
            <w:proofErr w:type="spellStart"/>
            <w:r>
              <w:rPr>
                <w:rFonts w:eastAsia="Times New Roman"/>
                <w:sz w:val="24"/>
                <w:szCs w:val="24"/>
                <w:lang w:eastAsia="ar-SA"/>
              </w:rPr>
              <w:t>медико-профілак-тичного</w:t>
            </w:r>
            <w:proofErr w:type="spellEnd"/>
            <w:r>
              <w:rPr>
                <w:rFonts w:eastAsia="Times New Roman"/>
                <w:sz w:val="24"/>
                <w:szCs w:val="24"/>
                <w:lang w:eastAsia="ar-SA"/>
              </w:rPr>
              <w:t xml:space="preserve"> профілю</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 серпня 2019 року № 6</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Голова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 ____________             Огнєв В.А.</w:t>
            </w:r>
          </w:p>
          <w:p w:rsidR="00682C05" w:rsidRDefault="00682C05">
            <w:pPr>
              <w:widowControl/>
              <w:suppressAutoHyphens/>
              <w:autoSpaceDE/>
              <w:spacing w:line="276" w:lineRule="auto"/>
              <w:rPr>
                <w:rFonts w:eastAsia="Times New Roman"/>
                <w:sz w:val="24"/>
                <w:szCs w:val="24"/>
                <w:lang w:eastAsia="ar-SA"/>
              </w:rPr>
            </w:pPr>
            <w:r>
              <w:rPr>
                <w:rFonts w:eastAsia="Times New Roman"/>
                <w:sz w:val="16"/>
                <w:szCs w:val="16"/>
                <w:lang w:eastAsia="ar-SA"/>
              </w:rPr>
              <w:t xml:space="preserve">(підпис)                                    (прізвище та ініціали)         </w:t>
            </w:r>
          </w:p>
          <w:p w:rsidR="00682C05" w:rsidRDefault="00682C05">
            <w:pPr>
              <w:widowControl/>
              <w:suppressAutoHyphens/>
              <w:autoSpaceDE/>
              <w:spacing w:line="276" w:lineRule="auto"/>
              <w:rPr>
                <w:rFonts w:eastAsia="Times New Roman"/>
                <w:sz w:val="16"/>
                <w:szCs w:val="16"/>
                <w:lang w:eastAsia="ar-SA"/>
              </w:rPr>
            </w:pPr>
          </w:p>
          <w:p w:rsidR="00682C05" w:rsidRDefault="00682C05" w:rsidP="00B07255">
            <w:pPr>
              <w:widowControl/>
              <w:suppressAutoHyphens/>
              <w:autoSpaceDE/>
              <w:spacing w:line="276" w:lineRule="auto"/>
              <w:rPr>
                <w:rFonts w:eastAsia="Times New Roman"/>
                <w:sz w:val="28"/>
                <w:szCs w:val="28"/>
                <w:lang w:eastAsia="ar-SA"/>
              </w:rPr>
            </w:pPr>
            <w:r>
              <w:rPr>
                <w:rFonts w:eastAsia="Times New Roman"/>
                <w:sz w:val="24"/>
                <w:szCs w:val="24"/>
                <w:lang w:eastAsia="ar-SA"/>
              </w:rPr>
              <w:t xml:space="preserve">“28” серпня 2019 року         </w:t>
            </w:r>
          </w:p>
        </w:tc>
      </w:tr>
    </w:tbl>
    <w:p w:rsidR="00F23281" w:rsidRPr="000D0BAA" w:rsidRDefault="00F23281">
      <w:pPr>
        <w:widowControl/>
        <w:autoSpaceDE/>
        <w:autoSpaceDN/>
        <w:spacing w:after="200" w:line="276" w:lineRule="auto"/>
        <w:rPr>
          <w:sz w:val="28"/>
          <w:szCs w:val="28"/>
          <w:lang w:val="ru-RU"/>
        </w:rPr>
      </w:pPr>
      <w:r w:rsidRPr="000D0BAA">
        <w:rPr>
          <w:sz w:val="28"/>
          <w:szCs w:val="28"/>
          <w:lang w:val="ru-RU"/>
        </w:rPr>
        <w:br w:type="page"/>
      </w:r>
    </w:p>
    <w:p w:rsidR="00515ACC" w:rsidRPr="00C676B7" w:rsidRDefault="00515ACC" w:rsidP="00C676B7">
      <w:pPr>
        <w:pStyle w:val="a6"/>
        <w:widowControl/>
        <w:numPr>
          <w:ilvl w:val="0"/>
          <w:numId w:val="47"/>
        </w:numPr>
        <w:suppressAutoHyphens/>
        <w:autoSpaceDE/>
        <w:autoSpaceDN/>
        <w:jc w:val="center"/>
        <w:rPr>
          <w:rFonts w:eastAsia="Times New Roman"/>
          <w:b/>
          <w:sz w:val="28"/>
          <w:szCs w:val="28"/>
          <w:lang w:eastAsia="ar-SA"/>
        </w:rPr>
      </w:pPr>
      <w:r w:rsidRPr="00C676B7">
        <w:rPr>
          <w:rFonts w:eastAsia="Times New Roman"/>
          <w:b/>
          <w:sz w:val="28"/>
          <w:szCs w:val="28"/>
          <w:lang w:eastAsia="ar-SA"/>
        </w:rPr>
        <w:lastRenderedPageBreak/>
        <w:t>Дані про викладач</w:t>
      </w:r>
      <w:r w:rsidR="00CD04F4">
        <w:rPr>
          <w:rFonts w:eastAsia="Times New Roman"/>
          <w:b/>
          <w:sz w:val="28"/>
          <w:szCs w:val="28"/>
          <w:lang w:eastAsia="ar-SA"/>
        </w:rPr>
        <w:t>і</w:t>
      </w:r>
      <w:r w:rsidRPr="00C676B7">
        <w:rPr>
          <w:rFonts w:eastAsia="Times New Roman"/>
          <w:b/>
          <w:sz w:val="28"/>
          <w:szCs w:val="28"/>
          <w:lang w:eastAsia="ar-SA"/>
        </w:rPr>
        <w:t>, що виклада</w:t>
      </w:r>
      <w:r w:rsidR="00CD04F4">
        <w:rPr>
          <w:rFonts w:eastAsia="Times New Roman"/>
          <w:b/>
          <w:sz w:val="28"/>
          <w:szCs w:val="28"/>
          <w:lang w:eastAsia="ar-SA"/>
        </w:rPr>
        <w:t>ють</w:t>
      </w:r>
      <w:r w:rsidRPr="00C676B7">
        <w:rPr>
          <w:rFonts w:eastAsia="Times New Roman"/>
          <w:b/>
          <w:sz w:val="28"/>
          <w:szCs w:val="28"/>
          <w:lang w:eastAsia="ar-SA"/>
        </w:rPr>
        <w:t xml:space="preserve"> дисципліну</w:t>
      </w:r>
    </w:p>
    <w:p w:rsidR="00C676B7" w:rsidRDefault="00C676B7" w:rsidP="00C676B7">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C676B7" w:rsidRPr="00FC4272" w:rsidTr="00A42929">
        <w:tc>
          <w:tcPr>
            <w:tcW w:w="3227" w:type="dxa"/>
          </w:tcPr>
          <w:p w:rsidR="00C676B7" w:rsidRPr="00FC4272" w:rsidRDefault="00C676B7" w:rsidP="00A42929">
            <w:pPr>
              <w:widowControl/>
              <w:suppressAutoHyphens/>
              <w:autoSpaceDE/>
              <w:autoSpaceDN/>
              <w:rPr>
                <w:rFonts w:eastAsia="Times New Roman"/>
                <w:b/>
                <w:sz w:val="28"/>
                <w:szCs w:val="28"/>
                <w:lang w:eastAsia="ar-SA"/>
              </w:rPr>
            </w:pPr>
            <w:r w:rsidRPr="00FC4272">
              <w:rPr>
                <w:rFonts w:eastAsia="Times New Roman"/>
                <w:b/>
                <w:sz w:val="28"/>
                <w:szCs w:val="28"/>
                <w:lang w:eastAsia="ar-SA"/>
              </w:rPr>
              <w:t>Прізвище, ім’я по батькові викладача</w:t>
            </w:r>
          </w:p>
        </w:tc>
        <w:tc>
          <w:tcPr>
            <w:tcW w:w="6344" w:type="dxa"/>
            <w:vAlign w:val="center"/>
          </w:tcPr>
          <w:p w:rsidR="00C676B7" w:rsidRPr="00FC4272" w:rsidRDefault="00C676B7" w:rsidP="00A42929">
            <w:pPr>
              <w:widowControl/>
              <w:suppressAutoHyphens/>
              <w:autoSpaceDE/>
              <w:autoSpaceDN/>
              <w:rPr>
                <w:rFonts w:eastAsia="Times New Roman"/>
                <w:b/>
                <w:sz w:val="28"/>
                <w:szCs w:val="28"/>
                <w:lang w:eastAsia="ar-SA"/>
              </w:rPr>
            </w:pPr>
            <w:r w:rsidRPr="00FC4272">
              <w:rPr>
                <w:rFonts w:eastAsia="Times New Roman"/>
                <w:b/>
                <w:sz w:val="28"/>
                <w:szCs w:val="28"/>
                <w:lang w:eastAsia="ar-SA"/>
              </w:rPr>
              <w:t>Мельниченко Олександр Анатолійович</w:t>
            </w:r>
          </w:p>
        </w:tc>
      </w:tr>
      <w:tr w:rsidR="00C676B7" w:rsidRPr="00FC4272" w:rsidTr="00A42929">
        <w:tc>
          <w:tcPr>
            <w:tcW w:w="3227" w:type="dxa"/>
          </w:tcPr>
          <w:p w:rsidR="00C676B7" w:rsidRPr="00FC4272" w:rsidRDefault="00C676B7" w:rsidP="00A42929">
            <w:pPr>
              <w:widowControl/>
              <w:suppressAutoHyphens/>
              <w:autoSpaceDE/>
              <w:autoSpaceDN/>
              <w:rPr>
                <w:rFonts w:eastAsia="Times New Roman"/>
                <w:sz w:val="28"/>
                <w:szCs w:val="28"/>
                <w:lang w:eastAsia="ar-SA"/>
              </w:rPr>
            </w:pPr>
            <w:r w:rsidRPr="00FC4272">
              <w:rPr>
                <w:rFonts w:eastAsia="Times New Roman"/>
                <w:color w:val="000000"/>
                <w:sz w:val="28"/>
                <w:szCs w:val="28"/>
                <w:lang w:eastAsia="ar-SA"/>
              </w:rPr>
              <w:t>Контактний тел.</w:t>
            </w:r>
          </w:p>
        </w:tc>
        <w:tc>
          <w:tcPr>
            <w:tcW w:w="6344" w:type="dxa"/>
          </w:tcPr>
          <w:p w:rsidR="00C676B7" w:rsidRPr="00FC4272" w:rsidRDefault="00C676B7" w:rsidP="00A42929">
            <w:pPr>
              <w:widowControl/>
              <w:suppressAutoHyphens/>
              <w:autoSpaceDE/>
              <w:autoSpaceDN/>
              <w:rPr>
                <w:rFonts w:eastAsia="Times New Roman"/>
                <w:sz w:val="28"/>
                <w:szCs w:val="28"/>
                <w:lang w:eastAsia="ar-SA"/>
              </w:rPr>
            </w:pPr>
            <w:r w:rsidRPr="00FC4272">
              <w:rPr>
                <w:rFonts w:eastAsia="Times New Roman"/>
                <w:sz w:val="28"/>
                <w:szCs w:val="28"/>
                <w:lang w:eastAsia="ar-SA"/>
              </w:rPr>
              <w:t>+38 (050) 162-73-50</w:t>
            </w:r>
          </w:p>
        </w:tc>
      </w:tr>
      <w:tr w:rsidR="00C676B7" w:rsidRPr="00FC4272" w:rsidTr="00A42929">
        <w:tc>
          <w:tcPr>
            <w:tcW w:w="3227" w:type="dxa"/>
          </w:tcPr>
          <w:p w:rsidR="00C676B7" w:rsidRPr="00FC4272" w:rsidRDefault="00C676B7" w:rsidP="00A42929">
            <w:pPr>
              <w:widowControl/>
              <w:suppressAutoHyphens/>
              <w:autoSpaceDE/>
              <w:autoSpaceDN/>
              <w:rPr>
                <w:rFonts w:eastAsia="Times New Roman"/>
                <w:sz w:val="28"/>
                <w:szCs w:val="28"/>
                <w:lang w:eastAsia="ar-SA"/>
              </w:rPr>
            </w:pPr>
            <w:r w:rsidRPr="00FC4272">
              <w:rPr>
                <w:rFonts w:eastAsia="Times New Roman"/>
                <w:color w:val="000000"/>
                <w:sz w:val="28"/>
                <w:szCs w:val="28"/>
                <w:lang w:eastAsia="ar-SA"/>
              </w:rPr>
              <w:t>E-</w:t>
            </w:r>
            <w:proofErr w:type="spellStart"/>
            <w:r w:rsidRPr="00FC4272">
              <w:rPr>
                <w:rFonts w:eastAsia="Times New Roman"/>
                <w:color w:val="000000"/>
                <w:sz w:val="28"/>
                <w:szCs w:val="28"/>
                <w:lang w:eastAsia="ar-SA"/>
              </w:rPr>
              <w:t>mail</w:t>
            </w:r>
            <w:proofErr w:type="spellEnd"/>
            <w:r w:rsidRPr="00FC4272">
              <w:rPr>
                <w:rFonts w:eastAsia="Times New Roman"/>
                <w:color w:val="000000"/>
                <w:sz w:val="28"/>
                <w:szCs w:val="28"/>
                <w:lang w:eastAsia="ar-SA"/>
              </w:rPr>
              <w:t>:</w:t>
            </w:r>
          </w:p>
        </w:tc>
        <w:tc>
          <w:tcPr>
            <w:tcW w:w="6344" w:type="dxa"/>
            <w:vAlign w:val="center"/>
          </w:tcPr>
          <w:p w:rsidR="00C676B7" w:rsidRPr="00FC4272" w:rsidRDefault="004E6696" w:rsidP="00A42929">
            <w:pPr>
              <w:widowControl/>
              <w:suppressAutoHyphens/>
              <w:autoSpaceDE/>
              <w:autoSpaceDN/>
              <w:rPr>
                <w:rFonts w:eastAsia="Times New Roman"/>
                <w:sz w:val="28"/>
                <w:szCs w:val="28"/>
                <w:lang w:eastAsia="ar-SA"/>
              </w:rPr>
            </w:pPr>
            <w:hyperlink r:id="rId7" w:history="1">
              <w:r w:rsidR="00C676B7" w:rsidRPr="00FC4272">
                <w:rPr>
                  <w:rFonts w:eastAsia="Times New Roman"/>
                  <w:sz w:val="28"/>
                  <w:szCs w:val="28"/>
                  <w:lang w:eastAsia="ar-SA"/>
                </w:rPr>
                <w:t>mel_doc@ukr.net</w:t>
              </w:r>
            </w:hyperlink>
          </w:p>
        </w:tc>
      </w:tr>
      <w:tr w:rsidR="00C676B7" w:rsidRPr="00FC4272" w:rsidTr="00A42929">
        <w:tc>
          <w:tcPr>
            <w:tcW w:w="3227" w:type="dxa"/>
          </w:tcPr>
          <w:p w:rsidR="00C676B7" w:rsidRPr="00FC4272" w:rsidRDefault="00C676B7" w:rsidP="00A42929">
            <w:pPr>
              <w:widowControl/>
              <w:suppressAutoHyphens/>
              <w:autoSpaceDE/>
              <w:autoSpaceDN/>
              <w:rPr>
                <w:rFonts w:eastAsia="Times New Roman"/>
                <w:sz w:val="28"/>
                <w:szCs w:val="28"/>
                <w:lang w:eastAsia="ar-SA"/>
              </w:rPr>
            </w:pPr>
            <w:r w:rsidRPr="00FC4272">
              <w:rPr>
                <w:rFonts w:eastAsia="Times New Roman"/>
                <w:sz w:val="28"/>
                <w:szCs w:val="28"/>
                <w:lang w:eastAsia="ar-SA"/>
              </w:rPr>
              <w:t>Розклад занять</w:t>
            </w:r>
          </w:p>
        </w:tc>
        <w:tc>
          <w:tcPr>
            <w:tcW w:w="6344" w:type="dxa"/>
          </w:tcPr>
          <w:p w:rsidR="00C676B7" w:rsidRPr="00FC4272" w:rsidRDefault="00C676B7" w:rsidP="00A42929">
            <w:pPr>
              <w:widowControl/>
              <w:suppressAutoHyphens/>
              <w:autoSpaceDE/>
              <w:autoSpaceDN/>
              <w:rPr>
                <w:rFonts w:eastAsia="Times New Roman"/>
                <w:sz w:val="28"/>
                <w:szCs w:val="28"/>
                <w:lang w:eastAsia="ar-SA"/>
              </w:rPr>
            </w:pPr>
            <w:r w:rsidRPr="00FC4272">
              <w:rPr>
                <w:rFonts w:eastAsia="Times New Roman"/>
                <w:sz w:val="28"/>
                <w:szCs w:val="28"/>
                <w:lang w:eastAsia="ar-SA"/>
              </w:rPr>
              <w:t>Відповідно до розкладу навчального відділу</w:t>
            </w:r>
          </w:p>
        </w:tc>
      </w:tr>
      <w:tr w:rsidR="00C676B7" w:rsidRPr="00FC4272" w:rsidTr="00A42929">
        <w:tc>
          <w:tcPr>
            <w:tcW w:w="3227" w:type="dxa"/>
          </w:tcPr>
          <w:p w:rsidR="00C676B7" w:rsidRPr="00FC4272" w:rsidRDefault="00C676B7" w:rsidP="00A42929">
            <w:pPr>
              <w:widowControl/>
              <w:suppressAutoHyphens/>
              <w:autoSpaceDE/>
              <w:autoSpaceDN/>
              <w:rPr>
                <w:rFonts w:eastAsia="Times New Roman"/>
                <w:sz w:val="28"/>
                <w:szCs w:val="28"/>
                <w:lang w:eastAsia="ar-SA"/>
              </w:rPr>
            </w:pPr>
            <w:r w:rsidRPr="00FC4272">
              <w:rPr>
                <w:rFonts w:eastAsia="Times New Roman"/>
                <w:color w:val="000000"/>
                <w:sz w:val="28"/>
                <w:szCs w:val="28"/>
                <w:lang w:eastAsia="ar-SA"/>
              </w:rPr>
              <w:t>Консультації</w:t>
            </w:r>
          </w:p>
        </w:tc>
        <w:tc>
          <w:tcPr>
            <w:tcW w:w="6344" w:type="dxa"/>
          </w:tcPr>
          <w:p w:rsidR="00C676B7" w:rsidRPr="00FC4272" w:rsidRDefault="00C676B7" w:rsidP="00A42929">
            <w:pPr>
              <w:widowControl/>
              <w:suppressAutoHyphens/>
              <w:autoSpaceDE/>
              <w:autoSpaceDN/>
              <w:rPr>
                <w:rFonts w:eastAsia="Times New Roman"/>
                <w:sz w:val="28"/>
                <w:szCs w:val="28"/>
                <w:lang w:eastAsia="ar-SA"/>
              </w:rPr>
            </w:pPr>
            <w:r w:rsidRPr="00FC4272">
              <w:rPr>
                <w:rFonts w:eastAsia="Times New Roman"/>
                <w:sz w:val="28"/>
                <w:szCs w:val="28"/>
                <w:lang w:eastAsia="ar-SA"/>
              </w:rPr>
              <w:t>Четвер 15.30-17.00</w:t>
            </w:r>
          </w:p>
        </w:tc>
      </w:tr>
      <w:tr w:rsidR="00C676B7" w:rsidRPr="00FC4272" w:rsidTr="00A42929">
        <w:tc>
          <w:tcPr>
            <w:tcW w:w="3227" w:type="dxa"/>
          </w:tcPr>
          <w:p w:rsidR="00C676B7" w:rsidRPr="00FC4272" w:rsidRDefault="00C676B7" w:rsidP="00A42929">
            <w:pPr>
              <w:widowControl/>
              <w:suppressAutoHyphens/>
              <w:autoSpaceDE/>
              <w:autoSpaceDN/>
              <w:rPr>
                <w:rFonts w:eastAsia="Times New Roman"/>
                <w:color w:val="000000"/>
                <w:sz w:val="28"/>
                <w:szCs w:val="28"/>
                <w:lang w:eastAsia="ar-SA"/>
              </w:rPr>
            </w:pPr>
            <w:r w:rsidRPr="00FC4272">
              <w:rPr>
                <w:rFonts w:eastAsia="Times New Roman"/>
                <w:color w:val="000000"/>
                <w:sz w:val="28"/>
                <w:szCs w:val="28"/>
                <w:lang w:eastAsia="ar-SA"/>
              </w:rPr>
              <w:t>Локація</w:t>
            </w:r>
          </w:p>
        </w:tc>
        <w:tc>
          <w:tcPr>
            <w:tcW w:w="6344" w:type="dxa"/>
          </w:tcPr>
          <w:p w:rsidR="00C676B7" w:rsidRPr="00FC4272" w:rsidRDefault="00C676B7" w:rsidP="00A42929">
            <w:pPr>
              <w:widowControl/>
              <w:suppressAutoHyphens/>
              <w:autoSpaceDE/>
              <w:autoSpaceDN/>
              <w:jc w:val="both"/>
              <w:rPr>
                <w:rFonts w:eastAsia="Times New Roman"/>
                <w:sz w:val="28"/>
                <w:szCs w:val="28"/>
                <w:lang w:eastAsia="ar-SA"/>
              </w:rPr>
            </w:pPr>
            <w:proofErr w:type="spellStart"/>
            <w:r w:rsidRPr="00FC4272">
              <w:rPr>
                <w:rFonts w:eastAsia="Times New Roman"/>
                <w:sz w:val="28"/>
                <w:szCs w:val="28"/>
                <w:lang w:eastAsia="ar-SA"/>
              </w:rPr>
              <w:t>Ауд</w:t>
            </w:r>
            <w:proofErr w:type="spellEnd"/>
            <w:r w:rsidRPr="00FC4272">
              <w:rPr>
                <w:rFonts w:eastAsia="Times New Roman"/>
                <w:sz w:val="28"/>
                <w:szCs w:val="28"/>
                <w:lang w:eastAsia="ar-SA"/>
              </w:rPr>
              <w:t>. кафедри громадського здоров’я та управління охороною здоров’я</w:t>
            </w:r>
          </w:p>
        </w:tc>
      </w:tr>
    </w:tbl>
    <w:p w:rsidR="00C676B7" w:rsidRDefault="00C676B7" w:rsidP="00C676B7">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6434"/>
      </w:tblGrid>
      <w:tr w:rsidR="00C676B7" w:rsidRPr="007E1AB2" w:rsidTr="00C676B7">
        <w:tc>
          <w:tcPr>
            <w:tcW w:w="3172" w:type="dxa"/>
          </w:tcPr>
          <w:p w:rsidR="00C676B7" w:rsidRPr="007E1AB2" w:rsidRDefault="00C676B7"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Прізвище, ім’я по батькові викладача</w:t>
            </w:r>
          </w:p>
        </w:tc>
        <w:tc>
          <w:tcPr>
            <w:tcW w:w="6434" w:type="dxa"/>
          </w:tcPr>
          <w:p w:rsidR="00C676B7" w:rsidRPr="004927E4" w:rsidRDefault="00C676B7" w:rsidP="00A42929">
            <w:pPr>
              <w:widowControl/>
              <w:suppressAutoHyphens/>
              <w:autoSpaceDE/>
              <w:autoSpaceDN/>
              <w:rPr>
                <w:rFonts w:eastAsia="Times New Roman"/>
                <w:b/>
                <w:sz w:val="28"/>
                <w:szCs w:val="28"/>
                <w:lang w:eastAsia="ar-SA"/>
              </w:rPr>
            </w:pPr>
            <w:proofErr w:type="spellStart"/>
            <w:r w:rsidRPr="004927E4">
              <w:rPr>
                <w:rFonts w:eastAsia="Times New Roman"/>
                <w:b/>
                <w:sz w:val="28"/>
                <w:szCs w:val="28"/>
                <w:lang w:eastAsia="ar-SA"/>
              </w:rPr>
              <w:t>Чухно</w:t>
            </w:r>
            <w:proofErr w:type="spellEnd"/>
            <w:r w:rsidRPr="004927E4">
              <w:rPr>
                <w:rFonts w:eastAsia="Times New Roman"/>
                <w:b/>
                <w:sz w:val="28"/>
                <w:szCs w:val="28"/>
                <w:lang w:eastAsia="ar-SA"/>
              </w:rPr>
              <w:t xml:space="preserve"> Інна Анатоліївна</w:t>
            </w:r>
          </w:p>
        </w:tc>
      </w:tr>
      <w:tr w:rsidR="00C676B7" w:rsidRPr="007E1AB2" w:rsidTr="00C676B7">
        <w:tc>
          <w:tcPr>
            <w:tcW w:w="3172" w:type="dxa"/>
          </w:tcPr>
          <w:p w:rsidR="00C676B7" w:rsidRPr="007E1AB2" w:rsidRDefault="00C676B7"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434" w:type="dxa"/>
          </w:tcPr>
          <w:p w:rsidR="00C676B7" w:rsidRPr="007E1AB2" w:rsidRDefault="00C676B7" w:rsidP="00A42929">
            <w:pPr>
              <w:widowControl/>
              <w:suppressAutoHyphens/>
              <w:autoSpaceDE/>
              <w:autoSpaceDN/>
              <w:rPr>
                <w:rFonts w:eastAsia="Times New Roman"/>
                <w:sz w:val="28"/>
                <w:szCs w:val="28"/>
                <w:lang w:eastAsia="ar-SA"/>
              </w:rPr>
            </w:pPr>
            <w:r>
              <w:rPr>
                <w:rFonts w:eastAsia="Times New Roman"/>
                <w:sz w:val="28"/>
                <w:szCs w:val="28"/>
                <w:lang w:val="ru-RU" w:eastAsia="ar-SA"/>
              </w:rPr>
              <w:t xml:space="preserve">+38-095-539- 75 – 44, </w:t>
            </w:r>
            <w:r>
              <w:rPr>
                <w:rFonts w:eastAsia="Times New Roman"/>
                <w:sz w:val="28"/>
                <w:szCs w:val="28"/>
                <w:lang w:eastAsia="ar-SA"/>
              </w:rPr>
              <w:t>707-73-5</w:t>
            </w:r>
            <w:r w:rsidRPr="007E1AB2">
              <w:rPr>
                <w:rFonts w:eastAsia="Times New Roman"/>
                <w:sz w:val="28"/>
                <w:szCs w:val="28"/>
                <w:lang w:eastAsia="ar-SA"/>
              </w:rPr>
              <w:t>0</w:t>
            </w:r>
          </w:p>
        </w:tc>
      </w:tr>
      <w:tr w:rsidR="00C676B7" w:rsidRPr="007E1AB2" w:rsidTr="00C676B7">
        <w:tc>
          <w:tcPr>
            <w:tcW w:w="3172" w:type="dxa"/>
          </w:tcPr>
          <w:p w:rsidR="00C676B7" w:rsidRPr="007E1AB2" w:rsidRDefault="00C676B7"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434" w:type="dxa"/>
          </w:tcPr>
          <w:p w:rsidR="00C676B7" w:rsidRPr="00054948" w:rsidRDefault="00C676B7" w:rsidP="00A42929">
            <w:pPr>
              <w:widowControl/>
              <w:suppressAutoHyphens/>
              <w:autoSpaceDE/>
              <w:autoSpaceDN/>
              <w:rPr>
                <w:rFonts w:eastAsia="Times New Roman"/>
                <w:sz w:val="28"/>
                <w:szCs w:val="28"/>
                <w:lang w:val="en-US" w:eastAsia="ar-SA"/>
              </w:rPr>
            </w:pPr>
            <w:r>
              <w:rPr>
                <w:rFonts w:eastAsia="Times New Roman"/>
                <w:sz w:val="28"/>
                <w:szCs w:val="28"/>
                <w:lang w:val="en-US" w:eastAsia="ar-SA"/>
              </w:rPr>
              <w:t>iach@i.ua</w:t>
            </w:r>
          </w:p>
        </w:tc>
      </w:tr>
      <w:tr w:rsidR="00C676B7" w:rsidRPr="007E1AB2" w:rsidTr="00C676B7">
        <w:tc>
          <w:tcPr>
            <w:tcW w:w="3172" w:type="dxa"/>
          </w:tcPr>
          <w:p w:rsidR="00C676B7" w:rsidRPr="007E1AB2" w:rsidRDefault="00C676B7"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434" w:type="dxa"/>
          </w:tcPr>
          <w:p w:rsidR="00C676B7" w:rsidRPr="007E1AB2" w:rsidRDefault="00C676B7"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C676B7" w:rsidRPr="000D0BAA" w:rsidTr="00C676B7">
        <w:tc>
          <w:tcPr>
            <w:tcW w:w="3172" w:type="dxa"/>
          </w:tcPr>
          <w:p w:rsidR="00C676B7" w:rsidRPr="007E1AB2" w:rsidRDefault="00C676B7"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434" w:type="dxa"/>
          </w:tcPr>
          <w:p w:rsidR="00C676B7" w:rsidRPr="000D0BAA" w:rsidRDefault="00CD04F4" w:rsidP="00A42929">
            <w:pPr>
              <w:widowControl/>
              <w:suppressAutoHyphens/>
              <w:autoSpaceDE/>
              <w:autoSpaceDN/>
              <w:rPr>
                <w:rFonts w:eastAsia="Times New Roman"/>
                <w:sz w:val="28"/>
                <w:szCs w:val="28"/>
                <w:lang w:eastAsia="ar-SA"/>
              </w:rPr>
            </w:pPr>
            <w:r>
              <w:rPr>
                <w:rFonts w:eastAsia="Times New Roman"/>
                <w:sz w:val="28"/>
                <w:szCs w:val="28"/>
                <w:lang w:val="ru-RU" w:eastAsia="ar-SA"/>
              </w:rPr>
              <w:t>С</w:t>
            </w:r>
            <w:r w:rsidR="00C676B7">
              <w:rPr>
                <w:rFonts w:eastAsia="Times New Roman"/>
                <w:sz w:val="28"/>
                <w:szCs w:val="28"/>
                <w:lang w:val="ru-RU" w:eastAsia="ar-SA"/>
              </w:rPr>
              <w:t>ереда</w:t>
            </w:r>
            <w:r w:rsidR="00C676B7" w:rsidRPr="007E1AB2">
              <w:rPr>
                <w:rFonts w:eastAsia="Times New Roman"/>
                <w:sz w:val="28"/>
                <w:szCs w:val="28"/>
                <w:lang w:eastAsia="ar-SA"/>
              </w:rPr>
              <w:t xml:space="preserve"> 15.30-17.00</w:t>
            </w:r>
          </w:p>
        </w:tc>
      </w:tr>
      <w:tr w:rsidR="00C676B7" w:rsidRPr="000D0BAA" w:rsidTr="00C676B7">
        <w:tc>
          <w:tcPr>
            <w:tcW w:w="3172" w:type="dxa"/>
            <w:tcBorders>
              <w:top w:val="single" w:sz="4" w:space="0" w:color="auto"/>
              <w:left w:val="single" w:sz="4" w:space="0" w:color="auto"/>
              <w:bottom w:val="single" w:sz="4" w:space="0" w:color="auto"/>
              <w:right w:val="single" w:sz="4" w:space="0" w:color="auto"/>
            </w:tcBorders>
          </w:tcPr>
          <w:p w:rsidR="00C676B7" w:rsidRPr="00BB3817" w:rsidRDefault="00C676B7" w:rsidP="00A42929">
            <w:pPr>
              <w:widowControl/>
              <w:suppressAutoHyphens/>
              <w:autoSpaceDE/>
              <w:autoSpaceDN/>
              <w:rPr>
                <w:rFonts w:eastAsia="Times New Roman"/>
                <w:color w:val="000000"/>
                <w:sz w:val="28"/>
                <w:szCs w:val="28"/>
                <w:lang w:eastAsia="ar-SA"/>
              </w:rPr>
            </w:pPr>
            <w:r w:rsidRPr="004927E4">
              <w:rPr>
                <w:rFonts w:eastAsia="Times New Roman"/>
                <w:color w:val="000000"/>
                <w:sz w:val="28"/>
                <w:szCs w:val="28"/>
                <w:lang w:eastAsia="ar-SA"/>
              </w:rPr>
              <w:t>Локац</w:t>
            </w:r>
            <w:r>
              <w:rPr>
                <w:rFonts w:eastAsia="Times New Roman"/>
                <w:color w:val="000000"/>
                <w:sz w:val="28"/>
                <w:szCs w:val="28"/>
                <w:lang w:eastAsia="ar-SA"/>
              </w:rPr>
              <w:t>ія</w:t>
            </w:r>
          </w:p>
        </w:tc>
        <w:tc>
          <w:tcPr>
            <w:tcW w:w="6434" w:type="dxa"/>
            <w:tcBorders>
              <w:top w:val="single" w:sz="4" w:space="0" w:color="auto"/>
              <w:left w:val="single" w:sz="4" w:space="0" w:color="auto"/>
              <w:bottom w:val="single" w:sz="4" w:space="0" w:color="auto"/>
              <w:right w:val="single" w:sz="4" w:space="0" w:color="auto"/>
            </w:tcBorders>
          </w:tcPr>
          <w:p w:rsidR="00C676B7" w:rsidRPr="004927E4" w:rsidRDefault="00CD04F4" w:rsidP="00CD04F4">
            <w:pPr>
              <w:widowControl/>
              <w:suppressAutoHyphens/>
              <w:autoSpaceDE/>
              <w:autoSpaceDN/>
              <w:rPr>
                <w:rFonts w:eastAsia="Times New Roman"/>
                <w:sz w:val="28"/>
                <w:szCs w:val="28"/>
                <w:lang w:val="ru-RU" w:eastAsia="ar-SA"/>
              </w:rPr>
            </w:pPr>
            <w:r>
              <w:rPr>
                <w:rFonts w:eastAsia="Times New Roman"/>
                <w:sz w:val="28"/>
                <w:szCs w:val="28"/>
                <w:lang w:val="ru-RU" w:eastAsia="ar-SA"/>
              </w:rPr>
              <w:t>А</w:t>
            </w:r>
            <w:r w:rsidR="00C676B7" w:rsidRPr="004927E4">
              <w:rPr>
                <w:rFonts w:eastAsia="Times New Roman"/>
                <w:sz w:val="28"/>
                <w:szCs w:val="28"/>
                <w:lang w:val="ru-RU" w:eastAsia="ar-SA"/>
              </w:rPr>
              <w:t xml:space="preserve">уд. </w:t>
            </w:r>
            <w:proofErr w:type="spellStart"/>
            <w:r w:rsidR="00C676B7" w:rsidRPr="004927E4">
              <w:rPr>
                <w:rFonts w:eastAsia="Times New Roman"/>
                <w:sz w:val="28"/>
                <w:szCs w:val="28"/>
                <w:lang w:val="ru-RU" w:eastAsia="ar-SA"/>
              </w:rPr>
              <w:t>кафедри</w:t>
            </w:r>
            <w:proofErr w:type="spellEnd"/>
            <w:r w:rsidR="00C676B7" w:rsidRPr="004927E4">
              <w:rPr>
                <w:rFonts w:eastAsia="Times New Roman"/>
                <w:sz w:val="28"/>
                <w:szCs w:val="28"/>
                <w:lang w:val="ru-RU" w:eastAsia="ar-SA"/>
              </w:rPr>
              <w:t xml:space="preserve"> </w:t>
            </w:r>
            <w:proofErr w:type="spellStart"/>
            <w:r w:rsidR="00C676B7" w:rsidRPr="004927E4">
              <w:rPr>
                <w:rFonts w:eastAsia="Times New Roman"/>
                <w:sz w:val="28"/>
                <w:szCs w:val="28"/>
                <w:lang w:val="ru-RU" w:eastAsia="ar-SA"/>
              </w:rPr>
              <w:t>громадського</w:t>
            </w:r>
            <w:proofErr w:type="spellEnd"/>
            <w:r w:rsidR="00C676B7" w:rsidRPr="004927E4">
              <w:rPr>
                <w:rFonts w:eastAsia="Times New Roman"/>
                <w:sz w:val="28"/>
                <w:szCs w:val="28"/>
                <w:lang w:val="ru-RU" w:eastAsia="ar-SA"/>
              </w:rPr>
              <w:t xml:space="preserve"> </w:t>
            </w:r>
            <w:proofErr w:type="spellStart"/>
            <w:r w:rsidR="00C676B7" w:rsidRPr="004927E4">
              <w:rPr>
                <w:rFonts w:eastAsia="Times New Roman"/>
                <w:sz w:val="28"/>
                <w:szCs w:val="28"/>
                <w:lang w:val="ru-RU" w:eastAsia="ar-SA"/>
              </w:rPr>
              <w:t>здоров’я</w:t>
            </w:r>
            <w:proofErr w:type="spellEnd"/>
            <w:r w:rsidR="00C676B7" w:rsidRPr="004927E4">
              <w:rPr>
                <w:rFonts w:eastAsia="Times New Roman"/>
                <w:sz w:val="28"/>
                <w:szCs w:val="28"/>
                <w:lang w:val="ru-RU" w:eastAsia="ar-SA"/>
              </w:rPr>
              <w:t xml:space="preserve"> та </w:t>
            </w:r>
            <w:proofErr w:type="spellStart"/>
            <w:r w:rsidR="00C676B7" w:rsidRPr="004927E4">
              <w:rPr>
                <w:rFonts w:eastAsia="Times New Roman"/>
                <w:sz w:val="28"/>
                <w:szCs w:val="28"/>
                <w:lang w:val="ru-RU" w:eastAsia="ar-SA"/>
              </w:rPr>
              <w:t>управління</w:t>
            </w:r>
            <w:proofErr w:type="spellEnd"/>
            <w:r w:rsidR="00C676B7" w:rsidRPr="004927E4">
              <w:rPr>
                <w:rFonts w:eastAsia="Times New Roman"/>
                <w:sz w:val="28"/>
                <w:szCs w:val="28"/>
                <w:lang w:val="ru-RU" w:eastAsia="ar-SA"/>
              </w:rPr>
              <w:t xml:space="preserve"> </w:t>
            </w:r>
            <w:proofErr w:type="spellStart"/>
            <w:r w:rsidR="00C676B7" w:rsidRPr="004927E4">
              <w:rPr>
                <w:rFonts w:eastAsia="Times New Roman"/>
                <w:sz w:val="28"/>
                <w:szCs w:val="28"/>
                <w:lang w:val="ru-RU" w:eastAsia="ar-SA"/>
              </w:rPr>
              <w:t>охороною</w:t>
            </w:r>
            <w:proofErr w:type="spellEnd"/>
            <w:r w:rsidR="00C676B7" w:rsidRPr="004927E4">
              <w:rPr>
                <w:rFonts w:eastAsia="Times New Roman"/>
                <w:sz w:val="28"/>
                <w:szCs w:val="28"/>
                <w:lang w:val="ru-RU" w:eastAsia="ar-SA"/>
              </w:rPr>
              <w:t xml:space="preserve"> </w:t>
            </w:r>
            <w:proofErr w:type="spellStart"/>
            <w:r w:rsidR="00C676B7" w:rsidRPr="004927E4">
              <w:rPr>
                <w:rFonts w:eastAsia="Times New Roman"/>
                <w:sz w:val="28"/>
                <w:szCs w:val="28"/>
                <w:lang w:val="ru-RU" w:eastAsia="ar-SA"/>
              </w:rPr>
              <w:t>здоров’я</w:t>
            </w:r>
            <w:proofErr w:type="spellEnd"/>
          </w:p>
        </w:tc>
      </w:tr>
    </w:tbl>
    <w:p w:rsidR="00C676B7" w:rsidRDefault="00C676B7" w:rsidP="00C676B7">
      <w:pPr>
        <w:pStyle w:val="a6"/>
        <w:widowControl/>
        <w:suppressAutoHyphens/>
        <w:autoSpaceDE/>
        <w:autoSpaceDN/>
        <w:rPr>
          <w:rFonts w:eastAsia="Times New Roman"/>
          <w:b/>
          <w:sz w:val="28"/>
          <w:szCs w:val="28"/>
          <w:lang w:eastAsia="ar-SA"/>
        </w:rPr>
      </w:pPr>
    </w:p>
    <w:p w:rsidR="00515ACC" w:rsidRPr="000D0BAA" w:rsidRDefault="00515ACC" w:rsidP="00515ACC">
      <w:pPr>
        <w:widowControl/>
        <w:suppressAutoHyphens/>
        <w:autoSpaceDE/>
        <w:autoSpaceDN/>
        <w:jc w:val="both"/>
        <w:rPr>
          <w:rFonts w:eastAsia="Times New Roman"/>
          <w:b/>
          <w:sz w:val="28"/>
          <w:szCs w:val="28"/>
          <w:lang w:eastAsia="ar-SA"/>
        </w:rPr>
      </w:pPr>
      <w:r w:rsidRPr="000D0BAA">
        <w:rPr>
          <w:rFonts w:eastAsia="Times New Roman"/>
          <w:b/>
          <w:sz w:val="28"/>
          <w:szCs w:val="28"/>
          <w:lang w:eastAsia="ar-SA"/>
        </w:rPr>
        <w:t xml:space="preserve">РОЗРОБНИКИ СИЛАБУСУ: </w:t>
      </w:r>
    </w:p>
    <w:p w:rsidR="00515ACC" w:rsidRPr="000D0BAA" w:rsidRDefault="00515ACC" w:rsidP="00515ACC">
      <w:pPr>
        <w:widowControl/>
        <w:suppressAutoHyphens/>
        <w:autoSpaceDE/>
        <w:autoSpaceDN/>
        <w:jc w:val="both"/>
        <w:rPr>
          <w:rFonts w:eastAsia="Times New Roman"/>
          <w:sz w:val="28"/>
          <w:szCs w:val="28"/>
          <w:lang w:eastAsia="ar-SA"/>
        </w:rPr>
      </w:pPr>
      <w:proofErr w:type="spellStart"/>
      <w:r w:rsidRPr="000D0BAA">
        <w:rPr>
          <w:rFonts w:eastAsia="Times New Roman"/>
          <w:sz w:val="28"/>
          <w:szCs w:val="28"/>
          <w:lang w:eastAsia="ar-SA"/>
        </w:rPr>
        <w:t>д.мед.н</w:t>
      </w:r>
      <w:proofErr w:type="spellEnd"/>
      <w:r w:rsidRPr="000D0BAA">
        <w:rPr>
          <w:rFonts w:eastAsia="Times New Roman"/>
          <w:sz w:val="28"/>
          <w:szCs w:val="28"/>
          <w:lang w:eastAsia="ar-SA"/>
        </w:rPr>
        <w:t xml:space="preserve">., проф. Огнєв В.А., </w:t>
      </w:r>
    </w:p>
    <w:p w:rsidR="00515ACC" w:rsidRDefault="000D0BAA" w:rsidP="00515ACC">
      <w:pPr>
        <w:widowControl/>
        <w:suppressAutoHyphens/>
        <w:autoSpaceDE/>
        <w:autoSpaceDN/>
        <w:jc w:val="both"/>
        <w:rPr>
          <w:rFonts w:eastAsia="Times New Roman"/>
          <w:sz w:val="28"/>
          <w:szCs w:val="28"/>
          <w:lang w:eastAsia="ar-SA"/>
        </w:rPr>
      </w:pPr>
      <w:proofErr w:type="spellStart"/>
      <w:r w:rsidRPr="000D0BAA">
        <w:rPr>
          <w:rFonts w:eastAsia="Times New Roman"/>
          <w:sz w:val="28"/>
          <w:szCs w:val="28"/>
          <w:lang w:eastAsia="ar-SA"/>
        </w:rPr>
        <w:t>к.держ.упр</w:t>
      </w:r>
      <w:proofErr w:type="spellEnd"/>
      <w:r w:rsidRPr="000D0BAA">
        <w:rPr>
          <w:rFonts w:eastAsia="Times New Roman"/>
          <w:sz w:val="28"/>
          <w:szCs w:val="28"/>
          <w:lang w:eastAsia="ar-SA"/>
        </w:rPr>
        <w:t xml:space="preserve">., доц. </w:t>
      </w:r>
      <w:proofErr w:type="spellStart"/>
      <w:r w:rsidRPr="000D0BAA">
        <w:rPr>
          <w:rFonts w:eastAsia="Times New Roman"/>
          <w:sz w:val="28"/>
          <w:szCs w:val="28"/>
          <w:lang w:eastAsia="ar-SA"/>
        </w:rPr>
        <w:t>Чухно</w:t>
      </w:r>
      <w:proofErr w:type="spellEnd"/>
      <w:r w:rsidRPr="000D0BAA">
        <w:rPr>
          <w:rFonts w:eastAsia="Times New Roman"/>
          <w:sz w:val="28"/>
          <w:szCs w:val="28"/>
          <w:lang w:eastAsia="ar-SA"/>
        </w:rPr>
        <w:t xml:space="preserve"> І.А.</w:t>
      </w:r>
    </w:p>
    <w:p w:rsidR="00C676B7" w:rsidRDefault="00C676B7" w:rsidP="00C676B7">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д</w:t>
      </w:r>
      <w:r w:rsidRPr="000D0BAA">
        <w:rPr>
          <w:rFonts w:eastAsia="Times New Roman"/>
          <w:sz w:val="28"/>
          <w:szCs w:val="28"/>
          <w:lang w:eastAsia="ar-SA"/>
        </w:rPr>
        <w:t>.держ.упр</w:t>
      </w:r>
      <w:proofErr w:type="spellEnd"/>
      <w:r w:rsidRPr="000D0BAA">
        <w:rPr>
          <w:rFonts w:eastAsia="Times New Roman"/>
          <w:sz w:val="28"/>
          <w:szCs w:val="28"/>
          <w:lang w:eastAsia="ar-SA"/>
        </w:rPr>
        <w:t xml:space="preserve">., </w:t>
      </w:r>
      <w:r>
        <w:rPr>
          <w:rFonts w:eastAsia="Times New Roman"/>
          <w:sz w:val="28"/>
          <w:szCs w:val="28"/>
          <w:lang w:eastAsia="ar-SA"/>
        </w:rPr>
        <w:t>проф</w:t>
      </w:r>
      <w:r w:rsidRPr="000D0BAA">
        <w:rPr>
          <w:rFonts w:eastAsia="Times New Roman"/>
          <w:sz w:val="28"/>
          <w:szCs w:val="28"/>
          <w:lang w:eastAsia="ar-SA"/>
        </w:rPr>
        <w:t xml:space="preserve">. </w:t>
      </w:r>
      <w:proofErr w:type="spellStart"/>
      <w:r>
        <w:rPr>
          <w:rFonts w:eastAsia="Times New Roman"/>
          <w:sz w:val="28"/>
          <w:szCs w:val="28"/>
          <w:lang w:eastAsia="ar-SA"/>
        </w:rPr>
        <w:t>Мельніченко</w:t>
      </w:r>
      <w:proofErr w:type="spellEnd"/>
      <w:r>
        <w:rPr>
          <w:rFonts w:eastAsia="Times New Roman"/>
          <w:sz w:val="28"/>
          <w:szCs w:val="28"/>
          <w:lang w:eastAsia="ar-SA"/>
        </w:rPr>
        <w:t xml:space="preserve"> О.А.</w:t>
      </w:r>
    </w:p>
    <w:p w:rsidR="00515ACC" w:rsidRPr="000D0BAA" w:rsidRDefault="00515ACC" w:rsidP="00F23281">
      <w:pPr>
        <w:jc w:val="center"/>
        <w:rPr>
          <w:rFonts w:eastAsia="Times New Roman"/>
          <w:b/>
          <w:sz w:val="28"/>
          <w:szCs w:val="28"/>
          <w:lang w:eastAsia="ru-RU"/>
        </w:rPr>
      </w:pPr>
    </w:p>
    <w:p w:rsidR="00515ACC" w:rsidRPr="000D0BAA" w:rsidRDefault="00515ACC" w:rsidP="00F23281">
      <w:pPr>
        <w:jc w:val="center"/>
        <w:rPr>
          <w:rFonts w:eastAsia="Times New Roman"/>
          <w:b/>
          <w:sz w:val="28"/>
          <w:szCs w:val="28"/>
          <w:lang w:eastAsia="ru-RU"/>
        </w:rPr>
      </w:pPr>
    </w:p>
    <w:p w:rsidR="004F1244" w:rsidRPr="00F515F8" w:rsidRDefault="004F1244" w:rsidP="00F23281">
      <w:pPr>
        <w:jc w:val="center"/>
        <w:rPr>
          <w:rFonts w:eastAsia="Times New Roman"/>
          <w:b/>
          <w:bCs/>
          <w:sz w:val="28"/>
          <w:szCs w:val="28"/>
          <w:lang w:eastAsia="ru-RU"/>
        </w:rPr>
      </w:pPr>
      <w:r w:rsidRPr="00F515F8">
        <w:rPr>
          <w:rFonts w:eastAsia="Times New Roman"/>
          <w:b/>
          <w:sz w:val="28"/>
          <w:szCs w:val="28"/>
          <w:lang w:eastAsia="ru-RU"/>
        </w:rPr>
        <w:t>АНОТАЦІЯ КУРСУ</w:t>
      </w:r>
    </w:p>
    <w:p w:rsidR="00692309" w:rsidRPr="00F515F8" w:rsidRDefault="00F23281" w:rsidP="00F23281">
      <w:pPr>
        <w:ind w:firstLine="680"/>
        <w:jc w:val="both"/>
        <w:rPr>
          <w:sz w:val="28"/>
          <w:szCs w:val="28"/>
          <w:highlight w:val="yellow"/>
        </w:rPr>
      </w:pPr>
      <w:r w:rsidRPr="00F515F8">
        <w:rPr>
          <w:b/>
          <w:i/>
          <w:sz w:val="28"/>
          <w:szCs w:val="28"/>
        </w:rPr>
        <w:t>Дисципліна «</w:t>
      </w:r>
      <w:r w:rsidR="003D4CE3" w:rsidRPr="00F515F8">
        <w:rPr>
          <w:b/>
          <w:i/>
          <w:sz w:val="28"/>
          <w:szCs w:val="28"/>
        </w:rPr>
        <w:t>Менеджмент</w:t>
      </w:r>
      <w:r w:rsidR="0053137D" w:rsidRPr="00F515F8">
        <w:rPr>
          <w:b/>
          <w:i/>
          <w:sz w:val="28"/>
          <w:szCs w:val="28"/>
        </w:rPr>
        <w:t xml:space="preserve"> охорони</w:t>
      </w:r>
      <w:r w:rsidR="003D4CE3" w:rsidRPr="00F515F8">
        <w:rPr>
          <w:b/>
          <w:i/>
          <w:sz w:val="28"/>
          <w:szCs w:val="28"/>
        </w:rPr>
        <w:t xml:space="preserve"> громадського</w:t>
      </w:r>
      <w:r w:rsidR="0053137D" w:rsidRPr="00F515F8">
        <w:rPr>
          <w:b/>
          <w:i/>
          <w:sz w:val="28"/>
          <w:szCs w:val="28"/>
        </w:rPr>
        <w:t xml:space="preserve"> здоров’я</w:t>
      </w:r>
      <w:r w:rsidRPr="00F515F8">
        <w:rPr>
          <w:b/>
          <w:i/>
          <w:sz w:val="28"/>
          <w:szCs w:val="28"/>
        </w:rPr>
        <w:t xml:space="preserve">» включає в себе </w:t>
      </w:r>
      <w:r w:rsidR="0053137D" w:rsidRPr="00F515F8">
        <w:rPr>
          <w:b/>
          <w:i/>
          <w:sz w:val="28"/>
          <w:szCs w:val="28"/>
        </w:rPr>
        <w:t xml:space="preserve">ознайомлення студентів з </w:t>
      </w:r>
      <w:r w:rsidR="00BB3094" w:rsidRPr="00F515F8">
        <w:rPr>
          <w:b/>
          <w:i/>
          <w:sz w:val="28"/>
          <w:szCs w:val="28"/>
        </w:rPr>
        <w:t xml:space="preserve">інформацію </w:t>
      </w:r>
      <w:r w:rsidR="004736D6" w:rsidRPr="00F515F8">
        <w:rPr>
          <w:b/>
          <w:i/>
          <w:sz w:val="28"/>
          <w:szCs w:val="28"/>
        </w:rPr>
        <w:t xml:space="preserve">опанування вмінь та навичок </w:t>
      </w:r>
      <w:r w:rsidR="00BB3094" w:rsidRPr="00F515F8">
        <w:rPr>
          <w:b/>
          <w:i/>
          <w:sz w:val="28"/>
          <w:szCs w:val="28"/>
        </w:rPr>
        <w:t xml:space="preserve">щодо </w:t>
      </w:r>
      <w:r w:rsidR="00692309" w:rsidRPr="00F515F8">
        <w:rPr>
          <w:b/>
          <w:i/>
          <w:sz w:val="28"/>
          <w:szCs w:val="28"/>
        </w:rPr>
        <w:t>основн</w:t>
      </w:r>
      <w:r w:rsidR="004736D6" w:rsidRPr="00F515F8">
        <w:rPr>
          <w:b/>
          <w:i/>
          <w:sz w:val="28"/>
          <w:szCs w:val="28"/>
        </w:rPr>
        <w:t>их понять</w:t>
      </w:r>
      <w:r w:rsidR="00692309" w:rsidRPr="00F515F8">
        <w:rPr>
          <w:b/>
          <w:i/>
          <w:sz w:val="28"/>
          <w:szCs w:val="28"/>
        </w:rPr>
        <w:t xml:space="preserve"> та категорі</w:t>
      </w:r>
      <w:r w:rsidR="004736D6" w:rsidRPr="00F515F8">
        <w:rPr>
          <w:b/>
          <w:i/>
          <w:sz w:val="28"/>
          <w:szCs w:val="28"/>
        </w:rPr>
        <w:t>й</w:t>
      </w:r>
      <w:r w:rsidR="00692309" w:rsidRPr="00F515F8">
        <w:rPr>
          <w:b/>
          <w:i/>
          <w:sz w:val="28"/>
          <w:szCs w:val="28"/>
        </w:rPr>
        <w:t xml:space="preserve"> менеджменту, особливост</w:t>
      </w:r>
      <w:r w:rsidR="004736D6" w:rsidRPr="00F515F8">
        <w:rPr>
          <w:b/>
          <w:i/>
          <w:sz w:val="28"/>
          <w:szCs w:val="28"/>
        </w:rPr>
        <w:t>ей</w:t>
      </w:r>
      <w:r w:rsidR="00692309" w:rsidRPr="00F515F8">
        <w:rPr>
          <w:b/>
          <w:i/>
          <w:sz w:val="28"/>
          <w:szCs w:val="28"/>
        </w:rPr>
        <w:t xml:space="preserve"> менеджменту</w:t>
      </w:r>
      <w:r w:rsidR="00692309" w:rsidRPr="00692309">
        <w:rPr>
          <w:b/>
          <w:i/>
          <w:sz w:val="28"/>
          <w:szCs w:val="28"/>
        </w:rPr>
        <w:t xml:space="preserve"> в охороні громадського здоров’я, пов’язан</w:t>
      </w:r>
      <w:r w:rsidR="004736D6">
        <w:rPr>
          <w:b/>
          <w:i/>
          <w:sz w:val="28"/>
          <w:szCs w:val="28"/>
        </w:rPr>
        <w:t>их</w:t>
      </w:r>
      <w:r w:rsidR="00692309" w:rsidRPr="00692309">
        <w:rPr>
          <w:b/>
          <w:i/>
          <w:sz w:val="28"/>
          <w:szCs w:val="28"/>
        </w:rPr>
        <w:t xml:space="preserve"> з надзвичайною соціальною значущістю сфери, </w:t>
      </w:r>
      <w:r w:rsidR="00F515F8">
        <w:rPr>
          <w:b/>
          <w:i/>
          <w:sz w:val="28"/>
          <w:szCs w:val="28"/>
        </w:rPr>
        <w:t>сутністю</w:t>
      </w:r>
      <w:r w:rsidR="00692309" w:rsidRPr="00692309">
        <w:rPr>
          <w:b/>
          <w:i/>
          <w:sz w:val="28"/>
          <w:szCs w:val="28"/>
        </w:rPr>
        <w:t xml:space="preserve"> управління як процесу та технологічними, функціональними</w:t>
      </w:r>
      <w:r w:rsidR="00F515F8">
        <w:rPr>
          <w:b/>
          <w:i/>
          <w:sz w:val="28"/>
          <w:szCs w:val="28"/>
        </w:rPr>
        <w:t xml:space="preserve"> й</w:t>
      </w:r>
      <w:r w:rsidR="00692309" w:rsidRPr="00692309">
        <w:rPr>
          <w:b/>
          <w:i/>
          <w:sz w:val="28"/>
          <w:szCs w:val="28"/>
        </w:rPr>
        <w:t xml:space="preserve"> соціально-психологічними аспектами менеджменту, правов</w:t>
      </w:r>
      <w:r w:rsidR="00F515F8">
        <w:rPr>
          <w:b/>
          <w:i/>
          <w:sz w:val="28"/>
          <w:szCs w:val="28"/>
        </w:rPr>
        <w:t>ими</w:t>
      </w:r>
      <w:r w:rsidR="00692309" w:rsidRPr="00692309">
        <w:rPr>
          <w:b/>
          <w:i/>
          <w:sz w:val="28"/>
          <w:szCs w:val="28"/>
        </w:rPr>
        <w:t xml:space="preserve"> основ</w:t>
      </w:r>
      <w:r w:rsidR="00F515F8">
        <w:rPr>
          <w:b/>
          <w:i/>
          <w:sz w:val="28"/>
          <w:szCs w:val="28"/>
        </w:rPr>
        <w:t>ам</w:t>
      </w:r>
      <w:r w:rsidR="00692309" w:rsidRPr="00692309">
        <w:rPr>
          <w:b/>
          <w:i/>
          <w:sz w:val="28"/>
          <w:szCs w:val="28"/>
        </w:rPr>
        <w:t>и менеджменту охорони громадського здоров’я, отрима</w:t>
      </w:r>
      <w:r w:rsidR="00F515F8">
        <w:rPr>
          <w:b/>
          <w:i/>
          <w:sz w:val="28"/>
          <w:szCs w:val="28"/>
        </w:rPr>
        <w:t>ння</w:t>
      </w:r>
      <w:r w:rsidR="00692309" w:rsidRPr="00692309">
        <w:rPr>
          <w:b/>
          <w:i/>
          <w:sz w:val="28"/>
          <w:szCs w:val="28"/>
        </w:rPr>
        <w:t xml:space="preserve"> знан</w:t>
      </w:r>
      <w:r w:rsidR="00F515F8">
        <w:rPr>
          <w:b/>
          <w:i/>
          <w:sz w:val="28"/>
          <w:szCs w:val="28"/>
        </w:rPr>
        <w:t xml:space="preserve">ь та </w:t>
      </w:r>
      <w:r w:rsidR="00692309" w:rsidRPr="00692309">
        <w:rPr>
          <w:b/>
          <w:i/>
          <w:sz w:val="28"/>
          <w:szCs w:val="28"/>
        </w:rPr>
        <w:t>навичок їх практичного використання щодо методів, технологій, інструментів та напрямі</w:t>
      </w:r>
      <w:r w:rsidR="00F515F8">
        <w:rPr>
          <w:b/>
          <w:i/>
          <w:sz w:val="28"/>
          <w:szCs w:val="28"/>
        </w:rPr>
        <w:t>в</w:t>
      </w:r>
      <w:r w:rsidR="00692309" w:rsidRPr="00692309">
        <w:rPr>
          <w:b/>
          <w:i/>
          <w:sz w:val="28"/>
          <w:szCs w:val="28"/>
        </w:rPr>
        <w:t xml:space="preserve"> ефективного менеджменту в громадському здоров’ї.</w:t>
      </w:r>
      <w:r w:rsidR="00F515F8">
        <w:rPr>
          <w:b/>
          <w:i/>
          <w:sz w:val="28"/>
          <w:szCs w:val="28"/>
        </w:rPr>
        <w:t xml:space="preserve"> </w:t>
      </w:r>
      <w:r w:rsidR="00F515F8">
        <w:rPr>
          <w:sz w:val="28"/>
          <w:szCs w:val="28"/>
        </w:rPr>
        <w:t xml:space="preserve">Громадське здоров’я є надзвичайно важливою соціально-економічною сферою життя суспільства та фактором забезпечення стабільності і зростання держави. В сучасних умовах, з урахуванням сучасних тенденцій громадського здоров’я у світі та в нашій державі оволодіння майбутніх фахівців базовими знаннями з менеджменту організації громадського здоров’я є необхідною умовою їх подальшої успішної професійної діяльності та адаптації в професійному середовищі, виконання робочих завдань та досягнення цілей, що ставляться державними та </w:t>
      </w:r>
      <w:r w:rsidR="00F515F8">
        <w:rPr>
          <w:sz w:val="28"/>
          <w:szCs w:val="28"/>
        </w:rPr>
        <w:lastRenderedPageBreak/>
        <w:t xml:space="preserve">міжнародними нормативними та програмними документами до системи громадського здоров’я держави, яка перебуває наразі на шляху свого становлення.  </w:t>
      </w:r>
    </w:p>
    <w:p w:rsidR="003D4CE3" w:rsidRPr="003D4CE3" w:rsidRDefault="00244086" w:rsidP="00F23281">
      <w:pPr>
        <w:ind w:firstLine="680"/>
        <w:jc w:val="both"/>
        <w:rPr>
          <w:b/>
          <w:i/>
          <w:sz w:val="28"/>
          <w:szCs w:val="28"/>
        </w:rPr>
      </w:pPr>
      <w:r w:rsidRPr="003D4CE3">
        <w:rPr>
          <w:sz w:val="28"/>
          <w:szCs w:val="28"/>
        </w:rPr>
        <w:t xml:space="preserve">Предметом вивчення навчальної дисципліни є: </w:t>
      </w:r>
      <w:r w:rsidR="003D4CE3" w:rsidRPr="003D4CE3">
        <w:rPr>
          <w:b/>
          <w:i/>
          <w:sz w:val="28"/>
          <w:szCs w:val="28"/>
        </w:rPr>
        <w:t>теоретичні та практичні основи менеджменту та особливості менеджменту охорони громадського здоров’я.</w:t>
      </w:r>
    </w:p>
    <w:p w:rsidR="003D4CE3" w:rsidRDefault="00CC4A59" w:rsidP="00F23281">
      <w:pPr>
        <w:ind w:firstLine="680"/>
        <w:jc w:val="both"/>
        <w:rPr>
          <w:sz w:val="28"/>
          <w:szCs w:val="28"/>
          <w:highlight w:val="yellow"/>
        </w:rPr>
      </w:pPr>
      <w:r w:rsidRPr="003D4CE3">
        <w:rPr>
          <w:b/>
          <w:sz w:val="28"/>
          <w:szCs w:val="28"/>
        </w:rPr>
        <w:t>Міждисциплінарні зв’язки:</w:t>
      </w:r>
      <w:r w:rsidRPr="003D4CE3">
        <w:rPr>
          <w:sz w:val="28"/>
          <w:szCs w:val="28"/>
        </w:rPr>
        <w:t xml:space="preserve"> </w:t>
      </w:r>
      <w:r w:rsidR="00F43454" w:rsidRPr="003D4CE3">
        <w:rPr>
          <w:b/>
          <w:i/>
          <w:sz w:val="28"/>
          <w:szCs w:val="28"/>
        </w:rPr>
        <w:t>«</w:t>
      </w:r>
      <w:r w:rsidR="003D4CE3" w:rsidRPr="003D4CE3">
        <w:rPr>
          <w:b/>
          <w:i/>
          <w:sz w:val="28"/>
          <w:szCs w:val="28"/>
        </w:rPr>
        <w:t>Менеджмент охорони громадського здоров’я</w:t>
      </w:r>
      <w:r w:rsidRPr="003D4CE3">
        <w:rPr>
          <w:b/>
          <w:i/>
          <w:sz w:val="28"/>
          <w:szCs w:val="28"/>
        </w:rPr>
        <w:t xml:space="preserve">» інтегрується з дисциплінами: </w:t>
      </w:r>
      <w:r w:rsidR="003D4CE3" w:rsidRPr="003D4CE3">
        <w:rPr>
          <w:sz w:val="28"/>
          <w:szCs w:val="28"/>
        </w:rPr>
        <w:t>«Організація охорони здоров’я», «Управління якістю в сфері охорони здоров’я», «Політика в галузі охорони здоров’я», «Економіка і фінансування охорони здоров’я», «Організація протиепідемічних заходів», а також «Основи громадського здоров’я», «Глобалізація та її вплив на соціальні процеси та громадське здоров’я», «Комунікації в сфері громадського здоров’я», «Епіднагляд та оцінка стану здоров’я і благополуччя населення»</w:t>
      </w:r>
    </w:p>
    <w:p w:rsidR="00F36E00" w:rsidRPr="003D4CE3" w:rsidRDefault="00F36E00" w:rsidP="00F23281">
      <w:pPr>
        <w:ind w:firstLine="680"/>
        <w:jc w:val="both"/>
        <w:rPr>
          <w:sz w:val="28"/>
          <w:szCs w:val="28"/>
        </w:rPr>
      </w:pPr>
      <w:r w:rsidRPr="003D4CE3">
        <w:rPr>
          <w:sz w:val="28"/>
          <w:szCs w:val="28"/>
        </w:rPr>
        <w:t xml:space="preserve">Навчальна дисципліна належить до </w:t>
      </w:r>
      <w:r w:rsidR="0072029C" w:rsidRPr="003D4CE3">
        <w:rPr>
          <w:sz w:val="28"/>
          <w:szCs w:val="28"/>
        </w:rPr>
        <w:t>обов’язкових</w:t>
      </w:r>
      <w:r w:rsidRPr="003D4CE3">
        <w:rPr>
          <w:sz w:val="28"/>
          <w:szCs w:val="28"/>
        </w:rPr>
        <w:t xml:space="preserve"> дисциплін.</w:t>
      </w:r>
    </w:p>
    <w:p w:rsidR="000D0BAA" w:rsidRPr="00276566" w:rsidRDefault="000D0BAA" w:rsidP="00F23281">
      <w:pPr>
        <w:ind w:firstLine="680"/>
        <w:jc w:val="both"/>
        <w:rPr>
          <w:sz w:val="28"/>
          <w:szCs w:val="28"/>
        </w:rPr>
      </w:pPr>
      <w:proofErr w:type="spellStart"/>
      <w:r w:rsidRPr="003D4CE3">
        <w:rPr>
          <w:sz w:val="28"/>
          <w:szCs w:val="28"/>
        </w:rPr>
        <w:t>Силабус</w:t>
      </w:r>
      <w:proofErr w:type="spellEnd"/>
      <w:r w:rsidRPr="003D4CE3">
        <w:rPr>
          <w:sz w:val="28"/>
          <w:szCs w:val="28"/>
        </w:rPr>
        <w:t xml:space="preserve"> </w:t>
      </w:r>
      <w:r w:rsidRPr="00276566">
        <w:rPr>
          <w:sz w:val="28"/>
          <w:szCs w:val="28"/>
        </w:rPr>
        <w:t>упорядкований із застосуванням сучасних педагогічних принципів організації навчально-виховного процесу вищої освіти.</w:t>
      </w:r>
    </w:p>
    <w:p w:rsidR="00276566" w:rsidRDefault="008913AC" w:rsidP="00276566">
      <w:pPr>
        <w:ind w:firstLine="680"/>
        <w:jc w:val="both"/>
        <w:rPr>
          <w:sz w:val="28"/>
          <w:szCs w:val="28"/>
        </w:rPr>
      </w:pPr>
      <w:r w:rsidRPr="00276566">
        <w:rPr>
          <w:b/>
          <w:sz w:val="28"/>
          <w:szCs w:val="28"/>
        </w:rPr>
        <w:t>Загальний підхід:</w:t>
      </w:r>
      <w:r w:rsidRPr="00276566">
        <w:rPr>
          <w:sz w:val="28"/>
          <w:szCs w:val="28"/>
        </w:rPr>
        <w:t xml:space="preserve"> </w:t>
      </w:r>
      <w:r w:rsidR="00537C37" w:rsidRPr="00276566">
        <w:rPr>
          <w:sz w:val="28"/>
          <w:szCs w:val="28"/>
        </w:rPr>
        <w:t xml:space="preserve">вивчення дисципліни передбачає </w:t>
      </w:r>
      <w:r w:rsidR="00276566" w:rsidRPr="00276566">
        <w:rPr>
          <w:sz w:val="28"/>
          <w:szCs w:val="28"/>
        </w:rPr>
        <w:t>вивчення основних понять та категорій менеджменту, опанування знань з теоретичних основ менеджменту: термінологія, закони, методи, принципи і форми управління; вивчення особливостей менеджменту в охороні громадського здоров’я; формування комплексного, системного підходу щодо вирішення питань управління організаціями у сфері громадського здоров’я, розробки та впровадження інтервенцій в громадському здоров’ї;</w:t>
      </w:r>
      <w:r w:rsidR="00276566">
        <w:rPr>
          <w:sz w:val="28"/>
          <w:szCs w:val="28"/>
        </w:rPr>
        <w:t xml:space="preserve"> </w:t>
      </w:r>
      <w:r w:rsidR="00276566" w:rsidRPr="00276566">
        <w:rPr>
          <w:sz w:val="28"/>
          <w:szCs w:val="28"/>
        </w:rPr>
        <w:t>закла</w:t>
      </w:r>
      <w:r w:rsidR="00276566">
        <w:rPr>
          <w:sz w:val="28"/>
          <w:szCs w:val="28"/>
        </w:rPr>
        <w:t>дення теоретичні основ</w:t>
      </w:r>
      <w:r w:rsidR="00276566" w:rsidRPr="00276566">
        <w:rPr>
          <w:sz w:val="28"/>
          <w:szCs w:val="28"/>
        </w:rPr>
        <w:t xml:space="preserve"> для вивчення та практичного застосування знань з правових, технологічних, функціональних, організаційних, економічних та соціально-психологічних засад управління в сфері громадського здоров’я;</w:t>
      </w:r>
      <w:r w:rsidR="00276566">
        <w:rPr>
          <w:sz w:val="28"/>
          <w:szCs w:val="28"/>
        </w:rPr>
        <w:t xml:space="preserve"> </w:t>
      </w:r>
      <w:r w:rsidR="00276566" w:rsidRPr="00276566">
        <w:rPr>
          <w:sz w:val="28"/>
          <w:szCs w:val="28"/>
        </w:rPr>
        <w:t>формува</w:t>
      </w:r>
      <w:r w:rsidR="00276566">
        <w:rPr>
          <w:sz w:val="28"/>
          <w:szCs w:val="28"/>
        </w:rPr>
        <w:t>ння</w:t>
      </w:r>
      <w:r w:rsidR="00276566" w:rsidRPr="00276566">
        <w:rPr>
          <w:sz w:val="28"/>
          <w:szCs w:val="28"/>
        </w:rPr>
        <w:t xml:space="preserve"> основ управлінського мислення;</w:t>
      </w:r>
      <w:r w:rsidR="00276566">
        <w:rPr>
          <w:sz w:val="28"/>
          <w:szCs w:val="28"/>
        </w:rPr>
        <w:t xml:space="preserve"> </w:t>
      </w:r>
      <w:r w:rsidR="00276566" w:rsidRPr="00276566">
        <w:rPr>
          <w:sz w:val="28"/>
          <w:szCs w:val="28"/>
        </w:rPr>
        <w:t>формува</w:t>
      </w:r>
      <w:r w:rsidR="00276566">
        <w:rPr>
          <w:sz w:val="28"/>
          <w:szCs w:val="28"/>
        </w:rPr>
        <w:t>ння</w:t>
      </w:r>
      <w:r w:rsidR="00276566" w:rsidRPr="00276566">
        <w:rPr>
          <w:sz w:val="28"/>
          <w:szCs w:val="28"/>
        </w:rPr>
        <w:t xml:space="preserve"> знан</w:t>
      </w:r>
      <w:r w:rsidR="00276566">
        <w:rPr>
          <w:sz w:val="28"/>
          <w:szCs w:val="28"/>
        </w:rPr>
        <w:t>ь</w:t>
      </w:r>
      <w:r w:rsidR="00276566" w:rsidRPr="00276566">
        <w:rPr>
          <w:sz w:val="28"/>
          <w:szCs w:val="28"/>
        </w:rPr>
        <w:t xml:space="preserve"> та навич</w:t>
      </w:r>
      <w:r w:rsidR="00276566">
        <w:rPr>
          <w:sz w:val="28"/>
          <w:szCs w:val="28"/>
        </w:rPr>
        <w:t>о</w:t>
      </w:r>
      <w:r w:rsidR="00276566" w:rsidRPr="00276566">
        <w:rPr>
          <w:sz w:val="28"/>
          <w:szCs w:val="28"/>
        </w:rPr>
        <w:t>к щодо організації праці та робочого місця менеджера, ефективного використання власного часу та розвитку професійного потенціалу;</w:t>
      </w:r>
      <w:r w:rsidR="00276566">
        <w:rPr>
          <w:sz w:val="28"/>
          <w:szCs w:val="28"/>
        </w:rPr>
        <w:t xml:space="preserve"> </w:t>
      </w:r>
      <w:r w:rsidR="00276566" w:rsidRPr="00276566">
        <w:rPr>
          <w:sz w:val="28"/>
          <w:szCs w:val="28"/>
        </w:rPr>
        <w:t>формува</w:t>
      </w:r>
      <w:r w:rsidR="00276566">
        <w:rPr>
          <w:sz w:val="28"/>
          <w:szCs w:val="28"/>
        </w:rPr>
        <w:t>ння</w:t>
      </w:r>
      <w:r w:rsidR="00276566" w:rsidRPr="00276566">
        <w:rPr>
          <w:sz w:val="28"/>
          <w:szCs w:val="28"/>
        </w:rPr>
        <w:t xml:space="preserve"> базов</w:t>
      </w:r>
      <w:r w:rsidR="00276566">
        <w:rPr>
          <w:sz w:val="28"/>
          <w:szCs w:val="28"/>
        </w:rPr>
        <w:t>их</w:t>
      </w:r>
      <w:r w:rsidR="00276566" w:rsidRPr="00276566">
        <w:rPr>
          <w:sz w:val="28"/>
          <w:szCs w:val="28"/>
        </w:rPr>
        <w:t xml:space="preserve"> знан</w:t>
      </w:r>
      <w:r w:rsidR="00276566">
        <w:rPr>
          <w:sz w:val="28"/>
          <w:szCs w:val="28"/>
        </w:rPr>
        <w:t>ь</w:t>
      </w:r>
      <w:r w:rsidR="00276566" w:rsidRPr="00276566">
        <w:rPr>
          <w:sz w:val="28"/>
          <w:szCs w:val="28"/>
        </w:rPr>
        <w:t xml:space="preserve"> та навич</w:t>
      </w:r>
      <w:r w:rsidR="00276566">
        <w:rPr>
          <w:sz w:val="28"/>
          <w:szCs w:val="28"/>
        </w:rPr>
        <w:t>о</w:t>
      </w:r>
      <w:r w:rsidR="00276566" w:rsidRPr="00276566">
        <w:rPr>
          <w:sz w:val="28"/>
          <w:szCs w:val="28"/>
        </w:rPr>
        <w:t>к із застосування методології проектного менеджменту в управлінні у сфері громадського здоров’я;</w:t>
      </w:r>
      <w:r w:rsidR="00276566">
        <w:rPr>
          <w:sz w:val="28"/>
          <w:szCs w:val="28"/>
        </w:rPr>
        <w:t xml:space="preserve"> напрацювання здатності до </w:t>
      </w:r>
      <w:r w:rsidR="00276566" w:rsidRPr="00276566">
        <w:rPr>
          <w:sz w:val="28"/>
          <w:szCs w:val="28"/>
        </w:rPr>
        <w:t>розумі</w:t>
      </w:r>
      <w:r w:rsidR="00276566">
        <w:rPr>
          <w:sz w:val="28"/>
          <w:szCs w:val="28"/>
        </w:rPr>
        <w:t>ння</w:t>
      </w:r>
      <w:r w:rsidR="00276566" w:rsidRPr="00276566">
        <w:rPr>
          <w:sz w:val="28"/>
          <w:szCs w:val="28"/>
        </w:rPr>
        <w:t xml:space="preserve"> та аналізу зміст</w:t>
      </w:r>
      <w:r w:rsidR="00276566">
        <w:rPr>
          <w:sz w:val="28"/>
          <w:szCs w:val="28"/>
        </w:rPr>
        <w:t>у</w:t>
      </w:r>
      <w:r w:rsidR="00276566" w:rsidRPr="00276566">
        <w:rPr>
          <w:sz w:val="28"/>
          <w:szCs w:val="28"/>
        </w:rPr>
        <w:t xml:space="preserve"> та ефективн</w:t>
      </w:r>
      <w:r w:rsidR="00276566">
        <w:rPr>
          <w:sz w:val="28"/>
          <w:szCs w:val="28"/>
        </w:rPr>
        <w:t>о</w:t>
      </w:r>
      <w:r w:rsidR="00276566" w:rsidRPr="00276566">
        <w:rPr>
          <w:sz w:val="28"/>
          <w:szCs w:val="28"/>
        </w:rPr>
        <w:t>ст</w:t>
      </w:r>
      <w:r w:rsidR="00276566">
        <w:rPr>
          <w:sz w:val="28"/>
          <w:szCs w:val="28"/>
        </w:rPr>
        <w:t>і</w:t>
      </w:r>
      <w:r w:rsidR="00276566" w:rsidRPr="00276566">
        <w:rPr>
          <w:sz w:val="28"/>
          <w:szCs w:val="28"/>
        </w:rPr>
        <w:t xml:space="preserve"> управлінського впливу, </w:t>
      </w:r>
      <w:r w:rsidR="00276566">
        <w:rPr>
          <w:sz w:val="28"/>
          <w:szCs w:val="28"/>
        </w:rPr>
        <w:t xml:space="preserve">вміння </w:t>
      </w:r>
      <w:r w:rsidR="00276566" w:rsidRPr="00276566">
        <w:rPr>
          <w:sz w:val="28"/>
          <w:szCs w:val="28"/>
        </w:rPr>
        <w:t>застосовувати знання з організації комунікаційних процесів та управління змінами для їх покращення.</w:t>
      </w:r>
    </w:p>
    <w:p w:rsidR="008913AC" w:rsidRPr="004A0B29" w:rsidRDefault="00537C37" w:rsidP="00F23281">
      <w:pPr>
        <w:ind w:firstLine="680"/>
        <w:jc w:val="both"/>
        <w:rPr>
          <w:sz w:val="28"/>
          <w:szCs w:val="28"/>
        </w:rPr>
      </w:pPr>
      <w:r w:rsidRPr="004A0B29">
        <w:rPr>
          <w:sz w:val="28"/>
          <w:szCs w:val="28"/>
        </w:rPr>
        <w:t>Для успішного проходження курсу студентові необхідно вчасно виконувати всі завдання викладача, при виявленні питань чи проблем з їх виконанням завчасно звертатися до викладача.</w:t>
      </w:r>
    </w:p>
    <w:p w:rsidR="00B41A6E" w:rsidRPr="004A0B29" w:rsidRDefault="00B41A6E" w:rsidP="00F23281">
      <w:pPr>
        <w:ind w:firstLine="680"/>
        <w:jc w:val="both"/>
        <w:rPr>
          <w:sz w:val="28"/>
          <w:szCs w:val="28"/>
        </w:rPr>
      </w:pPr>
      <w:r w:rsidRPr="004A0B29">
        <w:rPr>
          <w:sz w:val="28"/>
          <w:szCs w:val="28"/>
        </w:rPr>
        <w:t xml:space="preserve">Вивчення дисципліни завершується </w:t>
      </w:r>
      <w:r w:rsidR="00E179A5" w:rsidRPr="004A0B29">
        <w:rPr>
          <w:sz w:val="28"/>
          <w:szCs w:val="28"/>
        </w:rPr>
        <w:t>диференційованим заліком</w:t>
      </w:r>
      <w:r w:rsidRPr="004A0B29">
        <w:rPr>
          <w:sz w:val="28"/>
          <w:szCs w:val="28"/>
        </w:rPr>
        <w:t xml:space="preserve">, тому в процесі вивчення різних тем студенту доцільно звертати увагу на питання, що виносяться на </w:t>
      </w:r>
      <w:r w:rsidR="008C632E" w:rsidRPr="004A0B29">
        <w:rPr>
          <w:sz w:val="28"/>
          <w:szCs w:val="28"/>
        </w:rPr>
        <w:t>нього</w:t>
      </w:r>
      <w:r w:rsidRPr="004A0B29">
        <w:rPr>
          <w:sz w:val="28"/>
          <w:szCs w:val="28"/>
        </w:rPr>
        <w:t>.</w:t>
      </w:r>
    </w:p>
    <w:p w:rsidR="004F1244" w:rsidRPr="004A0B29" w:rsidRDefault="004F1244" w:rsidP="00F23281">
      <w:pPr>
        <w:jc w:val="both"/>
        <w:rPr>
          <w:rFonts w:eastAsia="Times New Roman"/>
          <w:sz w:val="28"/>
          <w:szCs w:val="28"/>
          <w:lang w:eastAsia="ru-RU"/>
        </w:rPr>
      </w:pPr>
    </w:p>
    <w:p w:rsidR="004F1244" w:rsidRPr="008137F7" w:rsidRDefault="004F1244" w:rsidP="00F23281">
      <w:pPr>
        <w:keepNext/>
        <w:ind w:firstLine="540"/>
        <w:jc w:val="center"/>
        <w:outlineLvl w:val="2"/>
        <w:rPr>
          <w:rFonts w:eastAsia="Times New Roman"/>
          <w:b/>
          <w:bCs/>
          <w:sz w:val="28"/>
          <w:szCs w:val="28"/>
          <w:lang w:eastAsia="ru-RU"/>
        </w:rPr>
      </w:pPr>
      <w:r w:rsidRPr="008137F7">
        <w:rPr>
          <w:rFonts w:eastAsia="Times New Roman"/>
          <w:b/>
          <w:bCs/>
          <w:sz w:val="28"/>
          <w:szCs w:val="28"/>
          <w:lang w:eastAsia="ru-RU"/>
        </w:rPr>
        <w:t>МЕТА КУРСУ:</w:t>
      </w:r>
    </w:p>
    <w:p w:rsidR="00C27CD4" w:rsidRPr="00294D0F" w:rsidRDefault="0053137D" w:rsidP="001A6FC4">
      <w:pPr>
        <w:ind w:firstLine="540"/>
        <w:jc w:val="both"/>
        <w:rPr>
          <w:rFonts w:eastAsia="Times New Roman"/>
          <w:sz w:val="28"/>
          <w:szCs w:val="28"/>
          <w:lang w:eastAsia="ru-RU"/>
        </w:rPr>
      </w:pPr>
      <w:r w:rsidRPr="008137F7">
        <w:rPr>
          <w:rFonts w:eastAsia="Times New Roman"/>
          <w:b/>
          <w:i/>
          <w:sz w:val="28"/>
          <w:szCs w:val="28"/>
          <w:lang w:eastAsia="ru-RU"/>
        </w:rPr>
        <w:t xml:space="preserve">оволодіння студентами сучасними знаннями з теоретичних основ </w:t>
      </w:r>
      <w:r w:rsidR="008137F7" w:rsidRPr="008137F7">
        <w:rPr>
          <w:rFonts w:eastAsia="Times New Roman"/>
          <w:b/>
          <w:i/>
          <w:sz w:val="28"/>
          <w:szCs w:val="28"/>
          <w:lang w:eastAsia="ru-RU"/>
        </w:rPr>
        <w:t xml:space="preserve">менеджменту взагалі та управління в системі громадського здоров’я зокрема, а також практичних навичок застосування методів, технологій, </w:t>
      </w:r>
      <w:r w:rsidR="008137F7" w:rsidRPr="008137F7">
        <w:rPr>
          <w:rFonts w:eastAsia="Times New Roman"/>
          <w:b/>
          <w:i/>
          <w:sz w:val="28"/>
          <w:szCs w:val="28"/>
          <w:lang w:eastAsia="ru-RU"/>
        </w:rPr>
        <w:lastRenderedPageBreak/>
        <w:t>інструментів та напрямів здійснення ефективного менеджменту в громадсько</w:t>
      </w:r>
      <w:r w:rsidR="008137F7" w:rsidRPr="00294D0F">
        <w:rPr>
          <w:rFonts w:eastAsia="Times New Roman"/>
          <w:b/>
          <w:i/>
          <w:sz w:val="28"/>
          <w:szCs w:val="28"/>
          <w:lang w:eastAsia="ru-RU"/>
        </w:rPr>
        <w:t xml:space="preserve">му здоров’ї. </w:t>
      </w:r>
      <w:r w:rsidR="007E1AB2" w:rsidRPr="00294D0F">
        <w:rPr>
          <w:rFonts w:eastAsia="Times New Roman"/>
          <w:b/>
          <w:i/>
          <w:sz w:val="28"/>
          <w:szCs w:val="28"/>
          <w:lang w:eastAsia="ru-RU"/>
        </w:rPr>
        <w:t xml:space="preserve"> </w:t>
      </w:r>
      <w:r w:rsidR="007E1AB2" w:rsidRPr="00294D0F">
        <w:rPr>
          <w:rFonts w:eastAsia="Times New Roman"/>
          <w:sz w:val="28"/>
          <w:szCs w:val="28"/>
          <w:lang w:eastAsia="ru-RU"/>
        </w:rPr>
        <w:t>Зокрема, студенти мають:</w:t>
      </w:r>
    </w:p>
    <w:p w:rsidR="008137F7" w:rsidRPr="00294D0F" w:rsidRDefault="007E1AB2" w:rsidP="008137F7">
      <w:pPr>
        <w:ind w:firstLine="540"/>
        <w:jc w:val="both"/>
        <w:rPr>
          <w:rFonts w:eastAsia="Times New Roman"/>
          <w:sz w:val="28"/>
          <w:szCs w:val="28"/>
          <w:lang w:eastAsia="ru-RU"/>
        </w:rPr>
      </w:pPr>
      <w:r w:rsidRPr="00294D0F">
        <w:rPr>
          <w:rFonts w:eastAsia="Times New Roman"/>
          <w:sz w:val="28"/>
          <w:szCs w:val="28"/>
          <w:lang w:eastAsia="ru-RU"/>
        </w:rPr>
        <w:t xml:space="preserve">– </w:t>
      </w:r>
      <w:r w:rsidR="0053137D" w:rsidRPr="00294D0F">
        <w:rPr>
          <w:rFonts w:eastAsia="Times New Roman"/>
          <w:sz w:val="28"/>
          <w:szCs w:val="28"/>
          <w:lang w:eastAsia="ru-RU"/>
        </w:rPr>
        <w:t>вивчити та зрозуміти</w:t>
      </w:r>
      <w:r w:rsidRPr="00294D0F">
        <w:rPr>
          <w:rFonts w:eastAsia="Times New Roman"/>
          <w:sz w:val="28"/>
          <w:szCs w:val="28"/>
          <w:lang w:eastAsia="ru-RU"/>
        </w:rPr>
        <w:t>:</w:t>
      </w:r>
      <w:r w:rsidR="0053137D" w:rsidRPr="00294D0F">
        <w:rPr>
          <w:rFonts w:eastAsia="Times New Roman"/>
          <w:sz w:val="28"/>
          <w:szCs w:val="28"/>
          <w:lang w:eastAsia="ru-RU"/>
        </w:rPr>
        <w:t xml:space="preserve"> </w:t>
      </w:r>
      <w:r w:rsidR="008137F7" w:rsidRPr="00294D0F">
        <w:rPr>
          <w:rFonts w:eastAsia="Times New Roman"/>
          <w:sz w:val="28"/>
          <w:szCs w:val="28"/>
          <w:lang w:eastAsia="ru-RU"/>
        </w:rPr>
        <w:t>понятійний апарат науки менеджмент; особливості управління системою в</w:t>
      </w:r>
      <w:r w:rsidR="008137F7" w:rsidRPr="008137F7">
        <w:rPr>
          <w:rFonts w:eastAsia="Times New Roman"/>
          <w:sz w:val="28"/>
          <w:szCs w:val="28"/>
          <w:lang w:eastAsia="ru-RU"/>
        </w:rPr>
        <w:t xml:space="preserve"> сфері громадського здоров’я;</w:t>
      </w:r>
      <w:r w:rsidR="008137F7">
        <w:rPr>
          <w:rFonts w:eastAsia="Times New Roman"/>
          <w:sz w:val="28"/>
          <w:szCs w:val="28"/>
          <w:lang w:eastAsia="ru-RU"/>
        </w:rPr>
        <w:t xml:space="preserve"> </w:t>
      </w:r>
      <w:r w:rsidR="008137F7" w:rsidRPr="008137F7">
        <w:rPr>
          <w:rFonts w:eastAsia="Times New Roman"/>
          <w:sz w:val="28"/>
          <w:szCs w:val="28"/>
          <w:lang w:eastAsia="ru-RU"/>
        </w:rPr>
        <w:t>технологічні, функціональні, соціально-психологічні та правові аспекти менеджменту;</w:t>
      </w:r>
      <w:r w:rsidR="00294D0F">
        <w:rPr>
          <w:rFonts w:eastAsia="Times New Roman"/>
          <w:sz w:val="28"/>
          <w:szCs w:val="28"/>
          <w:lang w:eastAsia="ru-RU"/>
        </w:rPr>
        <w:t xml:space="preserve"> </w:t>
      </w:r>
      <w:r w:rsidR="008137F7" w:rsidRPr="008137F7">
        <w:rPr>
          <w:rFonts w:eastAsia="Times New Roman"/>
          <w:sz w:val="28"/>
          <w:szCs w:val="28"/>
          <w:lang w:eastAsia="ru-RU"/>
        </w:rPr>
        <w:t>методи та інструменти прийняття управлінських рішень, їх види і особливості застосування;</w:t>
      </w:r>
      <w:r w:rsidR="00294D0F">
        <w:rPr>
          <w:rFonts w:eastAsia="Times New Roman"/>
          <w:sz w:val="28"/>
          <w:szCs w:val="28"/>
          <w:lang w:eastAsia="ru-RU"/>
        </w:rPr>
        <w:t xml:space="preserve"> </w:t>
      </w:r>
      <w:r w:rsidR="008137F7" w:rsidRPr="008137F7">
        <w:rPr>
          <w:rFonts w:eastAsia="Times New Roman"/>
          <w:sz w:val="28"/>
          <w:szCs w:val="28"/>
          <w:lang w:eastAsia="ru-RU"/>
        </w:rPr>
        <w:t>базові організаційні структури та основи організаційного проектування;</w:t>
      </w:r>
      <w:r w:rsidR="00294D0F">
        <w:rPr>
          <w:rFonts w:eastAsia="Times New Roman"/>
          <w:sz w:val="28"/>
          <w:szCs w:val="28"/>
          <w:lang w:eastAsia="ru-RU"/>
        </w:rPr>
        <w:t xml:space="preserve"> </w:t>
      </w:r>
      <w:r w:rsidR="008137F7" w:rsidRPr="008137F7">
        <w:rPr>
          <w:rFonts w:eastAsia="Times New Roman"/>
          <w:sz w:val="28"/>
          <w:szCs w:val="28"/>
          <w:lang w:eastAsia="ru-RU"/>
        </w:rPr>
        <w:t>основи організації праці менеджера та само менеджменту;</w:t>
      </w:r>
      <w:r w:rsidR="00294D0F">
        <w:rPr>
          <w:rFonts w:eastAsia="Times New Roman"/>
          <w:sz w:val="28"/>
          <w:szCs w:val="28"/>
          <w:lang w:eastAsia="ru-RU"/>
        </w:rPr>
        <w:t xml:space="preserve"> </w:t>
      </w:r>
      <w:r w:rsidR="008137F7" w:rsidRPr="008137F7">
        <w:rPr>
          <w:rFonts w:eastAsia="Times New Roman"/>
          <w:sz w:val="28"/>
          <w:szCs w:val="28"/>
          <w:lang w:eastAsia="ru-RU"/>
        </w:rPr>
        <w:t>методи та засоби управління колективом організацій у сфері громадського здоров’я;</w:t>
      </w:r>
      <w:r w:rsidR="00294D0F">
        <w:rPr>
          <w:rFonts w:eastAsia="Times New Roman"/>
          <w:sz w:val="28"/>
          <w:szCs w:val="28"/>
          <w:lang w:eastAsia="ru-RU"/>
        </w:rPr>
        <w:t xml:space="preserve"> </w:t>
      </w:r>
      <w:r w:rsidR="008137F7" w:rsidRPr="00294D0F">
        <w:rPr>
          <w:rFonts w:eastAsia="Times New Roman"/>
          <w:sz w:val="28"/>
          <w:szCs w:val="28"/>
          <w:lang w:eastAsia="ru-RU"/>
        </w:rPr>
        <w:t>сутність комунікацій, їх значення в управлінні та підходи до здійснення;</w:t>
      </w:r>
      <w:r w:rsidR="00294D0F" w:rsidRPr="00294D0F">
        <w:rPr>
          <w:rFonts w:eastAsia="Times New Roman"/>
          <w:sz w:val="28"/>
          <w:szCs w:val="28"/>
          <w:lang w:eastAsia="ru-RU"/>
        </w:rPr>
        <w:t xml:space="preserve"> </w:t>
      </w:r>
      <w:r w:rsidR="008137F7" w:rsidRPr="00294D0F">
        <w:rPr>
          <w:rFonts w:eastAsia="Times New Roman"/>
          <w:sz w:val="28"/>
          <w:szCs w:val="28"/>
          <w:lang w:eastAsia="ru-RU"/>
        </w:rPr>
        <w:t>основи проектного менеджменту та можливості їх застосування в управлінні у сфері громадського здоров’я;</w:t>
      </w:r>
      <w:r w:rsidR="00294D0F" w:rsidRPr="00294D0F">
        <w:rPr>
          <w:rFonts w:eastAsia="Times New Roman"/>
          <w:sz w:val="28"/>
          <w:szCs w:val="28"/>
          <w:lang w:eastAsia="ru-RU"/>
        </w:rPr>
        <w:t xml:space="preserve"> </w:t>
      </w:r>
      <w:r w:rsidR="008137F7" w:rsidRPr="00294D0F">
        <w:rPr>
          <w:rFonts w:eastAsia="Times New Roman"/>
          <w:sz w:val="28"/>
          <w:szCs w:val="28"/>
          <w:lang w:eastAsia="ru-RU"/>
        </w:rPr>
        <w:t>базові засади управління змінами.</w:t>
      </w:r>
    </w:p>
    <w:p w:rsidR="00294D0F" w:rsidRDefault="0053137D" w:rsidP="00294D0F">
      <w:pPr>
        <w:tabs>
          <w:tab w:val="left" w:pos="993"/>
        </w:tabs>
        <w:ind w:firstLine="709"/>
        <w:jc w:val="both"/>
        <w:rPr>
          <w:rFonts w:eastAsia="Times New Roman"/>
          <w:sz w:val="28"/>
          <w:szCs w:val="28"/>
          <w:highlight w:val="yellow"/>
          <w:lang w:eastAsia="ru-RU"/>
        </w:rPr>
      </w:pPr>
      <w:r w:rsidRPr="00294D0F">
        <w:rPr>
          <w:rFonts w:eastAsia="Times New Roman"/>
          <w:sz w:val="28"/>
          <w:szCs w:val="28"/>
          <w:lang w:eastAsia="ru-RU"/>
        </w:rPr>
        <w:t xml:space="preserve">– </w:t>
      </w:r>
      <w:r w:rsidR="007E1AB2" w:rsidRPr="00294D0F">
        <w:rPr>
          <w:rFonts w:eastAsia="Times New Roman"/>
          <w:sz w:val="28"/>
          <w:szCs w:val="28"/>
          <w:lang w:eastAsia="ru-RU"/>
        </w:rPr>
        <w:t>навчитися:</w:t>
      </w:r>
      <w:r w:rsidRPr="00294D0F">
        <w:rPr>
          <w:rFonts w:eastAsia="Times New Roman"/>
          <w:sz w:val="28"/>
          <w:szCs w:val="28"/>
          <w:lang w:eastAsia="ru-RU"/>
        </w:rPr>
        <w:t xml:space="preserve"> </w:t>
      </w:r>
      <w:r w:rsidR="00294D0F" w:rsidRPr="00294D0F">
        <w:rPr>
          <w:rFonts w:eastAsia="Times New Roman"/>
          <w:sz w:val="28"/>
          <w:szCs w:val="28"/>
          <w:lang w:eastAsia="ru-RU"/>
        </w:rPr>
        <w:t>оперувати основними поняттями та категоріями у сфері менеджменту; розуміти та застосовувати при розробці та здійсненні управлінського впливу технологічні, функціональні, соціально-психологічні та організаційно-правові аспекти менеджменту;</w:t>
      </w:r>
      <w:r w:rsidR="00294D0F">
        <w:rPr>
          <w:rFonts w:eastAsia="Times New Roman"/>
          <w:sz w:val="28"/>
          <w:szCs w:val="28"/>
          <w:lang w:eastAsia="ru-RU"/>
        </w:rPr>
        <w:t xml:space="preserve"> </w:t>
      </w:r>
      <w:r w:rsidR="00294D0F" w:rsidRPr="00294D0F">
        <w:rPr>
          <w:rFonts w:eastAsia="Times New Roman"/>
          <w:sz w:val="28"/>
          <w:szCs w:val="28"/>
          <w:lang w:eastAsia="ru-RU"/>
        </w:rPr>
        <w:t>визначати тактику керівника під час прийняття та реалізації управлінського рішення;</w:t>
      </w:r>
      <w:r w:rsidR="00294D0F">
        <w:rPr>
          <w:rFonts w:eastAsia="Times New Roman"/>
          <w:sz w:val="28"/>
          <w:szCs w:val="28"/>
          <w:lang w:eastAsia="ru-RU"/>
        </w:rPr>
        <w:t xml:space="preserve"> </w:t>
      </w:r>
      <w:r w:rsidR="00294D0F" w:rsidRPr="00294D0F">
        <w:rPr>
          <w:rFonts w:eastAsia="Times New Roman"/>
          <w:sz w:val="28"/>
          <w:szCs w:val="28"/>
          <w:lang w:eastAsia="ru-RU"/>
        </w:rPr>
        <w:t>визначати та розвивати організаційні структури;</w:t>
      </w:r>
      <w:r w:rsidR="00294D0F">
        <w:rPr>
          <w:rFonts w:eastAsia="Times New Roman"/>
          <w:sz w:val="28"/>
          <w:szCs w:val="28"/>
          <w:lang w:eastAsia="ru-RU"/>
        </w:rPr>
        <w:t xml:space="preserve"> </w:t>
      </w:r>
      <w:r w:rsidR="00294D0F" w:rsidRPr="00294D0F">
        <w:rPr>
          <w:rFonts w:eastAsia="Times New Roman"/>
          <w:sz w:val="28"/>
          <w:szCs w:val="28"/>
          <w:lang w:eastAsia="ru-RU"/>
        </w:rPr>
        <w:t>підвищувати ефективність процесу управління у закладі охорони здоров'я;</w:t>
      </w:r>
      <w:r w:rsidR="00294D0F">
        <w:rPr>
          <w:rFonts w:eastAsia="Times New Roman"/>
          <w:sz w:val="28"/>
          <w:szCs w:val="28"/>
          <w:lang w:eastAsia="ru-RU"/>
        </w:rPr>
        <w:t xml:space="preserve"> </w:t>
      </w:r>
      <w:r w:rsidR="00294D0F" w:rsidRPr="00294D0F">
        <w:rPr>
          <w:rFonts w:eastAsia="Times New Roman"/>
          <w:sz w:val="28"/>
          <w:szCs w:val="28"/>
          <w:lang w:eastAsia="ru-RU"/>
        </w:rPr>
        <w:t>використовувати різні підходи, методи та інструменти управління персоналом;</w:t>
      </w:r>
      <w:r w:rsidR="00294D0F">
        <w:rPr>
          <w:rFonts w:eastAsia="Times New Roman"/>
          <w:sz w:val="28"/>
          <w:szCs w:val="28"/>
          <w:lang w:eastAsia="ru-RU"/>
        </w:rPr>
        <w:t xml:space="preserve"> </w:t>
      </w:r>
      <w:r w:rsidR="00294D0F" w:rsidRPr="00294D0F">
        <w:rPr>
          <w:rFonts w:eastAsia="Times New Roman"/>
          <w:sz w:val="28"/>
          <w:szCs w:val="28"/>
          <w:lang w:eastAsia="ru-RU"/>
        </w:rPr>
        <w:t>налагоджувати ефективні комунікації всередині організації та із зовнішнім середовищем організації;</w:t>
      </w:r>
      <w:r w:rsidR="00294D0F">
        <w:rPr>
          <w:rFonts w:eastAsia="Times New Roman"/>
          <w:sz w:val="28"/>
          <w:szCs w:val="28"/>
          <w:lang w:eastAsia="ru-RU"/>
        </w:rPr>
        <w:t xml:space="preserve"> </w:t>
      </w:r>
      <w:r w:rsidR="00294D0F" w:rsidRPr="00294D0F">
        <w:rPr>
          <w:rFonts w:eastAsia="Times New Roman"/>
          <w:sz w:val="28"/>
          <w:szCs w:val="28"/>
          <w:lang w:eastAsia="ru-RU"/>
        </w:rPr>
        <w:t>організовувати власну ефективну роботу у якості керівника у сфері громадського здоров’я;</w:t>
      </w:r>
      <w:r w:rsidR="00294D0F">
        <w:rPr>
          <w:rFonts w:eastAsia="Times New Roman"/>
          <w:sz w:val="28"/>
          <w:szCs w:val="28"/>
          <w:lang w:eastAsia="ru-RU"/>
        </w:rPr>
        <w:t xml:space="preserve"> </w:t>
      </w:r>
      <w:r w:rsidR="00294D0F" w:rsidRPr="00294D0F">
        <w:rPr>
          <w:rFonts w:eastAsia="Times New Roman"/>
          <w:sz w:val="28"/>
          <w:szCs w:val="28"/>
          <w:lang w:eastAsia="ru-RU"/>
        </w:rPr>
        <w:t xml:space="preserve">застосовувати підходи </w:t>
      </w:r>
      <w:proofErr w:type="spellStart"/>
      <w:r w:rsidR="00294D0F" w:rsidRPr="00294D0F">
        <w:rPr>
          <w:rFonts w:eastAsia="Times New Roman"/>
          <w:sz w:val="28"/>
          <w:szCs w:val="28"/>
          <w:lang w:eastAsia="ru-RU"/>
        </w:rPr>
        <w:t>самоменеджменту</w:t>
      </w:r>
      <w:proofErr w:type="spellEnd"/>
      <w:r w:rsidR="00294D0F" w:rsidRPr="00294D0F">
        <w:rPr>
          <w:rFonts w:eastAsia="Times New Roman"/>
          <w:sz w:val="28"/>
          <w:szCs w:val="28"/>
          <w:lang w:eastAsia="ru-RU"/>
        </w:rPr>
        <w:t xml:space="preserve"> в практичній діяльності;</w:t>
      </w:r>
      <w:r w:rsidR="00294D0F">
        <w:rPr>
          <w:rFonts w:eastAsia="Times New Roman"/>
          <w:sz w:val="28"/>
          <w:szCs w:val="28"/>
          <w:lang w:eastAsia="ru-RU"/>
        </w:rPr>
        <w:t xml:space="preserve"> </w:t>
      </w:r>
      <w:r w:rsidR="00294D0F" w:rsidRPr="00294D0F">
        <w:rPr>
          <w:rFonts w:eastAsia="Times New Roman"/>
          <w:sz w:val="28"/>
          <w:szCs w:val="28"/>
          <w:lang w:eastAsia="ru-RU"/>
        </w:rPr>
        <w:t>застосовувати елементи проектного менеджменту в професійній діяльності;</w:t>
      </w:r>
      <w:r w:rsidR="00294D0F">
        <w:rPr>
          <w:rFonts w:eastAsia="Times New Roman"/>
          <w:sz w:val="28"/>
          <w:szCs w:val="28"/>
          <w:lang w:eastAsia="ru-RU"/>
        </w:rPr>
        <w:t xml:space="preserve"> </w:t>
      </w:r>
      <w:r w:rsidR="00294D0F" w:rsidRPr="00294D0F">
        <w:rPr>
          <w:rFonts w:eastAsia="Times New Roman"/>
          <w:sz w:val="28"/>
          <w:szCs w:val="28"/>
          <w:lang w:eastAsia="ru-RU"/>
        </w:rPr>
        <w:t>здійснювати розробку, аналіз та впровадження заходів з ефективного управління змінами в організації чи на популяційному рівні.</w:t>
      </w:r>
    </w:p>
    <w:p w:rsidR="007E1AB2" w:rsidRPr="00E00731" w:rsidRDefault="007E1AB2" w:rsidP="00F23281">
      <w:pPr>
        <w:tabs>
          <w:tab w:val="left" w:pos="284"/>
          <w:tab w:val="left" w:pos="567"/>
        </w:tabs>
        <w:jc w:val="both"/>
        <w:rPr>
          <w:rFonts w:eastAsia="Times New Roman"/>
          <w:b/>
          <w:bCs/>
          <w:sz w:val="28"/>
          <w:szCs w:val="28"/>
          <w:highlight w:val="yellow"/>
          <w:lang w:eastAsia="ru-RU"/>
        </w:rPr>
      </w:pPr>
    </w:p>
    <w:p w:rsidR="004F1244" w:rsidRPr="006B5504" w:rsidRDefault="004F1244" w:rsidP="00D15B51">
      <w:pPr>
        <w:ind w:firstLine="540"/>
        <w:jc w:val="center"/>
        <w:rPr>
          <w:rFonts w:eastAsia="Times New Roman"/>
          <w:b/>
          <w:bCs/>
          <w:sz w:val="28"/>
          <w:szCs w:val="28"/>
          <w:lang w:eastAsia="ru-RU"/>
        </w:rPr>
      </w:pPr>
      <w:r w:rsidRPr="006B5504">
        <w:rPr>
          <w:rFonts w:eastAsia="Times New Roman"/>
          <w:b/>
          <w:bCs/>
          <w:sz w:val="28"/>
          <w:szCs w:val="28"/>
          <w:lang w:eastAsia="ru-RU"/>
        </w:rPr>
        <w:t>КОМПЕТЕНТНОСТІ</w:t>
      </w:r>
    </w:p>
    <w:p w:rsidR="009E71E3" w:rsidRPr="006B5504" w:rsidRDefault="009E71E3" w:rsidP="009E71E3">
      <w:pPr>
        <w:widowControl/>
        <w:autoSpaceDE/>
        <w:autoSpaceDN/>
        <w:ind w:firstLine="709"/>
        <w:jc w:val="both"/>
        <w:rPr>
          <w:rFonts w:eastAsia="Times New Roman"/>
          <w:sz w:val="28"/>
          <w:szCs w:val="28"/>
          <w:lang w:eastAsia="ru-RU"/>
        </w:rPr>
      </w:pPr>
      <w:r w:rsidRPr="006B5504">
        <w:rPr>
          <w:rFonts w:eastAsia="Times New Roman"/>
          <w:sz w:val="28"/>
          <w:szCs w:val="28"/>
          <w:lang w:eastAsia="ru-RU"/>
        </w:rPr>
        <w:t xml:space="preserve">Згідно з вимогами стандарту та освітньо-професійної програми дисципліна забезпечує набуття студентами </w:t>
      </w:r>
      <w:proofErr w:type="spellStart"/>
      <w:r w:rsidRPr="006B5504">
        <w:rPr>
          <w:rFonts w:eastAsia="Times New Roman"/>
          <w:b/>
          <w:bCs/>
          <w:i/>
          <w:iCs/>
          <w:sz w:val="28"/>
          <w:szCs w:val="28"/>
          <w:lang w:eastAsia="ru-RU"/>
        </w:rPr>
        <w:t>компетентностей</w:t>
      </w:r>
      <w:proofErr w:type="spellEnd"/>
      <w:r w:rsidRPr="006B5504">
        <w:rPr>
          <w:rFonts w:eastAsia="Times New Roman"/>
          <w:b/>
          <w:bCs/>
          <w:sz w:val="28"/>
          <w:szCs w:val="28"/>
          <w:lang w:eastAsia="ru-RU"/>
        </w:rPr>
        <w:t>:</w:t>
      </w:r>
      <w:r w:rsidRPr="006B5504">
        <w:rPr>
          <w:rFonts w:eastAsia="Times New Roman"/>
          <w:sz w:val="28"/>
          <w:szCs w:val="28"/>
          <w:lang w:eastAsia="ru-RU"/>
        </w:rPr>
        <w:t xml:space="preserve"> </w:t>
      </w:r>
    </w:p>
    <w:p w:rsidR="009E71E3" w:rsidRPr="006B5504"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6B5504">
        <w:rPr>
          <w:rFonts w:eastAsia="Times New Roman"/>
          <w:i/>
          <w:iCs/>
          <w:sz w:val="28"/>
          <w:szCs w:val="28"/>
          <w:lang w:eastAsia="ru-RU"/>
        </w:rPr>
        <w:t>інтегральна</w:t>
      </w:r>
      <w:r w:rsidRPr="006B5504">
        <w:rPr>
          <w:rFonts w:eastAsia="Times New Roman"/>
          <w:b/>
          <w:bCs/>
          <w:i/>
          <w:iCs/>
          <w:sz w:val="28"/>
          <w:szCs w:val="28"/>
          <w:lang w:eastAsia="ru-RU"/>
        </w:rPr>
        <w:t>:</w:t>
      </w:r>
    </w:p>
    <w:p w:rsidR="009E71E3" w:rsidRPr="006B5504" w:rsidRDefault="009E71E3" w:rsidP="009E71E3">
      <w:pPr>
        <w:widowControl/>
        <w:autoSpaceDE/>
        <w:autoSpaceDN/>
        <w:ind w:firstLine="709"/>
        <w:jc w:val="both"/>
        <w:rPr>
          <w:rFonts w:eastAsia="Times New Roman"/>
          <w:sz w:val="28"/>
          <w:szCs w:val="28"/>
          <w:lang w:eastAsia="ru-RU"/>
        </w:rPr>
      </w:pPr>
      <w:r w:rsidRPr="006B5504">
        <w:rPr>
          <w:rFonts w:eastAsia="Times New Roman"/>
          <w:sz w:val="28"/>
          <w:szCs w:val="28"/>
          <w:lang w:eastAsia="ru-RU"/>
        </w:rPr>
        <w:t>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rsidR="009E71E3" w:rsidRPr="006B5504"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6B5504">
        <w:rPr>
          <w:rFonts w:eastAsia="Times New Roman"/>
          <w:i/>
          <w:iCs/>
          <w:sz w:val="28"/>
          <w:szCs w:val="28"/>
          <w:lang w:eastAsia="ru-RU"/>
        </w:rPr>
        <w:t>загальні</w:t>
      </w:r>
      <w:r w:rsidRPr="006B5504">
        <w:rPr>
          <w:rFonts w:eastAsia="Times New Roman"/>
          <w:b/>
          <w:bCs/>
          <w:i/>
          <w:iCs/>
          <w:sz w:val="28"/>
          <w:szCs w:val="28"/>
          <w:lang w:eastAsia="ru-RU"/>
        </w:rPr>
        <w:t>:</w:t>
      </w:r>
    </w:p>
    <w:p w:rsidR="00990238" w:rsidRPr="00D4786D" w:rsidRDefault="00990238" w:rsidP="00990238">
      <w:pPr>
        <w:pStyle w:val="a6"/>
        <w:widowControl/>
        <w:numPr>
          <w:ilvl w:val="0"/>
          <w:numId w:val="40"/>
        </w:numPr>
        <w:autoSpaceDE/>
        <w:autoSpaceDN/>
        <w:jc w:val="both"/>
        <w:rPr>
          <w:rFonts w:eastAsia="Times New Roman"/>
          <w:sz w:val="28"/>
          <w:szCs w:val="28"/>
          <w:lang w:eastAsia="ru-RU"/>
        </w:rPr>
      </w:pPr>
      <w:r w:rsidRPr="00D4786D">
        <w:rPr>
          <w:rFonts w:eastAsia="Times New Roman"/>
          <w:sz w:val="28"/>
          <w:szCs w:val="28"/>
          <w:lang w:eastAsia="ru-RU"/>
        </w:rPr>
        <w:t xml:space="preserve">здатність до абстрактного мислення, аналізу та синтезу; </w:t>
      </w:r>
    </w:p>
    <w:p w:rsidR="00990238" w:rsidRPr="00D4786D" w:rsidRDefault="00990238" w:rsidP="00990238">
      <w:pPr>
        <w:pStyle w:val="a6"/>
        <w:widowControl/>
        <w:numPr>
          <w:ilvl w:val="0"/>
          <w:numId w:val="40"/>
        </w:numPr>
        <w:autoSpaceDE/>
        <w:autoSpaceDN/>
        <w:jc w:val="both"/>
        <w:rPr>
          <w:rFonts w:eastAsia="Times New Roman"/>
          <w:sz w:val="28"/>
          <w:szCs w:val="28"/>
          <w:lang w:eastAsia="ru-RU"/>
        </w:rPr>
      </w:pPr>
      <w:r w:rsidRPr="00D4786D">
        <w:rPr>
          <w:rFonts w:eastAsia="Times New Roman"/>
          <w:sz w:val="28"/>
          <w:szCs w:val="28"/>
          <w:lang w:eastAsia="ru-RU"/>
        </w:rPr>
        <w:t xml:space="preserve">здатність застосовувати знання у практичних ситуаціях; </w:t>
      </w:r>
    </w:p>
    <w:p w:rsidR="00D4786D" w:rsidRPr="00D4786D" w:rsidRDefault="00D4786D" w:rsidP="00D4786D">
      <w:pPr>
        <w:pStyle w:val="a6"/>
        <w:widowControl/>
        <w:numPr>
          <w:ilvl w:val="0"/>
          <w:numId w:val="40"/>
        </w:numPr>
        <w:autoSpaceDE/>
        <w:autoSpaceDN/>
        <w:jc w:val="both"/>
        <w:rPr>
          <w:rFonts w:eastAsia="Times New Roman"/>
          <w:sz w:val="28"/>
          <w:szCs w:val="28"/>
          <w:lang w:eastAsia="ru-RU"/>
        </w:rPr>
      </w:pPr>
      <w:r w:rsidRPr="00D4786D">
        <w:rPr>
          <w:rFonts w:eastAsia="Times New Roman"/>
          <w:sz w:val="28"/>
          <w:szCs w:val="28"/>
          <w:lang w:eastAsia="ru-RU"/>
        </w:rPr>
        <w:t>здатність спілкуватися державною мовою як усно, так і письмово;</w:t>
      </w:r>
    </w:p>
    <w:p w:rsidR="00990238" w:rsidRPr="00D4786D" w:rsidRDefault="00990238" w:rsidP="00990238">
      <w:pPr>
        <w:pStyle w:val="a6"/>
        <w:widowControl/>
        <w:numPr>
          <w:ilvl w:val="0"/>
          <w:numId w:val="40"/>
        </w:numPr>
        <w:autoSpaceDE/>
        <w:autoSpaceDN/>
        <w:jc w:val="both"/>
        <w:rPr>
          <w:rFonts w:eastAsia="Times New Roman"/>
          <w:sz w:val="28"/>
          <w:szCs w:val="28"/>
          <w:lang w:eastAsia="ru-RU"/>
        </w:rPr>
      </w:pPr>
      <w:r w:rsidRPr="00D4786D">
        <w:rPr>
          <w:rFonts w:eastAsia="Times New Roman"/>
          <w:sz w:val="28"/>
          <w:szCs w:val="28"/>
          <w:lang w:eastAsia="ru-RU"/>
        </w:rPr>
        <w:t xml:space="preserve">навички використання інформаційних і комунікаційних технологій; </w:t>
      </w:r>
    </w:p>
    <w:p w:rsidR="00990238" w:rsidRPr="00D4786D" w:rsidRDefault="00990238" w:rsidP="00990238">
      <w:pPr>
        <w:pStyle w:val="a6"/>
        <w:widowControl/>
        <w:numPr>
          <w:ilvl w:val="0"/>
          <w:numId w:val="40"/>
        </w:numPr>
        <w:autoSpaceDE/>
        <w:autoSpaceDN/>
        <w:jc w:val="both"/>
        <w:rPr>
          <w:rFonts w:eastAsia="Times New Roman"/>
          <w:sz w:val="28"/>
          <w:szCs w:val="28"/>
          <w:lang w:eastAsia="ru-RU"/>
        </w:rPr>
      </w:pPr>
      <w:r w:rsidRPr="00D4786D">
        <w:rPr>
          <w:rFonts w:eastAsia="Times New Roman"/>
          <w:sz w:val="28"/>
          <w:szCs w:val="28"/>
          <w:lang w:eastAsia="ru-RU"/>
        </w:rPr>
        <w:t xml:space="preserve">здатність проведення досліджень на відповідному рівні; </w:t>
      </w:r>
    </w:p>
    <w:p w:rsidR="00990238" w:rsidRPr="00D4786D" w:rsidRDefault="00990238" w:rsidP="00990238">
      <w:pPr>
        <w:pStyle w:val="a6"/>
        <w:widowControl/>
        <w:numPr>
          <w:ilvl w:val="0"/>
          <w:numId w:val="40"/>
        </w:numPr>
        <w:autoSpaceDE/>
        <w:autoSpaceDN/>
        <w:jc w:val="both"/>
        <w:rPr>
          <w:rFonts w:eastAsia="Times New Roman"/>
          <w:sz w:val="28"/>
          <w:szCs w:val="28"/>
          <w:lang w:eastAsia="ru-RU"/>
        </w:rPr>
      </w:pPr>
      <w:r w:rsidRPr="00D4786D">
        <w:rPr>
          <w:rFonts w:eastAsia="Times New Roman"/>
          <w:sz w:val="28"/>
          <w:szCs w:val="28"/>
          <w:lang w:eastAsia="ru-RU"/>
        </w:rPr>
        <w:t xml:space="preserve">здатність вчитися і оволодівати сучасними знаннями; </w:t>
      </w:r>
    </w:p>
    <w:p w:rsidR="00990238" w:rsidRPr="00D4786D" w:rsidRDefault="00990238" w:rsidP="00990238">
      <w:pPr>
        <w:pStyle w:val="a6"/>
        <w:widowControl/>
        <w:numPr>
          <w:ilvl w:val="0"/>
          <w:numId w:val="40"/>
        </w:numPr>
        <w:autoSpaceDE/>
        <w:autoSpaceDN/>
        <w:jc w:val="both"/>
        <w:rPr>
          <w:rFonts w:eastAsia="Times New Roman"/>
          <w:sz w:val="28"/>
          <w:szCs w:val="28"/>
          <w:lang w:eastAsia="ru-RU"/>
        </w:rPr>
      </w:pPr>
      <w:r w:rsidRPr="00D4786D">
        <w:rPr>
          <w:rFonts w:eastAsia="Times New Roman"/>
          <w:sz w:val="28"/>
          <w:szCs w:val="28"/>
          <w:lang w:eastAsia="ru-RU"/>
        </w:rPr>
        <w:t xml:space="preserve">здатність до пошуку, оброблення та аналізу інформації з різних джерел; </w:t>
      </w:r>
    </w:p>
    <w:p w:rsidR="00990238" w:rsidRPr="00D4786D" w:rsidRDefault="00990238" w:rsidP="00990238">
      <w:pPr>
        <w:pStyle w:val="a6"/>
        <w:widowControl/>
        <w:numPr>
          <w:ilvl w:val="0"/>
          <w:numId w:val="40"/>
        </w:numPr>
        <w:autoSpaceDE/>
        <w:autoSpaceDN/>
        <w:jc w:val="both"/>
        <w:rPr>
          <w:rFonts w:eastAsia="Times New Roman"/>
          <w:sz w:val="28"/>
          <w:szCs w:val="28"/>
          <w:lang w:eastAsia="ru-RU"/>
        </w:rPr>
      </w:pPr>
      <w:r w:rsidRPr="00D4786D">
        <w:rPr>
          <w:rFonts w:eastAsia="Times New Roman"/>
          <w:sz w:val="28"/>
          <w:szCs w:val="28"/>
          <w:lang w:eastAsia="ru-RU"/>
        </w:rPr>
        <w:lastRenderedPageBreak/>
        <w:t xml:space="preserve">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990238" w:rsidRPr="00D4786D" w:rsidRDefault="00990238" w:rsidP="00990238">
      <w:pPr>
        <w:pStyle w:val="a6"/>
        <w:widowControl/>
        <w:numPr>
          <w:ilvl w:val="0"/>
          <w:numId w:val="40"/>
        </w:numPr>
        <w:autoSpaceDE/>
        <w:autoSpaceDN/>
        <w:jc w:val="both"/>
        <w:rPr>
          <w:rFonts w:eastAsia="Times New Roman"/>
          <w:sz w:val="28"/>
          <w:szCs w:val="28"/>
          <w:lang w:eastAsia="ru-RU"/>
        </w:rPr>
      </w:pPr>
      <w:r w:rsidRPr="00D4786D">
        <w:rPr>
          <w:rFonts w:eastAsia="Times New Roman"/>
          <w:sz w:val="28"/>
          <w:szCs w:val="28"/>
          <w:lang w:eastAsia="ru-RU"/>
        </w:rPr>
        <w:t xml:space="preserve">здатність працювати в міжнародному контексті; </w:t>
      </w:r>
    </w:p>
    <w:p w:rsidR="00990238" w:rsidRPr="00D4786D" w:rsidRDefault="00990238" w:rsidP="00990238">
      <w:pPr>
        <w:pStyle w:val="a6"/>
        <w:widowControl/>
        <w:numPr>
          <w:ilvl w:val="0"/>
          <w:numId w:val="40"/>
        </w:numPr>
        <w:autoSpaceDE/>
        <w:autoSpaceDN/>
        <w:jc w:val="both"/>
        <w:rPr>
          <w:rFonts w:eastAsia="Times New Roman"/>
          <w:sz w:val="28"/>
          <w:szCs w:val="28"/>
          <w:lang w:eastAsia="ru-RU"/>
        </w:rPr>
      </w:pPr>
      <w:r w:rsidRPr="00D4786D">
        <w:rPr>
          <w:rFonts w:eastAsia="Times New Roman"/>
          <w:sz w:val="28"/>
          <w:szCs w:val="28"/>
          <w:lang w:eastAsia="ru-RU"/>
        </w:rPr>
        <w:t xml:space="preserve">здатність бути критичним і самокритичним; </w:t>
      </w:r>
    </w:p>
    <w:p w:rsidR="00990238" w:rsidRPr="00D4786D" w:rsidRDefault="00990238" w:rsidP="00990238">
      <w:pPr>
        <w:pStyle w:val="a6"/>
        <w:widowControl/>
        <w:numPr>
          <w:ilvl w:val="0"/>
          <w:numId w:val="40"/>
        </w:numPr>
        <w:autoSpaceDE/>
        <w:autoSpaceDN/>
        <w:jc w:val="both"/>
        <w:rPr>
          <w:rFonts w:eastAsia="Times New Roman"/>
          <w:sz w:val="28"/>
          <w:szCs w:val="28"/>
          <w:lang w:eastAsia="ru-RU"/>
        </w:rPr>
      </w:pPr>
      <w:r w:rsidRPr="00D4786D">
        <w:rPr>
          <w:rFonts w:eastAsia="Times New Roman"/>
          <w:sz w:val="28"/>
          <w:szCs w:val="28"/>
          <w:lang w:eastAsia="ru-RU"/>
        </w:rPr>
        <w:t xml:space="preserve">здатність приймати обґрунтовані рішення; </w:t>
      </w:r>
    </w:p>
    <w:p w:rsidR="00990238" w:rsidRPr="00D4786D" w:rsidRDefault="00990238" w:rsidP="00990238">
      <w:pPr>
        <w:pStyle w:val="a6"/>
        <w:widowControl/>
        <w:numPr>
          <w:ilvl w:val="0"/>
          <w:numId w:val="40"/>
        </w:numPr>
        <w:autoSpaceDE/>
        <w:autoSpaceDN/>
        <w:jc w:val="both"/>
        <w:rPr>
          <w:rFonts w:eastAsia="Times New Roman"/>
          <w:sz w:val="28"/>
          <w:szCs w:val="28"/>
          <w:lang w:eastAsia="ru-RU"/>
        </w:rPr>
      </w:pPr>
      <w:r w:rsidRPr="00D4786D">
        <w:rPr>
          <w:rFonts w:eastAsia="Times New Roman"/>
          <w:sz w:val="28"/>
          <w:szCs w:val="28"/>
          <w:lang w:eastAsia="ru-RU"/>
        </w:rPr>
        <w:t xml:space="preserve">здатність розробляти та управляти проектами; </w:t>
      </w:r>
    </w:p>
    <w:p w:rsidR="00990238" w:rsidRPr="00D4786D" w:rsidRDefault="00990238" w:rsidP="00990238">
      <w:pPr>
        <w:pStyle w:val="a6"/>
        <w:widowControl/>
        <w:numPr>
          <w:ilvl w:val="0"/>
          <w:numId w:val="40"/>
        </w:numPr>
        <w:autoSpaceDE/>
        <w:autoSpaceDN/>
        <w:jc w:val="both"/>
        <w:rPr>
          <w:rFonts w:eastAsia="Times New Roman"/>
          <w:sz w:val="28"/>
          <w:szCs w:val="28"/>
          <w:lang w:eastAsia="ru-RU"/>
        </w:rPr>
      </w:pPr>
      <w:r w:rsidRPr="00D4786D">
        <w:rPr>
          <w:rFonts w:eastAsia="Times New Roman"/>
          <w:sz w:val="28"/>
          <w:szCs w:val="28"/>
          <w:lang w:eastAsia="ru-RU"/>
        </w:rPr>
        <w:t xml:space="preserve">здатність діяти соціально відповідально та свідомо; </w:t>
      </w:r>
    </w:p>
    <w:p w:rsidR="00990238" w:rsidRPr="00D4786D" w:rsidRDefault="00990238" w:rsidP="00990238">
      <w:pPr>
        <w:pStyle w:val="a6"/>
        <w:widowControl/>
        <w:numPr>
          <w:ilvl w:val="0"/>
          <w:numId w:val="40"/>
        </w:numPr>
        <w:autoSpaceDE/>
        <w:autoSpaceDN/>
        <w:jc w:val="both"/>
        <w:rPr>
          <w:rFonts w:eastAsia="Times New Roman"/>
          <w:sz w:val="28"/>
          <w:szCs w:val="28"/>
          <w:lang w:eastAsia="ru-RU"/>
        </w:rPr>
      </w:pPr>
      <w:r w:rsidRPr="00D4786D">
        <w:rPr>
          <w:rFonts w:eastAsia="Times New Roman"/>
          <w:sz w:val="28"/>
          <w:szCs w:val="28"/>
          <w:lang w:eastAsia="ru-RU"/>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990238" w:rsidRPr="00D4786D" w:rsidRDefault="00990238" w:rsidP="00990238">
      <w:pPr>
        <w:pStyle w:val="a6"/>
        <w:widowControl/>
        <w:numPr>
          <w:ilvl w:val="0"/>
          <w:numId w:val="40"/>
        </w:numPr>
        <w:autoSpaceDE/>
        <w:autoSpaceDN/>
        <w:jc w:val="both"/>
        <w:rPr>
          <w:rFonts w:eastAsia="Times New Roman"/>
          <w:sz w:val="28"/>
          <w:szCs w:val="28"/>
          <w:lang w:eastAsia="ru-RU"/>
        </w:rPr>
      </w:pPr>
      <w:r w:rsidRPr="00D4786D">
        <w:rPr>
          <w:rFonts w:eastAsia="Times New Roman"/>
          <w:sz w:val="28"/>
          <w:szCs w:val="28"/>
          <w:lang w:eastAsia="ru-RU"/>
        </w:rPr>
        <w:t>здатність діяти на основі етичних міркувань (мотивів).</w:t>
      </w:r>
    </w:p>
    <w:p w:rsidR="009E71E3" w:rsidRPr="00D4786D" w:rsidRDefault="009E71E3" w:rsidP="009E71E3">
      <w:pPr>
        <w:widowControl/>
        <w:numPr>
          <w:ilvl w:val="0"/>
          <w:numId w:val="39"/>
        </w:numPr>
        <w:tabs>
          <w:tab w:val="left" w:pos="1134"/>
        </w:tabs>
        <w:autoSpaceDE/>
        <w:autoSpaceDN/>
        <w:ind w:left="0" w:firstLine="709"/>
        <w:jc w:val="both"/>
        <w:rPr>
          <w:rFonts w:eastAsia="Times New Roman"/>
          <w:i/>
          <w:iCs/>
          <w:sz w:val="28"/>
          <w:szCs w:val="28"/>
          <w:lang w:eastAsia="ru-RU"/>
        </w:rPr>
      </w:pPr>
      <w:r w:rsidRPr="00D4786D">
        <w:rPr>
          <w:rFonts w:eastAsia="Times New Roman"/>
          <w:i/>
          <w:iCs/>
          <w:sz w:val="28"/>
          <w:szCs w:val="28"/>
          <w:lang w:eastAsia="ru-RU"/>
        </w:rPr>
        <w:t>спеціальні (фахові, предметні):</w:t>
      </w:r>
    </w:p>
    <w:p w:rsidR="007B068B" w:rsidRPr="007B068B" w:rsidRDefault="007B068B" w:rsidP="007B068B">
      <w:pPr>
        <w:pStyle w:val="a6"/>
        <w:widowControl/>
        <w:numPr>
          <w:ilvl w:val="0"/>
          <w:numId w:val="41"/>
        </w:numPr>
        <w:autoSpaceDE/>
        <w:autoSpaceDN/>
        <w:jc w:val="both"/>
        <w:rPr>
          <w:rFonts w:eastAsia="Times New Roman"/>
          <w:sz w:val="28"/>
          <w:szCs w:val="28"/>
          <w:lang w:eastAsia="ru-RU"/>
        </w:rPr>
      </w:pPr>
      <w:r w:rsidRPr="007B068B">
        <w:rPr>
          <w:rFonts w:eastAsia="Times New Roman"/>
          <w:sz w:val="28"/>
          <w:szCs w:val="28"/>
          <w:lang w:eastAsia="ru-RU"/>
        </w:rPr>
        <w:t xml:space="preserve">здатність визначати пріоритети громадського здоров’я, проводити оцінку потреб сфери громадського здоров’я у конкретній ситуації; </w:t>
      </w:r>
    </w:p>
    <w:p w:rsidR="007B068B" w:rsidRPr="007B068B" w:rsidRDefault="007B068B" w:rsidP="007B068B">
      <w:pPr>
        <w:pStyle w:val="a6"/>
        <w:widowControl/>
        <w:numPr>
          <w:ilvl w:val="0"/>
          <w:numId w:val="41"/>
        </w:numPr>
        <w:autoSpaceDE/>
        <w:autoSpaceDN/>
        <w:jc w:val="both"/>
        <w:rPr>
          <w:rFonts w:eastAsia="Times New Roman"/>
          <w:sz w:val="28"/>
          <w:szCs w:val="28"/>
          <w:lang w:eastAsia="ru-RU"/>
        </w:rPr>
      </w:pPr>
      <w:r w:rsidRPr="007B068B">
        <w:rPr>
          <w:rFonts w:eastAsia="Times New Roman"/>
          <w:sz w:val="28"/>
          <w:szCs w:val="28"/>
          <w:lang w:eastAsia="ru-RU"/>
        </w:rPr>
        <w:t xml:space="preserve">здатність розробляти і пропонувати науково обґрунтовані варіанти стратегій, політик та заходів, спрямованих на збереження та зміцнення здоров’я населення, а також оцінювати їх ефективність; </w:t>
      </w:r>
    </w:p>
    <w:p w:rsidR="007B068B" w:rsidRPr="007B068B" w:rsidRDefault="007B068B" w:rsidP="007B068B">
      <w:pPr>
        <w:pStyle w:val="a6"/>
        <w:widowControl/>
        <w:numPr>
          <w:ilvl w:val="0"/>
          <w:numId w:val="41"/>
        </w:numPr>
        <w:autoSpaceDE/>
        <w:autoSpaceDN/>
        <w:jc w:val="both"/>
        <w:rPr>
          <w:rFonts w:eastAsia="Times New Roman"/>
          <w:sz w:val="28"/>
          <w:szCs w:val="28"/>
          <w:lang w:eastAsia="ru-RU"/>
        </w:rPr>
      </w:pPr>
      <w:r w:rsidRPr="007B068B">
        <w:rPr>
          <w:rFonts w:eastAsia="Times New Roman"/>
          <w:sz w:val="28"/>
          <w:szCs w:val="28"/>
          <w:lang w:eastAsia="ru-RU"/>
        </w:rPr>
        <w:t xml:space="preserve">здатність аналізувати стратегії, політики та інтервенції в сфері громадського здоров’я та пропонувати заходи щодо підвищення ефективності використання наявних коштів; </w:t>
      </w:r>
    </w:p>
    <w:p w:rsidR="007B068B" w:rsidRPr="007B068B" w:rsidRDefault="007B068B" w:rsidP="007B068B">
      <w:pPr>
        <w:pStyle w:val="a6"/>
        <w:widowControl/>
        <w:numPr>
          <w:ilvl w:val="0"/>
          <w:numId w:val="41"/>
        </w:numPr>
        <w:autoSpaceDE/>
        <w:autoSpaceDN/>
        <w:jc w:val="both"/>
        <w:rPr>
          <w:rFonts w:eastAsia="Times New Roman"/>
          <w:sz w:val="28"/>
          <w:szCs w:val="28"/>
          <w:lang w:eastAsia="ru-RU"/>
        </w:rPr>
      </w:pPr>
      <w:r w:rsidRPr="007B068B">
        <w:rPr>
          <w:rFonts w:eastAsia="Times New Roman"/>
          <w:sz w:val="28"/>
          <w:szCs w:val="28"/>
          <w:lang w:eastAsia="ru-RU"/>
        </w:rPr>
        <w:t xml:space="preserve">здатність створювати команду для діяльності у сфері громадського здоров’я і забезпечувати її ефективну роботу; </w:t>
      </w:r>
    </w:p>
    <w:p w:rsidR="007B068B" w:rsidRPr="007B068B" w:rsidRDefault="007B068B" w:rsidP="007B068B">
      <w:pPr>
        <w:pStyle w:val="a6"/>
        <w:widowControl/>
        <w:numPr>
          <w:ilvl w:val="0"/>
          <w:numId w:val="41"/>
        </w:numPr>
        <w:autoSpaceDE/>
        <w:autoSpaceDN/>
        <w:jc w:val="both"/>
        <w:rPr>
          <w:rFonts w:eastAsia="Times New Roman"/>
          <w:sz w:val="28"/>
          <w:szCs w:val="28"/>
          <w:lang w:eastAsia="ru-RU"/>
        </w:rPr>
      </w:pPr>
      <w:r w:rsidRPr="007B068B">
        <w:rPr>
          <w:rFonts w:eastAsia="Times New Roman"/>
          <w:sz w:val="28"/>
          <w:szCs w:val="28"/>
          <w:lang w:eastAsia="ru-RU"/>
        </w:rPr>
        <w:t xml:space="preserve">здатність розробляти проекти надання послуг громадського здоров’я та профілактики (первинної, вторинної та третинної) захворювань, промоції здоров’я, та забезпечувати їх реалізацію; </w:t>
      </w:r>
    </w:p>
    <w:p w:rsidR="007B068B" w:rsidRPr="007B068B" w:rsidRDefault="007B068B" w:rsidP="007B068B">
      <w:pPr>
        <w:pStyle w:val="a6"/>
        <w:widowControl/>
        <w:numPr>
          <w:ilvl w:val="0"/>
          <w:numId w:val="41"/>
        </w:numPr>
        <w:autoSpaceDE/>
        <w:autoSpaceDN/>
        <w:jc w:val="both"/>
        <w:rPr>
          <w:rFonts w:eastAsia="Times New Roman"/>
          <w:sz w:val="28"/>
          <w:szCs w:val="28"/>
          <w:lang w:eastAsia="ru-RU"/>
        </w:rPr>
      </w:pPr>
      <w:r w:rsidRPr="007B068B">
        <w:rPr>
          <w:rFonts w:eastAsia="Times New Roman"/>
          <w:sz w:val="28"/>
          <w:szCs w:val="28"/>
          <w:lang w:eastAsia="ru-RU"/>
        </w:rPr>
        <w:t xml:space="preserve">здатність розробляти заходи з адвокації, комунікації та соціальної мобілізації у сфері громадського здоров’я; </w:t>
      </w:r>
    </w:p>
    <w:p w:rsidR="007B068B" w:rsidRPr="007B068B" w:rsidRDefault="007B068B" w:rsidP="007B068B">
      <w:pPr>
        <w:pStyle w:val="a6"/>
        <w:widowControl/>
        <w:numPr>
          <w:ilvl w:val="0"/>
          <w:numId w:val="41"/>
        </w:numPr>
        <w:autoSpaceDE/>
        <w:autoSpaceDN/>
        <w:jc w:val="both"/>
        <w:rPr>
          <w:rFonts w:eastAsia="Times New Roman"/>
          <w:sz w:val="28"/>
          <w:szCs w:val="28"/>
          <w:lang w:eastAsia="ru-RU"/>
        </w:rPr>
      </w:pPr>
      <w:r w:rsidRPr="007B068B">
        <w:rPr>
          <w:rFonts w:eastAsia="Times New Roman"/>
          <w:sz w:val="28"/>
          <w:szCs w:val="28"/>
          <w:lang w:eastAsia="ru-RU"/>
        </w:rPr>
        <w:t xml:space="preserve">здатність здійснювати наставництво та сприяти безперервному професійному розвитку фахівців з громадського здоров’я; </w:t>
      </w:r>
    </w:p>
    <w:p w:rsidR="007B068B" w:rsidRPr="007B068B" w:rsidRDefault="007B068B" w:rsidP="007B068B">
      <w:pPr>
        <w:pStyle w:val="a6"/>
        <w:widowControl/>
        <w:numPr>
          <w:ilvl w:val="0"/>
          <w:numId w:val="41"/>
        </w:numPr>
        <w:autoSpaceDE/>
        <w:autoSpaceDN/>
        <w:jc w:val="both"/>
        <w:rPr>
          <w:rFonts w:eastAsia="Times New Roman"/>
          <w:sz w:val="28"/>
          <w:szCs w:val="28"/>
          <w:lang w:eastAsia="ru-RU"/>
        </w:rPr>
      </w:pPr>
      <w:r w:rsidRPr="007B068B">
        <w:rPr>
          <w:rFonts w:eastAsia="Times New Roman"/>
          <w:sz w:val="28"/>
          <w:szCs w:val="28"/>
          <w:lang w:eastAsia="ru-RU"/>
        </w:rPr>
        <w:t>здатність виконувати управлінські функції та організовувати надання послуг у сфері громадського здоров’я, забезпечувати контроль за якістю послуг, що надаються на належному рівні.</w:t>
      </w:r>
    </w:p>
    <w:p w:rsidR="006644BF" w:rsidRPr="007B068B" w:rsidRDefault="006644BF" w:rsidP="004F1244">
      <w:pPr>
        <w:rPr>
          <w:sz w:val="28"/>
          <w:szCs w:val="28"/>
        </w:rPr>
      </w:pPr>
    </w:p>
    <w:p w:rsidR="00B35BAC" w:rsidRPr="007B068B" w:rsidRDefault="00B35BAC" w:rsidP="00B35BAC">
      <w:pPr>
        <w:widowControl/>
        <w:tabs>
          <w:tab w:val="left" w:pos="0"/>
        </w:tabs>
        <w:suppressAutoHyphens/>
        <w:autoSpaceDE/>
        <w:autoSpaceDN/>
        <w:ind w:firstLine="709"/>
        <w:jc w:val="center"/>
        <w:rPr>
          <w:rFonts w:eastAsia="Times New Roman"/>
          <w:sz w:val="28"/>
          <w:szCs w:val="28"/>
          <w:lang w:eastAsia="ar-SA"/>
        </w:rPr>
      </w:pPr>
      <w:r w:rsidRPr="007B068B">
        <w:rPr>
          <w:rFonts w:eastAsia="Times New Roman"/>
          <w:b/>
          <w:bCs/>
          <w:sz w:val="28"/>
          <w:szCs w:val="28"/>
          <w:lang w:eastAsia="ar-SA"/>
        </w:rPr>
        <w:t>ІНФОРМАЦІЙНИЙ ОБСЯГ</w:t>
      </w:r>
      <w:r w:rsidRPr="007B068B">
        <w:rPr>
          <w:rFonts w:eastAsia="Times New Roman"/>
          <w:sz w:val="28"/>
          <w:szCs w:val="28"/>
          <w:lang w:eastAsia="ar-SA"/>
        </w:rPr>
        <w:t xml:space="preserve"> </w:t>
      </w:r>
      <w:r w:rsidRPr="007B068B">
        <w:rPr>
          <w:rFonts w:eastAsia="Times New Roman"/>
          <w:b/>
          <w:sz w:val="28"/>
          <w:szCs w:val="28"/>
          <w:lang w:eastAsia="ar-SA"/>
        </w:rPr>
        <w:t>НАВЧАЛЬНОЇ</w:t>
      </w:r>
      <w:r w:rsidRPr="007B068B">
        <w:rPr>
          <w:rFonts w:eastAsia="Times New Roman"/>
          <w:b/>
          <w:bCs/>
          <w:sz w:val="28"/>
          <w:szCs w:val="28"/>
          <w:lang w:eastAsia="ar-SA"/>
        </w:rPr>
        <w:t xml:space="preserve"> ДИСЦИПЛІНИ</w:t>
      </w:r>
    </w:p>
    <w:p w:rsidR="00B35BAC" w:rsidRPr="007B068B" w:rsidRDefault="00B35BAC" w:rsidP="00B35BAC">
      <w:pPr>
        <w:widowControl/>
        <w:tabs>
          <w:tab w:val="left" w:pos="0"/>
        </w:tabs>
        <w:suppressAutoHyphens/>
        <w:autoSpaceDE/>
        <w:autoSpaceDN/>
        <w:ind w:firstLine="567"/>
        <w:jc w:val="both"/>
        <w:rPr>
          <w:rFonts w:eastAsia="Times New Roman"/>
          <w:spacing w:val="-4"/>
          <w:sz w:val="28"/>
          <w:szCs w:val="28"/>
          <w:lang w:eastAsia="ar-SA"/>
        </w:rPr>
      </w:pPr>
      <w:r w:rsidRPr="007B068B">
        <w:rPr>
          <w:rFonts w:eastAsia="Times New Roman"/>
          <w:spacing w:val="-4"/>
          <w:sz w:val="28"/>
          <w:szCs w:val="28"/>
          <w:lang w:eastAsia="ar-SA"/>
        </w:rPr>
        <w:t xml:space="preserve">На вивчення навчальної дисципліни відводиться </w:t>
      </w:r>
      <w:r w:rsidR="00B34E02" w:rsidRPr="007B068B">
        <w:rPr>
          <w:rFonts w:eastAsia="Times New Roman"/>
          <w:spacing w:val="-4"/>
          <w:sz w:val="28"/>
          <w:szCs w:val="28"/>
          <w:lang w:eastAsia="ar-SA"/>
        </w:rPr>
        <w:t>180</w:t>
      </w:r>
      <w:r w:rsidRPr="007B068B">
        <w:rPr>
          <w:rFonts w:eastAsia="Times New Roman"/>
          <w:spacing w:val="-4"/>
          <w:sz w:val="28"/>
          <w:szCs w:val="28"/>
          <w:lang w:eastAsia="ar-SA"/>
        </w:rPr>
        <w:t xml:space="preserve"> годин, </w:t>
      </w:r>
      <w:r w:rsidR="00B34E02" w:rsidRPr="007B068B">
        <w:rPr>
          <w:rFonts w:eastAsia="Times New Roman"/>
          <w:spacing w:val="-4"/>
          <w:sz w:val="28"/>
          <w:szCs w:val="28"/>
          <w:lang w:eastAsia="ar-SA"/>
        </w:rPr>
        <w:t>6</w:t>
      </w:r>
      <w:r w:rsidRPr="007B068B">
        <w:rPr>
          <w:rFonts w:eastAsia="Times New Roman"/>
          <w:spacing w:val="-4"/>
          <w:sz w:val="28"/>
          <w:szCs w:val="28"/>
          <w:lang w:eastAsia="ar-SA"/>
        </w:rPr>
        <w:t xml:space="preserve"> кредит</w:t>
      </w:r>
      <w:r w:rsidR="00372E07" w:rsidRPr="007B068B">
        <w:rPr>
          <w:rFonts w:eastAsia="Times New Roman"/>
          <w:spacing w:val="-4"/>
          <w:sz w:val="28"/>
          <w:szCs w:val="28"/>
          <w:lang w:eastAsia="ar-SA"/>
        </w:rPr>
        <w:t>ів</w:t>
      </w:r>
      <w:r w:rsidRPr="007B068B">
        <w:rPr>
          <w:rFonts w:eastAsia="Times New Roman"/>
          <w:spacing w:val="-4"/>
          <w:sz w:val="28"/>
          <w:szCs w:val="28"/>
          <w:lang w:eastAsia="ar-SA"/>
        </w:rPr>
        <w:t xml:space="preserve"> ЄКТС.</w:t>
      </w:r>
    </w:p>
    <w:p w:rsidR="00441105" w:rsidRPr="007B068B" w:rsidRDefault="00441105" w:rsidP="00441105">
      <w:pPr>
        <w:widowControl/>
        <w:suppressAutoHyphens/>
        <w:autoSpaceDE/>
        <w:autoSpaceDN/>
        <w:ind w:firstLine="709"/>
        <w:jc w:val="center"/>
        <w:rPr>
          <w:rFonts w:eastAsia="Times New Roman"/>
          <w:b/>
          <w:bCs/>
          <w:i/>
          <w:iCs/>
          <w:sz w:val="28"/>
          <w:szCs w:val="28"/>
          <w:lang w:val="ru-RU" w:eastAsia="ar-SA"/>
        </w:rPr>
      </w:pPr>
    </w:p>
    <w:p w:rsidR="001D45BA" w:rsidRPr="001D45BA" w:rsidRDefault="001D45BA" w:rsidP="001D45BA">
      <w:pPr>
        <w:widowControl/>
        <w:overflowPunct w:val="0"/>
        <w:autoSpaceDN/>
        <w:adjustRightInd w:val="0"/>
        <w:jc w:val="center"/>
        <w:rPr>
          <w:rFonts w:eastAsia="Times New Roman"/>
          <w:b/>
          <w:sz w:val="28"/>
          <w:szCs w:val="28"/>
          <w:lang w:eastAsia="ru-RU"/>
        </w:rPr>
      </w:pPr>
      <w:r w:rsidRPr="001D45BA">
        <w:rPr>
          <w:rFonts w:eastAsia="Times New Roman"/>
          <w:b/>
          <w:sz w:val="28"/>
          <w:szCs w:val="28"/>
          <w:lang w:eastAsia="ru-RU"/>
        </w:rPr>
        <w:t>Розділ 1. Теоретичні, технологічні, функціональні, соціально-психологічні та правові аспекти менеджменту в громадському здоров’ї</w:t>
      </w:r>
    </w:p>
    <w:p w:rsidR="001D45BA" w:rsidRPr="001D45BA" w:rsidRDefault="001D45BA" w:rsidP="001D45BA">
      <w:pPr>
        <w:widowControl/>
        <w:autoSpaceDE/>
        <w:autoSpaceDN/>
        <w:ind w:firstLine="709"/>
        <w:jc w:val="both"/>
        <w:rPr>
          <w:rFonts w:eastAsia="Times New Roman"/>
          <w:b/>
          <w:bCs/>
          <w:sz w:val="28"/>
          <w:szCs w:val="28"/>
          <w:lang w:eastAsia="ru-RU"/>
        </w:rPr>
      </w:pPr>
    </w:p>
    <w:p w:rsidR="001D45BA" w:rsidRPr="001D45BA" w:rsidRDefault="001D45BA" w:rsidP="001D45BA">
      <w:pPr>
        <w:widowControl/>
        <w:autoSpaceDE/>
        <w:autoSpaceDN/>
        <w:ind w:firstLine="709"/>
        <w:jc w:val="both"/>
        <w:rPr>
          <w:rFonts w:eastAsia="Times New Roman"/>
          <w:b/>
          <w:bCs/>
          <w:sz w:val="28"/>
          <w:szCs w:val="28"/>
          <w:lang w:eastAsia="ru-RU"/>
        </w:rPr>
      </w:pPr>
      <w:r w:rsidRPr="001D45BA">
        <w:rPr>
          <w:rFonts w:eastAsia="Times New Roman"/>
          <w:b/>
          <w:bCs/>
          <w:sz w:val="28"/>
          <w:szCs w:val="28"/>
          <w:lang w:eastAsia="ru-RU"/>
        </w:rPr>
        <w:lastRenderedPageBreak/>
        <w:t>Тема 1. Основні засади менеджменту. Сутність та історичні етапи розвитку науки управління.</w:t>
      </w:r>
    </w:p>
    <w:p w:rsidR="001D45BA" w:rsidRPr="001D45BA" w:rsidRDefault="001D45BA" w:rsidP="001D45BA">
      <w:pPr>
        <w:widowControl/>
        <w:autoSpaceDE/>
        <w:autoSpaceDN/>
        <w:ind w:firstLine="709"/>
        <w:jc w:val="both"/>
        <w:rPr>
          <w:rFonts w:eastAsia="Times New Roman"/>
          <w:sz w:val="28"/>
          <w:szCs w:val="28"/>
          <w:lang w:eastAsia="ru-RU"/>
        </w:rPr>
      </w:pPr>
      <w:r w:rsidRPr="001D45BA">
        <w:rPr>
          <w:rFonts w:eastAsia="Times New Roman"/>
          <w:sz w:val="28"/>
          <w:szCs w:val="28"/>
          <w:lang w:eastAsia="ru-RU"/>
        </w:rPr>
        <w:t xml:space="preserve">Загальні поняття та визначення: менеджмент, менеджер, організація, рівні управління тощо. Історичні етапи розвитку менеджменту. Наукові школи менеджменту. Підходи до управління: кількісний, процесний, системний, ситуаційний. </w:t>
      </w:r>
      <w:proofErr w:type="spellStart"/>
      <w:r w:rsidRPr="001D45BA">
        <w:rPr>
          <w:rFonts w:eastAsia="Times New Roman"/>
          <w:sz w:val="28"/>
          <w:szCs w:val="28"/>
          <w:lang w:val="ru-RU" w:eastAsia="ru-RU"/>
        </w:rPr>
        <w:t>Стилі</w:t>
      </w:r>
      <w:proofErr w:type="spellEnd"/>
      <w:r w:rsidRPr="001D45BA">
        <w:rPr>
          <w:rFonts w:eastAsia="Times New Roman"/>
          <w:sz w:val="28"/>
          <w:szCs w:val="28"/>
          <w:lang w:val="ru-RU" w:eastAsia="ru-RU"/>
        </w:rPr>
        <w:t xml:space="preserve"> та </w:t>
      </w:r>
      <w:proofErr w:type="spellStart"/>
      <w:r w:rsidRPr="001D45BA">
        <w:rPr>
          <w:rFonts w:eastAsia="Times New Roman"/>
          <w:sz w:val="28"/>
          <w:szCs w:val="28"/>
          <w:lang w:val="ru-RU" w:eastAsia="ru-RU"/>
        </w:rPr>
        <w:t>методи</w:t>
      </w:r>
      <w:proofErr w:type="spellEnd"/>
      <w:r w:rsidRPr="001D45BA">
        <w:rPr>
          <w:rFonts w:eastAsia="Times New Roman"/>
          <w:sz w:val="28"/>
          <w:szCs w:val="28"/>
          <w:lang w:val="ru-RU" w:eastAsia="ru-RU"/>
        </w:rPr>
        <w:t xml:space="preserve"> </w:t>
      </w:r>
      <w:proofErr w:type="spellStart"/>
      <w:r w:rsidRPr="001D45BA">
        <w:rPr>
          <w:rFonts w:eastAsia="Times New Roman"/>
          <w:sz w:val="28"/>
          <w:szCs w:val="28"/>
          <w:lang w:val="ru-RU" w:eastAsia="ru-RU"/>
        </w:rPr>
        <w:t>управління</w:t>
      </w:r>
      <w:proofErr w:type="spellEnd"/>
      <w:r w:rsidRPr="001D45BA">
        <w:rPr>
          <w:rFonts w:eastAsia="Times New Roman"/>
          <w:sz w:val="28"/>
          <w:szCs w:val="28"/>
          <w:lang w:val="ru-RU" w:eastAsia="ru-RU"/>
        </w:rPr>
        <w:t xml:space="preserve">. </w:t>
      </w:r>
      <w:proofErr w:type="spellStart"/>
      <w:r w:rsidRPr="001D45BA">
        <w:rPr>
          <w:rFonts w:eastAsia="Times New Roman"/>
          <w:sz w:val="28"/>
          <w:szCs w:val="28"/>
          <w:lang w:val="ru-RU" w:eastAsia="ru-RU"/>
        </w:rPr>
        <w:t>Вимоги</w:t>
      </w:r>
      <w:proofErr w:type="spellEnd"/>
      <w:r w:rsidRPr="001D45BA">
        <w:rPr>
          <w:rFonts w:eastAsia="Times New Roman"/>
          <w:sz w:val="28"/>
          <w:szCs w:val="28"/>
          <w:lang w:val="ru-RU" w:eastAsia="ru-RU"/>
        </w:rPr>
        <w:t xml:space="preserve"> до </w:t>
      </w:r>
      <w:proofErr w:type="spellStart"/>
      <w:r w:rsidRPr="001D45BA">
        <w:rPr>
          <w:rFonts w:eastAsia="Times New Roman"/>
          <w:sz w:val="28"/>
          <w:szCs w:val="28"/>
          <w:lang w:val="ru-RU" w:eastAsia="ru-RU"/>
        </w:rPr>
        <w:t>сучасного</w:t>
      </w:r>
      <w:proofErr w:type="spellEnd"/>
      <w:r w:rsidRPr="001D45BA">
        <w:rPr>
          <w:rFonts w:eastAsia="Times New Roman"/>
          <w:sz w:val="28"/>
          <w:szCs w:val="28"/>
          <w:lang w:val="ru-RU" w:eastAsia="ru-RU"/>
        </w:rPr>
        <w:t xml:space="preserve"> менеджера.</w:t>
      </w:r>
    </w:p>
    <w:p w:rsidR="001D45BA" w:rsidRPr="001D45BA" w:rsidRDefault="001D45BA" w:rsidP="001D45BA">
      <w:pPr>
        <w:widowControl/>
        <w:autoSpaceDE/>
        <w:autoSpaceDN/>
        <w:ind w:firstLine="709"/>
        <w:jc w:val="both"/>
        <w:rPr>
          <w:rFonts w:eastAsia="Times New Roman"/>
          <w:bCs/>
          <w:sz w:val="28"/>
          <w:szCs w:val="28"/>
          <w:lang w:eastAsia="ru-RU"/>
        </w:rPr>
      </w:pPr>
    </w:p>
    <w:p w:rsidR="001D45BA" w:rsidRPr="001D45BA" w:rsidRDefault="001D45BA" w:rsidP="001D45BA">
      <w:pPr>
        <w:widowControl/>
        <w:autoSpaceDE/>
        <w:autoSpaceDN/>
        <w:ind w:firstLine="709"/>
        <w:jc w:val="both"/>
        <w:rPr>
          <w:rFonts w:eastAsia="Times New Roman"/>
          <w:b/>
          <w:bCs/>
          <w:sz w:val="28"/>
          <w:szCs w:val="28"/>
          <w:lang w:eastAsia="ru-RU"/>
        </w:rPr>
      </w:pPr>
      <w:r w:rsidRPr="001D45BA">
        <w:rPr>
          <w:rFonts w:eastAsia="Times New Roman"/>
          <w:b/>
          <w:bCs/>
          <w:sz w:val="28"/>
          <w:szCs w:val="28"/>
          <w:lang w:eastAsia="ru-RU"/>
        </w:rPr>
        <w:t>Тема 2. Основи менеджменту в охороні громадського здоров'я</w:t>
      </w:r>
    </w:p>
    <w:p w:rsidR="001D45BA" w:rsidRPr="001D45BA" w:rsidRDefault="001D45BA" w:rsidP="001D45BA">
      <w:pPr>
        <w:widowControl/>
        <w:autoSpaceDE/>
        <w:autoSpaceDN/>
        <w:ind w:firstLine="709"/>
        <w:jc w:val="both"/>
        <w:rPr>
          <w:rFonts w:eastAsia="Times New Roman"/>
          <w:bCs/>
          <w:sz w:val="28"/>
          <w:szCs w:val="28"/>
          <w:lang w:eastAsia="ru-RU"/>
        </w:rPr>
      </w:pPr>
      <w:r w:rsidRPr="001D45BA">
        <w:rPr>
          <w:rFonts w:eastAsia="Times New Roman"/>
          <w:sz w:val="28"/>
          <w:szCs w:val="28"/>
          <w:lang w:eastAsia="ru-RU"/>
        </w:rPr>
        <w:t>Громадське здоров’я як система і об’єкт управління. Особливості управління в сфері громадського здоров’я. Внутрішнє та зовнішнє середовище організації. Соціальна відповідальність системи громадського здоров’я та соціальна ефективність управління в ній. Етика в діяльності керівника різного рівня управління. Роль керівника в діяльності організацій у сфері громадського здоров’я. Використання сучасних підходів щодо оптимізації управління в сфері охорони здоров’я.</w:t>
      </w:r>
    </w:p>
    <w:p w:rsidR="001D45BA" w:rsidRPr="001D45BA" w:rsidRDefault="001D45BA" w:rsidP="001D45BA">
      <w:pPr>
        <w:widowControl/>
        <w:autoSpaceDE/>
        <w:autoSpaceDN/>
        <w:ind w:firstLine="709"/>
        <w:jc w:val="both"/>
        <w:rPr>
          <w:rFonts w:eastAsia="Times New Roman"/>
          <w:bCs/>
          <w:sz w:val="28"/>
          <w:szCs w:val="28"/>
          <w:highlight w:val="yellow"/>
          <w:lang w:eastAsia="ru-RU"/>
        </w:rPr>
      </w:pPr>
    </w:p>
    <w:p w:rsidR="001D45BA" w:rsidRPr="001D45BA" w:rsidRDefault="001D45BA" w:rsidP="001D45BA">
      <w:pPr>
        <w:widowControl/>
        <w:autoSpaceDE/>
        <w:autoSpaceDN/>
        <w:ind w:firstLine="709"/>
        <w:jc w:val="both"/>
        <w:rPr>
          <w:rFonts w:eastAsia="Times New Roman"/>
          <w:b/>
          <w:bCs/>
          <w:sz w:val="28"/>
          <w:szCs w:val="28"/>
          <w:lang w:eastAsia="ru-RU"/>
        </w:rPr>
      </w:pPr>
      <w:r w:rsidRPr="001D45BA">
        <w:rPr>
          <w:rFonts w:eastAsia="Times New Roman"/>
          <w:b/>
          <w:bCs/>
          <w:sz w:val="28"/>
          <w:szCs w:val="28"/>
          <w:lang w:eastAsia="ru-RU"/>
        </w:rPr>
        <w:t>Тема 3. Управління як процес. Технологічні та функціональні аспекти управління.</w:t>
      </w:r>
    </w:p>
    <w:p w:rsidR="001D45BA" w:rsidRPr="001D45BA" w:rsidRDefault="001D45BA" w:rsidP="001D45BA">
      <w:pPr>
        <w:autoSpaceDE/>
        <w:autoSpaceDN/>
        <w:ind w:firstLine="709"/>
        <w:jc w:val="both"/>
        <w:rPr>
          <w:rFonts w:eastAsia="Times New Roman"/>
          <w:sz w:val="28"/>
          <w:szCs w:val="28"/>
          <w:lang w:eastAsia="ru-RU"/>
        </w:rPr>
      </w:pPr>
      <w:r w:rsidRPr="001D45BA">
        <w:rPr>
          <w:rFonts w:eastAsia="Times New Roman"/>
          <w:sz w:val="28"/>
          <w:szCs w:val="28"/>
          <w:lang w:eastAsia="ru-RU"/>
        </w:rPr>
        <w:t>Процесний підхід до управління. Реалізація процесного підходу в сучасному менеджменті. Характеристика основних функцій управління. Планування – поняття про стратегію, мету, характеристика планів для різних рівнів управління в громадському здоров’ї. Організаційна структура системи громадського здоров’я, загальні характеристика. Розподіл праці при управлінні в сфері громадського здоров’я. Особливості управлінської праці. Технології управлінської діяльності. Функціональні особливості здійснення управлінської діяльності.</w:t>
      </w:r>
    </w:p>
    <w:p w:rsidR="001D45BA" w:rsidRPr="001D45BA" w:rsidRDefault="001D45BA" w:rsidP="001D45BA">
      <w:pPr>
        <w:widowControl/>
        <w:autoSpaceDE/>
        <w:autoSpaceDN/>
        <w:ind w:firstLine="709"/>
        <w:jc w:val="both"/>
        <w:rPr>
          <w:rFonts w:eastAsia="Times New Roman"/>
          <w:bCs/>
          <w:sz w:val="28"/>
          <w:szCs w:val="28"/>
          <w:lang w:eastAsia="ru-RU"/>
        </w:rPr>
      </w:pPr>
    </w:p>
    <w:p w:rsidR="001D45BA" w:rsidRPr="001D45BA" w:rsidRDefault="001D45BA" w:rsidP="001D45BA">
      <w:pPr>
        <w:widowControl/>
        <w:autoSpaceDE/>
        <w:autoSpaceDN/>
        <w:ind w:firstLine="709"/>
        <w:jc w:val="both"/>
        <w:rPr>
          <w:rFonts w:eastAsia="Times New Roman"/>
          <w:b/>
          <w:bCs/>
          <w:sz w:val="28"/>
          <w:szCs w:val="28"/>
          <w:lang w:eastAsia="ru-RU"/>
        </w:rPr>
      </w:pPr>
      <w:r w:rsidRPr="001D45BA">
        <w:rPr>
          <w:rFonts w:eastAsia="Times New Roman"/>
          <w:b/>
          <w:bCs/>
          <w:sz w:val="28"/>
          <w:szCs w:val="28"/>
          <w:lang w:eastAsia="ru-RU"/>
        </w:rPr>
        <w:t>Тема 4. Соціально-психологічні аспекти управління</w:t>
      </w:r>
    </w:p>
    <w:p w:rsidR="001D45BA" w:rsidRPr="001D45BA" w:rsidRDefault="001D45BA" w:rsidP="001D45BA">
      <w:pPr>
        <w:widowControl/>
        <w:autoSpaceDE/>
        <w:autoSpaceDN/>
        <w:ind w:firstLine="709"/>
        <w:jc w:val="both"/>
        <w:rPr>
          <w:rFonts w:eastAsia="Times New Roman"/>
          <w:bCs/>
          <w:sz w:val="28"/>
          <w:szCs w:val="28"/>
          <w:lang w:eastAsia="ru-RU"/>
        </w:rPr>
      </w:pPr>
      <w:r w:rsidRPr="001D45BA">
        <w:rPr>
          <w:rFonts w:eastAsia="Times New Roman"/>
          <w:bCs/>
          <w:sz w:val="28"/>
          <w:szCs w:val="28"/>
          <w:lang w:eastAsia="ru-RU"/>
        </w:rPr>
        <w:t>Психологічні особливості теорії поведінки особистості.</w:t>
      </w:r>
      <w:r w:rsidRPr="001D45BA">
        <w:rPr>
          <w:rFonts w:eastAsia="Times New Roman"/>
          <w:sz w:val="28"/>
          <w:szCs w:val="28"/>
          <w:lang w:eastAsia="ru-RU"/>
        </w:rPr>
        <w:t xml:space="preserve"> </w:t>
      </w:r>
      <w:r w:rsidRPr="001D45BA">
        <w:rPr>
          <w:rFonts w:eastAsia="Times New Roman"/>
          <w:bCs/>
          <w:sz w:val="28"/>
          <w:szCs w:val="28"/>
          <w:lang w:eastAsia="ru-RU"/>
        </w:rPr>
        <w:t>Поведінка особистості в групі. Внесок школи людських відносин та поведінкових наук в сучасний менеджмент. Психотипи людини та їх значення в менеджменті. Роль особистості та особистісного в забезпеченні ефективного управління організацією або сферою. Соціально-психологічні інструменти управління.</w:t>
      </w:r>
    </w:p>
    <w:p w:rsidR="001D45BA" w:rsidRPr="001D45BA" w:rsidRDefault="001D45BA" w:rsidP="001D45BA">
      <w:pPr>
        <w:widowControl/>
        <w:autoSpaceDE/>
        <w:autoSpaceDN/>
        <w:ind w:firstLine="709"/>
        <w:jc w:val="both"/>
        <w:rPr>
          <w:rFonts w:eastAsia="Times New Roman"/>
          <w:bCs/>
          <w:sz w:val="28"/>
          <w:szCs w:val="28"/>
          <w:lang w:eastAsia="ru-RU"/>
        </w:rPr>
      </w:pPr>
      <w:r w:rsidRPr="001D45BA">
        <w:rPr>
          <w:rFonts w:eastAsia="Times New Roman"/>
          <w:bCs/>
          <w:sz w:val="28"/>
          <w:szCs w:val="28"/>
          <w:lang w:eastAsia="ru-RU"/>
        </w:rPr>
        <w:t>Особистісні якості керівника як передумова ефективного менеджменту. Риси ефективного керівника. Лідерство як умова ефективного менеджменту в сучасних умовах.</w:t>
      </w:r>
    </w:p>
    <w:p w:rsidR="001D45BA" w:rsidRPr="001D45BA" w:rsidRDefault="001D45BA" w:rsidP="001D45BA">
      <w:pPr>
        <w:widowControl/>
        <w:autoSpaceDE/>
        <w:autoSpaceDN/>
        <w:ind w:firstLine="709"/>
        <w:jc w:val="both"/>
        <w:rPr>
          <w:rFonts w:eastAsia="Times New Roman"/>
          <w:bCs/>
          <w:sz w:val="28"/>
          <w:szCs w:val="28"/>
          <w:highlight w:val="yellow"/>
          <w:lang w:eastAsia="ru-RU"/>
        </w:rPr>
      </w:pPr>
    </w:p>
    <w:p w:rsidR="001D45BA" w:rsidRPr="001D45BA" w:rsidRDefault="001D45BA" w:rsidP="001D45BA">
      <w:pPr>
        <w:widowControl/>
        <w:autoSpaceDE/>
        <w:autoSpaceDN/>
        <w:ind w:firstLine="709"/>
        <w:jc w:val="both"/>
        <w:rPr>
          <w:rFonts w:eastAsia="Times New Roman"/>
          <w:b/>
          <w:bCs/>
          <w:sz w:val="28"/>
          <w:szCs w:val="28"/>
          <w:lang w:eastAsia="ru-RU"/>
        </w:rPr>
      </w:pPr>
      <w:r w:rsidRPr="001D45BA">
        <w:rPr>
          <w:rFonts w:eastAsia="Times New Roman"/>
          <w:b/>
          <w:bCs/>
          <w:sz w:val="28"/>
          <w:szCs w:val="28"/>
          <w:lang w:eastAsia="ru-RU"/>
        </w:rPr>
        <w:t>Тема 5. Правові основи менеджменту охорони громадського здоров’я</w:t>
      </w:r>
    </w:p>
    <w:p w:rsidR="001D45BA" w:rsidRPr="001D45BA" w:rsidRDefault="001D45BA" w:rsidP="001D45BA">
      <w:pPr>
        <w:widowControl/>
        <w:autoSpaceDE/>
        <w:autoSpaceDN/>
        <w:ind w:firstLine="709"/>
        <w:jc w:val="both"/>
        <w:rPr>
          <w:rFonts w:eastAsia="Times New Roman"/>
          <w:bCs/>
          <w:sz w:val="28"/>
          <w:szCs w:val="28"/>
          <w:lang w:eastAsia="ru-RU"/>
        </w:rPr>
      </w:pPr>
      <w:r w:rsidRPr="001D45BA">
        <w:rPr>
          <w:rFonts w:eastAsia="Times New Roman"/>
          <w:bCs/>
          <w:sz w:val="28"/>
          <w:szCs w:val="28"/>
          <w:lang w:eastAsia="ru-RU"/>
        </w:rPr>
        <w:t xml:space="preserve">Основні нормативно-правові документи у сфері громадського здоров’я. Міжнародні правові документи в сфері громадського здоров’я. Нормативно-правове поле діяльності Центру громадського здоров’я, його повноваження та сфера відповідальності. Поняття про організаційно-правові форми здійснення господарської діяльності. Їх види та особливості. </w:t>
      </w:r>
      <w:proofErr w:type="spellStart"/>
      <w:r w:rsidRPr="001D45BA">
        <w:rPr>
          <w:rFonts w:eastAsia="Times New Roman"/>
          <w:bCs/>
          <w:sz w:val="28"/>
          <w:szCs w:val="28"/>
          <w:lang w:eastAsia="ru-RU"/>
        </w:rPr>
        <w:t>Застосовуваність</w:t>
      </w:r>
      <w:proofErr w:type="spellEnd"/>
      <w:r w:rsidRPr="001D45BA">
        <w:rPr>
          <w:rFonts w:eastAsia="Times New Roman"/>
          <w:bCs/>
          <w:sz w:val="28"/>
          <w:szCs w:val="28"/>
          <w:lang w:eastAsia="ru-RU"/>
        </w:rPr>
        <w:t xml:space="preserve"> різних організаційно-правових форм господарювання в сфері громадського здоров’я. Особливості управління в них. </w:t>
      </w:r>
    </w:p>
    <w:p w:rsidR="001D45BA" w:rsidRPr="001D45BA" w:rsidRDefault="001D45BA" w:rsidP="001D45BA">
      <w:pPr>
        <w:widowControl/>
        <w:autoSpaceDE/>
        <w:autoSpaceDN/>
        <w:ind w:firstLine="709"/>
        <w:jc w:val="both"/>
        <w:rPr>
          <w:rFonts w:eastAsia="Times New Roman"/>
          <w:bCs/>
          <w:sz w:val="28"/>
          <w:szCs w:val="28"/>
          <w:lang w:eastAsia="ru-RU"/>
        </w:rPr>
      </w:pPr>
      <w:r w:rsidRPr="001D45BA">
        <w:rPr>
          <w:rFonts w:eastAsia="Times New Roman"/>
          <w:bCs/>
          <w:sz w:val="28"/>
          <w:szCs w:val="28"/>
          <w:lang w:eastAsia="ru-RU"/>
        </w:rPr>
        <w:lastRenderedPageBreak/>
        <w:t>Організаційно правові аспекти менеджменту та їх застосування при управлінні в сфері громадського здоров’я.</w:t>
      </w:r>
    </w:p>
    <w:p w:rsidR="001D45BA" w:rsidRPr="001D45BA" w:rsidRDefault="001D45BA" w:rsidP="001D45BA">
      <w:pPr>
        <w:autoSpaceDE/>
        <w:autoSpaceDN/>
        <w:ind w:firstLine="709"/>
        <w:jc w:val="both"/>
        <w:rPr>
          <w:rFonts w:eastAsia="Times New Roman"/>
          <w:sz w:val="28"/>
          <w:szCs w:val="28"/>
          <w:highlight w:val="yellow"/>
          <w:lang w:eastAsia="ru-RU"/>
        </w:rPr>
      </w:pPr>
    </w:p>
    <w:p w:rsidR="001D45BA" w:rsidRPr="001D45BA" w:rsidRDefault="001D45BA" w:rsidP="001D45BA">
      <w:pPr>
        <w:widowControl/>
        <w:autoSpaceDE/>
        <w:autoSpaceDN/>
        <w:jc w:val="center"/>
        <w:rPr>
          <w:rFonts w:eastAsia="Times New Roman"/>
          <w:sz w:val="28"/>
          <w:szCs w:val="28"/>
          <w:lang w:eastAsia="ru-RU"/>
        </w:rPr>
      </w:pPr>
      <w:r w:rsidRPr="001D45BA">
        <w:rPr>
          <w:rFonts w:eastAsia="Times New Roman"/>
          <w:b/>
          <w:sz w:val="28"/>
          <w:szCs w:val="28"/>
          <w:lang w:eastAsia="ru-RU"/>
        </w:rPr>
        <w:t>Розділ 2. Методи, технології, інструменти та напрями ефективного менеджменту в громадському здоров’ї</w:t>
      </w:r>
    </w:p>
    <w:p w:rsidR="001D45BA" w:rsidRPr="001D45BA" w:rsidRDefault="001D45BA" w:rsidP="001D45BA">
      <w:pPr>
        <w:widowControl/>
        <w:autoSpaceDE/>
        <w:autoSpaceDN/>
        <w:ind w:firstLine="709"/>
        <w:jc w:val="both"/>
        <w:rPr>
          <w:rFonts w:eastAsia="Times New Roman"/>
          <w:b/>
          <w:bCs/>
          <w:sz w:val="28"/>
          <w:szCs w:val="28"/>
          <w:lang w:eastAsia="ru-RU"/>
        </w:rPr>
      </w:pPr>
    </w:p>
    <w:p w:rsidR="001D45BA" w:rsidRPr="001D45BA" w:rsidRDefault="001D45BA" w:rsidP="001D45BA">
      <w:pPr>
        <w:autoSpaceDE/>
        <w:autoSpaceDN/>
        <w:ind w:firstLine="709"/>
        <w:jc w:val="both"/>
        <w:rPr>
          <w:rFonts w:eastAsia="Times New Roman"/>
          <w:b/>
          <w:sz w:val="28"/>
          <w:szCs w:val="28"/>
          <w:lang w:eastAsia="ru-RU"/>
        </w:rPr>
      </w:pPr>
      <w:r w:rsidRPr="001D45BA">
        <w:rPr>
          <w:rFonts w:eastAsia="Times New Roman"/>
          <w:b/>
          <w:sz w:val="28"/>
          <w:szCs w:val="28"/>
          <w:lang w:eastAsia="ru-RU"/>
        </w:rPr>
        <w:t>Тема 6. Прийняття та реалізація управлінського рішення.</w:t>
      </w:r>
    </w:p>
    <w:p w:rsidR="001D45BA" w:rsidRPr="001D45BA" w:rsidRDefault="001D45BA" w:rsidP="001D45BA">
      <w:pPr>
        <w:autoSpaceDE/>
        <w:autoSpaceDN/>
        <w:ind w:firstLine="709"/>
        <w:jc w:val="both"/>
        <w:rPr>
          <w:rFonts w:eastAsia="Times New Roman"/>
          <w:sz w:val="28"/>
          <w:szCs w:val="28"/>
          <w:lang w:eastAsia="ru-RU"/>
        </w:rPr>
      </w:pPr>
      <w:r w:rsidRPr="001D45BA">
        <w:rPr>
          <w:rFonts w:eastAsia="Times New Roman"/>
          <w:sz w:val="28"/>
          <w:szCs w:val="28"/>
          <w:lang w:eastAsia="ru-RU"/>
        </w:rPr>
        <w:t>Управлінські рішення: їх сутність. Сутність процесу прийняття управлінських рішень. Управлінські рішення як продукт управлінської діяльності. Види управлінських рішень та їх класифікація. Етапи процесу прийняття управлінських рішень. Методи прийняття управлінських рішень. Умови та чинники, які впливають на прийняття управлінського рішення. Особливості прийняття рішень в охороні здоров’я. Організація виконання управлінських рішень. Типи контролю, характеристика етапів процесу контролю в охороні здоров’я.</w:t>
      </w:r>
    </w:p>
    <w:p w:rsidR="001D45BA" w:rsidRPr="001D45BA" w:rsidRDefault="001D45BA" w:rsidP="001D45BA">
      <w:pPr>
        <w:autoSpaceDE/>
        <w:autoSpaceDN/>
        <w:ind w:firstLine="709"/>
        <w:jc w:val="both"/>
        <w:rPr>
          <w:rFonts w:eastAsia="Times New Roman"/>
          <w:sz w:val="28"/>
          <w:szCs w:val="28"/>
          <w:lang w:eastAsia="ru-RU"/>
        </w:rPr>
      </w:pPr>
    </w:p>
    <w:p w:rsidR="001D45BA" w:rsidRPr="001D45BA" w:rsidRDefault="001D45BA" w:rsidP="001D45BA">
      <w:pPr>
        <w:autoSpaceDE/>
        <w:autoSpaceDN/>
        <w:ind w:firstLine="709"/>
        <w:jc w:val="both"/>
        <w:rPr>
          <w:rFonts w:eastAsia="Times New Roman"/>
          <w:b/>
          <w:sz w:val="28"/>
          <w:szCs w:val="28"/>
          <w:lang w:eastAsia="ru-RU"/>
        </w:rPr>
      </w:pPr>
      <w:r w:rsidRPr="001D45BA">
        <w:rPr>
          <w:rFonts w:eastAsia="Times New Roman"/>
          <w:b/>
          <w:sz w:val="28"/>
          <w:szCs w:val="28"/>
          <w:lang w:eastAsia="ru-RU"/>
        </w:rPr>
        <w:t>Тема 7. Індивідуальні та колективні управлінські рішення</w:t>
      </w:r>
    </w:p>
    <w:p w:rsidR="001D45BA" w:rsidRPr="001D45BA" w:rsidRDefault="001D45BA" w:rsidP="001D45BA">
      <w:pPr>
        <w:autoSpaceDE/>
        <w:autoSpaceDN/>
        <w:ind w:firstLine="709"/>
        <w:jc w:val="both"/>
        <w:rPr>
          <w:rFonts w:eastAsia="Times New Roman"/>
          <w:sz w:val="28"/>
          <w:szCs w:val="28"/>
          <w:lang w:eastAsia="ru-RU"/>
        </w:rPr>
      </w:pPr>
      <w:r w:rsidRPr="001D45BA">
        <w:rPr>
          <w:rFonts w:eastAsia="Times New Roman"/>
          <w:sz w:val="28"/>
          <w:szCs w:val="28"/>
          <w:lang w:eastAsia="ru-RU"/>
        </w:rPr>
        <w:t>Сутність та відмінності індивідуальних та колективних управлінських рішень. Методи та прийоми прийняття індивідуальних та колективних управлінських рішень. Їх переваги та недоліки. Рекомендації щодо застосування. Формування навичок прийняття індивідуальних та колективних рішень. Ефективність індивідуальних та колективних управлінських рішень.</w:t>
      </w:r>
    </w:p>
    <w:p w:rsidR="001D45BA" w:rsidRPr="001D45BA" w:rsidRDefault="001D45BA" w:rsidP="001D45BA">
      <w:pPr>
        <w:autoSpaceDE/>
        <w:autoSpaceDN/>
        <w:ind w:firstLine="709"/>
        <w:jc w:val="both"/>
        <w:rPr>
          <w:rFonts w:eastAsia="Times New Roman"/>
          <w:sz w:val="28"/>
          <w:szCs w:val="28"/>
          <w:lang w:eastAsia="ru-RU"/>
        </w:rPr>
      </w:pPr>
    </w:p>
    <w:p w:rsidR="001D45BA" w:rsidRPr="001D45BA" w:rsidRDefault="001D45BA" w:rsidP="001D45BA">
      <w:pPr>
        <w:autoSpaceDE/>
        <w:autoSpaceDN/>
        <w:ind w:firstLine="709"/>
        <w:jc w:val="both"/>
        <w:rPr>
          <w:rFonts w:eastAsia="Times New Roman"/>
          <w:b/>
          <w:sz w:val="28"/>
          <w:szCs w:val="28"/>
          <w:lang w:eastAsia="ru-RU"/>
        </w:rPr>
      </w:pPr>
      <w:r w:rsidRPr="001D45BA">
        <w:rPr>
          <w:rFonts w:eastAsia="Times New Roman"/>
          <w:b/>
          <w:sz w:val="28"/>
          <w:szCs w:val="28"/>
          <w:lang w:eastAsia="ru-RU"/>
        </w:rPr>
        <w:t>Тема 8. Організаційні структури управління</w:t>
      </w:r>
    </w:p>
    <w:p w:rsidR="001D45BA" w:rsidRPr="001D45BA" w:rsidRDefault="001D45BA" w:rsidP="001D45BA">
      <w:pPr>
        <w:autoSpaceDE/>
        <w:autoSpaceDN/>
        <w:ind w:firstLine="709"/>
        <w:jc w:val="both"/>
        <w:rPr>
          <w:rFonts w:eastAsia="Times New Roman"/>
          <w:sz w:val="28"/>
          <w:szCs w:val="28"/>
          <w:lang w:eastAsia="ru-RU"/>
        </w:rPr>
      </w:pPr>
      <w:r w:rsidRPr="001D45BA">
        <w:rPr>
          <w:rFonts w:eastAsia="Times New Roman"/>
          <w:sz w:val="28"/>
          <w:szCs w:val="28"/>
          <w:lang w:eastAsia="ru-RU"/>
        </w:rPr>
        <w:t>Структурний підхід до організації. Види організаційних структур. Централізація та децентралізація влади в організації. Формування організаційних структур управління організаціями в сфері громадського здоров’я. Види зв’язків при управлінні в сфері громадського здоров’я. Поняття про посадові інструкції. Вплив структури організації на ефективність діяльності. Розвиток організаційних структур. Апарат управління: характеристика, еволюція, ефективність.</w:t>
      </w:r>
    </w:p>
    <w:p w:rsidR="001D45BA" w:rsidRPr="001D45BA" w:rsidRDefault="001D45BA" w:rsidP="001D45BA">
      <w:pPr>
        <w:autoSpaceDE/>
        <w:autoSpaceDN/>
        <w:ind w:firstLine="709"/>
        <w:jc w:val="both"/>
        <w:rPr>
          <w:rFonts w:eastAsia="Times New Roman"/>
          <w:sz w:val="28"/>
          <w:szCs w:val="28"/>
          <w:lang w:eastAsia="ru-RU"/>
        </w:rPr>
      </w:pPr>
    </w:p>
    <w:p w:rsidR="001D45BA" w:rsidRPr="001D45BA" w:rsidRDefault="001D45BA" w:rsidP="001D45BA">
      <w:pPr>
        <w:autoSpaceDE/>
        <w:autoSpaceDN/>
        <w:ind w:firstLine="709"/>
        <w:jc w:val="both"/>
        <w:rPr>
          <w:rFonts w:eastAsia="Times New Roman"/>
          <w:b/>
          <w:sz w:val="28"/>
          <w:szCs w:val="28"/>
          <w:lang w:eastAsia="ru-RU"/>
        </w:rPr>
      </w:pPr>
      <w:r w:rsidRPr="001D45BA">
        <w:rPr>
          <w:rFonts w:eastAsia="Times New Roman"/>
          <w:b/>
          <w:sz w:val="28"/>
          <w:szCs w:val="28"/>
          <w:lang w:eastAsia="ru-RU"/>
        </w:rPr>
        <w:t>Тема 9. Управління персоналом</w:t>
      </w:r>
    </w:p>
    <w:p w:rsidR="001D45BA" w:rsidRPr="001D45BA" w:rsidRDefault="001D45BA" w:rsidP="001D45BA">
      <w:pPr>
        <w:autoSpaceDE/>
        <w:autoSpaceDN/>
        <w:ind w:firstLine="709"/>
        <w:jc w:val="both"/>
        <w:rPr>
          <w:rFonts w:eastAsia="Times New Roman"/>
          <w:sz w:val="28"/>
          <w:szCs w:val="28"/>
          <w:lang w:eastAsia="ru-RU"/>
        </w:rPr>
      </w:pPr>
      <w:r w:rsidRPr="001D45BA">
        <w:rPr>
          <w:rFonts w:eastAsia="Times New Roman"/>
          <w:sz w:val="28"/>
          <w:szCs w:val="28"/>
          <w:lang w:eastAsia="ru-RU"/>
        </w:rPr>
        <w:t>Сутність персоналу та кадрового забезпечення. Управління персоналом: суть,завдання, основні принципи та методи. Кадрова політика. Організаційне забезпечення управління персоналом. Кадрове планування. Форми та методи комплектування організації персоналом. Професійний розвиток та навчання персоналу. Розвиток кар’єри та адаптація персоналу. Соціальне партнерство в організації. Організація робочого місця та використання робочого часу. Оцінка, оплата й мотивація персоналу. Особливості управління персоналом у сфері громадського здоров’я.</w:t>
      </w:r>
    </w:p>
    <w:p w:rsidR="001D45BA" w:rsidRPr="001D45BA" w:rsidRDefault="001D45BA" w:rsidP="001D45BA">
      <w:pPr>
        <w:autoSpaceDE/>
        <w:autoSpaceDN/>
        <w:ind w:firstLine="709"/>
        <w:jc w:val="both"/>
        <w:rPr>
          <w:rFonts w:eastAsia="Times New Roman"/>
          <w:sz w:val="28"/>
          <w:szCs w:val="28"/>
          <w:lang w:eastAsia="ru-RU"/>
        </w:rPr>
      </w:pPr>
    </w:p>
    <w:p w:rsidR="001D45BA" w:rsidRPr="001D45BA" w:rsidRDefault="001D45BA" w:rsidP="001D45BA">
      <w:pPr>
        <w:autoSpaceDE/>
        <w:autoSpaceDN/>
        <w:ind w:firstLine="709"/>
        <w:jc w:val="both"/>
        <w:rPr>
          <w:rFonts w:eastAsia="Times New Roman"/>
          <w:b/>
          <w:sz w:val="28"/>
          <w:szCs w:val="28"/>
          <w:lang w:eastAsia="ru-RU"/>
        </w:rPr>
      </w:pPr>
      <w:r w:rsidRPr="001D45BA">
        <w:rPr>
          <w:rFonts w:eastAsia="Times New Roman"/>
          <w:b/>
          <w:sz w:val="28"/>
          <w:szCs w:val="28"/>
          <w:lang w:eastAsia="ru-RU"/>
        </w:rPr>
        <w:t>Тема 10. Комунікації як процес, їх вплив на якість управлінської діяльності.</w:t>
      </w:r>
    </w:p>
    <w:p w:rsidR="001D45BA" w:rsidRPr="001D45BA" w:rsidRDefault="001D45BA" w:rsidP="001D45BA">
      <w:pPr>
        <w:autoSpaceDE/>
        <w:autoSpaceDN/>
        <w:ind w:firstLine="709"/>
        <w:jc w:val="both"/>
        <w:rPr>
          <w:rFonts w:eastAsia="Times New Roman"/>
          <w:sz w:val="28"/>
          <w:szCs w:val="28"/>
          <w:lang w:eastAsia="ru-RU"/>
        </w:rPr>
      </w:pPr>
      <w:r w:rsidRPr="001D45BA">
        <w:rPr>
          <w:rFonts w:eastAsia="Times New Roman"/>
          <w:sz w:val="28"/>
          <w:szCs w:val="28"/>
          <w:lang w:eastAsia="ru-RU"/>
        </w:rPr>
        <w:t xml:space="preserve">Загальне поняття про інформацію. Значення інформації в менеджменті у </w:t>
      </w:r>
      <w:r w:rsidRPr="001D45BA">
        <w:rPr>
          <w:rFonts w:eastAsia="Times New Roman"/>
          <w:sz w:val="28"/>
          <w:szCs w:val="28"/>
          <w:lang w:eastAsia="ru-RU"/>
        </w:rPr>
        <w:lastRenderedPageBreak/>
        <w:t xml:space="preserve">сфері громадського здоров’я. Сутність та види управлінських комунікацій. Канали передачі інформації. Класифікація інформаційних повідомлень та методи їх оцінювання якості. Перешкоди передачі інформації та можливі заходи щодо їх усунення або зменшення. Проблеми управління інформаційними потоками. Поняття про документообігу в сфері охорони здоров’я. Роль керівника у підвищенні ефективності інформаційних потоків. Сучасні методи передачі інформації в роботі керівника в сфері громадського здоров’я. </w:t>
      </w:r>
    </w:p>
    <w:p w:rsidR="001D45BA" w:rsidRPr="001D45BA" w:rsidRDefault="001D45BA" w:rsidP="001D45BA">
      <w:pPr>
        <w:autoSpaceDE/>
        <w:autoSpaceDN/>
        <w:ind w:firstLine="709"/>
        <w:jc w:val="both"/>
        <w:rPr>
          <w:rFonts w:eastAsia="Times New Roman"/>
          <w:sz w:val="28"/>
          <w:szCs w:val="28"/>
          <w:lang w:eastAsia="ru-RU"/>
        </w:rPr>
      </w:pPr>
      <w:r w:rsidRPr="001D45BA">
        <w:rPr>
          <w:rFonts w:eastAsia="Times New Roman"/>
          <w:sz w:val="28"/>
          <w:szCs w:val="28"/>
          <w:lang w:eastAsia="ru-RU"/>
        </w:rPr>
        <w:t xml:space="preserve">Зв’язки з громадськістю у сфері громадського здоров’я. </w:t>
      </w:r>
      <w:r w:rsidRPr="001D45BA">
        <w:rPr>
          <w:rFonts w:eastAsia="Times New Roman"/>
          <w:sz w:val="28"/>
          <w:szCs w:val="28"/>
          <w:lang w:val="en-US" w:eastAsia="ru-RU"/>
        </w:rPr>
        <w:t>PR</w:t>
      </w:r>
      <w:r w:rsidRPr="001D45BA">
        <w:rPr>
          <w:rFonts w:eastAsia="Times New Roman"/>
          <w:sz w:val="28"/>
          <w:szCs w:val="28"/>
          <w:lang w:eastAsia="ru-RU"/>
        </w:rPr>
        <w:t xml:space="preserve">. Публічні виступи. </w:t>
      </w:r>
    </w:p>
    <w:p w:rsidR="001D45BA" w:rsidRDefault="001D45BA" w:rsidP="001D45BA">
      <w:pPr>
        <w:autoSpaceDE/>
        <w:autoSpaceDN/>
        <w:ind w:firstLine="709"/>
        <w:jc w:val="both"/>
        <w:rPr>
          <w:rFonts w:eastAsia="Times New Roman"/>
          <w:sz w:val="28"/>
          <w:szCs w:val="28"/>
          <w:highlight w:val="yellow"/>
          <w:lang w:eastAsia="ru-RU"/>
        </w:rPr>
      </w:pPr>
    </w:p>
    <w:p w:rsidR="00276566" w:rsidRPr="001D45BA" w:rsidRDefault="00276566" w:rsidP="001D45BA">
      <w:pPr>
        <w:autoSpaceDE/>
        <w:autoSpaceDN/>
        <w:ind w:firstLine="709"/>
        <w:jc w:val="both"/>
        <w:rPr>
          <w:rFonts w:eastAsia="Times New Roman"/>
          <w:sz w:val="28"/>
          <w:szCs w:val="28"/>
          <w:highlight w:val="yellow"/>
          <w:lang w:eastAsia="ru-RU"/>
        </w:rPr>
      </w:pPr>
    </w:p>
    <w:p w:rsidR="001D45BA" w:rsidRPr="001D45BA" w:rsidRDefault="001D45BA" w:rsidP="001D45BA">
      <w:pPr>
        <w:autoSpaceDE/>
        <w:autoSpaceDN/>
        <w:ind w:firstLine="709"/>
        <w:jc w:val="both"/>
        <w:rPr>
          <w:rFonts w:eastAsia="Times New Roman"/>
          <w:b/>
          <w:sz w:val="28"/>
          <w:szCs w:val="28"/>
          <w:lang w:eastAsia="ru-RU"/>
        </w:rPr>
      </w:pPr>
      <w:r w:rsidRPr="001D45BA">
        <w:rPr>
          <w:rFonts w:eastAsia="Times New Roman"/>
          <w:b/>
          <w:sz w:val="28"/>
          <w:szCs w:val="28"/>
          <w:lang w:eastAsia="ru-RU"/>
        </w:rPr>
        <w:t>Тема 11. Організація праці менеджера</w:t>
      </w:r>
    </w:p>
    <w:p w:rsidR="001D45BA" w:rsidRPr="001D45BA" w:rsidRDefault="001D45BA" w:rsidP="001D45BA">
      <w:pPr>
        <w:autoSpaceDE/>
        <w:autoSpaceDN/>
        <w:ind w:firstLine="709"/>
        <w:jc w:val="both"/>
        <w:rPr>
          <w:rFonts w:eastAsia="Times New Roman"/>
          <w:sz w:val="28"/>
          <w:szCs w:val="28"/>
          <w:lang w:eastAsia="ru-RU"/>
        </w:rPr>
      </w:pPr>
      <w:r w:rsidRPr="001D45BA">
        <w:rPr>
          <w:rFonts w:eastAsia="Times New Roman"/>
          <w:sz w:val="28"/>
          <w:szCs w:val="28"/>
          <w:lang w:eastAsia="ru-RU"/>
        </w:rPr>
        <w:t>Особливості управлінської праці. Основні напрями раціональної організації праці. Основні види розподілу і організації праці в організації. Розпорядча діяльність менеджера. Сутність організації робочого місця менеджера. Оснащення робочого місця. Планування робочого місця менеджера та використання технічних засобів управління. Наради та переговори. Планування робочого часу та визначення пріоритетів. Делегування повноважень.</w:t>
      </w:r>
    </w:p>
    <w:p w:rsidR="001D45BA" w:rsidRPr="001D45BA" w:rsidRDefault="001D45BA" w:rsidP="001D45BA">
      <w:pPr>
        <w:autoSpaceDE/>
        <w:autoSpaceDN/>
        <w:ind w:firstLine="709"/>
        <w:jc w:val="both"/>
        <w:rPr>
          <w:rFonts w:eastAsia="Times New Roman"/>
          <w:b/>
          <w:sz w:val="28"/>
          <w:szCs w:val="28"/>
          <w:highlight w:val="yellow"/>
          <w:lang w:eastAsia="ru-RU"/>
        </w:rPr>
      </w:pPr>
    </w:p>
    <w:p w:rsidR="001D45BA" w:rsidRPr="001D45BA" w:rsidRDefault="001D45BA" w:rsidP="001D45BA">
      <w:pPr>
        <w:autoSpaceDE/>
        <w:autoSpaceDN/>
        <w:ind w:firstLine="709"/>
        <w:jc w:val="both"/>
        <w:rPr>
          <w:rFonts w:eastAsia="Times New Roman"/>
          <w:b/>
          <w:sz w:val="28"/>
          <w:szCs w:val="28"/>
          <w:lang w:eastAsia="ru-RU"/>
        </w:rPr>
      </w:pPr>
      <w:r w:rsidRPr="001D45BA">
        <w:rPr>
          <w:rFonts w:eastAsia="Times New Roman"/>
          <w:b/>
          <w:sz w:val="28"/>
          <w:szCs w:val="28"/>
          <w:lang w:eastAsia="ru-RU"/>
        </w:rPr>
        <w:t xml:space="preserve">Тема 12. </w:t>
      </w:r>
      <w:proofErr w:type="spellStart"/>
      <w:r w:rsidRPr="001D45BA">
        <w:rPr>
          <w:rFonts w:eastAsia="Times New Roman"/>
          <w:b/>
          <w:sz w:val="28"/>
          <w:szCs w:val="28"/>
          <w:lang w:eastAsia="ru-RU"/>
        </w:rPr>
        <w:t>Самоменеджмент</w:t>
      </w:r>
      <w:proofErr w:type="spellEnd"/>
      <w:r w:rsidRPr="001D45BA">
        <w:rPr>
          <w:rFonts w:eastAsia="Times New Roman"/>
          <w:b/>
          <w:sz w:val="28"/>
          <w:szCs w:val="28"/>
          <w:lang w:eastAsia="ru-RU"/>
        </w:rPr>
        <w:t>.</w:t>
      </w:r>
    </w:p>
    <w:p w:rsidR="001D45BA" w:rsidRPr="001D45BA" w:rsidRDefault="001D45BA" w:rsidP="001D45BA">
      <w:pPr>
        <w:autoSpaceDE/>
        <w:autoSpaceDN/>
        <w:ind w:firstLine="709"/>
        <w:jc w:val="both"/>
        <w:rPr>
          <w:rFonts w:eastAsia="Times New Roman"/>
          <w:sz w:val="28"/>
          <w:szCs w:val="28"/>
          <w:lang w:eastAsia="ru-RU"/>
        </w:rPr>
      </w:pPr>
      <w:r w:rsidRPr="001D45BA">
        <w:rPr>
          <w:rFonts w:eastAsia="Times New Roman"/>
          <w:sz w:val="28"/>
          <w:szCs w:val="28"/>
          <w:lang w:eastAsia="ru-RU"/>
        </w:rPr>
        <w:t xml:space="preserve">Сутність </w:t>
      </w:r>
      <w:proofErr w:type="spellStart"/>
      <w:r w:rsidRPr="001D45BA">
        <w:rPr>
          <w:rFonts w:eastAsia="Times New Roman"/>
          <w:sz w:val="28"/>
          <w:szCs w:val="28"/>
          <w:lang w:eastAsia="ru-RU"/>
        </w:rPr>
        <w:t>самоменеджменту</w:t>
      </w:r>
      <w:proofErr w:type="spellEnd"/>
      <w:r w:rsidRPr="001D45BA">
        <w:rPr>
          <w:rFonts w:eastAsia="Times New Roman"/>
          <w:sz w:val="28"/>
          <w:szCs w:val="28"/>
          <w:lang w:eastAsia="ru-RU"/>
        </w:rPr>
        <w:t xml:space="preserve"> та можливості його застосування. Тайм-менеджмент. Психологічні основи управління часом в діяльності керівника в сфері громадського здоров’я. Управління персональним професійним зростанням: планування, впровадження та контроль. Врахування індивідуального потенціалу та набуття практичних навичок щодо більш ефективного професійного зростання. Використання сучасних методів управління самоосвітою протягом життя. Гендерні розбіжності. Шляхи подолання психологічних проблем індивідуального професійного зростання в діяльності керівників різної статі.  </w:t>
      </w:r>
    </w:p>
    <w:p w:rsidR="001D45BA" w:rsidRPr="001D45BA" w:rsidRDefault="001D45BA" w:rsidP="001D45BA">
      <w:pPr>
        <w:autoSpaceDE/>
        <w:autoSpaceDN/>
        <w:ind w:firstLine="709"/>
        <w:jc w:val="both"/>
        <w:rPr>
          <w:rFonts w:eastAsia="Times New Roman"/>
          <w:sz w:val="28"/>
          <w:szCs w:val="28"/>
          <w:lang w:eastAsia="ru-RU"/>
        </w:rPr>
      </w:pPr>
    </w:p>
    <w:p w:rsidR="001D45BA" w:rsidRPr="001D45BA" w:rsidRDefault="001D45BA" w:rsidP="001D45BA">
      <w:pPr>
        <w:autoSpaceDE/>
        <w:autoSpaceDN/>
        <w:ind w:firstLine="709"/>
        <w:jc w:val="both"/>
        <w:rPr>
          <w:rFonts w:eastAsia="Times New Roman"/>
          <w:b/>
          <w:sz w:val="28"/>
          <w:szCs w:val="28"/>
          <w:lang w:eastAsia="ru-RU"/>
        </w:rPr>
      </w:pPr>
      <w:r w:rsidRPr="001D45BA">
        <w:rPr>
          <w:rFonts w:eastAsia="Times New Roman"/>
          <w:b/>
          <w:sz w:val="28"/>
          <w:szCs w:val="28"/>
          <w:lang w:eastAsia="ru-RU"/>
        </w:rPr>
        <w:t>Тема 13. Основи проектного менеджменту</w:t>
      </w:r>
    </w:p>
    <w:p w:rsidR="001D45BA" w:rsidRPr="001D45BA" w:rsidRDefault="001D45BA" w:rsidP="001D45BA">
      <w:pPr>
        <w:autoSpaceDE/>
        <w:autoSpaceDN/>
        <w:ind w:firstLine="709"/>
        <w:jc w:val="both"/>
        <w:rPr>
          <w:rFonts w:eastAsia="Times New Roman"/>
          <w:sz w:val="28"/>
          <w:szCs w:val="28"/>
          <w:lang w:eastAsia="ru-RU"/>
        </w:rPr>
      </w:pPr>
      <w:r w:rsidRPr="001D45BA">
        <w:rPr>
          <w:rFonts w:eastAsia="Times New Roman"/>
          <w:sz w:val="28"/>
          <w:szCs w:val="28"/>
          <w:lang w:eastAsia="ru-RU"/>
        </w:rPr>
        <w:t xml:space="preserve">Особливості проектного менеджменту. Проект як об’єкт управління. </w:t>
      </w:r>
      <w:proofErr w:type="spellStart"/>
      <w:r w:rsidRPr="001D45BA">
        <w:rPr>
          <w:rFonts w:eastAsia="Times New Roman"/>
          <w:sz w:val="28"/>
          <w:szCs w:val="28"/>
          <w:lang w:eastAsia="ru-RU"/>
        </w:rPr>
        <w:t>Типологізація</w:t>
      </w:r>
      <w:proofErr w:type="spellEnd"/>
      <w:r w:rsidRPr="001D45BA">
        <w:rPr>
          <w:rFonts w:eastAsia="Times New Roman"/>
          <w:sz w:val="28"/>
          <w:szCs w:val="28"/>
          <w:lang w:eastAsia="ru-RU"/>
        </w:rPr>
        <w:t xml:space="preserve"> і класифікація проектів. Основні характеристики та характерні ознаки проекту. Зацікавлені сторони (учасники) проекту. Життєвий цикл проекту. </w:t>
      </w:r>
    </w:p>
    <w:p w:rsidR="001D45BA" w:rsidRPr="001D45BA" w:rsidRDefault="001D45BA" w:rsidP="001D45BA">
      <w:pPr>
        <w:autoSpaceDE/>
        <w:autoSpaceDN/>
        <w:ind w:firstLine="709"/>
        <w:jc w:val="both"/>
        <w:rPr>
          <w:rFonts w:eastAsia="Times New Roman"/>
          <w:sz w:val="28"/>
          <w:szCs w:val="28"/>
          <w:highlight w:val="yellow"/>
          <w:lang w:eastAsia="ru-RU"/>
        </w:rPr>
      </w:pPr>
      <w:r w:rsidRPr="001D45BA">
        <w:rPr>
          <w:rFonts w:eastAsia="Times New Roman"/>
          <w:sz w:val="28"/>
          <w:szCs w:val="28"/>
          <w:lang w:eastAsia="ru-RU"/>
        </w:rPr>
        <w:t>Основи знань з управління проектами. Параметри та показники в процесі управління проектом. Функції та методи в управлінні проектами. Передінвестиційні дослідження та обґрунтування доцільності проекту. Планування і оцінка проектних робіт та ресурсів. Процес виконання проектів. Мережеве та календарне планування в проектному управлінні. Проектне фінансування. Команда проекту. Управління якістю проекту. Контроль та ефективність в управлінні проектами. Управління ризиками. Завершення проекту.</w:t>
      </w:r>
    </w:p>
    <w:p w:rsidR="001D45BA" w:rsidRPr="001D45BA" w:rsidRDefault="001D45BA" w:rsidP="001D45BA">
      <w:pPr>
        <w:autoSpaceDE/>
        <w:autoSpaceDN/>
        <w:ind w:firstLine="709"/>
        <w:jc w:val="both"/>
        <w:rPr>
          <w:rFonts w:eastAsia="Times New Roman"/>
          <w:sz w:val="28"/>
          <w:szCs w:val="28"/>
          <w:highlight w:val="yellow"/>
          <w:lang w:eastAsia="ru-RU"/>
        </w:rPr>
      </w:pPr>
    </w:p>
    <w:p w:rsidR="001D45BA" w:rsidRPr="001D45BA" w:rsidRDefault="001D45BA" w:rsidP="001D45BA">
      <w:pPr>
        <w:autoSpaceDE/>
        <w:autoSpaceDN/>
        <w:ind w:firstLine="709"/>
        <w:jc w:val="both"/>
        <w:rPr>
          <w:rFonts w:eastAsia="Times New Roman"/>
          <w:b/>
          <w:sz w:val="28"/>
          <w:szCs w:val="28"/>
          <w:lang w:eastAsia="ru-RU"/>
        </w:rPr>
      </w:pPr>
      <w:r w:rsidRPr="001D45BA">
        <w:rPr>
          <w:rFonts w:eastAsia="Times New Roman"/>
          <w:b/>
          <w:sz w:val="28"/>
          <w:szCs w:val="28"/>
          <w:lang w:eastAsia="ru-RU"/>
        </w:rPr>
        <w:t>Тема 14. Управління змінами</w:t>
      </w:r>
    </w:p>
    <w:p w:rsidR="001D45BA" w:rsidRPr="001D45BA" w:rsidRDefault="001D45BA" w:rsidP="001D45BA">
      <w:pPr>
        <w:autoSpaceDE/>
        <w:autoSpaceDN/>
        <w:ind w:firstLine="709"/>
        <w:jc w:val="both"/>
        <w:rPr>
          <w:rFonts w:eastAsia="Times New Roman"/>
          <w:sz w:val="28"/>
          <w:szCs w:val="28"/>
          <w:lang w:eastAsia="ru-RU"/>
        </w:rPr>
      </w:pPr>
      <w:r w:rsidRPr="001D45BA">
        <w:rPr>
          <w:rFonts w:eastAsia="Times New Roman"/>
          <w:sz w:val="28"/>
          <w:szCs w:val="28"/>
          <w:lang w:eastAsia="ru-RU"/>
        </w:rPr>
        <w:t>Зміни в організації: сутність, поняття, етапи. Опір змінами, характерні причини опору змінами. Планування змін. Стратегічний менеджмент в ході впровадження змін. Управління процесом змін. Роль керівника в процесі впровадження змін.</w:t>
      </w:r>
    </w:p>
    <w:p w:rsidR="001D45BA" w:rsidRPr="001D45BA" w:rsidRDefault="001D45BA" w:rsidP="001D45BA">
      <w:pPr>
        <w:autoSpaceDE/>
        <w:autoSpaceDN/>
        <w:ind w:firstLine="709"/>
        <w:jc w:val="both"/>
        <w:rPr>
          <w:rFonts w:eastAsia="Times New Roman"/>
          <w:sz w:val="28"/>
          <w:szCs w:val="28"/>
          <w:lang w:eastAsia="ru-RU"/>
        </w:rPr>
      </w:pPr>
      <w:r w:rsidRPr="001D45BA">
        <w:rPr>
          <w:rFonts w:eastAsia="Times New Roman"/>
          <w:sz w:val="28"/>
          <w:szCs w:val="28"/>
          <w:lang w:eastAsia="ru-RU"/>
        </w:rPr>
        <w:t>Особливості впровадження змін в управління охороною громадського здоров’я.</w:t>
      </w:r>
    </w:p>
    <w:p w:rsidR="00276566" w:rsidRDefault="00276566">
      <w:pPr>
        <w:widowControl/>
        <w:autoSpaceDE/>
        <w:autoSpaceDN/>
        <w:spacing w:after="200" w:line="276" w:lineRule="auto"/>
        <w:rPr>
          <w:rFonts w:eastAsia="Times New Roman"/>
          <w:sz w:val="28"/>
          <w:szCs w:val="28"/>
          <w:highlight w:val="yellow"/>
          <w:lang w:eastAsia="ru-RU"/>
        </w:rPr>
      </w:pPr>
    </w:p>
    <w:p w:rsidR="004F1244" w:rsidRPr="001D45BA" w:rsidRDefault="004F1244" w:rsidP="004F1244">
      <w:pPr>
        <w:tabs>
          <w:tab w:val="left" w:pos="284"/>
          <w:tab w:val="left" w:pos="567"/>
        </w:tabs>
        <w:jc w:val="center"/>
        <w:rPr>
          <w:rFonts w:eastAsia="Times New Roman"/>
          <w:b/>
          <w:color w:val="000000"/>
          <w:sz w:val="28"/>
          <w:szCs w:val="28"/>
          <w:lang w:val="ru-RU" w:eastAsia="ru-RU"/>
        </w:rPr>
      </w:pPr>
      <w:r w:rsidRPr="001D45BA">
        <w:rPr>
          <w:rFonts w:eastAsia="Times New Roman"/>
          <w:b/>
          <w:color w:val="000000"/>
          <w:sz w:val="28"/>
          <w:szCs w:val="28"/>
          <w:lang w:eastAsia="ru-RU"/>
        </w:rPr>
        <w:t>ОРГАНІЗАЦІЯ НАВЧАННЯ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3260"/>
      </w:tblGrid>
      <w:tr w:rsidR="00054948" w:rsidRPr="001D45BA" w:rsidTr="00054948">
        <w:trPr>
          <w:trHeight w:val="594"/>
        </w:trPr>
        <w:tc>
          <w:tcPr>
            <w:tcW w:w="2552" w:type="dxa"/>
            <w:vMerge w:val="restart"/>
            <w:vAlign w:val="center"/>
          </w:tcPr>
          <w:p w:rsidR="00054948" w:rsidRPr="001D45BA" w:rsidRDefault="00054948" w:rsidP="00054948">
            <w:pPr>
              <w:widowControl/>
              <w:autoSpaceDE/>
              <w:autoSpaceDN/>
              <w:jc w:val="center"/>
              <w:rPr>
                <w:rFonts w:eastAsia="Times New Roman"/>
                <w:sz w:val="28"/>
                <w:szCs w:val="28"/>
                <w:lang w:eastAsia="ru-RU"/>
              </w:rPr>
            </w:pPr>
            <w:r w:rsidRPr="001D45BA">
              <w:rPr>
                <w:rFonts w:eastAsia="Times New Roman"/>
                <w:sz w:val="28"/>
                <w:szCs w:val="28"/>
                <w:lang w:eastAsia="ru-RU"/>
              </w:rPr>
              <w:t xml:space="preserve">Найменування показників </w:t>
            </w:r>
          </w:p>
        </w:tc>
        <w:tc>
          <w:tcPr>
            <w:tcW w:w="3827" w:type="dxa"/>
            <w:vMerge w:val="restart"/>
            <w:vAlign w:val="center"/>
          </w:tcPr>
          <w:p w:rsidR="00054948" w:rsidRPr="001D45BA" w:rsidRDefault="00054948" w:rsidP="00054948">
            <w:pPr>
              <w:widowControl/>
              <w:autoSpaceDE/>
              <w:autoSpaceDN/>
              <w:jc w:val="center"/>
              <w:rPr>
                <w:rFonts w:eastAsia="Times New Roman"/>
                <w:sz w:val="28"/>
                <w:szCs w:val="28"/>
                <w:lang w:eastAsia="ru-RU"/>
              </w:rPr>
            </w:pPr>
            <w:r w:rsidRPr="001D45BA">
              <w:rPr>
                <w:rFonts w:eastAsia="Times New Roman"/>
                <w:sz w:val="28"/>
                <w:szCs w:val="28"/>
                <w:lang w:eastAsia="ru-RU"/>
              </w:rPr>
              <w:t xml:space="preserve">Галузь знань, напрям </w:t>
            </w:r>
          </w:p>
          <w:p w:rsidR="00054948" w:rsidRPr="001D45BA" w:rsidRDefault="00054948" w:rsidP="00054948">
            <w:pPr>
              <w:widowControl/>
              <w:autoSpaceDE/>
              <w:autoSpaceDN/>
              <w:jc w:val="center"/>
              <w:rPr>
                <w:rFonts w:eastAsia="Times New Roman"/>
                <w:sz w:val="28"/>
                <w:szCs w:val="28"/>
                <w:lang w:eastAsia="ru-RU"/>
              </w:rPr>
            </w:pPr>
            <w:r w:rsidRPr="001D45BA">
              <w:rPr>
                <w:rFonts w:eastAsia="Times New Roman"/>
                <w:sz w:val="28"/>
                <w:szCs w:val="28"/>
                <w:lang w:eastAsia="ru-RU"/>
              </w:rPr>
              <w:t>підготовки, освітньо-кваліфікаційний рівень</w:t>
            </w:r>
          </w:p>
        </w:tc>
        <w:tc>
          <w:tcPr>
            <w:tcW w:w="3260" w:type="dxa"/>
            <w:vAlign w:val="center"/>
          </w:tcPr>
          <w:p w:rsidR="00054948" w:rsidRPr="001D45BA" w:rsidRDefault="00054948" w:rsidP="00054948">
            <w:pPr>
              <w:widowControl/>
              <w:autoSpaceDE/>
              <w:autoSpaceDN/>
              <w:jc w:val="center"/>
              <w:rPr>
                <w:rFonts w:eastAsia="Times New Roman"/>
                <w:sz w:val="28"/>
                <w:szCs w:val="28"/>
                <w:lang w:eastAsia="ru-RU"/>
              </w:rPr>
            </w:pPr>
            <w:r w:rsidRPr="001D45BA">
              <w:rPr>
                <w:rFonts w:eastAsia="Times New Roman"/>
                <w:sz w:val="28"/>
                <w:szCs w:val="28"/>
                <w:lang w:eastAsia="ru-RU"/>
              </w:rPr>
              <w:t>Характеристика навчальної дисципліни</w:t>
            </w:r>
          </w:p>
        </w:tc>
      </w:tr>
      <w:tr w:rsidR="00054948" w:rsidRPr="001D45BA" w:rsidTr="00951E58">
        <w:trPr>
          <w:trHeight w:val="848"/>
        </w:trPr>
        <w:tc>
          <w:tcPr>
            <w:tcW w:w="2552" w:type="dxa"/>
            <w:vMerge/>
            <w:vAlign w:val="center"/>
          </w:tcPr>
          <w:p w:rsidR="00054948" w:rsidRPr="001D45BA" w:rsidRDefault="00054948" w:rsidP="00054948">
            <w:pPr>
              <w:widowControl/>
              <w:autoSpaceDE/>
              <w:autoSpaceDN/>
              <w:jc w:val="center"/>
              <w:rPr>
                <w:rFonts w:eastAsia="Times New Roman"/>
                <w:sz w:val="28"/>
                <w:szCs w:val="28"/>
                <w:lang w:eastAsia="ru-RU"/>
              </w:rPr>
            </w:pPr>
          </w:p>
        </w:tc>
        <w:tc>
          <w:tcPr>
            <w:tcW w:w="3827" w:type="dxa"/>
            <w:vMerge/>
            <w:vAlign w:val="center"/>
          </w:tcPr>
          <w:p w:rsidR="00054948" w:rsidRPr="001D45BA" w:rsidRDefault="00054948" w:rsidP="00054948">
            <w:pPr>
              <w:widowControl/>
              <w:autoSpaceDE/>
              <w:autoSpaceDN/>
              <w:jc w:val="center"/>
              <w:rPr>
                <w:rFonts w:eastAsia="Times New Roman"/>
                <w:sz w:val="28"/>
                <w:szCs w:val="28"/>
                <w:lang w:eastAsia="ru-RU"/>
              </w:rPr>
            </w:pPr>
          </w:p>
        </w:tc>
        <w:tc>
          <w:tcPr>
            <w:tcW w:w="3260" w:type="dxa"/>
          </w:tcPr>
          <w:p w:rsidR="00054948" w:rsidRPr="001D45BA" w:rsidRDefault="00054948" w:rsidP="00054948">
            <w:pPr>
              <w:widowControl/>
              <w:autoSpaceDE/>
              <w:autoSpaceDN/>
              <w:jc w:val="center"/>
              <w:rPr>
                <w:rFonts w:eastAsia="Times New Roman"/>
                <w:b/>
                <w:sz w:val="28"/>
                <w:szCs w:val="28"/>
                <w:lang w:eastAsia="ru-RU"/>
              </w:rPr>
            </w:pPr>
            <w:r w:rsidRPr="001D45BA">
              <w:rPr>
                <w:rFonts w:eastAsia="Times New Roman"/>
                <w:b/>
                <w:sz w:val="28"/>
                <w:szCs w:val="28"/>
                <w:lang w:eastAsia="ru-RU"/>
              </w:rPr>
              <w:t>заочна форма навчання</w:t>
            </w:r>
          </w:p>
        </w:tc>
      </w:tr>
      <w:tr w:rsidR="00054948" w:rsidRPr="001D45BA" w:rsidTr="00054948">
        <w:trPr>
          <w:trHeight w:val="983"/>
        </w:trPr>
        <w:tc>
          <w:tcPr>
            <w:tcW w:w="2552" w:type="dxa"/>
            <w:vAlign w:val="center"/>
          </w:tcPr>
          <w:p w:rsidR="00054948" w:rsidRPr="001D45BA" w:rsidRDefault="00054948" w:rsidP="00054948">
            <w:pPr>
              <w:widowControl/>
              <w:autoSpaceDE/>
              <w:autoSpaceDN/>
              <w:rPr>
                <w:rFonts w:eastAsia="Times New Roman"/>
                <w:sz w:val="28"/>
                <w:szCs w:val="28"/>
                <w:lang w:eastAsia="ru-RU"/>
              </w:rPr>
            </w:pPr>
            <w:r w:rsidRPr="001D45BA">
              <w:rPr>
                <w:rFonts w:eastAsia="Times New Roman"/>
                <w:sz w:val="28"/>
                <w:szCs w:val="28"/>
                <w:lang w:eastAsia="ru-RU"/>
              </w:rPr>
              <w:t>Кількість кредитів  – 6</w:t>
            </w:r>
          </w:p>
        </w:tc>
        <w:tc>
          <w:tcPr>
            <w:tcW w:w="3827" w:type="dxa"/>
          </w:tcPr>
          <w:p w:rsidR="00054948" w:rsidRPr="001D45BA" w:rsidRDefault="00054948" w:rsidP="00054948">
            <w:pPr>
              <w:widowControl/>
              <w:autoSpaceDE/>
              <w:autoSpaceDN/>
              <w:jc w:val="center"/>
              <w:rPr>
                <w:rFonts w:eastAsia="Times New Roman"/>
                <w:sz w:val="28"/>
                <w:szCs w:val="28"/>
                <w:lang w:eastAsia="ru-RU"/>
              </w:rPr>
            </w:pPr>
            <w:r w:rsidRPr="001D45BA">
              <w:rPr>
                <w:rFonts w:eastAsia="Times New Roman"/>
                <w:sz w:val="28"/>
                <w:szCs w:val="28"/>
                <w:lang w:eastAsia="ru-RU"/>
              </w:rPr>
              <w:t>Напрям підготовки</w:t>
            </w:r>
          </w:p>
          <w:p w:rsidR="00054948" w:rsidRPr="001D45BA" w:rsidRDefault="00054948" w:rsidP="00054948">
            <w:pPr>
              <w:widowControl/>
              <w:autoSpaceDE/>
              <w:autoSpaceDN/>
              <w:jc w:val="center"/>
              <w:rPr>
                <w:rFonts w:eastAsia="Times New Roman"/>
                <w:sz w:val="28"/>
                <w:szCs w:val="28"/>
                <w:u w:val="single"/>
                <w:lang w:eastAsia="ru-RU"/>
              </w:rPr>
            </w:pPr>
            <w:r w:rsidRPr="001D45BA">
              <w:rPr>
                <w:rFonts w:eastAsia="Times New Roman"/>
                <w:sz w:val="28"/>
                <w:szCs w:val="28"/>
                <w:u w:val="single"/>
                <w:lang w:val="ru-RU" w:eastAsia="ru-RU"/>
              </w:rPr>
              <w:t>22 «</w:t>
            </w:r>
            <w:proofErr w:type="spellStart"/>
            <w:r w:rsidRPr="001D45BA">
              <w:rPr>
                <w:rFonts w:eastAsia="Times New Roman"/>
                <w:sz w:val="28"/>
                <w:szCs w:val="28"/>
                <w:u w:val="single"/>
                <w:lang w:val="ru-RU" w:eastAsia="ru-RU"/>
              </w:rPr>
              <w:t>Охорона</w:t>
            </w:r>
            <w:proofErr w:type="spellEnd"/>
            <w:r w:rsidRPr="001D45BA">
              <w:rPr>
                <w:rFonts w:eastAsia="Times New Roman"/>
                <w:sz w:val="28"/>
                <w:szCs w:val="28"/>
                <w:u w:val="single"/>
                <w:lang w:val="ru-RU" w:eastAsia="ru-RU"/>
              </w:rPr>
              <w:t xml:space="preserve"> </w:t>
            </w:r>
            <w:proofErr w:type="spellStart"/>
            <w:r w:rsidRPr="001D45BA">
              <w:rPr>
                <w:rFonts w:eastAsia="Times New Roman"/>
                <w:sz w:val="28"/>
                <w:szCs w:val="28"/>
                <w:u w:val="single"/>
                <w:lang w:val="ru-RU" w:eastAsia="ru-RU"/>
              </w:rPr>
              <w:t>здоров'я</w:t>
            </w:r>
            <w:proofErr w:type="spellEnd"/>
            <w:r w:rsidRPr="001D45BA">
              <w:rPr>
                <w:rFonts w:eastAsia="Times New Roman"/>
                <w:sz w:val="28"/>
                <w:szCs w:val="28"/>
                <w:u w:val="single"/>
                <w:lang w:eastAsia="ru-RU"/>
              </w:rPr>
              <w:t>»</w:t>
            </w:r>
          </w:p>
          <w:p w:rsidR="00054948" w:rsidRPr="001D45BA" w:rsidRDefault="00054948" w:rsidP="00054948">
            <w:pPr>
              <w:widowControl/>
              <w:autoSpaceDE/>
              <w:autoSpaceDN/>
              <w:jc w:val="center"/>
              <w:rPr>
                <w:rFonts w:eastAsia="Times New Roman"/>
                <w:sz w:val="28"/>
                <w:szCs w:val="28"/>
                <w:lang w:eastAsia="ru-RU"/>
              </w:rPr>
            </w:pPr>
            <w:r w:rsidRPr="001D45BA">
              <w:rPr>
                <w:rFonts w:eastAsia="Times New Roman"/>
                <w:sz w:val="28"/>
                <w:szCs w:val="28"/>
                <w:lang w:eastAsia="ru-RU"/>
              </w:rPr>
              <w:t>(шифр і назва)</w:t>
            </w:r>
          </w:p>
        </w:tc>
        <w:tc>
          <w:tcPr>
            <w:tcW w:w="3260" w:type="dxa"/>
            <w:vAlign w:val="center"/>
          </w:tcPr>
          <w:p w:rsidR="00054948" w:rsidRPr="00C676B7" w:rsidRDefault="00054948" w:rsidP="00054948">
            <w:pPr>
              <w:widowControl/>
              <w:autoSpaceDE/>
              <w:autoSpaceDN/>
              <w:jc w:val="center"/>
              <w:rPr>
                <w:rFonts w:eastAsia="Times New Roman"/>
                <w:b/>
                <w:sz w:val="28"/>
                <w:szCs w:val="28"/>
                <w:lang w:eastAsia="ru-RU"/>
              </w:rPr>
            </w:pPr>
            <w:r w:rsidRPr="00C676B7">
              <w:rPr>
                <w:rFonts w:eastAsia="Times New Roman"/>
                <w:b/>
                <w:sz w:val="28"/>
                <w:szCs w:val="28"/>
                <w:lang w:eastAsia="ru-RU"/>
              </w:rPr>
              <w:t>Нормативна</w:t>
            </w:r>
          </w:p>
          <w:p w:rsidR="00054948" w:rsidRPr="00C676B7" w:rsidRDefault="00054948" w:rsidP="00054948">
            <w:pPr>
              <w:widowControl/>
              <w:autoSpaceDE/>
              <w:autoSpaceDN/>
              <w:jc w:val="center"/>
              <w:rPr>
                <w:rFonts w:eastAsia="Times New Roman"/>
                <w:b/>
                <w:sz w:val="28"/>
                <w:szCs w:val="28"/>
                <w:lang w:eastAsia="ru-RU"/>
              </w:rPr>
            </w:pPr>
          </w:p>
          <w:p w:rsidR="00054948" w:rsidRPr="001D45BA" w:rsidRDefault="00054948" w:rsidP="00054948">
            <w:pPr>
              <w:widowControl/>
              <w:autoSpaceDE/>
              <w:autoSpaceDN/>
              <w:jc w:val="center"/>
              <w:rPr>
                <w:rFonts w:eastAsia="Times New Roman"/>
                <w:i/>
                <w:sz w:val="28"/>
                <w:szCs w:val="28"/>
                <w:lang w:eastAsia="ru-RU"/>
              </w:rPr>
            </w:pPr>
          </w:p>
        </w:tc>
      </w:tr>
      <w:tr w:rsidR="00054948" w:rsidRPr="001D45BA" w:rsidTr="00054948">
        <w:trPr>
          <w:trHeight w:val="70"/>
        </w:trPr>
        <w:tc>
          <w:tcPr>
            <w:tcW w:w="2552" w:type="dxa"/>
            <w:vMerge w:val="restart"/>
            <w:vAlign w:val="center"/>
          </w:tcPr>
          <w:p w:rsidR="00054948" w:rsidRPr="001D45BA" w:rsidRDefault="00054948" w:rsidP="00054948">
            <w:pPr>
              <w:widowControl/>
              <w:autoSpaceDE/>
              <w:autoSpaceDN/>
              <w:rPr>
                <w:rFonts w:eastAsia="Times New Roman"/>
                <w:sz w:val="28"/>
                <w:szCs w:val="28"/>
                <w:lang w:eastAsia="ru-RU"/>
              </w:rPr>
            </w:pPr>
            <w:r w:rsidRPr="001D45BA">
              <w:rPr>
                <w:rFonts w:eastAsia="Times New Roman"/>
                <w:sz w:val="28"/>
                <w:szCs w:val="28"/>
                <w:lang w:eastAsia="ru-RU"/>
              </w:rPr>
              <w:t>Загальна кількість годин -  180</w:t>
            </w:r>
          </w:p>
        </w:tc>
        <w:tc>
          <w:tcPr>
            <w:tcW w:w="3827" w:type="dxa"/>
            <w:vMerge w:val="restart"/>
            <w:vAlign w:val="center"/>
          </w:tcPr>
          <w:p w:rsidR="00054948" w:rsidRPr="001D45BA" w:rsidRDefault="00054948" w:rsidP="00054948">
            <w:pPr>
              <w:widowControl/>
              <w:autoSpaceDE/>
              <w:autoSpaceDN/>
              <w:jc w:val="center"/>
              <w:rPr>
                <w:rFonts w:eastAsia="Times New Roman"/>
                <w:sz w:val="28"/>
                <w:szCs w:val="28"/>
                <w:lang w:eastAsia="ru-RU"/>
              </w:rPr>
            </w:pPr>
            <w:r w:rsidRPr="001D45BA">
              <w:rPr>
                <w:rFonts w:eastAsia="Times New Roman"/>
                <w:sz w:val="28"/>
                <w:szCs w:val="28"/>
                <w:lang w:eastAsia="ru-RU"/>
              </w:rPr>
              <w:t>Спеціальність:</w:t>
            </w:r>
          </w:p>
          <w:p w:rsidR="00054948" w:rsidRPr="001D45BA" w:rsidRDefault="00054948" w:rsidP="00054948">
            <w:pPr>
              <w:widowControl/>
              <w:autoSpaceDE/>
              <w:autoSpaceDN/>
              <w:jc w:val="center"/>
              <w:rPr>
                <w:rFonts w:eastAsia="Times New Roman"/>
                <w:sz w:val="28"/>
                <w:szCs w:val="28"/>
                <w:lang w:eastAsia="ru-RU"/>
              </w:rPr>
            </w:pPr>
            <w:r w:rsidRPr="001D45BA">
              <w:rPr>
                <w:rFonts w:eastAsia="Times New Roman"/>
                <w:sz w:val="28"/>
                <w:szCs w:val="28"/>
                <w:lang w:eastAsia="ru-RU"/>
              </w:rPr>
              <w:t>229 «Громадське здоров’я»</w:t>
            </w:r>
          </w:p>
          <w:p w:rsidR="00054948" w:rsidRPr="001D45BA" w:rsidRDefault="00054948" w:rsidP="00054948">
            <w:pPr>
              <w:widowControl/>
              <w:autoSpaceDE/>
              <w:autoSpaceDN/>
              <w:jc w:val="center"/>
              <w:rPr>
                <w:rFonts w:eastAsia="Times New Roman"/>
                <w:sz w:val="28"/>
                <w:szCs w:val="28"/>
                <w:lang w:eastAsia="ru-RU"/>
              </w:rPr>
            </w:pPr>
            <w:r w:rsidRPr="001D45BA">
              <w:rPr>
                <w:rFonts w:eastAsia="Times New Roman"/>
                <w:sz w:val="28"/>
                <w:szCs w:val="28"/>
                <w:lang w:eastAsia="ru-RU"/>
              </w:rPr>
              <w:t>(шифр і назва)</w:t>
            </w:r>
          </w:p>
        </w:tc>
        <w:tc>
          <w:tcPr>
            <w:tcW w:w="3260" w:type="dxa"/>
            <w:vAlign w:val="center"/>
          </w:tcPr>
          <w:p w:rsidR="00054948" w:rsidRPr="001D45BA" w:rsidRDefault="00054948" w:rsidP="00054948">
            <w:pPr>
              <w:widowControl/>
              <w:autoSpaceDE/>
              <w:autoSpaceDN/>
              <w:jc w:val="center"/>
              <w:rPr>
                <w:rFonts w:eastAsia="Times New Roman"/>
                <w:b/>
                <w:sz w:val="28"/>
                <w:szCs w:val="28"/>
                <w:lang w:eastAsia="ru-RU"/>
              </w:rPr>
            </w:pPr>
            <w:r w:rsidRPr="001D45BA">
              <w:rPr>
                <w:rFonts w:eastAsia="Times New Roman"/>
                <w:b/>
                <w:sz w:val="28"/>
                <w:szCs w:val="28"/>
                <w:lang w:eastAsia="ru-RU"/>
              </w:rPr>
              <w:t>Рік підготовки:</w:t>
            </w:r>
          </w:p>
        </w:tc>
      </w:tr>
      <w:tr w:rsidR="00054948" w:rsidRPr="001D45BA" w:rsidTr="00951E58">
        <w:trPr>
          <w:trHeight w:val="207"/>
        </w:trPr>
        <w:tc>
          <w:tcPr>
            <w:tcW w:w="2552" w:type="dxa"/>
            <w:vMerge/>
            <w:vAlign w:val="center"/>
          </w:tcPr>
          <w:p w:rsidR="00054948" w:rsidRPr="001D45BA" w:rsidRDefault="00054948" w:rsidP="00054948">
            <w:pPr>
              <w:widowControl/>
              <w:autoSpaceDE/>
              <w:autoSpaceDN/>
              <w:rPr>
                <w:rFonts w:eastAsia="Times New Roman"/>
                <w:sz w:val="28"/>
                <w:szCs w:val="28"/>
                <w:lang w:eastAsia="ru-RU"/>
              </w:rPr>
            </w:pPr>
          </w:p>
        </w:tc>
        <w:tc>
          <w:tcPr>
            <w:tcW w:w="3827" w:type="dxa"/>
            <w:vMerge/>
            <w:vAlign w:val="center"/>
          </w:tcPr>
          <w:p w:rsidR="00054948" w:rsidRPr="001D45BA" w:rsidRDefault="00054948" w:rsidP="00054948">
            <w:pPr>
              <w:widowControl/>
              <w:autoSpaceDE/>
              <w:autoSpaceDN/>
              <w:jc w:val="center"/>
              <w:rPr>
                <w:rFonts w:eastAsia="Times New Roman"/>
                <w:sz w:val="28"/>
                <w:szCs w:val="28"/>
                <w:lang w:eastAsia="ru-RU"/>
              </w:rPr>
            </w:pPr>
          </w:p>
        </w:tc>
        <w:tc>
          <w:tcPr>
            <w:tcW w:w="3260" w:type="dxa"/>
            <w:vAlign w:val="center"/>
          </w:tcPr>
          <w:p w:rsidR="00054948" w:rsidRPr="001D45BA" w:rsidRDefault="001D45BA" w:rsidP="00054948">
            <w:pPr>
              <w:widowControl/>
              <w:autoSpaceDE/>
              <w:autoSpaceDN/>
              <w:jc w:val="center"/>
              <w:rPr>
                <w:rFonts w:eastAsia="Times New Roman"/>
                <w:sz w:val="28"/>
                <w:szCs w:val="28"/>
                <w:lang w:eastAsia="ru-RU"/>
              </w:rPr>
            </w:pPr>
            <w:r w:rsidRPr="001D45BA">
              <w:rPr>
                <w:rFonts w:eastAsia="Times New Roman"/>
                <w:sz w:val="28"/>
                <w:szCs w:val="28"/>
                <w:lang w:eastAsia="ru-RU"/>
              </w:rPr>
              <w:t>2</w:t>
            </w:r>
            <w:r w:rsidR="00054948" w:rsidRPr="001D45BA">
              <w:rPr>
                <w:rFonts w:eastAsia="Times New Roman"/>
                <w:sz w:val="28"/>
                <w:szCs w:val="28"/>
                <w:lang w:eastAsia="ru-RU"/>
              </w:rPr>
              <w:t>-й</w:t>
            </w:r>
          </w:p>
        </w:tc>
      </w:tr>
      <w:tr w:rsidR="00054948" w:rsidRPr="001D45BA" w:rsidTr="00054948">
        <w:trPr>
          <w:trHeight w:val="70"/>
        </w:trPr>
        <w:tc>
          <w:tcPr>
            <w:tcW w:w="2552" w:type="dxa"/>
            <w:vMerge/>
            <w:vAlign w:val="center"/>
          </w:tcPr>
          <w:p w:rsidR="00054948" w:rsidRPr="001D45BA" w:rsidRDefault="00054948" w:rsidP="00054948">
            <w:pPr>
              <w:widowControl/>
              <w:autoSpaceDE/>
              <w:autoSpaceDN/>
              <w:rPr>
                <w:rFonts w:eastAsia="Times New Roman"/>
                <w:sz w:val="28"/>
                <w:szCs w:val="28"/>
                <w:lang w:eastAsia="ru-RU"/>
              </w:rPr>
            </w:pPr>
          </w:p>
        </w:tc>
        <w:tc>
          <w:tcPr>
            <w:tcW w:w="3827" w:type="dxa"/>
            <w:vMerge/>
            <w:vAlign w:val="center"/>
          </w:tcPr>
          <w:p w:rsidR="00054948" w:rsidRPr="001D45BA" w:rsidRDefault="00054948" w:rsidP="00054948">
            <w:pPr>
              <w:widowControl/>
              <w:autoSpaceDE/>
              <w:autoSpaceDN/>
              <w:jc w:val="center"/>
              <w:rPr>
                <w:rFonts w:eastAsia="Times New Roman"/>
                <w:sz w:val="28"/>
                <w:szCs w:val="28"/>
                <w:lang w:eastAsia="ru-RU"/>
              </w:rPr>
            </w:pPr>
          </w:p>
        </w:tc>
        <w:tc>
          <w:tcPr>
            <w:tcW w:w="3260" w:type="dxa"/>
            <w:vAlign w:val="center"/>
          </w:tcPr>
          <w:p w:rsidR="00054948" w:rsidRPr="001D45BA" w:rsidRDefault="00054948" w:rsidP="00054948">
            <w:pPr>
              <w:widowControl/>
              <w:autoSpaceDE/>
              <w:autoSpaceDN/>
              <w:jc w:val="center"/>
              <w:rPr>
                <w:rFonts w:eastAsia="Times New Roman"/>
                <w:b/>
                <w:sz w:val="28"/>
                <w:szCs w:val="28"/>
                <w:lang w:eastAsia="ru-RU"/>
              </w:rPr>
            </w:pPr>
            <w:r w:rsidRPr="001D45BA">
              <w:rPr>
                <w:rFonts w:eastAsia="Times New Roman"/>
                <w:b/>
                <w:sz w:val="28"/>
                <w:szCs w:val="28"/>
                <w:lang w:eastAsia="ru-RU"/>
              </w:rPr>
              <w:t>Семестр</w:t>
            </w:r>
          </w:p>
        </w:tc>
      </w:tr>
      <w:tr w:rsidR="00301D26" w:rsidRPr="001D45BA" w:rsidTr="00C676B7">
        <w:trPr>
          <w:trHeight w:val="258"/>
        </w:trPr>
        <w:tc>
          <w:tcPr>
            <w:tcW w:w="2552" w:type="dxa"/>
            <w:vMerge/>
            <w:vAlign w:val="center"/>
          </w:tcPr>
          <w:p w:rsidR="00301D26" w:rsidRPr="001D45BA" w:rsidRDefault="00301D26" w:rsidP="00054948">
            <w:pPr>
              <w:widowControl/>
              <w:autoSpaceDE/>
              <w:autoSpaceDN/>
              <w:rPr>
                <w:rFonts w:eastAsia="Times New Roman"/>
                <w:sz w:val="28"/>
                <w:szCs w:val="28"/>
                <w:lang w:eastAsia="ru-RU"/>
              </w:rPr>
            </w:pPr>
          </w:p>
        </w:tc>
        <w:tc>
          <w:tcPr>
            <w:tcW w:w="3827" w:type="dxa"/>
            <w:vMerge/>
            <w:vAlign w:val="center"/>
          </w:tcPr>
          <w:p w:rsidR="00301D26" w:rsidRPr="001D45BA" w:rsidRDefault="00301D26" w:rsidP="00054948">
            <w:pPr>
              <w:widowControl/>
              <w:autoSpaceDE/>
              <w:autoSpaceDN/>
              <w:jc w:val="center"/>
              <w:rPr>
                <w:rFonts w:eastAsia="Times New Roman"/>
                <w:sz w:val="28"/>
                <w:szCs w:val="28"/>
                <w:lang w:eastAsia="ru-RU"/>
              </w:rPr>
            </w:pPr>
          </w:p>
        </w:tc>
        <w:tc>
          <w:tcPr>
            <w:tcW w:w="3260" w:type="dxa"/>
            <w:vAlign w:val="center"/>
          </w:tcPr>
          <w:p w:rsidR="00301D26" w:rsidRPr="001D45BA" w:rsidRDefault="00301D26" w:rsidP="00054948">
            <w:pPr>
              <w:widowControl/>
              <w:autoSpaceDE/>
              <w:autoSpaceDN/>
              <w:jc w:val="center"/>
              <w:rPr>
                <w:rFonts w:eastAsia="Times New Roman"/>
                <w:sz w:val="28"/>
                <w:szCs w:val="28"/>
                <w:lang w:eastAsia="ru-RU"/>
              </w:rPr>
            </w:pPr>
            <w:r w:rsidRPr="001D45BA">
              <w:rPr>
                <w:rFonts w:eastAsia="Times New Roman"/>
                <w:sz w:val="28"/>
                <w:szCs w:val="28"/>
                <w:lang w:eastAsia="ru-RU"/>
              </w:rPr>
              <w:t>3-й</w:t>
            </w:r>
          </w:p>
        </w:tc>
      </w:tr>
      <w:tr w:rsidR="00301D26" w:rsidRPr="001D45BA" w:rsidTr="00054948">
        <w:trPr>
          <w:trHeight w:val="322"/>
        </w:trPr>
        <w:tc>
          <w:tcPr>
            <w:tcW w:w="2552" w:type="dxa"/>
            <w:vMerge w:val="restart"/>
            <w:vAlign w:val="center"/>
          </w:tcPr>
          <w:p w:rsidR="00301D26" w:rsidRPr="001D45BA" w:rsidRDefault="00301D26" w:rsidP="00054948">
            <w:pPr>
              <w:widowControl/>
              <w:autoSpaceDE/>
              <w:autoSpaceDN/>
              <w:rPr>
                <w:rFonts w:eastAsia="Times New Roman"/>
                <w:sz w:val="28"/>
                <w:szCs w:val="28"/>
                <w:lang w:eastAsia="ru-RU"/>
              </w:rPr>
            </w:pPr>
            <w:r w:rsidRPr="001D45BA">
              <w:rPr>
                <w:rFonts w:eastAsia="Times New Roman"/>
                <w:sz w:val="28"/>
                <w:szCs w:val="28"/>
                <w:lang w:eastAsia="ru-RU"/>
              </w:rPr>
              <w:t>Годин для заочної форми навчання:</w:t>
            </w:r>
          </w:p>
          <w:p w:rsidR="00301D26" w:rsidRPr="001D45BA" w:rsidRDefault="00301D26" w:rsidP="00054948">
            <w:pPr>
              <w:widowControl/>
              <w:autoSpaceDE/>
              <w:autoSpaceDN/>
              <w:rPr>
                <w:rFonts w:eastAsia="Times New Roman"/>
                <w:sz w:val="28"/>
                <w:szCs w:val="28"/>
                <w:lang w:eastAsia="ru-RU"/>
              </w:rPr>
            </w:pPr>
            <w:r w:rsidRPr="001D45BA">
              <w:rPr>
                <w:rFonts w:eastAsia="Times New Roman"/>
                <w:sz w:val="28"/>
                <w:szCs w:val="28"/>
                <w:lang w:eastAsia="ru-RU"/>
              </w:rPr>
              <w:t>аудиторних –  22</w:t>
            </w:r>
          </w:p>
          <w:p w:rsidR="00301D26" w:rsidRPr="001D45BA" w:rsidRDefault="00301D26" w:rsidP="001D45BA">
            <w:pPr>
              <w:rPr>
                <w:rFonts w:eastAsia="Times New Roman"/>
                <w:sz w:val="28"/>
                <w:szCs w:val="28"/>
                <w:lang w:eastAsia="ru-RU"/>
              </w:rPr>
            </w:pPr>
            <w:r w:rsidRPr="001D45BA">
              <w:rPr>
                <w:rFonts w:eastAsia="Times New Roman"/>
                <w:sz w:val="28"/>
                <w:szCs w:val="28"/>
                <w:lang w:eastAsia="ru-RU"/>
              </w:rPr>
              <w:t>самостійної роботи студента - 158</w:t>
            </w:r>
          </w:p>
        </w:tc>
        <w:tc>
          <w:tcPr>
            <w:tcW w:w="3827" w:type="dxa"/>
            <w:vMerge w:val="restart"/>
            <w:vAlign w:val="center"/>
          </w:tcPr>
          <w:p w:rsidR="00301D26" w:rsidRPr="001D45BA" w:rsidRDefault="00301D26" w:rsidP="00054948">
            <w:pPr>
              <w:widowControl/>
              <w:autoSpaceDE/>
              <w:autoSpaceDN/>
              <w:jc w:val="center"/>
              <w:rPr>
                <w:rFonts w:eastAsia="Times New Roman"/>
                <w:sz w:val="28"/>
                <w:szCs w:val="28"/>
                <w:lang w:eastAsia="ru-RU"/>
              </w:rPr>
            </w:pPr>
            <w:proofErr w:type="spellStart"/>
            <w:r w:rsidRPr="001D45BA">
              <w:rPr>
                <w:rFonts w:eastAsia="Times New Roman"/>
                <w:sz w:val="28"/>
                <w:szCs w:val="28"/>
                <w:lang w:eastAsia="ru-RU"/>
              </w:rPr>
              <w:t>Освітньо-</w:t>
            </w:r>
            <w:proofErr w:type="spellEnd"/>
          </w:p>
          <w:p w:rsidR="00301D26" w:rsidRPr="001D45BA" w:rsidRDefault="00301D26" w:rsidP="00054948">
            <w:pPr>
              <w:widowControl/>
              <w:autoSpaceDE/>
              <w:autoSpaceDN/>
              <w:jc w:val="center"/>
              <w:rPr>
                <w:rFonts w:eastAsia="Times New Roman"/>
                <w:sz w:val="28"/>
                <w:szCs w:val="28"/>
                <w:lang w:eastAsia="ru-RU"/>
              </w:rPr>
            </w:pPr>
            <w:r w:rsidRPr="001D45BA">
              <w:rPr>
                <w:rFonts w:eastAsia="Times New Roman"/>
                <w:sz w:val="28"/>
                <w:szCs w:val="28"/>
                <w:lang w:eastAsia="ru-RU"/>
              </w:rPr>
              <w:t>кваліфікаційний рівень:</w:t>
            </w:r>
          </w:p>
          <w:p w:rsidR="00301D26" w:rsidRPr="001D45BA" w:rsidRDefault="00301D26" w:rsidP="00054948">
            <w:pPr>
              <w:widowControl/>
              <w:autoSpaceDE/>
              <w:autoSpaceDN/>
              <w:jc w:val="center"/>
              <w:rPr>
                <w:rFonts w:eastAsia="Times New Roman"/>
                <w:sz w:val="28"/>
                <w:szCs w:val="28"/>
                <w:lang w:eastAsia="ru-RU"/>
              </w:rPr>
            </w:pPr>
            <w:r w:rsidRPr="001D45BA">
              <w:rPr>
                <w:rFonts w:eastAsia="Times New Roman"/>
                <w:sz w:val="28"/>
                <w:szCs w:val="28"/>
                <w:lang w:eastAsia="ru-RU"/>
              </w:rPr>
              <w:t>магістр</w:t>
            </w:r>
          </w:p>
          <w:p w:rsidR="00301D26" w:rsidRPr="001D45BA" w:rsidRDefault="00301D26" w:rsidP="00054948">
            <w:pPr>
              <w:jc w:val="center"/>
              <w:rPr>
                <w:rFonts w:eastAsia="Times New Roman"/>
                <w:sz w:val="28"/>
                <w:szCs w:val="28"/>
                <w:lang w:eastAsia="ru-RU"/>
              </w:rPr>
            </w:pPr>
          </w:p>
        </w:tc>
        <w:tc>
          <w:tcPr>
            <w:tcW w:w="3260" w:type="dxa"/>
            <w:vAlign w:val="center"/>
          </w:tcPr>
          <w:p w:rsidR="00301D26" w:rsidRPr="001D45BA" w:rsidRDefault="00301D26" w:rsidP="00054948">
            <w:pPr>
              <w:widowControl/>
              <w:autoSpaceDE/>
              <w:autoSpaceDN/>
              <w:jc w:val="center"/>
              <w:rPr>
                <w:rFonts w:eastAsia="Times New Roman"/>
                <w:b/>
                <w:sz w:val="28"/>
                <w:szCs w:val="28"/>
                <w:lang w:eastAsia="ru-RU"/>
              </w:rPr>
            </w:pPr>
            <w:r w:rsidRPr="001D45BA">
              <w:rPr>
                <w:rFonts w:eastAsia="Times New Roman"/>
                <w:b/>
                <w:sz w:val="28"/>
                <w:szCs w:val="28"/>
                <w:lang w:eastAsia="ru-RU"/>
              </w:rPr>
              <w:t>Лекції</w:t>
            </w:r>
          </w:p>
        </w:tc>
      </w:tr>
      <w:tr w:rsidR="00301D26" w:rsidRPr="001D45BA" w:rsidTr="00951E58">
        <w:trPr>
          <w:trHeight w:val="320"/>
        </w:trPr>
        <w:tc>
          <w:tcPr>
            <w:tcW w:w="2552" w:type="dxa"/>
            <w:vMerge/>
            <w:vAlign w:val="center"/>
          </w:tcPr>
          <w:p w:rsidR="00301D26" w:rsidRPr="001D45BA" w:rsidRDefault="00301D26" w:rsidP="001D45BA">
            <w:pPr>
              <w:widowControl/>
              <w:autoSpaceDE/>
              <w:autoSpaceDN/>
              <w:rPr>
                <w:rFonts w:eastAsia="Times New Roman"/>
                <w:sz w:val="28"/>
                <w:szCs w:val="28"/>
                <w:lang w:eastAsia="ru-RU"/>
              </w:rPr>
            </w:pPr>
          </w:p>
        </w:tc>
        <w:tc>
          <w:tcPr>
            <w:tcW w:w="3827" w:type="dxa"/>
            <w:vMerge/>
            <w:vAlign w:val="center"/>
          </w:tcPr>
          <w:p w:rsidR="00301D26" w:rsidRPr="001D45BA" w:rsidRDefault="00301D26" w:rsidP="00054948">
            <w:pPr>
              <w:widowControl/>
              <w:autoSpaceDE/>
              <w:autoSpaceDN/>
              <w:jc w:val="center"/>
              <w:rPr>
                <w:rFonts w:eastAsia="Times New Roman"/>
                <w:sz w:val="28"/>
                <w:szCs w:val="28"/>
                <w:lang w:eastAsia="ru-RU"/>
              </w:rPr>
            </w:pPr>
          </w:p>
        </w:tc>
        <w:tc>
          <w:tcPr>
            <w:tcW w:w="3260" w:type="dxa"/>
            <w:vAlign w:val="center"/>
          </w:tcPr>
          <w:p w:rsidR="00301D26" w:rsidRPr="001D45BA" w:rsidRDefault="00301D26" w:rsidP="00054948">
            <w:pPr>
              <w:widowControl/>
              <w:autoSpaceDE/>
              <w:autoSpaceDN/>
              <w:jc w:val="center"/>
              <w:rPr>
                <w:rFonts w:eastAsia="Times New Roman"/>
                <w:sz w:val="28"/>
                <w:szCs w:val="28"/>
                <w:lang w:eastAsia="ru-RU"/>
              </w:rPr>
            </w:pPr>
            <w:r w:rsidRPr="001D45BA">
              <w:rPr>
                <w:rFonts w:eastAsia="Times New Roman"/>
                <w:sz w:val="28"/>
                <w:szCs w:val="28"/>
                <w:lang w:eastAsia="ru-RU"/>
              </w:rPr>
              <w:t>6 год.</w:t>
            </w:r>
          </w:p>
        </w:tc>
      </w:tr>
      <w:tr w:rsidR="00301D26" w:rsidRPr="00E00731" w:rsidTr="00054948">
        <w:trPr>
          <w:trHeight w:val="320"/>
        </w:trPr>
        <w:tc>
          <w:tcPr>
            <w:tcW w:w="2552" w:type="dxa"/>
            <w:vMerge/>
            <w:vAlign w:val="center"/>
          </w:tcPr>
          <w:p w:rsidR="00301D26" w:rsidRPr="00E00731" w:rsidRDefault="00301D26" w:rsidP="00054948">
            <w:pPr>
              <w:widowControl/>
              <w:autoSpaceDE/>
              <w:autoSpaceDN/>
              <w:rPr>
                <w:rFonts w:eastAsia="Times New Roman"/>
                <w:sz w:val="28"/>
                <w:szCs w:val="28"/>
                <w:highlight w:val="yellow"/>
                <w:lang w:eastAsia="ru-RU"/>
              </w:rPr>
            </w:pPr>
          </w:p>
        </w:tc>
        <w:tc>
          <w:tcPr>
            <w:tcW w:w="3827" w:type="dxa"/>
            <w:vMerge/>
            <w:vAlign w:val="center"/>
          </w:tcPr>
          <w:p w:rsidR="00301D26" w:rsidRPr="00E00731" w:rsidRDefault="00301D26" w:rsidP="00054948">
            <w:pPr>
              <w:widowControl/>
              <w:autoSpaceDE/>
              <w:autoSpaceDN/>
              <w:jc w:val="center"/>
              <w:rPr>
                <w:rFonts w:eastAsia="Times New Roman"/>
                <w:sz w:val="28"/>
                <w:szCs w:val="28"/>
                <w:highlight w:val="yellow"/>
                <w:lang w:eastAsia="ru-RU"/>
              </w:rPr>
            </w:pPr>
          </w:p>
        </w:tc>
        <w:tc>
          <w:tcPr>
            <w:tcW w:w="3260" w:type="dxa"/>
            <w:vAlign w:val="center"/>
          </w:tcPr>
          <w:p w:rsidR="00301D26" w:rsidRPr="001D45BA" w:rsidRDefault="00301D26" w:rsidP="00054948">
            <w:pPr>
              <w:widowControl/>
              <w:autoSpaceDE/>
              <w:autoSpaceDN/>
              <w:jc w:val="center"/>
              <w:rPr>
                <w:rFonts w:eastAsia="Times New Roman"/>
                <w:b/>
                <w:sz w:val="28"/>
                <w:szCs w:val="28"/>
                <w:lang w:eastAsia="ru-RU"/>
              </w:rPr>
            </w:pPr>
            <w:r w:rsidRPr="001D45BA">
              <w:rPr>
                <w:rFonts w:eastAsia="Times New Roman"/>
                <w:b/>
                <w:sz w:val="28"/>
                <w:szCs w:val="28"/>
                <w:lang w:eastAsia="ru-RU"/>
              </w:rPr>
              <w:t>Практичні, семінарські</w:t>
            </w:r>
          </w:p>
        </w:tc>
      </w:tr>
      <w:tr w:rsidR="00301D26" w:rsidRPr="00E00731" w:rsidTr="00301D26">
        <w:trPr>
          <w:trHeight w:val="351"/>
        </w:trPr>
        <w:tc>
          <w:tcPr>
            <w:tcW w:w="2552" w:type="dxa"/>
            <w:vMerge/>
            <w:vAlign w:val="center"/>
          </w:tcPr>
          <w:p w:rsidR="00301D26" w:rsidRPr="00E00731" w:rsidRDefault="00301D26" w:rsidP="00054948">
            <w:pPr>
              <w:widowControl/>
              <w:autoSpaceDE/>
              <w:autoSpaceDN/>
              <w:rPr>
                <w:rFonts w:eastAsia="Times New Roman"/>
                <w:sz w:val="28"/>
                <w:szCs w:val="28"/>
                <w:highlight w:val="yellow"/>
                <w:lang w:eastAsia="ru-RU"/>
              </w:rPr>
            </w:pPr>
          </w:p>
        </w:tc>
        <w:tc>
          <w:tcPr>
            <w:tcW w:w="3827" w:type="dxa"/>
            <w:vMerge/>
            <w:vAlign w:val="center"/>
          </w:tcPr>
          <w:p w:rsidR="00301D26" w:rsidRPr="00E00731" w:rsidRDefault="00301D26" w:rsidP="00054948">
            <w:pPr>
              <w:widowControl/>
              <w:autoSpaceDE/>
              <w:autoSpaceDN/>
              <w:jc w:val="center"/>
              <w:rPr>
                <w:rFonts w:eastAsia="Times New Roman"/>
                <w:sz w:val="28"/>
                <w:szCs w:val="28"/>
                <w:highlight w:val="yellow"/>
                <w:lang w:eastAsia="ru-RU"/>
              </w:rPr>
            </w:pPr>
          </w:p>
        </w:tc>
        <w:tc>
          <w:tcPr>
            <w:tcW w:w="3260" w:type="dxa"/>
            <w:vAlign w:val="center"/>
          </w:tcPr>
          <w:p w:rsidR="00301D26" w:rsidRPr="001D45BA" w:rsidRDefault="00301D26" w:rsidP="001D45BA">
            <w:pPr>
              <w:widowControl/>
              <w:autoSpaceDE/>
              <w:autoSpaceDN/>
              <w:jc w:val="center"/>
              <w:rPr>
                <w:rFonts w:eastAsia="Times New Roman"/>
                <w:sz w:val="28"/>
                <w:szCs w:val="28"/>
                <w:lang w:eastAsia="ru-RU"/>
              </w:rPr>
            </w:pPr>
            <w:r w:rsidRPr="001D45BA">
              <w:rPr>
                <w:rFonts w:eastAsia="Times New Roman"/>
                <w:sz w:val="28"/>
                <w:szCs w:val="28"/>
                <w:lang w:eastAsia="ru-RU"/>
              </w:rPr>
              <w:t>16 год.</w:t>
            </w:r>
          </w:p>
        </w:tc>
      </w:tr>
      <w:tr w:rsidR="00301D26" w:rsidRPr="00E00731" w:rsidTr="00951E58">
        <w:trPr>
          <w:trHeight w:val="138"/>
        </w:trPr>
        <w:tc>
          <w:tcPr>
            <w:tcW w:w="2552" w:type="dxa"/>
            <w:vMerge/>
            <w:vAlign w:val="center"/>
          </w:tcPr>
          <w:p w:rsidR="00301D26" w:rsidRPr="00E00731" w:rsidRDefault="00301D26" w:rsidP="00054948">
            <w:pPr>
              <w:widowControl/>
              <w:autoSpaceDE/>
              <w:autoSpaceDN/>
              <w:jc w:val="center"/>
              <w:rPr>
                <w:rFonts w:eastAsia="Times New Roman"/>
                <w:sz w:val="28"/>
                <w:szCs w:val="28"/>
                <w:highlight w:val="yellow"/>
                <w:lang w:eastAsia="ru-RU"/>
              </w:rPr>
            </w:pPr>
          </w:p>
        </w:tc>
        <w:tc>
          <w:tcPr>
            <w:tcW w:w="3827" w:type="dxa"/>
            <w:vMerge/>
            <w:vAlign w:val="center"/>
          </w:tcPr>
          <w:p w:rsidR="00301D26" w:rsidRPr="00E00731" w:rsidRDefault="00301D26" w:rsidP="00054948">
            <w:pPr>
              <w:widowControl/>
              <w:autoSpaceDE/>
              <w:autoSpaceDN/>
              <w:jc w:val="center"/>
              <w:rPr>
                <w:rFonts w:eastAsia="Times New Roman"/>
                <w:sz w:val="28"/>
                <w:szCs w:val="28"/>
                <w:highlight w:val="yellow"/>
                <w:lang w:eastAsia="ru-RU"/>
              </w:rPr>
            </w:pPr>
          </w:p>
        </w:tc>
        <w:tc>
          <w:tcPr>
            <w:tcW w:w="3260" w:type="dxa"/>
            <w:vAlign w:val="center"/>
          </w:tcPr>
          <w:p w:rsidR="00301D26" w:rsidRPr="001D45BA" w:rsidRDefault="00301D26" w:rsidP="00054948">
            <w:pPr>
              <w:widowControl/>
              <w:autoSpaceDE/>
              <w:autoSpaceDN/>
              <w:jc w:val="center"/>
              <w:rPr>
                <w:rFonts w:eastAsia="Times New Roman"/>
                <w:b/>
                <w:sz w:val="28"/>
                <w:szCs w:val="28"/>
                <w:lang w:eastAsia="ru-RU"/>
              </w:rPr>
            </w:pPr>
            <w:r w:rsidRPr="001D45BA">
              <w:rPr>
                <w:rFonts w:eastAsia="Times New Roman"/>
                <w:b/>
                <w:sz w:val="28"/>
                <w:szCs w:val="28"/>
                <w:lang w:eastAsia="ru-RU"/>
              </w:rPr>
              <w:t>Самостійна робота</w:t>
            </w:r>
          </w:p>
        </w:tc>
      </w:tr>
      <w:tr w:rsidR="00301D26" w:rsidRPr="00E00731" w:rsidTr="00951E58">
        <w:trPr>
          <w:trHeight w:val="138"/>
        </w:trPr>
        <w:tc>
          <w:tcPr>
            <w:tcW w:w="2552" w:type="dxa"/>
            <w:vMerge/>
            <w:vAlign w:val="center"/>
          </w:tcPr>
          <w:p w:rsidR="00301D26" w:rsidRPr="00E00731" w:rsidRDefault="00301D26" w:rsidP="00054948">
            <w:pPr>
              <w:widowControl/>
              <w:autoSpaceDE/>
              <w:autoSpaceDN/>
              <w:jc w:val="center"/>
              <w:rPr>
                <w:rFonts w:eastAsia="Times New Roman"/>
                <w:sz w:val="28"/>
                <w:szCs w:val="28"/>
                <w:highlight w:val="yellow"/>
                <w:lang w:eastAsia="ru-RU"/>
              </w:rPr>
            </w:pPr>
          </w:p>
        </w:tc>
        <w:tc>
          <w:tcPr>
            <w:tcW w:w="3827" w:type="dxa"/>
            <w:vMerge/>
            <w:vAlign w:val="center"/>
          </w:tcPr>
          <w:p w:rsidR="00301D26" w:rsidRPr="00E00731" w:rsidRDefault="00301D26" w:rsidP="00054948">
            <w:pPr>
              <w:widowControl/>
              <w:autoSpaceDE/>
              <w:autoSpaceDN/>
              <w:jc w:val="center"/>
              <w:rPr>
                <w:rFonts w:eastAsia="Times New Roman"/>
                <w:sz w:val="28"/>
                <w:szCs w:val="28"/>
                <w:highlight w:val="yellow"/>
                <w:lang w:eastAsia="ru-RU"/>
              </w:rPr>
            </w:pPr>
          </w:p>
        </w:tc>
        <w:tc>
          <w:tcPr>
            <w:tcW w:w="3260" w:type="dxa"/>
            <w:vAlign w:val="center"/>
          </w:tcPr>
          <w:p w:rsidR="00301D26" w:rsidRPr="001D45BA" w:rsidRDefault="00301D26" w:rsidP="001D45BA">
            <w:pPr>
              <w:widowControl/>
              <w:autoSpaceDE/>
              <w:autoSpaceDN/>
              <w:jc w:val="center"/>
              <w:rPr>
                <w:rFonts w:eastAsia="Times New Roman"/>
                <w:sz w:val="28"/>
                <w:szCs w:val="28"/>
                <w:lang w:eastAsia="ru-RU"/>
              </w:rPr>
            </w:pPr>
            <w:r w:rsidRPr="001D45BA">
              <w:rPr>
                <w:rFonts w:eastAsia="Times New Roman"/>
                <w:sz w:val="28"/>
                <w:szCs w:val="28"/>
                <w:lang w:eastAsia="ru-RU"/>
              </w:rPr>
              <w:t>158 год.</w:t>
            </w:r>
          </w:p>
        </w:tc>
      </w:tr>
      <w:tr w:rsidR="00301D26" w:rsidRPr="00E00731" w:rsidTr="00054948">
        <w:trPr>
          <w:trHeight w:val="138"/>
        </w:trPr>
        <w:tc>
          <w:tcPr>
            <w:tcW w:w="2552" w:type="dxa"/>
            <w:vMerge/>
            <w:vAlign w:val="center"/>
          </w:tcPr>
          <w:p w:rsidR="00301D26" w:rsidRPr="00E00731" w:rsidRDefault="00301D26" w:rsidP="00054948">
            <w:pPr>
              <w:widowControl/>
              <w:autoSpaceDE/>
              <w:autoSpaceDN/>
              <w:jc w:val="center"/>
              <w:rPr>
                <w:rFonts w:eastAsia="Times New Roman"/>
                <w:sz w:val="28"/>
                <w:szCs w:val="28"/>
                <w:highlight w:val="yellow"/>
                <w:lang w:eastAsia="ru-RU"/>
              </w:rPr>
            </w:pPr>
          </w:p>
        </w:tc>
        <w:tc>
          <w:tcPr>
            <w:tcW w:w="3827" w:type="dxa"/>
            <w:vMerge/>
            <w:vAlign w:val="center"/>
          </w:tcPr>
          <w:p w:rsidR="00301D26" w:rsidRPr="00E00731" w:rsidRDefault="00301D26" w:rsidP="00054948">
            <w:pPr>
              <w:widowControl/>
              <w:autoSpaceDE/>
              <w:autoSpaceDN/>
              <w:jc w:val="center"/>
              <w:rPr>
                <w:rFonts w:eastAsia="Times New Roman"/>
                <w:sz w:val="28"/>
                <w:szCs w:val="28"/>
                <w:highlight w:val="yellow"/>
                <w:lang w:eastAsia="ru-RU"/>
              </w:rPr>
            </w:pPr>
          </w:p>
        </w:tc>
        <w:tc>
          <w:tcPr>
            <w:tcW w:w="3260" w:type="dxa"/>
            <w:vAlign w:val="center"/>
          </w:tcPr>
          <w:p w:rsidR="00301D26" w:rsidRPr="001D45BA" w:rsidRDefault="00301D26" w:rsidP="00301D26">
            <w:pPr>
              <w:widowControl/>
              <w:autoSpaceDE/>
              <w:autoSpaceDN/>
              <w:jc w:val="center"/>
              <w:rPr>
                <w:rFonts w:eastAsia="Times New Roman"/>
                <w:sz w:val="28"/>
                <w:szCs w:val="28"/>
                <w:lang w:eastAsia="ru-RU"/>
              </w:rPr>
            </w:pPr>
            <w:r w:rsidRPr="001D45BA">
              <w:rPr>
                <w:rFonts w:eastAsia="Times New Roman"/>
                <w:b/>
                <w:sz w:val="28"/>
                <w:szCs w:val="28"/>
                <w:lang w:eastAsia="ru-RU"/>
              </w:rPr>
              <w:t>Індивідуальні завдання</w:t>
            </w:r>
          </w:p>
        </w:tc>
      </w:tr>
      <w:tr w:rsidR="00301D26" w:rsidRPr="00E00731" w:rsidTr="00054948">
        <w:trPr>
          <w:trHeight w:val="138"/>
        </w:trPr>
        <w:tc>
          <w:tcPr>
            <w:tcW w:w="2552" w:type="dxa"/>
            <w:vMerge/>
            <w:vAlign w:val="center"/>
          </w:tcPr>
          <w:p w:rsidR="00301D26" w:rsidRPr="00E00731" w:rsidRDefault="00301D26" w:rsidP="00054948">
            <w:pPr>
              <w:widowControl/>
              <w:autoSpaceDE/>
              <w:autoSpaceDN/>
              <w:jc w:val="center"/>
              <w:rPr>
                <w:rFonts w:eastAsia="Times New Roman"/>
                <w:sz w:val="28"/>
                <w:szCs w:val="28"/>
                <w:highlight w:val="yellow"/>
                <w:lang w:eastAsia="ru-RU"/>
              </w:rPr>
            </w:pPr>
          </w:p>
        </w:tc>
        <w:tc>
          <w:tcPr>
            <w:tcW w:w="3827" w:type="dxa"/>
            <w:vMerge/>
            <w:vAlign w:val="center"/>
          </w:tcPr>
          <w:p w:rsidR="00301D26" w:rsidRPr="00E00731" w:rsidRDefault="00301D26" w:rsidP="00054948">
            <w:pPr>
              <w:widowControl/>
              <w:autoSpaceDE/>
              <w:autoSpaceDN/>
              <w:jc w:val="center"/>
              <w:rPr>
                <w:rFonts w:eastAsia="Times New Roman"/>
                <w:sz w:val="28"/>
                <w:szCs w:val="28"/>
                <w:highlight w:val="yellow"/>
                <w:lang w:eastAsia="ru-RU"/>
              </w:rPr>
            </w:pPr>
          </w:p>
        </w:tc>
        <w:tc>
          <w:tcPr>
            <w:tcW w:w="3260" w:type="dxa"/>
            <w:vAlign w:val="center"/>
          </w:tcPr>
          <w:p w:rsidR="00301D26" w:rsidRPr="00301D26" w:rsidRDefault="00301D26" w:rsidP="00301D26">
            <w:pPr>
              <w:widowControl/>
              <w:autoSpaceDE/>
              <w:autoSpaceDN/>
              <w:jc w:val="center"/>
              <w:rPr>
                <w:rFonts w:eastAsia="Times New Roman"/>
                <w:sz w:val="28"/>
                <w:szCs w:val="28"/>
                <w:lang w:eastAsia="ru-RU"/>
              </w:rPr>
            </w:pPr>
            <w:r w:rsidRPr="00301D26">
              <w:rPr>
                <w:rFonts w:eastAsia="Times New Roman"/>
                <w:sz w:val="28"/>
                <w:szCs w:val="28"/>
                <w:lang w:eastAsia="ru-RU"/>
              </w:rPr>
              <w:t>год.</w:t>
            </w:r>
          </w:p>
        </w:tc>
      </w:tr>
      <w:tr w:rsidR="00301D26" w:rsidRPr="00E00731" w:rsidTr="00054948">
        <w:trPr>
          <w:trHeight w:val="138"/>
        </w:trPr>
        <w:tc>
          <w:tcPr>
            <w:tcW w:w="2552" w:type="dxa"/>
            <w:vMerge/>
            <w:vAlign w:val="center"/>
          </w:tcPr>
          <w:p w:rsidR="00301D26" w:rsidRPr="00E00731" w:rsidRDefault="00301D26" w:rsidP="00054948">
            <w:pPr>
              <w:widowControl/>
              <w:autoSpaceDE/>
              <w:autoSpaceDN/>
              <w:jc w:val="center"/>
              <w:rPr>
                <w:rFonts w:eastAsia="Times New Roman"/>
                <w:sz w:val="28"/>
                <w:szCs w:val="28"/>
                <w:highlight w:val="yellow"/>
                <w:lang w:eastAsia="ru-RU"/>
              </w:rPr>
            </w:pPr>
          </w:p>
        </w:tc>
        <w:tc>
          <w:tcPr>
            <w:tcW w:w="3827" w:type="dxa"/>
            <w:vMerge/>
            <w:vAlign w:val="center"/>
          </w:tcPr>
          <w:p w:rsidR="00301D26" w:rsidRPr="00E00731" w:rsidRDefault="00301D26" w:rsidP="00054948">
            <w:pPr>
              <w:widowControl/>
              <w:autoSpaceDE/>
              <w:autoSpaceDN/>
              <w:jc w:val="center"/>
              <w:rPr>
                <w:rFonts w:eastAsia="Times New Roman"/>
                <w:sz w:val="28"/>
                <w:szCs w:val="28"/>
                <w:highlight w:val="yellow"/>
                <w:lang w:eastAsia="ru-RU"/>
              </w:rPr>
            </w:pPr>
          </w:p>
        </w:tc>
        <w:tc>
          <w:tcPr>
            <w:tcW w:w="3260" w:type="dxa"/>
            <w:vAlign w:val="center"/>
          </w:tcPr>
          <w:p w:rsidR="00301D26" w:rsidRPr="001D45BA" w:rsidRDefault="00301D26" w:rsidP="00301D26">
            <w:pPr>
              <w:widowControl/>
              <w:autoSpaceDE/>
              <w:autoSpaceDN/>
              <w:jc w:val="center"/>
              <w:rPr>
                <w:rFonts w:eastAsia="Times New Roman"/>
                <w:i/>
                <w:sz w:val="28"/>
                <w:szCs w:val="28"/>
                <w:lang w:eastAsia="ru-RU"/>
              </w:rPr>
            </w:pPr>
            <w:r w:rsidRPr="00301D26">
              <w:rPr>
                <w:rFonts w:eastAsia="Times New Roman"/>
                <w:b/>
                <w:sz w:val="28"/>
                <w:szCs w:val="28"/>
                <w:lang w:eastAsia="ru-RU"/>
              </w:rPr>
              <w:t>Вид контролю</w:t>
            </w:r>
            <w:r w:rsidRPr="001D45BA">
              <w:rPr>
                <w:rFonts w:eastAsia="Times New Roman"/>
                <w:sz w:val="28"/>
                <w:szCs w:val="28"/>
                <w:lang w:eastAsia="ru-RU"/>
              </w:rPr>
              <w:t xml:space="preserve">: </w:t>
            </w:r>
          </w:p>
        </w:tc>
      </w:tr>
      <w:tr w:rsidR="00301D26" w:rsidRPr="00E00731" w:rsidTr="00054948">
        <w:trPr>
          <w:trHeight w:val="138"/>
        </w:trPr>
        <w:tc>
          <w:tcPr>
            <w:tcW w:w="2552" w:type="dxa"/>
            <w:vMerge/>
            <w:vAlign w:val="center"/>
          </w:tcPr>
          <w:p w:rsidR="00301D26" w:rsidRPr="00E00731" w:rsidRDefault="00301D26" w:rsidP="00054948">
            <w:pPr>
              <w:widowControl/>
              <w:autoSpaceDE/>
              <w:autoSpaceDN/>
              <w:jc w:val="center"/>
              <w:rPr>
                <w:rFonts w:eastAsia="Times New Roman"/>
                <w:sz w:val="28"/>
                <w:szCs w:val="28"/>
                <w:highlight w:val="yellow"/>
                <w:lang w:eastAsia="ru-RU"/>
              </w:rPr>
            </w:pPr>
          </w:p>
        </w:tc>
        <w:tc>
          <w:tcPr>
            <w:tcW w:w="3827" w:type="dxa"/>
            <w:vMerge/>
            <w:vAlign w:val="center"/>
          </w:tcPr>
          <w:p w:rsidR="00301D26" w:rsidRPr="00E00731" w:rsidRDefault="00301D26" w:rsidP="00054948">
            <w:pPr>
              <w:widowControl/>
              <w:autoSpaceDE/>
              <w:autoSpaceDN/>
              <w:jc w:val="center"/>
              <w:rPr>
                <w:rFonts w:eastAsia="Times New Roman"/>
                <w:sz w:val="28"/>
                <w:szCs w:val="28"/>
                <w:highlight w:val="yellow"/>
                <w:lang w:eastAsia="ru-RU"/>
              </w:rPr>
            </w:pPr>
          </w:p>
        </w:tc>
        <w:tc>
          <w:tcPr>
            <w:tcW w:w="3260" w:type="dxa"/>
            <w:vAlign w:val="center"/>
          </w:tcPr>
          <w:p w:rsidR="00301D26" w:rsidRPr="00301D26" w:rsidRDefault="00301D26" w:rsidP="00054948">
            <w:pPr>
              <w:widowControl/>
              <w:autoSpaceDE/>
              <w:autoSpaceDN/>
              <w:jc w:val="center"/>
              <w:rPr>
                <w:rFonts w:eastAsia="Times New Roman"/>
                <w:b/>
                <w:sz w:val="28"/>
                <w:szCs w:val="28"/>
                <w:lang w:eastAsia="ru-RU"/>
              </w:rPr>
            </w:pPr>
            <w:r w:rsidRPr="00301D26">
              <w:rPr>
                <w:rFonts w:eastAsia="Times New Roman"/>
                <w:sz w:val="28"/>
                <w:szCs w:val="28"/>
                <w:lang w:eastAsia="ru-RU"/>
              </w:rPr>
              <w:t>д/з</w:t>
            </w:r>
          </w:p>
        </w:tc>
      </w:tr>
    </w:tbl>
    <w:p w:rsidR="000A2C5A" w:rsidRDefault="000A2C5A" w:rsidP="00B34E02">
      <w:pPr>
        <w:ind w:firstLine="29"/>
        <w:jc w:val="center"/>
        <w:rPr>
          <w:b/>
          <w:sz w:val="28"/>
          <w:szCs w:val="28"/>
          <w:highlight w:val="yellow"/>
          <w:lang w:val="ru-RU"/>
        </w:rPr>
      </w:pPr>
    </w:p>
    <w:p w:rsidR="00357F82" w:rsidRPr="000A2C5A" w:rsidRDefault="00633367" w:rsidP="00B34E02">
      <w:pPr>
        <w:ind w:firstLine="29"/>
        <w:jc w:val="center"/>
        <w:rPr>
          <w:b/>
          <w:sz w:val="28"/>
          <w:szCs w:val="28"/>
          <w:lang w:val="ru-RU"/>
        </w:rPr>
      </w:pPr>
      <w:r w:rsidRPr="000A2C5A">
        <w:rPr>
          <w:b/>
          <w:sz w:val="28"/>
          <w:szCs w:val="28"/>
        </w:rPr>
        <w:t>Структура навчальної дисципліни</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1274"/>
        <w:gridCol w:w="1135"/>
        <w:gridCol w:w="1272"/>
        <w:gridCol w:w="854"/>
      </w:tblGrid>
      <w:tr w:rsidR="000A2C5A" w:rsidRPr="000A2C5A" w:rsidTr="00C676B7">
        <w:trPr>
          <w:cantSplit/>
        </w:trPr>
        <w:tc>
          <w:tcPr>
            <w:tcW w:w="2647" w:type="pct"/>
            <w:vMerge w:val="restart"/>
          </w:tcPr>
          <w:p w:rsidR="000A2C5A" w:rsidRPr="000A2C5A" w:rsidRDefault="000A2C5A" w:rsidP="000A2C5A">
            <w:pPr>
              <w:widowControl/>
              <w:autoSpaceDE/>
              <w:autoSpaceDN/>
              <w:jc w:val="center"/>
              <w:rPr>
                <w:rFonts w:eastAsia="Times New Roman"/>
                <w:sz w:val="28"/>
                <w:szCs w:val="28"/>
                <w:lang w:eastAsia="ru-RU"/>
              </w:rPr>
            </w:pPr>
          </w:p>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Назви розділів дисципліни і тем</w:t>
            </w:r>
          </w:p>
        </w:tc>
        <w:tc>
          <w:tcPr>
            <w:tcW w:w="2353" w:type="pct"/>
            <w:gridSpan w:val="4"/>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Кількість годин</w:t>
            </w:r>
          </w:p>
        </w:tc>
      </w:tr>
      <w:tr w:rsidR="000A2C5A" w:rsidRPr="000A2C5A" w:rsidTr="00C676B7">
        <w:trPr>
          <w:cantSplit/>
        </w:trPr>
        <w:tc>
          <w:tcPr>
            <w:tcW w:w="2647" w:type="pct"/>
            <w:vMerge/>
          </w:tcPr>
          <w:p w:rsidR="000A2C5A" w:rsidRPr="000A2C5A" w:rsidRDefault="000A2C5A" w:rsidP="000A2C5A">
            <w:pPr>
              <w:widowControl/>
              <w:autoSpaceDE/>
              <w:autoSpaceDN/>
              <w:jc w:val="center"/>
              <w:rPr>
                <w:rFonts w:eastAsia="Times New Roman"/>
                <w:sz w:val="28"/>
                <w:szCs w:val="28"/>
                <w:lang w:eastAsia="ru-RU"/>
              </w:rPr>
            </w:pPr>
          </w:p>
        </w:tc>
        <w:tc>
          <w:tcPr>
            <w:tcW w:w="2353" w:type="pct"/>
            <w:gridSpan w:val="4"/>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Форма навчання (заочна)</w:t>
            </w:r>
          </w:p>
        </w:tc>
      </w:tr>
      <w:tr w:rsidR="000A2C5A" w:rsidRPr="000A2C5A" w:rsidTr="00C676B7">
        <w:trPr>
          <w:cantSplit/>
        </w:trPr>
        <w:tc>
          <w:tcPr>
            <w:tcW w:w="2647" w:type="pct"/>
            <w:vMerge/>
          </w:tcPr>
          <w:p w:rsidR="000A2C5A" w:rsidRPr="000A2C5A" w:rsidRDefault="000A2C5A" w:rsidP="000A2C5A">
            <w:pPr>
              <w:widowControl/>
              <w:autoSpaceDE/>
              <w:autoSpaceDN/>
              <w:jc w:val="center"/>
              <w:rPr>
                <w:rFonts w:eastAsia="Times New Roman"/>
                <w:sz w:val="28"/>
                <w:szCs w:val="28"/>
                <w:lang w:eastAsia="ru-RU"/>
              </w:rPr>
            </w:pPr>
          </w:p>
        </w:tc>
        <w:tc>
          <w:tcPr>
            <w:tcW w:w="661" w:type="pct"/>
            <w:vMerge w:val="restart"/>
            <w:shd w:val="clear" w:color="auto" w:fill="auto"/>
            <w:vAlign w:val="center"/>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усього</w:t>
            </w:r>
          </w:p>
        </w:tc>
        <w:tc>
          <w:tcPr>
            <w:tcW w:w="1692" w:type="pct"/>
            <w:gridSpan w:val="3"/>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у тому числі</w:t>
            </w:r>
          </w:p>
        </w:tc>
      </w:tr>
      <w:tr w:rsidR="000A2C5A" w:rsidRPr="000A2C5A" w:rsidTr="00C676B7">
        <w:trPr>
          <w:cantSplit/>
          <w:trHeight w:val="270"/>
        </w:trPr>
        <w:tc>
          <w:tcPr>
            <w:tcW w:w="2647" w:type="pct"/>
            <w:vMerge/>
          </w:tcPr>
          <w:p w:rsidR="000A2C5A" w:rsidRPr="000A2C5A" w:rsidRDefault="000A2C5A" w:rsidP="000A2C5A">
            <w:pPr>
              <w:widowControl/>
              <w:autoSpaceDE/>
              <w:autoSpaceDN/>
              <w:jc w:val="center"/>
              <w:rPr>
                <w:rFonts w:eastAsia="Times New Roman"/>
                <w:sz w:val="28"/>
                <w:szCs w:val="28"/>
                <w:lang w:eastAsia="ru-RU"/>
              </w:rPr>
            </w:pPr>
          </w:p>
        </w:tc>
        <w:tc>
          <w:tcPr>
            <w:tcW w:w="661" w:type="pct"/>
            <w:vMerge/>
            <w:shd w:val="clear" w:color="auto" w:fill="auto"/>
          </w:tcPr>
          <w:p w:rsidR="000A2C5A" w:rsidRPr="000A2C5A" w:rsidRDefault="000A2C5A" w:rsidP="000A2C5A">
            <w:pPr>
              <w:widowControl/>
              <w:autoSpaceDE/>
              <w:autoSpaceDN/>
              <w:jc w:val="center"/>
              <w:rPr>
                <w:rFonts w:eastAsia="Times New Roman"/>
                <w:sz w:val="28"/>
                <w:szCs w:val="28"/>
                <w:lang w:eastAsia="ru-RU"/>
              </w:rPr>
            </w:pP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л</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п</w:t>
            </w:r>
          </w:p>
        </w:tc>
        <w:tc>
          <w:tcPr>
            <w:tcW w:w="443" w:type="pct"/>
          </w:tcPr>
          <w:p w:rsidR="000A2C5A" w:rsidRPr="000A2C5A" w:rsidRDefault="000A2C5A" w:rsidP="000A2C5A">
            <w:pPr>
              <w:widowControl/>
              <w:autoSpaceDE/>
              <w:autoSpaceDN/>
              <w:jc w:val="center"/>
              <w:rPr>
                <w:rFonts w:eastAsia="Times New Roman"/>
                <w:b/>
                <w:sz w:val="28"/>
                <w:szCs w:val="28"/>
                <w:lang w:eastAsia="ru-RU"/>
              </w:rPr>
            </w:pPr>
            <w:proofErr w:type="spellStart"/>
            <w:r w:rsidRPr="000A2C5A">
              <w:rPr>
                <w:rFonts w:eastAsia="Times New Roman"/>
                <w:sz w:val="28"/>
                <w:szCs w:val="28"/>
                <w:lang w:eastAsia="ru-RU"/>
              </w:rPr>
              <w:t>с.р</w:t>
            </w:r>
            <w:proofErr w:type="spellEnd"/>
            <w:r w:rsidRPr="000A2C5A">
              <w:rPr>
                <w:rFonts w:eastAsia="Times New Roman"/>
                <w:sz w:val="28"/>
                <w:szCs w:val="28"/>
                <w:lang w:eastAsia="ru-RU"/>
              </w:rPr>
              <w:t>.</w:t>
            </w:r>
          </w:p>
        </w:tc>
      </w:tr>
      <w:tr w:rsidR="000A2C5A" w:rsidRPr="000A2C5A" w:rsidTr="00C676B7">
        <w:tc>
          <w:tcPr>
            <w:tcW w:w="2647" w:type="pct"/>
          </w:tcPr>
          <w:p w:rsidR="000A2C5A" w:rsidRPr="000A2C5A" w:rsidRDefault="000A2C5A" w:rsidP="000A2C5A">
            <w:pPr>
              <w:widowControl/>
              <w:autoSpaceDE/>
              <w:autoSpaceDN/>
              <w:jc w:val="center"/>
              <w:rPr>
                <w:rFonts w:eastAsia="Times New Roman"/>
                <w:bCs/>
                <w:sz w:val="28"/>
                <w:szCs w:val="28"/>
                <w:lang w:eastAsia="ru-RU"/>
              </w:rPr>
            </w:pPr>
            <w:r w:rsidRPr="000A2C5A">
              <w:rPr>
                <w:rFonts w:eastAsia="Times New Roman"/>
                <w:bCs/>
                <w:sz w:val="28"/>
                <w:szCs w:val="28"/>
                <w:lang w:eastAsia="ru-RU"/>
              </w:rPr>
              <w:t>1</w:t>
            </w:r>
          </w:p>
        </w:tc>
        <w:tc>
          <w:tcPr>
            <w:tcW w:w="661" w:type="pct"/>
            <w:shd w:val="clear" w:color="auto" w:fill="auto"/>
          </w:tcPr>
          <w:p w:rsidR="000A2C5A" w:rsidRPr="000A2C5A" w:rsidRDefault="000A2C5A" w:rsidP="000A2C5A">
            <w:pPr>
              <w:widowControl/>
              <w:autoSpaceDE/>
              <w:autoSpaceDN/>
              <w:jc w:val="center"/>
              <w:rPr>
                <w:rFonts w:eastAsia="Times New Roman"/>
                <w:bCs/>
                <w:sz w:val="28"/>
                <w:szCs w:val="28"/>
                <w:lang w:eastAsia="ru-RU"/>
              </w:rPr>
            </w:pPr>
            <w:r w:rsidRPr="000A2C5A">
              <w:rPr>
                <w:rFonts w:eastAsia="Times New Roman"/>
                <w:bCs/>
                <w:sz w:val="28"/>
                <w:szCs w:val="28"/>
                <w:lang w:eastAsia="ru-RU"/>
              </w:rPr>
              <w:t>2</w:t>
            </w:r>
          </w:p>
        </w:tc>
        <w:tc>
          <w:tcPr>
            <w:tcW w:w="589" w:type="pct"/>
            <w:shd w:val="clear" w:color="auto" w:fill="auto"/>
          </w:tcPr>
          <w:p w:rsidR="000A2C5A" w:rsidRPr="000A2C5A" w:rsidRDefault="000A2C5A" w:rsidP="000A2C5A">
            <w:pPr>
              <w:widowControl/>
              <w:autoSpaceDE/>
              <w:autoSpaceDN/>
              <w:jc w:val="center"/>
              <w:rPr>
                <w:rFonts w:eastAsia="Times New Roman"/>
                <w:bCs/>
                <w:sz w:val="28"/>
                <w:szCs w:val="28"/>
                <w:lang w:eastAsia="ru-RU"/>
              </w:rPr>
            </w:pPr>
            <w:r w:rsidRPr="000A2C5A">
              <w:rPr>
                <w:rFonts w:eastAsia="Times New Roman"/>
                <w:bCs/>
                <w:sz w:val="28"/>
                <w:szCs w:val="28"/>
                <w:lang w:eastAsia="ru-RU"/>
              </w:rPr>
              <w:t>3</w:t>
            </w:r>
          </w:p>
        </w:tc>
        <w:tc>
          <w:tcPr>
            <w:tcW w:w="660" w:type="pct"/>
          </w:tcPr>
          <w:p w:rsidR="000A2C5A" w:rsidRPr="000A2C5A" w:rsidRDefault="000A2C5A" w:rsidP="000A2C5A">
            <w:pPr>
              <w:widowControl/>
              <w:autoSpaceDE/>
              <w:autoSpaceDN/>
              <w:jc w:val="center"/>
              <w:rPr>
                <w:rFonts w:eastAsia="Times New Roman"/>
                <w:bCs/>
                <w:sz w:val="28"/>
                <w:szCs w:val="28"/>
                <w:lang w:eastAsia="ru-RU"/>
              </w:rPr>
            </w:pPr>
            <w:r w:rsidRPr="000A2C5A">
              <w:rPr>
                <w:rFonts w:eastAsia="Times New Roman"/>
                <w:bCs/>
                <w:sz w:val="28"/>
                <w:szCs w:val="28"/>
                <w:lang w:eastAsia="ru-RU"/>
              </w:rPr>
              <w:t>4</w:t>
            </w:r>
          </w:p>
        </w:tc>
        <w:tc>
          <w:tcPr>
            <w:tcW w:w="443" w:type="pct"/>
          </w:tcPr>
          <w:p w:rsidR="000A2C5A" w:rsidRPr="000A2C5A" w:rsidRDefault="000A2C5A" w:rsidP="000A2C5A">
            <w:pPr>
              <w:widowControl/>
              <w:autoSpaceDE/>
              <w:autoSpaceDN/>
              <w:jc w:val="center"/>
              <w:rPr>
                <w:rFonts w:eastAsia="Times New Roman"/>
                <w:b/>
                <w:bCs/>
                <w:sz w:val="28"/>
                <w:szCs w:val="28"/>
                <w:lang w:eastAsia="ru-RU"/>
              </w:rPr>
            </w:pPr>
            <w:r w:rsidRPr="000A2C5A">
              <w:rPr>
                <w:rFonts w:eastAsia="Times New Roman"/>
                <w:bCs/>
                <w:sz w:val="28"/>
                <w:szCs w:val="28"/>
                <w:lang w:eastAsia="ru-RU"/>
              </w:rPr>
              <w:t>5</w:t>
            </w:r>
          </w:p>
        </w:tc>
      </w:tr>
      <w:tr w:rsidR="000A2C5A" w:rsidRPr="000A2C5A" w:rsidTr="00C676B7">
        <w:trPr>
          <w:cantSplit/>
        </w:trPr>
        <w:tc>
          <w:tcPr>
            <w:tcW w:w="5000" w:type="pct"/>
            <w:gridSpan w:val="5"/>
          </w:tcPr>
          <w:p w:rsidR="000A2C5A" w:rsidRPr="000A2C5A" w:rsidRDefault="000A2C5A" w:rsidP="000A2C5A">
            <w:pPr>
              <w:widowControl/>
              <w:autoSpaceDE/>
              <w:autoSpaceDN/>
              <w:spacing w:line="276" w:lineRule="auto"/>
              <w:ind w:firstLine="34"/>
              <w:jc w:val="center"/>
              <w:rPr>
                <w:rFonts w:eastAsia="Times New Roman"/>
                <w:i/>
                <w:sz w:val="28"/>
                <w:szCs w:val="28"/>
                <w:lang w:eastAsia="ru-RU"/>
              </w:rPr>
            </w:pPr>
            <w:r w:rsidRPr="000A2C5A">
              <w:rPr>
                <w:rFonts w:eastAsia="Times New Roman"/>
                <w:bCs/>
                <w:sz w:val="28"/>
                <w:szCs w:val="28"/>
                <w:lang w:eastAsia="ru-RU"/>
              </w:rPr>
              <w:t>Розділ дисципліни 1</w:t>
            </w:r>
            <w:r w:rsidRPr="000A2C5A">
              <w:rPr>
                <w:rFonts w:eastAsia="Times New Roman"/>
                <w:sz w:val="28"/>
                <w:szCs w:val="28"/>
                <w:lang w:eastAsia="ru-RU"/>
              </w:rPr>
              <w:t>. Теоретичні, технологічні, функціональні, соціально-психологічні та правові аспекти менеджменту в громадському здоров’ї</w:t>
            </w:r>
          </w:p>
        </w:tc>
      </w:tr>
      <w:tr w:rsidR="000A2C5A" w:rsidRPr="000A2C5A" w:rsidTr="00C676B7">
        <w:tc>
          <w:tcPr>
            <w:tcW w:w="2647" w:type="pct"/>
          </w:tcPr>
          <w:p w:rsidR="000A2C5A" w:rsidRPr="000A2C5A" w:rsidRDefault="000A2C5A" w:rsidP="000A2C5A">
            <w:pPr>
              <w:widowControl/>
              <w:autoSpaceDE/>
              <w:autoSpaceDN/>
              <w:snapToGrid w:val="0"/>
              <w:ind w:firstLine="29"/>
              <w:rPr>
                <w:rFonts w:eastAsia="Times New Roman"/>
                <w:sz w:val="28"/>
                <w:szCs w:val="28"/>
                <w:lang w:eastAsia="ru-RU"/>
              </w:rPr>
            </w:pPr>
            <w:r w:rsidRPr="000A2C5A">
              <w:rPr>
                <w:rFonts w:eastAsia="Times New Roman"/>
                <w:sz w:val="28"/>
                <w:szCs w:val="28"/>
                <w:lang w:eastAsia="ru-RU"/>
              </w:rPr>
              <w:t>Тема 1</w:t>
            </w:r>
            <w:r w:rsidRPr="000A2C5A">
              <w:rPr>
                <w:rFonts w:eastAsia="Times New Roman"/>
                <w:bCs/>
                <w:sz w:val="28"/>
                <w:szCs w:val="28"/>
                <w:lang w:eastAsia="ru-RU"/>
              </w:rPr>
              <w:t>.</w:t>
            </w:r>
            <w:r w:rsidRPr="000A2C5A">
              <w:rPr>
                <w:rFonts w:eastAsia="Times New Roman"/>
                <w:b/>
                <w:bCs/>
                <w:sz w:val="28"/>
                <w:szCs w:val="28"/>
                <w:lang w:eastAsia="ru-RU"/>
              </w:rPr>
              <w:t xml:space="preserve"> </w:t>
            </w:r>
            <w:r w:rsidRPr="000A2C5A">
              <w:rPr>
                <w:rFonts w:eastAsia="Times New Roman"/>
                <w:sz w:val="28"/>
                <w:szCs w:val="28"/>
                <w:lang w:eastAsia="ru-RU"/>
              </w:rPr>
              <w:t xml:space="preserve">Основні засади менеджменту. Сутність та історичні етапи розвитку </w:t>
            </w:r>
            <w:r w:rsidRPr="000A2C5A">
              <w:rPr>
                <w:rFonts w:eastAsia="Times New Roman"/>
                <w:sz w:val="28"/>
                <w:szCs w:val="28"/>
                <w:lang w:eastAsia="ru-RU"/>
              </w:rPr>
              <w:lastRenderedPageBreak/>
              <w:t>науки управління.</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lastRenderedPageBreak/>
              <w:t>7</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w:t>
            </w:r>
          </w:p>
        </w:tc>
        <w:tc>
          <w:tcPr>
            <w:tcW w:w="660" w:type="pct"/>
          </w:tcPr>
          <w:p w:rsidR="000A2C5A" w:rsidRPr="000A2C5A" w:rsidRDefault="000A2C5A" w:rsidP="000A2C5A">
            <w:pPr>
              <w:widowControl/>
              <w:autoSpaceDE/>
              <w:autoSpaceDN/>
              <w:jc w:val="center"/>
              <w:rPr>
                <w:rFonts w:eastAsia="Times New Roman"/>
                <w:sz w:val="28"/>
                <w:szCs w:val="28"/>
                <w:lang w:eastAsia="ru-RU"/>
              </w:rPr>
            </w:pP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12</w:t>
            </w:r>
          </w:p>
        </w:tc>
      </w:tr>
      <w:tr w:rsidR="000A2C5A" w:rsidRPr="000A2C5A" w:rsidTr="00C676B7">
        <w:tc>
          <w:tcPr>
            <w:tcW w:w="2647" w:type="pct"/>
          </w:tcPr>
          <w:p w:rsidR="000A2C5A" w:rsidRPr="000A2C5A" w:rsidRDefault="000A2C5A" w:rsidP="000A2C5A">
            <w:pPr>
              <w:widowControl/>
              <w:autoSpaceDE/>
              <w:autoSpaceDN/>
              <w:snapToGrid w:val="0"/>
              <w:ind w:firstLine="29"/>
              <w:rPr>
                <w:rFonts w:eastAsia="Times New Roman"/>
                <w:sz w:val="28"/>
                <w:szCs w:val="28"/>
                <w:lang w:eastAsia="ru-RU"/>
              </w:rPr>
            </w:pPr>
            <w:r w:rsidRPr="000A2C5A">
              <w:rPr>
                <w:rFonts w:eastAsia="Times New Roman"/>
                <w:sz w:val="28"/>
                <w:szCs w:val="28"/>
                <w:lang w:eastAsia="ru-RU"/>
              </w:rPr>
              <w:lastRenderedPageBreak/>
              <w:t>Тема 2. Основи менеджменту в охороні громадського здоров'я</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10</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12</w:t>
            </w:r>
          </w:p>
        </w:tc>
      </w:tr>
      <w:tr w:rsidR="000A2C5A" w:rsidRPr="000A2C5A" w:rsidTr="00C676B7">
        <w:tc>
          <w:tcPr>
            <w:tcW w:w="2647" w:type="pct"/>
          </w:tcPr>
          <w:p w:rsidR="000A2C5A" w:rsidRPr="000A2C5A" w:rsidRDefault="000A2C5A" w:rsidP="000A2C5A">
            <w:pPr>
              <w:widowControl/>
              <w:autoSpaceDE/>
              <w:autoSpaceDN/>
              <w:snapToGrid w:val="0"/>
              <w:ind w:firstLine="29"/>
              <w:rPr>
                <w:rFonts w:eastAsia="Times New Roman"/>
                <w:sz w:val="28"/>
                <w:szCs w:val="28"/>
                <w:lang w:val="ru-RU" w:eastAsia="ru-RU"/>
              </w:rPr>
            </w:pPr>
            <w:r w:rsidRPr="000A2C5A">
              <w:rPr>
                <w:rFonts w:eastAsia="Times New Roman"/>
                <w:sz w:val="28"/>
                <w:szCs w:val="28"/>
                <w:lang w:eastAsia="ru-RU"/>
              </w:rPr>
              <w:t>Тема 3. Управління як процес. Технологічні та функціональні аспекти управління.</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10</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12</w:t>
            </w:r>
          </w:p>
        </w:tc>
      </w:tr>
      <w:tr w:rsidR="000A2C5A" w:rsidRPr="000A2C5A" w:rsidTr="00C676B7">
        <w:tc>
          <w:tcPr>
            <w:tcW w:w="2647" w:type="pct"/>
          </w:tcPr>
          <w:p w:rsidR="000A2C5A" w:rsidRPr="000A2C5A" w:rsidRDefault="000A2C5A" w:rsidP="000A2C5A">
            <w:pPr>
              <w:widowControl/>
              <w:autoSpaceDE/>
              <w:autoSpaceDN/>
              <w:snapToGrid w:val="0"/>
              <w:ind w:firstLine="29"/>
              <w:rPr>
                <w:rFonts w:eastAsia="Times New Roman"/>
                <w:sz w:val="28"/>
                <w:szCs w:val="28"/>
                <w:lang w:eastAsia="ru-RU"/>
              </w:rPr>
            </w:pPr>
            <w:r w:rsidRPr="000A2C5A">
              <w:rPr>
                <w:rFonts w:eastAsia="Times New Roman"/>
                <w:sz w:val="28"/>
                <w:szCs w:val="28"/>
                <w:lang w:eastAsia="ru-RU"/>
              </w:rPr>
              <w:t>Тема 4. Соціально-психологічні аспекти управління</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12</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12</w:t>
            </w:r>
          </w:p>
        </w:tc>
      </w:tr>
      <w:tr w:rsidR="000A2C5A" w:rsidRPr="000A2C5A" w:rsidTr="00C676B7">
        <w:tc>
          <w:tcPr>
            <w:tcW w:w="2647" w:type="pct"/>
          </w:tcPr>
          <w:p w:rsidR="000A2C5A" w:rsidRPr="000A2C5A" w:rsidRDefault="000A2C5A" w:rsidP="000A2C5A">
            <w:pPr>
              <w:widowControl/>
              <w:autoSpaceDE/>
              <w:autoSpaceDN/>
              <w:snapToGrid w:val="0"/>
              <w:ind w:firstLine="29"/>
              <w:rPr>
                <w:rFonts w:eastAsia="Times New Roman"/>
                <w:sz w:val="28"/>
                <w:szCs w:val="28"/>
                <w:lang w:eastAsia="ru-RU"/>
              </w:rPr>
            </w:pPr>
            <w:r w:rsidRPr="000A2C5A">
              <w:rPr>
                <w:rFonts w:eastAsia="Times New Roman"/>
                <w:sz w:val="28"/>
                <w:szCs w:val="28"/>
                <w:lang w:eastAsia="ru-RU"/>
              </w:rPr>
              <w:t>Тема 5. Правові основи менеджменту охорони громадського здоров’я</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11</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12</w:t>
            </w:r>
          </w:p>
        </w:tc>
      </w:tr>
      <w:tr w:rsidR="000A2C5A" w:rsidRPr="000A2C5A" w:rsidTr="00C676B7">
        <w:tc>
          <w:tcPr>
            <w:tcW w:w="2647" w:type="pct"/>
          </w:tcPr>
          <w:p w:rsidR="000A2C5A" w:rsidRPr="000A2C5A" w:rsidRDefault="000A2C5A" w:rsidP="000A2C5A">
            <w:pPr>
              <w:widowControl/>
              <w:autoSpaceDE/>
              <w:autoSpaceDN/>
              <w:snapToGrid w:val="0"/>
              <w:ind w:firstLine="29"/>
              <w:rPr>
                <w:rFonts w:eastAsia="Times New Roman"/>
                <w:sz w:val="28"/>
                <w:szCs w:val="28"/>
                <w:lang w:eastAsia="ru-RU"/>
              </w:rPr>
            </w:pPr>
            <w:r w:rsidRPr="000A2C5A">
              <w:rPr>
                <w:rFonts w:eastAsia="Times New Roman"/>
                <w:bCs/>
                <w:sz w:val="28"/>
                <w:szCs w:val="28"/>
                <w:lang w:eastAsia="ru-RU"/>
              </w:rPr>
              <w:t>Разом за розділом 1</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68</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4</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4</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60</w:t>
            </w:r>
          </w:p>
        </w:tc>
      </w:tr>
      <w:tr w:rsidR="000A2C5A" w:rsidRPr="000A2C5A" w:rsidTr="00C676B7">
        <w:tc>
          <w:tcPr>
            <w:tcW w:w="5000" w:type="pct"/>
            <w:gridSpan w:val="5"/>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Розділ дисципліни 2. Методи, технології, інструменти та напрями ефективного менеджменту в громадському здоров’ї</w:t>
            </w:r>
          </w:p>
        </w:tc>
      </w:tr>
      <w:tr w:rsidR="000A2C5A" w:rsidRPr="000A2C5A" w:rsidTr="00C676B7">
        <w:tc>
          <w:tcPr>
            <w:tcW w:w="2647" w:type="pct"/>
          </w:tcPr>
          <w:p w:rsidR="000A2C5A" w:rsidRPr="000A2C5A" w:rsidRDefault="000A2C5A" w:rsidP="000A2C5A">
            <w:pPr>
              <w:widowControl/>
              <w:autoSpaceDE/>
              <w:autoSpaceDN/>
              <w:snapToGrid w:val="0"/>
              <w:ind w:firstLine="29"/>
              <w:rPr>
                <w:rFonts w:eastAsia="Times New Roman"/>
                <w:sz w:val="28"/>
                <w:szCs w:val="28"/>
                <w:lang w:eastAsia="ru-RU"/>
              </w:rPr>
            </w:pPr>
            <w:r w:rsidRPr="000A2C5A">
              <w:rPr>
                <w:rFonts w:eastAsia="Times New Roman"/>
                <w:sz w:val="28"/>
                <w:szCs w:val="28"/>
                <w:lang w:eastAsia="ru-RU"/>
              </w:rPr>
              <w:t>Тема 6. Прийняття та реалізація управлінського рішення.</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10</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2</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10</w:t>
            </w:r>
          </w:p>
        </w:tc>
      </w:tr>
      <w:tr w:rsidR="000A2C5A" w:rsidRPr="000A2C5A" w:rsidTr="00C676B7">
        <w:tc>
          <w:tcPr>
            <w:tcW w:w="2647" w:type="pct"/>
          </w:tcPr>
          <w:p w:rsidR="000A2C5A" w:rsidRPr="000A2C5A" w:rsidRDefault="000A2C5A" w:rsidP="000A2C5A">
            <w:pPr>
              <w:widowControl/>
              <w:autoSpaceDE/>
              <w:autoSpaceDN/>
              <w:snapToGrid w:val="0"/>
              <w:ind w:firstLine="29"/>
              <w:rPr>
                <w:rFonts w:eastAsia="Times New Roman"/>
                <w:sz w:val="28"/>
                <w:szCs w:val="28"/>
                <w:lang w:eastAsia="ru-RU"/>
              </w:rPr>
            </w:pPr>
            <w:r w:rsidRPr="000A2C5A">
              <w:rPr>
                <w:rFonts w:eastAsia="Times New Roman"/>
                <w:sz w:val="28"/>
                <w:szCs w:val="28"/>
                <w:lang w:eastAsia="ru-RU"/>
              </w:rPr>
              <w:t>Тема 7. Індивідуальні та колективні управлінські рішення</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6</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10</w:t>
            </w:r>
          </w:p>
        </w:tc>
      </w:tr>
      <w:tr w:rsidR="000A2C5A" w:rsidRPr="000A2C5A" w:rsidTr="00C676B7">
        <w:tc>
          <w:tcPr>
            <w:tcW w:w="2647" w:type="pct"/>
          </w:tcPr>
          <w:p w:rsidR="000A2C5A" w:rsidRPr="000A2C5A" w:rsidRDefault="000A2C5A" w:rsidP="000A2C5A">
            <w:pPr>
              <w:widowControl/>
              <w:autoSpaceDE/>
              <w:autoSpaceDN/>
              <w:ind w:firstLine="29"/>
              <w:rPr>
                <w:rFonts w:eastAsia="Times New Roman"/>
                <w:sz w:val="28"/>
                <w:szCs w:val="28"/>
                <w:lang w:eastAsia="ru-RU"/>
              </w:rPr>
            </w:pPr>
            <w:r w:rsidRPr="000A2C5A">
              <w:rPr>
                <w:rFonts w:eastAsia="Times New Roman"/>
                <w:sz w:val="28"/>
                <w:szCs w:val="28"/>
                <w:lang w:eastAsia="ru-RU"/>
              </w:rPr>
              <w:t>Тема 8. Організаційні структури управління</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10</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10</w:t>
            </w:r>
          </w:p>
        </w:tc>
      </w:tr>
      <w:tr w:rsidR="000A2C5A" w:rsidRPr="000A2C5A" w:rsidTr="00C676B7">
        <w:tc>
          <w:tcPr>
            <w:tcW w:w="2647" w:type="pct"/>
          </w:tcPr>
          <w:p w:rsidR="000A2C5A" w:rsidRPr="000A2C5A" w:rsidRDefault="000A2C5A" w:rsidP="000A2C5A">
            <w:pPr>
              <w:widowControl/>
              <w:autoSpaceDE/>
              <w:autoSpaceDN/>
              <w:ind w:firstLine="29"/>
              <w:rPr>
                <w:rFonts w:eastAsia="Times New Roman"/>
                <w:bCs/>
                <w:sz w:val="28"/>
                <w:szCs w:val="28"/>
                <w:lang w:eastAsia="ru-RU"/>
              </w:rPr>
            </w:pPr>
            <w:r w:rsidRPr="000A2C5A">
              <w:rPr>
                <w:rFonts w:eastAsia="Times New Roman"/>
                <w:sz w:val="28"/>
                <w:szCs w:val="28"/>
                <w:lang w:eastAsia="ru-RU"/>
              </w:rPr>
              <w:t>Тема 9. Управління персоналом</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16</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2</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14</w:t>
            </w:r>
          </w:p>
        </w:tc>
      </w:tr>
      <w:tr w:rsidR="000A2C5A" w:rsidRPr="000A2C5A" w:rsidTr="00C676B7">
        <w:tc>
          <w:tcPr>
            <w:tcW w:w="2647" w:type="pct"/>
          </w:tcPr>
          <w:p w:rsidR="000A2C5A" w:rsidRPr="000A2C5A" w:rsidRDefault="000A2C5A" w:rsidP="000A2C5A">
            <w:pPr>
              <w:widowControl/>
              <w:tabs>
                <w:tab w:val="left" w:pos="0"/>
                <w:tab w:val="left" w:pos="567"/>
              </w:tabs>
              <w:autoSpaceDE/>
              <w:autoSpaceDN/>
              <w:rPr>
                <w:rFonts w:eastAsia="Times New Roman"/>
                <w:color w:val="000000"/>
                <w:sz w:val="28"/>
                <w:szCs w:val="28"/>
                <w:lang w:eastAsia="ru-RU"/>
              </w:rPr>
            </w:pPr>
            <w:r w:rsidRPr="000A2C5A">
              <w:rPr>
                <w:rFonts w:eastAsia="Times New Roman"/>
                <w:sz w:val="28"/>
                <w:szCs w:val="28"/>
                <w:lang w:eastAsia="ru-RU"/>
              </w:rPr>
              <w:t>Тема 10. Комунікації як процес, їх вплив на якість управлінської діяльності.</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6</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8</w:t>
            </w:r>
          </w:p>
        </w:tc>
      </w:tr>
      <w:tr w:rsidR="000A2C5A" w:rsidRPr="000A2C5A" w:rsidTr="00C676B7">
        <w:tc>
          <w:tcPr>
            <w:tcW w:w="2647" w:type="pct"/>
          </w:tcPr>
          <w:p w:rsidR="000A2C5A" w:rsidRPr="000A2C5A" w:rsidRDefault="000A2C5A" w:rsidP="000A2C5A">
            <w:pPr>
              <w:widowControl/>
              <w:autoSpaceDE/>
              <w:autoSpaceDN/>
              <w:rPr>
                <w:rFonts w:eastAsia="Times New Roman"/>
                <w:b/>
                <w:bCs/>
                <w:sz w:val="28"/>
                <w:szCs w:val="28"/>
                <w:lang w:eastAsia="ru-RU"/>
              </w:rPr>
            </w:pPr>
            <w:r w:rsidRPr="000A2C5A">
              <w:rPr>
                <w:rFonts w:eastAsia="Times New Roman"/>
                <w:sz w:val="28"/>
                <w:szCs w:val="28"/>
                <w:lang w:eastAsia="ru-RU"/>
              </w:rPr>
              <w:t>Тема 11. Організація праці менеджера</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7</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2</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10</w:t>
            </w:r>
          </w:p>
        </w:tc>
      </w:tr>
      <w:tr w:rsidR="000A2C5A" w:rsidRPr="000A2C5A" w:rsidTr="00C676B7">
        <w:tc>
          <w:tcPr>
            <w:tcW w:w="2647" w:type="pct"/>
          </w:tcPr>
          <w:p w:rsidR="000A2C5A" w:rsidRPr="000A2C5A" w:rsidRDefault="000A2C5A" w:rsidP="000A2C5A">
            <w:pPr>
              <w:widowControl/>
              <w:autoSpaceDE/>
              <w:autoSpaceDN/>
              <w:rPr>
                <w:rFonts w:eastAsia="Times New Roman"/>
                <w:sz w:val="28"/>
                <w:szCs w:val="28"/>
                <w:lang w:eastAsia="ru-RU"/>
              </w:rPr>
            </w:pPr>
            <w:r w:rsidRPr="000A2C5A">
              <w:rPr>
                <w:rFonts w:eastAsia="Times New Roman"/>
                <w:sz w:val="28"/>
                <w:szCs w:val="28"/>
                <w:lang w:eastAsia="ru-RU"/>
              </w:rPr>
              <w:t xml:space="preserve">Тема 12. </w:t>
            </w:r>
            <w:proofErr w:type="spellStart"/>
            <w:r w:rsidRPr="000A2C5A">
              <w:rPr>
                <w:rFonts w:eastAsia="Times New Roman"/>
                <w:sz w:val="28"/>
                <w:szCs w:val="28"/>
                <w:lang w:eastAsia="ru-RU"/>
              </w:rPr>
              <w:t>Самоменеджмент</w:t>
            </w:r>
            <w:proofErr w:type="spellEnd"/>
            <w:r w:rsidRPr="000A2C5A">
              <w:rPr>
                <w:rFonts w:eastAsia="Times New Roman"/>
                <w:sz w:val="28"/>
                <w:szCs w:val="28"/>
                <w:lang w:eastAsia="ru-RU"/>
              </w:rPr>
              <w:t>.</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9</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2</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10</w:t>
            </w:r>
          </w:p>
        </w:tc>
      </w:tr>
      <w:tr w:rsidR="000A2C5A" w:rsidRPr="000A2C5A" w:rsidTr="00C676B7">
        <w:tc>
          <w:tcPr>
            <w:tcW w:w="2647" w:type="pct"/>
          </w:tcPr>
          <w:p w:rsidR="000A2C5A" w:rsidRPr="000A2C5A" w:rsidRDefault="000A2C5A" w:rsidP="000A2C5A">
            <w:pPr>
              <w:widowControl/>
              <w:autoSpaceDE/>
              <w:autoSpaceDN/>
              <w:rPr>
                <w:rFonts w:eastAsia="Times New Roman"/>
                <w:sz w:val="28"/>
                <w:szCs w:val="28"/>
                <w:lang w:eastAsia="ru-RU"/>
              </w:rPr>
            </w:pPr>
            <w:r w:rsidRPr="000A2C5A">
              <w:rPr>
                <w:rFonts w:eastAsia="Times New Roman"/>
                <w:sz w:val="28"/>
                <w:szCs w:val="28"/>
                <w:lang w:eastAsia="ru-RU"/>
              </w:rPr>
              <w:t>Тема 13. Основи проектного менеджменту</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16</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2</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2</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14</w:t>
            </w:r>
          </w:p>
        </w:tc>
      </w:tr>
      <w:tr w:rsidR="000A2C5A" w:rsidRPr="000A2C5A" w:rsidTr="00C676B7">
        <w:tc>
          <w:tcPr>
            <w:tcW w:w="2647" w:type="pct"/>
          </w:tcPr>
          <w:p w:rsidR="000A2C5A" w:rsidRPr="000A2C5A" w:rsidRDefault="000A2C5A" w:rsidP="000A2C5A">
            <w:pPr>
              <w:widowControl/>
              <w:autoSpaceDE/>
              <w:autoSpaceDN/>
              <w:rPr>
                <w:rFonts w:eastAsia="Times New Roman"/>
                <w:sz w:val="28"/>
                <w:szCs w:val="28"/>
                <w:lang w:eastAsia="ru-RU"/>
              </w:rPr>
            </w:pPr>
            <w:r w:rsidRPr="000A2C5A">
              <w:rPr>
                <w:rFonts w:eastAsia="Times New Roman"/>
                <w:sz w:val="28"/>
                <w:szCs w:val="28"/>
                <w:lang w:eastAsia="ru-RU"/>
              </w:rPr>
              <w:t>Тема 14. Управління змінами</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13</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12</w:t>
            </w:r>
          </w:p>
        </w:tc>
      </w:tr>
      <w:tr w:rsidR="000A2C5A" w:rsidRPr="000A2C5A" w:rsidTr="00C676B7">
        <w:tc>
          <w:tcPr>
            <w:tcW w:w="2647" w:type="pct"/>
          </w:tcPr>
          <w:p w:rsidR="000A2C5A" w:rsidRPr="000A2C5A" w:rsidRDefault="000A2C5A" w:rsidP="000A2C5A">
            <w:pPr>
              <w:widowControl/>
              <w:autoSpaceDE/>
              <w:autoSpaceDN/>
              <w:ind w:firstLine="34"/>
              <w:rPr>
                <w:rFonts w:eastAsia="Times New Roman"/>
                <w:b/>
                <w:sz w:val="28"/>
                <w:szCs w:val="28"/>
                <w:lang w:eastAsia="ru-RU"/>
              </w:rPr>
            </w:pPr>
            <w:r w:rsidRPr="000A2C5A">
              <w:rPr>
                <w:rFonts w:eastAsia="Times New Roman"/>
                <w:bCs/>
                <w:sz w:val="28"/>
                <w:szCs w:val="28"/>
                <w:lang w:eastAsia="ru-RU"/>
              </w:rPr>
              <w:t>Разом за розділом 2</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111</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2</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11</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98</w:t>
            </w:r>
          </w:p>
        </w:tc>
      </w:tr>
      <w:tr w:rsidR="000A2C5A" w:rsidRPr="000A2C5A" w:rsidTr="00C676B7">
        <w:tc>
          <w:tcPr>
            <w:tcW w:w="2647" w:type="pct"/>
          </w:tcPr>
          <w:p w:rsidR="000A2C5A" w:rsidRPr="000A2C5A" w:rsidRDefault="000A2C5A" w:rsidP="000A2C5A">
            <w:pPr>
              <w:widowControl/>
              <w:autoSpaceDE/>
              <w:autoSpaceDN/>
              <w:ind w:firstLine="34"/>
              <w:rPr>
                <w:rFonts w:eastAsia="Times New Roman"/>
                <w:bCs/>
                <w:sz w:val="28"/>
                <w:szCs w:val="28"/>
                <w:lang w:eastAsia="ru-RU"/>
              </w:rPr>
            </w:pPr>
            <w:r w:rsidRPr="000A2C5A">
              <w:rPr>
                <w:rFonts w:eastAsia="Times New Roman"/>
                <w:bCs/>
                <w:sz w:val="28"/>
                <w:szCs w:val="28"/>
                <w:lang w:eastAsia="ru-RU"/>
              </w:rPr>
              <w:t>Підсумковий контроль</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w:t>
            </w:r>
          </w:p>
        </w:tc>
      </w:tr>
      <w:tr w:rsidR="000A2C5A" w:rsidRPr="000A2C5A" w:rsidTr="00C676B7">
        <w:tc>
          <w:tcPr>
            <w:tcW w:w="2647" w:type="pct"/>
          </w:tcPr>
          <w:p w:rsidR="000A2C5A" w:rsidRPr="000A2C5A" w:rsidRDefault="000A2C5A" w:rsidP="000A2C5A">
            <w:pPr>
              <w:widowControl/>
              <w:autoSpaceDE/>
              <w:autoSpaceDN/>
              <w:jc w:val="both"/>
              <w:rPr>
                <w:rFonts w:eastAsia="Times New Roman"/>
                <w:bCs/>
                <w:sz w:val="28"/>
                <w:szCs w:val="28"/>
                <w:lang w:eastAsia="ru-RU"/>
              </w:rPr>
            </w:pPr>
            <w:r w:rsidRPr="000A2C5A">
              <w:rPr>
                <w:rFonts w:eastAsia="Times New Roman"/>
                <w:bCs/>
                <w:sz w:val="28"/>
                <w:szCs w:val="28"/>
                <w:lang w:eastAsia="ru-RU"/>
              </w:rPr>
              <w:t>Всього</w:t>
            </w:r>
          </w:p>
        </w:tc>
        <w:tc>
          <w:tcPr>
            <w:tcW w:w="661"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180</w:t>
            </w:r>
          </w:p>
        </w:tc>
        <w:tc>
          <w:tcPr>
            <w:tcW w:w="589" w:type="pct"/>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6</w:t>
            </w:r>
          </w:p>
        </w:tc>
        <w:tc>
          <w:tcPr>
            <w:tcW w:w="660"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16</w:t>
            </w:r>
          </w:p>
        </w:tc>
        <w:tc>
          <w:tcPr>
            <w:tcW w:w="443" w:type="pct"/>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158</w:t>
            </w:r>
          </w:p>
        </w:tc>
      </w:tr>
    </w:tbl>
    <w:p w:rsidR="000A2C5A" w:rsidRDefault="000A2C5A" w:rsidP="00B34E02">
      <w:pPr>
        <w:ind w:firstLine="29"/>
        <w:jc w:val="center"/>
        <w:rPr>
          <w:b/>
          <w:sz w:val="28"/>
          <w:szCs w:val="28"/>
          <w:highlight w:val="yellow"/>
          <w:lang w:val="ru-RU"/>
        </w:rPr>
      </w:pPr>
    </w:p>
    <w:p w:rsidR="00DD32B4" w:rsidRPr="000A2C5A" w:rsidRDefault="00633367" w:rsidP="00DD32B4">
      <w:pPr>
        <w:jc w:val="center"/>
        <w:rPr>
          <w:b/>
          <w:sz w:val="28"/>
          <w:szCs w:val="28"/>
        </w:rPr>
      </w:pPr>
      <w:r w:rsidRPr="000A2C5A">
        <w:rPr>
          <w:b/>
          <w:sz w:val="28"/>
          <w:szCs w:val="28"/>
        </w:rPr>
        <w:t>Теми лекцій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559"/>
      </w:tblGrid>
      <w:tr w:rsidR="00220EEE" w:rsidRPr="000A2C5A" w:rsidTr="00C676B7">
        <w:tc>
          <w:tcPr>
            <w:tcW w:w="851" w:type="dxa"/>
            <w:shd w:val="clear" w:color="auto" w:fill="auto"/>
          </w:tcPr>
          <w:p w:rsidR="00220EEE" w:rsidRPr="000A2C5A" w:rsidRDefault="00220EEE" w:rsidP="00220EEE">
            <w:pPr>
              <w:widowControl/>
              <w:autoSpaceDE/>
              <w:autoSpaceDN/>
              <w:ind w:left="142" w:hanging="142"/>
              <w:jc w:val="center"/>
              <w:rPr>
                <w:rFonts w:eastAsia="Times New Roman"/>
                <w:sz w:val="28"/>
                <w:szCs w:val="28"/>
                <w:lang w:eastAsia="ru-RU"/>
              </w:rPr>
            </w:pPr>
            <w:r w:rsidRPr="000A2C5A">
              <w:rPr>
                <w:rFonts w:eastAsia="Times New Roman"/>
                <w:sz w:val="28"/>
                <w:szCs w:val="28"/>
                <w:lang w:eastAsia="ru-RU"/>
              </w:rPr>
              <w:t>№</w:t>
            </w:r>
          </w:p>
          <w:p w:rsidR="00220EEE" w:rsidRPr="000A2C5A" w:rsidRDefault="00220EEE" w:rsidP="00220EEE">
            <w:pPr>
              <w:widowControl/>
              <w:autoSpaceDE/>
              <w:autoSpaceDN/>
              <w:ind w:left="142" w:hanging="142"/>
              <w:jc w:val="center"/>
              <w:rPr>
                <w:rFonts w:eastAsia="Times New Roman"/>
                <w:sz w:val="28"/>
                <w:szCs w:val="28"/>
                <w:lang w:eastAsia="ru-RU"/>
              </w:rPr>
            </w:pPr>
            <w:r w:rsidRPr="000A2C5A">
              <w:rPr>
                <w:rFonts w:eastAsia="Times New Roman"/>
                <w:sz w:val="28"/>
                <w:szCs w:val="28"/>
                <w:lang w:eastAsia="ru-RU"/>
              </w:rPr>
              <w:t>з/п</w:t>
            </w:r>
          </w:p>
        </w:tc>
        <w:tc>
          <w:tcPr>
            <w:tcW w:w="7229" w:type="dxa"/>
            <w:shd w:val="clear" w:color="auto" w:fill="auto"/>
          </w:tcPr>
          <w:p w:rsidR="00220EEE" w:rsidRPr="000A2C5A" w:rsidRDefault="00220EEE" w:rsidP="00220EEE">
            <w:pPr>
              <w:widowControl/>
              <w:autoSpaceDE/>
              <w:autoSpaceDN/>
              <w:jc w:val="center"/>
              <w:rPr>
                <w:rFonts w:eastAsia="Times New Roman"/>
                <w:sz w:val="28"/>
                <w:szCs w:val="28"/>
                <w:lang w:eastAsia="ru-RU"/>
              </w:rPr>
            </w:pPr>
            <w:r w:rsidRPr="000A2C5A">
              <w:rPr>
                <w:rFonts w:eastAsia="Times New Roman"/>
                <w:sz w:val="28"/>
                <w:szCs w:val="28"/>
                <w:lang w:eastAsia="ru-RU"/>
              </w:rPr>
              <w:t>Назва теми</w:t>
            </w:r>
          </w:p>
        </w:tc>
        <w:tc>
          <w:tcPr>
            <w:tcW w:w="1559" w:type="dxa"/>
            <w:shd w:val="clear" w:color="auto" w:fill="auto"/>
          </w:tcPr>
          <w:p w:rsidR="00220EEE" w:rsidRPr="000A2C5A" w:rsidRDefault="00220EEE" w:rsidP="00220EEE">
            <w:pPr>
              <w:widowControl/>
              <w:autoSpaceDE/>
              <w:autoSpaceDN/>
              <w:jc w:val="center"/>
              <w:rPr>
                <w:rFonts w:eastAsia="Times New Roman"/>
                <w:sz w:val="28"/>
                <w:szCs w:val="28"/>
                <w:lang w:eastAsia="ru-RU"/>
              </w:rPr>
            </w:pPr>
            <w:r w:rsidRPr="000A2C5A">
              <w:rPr>
                <w:rFonts w:eastAsia="Times New Roman"/>
                <w:sz w:val="28"/>
                <w:szCs w:val="28"/>
                <w:lang w:eastAsia="ru-RU"/>
              </w:rPr>
              <w:t>Кількість</w:t>
            </w:r>
          </w:p>
          <w:p w:rsidR="00220EEE" w:rsidRPr="000A2C5A" w:rsidRDefault="00220EEE" w:rsidP="00220EEE">
            <w:pPr>
              <w:widowControl/>
              <w:autoSpaceDE/>
              <w:autoSpaceDN/>
              <w:jc w:val="center"/>
              <w:rPr>
                <w:rFonts w:eastAsia="Times New Roman"/>
                <w:sz w:val="28"/>
                <w:szCs w:val="28"/>
                <w:lang w:eastAsia="ru-RU"/>
              </w:rPr>
            </w:pPr>
            <w:r w:rsidRPr="000A2C5A">
              <w:rPr>
                <w:rFonts w:eastAsia="Times New Roman"/>
                <w:sz w:val="28"/>
                <w:szCs w:val="28"/>
                <w:lang w:eastAsia="ru-RU"/>
              </w:rPr>
              <w:t>годин</w:t>
            </w:r>
          </w:p>
        </w:tc>
      </w:tr>
      <w:tr w:rsidR="000A2C5A" w:rsidRPr="000A2C5A" w:rsidTr="00C676B7">
        <w:tc>
          <w:tcPr>
            <w:tcW w:w="851" w:type="dxa"/>
            <w:shd w:val="clear" w:color="auto" w:fill="auto"/>
          </w:tcPr>
          <w:p w:rsidR="000A2C5A" w:rsidRPr="000A2C5A" w:rsidRDefault="000A2C5A" w:rsidP="003D4CE3">
            <w:pPr>
              <w:jc w:val="center"/>
              <w:rPr>
                <w:sz w:val="28"/>
                <w:szCs w:val="28"/>
              </w:rPr>
            </w:pPr>
            <w:r w:rsidRPr="000A2C5A">
              <w:rPr>
                <w:sz w:val="28"/>
                <w:szCs w:val="28"/>
              </w:rPr>
              <w:t>1</w:t>
            </w:r>
          </w:p>
        </w:tc>
        <w:tc>
          <w:tcPr>
            <w:tcW w:w="7229" w:type="dxa"/>
            <w:shd w:val="clear" w:color="auto" w:fill="auto"/>
          </w:tcPr>
          <w:p w:rsidR="000A2C5A" w:rsidRPr="000A2C5A" w:rsidRDefault="000A2C5A" w:rsidP="003D4CE3">
            <w:pPr>
              <w:snapToGrid w:val="0"/>
              <w:ind w:firstLine="34"/>
              <w:jc w:val="both"/>
              <w:rPr>
                <w:sz w:val="28"/>
                <w:szCs w:val="28"/>
              </w:rPr>
            </w:pPr>
            <w:r w:rsidRPr="000A2C5A">
              <w:rPr>
                <w:sz w:val="28"/>
                <w:szCs w:val="28"/>
              </w:rPr>
              <w:t>Основні засади менеджменту. Сутність та історичні етапи розвитку науки управління</w:t>
            </w:r>
          </w:p>
        </w:tc>
        <w:tc>
          <w:tcPr>
            <w:tcW w:w="1559" w:type="dxa"/>
            <w:shd w:val="clear" w:color="auto" w:fill="auto"/>
          </w:tcPr>
          <w:p w:rsidR="000A2C5A" w:rsidRPr="000A2C5A" w:rsidRDefault="000A2C5A" w:rsidP="003D4CE3">
            <w:pPr>
              <w:jc w:val="center"/>
              <w:rPr>
                <w:sz w:val="28"/>
                <w:szCs w:val="28"/>
              </w:rPr>
            </w:pPr>
            <w:r w:rsidRPr="000A2C5A">
              <w:rPr>
                <w:sz w:val="28"/>
                <w:szCs w:val="28"/>
              </w:rPr>
              <w:t>1</w:t>
            </w:r>
          </w:p>
        </w:tc>
      </w:tr>
      <w:tr w:rsidR="000A2C5A" w:rsidRPr="000A2C5A" w:rsidTr="00C676B7">
        <w:tc>
          <w:tcPr>
            <w:tcW w:w="851" w:type="dxa"/>
            <w:shd w:val="clear" w:color="auto" w:fill="auto"/>
          </w:tcPr>
          <w:p w:rsidR="000A2C5A" w:rsidRPr="000A2C5A" w:rsidRDefault="000A2C5A" w:rsidP="003D4CE3">
            <w:pPr>
              <w:jc w:val="center"/>
              <w:rPr>
                <w:sz w:val="28"/>
                <w:szCs w:val="28"/>
              </w:rPr>
            </w:pPr>
            <w:r w:rsidRPr="000A2C5A">
              <w:rPr>
                <w:sz w:val="28"/>
                <w:szCs w:val="28"/>
              </w:rPr>
              <w:t>2</w:t>
            </w:r>
          </w:p>
        </w:tc>
        <w:tc>
          <w:tcPr>
            <w:tcW w:w="7229" w:type="dxa"/>
            <w:shd w:val="clear" w:color="auto" w:fill="auto"/>
          </w:tcPr>
          <w:p w:rsidR="000A2C5A" w:rsidRPr="000A2C5A" w:rsidRDefault="000A2C5A" w:rsidP="003D4CE3">
            <w:pPr>
              <w:snapToGrid w:val="0"/>
              <w:ind w:firstLine="34"/>
              <w:rPr>
                <w:sz w:val="28"/>
                <w:szCs w:val="28"/>
              </w:rPr>
            </w:pPr>
            <w:r w:rsidRPr="000A2C5A">
              <w:rPr>
                <w:sz w:val="28"/>
                <w:szCs w:val="28"/>
              </w:rPr>
              <w:t>Основи менеджменту в охороні громадського здоров'я</w:t>
            </w:r>
          </w:p>
        </w:tc>
        <w:tc>
          <w:tcPr>
            <w:tcW w:w="1559" w:type="dxa"/>
            <w:shd w:val="clear" w:color="auto" w:fill="auto"/>
          </w:tcPr>
          <w:p w:rsidR="000A2C5A" w:rsidRPr="000A2C5A" w:rsidRDefault="000A2C5A" w:rsidP="003D4CE3">
            <w:pPr>
              <w:jc w:val="center"/>
              <w:rPr>
                <w:sz w:val="28"/>
                <w:szCs w:val="28"/>
              </w:rPr>
            </w:pPr>
            <w:r w:rsidRPr="000A2C5A">
              <w:rPr>
                <w:sz w:val="28"/>
                <w:szCs w:val="28"/>
              </w:rPr>
              <w:t>1</w:t>
            </w:r>
          </w:p>
        </w:tc>
      </w:tr>
      <w:tr w:rsidR="000A2C5A" w:rsidRPr="000A2C5A" w:rsidTr="00C676B7">
        <w:tc>
          <w:tcPr>
            <w:tcW w:w="851" w:type="dxa"/>
            <w:shd w:val="clear" w:color="auto" w:fill="auto"/>
          </w:tcPr>
          <w:p w:rsidR="000A2C5A" w:rsidRPr="000A2C5A" w:rsidRDefault="000A2C5A" w:rsidP="003D4CE3">
            <w:pPr>
              <w:jc w:val="center"/>
              <w:rPr>
                <w:sz w:val="28"/>
                <w:szCs w:val="28"/>
              </w:rPr>
            </w:pPr>
            <w:r w:rsidRPr="000A2C5A">
              <w:rPr>
                <w:sz w:val="28"/>
                <w:szCs w:val="28"/>
              </w:rPr>
              <w:t>3</w:t>
            </w:r>
          </w:p>
        </w:tc>
        <w:tc>
          <w:tcPr>
            <w:tcW w:w="7229" w:type="dxa"/>
            <w:shd w:val="clear" w:color="auto" w:fill="auto"/>
          </w:tcPr>
          <w:p w:rsidR="000A2C5A" w:rsidRPr="000A2C5A" w:rsidRDefault="000A2C5A" w:rsidP="003D4CE3">
            <w:pPr>
              <w:snapToGrid w:val="0"/>
              <w:ind w:firstLine="34"/>
              <w:rPr>
                <w:sz w:val="28"/>
                <w:szCs w:val="28"/>
              </w:rPr>
            </w:pPr>
            <w:r w:rsidRPr="000A2C5A">
              <w:rPr>
                <w:sz w:val="28"/>
                <w:szCs w:val="28"/>
              </w:rPr>
              <w:t>Управління як процес. Технологічні та функціональні аспекти управління</w:t>
            </w:r>
          </w:p>
        </w:tc>
        <w:tc>
          <w:tcPr>
            <w:tcW w:w="1559" w:type="dxa"/>
            <w:shd w:val="clear" w:color="auto" w:fill="auto"/>
          </w:tcPr>
          <w:p w:rsidR="000A2C5A" w:rsidRPr="000A2C5A" w:rsidRDefault="000A2C5A" w:rsidP="003D4CE3">
            <w:pPr>
              <w:jc w:val="center"/>
              <w:rPr>
                <w:sz w:val="28"/>
                <w:szCs w:val="28"/>
              </w:rPr>
            </w:pPr>
            <w:r w:rsidRPr="000A2C5A">
              <w:rPr>
                <w:sz w:val="28"/>
                <w:szCs w:val="28"/>
              </w:rPr>
              <w:t>1</w:t>
            </w:r>
          </w:p>
        </w:tc>
      </w:tr>
      <w:tr w:rsidR="000A2C5A" w:rsidRPr="000A2C5A" w:rsidTr="00C676B7">
        <w:tc>
          <w:tcPr>
            <w:tcW w:w="851" w:type="dxa"/>
            <w:shd w:val="clear" w:color="auto" w:fill="auto"/>
          </w:tcPr>
          <w:p w:rsidR="000A2C5A" w:rsidRPr="000A2C5A" w:rsidRDefault="000A2C5A" w:rsidP="003D4CE3">
            <w:pPr>
              <w:jc w:val="center"/>
              <w:rPr>
                <w:sz w:val="28"/>
                <w:szCs w:val="28"/>
              </w:rPr>
            </w:pPr>
            <w:r w:rsidRPr="000A2C5A">
              <w:rPr>
                <w:sz w:val="28"/>
                <w:szCs w:val="28"/>
              </w:rPr>
              <w:t>4</w:t>
            </w:r>
          </w:p>
        </w:tc>
        <w:tc>
          <w:tcPr>
            <w:tcW w:w="7229" w:type="dxa"/>
            <w:shd w:val="clear" w:color="auto" w:fill="auto"/>
          </w:tcPr>
          <w:p w:rsidR="000A2C5A" w:rsidRPr="000A2C5A" w:rsidRDefault="000A2C5A" w:rsidP="003D4CE3">
            <w:pPr>
              <w:snapToGrid w:val="0"/>
              <w:ind w:firstLine="34"/>
              <w:rPr>
                <w:sz w:val="28"/>
                <w:szCs w:val="28"/>
              </w:rPr>
            </w:pPr>
            <w:r w:rsidRPr="000A2C5A">
              <w:rPr>
                <w:sz w:val="28"/>
                <w:szCs w:val="28"/>
              </w:rPr>
              <w:t>Соціально-психологічні аспекти управління</w:t>
            </w:r>
          </w:p>
        </w:tc>
        <w:tc>
          <w:tcPr>
            <w:tcW w:w="1559" w:type="dxa"/>
            <w:shd w:val="clear" w:color="auto" w:fill="auto"/>
          </w:tcPr>
          <w:p w:rsidR="000A2C5A" w:rsidRPr="000A2C5A" w:rsidRDefault="000A2C5A" w:rsidP="003D4CE3">
            <w:pPr>
              <w:jc w:val="center"/>
              <w:rPr>
                <w:sz w:val="28"/>
                <w:szCs w:val="28"/>
              </w:rPr>
            </w:pPr>
            <w:r w:rsidRPr="000A2C5A">
              <w:rPr>
                <w:sz w:val="28"/>
                <w:szCs w:val="28"/>
              </w:rPr>
              <w:t>1</w:t>
            </w:r>
          </w:p>
        </w:tc>
      </w:tr>
      <w:tr w:rsidR="000A2C5A" w:rsidRPr="000A2C5A" w:rsidTr="00C676B7">
        <w:tc>
          <w:tcPr>
            <w:tcW w:w="851" w:type="dxa"/>
            <w:shd w:val="clear" w:color="auto" w:fill="auto"/>
          </w:tcPr>
          <w:p w:rsidR="000A2C5A" w:rsidRPr="000A2C5A" w:rsidRDefault="000A2C5A" w:rsidP="003D4CE3">
            <w:pPr>
              <w:jc w:val="center"/>
              <w:rPr>
                <w:sz w:val="28"/>
                <w:szCs w:val="28"/>
              </w:rPr>
            </w:pPr>
            <w:r w:rsidRPr="000A2C5A">
              <w:rPr>
                <w:sz w:val="28"/>
                <w:szCs w:val="28"/>
              </w:rPr>
              <w:t>5</w:t>
            </w:r>
          </w:p>
        </w:tc>
        <w:tc>
          <w:tcPr>
            <w:tcW w:w="7229" w:type="dxa"/>
            <w:shd w:val="clear" w:color="auto" w:fill="auto"/>
          </w:tcPr>
          <w:p w:rsidR="000A2C5A" w:rsidRPr="000A2C5A" w:rsidRDefault="000A2C5A" w:rsidP="003D4CE3">
            <w:pPr>
              <w:snapToGrid w:val="0"/>
              <w:ind w:firstLine="34"/>
              <w:rPr>
                <w:sz w:val="28"/>
                <w:szCs w:val="28"/>
              </w:rPr>
            </w:pPr>
            <w:r w:rsidRPr="000A2C5A">
              <w:rPr>
                <w:sz w:val="28"/>
                <w:szCs w:val="28"/>
              </w:rPr>
              <w:t>Основи проектного менеджменту</w:t>
            </w:r>
          </w:p>
        </w:tc>
        <w:tc>
          <w:tcPr>
            <w:tcW w:w="1559" w:type="dxa"/>
            <w:shd w:val="clear" w:color="auto" w:fill="auto"/>
          </w:tcPr>
          <w:p w:rsidR="000A2C5A" w:rsidRPr="000A2C5A" w:rsidRDefault="000A2C5A" w:rsidP="003D4CE3">
            <w:pPr>
              <w:jc w:val="center"/>
              <w:rPr>
                <w:sz w:val="28"/>
                <w:szCs w:val="28"/>
              </w:rPr>
            </w:pPr>
            <w:r w:rsidRPr="000A2C5A">
              <w:rPr>
                <w:sz w:val="28"/>
                <w:szCs w:val="28"/>
              </w:rPr>
              <w:t>2</w:t>
            </w:r>
          </w:p>
        </w:tc>
      </w:tr>
      <w:tr w:rsidR="000A2C5A" w:rsidRPr="000A2C5A" w:rsidTr="00C676B7">
        <w:tc>
          <w:tcPr>
            <w:tcW w:w="851" w:type="dxa"/>
            <w:shd w:val="clear" w:color="auto" w:fill="auto"/>
          </w:tcPr>
          <w:p w:rsidR="000A2C5A" w:rsidRPr="000A2C5A" w:rsidRDefault="000A2C5A" w:rsidP="00220EEE">
            <w:pPr>
              <w:widowControl/>
              <w:autoSpaceDE/>
              <w:autoSpaceDN/>
              <w:jc w:val="center"/>
              <w:rPr>
                <w:rFonts w:eastAsia="Times New Roman"/>
                <w:sz w:val="28"/>
                <w:szCs w:val="28"/>
                <w:lang w:eastAsia="ru-RU"/>
              </w:rPr>
            </w:pPr>
          </w:p>
        </w:tc>
        <w:tc>
          <w:tcPr>
            <w:tcW w:w="7229" w:type="dxa"/>
            <w:shd w:val="clear" w:color="auto" w:fill="auto"/>
          </w:tcPr>
          <w:p w:rsidR="000A2C5A" w:rsidRPr="000A2C5A" w:rsidRDefault="000A2C5A" w:rsidP="00220EEE">
            <w:pPr>
              <w:widowControl/>
              <w:autoSpaceDE/>
              <w:autoSpaceDN/>
              <w:jc w:val="both"/>
              <w:rPr>
                <w:rFonts w:eastAsia="Times New Roman"/>
                <w:bCs/>
                <w:sz w:val="28"/>
                <w:szCs w:val="28"/>
                <w:lang w:eastAsia="ru-RU"/>
              </w:rPr>
            </w:pPr>
            <w:r w:rsidRPr="000A2C5A">
              <w:rPr>
                <w:rFonts w:eastAsia="Times New Roman"/>
                <w:bCs/>
                <w:sz w:val="28"/>
                <w:szCs w:val="28"/>
                <w:lang w:eastAsia="ru-RU"/>
              </w:rPr>
              <w:t>Всього лекційних годин</w:t>
            </w:r>
          </w:p>
        </w:tc>
        <w:tc>
          <w:tcPr>
            <w:tcW w:w="1559" w:type="dxa"/>
            <w:shd w:val="clear" w:color="auto" w:fill="auto"/>
          </w:tcPr>
          <w:p w:rsidR="000A2C5A" w:rsidRPr="000A2C5A" w:rsidRDefault="000A2C5A" w:rsidP="00220EEE">
            <w:pPr>
              <w:widowControl/>
              <w:autoSpaceDE/>
              <w:autoSpaceDN/>
              <w:jc w:val="center"/>
              <w:rPr>
                <w:rFonts w:eastAsia="Times New Roman"/>
                <w:sz w:val="28"/>
                <w:szCs w:val="28"/>
                <w:lang w:eastAsia="ru-RU"/>
              </w:rPr>
            </w:pPr>
            <w:r w:rsidRPr="000A2C5A">
              <w:rPr>
                <w:rFonts w:eastAsia="Times New Roman"/>
                <w:sz w:val="28"/>
                <w:szCs w:val="28"/>
                <w:lang w:eastAsia="ru-RU"/>
              </w:rPr>
              <w:t>6</w:t>
            </w:r>
          </w:p>
        </w:tc>
      </w:tr>
    </w:tbl>
    <w:p w:rsidR="00220EEE" w:rsidRPr="000A2C5A" w:rsidRDefault="00220EEE" w:rsidP="00DD32B4">
      <w:pPr>
        <w:jc w:val="center"/>
        <w:rPr>
          <w:b/>
          <w:sz w:val="28"/>
          <w:szCs w:val="28"/>
        </w:rPr>
      </w:pPr>
    </w:p>
    <w:p w:rsidR="00DD32B4" w:rsidRPr="000A2C5A" w:rsidRDefault="00633367" w:rsidP="00DD32B4">
      <w:pPr>
        <w:jc w:val="center"/>
        <w:rPr>
          <w:b/>
          <w:sz w:val="28"/>
          <w:szCs w:val="28"/>
        </w:rPr>
      </w:pPr>
      <w:r w:rsidRPr="000A2C5A">
        <w:rPr>
          <w:b/>
          <w:sz w:val="28"/>
          <w:szCs w:val="28"/>
        </w:rPr>
        <w:lastRenderedPageBreak/>
        <w:t>Теми практичних занять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220EEE" w:rsidRPr="000A2C5A" w:rsidTr="009416E9">
        <w:tc>
          <w:tcPr>
            <w:tcW w:w="851" w:type="dxa"/>
            <w:shd w:val="clear" w:color="auto" w:fill="auto"/>
          </w:tcPr>
          <w:p w:rsidR="00220EEE" w:rsidRPr="000A2C5A" w:rsidRDefault="00220EEE" w:rsidP="00220EEE">
            <w:pPr>
              <w:widowControl/>
              <w:autoSpaceDE/>
              <w:autoSpaceDN/>
              <w:spacing w:line="276" w:lineRule="auto"/>
              <w:ind w:left="142" w:hanging="142"/>
              <w:jc w:val="center"/>
              <w:rPr>
                <w:rFonts w:eastAsia="Times New Roman"/>
                <w:sz w:val="28"/>
                <w:szCs w:val="28"/>
                <w:lang w:eastAsia="ru-RU"/>
              </w:rPr>
            </w:pPr>
            <w:r w:rsidRPr="000A2C5A">
              <w:rPr>
                <w:rFonts w:eastAsia="Times New Roman"/>
                <w:sz w:val="28"/>
                <w:szCs w:val="28"/>
                <w:lang w:eastAsia="ru-RU"/>
              </w:rPr>
              <w:t>№</w:t>
            </w:r>
          </w:p>
          <w:p w:rsidR="00220EEE" w:rsidRPr="000A2C5A" w:rsidRDefault="00220EEE" w:rsidP="00220EEE">
            <w:pPr>
              <w:widowControl/>
              <w:autoSpaceDE/>
              <w:autoSpaceDN/>
              <w:spacing w:line="276" w:lineRule="auto"/>
              <w:ind w:left="142" w:hanging="142"/>
              <w:jc w:val="center"/>
              <w:rPr>
                <w:rFonts w:eastAsia="Times New Roman"/>
                <w:sz w:val="28"/>
                <w:szCs w:val="28"/>
                <w:lang w:eastAsia="ru-RU"/>
              </w:rPr>
            </w:pPr>
            <w:r w:rsidRPr="000A2C5A">
              <w:rPr>
                <w:rFonts w:eastAsia="Times New Roman"/>
                <w:sz w:val="28"/>
                <w:szCs w:val="28"/>
                <w:lang w:eastAsia="ru-RU"/>
              </w:rPr>
              <w:t>з/п</w:t>
            </w:r>
          </w:p>
        </w:tc>
        <w:tc>
          <w:tcPr>
            <w:tcW w:w="7229" w:type="dxa"/>
            <w:shd w:val="clear" w:color="auto" w:fill="auto"/>
          </w:tcPr>
          <w:p w:rsidR="00220EEE" w:rsidRPr="000A2C5A" w:rsidRDefault="00220EEE" w:rsidP="00220EEE">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t>Назва теми</w:t>
            </w:r>
          </w:p>
        </w:tc>
        <w:tc>
          <w:tcPr>
            <w:tcW w:w="1418" w:type="dxa"/>
            <w:shd w:val="clear" w:color="auto" w:fill="auto"/>
          </w:tcPr>
          <w:p w:rsidR="00220EEE" w:rsidRPr="000A2C5A" w:rsidRDefault="00220EEE" w:rsidP="00220EEE">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t>Кількість</w:t>
            </w:r>
          </w:p>
          <w:p w:rsidR="00220EEE" w:rsidRPr="000A2C5A" w:rsidRDefault="00220EEE" w:rsidP="00220EEE">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t>годин</w:t>
            </w:r>
          </w:p>
        </w:tc>
      </w:tr>
      <w:tr w:rsidR="000A2C5A" w:rsidRPr="000A2C5A" w:rsidTr="009416E9">
        <w:tc>
          <w:tcPr>
            <w:tcW w:w="851" w:type="dxa"/>
            <w:shd w:val="clear" w:color="auto" w:fill="auto"/>
          </w:tcPr>
          <w:p w:rsidR="000A2C5A" w:rsidRPr="000A2C5A" w:rsidRDefault="000A2C5A" w:rsidP="003D4CE3">
            <w:pPr>
              <w:spacing w:line="276" w:lineRule="auto"/>
              <w:jc w:val="center"/>
              <w:rPr>
                <w:sz w:val="28"/>
                <w:szCs w:val="28"/>
              </w:rPr>
            </w:pPr>
            <w:r w:rsidRPr="000A2C5A">
              <w:rPr>
                <w:sz w:val="28"/>
                <w:szCs w:val="28"/>
              </w:rPr>
              <w:t>1</w:t>
            </w:r>
          </w:p>
        </w:tc>
        <w:tc>
          <w:tcPr>
            <w:tcW w:w="7229" w:type="dxa"/>
          </w:tcPr>
          <w:p w:rsidR="000A2C5A" w:rsidRPr="000A2C5A" w:rsidRDefault="000A2C5A" w:rsidP="003D4CE3">
            <w:pPr>
              <w:snapToGrid w:val="0"/>
              <w:ind w:firstLine="29"/>
              <w:rPr>
                <w:sz w:val="28"/>
                <w:szCs w:val="28"/>
              </w:rPr>
            </w:pPr>
            <w:r w:rsidRPr="000A2C5A">
              <w:rPr>
                <w:sz w:val="28"/>
                <w:szCs w:val="28"/>
              </w:rPr>
              <w:t>Основи менеджменту в охороні громадського здоров'я</w:t>
            </w:r>
          </w:p>
        </w:tc>
        <w:tc>
          <w:tcPr>
            <w:tcW w:w="1418" w:type="dxa"/>
          </w:tcPr>
          <w:p w:rsidR="000A2C5A" w:rsidRPr="000A2C5A" w:rsidRDefault="000A2C5A" w:rsidP="003D4CE3">
            <w:pPr>
              <w:spacing w:line="276" w:lineRule="auto"/>
              <w:jc w:val="center"/>
              <w:rPr>
                <w:sz w:val="28"/>
                <w:szCs w:val="28"/>
              </w:rPr>
            </w:pPr>
            <w:r w:rsidRPr="000A2C5A">
              <w:rPr>
                <w:sz w:val="28"/>
                <w:szCs w:val="28"/>
              </w:rPr>
              <w:t>1</w:t>
            </w:r>
          </w:p>
        </w:tc>
      </w:tr>
      <w:tr w:rsidR="000A2C5A" w:rsidRPr="000A2C5A" w:rsidTr="009416E9">
        <w:tc>
          <w:tcPr>
            <w:tcW w:w="851" w:type="dxa"/>
            <w:shd w:val="clear" w:color="auto" w:fill="auto"/>
          </w:tcPr>
          <w:p w:rsidR="000A2C5A" w:rsidRPr="000A2C5A" w:rsidRDefault="000A2C5A" w:rsidP="003D4CE3">
            <w:pPr>
              <w:spacing w:line="276" w:lineRule="auto"/>
              <w:jc w:val="center"/>
              <w:rPr>
                <w:sz w:val="28"/>
                <w:szCs w:val="28"/>
              </w:rPr>
            </w:pPr>
            <w:r w:rsidRPr="000A2C5A">
              <w:rPr>
                <w:sz w:val="28"/>
                <w:szCs w:val="28"/>
              </w:rPr>
              <w:t>2</w:t>
            </w:r>
          </w:p>
        </w:tc>
        <w:tc>
          <w:tcPr>
            <w:tcW w:w="7229" w:type="dxa"/>
          </w:tcPr>
          <w:p w:rsidR="000A2C5A" w:rsidRPr="000A2C5A" w:rsidRDefault="000A2C5A" w:rsidP="003D4CE3">
            <w:pPr>
              <w:snapToGrid w:val="0"/>
              <w:ind w:firstLine="29"/>
              <w:rPr>
                <w:sz w:val="28"/>
                <w:szCs w:val="28"/>
              </w:rPr>
            </w:pPr>
            <w:r w:rsidRPr="000A2C5A">
              <w:rPr>
                <w:sz w:val="28"/>
                <w:szCs w:val="28"/>
              </w:rPr>
              <w:t>Управління як процес. Технологічні та функціональні аспекти управління.</w:t>
            </w:r>
          </w:p>
        </w:tc>
        <w:tc>
          <w:tcPr>
            <w:tcW w:w="1418" w:type="dxa"/>
          </w:tcPr>
          <w:p w:rsidR="000A2C5A" w:rsidRPr="000A2C5A" w:rsidRDefault="000A2C5A" w:rsidP="003D4CE3">
            <w:pPr>
              <w:spacing w:line="276" w:lineRule="auto"/>
              <w:jc w:val="center"/>
              <w:rPr>
                <w:sz w:val="28"/>
                <w:szCs w:val="28"/>
              </w:rPr>
            </w:pPr>
            <w:r w:rsidRPr="000A2C5A">
              <w:rPr>
                <w:sz w:val="28"/>
                <w:szCs w:val="28"/>
              </w:rPr>
              <w:t>1</w:t>
            </w:r>
          </w:p>
        </w:tc>
      </w:tr>
      <w:tr w:rsidR="000A2C5A" w:rsidRPr="000A2C5A" w:rsidTr="009416E9">
        <w:tc>
          <w:tcPr>
            <w:tcW w:w="851" w:type="dxa"/>
            <w:shd w:val="clear" w:color="auto" w:fill="auto"/>
          </w:tcPr>
          <w:p w:rsidR="000A2C5A" w:rsidRPr="000A2C5A" w:rsidRDefault="000A2C5A" w:rsidP="003D4CE3">
            <w:pPr>
              <w:spacing w:line="276" w:lineRule="auto"/>
              <w:jc w:val="center"/>
              <w:rPr>
                <w:sz w:val="28"/>
                <w:szCs w:val="28"/>
              </w:rPr>
            </w:pPr>
            <w:r w:rsidRPr="000A2C5A">
              <w:rPr>
                <w:sz w:val="28"/>
                <w:szCs w:val="28"/>
              </w:rPr>
              <w:t>3</w:t>
            </w:r>
          </w:p>
        </w:tc>
        <w:tc>
          <w:tcPr>
            <w:tcW w:w="7229" w:type="dxa"/>
            <w:shd w:val="clear" w:color="auto" w:fill="auto"/>
          </w:tcPr>
          <w:p w:rsidR="000A2C5A" w:rsidRPr="000A2C5A" w:rsidRDefault="000A2C5A" w:rsidP="003D4CE3">
            <w:pPr>
              <w:snapToGrid w:val="0"/>
              <w:spacing w:line="276" w:lineRule="auto"/>
              <w:ind w:firstLine="34"/>
              <w:rPr>
                <w:sz w:val="28"/>
                <w:szCs w:val="28"/>
              </w:rPr>
            </w:pPr>
            <w:r w:rsidRPr="000A2C5A">
              <w:rPr>
                <w:sz w:val="28"/>
                <w:szCs w:val="28"/>
              </w:rPr>
              <w:t>Соціально-психологічні аспекти управління</w:t>
            </w:r>
          </w:p>
        </w:tc>
        <w:tc>
          <w:tcPr>
            <w:tcW w:w="1418" w:type="dxa"/>
          </w:tcPr>
          <w:p w:rsidR="000A2C5A" w:rsidRPr="000A2C5A" w:rsidRDefault="000A2C5A" w:rsidP="003D4CE3">
            <w:pPr>
              <w:spacing w:line="276" w:lineRule="auto"/>
              <w:jc w:val="center"/>
              <w:rPr>
                <w:sz w:val="28"/>
                <w:szCs w:val="28"/>
              </w:rPr>
            </w:pPr>
            <w:r w:rsidRPr="000A2C5A">
              <w:rPr>
                <w:sz w:val="28"/>
                <w:szCs w:val="28"/>
              </w:rPr>
              <w:t>1</w:t>
            </w:r>
          </w:p>
        </w:tc>
      </w:tr>
      <w:tr w:rsidR="000A2C5A" w:rsidRPr="000A2C5A" w:rsidTr="009416E9">
        <w:tc>
          <w:tcPr>
            <w:tcW w:w="851" w:type="dxa"/>
            <w:shd w:val="clear" w:color="auto" w:fill="auto"/>
          </w:tcPr>
          <w:p w:rsidR="000A2C5A" w:rsidRPr="000A2C5A" w:rsidRDefault="000A2C5A" w:rsidP="003D4CE3">
            <w:pPr>
              <w:spacing w:line="276" w:lineRule="auto"/>
              <w:jc w:val="center"/>
              <w:rPr>
                <w:sz w:val="28"/>
                <w:szCs w:val="28"/>
              </w:rPr>
            </w:pPr>
            <w:r w:rsidRPr="000A2C5A">
              <w:rPr>
                <w:sz w:val="28"/>
                <w:szCs w:val="28"/>
              </w:rPr>
              <w:t>4</w:t>
            </w:r>
          </w:p>
        </w:tc>
        <w:tc>
          <w:tcPr>
            <w:tcW w:w="7229" w:type="dxa"/>
            <w:shd w:val="clear" w:color="auto" w:fill="auto"/>
          </w:tcPr>
          <w:p w:rsidR="000A2C5A" w:rsidRPr="000A2C5A" w:rsidRDefault="000A2C5A" w:rsidP="003D4CE3">
            <w:pPr>
              <w:spacing w:line="276" w:lineRule="auto"/>
              <w:ind w:firstLine="34"/>
              <w:rPr>
                <w:bCs/>
                <w:sz w:val="28"/>
                <w:szCs w:val="28"/>
              </w:rPr>
            </w:pPr>
            <w:r w:rsidRPr="000A2C5A">
              <w:rPr>
                <w:bCs/>
                <w:sz w:val="28"/>
                <w:szCs w:val="28"/>
              </w:rPr>
              <w:t>Правові основи менеджменту охорони громадського здоров’я</w:t>
            </w:r>
          </w:p>
        </w:tc>
        <w:tc>
          <w:tcPr>
            <w:tcW w:w="1418" w:type="dxa"/>
          </w:tcPr>
          <w:p w:rsidR="000A2C5A" w:rsidRPr="000A2C5A" w:rsidRDefault="000A2C5A" w:rsidP="003D4CE3">
            <w:pPr>
              <w:spacing w:line="276" w:lineRule="auto"/>
              <w:jc w:val="center"/>
              <w:rPr>
                <w:sz w:val="28"/>
                <w:szCs w:val="28"/>
              </w:rPr>
            </w:pPr>
            <w:r w:rsidRPr="000A2C5A">
              <w:rPr>
                <w:sz w:val="28"/>
                <w:szCs w:val="28"/>
              </w:rPr>
              <w:t>1</w:t>
            </w:r>
          </w:p>
        </w:tc>
      </w:tr>
      <w:tr w:rsidR="000A2C5A" w:rsidRPr="000A2C5A" w:rsidTr="009416E9">
        <w:tc>
          <w:tcPr>
            <w:tcW w:w="851" w:type="dxa"/>
            <w:shd w:val="clear" w:color="auto" w:fill="auto"/>
          </w:tcPr>
          <w:p w:rsidR="000A2C5A" w:rsidRPr="000A2C5A" w:rsidRDefault="000A2C5A" w:rsidP="003D4CE3">
            <w:pPr>
              <w:spacing w:line="276" w:lineRule="auto"/>
              <w:jc w:val="center"/>
              <w:rPr>
                <w:sz w:val="28"/>
                <w:szCs w:val="28"/>
              </w:rPr>
            </w:pPr>
            <w:r w:rsidRPr="000A2C5A">
              <w:rPr>
                <w:sz w:val="28"/>
                <w:szCs w:val="28"/>
              </w:rPr>
              <w:t>5</w:t>
            </w:r>
          </w:p>
        </w:tc>
        <w:tc>
          <w:tcPr>
            <w:tcW w:w="7229" w:type="dxa"/>
            <w:shd w:val="clear" w:color="auto" w:fill="auto"/>
          </w:tcPr>
          <w:p w:rsidR="000A2C5A" w:rsidRPr="000A2C5A" w:rsidRDefault="000A2C5A" w:rsidP="003D4CE3">
            <w:pPr>
              <w:snapToGrid w:val="0"/>
              <w:spacing w:line="276" w:lineRule="auto"/>
              <w:ind w:firstLine="34"/>
              <w:rPr>
                <w:sz w:val="28"/>
                <w:szCs w:val="28"/>
              </w:rPr>
            </w:pPr>
            <w:r w:rsidRPr="000A2C5A">
              <w:rPr>
                <w:sz w:val="28"/>
                <w:szCs w:val="28"/>
              </w:rPr>
              <w:t>Прийняття та реалізація управлінського рішення.</w:t>
            </w:r>
          </w:p>
        </w:tc>
        <w:tc>
          <w:tcPr>
            <w:tcW w:w="1418" w:type="dxa"/>
          </w:tcPr>
          <w:p w:rsidR="000A2C5A" w:rsidRPr="000A2C5A" w:rsidRDefault="000A2C5A" w:rsidP="003D4CE3">
            <w:pPr>
              <w:spacing w:line="276" w:lineRule="auto"/>
              <w:jc w:val="center"/>
              <w:rPr>
                <w:sz w:val="28"/>
                <w:szCs w:val="28"/>
              </w:rPr>
            </w:pPr>
            <w:r w:rsidRPr="000A2C5A">
              <w:rPr>
                <w:sz w:val="28"/>
                <w:szCs w:val="28"/>
              </w:rPr>
              <w:t>2</w:t>
            </w:r>
          </w:p>
        </w:tc>
      </w:tr>
      <w:tr w:rsidR="000A2C5A" w:rsidRPr="000A2C5A" w:rsidTr="009416E9">
        <w:tc>
          <w:tcPr>
            <w:tcW w:w="851" w:type="dxa"/>
            <w:shd w:val="clear" w:color="auto" w:fill="auto"/>
          </w:tcPr>
          <w:p w:rsidR="000A2C5A" w:rsidRPr="000A2C5A" w:rsidRDefault="000A2C5A" w:rsidP="003D4CE3">
            <w:pPr>
              <w:spacing w:line="276" w:lineRule="auto"/>
              <w:jc w:val="center"/>
              <w:rPr>
                <w:sz w:val="28"/>
                <w:szCs w:val="28"/>
              </w:rPr>
            </w:pPr>
            <w:r w:rsidRPr="000A2C5A">
              <w:rPr>
                <w:sz w:val="28"/>
                <w:szCs w:val="28"/>
              </w:rPr>
              <w:t>6</w:t>
            </w:r>
          </w:p>
        </w:tc>
        <w:tc>
          <w:tcPr>
            <w:tcW w:w="7229" w:type="dxa"/>
            <w:shd w:val="clear" w:color="auto" w:fill="auto"/>
          </w:tcPr>
          <w:p w:rsidR="000A2C5A" w:rsidRPr="000A2C5A" w:rsidRDefault="000A2C5A" w:rsidP="003D4CE3">
            <w:pPr>
              <w:snapToGrid w:val="0"/>
              <w:spacing w:line="276" w:lineRule="auto"/>
              <w:ind w:firstLine="34"/>
              <w:rPr>
                <w:sz w:val="28"/>
                <w:szCs w:val="28"/>
              </w:rPr>
            </w:pPr>
            <w:r w:rsidRPr="000A2C5A">
              <w:rPr>
                <w:sz w:val="28"/>
                <w:szCs w:val="28"/>
              </w:rPr>
              <w:t>Управління персоналом</w:t>
            </w:r>
          </w:p>
        </w:tc>
        <w:tc>
          <w:tcPr>
            <w:tcW w:w="1418" w:type="dxa"/>
          </w:tcPr>
          <w:p w:rsidR="000A2C5A" w:rsidRPr="000A2C5A" w:rsidRDefault="000A2C5A" w:rsidP="003D4CE3">
            <w:pPr>
              <w:spacing w:line="276" w:lineRule="auto"/>
              <w:jc w:val="center"/>
              <w:rPr>
                <w:sz w:val="28"/>
                <w:szCs w:val="28"/>
              </w:rPr>
            </w:pPr>
            <w:r w:rsidRPr="000A2C5A">
              <w:rPr>
                <w:sz w:val="28"/>
                <w:szCs w:val="28"/>
              </w:rPr>
              <w:t>2</w:t>
            </w:r>
          </w:p>
        </w:tc>
      </w:tr>
      <w:tr w:rsidR="000A2C5A" w:rsidRPr="000A2C5A" w:rsidTr="009416E9">
        <w:tc>
          <w:tcPr>
            <w:tcW w:w="851" w:type="dxa"/>
            <w:shd w:val="clear" w:color="auto" w:fill="auto"/>
          </w:tcPr>
          <w:p w:rsidR="000A2C5A" w:rsidRPr="000A2C5A" w:rsidRDefault="000A2C5A" w:rsidP="003D4CE3">
            <w:pPr>
              <w:spacing w:line="276" w:lineRule="auto"/>
              <w:jc w:val="center"/>
              <w:rPr>
                <w:sz w:val="28"/>
                <w:szCs w:val="28"/>
              </w:rPr>
            </w:pPr>
            <w:r w:rsidRPr="000A2C5A">
              <w:rPr>
                <w:sz w:val="28"/>
                <w:szCs w:val="28"/>
              </w:rPr>
              <w:t>7</w:t>
            </w:r>
          </w:p>
        </w:tc>
        <w:tc>
          <w:tcPr>
            <w:tcW w:w="7229" w:type="dxa"/>
            <w:shd w:val="clear" w:color="auto" w:fill="auto"/>
          </w:tcPr>
          <w:p w:rsidR="000A2C5A" w:rsidRPr="000A2C5A" w:rsidRDefault="000A2C5A" w:rsidP="003D4CE3">
            <w:pPr>
              <w:snapToGrid w:val="0"/>
              <w:spacing w:line="276" w:lineRule="auto"/>
              <w:ind w:firstLine="34"/>
              <w:rPr>
                <w:sz w:val="28"/>
                <w:szCs w:val="28"/>
              </w:rPr>
            </w:pPr>
            <w:r w:rsidRPr="000A2C5A">
              <w:rPr>
                <w:sz w:val="28"/>
                <w:szCs w:val="28"/>
              </w:rPr>
              <w:t>Організація праці менеджера</w:t>
            </w:r>
          </w:p>
        </w:tc>
        <w:tc>
          <w:tcPr>
            <w:tcW w:w="1418" w:type="dxa"/>
          </w:tcPr>
          <w:p w:rsidR="000A2C5A" w:rsidRPr="000A2C5A" w:rsidRDefault="000A2C5A" w:rsidP="003D4CE3">
            <w:pPr>
              <w:spacing w:line="276" w:lineRule="auto"/>
              <w:jc w:val="center"/>
              <w:rPr>
                <w:sz w:val="28"/>
                <w:szCs w:val="28"/>
              </w:rPr>
            </w:pPr>
            <w:r w:rsidRPr="000A2C5A">
              <w:rPr>
                <w:sz w:val="28"/>
                <w:szCs w:val="28"/>
              </w:rPr>
              <w:t>2</w:t>
            </w:r>
          </w:p>
        </w:tc>
      </w:tr>
      <w:tr w:rsidR="000A2C5A" w:rsidRPr="000A2C5A" w:rsidTr="009416E9">
        <w:tc>
          <w:tcPr>
            <w:tcW w:w="851" w:type="dxa"/>
            <w:shd w:val="clear" w:color="auto" w:fill="auto"/>
          </w:tcPr>
          <w:p w:rsidR="000A2C5A" w:rsidRPr="000A2C5A" w:rsidRDefault="000A2C5A" w:rsidP="003D4CE3">
            <w:pPr>
              <w:spacing w:line="276" w:lineRule="auto"/>
              <w:jc w:val="center"/>
              <w:rPr>
                <w:sz w:val="28"/>
                <w:szCs w:val="28"/>
              </w:rPr>
            </w:pPr>
            <w:r w:rsidRPr="000A2C5A">
              <w:rPr>
                <w:sz w:val="28"/>
                <w:szCs w:val="28"/>
              </w:rPr>
              <w:t>8</w:t>
            </w:r>
          </w:p>
        </w:tc>
        <w:tc>
          <w:tcPr>
            <w:tcW w:w="7229" w:type="dxa"/>
            <w:shd w:val="clear" w:color="auto" w:fill="auto"/>
          </w:tcPr>
          <w:p w:rsidR="000A2C5A" w:rsidRPr="000A2C5A" w:rsidRDefault="000A2C5A" w:rsidP="003D4CE3">
            <w:pPr>
              <w:snapToGrid w:val="0"/>
              <w:spacing w:line="276" w:lineRule="auto"/>
              <w:ind w:firstLine="34"/>
              <w:rPr>
                <w:sz w:val="28"/>
                <w:szCs w:val="28"/>
              </w:rPr>
            </w:pPr>
            <w:proofErr w:type="spellStart"/>
            <w:r w:rsidRPr="000A2C5A">
              <w:rPr>
                <w:sz w:val="28"/>
                <w:szCs w:val="28"/>
              </w:rPr>
              <w:t>Самоменеджмент</w:t>
            </w:r>
            <w:proofErr w:type="spellEnd"/>
            <w:r w:rsidRPr="000A2C5A">
              <w:rPr>
                <w:sz w:val="28"/>
                <w:szCs w:val="28"/>
              </w:rPr>
              <w:t>.</w:t>
            </w:r>
          </w:p>
        </w:tc>
        <w:tc>
          <w:tcPr>
            <w:tcW w:w="1418" w:type="dxa"/>
          </w:tcPr>
          <w:p w:rsidR="000A2C5A" w:rsidRPr="000A2C5A" w:rsidRDefault="000A2C5A" w:rsidP="003D4CE3">
            <w:pPr>
              <w:spacing w:line="276" w:lineRule="auto"/>
              <w:jc w:val="center"/>
              <w:rPr>
                <w:sz w:val="28"/>
                <w:szCs w:val="28"/>
              </w:rPr>
            </w:pPr>
            <w:r w:rsidRPr="000A2C5A">
              <w:rPr>
                <w:sz w:val="28"/>
                <w:szCs w:val="28"/>
              </w:rPr>
              <w:t>2</w:t>
            </w:r>
          </w:p>
        </w:tc>
      </w:tr>
      <w:tr w:rsidR="000A2C5A" w:rsidRPr="000A2C5A" w:rsidTr="009416E9">
        <w:tc>
          <w:tcPr>
            <w:tcW w:w="851" w:type="dxa"/>
            <w:shd w:val="clear" w:color="auto" w:fill="auto"/>
          </w:tcPr>
          <w:p w:rsidR="000A2C5A" w:rsidRPr="000A2C5A" w:rsidRDefault="000A2C5A" w:rsidP="003D4CE3">
            <w:pPr>
              <w:spacing w:line="276" w:lineRule="auto"/>
              <w:jc w:val="center"/>
              <w:rPr>
                <w:sz w:val="28"/>
                <w:szCs w:val="28"/>
              </w:rPr>
            </w:pPr>
            <w:r w:rsidRPr="000A2C5A">
              <w:rPr>
                <w:sz w:val="28"/>
                <w:szCs w:val="28"/>
              </w:rPr>
              <w:t>9</w:t>
            </w:r>
          </w:p>
        </w:tc>
        <w:tc>
          <w:tcPr>
            <w:tcW w:w="7229" w:type="dxa"/>
            <w:shd w:val="clear" w:color="auto" w:fill="auto"/>
          </w:tcPr>
          <w:p w:rsidR="000A2C5A" w:rsidRPr="000A2C5A" w:rsidRDefault="000A2C5A" w:rsidP="003D4CE3">
            <w:pPr>
              <w:snapToGrid w:val="0"/>
              <w:spacing w:line="276" w:lineRule="auto"/>
              <w:ind w:firstLine="34"/>
              <w:rPr>
                <w:sz w:val="28"/>
                <w:szCs w:val="28"/>
              </w:rPr>
            </w:pPr>
            <w:r w:rsidRPr="000A2C5A">
              <w:rPr>
                <w:sz w:val="28"/>
                <w:szCs w:val="28"/>
              </w:rPr>
              <w:t>Основи проектного менеджменту</w:t>
            </w:r>
          </w:p>
        </w:tc>
        <w:tc>
          <w:tcPr>
            <w:tcW w:w="1418" w:type="dxa"/>
          </w:tcPr>
          <w:p w:rsidR="000A2C5A" w:rsidRPr="000A2C5A" w:rsidRDefault="000A2C5A" w:rsidP="003D4CE3">
            <w:pPr>
              <w:spacing w:line="276" w:lineRule="auto"/>
              <w:jc w:val="center"/>
              <w:rPr>
                <w:sz w:val="28"/>
                <w:szCs w:val="28"/>
              </w:rPr>
            </w:pPr>
            <w:r w:rsidRPr="000A2C5A">
              <w:rPr>
                <w:sz w:val="28"/>
                <w:szCs w:val="28"/>
              </w:rPr>
              <w:t>2</w:t>
            </w:r>
          </w:p>
        </w:tc>
      </w:tr>
      <w:tr w:rsidR="000A2C5A" w:rsidRPr="000A2C5A" w:rsidTr="009416E9">
        <w:tc>
          <w:tcPr>
            <w:tcW w:w="851" w:type="dxa"/>
            <w:shd w:val="clear" w:color="auto" w:fill="auto"/>
          </w:tcPr>
          <w:p w:rsidR="000A2C5A" w:rsidRPr="000A2C5A" w:rsidRDefault="000A2C5A" w:rsidP="003D4CE3">
            <w:pPr>
              <w:spacing w:line="276" w:lineRule="auto"/>
              <w:jc w:val="center"/>
              <w:rPr>
                <w:sz w:val="28"/>
                <w:szCs w:val="28"/>
              </w:rPr>
            </w:pPr>
            <w:r w:rsidRPr="000A2C5A">
              <w:rPr>
                <w:sz w:val="28"/>
                <w:szCs w:val="28"/>
              </w:rPr>
              <w:t>10</w:t>
            </w:r>
          </w:p>
        </w:tc>
        <w:tc>
          <w:tcPr>
            <w:tcW w:w="7229" w:type="dxa"/>
            <w:shd w:val="clear" w:color="auto" w:fill="auto"/>
          </w:tcPr>
          <w:p w:rsidR="000A2C5A" w:rsidRPr="000A2C5A" w:rsidRDefault="000A2C5A" w:rsidP="003D4CE3">
            <w:pPr>
              <w:spacing w:line="276" w:lineRule="auto"/>
              <w:rPr>
                <w:sz w:val="28"/>
                <w:szCs w:val="28"/>
              </w:rPr>
            </w:pPr>
            <w:r w:rsidRPr="000A2C5A">
              <w:rPr>
                <w:sz w:val="28"/>
                <w:szCs w:val="28"/>
              </w:rPr>
              <w:t>Управління змінами</w:t>
            </w:r>
          </w:p>
        </w:tc>
        <w:tc>
          <w:tcPr>
            <w:tcW w:w="1418" w:type="dxa"/>
          </w:tcPr>
          <w:p w:rsidR="000A2C5A" w:rsidRPr="000A2C5A" w:rsidRDefault="000A2C5A" w:rsidP="003D4CE3">
            <w:pPr>
              <w:spacing w:line="276" w:lineRule="auto"/>
              <w:jc w:val="center"/>
              <w:rPr>
                <w:sz w:val="28"/>
                <w:szCs w:val="28"/>
              </w:rPr>
            </w:pPr>
            <w:r w:rsidRPr="000A2C5A">
              <w:rPr>
                <w:sz w:val="28"/>
                <w:szCs w:val="28"/>
              </w:rPr>
              <w:t>1</w:t>
            </w:r>
          </w:p>
        </w:tc>
      </w:tr>
      <w:tr w:rsidR="000A2C5A" w:rsidRPr="000A2C5A" w:rsidTr="009416E9">
        <w:tc>
          <w:tcPr>
            <w:tcW w:w="851" w:type="dxa"/>
            <w:shd w:val="clear" w:color="auto" w:fill="auto"/>
          </w:tcPr>
          <w:p w:rsidR="000A2C5A" w:rsidRPr="000A2C5A" w:rsidRDefault="000A2C5A" w:rsidP="003D4CE3">
            <w:pPr>
              <w:spacing w:line="276" w:lineRule="auto"/>
              <w:jc w:val="center"/>
              <w:rPr>
                <w:sz w:val="28"/>
                <w:szCs w:val="28"/>
              </w:rPr>
            </w:pPr>
          </w:p>
        </w:tc>
        <w:tc>
          <w:tcPr>
            <w:tcW w:w="7229" w:type="dxa"/>
            <w:shd w:val="clear" w:color="auto" w:fill="auto"/>
          </w:tcPr>
          <w:p w:rsidR="000A2C5A" w:rsidRPr="000A2C5A" w:rsidRDefault="000A2C5A" w:rsidP="003D4CE3">
            <w:pPr>
              <w:spacing w:line="276" w:lineRule="auto"/>
              <w:rPr>
                <w:sz w:val="28"/>
                <w:szCs w:val="28"/>
              </w:rPr>
            </w:pPr>
            <w:r w:rsidRPr="000A2C5A">
              <w:rPr>
                <w:sz w:val="28"/>
                <w:szCs w:val="28"/>
              </w:rPr>
              <w:t>Підсумковий контроль</w:t>
            </w:r>
          </w:p>
        </w:tc>
        <w:tc>
          <w:tcPr>
            <w:tcW w:w="1418" w:type="dxa"/>
          </w:tcPr>
          <w:p w:rsidR="000A2C5A" w:rsidRPr="000A2C5A" w:rsidRDefault="000A2C5A" w:rsidP="003D4CE3">
            <w:pPr>
              <w:spacing w:line="276" w:lineRule="auto"/>
              <w:jc w:val="center"/>
              <w:rPr>
                <w:sz w:val="28"/>
                <w:szCs w:val="28"/>
              </w:rPr>
            </w:pPr>
            <w:r w:rsidRPr="000A2C5A">
              <w:rPr>
                <w:sz w:val="28"/>
                <w:szCs w:val="28"/>
              </w:rPr>
              <w:t>1</w:t>
            </w:r>
          </w:p>
        </w:tc>
      </w:tr>
      <w:tr w:rsidR="000A2C5A" w:rsidRPr="000A2C5A" w:rsidTr="009416E9">
        <w:tc>
          <w:tcPr>
            <w:tcW w:w="851" w:type="dxa"/>
            <w:shd w:val="clear" w:color="auto" w:fill="auto"/>
          </w:tcPr>
          <w:p w:rsidR="000A2C5A" w:rsidRPr="000A2C5A" w:rsidRDefault="000A2C5A" w:rsidP="00951E58">
            <w:pPr>
              <w:spacing w:line="276" w:lineRule="auto"/>
              <w:jc w:val="center"/>
              <w:rPr>
                <w:sz w:val="28"/>
                <w:szCs w:val="28"/>
              </w:rPr>
            </w:pPr>
          </w:p>
        </w:tc>
        <w:tc>
          <w:tcPr>
            <w:tcW w:w="7229" w:type="dxa"/>
            <w:shd w:val="clear" w:color="auto" w:fill="auto"/>
          </w:tcPr>
          <w:p w:rsidR="000A2C5A" w:rsidRPr="000A2C5A" w:rsidRDefault="000A2C5A" w:rsidP="00951E58">
            <w:pPr>
              <w:spacing w:line="276" w:lineRule="auto"/>
              <w:jc w:val="both"/>
              <w:rPr>
                <w:bCs/>
                <w:sz w:val="28"/>
                <w:szCs w:val="28"/>
              </w:rPr>
            </w:pPr>
            <w:r w:rsidRPr="000A2C5A">
              <w:rPr>
                <w:bCs/>
                <w:sz w:val="28"/>
                <w:szCs w:val="28"/>
              </w:rPr>
              <w:t>Всього годин практичних занять</w:t>
            </w:r>
          </w:p>
        </w:tc>
        <w:tc>
          <w:tcPr>
            <w:tcW w:w="1418" w:type="dxa"/>
            <w:shd w:val="clear" w:color="auto" w:fill="auto"/>
          </w:tcPr>
          <w:p w:rsidR="000A2C5A" w:rsidRPr="000A2C5A" w:rsidRDefault="000A2C5A" w:rsidP="00951E58">
            <w:pPr>
              <w:spacing w:line="276" w:lineRule="auto"/>
              <w:jc w:val="center"/>
              <w:rPr>
                <w:sz w:val="28"/>
                <w:szCs w:val="28"/>
                <w:lang w:val="ru-RU"/>
              </w:rPr>
            </w:pPr>
            <w:r>
              <w:rPr>
                <w:sz w:val="28"/>
                <w:szCs w:val="28"/>
              </w:rPr>
              <w:t>1</w:t>
            </w:r>
            <w:r>
              <w:rPr>
                <w:sz w:val="28"/>
                <w:szCs w:val="28"/>
                <w:lang w:val="ru-RU"/>
              </w:rPr>
              <w:t>6</w:t>
            </w:r>
          </w:p>
        </w:tc>
      </w:tr>
    </w:tbl>
    <w:p w:rsidR="00220EEE" w:rsidRPr="00E00731" w:rsidRDefault="00220EEE" w:rsidP="00DD32B4">
      <w:pPr>
        <w:jc w:val="center"/>
        <w:rPr>
          <w:b/>
          <w:sz w:val="28"/>
          <w:szCs w:val="28"/>
          <w:highlight w:val="yellow"/>
          <w:lang w:val="ru-RU"/>
        </w:rPr>
      </w:pPr>
    </w:p>
    <w:p w:rsidR="00DD32B4" w:rsidRPr="000A2C5A" w:rsidRDefault="00633367" w:rsidP="00DD32B4">
      <w:pPr>
        <w:jc w:val="center"/>
        <w:rPr>
          <w:b/>
          <w:sz w:val="28"/>
          <w:szCs w:val="28"/>
          <w:lang w:val="ru-RU"/>
        </w:rPr>
      </w:pPr>
      <w:r w:rsidRPr="000A2C5A">
        <w:rPr>
          <w:b/>
          <w:sz w:val="28"/>
          <w:szCs w:val="28"/>
        </w:rPr>
        <w:t>Самостійна робота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0A2C5A" w:rsidRPr="000A2C5A" w:rsidTr="000A2C5A">
        <w:tc>
          <w:tcPr>
            <w:tcW w:w="851" w:type="dxa"/>
            <w:shd w:val="clear" w:color="auto" w:fill="auto"/>
          </w:tcPr>
          <w:p w:rsidR="000A2C5A" w:rsidRPr="000A2C5A" w:rsidRDefault="000A2C5A" w:rsidP="000A2C5A">
            <w:pPr>
              <w:widowControl/>
              <w:autoSpaceDE/>
              <w:autoSpaceDN/>
              <w:ind w:left="142" w:hanging="142"/>
              <w:jc w:val="center"/>
              <w:rPr>
                <w:rFonts w:eastAsia="Times New Roman"/>
                <w:sz w:val="28"/>
                <w:szCs w:val="28"/>
                <w:lang w:eastAsia="ru-RU"/>
              </w:rPr>
            </w:pPr>
            <w:r w:rsidRPr="000A2C5A">
              <w:rPr>
                <w:rFonts w:eastAsia="Times New Roman"/>
                <w:sz w:val="28"/>
                <w:szCs w:val="28"/>
                <w:lang w:eastAsia="ru-RU"/>
              </w:rPr>
              <w:t>№</w:t>
            </w:r>
          </w:p>
          <w:p w:rsidR="000A2C5A" w:rsidRPr="000A2C5A" w:rsidRDefault="000A2C5A" w:rsidP="000A2C5A">
            <w:pPr>
              <w:widowControl/>
              <w:autoSpaceDE/>
              <w:autoSpaceDN/>
              <w:ind w:left="142" w:hanging="142"/>
              <w:jc w:val="center"/>
              <w:rPr>
                <w:rFonts w:eastAsia="Times New Roman"/>
                <w:sz w:val="28"/>
                <w:szCs w:val="28"/>
                <w:lang w:eastAsia="ru-RU"/>
              </w:rPr>
            </w:pPr>
            <w:r w:rsidRPr="000A2C5A">
              <w:rPr>
                <w:rFonts w:eastAsia="Times New Roman"/>
                <w:sz w:val="28"/>
                <w:szCs w:val="28"/>
                <w:lang w:eastAsia="ru-RU"/>
              </w:rPr>
              <w:t>з/п</w:t>
            </w:r>
          </w:p>
        </w:tc>
        <w:tc>
          <w:tcPr>
            <w:tcW w:w="7229" w:type="dxa"/>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Назва теми</w:t>
            </w:r>
          </w:p>
        </w:tc>
        <w:tc>
          <w:tcPr>
            <w:tcW w:w="1418" w:type="dxa"/>
            <w:shd w:val="clear" w:color="auto" w:fill="auto"/>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Кількість</w:t>
            </w:r>
          </w:p>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годин</w:t>
            </w:r>
          </w:p>
        </w:tc>
      </w:tr>
      <w:tr w:rsidR="000A2C5A" w:rsidRPr="000A2C5A" w:rsidTr="000A2C5A">
        <w:tc>
          <w:tcPr>
            <w:tcW w:w="851" w:type="dxa"/>
            <w:shd w:val="clear" w:color="auto" w:fill="auto"/>
          </w:tcPr>
          <w:p w:rsidR="000A2C5A" w:rsidRPr="000A2C5A" w:rsidRDefault="000A2C5A" w:rsidP="000A2C5A">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t>1</w:t>
            </w:r>
          </w:p>
        </w:tc>
        <w:tc>
          <w:tcPr>
            <w:tcW w:w="7229" w:type="dxa"/>
          </w:tcPr>
          <w:p w:rsidR="000A2C5A" w:rsidRPr="000A2C5A" w:rsidRDefault="000A2C5A" w:rsidP="000A2C5A">
            <w:pPr>
              <w:widowControl/>
              <w:autoSpaceDE/>
              <w:autoSpaceDN/>
              <w:rPr>
                <w:rFonts w:eastAsia="Times New Roman"/>
                <w:b/>
                <w:i/>
                <w:sz w:val="28"/>
                <w:szCs w:val="28"/>
                <w:lang w:val="ru-RU" w:eastAsia="ru-RU"/>
              </w:rPr>
            </w:pPr>
            <w:r w:rsidRPr="000A2C5A">
              <w:rPr>
                <w:rFonts w:eastAsia="Times New Roman"/>
                <w:b/>
                <w:i/>
                <w:sz w:val="28"/>
                <w:szCs w:val="28"/>
                <w:lang w:eastAsia="ru-RU"/>
              </w:rPr>
              <w:t>Основні засади менеджменту. Сутність та історичні етапи розвитку науки управління.</w:t>
            </w:r>
          </w:p>
          <w:p w:rsidR="000A2C5A" w:rsidRPr="000A2C5A" w:rsidRDefault="006B5504" w:rsidP="000A2C5A">
            <w:pPr>
              <w:widowControl/>
              <w:autoSpaceDE/>
              <w:autoSpaceDN/>
              <w:rPr>
                <w:rFonts w:eastAsia="Times New Roman"/>
                <w:sz w:val="28"/>
                <w:szCs w:val="28"/>
                <w:lang w:eastAsia="ru-RU"/>
              </w:rPr>
            </w:pPr>
            <w:r w:rsidRPr="006B5504">
              <w:rPr>
                <w:rFonts w:eastAsia="Times New Roman"/>
                <w:sz w:val="28"/>
                <w:szCs w:val="28"/>
                <w:lang w:eastAsia="ru-RU"/>
              </w:rPr>
              <w:t>Опрацювання навчальної літератури. Складання розгорнутого плану відповідей на питання теми.</w:t>
            </w:r>
            <w:r>
              <w:t xml:space="preserve"> </w:t>
            </w:r>
            <w:r w:rsidRPr="006B5504">
              <w:rPr>
                <w:rFonts w:eastAsia="Times New Roman"/>
                <w:sz w:val="28"/>
                <w:szCs w:val="28"/>
                <w:lang w:eastAsia="ru-RU"/>
              </w:rPr>
              <w:t>Варіативне виконання індивідуальних завдань.</w:t>
            </w:r>
          </w:p>
        </w:tc>
        <w:tc>
          <w:tcPr>
            <w:tcW w:w="1418" w:type="dxa"/>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12</w:t>
            </w:r>
          </w:p>
        </w:tc>
      </w:tr>
      <w:tr w:rsidR="000A2C5A" w:rsidRPr="000A2C5A" w:rsidTr="000A2C5A">
        <w:tc>
          <w:tcPr>
            <w:tcW w:w="851" w:type="dxa"/>
            <w:shd w:val="clear" w:color="auto" w:fill="auto"/>
          </w:tcPr>
          <w:p w:rsidR="000A2C5A" w:rsidRPr="000A2C5A" w:rsidRDefault="000A2C5A" w:rsidP="000A2C5A">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t>2</w:t>
            </w:r>
          </w:p>
        </w:tc>
        <w:tc>
          <w:tcPr>
            <w:tcW w:w="7229" w:type="dxa"/>
          </w:tcPr>
          <w:p w:rsidR="000A2C5A" w:rsidRPr="000A2C5A" w:rsidRDefault="000A2C5A" w:rsidP="000A2C5A">
            <w:pPr>
              <w:widowControl/>
              <w:autoSpaceDE/>
              <w:autoSpaceDN/>
              <w:rPr>
                <w:rFonts w:eastAsia="Times New Roman"/>
                <w:b/>
                <w:i/>
                <w:sz w:val="28"/>
                <w:szCs w:val="28"/>
                <w:lang w:eastAsia="ru-RU"/>
              </w:rPr>
            </w:pPr>
            <w:r w:rsidRPr="000A2C5A">
              <w:rPr>
                <w:rFonts w:eastAsia="Times New Roman"/>
                <w:b/>
                <w:i/>
                <w:sz w:val="28"/>
                <w:szCs w:val="28"/>
                <w:lang w:eastAsia="ru-RU"/>
              </w:rPr>
              <w:t>Основи менеджменту в охороні громадського здоров'я</w:t>
            </w:r>
          </w:p>
          <w:p w:rsidR="000A2C5A" w:rsidRPr="000A2C5A" w:rsidRDefault="006B5504" w:rsidP="000A2C5A">
            <w:pPr>
              <w:widowControl/>
              <w:autoSpaceDE/>
              <w:autoSpaceDN/>
              <w:snapToGrid w:val="0"/>
              <w:ind w:firstLine="29"/>
              <w:rPr>
                <w:rFonts w:eastAsia="Times New Roman"/>
                <w:sz w:val="28"/>
                <w:szCs w:val="28"/>
                <w:lang w:eastAsia="ru-RU"/>
              </w:rPr>
            </w:pPr>
            <w:r w:rsidRPr="006B5504">
              <w:rPr>
                <w:rFonts w:eastAsia="Times New Roman"/>
                <w:sz w:val="28"/>
                <w:szCs w:val="28"/>
                <w:lang w:eastAsia="ru-RU"/>
              </w:rPr>
              <w:t>Опрацювання навчальної літератури. Складання розгорнутого плану відповідей на питання теми.</w:t>
            </w:r>
            <w:r>
              <w:t xml:space="preserve"> </w:t>
            </w:r>
            <w:r w:rsidRPr="006B5504">
              <w:rPr>
                <w:rFonts w:eastAsia="Times New Roman"/>
                <w:sz w:val="28"/>
                <w:szCs w:val="28"/>
                <w:lang w:eastAsia="ru-RU"/>
              </w:rPr>
              <w:t>Опрацювання нормативно-правових документів.</w:t>
            </w:r>
          </w:p>
        </w:tc>
        <w:tc>
          <w:tcPr>
            <w:tcW w:w="1418" w:type="dxa"/>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12</w:t>
            </w:r>
          </w:p>
        </w:tc>
      </w:tr>
      <w:tr w:rsidR="000A2C5A" w:rsidRPr="000A2C5A" w:rsidTr="000A2C5A">
        <w:tc>
          <w:tcPr>
            <w:tcW w:w="851" w:type="dxa"/>
            <w:shd w:val="clear" w:color="auto" w:fill="auto"/>
          </w:tcPr>
          <w:p w:rsidR="000A2C5A" w:rsidRPr="000A2C5A" w:rsidRDefault="000A2C5A" w:rsidP="000A2C5A">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t>3</w:t>
            </w:r>
          </w:p>
        </w:tc>
        <w:tc>
          <w:tcPr>
            <w:tcW w:w="7229" w:type="dxa"/>
          </w:tcPr>
          <w:p w:rsidR="000A2C5A" w:rsidRPr="006B5504" w:rsidRDefault="000A2C5A" w:rsidP="000A2C5A">
            <w:pPr>
              <w:widowControl/>
              <w:autoSpaceDE/>
              <w:autoSpaceDN/>
              <w:rPr>
                <w:rFonts w:eastAsia="Times New Roman"/>
                <w:b/>
                <w:i/>
                <w:sz w:val="28"/>
                <w:szCs w:val="28"/>
                <w:lang w:eastAsia="ru-RU"/>
              </w:rPr>
            </w:pPr>
            <w:r w:rsidRPr="000A2C5A">
              <w:rPr>
                <w:rFonts w:eastAsia="Times New Roman"/>
                <w:b/>
                <w:i/>
                <w:sz w:val="28"/>
                <w:szCs w:val="28"/>
                <w:lang w:eastAsia="ru-RU"/>
              </w:rPr>
              <w:t>Управління як процес. Технологічні та функціональні аспекти управління.</w:t>
            </w:r>
          </w:p>
          <w:p w:rsidR="000A2C5A" w:rsidRPr="000A2C5A" w:rsidRDefault="006B5504" w:rsidP="000A2C5A">
            <w:pPr>
              <w:widowControl/>
              <w:autoSpaceDE/>
              <w:autoSpaceDN/>
              <w:snapToGrid w:val="0"/>
              <w:ind w:firstLine="29"/>
              <w:rPr>
                <w:rFonts w:eastAsia="Times New Roman"/>
                <w:sz w:val="28"/>
                <w:szCs w:val="28"/>
                <w:lang w:eastAsia="ru-RU"/>
              </w:rPr>
            </w:pPr>
            <w:r w:rsidRPr="006B5504">
              <w:rPr>
                <w:rFonts w:eastAsia="Times New Roman"/>
                <w:sz w:val="28"/>
                <w:szCs w:val="28"/>
                <w:lang w:eastAsia="ru-RU"/>
              </w:rPr>
              <w:t>Опрацювання навчальної літератури. Складання розгорнутого плану відповідей на питання теми.</w:t>
            </w:r>
            <w:r w:rsidRPr="006B5504">
              <w:t xml:space="preserve"> </w:t>
            </w:r>
            <w:r w:rsidRPr="006B5504">
              <w:rPr>
                <w:rFonts w:eastAsia="Times New Roman"/>
                <w:sz w:val="28"/>
                <w:szCs w:val="28"/>
                <w:lang w:eastAsia="ru-RU"/>
              </w:rPr>
              <w:t>Варіативне виконання індивідуальних завдань.</w:t>
            </w:r>
          </w:p>
        </w:tc>
        <w:tc>
          <w:tcPr>
            <w:tcW w:w="1418" w:type="dxa"/>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12</w:t>
            </w:r>
          </w:p>
        </w:tc>
      </w:tr>
      <w:tr w:rsidR="000A2C5A" w:rsidRPr="000A2C5A" w:rsidTr="000A2C5A">
        <w:tc>
          <w:tcPr>
            <w:tcW w:w="851" w:type="dxa"/>
            <w:shd w:val="clear" w:color="auto" w:fill="auto"/>
          </w:tcPr>
          <w:p w:rsidR="000A2C5A" w:rsidRPr="000A2C5A" w:rsidRDefault="000A2C5A" w:rsidP="000A2C5A">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t>4</w:t>
            </w:r>
          </w:p>
        </w:tc>
        <w:tc>
          <w:tcPr>
            <w:tcW w:w="7229" w:type="dxa"/>
          </w:tcPr>
          <w:p w:rsidR="000A2C5A" w:rsidRPr="006B5504" w:rsidRDefault="000A2C5A" w:rsidP="000A2C5A">
            <w:pPr>
              <w:widowControl/>
              <w:autoSpaceDE/>
              <w:autoSpaceDN/>
              <w:rPr>
                <w:rFonts w:eastAsia="Times New Roman"/>
                <w:b/>
                <w:i/>
                <w:sz w:val="28"/>
                <w:szCs w:val="28"/>
                <w:lang w:eastAsia="ru-RU"/>
              </w:rPr>
            </w:pPr>
            <w:r w:rsidRPr="000A2C5A">
              <w:rPr>
                <w:rFonts w:eastAsia="Times New Roman"/>
                <w:b/>
                <w:i/>
                <w:sz w:val="28"/>
                <w:szCs w:val="28"/>
                <w:lang w:eastAsia="ru-RU"/>
              </w:rPr>
              <w:t>Соціально-психологічні аспекти управління</w:t>
            </w:r>
          </w:p>
          <w:p w:rsidR="000A2C5A" w:rsidRPr="000A2C5A" w:rsidRDefault="006B5504" w:rsidP="000A2C5A">
            <w:pPr>
              <w:widowControl/>
              <w:autoSpaceDE/>
              <w:autoSpaceDN/>
              <w:snapToGrid w:val="0"/>
              <w:ind w:firstLine="29"/>
              <w:rPr>
                <w:rFonts w:eastAsia="Times New Roman"/>
                <w:sz w:val="28"/>
                <w:szCs w:val="28"/>
                <w:lang w:eastAsia="ru-RU"/>
              </w:rPr>
            </w:pPr>
            <w:r w:rsidRPr="006B5504">
              <w:rPr>
                <w:rFonts w:eastAsia="Times New Roman"/>
                <w:sz w:val="28"/>
                <w:szCs w:val="28"/>
                <w:lang w:eastAsia="ru-RU"/>
              </w:rPr>
              <w:t>Опрацювання навчальної літератури. Складання розгорнутого плану відповідей на питання теми.</w:t>
            </w:r>
            <w:r w:rsidRPr="006B5504">
              <w:t xml:space="preserve"> </w:t>
            </w:r>
            <w:r w:rsidRPr="006B5504">
              <w:rPr>
                <w:rFonts w:eastAsia="Times New Roman"/>
                <w:sz w:val="28"/>
                <w:szCs w:val="28"/>
                <w:lang w:eastAsia="ru-RU"/>
              </w:rPr>
              <w:t>Варіативне виконання індивідуальних завдань.</w:t>
            </w:r>
          </w:p>
        </w:tc>
        <w:tc>
          <w:tcPr>
            <w:tcW w:w="1418" w:type="dxa"/>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12</w:t>
            </w:r>
          </w:p>
        </w:tc>
      </w:tr>
      <w:tr w:rsidR="000A2C5A" w:rsidRPr="000A2C5A" w:rsidTr="000A2C5A">
        <w:tc>
          <w:tcPr>
            <w:tcW w:w="851" w:type="dxa"/>
            <w:shd w:val="clear" w:color="auto" w:fill="auto"/>
          </w:tcPr>
          <w:p w:rsidR="000A2C5A" w:rsidRPr="000A2C5A" w:rsidRDefault="000A2C5A" w:rsidP="000A2C5A">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t>5</w:t>
            </w:r>
          </w:p>
        </w:tc>
        <w:tc>
          <w:tcPr>
            <w:tcW w:w="7229" w:type="dxa"/>
          </w:tcPr>
          <w:p w:rsidR="000A2C5A" w:rsidRPr="006B5504" w:rsidRDefault="000A2C5A" w:rsidP="000A2C5A">
            <w:pPr>
              <w:widowControl/>
              <w:autoSpaceDE/>
              <w:autoSpaceDN/>
              <w:rPr>
                <w:rFonts w:eastAsia="Times New Roman"/>
                <w:b/>
                <w:i/>
                <w:sz w:val="28"/>
                <w:szCs w:val="28"/>
                <w:lang w:eastAsia="ru-RU"/>
              </w:rPr>
            </w:pPr>
            <w:r w:rsidRPr="000A2C5A">
              <w:rPr>
                <w:rFonts w:eastAsia="Times New Roman"/>
                <w:b/>
                <w:i/>
                <w:sz w:val="28"/>
                <w:szCs w:val="28"/>
                <w:lang w:eastAsia="ru-RU"/>
              </w:rPr>
              <w:t>Правові основи менеджменту охорони громадського здоров’я</w:t>
            </w:r>
          </w:p>
          <w:p w:rsidR="000A2C5A" w:rsidRPr="000A2C5A" w:rsidRDefault="006B5504" w:rsidP="000A2C5A">
            <w:pPr>
              <w:widowControl/>
              <w:autoSpaceDE/>
              <w:autoSpaceDN/>
              <w:snapToGrid w:val="0"/>
              <w:ind w:firstLine="29"/>
              <w:rPr>
                <w:rFonts w:eastAsia="Times New Roman"/>
                <w:sz w:val="28"/>
                <w:szCs w:val="28"/>
                <w:lang w:eastAsia="ru-RU"/>
              </w:rPr>
            </w:pPr>
            <w:r w:rsidRPr="006B5504">
              <w:rPr>
                <w:rFonts w:eastAsia="Times New Roman"/>
                <w:sz w:val="28"/>
                <w:szCs w:val="28"/>
                <w:lang w:eastAsia="ru-RU"/>
              </w:rPr>
              <w:t xml:space="preserve">Опрацювання навчальної літератури. Складання </w:t>
            </w:r>
            <w:r w:rsidRPr="006B5504">
              <w:rPr>
                <w:rFonts w:eastAsia="Times New Roman"/>
                <w:sz w:val="28"/>
                <w:szCs w:val="28"/>
                <w:lang w:eastAsia="ru-RU"/>
              </w:rPr>
              <w:lastRenderedPageBreak/>
              <w:t>розгорнутого плану відповідей на питання теми.</w:t>
            </w:r>
            <w:r w:rsidRPr="006B5504">
              <w:t xml:space="preserve"> </w:t>
            </w:r>
            <w:r w:rsidRPr="006B5504">
              <w:rPr>
                <w:rFonts w:eastAsia="Times New Roman"/>
                <w:sz w:val="28"/>
                <w:szCs w:val="28"/>
                <w:lang w:eastAsia="ru-RU"/>
              </w:rPr>
              <w:t>Опрацювання нормативно-правових документів.</w:t>
            </w:r>
          </w:p>
        </w:tc>
        <w:tc>
          <w:tcPr>
            <w:tcW w:w="1418" w:type="dxa"/>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lastRenderedPageBreak/>
              <w:t>12</w:t>
            </w:r>
          </w:p>
        </w:tc>
      </w:tr>
      <w:tr w:rsidR="000A2C5A" w:rsidRPr="000A2C5A" w:rsidTr="000A2C5A">
        <w:tc>
          <w:tcPr>
            <w:tcW w:w="851" w:type="dxa"/>
            <w:shd w:val="clear" w:color="auto" w:fill="auto"/>
          </w:tcPr>
          <w:p w:rsidR="000A2C5A" w:rsidRPr="000A2C5A" w:rsidRDefault="000A2C5A" w:rsidP="000A2C5A">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lastRenderedPageBreak/>
              <w:t>6</w:t>
            </w:r>
          </w:p>
        </w:tc>
        <w:tc>
          <w:tcPr>
            <w:tcW w:w="7229" w:type="dxa"/>
          </w:tcPr>
          <w:p w:rsidR="000A2C5A" w:rsidRPr="006B5504" w:rsidRDefault="000A2C5A" w:rsidP="000A2C5A">
            <w:pPr>
              <w:widowControl/>
              <w:autoSpaceDE/>
              <w:autoSpaceDN/>
              <w:rPr>
                <w:rFonts w:eastAsia="Times New Roman"/>
                <w:b/>
                <w:i/>
                <w:sz w:val="28"/>
                <w:szCs w:val="28"/>
                <w:lang w:eastAsia="ru-RU"/>
              </w:rPr>
            </w:pPr>
            <w:r w:rsidRPr="000A2C5A">
              <w:rPr>
                <w:rFonts w:eastAsia="Times New Roman"/>
                <w:b/>
                <w:i/>
                <w:sz w:val="28"/>
                <w:szCs w:val="28"/>
                <w:lang w:eastAsia="ru-RU"/>
              </w:rPr>
              <w:t>Прийняття та реалізація управлінського рішення.</w:t>
            </w:r>
          </w:p>
          <w:p w:rsidR="000A2C5A" w:rsidRPr="000A2C5A" w:rsidRDefault="006B5504" w:rsidP="000A2C5A">
            <w:pPr>
              <w:widowControl/>
              <w:autoSpaceDE/>
              <w:autoSpaceDN/>
              <w:snapToGrid w:val="0"/>
              <w:ind w:firstLine="29"/>
              <w:rPr>
                <w:rFonts w:eastAsia="Times New Roman"/>
                <w:sz w:val="28"/>
                <w:szCs w:val="28"/>
                <w:lang w:eastAsia="ru-RU"/>
              </w:rPr>
            </w:pPr>
            <w:r w:rsidRPr="006B5504">
              <w:rPr>
                <w:rFonts w:eastAsia="Times New Roman"/>
                <w:sz w:val="28"/>
                <w:szCs w:val="28"/>
                <w:lang w:eastAsia="ru-RU"/>
              </w:rPr>
              <w:t>Опрацювання навчальної літератури. Складання розгорнутого плану відповідей на питання теми.</w:t>
            </w:r>
            <w:r w:rsidRPr="006B5504">
              <w:t xml:space="preserve"> </w:t>
            </w:r>
            <w:r w:rsidRPr="006B5504">
              <w:rPr>
                <w:rFonts w:eastAsia="Times New Roman"/>
                <w:sz w:val="28"/>
                <w:szCs w:val="28"/>
                <w:lang w:eastAsia="ru-RU"/>
              </w:rPr>
              <w:t>Варіативне виконання індивідуальних завдань.</w:t>
            </w:r>
          </w:p>
        </w:tc>
        <w:tc>
          <w:tcPr>
            <w:tcW w:w="1418" w:type="dxa"/>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10</w:t>
            </w:r>
          </w:p>
        </w:tc>
      </w:tr>
      <w:tr w:rsidR="000A2C5A" w:rsidRPr="000A2C5A" w:rsidTr="000A2C5A">
        <w:tc>
          <w:tcPr>
            <w:tcW w:w="851" w:type="dxa"/>
            <w:shd w:val="clear" w:color="auto" w:fill="auto"/>
          </w:tcPr>
          <w:p w:rsidR="000A2C5A" w:rsidRPr="000A2C5A" w:rsidRDefault="000A2C5A" w:rsidP="000A2C5A">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t>7</w:t>
            </w:r>
          </w:p>
        </w:tc>
        <w:tc>
          <w:tcPr>
            <w:tcW w:w="7229" w:type="dxa"/>
          </w:tcPr>
          <w:p w:rsidR="000A2C5A" w:rsidRPr="006B5504" w:rsidRDefault="000A2C5A" w:rsidP="000A2C5A">
            <w:pPr>
              <w:widowControl/>
              <w:autoSpaceDE/>
              <w:autoSpaceDN/>
              <w:rPr>
                <w:rFonts w:eastAsia="Times New Roman"/>
                <w:b/>
                <w:i/>
                <w:sz w:val="28"/>
                <w:szCs w:val="28"/>
                <w:lang w:eastAsia="ru-RU"/>
              </w:rPr>
            </w:pPr>
            <w:r w:rsidRPr="000A2C5A">
              <w:rPr>
                <w:rFonts w:eastAsia="Times New Roman"/>
                <w:b/>
                <w:i/>
                <w:sz w:val="28"/>
                <w:szCs w:val="28"/>
                <w:lang w:eastAsia="ru-RU"/>
              </w:rPr>
              <w:t>Індивідуальні та колективні управлінські рішення</w:t>
            </w:r>
          </w:p>
          <w:p w:rsidR="000A2C5A" w:rsidRPr="000A2C5A" w:rsidRDefault="006B5504" w:rsidP="000A2C5A">
            <w:pPr>
              <w:widowControl/>
              <w:autoSpaceDE/>
              <w:autoSpaceDN/>
              <w:rPr>
                <w:rFonts w:eastAsia="Times New Roman"/>
                <w:sz w:val="28"/>
                <w:szCs w:val="28"/>
                <w:lang w:eastAsia="ru-RU"/>
              </w:rPr>
            </w:pPr>
            <w:r w:rsidRPr="006B5504">
              <w:rPr>
                <w:rFonts w:eastAsia="Times New Roman"/>
                <w:sz w:val="28"/>
                <w:szCs w:val="28"/>
                <w:lang w:eastAsia="ru-RU"/>
              </w:rPr>
              <w:t>Опрацювання навчальної літератури. Складання розгорнутого плану відповідей на питання теми.</w:t>
            </w:r>
            <w:r w:rsidRPr="006B5504">
              <w:t xml:space="preserve"> </w:t>
            </w:r>
            <w:r w:rsidRPr="006B5504">
              <w:rPr>
                <w:rFonts w:eastAsia="Times New Roman"/>
                <w:sz w:val="28"/>
                <w:szCs w:val="28"/>
                <w:lang w:eastAsia="ru-RU"/>
              </w:rPr>
              <w:t>Варіативне виконання індивідуальних завдань.</w:t>
            </w:r>
          </w:p>
        </w:tc>
        <w:tc>
          <w:tcPr>
            <w:tcW w:w="1418" w:type="dxa"/>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10</w:t>
            </w:r>
          </w:p>
        </w:tc>
      </w:tr>
      <w:tr w:rsidR="000A2C5A" w:rsidRPr="000A2C5A" w:rsidTr="000A2C5A">
        <w:tc>
          <w:tcPr>
            <w:tcW w:w="851" w:type="dxa"/>
            <w:shd w:val="clear" w:color="auto" w:fill="auto"/>
          </w:tcPr>
          <w:p w:rsidR="000A2C5A" w:rsidRPr="000A2C5A" w:rsidRDefault="000A2C5A" w:rsidP="000A2C5A">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t>8</w:t>
            </w:r>
          </w:p>
        </w:tc>
        <w:tc>
          <w:tcPr>
            <w:tcW w:w="7229" w:type="dxa"/>
          </w:tcPr>
          <w:p w:rsidR="000A2C5A" w:rsidRPr="006B5504" w:rsidRDefault="000A2C5A" w:rsidP="000A2C5A">
            <w:pPr>
              <w:widowControl/>
              <w:autoSpaceDE/>
              <w:autoSpaceDN/>
              <w:rPr>
                <w:rFonts w:eastAsia="Times New Roman"/>
                <w:b/>
                <w:i/>
                <w:sz w:val="28"/>
                <w:szCs w:val="28"/>
                <w:lang w:eastAsia="ru-RU"/>
              </w:rPr>
            </w:pPr>
            <w:r w:rsidRPr="000A2C5A">
              <w:rPr>
                <w:rFonts w:eastAsia="Times New Roman"/>
                <w:b/>
                <w:i/>
                <w:sz w:val="28"/>
                <w:szCs w:val="28"/>
                <w:lang w:eastAsia="ru-RU"/>
              </w:rPr>
              <w:t>Організаційні структури управління</w:t>
            </w:r>
          </w:p>
          <w:p w:rsidR="000A2C5A" w:rsidRPr="000A2C5A" w:rsidRDefault="006B5504" w:rsidP="000A2C5A">
            <w:pPr>
              <w:widowControl/>
              <w:autoSpaceDE/>
              <w:autoSpaceDN/>
              <w:rPr>
                <w:rFonts w:eastAsia="Times New Roman"/>
                <w:sz w:val="28"/>
                <w:szCs w:val="28"/>
                <w:lang w:eastAsia="ru-RU"/>
              </w:rPr>
            </w:pPr>
            <w:r w:rsidRPr="006B5504">
              <w:rPr>
                <w:rFonts w:eastAsia="Times New Roman"/>
                <w:sz w:val="28"/>
                <w:szCs w:val="28"/>
                <w:lang w:eastAsia="ru-RU"/>
              </w:rPr>
              <w:t>Опрацювання навчальної літератури. Складання розгорнутого плану відповідей на питання теми.</w:t>
            </w:r>
            <w:r w:rsidRPr="006B5504">
              <w:t xml:space="preserve"> </w:t>
            </w:r>
            <w:r w:rsidRPr="006B5504">
              <w:rPr>
                <w:rFonts w:eastAsia="Times New Roman"/>
                <w:sz w:val="28"/>
                <w:szCs w:val="28"/>
                <w:lang w:eastAsia="ru-RU"/>
              </w:rPr>
              <w:t>Варіативне виконання індивідуальних завдань.</w:t>
            </w:r>
          </w:p>
        </w:tc>
        <w:tc>
          <w:tcPr>
            <w:tcW w:w="1418" w:type="dxa"/>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10</w:t>
            </w:r>
          </w:p>
        </w:tc>
      </w:tr>
      <w:tr w:rsidR="000A2C5A" w:rsidRPr="000A2C5A" w:rsidTr="000A2C5A">
        <w:tc>
          <w:tcPr>
            <w:tcW w:w="851" w:type="dxa"/>
            <w:shd w:val="clear" w:color="auto" w:fill="auto"/>
          </w:tcPr>
          <w:p w:rsidR="000A2C5A" w:rsidRPr="000A2C5A" w:rsidRDefault="000A2C5A" w:rsidP="000A2C5A">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t>9</w:t>
            </w:r>
          </w:p>
        </w:tc>
        <w:tc>
          <w:tcPr>
            <w:tcW w:w="7229" w:type="dxa"/>
          </w:tcPr>
          <w:p w:rsidR="000A2C5A" w:rsidRPr="006B5504" w:rsidRDefault="000A2C5A" w:rsidP="000A2C5A">
            <w:pPr>
              <w:widowControl/>
              <w:autoSpaceDE/>
              <w:autoSpaceDN/>
              <w:rPr>
                <w:rFonts w:eastAsia="Times New Roman"/>
                <w:b/>
                <w:i/>
                <w:sz w:val="28"/>
                <w:szCs w:val="28"/>
                <w:lang w:eastAsia="ru-RU"/>
              </w:rPr>
            </w:pPr>
            <w:r w:rsidRPr="000A2C5A">
              <w:rPr>
                <w:rFonts w:eastAsia="Times New Roman"/>
                <w:b/>
                <w:i/>
                <w:sz w:val="28"/>
                <w:szCs w:val="28"/>
                <w:lang w:eastAsia="ru-RU"/>
              </w:rPr>
              <w:t>Управління персоналом</w:t>
            </w:r>
          </w:p>
          <w:p w:rsidR="000A2C5A" w:rsidRPr="000A2C5A" w:rsidRDefault="006B5504" w:rsidP="000A2C5A">
            <w:pPr>
              <w:widowControl/>
              <w:autoSpaceDE/>
              <w:autoSpaceDN/>
              <w:rPr>
                <w:rFonts w:eastAsia="Times New Roman"/>
                <w:sz w:val="28"/>
                <w:szCs w:val="28"/>
                <w:lang w:eastAsia="ru-RU"/>
              </w:rPr>
            </w:pPr>
            <w:r w:rsidRPr="006B5504">
              <w:rPr>
                <w:rFonts w:eastAsia="Times New Roman"/>
                <w:sz w:val="28"/>
                <w:szCs w:val="28"/>
                <w:lang w:eastAsia="ru-RU"/>
              </w:rPr>
              <w:t>Опрацювання навчальної літератури. Складання розгорнутого плану відповідей на питання теми.</w:t>
            </w:r>
            <w:r w:rsidRPr="006B5504">
              <w:t xml:space="preserve"> </w:t>
            </w:r>
            <w:r w:rsidRPr="006B5504">
              <w:rPr>
                <w:rFonts w:eastAsia="Times New Roman"/>
                <w:sz w:val="28"/>
                <w:szCs w:val="28"/>
                <w:lang w:eastAsia="ru-RU"/>
              </w:rPr>
              <w:t>Варіативне виконання індивідуальних завдань.</w:t>
            </w:r>
          </w:p>
        </w:tc>
        <w:tc>
          <w:tcPr>
            <w:tcW w:w="1418" w:type="dxa"/>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14</w:t>
            </w:r>
          </w:p>
        </w:tc>
      </w:tr>
      <w:tr w:rsidR="000A2C5A" w:rsidRPr="000A2C5A" w:rsidTr="000A2C5A">
        <w:tc>
          <w:tcPr>
            <w:tcW w:w="851" w:type="dxa"/>
            <w:shd w:val="clear" w:color="auto" w:fill="auto"/>
          </w:tcPr>
          <w:p w:rsidR="000A2C5A" w:rsidRPr="000A2C5A" w:rsidRDefault="000A2C5A" w:rsidP="000A2C5A">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t>10</w:t>
            </w:r>
          </w:p>
        </w:tc>
        <w:tc>
          <w:tcPr>
            <w:tcW w:w="7229" w:type="dxa"/>
          </w:tcPr>
          <w:p w:rsidR="000A2C5A" w:rsidRPr="006B5504" w:rsidRDefault="000A2C5A" w:rsidP="000A2C5A">
            <w:pPr>
              <w:widowControl/>
              <w:autoSpaceDE/>
              <w:autoSpaceDN/>
              <w:rPr>
                <w:rFonts w:eastAsia="Times New Roman"/>
                <w:b/>
                <w:i/>
                <w:sz w:val="28"/>
                <w:szCs w:val="28"/>
                <w:lang w:eastAsia="ru-RU"/>
              </w:rPr>
            </w:pPr>
            <w:r w:rsidRPr="000A2C5A">
              <w:rPr>
                <w:rFonts w:eastAsia="Times New Roman"/>
                <w:b/>
                <w:i/>
                <w:sz w:val="28"/>
                <w:szCs w:val="28"/>
                <w:lang w:eastAsia="ru-RU"/>
              </w:rPr>
              <w:t>Комунікації як процес, їх вплив на якість управлінської діяльності.</w:t>
            </w:r>
          </w:p>
          <w:p w:rsidR="000A2C5A" w:rsidRPr="000A2C5A" w:rsidRDefault="006B5504" w:rsidP="000A2C5A">
            <w:pPr>
              <w:widowControl/>
              <w:autoSpaceDE/>
              <w:autoSpaceDN/>
              <w:rPr>
                <w:rFonts w:eastAsia="Times New Roman"/>
                <w:sz w:val="28"/>
                <w:szCs w:val="28"/>
                <w:lang w:eastAsia="ru-RU"/>
              </w:rPr>
            </w:pPr>
            <w:r w:rsidRPr="006B5504">
              <w:rPr>
                <w:rFonts w:eastAsia="Times New Roman"/>
                <w:sz w:val="28"/>
                <w:szCs w:val="28"/>
                <w:lang w:eastAsia="ru-RU"/>
              </w:rPr>
              <w:t>Опрацювання навчальної літератури. Складання розгорнутого плану відповідей на питання теми.</w:t>
            </w:r>
            <w:r w:rsidRPr="006B5504">
              <w:t xml:space="preserve"> </w:t>
            </w:r>
            <w:r w:rsidRPr="006B5504">
              <w:rPr>
                <w:rFonts w:eastAsia="Times New Roman"/>
                <w:sz w:val="28"/>
                <w:szCs w:val="28"/>
                <w:lang w:eastAsia="ru-RU"/>
              </w:rPr>
              <w:t>Варіативне виконання індивідуальних завдань.</w:t>
            </w:r>
          </w:p>
        </w:tc>
        <w:tc>
          <w:tcPr>
            <w:tcW w:w="1418" w:type="dxa"/>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8</w:t>
            </w:r>
          </w:p>
        </w:tc>
      </w:tr>
      <w:tr w:rsidR="000A2C5A" w:rsidRPr="000A2C5A" w:rsidTr="000A2C5A">
        <w:tc>
          <w:tcPr>
            <w:tcW w:w="851" w:type="dxa"/>
            <w:shd w:val="clear" w:color="auto" w:fill="auto"/>
          </w:tcPr>
          <w:p w:rsidR="000A2C5A" w:rsidRPr="000A2C5A" w:rsidRDefault="000A2C5A" w:rsidP="000A2C5A">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t>11</w:t>
            </w:r>
          </w:p>
        </w:tc>
        <w:tc>
          <w:tcPr>
            <w:tcW w:w="7229" w:type="dxa"/>
          </w:tcPr>
          <w:p w:rsidR="000A2C5A" w:rsidRPr="006B5504" w:rsidRDefault="000A2C5A" w:rsidP="000A2C5A">
            <w:pPr>
              <w:widowControl/>
              <w:autoSpaceDE/>
              <w:autoSpaceDN/>
              <w:rPr>
                <w:rFonts w:eastAsia="Times New Roman"/>
                <w:b/>
                <w:i/>
                <w:sz w:val="28"/>
                <w:szCs w:val="28"/>
                <w:lang w:eastAsia="ru-RU"/>
              </w:rPr>
            </w:pPr>
            <w:r w:rsidRPr="000A2C5A">
              <w:rPr>
                <w:rFonts w:eastAsia="Times New Roman"/>
                <w:b/>
                <w:i/>
                <w:sz w:val="28"/>
                <w:szCs w:val="28"/>
                <w:lang w:eastAsia="ru-RU"/>
              </w:rPr>
              <w:t>Організація праці менеджера</w:t>
            </w:r>
          </w:p>
          <w:p w:rsidR="000A2C5A" w:rsidRPr="000A2C5A" w:rsidRDefault="006B5504" w:rsidP="000A2C5A">
            <w:pPr>
              <w:widowControl/>
              <w:autoSpaceDE/>
              <w:autoSpaceDN/>
              <w:rPr>
                <w:rFonts w:eastAsia="Times New Roman"/>
                <w:sz w:val="28"/>
                <w:szCs w:val="28"/>
                <w:lang w:eastAsia="ru-RU"/>
              </w:rPr>
            </w:pPr>
            <w:r w:rsidRPr="006B5504">
              <w:rPr>
                <w:rFonts w:eastAsia="Times New Roman"/>
                <w:sz w:val="28"/>
                <w:szCs w:val="28"/>
                <w:lang w:eastAsia="ru-RU"/>
              </w:rPr>
              <w:t>Опрацювання навчальної літератури. Складання розгорнутого плану відповідей на питання теми.</w:t>
            </w:r>
            <w:r w:rsidRPr="006B5504">
              <w:t xml:space="preserve"> </w:t>
            </w:r>
            <w:r w:rsidRPr="006B5504">
              <w:rPr>
                <w:rFonts w:eastAsia="Times New Roman"/>
                <w:sz w:val="28"/>
                <w:szCs w:val="28"/>
                <w:lang w:eastAsia="ru-RU"/>
              </w:rPr>
              <w:t>Варіативне виконання індивідуальних завдань.</w:t>
            </w:r>
          </w:p>
        </w:tc>
        <w:tc>
          <w:tcPr>
            <w:tcW w:w="1418" w:type="dxa"/>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10</w:t>
            </w:r>
          </w:p>
        </w:tc>
      </w:tr>
      <w:tr w:rsidR="000A2C5A" w:rsidRPr="000A2C5A" w:rsidTr="000A2C5A">
        <w:tc>
          <w:tcPr>
            <w:tcW w:w="851" w:type="dxa"/>
            <w:shd w:val="clear" w:color="auto" w:fill="auto"/>
          </w:tcPr>
          <w:p w:rsidR="000A2C5A" w:rsidRPr="000A2C5A" w:rsidRDefault="000A2C5A" w:rsidP="000A2C5A">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t>12</w:t>
            </w:r>
          </w:p>
        </w:tc>
        <w:tc>
          <w:tcPr>
            <w:tcW w:w="7229" w:type="dxa"/>
          </w:tcPr>
          <w:p w:rsidR="000A2C5A" w:rsidRPr="006B5504" w:rsidRDefault="000A2C5A" w:rsidP="000A2C5A">
            <w:pPr>
              <w:widowControl/>
              <w:autoSpaceDE/>
              <w:autoSpaceDN/>
              <w:rPr>
                <w:rFonts w:eastAsia="Times New Roman"/>
                <w:b/>
                <w:i/>
                <w:sz w:val="28"/>
                <w:szCs w:val="28"/>
                <w:lang w:eastAsia="ru-RU"/>
              </w:rPr>
            </w:pPr>
            <w:proofErr w:type="spellStart"/>
            <w:r w:rsidRPr="000A2C5A">
              <w:rPr>
                <w:rFonts w:eastAsia="Times New Roman"/>
                <w:b/>
                <w:i/>
                <w:sz w:val="28"/>
                <w:szCs w:val="28"/>
                <w:lang w:eastAsia="ru-RU"/>
              </w:rPr>
              <w:t>Самоменеджмент</w:t>
            </w:r>
            <w:proofErr w:type="spellEnd"/>
            <w:r w:rsidRPr="000A2C5A">
              <w:rPr>
                <w:rFonts w:eastAsia="Times New Roman"/>
                <w:b/>
                <w:i/>
                <w:sz w:val="28"/>
                <w:szCs w:val="28"/>
                <w:lang w:eastAsia="ru-RU"/>
              </w:rPr>
              <w:t>.</w:t>
            </w:r>
          </w:p>
          <w:p w:rsidR="000A2C5A" w:rsidRPr="000A2C5A" w:rsidRDefault="006B5504" w:rsidP="000A2C5A">
            <w:pPr>
              <w:widowControl/>
              <w:autoSpaceDE/>
              <w:autoSpaceDN/>
              <w:rPr>
                <w:rFonts w:eastAsia="Times New Roman"/>
                <w:sz w:val="28"/>
                <w:szCs w:val="28"/>
                <w:lang w:eastAsia="ru-RU"/>
              </w:rPr>
            </w:pPr>
            <w:r w:rsidRPr="006B5504">
              <w:rPr>
                <w:rFonts w:eastAsia="Times New Roman"/>
                <w:sz w:val="28"/>
                <w:szCs w:val="28"/>
                <w:lang w:eastAsia="ru-RU"/>
              </w:rPr>
              <w:t>Опрацювання навчальної літератури. Складання розгорнутого плану відповідей на питання теми.</w:t>
            </w:r>
            <w:r w:rsidRPr="006B5504">
              <w:t xml:space="preserve"> </w:t>
            </w:r>
            <w:r w:rsidRPr="006B5504">
              <w:rPr>
                <w:rFonts w:eastAsia="Times New Roman"/>
                <w:sz w:val="28"/>
                <w:szCs w:val="28"/>
                <w:lang w:eastAsia="ru-RU"/>
              </w:rPr>
              <w:t>Варіативне виконання індивідуальних завдань.</w:t>
            </w:r>
          </w:p>
        </w:tc>
        <w:tc>
          <w:tcPr>
            <w:tcW w:w="1418" w:type="dxa"/>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10</w:t>
            </w:r>
          </w:p>
        </w:tc>
      </w:tr>
      <w:tr w:rsidR="000A2C5A" w:rsidRPr="000A2C5A" w:rsidTr="000A2C5A">
        <w:tc>
          <w:tcPr>
            <w:tcW w:w="851" w:type="dxa"/>
            <w:shd w:val="clear" w:color="auto" w:fill="auto"/>
          </w:tcPr>
          <w:p w:rsidR="000A2C5A" w:rsidRPr="000A2C5A" w:rsidRDefault="000A2C5A" w:rsidP="000A2C5A">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t>13</w:t>
            </w:r>
          </w:p>
        </w:tc>
        <w:tc>
          <w:tcPr>
            <w:tcW w:w="7229" w:type="dxa"/>
          </w:tcPr>
          <w:p w:rsidR="000A2C5A" w:rsidRPr="006B5504" w:rsidRDefault="000A2C5A" w:rsidP="000A2C5A">
            <w:pPr>
              <w:widowControl/>
              <w:autoSpaceDE/>
              <w:autoSpaceDN/>
              <w:rPr>
                <w:rFonts w:eastAsia="Times New Roman"/>
                <w:b/>
                <w:i/>
                <w:sz w:val="28"/>
                <w:szCs w:val="28"/>
                <w:lang w:eastAsia="ru-RU"/>
              </w:rPr>
            </w:pPr>
            <w:r w:rsidRPr="000A2C5A">
              <w:rPr>
                <w:rFonts w:eastAsia="Times New Roman"/>
                <w:b/>
                <w:i/>
                <w:sz w:val="28"/>
                <w:szCs w:val="28"/>
                <w:lang w:eastAsia="ru-RU"/>
              </w:rPr>
              <w:t>Основи проектного менеджменту</w:t>
            </w:r>
          </w:p>
          <w:p w:rsidR="000A2C5A" w:rsidRPr="000A2C5A" w:rsidRDefault="006B5504" w:rsidP="000A2C5A">
            <w:pPr>
              <w:widowControl/>
              <w:autoSpaceDE/>
              <w:autoSpaceDN/>
              <w:rPr>
                <w:rFonts w:eastAsia="Times New Roman"/>
                <w:sz w:val="28"/>
                <w:szCs w:val="28"/>
                <w:lang w:eastAsia="ru-RU"/>
              </w:rPr>
            </w:pPr>
            <w:r w:rsidRPr="006B5504">
              <w:rPr>
                <w:rFonts w:eastAsia="Times New Roman"/>
                <w:sz w:val="28"/>
                <w:szCs w:val="28"/>
                <w:lang w:eastAsia="ru-RU"/>
              </w:rPr>
              <w:t>Опрацювання навчальної літератури. Складання розгорнутого плану відповідей на питання теми.</w:t>
            </w:r>
            <w:r w:rsidRPr="006B5504">
              <w:t xml:space="preserve"> </w:t>
            </w:r>
            <w:r w:rsidRPr="006B5504">
              <w:rPr>
                <w:rFonts w:eastAsia="Times New Roman"/>
                <w:sz w:val="28"/>
                <w:szCs w:val="28"/>
                <w:lang w:eastAsia="ru-RU"/>
              </w:rPr>
              <w:t>Варіативне виконання індивідуальних завдань.</w:t>
            </w:r>
          </w:p>
        </w:tc>
        <w:tc>
          <w:tcPr>
            <w:tcW w:w="1418" w:type="dxa"/>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14</w:t>
            </w:r>
          </w:p>
        </w:tc>
      </w:tr>
      <w:tr w:rsidR="000A2C5A" w:rsidRPr="000A2C5A" w:rsidTr="000A2C5A">
        <w:tc>
          <w:tcPr>
            <w:tcW w:w="851" w:type="dxa"/>
            <w:shd w:val="clear" w:color="auto" w:fill="auto"/>
          </w:tcPr>
          <w:p w:rsidR="000A2C5A" w:rsidRPr="000A2C5A" w:rsidRDefault="000A2C5A" w:rsidP="000A2C5A">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t>14</w:t>
            </w:r>
          </w:p>
        </w:tc>
        <w:tc>
          <w:tcPr>
            <w:tcW w:w="7229" w:type="dxa"/>
          </w:tcPr>
          <w:p w:rsidR="000A2C5A" w:rsidRPr="006B5504" w:rsidRDefault="000A2C5A" w:rsidP="000A2C5A">
            <w:pPr>
              <w:widowControl/>
              <w:autoSpaceDE/>
              <w:autoSpaceDN/>
              <w:rPr>
                <w:rFonts w:eastAsia="Times New Roman"/>
                <w:b/>
                <w:i/>
                <w:sz w:val="28"/>
                <w:szCs w:val="28"/>
                <w:lang w:eastAsia="ru-RU"/>
              </w:rPr>
            </w:pPr>
            <w:r w:rsidRPr="000A2C5A">
              <w:rPr>
                <w:rFonts w:eastAsia="Times New Roman"/>
                <w:b/>
                <w:i/>
                <w:sz w:val="28"/>
                <w:szCs w:val="28"/>
                <w:lang w:eastAsia="ru-RU"/>
              </w:rPr>
              <w:t xml:space="preserve">Управління змінами </w:t>
            </w:r>
          </w:p>
          <w:p w:rsidR="000A2C5A" w:rsidRPr="000A2C5A" w:rsidRDefault="006B5504" w:rsidP="000A2C5A">
            <w:pPr>
              <w:widowControl/>
              <w:autoSpaceDE/>
              <w:autoSpaceDN/>
              <w:ind w:firstLine="29"/>
              <w:rPr>
                <w:rFonts w:eastAsia="Times New Roman"/>
                <w:bCs/>
                <w:sz w:val="28"/>
                <w:szCs w:val="28"/>
                <w:lang w:eastAsia="ru-RU"/>
              </w:rPr>
            </w:pPr>
            <w:r w:rsidRPr="006B5504">
              <w:rPr>
                <w:rFonts w:eastAsia="Times New Roman"/>
                <w:bCs/>
                <w:sz w:val="28"/>
                <w:szCs w:val="28"/>
                <w:lang w:eastAsia="ru-RU"/>
              </w:rPr>
              <w:t>Опрацювання навчальної літератури. Складання розгорнутого плану відповідей на питання теми.</w:t>
            </w:r>
            <w:r w:rsidRPr="006B5504">
              <w:t xml:space="preserve"> </w:t>
            </w:r>
            <w:r w:rsidRPr="006B5504">
              <w:rPr>
                <w:rFonts w:eastAsia="Times New Roman"/>
                <w:bCs/>
                <w:sz w:val="28"/>
                <w:szCs w:val="28"/>
                <w:lang w:eastAsia="ru-RU"/>
              </w:rPr>
              <w:t>Варіативне виконання індивідуальних завдань.</w:t>
            </w:r>
          </w:p>
        </w:tc>
        <w:tc>
          <w:tcPr>
            <w:tcW w:w="1418" w:type="dxa"/>
          </w:tcPr>
          <w:p w:rsidR="000A2C5A" w:rsidRPr="000A2C5A" w:rsidRDefault="000A2C5A" w:rsidP="000A2C5A">
            <w:pPr>
              <w:widowControl/>
              <w:autoSpaceDE/>
              <w:autoSpaceDN/>
              <w:jc w:val="center"/>
              <w:rPr>
                <w:rFonts w:eastAsia="Times New Roman"/>
                <w:sz w:val="28"/>
                <w:szCs w:val="28"/>
                <w:lang w:eastAsia="ru-RU"/>
              </w:rPr>
            </w:pPr>
            <w:r w:rsidRPr="000A2C5A">
              <w:rPr>
                <w:rFonts w:eastAsia="Times New Roman"/>
                <w:sz w:val="28"/>
                <w:szCs w:val="28"/>
                <w:lang w:eastAsia="ru-RU"/>
              </w:rPr>
              <w:t>12</w:t>
            </w:r>
          </w:p>
        </w:tc>
      </w:tr>
      <w:tr w:rsidR="000A2C5A" w:rsidRPr="000A2C5A" w:rsidTr="000A2C5A">
        <w:tc>
          <w:tcPr>
            <w:tcW w:w="851" w:type="dxa"/>
            <w:shd w:val="clear" w:color="auto" w:fill="auto"/>
          </w:tcPr>
          <w:p w:rsidR="000A2C5A" w:rsidRPr="000A2C5A" w:rsidRDefault="000A2C5A" w:rsidP="000A2C5A">
            <w:pPr>
              <w:widowControl/>
              <w:autoSpaceDE/>
              <w:autoSpaceDN/>
              <w:spacing w:line="276" w:lineRule="auto"/>
              <w:jc w:val="center"/>
              <w:rPr>
                <w:rFonts w:eastAsia="Times New Roman"/>
                <w:sz w:val="28"/>
                <w:szCs w:val="28"/>
                <w:lang w:eastAsia="ru-RU"/>
              </w:rPr>
            </w:pPr>
          </w:p>
        </w:tc>
        <w:tc>
          <w:tcPr>
            <w:tcW w:w="7229" w:type="dxa"/>
            <w:shd w:val="clear" w:color="auto" w:fill="auto"/>
          </w:tcPr>
          <w:p w:rsidR="000A2C5A" w:rsidRPr="000A2C5A" w:rsidRDefault="000A2C5A" w:rsidP="000A2C5A">
            <w:pPr>
              <w:widowControl/>
              <w:autoSpaceDE/>
              <w:autoSpaceDN/>
              <w:spacing w:line="276" w:lineRule="auto"/>
              <w:jc w:val="both"/>
              <w:rPr>
                <w:rFonts w:eastAsia="Times New Roman"/>
                <w:bCs/>
                <w:sz w:val="28"/>
                <w:szCs w:val="28"/>
                <w:lang w:eastAsia="ru-RU"/>
              </w:rPr>
            </w:pPr>
            <w:r w:rsidRPr="000A2C5A">
              <w:rPr>
                <w:rFonts w:eastAsia="Times New Roman"/>
                <w:bCs/>
                <w:sz w:val="28"/>
                <w:szCs w:val="28"/>
                <w:lang w:eastAsia="ru-RU"/>
              </w:rPr>
              <w:t>Всього годин самостійної роботи студента</w:t>
            </w:r>
          </w:p>
        </w:tc>
        <w:tc>
          <w:tcPr>
            <w:tcW w:w="1418" w:type="dxa"/>
            <w:shd w:val="clear" w:color="auto" w:fill="auto"/>
          </w:tcPr>
          <w:p w:rsidR="000A2C5A" w:rsidRPr="000A2C5A" w:rsidRDefault="000A2C5A" w:rsidP="000A2C5A">
            <w:pPr>
              <w:widowControl/>
              <w:autoSpaceDE/>
              <w:autoSpaceDN/>
              <w:spacing w:line="276" w:lineRule="auto"/>
              <w:jc w:val="center"/>
              <w:rPr>
                <w:rFonts w:eastAsia="Times New Roman"/>
                <w:sz w:val="28"/>
                <w:szCs w:val="28"/>
                <w:lang w:eastAsia="ru-RU"/>
              </w:rPr>
            </w:pPr>
            <w:r w:rsidRPr="000A2C5A">
              <w:rPr>
                <w:rFonts w:eastAsia="Times New Roman"/>
                <w:sz w:val="28"/>
                <w:szCs w:val="28"/>
                <w:lang w:eastAsia="ru-RU"/>
              </w:rPr>
              <w:t>158</w:t>
            </w:r>
          </w:p>
        </w:tc>
      </w:tr>
    </w:tbl>
    <w:p w:rsidR="000A2C5A" w:rsidRDefault="000A2C5A" w:rsidP="00DD32B4">
      <w:pPr>
        <w:jc w:val="center"/>
        <w:rPr>
          <w:b/>
          <w:sz w:val="28"/>
          <w:szCs w:val="28"/>
          <w:highlight w:val="yellow"/>
          <w:lang w:val="ru-RU"/>
        </w:rPr>
      </w:pPr>
    </w:p>
    <w:p w:rsidR="00B67622" w:rsidRPr="007B068B" w:rsidRDefault="00B67622" w:rsidP="00B67622">
      <w:pPr>
        <w:ind w:firstLine="709"/>
        <w:jc w:val="both"/>
        <w:rPr>
          <w:sz w:val="28"/>
          <w:szCs w:val="28"/>
        </w:rPr>
      </w:pPr>
      <w:r w:rsidRPr="007B068B">
        <w:rPr>
          <w:sz w:val="28"/>
          <w:szCs w:val="28"/>
        </w:rPr>
        <w:t>І</w:t>
      </w:r>
      <w:r w:rsidRPr="007B068B">
        <w:rPr>
          <w:b/>
          <w:sz w:val="28"/>
          <w:szCs w:val="28"/>
        </w:rPr>
        <w:t>ндивідуальні завдання</w:t>
      </w:r>
    </w:p>
    <w:p w:rsidR="00B67622" w:rsidRPr="007B068B" w:rsidRDefault="00B67622" w:rsidP="00B67622">
      <w:pPr>
        <w:ind w:firstLine="709"/>
        <w:jc w:val="both"/>
        <w:rPr>
          <w:sz w:val="28"/>
          <w:szCs w:val="28"/>
        </w:rPr>
      </w:pPr>
      <w:r w:rsidRPr="007B068B">
        <w:rPr>
          <w:sz w:val="28"/>
          <w:szCs w:val="28"/>
        </w:rPr>
        <w:t>Індивідуальна робота студентів під керівництвом викладача з дисципліни «</w:t>
      </w:r>
      <w:r w:rsidR="007B068B" w:rsidRPr="007B068B">
        <w:rPr>
          <w:sz w:val="28"/>
          <w:szCs w:val="28"/>
          <w:lang w:val="ru-RU"/>
        </w:rPr>
        <w:t xml:space="preserve">Менеджмент </w:t>
      </w:r>
      <w:r w:rsidR="00951E58" w:rsidRPr="007B068B">
        <w:rPr>
          <w:sz w:val="28"/>
          <w:szCs w:val="28"/>
        </w:rPr>
        <w:t>охорони</w:t>
      </w:r>
      <w:r w:rsidR="007B068B" w:rsidRPr="007B068B">
        <w:rPr>
          <w:sz w:val="28"/>
          <w:szCs w:val="28"/>
          <w:lang w:val="ru-RU"/>
        </w:rPr>
        <w:t xml:space="preserve"> </w:t>
      </w:r>
      <w:proofErr w:type="spellStart"/>
      <w:r w:rsidR="007B068B" w:rsidRPr="007B068B">
        <w:rPr>
          <w:sz w:val="28"/>
          <w:szCs w:val="28"/>
          <w:lang w:val="ru-RU"/>
        </w:rPr>
        <w:t>громадського</w:t>
      </w:r>
      <w:proofErr w:type="spellEnd"/>
      <w:r w:rsidR="00951E58" w:rsidRPr="007B068B">
        <w:rPr>
          <w:sz w:val="28"/>
          <w:szCs w:val="28"/>
        </w:rPr>
        <w:t xml:space="preserve"> здоров’я</w:t>
      </w:r>
      <w:r w:rsidRPr="007B068B">
        <w:rPr>
          <w:sz w:val="28"/>
          <w:szCs w:val="28"/>
        </w:rPr>
        <w:t xml:space="preserve">» проводиться протягом семестру </w:t>
      </w:r>
      <w:r w:rsidRPr="007B068B">
        <w:rPr>
          <w:sz w:val="28"/>
          <w:szCs w:val="28"/>
        </w:rPr>
        <w:lastRenderedPageBreak/>
        <w:t xml:space="preserve">у формі: вивчення літературних джерел, рекомендованих для опанування тем і проблем та підготовки </w:t>
      </w:r>
      <w:r w:rsidR="00951E58" w:rsidRPr="007B068B">
        <w:rPr>
          <w:sz w:val="28"/>
          <w:szCs w:val="28"/>
        </w:rPr>
        <w:t xml:space="preserve">конспектів, </w:t>
      </w:r>
      <w:r w:rsidRPr="007B068B">
        <w:rPr>
          <w:sz w:val="28"/>
          <w:szCs w:val="28"/>
        </w:rPr>
        <w:t>доповідей за ними; вивчення нормативних документів, рекомендованих для вивчення різних тем дисципліни; виконання індивідуальних завдань</w:t>
      </w:r>
      <w:r w:rsidR="00951E58" w:rsidRPr="007B068B">
        <w:rPr>
          <w:sz w:val="28"/>
          <w:szCs w:val="28"/>
        </w:rPr>
        <w:t xml:space="preserve"> (аналітичних, </w:t>
      </w:r>
      <w:proofErr w:type="spellStart"/>
      <w:r w:rsidR="007B068B">
        <w:rPr>
          <w:sz w:val="28"/>
          <w:szCs w:val="28"/>
          <w:lang w:val="ru-RU"/>
        </w:rPr>
        <w:t>ситуаційних</w:t>
      </w:r>
      <w:proofErr w:type="spellEnd"/>
      <w:r w:rsidR="00951E58" w:rsidRPr="007B068B">
        <w:rPr>
          <w:sz w:val="28"/>
          <w:szCs w:val="28"/>
        </w:rPr>
        <w:t>, пошукових)</w:t>
      </w:r>
      <w:r w:rsidRPr="007B068B">
        <w:rPr>
          <w:sz w:val="28"/>
          <w:szCs w:val="28"/>
        </w:rPr>
        <w:t>.</w:t>
      </w:r>
    </w:p>
    <w:p w:rsidR="00B67622" w:rsidRPr="00391396" w:rsidRDefault="00B67622" w:rsidP="00B67622">
      <w:pPr>
        <w:ind w:firstLine="709"/>
        <w:jc w:val="both"/>
        <w:rPr>
          <w:sz w:val="28"/>
          <w:szCs w:val="28"/>
        </w:rPr>
      </w:pPr>
      <w:r w:rsidRPr="00391396">
        <w:rPr>
          <w:sz w:val="28"/>
          <w:szCs w:val="28"/>
        </w:rPr>
        <w:t xml:space="preserve">Студенти заочної форми навчання повинні виконати індивідуальне завдання і надіслати його на перевірку викладачеві (на </w:t>
      </w:r>
      <w:r w:rsidRPr="00391396">
        <w:rPr>
          <w:sz w:val="28"/>
          <w:szCs w:val="28"/>
          <w:lang w:val="en-US"/>
        </w:rPr>
        <w:t>e</w:t>
      </w:r>
      <w:r w:rsidRPr="00391396">
        <w:rPr>
          <w:sz w:val="28"/>
          <w:szCs w:val="28"/>
        </w:rPr>
        <w:t>-</w:t>
      </w:r>
      <w:r w:rsidRPr="00391396">
        <w:rPr>
          <w:sz w:val="28"/>
          <w:szCs w:val="28"/>
          <w:lang w:val="en-US"/>
        </w:rPr>
        <w:t>mail</w:t>
      </w:r>
      <w:r w:rsidRPr="00391396">
        <w:rPr>
          <w:sz w:val="28"/>
          <w:szCs w:val="28"/>
        </w:rPr>
        <w:t>) не пізніше, ніж за 10 днів до початку навчальної сесії.</w:t>
      </w:r>
    </w:p>
    <w:p w:rsidR="00B67622" w:rsidRPr="00391396" w:rsidRDefault="00B67622" w:rsidP="00B67622">
      <w:pPr>
        <w:ind w:firstLine="709"/>
        <w:jc w:val="both"/>
        <w:rPr>
          <w:sz w:val="28"/>
          <w:szCs w:val="28"/>
        </w:rPr>
      </w:pPr>
      <w:r w:rsidRPr="00391396">
        <w:rPr>
          <w:sz w:val="28"/>
          <w:szCs w:val="28"/>
        </w:rPr>
        <w:t>Завдання</w:t>
      </w:r>
      <w:r w:rsidR="001F41AB" w:rsidRPr="00391396">
        <w:rPr>
          <w:sz w:val="28"/>
          <w:szCs w:val="28"/>
        </w:rPr>
        <w:t xml:space="preserve"> (теми)</w:t>
      </w:r>
      <w:r w:rsidRPr="00391396">
        <w:rPr>
          <w:sz w:val="28"/>
          <w:szCs w:val="28"/>
        </w:rPr>
        <w:t xml:space="preserve"> для індивідуальної роботи студент</w:t>
      </w:r>
      <w:r w:rsidR="0061304C" w:rsidRPr="00391396">
        <w:rPr>
          <w:sz w:val="28"/>
          <w:szCs w:val="28"/>
        </w:rPr>
        <w:t>и</w:t>
      </w:r>
      <w:r w:rsidRPr="00391396">
        <w:rPr>
          <w:sz w:val="28"/>
          <w:szCs w:val="28"/>
        </w:rPr>
        <w:t xml:space="preserve"> обира</w:t>
      </w:r>
      <w:r w:rsidR="0061304C" w:rsidRPr="00391396">
        <w:rPr>
          <w:sz w:val="28"/>
          <w:szCs w:val="28"/>
        </w:rPr>
        <w:t xml:space="preserve">ють самостійно </w:t>
      </w:r>
      <w:r w:rsidR="00951E58" w:rsidRPr="00391396">
        <w:rPr>
          <w:sz w:val="28"/>
          <w:szCs w:val="28"/>
        </w:rPr>
        <w:t xml:space="preserve">(залежно від сфери власних наукових та навчальних інтересів) </w:t>
      </w:r>
      <w:r w:rsidR="0061304C" w:rsidRPr="00391396">
        <w:rPr>
          <w:sz w:val="28"/>
          <w:szCs w:val="28"/>
        </w:rPr>
        <w:t>та узгоджують його з викладач</w:t>
      </w:r>
      <w:r w:rsidR="00951E58" w:rsidRPr="00391396">
        <w:rPr>
          <w:sz w:val="28"/>
          <w:szCs w:val="28"/>
        </w:rPr>
        <w:t>е</w:t>
      </w:r>
      <w:r w:rsidR="0061304C" w:rsidRPr="00391396">
        <w:rPr>
          <w:sz w:val="28"/>
          <w:szCs w:val="28"/>
        </w:rPr>
        <w:t>м.</w:t>
      </w:r>
      <w:r w:rsidRPr="00391396">
        <w:rPr>
          <w:sz w:val="28"/>
          <w:szCs w:val="28"/>
        </w:rPr>
        <w:t xml:space="preserve"> </w:t>
      </w:r>
    </w:p>
    <w:p w:rsidR="00B67622" w:rsidRPr="00391396" w:rsidRDefault="00B67622" w:rsidP="00B67622">
      <w:pPr>
        <w:ind w:firstLine="709"/>
        <w:jc w:val="both"/>
        <w:rPr>
          <w:sz w:val="28"/>
          <w:szCs w:val="28"/>
        </w:rPr>
      </w:pPr>
      <w:r w:rsidRPr="00391396">
        <w:rPr>
          <w:sz w:val="28"/>
          <w:szCs w:val="28"/>
        </w:rPr>
        <w:t xml:space="preserve">Критерії оцінювання індивідуального завдання. Робота повинна мати обсяг 10-16 сторінок тексту стандартного оформлення (розмір аркуша А4, шрифт – </w:t>
      </w:r>
      <w:proofErr w:type="spellStart"/>
      <w:r w:rsidRPr="00391396">
        <w:rPr>
          <w:sz w:val="28"/>
          <w:szCs w:val="28"/>
        </w:rPr>
        <w:t>Times</w:t>
      </w:r>
      <w:proofErr w:type="spellEnd"/>
      <w:r w:rsidRPr="00391396">
        <w:rPr>
          <w:sz w:val="28"/>
          <w:szCs w:val="28"/>
        </w:rPr>
        <w:t xml:space="preserve"> </w:t>
      </w:r>
      <w:proofErr w:type="spellStart"/>
      <w:r w:rsidRPr="00391396">
        <w:rPr>
          <w:sz w:val="28"/>
          <w:szCs w:val="28"/>
        </w:rPr>
        <w:t>New</w:t>
      </w:r>
      <w:proofErr w:type="spellEnd"/>
      <w:r w:rsidRPr="00391396">
        <w:rPr>
          <w:sz w:val="28"/>
          <w:szCs w:val="28"/>
        </w:rPr>
        <w:t xml:space="preserve"> </w:t>
      </w:r>
      <w:proofErr w:type="spellStart"/>
      <w:r w:rsidRPr="00391396">
        <w:rPr>
          <w:sz w:val="28"/>
          <w:szCs w:val="28"/>
        </w:rPr>
        <w:t>Roman</w:t>
      </w:r>
      <w:proofErr w:type="spellEnd"/>
      <w:r w:rsidRPr="00391396">
        <w:rPr>
          <w:sz w:val="28"/>
          <w:szCs w:val="28"/>
        </w:rPr>
        <w:t>, кегль – 14, міжрядковий інтервал – 1,5, абзацний відступ – 1,25, вирівнювання по ширині, між абзацні відступи – відсутні) і повністю розкривати зміст обраних питань. Робота має бути структурована та містити перелік використаних літературних джерел, оформлений відповідно до існуючих вимог. Робота має бути подана на перевірку у визначені строки.</w:t>
      </w:r>
    </w:p>
    <w:p w:rsidR="00B67622" w:rsidRPr="00391396" w:rsidRDefault="00B67622" w:rsidP="00B67622">
      <w:pPr>
        <w:ind w:firstLine="709"/>
        <w:jc w:val="both"/>
        <w:rPr>
          <w:sz w:val="28"/>
          <w:szCs w:val="28"/>
        </w:rPr>
      </w:pPr>
      <w:r w:rsidRPr="00391396">
        <w:rPr>
          <w:sz w:val="28"/>
          <w:szCs w:val="28"/>
        </w:rPr>
        <w:t>Невідповідність змісту, занадто великий або малий обсяг роботи, невідповідність формальним вимогам до оформлення, відсутність переліку використаних джерел або його неправильне оформлення, недостатня структурованість роботи, невчасне подання роботи на перевірку є підставами для зниження оцінки або ж повернення роботи на доопрацювання.</w:t>
      </w:r>
    </w:p>
    <w:p w:rsidR="00B67622" w:rsidRPr="00391396" w:rsidRDefault="00B67622" w:rsidP="003E775D">
      <w:pPr>
        <w:ind w:firstLine="709"/>
        <w:jc w:val="both"/>
        <w:rPr>
          <w:sz w:val="28"/>
          <w:szCs w:val="28"/>
        </w:rPr>
      </w:pPr>
    </w:p>
    <w:p w:rsidR="005E3640" w:rsidRPr="00D02F08" w:rsidRDefault="005E3640" w:rsidP="005E3640">
      <w:pPr>
        <w:ind w:firstLine="709"/>
        <w:jc w:val="both"/>
        <w:rPr>
          <w:b/>
          <w:sz w:val="28"/>
          <w:szCs w:val="28"/>
        </w:rPr>
      </w:pPr>
      <w:r w:rsidRPr="00D02F08">
        <w:rPr>
          <w:b/>
          <w:sz w:val="28"/>
          <w:szCs w:val="28"/>
        </w:rPr>
        <w:t>Методи навчання</w:t>
      </w:r>
    </w:p>
    <w:p w:rsidR="00D02F08" w:rsidRPr="00D02F08" w:rsidRDefault="00D02F08" w:rsidP="005E3640">
      <w:pPr>
        <w:ind w:firstLine="709"/>
        <w:jc w:val="both"/>
        <w:rPr>
          <w:sz w:val="28"/>
          <w:szCs w:val="28"/>
        </w:rPr>
      </w:pPr>
      <w:r w:rsidRPr="00D02F08">
        <w:rPr>
          <w:sz w:val="28"/>
          <w:szCs w:val="28"/>
        </w:rPr>
        <w:t>Проблемна, мультимедійна та лекція-бесіда; творчі та проблемні дискусії, ділові гри, доповіді студентів, обговорення, усні опитування, письмові контрольні роботи, індивідуальні творчі роботи (пошукові, аналітичні), моделювання проблемних ситуацій, вирішення ситуаційних та практичних завдань, а також самостійна робота студентів з інформаційними джерелами.</w:t>
      </w:r>
    </w:p>
    <w:p w:rsidR="005147D1" w:rsidRPr="00D02F08" w:rsidRDefault="005147D1" w:rsidP="005E3640">
      <w:pPr>
        <w:ind w:firstLine="709"/>
        <w:jc w:val="both"/>
        <w:rPr>
          <w:sz w:val="28"/>
          <w:szCs w:val="28"/>
        </w:rPr>
      </w:pPr>
      <w:r w:rsidRPr="00D02F08">
        <w:rPr>
          <w:b/>
          <w:sz w:val="28"/>
          <w:szCs w:val="28"/>
        </w:rPr>
        <w:t>Види контролю</w:t>
      </w:r>
      <w:r w:rsidRPr="00D02F08">
        <w:rPr>
          <w:sz w:val="28"/>
          <w:szCs w:val="28"/>
        </w:rPr>
        <w:t>: поточний та підсумковий.</w:t>
      </w:r>
    </w:p>
    <w:p w:rsidR="003E775D" w:rsidRPr="00E00731" w:rsidRDefault="003E775D" w:rsidP="004F1244">
      <w:pPr>
        <w:rPr>
          <w:sz w:val="28"/>
          <w:szCs w:val="28"/>
          <w:highlight w:val="yellow"/>
        </w:rPr>
      </w:pPr>
    </w:p>
    <w:p w:rsidR="00A417D6" w:rsidRPr="006B5504" w:rsidRDefault="00A417D6" w:rsidP="00A417D6">
      <w:pPr>
        <w:jc w:val="center"/>
        <w:rPr>
          <w:rFonts w:eastAsia="Times New Roman"/>
          <w:b/>
          <w:sz w:val="28"/>
          <w:szCs w:val="28"/>
          <w:lang w:eastAsia="ru-RU"/>
        </w:rPr>
      </w:pPr>
      <w:r w:rsidRPr="006B5504">
        <w:rPr>
          <w:rFonts w:eastAsia="Times New Roman"/>
          <w:b/>
          <w:sz w:val="28"/>
          <w:szCs w:val="28"/>
          <w:lang w:eastAsia="ru-RU"/>
        </w:rPr>
        <w:t>ОЦІНЮВАННЯ</w:t>
      </w:r>
    </w:p>
    <w:p w:rsidR="00A417D6" w:rsidRPr="006B5504" w:rsidRDefault="00A417D6" w:rsidP="00E454D0">
      <w:pPr>
        <w:ind w:firstLine="709"/>
        <w:jc w:val="both"/>
        <w:rPr>
          <w:rFonts w:eastAsia="Times New Roman"/>
          <w:color w:val="000000"/>
          <w:spacing w:val="-4"/>
          <w:sz w:val="28"/>
          <w:szCs w:val="28"/>
          <w:lang w:eastAsia="ru-RU"/>
        </w:rPr>
      </w:pPr>
      <w:r w:rsidRPr="006B5504">
        <w:rPr>
          <w:rFonts w:eastAsia="Times New Roman"/>
          <w:sz w:val="28"/>
          <w:szCs w:val="28"/>
          <w:lang w:eastAsia="ru-RU"/>
        </w:rPr>
        <w:t xml:space="preserve">Формою підсумкового контролю дисципліни є </w:t>
      </w:r>
      <w:r w:rsidR="00951E58" w:rsidRPr="006B5504">
        <w:rPr>
          <w:rFonts w:eastAsia="Times New Roman"/>
          <w:sz w:val="28"/>
          <w:szCs w:val="28"/>
          <w:lang w:eastAsia="ru-RU"/>
        </w:rPr>
        <w:t>диференційований залік</w:t>
      </w:r>
      <w:r w:rsidRPr="006B5504">
        <w:rPr>
          <w:rFonts w:eastAsia="Times New Roman"/>
          <w:sz w:val="28"/>
          <w:szCs w:val="28"/>
          <w:lang w:eastAsia="ru-RU"/>
        </w:rPr>
        <w:t xml:space="preserve">, який </w:t>
      </w:r>
      <w:r w:rsidRPr="006B5504">
        <w:rPr>
          <w:rFonts w:eastAsia="Times New Roman"/>
          <w:color w:val="000000"/>
          <w:spacing w:val="-4"/>
          <w:sz w:val="28"/>
          <w:szCs w:val="28"/>
          <w:lang w:eastAsia="ru-RU"/>
        </w:rPr>
        <w:t xml:space="preserve">проводиться викладачем академічної групи </w:t>
      </w:r>
      <w:r w:rsidR="00D02360" w:rsidRPr="006B5504">
        <w:rPr>
          <w:rFonts w:eastAsia="Times New Roman"/>
          <w:color w:val="000000"/>
          <w:spacing w:val="-4"/>
          <w:sz w:val="28"/>
          <w:szCs w:val="28"/>
          <w:lang w:eastAsia="ru-RU"/>
        </w:rPr>
        <w:t xml:space="preserve">відповідно розкладу </w:t>
      </w:r>
      <w:r w:rsidR="00951E58" w:rsidRPr="006B5504">
        <w:rPr>
          <w:rFonts w:eastAsia="Times New Roman"/>
          <w:color w:val="000000"/>
          <w:spacing w:val="-4"/>
          <w:sz w:val="28"/>
          <w:szCs w:val="28"/>
          <w:lang w:eastAsia="ru-RU"/>
        </w:rPr>
        <w:t>(на останньому занятті з дисципліни)</w:t>
      </w:r>
      <w:r w:rsidRPr="006B5504">
        <w:rPr>
          <w:rFonts w:eastAsia="Times New Roman"/>
          <w:color w:val="000000"/>
          <w:spacing w:val="-4"/>
          <w:sz w:val="28"/>
          <w:szCs w:val="28"/>
          <w:lang w:eastAsia="ru-RU"/>
        </w:rPr>
        <w:t xml:space="preserve">. </w:t>
      </w:r>
    </w:p>
    <w:p w:rsidR="00407FF0" w:rsidRPr="006B5504" w:rsidRDefault="00407FF0" w:rsidP="00E454D0">
      <w:pPr>
        <w:ind w:firstLine="709"/>
        <w:jc w:val="both"/>
        <w:rPr>
          <w:rFonts w:eastAsia="Times New Roman"/>
          <w:color w:val="000000"/>
          <w:spacing w:val="-4"/>
          <w:sz w:val="28"/>
          <w:szCs w:val="28"/>
          <w:lang w:eastAsia="ru-RU"/>
        </w:rPr>
      </w:pPr>
    </w:p>
    <w:p w:rsidR="008913AC" w:rsidRPr="006B5504" w:rsidRDefault="008913AC" w:rsidP="00E454D0">
      <w:pPr>
        <w:widowControl/>
        <w:autoSpaceDE/>
        <w:autoSpaceDN/>
        <w:ind w:firstLine="709"/>
        <w:jc w:val="both"/>
        <w:rPr>
          <w:rFonts w:eastAsia="Times New Roman"/>
          <w:b/>
          <w:sz w:val="28"/>
          <w:szCs w:val="28"/>
          <w:lang w:eastAsia="ru-RU"/>
        </w:rPr>
      </w:pPr>
      <w:r w:rsidRPr="006B5504">
        <w:rPr>
          <w:rFonts w:eastAsia="Times New Roman"/>
          <w:b/>
          <w:sz w:val="28"/>
          <w:szCs w:val="28"/>
          <w:lang w:eastAsia="ru-RU"/>
        </w:rPr>
        <w:t>Оцінювання поточної навчальної діяльності (ПНД)</w:t>
      </w:r>
    </w:p>
    <w:p w:rsidR="00D02360" w:rsidRPr="006B5504" w:rsidRDefault="00D02360" w:rsidP="00D02360">
      <w:pPr>
        <w:widowControl/>
        <w:autoSpaceDE/>
        <w:autoSpaceDN/>
        <w:ind w:firstLine="709"/>
        <w:jc w:val="both"/>
        <w:rPr>
          <w:rFonts w:eastAsia="Times New Roman"/>
          <w:sz w:val="28"/>
          <w:szCs w:val="28"/>
          <w:lang w:eastAsia="ru-RU"/>
        </w:rPr>
      </w:pPr>
      <w:r w:rsidRPr="006B5504">
        <w:rPr>
          <w:rFonts w:eastAsia="Times New Roman"/>
          <w:sz w:val="28"/>
          <w:szCs w:val="28"/>
          <w:lang w:eastAsia="ru-RU"/>
        </w:rPr>
        <w:t xml:space="preserve">Поточна навчальна діяльність студентів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w:t>
      </w:r>
      <w:r w:rsidR="00E179A5" w:rsidRPr="006B5504">
        <w:rPr>
          <w:rFonts w:eastAsia="Times New Roman"/>
          <w:sz w:val="28"/>
          <w:szCs w:val="28"/>
          <w:lang w:eastAsia="ru-RU"/>
        </w:rPr>
        <w:t xml:space="preserve">Для студентів заочної форми навчання до поточних оцінок також належить оцінка за виконане індивідуальне завдання. </w:t>
      </w:r>
      <w:r w:rsidRPr="006B5504">
        <w:rPr>
          <w:rFonts w:eastAsia="Times New Roman"/>
          <w:sz w:val="28"/>
          <w:szCs w:val="28"/>
          <w:lang w:eastAsia="ru-RU"/>
        </w:rPr>
        <w:t>За підсумками семестру середню оцінку (з точністю до сотих) за ПНД викладач автоматично одержує за допомогою електронного журналу системи АСУ.</w:t>
      </w:r>
      <w:r w:rsidR="00E179A5" w:rsidRPr="006B5504">
        <w:rPr>
          <w:rFonts w:eastAsia="Times New Roman"/>
          <w:sz w:val="28"/>
          <w:szCs w:val="28"/>
          <w:lang w:eastAsia="ru-RU"/>
        </w:rPr>
        <w:t xml:space="preserve"> </w:t>
      </w:r>
    </w:p>
    <w:p w:rsidR="00D02360" w:rsidRPr="006B5504" w:rsidRDefault="00D02360" w:rsidP="00D02360">
      <w:pPr>
        <w:widowControl/>
        <w:autoSpaceDE/>
        <w:autoSpaceDN/>
        <w:ind w:firstLine="709"/>
        <w:jc w:val="both"/>
        <w:rPr>
          <w:rFonts w:eastAsia="Times New Roman"/>
          <w:sz w:val="28"/>
          <w:szCs w:val="28"/>
          <w:lang w:eastAsia="ru-RU"/>
        </w:rPr>
      </w:pPr>
      <w:r w:rsidRPr="006B5504">
        <w:rPr>
          <w:rFonts w:eastAsia="Times New Roman"/>
          <w:sz w:val="28"/>
          <w:szCs w:val="28"/>
          <w:lang w:eastAsia="ru-RU"/>
        </w:rPr>
        <w:lastRenderedPageBreak/>
        <w:t>Перерахунок середньої оцінки за поточну діяльність проводиться відповідно до «Інструкції з оцінювання навчальної діяльності при Європейській кредитно-трансферній системі організації навчального процесу», затвердженій наказом ХНМУ № 52 від 23.02.2016.</w:t>
      </w:r>
    </w:p>
    <w:p w:rsidR="00D02360" w:rsidRPr="006B5504" w:rsidRDefault="00D02360" w:rsidP="00D02360">
      <w:pPr>
        <w:widowControl/>
        <w:autoSpaceDE/>
        <w:autoSpaceDN/>
        <w:ind w:firstLine="709"/>
        <w:jc w:val="both"/>
        <w:rPr>
          <w:rFonts w:eastAsia="Times New Roman"/>
          <w:sz w:val="28"/>
          <w:szCs w:val="28"/>
          <w:lang w:eastAsia="ru-RU"/>
        </w:rPr>
      </w:pPr>
      <w:r w:rsidRPr="006B5504">
        <w:rPr>
          <w:rFonts w:eastAsia="Times New Roman"/>
          <w:sz w:val="28"/>
          <w:szCs w:val="28"/>
          <w:lang w:eastAsia="ru-RU"/>
        </w:rPr>
        <w:t xml:space="preserve">Підсумковий бал за ПНД у семестрі визначається як середнє арифметичне національних оцінок за кожне заняття та ПЗ, округлене до 2-х знаків після коми. </w:t>
      </w:r>
      <w:r w:rsidR="0061304C" w:rsidRPr="006B5504">
        <w:rPr>
          <w:rFonts w:eastAsia="Times New Roman"/>
          <w:sz w:val="28"/>
          <w:szCs w:val="28"/>
          <w:lang w:eastAsia="ru-RU"/>
        </w:rPr>
        <w:t xml:space="preserve">До суми балів за ПНД включається також оцінка за </w:t>
      </w:r>
      <w:r w:rsidR="001F41AB" w:rsidRPr="006B5504">
        <w:rPr>
          <w:rFonts w:eastAsia="Times New Roman"/>
          <w:sz w:val="28"/>
          <w:szCs w:val="28"/>
          <w:lang w:eastAsia="ru-RU"/>
        </w:rPr>
        <w:t xml:space="preserve">виконану </w:t>
      </w:r>
      <w:r w:rsidR="0061304C" w:rsidRPr="006B5504">
        <w:rPr>
          <w:rFonts w:eastAsia="Times New Roman"/>
          <w:sz w:val="28"/>
          <w:szCs w:val="28"/>
          <w:lang w:eastAsia="ru-RU"/>
        </w:rPr>
        <w:t xml:space="preserve">індивідуальну роботу. </w:t>
      </w:r>
      <w:r w:rsidRPr="006B5504">
        <w:rPr>
          <w:rFonts w:eastAsia="Times New Roman"/>
          <w:sz w:val="28"/>
          <w:szCs w:val="28"/>
          <w:lang w:eastAsia="ru-RU"/>
        </w:rPr>
        <w:t xml:space="preserve">Відповідно до вказаної Інструкції, перерахунок середньої оцінки за поточну навчальну діяльність (ПНД) у багатобальну шкалу, для дисциплін, що завершуються іспитом проводиться відповідно до таблиці 1. </w:t>
      </w:r>
    </w:p>
    <w:p w:rsidR="00276566" w:rsidRDefault="00276566">
      <w:pPr>
        <w:widowControl/>
        <w:autoSpaceDE/>
        <w:autoSpaceDN/>
        <w:spacing w:after="200" w:line="276" w:lineRule="auto"/>
        <w:rPr>
          <w:rFonts w:eastAsia="Times New Roman"/>
          <w:sz w:val="28"/>
          <w:szCs w:val="28"/>
          <w:lang w:eastAsia="ar-SA"/>
        </w:rPr>
      </w:pPr>
    </w:p>
    <w:p w:rsidR="00E454D0" w:rsidRPr="006B5504" w:rsidRDefault="00E454D0" w:rsidP="00E454D0">
      <w:pPr>
        <w:widowControl/>
        <w:suppressAutoHyphens/>
        <w:autoSpaceDE/>
        <w:autoSpaceDN/>
        <w:ind w:right="-1"/>
        <w:jc w:val="right"/>
        <w:rPr>
          <w:rFonts w:eastAsia="Times New Roman"/>
          <w:sz w:val="28"/>
          <w:szCs w:val="28"/>
          <w:lang w:eastAsia="ar-SA"/>
        </w:rPr>
      </w:pPr>
      <w:r w:rsidRPr="006B5504">
        <w:rPr>
          <w:rFonts w:eastAsia="Times New Roman"/>
          <w:sz w:val="28"/>
          <w:szCs w:val="28"/>
          <w:lang w:eastAsia="ar-SA"/>
        </w:rPr>
        <w:t xml:space="preserve">Таблиця 1 </w:t>
      </w:r>
    </w:p>
    <w:p w:rsidR="00E454D0" w:rsidRPr="006B5504" w:rsidRDefault="00E454D0" w:rsidP="00E454D0">
      <w:pPr>
        <w:widowControl/>
        <w:suppressAutoHyphens/>
        <w:autoSpaceDE/>
        <w:autoSpaceDN/>
        <w:ind w:right="-425"/>
        <w:jc w:val="center"/>
        <w:rPr>
          <w:rFonts w:eastAsia="Times New Roman"/>
          <w:b/>
          <w:sz w:val="28"/>
          <w:szCs w:val="28"/>
          <w:lang w:eastAsia="ar-SA"/>
        </w:rPr>
      </w:pPr>
      <w:r w:rsidRPr="006B5504">
        <w:rPr>
          <w:rFonts w:eastAsia="Times New Roman"/>
          <w:b/>
          <w:sz w:val="28"/>
          <w:szCs w:val="28"/>
          <w:lang w:eastAsia="ar-SA"/>
        </w:rPr>
        <w:t xml:space="preserve">Перерахунок середньої оцінки за поточну діяльність у багатобальну шкалу </w:t>
      </w:r>
    </w:p>
    <w:p w:rsidR="00E454D0" w:rsidRPr="006B5504" w:rsidRDefault="00E454D0" w:rsidP="00E454D0">
      <w:pPr>
        <w:widowControl/>
        <w:suppressAutoHyphens/>
        <w:autoSpaceDE/>
        <w:autoSpaceDN/>
        <w:ind w:right="-425"/>
        <w:jc w:val="center"/>
        <w:rPr>
          <w:rFonts w:eastAsia="Times New Roman"/>
          <w:b/>
          <w:sz w:val="28"/>
          <w:szCs w:val="28"/>
          <w:lang w:eastAsia="ar-SA"/>
        </w:rPr>
      </w:pPr>
      <w:r w:rsidRPr="006B5504">
        <w:rPr>
          <w:rFonts w:eastAsia="Times New Roman"/>
          <w:b/>
          <w:sz w:val="28"/>
          <w:szCs w:val="28"/>
          <w:lang w:eastAsia="ar-SA"/>
        </w:rPr>
        <w:t xml:space="preserve">(для дисциплін, що завершуються </w:t>
      </w:r>
      <w:r w:rsidR="00E179A5" w:rsidRPr="006B5504">
        <w:rPr>
          <w:rFonts w:eastAsia="Times New Roman"/>
          <w:b/>
          <w:sz w:val="28"/>
          <w:szCs w:val="28"/>
          <w:lang w:eastAsia="ar-SA"/>
        </w:rPr>
        <w:t>диференційованим заліком</w:t>
      </w:r>
      <w:r w:rsidRPr="006B5504">
        <w:rPr>
          <w:rFonts w:eastAsia="Times New Roman"/>
          <w:b/>
          <w:sz w:val="28"/>
          <w:szCs w:val="28"/>
          <w:lang w:eastAsia="ar-SA"/>
        </w:rPr>
        <w:t>)</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E454D0" w:rsidRPr="006B5504" w:rsidTr="00E454D0">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val="en-US" w:eastAsia="ru-RU"/>
              </w:rPr>
              <w:t>12</w:t>
            </w:r>
            <w:r w:rsidRPr="006B5504">
              <w:rPr>
                <w:rFonts w:eastAsia="Times New Roman"/>
                <w:sz w:val="20"/>
                <w:szCs w:val="20"/>
                <w:lang w:eastAsia="ru-RU"/>
              </w:rPr>
              <w:t>0-бальна шкала</w:t>
            </w:r>
          </w:p>
        </w:tc>
        <w:tc>
          <w:tcPr>
            <w:tcW w:w="281" w:type="dxa"/>
            <w:vMerge w:val="restart"/>
            <w:tcBorders>
              <w:top w:val="nil"/>
              <w:left w:val="single" w:sz="4" w:space="0" w:color="000000"/>
              <w:right w:val="single" w:sz="4" w:space="0" w:color="000000"/>
            </w:tcBorders>
          </w:tcPr>
          <w:p w:rsidR="00E454D0" w:rsidRPr="006B5504" w:rsidRDefault="00E454D0" w:rsidP="00E454D0">
            <w:pPr>
              <w:widowControl/>
              <w:autoSpaceDE/>
              <w:autoSpaceDN/>
              <w:snapToGrid w:val="0"/>
              <w:jc w:val="center"/>
              <w:rPr>
                <w:rFonts w:eastAsia="Times New Roman"/>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val="en-US" w:eastAsia="ru-RU"/>
              </w:rPr>
              <w:t>12</w:t>
            </w:r>
            <w:r w:rsidRPr="006B5504">
              <w:rPr>
                <w:rFonts w:eastAsia="Times New Roman"/>
                <w:sz w:val="20"/>
                <w:szCs w:val="20"/>
                <w:lang w:eastAsia="ru-RU"/>
              </w:rPr>
              <w:t>0-бальна шкала</w:t>
            </w:r>
          </w:p>
        </w:tc>
      </w:tr>
      <w:tr w:rsidR="00E454D0" w:rsidRPr="006B5504"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120</w:t>
            </w:r>
          </w:p>
        </w:tc>
        <w:tc>
          <w:tcPr>
            <w:tcW w:w="281" w:type="dxa"/>
            <w:vMerge/>
            <w:tcBorders>
              <w:left w:val="single" w:sz="4" w:space="0" w:color="000000"/>
              <w:right w:val="single" w:sz="4" w:space="0" w:color="000000"/>
            </w:tcBorders>
          </w:tcPr>
          <w:p w:rsidR="00E454D0" w:rsidRPr="006B5504"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94</w:t>
            </w:r>
          </w:p>
        </w:tc>
      </w:tr>
      <w:tr w:rsidR="00E454D0" w:rsidRPr="006B5504"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119</w:t>
            </w:r>
          </w:p>
        </w:tc>
        <w:tc>
          <w:tcPr>
            <w:tcW w:w="281" w:type="dxa"/>
            <w:vMerge/>
            <w:tcBorders>
              <w:left w:val="single" w:sz="4" w:space="0" w:color="000000"/>
              <w:right w:val="single" w:sz="4" w:space="0" w:color="000000"/>
            </w:tcBorders>
          </w:tcPr>
          <w:p w:rsidR="00E454D0" w:rsidRPr="006B5504"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93</w:t>
            </w:r>
          </w:p>
        </w:tc>
      </w:tr>
      <w:tr w:rsidR="00E454D0" w:rsidRPr="006B5504"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118</w:t>
            </w:r>
          </w:p>
        </w:tc>
        <w:tc>
          <w:tcPr>
            <w:tcW w:w="281" w:type="dxa"/>
            <w:vMerge/>
            <w:tcBorders>
              <w:left w:val="single" w:sz="4" w:space="0" w:color="000000"/>
              <w:right w:val="single" w:sz="4" w:space="0" w:color="000000"/>
            </w:tcBorders>
          </w:tcPr>
          <w:p w:rsidR="00E454D0" w:rsidRPr="006B5504"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92</w:t>
            </w:r>
          </w:p>
        </w:tc>
      </w:tr>
      <w:tr w:rsidR="00E454D0" w:rsidRPr="006B5504"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117</w:t>
            </w:r>
          </w:p>
        </w:tc>
        <w:tc>
          <w:tcPr>
            <w:tcW w:w="281" w:type="dxa"/>
            <w:vMerge/>
            <w:tcBorders>
              <w:left w:val="single" w:sz="4" w:space="0" w:color="000000"/>
              <w:right w:val="single" w:sz="4" w:space="0" w:color="000000"/>
            </w:tcBorders>
          </w:tcPr>
          <w:p w:rsidR="00E454D0" w:rsidRPr="006B5504"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91</w:t>
            </w:r>
          </w:p>
        </w:tc>
      </w:tr>
      <w:tr w:rsidR="00E454D0" w:rsidRPr="006B5504"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116</w:t>
            </w:r>
          </w:p>
        </w:tc>
        <w:tc>
          <w:tcPr>
            <w:tcW w:w="281" w:type="dxa"/>
            <w:vMerge/>
            <w:tcBorders>
              <w:left w:val="single" w:sz="4" w:space="0" w:color="000000"/>
              <w:right w:val="single" w:sz="4" w:space="0" w:color="000000"/>
            </w:tcBorders>
          </w:tcPr>
          <w:p w:rsidR="00E454D0" w:rsidRPr="006B5504"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90</w:t>
            </w:r>
          </w:p>
        </w:tc>
      </w:tr>
      <w:tr w:rsidR="00E454D0" w:rsidRPr="006B5504"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115</w:t>
            </w:r>
          </w:p>
        </w:tc>
        <w:tc>
          <w:tcPr>
            <w:tcW w:w="281" w:type="dxa"/>
            <w:vMerge/>
            <w:tcBorders>
              <w:left w:val="single" w:sz="4" w:space="0" w:color="000000"/>
              <w:right w:val="single" w:sz="4" w:space="0" w:color="000000"/>
            </w:tcBorders>
          </w:tcPr>
          <w:p w:rsidR="00E454D0" w:rsidRPr="006B5504"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89</w:t>
            </w:r>
          </w:p>
        </w:tc>
      </w:tr>
      <w:tr w:rsidR="00E454D0" w:rsidRPr="006B5504"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114</w:t>
            </w:r>
          </w:p>
        </w:tc>
        <w:tc>
          <w:tcPr>
            <w:tcW w:w="281" w:type="dxa"/>
            <w:vMerge/>
            <w:tcBorders>
              <w:left w:val="single" w:sz="4" w:space="0" w:color="000000"/>
              <w:right w:val="single" w:sz="4" w:space="0" w:color="000000"/>
            </w:tcBorders>
          </w:tcPr>
          <w:p w:rsidR="00E454D0" w:rsidRPr="006B5504"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88</w:t>
            </w:r>
          </w:p>
        </w:tc>
      </w:tr>
      <w:tr w:rsidR="00E454D0" w:rsidRPr="006B5504"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113</w:t>
            </w:r>
          </w:p>
        </w:tc>
        <w:tc>
          <w:tcPr>
            <w:tcW w:w="281" w:type="dxa"/>
            <w:vMerge/>
            <w:tcBorders>
              <w:left w:val="single" w:sz="4" w:space="0" w:color="000000"/>
              <w:right w:val="single" w:sz="4" w:space="0" w:color="000000"/>
            </w:tcBorders>
          </w:tcPr>
          <w:p w:rsidR="00E454D0" w:rsidRPr="006B5504"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87</w:t>
            </w:r>
          </w:p>
        </w:tc>
      </w:tr>
      <w:tr w:rsidR="00E454D0" w:rsidRPr="006B5504"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112</w:t>
            </w:r>
          </w:p>
        </w:tc>
        <w:tc>
          <w:tcPr>
            <w:tcW w:w="281" w:type="dxa"/>
            <w:vMerge/>
            <w:tcBorders>
              <w:left w:val="single" w:sz="4" w:space="0" w:color="000000"/>
              <w:right w:val="single" w:sz="4" w:space="0" w:color="000000"/>
            </w:tcBorders>
          </w:tcPr>
          <w:p w:rsidR="00E454D0" w:rsidRPr="006B5504"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86</w:t>
            </w:r>
          </w:p>
        </w:tc>
      </w:tr>
      <w:tr w:rsidR="00E454D0" w:rsidRPr="006B5504"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111</w:t>
            </w:r>
          </w:p>
        </w:tc>
        <w:tc>
          <w:tcPr>
            <w:tcW w:w="281" w:type="dxa"/>
            <w:vMerge/>
            <w:tcBorders>
              <w:left w:val="single" w:sz="4" w:space="0" w:color="000000"/>
              <w:right w:val="single" w:sz="4" w:space="0" w:color="000000"/>
            </w:tcBorders>
          </w:tcPr>
          <w:p w:rsidR="00E454D0" w:rsidRPr="006B5504"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85</w:t>
            </w:r>
          </w:p>
        </w:tc>
      </w:tr>
      <w:tr w:rsidR="00E454D0" w:rsidRPr="006B5504"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110</w:t>
            </w:r>
          </w:p>
        </w:tc>
        <w:tc>
          <w:tcPr>
            <w:tcW w:w="281" w:type="dxa"/>
            <w:vMerge/>
            <w:tcBorders>
              <w:left w:val="single" w:sz="4" w:space="0" w:color="000000"/>
              <w:right w:val="single" w:sz="4" w:space="0" w:color="000000"/>
            </w:tcBorders>
          </w:tcPr>
          <w:p w:rsidR="00E454D0" w:rsidRPr="006B5504"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84</w:t>
            </w:r>
          </w:p>
        </w:tc>
      </w:tr>
      <w:tr w:rsidR="00E454D0" w:rsidRPr="006B5504"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109</w:t>
            </w:r>
          </w:p>
        </w:tc>
        <w:tc>
          <w:tcPr>
            <w:tcW w:w="281" w:type="dxa"/>
            <w:vMerge/>
            <w:tcBorders>
              <w:left w:val="single" w:sz="4" w:space="0" w:color="000000"/>
              <w:right w:val="single" w:sz="4" w:space="0" w:color="000000"/>
            </w:tcBorders>
          </w:tcPr>
          <w:p w:rsidR="00E454D0" w:rsidRPr="006B5504"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83</w:t>
            </w:r>
          </w:p>
        </w:tc>
      </w:tr>
      <w:tr w:rsidR="00E454D0" w:rsidRPr="006B5504"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108</w:t>
            </w:r>
          </w:p>
        </w:tc>
        <w:tc>
          <w:tcPr>
            <w:tcW w:w="281" w:type="dxa"/>
            <w:vMerge/>
            <w:tcBorders>
              <w:left w:val="single" w:sz="4" w:space="0" w:color="000000"/>
              <w:right w:val="single" w:sz="4" w:space="0" w:color="000000"/>
            </w:tcBorders>
          </w:tcPr>
          <w:p w:rsidR="00E454D0" w:rsidRPr="006B5504"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82</w:t>
            </w:r>
          </w:p>
        </w:tc>
      </w:tr>
      <w:tr w:rsidR="00E454D0" w:rsidRPr="006B5504"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107</w:t>
            </w:r>
          </w:p>
        </w:tc>
        <w:tc>
          <w:tcPr>
            <w:tcW w:w="281" w:type="dxa"/>
            <w:vMerge/>
            <w:tcBorders>
              <w:left w:val="single" w:sz="4" w:space="0" w:color="000000"/>
              <w:right w:val="single" w:sz="4" w:space="0" w:color="000000"/>
            </w:tcBorders>
          </w:tcPr>
          <w:p w:rsidR="00E454D0" w:rsidRPr="006B5504"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81</w:t>
            </w:r>
          </w:p>
        </w:tc>
      </w:tr>
      <w:tr w:rsidR="00E454D0" w:rsidRPr="006B5504"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106</w:t>
            </w:r>
          </w:p>
        </w:tc>
        <w:tc>
          <w:tcPr>
            <w:tcW w:w="281" w:type="dxa"/>
            <w:vMerge/>
            <w:tcBorders>
              <w:left w:val="single" w:sz="4" w:space="0" w:color="000000"/>
              <w:right w:val="single" w:sz="4" w:space="0" w:color="000000"/>
            </w:tcBorders>
          </w:tcPr>
          <w:p w:rsidR="00E454D0" w:rsidRPr="006B5504"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80</w:t>
            </w:r>
          </w:p>
        </w:tc>
      </w:tr>
      <w:tr w:rsidR="00E454D0" w:rsidRPr="006B5504"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105</w:t>
            </w:r>
          </w:p>
        </w:tc>
        <w:tc>
          <w:tcPr>
            <w:tcW w:w="281" w:type="dxa"/>
            <w:vMerge/>
            <w:tcBorders>
              <w:left w:val="single" w:sz="4" w:space="0" w:color="000000"/>
              <w:right w:val="single" w:sz="4" w:space="0" w:color="000000"/>
            </w:tcBorders>
          </w:tcPr>
          <w:p w:rsidR="00E454D0" w:rsidRPr="006B5504"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79</w:t>
            </w:r>
          </w:p>
        </w:tc>
      </w:tr>
      <w:tr w:rsidR="00E454D0" w:rsidRPr="006B5504"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104</w:t>
            </w:r>
          </w:p>
        </w:tc>
        <w:tc>
          <w:tcPr>
            <w:tcW w:w="281" w:type="dxa"/>
            <w:vMerge/>
            <w:tcBorders>
              <w:left w:val="single" w:sz="4" w:space="0" w:color="000000"/>
              <w:right w:val="single" w:sz="4" w:space="0" w:color="000000"/>
            </w:tcBorders>
          </w:tcPr>
          <w:p w:rsidR="00E454D0" w:rsidRPr="006B5504"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78</w:t>
            </w:r>
          </w:p>
        </w:tc>
      </w:tr>
      <w:tr w:rsidR="00E454D0" w:rsidRPr="006B5504"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103</w:t>
            </w:r>
          </w:p>
        </w:tc>
        <w:tc>
          <w:tcPr>
            <w:tcW w:w="281" w:type="dxa"/>
            <w:vMerge/>
            <w:tcBorders>
              <w:left w:val="single" w:sz="4" w:space="0" w:color="000000"/>
              <w:right w:val="single" w:sz="4" w:space="0" w:color="000000"/>
            </w:tcBorders>
          </w:tcPr>
          <w:p w:rsidR="00E454D0" w:rsidRPr="006B5504"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77</w:t>
            </w:r>
          </w:p>
        </w:tc>
      </w:tr>
      <w:tr w:rsidR="00E454D0" w:rsidRPr="006B5504"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102</w:t>
            </w:r>
          </w:p>
        </w:tc>
        <w:tc>
          <w:tcPr>
            <w:tcW w:w="281" w:type="dxa"/>
            <w:vMerge/>
            <w:tcBorders>
              <w:left w:val="single" w:sz="4" w:space="0" w:color="000000"/>
              <w:right w:val="single" w:sz="4" w:space="0" w:color="000000"/>
            </w:tcBorders>
          </w:tcPr>
          <w:p w:rsidR="00E454D0" w:rsidRPr="006B5504"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76</w:t>
            </w:r>
          </w:p>
        </w:tc>
      </w:tr>
      <w:tr w:rsidR="00E454D0" w:rsidRPr="006B5504"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101</w:t>
            </w:r>
          </w:p>
        </w:tc>
        <w:tc>
          <w:tcPr>
            <w:tcW w:w="281" w:type="dxa"/>
            <w:vMerge/>
            <w:tcBorders>
              <w:left w:val="single" w:sz="4" w:space="0" w:color="000000"/>
              <w:right w:val="single" w:sz="4" w:space="0" w:color="000000"/>
            </w:tcBorders>
          </w:tcPr>
          <w:p w:rsidR="00E454D0" w:rsidRPr="006B5504"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75</w:t>
            </w:r>
          </w:p>
        </w:tc>
      </w:tr>
      <w:tr w:rsidR="00E454D0" w:rsidRPr="006B5504"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100</w:t>
            </w:r>
          </w:p>
        </w:tc>
        <w:tc>
          <w:tcPr>
            <w:tcW w:w="281" w:type="dxa"/>
            <w:vMerge/>
            <w:tcBorders>
              <w:left w:val="single" w:sz="4" w:space="0" w:color="000000"/>
              <w:right w:val="single" w:sz="4" w:space="0" w:color="000000"/>
            </w:tcBorders>
          </w:tcPr>
          <w:p w:rsidR="00E454D0" w:rsidRPr="006B5504"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74</w:t>
            </w:r>
          </w:p>
        </w:tc>
      </w:tr>
      <w:tr w:rsidR="00E454D0" w:rsidRPr="006B5504"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99</w:t>
            </w:r>
          </w:p>
        </w:tc>
        <w:tc>
          <w:tcPr>
            <w:tcW w:w="281" w:type="dxa"/>
            <w:vMerge/>
            <w:tcBorders>
              <w:left w:val="single" w:sz="4" w:space="0" w:color="000000"/>
              <w:right w:val="single" w:sz="4" w:space="0" w:color="000000"/>
            </w:tcBorders>
          </w:tcPr>
          <w:p w:rsidR="00E454D0" w:rsidRPr="006B5504"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73</w:t>
            </w:r>
          </w:p>
        </w:tc>
      </w:tr>
      <w:tr w:rsidR="00E454D0" w:rsidRPr="006B5504"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98</w:t>
            </w:r>
          </w:p>
        </w:tc>
        <w:tc>
          <w:tcPr>
            <w:tcW w:w="281" w:type="dxa"/>
            <w:vMerge/>
            <w:tcBorders>
              <w:left w:val="single" w:sz="4" w:space="0" w:color="000000"/>
              <w:right w:val="single" w:sz="4" w:space="0" w:color="000000"/>
            </w:tcBorders>
          </w:tcPr>
          <w:p w:rsidR="00E454D0" w:rsidRPr="006B5504"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72</w:t>
            </w:r>
          </w:p>
        </w:tc>
      </w:tr>
      <w:tr w:rsidR="00E454D0" w:rsidRPr="006B5504"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97</w:t>
            </w:r>
          </w:p>
        </w:tc>
        <w:tc>
          <w:tcPr>
            <w:tcW w:w="281" w:type="dxa"/>
            <w:vMerge/>
            <w:tcBorders>
              <w:left w:val="single" w:sz="4" w:space="0" w:color="000000"/>
              <w:right w:val="single" w:sz="4" w:space="0" w:color="000000"/>
            </w:tcBorders>
          </w:tcPr>
          <w:p w:rsidR="00E454D0" w:rsidRPr="006B5504"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71</w:t>
            </w:r>
          </w:p>
        </w:tc>
      </w:tr>
      <w:tr w:rsidR="00E454D0" w:rsidRPr="006B5504"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96</w:t>
            </w:r>
          </w:p>
        </w:tc>
        <w:tc>
          <w:tcPr>
            <w:tcW w:w="281" w:type="dxa"/>
            <w:vMerge/>
            <w:tcBorders>
              <w:left w:val="single" w:sz="4" w:space="0" w:color="000000"/>
              <w:right w:val="single" w:sz="4" w:space="0" w:color="000000"/>
            </w:tcBorders>
          </w:tcPr>
          <w:p w:rsidR="00E454D0" w:rsidRPr="006B5504"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val="en-US" w:eastAsia="ru-RU"/>
              </w:rPr>
              <w:t>3</w:t>
            </w:r>
            <w:r w:rsidRPr="006B5504">
              <w:rPr>
                <w:rFonts w:eastAsia="Times New Roman"/>
                <w:sz w:val="20"/>
                <w:szCs w:val="20"/>
                <w:lang w:eastAsia="ru-RU"/>
              </w:rPr>
              <w:t>.</w:t>
            </w:r>
            <w:r w:rsidRPr="006B5504">
              <w:rPr>
                <w:rFonts w:eastAsia="Times New Roman"/>
                <w:sz w:val="20"/>
                <w:szCs w:val="20"/>
                <w:lang w:val="en-US" w:eastAsia="ru-RU"/>
              </w:rPr>
              <w:t>0</w:t>
            </w:r>
            <w:r w:rsidRPr="006B5504">
              <w:rPr>
                <w:rFonts w:eastAsia="Times New Roman"/>
                <w:sz w:val="20"/>
                <w:szCs w:val="20"/>
                <w:lang w:eastAsia="ru-RU"/>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70</w:t>
            </w:r>
          </w:p>
        </w:tc>
      </w:tr>
      <w:tr w:rsidR="00E454D0" w:rsidRPr="006B5504"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95</w:t>
            </w:r>
          </w:p>
        </w:tc>
        <w:tc>
          <w:tcPr>
            <w:tcW w:w="281" w:type="dxa"/>
            <w:vMerge/>
            <w:tcBorders>
              <w:left w:val="single" w:sz="4" w:space="0" w:color="000000"/>
              <w:right w:val="single" w:sz="4" w:space="0" w:color="000000"/>
            </w:tcBorders>
          </w:tcPr>
          <w:p w:rsidR="00E454D0" w:rsidRPr="006B5504"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pacing w:val="-6"/>
                <w:sz w:val="20"/>
                <w:szCs w:val="20"/>
                <w:lang w:eastAsia="ru-RU"/>
              </w:rPr>
              <w:t>Менше</w:t>
            </w:r>
            <w:r w:rsidRPr="006B5504">
              <w:rPr>
                <w:rFonts w:eastAsia="Times New Roman"/>
                <w:sz w:val="20"/>
                <w:szCs w:val="20"/>
                <w:lang w:eastAsia="ru-RU"/>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6B5504" w:rsidRDefault="00E454D0" w:rsidP="00E454D0">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Недостатньо</w:t>
            </w:r>
          </w:p>
        </w:tc>
      </w:tr>
    </w:tbl>
    <w:p w:rsidR="00345609" w:rsidRPr="006B5504" w:rsidRDefault="00345609" w:rsidP="00E179A5">
      <w:pPr>
        <w:widowControl/>
        <w:autoSpaceDE/>
        <w:autoSpaceDN/>
        <w:ind w:firstLine="709"/>
        <w:jc w:val="both"/>
        <w:rPr>
          <w:rFonts w:eastAsia="Times New Roman"/>
          <w:b/>
          <w:sz w:val="28"/>
          <w:szCs w:val="28"/>
          <w:lang w:eastAsia="ru-RU"/>
        </w:rPr>
      </w:pPr>
    </w:p>
    <w:p w:rsidR="00E179A5" w:rsidRPr="006B5504" w:rsidRDefault="00E179A5" w:rsidP="00E179A5">
      <w:pPr>
        <w:widowControl/>
        <w:autoSpaceDE/>
        <w:autoSpaceDN/>
        <w:ind w:firstLine="709"/>
        <w:jc w:val="both"/>
        <w:rPr>
          <w:rFonts w:eastAsia="Times New Roman"/>
          <w:b/>
          <w:sz w:val="28"/>
          <w:szCs w:val="28"/>
          <w:lang w:eastAsia="ru-RU"/>
        </w:rPr>
      </w:pPr>
      <w:r w:rsidRPr="006B5504">
        <w:rPr>
          <w:rFonts w:eastAsia="Times New Roman"/>
          <w:b/>
          <w:sz w:val="28"/>
          <w:szCs w:val="28"/>
          <w:lang w:eastAsia="ru-RU"/>
        </w:rPr>
        <w:t xml:space="preserve">Проведення та оцінювання диференційованого заліку </w:t>
      </w:r>
    </w:p>
    <w:p w:rsidR="00E179A5" w:rsidRPr="006B5504" w:rsidRDefault="00E179A5" w:rsidP="00E179A5">
      <w:pPr>
        <w:widowControl/>
        <w:autoSpaceDE/>
        <w:autoSpaceDN/>
        <w:ind w:firstLine="709"/>
        <w:rPr>
          <w:rFonts w:eastAsia="Times New Roman"/>
          <w:bCs/>
          <w:iCs/>
          <w:sz w:val="28"/>
          <w:szCs w:val="28"/>
          <w:lang w:eastAsia="ru-RU"/>
        </w:rPr>
      </w:pPr>
      <w:r w:rsidRPr="006B5504">
        <w:rPr>
          <w:rFonts w:eastAsia="Times New Roman"/>
          <w:bCs/>
          <w:iCs/>
          <w:sz w:val="28"/>
          <w:szCs w:val="28"/>
          <w:lang w:eastAsia="ru-RU"/>
        </w:rPr>
        <w:t xml:space="preserve">Диференційований залік - це процес, протягом якого перевіряються отримані за курс (семестр): </w:t>
      </w:r>
    </w:p>
    <w:p w:rsidR="00E179A5" w:rsidRPr="006B5504" w:rsidRDefault="00E179A5" w:rsidP="00E179A5">
      <w:pPr>
        <w:widowControl/>
        <w:autoSpaceDE/>
        <w:autoSpaceDN/>
        <w:ind w:firstLine="709"/>
        <w:rPr>
          <w:rFonts w:eastAsia="Times New Roman"/>
          <w:bCs/>
          <w:iCs/>
          <w:sz w:val="28"/>
          <w:szCs w:val="28"/>
          <w:lang w:eastAsia="ru-RU"/>
        </w:rPr>
      </w:pPr>
      <w:r w:rsidRPr="006B5504">
        <w:rPr>
          <w:rFonts w:eastAsia="Times New Roman"/>
          <w:bCs/>
          <w:iCs/>
          <w:sz w:val="28"/>
          <w:szCs w:val="28"/>
          <w:lang w:eastAsia="ru-RU"/>
        </w:rPr>
        <w:t>- рівень теоретичних знань;</w:t>
      </w:r>
    </w:p>
    <w:p w:rsidR="00E179A5" w:rsidRPr="006B5504" w:rsidRDefault="00E179A5" w:rsidP="00E179A5">
      <w:pPr>
        <w:widowControl/>
        <w:autoSpaceDE/>
        <w:autoSpaceDN/>
        <w:ind w:firstLine="709"/>
        <w:rPr>
          <w:rFonts w:eastAsia="Times New Roman"/>
          <w:bCs/>
          <w:iCs/>
          <w:sz w:val="28"/>
          <w:szCs w:val="28"/>
          <w:lang w:eastAsia="ru-RU"/>
        </w:rPr>
      </w:pPr>
      <w:r w:rsidRPr="006B5504">
        <w:rPr>
          <w:rFonts w:eastAsia="Times New Roman"/>
          <w:bCs/>
          <w:iCs/>
          <w:sz w:val="28"/>
          <w:szCs w:val="28"/>
          <w:lang w:eastAsia="ru-RU"/>
        </w:rPr>
        <w:t>- розвиток творчого мислення;</w:t>
      </w:r>
    </w:p>
    <w:p w:rsidR="00E179A5" w:rsidRPr="006B5504" w:rsidRDefault="00E179A5" w:rsidP="00E179A5">
      <w:pPr>
        <w:widowControl/>
        <w:autoSpaceDE/>
        <w:autoSpaceDN/>
        <w:ind w:firstLine="709"/>
        <w:rPr>
          <w:rFonts w:eastAsia="Times New Roman"/>
          <w:bCs/>
          <w:iCs/>
          <w:sz w:val="28"/>
          <w:szCs w:val="28"/>
          <w:lang w:eastAsia="ru-RU"/>
        </w:rPr>
      </w:pPr>
      <w:r w:rsidRPr="006B5504">
        <w:rPr>
          <w:rFonts w:eastAsia="Times New Roman"/>
          <w:bCs/>
          <w:iCs/>
          <w:sz w:val="28"/>
          <w:szCs w:val="28"/>
          <w:lang w:eastAsia="ru-RU"/>
        </w:rPr>
        <w:t>- навички самостійної роботи;</w:t>
      </w:r>
    </w:p>
    <w:p w:rsidR="00E179A5" w:rsidRPr="006B5504" w:rsidRDefault="00E179A5" w:rsidP="00E179A5">
      <w:pPr>
        <w:widowControl/>
        <w:autoSpaceDE/>
        <w:autoSpaceDN/>
        <w:ind w:firstLine="709"/>
        <w:rPr>
          <w:rFonts w:eastAsia="Times New Roman"/>
          <w:bCs/>
          <w:iCs/>
          <w:sz w:val="28"/>
          <w:szCs w:val="28"/>
          <w:lang w:eastAsia="ru-RU"/>
        </w:rPr>
      </w:pPr>
      <w:r w:rsidRPr="006B5504">
        <w:rPr>
          <w:rFonts w:eastAsia="Times New Roman"/>
          <w:bCs/>
          <w:iCs/>
          <w:sz w:val="28"/>
          <w:szCs w:val="28"/>
          <w:lang w:eastAsia="ru-RU"/>
        </w:rPr>
        <w:lastRenderedPageBreak/>
        <w:t>- компетенції - вміння синтезувати отримані знання і застосовувати їх у вирішенні практичних завдань.</w:t>
      </w:r>
    </w:p>
    <w:p w:rsidR="00E179A5" w:rsidRPr="006B5504" w:rsidRDefault="00E179A5" w:rsidP="00E179A5">
      <w:pPr>
        <w:widowControl/>
        <w:autoSpaceDE/>
        <w:autoSpaceDN/>
        <w:ind w:left="142" w:firstLine="709"/>
        <w:jc w:val="both"/>
        <w:rPr>
          <w:rFonts w:eastAsia="Times New Roman"/>
          <w:bCs/>
          <w:iCs/>
          <w:sz w:val="28"/>
          <w:szCs w:val="28"/>
          <w:lang w:eastAsia="ru-RU"/>
        </w:rPr>
      </w:pPr>
      <w:r w:rsidRPr="006B5504">
        <w:rPr>
          <w:rFonts w:eastAsia="Times New Roman"/>
          <w:bCs/>
          <w:iCs/>
          <w:sz w:val="28"/>
          <w:szCs w:val="28"/>
          <w:lang w:eastAsia="ru-RU"/>
        </w:rPr>
        <w:t xml:space="preserve">Диференційований залік проводиться викладачем групи на останньому практичному занятті </w:t>
      </w:r>
    </w:p>
    <w:p w:rsidR="00E179A5" w:rsidRPr="006B5504" w:rsidRDefault="00E179A5" w:rsidP="00E179A5">
      <w:pPr>
        <w:widowControl/>
        <w:autoSpaceDE/>
        <w:autoSpaceDN/>
        <w:ind w:left="142" w:firstLine="709"/>
        <w:jc w:val="both"/>
        <w:rPr>
          <w:rFonts w:eastAsia="Times New Roman"/>
          <w:sz w:val="28"/>
          <w:szCs w:val="28"/>
          <w:lang w:eastAsia="ru-RU"/>
        </w:rPr>
      </w:pPr>
      <w:r w:rsidRPr="006B5504">
        <w:rPr>
          <w:rFonts w:eastAsia="Times New Roman"/>
          <w:sz w:val="28"/>
          <w:szCs w:val="28"/>
          <w:lang w:eastAsia="ru-RU"/>
        </w:rPr>
        <w:t>З урахуванням особливостей дисципліни диференційований залік проводиться у формі оцінювання засвоєння практичних навичок та теоретичних знань у день диференційованого заліку..</w:t>
      </w:r>
    </w:p>
    <w:p w:rsidR="00276566" w:rsidRDefault="00E179A5" w:rsidP="00C676B7">
      <w:pPr>
        <w:widowControl/>
        <w:autoSpaceDE/>
        <w:autoSpaceDN/>
        <w:ind w:left="142" w:firstLine="709"/>
        <w:jc w:val="both"/>
        <w:rPr>
          <w:rFonts w:eastAsia="Times New Roman"/>
          <w:sz w:val="28"/>
          <w:szCs w:val="28"/>
          <w:lang w:eastAsia="ru-RU"/>
        </w:rPr>
      </w:pPr>
      <w:r w:rsidRPr="006B5504">
        <w:rPr>
          <w:rFonts w:eastAsia="Times New Roman"/>
          <w:sz w:val="28"/>
          <w:szCs w:val="28"/>
          <w:lang w:eastAsia="ru-RU"/>
        </w:rPr>
        <w:t xml:space="preserve">Кафедрою обрано другий підхід до оцінювання освоєння практичних навичок та теоретичних знань (табл. </w:t>
      </w:r>
      <w:r w:rsidR="00905BBB">
        <w:rPr>
          <w:rFonts w:eastAsia="Times New Roman"/>
          <w:sz w:val="28"/>
          <w:szCs w:val="28"/>
          <w:lang w:eastAsia="ru-RU"/>
        </w:rPr>
        <w:t>2</w:t>
      </w:r>
      <w:r w:rsidRPr="006B5504">
        <w:rPr>
          <w:rFonts w:eastAsia="Times New Roman"/>
          <w:sz w:val="28"/>
          <w:szCs w:val="28"/>
          <w:lang w:eastAsia="ru-RU"/>
        </w:rPr>
        <w:t xml:space="preserve">). </w:t>
      </w:r>
    </w:p>
    <w:p w:rsidR="00E179A5" w:rsidRPr="006B5504" w:rsidRDefault="00E179A5" w:rsidP="00E179A5">
      <w:pPr>
        <w:widowControl/>
        <w:autoSpaceDE/>
        <w:autoSpaceDN/>
        <w:ind w:firstLine="567"/>
        <w:jc w:val="right"/>
        <w:rPr>
          <w:rFonts w:eastAsia="Times New Roman"/>
          <w:sz w:val="28"/>
          <w:szCs w:val="28"/>
          <w:lang w:val="ru-RU" w:eastAsia="ru-RU"/>
        </w:rPr>
      </w:pPr>
      <w:r w:rsidRPr="006B5504">
        <w:rPr>
          <w:rFonts w:eastAsia="Times New Roman"/>
          <w:sz w:val="28"/>
          <w:szCs w:val="28"/>
          <w:lang w:eastAsia="ru-RU"/>
        </w:rPr>
        <w:t xml:space="preserve">Таблиця </w:t>
      </w:r>
      <w:r w:rsidR="00905BBB">
        <w:rPr>
          <w:rFonts w:eastAsia="Times New Roman"/>
          <w:sz w:val="28"/>
          <w:szCs w:val="28"/>
          <w:lang w:eastAsia="ru-RU"/>
        </w:rPr>
        <w:t>2</w:t>
      </w:r>
    </w:p>
    <w:p w:rsidR="00E179A5" w:rsidRPr="006B5504" w:rsidRDefault="00E179A5" w:rsidP="00E179A5">
      <w:pPr>
        <w:widowControl/>
        <w:autoSpaceDE/>
        <w:autoSpaceDN/>
        <w:ind w:firstLine="567"/>
        <w:jc w:val="both"/>
        <w:rPr>
          <w:rFonts w:eastAsia="Times New Roman"/>
          <w:b/>
          <w:bCs/>
          <w:iCs/>
          <w:sz w:val="28"/>
          <w:szCs w:val="28"/>
          <w:lang w:val="ru-RU" w:eastAsia="ru-RU"/>
        </w:rPr>
      </w:pPr>
      <w:r w:rsidRPr="006B5504">
        <w:rPr>
          <w:rFonts w:eastAsia="Times New Roman"/>
          <w:b/>
          <w:bCs/>
          <w:iCs/>
          <w:sz w:val="28"/>
          <w:szCs w:val="28"/>
          <w:lang w:eastAsia="ru-RU"/>
        </w:rPr>
        <w:t>Оцінювання теоретичних знань, якщо практичні навички оцінюються за критеріями «виконав», «не виконав»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3313"/>
        <w:gridCol w:w="3402"/>
      </w:tblGrid>
      <w:tr w:rsidR="00E179A5" w:rsidRPr="006B5504" w:rsidTr="00E00731">
        <w:tc>
          <w:tcPr>
            <w:tcW w:w="1134" w:type="dxa"/>
            <w:vAlign w:val="center"/>
          </w:tcPr>
          <w:p w:rsidR="00E179A5" w:rsidRPr="006B5504" w:rsidRDefault="00E179A5" w:rsidP="00E179A5">
            <w:pPr>
              <w:widowControl/>
              <w:autoSpaceDE/>
              <w:autoSpaceDN/>
              <w:jc w:val="center"/>
              <w:rPr>
                <w:rFonts w:eastAsia="Times New Roman"/>
                <w:bCs/>
                <w:iCs/>
                <w:sz w:val="24"/>
                <w:szCs w:val="24"/>
                <w:lang w:eastAsia="ru-RU"/>
              </w:rPr>
            </w:pPr>
            <w:r w:rsidRPr="006B5504">
              <w:rPr>
                <w:rFonts w:eastAsia="Times New Roman"/>
                <w:bCs/>
                <w:iCs/>
                <w:lang w:eastAsia="ru-RU"/>
              </w:rPr>
              <w:t>Кількість питань</w:t>
            </w:r>
          </w:p>
        </w:tc>
        <w:tc>
          <w:tcPr>
            <w:tcW w:w="680" w:type="dxa"/>
            <w:vAlign w:val="center"/>
          </w:tcPr>
          <w:p w:rsidR="00E179A5" w:rsidRPr="006B5504" w:rsidRDefault="00E179A5" w:rsidP="00E179A5">
            <w:pPr>
              <w:widowControl/>
              <w:autoSpaceDE/>
              <w:autoSpaceDN/>
              <w:jc w:val="center"/>
              <w:rPr>
                <w:rFonts w:eastAsia="Times New Roman"/>
                <w:bCs/>
                <w:iCs/>
                <w:sz w:val="24"/>
                <w:szCs w:val="24"/>
                <w:lang w:eastAsia="ru-RU"/>
              </w:rPr>
            </w:pPr>
            <w:r w:rsidRPr="006B5504">
              <w:rPr>
                <w:rFonts w:eastAsia="Times New Roman"/>
                <w:bCs/>
                <w:iCs/>
                <w:lang w:eastAsia="ru-RU"/>
              </w:rPr>
              <w:t>«5»</w:t>
            </w:r>
          </w:p>
        </w:tc>
        <w:tc>
          <w:tcPr>
            <w:tcW w:w="680" w:type="dxa"/>
            <w:vAlign w:val="center"/>
          </w:tcPr>
          <w:p w:rsidR="00E179A5" w:rsidRPr="006B5504" w:rsidRDefault="00E179A5" w:rsidP="00E179A5">
            <w:pPr>
              <w:widowControl/>
              <w:autoSpaceDE/>
              <w:autoSpaceDN/>
              <w:jc w:val="center"/>
              <w:rPr>
                <w:rFonts w:eastAsia="Times New Roman"/>
                <w:bCs/>
                <w:iCs/>
                <w:sz w:val="24"/>
                <w:szCs w:val="24"/>
                <w:lang w:eastAsia="ru-RU"/>
              </w:rPr>
            </w:pPr>
            <w:r w:rsidRPr="006B5504">
              <w:rPr>
                <w:rFonts w:eastAsia="Times New Roman"/>
                <w:bCs/>
                <w:iCs/>
                <w:lang w:eastAsia="ru-RU"/>
              </w:rPr>
              <w:t>«4»</w:t>
            </w:r>
          </w:p>
        </w:tc>
        <w:tc>
          <w:tcPr>
            <w:tcW w:w="680" w:type="dxa"/>
            <w:vAlign w:val="center"/>
          </w:tcPr>
          <w:p w:rsidR="00E179A5" w:rsidRPr="006B5504" w:rsidRDefault="00E179A5" w:rsidP="00E179A5">
            <w:pPr>
              <w:widowControl/>
              <w:autoSpaceDE/>
              <w:autoSpaceDN/>
              <w:jc w:val="center"/>
              <w:rPr>
                <w:rFonts w:eastAsia="Times New Roman"/>
                <w:bCs/>
                <w:iCs/>
                <w:sz w:val="24"/>
                <w:szCs w:val="24"/>
                <w:lang w:eastAsia="ru-RU"/>
              </w:rPr>
            </w:pPr>
            <w:r w:rsidRPr="006B5504">
              <w:rPr>
                <w:rFonts w:eastAsia="Times New Roman"/>
                <w:bCs/>
                <w:iCs/>
                <w:lang w:eastAsia="ru-RU"/>
              </w:rPr>
              <w:t>«3»</w:t>
            </w:r>
          </w:p>
        </w:tc>
        <w:tc>
          <w:tcPr>
            <w:tcW w:w="3313" w:type="dxa"/>
            <w:vMerge w:val="restart"/>
          </w:tcPr>
          <w:p w:rsidR="00E179A5" w:rsidRPr="006B5504" w:rsidRDefault="00E179A5" w:rsidP="00E179A5">
            <w:pPr>
              <w:widowControl/>
              <w:autoSpaceDE/>
              <w:autoSpaceDN/>
              <w:jc w:val="both"/>
              <w:rPr>
                <w:rFonts w:eastAsia="Times New Roman"/>
                <w:bCs/>
                <w:iCs/>
                <w:sz w:val="24"/>
                <w:szCs w:val="24"/>
                <w:lang w:eastAsia="ru-RU"/>
              </w:rPr>
            </w:pPr>
            <w:r w:rsidRPr="006B5504">
              <w:rPr>
                <w:rFonts w:eastAsia="Times New Roman"/>
                <w:bCs/>
                <w:iCs/>
                <w:lang w:eastAsia="ru-RU"/>
              </w:rPr>
              <w:t xml:space="preserve">Усна відповідь за білетами, які включають теоретичну частину дисципліни </w:t>
            </w:r>
          </w:p>
        </w:tc>
        <w:tc>
          <w:tcPr>
            <w:tcW w:w="3402" w:type="dxa"/>
            <w:vMerge w:val="restart"/>
          </w:tcPr>
          <w:p w:rsidR="00E179A5" w:rsidRPr="006B5504" w:rsidRDefault="00E179A5" w:rsidP="00E179A5">
            <w:pPr>
              <w:widowControl/>
              <w:autoSpaceDE/>
              <w:autoSpaceDN/>
              <w:jc w:val="both"/>
              <w:rPr>
                <w:rFonts w:eastAsia="Times New Roman"/>
                <w:bCs/>
                <w:iCs/>
                <w:sz w:val="24"/>
                <w:szCs w:val="24"/>
                <w:lang w:eastAsia="ru-RU"/>
              </w:rPr>
            </w:pPr>
            <w:r w:rsidRPr="006B5504">
              <w:rPr>
                <w:rFonts w:eastAsia="Times New Roman"/>
                <w:bCs/>
                <w:iCs/>
                <w:lang w:eastAsia="ru-RU"/>
              </w:rPr>
              <w:t>За кожну відповідь студент одержує від 10 до 16 балів, що відповідає:</w:t>
            </w:r>
          </w:p>
          <w:p w:rsidR="00E179A5" w:rsidRPr="006B5504" w:rsidRDefault="00E179A5" w:rsidP="00E179A5">
            <w:pPr>
              <w:widowControl/>
              <w:autoSpaceDE/>
              <w:autoSpaceDN/>
              <w:jc w:val="both"/>
              <w:rPr>
                <w:rFonts w:eastAsia="Times New Roman"/>
                <w:bCs/>
                <w:iCs/>
                <w:sz w:val="24"/>
                <w:szCs w:val="24"/>
                <w:lang w:eastAsia="ru-RU"/>
              </w:rPr>
            </w:pPr>
            <w:r w:rsidRPr="006B5504">
              <w:rPr>
                <w:rFonts w:eastAsia="Times New Roman"/>
                <w:bCs/>
                <w:iCs/>
                <w:lang w:eastAsia="ru-RU"/>
              </w:rPr>
              <w:t>«5» - 20 балів;</w:t>
            </w:r>
          </w:p>
          <w:p w:rsidR="00E179A5" w:rsidRPr="006B5504" w:rsidRDefault="00E179A5" w:rsidP="00E179A5">
            <w:pPr>
              <w:widowControl/>
              <w:autoSpaceDE/>
              <w:autoSpaceDN/>
              <w:jc w:val="both"/>
              <w:rPr>
                <w:rFonts w:eastAsia="Times New Roman"/>
                <w:bCs/>
                <w:iCs/>
                <w:sz w:val="24"/>
                <w:szCs w:val="24"/>
                <w:lang w:eastAsia="ru-RU"/>
              </w:rPr>
            </w:pPr>
            <w:r w:rsidRPr="006B5504">
              <w:rPr>
                <w:rFonts w:eastAsia="Times New Roman"/>
                <w:bCs/>
                <w:iCs/>
                <w:lang w:eastAsia="ru-RU"/>
              </w:rPr>
              <w:t>«4» - 18-19балів;</w:t>
            </w:r>
          </w:p>
          <w:p w:rsidR="00E179A5" w:rsidRPr="006B5504" w:rsidRDefault="00E179A5" w:rsidP="00E179A5">
            <w:pPr>
              <w:widowControl/>
              <w:autoSpaceDE/>
              <w:autoSpaceDN/>
              <w:jc w:val="both"/>
              <w:rPr>
                <w:rFonts w:eastAsia="Times New Roman"/>
                <w:bCs/>
                <w:iCs/>
                <w:sz w:val="24"/>
                <w:szCs w:val="24"/>
                <w:lang w:eastAsia="ru-RU"/>
              </w:rPr>
            </w:pPr>
            <w:r w:rsidRPr="006B5504">
              <w:rPr>
                <w:rFonts w:eastAsia="Times New Roman"/>
                <w:bCs/>
                <w:iCs/>
                <w:lang w:eastAsia="ru-RU"/>
              </w:rPr>
              <w:t>«3» - 12-17 балів.</w:t>
            </w:r>
          </w:p>
        </w:tc>
      </w:tr>
      <w:tr w:rsidR="00E179A5" w:rsidRPr="006B5504" w:rsidTr="00E00731">
        <w:tc>
          <w:tcPr>
            <w:tcW w:w="1134" w:type="dxa"/>
          </w:tcPr>
          <w:p w:rsidR="00E179A5" w:rsidRPr="006B5504" w:rsidRDefault="00E179A5" w:rsidP="00E179A5">
            <w:pPr>
              <w:widowControl/>
              <w:autoSpaceDE/>
              <w:autoSpaceDN/>
              <w:jc w:val="center"/>
              <w:rPr>
                <w:rFonts w:eastAsia="Times New Roman"/>
                <w:bCs/>
                <w:iCs/>
                <w:sz w:val="24"/>
                <w:szCs w:val="24"/>
                <w:lang w:eastAsia="ru-RU"/>
              </w:rPr>
            </w:pPr>
            <w:r w:rsidRPr="006B5504">
              <w:rPr>
                <w:rFonts w:eastAsia="Times New Roman"/>
                <w:bCs/>
                <w:iCs/>
                <w:lang w:eastAsia="ru-RU"/>
              </w:rPr>
              <w:t>1</w:t>
            </w:r>
          </w:p>
        </w:tc>
        <w:tc>
          <w:tcPr>
            <w:tcW w:w="680" w:type="dxa"/>
          </w:tcPr>
          <w:p w:rsidR="00E179A5" w:rsidRPr="006B5504" w:rsidRDefault="00E179A5" w:rsidP="00E179A5">
            <w:pPr>
              <w:widowControl/>
              <w:autoSpaceDE/>
              <w:autoSpaceDN/>
              <w:jc w:val="center"/>
              <w:rPr>
                <w:rFonts w:eastAsia="Times New Roman"/>
                <w:bCs/>
                <w:iCs/>
                <w:sz w:val="24"/>
                <w:szCs w:val="24"/>
                <w:lang w:eastAsia="ru-RU"/>
              </w:rPr>
            </w:pPr>
            <w:r w:rsidRPr="006B5504">
              <w:rPr>
                <w:rFonts w:eastAsia="Times New Roman"/>
                <w:bCs/>
                <w:iCs/>
                <w:lang w:eastAsia="ru-RU"/>
              </w:rPr>
              <w:t>20</w:t>
            </w:r>
          </w:p>
        </w:tc>
        <w:tc>
          <w:tcPr>
            <w:tcW w:w="680" w:type="dxa"/>
          </w:tcPr>
          <w:p w:rsidR="00E179A5" w:rsidRPr="006B5504" w:rsidRDefault="00E179A5" w:rsidP="00E179A5">
            <w:pPr>
              <w:widowControl/>
              <w:autoSpaceDE/>
              <w:autoSpaceDN/>
              <w:jc w:val="center"/>
              <w:rPr>
                <w:rFonts w:eastAsia="Times New Roman"/>
                <w:bCs/>
                <w:iCs/>
                <w:sz w:val="24"/>
                <w:szCs w:val="24"/>
                <w:lang w:eastAsia="ru-RU"/>
              </w:rPr>
            </w:pPr>
            <w:r w:rsidRPr="006B5504">
              <w:rPr>
                <w:rFonts w:eastAsia="Times New Roman"/>
                <w:bCs/>
                <w:iCs/>
                <w:lang w:eastAsia="ru-RU"/>
              </w:rPr>
              <w:t>18</w:t>
            </w:r>
          </w:p>
        </w:tc>
        <w:tc>
          <w:tcPr>
            <w:tcW w:w="680" w:type="dxa"/>
          </w:tcPr>
          <w:p w:rsidR="00E179A5" w:rsidRPr="006B5504" w:rsidRDefault="00E179A5" w:rsidP="00E179A5">
            <w:pPr>
              <w:widowControl/>
              <w:autoSpaceDE/>
              <w:autoSpaceDN/>
              <w:jc w:val="center"/>
              <w:rPr>
                <w:rFonts w:eastAsia="Times New Roman"/>
                <w:bCs/>
                <w:iCs/>
                <w:sz w:val="24"/>
                <w:szCs w:val="24"/>
                <w:lang w:eastAsia="ru-RU"/>
              </w:rPr>
            </w:pPr>
            <w:r w:rsidRPr="006B5504">
              <w:rPr>
                <w:rFonts w:eastAsia="Times New Roman"/>
                <w:bCs/>
                <w:iCs/>
                <w:lang w:eastAsia="ru-RU"/>
              </w:rPr>
              <w:t>12</w:t>
            </w:r>
          </w:p>
        </w:tc>
        <w:tc>
          <w:tcPr>
            <w:tcW w:w="3313" w:type="dxa"/>
            <w:vMerge/>
          </w:tcPr>
          <w:p w:rsidR="00E179A5" w:rsidRPr="006B5504" w:rsidRDefault="00E179A5" w:rsidP="00E179A5">
            <w:pPr>
              <w:widowControl/>
              <w:autoSpaceDE/>
              <w:autoSpaceDN/>
              <w:jc w:val="both"/>
              <w:rPr>
                <w:rFonts w:eastAsia="Times New Roman"/>
                <w:bCs/>
                <w:iCs/>
                <w:sz w:val="24"/>
                <w:szCs w:val="24"/>
                <w:lang w:eastAsia="ru-RU"/>
              </w:rPr>
            </w:pPr>
          </w:p>
        </w:tc>
        <w:tc>
          <w:tcPr>
            <w:tcW w:w="3402" w:type="dxa"/>
            <w:vMerge/>
          </w:tcPr>
          <w:p w:rsidR="00E179A5" w:rsidRPr="006B5504" w:rsidRDefault="00E179A5" w:rsidP="00E179A5">
            <w:pPr>
              <w:widowControl/>
              <w:autoSpaceDE/>
              <w:autoSpaceDN/>
              <w:jc w:val="both"/>
              <w:rPr>
                <w:rFonts w:eastAsia="Times New Roman"/>
                <w:bCs/>
                <w:iCs/>
                <w:sz w:val="24"/>
                <w:szCs w:val="24"/>
                <w:lang w:eastAsia="ru-RU"/>
              </w:rPr>
            </w:pPr>
          </w:p>
        </w:tc>
      </w:tr>
      <w:tr w:rsidR="00E179A5" w:rsidRPr="006B5504" w:rsidTr="00E00731">
        <w:tc>
          <w:tcPr>
            <w:tcW w:w="1134" w:type="dxa"/>
          </w:tcPr>
          <w:p w:rsidR="00E179A5" w:rsidRPr="006B5504" w:rsidRDefault="00E179A5" w:rsidP="00E179A5">
            <w:pPr>
              <w:widowControl/>
              <w:autoSpaceDE/>
              <w:autoSpaceDN/>
              <w:jc w:val="center"/>
              <w:rPr>
                <w:rFonts w:eastAsia="Times New Roman"/>
                <w:bCs/>
                <w:iCs/>
                <w:sz w:val="24"/>
                <w:szCs w:val="24"/>
                <w:lang w:eastAsia="ru-RU"/>
              </w:rPr>
            </w:pPr>
            <w:r w:rsidRPr="006B5504">
              <w:rPr>
                <w:rFonts w:eastAsia="Times New Roman"/>
                <w:bCs/>
                <w:iCs/>
                <w:lang w:eastAsia="ru-RU"/>
              </w:rPr>
              <w:t>2</w:t>
            </w:r>
          </w:p>
        </w:tc>
        <w:tc>
          <w:tcPr>
            <w:tcW w:w="680" w:type="dxa"/>
          </w:tcPr>
          <w:p w:rsidR="00E179A5" w:rsidRPr="006B5504" w:rsidRDefault="00E179A5" w:rsidP="00E179A5">
            <w:pPr>
              <w:widowControl/>
              <w:autoSpaceDE/>
              <w:autoSpaceDN/>
              <w:jc w:val="center"/>
              <w:rPr>
                <w:rFonts w:eastAsia="Times New Roman"/>
                <w:sz w:val="24"/>
                <w:szCs w:val="24"/>
                <w:lang w:eastAsia="ru-RU"/>
              </w:rPr>
            </w:pPr>
            <w:r w:rsidRPr="006B5504">
              <w:rPr>
                <w:rFonts w:eastAsia="Times New Roman"/>
                <w:bCs/>
                <w:iCs/>
                <w:lang w:eastAsia="ru-RU"/>
              </w:rPr>
              <w:t>20</w:t>
            </w:r>
          </w:p>
        </w:tc>
        <w:tc>
          <w:tcPr>
            <w:tcW w:w="680" w:type="dxa"/>
          </w:tcPr>
          <w:p w:rsidR="00E179A5" w:rsidRPr="006B5504" w:rsidRDefault="00E179A5" w:rsidP="00E179A5">
            <w:pPr>
              <w:widowControl/>
              <w:autoSpaceDE/>
              <w:autoSpaceDN/>
              <w:jc w:val="center"/>
              <w:rPr>
                <w:rFonts w:eastAsia="Times New Roman"/>
                <w:sz w:val="24"/>
                <w:szCs w:val="24"/>
                <w:lang w:eastAsia="ru-RU"/>
              </w:rPr>
            </w:pPr>
            <w:r w:rsidRPr="006B5504">
              <w:rPr>
                <w:rFonts w:eastAsia="Times New Roman"/>
                <w:bCs/>
                <w:iCs/>
                <w:lang w:eastAsia="ru-RU"/>
              </w:rPr>
              <w:t>18</w:t>
            </w:r>
          </w:p>
        </w:tc>
        <w:tc>
          <w:tcPr>
            <w:tcW w:w="680" w:type="dxa"/>
          </w:tcPr>
          <w:p w:rsidR="00E179A5" w:rsidRPr="006B5504" w:rsidRDefault="00E179A5" w:rsidP="00E179A5">
            <w:pPr>
              <w:widowControl/>
              <w:autoSpaceDE/>
              <w:autoSpaceDN/>
              <w:jc w:val="center"/>
              <w:rPr>
                <w:rFonts w:eastAsia="Times New Roman"/>
                <w:sz w:val="24"/>
                <w:szCs w:val="24"/>
                <w:lang w:eastAsia="ru-RU"/>
              </w:rPr>
            </w:pPr>
            <w:r w:rsidRPr="006B5504">
              <w:rPr>
                <w:rFonts w:eastAsia="Times New Roman"/>
                <w:bCs/>
                <w:iCs/>
                <w:lang w:eastAsia="ru-RU"/>
              </w:rPr>
              <w:t>12</w:t>
            </w:r>
          </w:p>
        </w:tc>
        <w:tc>
          <w:tcPr>
            <w:tcW w:w="3313" w:type="dxa"/>
            <w:vMerge/>
          </w:tcPr>
          <w:p w:rsidR="00E179A5" w:rsidRPr="006B5504" w:rsidRDefault="00E179A5" w:rsidP="00E179A5">
            <w:pPr>
              <w:widowControl/>
              <w:autoSpaceDE/>
              <w:autoSpaceDN/>
              <w:jc w:val="both"/>
              <w:rPr>
                <w:rFonts w:eastAsia="Times New Roman"/>
                <w:bCs/>
                <w:iCs/>
                <w:sz w:val="24"/>
                <w:szCs w:val="24"/>
                <w:lang w:eastAsia="ru-RU"/>
              </w:rPr>
            </w:pPr>
          </w:p>
        </w:tc>
        <w:tc>
          <w:tcPr>
            <w:tcW w:w="3402" w:type="dxa"/>
            <w:vMerge/>
          </w:tcPr>
          <w:p w:rsidR="00E179A5" w:rsidRPr="006B5504" w:rsidRDefault="00E179A5" w:rsidP="00E179A5">
            <w:pPr>
              <w:widowControl/>
              <w:autoSpaceDE/>
              <w:autoSpaceDN/>
              <w:jc w:val="both"/>
              <w:rPr>
                <w:rFonts w:eastAsia="Times New Roman"/>
                <w:bCs/>
                <w:iCs/>
                <w:sz w:val="24"/>
                <w:szCs w:val="24"/>
                <w:lang w:eastAsia="ru-RU"/>
              </w:rPr>
            </w:pPr>
          </w:p>
        </w:tc>
      </w:tr>
      <w:tr w:rsidR="00E179A5" w:rsidRPr="006B5504" w:rsidTr="00E00731">
        <w:tc>
          <w:tcPr>
            <w:tcW w:w="1134" w:type="dxa"/>
          </w:tcPr>
          <w:p w:rsidR="00E179A5" w:rsidRPr="006B5504" w:rsidRDefault="00E179A5" w:rsidP="00E179A5">
            <w:pPr>
              <w:widowControl/>
              <w:autoSpaceDE/>
              <w:autoSpaceDN/>
              <w:jc w:val="center"/>
              <w:rPr>
                <w:rFonts w:eastAsia="Times New Roman"/>
                <w:bCs/>
                <w:iCs/>
                <w:sz w:val="24"/>
                <w:szCs w:val="24"/>
                <w:lang w:eastAsia="ru-RU"/>
              </w:rPr>
            </w:pPr>
            <w:r w:rsidRPr="006B5504">
              <w:rPr>
                <w:rFonts w:eastAsia="Times New Roman"/>
                <w:bCs/>
                <w:iCs/>
                <w:lang w:eastAsia="ru-RU"/>
              </w:rPr>
              <w:t>3</w:t>
            </w:r>
          </w:p>
        </w:tc>
        <w:tc>
          <w:tcPr>
            <w:tcW w:w="680" w:type="dxa"/>
          </w:tcPr>
          <w:p w:rsidR="00E179A5" w:rsidRPr="006B5504" w:rsidRDefault="00E179A5" w:rsidP="00E179A5">
            <w:pPr>
              <w:widowControl/>
              <w:autoSpaceDE/>
              <w:autoSpaceDN/>
              <w:jc w:val="center"/>
              <w:rPr>
                <w:rFonts w:eastAsia="Times New Roman"/>
                <w:sz w:val="24"/>
                <w:szCs w:val="24"/>
                <w:lang w:eastAsia="ru-RU"/>
              </w:rPr>
            </w:pPr>
            <w:r w:rsidRPr="006B5504">
              <w:rPr>
                <w:rFonts w:eastAsia="Times New Roman"/>
                <w:bCs/>
                <w:iCs/>
                <w:lang w:eastAsia="ru-RU"/>
              </w:rPr>
              <w:t>20</w:t>
            </w:r>
          </w:p>
        </w:tc>
        <w:tc>
          <w:tcPr>
            <w:tcW w:w="680" w:type="dxa"/>
          </w:tcPr>
          <w:p w:rsidR="00E179A5" w:rsidRPr="006B5504" w:rsidRDefault="00E179A5" w:rsidP="00E179A5">
            <w:pPr>
              <w:widowControl/>
              <w:autoSpaceDE/>
              <w:autoSpaceDN/>
              <w:jc w:val="center"/>
              <w:rPr>
                <w:rFonts w:eastAsia="Times New Roman"/>
                <w:sz w:val="24"/>
                <w:szCs w:val="24"/>
                <w:lang w:eastAsia="ru-RU"/>
              </w:rPr>
            </w:pPr>
            <w:r w:rsidRPr="006B5504">
              <w:rPr>
                <w:rFonts w:eastAsia="Times New Roman"/>
                <w:bCs/>
                <w:iCs/>
                <w:lang w:eastAsia="ru-RU"/>
              </w:rPr>
              <w:t>18</w:t>
            </w:r>
          </w:p>
        </w:tc>
        <w:tc>
          <w:tcPr>
            <w:tcW w:w="680" w:type="dxa"/>
          </w:tcPr>
          <w:p w:rsidR="00E179A5" w:rsidRPr="006B5504" w:rsidRDefault="00E179A5" w:rsidP="00E179A5">
            <w:pPr>
              <w:widowControl/>
              <w:autoSpaceDE/>
              <w:autoSpaceDN/>
              <w:jc w:val="center"/>
              <w:rPr>
                <w:rFonts w:eastAsia="Times New Roman"/>
                <w:sz w:val="24"/>
                <w:szCs w:val="24"/>
                <w:lang w:eastAsia="ru-RU"/>
              </w:rPr>
            </w:pPr>
            <w:r w:rsidRPr="006B5504">
              <w:rPr>
                <w:rFonts w:eastAsia="Times New Roman"/>
                <w:bCs/>
                <w:iCs/>
                <w:lang w:eastAsia="ru-RU"/>
              </w:rPr>
              <w:t>12</w:t>
            </w:r>
          </w:p>
        </w:tc>
        <w:tc>
          <w:tcPr>
            <w:tcW w:w="3313" w:type="dxa"/>
            <w:vMerge/>
          </w:tcPr>
          <w:p w:rsidR="00E179A5" w:rsidRPr="006B5504" w:rsidRDefault="00E179A5" w:rsidP="00E179A5">
            <w:pPr>
              <w:widowControl/>
              <w:autoSpaceDE/>
              <w:autoSpaceDN/>
              <w:jc w:val="both"/>
              <w:rPr>
                <w:rFonts w:eastAsia="Times New Roman"/>
                <w:bCs/>
                <w:iCs/>
                <w:sz w:val="24"/>
                <w:szCs w:val="24"/>
                <w:lang w:eastAsia="ru-RU"/>
              </w:rPr>
            </w:pPr>
          </w:p>
        </w:tc>
        <w:tc>
          <w:tcPr>
            <w:tcW w:w="3402" w:type="dxa"/>
            <w:vMerge/>
          </w:tcPr>
          <w:p w:rsidR="00E179A5" w:rsidRPr="006B5504" w:rsidRDefault="00E179A5" w:rsidP="00E179A5">
            <w:pPr>
              <w:widowControl/>
              <w:autoSpaceDE/>
              <w:autoSpaceDN/>
              <w:jc w:val="both"/>
              <w:rPr>
                <w:rFonts w:eastAsia="Times New Roman"/>
                <w:bCs/>
                <w:iCs/>
                <w:sz w:val="24"/>
                <w:szCs w:val="24"/>
                <w:lang w:eastAsia="ru-RU"/>
              </w:rPr>
            </w:pPr>
          </w:p>
        </w:tc>
      </w:tr>
      <w:tr w:rsidR="00E179A5" w:rsidRPr="006B5504" w:rsidTr="00E00731">
        <w:tc>
          <w:tcPr>
            <w:tcW w:w="1134" w:type="dxa"/>
          </w:tcPr>
          <w:p w:rsidR="00E179A5" w:rsidRPr="006B5504" w:rsidRDefault="00E179A5" w:rsidP="00E179A5">
            <w:pPr>
              <w:widowControl/>
              <w:autoSpaceDE/>
              <w:autoSpaceDN/>
              <w:jc w:val="center"/>
              <w:rPr>
                <w:rFonts w:eastAsia="Times New Roman"/>
                <w:bCs/>
                <w:iCs/>
                <w:sz w:val="24"/>
                <w:szCs w:val="24"/>
                <w:lang w:eastAsia="ru-RU"/>
              </w:rPr>
            </w:pPr>
            <w:r w:rsidRPr="006B5504">
              <w:rPr>
                <w:rFonts w:eastAsia="Times New Roman"/>
                <w:bCs/>
                <w:iCs/>
                <w:lang w:eastAsia="ru-RU"/>
              </w:rPr>
              <w:t>4</w:t>
            </w:r>
          </w:p>
        </w:tc>
        <w:tc>
          <w:tcPr>
            <w:tcW w:w="680" w:type="dxa"/>
          </w:tcPr>
          <w:p w:rsidR="00E179A5" w:rsidRPr="006B5504" w:rsidRDefault="00E179A5" w:rsidP="00E179A5">
            <w:pPr>
              <w:widowControl/>
              <w:autoSpaceDE/>
              <w:autoSpaceDN/>
              <w:jc w:val="center"/>
              <w:rPr>
                <w:rFonts w:eastAsia="Times New Roman"/>
                <w:sz w:val="24"/>
                <w:szCs w:val="24"/>
                <w:lang w:eastAsia="ru-RU"/>
              </w:rPr>
            </w:pPr>
            <w:r w:rsidRPr="006B5504">
              <w:rPr>
                <w:rFonts w:eastAsia="Times New Roman"/>
                <w:bCs/>
                <w:iCs/>
                <w:lang w:eastAsia="ru-RU"/>
              </w:rPr>
              <w:t>20</w:t>
            </w:r>
          </w:p>
        </w:tc>
        <w:tc>
          <w:tcPr>
            <w:tcW w:w="680" w:type="dxa"/>
          </w:tcPr>
          <w:p w:rsidR="00E179A5" w:rsidRPr="006B5504" w:rsidRDefault="00E179A5" w:rsidP="00E179A5">
            <w:pPr>
              <w:widowControl/>
              <w:autoSpaceDE/>
              <w:autoSpaceDN/>
              <w:jc w:val="center"/>
              <w:rPr>
                <w:rFonts w:eastAsia="Times New Roman"/>
                <w:sz w:val="24"/>
                <w:szCs w:val="24"/>
                <w:lang w:eastAsia="ru-RU"/>
              </w:rPr>
            </w:pPr>
            <w:r w:rsidRPr="006B5504">
              <w:rPr>
                <w:rFonts w:eastAsia="Times New Roman"/>
                <w:bCs/>
                <w:iCs/>
                <w:lang w:eastAsia="ru-RU"/>
              </w:rPr>
              <w:t>18</w:t>
            </w:r>
          </w:p>
        </w:tc>
        <w:tc>
          <w:tcPr>
            <w:tcW w:w="680" w:type="dxa"/>
          </w:tcPr>
          <w:p w:rsidR="00E179A5" w:rsidRPr="006B5504" w:rsidRDefault="00E179A5" w:rsidP="00E179A5">
            <w:pPr>
              <w:widowControl/>
              <w:autoSpaceDE/>
              <w:autoSpaceDN/>
              <w:jc w:val="center"/>
              <w:rPr>
                <w:rFonts w:eastAsia="Times New Roman"/>
                <w:sz w:val="24"/>
                <w:szCs w:val="24"/>
                <w:lang w:eastAsia="ru-RU"/>
              </w:rPr>
            </w:pPr>
            <w:r w:rsidRPr="006B5504">
              <w:rPr>
                <w:rFonts w:eastAsia="Times New Roman"/>
                <w:bCs/>
                <w:iCs/>
                <w:lang w:eastAsia="ru-RU"/>
              </w:rPr>
              <w:t>12</w:t>
            </w:r>
          </w:p>
        </w:tc>
        <w:tc>
          <w:tcPr>
            <w:tcW w:w="3313" w:type="dxa"/>
            <w:vMerge/>
          </w:tcPr>
          <w:p w:rsidR="00E179A5" w:rsidRPr="006B5504" w:rsidRDefault="00E179A5" w:rsidP="00E179A5">
            <w:pPr>
              <w:widowControl/>
              <w:autoSpaceDE/>
              <w:autoSpaceDN/>
              <w:jc w:val="both"/>
              <w:rPr>
                <w:rFonts w:eastAsia="Times New Roman"/>
                <w:bCs/>
                <w:iCs/>
                <w:sz w:val="24"/>
                <w:szCs w:val="24"/>
                <w:lang w:eastAsia="ru-RU"/>
              </w:rPr>
            </w:pPr>
          </w:p>
        </w:tc>
        <w:tc>
          <w:tcPr>
            <w:tcW w:w="3402" w:type="dxa"/>
            <w:vMerge/>
          </w:tcPr>
          <w:p w:rsidR="00E179A5" w:rsidRPr="006B5504" w:rsidRDefault="00E179A5" w:rsidP="00E179A5">
            <w:pPr>
              <w:widowControl/>
              <w:autoSpaceDE/>
              <w:autoSpaceDN/>
              <w:jc w:val="both"/>
              <w:rPr>
                <w:rFonts w:eastAsia="Times New Roman"/>
                <w:bCs/>
                <w:iCs/>
                <w:sz w:val="24"/>
                <w:szCs w:val="24"/>
                <w:lang w:eastAsia="ru-RU"/>
              </w:rPr>
            </w:pPr>
          </w:p>
        </w:tc>
      </w:tr>
      <w:tr w:rsidR="00E179A5" w:rsidRPr="006B5504" w:rsidTr="00E00731">
        <w:tc>
          <w:tcPr>
            <w:tcW w:w="1134" w:type="dxa"/>
          </w:tcPr>
          <w:p w:rsidR="00E179A5" w:rsidRPr="006B5504" w:rsidRDefault="00E179A5" w:rsidP="00E179A5">
            <w:pPr>
              <w:widowControl/>
              <w:autoSpaceDE/>
              <w:autoSpaceDN/>
              <w:jc w:val="both"/>
              <w:rPr>
                <w:rFonts w:eastAsia="Times New Roman"/>
                <w:bCs/>
                <w:iCs/>
                <w:sz w:val="24"/>
                <w:szCs w:val="24"/>
                <w:lang w:eastAsia="ru-RU"/>
              </w:rPr>
            </w:pPr>
          </w:p>
        </w:tc>
        <w:tc>
          <w:tcPr>
            <w:tcW w:w="680" w:type="dxa"/>
          </w:tcPr>
          <w:p w:rsidR="00E179A5" w:rsidRPr="006B5504" w:rsidRDefault="00E179A5" w:rsidP="00E179A5">
            <w:pPr>
              <w:widowControl/>
              <w:autoSpaceDE/>
              <w:autoSpaceDN/>
              <w:jc w:val="center"/>
              <w:rPr>
                <w:rFonts w:eastAsia="Times New Roman"/>
                <w:bCs/>
                <w:iCs/>
                <w:sz w:val="24"/>
                <w:szCs w:val="24"/>
                <w:lang w:eastAsia="ru-RU"/>
              </w:rPr>
            </w:pPr>
            <w:r w:rsidRPr="006B5504">
              <w:rPr>
                <w:rFonts w:eastAsia="Times New Roman"/>
                <w:bCs/>
                <w:iCs/>
                <w:lang w:eastAsia="ru-RU"/>
              </w:rPr>
              <w:t>80</w:t>
            </w:r>
          </w:p>
        </w:tc>
        <w:tc>
          <w:tcPr>
            <w:tcW w:w="680" w:type="dxa"/>
          </w:tcPr>
          <w:p w:rsidR="00E179A5" w:rsidRPr="006B5504" w:rsidRDefault="00E179A5" w:rsidP="00E179A5">
            <w:pPr>
              <w:widowControl/>
              <w:autoSpaceDE/>
              <w:autoSpaceDN/>
              <w:jc w:val="center"/>
              <w:rPr>
                <w:rFonts w:eastAsia="Times New Roman"/>
                <w:bCs/>
                <w:iCs/>
                <w:sz w:val="24"/>
                <w:szCs w:val="24"/>
                <w:lang w:eastAsia="ru-RU"/>
              </w:rPr>
            </w:pPr>
            <w:r w:rsidRPr="006B5504">
              <w:rPr>
                <w:rFonts w:eastAsia="Times New Roman"/>
                <w:bCs/>
                <w:iCs/>
                <w:lang w:eastAsia="ru-RU"/>
              </w:rPr>
              <w:t>65</w:t>
            </w:r>
          </w:p>
        </w:tc>
        <w:tc>
          <w:tcPr>
            <w:tcW w:w="680" w:type="dxa"/>
          </w:tcPr>
          <w:p w:rsidR="00E179A5" w:rsidRPr="006B5504" w:rsidRDefault="00E179A5" w:rsidP="00E179A5">
            <w:pPr>
              <w:widowControl/>
              <w:autoSpaceDE/>
              <w:autoSpaceDN/>
              <w:jc w:val="center"/>
              <w:rPr>
                <w:rFonts w:eastAsia="Times New Roman"/>
                <w:bCs/>
                <w:iCs/>
                <w:sz w:val="24"/>
                <w:szCs w:val="24"/>
                <w:lang w:eastAsia="ru-RU"/>
              </w:rPr>
            </w:pPr>
            <w:r w:rsidRPr="006B5504">
              <w:rPr>
                <w:rFonts w:eastAsia="Times New Roman"/>
                <w:bCs/>
                <w:iCs/>
                <w:lang w:eastAsia="ru-RU"/>
              </w:rPr>
              <w:t>50</w:t>
            </w:r>
          </w:p>
        </w:tc>
        <w:tc>
          <w:tcPr>
            <w:tcW w:w="3313" w:type="dxa"/>
            <w:vMerge/>
          </w:tcPr>
          <w:p w:rsidR="00E179A5" w:rsidRPr="006B5504" w:rsidRDefault="00E179A5" w:rsidP="00E179A5">
            <w:pPr>
              <w:widowControl/>
              <w:autoSpaceDE/>
              <w:autoSpaceDN/>
              <w:jc w:val="both"/>
              <w:rPr>
                <w:rFonts w:eastAsia="Times New Roman"/>
                <w:bCs/>
                <w:iCs/>
                <w:sz w:val="24"/>
                <w:szCs w:val="24"/>
                <w:lang w:eastAsia="ru-RU"/>
              </w:rPr>
            </w:pPr>
          </w:p>
        </w:tc>
        <w:tc>
          <w:tcPr>
            <w:tcW w:w="3402" w:type="dxa"/>
            <w:vMerge/>
          </w:tcPr>
          <w:p w:rsidR="00E179A5" w:rsidRPr="006B5504" w:rsidRDefault="00E179A5" w:rsidP="00E179A5">
            <w:pPr>
              <w:widowControl/>
              <w:autoSpaceDE/>
              <w:autoSpaceDN/>
              <w:jc w:val="both"/>
              <w:rPr>
                <w:rFonts w:eastAsia="Times New Roman"/>
                <w:bCs/>
                <w:iCs/>
                <w:sz w:val="24"/>
                <w:szCs w:val="24"/>
                <w:lang w:eastAsia="ru-RU"/>
              </w:rPr>
            </w:pPr>
          </w:p>
        </w:tc>
      </w:tr>
    </w:tbl>
    <w:p w:rsidR="00E179A5" w:rsidRPr="006B5504" w:rsidRDefault="00E179A5" w:rsidP="00E179A5">
      <w:pPr>
        <w:widowControl/>
        <w:autoSpaceDE/>
        <w:autoSpaceDN/>
        <w:ind w:left="142" w:firstLine="709"/>
        <w:rPr>
          <w:rFonts w:eastAsia="Times New Roman"/>
          <w:sz w:val="24"/>
          <w:szCs w:val="24"/>
          <w:lang w:eastAsia="ru-RU"/>
        </w:rPr>
      </w:pPr>
    </w:p>
    <w:p w:rsidR="00D02360" w:rsidRPr="006B5504" w:rsidRDefault="00D02360" w:rsidP="00D02360">
      <w:pPr>
        <w:widowControl/>
        <w:autoSpaceDE/>
        <w:autoSpaceDN/>
        <w:ind w:firstLine="709"/>
        <w:jc w:val="both"/>
        <w:rPr>
          <w:rFonts w:eastAsia="Times New Roman"/>
          <w:b/>
          <w:sz w:val="28"/>
          <w:szCs w:val="28"/>
          <w:lang w:eastAsia="ru-RU"/>
        </w:rPr>
      </w:pPr>
      <w:r w:rsidRPr="006B5504">
        <w:rPr>
          <w:rFonts w:eastAsia="Times New Roman"/>
          <w:b/>
          <w:sz w:val="28"/>
          <w:szCs w:val="28"/>
          <w:lang w:eastAsia="ru-RU"/>
        </w:rPr>
        <w:t xml:space="preserve">Оцінка з дисципліни </w:t>
      </w:r>
    </w:p>
    <w:p w:rsidR="00E179A5" w:rsidRPr="006B5504" w:rsidRDefault="00E179A5" w:rsidP="00E179A5">
      <w:pPr>
        <w:widowControl/>
        <w:autoSpaceDE/>
        <w:autoSpaceDN/>
        <w:ind w:firstLine="709"/>
        <w:jc w:val="both"/>
        <w:rPr>
          <w:rFonts w:eastAsia="Times New Roman"/>
          <w:bCs/>
          <w:iCs/>
          <w:sz w:val="28"/>
          <w:szCs w:val="28"/>
          <w:lang w:eastAsia="ru-RU"/>
        </w:rPr>
      </w:pPr>
      <w:r w:rsidRPr="006B5504">
        <w:rPr>
          <w:rFonts w:eastAsia="Times New Roman"/>
          <w:bCs/>
          <w:iCs/>
          <w:sz w:val="28"/>
          <w:szCs w:val="28"/>
          <w:lang w:eastAsia="ru-RU"/>
        </w:rPr>
        <w:t xml:space="preserve">Оцінка з дисципліни визначається як середнє арифметичне балів ПНД, які переводяться у 120-бальну шкалу ЕСТС (табл.1) з додаванням балів, одержаних безпосередньо на диференційованому заліку. </w:t>
      </w:r>
    </w:p>
    <w:p w:rsidR="00E179A5" w:rsidRPr="006B5504" w:rsidRDefault="00E179A5" w:rsidP="00E179A5">
      <w:pPr>
        <w:widowControl/>
        <w:autoSpaceDE/>
        <w:autoSpaceDN/>
        <w:ind w:firstLine="709"/>
        <w:jc w:val="both"/>
        <w:rPr>
          <w:rFonts w:eastAsia="Times New Roman"/>
          <w:bCs/>
          <w:iCs/>
          <w:sz w:val="28"/>
          <w:szCs w:val="28"/>
          <w:lang w:eastAsia="ru-RU"/>
        </w:rPr>
      </w:pPr>
      <w:r w:rsidRPr="006B5504">
        <w:rPr>
          <w:rFonts w:eastAsia="Times New Roman"/>
          <w:bCs/>
          <w:iCs/>
          <w:sz w:val="28"/>
          <w:szCs w:val="28"/>
          <w:lang w:eastAsia="ru-RU"/>
        </w:rPr>
        <w:t xml:space="preserve">Максимальна кількість балів, яку студент може набрати за вивчення дисципліни – 200 балів, у тому числі максимальна кількість балів за  поточну навчальну діяльність – 120 балів, а також максимальна кількість балів за результатами </w:t>
      </w:r>
      <w:proofErr w:type="spellStart"/>
      <w:r w:rsidRPr="006B5504">
        <w:rPr>
          <w:rFonts w:eastAsia="Times New Roman"/>
          <w:bCs/>
          <w:iCs/>
          <w:sz w:val="28"/>
          <w:szCs w:val="28"/>
          <w:lang w:eastAsia="ru-RU"/>
        </w:rPr>
        <w:t>диф.заліку</w:t>
      </w:r>
      <w:proofErr w:type="spellEnd"/>
      <w:r w:rsidRPr="006B5504">
        <w:rPr>
          <w:rFonts w:eastAsia="Times New Roman"/>
          <w:bCs/>
          <w:iCs/>
          <w:sz w:val="28"/>
          <w:szCs w:val="28"/>
          <w:lang w:eastAsia="ru-RU"/>
        </w:rPr>
        <w:t xml:space="preserve"> - 80 балів. Мінімальна кількість балів становить 120, у тому числі мінімальна поточна навчальна діяльність – 70 та за результатами </w:t>
      </w:r>
      <w:proofErr w:type="spellStart"/>
      <w:r w:rsidRPr="006B5504">
        <w:rPr>
          <w:rFonts w:eastAsia="Times New Roman"/>
          <w:bCs/>
          <w:iCs/>
          <w:sz w:val="28"/>
          <w:szCs w:val="28"/>
          <w:lang w:eastAsia="ru-RU"/>
        </w:rPr>
        <w:t>диф.заліку</w:t>
      </w:r>
      <w:proofErr w:type="spellEnd"/>
      <w:r w:rsidRPr="006B5504">
        <w:rPr>
          <w:rFonts w:eastAsia="Times New Roman"/>
          <w:bCs/>
          <w:iCs/>
          <w:sz w:val="28"/>
          <w:szCs w:val="28"/>
          <w:lang w:eastAsia="ru-RU"/>
        </w:rPr>
        <w:t xml:space="preserve"> – 50 балів.</w:t>
      </w:r>
    </w:p>
    <w:p w:rsidR="00E179A5" w:rsidRPr="006B5504" w:rsidRDefault="00E179A5" w:rsidP="00D02360">
      <w:pPr>
        <w:widowControl/>
        <w:autoSpaceDE/>
        <w:autoSpaceDN/>
        <w:ind w:firstLine="709"/>
        <w:jc w:val="both"/>
        <w:rPr>
          <w:rFonts w:eastAsia="Times New Roman"/>
          <w:bCs/>
          <w:iCs/>
          <w:sz w:val="28"/>
          <w:szCs w:val="28"/>
          <w:lang w:eastAsia="ru-RU"/>
        </w:rPr>
      </w:pPr>
    </w:p>
    <w:p w:rsidR="00D02360" w:rsidRPr="006B5504" w:rsidRDefault="00D02360" w:rsidP="00E179A5">
      <w:pPr>
        <w:widowControl/>
        <w:autoSpaceDE/>
        <w:autoSpaceDN/>
        <w:ind w:firstLine="709"/>
        <w:jc w:val="both"/>
        <w:rPr>
          <w:rFonts w:eastAsia="Times New Roman"/>
          <w:b/>
          <w:sz w:val="28"/>
          <w:szCs w:val="28"/>
          <w:lang w:eastAsia="ru-RU"/>
        </w:rPr>
      </w:pPr>
      <w:r w:rsidRPr="006B5504">
        <w:rPr>
          <w:rFonts w:eastAsia="Times New Roman"/>
          <w:b/>
          <w:sz w:val="28"/>
          <w:szCs w:val="28"/>
          <w:lang w:eastAsia="ru-RU"/>
        </w:rPr>
        <w:t xml:space="preserve">Технологія оцінювання дисципліни. </w:t>
      </w:r>
    </w:p>
    <w:p w:rsidR="00E179A5" w:rsidRPr="006B5504" w:rsidRDefault="00E179A5" w:rsidP="00E179A5">
      <w:pPr>
        <w:widowControl/>
        <w:autoSpaceDE/>
        <w:autoSpaceDN/>
        <w:ind w:firstLine="709"/>
        <w:jc w:val="both"/>
        <w:rPr>
          <w:rFonts w:eastAsia="Times New Roman"/>
          <w:sz w:val="28"/>
          <w:szCs w:val="28"/>
          <w:lang w:eastAsia="ru-RU"/>
        </w:rPr>
      </w:pPr>
      <w:r w:rsidRPr="006B5504">
        <w:rPr>
          <w:rFonts w:eastAsia="Times New Roman"/>
          <w:sz w:val="28"/>
          <w:szCs w:val="28"/>
          <w:lang w:eastAsia="ru-RU"/>
        </w:rPr>
        <w:t xml:space="preserve">Оцінювання результатів вивчення дисциплін проводиться безпосередньо під час диференційованого заліку. Оцінка з дисципліни визначається як сума балів за ПНД та диференційованого заліку і становить </w:t>
      </w:r>
      <w:proofErr w:type="spellStart"/>
      <w:r w:rsidRPr="006B5504">
        <w:rPr>
          <w:rFonts w:eastAsia="Times New Roman"/>
          <w:sz w:val="28"/>
          <w:szCs w:val="28"/>
          <w:lang w:eastAsia="ru-RU"/>
        </w:rPr>
        <w:t>min</w:t>
      </w:r>
      <w:proofErr w:type="spellEnd"/>
      <w:r w:rsidRPr="006B5504">
        <w:rPr>
          <w:rFonts w:eastAsia="Times New Roman"/>
          <w:sz w:val="28"/>
          <w:szCs w:val="28"/>
          <w:lang w:eastAsia="ru-RU"/>
        </w:rPr>
        <w:t xml:space="preserve"> – 120 до </w:t>
      </w:r>
      <w:proofErr w:type="spellStart"/>
      <w:r w:rsidRPr="006B5504">
        <w:rPr>
          <w:rFonts w:eastAsia="Times New Roman"/>
          <w:sz w:val="28"/>
          <w:szCs w:val="28"/>
          <w:lang w:eastAsia="ru-RU"/>
        </w:rPr>
        <w:t>max</w:t>
      </w:r>
      <w:proofErr w:type="spellEnd"/>
      <w:r w:rsidRPr="006B5504">
        <w:rPr>
          <w:rFonts w:eastAsia="Times New Roman"/>
          <w:sz w:val="28"/>
          <w:szCs w:val="28"/>
          <w:lang w:eastAsia="ru-RU"/>
        </w:rPr>
        <w:t xml:space="preserve"> – 200. Відповідність оцінок за 200 бальною шкалою, чотирибальною (національною) шкалою та шкалою ЄСТS наведена у таблиці </w:t>
      </w:r>
      <w:r w:rsidR="00905BBB">
        <w:rPr>
          <w:rFonts w:eastAsia="Times New Roman"/>
          <w:sz w:val="28"/>
          <w:szCs w:val="28"/>
          <w:lang w:eastAsia="ru-RU"/>
        </w:rPr>
        <w:t>3</w:t>
      </w:r>
      <w:r w:rsidRPr="006B5504">
        <w:rPr>
          <w:rFonts w:eastAsia="Times New Roman"/>
          <w:sz w:val="28"/>
          <w:szCs w:val="28"/>
          <w:lang w:eastAsia="ru-RU"/>
        </w:rPr>
        <w:t xml:space="preserve">. </w:t>
      </w:r>
    </w:p>
    <w:p w:rsidR="00D02360" w:rsidRPr="006B5504" w:rsidRDefault="00D02360" w:rsidP="00D02360">
      <w:pPr>
        <w:widowControl/>
        <w:autoSpaceDE/>
        <w:autoSpaceDN/>
        <w:ind w:firstLine="567"/>
        <w:jc w:val="right"/>
        <w:rPr>
          <w:rFonts w:eastAsia="Times New Roman"/>
          <w:sz w:val="28"/>
          <w:szCs w:val="28"/>
          <w:lang w:eastAsia="ru-RU"/>
        </w:rPr>
      </w:pPr>
      <w:r w:rsidRPr="006B5504">
        <w:rPr>
          <w:rFonts w:eastAsia="Times New Roman"/>
          <w:sz w:val="28"/>
          <w:szCs w:val="28"/>
          <w:lang w:eastAsia="ru-RU"/>
        </w:rPr>
        <w:t xml:space="preserve">Таблиця </w:t>
      </w:r>
      <w:r w:rsidR="00905BBB">
        <w:rPr>
          <w:rFonts w:eastAsia="Times New Roman"/>
          <w:sz w:val="28"/>
          <w:szCs w:val="28"/>
          <w:lang w:eastAsia="ru-RU"/>
        </w:rPr>
        <w:t>3</w:t>
      </w:r>
    </w:p>
    <w:p w:rsidR="00D02360" w:rsidRPr="006B5504" w:rsidRDefault="00D02360" w:rsidP="00D02360">
      <w:pPr>
        <w:widowControl/>
        <w:autoSpaceDE/>
        <w:autoSpaceDN/>
        <w:ind w:firstLine="709"/>
        <w:jc w:val="center"/>
        <w:rPr>
          <w:rFonts w:eastAsia="Times New Roman"/>
          <w:b/>
          <w:spacing w:val="6"/>
          <w:sz w:val="28"/>
          <w:szCs w:val="28"/>
          <w:lang w:eastAsia="ru-RU"/>
        </w:rPr>
      </w:pPr>
      <w:r w:rsidRPr="006B5504">
        <w:rPr>
          <w:rFonts w:eastAsia="Times New Roman"/>
          <w:b/>
          <w:sz w:val="28"/>
          <w:szCs w:val="28"/>
          <w:lang w:eastAsia="ru-RU"/>
        </w:rPr>
        <w:t xml:space="preserve">Відповідність оцінок за </w:t>
      </w:r>
      <w:r w:rsidRPr="006B5504">
        <w:rPr>
          <w:rFonts w:eastAsia="Times New Roman"/>
          <w:b/>
          <w:spacing w:val="6"/>
          <w:sz w:val="28"/>
          <w:szCs w:val="28"/>
          <w:lang w:eastAsia="ru-RU"/>
        </w:rPr>
        <w:t xml:space="preserve">200 бальною шкалою, </w:t>
      </w:r>
    </w:p>
    <w:p w:rsidR="00D02360" w:rsidRPr="006B5504" w:rsidRDefault="00D02360" w:rsidP="00D02360">
      <w:pPr>
        <w:widowControl/>
        <w:autoSpaceDE/>
        <w:autoSpaceDN/>
        <w:ind w:firstLine="709"/>
        <w:jc w:val="center"/>
        <w:rPr>
          <w:rFonts w:eastAsia="Times New Roman"/>
          <w:b/>
          <w:spacing w:val="6"/>
          <w:sz w:val="28"/>
          <w:szCs w:val="28"/>
          <w:lang w:eastAsia="ru-RU"/>
        </w:rPr>
      </w:pPr>
      <w:r w:rsidRPr="006B5504">
        <w:rPr>
          <w:rFonts w:eastAsia="Times New Roman"/>
          <w:b/>
          <w:spacing w:val="6"/>
          <w:sz w:val="28"/>
          <w:szCs w:val="28"/>
          <w:lang w:eastAsia="ru-RU"/>
        </w:rPr>
        <w:t>чотирибальною</w:t>
      </w:r>
      <w:r w:rsidRPr="006B5504">
        <w:rPr>
          <w:rFonts w:eastAsia="Times New Roman"/>
          <w:b/>
          <w:spacing w:val="6"/>
          <w:sz w:val="28"/>
          <w:szCs w:val="28"/>
          <w:lang w:val="ru-RU" w:eastAsia="ru-RU"/>
        </w:rPr>
        <w:t xml:space="preserve"> (</w:t>
      </w:r>
      <w:r w:rsidRPr="006B5504">
        <w:rPr>
          <w:rFonts w:eastAsia="Times New Roman"/>
          <w:b/>
          <w:spacing w:val="6"/>
          <w:sz w:val="28"/>
          <w:szCs w:val="28"/>
          <w:lang w:eastAsia="ru-RU"/>
        </w:rPr>
        <w:t>національною) шкалою та шкалою ЄСТ</w:t>
      </w:r>
      <w:r w:rsidRPr="006B5504">
        <w:rPr>
          <w:rFonts w:eastAsia="Times New Roman"/>
          <w:b/>
          <w:spacing w:val="6"/>
          <w:sz w:val="28"/>
          <w:szCs w:val="28"/>
          <w:lang w:val="en-US" w:eastAsia="ru-RU"/>
        </w:rPr>
        <w:t>S</w:t>
      </w:r>
    </w:p>
    <w:p w:rsidR="00D02360" w:rsidRPr="006B5504" w:rsidRDefault="00D02360" w:rsidP="00D02360">
      <w:pPr>
        <w:widowControl/>
        <w:autoSpaceDE/>
        <w:autoSpaceDN/>
        <w:ind w:firstLine="709"/>
        <w:jc w:val="center"/>
        <w:rPr>
          <w:rFonts w:eastAsia="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D02360" w:rsidRPr="006B5504" w:rsidTr="009D1010">
        <w:trPr>
          <w:jc w:val="center"/>
        </w:trPr>
        <w:tc>
          <w:tcPr>
            <w:tcW w:w="2215" w:type="dxa"/>
          </w:tcPr>
          <w:p w:rsidR="00D02360" w:rsidRPr="006B5504" w:rsidRDefault="00D02360" w:rsidP="00D02360">
            <w:pPr>
              <w:widowControl/>
              <w:autoSpaceDE/>
              <w:autoSpaceDN/>
              <w:jc w:val="center"/>
              <w:rPr>
                <w:rFonts w:eastAsia="Times New Roman"/>
                <w:sz w:val="28"/>
                <w:szCs w:val="28"/>
                <w:lang w:eastAsia="ru-RU"/>
              </w:rPr>
            </w:pPr>
            <w:r w:rsidRPr="006B5504">
              <w:rPr>
                <w:rFonts w:eastAsia="Times New Roman"/>
                <w:sz w:val="28"/>
                <w:szCs w:val="28"/>
                <w:lang w:eastAsia="ru-RU"/>
              </w:rPr>
              <w:t xml:space="preserve">Оцінка </w:t>
            </w:r>
          </w:p>
          <w:p w:rsidR="00D02360" w:rsidRPr="006B5504" w:rsidRDefault="00D02360" w:rsidP="00D02360">
            <w:pPr>
              <w:widowControl/>
              <w:autoSpaceDE/>
              <w:autoSpaceDN/>
              <w:jc w:val="center"/>
              <w:rPr>
                <w:rFonts w:eastAsia="Times New Roman"/>
                <w:sz w:val="28"/>
                <w:szCs w:val="28"/>
                <w:lang w:eastAsia="ru-RU"/>
              </w:rPr>
            </w:pPr>
            <w:r w:rsidRPr="006B5504">
              <w:rPr>
                <w:rFonts w:eastAsia="Times New Roman"/>
                <w:sz w:val="28"/>
                <w:szCs w:val="28"/>
                <w:lang w:eastAsia="ru-RU"/>
              </w:rPr>
              <w:t>за 200 бальною шкалою</w:t>
            </w:r>
          </w:p>
        </w:tc>
        <w:tc>
          <w:tcPr>
            <w:tcW w:w="2215" w:type="dxa"/>
          </w:tcPr>
          <w:p w:rsidR="00D02360" w:rsidRPr="006B5504" w:rsidRDefault="00D02360" w:rsidP="00D02360">
            <w:pPr>
              <w:widowControl/>
              <w:autoSpaceDE/>
              <w:autoSpaceDN/>
              <w:jc w:val="center"/>
              <w:rPr>
                <w:rFonts w:eastAsia="Times New Roman"/>
                <w:sz w:val="28"/>
                <w:szCs w:val="28"/>
                <w:lang w:val="ru-RU" w:eastAsia="ru-RU"/>
              </w:rPr>
            </w:pPr>
            <w:r w:rsidRPr="006B5504">
              <w:rPr>
                <w:rFonts w:eastAsia="Times New Roman"/>
                <w:sz w:val="28"/>
                <w:szCs w:val="28"/>
                <w:lang w:eastAsia="ru-RU"/>
              </w:rPr>
              <w:t xml:space="preserve">Оцінка за шкалою </w:t>
            </w:r>
            <w:r w:rsidRPr="006B5504">
              <w:rPr>
                <w:rFonts w:eastAsia="Times New Roman"/>
                <w:sz w:val="28"/>
                <w:szCs w:val="28"/>
                <w:lang w:val="en-US" w:eastAsia="ru-RU"/>
              </w:rPr>
              <w:t>ECTS</w:t>
            </w:r>
          </w:p>
        </w:tc>
        <w:tc>
          <w:tcPr>
            <w:tcW w:w="2215" w:type="dxa"/>
          </w:tcPr>
          <w:p w:rsidR="00D02360" w:rsidRPr="006B5504" w:rsidRDefault="00D02360" w:rsidP="00D02360">
            <w:pPr>
              <w:widowControl/>
              <w:autoSpaceDE/>
              <w:autoSpaceDN/>
              <w:jc w:val="center"/>
              <w:rPr>
                <w:rFonts w:eastAsia="Times New Roman"/>
                <w:sz w:val="28"/>
                <w:szCs w:val="28"/>
                <w:lang w:eastAsia="ru-RU"/>
              </w:rPr>
            </w:pPr>
            <w:r w:rsidRPr="006B5504">
              <w:rPr>
                <w:rFonts w:eastAsia="Times New Roman"/>
                <w:sz w:val="28"/>
                <w:szCs w:val="28"/>
                <w:lang w:eastAsia="ru-RU"/>
              </w:rPr>
              <w:t xml:space="preserve">Оцінка за </w:t>
            </w:r>
          </w:p>
          <w:p w:rsidR="00D02360" w:rsidRPr="006B5504" w:rsidRDefault="00D02360" w:rsidP="00D02360">
            <w:pPr>
              <w:widowControl/>
              <w:autoSpaceDE/>
              <w:autoSpaceDN/>
              <w:jc w:val="center"/>
              <w:rPr>
                <w:rFonts w:eastAsia="Times New Roman"/>
                <w:sz w:val="28"/>
                <w:szCs w:val="28"/>
                <w:lang w:eastAsia="ru-RU"/>
              </w:rPr>
            </w:pPr>
            <w:r w:rsidRPr="006B5504">
              <w:rPr>
                <w:rFonts w:eastAsia="Times New Roman"/>
                <w:spacing w:val="6"/>
                <w:sz w:val="28"/>
                <w:szCs w:val="28"/>
                <w:lang w:eastAsia="ru-RU"/>
              </w:rPr>
              <w:t>чотирибальною</w:t>
            </w:r>
            <w:r w:rsidRPr="006B5504">
              <w:rPr>
                <w:rFonts w:eastAsia="Times New Roman"/>
                <w:spacing w:val="6"/>
                <w:sz w:val="28"/>
                <w:szCs w:val="28"/>
                <w:lang w:val="ru-RU" w:eastAsia="ru-RU"/>
              </w:rPr>
              <w:t xml:space="preserve"> (</w:t>
            </w:r>
            <w:r w:rsidRPr="006B5504">
              <w:rPr>
                <w:rFonts w:eastAsia="Times New Roman"/>
                <w:spacing w:val="6"/>
                <w:sz w:val="28"/>
                <w:szCs w:val="28"/>
                <w:lang w:eastAsia="ru-RU"/>
              </w:rPr>
              <w:t>національною) шкалою</w:t>
            </w:r>
          </w:p>
        </w:tc>
      </w:tr>
      <w:tr w:rsidR="00D02360" w:rsidRPr="006B5504" w:rsidTr="009D1010">
        <w:trPr>
          <w:jc w:val="center"/>
        </w:trPr>
        <w:tc>
          <w:tcPr>
            <w:tcW w:w="2215" w:type="dxa"/>
          </w:tcPr>
          <w:p w:rsidR="00D02360" w:rsidRPr="006B5504" w:rsidRDefault="00D02360" w:rsidP="00D02360">
            <w:pPr>
              <w:widowControl/>
              <w:autoSpaceDE/>
              <w:autoSpaceDN/>
              <w:jc w:val="center"/>
              <w:rPr>
                <w:rFonts w:eastAsia="Times New Roman"/>
                <w:sz w:val="28"/>
                <w:szCs w:val="28"/>
                <w:lang w:eastAsia="ru-RU"/>
              </w:rPr>
            </w:pPr>
            <w:r w:rsidRPr="006B5504">
              <w:rPr>
                <w:rFonts w:eastAsia="Times New Roman"/>
                <w:sz w:val="28"/>
                <w:szCs w:val="28"/>
                <w:lang w:eastAsia="ru-RU"/>
              </w:rPr>
              <w:t>180–200</w:t>
            </w:r>
          </w:p>
        </w:tc>
        <w:tc>
          <w:tcPr>
            <w:tcW w:w="2215" w:type="dxa"/>
          </w:tcPr>
          <w:p w:rsidR="00D02360" w:rsidRPr="006B5504" w:rsidRDefault="00D02360" w:rsidP="00D02360">
            <w:pPr>
              <w:widowControl/>
              <w:autoSpaceDE/>
              <w:autoSpaceDN/>
              <w:jc w:val="center"/>
              <w:rPr>
                <w:rFonts w:eastAsia="Times New Roman"/>
                <w:sz w:val="28"/>
                <w:szCs w:val="28"/>
                <w:lang w:eastAsia="ru-RU"/>
              </w:rPr>
            </w:pPr>
            <w:r w:rsidRPr="006B5504">
              <w:rPr>
                <w:rFonts w:eastAsia="Times New Roman"/>
                <w:sz w:val="28"/>
                <w:szCs w:val="28"/>
                <w:lang w:eastAsia="ru-RU"/>
              </w:rPr>
              <w:t>А</w:t>
            </w:r>
          </w:p>
        </w:tc>
        <w:tc>
          <w:tcPr>
            <w:tcW w:w="2215" w:type="dxa"/>
          </w:tcPr>
          <w:p w:rsidR="00D02360" w:rsidRPr="006B5504" w:rsidRDefault="00D02360" w:rsidP="00D02360">
            <w:pPr>
              <w:widowControl/>
              <w:autoSpaceDE/>
              <w:autoSpaceDN/>
              <w:jc w:val="center"/>
              <w:rPr>
                <w:rFonts w:eastAsia="Times New Roman"/>
                <w:sz w:val="28"/>
                <w:szCs w:val="28"/>
                <w:lang w:eastAsia="ru-RU"/>
              </w:rPr>
            </w:pPr>
            <w:r w:rsidRPr="006B5504">
              <w:rPr>
                <w:rFonts w:eastAsia="Times New Roman"/>
                <w:sz w:val="28"/>
                <w:szCs w:val="28"/>
                <w:lang w:eastAsia="ru-RU"/>
              </w:rPr>
              <w:t>Відмінно</w:t>
            </w:r>
          </w:p>
        </w:tc>
      </w:tr>
      <w:tr w:rsidR="00D02360" w:rsidRPr="006B5504" w:rsidTr="009D1010">
        <w:trPr>
          <w:jc w:val="center"/>
        </w:trPr>
        <w:tc>
          <w:tcPr>
            <w:tcW w:w="2215" w:type="dxa"/>
          </w:tcPr>
          <w:p w:rsidR="00D02360" w:rsidRPr="006B5504" w:rsidRDefault="00D02360" w:rsidP="00D02360">
            <w:pPr>
              <w:widowControl/>
              <w:autoSpaceDE/>
              <w:autoSpaceDN/>
              <w:jc w:val="center"/>
              <w:rPr>
                <w:rFonts w:eastAsia="Times New Roman"/>
                <w:sz w:val="28"/>
                <w:szCs w:val="28"/>
                <w:lang w:eastAsia="ru-RU"/>
              </w:rPr>
            </w:pPr>
            <w:r w:rsidRPr="006B5504">
              <w:rPr>
                <w:rFonts w:eastAsia="Times New Roman"/>
                <w:sz w:val="28"/>
                <w:szCs w:val="28"/>
                <w:lang w:eastAsia="ru-RU"/>
              </w:rPr>
              <w:lastRenderedPageBreak/>
              <w:t>160–179</w:t>
            </w:r>
          </w:p>
        </w:tc>
        <w:tc>
          <w:tcPr>
            <w:tcW w:w="2215" w:type="dxa"/>
          </w:tcPr>
          <w:p w:rsidR="00D02360" w:rsidRPr="006B5504" w:rsidRDefault="00D02360" w:rsidP="00D02360">
            <w:pPr>
              <w:widowControl/>
              <w:autoSpaceDE/>
              <w:autoSpaceDN/>
              <w:jc w:val="center"/>
              <w:rPr>
                <w:rFonts w:eastAsia="Times New Roman"/>
                <w:sz w:val="28"/>
                <w:szCs w:val="28"/>
                <w:lang w:eastAsia="ru-RU"/>
              </w:rPr>
            </w:pPr>
            <w:r w:rsidRPr="006B5504">
              <w:rPr>
                <w:rFonts w:eastAsia="Times New Roman"/>
                <w:sz w:val="28"/>
                <w:szCs w:val="28"/>
                <w:lang w:eastAsia="ru-RU"/>
              </w:rPr>
              <w:t>В</w:t>
            </w:r>
          </w:p>
        </w:tc>
        <w:tc>
          <w:tcPr>
            <w:tcW w:w="2215" w:type="dxa"/>
          </w:tcPr>
          <w:p w:rsidR="00D02360" w:rsidRPr="006B5504" w:rsidRDefault="00D02360" w:rsidP="00D02360">
            <w:pPr>
              <w:widowControl/>
              <w:autoSpaceDE/>
              <w:autoSpaceDN/>
              <w:jc w:val="center"/>
              <w:rPr>
                <w:rFonts w:eastAsia="Times New Roman"/>
                <w:sz w:val="28"/>
                <w:szCs w:val="28"/>
                <w:lang w:eastAsia="ru-RU"/>
              </w:rPr>
            </w:pPr>
            <w:r w:rsidRPr="006B5504">
              <w:rPr>
                <w:rFonts w:eastAsia="Times New Roman"/>
                <w:sz w:val="28"/>
                <w:szCs w:val="28"/>
                <w:lang w:eastAsia="ru-RU"/>
              </w:rPr>
              <w:t>Добре</w:t>
            </w:r>
          </w:p>
        </w:tc>
      </w:tr>
      <w:tr w:rsidR="00D02360" w:rsidRPr="006B5504" w:rsidTr="009D1010">
        <w:trPr>
          <w:jc w:val="center"/>
        </w:trPr>
        <w:tc>
          <w:tcPr>
            <w:tcW w:w="2215" w:type="dxa"/>
          </w:tcPr>
          <w:p w:rsidR="00D02360" w:rsidRPr="006B5504" w:rsidRDefault="00D02360" w:rsidP="00D02360">
            <w:pPr>
              <w:widowControl/>
              <w:autoSpaceDE/>
              <w:autoSpaceDN/>
              <w:jc w:val="center"/>
              <w:rPr>
                <w:rFonts w:eastAsia="Times New Roman"/>
                <w:sz w:val="28"/>
                <w:szCs w:val="28"/>
                <w:lang w:eastAsia="ru-RU"/>
              </w:rPr>
            </w:pPr>
            <w:r w:rsidRPr="006B5504">
              <w:rPr>
                <w:rFonts w:eastAsia="Times New Roman"/>
                <w:sz w:val="28"/>
                <w:szCs w:val="28"/>
                <w:lang w:eastAsia="ru-RU"/>
              </w:rPr>
              <w:t>150–159</w:t>
            </w:r>
          </w:p>
        </w:tc>
        <w:tc>
          <w:tcPr>
            <w:tcW w:w="2215" w:type="dxa"/>
          </w:tcPr>
          <w:p w:rsidR="00D02360" w:rsidRPr="006B5504" w:rsidRDefault="00D02360" w:rsidP="00D02360">
            <w:pPr>
              <w:widowControl/>
              <w:autoSpaceDE/>
              <w:autoSpaceDN/>
              <w:jc w:val="center"/>
              <w:rPr>
                <w:rFonts w:eastAsia="Times New Roman"/>
                <w:sz w:val="28"/>
                <w:szCs w:val="28"/>
                <w:lang w:eastAsia="ru-RU"/>
              </w:rPr>
            </w:pPr>
            <w:r w:rsidRPr="006B5504">
              <w:rPr>
                <w:rFonts w:eastAsia="Times New Roman"/>
                <w:sz w:val="28"/>
                <w:szCs w:val="28"/>
                <w:lang w:eastAsia="ru-RU"/>
              </w:rPr>
              <w:t>С</w:t>
            </w:r>
          </w:p>
        </w:tc>
        <w:tc>
          <w:tcPr>
            <w:tcW w:w="2215" w:type="dxa"/>
          </w:tcPr>
          <w:p w:rsidR="00D02360" w:rsidRPr="006B5504" w:rsidRDefault="00D02360" w:rsidP="00D02360">
            <w:pPr>
              <w:widowControl/>
              <w:autoSpaceDE/>
              <w:autoSpaceDN/>
              <w:jc w:val="center"/>
              <w:rPr>
                <w:rFonts w:eastAsia="Times New Roman"/>
                <w:sz w:val="28"/>
                <w:szCs w:val="28"/>
                <w:lang w:eastAsia="ru-RU"/>
              </w:rPr>
            </w:pPr>
            <w:r w:rsidRPr="006B5504">
              <w:rPr>
                <w:rFonts w:eastAsia="Times New Roman"/>
                <w:sz w:val="28"/>
                <w:szCs w:val="28"/>
                <w:lang w:eastAsia="ru-RU"/>
              </w:rPr>
              <w:t>Добре</w:t>
            </w:r>
          </w:p>
        </w:tc>
      </w:tr>
      <w:tr w:rsidR="00D02360" w:rsidRPr="006B5504" w:rsidTr="009D1010">
        <w:trPr>
          <w:jc w:val="center"/>
        </w:trPr>
        <w:tc>
          <w:tcPr>
            <w:tcW w:w="2215" w:type="dxa"/>
          </w:tcPr>
          <w:p w:rsidR="00D02360" w:rsidRPr="006B5504" w:rsidRDefault="00D02360" w:rsidP="00D02360">
            <w:pPr>
              <w:widowControl/>
              <w:autoSpaceDE/>
              <w:autoSpaceDN/>
              <w:jc w:val="center"/>
              <w:rPr>
                <w:rFonts w:eastAsia="Times New Roman"/>
                <w:sz w:val="28"/>
                <w:szCs w:val="28"/>
                <w:lang w:eastAsia="ru-RU"/>
              </w:rPr>
            </w:pPr>
            <w:r w:rsidRPr="006B5504">
              <w:rPr>
                <w:rFonts w:eastAsia="Times New Roman"/>
                <w:sz w:val="28"/>
                <w:szCs w:val="28"/>
                <w:lang w:eastAsia="ru-RU"/>
              </w:rPr>
              <w:t>130–149</w:t>
            </w:r>
          </w:p>
        </w:tc>
        <w:tc>
          <w:tcPr>
            <w:tcW w:w="2215" w:type="dxa"/>
          </w:tcPr>
          <w:p w:rsidR="00D02360" w:rsidRPr="006B5504" w:rsidRDefault="00D02360" w:rsidP="00D02360">
            <w:pPr>
              <w:widowControl/>
              <w:autoSpaceDE/>
              <w:autoSpaceDN/>
              <w:jc w:val="center"/>
              <w:rPr>
                <w:rFonts w:eastAsia="Times New Roman"/>
                <w:sz w:val="28"/>
                <w:szCs w:val="28"/>
                <w:lang w:val="en-US" w:eastAsia="ru-RU"/>
              </w:rPr>
            </w:pPr>
            <w:r w:rsidRPr="006B5504">
              <w:rPr>
                <w:rFonts w:eastAsia="Times New Roman"/>
                <w:sz w:val="28"/>
                <w:szCs w:val="28"/>
                <w:lang w:val="en-US" w:eastAsia="ru-RU"/>
              </w:rPr>
              <w:t>D</w:t>
            </w:r>
          </w:p>
        </w:tc>
        <w:tc>
          <w:tcPr>
            <w:tcW w:w="2215" w:type="dxa"/>
          </w:tcPr>
          <w:p w:rsidR="00D02360" w:rsidRPr="006B5504" w:rsidRDefault="00D02360" w:rsidP="00D02360">
            <w:pPr>
              <w:widowControl/>
              <w:autoSpaceDE/>
              <w:autoSpaceDN/>
              <w:jc w:val="center"/>
              <w:rPr>
                <w:rFonts w:eastAsia="Times New Roman"/>
                <w:sz w:val="28"/>
                <w:szCs w:val="28"/>
                <w:lang w:eastAsia="ru-RU"/>
              </w:rPr>
            </w:pPr>
            <w:r w:rsidRPr="006B5504">
              <w:rPr>
                <w:rFonts w:eastAsia="Times New Roman"/>
                <w:sz w:val="28"/>
                <w:szCs w:val="28"/>
                <w:lang w:eastAsia="ru-RU"/>
              </w:rPr>
              <w:t>Задовільно</w:t>
            </w:r>
          </w:p>
        </w:tc>
      </w:tr>
      <w:tr w:rsidR="00D02360" w:rsidRPr="006B5504" w:rsidTr="009D1010">
        <w:trPr>
          <w:jc w:val="center"/>
        </w:trPr>
        <w:tc>
          <w:tcPr>
            <w:tcW w:w="2215" w:type="dxa"/>
          </w:tcPr>
          <w:p w:rsidR="00D02360" w:rsidRPr="006B5504" w:rsidRDefault="00D02360" w:rsidP="00D02360">
            <w:pPr>
              <w:widowControl/>
              <w:autoSpaceDE/>
              <w:autoSpaceDN/>
              <w:jc w:val="center"/>
              <w:rPr>
                <w:rFonts w:eastAsia="Times New Roman"/>
                <w:sz w:val="28"/>
                <w:szCs w:val="28"/>
                <w:lang w:eastAsia="ru-RU"/>
              </w:rPr>
            </w:pPr>
            <w:r w:rsidRPr="006B5504">
              <w:rPr>
                <w:rFonts w:eastAsia="Times New Roman"/>
                <w:sz w:val="28"/>
                <w:szCs w:val="28"/>
                <w:lang w:eastAsia="ru-RU"/>
              </w:rPr>
              <w:t>120–129</w:t>
            </w:r>
          </w:p>
        </w:tc>
        <w:tc>
          <w:tcPr>
            <w:tcW w:w="2215" w:type="dxa"/>
          </w:tcPr>
          <w:p w:rsidR="00D02360" w:rsidRPr="006B5504" w:rsidRDefault="00D02360" w:rsidP="00D02360">
            <w:pPr>
              <w:widowControl/>
              <w:autoSpaceDE/>
              <w:autoSpaceDN/>
              <w:jc w:val="center"/>
              <w:rPr>
                <w:rFonts w:eastAsia="Times New Roman"/>
                <w:sz w:val="28"/>
                <w:szCs w:val="28"/>
                <w:lang w:eastAsia="ru-RU"/>
              </w:rPr>
            </w:pPr>
            <w:r w:rsidRPr="006B5504">
              <w:rPr>
                <w:rFonts w:eastAsia="Times New Roman"/>
                <w:sz w:val="28"/>
                <w:szCs w:val="28"/>
                <w:lang w:val="en-US" w:eastAsia="ru-RU"/>
              </w:rPr>
              <w:t>E</w:t>
            </w:r>
          </w:p>
        </w:tc>
        <w:tc>
          <w:tcPr>
            <w:tcW w:w="2215" w:type="dxa"/>
          </w:tcPr>
          <w:p w:rsidR="00D02360" w:rsidRPr="006B5504" w:rsidRDefault="00D02360" w:rsidP="00D02360">
            <w:pPr>
              <w:widowControl/>
              <w:autoSpaceDE/>
              <w:autoSpaceDN/>
              <w:jc w:val="center"/>
              <w:rPr>
                <w:rFonts w:eastAsia="Times New Roman"/>
                <w:sz w:val="28"/>
                <w:szCs w:val="28"/>
                <w:lang w:eastAsia="ru-RU"/>
              </w:rPr>
            </w:pPr>
            <w:r w:rsidRPr="006B5504">
              <w:rPr>
                <w:rFonts w:eastAsia="Times New Roman"/>
                <w:sz w:val="28"/>
                <w:szCs w:val="28"/>
                <w:lang w:eastAsia="ru-RU"/>
              </w:rPr>
              <w:t xml:space="preserve">Задовільно </w:t>
            </w:r>
          </w:p>
        </w:tc>
      </w:tr>
      <w:tr w:rsidR="00D02360" w:rsidRPr="006B5504" w:rsidTr="009D1010">
        <w:trPr>
          <w:jc w:val="center"/>
        </w:trPr>
        <w:tc>
          <w:tcPr>
            <w:tcW w:w="2215" w:type="dxa"/>
          </w:tcPr>
          <w:p w:rsidR="00D02360" w:rsidRPr="006B5504" w:rsidRDefault="00D02360" w:rsidP="00D02360">
            <w:pPr>
              <w:widowControl/>
              <w:autoSpaceDE/>
              <w:autoSpaceDN/>
              <w:jc w:val="center"/>
              <w:rPr>
                <w:rFonts w:eastAsia="Times New Roman"/>
                <w:sz w:val="28"/>
                <w:szCs w:val="28"/>
                <w:lang w:eastAsia="ru-RU"/>
              </w:rPr>
            </w:pPr>
            <w:r w:rsidRPr="006B5504">
              <w:rPr>
                <w:rFonts w:eastAsia="Times New Roman"/>
                <w:sz w:val="28"/>
                <w:szCs w:val="28"/>
                <w:lang w:eastAsia="ru-RU"/>
              </w:rPr>
              <w:t>Менше 120</w:t>
            </w:r>
          </w:p>
        </w:tc>
        <w:tc>
          <w:tcPr>
            <w:tcW w:w="2215" w:type="dxa"/>
          </w:tcPr>
          <w:p w:rsidR="00D02360" w:rsidRPr="006B5504" w:rsidRDefault="00D02360" w:rsidP="00D02360">
            <w:pPr>
              <w:widowControl/>
              <w:autoSpaceDE/>
              <w:autoSpaceDN/>
              <w:jc w:val="center"/>
              <w:rPr>
                <w:rFonts w:eastAsia="Times New Roman"/>
                <w:sz w:val="28"/>
                <w:szCs w:val="28"/>
                <w:lang w:val="en-US" w:eastAsia="ru-RU"/>
              </w:rPr>
            </w:pPr>
            <w:r w:rsidRPr="006B5504">
              <w:rPr>
                <w:rFonts w:eastAsia="Times New Roman"/>
                <w:sz w:val="28"/>
                <w:szCs w:val="28"/>
                <w:lang w:val="en-US" w:eastAsia="ru-RU"/>
              </w:rPr>
              <w:t xml:space="preserve">F, </w:t>
            </w:r>
            <w:proofErr w:type="spellStart"/>
            <w:r w:rsidRPr="006B5504">
              <w:rPr>
                <w:rFonts w:eastAsia="Times New Roman"/>
                <w:sz w:val="28"/>
                <w:szCs w:val="28"/>
                <w:lang w:val="en-US" w:eastAsia="ru-RU"/>
              </w:rPr>
              <w:t>Fx</w:t>
            </w:r>
            <w:proofErr w:type="spellEnd"/>
          </w:p>
        </w:tc>
        <w:tc>
          <w:tcPr>
            <w:tcW w:w="2215" w:type="dxa"/>
          </w:tcPr>
          <w:p w:rsidR="00D02360" w:rsidRPr="006B5504" w:rsidRDefault="00D02360" w:rsidP="00D02360">
            <w:pPr>
              <w:widowControl/>
              <w:autoSpaceDE/>
              <w:autoSpaceDN/>
              <w:jc w:val="center"/>
              <w:rPr>
                <w:rFonts w:eastAsia="Times New Roman"/>
                <w:sz w:val="28"/>
                <w:szCs w:val="28"/>
                <w:lang w:eastAsia="ru-RU"/>
              </w:rPr>
            </w:pPr>
            <w:r w:rsidRPr="006B5504">
              <w:rPr>
                <w:rFonts w:eastAsia="Times New Roman"/>
                <w:sz w:val="28"/>
                <w:szCs w:val="28"/>
                <w:lang w:eastAsia="ru-RU"/>
              </w:rPr>
              <w:t>Незадовільно</w:t>
            </w:r>
          </w:p>
        </w:tc>
      </w:tr>
    </w:tbl>
    <w:p w:rsidR="00D02360" w:rsidRPr="006B5504" w:rsidRDefault="00D02360" w:rsidP="00E179A5">
      <w:pPr>
        <w:widowControl/>
        <w:autoSpaceDE/>
        <w:autoSpaceDN/>
        <w:ind w:firstLine="709"/>
        <w:jc w:val="both"/>
        <w:rPr>
          <w:rFonts w:eastAsia="Times New Roman"/>
          <w:sz w:val="28"/>
          <w:szCs w:val="28"/>
          <w:lang w:eastAsia="ru-RU"/>
        </w:rPr>
      </w:pPr>
    </w:p>
    <w:p w:rsidR="00D02360" w:rsidRPr="006B5504" w:rsidRDefault="00D02360" w:rsidP="00E179A5">
      <w:pPr>
        <w:widowControl/>
        <w:autoSpaceDE/>
        <w:autoSpaceDN/>
        <w:ind w:firstLine="709"/>
        <w:jc w:val="both"/>
        <w:rPr>
          <w:rFonts w:eastAsia="Times New Roman"/>
          <w:sz w:val="28"/>
          <w:szCs w:val="28"/>
          <w:lang w:eastAsia="ru-RU"/>
        </w:rPr>
      </w:pPr>
      <w:r w:rsidRPr="006B5504">
        <w:rPr>
          <w:rFonts w:eastAsia="Times New Roman"/>
          <w:sz w:val="28"/>
          <w:szCs w:val="28"/>
          <w:lang w:eastAsia="ru-RU"/>
        </w:rPr>
        <w:t>Оцінка з дисципліни виставляється лише студентам, яким зараховані усі підсумкові заняття</w:t>
      </w:r>
      <w:r w:rsidR="00E179A5" w:rsidRPr="006B5504">
        <w:rPr>
          <w:rFonts w:eastAsia="Times New Roman"/>
          <w:sz w:val="28"/>
          <w:szCs w:val="28"/>
          <w:lang w:eastAsia="ru-RU"/>
        </w:rPr>
        <w:t xml:space="preserve"> та диференційований</w:t>
      </w:r>
      <w:r w:rsidRPr="006B5504">
        <w:rPr>
          <w:rFonts w:eastAsia="Times New Roman"/>
          <w:sz w:val="28"/>
          <w:szCs w:val="28"/>
          <w:lang w:eastAsia="ru-RU"/>
        </w:rPr>
        <w:t xml:space="preserve"> залік.</w:t>
      </w:r>
    </w:p>
    <w:p w:rsidR="00D02360" w:rsidRPr="006B5504" w:rsidRDefault="00D02360" w:rsidP="00E179A5">
      <w:pPr>
        <w:widowControl/>
        <w:autoSpaceDE/>
        <w:autoSpaceDN/>
        <w:ind w:firstLine="709"/>
        <w:jc w:val="both"/>
        <w:rPr>
          <w:rFonts w:eastAsia="Times New Roman"/>
          <w:sz w:val="28"/>
          <w:szCs w:val="28"/>
          <w:lang w:eastAsia="ru-RU"/>
        </w:rPr>
      </w:pPr>
      <w:r w:rsidRPr="006B5504">
        <w:rPr>
          <w:rFonts w:eastAsia="Times New Roman"/>
          <w:sz w:val="28"/>
          <w:szCs w:val="28"/>
          <w:lang w:eastAsia="ru-RU"/>
        </w:rPr>
        <w:t xml:space="preserve">Студентам, що не виконали вимоги навчальних програм дисциплін виставляється оцінка </w:t>
      </w:r>
      <w:r w:rsidRPr="006B5504">
        <w:rPr>
          <w:rFonts w:eastAsia="Times New Roman"/>
          <w:b/>
          <w:sz w:val="28"/>
          <w:szCs w:val="28"/>
          <w:lang w:eastAsia="ru-RU"/>
        </w:rPr>
        <w:t>F</w:t>
      </w:r>
      <w:r w:rsidRPr="006B5504">
        <w:rPr>
          <w:rFonts w:eastAsia="Times New Roman"/>
          <w:b/>
          <w:sz w:val="28"/>
          <w:szCs w:val="28"/>
          <w:vertAlign w:val="subscript"/>
          <w:lang w:eastAsia="ru-RU"/>
        </w:rPr>
        <w:t>X,</w:t>
      </w:r>
      <w:r w:rsidRPr="006B5504">
        <w:rPr>
          <w:rFonts w:eastAsia="Times New Roman"/>
          <w:sz w:val="28"/>
          <w:szCs w:val="28"/>
          <w:lang w:eastAsia="ru-RU"/>
        </w:rPr>
        <w:t xml:space="preserve"> якщо вони були допущені до скл</w:t>
      </w:r>
      <w:r w:rsidR="00E179A5" w:rsidRPr="006B5504">
        <w:rPr>
          <w:rFonts w:eastAsia="Times New Roman"/>
          <w:sz w:val="28"/>
          <w:szCs w:val="28"/>
          <w:lang w:eastAsia="ru-RU"/>
        </w:rPr>
        <w:t>адання диференційованого заліку</w:t>
      </w:r>
      <w:r w:rsidRPr="006B5504">
        <w:rPr>
          <w:rFonts w:eastAsia="Times New Roman"/>
          <w:sz w:val="28"/>
          <w:szCs w:val="28"/>
          <w:lang w:eastAsia="ru-RU"/>
        </w:rPr>
        <w:t xml:space="preserve">, але не склали його. Оцінка </w:t>
      </w:r>
      <w:r w:rsidRPr="006B5504">
        <w:rPr>
          <w:rFonts w:eastAsia="Times New Roman"/>
          <w:b/>
          <w:sz w:val="28"/>
          <w:szCs w:val="28"/>
          <w:lang w:eastAsia="ru-RU"/>
        </w:rPr>
        <w:t>F</w:t>
      </w:r>
      <w:r w:rsidRPr="006B5504">
        <w:rPr>
          <w:rFonts w:eastAsia="Times New Roman"/>
          <w:sz w:val="28"/>
          <w:szCs w:val="28"/>
          <w:lang w:eastAsia="ru-RU"/>
        </w:rPr>
        <w:t xml:space="preserve"> виставляється студентам, які не допущені до складання диференційованого заліку. </w:t>
      </w:r>
    </w:p>
    <w:p w:rsidR="00D02360" w:rsidRPr="006B5504" w:rsidRDefault="00D02360" w:rsidP="00E179A5">
      <w:pPr>
        <w:widowControl/>
        <w:autoSpaceDE/>
        <w:autoSpaceDN/>
        <w:ind w:firstLine="709"/>
        <w:jc w:val="both"/>
        <w:rPr>
          <w:rFonts w:eastAsia="Times New Roman"/>
          <w:sz w:val="28"/>
          <w:szCs w:val="28"/>
          <w:lang w:eastAsia="ru-RU"/>
        </w:rPr>
      </w:pPr>
      <w:r w:rsidRPr="006B5504">
        <w:rPr>
          <w:rFonts w:eastAsia="Times New Roman"/>
          <w:sz w:val="28"/>
          <w:szCs w:val="28"/>
          <w:lang w:eastAsia="ru-RU"/>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6) у залікову книжку та заповнюють відомості успішності студентів з дисципліни за формами: У-5.03А – </w:t>
      </w:r>
      <w:r w:rsidRPr="006B5504">
        <w:rPr>
          <w:rFonts w:eastAsia="Times New Roman"/>
          <w:b/>
          <w:sz w:val="28"/>
          <w:szCs w:val="28"/>
          <w:lang w:eastAsia="ru-RU"/>
        </w:rPr>
        <w:t>залік</w:t>
      </w:r>
      <w:r w:rsidRPr="006B5504">
        <w:rPr>
          <w:rFonts w:eastAsia="Times New Roman"/>
          <w:sz w:val="28"/>
          <w:szCs w:val="28"/>
          <w:lang w:eastAsia="ru-RU"/>
        </w:rPr>
        <w:t xml:space="preserve">; </w:t>
      </w:r>
      <w:r w:rsidR="00E179A5" w:rsidRPr="006B5504">
        <w:rPr>
          <w:rFonts w:eastAsia="Times New Roman"/>
          <w:sz w:val="28"/>
          <w:szCs w:val="28"/>
          <w:lang w:eastAsia="ru-RU"/>
        </w:rPr>
        <w:t>У-5.03В</w:t>
      </w:r>
      <w:r w:rsidRPr="006B5504">
        <w:rPr>
          <w:rFonts w:eastAsia="Times New Roman"/>
          <w:sz w:val="28"/>
          <w:szCs w:val="28"/>
          <w:lang w:eastAsia="ru-RU"/>
        </w:rPr>
        <w:t xml:space="preserve"> – </w:t>
      </w:r>
      <w:r w:rsidR="00E179A5" w:rsidRPr="006B5504">
        <w:rPr>
          <w:rFonts w:eastAsia="Times New Roman"/>
          <w:b/>
          <w:sz w:val="28"/>
          <w:szCs w:val="28"/>
          <w:lang w:eastAsia="ru-RU"/>
        </w:rPr>
        <w:t>диференційований залік</w:t>
      </w:r>
      <w:r w:rsidRPr="006B5504">
        <w:rPr>
          <w:rFonts w:eastAsia="Times New Roman"/>
          <w:b/>
          <w:sz w:val="28"/>
          <w:szCs w:val="28"/>
          <w:lang w:eastAsia="ru-RU"/>
        </w:rPr>
        <w:t>.</w:t>
      </w:r>
    </w:p>
    <w:p w:rsidR="008913AC" w:rsidRPr="00E00731" w:rsidRDefault="008913AC" w:rsidP="00A417D6">
      <w:pPr>
        <w:ind w:firstLine="709"/>
        <w:jc w:val="both"/>
        <w:rPr>
          <w:rFonts w:eastAsia="Times New Roman"/>
          <w:color w:val="000000"/>
          <w:spacing w:val="-4"/>
          <w:sz w:val="28"/>
          <w:szCs w:val="28"/>
          <w:lang w:eastAsia="ru-RU"/>
        </w:rPr>
      </w:pPr>
    </w:p>
    <w:p w:rsidR="009E5051" w:rsidRPr="00E00731" w:rsidRDefault="009E5051" w:rsidP="009E5051">
      <w:pPr>
        <w:jc w:val="center"/>
        <w:rPr>
          <w:rFonts w:eastAsia="Times New Roman"/>
          <w:b/>
          <w:sz w:val="28"/>
          <w:szCs w:val="28"/>
          <w:lang w:eastAsia="ru-RU"/>
        </w:rPr>
      </w:pPr>
      <w:r w:rsidRPr="00E00731">
        <w:rPr>
          <w:rFonts w:eastAsia="Times New Roman"/>
          <w:b/>
          <w:sz w:val="28"/>
          <w:szCs w:val="28"/>
          <w:lang w:eastAsia="ru-RU"/>
        </w:rPr>
        <w:t>ПОЛІТИКА КУРСУ</w:t>
      </w:r>
    </w:p>
    <w:p w:rsidR="009E5051" w:rsidRPr="00E00731" w:rsidRDefault="009E5051" w:rsidP="009E5051">
      <w:pPr>
        <w:ind w:firstLine="708"/>
        <w:jc w:val="both"/>
        <w:rPr>
          <w:rFonts w:eastAsia="Times New Roman" w:cs="Garamond Premr Pro"/>
          <w:color w:val="000000"/>
          <w:sz w:val="28"/>
          <w:szCs w:val="28"/>
          <w:lang w:eastAsia="ru-RU"/>
        </w:rPr>
      </w:pPr>
      <w:r w:rsidRPr="00E00731">
        <w:rPr>
          <w:rFonts w:eastAsia="Times New Roman" w:cs="Garamond Premr Pro"/>
          <w:color w:val="000000"/>
          <w:sz w:val="28"/>
          <w:szCs w:val="28"/>
          <w:lang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8" w:history="1">
        <w:r w:rsidRPr="00E00731">
          <w:rPr>
            <w:rFonts w:eastAsia="Times New Roman" w:cs="Garamond Premr Pro"/>
            <w:color w:val="0000FF"/>
            <w:sz w:val="28"/>
            <w:szCs w:val="28"/>
            <w:u w:val="single"/>
            <w:lang w:eastAsia="ru-RU"/>
          </w:rPr>
          <w:t>http://knmu.edu.ua</w:t>
        </w:r>
      </w:hyperlink>
      <w:r w:rsidRPr="00E00731">
        <w:rPr>
          <w:rFonts w:eastAsia="Times New Roman" w:cs="Garamond Premr Pro"/>
          <w:color w:val="000000"/>
          <w:sz w:val="28"/>
          <w:szCs w:val="28"/>
          <w:lang w:eastAsia="ru-RU"/>
        </w:rPr>
        <w:t xml:space="preserve">) </w:t>
      </w:r>
    </w:p>
    <w:p w:rsidR="00110DC9" w:rsidRPr="00E00731" w:rsidRDefault="00110DC9" w:rsidP="009E5051">
      <w:pPr>
        <w:ind w:firstLine="708"/>
        <w:jc w:val="both"/>
        <w:rPr>
          <w:rFonts w:eastAsia="Times New Roman" w:cs="Garamond Premr Pro"/>
          <w:color w:val="000000"/>
          <w:sz w:val="28"/>
          <w:szCs w:val="28"/>
          <w:lang w:eastAsia="ru-RU"/>
        </w:rPr>
      </w:pPr>
    </w:p>
    <w:p w:rsidR="00110DC9" w:rsidRPr="00E00731" w:rsidRDefault="00110DC9" w:rsidP="009E5051">
      <w:pPr>
        <w:ind w:firstLine="708"/>
        <w:jc w:val="both"/>
        <w:rPr>
          <w:rFonts w:eastAsia="Times New Roman" w:cs="Garamond Premr Pro"/>
          <w:color w:val="000000"/>
          <w:sz w:val="28"/>
          <w:szCs w:val="28"/>
          <w:lang w:eastAsia="ru-RU"/>
        </w:rPr>
      </w:pPr>
      <w:r w:rsidRPr="00E00731">
        <w:rPr>
          <w:rFonts w:eastAsia="Times New Roman" w:cs="Garamond Premr Pro"/>
          <w:color w:val="000000"/>
          <w:sz w:val="28"/>
          <w:szCs w:val="28"/>
          <w:lang w:eastAsia="ru-RU"/>
        </w:rPr>
        <w:t>Відповідно до діючої «Інструкції з оцінювання навчальної діяльності при Європейській кредитно-трансферній системі організації навчального процесу» студенти мають отримати оцінку за кожною темою дисципліни. Якщо студент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rsidR="00110DC9" w:rsidRPr="00E00731" w:rsidRDefault="00110DC9" w:rsidP="009E5051">
      <w:pPr>
        <w:ind w:firstLine="708"/>
        <w:jc w:val="both"/>
        <w:rPr>
          <w:rFonts w:eastAsia="Times New Roman" w:cs="Garamond Premr Pro"/>
          <w:color w:val="000000"/>
          <w:sz w:val="28"/>
          <w:szCs w:val="28"/>
          <w:lang w:eastAsia="ru-RU"/>
        </w:rPr>
      </w:pPr>
      <w:r w:rsidRPr="00E00731">
        <w:rPr>
          <w:rFonts w:eastAsia="Times New Roman" w:cs="Garamond Premr Pro"/>
          <w:color w:val="000000"/>
          <w:sz w:val="28"/>
          <w:szCs w:val="28"/>
          <w:lang w:eastAsia="ru-RU"/>
        </w:rPr>
        <w:t>У разі, якщо студент не здав вчасно індивідуальне завдання з поважної причини, необхідно повідомити викладача про таку ситуацію та встановити новий строк здачі. Якщо студент не встигає з виконанням індивідуального завдання</w:t>
      </w:r>
      <w:r w:rsidR="006F7DD2" w:rsidRPr="00E00731">
        <w:rPr>
          <w:rFonts w:eastAsia="Times New Roman" w:cs="Garamond Premr Pro"/>
          <w:color w:val="000000"/>
          <w:sz w:val="28"/>
          <w:szCs w:val="28"/>
          <w:lang w:eastAsia="ru-RU"/>
        </w:rPr>
        <w:t xml:space="preserve"> він може попросити у викладача відкладення терміну з обґрунтуванням причини невчасного виконання (викладач вирішує в кожній конкретній ситуації чи є сенс продовження строку виконання і на який термін).</w:t>
      </w:r>
      <w:r w:rsidRPr="00E00731">
        <w:rPr>
          <w:rFonts w:eastAsia="Times New Roman" w:cs="Garamond Premr Pro"/>
          <w:color w:val="000000"/>
          <w:sz w:val="28"/>
          <w:szCs w:val="28"/>
          <w:lang w:eastAsia="ru-RU"/>
        </w:rPr>
        <w:t xml:space="preserve"> </w:t>
      </w:r>
    </w:p>
    <w:p w:rsidR="006F7DD2" w:rsidRPr="00E00731" w:rsidRDefault="006F7DD2" w:rsidP="009E5051">
      <w:pPr>
        <w:ind w:firstLine="708"/>
        <w:jc w:val="both"/>
        <w:rPr>
          <w:rFonts w:eastAsia="Times New Roman"/>
          <w:sz w:val="28"/>
          <w:szCs w:val="28"/>
          <w:lang w:eastAsia="ru-RU"/>
        </w:rPr>
      </w:pPr>
      <w:r w:rsidRPr="00E00731">
        <w:rPr>
          <w:rFonts w:eastAsia="Times New Roman"/>
          <w:sz w:val="28"/>
          <w:szCs w:val="28"/>
          <w:lang w:eastAsia="ru-RU"/>
        </w:rPr>
        <w:t>У разі невиконання завдань під час навчальних занять, чи невиконання частини такого заняття викладач виставляє незадовільну оцінку, яку студент має перескласти викладачеві у вільний час викладача і студента, який слід попередньо призначити.</w:t>
      </w:r>
    </w:p>
    <w:p w:rsidR="00654BFD" w:rsidRPr="00E00731" w:rsidRDefault="00654BFD" w:rsidP="009E5051">
      <w:pPr>
        <w:ind w:firstLine="708"/>
        <w:jc w:val="both"/>
        <w:rPr>
          <w:rFonts w:eastAsia="Times New Roman"/>
          <w:sz w:val="28"/>
          <w:szCs w:val="28"/>
          <w:lang w:eastAsia="ru-RU"/>
        </w:rPr>
      </w:pPr>
      <w:r w:rsidRPr="00E00731">
        <w:rPr>
          <w:rFonts w:eastAsia="Times New Roman"/>
          <w:sz w:val="28"/>
          <w:szCs w:val="28"/>
          <w:lang w:eastAsia="ru-RU"/>
        </w:rPr>
        <w:t xml:space="preserve">Під час лекційного заняття студентам та студенткам рекомендовано вести конспект заняття та зберігати достатній рівень тиші. </w:t>
      </w:r>
    </w:p>
    <w:p w:rsidR="00654BFD" w:rsidRPr="00E00731" w:rsidRDefault="00654BFD" w:rsidP="00654BFD">
      <w:pPr>
        <w:ind w:firstLine="708"/>
        <w:jc w:val="both"/>
        <w:rPr>
          <w:rFonts w:eastAsia="Times New Roman"/>
          <w:sz w:val="28"/>
          <w:szCs w:val="28"/>
          <w:lang w:eastAsia="ru-RU"/>
        </w:rPr>
      </w:pPr>
      <w:r w:rsidRPr="00E00731">
        <w:rPr>
          <w:rFonts w:eastAsia="Times New Roman"/>
          <w:sz w:val="28"/>
          <w:szCs w:val="28"/>
          <w:lang w:eastAsia="ru-RU"/>
        </w:rPr>
        <w:t xml:space="preserve">Під час практичних занять очікується достатній рівень підготовленості студентів до них та активна участь в роботі і виконанні поставлених викладачем завдань. Зокрема, очікується активна участь під час обговорення в </w:t>
      </w:r>
      <w:r w:rsidRPr="00E00731">
        <w:rPr>
          <w:rFonts w:eastAsia="Times New Roman"/>
          <w:sz w:val="28"/>
          <w:szCs w:val="28"/>
          <w:lang w:eastAsia="ru-RU"/>
        </w:rPr>
        <w:lastRenderedPageBreak/>
        <w:t>аудиторії, студенти/</w:t>
      </w:r>
      <w:proofErr w:type="spellStart"/>
      <w:r w:rsidRPr="00E00731">
        <w:rPr>
          <w:rFonts w:eastAsia="Times New Roman"/>
          <w:sz w:val="28"/>
          <w:szCs w:val="28"/>
          <w:lang w:eastAsia="ru-RU"/>
        </w:rPr>
        <w:t>-ки</w:t>
      </w:r>
      <w:proofErr w:type="spellEnd"/>
      <w:r w:rsidRPr="00E00731">
        <w:rPr>
          <w:rFonts w:eastAsia="Times New Roman"/>
          <w:sz w:val="28"/>
          <w:szCs w:val="28"/>
          <w:lang w:eastAsia="ru-RU"/>
        </w:rPr>
        <w:t xml:space="preserve"> мають бути готовими детально розбиратися в матеріалі, ставити запитання, висловлювати свою точку зору, дискутувати. Під час </w:t>
      </w:r>
      <w:r w:rsidR="00401040" w:rsidRPr="00E00731">
        <w:rPr>
          <w:rFonts w:eastAsia="Times New Roman"/>
          <w:sz w:val="28"/>
          <w:szCs w:val="28"/>
          <w:lang w:eastAsia="ru-RU"/>
        </w:rPr>
        <w:t>занять</w:t>
      </w:r>
      <w:r w:rsidRPr="00E00731">
        <w:rPr>
          <w:rFonts w:eastAsia="Times New Roman"/>
          <w:sz w:val="28"/>
          <w:szCs w:val="28"/>
          <w:lang w:eastAsia="ru-RU"/>
        </w:rPr>
        <w:t xml:space="preserve"> важливі:</w:t>
      </w:r>
    </w:p>
    <w:p w:rsidR="00654BFD" w:rsidRPr="00E00731" w:rsidRDefault="00654BFD" w:rsidP="00401040">
      <w:pPr>
        <w:pStyle w:val="a6"/>
        <w:numPr>
          <w:ilvl w:val="0"/>
          <w:numId w:val="27"/>
        </w:numPr>
        <w:tabs>
          <w:tab w:val="left" w:pos="993"/>
        </w:tabs>
        <w:ind w:left="0" w:firstLine="709"/>
        <w:jc w:val="both"/>
        <w:rPr>
          <w:rFonts w:eastAsia="Times New Roman"/>
          <w:sz w:val="28"/>
          <w:szCs w:val="28"/>
          <w:lang w:eastAsia="ru-RU"/>
        </w:rPr>
      </w:pPr>
      <w:r w:rsidRPr="00E00731">
        <w:rPr>
          <w:rFonts w:eastAsia="Times New Roman"/>
          <w:sz w:val="28"/>
          <w:szCs w:val="28"/>
          <w:lang w:eastAsia="ru-RU"/>
        </w:rPr>
        <w:t>повага до колег</w:t>
      </w:r>
      <w:r w:rsidR="00401040" w:rsidRPr="00E00731">
        <w:rPr>
          <w:rFonts w:eastAsia="Times New Roman"/>
          <w:sz w:val="28"/>
          <w:szCs w:val="28"/>
          <w:lang w:eastAsia="ru-RU"/>
        </w:rPr>
        <w:t>, ввічливість та вихованість</w:t>
      </w:r>
      <w:r w:rsidRPr="00E00731">
        <w:rPr>
          <w:rFonts w:eastAsia="Times New Roman"/>
          <w:sz w:val="28"/>
          <w:szCs w:val="28"/>
          <w:lang w:eastAsia="ru-RU"/>
        </w:rPr>
        <w:t>,</w:t>
      </w:r>
    </w:p>
    <w:p w:rsidR="00654BFD" w:rsidRPr="00E00731" w:rsidRDefault="00654BFD" w:rsidP="00401040">
      <w:pPr>
        <w:pStyle w:val="a6"/>
        <w:numPr>
          <w:ilvl w:val="0"/>
          <w:numId w:val="27"/>
        </w:numPr>
        <w:tabs>
          <w:tab w:val="left" w:pos="993"/>
        </w:tabs>
        <w:ind w:left="0" w:firstLine="709"/>
        <w:jc w:val="both"/>
        <w:rPr>
          <w:rFonts w:eastAsia="Times New Roman"/>
          <w:sz w:val="28"/>
          <w:szCs w:val="28"/>
          <w:lang w:eastAsia="ru-RU"/>
        </w:rPr>
      </w:pPr>
      <w:r w:rsidRPr="00E00731">
        <w:rPr>
          <w:rFonts w:eastAsia="Times New Roman"/>
          <w:sz w:val="28"/>
          <w:szCs w:val="28"/>
          <w:lang w:eastAsia="ru-RU"/>
        </w:rPr>
        <w:t xml:space="preserve">толерантність до інших та їхнього досвіду, </w:t>
      </w:r>
    </w:p>
    <w:p w:rsidR="00654BFD" w:rsidRPr="00E00731" w:rsidRDefault="00654BFD" w:rsidP="00401040">
      <w:pPr>
        <w:pStyle w:val="a6"/>
        <w:numPr>
          <w:ilvl w:val="0"/>
          <w:numId w:val="27"/>
        </w:numPr>
        <w:tabs>
          <w:tab w:val="left" w:pos="993"/>
        </w:tabs>
        <w:ind w:left="0" w:firstLine="709"/>
        <w:jc w:val="both"/>
        <w:rPr>
          <w:rFonts w:eastAsia="Times New Roman"/>
          <w:sz w:val="28"/>
          <w:szCs w:val="28"/>
          <w:lang w:eastAsia="ru-RU"/>
        </w:rPr>
      </w:pPr>
      <w:r w:rsidRPr="00E00731">
        <w:rPr>
          <w:rFonts w:eastAsia="Times New Roman"/>
          <w:sz w:val="28"/>
          <w:szCs w:val="28"/>
          <w:lang w:eastAsia="ru-RU"/>
        </w:rPr>
        <w:t>сприйнятливість та неупередженість,</w:t>
      </w:r>
    </w:p>
    <w:p w:rsidR="00654BFD" w:rsidRPr="00E00731" w:rsidRDefault="00654BFD" w:rsidP="00401040">
      <w:pPr>
        <w:pStyle w:val="a6"/>
        <w:numPr>
          <w:ilvl w:val="0"/>
          <w:numId w:val="27"/>
        </w:numPr>
        <w:tabs>
          <w:tab w:val="left" w:pos="993"/>
        </w:tabs>
        <w:ind w:left="0" w:firstLine="709"/>
        <w:jc w:val="both"/>
        <w:rPr>
          <w:rFonts w:eastAsia="Times New Roman"/>
          <w:sz w:val="28"/>
          <w:szCs w:val="28"/>
          <w:lang w:eastAsia="ru-RU"/>
        </w:rPr>
      </w:pPr>
      <w:r w:rsidRPr="00E00731">
        <w:rPr>
          <w:rFonts w:eastAsia="Times New Roman"/>
          <w:sz w:val="28"/>
          <w:szCs w:val="28"/>
          <w:lang w:eastAsia="ru-RU"/>
        </w:rPr>
        <w:t>здатність не погоджуватися з думкою, але шанувати особистість опонента/</w:t>
      </w:r>
      <w:proofErr w:type="spellStart"/>
      <w:r w:rsidRPr="00E00731">
        <w:rPr>
          <w:rFonts w:eastAsia="Times New Roman"/>
          <w:sz w:val="28"/>
          <w:szCs w:val="28"/>
          <w:lang w:eastAsia="ru-RU"/>
        </w:rPr>
        <w:t>-ки</w:t>
      </w:r>
      <w:proofErr w:type="spellEnd"/>
      <w:r w:rsidRPr="00E00731">
        <w:rPr>
          <w:rFonts w:eastAsia="Times New Roman"/>
          <w:sz w:val="28"/>
          <w:szCs w:val="28"/>
          <w:lang w:eastAsia="ru-RU"/>
        </w:rPr>
        <w:t>,</w:t>
      </w:r>
    </w:p>
    <w:p w:rsidR="00654BFD" w:rsidRPr="00E00731" w:rsidRDefault="00654BFD" w:rsidP="00401040">
      <w:pPr>
        <w:pStyle w:val="a6"/>
        <w:numPr>
          <w:ilvl w:val="0"/>
          <w:numId w:val="27"/>
        </w:numPr>
        <w:tabs>
          <w:tab w:val="left" w:pos="993"/>
        </w:tabs>
        <w:ind w:left="0" w:firstLine="709"/>
        <w:jc w:val="both"/>
        <w:rPr>
          <w:rFonts w:eastAsia="Times New Roman"/>
          <w:sz w:val="28"/>
          <w:szCs w:val="28"/>
          <w:lang w:eastAsia="ru-RU"/>
        </w:rPr>
      </w:pPr>
      <w:r w:rsidRPr="00E00731">
        <w:rPr>
          <w:rFonts w:eastAsia="Times New Roman"/>
          <w:sz w:val="28"/>
          <w:szCs w:val="28"/>
          <w:lang w:eastAsia="ru-RU"/>
        </w:rPr>
        <w:t>ретельна аргументація своєї думки та сміливість змінювати свою позицію під впливом доказів,</w:t>
      </w:r>
    </w:p>
    <w:p w:rsidR="00654BFD" w:rsidRPr="00E00731" w:rsidRDefault="00654BFD" w:rsidP="00401040">
      <w:pPr>
        <w:pStyle w:val="a6"/>
        <w:numPr>
          <w:ilvl w:val="0"/>
          <w:numId w:val="27"/>
        </w:numPr>
        <w:tabs>
          <w:tab w:val="left" w:pos="993"/>
        </w:tabs>
        <w:ind w:left="0" w:firstLine="709"/>
        <w:jc w:val="both"/>
        <w:rPr>
          <w:rFonts w:eastAsia="Times New Roman"/>
          <w:sz w:val="28"/>
          <w:szCs w:val="28"/>
          <w:lang w:eastAsia="ru-RU"/>
        </w:rPr>
      </w:pPr>
      <w:r w:rsidRPr="00E00731">
        <w:rPr>
          <w:rFonts w:eastAsia="Times New Roman"/>
          <w:sz w:val="28"/>
          <w:szCs w:val="28"/>
          <w:lang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654BFD" w:rsidRPr="00E00731" w:rsidRDefault="00654BFD" w:rsidP="00401040">
      <w:pPr>
        <w:pStyle w:val="a6"/>
        <w:numPr>
          <w:ilvl w:val="0"/>
          <w:numId w:val="27"/>
        </w:numPr>
        <w:tabs>
          <w:tab w:val="left" w:pos="993"/>
        </w:tabs>
        <w:ind w:left="0" w:firstLine="709"/>
        <w:jc w:val="both"/>
        <w:rPr>
          <w:rFonts w:eastAsia="Times New Roman"/>
          <w:sz w:val="28"/>
          <w:szCs w:val="28"/>
          <w:lang w:eastAsia="ru-RU"/>
        </w:rPr>
      </w:pPr>
      <w:r w:rsidRPr="00E00731">
        <w:rPr>
          <w:rFonts w:eastAsia="Times New Roman"/>
          <w:sz w:val="28"/>
          <w:szCs w:val="28"/>
          <w:lang w:eastAsia="ru-RU"/>
        </w:rPr>
        <w:t>обов’язкове знайомство з першоджерелами</w:t>
      </w:r>
      <w:r w:rsidR="00401040" w:rsidRPr="00E00731">
        <w:rPr>
          <w:rFonts w:eastAsia="Times New Roman"/>
          <w:sz w:val="28"/>
          <w:szCs w:val="28"/>
          <w:lang w:eastAsia="ru-RU"/>
        </w:rPr>
        <w:t>, підготовленість до заняття</w:t>
      </w:r>
      <w:r w:rsidRPr="00E00731">
        <w:rPr>
          <w:rFonts w:eastAsia="Times New Roman"/>
          <w:sz w:val="28"/>
          <w:szCs w:val="28"/>
          <w:lang w:eastAsia="ru-RU"/>
        </w:rPr>
        <w:t>.</w:t>
      </w:r>
    </w:p>
    <w:p w:rsidR="00654BFD" w:rsidRPr="00E00731" w:rsidRDefault="00654BFD" w:rsidP="00654BFD">
      <w:pPr>
        <w:ind w:firstLine="708"/>
        <w:jc w:val="both"/>
        <w:rPr>
          <w:rFonts w:eastAsia="Times New Roman"/>
          <w:sz w:val="28"/>
          <w:szCs w:val="28"/>
          <w:lang w:eastAsia="ru-RU"/>
        </w:rPr>
      </w:pPr>
      <w:r w:rsidRPr="00E00731">
        <w:rPr>
          <w:rFonts w:eastAsia="Times New Roman"/>
          <w:sz w:val="28"/>
          <w:szCs w:val="28"/>
          <w:lang w:eastAsia="ru-RU"/>
        </w:rPr>
        <w:t>Вітається творчий підхід у різних його проявах. Від студентів/</w:t>
      </w:r>
      <w:proofErr w:type="spellStart"/>
      <w:r w:rsidRPr="00E00731">
        <w:rPr>
          <w:rFonts w:eastAsia="Times New Roman"/>
          <w:sz w:val="28"/>
          <w:szCs w:val="28"/>
          <w:lang w:eastAsia="ru-RU"/>
        </w:rPr>
        <w:t>-ок</w:t>
      </w:r>
      <w:proofErr w:type="spellEnd"/>
      <w:r w:rsidRPr="00E00731">
        <w:rPr>
          <w:rFonts w:eastAsia="Times New Roman"/>
          <w:sz w:val="28"/>
          <w:szCs w:val="28"/>
          <w:lang w:eastAsia="ru-RU"/>
        </w:rPr>
        <w:t xml:space="preserve"> очікується зацікавленість участю у </w:t>
      </w:r>
      <w:r w:rsidR="00401040" w:rsidRPr="00E00731">
        <w:rPr>
          <w:rFonts w:eastAsia="Times New Roman"/>
          <w:sz w:val="28"/>
          <w:szCs w:val="28"/>
          <w:lang w:eastAsia="ru-RU"/>
        </w:rPr>
        <w:t xml:space="preserve">різноманітних науково-комунікативних </w:t>
      </w:r>
      <w:r w:rsidRPr="00E00731">
        <w:rPr>
          <w:rFonts w:eastAsia="Times New Roman"/>
          <w:sz w:val="28"/>
          <w:szCs w:val="28"/>
          <w:lang w:eastAsia="ru-RU"/>
        </w:rPr>
        <w:t>заходах з предметного профілю.</w:t>
      </w:r>
    </w:p>
    <w:p w:rsidR="006F7DD2" w:rsidRPr="00E00731" w:rsidRDefault="009A2FA7" w:rsidP="009E5051">
      <w:pPr>
        <w:ind w:firstLine="708"/>
        <w:jc w:val="both"/>
        <w:rPr>
          <w:rFonts w:eastAsia="Times New Roman"/>
          <w:sz w:val="28"/>
          <w:szCs w:val="28"/>
          <w:lang w:eastAsia="ru-RU"/>
        </w:rPr>
      </w:pPr>
      <w:r w:rsidRPr="00E00731">
        <w:rPr>
          <w:rFonts w:eastAsia="Times New Roman"/>
          <w:sz w:val="28"/>
          <w:szCs w:val="28"/>
          <w:lang w:eastAsia="ru-RU"/>
        </w:rPr>
        <w:t>Успішне проходження курсу вимагає дотримання академічної доброчесності, знання та вміння використовувати при підготовці до занять та виконанні завдань Положення про порядок перевірки у Харківському національному університеті текстових документів – дисертаційних робіт, звітів за науково-дослідними роботами, наукових публікацій, матеріалів наукових форумів, навчальної літератури, навчально-методичних видань та засобів навчання на наявність текстових запозичень.</w:t>
      </w:r>
    </w:p>
    <w:p w:rsidR="005147D1" w:rsidRPr="00E00731" w:rsidRDefault="005147D1" w:rsidP="009E5051">
      <w:pPr>
        <w:ind w:firstLine="708"/>
        <w:jc w:val="both"/>
        <w:rPr>
          <w:rFonts w:eastAsia="Times New Roman"/>
          <w:sz w:val="28"/>
          <w:szCs w:val="28"/>
          <w:lang w:eastAsia="ru-RU"/>
        </w:rPr>
      </w:pPr>
    </w:p>
    <w:p w:rsidR="005147D1" w:rsidRPr="00E00731" w:rsidRDefault="005147D1" w:rsidP="005147D1">
      <w:pPr>
        <w:widowControl/>
        <w:tabs>
          <w:tab w:val="left" w:pos="284"/>
          <w:tab w:val="left" w:pos="567"/>
        </w:tabs>
        <w:suppressAutoHyphens/>
        <w:autoSpaceDE/>
        <w:autoSpaceDN/>
        <w:jc w:val="center"/>
        <w:rPr>
          <w:rFonts w:eastAsia="Times New Roman"/>
          <w:b/>
          <w:sz w:val="28"/>
          <w:szCs w:val="28"/>
          <w:lang w:eastAsia="ar-SA"/>
        </w:rPr>
      </w:pPr>
      <w:r w:rsidRPr="00E00731">
        <w:rPr>
          <w:rFonts w:eastAsia="Times New Roman"/>
          <w:b/>
          <w:sz w:val="28"/>
          <w:szCs w:val="28"/>
          <w:lang w:eastAsia="ar-SA"/>
        </w:rPr>
        <w:t>Поведінка в аудиторії</w:t>
      </w:r>
    </w:p>
    <w:p w:rsidR="005147D1" w:rsidRPr="00E00731" w:rsidRDefault="005147D1" w:rsidP="005147D1">
      <w:pPr>
        <w:widowControl/>
        <w:tabs>
          <w:tab w:val="left" w:pos="284"/>
          <w:tab w:val="left" w:pos="567"/>
        </w:tabs>
        <w:suppressAutoHyphens/>
        <w:autoSpaceDE/>
        <w:autoSpaceDN/>
        <w:jc w:val="center"/>
        <w:rPr>
          <w:rFonts w:eastAsia="Times New Roman"/>
          <w:b/>
          <w:sz w:val="28"/>
          <w:szCs w:val="28"/>
          <w:lang w:eastAsia="ar-SA"/>
        </w:rPr>
      </w:pPr>
      <w:r w:rsidRPr="00E00731">
        <w:rPr>
          <w:rFonts w:eastAsia="Times New Roman"/>
          <w:b/>
          <w:sz w:val="28"/>
          <w:szCs w:val="28"/>
          <w:lang w:eastAsia="ar-SA"/>
        </w:rPr>
        <w:t>Основні «так» та «ні»</w:t>
      </w:r>
    </w:p>
    <w:p w:rsidR="005147D1" w:rsidRPr="00E00731" w:rsidRDefault="005147D1" w:rsidP="005147D1">
      <w:pPr>
        <w:widowControl/>
        <w:tabs>
          <w:tab w:val="left" w:pos="284"/>
          <w:tab w:val="left" w:pos="567"/>
        </w:tabs>
        <w:suppressAutoHyphens/>
        <w:autoSpaceDE/>
        <w:autoSpaceDN/>
        <w:ind w:firstLine="709"/>
        <w:jc w:val="both"/>
        <w:rPr>
          <w:rFonts w:eastAsia="Times New Roman"/>
          <w:sz w:val="28"/>
          <w:szCs w:val="28"/>
          <w:lang w:eastAsia="ar-SA"/>
        </w:rPr>
      </w:pPr>
      <w:r w:rsidRPr="00E00731">
        <w:rPr>
          <w:rFonts w:eastAsia="Times New Roman"/>
          <w:sz w:val="28"/>
          <w:szCs w:val="28"/>
          <w:lang w:eastAsia="ar-S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E00731">
        <w:rPr>
          <w:rFonts w:eastAsia="Times New Roman"/>
          <w:sz w:val="28"/>
          <w:szCs w:val="28"/>
          <w:lang w:eastAsia="ar-SA"/>
        </w:rPr>
        <w:t>-ць</w:t>
      </w:r>
      <w:proofErr w:type="spellEnd"/>
      <w:r w:rsidRPr="00E00731">
        <w:rPr>
          <w:rFonts w:eastAsia="Times New Roman"/>
          <w:sz w:val="28"/>
          <w:szCs w:val="28"/>
          <w:lang w:eastAsia="ar-SA"/>
        </w:rPr>
        <w:t>, і принципово не відрізняються від загальноприйнятих норм.</w:t>
      </w:r>
      <w:r w:rsidR="00654BFD" w:rsidRPr="00E00731">
        <w:rPr>
          <w:rFonts w:eastAsia="Times New Roman"/>
          <w:sz w:val="28"/>
          <w:szCs w:val="28"/>
          <w:lang w:eastAsia="ar-SA"/>
        </w:rPr>
        <w:t xml:space="preserve"> Під час занять студенти мають бути вдягнені в медичні халати (професійний одяг).</w:t>
      </w:r>
    </w:p>
    <w:p w:rsidR="005147D1" w:rsidRPr="00E00731" w:rsidRDefault="005147D1" w:rsidP="005147D1">
      <w:pPr>
        <w:widowControl/>
        <w:tabs>
          <w:tab w:val="left" w:pos="284"/>
          <w:tab w:val="left" w:pos="567"/>
        </w:tabs>
        <w:suppressAutoHyphens/>
        <w:autoSpaceDE/>
        <w:autoSpaceDN/>
        <w:ind w:firstLine="709"/>
        <w:jc w:val="both"/>
        <w:rPr>
          <w:rFonts w:eastAsia="Times New Roman"/>
          <w:sz w:val="28"/>
          <w:szCs w:val="28"/>
          <w:u w:val="single"/>
          <w:lang w:eastAsia="ar-SA"/>
        </w:rPr>
      </w:pPr>
      <w:r w:rsidRPr="00E00731">
        <w:rPr>
          <w:rFonts w:eastAsia="Times New Roman"/>
          <w:sz w:val="28"/>
          <w:szCs w:val="28"/>
          <w:lang w:eastAsia="ar-SA"/>
        </w:rPr>
        <w:t xml:space="preserve">Під час занять </w:t>
      </w:r>
      <w:r w:rsidRPr="00E00731">
        <w:rPr>
          <w:rFonts w:eastAsia="Times New Roman"/>
          <w:sz w:val="28"/>
          <w:szCs w:val="28"/>
          <w:u w:val="single"/>
          <w:lang w:eastAsia="ar-SA"/>
        </w:rPr>
        <w:t xml:space="preserve">дозволяється: </w:t>
      </w:r>
    </w:p>
    <w:p w:rsidR="005147D1" w:rsidRPr="00E00731"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E00731">
        <w:rPr>
          <w:sz w:val="28"/>
          <w:szCs w:val="28"/>
          <w:lang w:eastAsia="en-US"/>
        </w:rPr>
        <w:t>залишати аудиторію на короткий час за потреби та за дозволом викладача;</w:t>
      </w:r>
    </w:p>
    <w:p w:rsidR="005147D1" w:rsidRPr="00E00731"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E00731">
        <w:rPr>
          <w:sz w:val="28"/>
          <w:szCs w:val="28"/>
          <w:lang w:eastAsia="en-US"/>
        </w:rPr>
        <w:t xml:space="preserve">пити </w:t>
      </w:r>
      <w:r w:rsidR="00654BFD" w:rsidRPr="00E00731">
        <w:rPr>
          <w:sz w:val="28"/>
          <w:szCs w:val="28"/>
          <w:lang w:eastAsia="en-US"/>
        </w:rPr>
        <w:t>воду</w:t>
      </w:r>
      <w:r w:rsidRPr="00E00731">
        <w:rPr>
          <w:sz w:val="28"/>
          <w:szCs w:val="28"/>
          <w:lang w:eastAsia="en-US"/>
        </w:rPr>
        <w:t>;</w:t>
      </w:r>
    </w:p>
    <w:p w:rsidR="005147D1" w:rsidRPr="00E00731"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E00731">
        <w:rPr>
          <w:sz w:val="28"/>
          <w:szCs w:val="28"/>
          <w:lang w:eastAsia="en-US"/>
        </w:rPr>
        <w:t>фотографувати слайди презентацій;</w:t>
      </w:r>
    </w:p>
    <w:p w:rsidR="005147D1" w:rsidRPr="00E00731"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E00731">
        <w:rPr>
          <w:sz w:val="28"/>
          <w:szCs w:val="28"/>
          <w:lang w:eastAsia="en-US"/>
        </w:rPr>
        <w:t>брати активну участь у ході заняття.</w:t>
      </w:r>
    </w:p>
    <w:p w:rsidR="005147D1" w:rsidRPr="00E00731" w:rsidRDefault="005147D1" w:rsidP="005147D1">
      <w:pPr>
        <w:widowControl/>
        <w:tabs>
          <w:tab w:val="left" w:pos="284"/>
          <w:tab w:val="left" w:pos="567"/>
          <w:tab w:val="left" w:pos="993"/>
        </w:tabs>
        <w:suppressAutoHyphens/>
        <w:autoSpaceDE/>
        <w:autoSpaceDN/>
        <w:ind w:firstLine="709"/>
        <w:jc w:val="both"/>
        <w:rPr>
          <w:rFonts w:eastAsia="Times New Roman"/>
          <w:sz w:val="28"/>
          <w:szCs w:val="28"/>
          <w:u w:val="single"/>
          <w:lang w:eastAsia="ar-SA"/>
        </w:rPr>
      </w:pPr>
      <w:r w:rsidRPr="00E00731">
        <w:rPr>
          <w:rFonts w:eastAsia="Times New Roman"/>
          <w:sz w:val="28"/>
          <w:szCs w:val="28"/>
          <w:u w:val="single"/>
          <w:lang w:eastAsia="ar-SA"/>
        </w:rPr>
        <w:t>заборонено:</w:t>
      </w:r>
    </w:p>
    <w:p w:rsidR="005147D1" w:rsidRPr="00E00731"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E00731">
        <w:rPr>
          <w:sz w:val="28"/>
          <w:szCs w:val="28"/>
          <w:lang w:eastAsia="en-US"/>
        </w:rPr>
        <w:t>їсти (за виключенням осіб, особливий медичний стан яких потребує іншого – в цьому випадку необхідне медичне підтвердження);</w:t>
      </w:r>
    </w:p>
    <w:p w:rsidR="005147D1" w:rsidRPr="00E00731"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E00731">
        <w:rPr>
          <w:sz w:val="28"/>
          <w:szCs w:val="28"/>
          <w:lang w:eastAsia="en-US"/>
        </w:rPr>
        <w:t>палити, вживати алкогольні і навіть слабоалкогольні напої</w:t>
      </w:r>
      <w:r w:rsidR="00654BFD" w:rsidRPr="00E00731">
        <w:rPr>
          <w:sz w:val="28"/>
          <w:szCs w:val="28"/>
          <w:lang w:eastAsia="en-US"/>
        </w:rPr>
        <w:t xml:space="preserve">, інші напої окрім води, </w:t>
      </w:r>
      <w:r w:rsidRPr="00E00731">
        <w:rPr>
          <w:sz w:val="28"/>
          <w:szCs w:val="28"/>
          <w:lang w:eastAsia="en-US"/>
        </w:rPr>
        <w:t xml:space="preserve"> </w:t>
      </w:r>
      <w:r w:rsidR="00654BFD" w:rsidRPr="00E00731">
        <w:rPr>
          <w:sz w:val="28"/>
          <w:szCs w:val="28"/>
          <w:lang w:eastAsia="en-US"/>
        </w:rPr>
        <w:t>а також</w:t>
      </w:r>
      <w:r w:rsidRPr="00E00731">
        <w:rPr>
          <w:sz w:val="28"/>
          <w:szCs w:val="28"/>
          <w:lang w:eastAsia="en-US"/>
        </w:rPr>
        <w:t xml:space="preserve"> наркотичні засоби;</w:t>
      </w:r>
    </w:p>
    <w:p w:rsidR="005147D1" w:rsidRPr="00E00731"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E00731">
        <w:rPr>
          <w:sz w:val="28"/>
          <w:szCs w:val="28"/>
          <w:lang w:eastAsia="en-US"/>
        </w:rPr>
        <w:t>нецензурно висловлюватися або вживати слова, які ображають честь і гідність колег та професорсько-викладацького складу;</w:t>
      </w:r>
    </w:p>
    <w:p w:rsidR="005147D1" w:rsidRPr="00E00731"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E00731">
        <w:rPr>
          <w:sz w:val="28"/>
          <w:szCs w:val="28"/>
          <w:lang w:eastAsia="en-US"/>
        </w:rPr>
        <w:lastRenderedPageBreak/>
        <w:t>грати в азартні ігри;</w:t>
      </w:r>
    </w:p>
    <w:p w:rsidR="005147D1" w:rsidRPr="00E00731"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E00731">
        <w:rPr>
          <w:sz w:val="28"/>
          <w:szCs w:val="28"/>
          <w:lang w:eastAsia="en-US"/>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5147D1" w:rsidRPr="00E00731"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b/>
          <w:sz w:val="28"/>
          <w:szCs w:val="28"/>
          <w:lang w:eastAsia="en-US"/>
        </w:rPr>
      </w:pPr>
      <w:r w:rsidRPr="00E00731">
        <w:rPr>
          <w:sz w:val="28"/>
          <w:szCs w:val="28"/>
          <w:lang w:eastAsia="en-US"/>
        </w:rPr>
        <w:t>галасувати, кричати або прослуховувати гучну музику в аудиторіях і навіть у коридорах під час занять.</w:t>
      </w:r>
    </w:p>
    <w:p w:rsidR="005147D1" w:rsidRPr="00E00731" w:rsidRDefault="005147D1" w:rsidP="009E5051">
      <w:pPr>
        <w:ind w:firstLine="708"/>
        <w:jc w:val="both"/>
        <w:rPr>
          <w:rFonts w:eastAsia="Times New Roman"/>
          <w:sz w:val="28"/>
          <w:szCs w:val="28"/>
          <w:lang w:eastAsia="ru-RU"/>
        </w:rPr>
      </w:pPr>
    </w:p>
    <w:p w:rsidR="00654BFD" w:rsidRPr="00E00731" w:rsidRDefault="00654BFD" w:rsidP="00654BFD">
      <w:pPr>
        <w:widowControl/>
        <w:tabs>
          <w:tab w:val="left" w:pos="284"/>
          <w:tab w:val="left" w:pos="567"/>
        </w:tabs>
        <w:suppressAutoHyphens/>
        <w:autoSpaceDE/>
        <w:autoSpaceDN/>
        <w:jc w:val="center"/>
        <w:rPr>
          <w:rFonts w:eastAsia="Times New Roman"/>
          <w:b/>
          <w:sz w:val="28"/>
          <w:szCs w:val="28"/>
          <w:lang w:eastAsia="ar-SA"/>
        </w:rPr>
      </w:pPr>
      <w:r w:rsidRPr="00E00731">
        <w:rPr>
          <w:rFonts w:eastAsia="Times New Roman"/>
          <w:b/>
          <w:sz w:val="28"/>
          <w:szCs w:val="28"/>
          <w:lang w:eastAsia="ar-SA"/>
        </w:rPr>
        <w:t>Охорона праці</w:t>
      </w:r>
    </w:p>
    <w:p w:rsidR="00654BFD" w:rsidRPr="00E00731" w:rsidRDefault="00654BFD" w:rsidP="00654BFD">
      <w:pPr>
        <w:widowControl/>
        <w:tabs>
          <w:tab w:val="left" w:pos="284"/>
          <w:tab w:val="left" w:pos="567"/>
        </w:tabs>
        <w:suppressAutoHyphens/>
        <w:autoSpaceDE/>
        <w:autoSpaceDN/>
        <w:ind w:firstLine="709"/>
        <w:jc w:val="both"/>
        <w:rPr>
          <w:rFonts w:eastAsia="Times New Roman"/>
          <w:sz w:val="28"/>
          <w:szCs w:val="28"/>
          <w:lang w:eastAsia="ar-SA"/>
        </w:rPr>
      </w:pPr>
      <w:r w:rsidRPr="00E00731">
        <w:rPr>
          <w:rFonts w:eastAsia="Times New Roman"/>
          <w:sz w:val="28"/>
          <w:szCs w:val="28"/>
          <w:lang w:eastAsia="ar-SA"/>
        </w:rPr>
        <w:t>На першому занятті з курсу буде роз</w:t>
      </w:r>
      <w:r w:rsidRPr="00E00731">
        <w:rPr>
          <w:rFonts w:eastAsia="Times New Roman"/>
          <w:sz w:val="28"/>
          <w:szCs w:val="28"/>
          <w:lang w:val="ru-RU" w:eastAsia="ar-SA"/>
        </w:rPr>
        <w:t>`</w:t>
      </w:r>
      <w:proofErr w:type="spellStart"/>
      <w:r w:rsidRPr="00E00731">
        <w:rPr>
          <w:rFonts w:eastAsia="Times New Roman"/>
          <w:sz w:val="28"/>
          <w:szCs w:val="28"/>
          <w:lang w:eastAsia="ar-SA"/>
        </w:rPr>
        <w:t>яснено</w:t>
      </w:r>
      <w:proofErr w:type="spellEnd"/>
      <w:r w:rsidRPr="00E00731">
        <w:rPr>
          <w:rFonts w:eastAsia="Times New Roman"/>
          <w:sz w:val="28"/>
          <w:szCs w:val="28"/>
          <w:lang w:eastAsia="ar-SA"/>
        </w:rPr>
        <w:t xml:space="preserve">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5147D1" w:rsidRPr="00E00731" w:rsidRDefault="005147D1" w:rsidP="009E5051">
      <w:pPr>
        <w:ind w:firstLine="708"/>
        <w:jc w:val="both"/>
        <w:rPr>
          <w:rFonts w:eastAsia="Times New Roman"/>
          <w:sz w:val="28"/>
          <w:szCs w:val="28"/>
          <w:highlight w:val="yellow"/>
          <w:lang w:eastAsia="ru-RU"/>
        </w:rPr>
      </w:pPr>
    </w:p>
    <w:p w:rsidR="00401040" w:rsidRPr="00E00731" w:rsidRDefault="00401040" w:rsidP="00990238">
      <w:pPr>
        <w:widowControl/>
        <w:shd w:val="clear" w:color="auto" w:fill="FFFFFF"/>
        <w:suppressAutoHyphens/>
        <w:autoSpaceDE/>
        <w:autoSpaceDN/>
        <w:jc w:val="center"/>
        <w:rPr>
          <w:rFonts w:eastAsia="Times New Roman"/>
          <w:b/>
          <w:bCs/>
          <w:spacing w:val="-6"/>
          <w:sz w:val="28"/>
          <w:szCs w:val="28"/>
          <w:lang w:eastAsia="ar-SA"/>
        </w:rPr>
      </w:pPr>
      <w:r w:rsidRPr="00E00731">
        <w:rPr>
          <w:rFonts w:eastAsia="Times New Roman"/>
          <w:b/>
          <w:sz w:val="28"/>
          <w:szCs w:val="28"/>
          <w:lang w:eastAsia="ar-SA"/>
        </w:rPr>
        <w:t>РЕКОМЕНДОВАНА ЛІТЕРАТУРА</w:t>
      </w:r>
    </w:p>
    <w:p w:rsidR="00401040" w:rsidRPr="00E00731" w:rsidRDefault="00401040" w:rsidP="00990238">
      <w:pPr>
        <w:widowControl/>
        <w:suppressAutoHyphens/>
        <w:autoSpaceDE/>
        <w:autoSpaceDN/>
        <w:jc w:val="center"/>
        <w:rPr>
          <w:rFonts w:eastAsia="Times New Roman"/>
          <w:b/>
          <w:bCs/>
          <w:i/>
          <w:iCs/>
          <w:sz w:val="28"/>
          <w:szCs w:val="28"/>
          <w:lang w:eastAsia="ar-SA"/>
        </w:rPr>
      </w:pPr>
      <w:r w:rsidRPr="00E00731">
        <w:rPr>
          <w:rFonts w:eastAsia="Times New Roman"/>
          <w:b/>
          <w:bCs/>
          <w:i/>
          <w:iCs/>
          <w:sz w:val="28"/>
          <w:szCs w:val="28"/>
          <w:lang w:eastAsia="ar-SA"/>
        </w:rPr>
        <w:t>Основна література</w:t>
      </w:r>
    </w:p>
    <w:p w:rsidR="00E00731" w:rsidRPr="00E00731" w:rsidRDefault="00E00731" w:rsidP="00E00731">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 xml:space="preserve">Баєва О. В. Основи менеджменту охорони здоров’я: </w:t>
      </w:r>
      <w:proofErr w:type="spellStart"/>
      <w:r w:rsidRPr="00E00731">
        <w:rPr>
          <w:rFonts w:ascii="Times New Roman CYR" w:eastAsia="Times New Roman" w:hAnsi="Times New Roman CYR"/>
          <w:sz w:val="28"/>
          <w:szCs w:val="28"/>
          <w:lang w:eastAsia="ru-RU"/>
        </w:rPr>
        <w:t>Навч.-метод.посіб</w:t>
      </w:r>
      <w:proofErr w:type="spellEnd"/>
      <w:r w:rsidRPr="00E00731">
        <w:rPr>
          <w:rFonts w:ascii="Times New Roman CYR" w:eastAsia="Times New Roman" w:hAnsi="Times New Roman CYR"/>
          <w:sz w:val="28"/>
          <w:szCs w:val="28"/>
          <w:lang w:eastAsia="ru-RU"/>
        </w:rPr>
        <w:t>. — К.: МАУП, 2007. — 328 с.</w:t>
      </w:r>
    </w:p>
    <w:p w:rsidR="00E00731" w:rsidRPr="00E00731" w:rsidRDefault="00E00731" w:rsidP="00E00731">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 xml:space="preserve">Гладун З. С. Державне управління в галузі охорони здоров’я. — Тернопіль: </w:t>
      </w:r>
      <w:proofErr w:type="spellStart"/>
      <w:r w:rsidRPr="00E00731">
        <w:rPr>
          <w:rFonts w:ascii="Times New Roman CYR" w:eastAsia="Times New Roman" w:hAnsi="Times New Roman CYR"/>
          <w:sz w:val="28"/>
          <w:szCs w:val="28"/>
          <w:lang w:eastAsia="ru-RU"/>
        </w:rPr>
        <w:t>Укрмедкнига</w:t>
      </w:r>
      <w:proofErr w:type="spellEnd"/>
      <w:r w:rsidRPr="00E00731">
        <w:rPr>
          <w:rFonts w:ascii="Times New Roman CYR" w:eastAsia="Times New Roman" w:hAnsi="Times New Roman CYR"/>
          <w:sz w:val="28"/>
          <w:szCs w:val="28"/>
          <w:lang w:eastAsia="ru-RU"/>
        </w:rPr>
        <w:t>, 1999. — 312 с.</w:t>
      </w:r>
    </w:p>
    <w:p w:rsidR="00E00731" w:rsidRPr="00E00731" w:rsidRDefault="00E00731" w:rsidP="00E00731">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 xml:space="preserve">Державна політика з охорони громадського здоров’я в Україні: </w:t>
      </w:r>
      <w:proofErr w:type="spellStart"/>
      <w:r w:rsidRPr="00E00731">
        <w:rPr>
          <w:rFonts w:ascii="Times New Roman CYR" w:eastAsia="Times New Roman" w:hAnsi="Times New Roman CYR"/>
          <w:sz w:val="28"/>
          <w:szCs w:val="28"/>
          <w:lang w:eastAsia="ru-RU"/>
        </w:rPr>
        <w:t>Навч</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посіб</w:t>
      </w:r>
      <w:proofErr w:type="spellEnd"/>
      <w:r w:rsidRPr="00E00731">
        <w:rPr>
          <w:rFonts w:ascii="Times New Roman CYR" w:eastAsia="Times New Roman" w:hAnsi="Times New Roman CYR"/>
          <w:sz w:val="28"/>
          <w:szCs w:val="28"/>
          <w:lang w:eastAsia="ru-RU"/>
        </w:rPr>
        <w:t xml:space="preserve">./ І. М. </w:t>
      </w:r>
      <w:proofErr w:type="spellStart"/>
      <w:r w:rsidRPr="00E00731">
        <w:rPr>
          <w:rFonts w:ascii="Times New Roman CYR" w:eastAsia="Times New Roman" w:hAnsi="Times New Roman CYR"/>
          <w:sz w:val="28"/>
          <w:szCs w:val="28"/>
          <w:lang w:eastAsia="ru-RU"/>
        </w:rPr>
        <w:t>Солоненко</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Кер</w:t>
      </w:r>
      <w:proofErr w:type="spellEnd"/>
      <w:r w:rsidRPr="00E00731">
        <w:rPr>
          <w:rFonts w:ascii="Times New Roman CYR" w:eastAsia="Times New Roman" w:hAnsi="Times New Roman CYR"/>
          <w:sz w:val="28"/>
          <w:szCs w:val="28"/>
          <w:lang w:eastAsia="ru-RU"/>
        </w:rPr>
        <w:t xml:space="preserve">. авт. </w:t>
      </w:r>
      <w:proofErr w:type="spellStart"/>
      <w:r w:rsidRPr="00E00731">
        <w:rPr>
          <w:rFonts w:ascii="Times New Roman CYR" w:eastAsia="Times New Roman" w:hAnsi="Times New Roman CYR"/>
          <w:sz w:val="28"/>
          <w:szCs w:val="28"/>
          <w:lang w:eastAsia="ru-RU"/>
        </w:rPr>
        <w:t>кол</w:t>
      </w:r>
      <w:proofErr w:type="spellEnd"/>
      <w:r w:rsidRPr="00E00731">
        <w:rPr>
          <w:rFonts w:ascii="Times New Roman CYR" w:eastAsia="Times New Roman" w:hAnsi="Times New Roman CYR"/>
          <w:sz w:val="28"/>
          <w:szCs w:val="28"/>
          <w:lang w:eastAsia="ru-RU"/>
        </w:rPr>
        <w:t>. Л. І. Жаліло. — К.: Вид-во НАДУ, 2004. — 116 с.</w:t>
      </w:r>
    </w:p>
    <w:p w:rsidR="00E00731" w:rsidRPr="00E00731" w:rsidRDefault="00E00731" w:rsidP="00E00731">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 xml:space="preserve">Журавель В.И. </w:t>
      </w:r>
      <w:proofErr w:type="spellStart"/>
      <w:r w:rsidRPr="00E00731">
        <w:rPr>
          <w:rFonts w:ascii="Times New Roman CYR" w:eastAsia="Times New Roman" w:hAnsi="Times New Roman CYR"/>
          <w:sz w:val="28"/>
          <w:szCs w:val="28"/>
          <w:lang w:eastAsia="ru-RU"/>
        </w:rPr>
        <w:t>Основы</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менеджмента</w:t>
      </w:r>
      <w:proofErr w:type="spellEnd"/>
      <w:r w:rsidRPr="00E00731">
        <w:rPr>
          <w:rFonts w:ascii="Times New Roman CYR" w:eastAsia="Times New Roman" w:hAnsi="Times New Roman CYR"/>
          <w:sz w:val="28"/>
          <w:szCs w:val="28"/>
          <w:lang w:eastAsia="ru-RU"/>
        </w:rPr>
        <w:t xml:space="preserve"> в </w:t>
      </w:r>
      <w:proofErr w:type="spellStart"/>
      <w:r w:rsidRPr="00E00731">
        <w:rPr>
          <w:rFonts w:ascii="Times New Roman CYR" w:eastAsia="Times New Roman" w:hAnsi="Times New Roman CYR"/>
          <w:sz w:val="28"/>
          <w:szCs w:val="28"/>
          <w:lang w:eastAsia="ru-RU"/>
        </w:rPr>
        <w:t>системе</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здравоохранения</w:t>
      </w:r>
      <w:proofErr w:type="spellEnd"/>
      <w:r w:rsidRPr="00E00731">
        <w:rPr>
          <w:rFonts w:ascii="Times New Roman CYR" w:eastAsia="Times New Roman" w:hAnsi="Times New Roman CYR"/>
          <w:sz w:val="28"/>
          <w:szCs w:val="28"/>
          <w:lang w:eastAsia="ru-RU"/>
        </w:rPr>
        <w:t>. – К.,  1994. – 336 с.</w:t>
      </w:r>
    </w:p>
    <w:p w:rsidR="00E00731" w:rsidRPr="00E00731" w:rsidRDefault="00E00731" w:rsidP="00E00731">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 xml:space="preserve">Здоровье-21. </w:t>
      </w:r>
      <w:proofErr w:type="spellStart"/>
      <w:r w:rsidRPr="00E00731">
        <w:rPr>
          <w:rFonts w:ascii="Times New Roman CYR" w:eastAsia="Times New Roman" w:hAnsi="Times New Roman CYR"/>
          <w:sz w:val="28"/>
          <w:szCs w:val="28"/>
          <w:lang w:eastAsia="ru-RU"/>
        </w:rPr>
        <w:t>Основы</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политики</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достижения</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здоровья</w:t>
      </w:r>
      <w:proofErr w:type="spellEnd"/>
      <w:r w:rsidRPr="00E00731">
        <w:rPr>
          <w:rFonts w:ascii="Times New Roman CYR" w:eastAsia="Times New Roman" w:hAnsi="Times New Roman CYR"/>
          <w:sz w:val="28"/>
          <w:szCs w:val="28"/>
          <w:lang w:eastAsia="ru-RU"/>
        </w:rPr>
        <w:t xml:space="preserve"> для </w:t>
      </w:r>
      <w:proofErr w:type="spellStart"/>
      <w:r w:rsidRPr="00E00731">
        <w:rPr>
          <w:rFonts w:ascii="Times New Roman CYR" w:eastAsia="Times New Roman" w:hAnsi="Times New Roman CYR"/>
          <w:sz w:val="28"/>
          <w:szCs w:val="28"/>
          <w:lang w:eastAsia="ru-RU"/>
        </w:rPr>
        <w:t>всех</w:t>
      </w:r>
      <w:proofErr w:type="spellEnd"/>
      <w:r w:rsidRPr="00E00731">
        <w:rPr>
          <w:rFonts w:ascii="Times New Roman CYR" w:eastAsia="Times New Roman" w:hAnsi="Times New Roman CYR"/>
          <w:sz w:val="28"/>
          <w:szCs w:val="28"/>
          <w:lang w:eastAsia="ru-RU"/>
        </w:rPr>
        <w:t xml:space="preserve"> в </w:t>
      </w:r>
      <w:proofErr w:type="spellStart"/>
      <w:r w:rsidRPr="00E00731">
        <w:rPr>
          <w:rFonts w:ascii="Times New Roman CYR" w:eastAsia="Times New Roman" w:hAnsi="Times New Roman CYR"/>
          <w:sz w:val="28"/>
          <w:szCs w:val="28"/>
          <w:lang w:eastAsia="ru-RU"/>
        </w:rPr>
        <w:t>Европейском</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регионе</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Всемирной</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организации</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здравоохранения</w:t>
      </w:r>
      <w:proofErr w:type="spellEnd"/>
      <w:r w:rsidRPr="00E00731">
        <w:rPr>
          <w:rFonts w:ascii="Times New Roman CYR" w:eastAsia="Times New Roman" w:hAnsi="Times New Roman CYR"/>
          <w:sz w:val="28"/>
          <w:szCs w:val="28"/>
          <w:lang w:eastAsia="ru-RU"/>
        </w:rPr>
        <w:t xml:space="preserve"> / ВОЗ, </w:t>
      </w:r>
      <w:proofErr w:type="spellStart"/>
      <w:r w:rsidRPr="00E00731">
        <w:rPr>
          <w:rFonts w:ascii="Times New Roman CYR" w:eastAsia="Times New Roman" w:hAnsi="Times New Roman CYR"/>
          <w:sz w:val="28"/>
          <w:szCs w:val="28"/>
          <w:lang w:eastAsia="ru-RU"/>
        </w:rPr>
        <w:t>Европейское</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региональное</w:t>
      </w:r>
      <w:proofErr w:type="spellEnd"/>
      <w:r w:rsidRPr="00E00731">
        <w:rPr>
          <w:rFonts w:ascii="Times New Roman CYR" w:eastAsia="Times New Roman" w:hAnsi="Times New Roman CYR"/>
          <w:sz w:val="28"/>
          <w:szCs w:val="28"/>
          <w:lang w:eastAsia="ru-RU"/>
        </w:rPr>
        <w:t xml:space="preserve"> бюро. — Копенгаген, 1999. — 310 с.</w:t>
      </w:r>
    </w:p>
    <w:p w:rsidR="00E00731" w:rsidRPr="00E00731" w:rsidRDefault="00E00731" w:rsidP="00E00731">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proofErr w:type="spellStart"/>
      <w:r w:rsidRPr="00E00731">
        <w:rPr>
          <w:rFonts w:ascii="Times New Roman CYR" w:eastAsia="Times New Roman" w:hAnsi="Times New Roman CYR"/>
          <w:sz w:val="28"/>
          <w:szCs w:val="28"/>
          <w:lang w:eastAsia="ru-RU"/>
        </w:rPr>
        <w:t>Киржнер</w:t>
      </w:r>
      <w:proofErr w:type="spellEnd"/>
      <w:r w:rsidRPr="00E00731">
        <w:rPr>
          <w:rFonts w:ascii="Times New Roman CYR" w:eastAsia="Times New Roman" w:hAnsi="Times New Roman CYR"/>
          <w:sz w:val="28"/>
          <w:szCs w:val="28"/>
          <w:lang w:eastAsia="ru-RU"/>
        </w:rPr>
        <w:t xml:space="preserve"> Л. А. Менеджмент </w:t>
      </w:r>
      <w:proofErr w:type="spellStart"/>
      <w:r w:rsidRPr="00E00731">
        <w:rPr>
          <w:rFonts w:ascii="Times New Roman CYR" w:eastAsia="Times New Roman" w:hAnsi="Times New Roman CYR"/>
          <w:sz w:val="28"/>
          <w:szCs w:val="28"/>
          <w:lang w:eastAsia="ru-RU"/>
        </w:rPr>
        <w:t>организаций</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учебное</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пособие</w:t>
      </w:r>
      <w:proofErr w:type="spellEnd"/>
      <w:r w:rsidRPr="00E00731">
        <w:rPr>
          <w:rFonts w:ascii="Times New Roman CYR" w:eastAsia="Times New Roman" w:hAnsi="Times New Roman CYR"/>
          <w:sz w:val="28"/>
          <w:szCs w:val="28"/>
          <w:lang w:eastAsia="ru-RU"/>
        </w:rPr>
        <w:t xml:space="preserve"> / Л. А. </w:t>
      </w:r>
      <w:proofErr w:type="spellStart"/>
      <w:r w:rsidRPr="00E00731">
        <w:rPr>
          <w:rFonts w:ascii="Times New Roman CYR" w:eastAsia="Times New Roman" w:hAnsi="Times New Roman CYR"/>
          <w:sz w:val="28"/>
          <w:szCs w:val="28"/>
          <w:lang w:eastAsia="ru-RU"/>
        </w:rPr>
        <w:t>Киржнер</w:t>
      </w:r>
      <w:proofErr w:type="spellEnd"/>
      <w:r w:rsidRPr="00E00731">
        <w:rPr>
          <w:rFonts w:ascii="Times New Roman CYR" w:eastAsia="Times New Roman" w:hAnsi="Times New Roman CYR"/>
          <w:sz w:val="28"/>
          <w:szCs w:val="28"/>
          <w:lang w:eastAsia="ru-RU"/>
        </w:rPr>
        <w:t xml:space="preserve">, Л. П. </w:t>
      </w:r>
      <w:proofErr w:type="spellStart"/>
      <w:r w:rsidRPr="00E00731">
        <w:rPr>
          <w:rFonts w:ascii="Times New Roman CYR" w:eastAsia="Times New Roman" w:hAnsi="Times New Roman CYR"/>
          <w:sz w:val="28"/>
          <w:szCs w:val="28"/>
          <w:lang w:eastAsia="ru-RU"/>
        </w:rPr>
        <w:t>Киенко</w:t>
      </w:r>
      <w:proofErr w:type="spellEnd"/>
      <w:r w:rsidRPr="00E00731">
        <w:rPr>
          <w:rFonts w:ascii="Times New Roman CYR" w:eastAsia="Times New Roman" w:hAnsi="Times New Roman CYR"/>
          <w:sz w:val="28"/>
          <w:szCs w:val="28"/>
          <w:lang w:eastAsia="ru-RU"/>
        </w:rPr>
        <w:t xml:space="preserve">, Т. И. </w:t>
      </w:r>
      <w:proofErr w:type="spellStart"/>
      <w:r w:rsidRPr="00E00731">
        <w:rPr>
          <w:rFonts w:ascii="Times New Roman CYR" w:eastAsia="Times New Roman" w:hAnsi="Times New Roman CYR"/>
          <w:sz w:val="28"/>
          <w:szCs w:val="28"/>
          <w:lang w:eastAsia="ru-RU"/>
        </w:rPr>
        <w:t>Лепейко</w:t>
      </w:r>
      <w:proofErr w:type="spellEnd"/>
      <w:r w:rsidRPr="00E00731">
        <w:rPr>
          <w:rFonts w:ascii="Times New Roman CYR" w:eastAsia="Times New Roman" w:hAnsi="Times New Roman CYR"/>
          <w:sz w:val="28"/>
          <w:szCs w:val="28"/>
          <w:lang w:eastAsia="ru-RU"/>
        </w:rPr>
        <w:t xml:space="preserve">, А. М. </w:t>
      </w:r>
      <w:proofErr w:type="spellStart"/>
      <w:r w:rsidRPr="00E00731">
        <w:rPr>
          <w:rFonts w:ascii="Times New Roman CYR" w:eastAsia="Times New Roman" w:hAnsi="Times New Roman CYR"/>
          <w:sz w:val="28"/>
          <w:szCs w:val="28"/>
          <w:lang w:eastAsia="ru-RU"/>
        </w:rPr>
        <w:t>Тимонин</w:t>
      </w:r>
      <w:proofErr w:type="spellEnd"/>
      <w:r w:rsidRPr="00E00731">
        <w:rPr>
          <w:rFonts w:ascii="Times New Roman CYR" w:eastAsia="Times New Roman" w:hAnsi="Times New Roman CYR"/>
          <w:sz w:val="28"/>
          <w:szCs w:val="28"/>
          <w:lang w:eastAsia="ru-RU"/>
        </w:rPr>
        <w:t xml:space="preserve"> – К. : КНТ, 2006. – 688 с.</w:t>
      </w:r>
    </w:p>
    <w:p w:rsidR="00E00731" w:rsidRPr="00E00731" w:rsidRDefault="00E00731" w:rsidP="00E00731">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proofErr w:type="spellStart"/>
      <w:r w:rsidRPr="00E00731">
        <w:rPr>
          <w:rFonts w:ascii="Times New Roman CYR" w:eastAsia="Times New Roman" w:hAnsi="Times New Roman CYR"/>
          <w:sz w:val="28"/>
          <w:szCs w:val="28"/>
          <w:lang w:eastAsia="ru-RU"/>
        </w:rPr>
        <w:t>Крыштопа</w:t>
      </w:r>
      <w:proofErr w:type="spellEnd"/>
      <w:r w:rsidRPr="00E00731">
        <w:rPr>
          <w:rFonts w:ascii="Times New Roman CYR" w:eastAsia="Times New Roman" w:hAnsi="Times New Roman CYR"/>
          <w:sz w:val="28"/>
          <w:szCs w:val="28"/>
          <w:lang w:eastAsia="ru-RU"/>
        </w:rPr>
        <w:t xml:space="preserve"> Б.П., </w:t>
      </w:r>
      <w:proofErr w:type="spellStart"/>
      <w:r w:rsidRPr="00E00731">
        <w:rPr>
          <w:rFonts w:ascii="Times New Roman CYR" w:eastAsia="Times New Roman" w:hAnsi="Times New Roman CYR"/>
          <w:sz w:val="28"/>
          <w:szCs w:val="28"/>
          <w:lang w:eastAsia="ru-RU"/>
        </w:rPr>
        <w:t>Андреева</w:t>
      </w:r>
      <w:proofErr w:type="spellEnd"/>
      <w:r w:rsidRPr="00E00731">
        <w:rPr>
          <w:rFonts w:ascii="Times New Roman CYR" w:eastAsia="Times New Roman" w:hAnsi="Times New Roman CYR"/>
          <w:sz w:val="28"/>
          <w:szCs w:val="28"/>
          <w:lang w:eastAsia="ru-RU"/>
        </w:rPr>
        <w:t xml:space="preserve"> И.М. Менеджер в </w:t>
      </w:r>
      <w:proofErr w:type="spellStart"/>
      <w:r w:rsidRPr="00E00731">
        <w:rPr>
          <w:rFonts w:ascii="Times New Roman CYR" w:eastAsia="Times New Roman" w:hAnsi="Times New Roman CYR"/>
          <w:sz w:val="28"/>
          <w:szCs w:val="28"/>
          <w:lang w:eastAsia="ru-RU"/>
        </w:rPr>
        <w:t>здравоохранении</w:t>
      </w:r>
      <w:proofErr w:type="spellEnd"/>
      <w:r w:rsidRPr="00E00731">
        <w:rPr>
          <w:rFonts w:ascii="Times New Roman CYR" w:eastAsia="Times New Roman" w:hAnsi="Times New Roman CYR"/>
          <w:sz w:val="28"/>
          <w:szCs w:val="28"/>
          <w:lang w:eastAsia="ru-RU"/>
        </w:rPr>
        <w:t xml:space="preserve">. – К.: </w:t>
      </w:r>
      <w:proofErr w:type="spellStart"/>
      <w:r w:rsidRPr="00E00731">
        <w:rPr>
          <w:rFonts w:ascii="Times New Roman CYR" w:eastAsia="Times New Roman" w:hAnsi="Times New Roman CYR"/>
          <w:sz w:val="28"/>
          <w:szCs w:val="28"/>
          <w:lang w:eastAsia="ru-RU"/>
        </w:rPr>
        <w:t>Добродий</w:t>
      </w:r>
      <w:proofErr w:type="spellEnd"/>
      <w:r w:rsidRPr="00E00731">
        <w:rPr>
          <w:rFonts w:ascii="Times New Roman CYR" w:eastAsia="Times New Roman" w:hAnsi="Times New Roman CYR"/>
          <w:sz w:val="28"/>
          <w:szCs w:val="28"/>
          <w:lang w:eastAsia="ru-RU"/>
        </w:rPr>
        <w:t xml:space="preserve"> МК, 1995. – 180 с.</w:t>
      </w:r>
    </w:p>
    <w:p w:rsidR="00E00731" w:rsidRPr="00E00731" w:rsidRDefault="00E00731" w:rsidP="00E00731">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 xml:space="preserve">Менеджмент в охороні здоров’я. Структура та поведінка організацій охорони здоров’я: Пер. з англ. / За ред. С.М. </w:t>
      </w:r>
      <w:proofErr w:type="spellStart"/>
      <w:r w:rsidRPr="00E00731">
        <w:rPr>
          <w:rFonts w:ascii="Times New Roman CYR" w:eastAsia="Times New Roman" w:hAnsi="Times New Roman CYR"/>
          <w:sz w:val="28"/>
          <w:szCs w:val="28"/>
          <w:lang w:eastAsia="ru-RU"/>
        </w:rPr>
        <w:t>Шортела</w:t>
      </w:r>
      <w:proofErr w:type="spellEnd"/>
      <w:r w:rsidRPr="00E00731">
        <w:rPr>
          <w:rFonts w:ascii="Times New Roman CYR" w:eastAsia="Times New Roman" w:hAnsi="Times New Roman CYR"/>
          <w:sz w:val="28"/>
          <w:szCs w:val="28"/>
          <w:lang w:eastAsia="ru-RU"/>
        </w:rPr>
        <w:t>, А.Д. Калюжного. – К.: Основи, 1998. – 560 с.</w:t>
      </w:r>
    </w:p>
    <w:p w:rsidR="00E00731" w:rsidRPr="00E00731" w:rsidRDefault="00E00731" w:rsidP="00E00731">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 xml:space="preserve">Менеджмент організацій (у питаннях та відповідях): </w:t>
      </w:r>
      <w:proofErr w:type="spellStart"/>
      <w:r w:rsidRPr="00E00731">
        <w:rPr>
          <w:rFonts w:ascii="Times New Roman CYR" w:eastAsia="Times New Roman" w:hAnsi="Times New Roman CYR"/>
          <w:sz w:val="28"/>
          <w:szCs w:val="28"/>
          <w:lang w:eastAsia="ru-RU"/>
        </w:rPr>
        <w:t>навч</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посіб</w:t>
      </w:r>
      <w:proofErr w:type="spellEnd"/>
      <w:r w:rsidRPr="00E00731">
        <w:rPr>
          <w:rFonts w:ascii="Times New Roman CYR" w:eastAsia="Times New Roman" w:hAnsi="Times New Roman CYR"/>
          <w:sz w:val="28"/>
          <w:szCs w:val="28"/>
          <w:lang w:eastAsia="ru-RU"/>
        </w:rPr>
        <w:t xml:space="preserve">. / [Кучеренко Д. Г. та ін.]; Ін-т підготов. кадрів </w:t>
      </w:r>
      <w:proofErr w:type="spellStart"/>
      <w:r w:rsidRPr="00E00731">
        <w:rPr>
          <w:rFonts w:ascii="Times New Roman CYR" w:eastAsia="Times New Roman" w:hAnsi="Times New Roman CYR"/>
          <w:sz w:val="28"/>
          <w:szCs w:val="28"/>
          <w:lang w:eastAsia="ru-RU"/>
        </w:rPr>
        <w:t>держ</w:t>
      </w:r>
      <w:proofErr w:type="spellEnd"/>
      <w:r w:rsidRPr="00E00731">
        <w:rPr>
          <w:rFonts w:ascii="Times New Roman CYR" w:eastAsia="Times New Roman" w:hAnsi="Times New Roman CYR"/>
          <w:sz w:val="28"/>
          <w:szCs w:val="28"/>
          <w:lang w:eastAsia="ru-RU"/>
        </w:rPr>
        <w:t xml:space="preserve">. служби зайнятості України. - К. : ІПК ДСЗУ, 2010. - 290 с. </w:t>
      </w:r>
    </w:p>
    <w:p w:rsidR="00E00731" w:rsidRPr="00E00731" w:rsidRDefault="00E00731" w:rsidP="00E00731">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Менеджмент організацій : [</w:t>
      </w:r>
      <w:proofErr w:type="spellStart"/>
      <w:r w:rsidRPr="00E00731">
        <w:rPr>
          <w:rFonts w:ascii="Times New Roman CYR" w:eastAsia="Times New Roman" w:hAnsi="Times New Roman CYR"/>
          <w:sz w:val="28"/>
          <w:szCs w:val="28"/>
          <w:lang w:eastAsia="ru-RU"/>
        </w:rPr>
        <w:t>навч</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посіб</w:t>
      </w:r>
      <w:proofErr w:type="spellEnd"/>
      <w:r w:rsidRPr="00E00731">
        <w:rPr>
          <w:rFonts w:ascii="Times New Roman CYR" w:eastAsia="Times New Roman" w:hAnsi="Times New Roman CYR"/>
          <w:sz w:val="28"/>
          <w:szCs w:val="28"/>
          <w:lang w:eastAsia="ru-RU"/>
        </w:rPr>
        <w:t xml:space="preserve">. для </w:t>
      </w:r>
      <w:proofErr w:type="spellStart"/>
      <w:r w:rsidRPr="00E00731">
        <w:rPr>
          <w:rFonts w:ascii="Times New Roman CYR" w:eastAsia="Times New Roman" w:hAnsi="Times New Roman CYR"/>
          <w:sz w:val="28"/>
          <w:szCs w:val="28"/>
          <w:lang w:eastAsia="ru-RU"/>
        </w:rPr>
        <w:t>студ</w:t>
      </w:r>
      <w:proofErr w:type="spellEnd"/>
      <w:r w:rsidRPr="00E00731">
        <w:rPr>
          <w:rFonts w:ascii="Times New Roman CYR" w:eastAsia="Times New Roman" w:hAnsi="Times New Roman CYR"/>
          <w:sz w:val="28"/>
          <w:szCs w:val="28"/>
          <w:lang w:eastAsia="ru-RU"/>
        </w:rPr>
        <w:t xml:space="preserve">.] / [Г. В. </w:t>
      </w:r>
      <w:proofErr w:type="spellStart"/>
      <w:r w:rsidRPr="00E00731">
        <w:rPr>
          <w:rFonts w:ascii="Times New Roman CYR" w:eastAsia="Times New Roman" w:hAnsi="Times New Roman CYR"/>
          <w:sz w:val="28"/>
          <w:szCs w:val="28"/>
          <w:lang w:eastAsia="ru-RU"/>
        </w:rPr>
        <w:t>Лагутін</w:t>
      </w:r>
      <w:proofErr w:type="spellEnd"/>
      <w:r w:rsidRPr="00E00731">
        <w:rPr>
          <w:rFonts w:ascii="Times New Roman CYR" w:eastAsia="Times New Roman" w:hAnsi="Times New Roman CYR"/>
          <w:sz w:val="28"/>
          <w:szCs w:val="28"/>
          <w:lang w:eastAsia="ru-RU"/>
        </w:rPr>
        <w:t xml:space="preserve">, В. О. </w:t>
      </w:r>
      <w:proofErr w:type="spellStart"/>
      <w:r w:rsidRPr="00E00731">
        <w:rPr>
          <w:rFonts w:ascii="Times New Roman CYR" w:eastAsia="Times New Roman" w:hAnsi="Times New Roman CYR"/>
          <w:sz w:val="28"/>
          <w:szCs w:val="28"/>
          <w:lang w:eastAsia="ru-RU"/>
        </w:rPr>
        <w:t>Поколенко</w:t>
      </w:r>
      <w:proofErr w:type="spellEnd"/>
      <w:r w:rsidRPr="00E00731">
        <w:rPr>
          <w:rFonts w:ascii="Times New Roman CYR" w:eastAsia="Times New Roman" w:hAnsi="Times New Roman CYR"/>
          <w:sz w:val="28"/>
          <w:szCs w:val="28"/>
          <w:lang w:eastAsia="ru-RU"/>
        </w:rPr>
        <w:t xml:space="preserve">, Г. М. </w:t>
      </w:r>
      <w:proofErr w:type="spellStart"/>
      <w:r w:rsidRPr="00E00731">
        <w:rPr>
          <w:rFonts w:ascii="Times New Roman CYR" w:eastAsia="Times New Roman" w:hAnsi="Times New Roman CYR"/>
          <w:sz w:val="28"/>
          <w:szCs w:val="28"/>
          <w:lang w:eastAsia="ru-RU"/>
        </w:rPr>
        <w:t>Рижакова</w:t>
      </w:r>
      <w:proofErr w:type="spellEnd"/>
      <w:r w:rsidRPr="00E00731">
        <w:rPr>
          <w:rFonts w:ascii="Times New Roman CYR" w:eastAsia="Times New Roman" w:hAnsi="Times New Roman CYR"/>
          <w:sz w:val="28"/>
          <w:szCs w:val="28"/>
          <w:lang w:eastAsia="ru-RU"/>
        </w:rPr>
        <w:t xml:space="preserve"> та ін.]; Київ. нац. ун-т </w:t>
      </w:r>
      <w:proofErr w:type="spellStart"/>
      <w:r w:rsidRPr="00E00731">
        <w:rPr>
          <w:rFonts w:ascii="Times New Roman CYR" w:eastAsia="Times New Roman" w:hAnsi="Times New Roman CYR"/>
          <w:sz w:val="28"/>
          <w:szCs w:val="28"/>
          <w:lang w:eastAsia="ru-RU"/>
        </w:rPr>
        <w:t>буд-ва</w:t>
      </w:r>
      <w:proofErr w:type="spellEnd"/>
      <w:r w:rsidRPr="00E00731">
        <w:rPr>
          <w:rFonts w:ascii="Times New Roman CYR" w:eastAsia="Times New Roman" w:hAnsi="Times New Roman CYR"/>
          <w:sz w:val="28"/>
          <w:szCs w:val="28"/>
          <w:lang w:eastAsia="ru-RU"/>
        </w:rPr>
        <w:t xml:space="preserve"> і </w:t>
      </w:r>
      <w:proofErr w:type="spellStart"/>
      <w:r w:rsidRPr="00E00731">
        <w:rPr>
          <w:rFonts w:ascii="Times New Roman CYR" w:eastAsia="Times New Roman" w:hAnsi="Times New Roman CYR"/>
          <w:sz w:val="28"/>
          <w:szCs w:val="28"/>
          <w:lang w:eastAsia="ru-RU"/>
        </w:rPr>
        <w:t>архіт</w:t>
      </w:r>
      <w:proofErr w:type="spellEnd"/>
      <w:r w:rsidRPr="00E00731">
        <w:rPr>
          <w:rFonts w:ascii="Times New Roman CYR" w:eastAsia="Times New Roman" w:hAnsi="Times New Roman CYR"/>
          <w:sz w:val="28"/>
          <w:szCs w:val="28"/>
          <w:lang w:eastAsia="ru-RU"/>
        </w:rPr>
        <w:t>. - К. : КНУБА, 2012. - 95 с.</w:t>
      </w:r>
    </w:p>
    <w:p w:rsidR="00E00731" w:rsidRPr="00E00731" w:rsidRDefault="00E00731" w:rsidP="00E00731">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 xml:space="preserve">Менеджмент організацій : для </w:t>
      </w:r>
      <w:proofErr w:type="spellStart"/>
      <w:r w:rsidRPr="00E00731">
        <w:rPr>
          <w:rFonts w:ascii="Times New Roman CYR" w:eastAsia="Times New Roman" w:hAnsi="Times New Roman CYR"/>
          <w:sz w:val="28"/>
          <w:szCs w:val="28"/>
          <w:lang w:eastAsia="ru-RU"/>
        </w:rPr>
        <w:t>самост</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вивч</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навч</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посіб</w:t>
      </w:r>
      <w:proofErr w:type="spellEnd"/>
      <w:r w:rsidRPr="00E00731">
        <w:rPr>
          <w:rFonts w:ascii="Times New Roman CYR" w:eastAsia="Times New Roman" w:hAnsi="Times New Roman CYR"/>
          <w:sz w:val="28"/>
          <w:szCs w:val="28"/>
          <w:lang w:eastAsia="ru-RU"/>
        </w:rPr>
        <w:t xml:space="preserve">. / Г. В. </w:t>
      </w:r>
      <w:proofErr w:type="spellStart"/>
      <w:r w:rsidRPr="00E00731">
        <w:rPr>
          <w:rFonts w:ascii="Times New Roman CYR" w:eastAsia="Times New Roman" w:hAnsi="Times New Roman CYR"/>
          <w:sz w:val="28"/>
          <w:szCs w:val="28"/>
          <w:lang w:eastAsia="ru-RU"/>
        </w:rPr>
        <w:t>Осовська</w:t>
      </w:r>
      <w:proofErr w:type="spellEnd"/>
      <w:r w:rsidRPr="00E00731">
        <w:rPr>
          <w:rFonts w:ascii="Times New Roman CYR" w:eastAsia="Times New Roman" w:hAnsi="Times New Roman CYR"/>
          <w:sz w:val="28"/>
          <w:szCs w:val="28"/>
          <w:lang w:eastAsia="ru-RU"/>
        </w:rPr>
        <w:t xml:space="preserve">, О. А. </w:t>
      </w:r>
      <w:proofErr w:type="spellStart"/>
      <w:r w:rsidRPr="00E00731">
        <w:rPr>
          <w:rFonts w:ascii="Times New Roman CYR" w:eastAsia="Times New Roman" w:hAnsi="Times New Roman CYR"/>
          <w:sz w:val="28"/>
          <w:szCs w:val="28"/>
          <w:lang w:eastAsia="ru-RU"/>
        </w:rPr>
        <w:t>Осовський</w:t>
      </w:r>
      <w:proofErr w:type="spellEnd"/>
      <w:r w:rsidRPr="00E00731">
        <w:rPr>
          <w:rFonts w:ascii="Times New Roman CYR" w:eastAsia="Times New Roman" w:hAnsi="Times New Roman CYR"/>
          <w:sz w:val="28"/>
          <w:szCs w:val="28"/>
          <w:lang w:eastAsia="ru-RU"/>
        </w:rPr>
        <w:t>. - К. : Кондор, 2009. - 376 с.</w:t>
      </w:r>
    </w:p>
    <w:p w:rsidR="00E00731" w:rsidRPr="00E00731" w:rsidRDefault="00E00731" w:rsidP="00E00731">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 xml:space="preserve">Менеджмент організацій : </w:t>
      </w:r>
      <w:proofErr w:type="spellStart"/>
      <w:r w:rsidRPr="00E00731">
        <w:rPr>
          <w:rFonts w:ascii="Times New Roman CYR" w:eastAsia="Times New Roman" w:hAnsi="Times New Roman CYR"/>
          <w:sz w:val="28"/>
          <w:szCs w:val="28"/>
          <w:lang w:eastAsia="ru-RU"/>
        </w:rPr>
        <w:t>навч</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посіб</w:t>
      </w:r>
      <w:proofErr w:type="spellEnd"/>
      <w:r w:rsidRPr="00E00731">
        <w:rPr>
          <w:rFonts w:ascii="Times New Roman CYR" w:eastAsia="Times New Roman" w:hAnsi="Times New Roman CYR"/>
          <w:sz w:val="28"/>
          <w:szCs w:val="28"/>
          <w:lang w:eastAsia="ru-RU"/>
        </w:rPr>
        <w:t xml:space="preserve">. / В. І. </w:t>
      </w:r>
      <w:proofErr w:type="spellStart"/>
      <w:r w:rsidRPr="00E00731">
        <w:rPr>
          <w:rFonts w:ascii="Times New Roman CYR" w:eastAsia="Times New Roman" w:hAnsi="Times New Roman CYR"/>
          <w:sz w:val="28"/>
          <w:szCs w:val="28"/>
          <w:lang w:eastAsia="ru-RU"/>
        </w:rPr>
        <w:t>Гуменник</w:t>
      </w:r>
      <w:proofErr w:type="spellEnd"/>
      <w:r w:rsidRPr="00E00731">
        <w:rPr>
          <w:rFonts w:ascii="Times New Roman CYR" w:eastAsia="Times New Roman" w:hAnsi="Times New Roman CYR"/>
          <w:sz w:val="28"/>
          <w:szCs w:val="28"/>
          <w:lang w:eastAsia="ru-RU"/>
        </w:rPr>
        <w:t xml:space="preserve">, Ю. С. </w:t>
      </w:r>
      <w:proofErr w:type="spellStart"/>
      <w:r w:rsidRPr="00E00731">
        <w:rPr>
          <w:rFonts w:ascii="Times New Roman CYR" w:eastAsia="Times New Roman" w:hAnsi="Times New Roman CYR"/>
          <w:sz w:val="28"/>
          <w:szCs w:val="28"/>
          <w:lang w:eastAsia="ru-RU"/>
        </w:rPr>
        <w:t>Копчак</w:t>
      </w:r>
      <w:proofErr w:type="spellEnd"/>
      <w:r w:rsidRPr="00E00731">
        <w:rPr>
          <w:rFonts w:ascii="Times New Roman CYR" w:eastAsia="Times New Roman" w:hAnsi="Times New Roman CYR"/>
          <w:sz w:val="28"/>
          <w:szCs w:val="28"/>
          <w:lang w:eastAsia="ru-RU"/>
        </w:rPr>
        <w:t xml:space="preserve">, </w:t>
      </w:r>
    </w:p>
    <w:p w:rsidR="00E00731" w:rsidRPr="00E00731" w:rsidRDefault="00E00731" w:rsidP="00E00731">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 xml:space="preserve">О. С. </w:t>
      </w:r>
      <w:proofErr w:type="spellStart"/>
      <w:r w:rsidRPr="00E00731">
        <w:rPr>
          <w:rFonts w:ascii="Times New Roman CYR" w:eastAsia="Times New Roman" w:hAnsi="Times New Roman CYR"/>
          <w:sz w:val="28"/>
          <w:szCs w:val="28"/>
          <w:lang w:eastAsia="ru-RU"/>
        </w:rPr>
        <w:t>Кондур</w:t>
      </w:r>
      <w:proofErr w:type="spellEnd"/>
      <w:r w:rsidRPr="00E00731">
        <w:rPr>
          <w:rFonts w:ascii="Times New Roman CYR" w:eastAsia="Times New Roman" w:hAnsi="Times New Roman CYR"/>
          <w:sz w:val="28"/>
          <w:szCs w:val="28"/>
          <w:lang w:eastAsia="ru-RU"/>
        </w:rPr>
        <w:t>. - Київ : Знання, 2012. - 503 с.</w:t>
      </w:r>
    </w:p>
    <w:p w:rsidR="00E00731" w:rsidRPr="00E00731" w:rsidRDefault="00E00731" w:rsidP="00E00731">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lastRenderedPageBreak/>
        <w:t xml:space="preserve">Менеджмент організацій : </w:t>
      </w:r>
      <w:proofErr w:type="spellStart"/>
      <w:r w:rsidRPr="00E00731">
        <w:rPr>
          <w:rFonts w:ascii="Times New Roman CYR" w:eastAsia="Times New Roman" w:hAnsi="Times New Roman CYR"/>
          <w:sz w:val="28"/>
          <w:szCs w:val="28"/>
          <w:lang w:eastAsia="ru-RU"/>
        </w:rPr>
        <w:t>навч</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посіб</w:t>
      </w:r>
      <w:proofErr w:type="spellEnd"/>
      <w:r w:rsidRPr="00E00731">
        <w:rPr>
          <w:rFonts w:ascii="Times New Roman CYR" w:eastAsia="Times New Roman" w:hAnsi="Times New Roman CYR"/>
          <w:sz w:val="28"/>
          <w:szCs w:val="28"/>
          <w:lang w:eastAsia="ru-RU"/>
        </w:rPr>
        <w:t xml:space="preserve">. для </w:t>
      </w:r>
      <w:proofErr w:type="spellStart"/>
      <w:r w:rsidRPr="00E00731">
        <w:rPr>
          <w:rFonts w:ascii="Times New Roman CYR" w:eastAsia="Times New Roman" w:hAnsi="Times New Roman CYR"/>
          <w:sz w:val="28"/>
          <w:szCs w:val="28"/>
          <w:lang w:eastAsia="ru-RU"/>
        </w:rPr>
        <w:t>студ</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вищ</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навч</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закл</w:t>
      </w:r>
      <w:proofErr w:type="spellEnd"/>
      <w:r w:rsidRPr="00E00731">
        <w:rPr>
          <w:rFonts w:ascii="Times New Roman CYR" w:eastAsia="Times New Roman" w:hAnsi="Times New Roman CYR"/>
          <w:sz w:val="28"/>
          <w:szCs w:val="28"/>
          <w:lang w:eastAsia="ru-RU"/>
        </w:rPr>
        <w:t xml:space="preserve">. / О. Ю. </w:t>
      </w:r>
      <w:proofErr w:type="spellStart"/>
      <w:r w:rsidRPr="00E00731">
        <w:rPr>
          <w:rFonts w:ascii="Times New Roman CYR" w:eastAsia="Times New Roman" w:hAnsi="Times New Roman CYR"/>
          <w:sz w:val="28"/>
          <w:szCs w:val="28"/>
          <w:lang w:eastAsia="ru-RU"/>
        </w:rPr>
        <w:t>Лінькова</w:t>
      </w:r>
      <w:proofErr w:type="spellEnd"/>
      <w:r w:rsidRPr="00E00731">
        <w:rPr>
          <w:rFonts w:ascii="Times New Roman CYR" w:eastAsia="Times New Roman" w:hAnsi="Times New Roman CYR"/>
          <w:sz w:val="28"/>
          <w:szCs w:val="28"/>
          <w:lang w:eastAsia="ru-RU"/>
        </w:rPr>
        <w:t>; Нац. техн. ун-т «</w:t>
      </w:r>
      <w:proofErr w:type="spellStart"/>
      <w:r w:rsidRPr="00E00731">
        <w:rPr>
          <w:rFonts w:ascii="Times New Roman CYR" w:eastAsia="Times New Roman" w:hAnsi="Times New Roman CYR"/>
          <w:sz w:val="28"/>
          <w:szCs w:val="28"/>
          <w:lang w:eastAsia="ru-RU"/>
        </w:rPr>
        <w:t>Харк</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політехн</w:t>
      </w:r>
      <w:proofErr w:type="spellEnd"/>
      <w:r w:rsidRPr="00E00731">
        <w:rPr>
          <w:rFonts w:ascii="Times New Roman CYR" w:eastAsia="Times New Roman" w:hAnsi="Times New Roman CYR"/>
          <w:sz w:val="28"/>
          <w:szCs w:val="28"/>
          <w:lang w:eastAsia="ru-RU"/>
        </w:rPr>
        <w:t>. ін-т». - Х. : НТУ «ХПІ», 2012. - 463 с.</w:t>
      </w:r>
    </w:p>
    <w:p w:rsidR="00E00731" w:rsidRPr="00E00731" w:rsidRDefault="00E00731" w:rsidP="00E00731">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 xml:space="preserve">Менеджмент організацій і адміністрування : </w:t>
      </w:r>
      <w:proofErr w:type="spellStart"/>
      <w:r w:rsidRPr="00E00731">
        <w:rPr>
          <w:rFonts w:ascii="Times New Roman CYR" w:eastAsia="Times New Roman" w:hAnsi="Times New Roman CYR"/>
          <w:sz w:val="28"/>
          <w:szCs w:val="28"/>
          <w:lang w:eastAsia="ru-RU"/>
        </w:rPr>
        <w:t>навч</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посіб</w:t>
      </w:r>
      <w:proofErr w:type="spellEnd"/>
      <w:r w:rsidRPr="00E00731">
        <w:rPr>
          <w:rFonts w:ascii="Times New Roman CYR" w:eastAsia="Times New Roman" w:hAnsi="Times New Roman CYR"/>
          <w:sz w:val="28"/>
          <w:szCs w:val="28"/>
          <w:lang w:eastAsia="ru-RU"/>
        </w:rPr>
        <w:t xml:space="preserve">. / [Є. В. Лазарєва, О. В. Тарасова, О. О. </w:t>
      </w:r>
      <w:proofErr w:type="spellStart"/>
      <w:r w:rsidRPr="00E00731">
        <w:rPr>
          <w:rFonts w:ascii="Times New Roman CYR" w:eastAsia="Times New Roman" w:hAnsi="Times New Roman CYR"/>
          <w:sz w:val="28"/>
          <w:szCs w:val="28"/>
          <w:lang w:eastAsia="ru-RU"/>
        </w:rPr>
        <w:t>Євтушевська</w:t>
      </w:r>
      <w:proofErr w:type="spellEnd"/>
      <w:r w:rsidRPr="00E00731">
        <w:rPr>
          <w:rFonts w:ascii="Times New Roman CYR" w:eastAsia="Times New Roman" w:hAnsi="Times New Roman CYR"/>
          <w:sz w:val="28"/>
          <w:szCs w:val="28"/>
          <w:lang w:eastAsia="ru-RU"/>
        </w:rPr>
        <w:t xml:space="preserve"> та ін.]; за ред. Гончарука А. Г.; </w:t>
      </w:r>
      <w:proofErr w:type="spellStart"/>
      <w:r w:rsidRPr="00E00731">
        <w:rPr>
          <w:rFonts w:ascii="Times New Roman CYR" w:eastAsia="Times New Roman" w:hAnsi="Times New Roman CYR"/>
          <w:sz w:val="28"/>
          <w:szCs w:val="28"/>
          <w:lang w:eastAsia="ru-RU"/>
        </w:rPr>
        <w:t>Одес</w:t>
      </w:r>
      <w:proofErr w:type="spellEnd"/>
      <w:r w:rsidRPr="00E00731">
        <w:rPr>
          <w:rFonts w:ascii="Times New Roman CYR" w:eastAsia="Times New Roman" w:hAnsi="Times New Roman CYR"/>
          <w:sz w:val="28"/>
          <w:szCs w:val="28"/>
          <w:lang w:eastAsia="ru-RU"/>
        </w:rPr>
        <w:t>. нац. акад. харч. технологій. - Одеса: Фенікс, 2013. - 299 с.</w:t>
      </w:r>
    </w:p>
    <w:p w:rsidR="00E00731" w:rsidRPr="00E00731" w:rsidRDefault="00E00731" w:rsidP="00E00731">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 xml:space="preserve">Менеджмент організацій: </w:t>
      </w:r>
      <w:proofErr w:type="spellStart"/>
      <w:r w:rsidRPr="00E00731">
        <w:rPr>
          <w:rFonts w:ascii="Times New Roman CYR" w:eastAsia="Times New Roman" w:hAnsi="Times New Roman CYR"/>
          <w:sz w:val="28"/>
          <w:szCs w:val="28"/>
          <w:lang w:eastAsia="ru-RU"/>
        </w:rPr>
        <w:t>теоретико-прикладний</w:t>
      </w:r>
      <w:proofErr w:type="spellEnd"/>
      <w:r w:rsidRPr="00E00731">
        <w:rPr>
          <w:rFonts w:ascii="Times New Roman CYR" w:eastAsia="Times New Roman" w:hAnsi="Times New Roman CYR"/>
          <w:sz w:val="28"/>
          <w:szCs w:val="28"/>
          <w:lang w:eastAsia="ru-RU"/>
        </w:rPr>
        <w:t xml:space="preserve"> аспект : </w:t>
      </w:r>
      <w:proofErr w:type="spellStart"/>
      <w:r w:rsidRPr="00E00731">
        <w:rPr>
          <w:rFonts w:ascii="Times New Roman CYR" w:eastAsia="Times New Roman" w:hAnsi="Times New Roman CYR"/>
          <w:sz w:val="28"/>
          <w:szCs w:val="28"/>
          <w:lang w:eastAsia="ru-RU"/>
        </w:rPr>
        <w:t>навч</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посіб</w:t>
      </w:r>
      <w:proofErr w:type="spellEnd"/>
      <w:r w:rsidRPr="00E00731">
        <w:rPr>
          <w:rFonts w:ascii="Times New Roman CYR" w:eastAsia="Times New Roman" w:hAnsi="Times New Roman CYR"/>
          <w:sz w:val="28"/>
          <w:szCs w:val="28"/>
          <w:lang w:eastAsia="ru-RU"/>
        </w:rPr>
        <w:t xml:space="preserve">. для </w:t>
      </w:r>
      <w:proofErr w:type="spellStart"/>
      <w:r w:rsidRPr="00E00731">
        <w:rPr>
          <w:rFonts w:ascii="Times New Roman CYR" w:eastAsia="Times New Roman" w:hAnsi="Times New Roman CYR"/>
          <w:sz w:val="28"/>
          <w:szCs w:val="28"/>
          <w:lang w:eastAsia="ru-RU"/>
        </w:rPr>
        <w:t>студ</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вищ</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навч</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закл</w:t>
      </w:r>
      <w:proofErr w:type="spellEnd"/>
      <w:r w:rsidRPr="00E00731">
        <w:rPr>
          <w:rFonts w:ascii="Times New Roman CYR" w:eastAsia="Times New Roman" w:hAnsi="Times New Roman CYR"/>
          <w:sz w:val="28"/>
          <w:szCs w:val="28"/>
          <w:lang w:eastAsia="ru-RU"/>
        </w:rPr>
        <w:t xml:space="preserve">. / [О. Ю. Амосов та ін.]; за </w:t>
      </w:r>
      <w:proofErr w:type="spellStart"/>
      <w:r w:rsidRPr="00E00731">
        <w:rPr>
          <w:rFonts w:ascii="Times New Roman CYR" w:eastAsia="Times New Roman" w:hAnsi="Times New Roman CYR"/>
          <w:sz w:val="28"/>
          <w:szCs w:val="28"/>
          <w:lang w:eastAsia="ru-RU"/>
        </w:rPr>
        <w:t>заг</w:t>
      </w:r>
      <w:proofErr w:type="spellEnd"/>
      <w:r w:rsidRPr="00E00731">
        <w:rPr>
          <w:rFonts w:ascii="Times New Roman CYR" w:eastAsia="Times New Roman" w:hAnsi="Times New Roman CYR"/>
          <w:sz w:val="28"/>
          <w:szCs w:val="28"/>
          <w:lang w:eastAsia="ru-RU"/>
        </w:rPr>
        <w:t xml:space="preserve">. ред.: О. Ю. Амосов, В. В. </w:t>
      </w:r>
      <w:proofErr w:type="spellStart"/>
      <w:r w:rsidRPr="00E00731">
        <w:rPr>
          <w:rFonts w:ascii="Times New Roman CYR" w:eastAsia="Times New Roman" w:hAnsi="Times New Roman CYR"/>
          <w:sz w:val="28"/>
          <w:szCs w:val="28"/>
          <w:lang w:eastAsia="ru-RU"/>
        </w:rPr>
        <w:t>Мамонова</w:t>
      </w:r>
      <w:proofErr w:type="spellEnd"/>
      <w:r w:rsidRPr="00E00731">
        <w:rPr>
          <w:rFonts w:ascii="Times New Roman CYR" w:eastAsia="Times New Roman" w:hAnsi="Times New Roman CYR"/>
          <w:sz w:val="28"/>
          <w:szCs w:val="28"/>
          <w:lang w:eastAsia="ru-RU"/>
        </w:rPr>
        <w:t xml:space="preserve">; Нац. акад. </w:t>
      </w:r>
      <w:proofErr w:type="spellStart"/>
      <w:r w:rsidRPr="00E00731">
        <w:rPr>
          <w:rFonts w:ascii="Times New Roman CYR" w:eastAsia="Times New Roman" w:hAnsi="Times New Roman CYR"/>
          <w:sz w:val="28"/>
          <w:szCs w:val="28"/>
          <w:lang w:eastAsia="ru-RU"/>
        </w:rPr>
        <w:t>держ</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упр</w:t>
      </w:r>
      <w:proofErr w:type="spellEnd"/>
      <w:r w:rsidRPr="00E00731">
        <w:rPr>
          <w:rFonts w:ascii="Times New Roman CYR" w:eastAsia="Times New Roman" w:hAnsi="Times New Roman CYR"/>
          <w:sz w:val="28"/>
          <w:szCs w:val="28"/>
          <w:lang w:eastAsia="ru-RU"/>
        </w:rPr>
        <w:t xml:space="preserve">. при Президентові України, </w:t>
      </w:r>
      <w:proofErr w:type="spellStart"/>
      <w:r w:rsidRPr="00E00731">
        <w:rPr>
          <w:rFonts w:ascii="Times New Roman CYR" w:eastAsia="Times New Roman" w:hAnsi="Times New Roman CYR"/>
          <w:sz w:val="28"/>
          <w:szCs w:val="28"/>
          <w:lang w:eastAsia="ru-RU"/>
        </w:rPr>
        <w:t>Харк</w:t>
      </w:r>
      <w:proofErr w:type="spellEnd"/>
      <w:r w:rsidRPr="00E00731">
        <w:rPr>
          <w:rFonts w:ascii="Times New Roman CYR" w:eastAsia="Times New Roman" w:hAnsi="Times New Roman CYR"/>
          <w:sz w:val="28"/>
          <w:szCs w:val="28"/>
          <w:lang w:eastAsia="ru-RU"/>
        </w:rPr>
        <w:t xml:space="preserve">. регіон. ін-т </w:t>
      </w:r>
      <w:proofErr w:type="spellStart"/>
      <w:r w:rsidRPr="00E00731">
        <w:rPr>
          <w:rFonts w:ascii="Times New Roman CYR" w:eastAsia="Times New Roman" w:hAnsi="Times New Roman CYR"/>
          <w:sz w:val="28"/>
          <w:szCs w:val="28"/>
          <w:lang w:eastAsia="ru-RU"/>
        </w:rPr>
        <w:t>держ</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упр</w:t>
      </w:r>
      <w:proofErr w:type="spellEnd"/>
      <w:r w:rsidRPr="00E00731">
        <w:rPr>
          <w:rFonts w:ascii="Times New Roman CYR" w:eastAsia="Times New Roman" w:hAnsi="Times New Roman CYR"/>
          <w:sz w:val="28"/>
          <w:szCs w:val="28"/>
          <w:lang w:eastAsia="ru-RU"/>
        </w:rPr>
        <w:t xml:space="preserve">. - Х. : </w:t>
      </w:r>
      <w:proofErr w:type="spellStart"/>
      <w:r w:rsidRPr="00E00731">
        <w:rPr>
          <w:rFonts w:ascii="Times New Roman CYR" w:eastAsia="Times New Roman" w:hAnsi="Times New Roman CYR"/>
          <w:sz w:val="28"/>
          <w:szCs w:val="28"/>
          <w:lang w:eastAsia="ru-RU"/>
        </w:rPr>
        <w:t>ХарРІ</w:t>
      </w:r>
      <w:proofErr w:type="spellEnd"/>
      <w:r w:rsidRPr="00E00731">
        <w:rPr>
          <w:rFonts w:ascii="Times New Roman CYR" w:eastAsia="Times New Roman" w:hAnsi="Times New Roman CYR"/>
          <w:sz w:val="28"/>
          <w:szCs w:val="28"/>
          <w:lang w:eastAsia="ru-RU"/>
        </w:rPr>
        <w:t xml:space="preserve"> НАДУ «Магістр», 2010. - 207 с.</w:t>
      </w:r>
    </w:p>
    <w:p w:rsidR="00E00731" w:rsidRPr="00E00731" w:rsidRDefault="00E00731" w:rsidP="00E00731">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 xml:space="preserve">Основи громадського здоров’я: теорія і практика [навчально-методичний посібник] / За </w:t>
      </w:r>
      <w:proofErr w:type="spellStart"/>
      <w:r w:rsidRPr="00E00731">
        <w:rPr>
          <w:rFonts w:ascii="Times New Roman CYR" w:eastAsia="Times New Roman" w:hAnsi="Times New Roman CYR"/>
          <w:sz w:val="28"/>
          <w:szCs w:val="28"/>
          <w:lang w:eastAsia="ru-RU"/>
        </w:rPr>
        <w:t>заг</w:t>
      </w:r>
      <w:proofErr w:type="spellEnd"/>
      <w:r w:rsidRPr="00E00731">
        <w:rPr>
          <w:rFonts w:ascii="Times New Roman CYR" w:eastAsia="Times New Roman" w:hAnsi="Times New Roman CYR"/>
          <w:sz w:val="28"/>
          <w:szCs w:val="28"/>
          <w:lang w:eastAsia="ru-RU"/>
        </w:rPr>
        <w:t>. ред. О.В. Безпалько. – Ужгород. : ВАТ «Патент», 2008. – 322 с.</w:t>
      </w:r>
    </w:p>
    <w:p w:rsidR="00E00731" w:rsidRPr="00E00731" w:rsidRDefault="00E00731" w:rsidP="00E00731">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 xml:space="preserve">Охорона громадського здоров’я: управлінські аспекти / Л. Жаліло, І. </w:t>
      </w:r>
      <w:proofErr w:type="spellStart"/>
      <w:r w:rsidRPr="00E00731">
        <w:rPr>
          <w:rFonts w:ascii="Times New Roman CYR" w:eastAsia="Times New Roman" w:hAnsi="Times New Roman CYR"/>
          <w:sz w:val="28"/>
          <w:szCs w:val="28"/>
          <w:lang w:eastAsia="ru-RU"/>
        </w:rPr>
        <w:t>Солоненко</w:t>
      </w:r>
      <w:proofErr w:type="spellEnd"/>
      <w:r w:rsidRPr="00E00731">
        <w:rPr>
          <w:rFonts w:ascii="Times New Roman CYR" w:eastAsia="Times New Roman" w:hAnsi="Times New Roman CYR"/>
          <w:sz w:val="28"/>
          <w:szCs w:val="28"/>
          <w:lang w:eastAsia="ru-RU"/>
        </w:rPr>
        <w:t>, Б. Волос та ін. – К.: Вид-во УАДУ, 2001. – 140 с.</w:t>
      </w:r>
    </w:p>
    <w:p w:rsidR="00E00731" w:rsidRPr="00E00731" w:rsidRDefault="00E00731" w:rsidP="00E00731">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proofErr w:type="spellStart"/>
      <w:r w:rsidRPr="00E00731">
        <w:rPr>
          <w:rFonts w:ascii="Times New Roman CYR" w:eastAsia="Times New Roman" w:hAnsi="Times New Roman CYR"/>
          <w:sz w:val="28"/>
          <w:szCs w:val="28"/>
          <w:lang w:eastAsia="ru-RU"/>
        </w:rPr>
        <w:t>Рингач</w:t>
      </w:r>
      <w:proofErr w:type="spellEnd"/>
      <w:r w:rsidRPr="00E00731">
        <w:rPr>
          <w:rFonts w:ascii="Times New Roman CYR" w:eastAsia="Times New Roman" w:hAnsi="Times New Roman CYR"/>
          <w:sz w:val="28"/>
          <w:szCs w:val="28"/>
          <w:lang w:eastAsia="ru-RU"/>
        </w:rPr>
        <w:t xml:space="preserve"> Н.О. Громадське здоров’я як чинник національної безпеки : монографія / Н.О. </w:t>
      </w:r>
      <w:proofErr w:type="spellStart"/>
      <w:r w:rsidRPr="00E00731">
        <w:rPr>
          <w:rFonts w:ascii="Times New Roman CYR" w:eastAsia="Times New Roman" w:hAnsi="Times New Roman CYR"/>
          <w:sz w:val="28"/>
          <w:szCs w:val="28"/>
          <w:lang w:eastAsia="ru-RU"/>
        </w:rPr>
        <w:t>Рингач</w:t>
      </w:r>
      <w:proofErr w:type="spellEnd"/>
      <w:r w:rsidRPr="00E00731">
        <w:rPr>
          <w:rFonts w:ascii="Times New Roman CYR" w:eastAsia="Times New Roman" w:hAnsi="Times New Roman CYR"/>
          <w:sz w:val="28"/>
          <w:szCs w:val="28"/>
          <w:lang w:eastAsia="ru-RU"/>
        </w:rPr>
        <w:t xml:space="preserve"> : НАДУ, 2009. – 296 с.</w:t>
      </w:r>
    </w:p>
    <w:p w:rsidR="00E00731" w:rsidRPr="00E00731" w:rsidRDefault="00E00731" w:rsidP="00E00731">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 xml:space="preserve">Салман Р.Б., </w:t>
      </w:r>
      <w:proofErr w:type="spellStart"/>
      <w:r w:rsidRPr="00E00731">
        <w:rPr>
          <w:rFonts w:ascii="Times New Roman CYR" w:eastAsia="Times New Roman" w:hAnsi="Times New Roman CYR"/>
          <w:sz w:val="28"/>
          <w:szCs w:val="28"/>
          <w:lang w:eastAsia="ru-RU"/>
        </w:rPr>
        <w:t>Фигейрас</w:t>
      </w:r>
      <w:proofErr w:type="spellEnd"/>
      <w:r w:rsidRPr="00E00731">
        <w:rPr>
          <w:rFonts w:ascii="Times New Roman CYR" w:eastAsia="Times New Roman" w:hAnsi="Times New Roman CYR"/>
          <w:sz w:val="28"/>
          <w:szCs w:val="28"/>
          <w:lang w:eastAsia="ru-RU"/>
        </w:rPr>
        <w:t xml:space="preserve"> Дж. </w:t>
      </w:r>
      <w:proofErr w:type="spellStart"/>
      <w:r w:rsidRPr="00E00731">
        <w:rPr>
          <w:rFonts w:ascii="Times New Roman CYR" w:eastAsia="Times New Roman" w:hAnsi="Times New Roman CYR"/>
          <w:sz w:val="28"/>
          <w:szCs w:val="28"/>
          <w:lang w:eastAsia="ru-RU"/>
        </w:rPr>
        <w:t>Реформы</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системы</w:t>
      </w:r>
      <w:proofErr w:type="spellEnd"/>
      <w:r w:rsidRPr="00E00731">
        <w:rPr>
          <w:rFonts w:ascii="Times New Roman CYR" w:eastAsia="Times New Roman" w:hAnsi="Times New Roman CYR"/>
          <w:sz w:val="28"/>
          <w:szCs w:val="28"/>
          <w:lang w:eastAsia="ru-RU"/>
        </w:rPr>
        <w:t xml:space="preserve"> </w:t>
      </w:r>
      <w:proofErr w:type="spellStart"/>
      <w:r w:rsidRPr="00E00731">
        <w:rPr>
          <w:rFonts w:ascii="Times New Roman CYR" w:eastAsia="Times New Roman" w:hAnsi="Times New Roman CYR"/>
          <w:sz w:val="28"/>
          <w:szCs w:val="28"/>
          <w:lang w:eastAsia="ru-RU"/>
        </w:rPr>
        <w:t>здравоохранения</w:t>
      </w:r>
      <w:proofErr w:type="spellEnd"/>
      <w:r w:rsidRPr="00E00731">
        <w:rPr>
          <w:rFonts w:ascii="Times New Roman CYR" w:eastAsia="Times New Roman" w:hAnsi="Times New Roman CYR"/>
          <w:sz w:val="28"/>
          <w:szCs w:val="28"/>
          <w:lang w:eastAsia="ru-RU"/>
        </w:rPr>
        <w:t xml:space="preserve"> в </w:t>
      </w:r>
      <w:proofErr w:type="spellStart"/>
      <w:r w:rsidRPr="00E00731">
        <w:rPr>
          <w:rFonts w:ascii="Times New Roman CYR" w:eastAsia="Times New Roman" w:hAnsi="Times New Roman CYR"/>
          <w:sz w:val="28"/>
          <w:szCs w:val="28"/>
          <w:lang w:eastAsia="ru-RU"/>
        </w:rPr>
        <w:t>Европе</w:t>
      </w:r>
      <w:proofErr w:type="spellEnd"/>
      <w:r w:rsidRPr="00E00731">
        <w:rPr>
          <w:rFonts w:ascii="Times New Roman CYR" w:eastAsia="Times New Roman" w:hAnsi="Times New Roman CYR"/>
          <w:sz w:val="28"/>
          <w:szCs w:val="28"/>
          <w:lang w:eastAsia="ru-RU"/>
        </w:rPr>
        <w:t xml:space="preserve">. – М.: </w:t>
      </w:r>
      <w:proofErr w:type="spellStart"/>
      <w:r w:rsidRPr="00E00731">
        <w:rPr>
          <w:rFonts w:ascii="Times New Roman CYR" w:eastAsia="Times New Roman" w:hAnsi="Times New Roman CYR"/>
          <w:sz w:val="28"/>
          <w:szCs w:val="28"/>
          <w:lang w:eastAsia="ru-RU"/>
        </w:rPr>
        <w:t>Гэотар</w:t>
      </w:r>
      <w:proofErr w:type="spellEnd"/>
      <w:r w:rsidRPr="00E00731">
        <w:rPr>
          <w:rFonts w:ascii="Times New Roman CYR" w:eastAsia="Times New Roman" w:hAnsi="Times New Roman CYR"/>
          <w:sz w:val="28"/>
          <w:szCs w:val="28"/>
          <w:lang w:eastAsia="ru-RU"/>
        </w:rPr>
        <w:t xml:space="preserve"> Медицина, 2000. – 432 с.</w:t>
      </w:r>
    </w:p>
    <w:p w:rsidR="00E00731" w:rsidRPr="00E00731" w:rsidRDefault="00E00731" w:rsidP="00E00731">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 xml:space="preserve">Соціальна медицина та організація охорони здоров’я / За ред. Ю.В. </w:t>
      </w:r>
      <w:proofErr w:type="spellStart"/>
      <w:r w:rsidRPr="00E00731">
        <w:rPr>
          <w:rFonts w:ascii="Times New Roman CYR" w:eastAsia="Times New Roman" w:hAnsi="Times New Roman CYR"/>
          <w:sz w:val="28"/>
          <w:szCs w:val="28"/>
          <w:lang w:eastAsia="ru-RU"/>
        </w:rPr>
        <w:t>Вороненка</w:t>
      </w:r>
      <w:proofErr w:type="spellEnd"/>
      <w:r w:rsidRPr="00E00731">
        <w:rPr>
          <w:rFonts w:ascii="Times New Roman CYR" w:eastAsia="Times New Roman" w:hAnsi="Times New Roman CYR"/>
          <w:sz w:val="28"/>
          <w:szCs w:val="28"/>
          <w:lang w:eastAsia="ru-RU"/>
        </w:rPr>
        <w:t>, В.Ф. Москаленка. – К.: 2000. – 670 с.</w:t>
      </w:r>
    </w:p>
    <w:p w:rsidR="00990238" w:rsidRDefault="00990238" w:rsidP="00E00731">
      <w:pPr>
        <w:pStyle w:val="a6"/>
        <w:widowControl/>
        <w:shd w:val="clear" w:color="auto" w:fill="FFFFFF"/>
        <w:tabs>
          <w:tab w:val="left" w:pos="365"/>
          <w:tab w:val="left" w:pos="993"/>
        </w:tabs>
        <w:overflowPunct w:val="0"/>
        <w:adjustRightInd w:val="0"/>
        <w:ind w:left="709"/>
        <w:jc w:val="both"/>
        <w:rPr>
          <w:rFonts w:ascii="Times New Roman CYR" w:eastAsia="Times New Roman" w:hAnsi="Times New Roman CYR"/>
          <w:sz w:val="28"/>
          <w:szCs w:val="28"/>
          <w:highlight w:val="yellow"/>
          <w:lang w:eastAsia="ru-RU"/>
        </w:rPr>
      </w:pPr>
    </w:p>
    <w:p w:rsidR="00E00731" w:rsidRPr="00E00731" w:rsidRDefault="00E00731" w:rsidP="00E00731">
      <w:pPr>
        <w:pStyle w:val="a6"/>
        <w:widowControl/>
        <w:shd w:val="clear" w:color="auto" w:fill="FFFFFF"/>
        <w:tabs>
          <w:tab w:val="left" w:pos="365"/>
          <w:tab w:val="left" w:pos="993"/>
        </w:tabs>
        <w:overflowPunct w:val="0"/>
        <w:adjustRightInd w:val="0"/>
        <w:ind w:left="0"/>
        <w:jc w:val="center"/>
        <w:rPr>
          <w:rFonts w:ascii="Times New Roman CYR" w:eastAsia="Times New Roman" w:hAnsi="Times New Roman CYR"/>
          <w:b/>
          <w:i/>
          <w:sz w:val="28"/>
          <w:szCs w:val="28"/>
          <w:lang w:eastAsia="ru-RU"/>
        </w:rPr>
      </w:pPr>
      <w:r w:rsidRPr="00E00731">
        <w:rPr>
          <w:rFonts w:ascii="Times New Roman CYR" w:eastAsia="Times New Roman" w:hAnsi="Times New Roman CYR"/>
          <w:b/>
          <w:i/>
          <w:sz w:val="28"/>
          <w:szCs w:val="28"/>
          <w:lang w:eastAsia="ru-RU"/>
        </w:rPr>
        <w:t>Нормативно-правове забезпечення</w:t>
      </w:r>
    </w:p>
    <w:p w:rsidR="00E00731" w:rsidRPr="00E00731" w:rsidRDefault="00E00731" w:rsidP="00E00731">
      <w:pPr>
        <w:pStyle w:val="a6"/>
        <w:widowControl/>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1.</w:t>
      </w:r>
      <w:r w:rsidRPr="00E00731">
        <w:rPr>
          <w:rFonts w:ascii="Times New Roman CYR" w:eastAsia="Times New Roman" w:hAnsi="Times New Roman CYR"/>
          <w:sz w:val="28"/>
          <w:szCs w:val="28"/>
          <w:lang w:eastAsia="ru-RU"/>
        </w:rPr>
        <w:tab/>
        <w:t xml:space="preserve">Конституція України. Прийнята на п’ятій сесії Верховної Ради України 28 червня 1996 р. // </w:t>
      </w:r>
      <w:proofErr w:type="spellStart"/>
      <w:r w:rsidRPr="00E00731">
        <w:rPr>
          <w:rFonts w:ascii="Times New Roman CYR" w:eastAsia="Times New Roman" w:hAnsi="Times New Roman CYR"/>
          <w:sz w:val="28"/>
          <w:szCs w:val="28"/>
          <w:lang w:eastAsia="ru-RU"/>
        </w:rPr>
        <w:t>Відом</w:t>
      </w:r>
      <w:proofErr w:type="spellEnd"/>
      <w:r w:rsidRPr="00E00731">
        <w:rPr>
          <w:rFonts w:ascii="Times New Roman CYR" w:eastAsia="Times New Roman" w:hAnsi="Times New Roman CYR"/>
          <w:sz w:val="28"/>
          <w:szCs w:val="28"/>
          <w:lang w:eastAsia="ru-RU"/>
        </w:rPr>
        <w:t>. Верховної Ради України. — 1996. — № 30. — С. 141.</w:t>
      </w:r>
    </w:p>
    <w:p w:rsidR="00E00731" w:rsidRPr="00E00731" w:rsidRDefault="00E00731" w:rsidP="00E00731">
      <w:pPr>
        <w:pStyle w:val="a6"/>
        <w:widowControl/>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2.</w:t>
      </w:r>
      <w:r w:rsidRPr="00E00731">
        <w:rPr>
          <w:rFonts w:ascii="Times New Roman CYR" w:eastAsia="Times New Roman" w:hAnsi="Times New Roman CYR"/>
          <w:sz w:val="28"/>
          <w:szCs w:val="28"/>
          <w:lang w:eastAsia="ru-RU"/>
        </w:rPr>
        <w:tab/>
        <w:t xml:space="preserve">Закон України “Основи законодавства України про охорону здоров’я” // </w:t>
      </w:r>
      <w:proofErr w:type="spellStart"/>
      <w:r w:rsidRPr="00E00731">
        <w:rPr>
          <w:rFonts w:ascii="Times New Roman CYR" w:eastAsia="Times New Roman" w:hAnsi="Times New Roman CYR"/>
          <w:sz w:val="28"/>
          <w:szCs w:val="28"/>
          <w:lang w:eastAsia="ru-RU"/>
        </w:rPr>
        <w:t>Відом</w:t>
      </w:r>
      <w:proofErr w:type="spellEnd"/>
      <w:r w:rsidRPr="00E00731">
        <w:rPr>
          <w:rFonts w:ascii="Times New Roman CYR" w:eastAsia="Times New Roman" w:hAnsi="Times New Roman CYR"/>
          <w:sz w:val="28"/>
          <w:szCs w:val="28"/>
          <w:lang w:eastAsia="ru-RU"/>
        </w:rPr>
        <w:t>. Верховної Ради України. — 1993. — № 4. — С. 19.</w:t>
      </w:r>
    </w:p>
    <w:p w:rsidR="00E00731" w:rsidRPr="00E00731" w:rsidRDefault="00E00731" w:rsidP="00E00731">
      <w:pPr>
        <w:pStyle w:val="a6"/>
        <w:widowControl/>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3.</w:t>
      </w:r>
      <w:r w:rsidRPr="00E00731">
        <w:rPr>
          <w:rFonts w:ascii="Times New Roman CYR" w:eastAsia="Times New Roman" w:hAnsi="Times New Roman CYR"/>
          <w:sz w:val="28"/>
          <w:szCs w:val="28"/>
          <w:lang w:eastAsia="ru-RU"/>
        </w:rPr>
        <w:tab/>
        <w:t>Постанова Кабінету Міністрів України “Про комплексні заходи щодо впровадження сімейної медицини в систему охорони здоров’я” від 20 червня 2000 р. № 989.</w:t>
      </w:r>
    </w:p>
    <w:p w:rsidR="00E00731" w:rsidRPr="00E00731" w:rsidRDefault="00E00731" w:rsidP="00E00731">
      <w:pPr>
        <w:pStyle w:val="a6"/>
        <w:widowControl/>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4.</w:t>
      </w:r>
      <w:r w:rsidRPr="00E00731">
        <w:rPr>
          <w:rFonts w:ascii="Times New Roman CYR" w:eastAsia="Times New Roman" w:hAnsi="Times New Roman CYR"/>
          <w:sz w:val="28"/>
          <w:szCs w:val="28"/>
          <w:lang w:eastAsia="ru-RU"/>
        </w:rPr>
        <w:tab/>
        <w:t xml:space="preserve">Розпорядження Кабінету Міністрів України «Про схвалення Концепції розвитку системи громадського здоров’я» від 30 листопада 2016 р. №1002-р // Україна. </w:t>
      </w:r>
      <w:proofErr w:type="spellStart"/>
      <w:r w:rsidRPr="00E00731">
        <w:rPr>
          <w:rFonts w:ascii="Times New Roman CYR" w:eastAsia="Times New Roman" w:hAnsi="Times New Roman CYR"/>
          <w:sz w:val="28"/>
          <w:szCs w:val="28"/>
          <w:lang w:eastAsia="ru-RU"/>
        </w:rPr>
        <w:t>Здоровя</w:t>
      </w:r>
      <w:proofErr w:type="spellEnd"/>
      <w:r w:rsidRPr="00E00731">
        <w:rPr>
          <w:rFonts w:ascii="Times New Roman CYR" w:eastAsia="Times New Roman" w:hAnsi="Times New Roman CYR"/>
          <w:sz w:val="28"/>
          <w:szCs w:val="28"/>
          <w:lang w:eastAsia="ru-RU"/>
        </w:rPr>
        <w:t xml:space="preserve"> нації. – 2017. - № 3 (44). – С. 15-23. </w:t>
      </w:r>
    </w:p>
    <w:p w:rsidR="00E00731" w:rsidRPr="00E00731" w:rsidRDefault="00E00731" w:rsidP="00E00731">
      <w:pPr>
        <w:pStyle w:val="a6"/>
        <w:widowControl/>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5.</w:t>
      </w:r>
      <w:r w:rsidRPr="00E00731">
        <w:rPr>
          <w:rFonts w:ascii="Times New Roman CYR" w:eastAsia="Times New Roman" w:hAnsi="Times New Roman CYR"/>
          <w:sz w:val="28"/>
          <w:szCs w:val="28"/>
          <w:lang w:eastAsia="ru-RU"/>
        </w:rPr>
        <w:tab/>
        <w:t>Наказ МОЗ України “Про проведення моніторингу реорганізації первинної медико-санітарної допомоги на засадах сімейної медицини” від 25 червня 2001 р. № 244.</w:t>
      </w:r>
    </w:p>
    <w:p w:rsidR="00E00731" w:rsidRPr="00E00731" w:rsidRDefault="00E00731" w:rsidP="00E00731">
      <w:pPr>
        <w:pStyle w:val="a6"/>
        <w:widowControl/>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6.</w:t>
      </w:r>
      <w:r w:rsidRPr="00E00731">
        <w:rPr>
          <w:rFonts w:ascii="Times New Roman CYR" w:eastAsia="Times New Roman" w:hAnsi="Times New Roman CYR"/>
          <w:sz w:val="28"/>
          <w:szCs w:val="28"/>
          <w:lang w:eastAsia="ru-RU"/>
        </w:rPr>
        <w:tab/>
        <w:t>Наказ МОЗ України “Про затвердження методичних рекомендацій “Оцінка ризику для здоров’я населення від забруднення атмосферного повітря” від 13 квітня 2007 № 184.</w:t>
      </w:r>
    </w:p>
    <w:p w:rsidR="00E00731" w:rsidRPr="00E00731" w:rsidRDefault="00E00731" w:rsidP="00E00731">
      <w:pPr>
        <w:pStyle w:val="a6"/>
        <w:widowControl/>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7.</w:t>
      </w:r>
      <w:r w:rsidRPr="00E00731">
        <w:rPr>
          <w:rFonts w:ascii="Times New Roman CYR" w:eastAsia="Times New Roman" w:hAnsi="Times New Roman CYR"/>
          <w:sz w:val="28"/>
          <w:szCs w:val="28"/>
          <w:lang w:eastAsia="ru-RU"/>
        </w:rPr>
        <w:tab/>
        <w:t>Закон України «Про державну службу» від 16.12.1993р. №3723-Х11 // Відомості Верховної Ради України. – 1993. – № 52.</w:t>
      </w:r>
    </w:p>
    <w:p w:rsidR="00E00731" w:rsidRPr="00E00731" w:rsidRDefault="00E00731" w:rsidP="00E00731">
      <w:pPr>
        <w:pStyle w:val="a6"/>
        <w:widowControl/>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8.</w:t>
      </w:r>
      <w:r w:rsidRPr="00E00731">
        <w:rPr>
          <w:rFonts w:ascii="Times New Roman CYR" w:eastAsia="Times New Roman" w:hAnsi="Times New Roman CYR"/>
          <w:sz w:val="28"/>
          <w:szCs w:val="28"/>
          <w:lang w:eastAsia="ru-RU"/>
        </w:rPr>
        <w:tab/>
        <w:t>Закон України «Про зайнятість населення». Том 1. – К., 1999. – С. 252-268.</w:t>
      </w:r>
    </w:p>
    <w:p w:rsidR="00E00731" w:rsidRPr="00E00731" w:rsidRDefault="00E00731" w:rsidP="00E00731">
      <w:pPr>
        <w:pStyle w:val="a6"/>
        <w:widowControl/>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E00731">
        <w:rPr>
          <w:rFonts w:ascii="Times New Roman CYR" w:eastAsia="Times New Roman" w:hAnsi="Times New Roman CYR"/>
          <w:sz w:val="28"/>
          <w:szCs w:val="28"/>
          <w:lang w:eastAsia="ru-RU"/>
        </w:rPr>
        <w:t>9.</w:t>
      </w:r>
      <w:r w:rsidRPr="00E00731">
        <w:rPr>
          <w:rFonts w:ascii="Times New Roman CYR" w:eastAsia="Times New Roman" w:hAnsi="Times New Roman CYR"/>
          <w:sz w:val="28"/>
          <w:szCs w:val="28"/>
          <w:lang w:eastAsia="ru-RU"/>
        </w:rPr>
        <w:tab/>
        <w:t>Закон України «Про охорону праці». Закони України. Том 4. – К., 1996. –  С. 114-133.</w:t>
      </w:r>
    </w:p>
    <w:p w:rsidR="00E00731" w:rsidRDefault="00E00731" w:rsidP="00E00731">
      <w:pPr>
        <w:pStyle w:val="a6"/>
        <w:widowControl/>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highlight w:val="yellow"/>
          <w:lang w:eastAsia="ru-RU"/>
        </w:rPr>
      </w:pPr>
      <w:r w:rsidRPr="00E00731">
        <w:rPr>
          <w:rFonts w:ascii="Times New Roman CYR" w:eastAsia="Times New Roman" w:hAnsi="Times New Roman CYR"/>
          <w:sz w:val="28"/>
          <w:szCs w:val="28"/>
          <w:lang w:eastAsia="ru-RU"/>
        </w:rPr>
        <w:lastRenderedPageBreak/>
        <w:t>10.</w:t>
      </w:r>
      <w:r w:rsidRPr="00E00731">
        <w:rPr>
          <w:rFonts w:ascii="Times New Roman CYR" w:eastAsia="Times New Roman" w:hAnsi="Times New Roman CYR"/>
          <w:sz w:val="28"/>
          <w:szCs w:val="28"/>
          <w:lang w:eastAsia="ru-RU"/>
        </w:rPr>
        <w:tab/>
        <w:t>Цивільний кодекс України від 16 січня 2003 р. № 435 // Офіційний вісник України. – 2003. – № 11. – Ст. 461.</w:t>
      </w:r>
    </w:p>
    <w:p w:rsidR="00E00731" w:rsidRPr="00E00731" w:rsidRDefault="00E00731" w:rsidP="00E00731">
      <w:pPr>
        <w:pStyle w:val="a6"/>
        <w:widowControl/>
        <w:shd w:val="clear" w:color="auto" w:fill="FFFFFF"/>
        <w:tabs>
          <w:tab w:val="left" w:pos="365"/>
          <w:tab w:val="left" w:pos="993"/>
        </w:tabs>
        <w:overflowPunct w:val="0"/>
        <w:adjustRightInd w:val="0"/>
        <w:ind w:left="709"/>
        <w:jc w:val="both"/>
        <w:rPr>
          <w:rFonts w:ascii="Times New Roman CYR" w:eastAsia="Times New Roman" w:hAnsi="Times New Roman CYR"/>
          <w:sz w:val="28"/>
          <w:szCs w:val="28"/>
          <w:highlight w:val="yellow"/>
          <w:lang w:eastAsia="ru-RU"/>
        </w:rPr>
      </w:pPr>
    </w:p>
    <w:p w:rsidR="000D153E" w:rsidRPr="00E00731" w:rsidRDefault="000D153E" w:rsidP="00990238">
      <w:pPr>
        <w:widowControl/>
        <w:shd w:val="clear" w:color="auto" w:fill="FFFFFF"/>
        <w:tabs>
          <w:tab w:val="left" w:pos="365"/>
        </w:tabs>
        <w:overflowPunct w:val="0"/>
        <w:adjustRightInd w:val="0"/>
        <w:jc w:val="center"/>
        <w:rPr>
          <w:rFonts w:ascii="Times New Roman CYR" w:eastAsia="Times New Roman" w:hAnsi="Times New Roman CYR"/>
          <w:b/>
          <w:i/>
          <w:sz w:val="28"/>
          <w:szCs w:val="28"/>
          <w:lang w:eastAsia="ru-RU"/>
        </w:rPr>
      </w:pPr>
      <w:r w:rsidRPr="00E00731">
        <w:rPr>
          <w:rFonts w:ascii="Times New Roman CYR" w:eastAsia="Times New Roman" w:hAnsi="Times New Roman CYR"/>
          <w:b/>
          <w:i/>
          <w:sz w:val="28"/>
          <w:szCs w:val="28"/>
          <w:lang w:eastAsia="ru-RU"/>
        </w:rPr>
        <w:t>Допоміжна література</w:t>
      </w:r>
    </w:p>
    <w:p w:rsidR="00E00731" w:rsidRPr="00E00731" w:rsidRDefault="00E00731" w:rsidP="00E00731">
      <w:pPr>
        <w:widowControl/>
        <w:numPr>
          <w:ilvl w:val="0"/>
          <w:numId w:val="44"/>
        </w:numPr>
        <w:tabs>
          <w:tab w:val="left" w:pos="993"/>
        </w:tabs>
        <w:autoSpaceDE/>
        <w:autoSpaceDN/>
        <w:ind w:left="0" w:firstLine="709"/>
        <w:contextualSpacing/>
        <w:jc w:val="both"/>
        <w:rPr>
          <w:rFonts w:eastAsia="Times New Roman"/>
          <w:sz w:val="28"/>
          <w:szCs w:val="28"/>
          <w:lang w:eastAsia="ru-RU"/>
        </w:rPr>
      </w:pPr>
      <w:proofErr w:type="spellStart"/>
      <w:r w:rsidRPr="00E00731">
        <w:rPr>
          <w:rFonts w:eastAsia="Times New Roman"/>
          <w:sz w:val="28"/>
          <w:szCs w:val="28"/>
          <w:lang w:eastAsia="ru-RU"/>
        </w:rPr>
        <w:t>Виханский</w:t>
      </w:r>
      <w:proofErr w:type="spellEnd"/>
      <w:r w:rsidRPr="00E00731">
        <w:rPr>
          <w:rFonts w:eastAsia="Times New Roman"/>
          <w:sz w:val="28"/>
          <w:szCs w:val="28"/>
          <w:lang w:eastAsia="ru-RU"/>
        </w:rPr>
        <w:t xml:space="preserve"> О.С. </w:t>
      </w:r>
      <w:proofErr w:type="spellStart"/>
      <w:r w:rsidRPr="00E00731">
        <w:rPr>
          <w:rFonts w:eastAsia="Times New Roman"/>
          <w:sz w:val="28"/>
          <w:szCs w:val="28"/>
          <w:lang w:eastAsia="ru-RU"/>
        </w:rPr>
        <w:t>Стратегическое</w:t>
      </w:r>
      <w:proofErr w:type="spellEnd"/>
      <w:r w:rsidRPr="00E00731">
        <w:rPr>
          <w:rFonts w:eastAsia="Times New Roman"/>
          <w:sz w:val="28"/>
          <w:szCs w:val="28"/>
          <w:lang w:eastAsia="ru-RU"/>
        </w:rPr>
        <w:t xml:space="preserve"> </w:t>
      </w:r>
      <w:proofErr w:type="spellStart"/>
      <w:r w:rsidRPr="00E00731">
        <w:rPr>
          <w:rFonts w:eastAsia="Times New Roman"/>
          <w:sz w:val="28"/>
          <w:szCs w:val="28"/>
          <w:lang w:eastAsia="ru-RU"/>
        </w:rPr>
        <w:t>управление</w:t>
      </w:r>
      <w:proofErr w:type="spellEnd"/>
      <w:r w:rsidRPr="00E00731">
        <w:rPr>
          <w:rFonts w:eastAsia="Times New Roman"/>
          <w:sz w:val="28"/>
          <w:szCs w:val="28"/>
          <w:lang w:eastAsia="ru-RU"/>
        </w:rPr>
        <w:t xml:space="preserve">: Ученик. – 2-е узд., </w:t>
      </w:r>
      <w:proofErr w:type="spellStart"/>
      <w:r w:rsidRPr="00E00731">
        <w:rPr>
          <w:rFonts w:eastAsia="Times New Roman"/>
          <w:sz w:val="28"/>
          <w:szCs w:val="28"/>
          <w:lang w:eastAsia="ru-RU"/>
        </w:rPr>
        <w:t>перераб</w:t>
      </w:r>
      <w:proofErr w:type="spellEnd"/>
      <w:r w:rsidRPr="00E00731">
        <w:rPr>
          <w:rFonts w:eastAsia="Times New Roman"/>
          <w:sz w:val="28"/>
          <w:szCs w:val="28"/>
          <w:lang w:eastAsia="ru-RU"/>
        </w:rPr>
        <w:t xml:space="preserve">. и </w:t>
      </w:r>
      <w:proofErr w:type="spellStart"/>
      <w:r w:rsidRPr="00E00731">
        <w:rPr>
          <w:rFonts w:eastAsia="Times New Roman"/>
          <w:sz w:val="28"/>
          <w:szCs w:val="28"/>
          <w:lang w:eastAsia="ru-RU"/>
        </w:rPr>
        <w:t>доп</w:t>
      </w:r>
      <w:proofErr w:type="spellEnd"/>
      <w:r w:rsidRPr="00E00731">
        <w:rPr>
          <w:rFonts w:eastAsia="Times New Roman"/>
          <w:sz w:val="28"/>
          <w:szCs w:val="28"/>
          <w:lang w:eastAsia="ru-RU"/>
        </w:rPr>
        <w:t xml:space="preserve">. – М.: </w:t>
      </w:r>
      <w:proofErr w:type="spellStart"/>
      <w:r w:rsidRPr="00E00731">
        <w:rPr>
          <w:rFonts w:eastAsia="Times New Roman"/>
          <w:sz w:val="28"/>
          <w:szCs w:val="28"/>
          <w:lang w:eastAsia="ru-RU"/>
        </w:rPr>
        <w:t>Гардарики</w:t>
      </w:r>
      <w:proofErr w:type="spellEnd"/>
      <w:r w:rsidRPr="00E00731">
        <w:rPr>
          <w:rFonts w:eastAsia="Times New Roman"/>
          <w:sz w:val="28"/>
          <w:szCs w:val="28"/>
          <w:lang w:eastAsia="ru-RU"/>
        </w:rPr>
        <w:t>, 2000. – 296 с.</w:t>
      </w:r>
    </w:p>
    <w:p w:rsidR="00E00731" w:rsidRPr="00E00731" w:rsidRDefault="00E00731" w:rsidP="00E00731">
      <w:pPr>
        <w:widowControl/>
        <w:numPr>
          <w:ilvl w:val="0"/>
          <w:numId w:val="44"/>
        </w:numPr>
        <w:tabs>
          <w:tab w:val="left" w:pos="993"/>
        </w:tabs>
        <w:autoSpaceDE/>
        <w:autoSpaceDN/>
        <w:ind w:left="0" w:firstLine="709"/>
        <w:contextualSpacing/>
        <w:jc w:val="both"/>
        <w:rPr>
          <w:rFonts w:eastAsia="Times New Roman"/>
          <w:sz w:val="28"/>
          <w:szCs w:val="28"/>
          <w:lang w:eastAsia="ru-RU"/>
        </w:rPr>
      </w:pPr>
      <w:r w:rsidRPr="00E00731">
        <w:rPr>
          <w:rFonts w:eastAsia="Times New Roman"/>
          <w:sz w:val="28"/>
          <w:szCs w:val="28"/>
          <w:lang w:eastAsia="ru-RU"/>
        </w:rPr>
        <w:t xml:space="preserve">Гаєвський Б. А. Основи науки управління: </w:t>
      </w:r>
      <w:proofErr w:type="spellStart"/>
      <w:r w:rsidRPr="00E00731">
        <w:rPr>
          <w:rFonts w:eastAsia="Times New Roman"/>
          <w:sz w:val="28"/>
          <w:szCs w:val="28"/>
          <w:lang w:eastAsia="ru-RU"/>
        </w:rPr>
        <w:t>Навч</w:t>
      </w:r>
      <w:proofErr w:type="spellEnd"/>
      <w:r w:rsidRPr="00E00731">
        <w:rPr>
          <w:rFonts w:eastAsia="Times New Roman"/>
          <w:sz w:val="28"/>
          <w:szCs w:val="28"/>
          <w:lang w:eastAsia="ru-RU"/>
        </w:rPr>
        <w:t>. посібник. – К. : МАУП. – 1997. – 112 с.</w:t>
      </w:r>
    </w:p>
    <w:p w:rsidR="00E00731" w:rsidRPr="00E00731" w:rsidRDefault="00E00731" w:rsidP="00E00731">
      <w:pPr>
        <w:widowControl/>
        <w:numPr>
          <w:ilvl w:val="0"/>
          <w:numId w:val="44"/>
        </w:numPr>
        <w:tabs>
          <w:tab w:val="left" w:pos="993"/>
        </w:tabs>
        <w:autoSpaceDE/>
        <w:autoSpaceDN/>
        <w:ind w:left="0" w:firstLine="709"/>
        <w:contextualSpacing/>
        <w:jc w:val="both"/>
        <w:rPr>
          <w:rFonts w:eastAsia="Times New Roman"/>
          <w:sz w:val="28"/>
          <w:szCs w:val="28"/>
          <w:lang w:eastAsia="ru-RU"/>
        </w:rPr>
      </w:pPr>
      <w:r w:rsidRPr="00E00731">
        <w:rPr>
          <w:rFonts w:eastAsia="Times New Roman"/>
          <w:sz w:val="28"/>
          <w:szCs w:val="28"/>
          <w:lang w:eastAsia="ru-RU"/>
        </w:rPr>
        <w:t xml:space="preserve">Гой І. В. Організація підприємницької діяльності: навчально-методичний посібник / І. В. Гой, Т. П. </w:t>
      </w:r>
      <w:proofErr w:type="spellStart"/>
      <w:r w:rsidRPr="00E00731">
        <w:rPr>
          <w:rFonts w:eastAsia="Times New Roman"/>
          <w:sz w:val="28"/>
          <w:szCs w:val="28"/>
          <w:lang w:eastAsia="ru-RU"/>
        </w:rPr>
        <w:t>Смелянська</w:t>
      </w:r>
      <w:proofErr w:type="spellEnd"/>
      <w:r w:rsidRPr="00E00731">
        <w:rPr>
          <w:rFonts w:eastAsia="Times New Roman"/>
          <w:sz w:val="28"/>
          <w:szCs w:val="28"/>
          <w:lang w:eastAsia="ru-RU"/>
        </w:rPr>
        <w:t xml:space="preserve"> – Хмельницький: ХНУ, 2004. – 247 с.</w:t>
      </w:r>
    </w:p>
    <w:p w:rsidR="00E00731" w:rsidRPr="00E00731" w:rsidRDefault="00E00731" w:rsidP="00E00731">
      <w:pPr>
        <w:widowControl/>
        <w:numPr>
          <w:ilvl w:val="0"/>
          <w:numId w:val="44"/>
        </w:numPr>
        <w:tabs>
          <w:tab w:val="left" w:pos="993"/>
        </w:tabs>
        <w:autoSpaceDE/>
        <w:autoSpaceDN/>
        <w:ind w:left="0" w:firstLine="709"/>
        <w:contextualSpacing/>
        <w:jc w:val="both"/>
        <w:rPr>
          <w:rFonts w:eastAsia="Times New Roman"/>
          <w:sz w:val="28"/>
          <w:szCs w:val="28"/>
          <w:lang w:eastAsia="ru-RU"/>
        </w:rPr>
      </w:pPr>
      <w:proofErr w:type="spellStart"/>
      <w:r w:rsidRPr="00E00731">
        <w:rPr>
          <w:rFonts w:eastAsia="Times New Roman"/>
          <w:sz w:val="28"/>
          <w:szCs w:val="28"/>
          <w:lang w:eastAsia="ru-RU"/>
        </w:rPr>
        <w:t>Голяченко</w:t>
      </w:r>
      <w:proofErr w:type="spellEnd"/>
      <w:r w:rsidRPr="00E00731">
        <w:rPr>
          <w:rFonts w:eastAsia="Times New Roman"/>
          <w:sz w:val="28"/>
          <w:szCs w:val="28"/>
          <w:lang w:eastAsia="ru-RU"/>
        </w:rPr>
        <w:t xml:space="preserve"> О.Н., Сердюк А.М., Приходський О.О. Соціальна медицина та організація охорони здоров’я. – К.; Тернопіль; Вінниця: Джура, 1997. – 364 с.</w:t>
      </w:r>
    </w:p>
    <w:p w:rsidR="00E00731" w:rsidRPr="00E00731" w:rsidRDefault="00E00731" w:rsidP="00E00731">
      <w:pPr>
        <w:widowControl/>
        <w:numPr>
          <w:ilvl w:val="0"/>
          <w:numId w:val="44"/>
        </w:numPr>
        <w:tabs>
          <w:tab w:val="left" w:pos="993"/>
        </w:tabs>
        <w:autoSpaceDE/>
        <w:autoSpaceDN/>
        <w:ind w:left="0" w:firstLine="709"/>
        <w:contextualSpacing/>
        <w:jc w:val="both"/>
        <w:rPr>
          <w:rFonts w:eastAsia="Times New Roman"/>
          <w:sz w:val="28"/>
          <w:szCs w:val="28"/>
          <w:lang w:eastAsia="ru-RU"/>
        </w:rPr>
      </w:pPr>
      <w:r w:rsidRPr="00E00731">
        <w:rPr>
          <w:rFonts w:eastAsia="Times New Roman"/>
          <w:sz w:val="28"/>
          <w:szCs w:val="28"/>
          <w:lang w:eastAsia="ru-RU"/>
        </w:rPr>
        <w:t xml:space="preserve">Екологічне громадське здоров’я: від теорії до практики (За </w:t>
      </w:r>
      <w:proofErr w:type="spellStart"/>
      <w:r w:rsidRPr="00E00731">
        <w:rPr>
          <w:rFonts w:eastAsia="Times New Roman"/>
          <w:sz w:val="28"/>
          <w:szCs w:val="28"/>
          <w:lang w:eastAsia="ru-RU"/>
        </w:rPr>
        <w:t>заг</w:t>
      </w:r>
      <w:proofErr w:type="spellEnd"/>
      <w:r w:rsidRPr="00E00731">
        <w:rPr>
          <w:rFonts w:eastAsia="Times New Roman"/>
          <w:sz w:val="28"/>
          <w:szCs w:val="28"/>
          <w:lang w:eastAsia="ru-RU"/>
        </w:rPr>
        <w:t xml:space="preserve">. ред. К. </w:t>
      </w:r>
      <w:proofErr w:type="spellStart"/>
      <w:r w:rsidRPr="00E00731">
        <w:rPr>
          <w:rFonts w:eastAsia="Times New Roman"/>
          <w:sz w:val="28"/>
          <w:szCs w:val="28"/>
          <w:lang w:eastAsia="ru-RU"/>
        </w:rPr>
        <w:t>Чу</w:t>
      </w:r>
      <w:proofErr w:type="spellEnd"/>
      <w:r w:rsidRPr="00E00731">
        <w:rPr>
          <w:rFonts w:eastAsia="Times New Roman"/>
          <w:sz w:val="28"/>
          <w:szCs w:val="28"/>
          <w:lang w:eastAsia="ru-RU"/>
        </w:rPr>
        <w:t xml:space="preserve"> та Р. Сімпсона): Пер. з англ. / За ред. І. М. </w:t>
      </w:r>
      <w:proofErr w:type="spellStart"/>
      <w:r w:rsidRPr="00E00731">
        <w:rPr>
          <w:rFonts w:eastAsia="Times New Roman"/>
          <w:sz w:val="28"/>
          <w:szCs w:val="28"/>
          <w:lang w:eastAsia="ru-RU"/>
        </w:rPr>
        <w:t>Солоненка</w:t>
      </w:r>
      <w:proofErr w:type="spellEnd"/>
      <w:r w:rsidRPr="00E00731">
        <w:rPr>
          <w:rFonts w:eastAsia="Times New Roman"/>
          <w:sz w:val="28"/>
          <w:szCs w:val="28"/>
          <w:lang w:eastAsia="ru-RU"/>
        </w:rPr>
        <w:t xml:space="preserve"> та Л. І. Жаліло. — Кам’янець-Подільський: Абетка-НОВА, 2002. — 290 с.</w:t>
      </w:r>
    </w:p>
    <w:p w:rsidR="00E00731" w:rsidRPr="00E00731" w:rsidRDefault="00E00731" w:rsidP="00E00731">
      <w:pPr>
        <w:widowControl/>
        <w:numPr>
          <w:ilvl w:val="0"/>
          <w:numId w:val="44"/>
        </w:numPr>
        <w:tabs>
          <w:tab w:val="left" w:pos="993"/>
        </w:tabs>
        <w:autoSpaceDE/>
        <w:autoSpaceDN/>
        <w:ind w:left="0" w:firstLine="709"/>
        <w:contextualSpacing/>
        <w:jc w:val="both"/>
        <w:rPr>
          <w:rFonts w:eastAsia="Times New Roman"/>
          <w:sz w:val="28"/>
          <w:szCs w:val="28"/>
          <w:lang w:eastAsia="ru-RU"/>
        </w:rPr>
      </w:pPr>
      <w:r w:rsidRPr="00E00731">
        <w:rPr>
          <w:rFonts w:eastAsia="Times New Roman"/>
          <w:sz w:val="28"/>
          <w:szCs w:val="28"/>
          <w:lang w:eastAsia="ru-RU"/>
        </w:rPr>
        <w:t xml:space="preserve">Економіка підприємства : підручник / За </w:t>
      </w:r>
      <w:proofErr w:type="spellStart"/>
      <w:r w:rsidRPr="00E00731">
        <w:rPr>
          <w:rFonts w:eastAsia="Times New Roman"/>
          <w:sz w:val="28"/>
          <w:szCs w:val="28"/>
          <w:lang w:eastAsia="ru-RU"/>
        </w:rPr>
        <w:t>заг</w:t>
      </w:r>
      <w:proofErr w:type="spellEnd"/>
      <w:r w:rsidRPr="00E00731">
        <w:rPr>
          <w:rFonts w:eastAsia="Times New Roman"/>
          <w:sz w:val="28"/>
          <w:szCs w:val="28"/>
          <w:lang w:eastAsia="ru-RU"/>
        </w:rPr>
        <w:t xml:space="preserve">. ред. С. Ф. </w:t>
      </w:r>
      <w:proofErr w:type="spellStart"/>
      <w:r w:rsidRPr="00E00731">
        <w:rPr>
          <w:rFonts w:eastAsia="Times New Roman"/>
          <w:sz w:val="28"/>
          <w:szCs w:val="28"/>
          <w:lang w:eastAsia="ru-RU"/>
        </w:rPr>
        <w:t>Покропивного</w:t>
      </w:r>
      <w:proofErr w:type="spellEnd"/>
      <w:r w:rsidRPr="00E00731">
        <w:rPr>
          <w:rFonts w:eastAsia="Times New Roman"/>
          <w:sz w:val="28"/>
          <w:szCs w:val="28"/>
          <w:lang w:eastAsia="ru-RU"/>
        </w:rPr>
        <w:t xml:space="preserve">, Вид. 2-ге, перероб. та </w:t>
      </w:r>
      <w:proofErr w:type="spellStart"/>
      <w:r w:rsidRPr="00E00731">
        <w:rPr>
          <w:rFonts w:eastAsia="Times New Roman"/>
          <w:sz w:val="28"/>
          <w:szCs w:val="28"/>
          <w:lang w:eastAsia="ru-RU"/>
        </w:rPr>
        <w:t>доп</w:t>
      </w:r>
      <w:proofErr w:type="spellEnd"/>
      <w:r w:rsidRPr="00E00731">
        <w:rPr>
          <w:rFonts w:eastAsia="Times New Roman"/>
          <w:sz w:val="28"/>
          <w:szCs w:val="28"/>
          <w:lang w:eastAsia="ru-RU"/>
        </w:rPr>
        <w:t>. - К. : КНЕУ, 2005. - 528 с.</w:t>
      </w:r>
    </w:p>
    <w:p w:rsidR="00E00731" w:rsidRPr="00E00731" w:rsidRDefault="00E00731" w:rsidP="00E00731">
      <w:pPr>
        <w:widowControl/>
        <w:numPr>
          <w:ilvl w:val="0"/>
          <w:numId w:val="44"/>
        </w:numPr>
        <w:tabs>
          <w:tab w:val="left" w:pos="993"/>
        </w:tabs>
        <w:autoSpaceDE/>
        <w:autoSpaceDN/>
        <w:ind w:left="0" w:firstLine="709"/>
        <w:contextualSpacing/>
        <w:jc w:val="both"/>
        <w:rPr>
          <w:rFonts w:eastAsia="Times New Roman"/>
          <w:sz w:val="28"/>
          <w:szCs w:val="28"/>
          <w:lang w:eastAsia="ru-RU"/>
        </w:rPr>
      </w:pPr>
      <w:r w:rsidRPr="00E00731">
        <w:rPr>
          <w:rFonts w:eastAsia="Times New Roman"/>
          <w:sz w:val="28"/>
          <w:szCs w:val="28"/>
          <w:lang w:eastAsia="ru-RU"/>
        </w:rPr>
        <w:t xml:space="preserve">Економічний розвиток і державна політика: Вип. 11. — Державна політика та економіка охорони здоров’я в Україні / Під ред. І. Розпутенка та І. </w:t>
      </w:r>
      <w:proofErr w:type="spellStart"/>
      <w:r w:rsidRPr="00E00731">
        <w:rPr>
          <w:rFonts w:eastAsia="Times New Roman"/>
          <w:sz w:val="28"/>
          <w:szCs w:val="28"/>
          <w:lang w:eastAsia="ru-RU"/>
        </w:rPr>
        <w:t>Солоненка</w:t>
      </w:r>
      <w:proofErr w:type="spellEnd"/>
      <w:r w:rsidRPr="00E00731">
        <w:rPr>
          <w:rFonts w:eastAsia="Times New Roman"/>
          <w:sz w:val="28"/>
          <w:szCs w:val="28"/>
          <w:lang w:eastAsia="ru-RU"/>
        </w:rPr>
        <w:t xml:space="preserve"> / Практикум. — К.: Вид-во “К. І. С.”, 2002. — 214 с.</w:t>
      </w:r>
    </w:p>
    <w:p w:rsidR="00E00731" w:rsidRPr="00E00731" w:rsidRDefault="00E00731" w:rsidP="00E00731">
      <w:pPr>
        <w:widowControl/>
        <w:numPr>
          <w:ilvl w:val="0"/>
          <w:numId w:val="44"/>
        </w:numPr>
        <w:tabs>
          <w:tab w:val="left" w:pos="993"/>
        </w:tabs>
        <w:autoSpaceDE/>
        <w:autoSpaceDN/>
        <w:ind w:left="0" w:firstLine="709"/>
        <w:contextualSpacing/>
        <w:jc w:val="both"/>
        <w:rPr>
          <w:rFonts w:eastAsia="Times New Roman"/>
          <w:sz w:val="28"/>
          <w:szCs w:val="28"/>
          <w:lang w:eastAsia="ru-RU"/>
        </w:rPr>
      </w:pPr>
      <w:proofErr w:type="spellStart"/>
      <w:r w:rsidRPr="00E00731">
        <w:rPr>
          <w:rFonts w:eastAsia="Times New Roman"/>
          <w:sz w:val="28"/>
          <w:szCs w:val="28"/>
          <w:lang w:eastAsia="ru-RU"/>
        </w:rPr>
        <w:t>Здравоохранение</w:t>
      </w:r>
      <w:proofErr w:type="spellEnd"/>
      <w:r w:rsidRPr="00E00731">
        <w:rPr>
          <w:rFonts w:eastAsia="Times New Roman"/>
          <w:sz w:val="28"/>
          <w:szCs w:val="28"/>
          <w:lang w:eastAsia="ru-RU"/>
        </w:rPr>
        <w:t xml:space="preserve">: </w:t>
      </w:r>
      <w:proofErr w:type="spellStart"/>
      <w:r w:rsidRPr="00E00731">
        <w:rPr>
          <w:rFonts w:eastAsia="Times New Roman"/>
          <w:sz w:val="28"/>
          <w:szCs w:val="28"/>
          <w:lang w:eastAsia="ru-RU"/>
        </w:rPr>
        <w:t>экономика</w:t>
      </w:r>
      <w:proofErr w:type="spellEnd"/>
      <w:r w:rsidRPr="00E00731">
        <w:rPr>
          <w:rFonts w:eastAsia="Times New Roman"/>
          <w:sz w:val="28"/>
          <w:szCs w:val="28"/>
          <w:lang w:eastAsia="ru-RU"/>
        </w:rPr>
        <w:t xml:space="preserve">, маркетинг, менеджмент / </w:t>
      </w:r>
      <w:proofErr w:type="spellStart"/>
      <w:r w:rsidRPr="00E00731">
        <w:rPr>
          <w:rFonts w:eastAsia="Times New Roman"/>
          <w:sz w:val="28"/>
          <w:szCs w:val="28"/>
          <w:lang w:eastAsia="ru-RU"/>
        </w:rPr>
        <w:t>Под</w:t>
      </w:r>
      <w:proofErr w:type="spellEnd"/>
      <w:r w:rsidRPr="00E00731">
        <w:rPr>
          <w:rFonts w:eastAsia="Times New Roman"/>
          <w:sz w:val="28"/>
          <w:szCs w:val="28"/>
          <w:lang w:eastAsia="ru-RU"/>
        </w:rPr>
        <w:t xml:space="preserve"> ред. А.А. Чухно. – </w:t>
      </w:r>
      <w:proofErr w:type="spellStart"/>
      <w:r w:rsidRPr="00E00731">
        <w:rPr>
          <w:rFonts w:eastAsia="Times New Roman"/>
          <w:sz w:val="28"/>
          <w:szCs w:val="28"/>
          <w:lang w:eastAsia="ru-RU"/>
        </w:rPr>
        <w:t>Симферополь</w:t>
      </w:r>
      <w:proofErr w:type="spellEnd"/>
      <w:r w:rsidRPr="00E00731">
        <w:rPr>
          <w:rFonts w:eastAsia="Times New Roman"/>
          <w:sz w:val="28"/>
          <w:szCs w:val="28"/>
          <w:lang w:eastAsia="ru-RU"/>
        </w:rPr>
        <w:t>: Таврида, 2001. – 340 с.</w:t>
      </w:r>
    </w:p>
    <w:p w:rsidR="00E00731" w:rsidRPr="00E00731" w:rsidRDefault="00E00731" w:rsidP="00E00731">
      <w:pPr>
        <w:widowControl/>
        <w:numPr>
          <w:ilvl w:val="0"/>
          <w:numId w:val="44"/>
        </w:numPr>
        <w:tabs>
          <w:tab w:val="left" w:pos="993"/>
        </w:tabs>
        <w:autoSpaceDE/>
        <w:autoSpaceDN/>
        <w:ind w:left="0" w:firstLine="709"/>
        <w:contextualSpacing/>
        <w:jc w:val="both"/>
        <w:rPr>
          <w:rFonts w:eastAsia="Times New Roman"/>
          <w:sz w:val="28"/>
          <w:szCs w:val="28"/>
          <w:lang w:eastAsia="ru-RU"/>
        </w:rPr>
      </w:pPr>
      <w:r w:rsidRPr="00E00731">
        <w:rPr>
          <w:rFonts w:eastAsia="Times New Roman"/>
          <w:sz w:val="28"/>
          <w:szCs w:val="28"/>
          <w:lang w:eastAsia="ru-RU"/>
        </w:rPr>
        <w:t xml:space="preserve">Мартинюк О. Концептуально-методологічні засади механізмів державного управління міжгалузевою співпрацею з охорони громадського здоров’я // </w:t>
      </w:r>
      <w:proofErr w:type="spellStart"/>
      <w:r w:rsidRPr="00E00731">
        <w:rPr>
          <w:rFonts w:eastAsia="Times New Roman"/>
          <w:sz w:val="28"/>
          <w:szCs w:val="28"/>
          <w:lang w:eastAsia="ru-RU"/>
        </w:rPr>
        <w:t>Упр</w:t>
      </w:r>
      <w:proofErr w:type="spellEnd"/>
      <w:r w:rsidRPr="00E00731">
        <w:rPr>
          <w:rFonts w:eastAsia="Times New Roman"/>
          <w:sz w:val="28"/>
          <w:szCs w:val="28"/>
          <w:lang w:eastAsia="ru-RU"/>
        </w:rPr>
        <w:t xml:space="preserve">. </w:t>
      </w:r>
      <w:proofErr w:type="spellStart"/>
      <w:r w:rsidRPr="00E00731">
        <w:rPr>
          <w:rFonts w:eastAsia="Times New Roman"/>
          <w:sz w:val="28"/>
          <w:szCs w:val="28"/>
          <w:lang w:eastAsia="ru-RU"/>
        </w:rPr>
        <w:t>сучас</w:t>
      </w:r>
      <w:proofErr w:type="spellEnd"/>
      <w:r w:rsidRPr="00E00731">
        <w:rPr>
          <w:rFonts w:eastAsia="Times New Roman"/>
          <w:sz w:val="28"/>
          <w:szCs w:val="28"/>
          <w:lang w:eastAsia="ru-RU"/>
        </w:rPr>
        <w:t>. містом. — 2004. — № 4 (16). — С. 213–218.</w:t>
      </w:r>
    </w:p>
    <w:p w:rsidR="00E00731" w:rsidRPr="00E00731" w:rsidRDefault="00E00731" w:rsidP="00E00731">
      <w:pPr>
        <w:widowControl/>
        <w:numPr>
          <w:ilvl w:val="0"/>
          <w:numId w:val="44"/>
        </w:numPr>
        <w:tabs>
          <w:tab w:val="left" w:pos="993"/>
        </w:tabs>
        <w:autoSpaceDE/>
        <w:autoSpaceDN/>
        <w:ind w:left="0" w:firstLine="709"/>
        <w:contextualSpacing/>
        <w:jc w:val="both"/>
        <w:rPr>
          <w:rFonts w:eastAsia="Times New Roman"/>
          <w:sz w:val="28"/>
          <w:szCs w:val="28"/>
          <w:lang w:eastAsia="ru-RU"/>
        </w:rPr>
      </w:pPr>
      <w:r w:rsidRPr="00E00731">
        <w:rPr>
          <w:rFonts w:eastAsia="Times New Roman"/>
          <w:sz w:val="28"/>
          <w:szCs w:val="28"/>
          <w:lang w:eastAsia="ru-RU"/>
        </w:rPr>
        <w:t xml:space="preserve">Менеджмент </w:t>
      </w:r>
      <w:proofErr w:type="spellStart"/>
      <w:r w:rsidRPr="00E00731">
        <w:rPr>
          <w:rFonts w:eastAsia="Times New Roman"/>
          <w:sz w:val="28"/>
          <w:szCs w:val="28"/>
          <w:lang w:eastAsia="ru-RU"/>
        </w:rPr>
        <w:t>организаций</w:t>
      </w:r>
      <w:proofErr w:type="spellEnd"/>
      <w:r w:rsidRPr="00E00731">
        <w:rPr>
          <w:rFonts w:eastAsia="Times New Roman"/>
          <w:sz w:val="28"/>
          <w:szCs w:val="28"/>
          <w:lang w:eastAsia="ru-RU"/>
        </w:rPr>
        <w:t xml:space="preserve"> и </w:t>
      </w:r>
      <w:proofErr w:type="spellStart"/>
      <w:r w:rsidRPr="00E00731">
        <w:rPr>
          <w:rFonts w:eastAsia="Times New Roman"/>
          <w:sz w:val="28"/>
          <w:szCs w:val="28"/>
          <w:lang w:eastAsia="ru-RU"/>
        </w:rPr>
        <w:t>процессов</w:t>
      </w:r>
      <w:proofErr w:type="spellEnd"/>
      <w:r w:rsidRPr="00E00731">
        <w:rPr>
          <w:rFonts w:eastAsia="Times New Roman"/>
          <w:sz w:val="28"/>
          <w:szCs w:val="28"/>
          <w:lang w:eastAsia="ru-RU"/>
        </w:rPr>
        <w:t xml:space="preserve"> : </w:t>
      </w:r>
      <w:proofErr w:type="spellStart"/>
      <w:r w:rsidRPr="00E00731">
        <w:rPr>
          <w:rFonts w:eastAsia="Times New Roman"/>
          <w:sz w:val="28"/>
          <w:szCs w:val="28"/>
          <w:lang w:eastAsia="ru-RU"/>
        </w:rPr>
        <w:t>учеб</w:t>
      </w:r>
      <w:proofErr w:type="spellEnd"/>
      <w:r w:rsidRPr="00E00731">
        <w:rPr>
          <w:rFonts w:eastAsia="Times New Roman"/>
          <w:sz w:val="28"/>
          <w:szCs w:val="28"/>
          <w:lang w:eastAsia="ru-RU"/>
        </w:rPr>
        <w:t xml:space="preserve">. </w:t>
      </w:r>
      <w:proofErr w:type="spellStart"/>
      <w:r w:rsidRPr="00E00731">
        <w:rPr>
          <w:rFonts w:eastAsia="Times New Roman"/>
          <w:sz w:val="28"/>
          <w:szCs w:val="28"/>
          <w:lang w:eastAsia="ru-RU"/>
        </w:rPr>
        <w:t>пособие</w:t>
      </w:r>
      <w:proofErr w:type="spellEnd"/>
      <w:r w:rsidRPr="00E00731">
        <w:rPr>
          <w:rFonts w:eastAsia="Times New Roman"/>
          <w:sz w:val="28"/>
          <w:szCs w:val="28"/>
          <w:lang w:eastAsia="ru-RU"/>
        </w:rPr>
        <w:t xml:space="preserve"> на </w:t>
      </w:r>
      <w:proofErr w:type="spellStart"/>
      <w:r w:rsidRPr="00E00731">
        <w:rPr>
          <w:rFonts w:eastAsia="Times New Roman"/>
          <w:sz w:val="28"/>
          <w:szCs w:val="28"/>
          <w:lang w:eastAsia="ru-RU"/>
        </w:rPr>
        <w:t>основе</w:t>
      </w:r>
      <w:proofErr w:type="spellEnd"/>
      <w:r w:rsidRPr="00E00731">
        <w:rPr>
          <w:rFonts w:eastAsia="Times New Roman"/>
          <w:sz w:val="28"/>
          <w:szCs w:val="28"/>
          <w:lang w:eastAsia="ru-RU"/>
        </w:rPr>
        <w:t xml:space="preserve"> </w:t>
      </w:r>
      <w:proofErr w:type="spellStart"/>
      <w:r w:rsidRPr="00E00731">
        <w:rPr>
          <w:rFonts w:eastAsia="Times New Roman"/>
          <w:sz w:val="28"/>
          <w:szCs w:val="28"/>
          <w:lang w:eastAsia="ru-RU"/>
        </w:rPr>
        <w:t>афоризмов</w:t>
      </w:r>
      <w:proofErr w:type="spellEnd"/>
      <w:r w:rsidRPr="00E00731">
        <w:rPr>
          <w:rFonts w:eastAsia="Times New Roman"/>
          <w:sz w:val="28"/>
          <w:szCs w:val="28"/>
          <w:lang w:eastAsia="ru-RU"/>
        </w:rPr>
        <w:t xml:space="preserve">, </w:t>
      </w:r>
      <w:proofErr w:type="spellStart"/>
      <w:r w:rsidRPr="00E00731">
        <w:rPr>
          <w:rFonts w:eastAsia="Times New Roman"/>
          <w:sz w:val="28"/>
          <w:szCs w:val="28"/>
          <w:lang w:eastAsia="ru-RU"/>
        </w:rPr>
        <w:t>шуток</w:t>
      </w:r>
      <w:proofErr w:type="spellEnd"/>
      <w:r w:rsidRPr="00E00731">
        <w:rPr>
          <w:rFonts w:eastAsia="Times New Roman"/>
          <w:sz w:val="28"/>
          <w:szCs w:val="28"/>
          <w:lang w:eastAsia="ru-RU"/>
        </w:rPr>
        <w:t xml:space="preserve">, </w:t>
      </w:r>
      <w:proofErr w:type="spellStart"/>
      <w:r w:rsidRPr="00E00731">
        <w:rPr>
          <w:rFonts w:eastAsia="Times New Roman"/>
          <w:sz w:val="28"/>
          <w:szCs w:val="28"/>
          <w:lang w:eastAsia="ru-RU"/>
        </w:rPr>
        <w:t>мыслей</w:t>
      </w:r>
      <w:proofErr w:type="spellEnd"/>
      <w:r w:rsidRPr="00E00731">
        <w:rPr>
          <w:rFonts w:eastAsia="Times New Roman"/>
          <w:sz w:val="28"/>
          <w:szCs w:val="28"/>
          <w:lang w:eastAsia="ru-RU"/>
        </w:rPr>
        <w:t xml:space="preserve"> / [</w:t>
      </w:r>
      <w:proofErr w:type="spellStart"/>
      <w:r w:rsidRPr="00E00731">
        <w:rPr>
          <w:rFonts w:eastAsia="Times New Roman"/>
          <w:sz w:val="28"/>
          <w:szCs w:val="28"/>
          <w:lang w:eastAsia="ru-RU"/>
        </w:rPr>
        <w:t>авт.-сост</w:t>
      </w:r>
      <w:proofErr w:type="spellEnd"/>
      <w:r w:rsidRPr="00E00731">
        <w:rPr>
          <w:rFonts w:eastAsia="Times New Roman"/>
          <w:sz w:val="28"/>
          <w:szCs w:val="28"/>
          <w:lang w:eastAsia="ru-RU"/>
        </w:rPr>
        <w:t xml:space="preserve">.]: В. Е. </w:t>
      </w:r>
      <w:proofErr w:type="spellStart"/>
      <w:r w:rsidRPr="00E00731">
        <w:rPr>
          <w:rFonts w:eastAsia="Times New Roman"/>
          <w:sz w:val="28"/>
          <w:szCs w:val="28"/>
          <w:lang w:eastAsia="ru-RU"/>
        </w:rPr>
        <w:t>Николайчук</w:t>
      </w:r>
      <w:proofErr w:type="spellEnd"/>
      <w:r w:rsidRPr="00E00731">
        <w:rPr>
          <w:rFonts w:eastAsia="Times New Roman"/>
          <w:sz w:val="28"/>
          <w:szCs w:val="28"/>
          <w:lang w:eastAsia="ru-RU"/>
        </w:rPr>
        <w:t xml:space="preserve">. - </w:t>
      </w:r>
      <w:proofErr w:type="spellStart"/>
      <w:r w:rsidRPr="00E00731">
        <w:rPr>
          <w:rFonts w:eastAsia="Times New Roman"/>
          <w:sz w:val="28"/>
          <w:szCs w:val="28"/>
          <w:lang w:eastAsia="ru-RU"/>
        </w:rPr>
        <w:t>Донецк</w:t>
      </w:r>
      <w:proofErr w:type="spellEnd"/>
      <w:r w:rsidRPr="00E00731">
        <w:rPr>
          <w:rFonts w:eastAsia="Times New Roman"/>
          <w:sz w:val="28"/>
          <w:szCs w:val="28"/>
          <w:lang w:eastAsia="ru-RU"/>
        </w:rPr>
        <w:t xml:space="preserve"> : </w:t>
      </w:r>
      <w:proofErr w:type="spellStart"/>
      <w:r w:rsidRPr="00E00731">
        <w:rPr>
          <w:rFonts w:eastAsia="Times New Roman"/>
          <w:sz w:val="28"/>
          <w:szCs w:val="28"/>
          <w:lang w:eastAsia="ru-RU"/>
        </w:rPr>
        <w:t>Донбасс</w:t>
      </w:r>
      <w:proofErr w:type="spellEnd"/>
      <w:r w:rsidRPr="00E00731">
        <w:rPr>
          <w:rFonts w:eastAsia="Times New Roman"/>
          <w:sz w:val="28"/>
          <w:szCs w:val="28"/>
          <w:lang w:eastAsia="ru-RU"/>
        </w:rPr>
        <w:t>, 2011. - 948 с.</w:t>
      </w:r>
    </w:p>
    <w:p w:rsidR="00E00731" w:rsidRPr="00E00731" w:rsidRDefault="00E00731" w:rsidP="00E00731">
      <w:pPr>
        <w:widowControl/>
        <w:numPr>
          <w:ilvl w:val="0"/>
          <w:numId w:val="44"/>
        </w:numPr>
        <w:tabs>
          <w:tab w:val="left" w:pos="993"/>
        </w:tabs>
        <w:autoSpaceDE/>
        <w:autoSpaceDN/>
        <w:ind w:left="0" w:firstLine="709"/>
        <w:contextualSpacing/>
        <w:jc w:val="both"/>
        <w:rPr>
          <w:rFonts w:eastAsia="Times New Roman"/>
          <w:sz w:val="28"/>
          <w:szCs w:val="28"/>
          <w:lang w:eastAsia="ru-RU"/>
        </w:rPr>
      </w:pPr>
      <w:r w:rsidRPr="00E00731">
        <w:rPr>
          <w:rFonts w:eastAsia="Times New Roman"/>
          <w:sz w:val="28"/>
          <w:szCs w:val="28"/>
          <w:lang w:eastAsia="ru-RU"/>
        </w:rPr>
        <w:t xml:space="preserve">Менеджмент організації. Практикум : </w:t>
      </w:r>
      <w:proofErr w:type="spellStart"/>
      <w:r w:rsidRPr="00E00731">
        <w:rPr>
          <w:rFonts w:eastAsia="Times New Roman"/>
          <w:sz w:val="28"/>
          <w:szCs w:val="28"/>
          <w:lang w:eastAsia="ru-RU"/>
        </w:rPr>
        <w:t>навч</w:t>
      </w:r>
      <w:proofErr w:type="spellEnd"/>
      <w:r w:rsidRPr="00E00731">
        <w:rPr>
          <w:rFonts w:eastAsia="Times New Roman"/>
          <w:sz w:val="28"/>
          <w:szCs w:val="28"/>
          <w:lang w:eastAsia="ru-RU"/>
        </w:rPr>
        <w:t xml:space="preserve">. </w:t>
      </w:r>
      <w:proofErr w:type="spellStart"/>
      <w:r w:rsidRPr="00E00731">
        <w:rPr>
          <w:rFonts w:eastAsia="Times New Roman"/>
          <w:sz w:val="28"/>
          <w:szCs w:val="28"/>
          <w:lang w:eastAsia="ru-RU"/>
        </w:rPr>
        <w:t>посіб</w:t>
      </w:r>
      <w:proofErr w:type="spellEnd"/>
      <w:r w:rsidRPr="00E00731">
        <w:rPr>
          <w:rFonts w:eastAsia="Times New Roman"/>
          <w:sz w:val="28"/>
          <w:szCs w:val="28"/>
          <w:lang w:eastAsia="ru-RU"/>
        </w:rPr>
        <w:t xml:space="preserve">. [для </w:t>
      </w:r>
      <w:proofErr w:type="spellStart"/>
      <w:r w:rsidRPr="00E00731">
        <w:rPr>
          <w:rFonts w:eastAsia="Times New Roman"/>
          <w:sz w:val="28"/>
          <w:szCs w:val="28"/>
          <w:lang w:eastAsia="ru-RU"/>
        </w:rPr>
        <w:t>вищ</w:t>
      </w:r>
      <w:proofErr w:type="spellEnd"/>
      <w:r w:rsidRPr="00E00731">
        <w:rPr>
          <w:rFonts w:eastAsia="Times New Roman"/>
          <w:sz w:val="28"/>
          <w:szCs w:val="28"/>
          <w:lang w:eastAsia="ru-RU"/>
        </w:rPr>
        <w:t xml:space="preserve">. </w:t>
      </w:r>
      <w:proofErr w:type="spellStart"/>
      <w:r w:rsidRPr="00E00731">
        <w:rPr>
          <w:rFonts w:eastAsia="Times New Roman"/>
          <w:sz w:val="28"/>
          <w:szCs w:val="28"/>
          <w:lang w:eastAsia="ru-RU"/>
        </w:rPr>
        <w:t>навч</w:t>
      </w:r>
      <w:proofErr w:type="spellEnd"/>
      <w:r w:rsidRPr="00E00731">
        <w:rPr>
          <w:rFonts w:eastAsia="Times New Roman"/>
          <w:sz w:val="28"/>
          <w:szCs w:val="28"/>
          <w:lang w:eastAsia="ru-RU"/>
        </w:rPr>
        <w:t xml:space="preserve">. </w:t>
      </w:r>
      <w:proofErr w:type="spellStart"/>
      <w:r w:rsidRPr="00E00731">
        <w:rPr>
          <w:rFonts w:eastAsia="Times New Roman"/>
          <w:sz w:val="28"/>
          <w:szCs w:val="28"/>
          <w:lang w:eastAsia="ru-RU"/>
        </w:rPr>
        <w:t>закл</w:t>
      </w:r>
      <w:proofErr w:type="spellEnd"/>
      <w:r w:rsidRPr="00E00731">
        <w:rPr>
          <w:rFonts w:eastAsia="Times New Roman"/>
          <w:sz w:val="28"/>
          <w:szCs w:val="28"/>
          <w:lang w:eastAsia="ru-RU"/>
        </w:rPr>
        <w:t xml:space="preserve">.] / С. І. Бай; Київ. нац. </w:t>
      </w:r>
      <w:proofErr w:type="spellStart"/>
      <w:r w:rsidRPr="00E00731">
        <w:rPr>
          <w:rFonts w:eastAsia="Times New Roman"/>
          <w:sz w:val="28"/>
          <w:szCs w:val="28"/>
          <w:lang w:eastAsia="ru-RU"/>
        </w:rPr>
        <w:t>торг.-екон</w:t>
      </w:r>
      <w:proofErr w:type="spellEnd"/>
      <w:r w:rsidRPr="00E00731">
        <w:rPr>
          <w:rFonts w:eastAsia="Times New Roman"/>
          <w:sz w:val="28"/>
          <w:szCs w:val="28"/>
          <w:lang w:eastAsia="ru-RU"/>
        </w:rPr>
        <w:t>. ун-т. - К. : КНТЕУ, 2004. - 178 с.</w:t>
      </w:r>
    </w:p>
    <w:p w:rsidR="00E00731" w:rsidRPr="00E00731" w:rsidRDefault="00E00731" w:rsidP="00E00731">
      <w:pPr>
        <w:widowControl/>
        <w:numPr>
          <w:ilvl w:val="0"/>
          <w:numId w:val="44"/>
        </w:numPr>
        <w:tabs>
          <w:tab w:val="left" w:pos="993"/>
        </w:tabs>
        <w:autoSpaceDE/>
        <w:autoSpaceDN/>
        <w:ind w:left="0" w:firstLine="709"/>
        <w:contextualSpacing/>
        <w:jc w:val="both"/>
        <w:rPr>
          <w:rFonts w:eastAsia="Times New Roman"/>
          <w:sz w:val="28"/>
          <w:szCs w:val="28"/>
          <w:lang w:eastAsia="ru-RU"/>
        </w:rPr>
      </w:pPr>
      <w:r w:rsidRPr="00E00731">
        <w:rPr>
          <w:rFonts w:eastAsia="Times New Roman"/>
          <w:sz w:val="28"/>
          <w:szCs w:val="28"/>
          <w:lang w:eastAsia="ru-RU"/>
        </w:rPr>
        <w:t>Радиш Я. Ф. Державне управління охороною здоров’я в Україні: генезис, проблеми та шляхи реформування. — К.: Вид-во УАДУ, 2001. — 360 с.</w:t>
      </w:r>
    </w:p>
    <w:p w:rsidR="00E00731" w:rsidRPr="00E00731" w:rsidRDefault="00E00731" w:rsidP="00E00731">
      <w:pPr>
        <w:widowControl/>
        <w:numPr>
          <w:ilvl w:val="0"/>
          <w:numId w:val="44"/>
        </w:numPr>
        <w:tabs>
          <w:tab w:val="left" w:pos="993"/>
        </w:tabs>
        <w:autoSpaceDE/>
        <w:autoSpaceDN/>
        <w:ind w:left="0" w:firstLine="709"/>
        <w:contextualSpacing/>
        <w:jc w:val="both"/>
        <w:rPr>
          <w:rFonts w:eastAsia="Times New Roman"/>
          <w:sz w:val="28"/>
          <w:szCs w:val="28"/>
          <w:lang w:eastAsia="ru-RU"/>
        </w:rPr>
      </w:pPr>
      <w:proofErr w:type="spellStart"/>
      <w:r w:rsidRPr="00E00731">
        <w:rPr>
          <w:rFonts w:eastAsia="Times New Roman"/>
          <w:sz w:val="28"/>
          <w:szCs w:val="28"/>
          <w:lang w:eastAsia="ru-RU"/>
        </w:rPr>
        <w:t>Состояние</w:t>
      </w:r>
      <w:proofErr w:type="spellEnd"/>
      <w:r w:rsidRPr="00E00731">
        <w:rPr>
          <w:rFonts w:eastAsia="Times New Roman"/>
          <w:sz w:val="28"/>
          <w:szCs w:val="28"/>
          <w:lang w:eastAsia="ru-RU"/>
        </w:rPr>
        <w:t xml:space="preserve"> </w:t>
      </w:r>
      <w:proofErr w:type="spellStart"/>
      <w:r w:rsidRPr="00E00731">
        <w:rPr>
          <w:rFonts w:eastAsia="Times New Roman"/>
          <w:sz w:val="28"/>
          <w:szCs w:val="28"/>
          <w:lang w:eastAsia="ru-RU"/>
        </w:rPr>
        <w:t>подготовки</w:t>
      </w:r>
      <w:proofErr w:type="spellEnd"/>
      <w:r w:rsidRPr="00E00731">
        <w:rPr>
          <w:rFonts w:eastAsia="Times New Roman"/>
          <w:sz w:val="28"/>
          <w:szCs w:val="28"/>
          <w:lang w:eastAsia="ru-RU"/>
        </w:rPr>
        <w:t xml:space="preserve"> </w:t>
      </w:r>
      <w:proofErr w:type="spellStart"/>
      <w:r w:rsidRPr="00E00731">
        <w:rPr>
          <w:rFonts w:eastAsia="Times New Roman"/>
          <w:sz w:val="28"/>
          <w:szCs w:val="28"/>
          <w:lang w:eastAsia="ru-RU"/>
        </w:rPr>
        <w:t>специалистов</w:t>
      </w:r>
      <w:proofErr w:type="spellEnd"/>
      <w:r w:rsidRPr="00E00731">
        <w:rPr>
          <w:rFonts w:eastAsia="Times New Roman"/>
          <w:sz w:val="28"/>
          <w:szCs w:val="28"/>
          <w:lang w:eastAsia="ru-RU"/>
        </w:rPr>
        <w:t xml:space="preserve"> в </w:t>
      </w:r>
      <w:proofErr w:type="spellStart"/>
      <w:r w:rsidRPr="00E00731">
        <w:rPr>
          <w:rFonts w:eastAsia="Times New Roman"/>
          <w:sz w:val="28"/>
          <w:szCs w:val="28"/>
          <w:lang w:eastAsia="ru-RU"/>
        </w:rPr>
        <w:t>области</w:t>
      </w:r>
      <w:proofErr w:type="spellEnd"/>
      <w:r w:rsidRPr="00E00731">
        <w:rPr>
          <w:rFonts w:eastAsia="Times New Roman"/>
          <w:sz w:val="28"/>
          <w:szCs w:val="28"/>
          <w:lang w:eastAsia="ru-RU"/>
        </w:rPr>
        <w:t xml:space="preserve"> </w:t>
      </w:r>
      <w:proofErr w:type="spellStart"/>
      <w:r w:rsidRPr="00E00731">
        <w:rPr>
          <w:rFonts w:eastAsia="Times New Roman"/>
          <w:sz w:val="28"/>
          <w:szCs w:val="28"/>
          <w:lang w:eastAsia="ru-RU"/>
        </w:rPr>
        <w:t>общественного</w:t>
      </w:r>
      <w:proofErr w:type="spellEnd"/>
      <w:r w:rsidRPr="00E00731">
        <w:rPr>
          <w:rFonts w:eastAsia="Times New Roman"/>
          <w:sz w:val="28"/>
          <w:szCs w:val="28"/>
          <w:lang w:eastAsia="ru-RU"/>
        </w:rPr>
        <w:t xml:space="preserve"> </w:t>
      </w:r>
      <w:proofErr w:type="spellStart"/>
      <w:r w:rsidRPr="00E00731">
        <w:rPr>
          <w:rFonts w:eastAsia="Times New Roman"/>
          <w:sz w:val="28"/>
          <w:szCs w:val="28"/>
          <w:lang w:eastAsia="ru-RU"/>
        </w:rPr>
        <w:t>здравоохранения</w:t>
      </w:r>
      <w:proofErr w:type="spellEnd"/>
      <w:r w:rsidRPr="00E00731">
        <w:rPr>
          <w:rFonts w:eastAsia="Times New Roman"/>
          <w:sz w:val="28"/>
          <w:szCs w:val="28"/>
          <w:lang w:eastAsia="ru-RU"/>
        </w:rPr>
        <w:t xml:space="preserve"> в </w:t>
      </w:r>
      <w:proofErr w:type="spellStart"/>
      <w:r w:rsidRPr="00E00731">
        <w:rPr>
          <w:rFonts w:eastAsia="Times New Roman"/>
          <w:sz w:val="28"/>
          <w:szCs w:val="28"/>
          <w:lang w:eastAsia="ru-RU"/>
        </w:rPr>
        <w:t>Украине</w:t>
      </w:r>
      <w:proofErr w:type="spellEnd"/>
      <w:r w:rsidRPr="00E00731">
        <w:rPr>
          <w:rFonts w:eastAsia="Times New Roman"/>
          <w:sz w:val="28"/>
          <w:szCs w:val="28"/>
          <w:lang w:eastAsia="ru-RU"/>
        </w:rPr>
        <w:t xml:space="preserve"> и в </w:t>
      </w:r>
      <w:proofErr w:type="spellStart"/>
      <w:r w:rsidRPr="00E00731">
        <w:rPr>
          <w:rFonts w:eastAsia="Times New Roman"/>
          <w:sz w:val="28"/>
          <w:szCs w:val="28"/>
          <w:lang w:eastAsia="ru-RU"/>
        </w:rPr>
        <w:t>мире</w:t>
      </w:r>
      <w:proofErr w:type="spellEnd"/>
      <w:r w:rsidRPr="00E00731">
        <w:rPr>
          <w:rFonts w:eastAsia="Times New Roman"/>
          <w:sz w:val="28"/>
          <w:szCs w:val="28"/>
          <w:lang w:eastAsia="ru-RU"/>
        </w:rPr>
        <w:t xml:space="preserve"> / Ю.В. </w:t>
      </w:r>
      <w:proofErr w:type="spellStart"/>
      <w:r w:rsidRPr="00E00731">
        <w:rPr>
          <w:rFonts w:eastAsia="Times New Roman"/>
          <w:sz w:val="28"/>
          <w:szCs w:val="28"/>
          <w:lang w:eastAsia="ru-RU"/>
        </w:rPr>
        <w:t>Вороненко</w:t>
      </w:r>
      <w:proofErr w:type="spellEnd"/>
      <w:r w:rsidRPr="00E00731">
        <w:rPr>
          <w:rFonts w:eastAsia="Times New Roman"/>
          <w:sz w:val="28"/>
          <w:szCs w:val="28"/>
          <w:lang w:eastAsia="ru-RU"/>
        </w:rPr>
        <w:t xml:space="preserve">, В.В. </w:t>
      </w:r>
      <w:proofErr w:type="spellStart"/>
      <w:r w:rsidRPr="00E00731">
        <w:rPr>
          <w:rFonts w:eastAsia="Times New Roman"/>
          <w:sz w:val="28"/>
          <w:szCs w:val="28"/>
          <w:lang w:eastAsia="ru-RU"/>
        </w:rPr>
        <w:t>Глуховский</w:t>
      </w:r>
      <w:proofErr w:type="spellEnd"/>
      <w:r w:rsidRPr="00E00731">
        <w:rPr>
          <w:rFonts w:eastAsia="Times New Roman"/>
          <w:sz w:val="28"/>
          <w:szCs w:val="28"/>
          <w:lang w:eastAsia="ru-RU"/>
        </w:rPr>
        <w:t>, А.С. Коваленко и др. – К.: Сфера, 2003. – 86 с.</w:t>
      </w:r>
    </w:p>
    <w:p w:rsidR="00E00731" w:rsidRPr="00E00731" w:rsidRDefault="00E00731" w:rsidP="00E00731">
      <w:pPr>
        <w:widowControl/>
        <w:numPr>
          <w:ilvl w:val="0"/>
          <w:numId w:val="44"/>
        </w:numPr>
        <w:tabs>
          <w:tab w:val="left" w:pos="993"/>
        </w:tabs>
        <w:autoSpaceDE/>
        <w:autoSpaceDN/>
        <w:ind w:left="0" w:firstLine="709"/>
        <w:contextualSpacing/>
        <w:jc w:val="both"/>
        <w:rPr>
          <w:rFonts w:eastAsia="Times New Roman"/>
          <w:sz w:val="28"/>
          <w:szCs w:val="28"/>
          <w:lang w:eastAsia="ru-RU"/>
        </w:rPr>
      </w:pPr>
      <w:r w:rsidRPr="00E00731">
        <w:rPr>
          <w:rFonts w:eastAsia="Times New Roman"/>
          <w:sz w:val="28"/>
          <w:szCs w:val="28"/>
          <w:lang w:eastAsia="ru-RU"/>
        </w:rPr>
        <w:t xml:space="preserve">Стратегічні напрямки розвитку охорони здоров’я в Україні: Монографія / За ред. В. М. </w:t>
      </w:r>
      <w:proofErr w:type="spellStart"/>
      <w:r w:rsidRPr="00E00731">
        <w:rPr>
          <w:rFonts w:eastAsia="Times New Roman"/>
          <w:sz w:val="28"/>
          <w:szCs w:val="28"/>
          <w:lang w:eastAsia="ru-RU"/>
        </w:rPr>
        <w:t>Лехан</w:t>
      </w:r>
      <w:proofErr w:type="spellEnd"/>
      <w:r w:rsidRPr="00E00731">
        <w:rPr>
          <w:rFonts w:eastAsia="Times New Roman"/>
          <w:sz w:val="28"/>
          <w:szCs w:val="28"/>
          <w:lang w:eastAsia="ru-RU"/>
        </w:rPr>
        <w:t xml:space="preserve"> (У складі авт. </w:t>
      </w:r>
      <w:proofErr w:type="spellStart"/>
      <w:r w:rsidRPr="00E00731">
        <w:rPr>
          <w:rFonts w:eastAsia="Times New Roman"/>
          <w:sz w:val="28"/>
          <w:szCs w:val="28"/>
          <w:lang w:eastAsia="ru-RU"/>
        </w:rPr>
        <w:t>кол</w:t>
      </w:r>
      <w:proofErr w:type="spellEnd"/>
      <w:r w:rsidRPr="00E00731">
        <w:rPr>
          <w:rFonts w:eastAsia="Times New Roman"/>
          <w:sz w:val="28"/>
          <w:szCs w:val="28"/>
          <w:lang w:eastAsia="ru-RU"/>
        </w:rPr>
        <w:t xml:space="preserve">. Л. І. Жаліло, І. М. </w:t>
      </w:r>
      <w:proofErr w:type="spellStart"/>
      <w:r w:rsidRPr="00E00731">
        <w:rPr>
          <w:rFonts w:eastAsia="Times New Roman"/>
          <w:sz w:val="28"/>
          <w:szCs w:val="28"/>
          <w:lang w:eastAsia="ru-RU"/>
        </w:rPr>
        <w:t>Солоненко</w:t>
      </w:r>
      <w:proofErr w:type="spellEnd"/>
      <w:r w:rsidRPr="00E00731">
        <w:rPr>
          <w:rFonts w:eastAsia="Times New Roman"/>
          <w:sz w:val="28"/>
          <w:szCs w:val="28"/>
          <w:lang w:eastAsia="ru-RU"/>
        </w:rPr>
        <w:t xml:space="preserve"> та ін.). — К.: Сфера, 2001. — 176 с.</w:t>
      </w:r>
    </w:p>
    <w:p w:rsidR="00E00731" w:rsidRPr="00E00731" w:rsidRDefault="00E00731" w:rsidP="00E00731">
      <w:pPr>
        <w:widowControl/>
        <w:numPr>
          <w:ilvl w:val="0"/>
          <w:numId w:val="44"/>
        </w:numPr>
        <w:tabs>
          <w:tab w:val="left" w:pos="993"/>
        </w:tabs>
        <w:autoSpaceDE/>
        <w:autoSpaceDN/>
        <w:ind w:left="0" w:firstLine="709"/>
        <w:contextualSpacing/>
        <w:jc w:val="both"/>
        <w:rPr>
          <w:rFonts w:eastAsia="Times New Roman"/>
          <w:sz w:val="28"/>
          <w:szCs w:val="28"/>
          <w:lang w:eastAsia="ru-RU"/>
        </w:rPr>
      </w:pPr>
      <w:r w:rsidRPr="00E00731">
        <w:rPr>
          <w:rFonts w:eastAsia="Times New Roman"/>
          <w:sz w:val="28"/>
          <w:szCs w:val="28"/>
          <w:lang w:eastAsia="ru-RU"/>
        </w:rPr>
        <w:t xml:space="preserve">Управління організаціями (деякі аспекти) : монографія / А. </w:t>
      </w:r>
      <w:proofErr w:type="spellStart"/>
      <w:r w:rsidRPr="00E00731">
        <w:rPr>
          <w:rFonts w:eastAsia="Times New Roman"/>
          <w:sz w:val="28"/>
          <w:szCs w:val="28"/>
          <w:lang w:eastAsia="ru-RU"/>
        </w:rPr>
        <w:t>Лєткевіч</w:t>
      </w:r>
      <w:proofErr w:type="spellEnd"/>
      <w:r w:rsidRPr="00E00731">
        <w:rPr>
          <w:rFonts w:eastAsia="Times New Roman"/>
          <w:sz w:val="28"/>
          <w:szCs w:val="28"/>
          <w:lang w:eastAsia="ru-RU"/>
        </w:rPr>
        <w:t>. - Львів : ЛДУВС, 2010. - 148 с.</w:t>
      </w:r>
    </w:p>
    <w:p w:rsidR="00E00731" w:rsidRPr="00E00731" w:rsidRDefault="00E00731" w:rsidP="00E00731">
      <w:pPr>
        <w:widowControl/>
        <w:numPr>
          <w:ilvl w:val="0"/>
          <w:numId w:val="44"/>
        </w:numPr>
        <w:tabs>
          <w:tab w:val="left" w:pos="993"/>
        </w:tabs>
        <w:autoSpaceDE/>
        <w:autoSpaceDN/>
        <w:ind w:left="0" w:firstLine="709"/>
        <w:contextualSpacing/>
        <w:jc w:val="both"/>
        <w:rPr>
          <w:rFonts w:eastAsia="Times New Roman"/>
          <w:sz w:val="28"/>
          <w:szCs w:val="28"/>
          <w:lang w:eastAsia="ru-RU"/>
        </w:rPr>
      </w:pPr>
      <w:proofErr w:type="spellStart"/>
      <w:r w:rsidRPr="00E00731">
        <w:rPr>
          <w:rFonts w:eastAsia="Times New Roman"/>
          <w:sz w:val="28"/>
          <w:szCs w:val="28"/>
          <w:lang w:eastAsia="ru-RU"/>
        </w:rPr>
        <w:t>Шортел</w:t>
      </w:r>
      <w:proofErr w:type="spellEnd"/>
      <w:r w:rsidRPr="00E00731">
        <w:rPr>
          <w:rFonts w:eastAsia="Times New Roman"/>
          <w:sz w:val="28"/>
          <w:szCs w:val="28"/>
          <w:lang w:eastAsia="ru-RU"/>
        </w:rPr>
        <w:t xml:space="preserve"> С., Калюжний А. Менеджмент в охороні здоров’я: Пер. з англ. / За ред. І. М. </w:t>
      </w:r>
      <w:proofErr w:type="spellStart"/>
      <w:r w:rsidRPr="00E00731">
        <w:rPr>
          <w:rFonts w:eastAsia="Times New Roman"/>
          <w:sz w:val="28"/>
          <w:szCs w:val="28"/>
          <w:lang w:eastAsia="ru-RU"/>
        </w:rPr>
        <w:t>Солоненка</w:t>
      </w:r>
      <w:proofErr w:type="spellEnd"/>
      <w:r w:rsidRPr="00E00731">
        <w:rPr>
          <w:rFonts w:eastAsia="Times New Roman"/>
          <w:sz w:val="28"/>
          <w:szCs w:val="28"/>
          <w:lang w:eastAsia="ru-RU"/>
        </w:rPr>
        <w:t>. — К.: Основи, 1998. — 500 с.</w:t>
      </w:r>
    </w:p>
    <w:p w:rsidR="00990238" w:rsidRPr="00E00731" w:rsidRDefault="00990238"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p>
    <w:p w:rsidR="00D65E00" w:rsidRPr="00E00731" w:rsidRDefault="00D65E00" w:rsidP="00D65E00">
      <w:pPr>
        <w:widowControl/>
        <w:shd w:val="clear" w:color="auto" w:fill="FFFFFF"/>
        <w:tabs>
          <w:tab w:val="left" w:pos="365"/>
        </w:tabs>
        <w:overflowPunct w:val="0"/>
        <w:adjustRightInd w:val="0"/>
        <w:ind w:firstLine="567"/>
        <w:jc w:val="center"/>
        <w:rPr>
          <w:rFonts w:ascii="Times New Roman CYR" w:eastAsia="Times New Roman" w:hAnsi="Times New Roman CYR"/>
          <w:i/>
          <w:spacing w:val="-20"/>
          <w:sz w:val="28"/>
          <w:szCs w:val="28"/>
          <w:lang w:val="ru-RU" w:eastAsia="ru-RU"/>
        </w:rPr>
      </w:pPr>
      <w:proofErr w:type="spellStart"/>
      <w:r w:rsidRPr="00E00731">
        <w:rPr>
          <w:rFonts w:ascii="Times New Roman CYR" w:eastAsia="Times New Roman" w:hAnsi="Times New Roman CYR"/>
          <w:b/>
          <w:i/>
          <w:sz w:val="28"/>
          <w:szCs w:val="28"/>
          <w:lang w:val="ru-RU" w:eastAsia="ru-RU"/>
        </w:rPr>
        <w:t>Інформаційні</w:t>
      </w:r>
      <w:proofErr w:type="spellEnd"/>
      <w:r w:rsidRPr="00E00731">
        <w:rPr>
          <w:rFonts w:ascii="Times New Roman CYR" w:eastAsia="Times New Roman" w:hAnsi="Times New Roman CYR"/>
          <w:b/>
          <w:i/>
          <w:sz w:val="28"/>
          <w:szCs w:val="28"/>
          <w:lang w:val="ru-RU" w:eastAsia="ru-RU"/>
        </w:rPr>
        <w:t xml:space="preserve"> </w:t>
      </w:r>
      <w:proofErr w:type="spellStart"/>
      <w:r w:rsidRPr="00E00731">
        <w:rPr>
          <w:rFonts w:ascii="Times New Roman CYR" w:eastAsia="Times New Roman" w:hAnsi="Times New Roman CYR"/>
          <w:b/>
          <w:i/>
          <w:sz w:val="28"/>
          <w:szCs w:val="28"/>
          <w:lang w:val="ru-RU" w:eastAsia="ru-RU"/>
        </w:rPr>
        <w:t>ресурси</w:t>
      </w:r>
      <w:proofErr w:type="spellEnd"/>
    </w:p>
    <w:p w:rsidR="00990238" w:rsidRPr="00E00731" w:rsidRDefault="00990238" w:rsidP="00990238">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E00731">
        <w:rPr>
          <w:rFonts w:eastAsia="Times New Roman"/>
          <w:bCs/>
          <w:spacing w:val="-6"/>
          <w:sz w:val="28"/>
          <w:szCs w:val="28"/>
          <w:lang w:eastAsia="ru-RU"/>
        </w:rPr>
        <w:lastRenderedPageBreak/>
        <w:t>Сайт Верховної Ради України - http://www.rada.gov.ua/</w:t>
      </w:r>
    </w:p>
    <w:p w:rsidR="00990238" w:rsidRPr="00E00731" w:rsidRDefault="00990238" w:rsidP="00990238">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E00731">
        <w:rPr>
          <w:rFonts w:eastAsia="Times New Roman"/>
          <w:bCs/>
          <w:spacing w:val="-6"/>
          <w:sz w:val="28"/>
          <w:szCs w:val="28"/>
          <w:lang w:eastAsia="ru-RU"/>
        </w:rPr>
        <w:t>Сайт Кабінету Міністрів України - http://www.kmu.gov.ua/</w:t>
      </w:r>
    </w:p>
    <w:p w:rsidR="00990238" w:rsidRPr="00E00731" w:rsidRDefault="00990238" w:rsidP="00990238">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E00731">
        <w:rPr>
          <w:rFonts w:eastAsia="Times New Roman"/>
          <w:bCs/>
          <w:spacing w:val="-6"/>
          <w:sz w:val="28"/>
          <w:szCs w:val="28"/>
          <w:lang w:eastAsia="ru-RU"/>
        </w:rPr>
        <w:t>Державна науково-педагогічна бібліотека України ім. В.О. Сухомлинського. – URL: http://www.dnpb.gov.ua</w:t>
      </w:r>
    </w:p>
    <w:p w:rsidR="00990238" w:rsidRPr="00E00731" w:rsidRDefault="00990238" w:rsidP="00990238">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E00731">
        <w:rPr>
          <w:rFonts w:eastAsia="Times New Roman"/>
          <w:bCs/>
          <w:spacing w:val="-6"/>
          <w:sz w:val="28"/>
          <w:szCs w:val="28"/>
          <w:lang w:eastAsia="ru-RU"/>
        </w:rPr>
        <w:t>Держана служба статистики України. – URL: www.ukrstat.gov.ua</w:t>
      </w:r>
    </w:p>
    <w:p w:rsidR="00990238" w:rsidRPr="00E00731" w:rsidRDefault="00990238" w:rsidP="00990238">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E00731">
        <w:rPr>
          <w:rFonts w:eastAsia="Times New Roman"/>
          <w:bCs/>
          <w:spacing w:val="-6"/>
          <w:sz w:val="28"/>
          <w:szCs w:val="28"/>
          <w:lang w:eastAsia="ru-RU"/>
        </w:rPr>
        <w:t>Наукова бібліотека Харківського національного медичного університету. – URL: http://libr.knmu.edu.ua/index.php/biblioteki</w:t>
      </w:r>
    </w:p>
    <w:p w:rsidR="00990238" w:rsidRPr="00E00731" w:rsidRDefault="00990238" w:rsidP="00990238">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E00731">
        <w:rPr>
          <w:rFonts w:eastAsia="Times New Roman"/>
          <w:bCs/>
          <w:spacing w:val="-6"/>
          <w:sz w:val="28"/>
          <w:szCs w:val="28"/>
          <w:lang w:eastAsia="ru-RU"/>
        </w:rPr>
        <w:t>Національна бібліотека України ім. В.И. Вернадського. – URL: http://www.nbuv.gov.ua</w:t>
      </w:r>
    </w:p>
    <w:p w:rsidR="00990238" w:rsidRPr="00E00731" w:rsidRDefault="00990238" w:rsidP="00990238">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E00731">
        <w:rPr>
          <w:rFonts w:eastAsia="Times New Roman"/>
          <w:bCs/>
          <w:spacing w:val="-6"/>
          <w:sz w:val="28"/>
          <w:szCs w:val="28"/>
          <w:lang w:eastAsia="ru-RU"/>
        </w:rPr>
        <w:t>Національна наукова медична бібліотека України. – URL: http://www.library.gov.ua</w:t>
      </w:r>
    </w:p>
    <w:p w:rsidR="00990238" w:rsidRPr="00E00731" w:rsidRDefault="00990238" w:rsidP="00990238">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E00731">
        <w:rPr>
          <w:rFonts w:eastAsia="Times New Roman"/>
          <w:bCs/>
          <w:spacing w:val="-6"/>
          <w:sz w:val="28"/>
          <w:szCs w:val="28"/>
          <w:lang w:eastAsia="ru-RU"/>
        </w:rPr>
        <w:t>Національна медична бібліотека США. – URL: http://www.nlm.nih.gov</w:t>
      </w:r>
    </w:p>
    <w:p w:rsidR="00990238" w:rsidRPr="00E00731" w:rsidRDefault="00990238" w:rsidP="00990238">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E00731">
        <w:rPr>
          <w:rFonts w:eastAsia="Times New Roman"/>
          <w:bCs/>
          <w:spacing w:val="-6"/>
          <w:sz w:val="28"/>
          <w:szCs w:val="28"/>
          <w:lang w:eastAsia="ru-RU"/>
        </w:rPr>
        <w:t>Харківська державна наукова бібліотека ім. В.Г. Короленка. – URL: http://korolenko.kharkov.com</w:t>
      </w:r>
    </w:p>
    <w:p w:rsidR="00D65E00" w:rsidRPr="00E00731" w:rsidRDefault="00D65E00" w:rsidP="000D153E">
      <w:pPr>
        <w:widowControl/>
        <w:shd w:val="clear" w:color="auto" w:fill="FFFFFF"/>
        <w:tabs>
          <w:tab w:val="left" w:pos="1134"/>
        </w:tabs>
        <w:overflowPunct w:val="0"/>
        <w:autoSpaceDE/>
        <w:autoSpaceDN/>
        <w:adjustRightInd w:val="0"/>
        <w:ind w:left="709"/>
        <w:contextualSpacing/>
        <w:jc w:val="both"/>
        <w:rPr>
          <w:rFonts w:eastAsia="Times New Roman"/>
          <w:bCs/>
          <w:spacing w:val="-6"/>
          <w:sz w:val="28"/>
          <w:szCs w:val="28"/>
          <w:lang w:eastAsia="ru-RU"/>
        </w:rPr>
      </w:pPr>
    </w:p>
    <w:p w:rsidR="00B41A6E" w:rsidRPr="008137F7" w:rsidRDefault="00401040" w:rsidP="00B41A6E">
      <w:pPr>
        <w:jc w:val="center"/>
        <w:rPr>
          <w:b/>
          <w:sz w:val="28"/>
          <w:szCs w:val="28"/>
        </w:rPr>
      </w:pPr>
      <w:r w:rsidRPr="008137F7">
        <w:rPr>
          <w:b/>
          <w:sz w:val="28"/>
          <w:szCs w:val="28"/>
        </w:rPr>
        <w:t xml:space="preserve">ПЕРЕЛІК ПИТАНЬ ДО </w:t>
      </w:r>
      <w:r w:rsidR="00990238" w:rsidRPr="008137F7">
        <w:rPr>
          <w:b/>
          <w:sz w:val="28"/>
          <w:szCs w:val="28"/>
          <w:lang w:val="ru-RU"/>
        </w:rPr>
        <w:t>ДИФЕРЕНЦІЙОВАНОГО</w:t>
      </w:r>
      <w:r w:rsidR="00990238" w:rsidRPr="008137F7">
        <w:rPr>
          <w:b/>
          <w:sz w:val="28"/>
          <w:szCs w:val="28"/>
        </w:rPr>
        <w:t xml:space="preserve"> ЗАЛІКУ</w:t>
      </w:r>
      <w:r w:rsidR="00B41A6E" w:rsidRPr="008137F7">
        <w:rPr>
          <w:b/>
          <w:sz w:val="28"/>
          <w:szCs w:val="28"/>
        </w:rPr>
        <w:t>:</w:t>
      </w:r>
    </w:p>
    <w:p w:rsidR="00D02F08" w:rsidRPr="003D4CE3" w:rsidRDefault="003D4CE3" w:rsidP="003D4CE3">
      <w:pPr>
        <w:pStyle w:val="a6"/>
        <w:numPr>
          <w:ilvl w:val="0"/>
          <w:numId w:val="46"/>
        </w:numPr>
        <w:tabs>
          <w:tab w:val="left" w:pos="1134"/>
        </w:tabs>
        <w:ind w:left="0" w:firstLine="709"/>
        <w:jc w:val="both"/>
        <w:rPr>
          <w:sz w:val="28"/>
          <w:szCs w:val="28"/>
        </w:rPr>
      </w:pPr>
      <w:r w:rsidRPr="003D4CE3">
        <w:rPr>
          <w:sz w:val="28"/>
          <w:szCs w:val="28"/>
        </w:rPr>
        <w:t>Загальні поняття та визначення: менеджмент, менеджер, організація, рівні управління тощо</w:t>
      </w:r>
    </w:p>
    <w:p w:rsidR="003D4CE3" w:rsidRPr="003D4CE3"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3D4CE3">
        <w:rPr>
          <w:sz w:val="28"/>
          <w:szCs w:val="28"/>
        </w:rPr>
        <w:t>Історичні етапи розвитку менеджменту.</w:t>
      </w:r>
    </w:p>
    <w:p w:rsidR="003D4CE3"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3D4CE3">
        <w:rPr>
          <w:rFonts w:eastAsia="Times New Roman"/>
          <w:sz w:val="28"/>
          <w:szCs w:val="28"/>
          <w:lang w:eastAsia="ru-RU"/>
        </w:rPr>
        <w:t xml:space="preserve">Наукові школи менеджменту. </w:t>
      </w:r>
    </w:p>
    <w:p w:rsidR="003D4CE3"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3D4CE3">
        <w:rPr>
          <w:rFonts w:eastAsia="Times New Roman"/>
          <w:sz w:val="28"/>
          <w:szCs w:val="28"/>
          <w:lang w:eastAsia="ru-RU"/>
        </w:rPr>
        <w:t xml:space="preserve">Підходи до управління: кількісний, процесний, системний, ситуаційний. </w:t>
      </w:r>
    </w:p>
    <w:p w:rsidR="003D4CE3" w:rsidRPr="003D4CE3"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proofErr w:type="spellStart"/>
      <w:r w:rsidRPr="003D4CE3">
        <w:rPr>
          <w:rFonts w:eastAsia="Times New Roman"/>
          <w:sz w:val="28"/>
          <w:szCs w:val="28"/>
          <w:lang w:val="ru-RU" w:eastAsia="ru-RU"/>
        </w:rPr>
        <w:t>Стилі</w:t>
      </w:r>
      <w:proofErr w:type="spellEnd"/>
      <w:r w:rsidRPr="003D4CE3">
        <w:rPr>
          <w:rFonts w:eastAsia="Times New Roman"/>
          <w:sz w:val="28"/>
          <w:szCs w:val="28"/>
          <w:lang w:val="ru-RU" w:eastAsia="ru-RU"/>
        </w:rPr>
        <w:t xml:space="preserve"> та </w:t>
      </w:r>
      <w:proofErr w:type="spellStart"/>
      <w:r w:rsidRPr="003D4CE3">
        <w:rPr>
          <w:rFonts w:eastAsia="Times New Roman"/>
          <w:sz w:val="28"/>
          <w:szCs w:val="28"/>
          <w:lang w:val="ru-RU" w:eastAsia="ru-RU"/>
        </w:rPr>
        <w:t>методи</w:t>
      </w:r>
      <w:proofErr w:type="spellEnd"/>
      <w:r w:rsidRPr="003D4CE3">
        <w:rPr>
          <w:rFonts w:eastAsia="Times New Roman"/>
          <w:sz w:val="28"/>
          <w:szCs w:val="28"/>
          <w:lang w:val="ru-RU" w:eastAsia="ru-RU"/>
        </w:rPr>
        <w:t xml:space="preserve"> </w:t>
      </w:r>
      <w:proofErr w:type="spellStart"/>
      <w:r w:rsidRPr="003D4CE3">
        <w:rPr>
          <w:rFonts w:eastAsia="Times New Roman"/>
          <w:sz w:val="28"/>
          <w:szCs w:val="28"/>
          <w:lang w:val="ru-RU" w:eastAsia="ru-RU"/>
        </w:rPr>
        <w:t>управління</w:t>
      </w:r>
      <w:proofErr w:type="spellEnd"/>
      <w:r w:rsidRPr="003D4CE3">
        <w:rPr>
          <w:rFonts w:eastAsia="Times New Roman"/>
          <w:sz w:val="28"/>
          <w:szCs w:val="28"/>
          <w:lang w:val="ru-RU" w:eastAsia="ru-RU"/>
        </w:rPr>
        <w:t xml:space="preserve">. </w:t>
      </w:r>
    </w:p>
    <w:p w:rsidR="003D4CE3" w:rsidRPr="003D4CE3" w:rsidRDefault="003D4CE3" w:rsidP="003D4CE3">
      <w:pPr>
        <w:pStyle w:val="a6"/>
        <w:widowControl/>
        <w:numPr>
          <w:ilvl w:val="0"/>
          <w:numId w:val="46"/>
        </w:numPr>
        <w:tabs>
          <w:tab w:val="left" w:pos="1134"/>
        </w:tabs>
        <w:autoSpaceDE/>
        <w:autoSpaceDN/>
        <w:ind w:left="0" w:firstLine="709"/>
        <w:jc w:val="both"/>
        <w:rPr>
          <w:rFonts w:eastAsia="Times New Roman"/>
          <w:bCs/>
          <w:sz w:val="28"/>
          <w:szCs w:val="28"/>
          <w:lang w:eastAsia="ru-RU"/>
        </w:rPr>
      </w:pPr>
      <w:proofErr w:type="spellStart"/>
      <w:r w:rsidRPr="003D4CE3">
        <w:rPr>
          <w:rFonts w:eastAsia="Times New Roman"/>
          <w:sz w:val="28"/>
          <w:szCs w:val="28"/>
          <w:lang w:val="ru-RU" w:eastAsia="ru-RU"/>
        </w:rPr>
        <w:t>Вимоги</w:t>
      </w:r>
      <w:proofErr w:type="spellEnd"/>
      <w:r w:rsidRPr="003D4CE3">
        <w:rPr>
          <w:rFonts w:eastAsia="Times New Roman"/>
          <w:sz w:val="28"/>
          <w:szCs w:val="28"/>
          <w:lang w:val="ru-RU" w:eastAsia="ru-RU"/>
        </w:rPr>
        <w:t xml:space="preserve"> до </w:t>
      </w:r>
      <w:proofErr w:type="spellStart"/>
      <w:r w:rsidRPr="003D4CE3">
        <w:rPr>
          <w:rFonts w:eastAsia="Times New Roman"/>
          <w:sz w:val="28"/>
          <w:szCs w:val="28"/>
          <w:lang w:val="ru-RU" w:eastAsia="ru-RU"/>
        </w:rPr>
        <w:t>сучасного</w:t>
      </w:r>
      <w:proofErr w:type="spellEnd"/>
      <w:r w:rsidRPr="003D4CE3">
        <w:rPr>
          <w:rFonts w:eastAsia="Times New Roman"/>
          <w:sz w:val="28"/>
          <w:szCs w:val="28"/>
          <w:lang w:val="ru-RU" w:eastAsia="ru-RU"/>
        </w:rPr>
        <w:t xml:space="preserve"> менеджера. </w:t>
      </w:r>
      <w:proofErr w:type="spellStart"/>
      <w:r w:rsidRPr="003D4CE3">
        <w:rPr>
          <w:rFonts w:eastAsia="Times New Roman"/>
          <w:sz w:val="28"/>
          <w:szCs w:val="28"/>
          <w:lang w:val="ru-RU" w:eastAsia="ru-RU"/>
        </w:rPr>
        <w:t>Ролі</w:t>
      </w:r>
      <w:proofErr w:type="spellEnd"/>
      <w:r w:rsidRPr="003D4CE3">
        <w:rPr>
          <w:rFonts w:eastAsia="Times New Roman"/>
          <w:sz w:val="28"/>
          <w:szCs w:val="28"/>
          <w:lang w:val="ru-RU" w:eastAsia="ru-RU"/>
        </w:rPr>
        <w:t xml:space="preserve"> менеджера.</w:t>
      </w:r>
    </w:p>
    <w:p w:rsidR="003D4CE3" w:rsidRPr="003D4CE3" w:rsidRDefault="003D4CE3" w:rsidP="003D4CE3">
      <w:pPr>
        <w:pStyle w:val="a6"/>
        <w:widowControl/>
        <w:numPr>
          <w:ilvl w:val="0"/>
          <w:numId w:val="46"/>
        </w:numPr>
        <w:tabs>
          <w:tab w:val="left" w:pos="1134"/>
        </w:tabs>
        <w:autoSpaceDE/>
        <w:autoSpaceDN/>
        <w:ind w:left="0" w:firstLine="709"/>
        <w:jc w:val="both"/>
        <w:rPr>
          <w:rFonts w:eastAsia="Times New Roman"/>
          <w:bCs/>
          <w:sz w:val="28"/>
          <w:szCs w:val="28"/>
          <w:lang w:eastAsia="ru-RU"/>
        </w:rPr>
      </w:pPr>
      <w:r w:rsidRPr="003D4CE3">
        <w:rPr>
          <w:rFonts w:eastAsia="Times New Roman"/>
          <w:sz w:val="28"/>
          <w:szCs w:val="28"/>
          <w:lang w:eastAsia="ru-RU"/>
        </w:rPr>
        <w:t xml:space="preserve">Громадське здоров’я як система і об’єкт управління. </w:t>
      </w:r>
    </w:p>
    <w:p w:rsidR="00F11707" w:rsidRPr="00F11707" w:rsidRDefault="003D4CE3" w:rsidP="003D4CE3">
      <w:pPr>
        <w:pStyle w:val="a6"/>
        <w:widowControl/>
        <w:numPr>
          <w:ilvl w:val="0"/>
          <w:numId w:val="46"/>
        </w:numPr>
        <w:tabs>
          <w:tab w:val="left" w:pos="1134"/>
        </w:tabs>
        <w:autoSpaceDE/>
        <w:autoSpaceDN/>
        <w:ind w:left="0" w:firstLine="709"/>
        <w:jc w:val="both"/>
        <w:rPr>
          <w:rFonts w:eastAsia="Times New Roman"/>
          <w:bCs/>
          <w:sz w:val="28"/>
          <w:szCs w:val="28"/>
          <w:lang w:eastAsia="ru-RU"/>
        </w:rPr>
      </w:pPr>
      <w:r w:rsidRPr="003D4CE3">
        <w:rPr>
          <w:rFonts w:eastAsia="Times New Roman"/>
          <w:sz w:val="28"/>
          <w:szCs w:val="28"/>
          <w:lang w:eastAsia="ru-RU"/>
        </w:rPr>
        <w:t xml:space="preserve">Особливості управління в сфері громадського здоров’я. </w:t>
      </w:r>
    </w:p>
    <w:p w:rsidR="00F11707" w:rsidRPr="00F11707" w:rsidRDefault="003D4CE3" w:rsidP="003D4CE3">
      <w:pPr>
        <w:pStyle w:val="a6"/>
        <w:widowControl/>
        <w:numPr>
          <w:ilvl w:val="0"/>
          <w:numId w:val="46"/>
        </w:numPr>
        <w:tabs>
          <w:tab w:val="left" w:pos="1134"/>
        </w:tabs>
        <w:autoSpaceDE/>
        <w:autoSpaceDN/>
        <w:ind w:left="0" w:firstLine="709"/>
        <w:jc w:val="both"/>
        <w:rPr>
          <w:rFonts w:eastAsia="Times New Roman"/>
          <w:bCs/>
          <w:sz w:val="28"/>
          <w:szCs w:val="28"/>
          <w:lang w:eastAsia="ru-RU"/>
        </w:rPr>
      </w:pPr>
      <w:r w:rsidRPr="003D4CE3">
        <w:rPr>
          <w:rFonts w:eastAsia="Times New Roman"/>
          <w:sz w:val="28"/>
          <w:szCs w:val="28"/>
          <w:lang w:eastAsia="ru-RU"/>
        </w:rPr>
        <w:t xml:space="preserve">Внутрішнє та зовнішнє середовище організації. </w:t>
      </w:r>
    </w:p>
    <w:p w:rsidR="00F11707" w:rsidRPr="00F11707" w:rsidRDefault="003D4CE3" w:rsidP="003D4CE3">
      <w:pPr>
        <w:pStyle w:val="a6"/>
        <w:widowControl/>
        <w:numPr>
          <w:ilvl w:val="0"/>
          <w:numId w:val="46"/>
        </w:numPr>
        <w:tabs>
          <w:tab w:val="left" w:pos="1134"/>
        </w:tabs>
        <w:autoSpaceDE/>
        <w:autoSpaceDN/>
        <w:ind w:left="0" w:firstLine="709"/>
        <w:jc w:val="both"/>
        <w:rPr>
          <w:rFonts w:eastAsia="Times New Roman"/>
          <w:bCs/>
          <w:sz w:val="28"/>
          <w:szCs w:val="28"/>
          <w:lang w:eastAsia="ru-RU"/>
        </w:rPr>
      </w:pPr>
      <w:r w:rsidRPr="003D4CE3">
        <w:rPr>
          <w:rFonts w:eastAsia="Times New Roman"/>
          <w:sz w:val="28"/>
          <w:szCs w:val="28"/>
          <w:lang w:eastAsia="ru-RU"/>
        </w:rPr>
        <w:t xml:space="preserve">Соціальна відповідальність системи громадського здоров’я та соціальна </w:t>
      </w:r>
      <w:r w:rsidRPr="00F11707">
        <w:rPr>
          <w:rFonts w:eastAsia="Times New Roman"/>
          <w:sz w:val="28"/>
          <w:szCs w:val="28"/>
          <w:lang w:eastAsia="ru-RU"/>
        </w:rPr>
        <w:t xml:space="preserve">ефективність управління в ній. </w:t>
      </w:r>
    </w:p>
    <w:p w:rsidR="00F11707" w:rsidRPr="00F11707" w:rsidRDefault="003D4CE3" w:rsidP="003D4CE3">
      <w:pPr>
        <w:pStyle w:val="a6"/>
        <w:widowControl/>
        <w:numPr>
          <w:ilvl w:val="0"/>
          <w:numId w:val="46"/>
        </w:numPr>
        <w:tabs>
          <w:tab w:val="left" w:pos="1134"/>
        </w:tabs>
        <w:autoSpaceDE/>
        <w:autoSpaceDN/>
        <w:ind w:left="0" w:firstLine="709"/>
        <w:jc w:val="both"/>
        <w:rPr>
          <w:rFonts w:eastAsia="Times New Roman"/>
          <w:bCs/>
          <w:sz w:val="28"/>
          <w:szCs w:val="28"/>
          <w:lang w:eastAsia="ru-RU"/>
        </w:rPr>
      </w:pPr>
      <w:r w:rsidRPr="00F11707">
        <w:rPr>
          <w:rFonts w:eastAsia="Times New Roman"/>
          <w:sz w:val="28"/>
          <w:szCs w:val="28"/>
          <w:lang w:eastAsia="ru-RU"/>
        </w:rPr>
        <w:t xml:space="preserve">Етика в діяльності керівника різного рівня управління. </w:t>
      </w:r>
    </w:p>
    <w:p w:rsidR="00F11707" w:rsidRPr="00F1170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Роль керівника в діяльності організацій у сфері громадського здоров’я. Використання сучасних підходів щодо оптимізації управління в сфері охорони здоров’я.</w:t>
      </w:r>
    </w:p>
    <w:p w:rsidR="00F11707" w:rsidRPr="00F1170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Процесний підхід до управління. </w:t>
      </w:r>
      <w:r w:rsidR="00F11707" w:rsidRPr="00F11707">
        <w:rPr>
          <w:rFonts w:eastAsia="Times New Roman"/>
          <w:sz w:val="28"/>
          <w:szCs w:val="28"/>
          <w:lang w:eastAsia="ru-RU"/>
        </w:rPr>
        <w:t>Його р</w:t>
      </w:r>
      <w:r w:rsidRPr="00F11707">
        <w:rPr>
          <w:rFonts w:eastAsia="Times New Roman"/>
          <w:sz w:val="28"/>
          <w:szCs w:val="28"/>
          <w:lang w:eastAsia="ru-RU"/>
        </w:rPr>
        <w:t xml:space="preserve">еалізація в сучасному менеджменті. </w:t>
      </w:r>
    </w:p>
    <w:p w:rsidR="00F1170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Характеристика основних функцій управління. </w:t>
      </w:r>
    </w:p>
    <w:p w:rsidR="00F1170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Планування – поняття про стратегію, мету, характеристика планів для різних рівнів управління в громадському здоров’ї. </w:t>
      </w:r>
    </w:p>
    <w:p w:rsidR="00F1170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Розподіл праці при управлінні в сфері громадського здоров’я. </w:t>
      </w:r>
    </w:p>
    <w:p w:rsidR="00F1170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Особливості управлінської праці. Технології управлінської діяльності. </w:t>
      </w:r>
    </w:p>
    <w:p w:rsidR="00F11707" w:rsidRPr="00F11707" w:rsidRDefault="00F11707" w:rsidP="003D4CE3">
      <w:pPr>
        <w:pStyle w:val="a6"/>
        <w:widowControl/>
        <w:numPr>
          <w:ilvl w:val="0"/>
          <w:numId w:val="46"/>
        </w:numPr>
        <w:tabs>
          <w:tab w:val="left" w:pos="1134"/>
        </w:tabs>
        <w:autoSpaceDE/>
        <w:autoSpaceDN/>
        <w:ind w:left="0" w:firstLine="709"/>
        <w:jc w:val="both"/>
        <w:rPr>
          <w:rFonts w:eastAsia="Times New Roman"/>
          <w:bCs/>
          <w:sz w:val="28"/>
          <w:szCs w:val="28"/>
          <w:lang w:eastAsia="ru-RU"/>
        </w:rPr>
      </w:pPr>
      <w:r w:rsidRPr="00F11707">
        <w:rPr>
          <w:rFonts w:eastAsia="Times New Roman"/>
          <w:sz w:val="28"/>
          <w:szCs w:val="28"/>
          <w:lang w:eastAsia="ru-RU"/>
        </w:rPr>
        <w:t xml:space="preserve">Особливості управлінської праці. </w:t>
      </w:r>
      <w:r w:rsidR="003D4CE3" w:rsidRPr="00F11707">
        <w:rPr>
          <w:rFonts w:eastAsia="Times New Roman"/>
          <w:sz w:val="28"/>
          <w:szCs w:val="28"/>
          <w:lang w:eastAsia="ru-RU"/>
        </w:rPr>
        <w:t>Функціональні особливості здійснення управлінської діяльності.</w:t>
      </w:r>
    </w:p>
    <w:p w:rsidR="00F11707" w:rsidRDefault="003D4CE3" w:rsidP="003D4CE3">
      <w:pPr>
        <w:pStyle w:val="a6"/>
        <w:widowControl/>
        <w:numPr>
          <w:ilvl w:val="0"/>
          <w:numId w:val="46"/>
        </w:numPr>
        <w:tabs>
          <w:tab w:val="left" w:pos="1134"/>
        </w:tabs>
        <w:autoSpaceDE/>
        <w:autoSpaceDN/>
        <w:ind w:left="0" w:firstLine="709"/>
        <w:jc w:val="both"/>
        <w:rPr>
          <w:rFonts w:eastAsia="Times New Roman"/>
          <w:bCs/>
          <w:sz w:val="28"/>
          <w:szCs w:val="28"/>
          <w:lang w:eastAsia="ru-RU"/>
        </w:rPr>
      </w:pPr>
      <w:r w:rsidRPr="00F11707">
        <w:rPr>
          <w:rFonts w:eastAsia="Times New Roman"/>
          <w:bCs/>
          <w:sz w:val="28"/>
          <w:szCs w:val="28"/>
          <w:lang w:eastAsia="ru-RU"/>
        </w:rPr>
        <w:t>Психологічні особливості теорії поведінки особистості.</w:t>
      </w:r>
      <w:r w:rsidRPr="00F11707">
        <w:rPr>
          <w:rFonts w:eastAsia="Times New Roman"/>
          <w:sz w:val="28"/>
          <w:szCs w:val="28"/>
          <w:lang w:eastAsia="ru-RU"/>
        </w:rPr>
        <w:t xml:space="preserve"> </w:t>
      </w:r>
      <w:r w:rsidRPr="00F11707">
        <w:rPr>
          <w:rFonts w:eastAsia="Times New Roman"/>
          <w:bCs/>
          <w:sz w:val="28"/>
          <w:szCs w:val="28"/>
          <w:lang w:eastAsia="ru-RU"/>
        </w:rPr>
        <w:t xml:space="preserve">Поведінка особистості в групі. </w:t>
      </w:r>
    </w:p>
    <w:p w:rsidR="00F11707" w:rsidRDefault="003D4CE3" w:rsidP="003D4CE3">
      <w:pPr>
        <w:pStyle w:val="a6"/>
        <w:widowControl/>
        <w:numPr>
          <w:ilvl w:val="0"/>
          <w:numId w:val="46"/>
        </w:numPr>
        <w:tabs>
          <w:tab w:val="left" w:pos="1134"/>
        </w:tabs>
        <w:autoSpaceDE/>
        <w:autoSpaceDN/>
        <w:ind w:left="0" w:firstLine="709"/>
        <w:jc w:val="both"/>
        <w:rPr>
          <w:rFonts w:eastAsia="Times New Roman"/>
          <w:bCs/>
          <w:sz w:val="28"/>
          <w:szCs w:val="28"/>
          <w:lang w:eastAsia="ru-RU"/>
        </w:rPr>
      </w:pPr>
      <w:r w:rsidRPr="00F11707">
        <w:rPr>
          <w:rFonts w:eastAsia="Times New Roman"/>
          <w:bCs/>
          <w:sz w:val="28"/>
          <w:szCs w:val="28"/>
          <w:lang w:eastAsia="ru-RU"/>
        </w:rPr>
        <w:lastRenderedPageBreak/>
        <w:t xml:space="preserve">Внесок школи людських відносин та поведінкових наук в сучасний менеджмент. Психотипи людини та їх значення в менеджменті. </w:t>
      </w:r>
    </w:p>
    <w:p w:rsidR="00F11707" w:rsidRDefault="003D4CE3" w:rsidP="003D4CE3">
      <w:pPr>
        <w:pStyle w:val="a6"/>
        <w:widowControl/>
        <w:numPr>
          <w:ilvl w:val="0"/>
          <w:numId w:val="46"/>
        </w:numPr>
        <w:tabs>
          <w:tab w:val="left" w:pos="1134"/>
        </w:tabs>
        <w:autoSpaceDE/>
        <w:autoSpaceDN/>
        <w:ind w:left="0" w:firstLine="709"/>
        <w:jc w:val="both"/>
        <w:rPr>
          <w:rFonts w:eastAsia="Times New Roman"/>
          <w:bCs/>
          <w:sz w:val="28"/>
          <w:szCs w:val="28"/>
          <w:lang w:eastAsia="ru-RU"/>
        </w:rPr>
      </w:pPr>
      <w:r w:rsidRPr="00F11707">
        <w:rPr>
          <w:rFonts w:eastAsia="Times New Roman"/>
          <w:bCs/>
          <w:sz w:val="28"/>
          <w:szCs w:val="28"/>
          <w:lang w:eastAsia="ru-RU"/>
        </w:rPr>
        <w:t>Роль особистості та особистісного в забезпеченні ефективного управління організацією або сферою. Соціально-психологічні інструменти управління.</w:t>
      </w:r>
    </w:p>
    <w:p w:rsidR="00F11707" w:rsidRDefault="003D4CE3" w:rsidP="003D4CE3">
      <w:pPr>
        <w:pStyle w:val="a6"/>
        <w:widowControl/>
        <w:numPr>
          <w:ilvl w:val="0"/>
          <w:numId w:val="46"/>
        </w:numPr>
        <w:tabs>
          <w:tab w:val="left" w:pos="1134"/>
        </w:tabs>
        <w:autoSpaceDE/>
        <w:autoSpaceDN/>
        <w:ind w:left="0" w:firstLine="709"/>
        <w:jc w:val="both"/>
        <w:rPr>
          <w:rFonts w:eastAsia="Times New Roman"/>
          <w:bCs/>
          <w:sz w:val="28"/>
          <w:szCs w:val="28"/>
          <w:lang w:eastAsia="ru-RU"/>
        </w:rPr>
      </w:pPr>
      <w:r w:rsidRPr="00F11707">
        <w:rPr>
          <w:rFonts w:eastAsia="Times New Roman"/>
          <w:bCs/>
          <w:sz w:val="28"/>
          <w:szCs w:val="28"/>
          <w:lang w:eastAsia="ru-RU"/>
        </w:rPr>
        <w:t xml:space="preserve">Особистісні якості керівника як передумова ефективного менеджменту. Риси ефективного керівника. </w:t>
      </w:r>
    </w:p>
    <w:p w:rsidR="00F11707" w:rsidRPr="00F11707" w:rsidRDefault="003D4CE3" w:rsidP="003D4CE3">
      <w:pPr>
        <w:pStyle w:val="a6"/>
        <w:widowControl/>
        <w:numPr>
          <w:ilvl w:val="0"/>
          <w:numId w:val="46"/>
        </w:numPr>
        <w:tabs>
          <w:tab w:val="left" w:pos="1134"/>
        </w:tabs>
        <w:autoSpaceDE/>
        <w:autoSpaceDN/>
        <w:ind w:left="0" w:firstLine="709"/>
        <w:jc w:val="both"/>
        <w:rPr>
          <w:rFonts w:eastAsia="Times New Roman"/>
          <w:bCs/>
          <w:sz w:val="28"/>
          <w:szCs w:val="28"/>
          <w:lang w:eastAsia="ru-RU"/>
        </w:rPr>
      </w:pPr>
      <w:r w:rsidRPr="00F11707">
        <w:rPr>
          <w:rFonts w:eastAsia="Times New Roman"/>
          <w:bCs/>
          <w:sz w:val="28"/>
          <w:szCs w:val="28"/>
          <w:lang w:eastAsia="ru-RU"/>
        </w:rPr>
        <w:t>Лідерство як умова ефективного менеджменту в сучасних умовах.</w:t>
      </w:r>
    </w:p>
    <w:p w:rsidR="00F11707" w:rsidRDefault="003D4CE3" w:rsidP="003D4CE3">
      <w:pPr>
        <w:pStyle w:val="a6"/>
        <w:widowControl/>
        <w:numPr>
          <w:ilvl w:val="0"/>
          <w:numId w:val="46"/>
        </w:numPr>
        <w:tabs>
          <w:tab w:val="left" w:pos="1134"/>
        </w:tabs>
        <w:autoSpaceDE/>
        <w:autoSpaceDN/>
        <w:ind w:left="0" w:firstLine="709"/>
        <w:jc w:val="both"/>
        <w:rPr>
          <w:rFonts w:eastAsia="Times New Roman"/>
          <w:bCs/>
          <w:sz w:val="28"/>
          <w:szCs w:val="28"/>
          <w:lang w:eastAsia="ru-RU"/>
        </w:rPr>
      </w:pPr>
      <w:r w:rsidRPr="00F11707">
        <w:rPr>
          <w:rFonts w:eastAsia="Times New Roman"/>
          <w:bCs/>
          <w:sz w:val="28"/>
          <w:szCs w:val="28"/>
          <w:lang w:eastAsia="ru-RU"/>
        </w:rPr>
        <w:t xml:space="preserve">Основні нормативно-правові документи у сфері громадського здоров’я. Міжнародні правові документи в сфері громадського здоров’я. </w:t>
      </w:r>
    </w:p>
    <w:p w:rsidR="00F11707" w:rsidRDefault="003D4CE3" w:rsidP="003D4CE3">
      <w:pPr>
        <w:pStyle w:val="a6"/>
        <w:widowControl/>
        <w:numPr>
          <w:ilvl w:val="0"/>
          <w:numId w:val="46"/>
        </w:numPr>
        <w:tabs>
          <w:tab w:val="left" w:pos="1134"/>
        </w:tabs>
        <w:autoSpaceDE/>
        <w:autoSpaceDN/>
        <w:ind w:left="0" w:firstLine="709"/>
        <w:jc w:val="both"/>
        <w:rPr>
          <w:rFonts w:eastAsia="Times New Roman"/>
          <w:bCs/>
          <w:sz w:val="28"/>
          <w:szCs w:val="28"/>
          <w:lang w:eastAsia="ru-RU"/>
        </w:rPr>
      </w:pPr>
      <w:r w:rsidRPr="00F11707">
        <w:rPr>
          <w:rFonts w:eastAsia="Times New Roman"/>
          <w:bCs/>
          <w:sz w:val="28"/>
          <w:szCs w:val="28"/>
          <w:lang w:eastAsia="ru-RU"/>
        </w:rPr>
        <w:t xml:space="preserve">Нормативно-правове поле діяльності Центру громадського здоров’я, його повноваження та сфера відповідальності. </w:t>
      </w:r>
    </w:p>
    <w:p w:rsidR="00F11707" w:rsidRPr="00F1170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bCs/>
          <w:sz w:val="28"/>
          <w:szCs w:val="28"/>
          <w:lang w:eastAsia="ru-RU"/>
        </w:rPr>
        <w:t xml:space="preserve">Поняття про організаційно-правові форми здійснення господарської діяльності. Їх види та особливості. </w:t>
      </w:r>
      <w:proofErr w:type="spellStart"/>
      <w:r w:rsidRPr="00F11707">
        <w:rPr>
          <w:rFonts w:eastAsia="Times New Roman"/>
          <w:bCs/>
          <w:sz w:val="28"/>
          <w:szCs w:val="28"/>
          <w:lang w:eastAsia="ru-RU"/>
        </w:rPr>
        <w:t>Застосовуваність</w:t>
      </w:r>
      <w:proofErr w:type="spellEnd"/>
      <w:r w:rsidRPr="00F11707">
        <w:rPr>
          <w:rFonts w:eastAsia="Times New Roman"/>
          <w:bCs/>
          <w:sz w:val="28"/>
          <w:szCs w:val="28"/>
          <w:lang w:eastAsia="ru-RU"/>
        </w:rPr>
        <w:t xml:space="preserve"> різних організаційно-правових форм господарювання в сфері громадського здоров’я. </w:t>
      </w:r>
    </w:p>
    <w:p w:rsidR="00F1170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Управлінські рішення: їх сутність. </w:t>
      </w:r>
    </w:p>
    <w:p w:rsidR="00F1170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Сутність процесу прийняття управлінських рішень. Управлінські рішення як продукт управлінської діяльності. </w:t>
      </w:r>
    </w:p>
    <w:p w:rsidR="00F1170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Види управлінських рішень та їх класифікація. </w:t>
      </w:r>
    </w:p>
    <w:p w:rsidR="00F1170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Етапи процесу прийняття управлінських рішень. </w:t>
      </w:r>
    </w:p>
    <w:p w:rsidR="00F1170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Методи прийняття управлінських рішень. </w:t>
      </w:r>
    </w:p>
    <w:p w:rsidR="00F1170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Умови та чинники, які впливають на прийняття управлінського рішення. Особливості прийняття рішень в охороні здоров’я. </w:t>
      </w:r>
    </w:p>
    <w:p w:rsidR="00F1170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Організація виконання управлінських рішень. Типи контролю, характеристика етапів процесу контролю в охороні здоров’я.</w:t>
      </w:r>
    </w:p>
    <w:p w:rsidR="00F11707" w:rsidRPr="00F11707" w:rsidRDefault="003D4CE3" w:rsidP="00F11707">
      <w:pPr>
        <w:pStyle w:val="a6"/>
        <w:widowControl/>
        <w:numPr>
          <w:ilvl w:val="0"/>
          <w:numId w:val="46"/>
        </w:numPr>
        <w:tabs>
          <w:tab w:val="left" w:pos="1134"/>
        </w:tabs>
        <w:autoSpaceDE/>
        <w:autoSpaceDN/>
        <w:ind w:left="0" w:firstLine="709"/>
        <w:jc w:val="both"/>
        <w:rPr>
          <w:rFonts w:eastAsia="Times New Roman"/>
          <w:sz w:val="24"/>
          <w:szCs w:val="24"/>
          <w:lang w:eastAsia="ru-RU"/>
        </w:rPr>
      </w:pPr>
      <w:r w:rsidRPr="00F11707">
        <w:rPr>
          <w:rFonts w:eastAsia="Times New Roman"/>
          <w:sz w:val="28"/>
          <w:szCs w:val="28"/>
          <w:lang w:eastAsia="ru-RU"/>
        </w:rPr>
        <w:t xml:space="preserve">Сутність та відмінності індивідуальних та колективних управлінських рішень. Методи та прийоми прийняття індивідуальних та колективних управлінських рішень. </w:t>
      </w:r>
    </w:p>
    <w:p w:rsidR="00F11707" w:rsidRPr="00F11707" w:rsidRDefault="003D4CE3" w:rsidP="00F11707">
      <w:pPr>
        <w:pStyle w:val="a6"/>
        <w:widowControl/>
        <w:numPr>
          <w:ilvl w:val="0"/>
          <w:numId w:val="46"/>
        </w:numPr>
        <w:tabs>
          <w:tab w:val="left" w:pos="1134"/>
        </w:tabs>
        <w:autoSpaceDE/>
        <w:autoSpaceDN/>
        <w:ind w:left="0" w:firstLine="709"/>
        <w:jc w:val="both"/>
        <w:rPr>
          <w:rFonts w:eastAsia="Times New Roman"/>
          <w:sz w:val="24"/>
          <w:szCs w:val="24"/>
          <w:lang w:eastAsia="ru-RU"/>
        </w:rPr>
      </w:pPr>
      <w:r w:rsidRPr="00F11707">
        <w:rPr>
          <w:rFonts w:eastAsia="Times New Roman"/>
          <w:sz w:val="28"/>
          <w:szCs w:val="28"/>
          <w:lang w:eastAsia="ru-RU"/>
        </w:rPr>
        <w:t xml:space="preserve">Види організаційних структур. </w:t>
      </w:r>
    </w:p>
    <w:p w:rsidR="00F11707" w:rsidRPr="00F11707" w:rsidRDefault="003D4CE3" w:rsidP="00F11707">
      <w:pPr>
        <w:pStyle w:val="a6"/>
        <w:widowControl/>
        <w:numPr>
          <w:ilvl w:val="0"/>
          <w:numId w:val="46"/>
        </w:numPr>
        <w:tabs>
          <w:tab w:val="left" w:pos="1134"/>
        </w:tabs>
        <w:autoSpaceDE/>
        <w:autoSpaceDN/>
        <w:ind w:left="0" w:firstLine="709"/>
        <w:jc w:val="both"/>
        <w:rPr>
          <w:rFonts w:eastAsia="Times New Roman"/>
          <w:sz w:val="24"/>
          <w:szCs w:val="24"/>
          <w:lang w:eastAsia="ru-RU"/>
        </w:rPr>
      </w:pPr>
      <w:r w:rsidRPr="00F11707">
        <w:rPr>
          <w:rFonts w:eastAsia="Times New Roman"/>
          <w:sz w:val="28"/>
          <w:szCs w:val="28"/>
          <w:lang w:eastAsia="ru-RU"/>
        </w:rPr>
        <w:t xml:space="preserve">Централізація та децентралізація влади в організації. </w:t>
      </w:r>
    </w:p>
    <w:p w:rsidR="00F11707" w:rsidRPr="00F11707" w:rsidRDefault="003D4CE3" w:rsidP="00F11707">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Формування організаційних структур управління організаціями в сфері громадського здоров’я. Види зв’язків при управлінні в сфері громадського здоров’я. </w:t>
      </w:r>
    </w:p>
    <w:p w:rsidR="00F11707" w:rsidRDefault="003D4CE3" w:rsidP="00F11707">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Поняття про посадові інструкції. </w:t>
      </w:r>
    </w:p>
    <w:p w:rsidR="00F11707" w:rsidRDefault="003D4CE3" w:rsidP="00F11707">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Сутність персоналу та кадрового забезпечення. </w:t>
      </w:r>
    </w:p>
    <w:p w:rsidR="00F11707" w:rsidRDefault="003D4CE3" w:rsidP="00F11707">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Управління персоналом: суть,завдання, основні принципи та методи. </w:t>
      </w:r>
    </w:p>
    <w:p w:rsidR="00F11707" w:rsidRDefault="003D4CE3" w:rsidP="00F11707">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Кадрова політика. Організаційне забезпечення управління персоналом. </w:t>
      </w:r>
    </w:p>
    <w:p w:rsidR="008137F7" w:rsidRDefault="003D4CE3" w:rsidP="00F11707">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11707">
        <w:rPr>
          <w:rFonts w:eastAsia="Times New Roman"/>
          <w:sz w:val="28"/>
          <w:szCs w:val="28"/>
          <w:lang w:eastAsia="ru-RU"/>
        </w:rPr>
        <w:t xml:space="preserve">Кадрове планування. Форми та методи комплектування організації персоналом. Професійний розвиток та навчання персоналу. Розвиток кар’єри та адаптація персоналу. </w:t>
      </w:r>
    </w:p>
    <w:p w:rsidR="008137F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t xml:space="preserve">Організація робочого місця та використання робочого часу. Оцінка, оплата й мотивація персоналу. </w:t>
      </w:r>
    </w:p>
    <w:p w:rsidR="008137F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t xml:space="preserve">Значення інформації в менеджменті у сфері громадського здоров’я. Сутність та види управлінських комунікацій. </w:t>
      </w:r>
    </w:p>
    <w:p w:rsidR="008137F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lastRenderedPageBreak/>
        <w:t xml:space="preserve">Канали передачі інформації. Класифікація інформаційних повідомлень та методи їх оцінювання якості. Перешкоди передачі інформації та можливі заходи щодо їх усунення або зменшення. </w:t>
      </w:r>
    </w:p>
    <w:p w:rsidR="008137F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t>Проблеми управління інформаційними потоками. Поняття про документообіг в сфері охорони здоров’я.</w:t>
      </w:r>
    </w:p>
    <w:p w:rsidR="008137F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t xml:space="preserve">Сучасні методи передачі інформації в роботі керівника в сфері громадського здоров’я. </w:t>
      </w:r>
    </w:p>
    <w:p w:rsidR="008137F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t xml:space="preserve">Зв’язки з громадськістю у сфері громадського здоров’я. </w:t>
      </w:r>
      <w:r w:rsidRPr="008137F7">
        <w:rPr>
          <w:rFonts w:eastAsia="Times New Roman"/>
          <w:sz w:val="28"/>
          <w:szCs w:val="28"/>
          <w:lang w:val="en-US" w:eastAsia="ru-RU"/>
        </w:rPr>
        <w:t>PR</w:t>
      </w:r>
      <w:r w:rsidRPr="008137F7">
        <w:rPr>
          <w:rFonts w:eastAsia="Times New Roman"/>
          <w:sz w:val="28"/>
          <w:szCs w:val="28"/>
          <w:lang w:eastAsia="ru-RU"/>
        </w:rPr>
        <w:t xml:space="preserve">. Публічні виступи. </w:t>
      </w:r>
    </w:p>
    <w:p w:rsidR="008137F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t xml:space="preserve">Сутність організації робочого місця менеджера. Оснащення робочого місця. Планування робочого місця менеджера та використання технічних засобів управління. </w:t>
      </w:r>
    </w:p>
    <w:p w:rsidR="008137F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t xml:space="preserve">Наради та переговори. </w:t>
      </w:r>
    </w:p>
    <w:p w:rsidR="008137F7" w:rsidRDefault="003D4CE3" w:rsidP="008137F7">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t>Планування робочого часу та визначення пріоритетів. Делегування повноважень.</w:t>
      </w:r>
    </w:p>
    <w:p w:rsidR="008137F7" w:rsidRDefault="008137F7" w:rsidP="008137F7">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t xml:space="preserve"> </w:t>
      </w:r>
      <w:r w:rsidR="003D4CE3" w:rsidRPr="008137F7">
        <w:rPr>
          <w:rFonts w:eastAsia="Times New Roman"/>
          <w:sz w:val="28"/>
          <w:szCs w:val="28"/>
          <w:lang w:eastAsia="ru-RU"/>
        </w:rPr>
        <w:t xml:space="preserve">Сутність </w:t>
      </w:r>
      <w:proofErr w:type="spellStart"/>
      <w:r w:rsidR="003D4CE3" w:rsidRPr="008137F7">
        <w:rPr>
          <w:rFonts w:eastAsia="Times New Roman"/>
          <w:sz w:val="28"/>
          <w:szCs w:val="28"/>
          <w:lang w:eastAsia="ru-RU"/>
        </w:rPr>
        <w:t>самоменеджменту</w:t>
      </w:r>
      <w:proofErr w:type="spellEnd"/>
      <w:r w:rsidR="003D4CE3" w:rsidRPr="008137F7">
        <w:rPr>
          <w:rFonts w:eastAsia="Times New Roman"/>
          <w:sz w:val="28"/>
          <w:szCs w:val="28"/>
          <w:lang w:eastAsia="ru-RU"/>
        </w:rPr>
        <w:t xml:space="preserve"> та можливості його застосування. Тайм-менеджмент. Психологічні основи управління часом в діяльності керівника в сфері громадського здоров’я. </w:t>
      </w:r>
    </w:p>
    <w:p w:rsidR="008137F7" w:rsidRDefault="003D4CE3" w:rsidP="008137F7">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t xml:space="preserve">Управління персональним професійним зростанням: планування, впровадження та контроль. </w:t>
      </w:r>
    </w:p>
    <w:p w:rsidR="008137F7" w:rsidRDefault="003D4CE3" w:rsidP="008137F7">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t xml:space="preserve">Використання сучасних методів управління самоосвітою протягом життя. </w:t>
      </w:r>
    </w:p>
    <w:p w:rsidR="008137F7" w:rsidRDefault="003D4CE3" w:rsidP="008137F7">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t xml:space="preserve">Особливості проектного менеджменту. Проект як об’єкт управління. </w:t>
      </w:r>
    </w:p>
    <w:p w:rsidR="008137F7" w:rsidRDefault="003D4CE3" w:rsidP="008137F7">
      <w:pPr>
        <w:pStyle w:val="a6"/>
        <w:widowControl/>
        <w:numPr>
          <w:ilvl w:val="0"/>
          <w:numId w:val="46"/>
        </w:numPr>
        <w:tabs>
          <w:tab w:val="left" w:pos="1134"/>
        </w:tabs>
        <w:autoSpaceDE/>
        <w:autoSpaceDN/>
        <w:ind w:left="0" w:firstLine="709"/>
        <w:jc w:val="both"/>
        <w:rPr>
          <w:rFonts w:eastAsia="Times New Roman"/>
          <w:sz w:val="28"/>
          <w:szCs w:val="28"/>
          <w:lang w:eastAsia="ru-RU"/>
        </w:rPr>
      </w:pPr>
      <w:proofErr w:type="spellStart"/>
      <w:r w:rsidRPr="008137F7">
        <w:rPr>
          <w:rFonts w:eastAsia="Times New Roman"/>
          <w:sz w:val="28"/>
          <w:szCs w:val="28"/>
          <w:lang w:eastAsia="ru-RU"/>
        </w:rPr>
        <w:t>Типологізація</w:t>
      </w:r>
      <w:proofErr w:type="spellEnd"/>
      <w:r w:rsidRPr="008137F7">
        <w:rPr>
          <w:rFonts w:eastAsia="Times New Roman"/>
          <w:sz w:val="28"/>
          <w:szCs w:val="28"/>
          <w:lang w:eastAsia="ru-RU"/>
        </w:rPr>
        <w:t xml:space="preserve"> і класифікація проектів. Основні характеристики та характерні ознаки проекту. </w:t>
      </w:r>
    </w:p>
    <w:p w:rsidR="008137F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t xml:space="preserve">Зацікавлені сторони (учасники) проекту. Життєвий цикл проекту. </w:t>
      </w:r>
    </w:p>
    <w:p w:rsidR="008137F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t xml:space="preserve">Зміни в організації: сутність, поняття, етапи. Опір змінами, характерні причини опору змінами. </w:t>
      </w:r>
    </w:p>
    <w:p w:rsidR="008137F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t>Планування змін. Стратегічний менеджмент в ході впровадження змін. Управління процесом змін. Роль керівника в процесі впровадження змін.</w:t>
      </w:r>
    </w:p>
    <w:p w:rsidR="003D4CE3" w:rsidRPr="008137F7" w:rsidRDefault="003D4CE3" w:rsidP="003D4CE3">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8137F7">
        <w:rPr>
          <w:rFonts w:eastAsia="Times New Roman"/>
          <w:sz w:val="28"/>
          <w:szCs w:val="28"/>
          <w:lang w:eastAsia="ru-RU"/>
        </w:rPr>
        <w:t>Особливості впровадження змін в управління охороною громадського здоров’я.</w:t>
      </w:r>
    </w:p>
    <w:p w:rsidR="00D02F08" w:rsidRPr="00D02F08" w:rsidRDefault="00D02F08" w:rsidP="00D02F08">
      <w:pPr>
        <w:jc w:val="both"/>
        <w:rPr>
          <w:sz w:val="28"/>
          <w:szCs w:val="28"/>
          <w:highlight w:val="yellow"/>
        </w:rPr>
      </w:pPr>
    </w:p>
    <w:p w:rsidR="00D02F08" w:rsidRPr="00E00731" w:rsidRDefault="00D02F08" w:rsidP="00B41A6E">
      <w:pPr>
        <w:jc w:val="center"/>
        <w:rPr>
          <w:b/>
          <w:sz w:val="28"/>
          <w:szCs w:val="28"/>
          <w:highlight w:val="yellow"/>
        </w:rPr>
      </w:pPr>
    </w:p>
    <w:sectPr w:rsidR="00D02F08" w:rsidRPr="00E00731" w:rsidSect="000D15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07642D7C"/>
    <w:multiLevelType w:val="hybridMultilevel"/>
    <w:tmpl w:val="B2527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54387B"/>
    <w:multiLevelType w:val="hybridMultilevel"/>
    <w:tmpl w:val="21F2C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2266D49"/>
    <w:multiLevelType w:val="hybridMultilevel"/>
    <w:tmpl w:val="CFEE5978"/>
    <w:lvl w:ilvl="0" w:tplc="6E5C396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178C0A04"/>
    <w:multiLevelType w:val="hybridMultilevel"/>
    <w:tmpl w:val="A15A7EE0"/>
    <w:lvl w:ilvl="0" w:tplc="A89253C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DE46397"/>
    <w:multiLevelType w:val="hybridMultilevel"/>
    <w:tmpl w:val="EF868722"/>
    <w:lvl w:ilvl="0" w:tplc="62C4963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001D72"/>
    <w:multiLevelType w:val="hybridMultilevel"/>
    <w:tmpl w:val="98D6F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B7430D9"/>
    <w:multiLevelType w:val="hybridMultilevel"/>
    <w:tmpl w:val="4AD64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2E0B30"/>
    <w:multiLevelType w:val="hybridMultilevel"/>
    <w:tmpl w:val="CB3EB148"/>
    <w:lvl w:ilvl="0" w:tplc="06D0D9F6">
      <w:start w:val="1"/>
      <w:numFmt w:val="decimal"/>
      <w:lvlText w:val="%1."/>
      <w:lvlJc w:val="left"/>
      <w:pPr>
        <w:ind w:left="2878" w:hanging="117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2D444B96"/>
    <w:multiLevelType w:val="hybridMultilevel"/>
    <w:tmpl w:val="6ED09EF8"/>
    <w:lvl w:ilvl="0" w:tplc="E3920AB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5">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nsid w:val="397C78A7"/>
    <w:multiLevelType w:val="hybridMultilevel"/>
    <w:tmpl w:val="29726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302FC1"/>
    <w:multiLevelType w:val="hybridMultilevel"/>
    <w:tmpl w:val="6C16E7C2"/>
    <w:lvl w:ilvl="0" w:tplc="584EFE74">
      <w:start w:val="1"/>
      <w:numFmt w:val="decimal"/>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EE402DB"/>
    <w:multiLevelType w:val="hybridMultilevel"/>
    <w:tmpl w:val="8B907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3346302"/>
    <w:multiLevelType w:val="hybridMultilevel"/>
    <w:tmpl w:val="97D8C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5D7597"/>
    <w:multiLevelType w:val="hybridMultilevel"/>
    <w:tmpl w:val="BBC272D0"/>
    <w:lvl w:ilvl="0" w:tplc="9290076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7C40E9"/>
    <w:multiLevelType w:val="hybridMultilevel"/>
    <w:tmpl w:val="BB5EB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17D7CC5"/>
    <w:multiLevelType w:val="hybridMultilevel"/>
    <w:tmpl w:val="C2C81F3A"/>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7E11ACB"/>
    <w:multiLevelType w:val="hybridMultilevel"/>
    <w:tmpl w:val="04744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B855144"/>
    <w:multiLevelType w:val="hybridMultilevel"/>
    <w:tmpl w:val="BD8ADE24"/>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7F7216"/>
    <w:multiLevelType w:val="hybridMultilevel"/>
    <w:tmpl w:val="0AC2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145360"/>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D404C3C"/>
    <w:multiLevelType w:val="hybridMultilevel"/>
    <w:tmpl w:val="9ECCA1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D7B2F4B"/>
    <w:multiLevelType w:val="hybridMultilevel"/>
    <w:tmpl w:val="29726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13"/>
  </w:num>
  <w:num w:numId="8">
    <w:abstractNumId w:val="25"/>
  </w:num>
  <w:num w:numId="9">
    <w:abstractNumId w:val="46"/>
  </w:num>
  <w:num w:numId="10">
    <w:abstractNumId w:val="23"/>
  </w:num>
  <w:num w:numId="11">
    <w:abstractNumId w:val="5"/>
  </w:num>
  <w:num w:numId="12">
    <w:abstractNumId w:val="21"/>
  </w:num>
  <w:num w:numId="13">
    <w:abstractNumId w:val="27"/>
  </w:num>
  <w:num w:numId="14">
    <w:abstractNumId w:val="35"/>
  </w:num>
  <w:num w:numId="15">
    <w:abstractNumId w:val="33"/>
  </w:num>
  <w:num w:numId="16">
    <w:abstractNumId w:val="41"/>
  </w:num>
  <w:num w:numId="17">
    <w:abstractNumId w:val="32"/>
  </w:num>
  <w:num w:numId="18">
    <w:abstractNumId w:val="8"/>
  </w:num>
  <w:num w:numId="19">
    <w:abstractNumId w:val="42"/>
  </w:num>
  <w:num w:numId="20">
    <w:abstractNumId w:val="16"/>
  </w:num>
  <w:num w:numId="21">
    <w:abstractNumId w:val="39"/>
  </w:num>
  <w:num w:numId="22">
    <w:abstractNumId w:val="18"/>
  </w:num>
  <w:num w:numId="23">
    <w:abstractNumId w:val="34"/>
  </w:num>
  <w:num w:numId="24">
    <w:abstractNumId w:val="6"/>
  </w:num>
  <w:num w:numId="25">
    <w:abstractNumId w:val="24"/>
  </w:num>
  <w:num w:numId="26">
    <w:abstractNumId w:val="9"/>
  </w:num>
  <w:num w:numId="27">
    <w:abstractNumId w:val="43"/>
  </w:num>
  <w:num w:numId="28">
    <w:abstractNumId w:val="7"/>
  </w:num>
  <w:num w:numId="29">
    <w:abstractNumId w:val="37"/>
  </w:num>
  <w:num w:numId="30">
    <w:abstractNumId w:val="12"/>
  </w:num>
  <w:num w:numId="31">
    <w:abstractNumId w:val="45"/>
  </w:num>
  <w:num w:numId="32">
    <w:abstractNumId w:val="36"/>
  </w:num>
  <w:num w:numId="33">
    <w:abstractNumId w:val="38"/>
  </w:num>
  <w:num w:numId="34">
    <w:abstractNumId w:val="44"/>
  </w:num>
  <w:num w:numId="35">
    <w:abstractNumId w:val="40"/>
  </w:num>
  <w:num w:numId="36">
    <w:abstractNumId w:val="10"/>
  </w:num>
  <w:num w:numId="37">
    <w:abstractNumId w:val="31"/>
  </w:num>
  <w:num w:numId="38">
    <w:abstractNumId w:val="11"/>
  </w:num>
  <w:num w:numId="39">
    <w:abstractNumId w:val="14"/>
  </w:num>
  <w:num w:numId="40">
    <w:abstractNumId w:val="17"/>
  </w:num>
  <w:num w:numId="41">
    <w:abstractNumId w:val="29"/>
  </w:num>
  <w:num w:numId="42">
    <w:abstractNumId w:val="20"/>
  </w:num>
  <w:num w:numId="43">
    <w:abstractNumId w:val="15"/>
  </w:num>
  <w:num w:numId="44">
    <w:abstractNumId w:val="19"/>
  </w:num>
  <w:num w:numId="45">
    <w:abstractNumId w:val="28"/>
  </w:num>
  <w:num w:numId="46">
    <w:abstractNumId w:val="26"/>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21BDB"/>
    <w:rsid w:val="00032A56"/>
    <w:rsid w:val="00054948"/>
    <w:rsid w:val="00057AFE"/>
    <w:rsid w:val="000A2C5A"/>
    <w:rsid w:val="000D0BAA"/>
    <w:rsid w:val="000D153E"/>
    <w:rsid w:val="000D5BC2"/>
    <w:rsid w:val="000F268F"/>
    <w:rsid w:val="00110DC9"/>
    <w:rsid w:val="001328B6"/>
    <w:rsid w:val="00146764"/>
    <w:rsid w:val="001A6FC4"/>
    <w:rsid w:val="001D45BA"/>
    <w:rsid w:val="001F0A15"/>
    <w:rsid w:val="001F41AB"/>
    <w:rsid w:val="00220EEE"/>
    <w:rsid w:val="00222FBD"/>
    <w:rsid w:val="00237D2F"/>
    <w:rsid w:val="00244086"/>
    <w:rsid w:val="00247F87"/>
    <w:rsid w:val="0027585F"/>
    <w:rsid w:val="00276566"/>
    <w:rsid w:val="00290240"/>
    <w:rsid w:val="0029374C"/>
    <w:rsid w:val="00294D0F"/>
    <w:rsid w:val="002B05BB"/>
    <w:rsid w:val="002E13A6"/>
    <w:rsid w:val="002F7B9B"/>
    <w:rsid w:val="00301D26"/>
    <w:rsid w:val="00345609"/>
    <w:rsid w:val="003547BD"/>
    <w:rsid w:val="00357F82"/>
    <w:rsid w:val="00372E07"/>
    <w:rsid w:val="00391396"/>
    <w:rsid w:val="00393059"/>
    <w:rsid w:val="003A00CD"/>
    <w:rsid w:val="003D4CE3"/>
    <w:rsid w:val="003E775D"/>
    <w:rsid w:val="00401040"/>
    <w:rsid w:val="00405D35"/>
    <w:rsid w:val="00407FF0"/>
    <w:rsid w:val="00433189"/>
    <w:rsid w:val="004339A0"/>
    <w:rsid w:val="00434DA5"/>
    <w:rsid w:val="00441105"/>
    <w:rsid w:val="00457FAB"/>
    <w:rsid w:val="004736D6"/>
    <w:rsid w:val="004A0B29"/>
    <w:rsid w:val="004A60E5"/>
    <w:rsid w:val="004E3135"/>
    <w:rsid w:val="004E6696"/>
    <w:rsid w:val="004F1244"/>
    <w:rsid w:val="0050512D"/>
    <w:rsid w:val="005147D1"/>
    <w:rsid w:val="00515ACC"/>
    <w:rsid w:val="0053137D"/>
    <w:rsid w:val="00532930"/>
    <w:rsid w:val="0053529F"/>
    <w:rsid w:val="00537C37"/>
    <w:rsid w:val="005778D0"/>
    <w:rsid w:val="00582ED0"/>
    <w:rsid w:val="005946FB"/>
    <w:rsid w:val="005E3640"/>
    <w:rsid w:val="005E601E"/>
    <w:rsid w:val="0061304C"/>
    <w:rsid w:val="00633367"/>
    <w:rsid w:val="00654BFD"/>
    <w:rsid w:val="006644BF"/>
    <w:rsid w:val="00682C05"/>
    <w:rsid w:val="00692309"/>
    <w:rsid w:val="006A55BB"/>
    <w:rsid w:val="006A62D1"/>
    <w:rsid w:val="006B5504"/>
    <w:rsid w:val="006F4C54"/>
    <w:rsid w:val="006F7DD2"/>
    <w:rsid w:val="0072029C"/>
    <w:rsid w:val="00733859"/>
    <w:rsid w:val="007444C4"/>
    <w:rsid w:val="007817F3"/>
    <w:rsid w:val="007A4584"/>
    <w:rsid w:val="007B068B"/>
    <w:rsid w:val="007B5B28"/>
    <w:rsid w:val="007E1AB2"/>
    <w:rsid w:val="007E1E33"/>
    <w:rsid w:val="008137F7"/>
    <w:rsid w:val="00815CEB"/>
    <w:rsid w:val="00822F46"/>
    <w:rsid w:val="008913AC"/>
    <w:rsid w:val="008C632E"/>
    <w:rsid w:val="008D25FE"/>
    <w:rsid w:val="008F4340"/>
    <w:rsid w:val="00905BBB"/>
    <w:rsid w:val="0094150C"/>
    <w:rsid w:val="009416E9"/>
    <w:rsid w:val="00951E58"/>
    <w:rsid w:val="00990238"/>
    <w:rsid w:val="00990DAF"/>
    <w:rsid w:val="009A2FA7"/>
    <w:rsid w:val="009D1010"/>
    <w:rsid w:val="009E5051"/>
    <w:rsid w:val="009E71E3"/>
    <w:rsid w:val="00A21099"/>
    <w:rsid w:val="00A417D6"/>
    <w:rsid w:val="00A57C1F"/>
    <w:rsid w:val="00A73616"/>
    <w:rsid w:val="00AB59C5"/>
    <w:rsid w:val="00B07255"/>
    <w:rsid w:val="00B232C0"/>
    <w:rsid w:val="00B34E02"/>
    <w:rsid w:val="00B35BAC"/>
    <w:rsid w:val="00B41A6E"/>
    <w:rsid w:val="00B67622"/>
    <w:rsid w:val="00B81541"/>
    <w:rsid w:val="00BA7104"/>
    <w:rsid w:val="00BB3094"/>
    <w:rsid w:val="00C27CD4"/>
    <w:rsid w:val="00C35BDB"/>
    <w:rsid w:val="00C676B7"/>
    <w:rsid w:val="00C67D8C"/>
    <w:rsid w:val="00C82A34"/>
    <w:rsid w:val="00C86E50"/>
    <w:rsid w:val="00CA0B75"/>
    <w:rsid w:val="00CC472A"/>
    <w:rsid w:val="00CC4A59"/>
    <w:rsid w:val="00CD04F4"/>
    <w:rsid w:val="00CF6AAA"/>
    <w:rsid w:val="00D02360"/>
    <w:rsid w:val="00D02F08"/>
    <w:rsid w:val="00D15B51"/>
    <w:rsid w:val="00D31F1B"/>
    <w:rsid w:val="00D4786D"/>
    <w:rsid w:val="00D576EE"/>
    <w:rsid w:val="00D65E00"/>
    <w:rsid w:val="00D95E0C"/>
    <w:rsid w:val="00DD28E4"/>
    <w:rsid w:val="00DD32B4"/>
    <w:rsid w:val="00E00731"/>
    <w:rsid w:val="00E179A5"/>
    <w:rsid w:val="00E454D0"/>
    <w:rsid w:val="00E90105"/>
    <w:rsid w:val="00EB7443"/>
    <w:rsid w:val="00EE1C45"/>
    <w:rsid w:val="00F11707"/>
    <w:rsid w:val="00F23281"/>
    <w:rsid w:val="00F36E00"/>
    <w:rsid w:val="00F43454"/>
    <w:rsid w:val="00F515F8"/>
    <w:rsid w:val="00F91340"/>
    <w:rsid w:val="00F93B9A"/>
    <w:rsid w:val="00FA4D9A"/>
    <w:rsid w:val="00FE1D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semiHidden/>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semiHidden/>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mu.edu.ua" TargetMode="External"/><Relationship Id="rId3" Type="http://schemas.openxmlformats.org/officeDocument/2006/relationships/styles" Target="styles.xml"/><Relationship Id="rId7" Type="http://schemas.openxmlformats.org/officeDocument/2006/relationships/hyperlink" Target="mailto:mel_doc@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5D271-A623-4670-978C-3E4CAF7C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7335</Words>
  <Characters>41814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Юляша</cp:lastModifiedBy>
  <cp:revision>2</cp:revision>
  <cp:lastPrinted>2020-01-25T14:23:00Z</cp:lastPrinted>
  <dcterms:created xsi:type="dcterms:W3CDTF">2020-07-22T12:27:00Z</dcterms:created>
  <dcterms:modified xsi:type="dcterms:W3CDTF">2020-07-22T12:27:00Z</dcterms:modified>
</cp:coreProperties>
</file>