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15E" w:rsidRDefault="00343EF4">
      <w:pPr>
        <w:jc w:val="center"/>
        <w:rPr>
          <w:caps/>
          <w:szCs w:val="28"/>
          <w:lang w:val="uk-UA"/>
        </w:rPr>
      </w:pPr>
      <w:r>
        <w:rPr>
          <w:caps/>
          <w:szCs w:val="28"/>
          <w:lang w:val="uk-UA"/>
        </w:rPr>
        <w:t>Міністерство охорони здоров’я України</w:t>
      </w:r>
    </w:p>
    <w:p w:rsidR="0003615E" w:rsidRDefault="00343EF4">
      <w:pPr>
        <w:jc w:val="center"/>
        <w:rPr>
          <w:szCs w:val="28"/>
          <w:lang w:val="uk-UA"/>
        </w:rPr>
      </w:pPr>
      <w:r>
        <w:rPr>
          <w:caps/>
          <w:szCs w:val="28"/>
          <w:lang w:val="uk-UA"/>
        </w:rPr>
        <w:t>Харківський національний медичний університет</w:t>
      </w:r>
    </w:p>
    <w:p w:rsidR="0003615E" w:rsidRDefault="0003615E">
      <w:pPr>
        <w:jc w:val="center"/>
        <w:rPr>
          <w:sz w:val="16"/>
          <w:lang w:val="uk-UA"/>
        </w:rPr>
      </w:pPr>
    </w:p>
    <w:p w:rsidR="0003615E" w:rsidRDefault="0003615E">
      <w:pPr>
        <w:pStyle w:val="a6"/>
        <w:jc w:val="right"/>
        <w:rPr>
          <w:sz w:val="24"/>
          <w:lang w:val="uk-UA"/>
        </w:rPr>
      </w:pPr>
    </w:p>
    <w:p w:rsidR="00275DF2" w:rsidRDefault="00275DF2">
      <w:pPr>
        <w:pStyle w:val="a6"/>
        <w:jc w:val="right"/>
        <w:rPr>
          <w:sz w:val="24"/>
          <w:lang w:val="uk-UA"/>
        </w:rPr>
      </w:pPr>
    </w:p>
    <w:p w:rsidR="00275DF2" w:rsidRDefault="00275DF2">
      <w:pPr>
        <w:pStyle w:val="a6"/>
        <w:jc w:val="right"/>
        <w:rPr>
          <w:sz w:val="24"/>
          <w:lang w:val="uk-UA"/>
        </w:rPr>
      </w:pPr>
    </w:p>
    <w:p w:rsidR="00275DF2" w:rsidRDefault="00275DF2">
      <w:pPr>
        <w:pStyle w:val="a6"/>
        <w:jc w:val="right"/>
        <w:rPr>
          <w:sz w:val="24"/>
          <w:lang w:val="uk-UA"/>
        </w:rPr>
      </w:pPr>
    </w:p>
    <w:p w:rsidR="00275DF2" w:rsidRDefault="00275DF2">
      <w:pPr>
        <w:pStyle w:val="a6"/>
        <w:jc w:val="right"/>
        <w:rPr>
          <w:sz w:val="24"/>
          <w:lang w:val="uk-UA"/>
        </w:rPr>
      </w:pPr>
    </w:p>
    <w:p w:rsidR="00275DF2" w:rsidRDefault="00275DF2">
      <w:pPr>
        <w:pStyle w:val="a6"/>
        <w:jc w:val="right"/>
        <w:rPr>
          <w:sz w:val="24"/>
          <w:lang w:val="uk-UA"/>
        </w:rPr>
      </w:pPr>
    </w:p>
    <w:p w:rsidR="00275DF2" w:rsidRDefault="00275DF2">
      <w:pPr>
        <w:pStyle w:val="a6"/>
        <w:jc w:val="right"/>
        <w:rPr>
          <w:sz w:val="24"/>
          <w:lang w:val="uk-UA"/>
        </w:rPr>
      </w:pPr>
    </w:p>
    <w:p w:rsidR="0003615E" w:rsidRDefault="0003615E">
      <w:pPr>
        <w:pStyle w:val="a6"/>
        <w:jc w:val="right"/>
        <w:rPr>
          <w:sz w:val="24"/>
          <w:lang w:val="uk-UA"/>
        </w:rPr>
      </w:pPr>
    </w:p>
    <w:p w:rsidR="0003615E" w:rsidRDefault="00343EF4">
      <w:pPr>
        <w:jc w:val="center"/>
        <w:rPr>
          <w:szCs w:val="28"/>
          <w:lang w:val="uk-UA"/>
        </w:rPr>
      </w:pPr>
      <w:r>
        <w:rPr>
          <w:szCs w:val="28"/>
          <w:lang w:val="uk-UA"/>
        </w:rPr>
        <w:t>Кафедра фізичної реабілітації та спортивної медицини</w:t>
      </w:r>
    </w:p>
    <w:p w:rsidR="0003615E" w:rsidRDefault="00343EF4">
      <w:pPr>
        <w:jc w:val="center"/>
        <w:rPr>
          <w:szCs w:val="28"/>
          <w:lang w:val="uk-UA"/>
        </w:rPr>
      </w:pPr>
      <w:r>
        <w:rPr>
          <w:szCs w:val="28"/>
          <w:lang w:val="uk-UA"/>
        </w:rPr>
        <w:t>з курсом фізичного виховання та здоров’я</w:t>
      </w:r>
    </w:p>
    <w:p w:rsidR="0003615E" w:rsidRDefault="0003615E">
      <w:pPr>
        <w:jc w:val="center"/>
        <w:rPr>
          <w:szCs w:val="28"/>
          <w:lang w:val="uk-UA"/>
        </w:rPr>
      </w:pPr>
    </w:p>
    <w:p w:rsidR="0003615E" w:rsidRDefault="00343EF4">
      <w:pPr>
        <w:pStyle w:val="1"/>
        <w:tabs>
          <w:tab w:val="left" w:pos="708"/>
        </w:tabs>
        <w:spacing w:line="360" w:lineRule="auto"/>
        <w:jc w:val="center"/>
        <w:rPr>
          <w:bCs/>
          <w:caps/>
          <w:sz w:val="28"/>
          <w:szCs w:val="28"/>
          <w:lang w:val="ru-RU"/>
        </w:rPr>
      </w:pPr>
      <w:r>
        <w:rPr>
          <w:bCs/>
          <w:caps/>
          <w:sz w:val="28"/>
          <w:szCs w:val="28"/>
          <w:lang w:val="ru-RU"/>
        </w:rPr>
        <w:t>СИЛАБУС</w:t>
      </w:r>
    </w:p>
    <w:p w:rsidR="0003615E" w:rsidRDefault="00343EF4">
      <w:pPr>
        <w:jc w:val="center"/>
        <w:rPr>
          <w:sz w:val="24"/>
          <w:lang w:val="uk-UA"/>
        </w:rPr>
      </w:pPr>
      <w:r>
        <w:rPr>
          <w:bCs/>
          <w:caps/>
          <w:szCs w:val="28"/>
        </w:rPr>
        <w:t>навчальної дисципліни</w:t>
      </w:r>
    </w:p>
    <w:p w:rsidR="0003615E" w:rsidRDefault="00343EF4">
      <w:pPr>
        <w:tabs>
          <w:tab w:val="left" w:pos="6960"/>
        </w:tabs>
        <w:rPr>
          <w:szCs w:val="28"/>
          <w:lang w:val="uk-UA"/>
        </w:rPr>
      </w:pPr>
      <w:r>
        <w:rPr>
          <w:szCs w:val="28"/>
          <w:lang w:val="uk-UA"/>
        </w:rPr>
        <w:tab/>
      </w:r>
    </w:p>
    <w:p w:rsidR="0003615E" w:rsidRDefault="00343EF4">
      <w:pPr>
        <w:jc w:val="center"/>
        <w:rPr>
          <w:b/>
          <w:caps/>
          <w:sz w:val="32"/>
          <w:szCs w:val="32"/>
          <w:lang w:val="uk-UA"/>
        </w:rPr>
      </w:pPr>
      <w:r>
        <w:rPr>
          <w:b/>
          <w:caps/>
          <w:sz w:val="32"/>
          <w:szCs w:val="32"/>
          <w:lang w:val="uk-UA"/>
        </w:rPr>
        <w:t>«Лікувальний масаж та мануальна терапія при окремих захворюваннях»</w:t>
      </w:r>
    </w:p>
    <w:p w:rsidR="0003615E" w:rsidRDefault="0003615E">
      <w:pPr>
        <w:jc w:val="center"/>
        <w:rPr>
          <w:b/>
          <w:szCs w:val="28"/>
          <w:lang w:val="uk-UA"/>
        </w:rPr>
      </w:pPr>
    </w:p>
    <w:p w:rsidR="0003615E" w:rsidRPr="00BF3037" w:rsidRDefault="00343EF4">
      <w:pPr>
        <w:spacing w:line="360" w:lineRule="auto"/>
        <w:jc w:val="center"/>
        <w:rPr>
          <w:u w:val="single"/>
        </w:rPr>
      </w:pPr>
      <w:r>
        <w:rPr>
          <w:lang w:val="uk-UA"/>
        </w:rPr>
        <w:t xml:space="preserve">Навчальний рік  </w:t>
      </w:r>
      <w:r w:rsidR="00162EB4" w:rsidRPr="00162EB4">
        <w:rPr>
          <w:szCs w:val="28"/>
          <w:u w:val="single"/>
          <w:lang w:val="uk-UA"/>
        </w:rPr>
        <w:t>2</w:t>
      </w:r>
      <w:r w:rsidR="00BF3037">
        <w:rPr>
          <w:szCs w:val="28"/>
          <w:u w:val="single"/>
          <w:lang w:val="en-US"/>
        </w:rPr>
        <w:t>0</w:t>
      </w:r>
      <w:r w:rsidR="00BF3037">
        <w:rPr>
          <w:szCs w:val="28"/>
          <w:u w:val="single"/>
        </w:rPr>
        <w:t>20</w:t>
      </w:r>
      <w:r w:rsidR="00162EB4" w:rsidRPr="00162EB4">
        <w:rPr>
          <w:szCs w:val="28"/>
          <w:u w:val="single"/>
          <w:lang w:val="uk-UA"/>
        </w:rPr>
        <w:t>-20</w:t>
      </w:r>
      <w:r w:rsidR="00162EB4" w:rsidRPr="00162EB4">
        <w:rPr>
          <w:szCs w:val="28"/>
          <w:u w:val="single"/>
          <w:lang w:val="en-US"/>
        </w:rPr>
        <w:t>2</w:t>
      </w:r>
      <w:r w:rsidR="00BF3037">
        <w:rPr>
          <w:szCs w:val="28"/>
          <w:u w:val="single"/>
        </w:rPr>
        <w:t>1</w:t>
      </w:r>
    </w:p>
    <w:p w:rsidR="0003615E" w:rsidRDefault="0003615E">
      <w:pPr>
        <w:ind w:firstLine="708"/>
        <w:rPr>
          <w:lang w:val="uk-UA"/>
        </w:rPr>
      </w:pPr>
    </w:p>
    <w:p w:rsidR="0003615E" w:rsidRDefault="0003615E">
      <w:pPr>
        <w:ind w:firstLine="708"/>
        <w:rPr>
          <w:lang w:val="uk-UA"/>
        </w:rPr>
      </w:pPr>
    </w:p>
    <w:p w:rsidR="0003615E" w:rsidRDefault="00343EF4">
      <w:pPr>
        <w:ind w:firstLine="709"/>
        <w:rPr>
          <w:sz w:val="24"/>
          <w:lang w:val="uk-UA"/>
        </w:rPr>
      </w:pPr>
      <w:r>
        <w:rPr>
          <w:sz w:val="24"/>
          <w:lang w:val="uk-UA"/>
        </w:rPr>
        <w:t>галузь знань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 xml:space="preserve"> </w:t>
      </w:r>
      <w:r>
        <w:rPr>
          <w:sz w:val="24"/>
          <w:u w:val="single"/>
          <w:lang w:val="uk-UA"/>
        </w:rPr>
        <w:t>22 «Охорона здоров’я»</w:t>
      </w:r>
    </w:p>
    <w:p w:rsidR="0003615E" w:rsidRDefault="00343EF4">
      <w:pPr>
        <w:ind w:firstLine="709"/>
        <w:jc w:val="center"/>
        <w:rPr>
          <w:sz w:val="24"/>
          <w:lang w:val="uk-UA"/>
        </w:rPr>
      </w:pPr>
      <w:r>
        <w:rPr>
          <w:sz w:val="24"/>
          <w:lang w:val="uk-UA"/>
        </w:rPr>
        <w:t xml:space="preserve">       </w:t>
      </w:r>
    </w:p>
    <w:p w:rsidR="0003615E" w:rsidRDefault="0003615E">
      <w:pPr>
        <w:ind w:firstLine="709"/>
        <w:rPr>
          <w:sz w:val="24"/>
          <w:lang w:val="uk-UA"/>
        </w:rPr>
      </w:pPr>
    </w:p>
    <w:p w:rsidR="0003615E" w:rsidRDefault="00343EF4">
      <w:pPr>
        <w:spacing w:line="360" w:lineRule="auto"/>
        <w:ind w:firstLine="709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спеціальність 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u w:val="single"/>
          <w:lang w:val="uk-UA"/>
        </w:rPr>
        <w:t>227 «Фізична терапія»</w:t>
      </w:r>
    </w:p>
    <w:p w:rsidR="0003615E" w:rsidRDefault="00343EF4">
      <w:pPr>
        <w:tabs>
          <w:tab w:val="center" w:pos="4677"/>
          <w:tab w:val="right" w:pos="9355"/>
        </w:tabs>
        <w:ind w:firstLine="709"/>
        <w:rPr>
          <w:sz w:val="24"/>
          <w:lang w:val="uk-UA"/>
        </w:rPr>
      </w:pPr>
      <w:r>
        <w:rPr>
          <w:sz w:val="24"/>
          <w:lang w:val="uk-UA"/>
        </w:rPr>
        <w:t xml:space="preserve">курс                                       </w:t>
      </w:r>
      <w:r>
        <w:rPr>
          <w:sz w:val="24"/>
          <w:lang w:val="en-US"/>
        </w:rPr>
        <w:t>I</w:t>
      </w:r>
    </w:p>
    <w:p w:rsidR="0003615E" w:rsidRDefault="0003615E">
      <w:pPr>
        <w:jc w:val="both"/>
        <w:rPr>
          <w:sz w:val="24"/>
          <w:lang w:val="uk-UA"/>
        </w:rPr>
      </w:pPr>
    </w:p>
    <w:p w:rsidR="0003615E" w:rsidRDefault="0003615E">
      <w:pPr>
        <w:jc w:val="both"/>
        <w:rPr>
          <w:sz w:val="24"/>
          <w:lang w:val="uk-UA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4785"/>
        <w:gridCol w:w="425"/>
        <w:gridCol w:w="5104"/>
      </w:tblGrid>
      <w:tr w:rsidR="0003615E" w:rsidRPr="00907037">
        <w:tc>
          <w:tcPr>
            <w:tcW w:w="4785" w:type="dxa"/>
            <w:shd w:val="clear" w:color="auto" w:fill="auto"/>
          </w:tcPr>
          <w:p w:rsidR="0003615E" w:rsidRDefault="0003615E">
            <w:pPr>
              <w:rPr>
                <w:sz w:val="24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3615E" w:rsidRDefault="0003615E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5104" w:type="dxa"/>
            <w:shd w:val="clear" w:color="auto" w:fill="auto"/>
          </w:tcPr>
          <w:p w:rsidR="0003615E" w:rsidRDefault="0003615E">
            <w:pPr>
              <w:rPr>
                <w:sz w:val="24"/>
                <w:lang w:val="uk-UA"/>
              </w:rPr>
            </w:pPr>
          </w:p>
        </w:tc>
      </w:tr>
    </w:tbl>
    <w:p w:rsidR="0003615E" w:rsidRDefault="00343EF4">
      <w:pPr>
        <w:jc w:val="both"/>
        <w:rPr>
          <w:szCs w:val="28"/>
          <w:lang w:val="uk-UA"/>
        </w:rPr>
      </w:pPr>
      <w:r w:rsidRPr="00907037">
        <w:rPr>
          <w:lang w:val="uk-UA"/>
        </w:rPr>
        <w:br w:type="page"/>
      </w:r>
    </w:p>
    <w:p w:rsidR="0003615E" w:rsidRDefault="00343EF4">
      <w:pPr>
        <w:jc w:val="center"/>
        <w:rPr>
          <w:b/>
          <w:lang w:val="uk-UA"/>
        </w:rPr>
      </w:pPr>
      <w:r w:rsidRPr="00907037">
        <w:rPr>
          <w:b/>
          <w:lang w:val="uk-UA"/>
        </w:rPr>
        <w:lastRenderedPageBreak/>
        <w:t>1</w:t>
      </w:r>
      <w:r>
        <w:rPr>
          <w:b/>
          <w:lang w:val="uk-UA"/>
        </w:rPr>
        <w:t>. Дані про викладача, що викладає дисципліну</w:t>
      </w:r>
    </w:p>
    <w:p w:rsidR="0003615E" w:rsidRDefault="0003615E">
      <w:pPr>
        <w:ind w:firstLine="567"/>
        <w:jc w:val="center"/>
        <w:rPr>
          <w:b/>
          <w:lang w:val="uk-UA"/>
        </w:rPr>
      </w:pPr>
    </w:p>
    <w:tbl>
      <w:tblPr>
        <w:tblW w:w="957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227"/>
        <w:gridCol w:w="6344"/>
      </w:tblGrid>
      <w:tr w:rsidR="0003615E" w:rsidRPr="00907037"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615E" w:rsidRDefault="00343EF4">
            <w:pPr>
              <w:rPr>
                <w:lang w:val="uk-UA"/>
              </w:rPr>
            </w:pPr>
            <w:r>
              <w:rPr>
                <w:lang w:val="uk-UA"/>
              </w:rPr>
              <w:t>Прізвище, ім’я по бат</w:t>
            </w:r>
            <w:r>
              <w:rPr>
                <w:lang w:val="uk-UA"/>
              </w:rPr>
              <w:t>ь</w:t>
            </w:r>
            <w:r>
              <w:rPr>
                <w:lang w:val="uk-UA"/>
              </w:rPr>
              <w:t>кові викладача</w:t>
            </w:r>
          </w:p>
        </w:tc>
        <w:tc>
          <w:tcPr>
            <w:tcW w:w="6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615E" w:rsidRDefault="00343EF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Латогуз</w:t>
            </w:r>
            <w:proofErr w:type="spellEnd"/>
            <w:r>
              <w:rPr>
                <w:lang w:val="uk-UA"/>
              </w:rPr>
              <w:t xml:space="preserve"> Сергій Іванович</w:t>
            </w:r>
          </w:p>
        </w:tc>
      </w:tr>
      <w:tr w:rsidR="0003615E"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615E" w:rsidRDefault="00343EF4">
            <w:pPr>
              <w:rPr>
                <w:lang w:val="uk-UA"/>
              </w:rPr>
            </w:pPr>
            <w:r>
              <w:rPr>
                <w:color w:val="000000"/>
                <w:lang w:val="uk-UA"/>
              </w:rPr>
              <w:t>Контактний тел.</w:t>
            </w:r>
          </w:p>
        </w:tc>
        <w:tc>
          <w:tcPr>
            <w:tcW w:w="6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615E" w:rsidRDefault="00343EF4">
            <w:pPr>
              <w:rPr>
                <w:lang w:val="en-US"/>
              </w:rPr>
            </w:pPr>
            <w:r>
              <w:rPr>
                <w:lang w:val="uk-UA"/>
              </w:rPr>
              <w:t>+380</w:t>
            </w:r>
            <w:r>
              <w:rPr>
                <w:lang w:val="en-US"/>
              </w:rPr>
              <w:t>660172872</w:t>
            </w:r>
          </w:p>
        </w:tc>
      </w:tr>
      <w:tr w:rsidR="0003615E"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615E" w:rsidRDefault="00343EF4">
            <w:pPr>
              <w:rPr>
                <w:lang w:val="uk-UA"/>
              </w:rPr>
            </w:pPr>
            <w:r>
              <w:rPr>
                <w:color w:val="000000"/>
                <w:lang w:val="uk-UA"/>
              </w:rPr>
              <w:t>E-</w:t>
            </w:r>
            <w:proofErr w:type="spellStart"/>
            <w:r>
              <w:rPr>
                <w:color w:val="000000"/>
                <w:lang w:val="uk-UA"/>
              </w:rPr>
              <w:t>mail</w:t>
            </w:r>
            <w:proofErr w:type="spellEnd"/>
            <w:r>
              <w:rPr>
                <w:color w:val="000000"/>
                <w:lang w:val="uk-UA"/>
              </w:rPr>
              <w:t>:</w:t>
            </w:r>
          </w:p>
        </w:tc>
        <w:tc>
          <w:tcPr>
            <w:tcW w:w="6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615E" w:rsidRDefault="00D3311C">
            <w:hyperlink r:id="rId7">
              <w:r w:rsidR="00343EF4">
                <w:rPr>
                  <w:rStyle w:val="InternetLink"/>
                  <w:lang w:val="en-US"/>
                </w:rPr>
                <w:t>slatoguz@mail.com</w:t>
              </w:r>
            </w:hyperlink>
          </w:p>
        </w:tc>
      </w:tr>
      <w:tr w:rsidR="0003615E"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615E" w:rsidRDefault="00343EF4">
            <w:pPr>
              <w:rPr>
                <w:lang w:val="uk-UA"/>
              </w:rPr>
            </w:pPr>
            <w:r>
              <w:rPr>
                <w:lang w:val="uk-UA"/>
              </w:rPr>
              <w:t>Розклад занять</w:t>
            </w:r>
          </w:p>
        </w:tc>
        <w:tc>
          <w:tcPr>
            <w:tcW w:w="6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615E" w:rsidRPr="00850E1E" w:rsidRDefault="00850E1E">
            <w:pPr>
              <w:rPr>
                <w:lang w:val="uk-UA"/>
              </w:rPr>
            </w:pPr>
            <w:r>
              <w:rPr>
                <w:lang w:val="uk-UA"/>
              </w:rPr>
              <w:t>Відповідно до розкладу навчального відділу</w:t>
            </w:r>
          </w:p>
        </w:tc>
      </w:tr>
      <w:tr w:rsidR="0003615E"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615E" w:rsidRDefault="00343EF4">
            <w:pPr>
              <w:rPr>
                <w:lang w:val="uk-UA"/>
              </w:rPr>
            </w:pPr>
            <w:r>
              <w:rPr>
                <w:color w:val="000000"/>
                <w:lang w:val="uk-UA"/>
              </w:rPr>
              <w:t>Консультації</w:t>
            </w:r>
          </w:p>
        </w:tc>
        <w:tc>
          <w:tcPr>
            <w:tcW w:w="6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615E" w:rsidRDefault="00343EF4">
            <w:pPr>
              <w:rPr>
                <w:lang w:val="uk-UA"/>
              </w:rPr>
            </w:pPr>
            <w:r>
              <w:rPr>
                <w:lang w:val="uk-UA"/>
              </w:rPr>
              <w:t>вівторок з 13.00 до 15.00</w:t>
            </w:r>
          </w:p>
          <w:p w:rsidR="0003615E" w:rsidRDefault="00343EF4">
            <w:pPr>
              <w:rPr>
                <w:lang w:val="uk-UA"/>
              </w:rPr>
            </w:pPr>
            <w:r>
              <w:rPr>
                <w:lang w:val="uk-UA"/>
              </w:rPr>
              <w:t>четвер з 13.00 до 15.00</w:t>
            </w:r>
          </w:p>
        </w:tc>
      </w:tr>
    </w:tbl>
    <w:p w:rsidR="0003615E" w:rsidRDefault="00343EF4">
      <w:pPr>
        <w:rPr>
          <w:szCs w:val="28"/>
          <w:lang w:val="uk-UA"/>
        </w:rPr>
      </w:pPr>
      <w:r>
        <w:br w:type="page"/>
      </w:r>
    </w:p>
    <w:p w:rsidR="0003615E" w:rsidRDefault="00343EF4">
      <w:pPr>
        <w:tabs>
          <w:tab w:val="left" w:pos="3900"/>
        </w:tabs>
        <w:ind w:left="284"/>
        <w:jc w:val="center"/>
        <w:rPr>
          <w:caps/>
          <w:sz w:val="24"/>
          <w:lang w:val="uk-UA"/>
        </w:rPr>
      </w:pPr>
      <w:r>
        <w:rPr>
          <w:caps/>
          <w:sz w:val="24"/>
          <w:lang w:val="uk-UA"/>
        </w:rPr>
        <w:lastRenderedPageBreak/>
        <w:t>Вступ</w:t>
      </w:r>
    </w:p>
    <w:p w:rsidR="0003615E" w:rsidRDefault="00343EF4">
      <w:pPr>
        <w:pStyle w:val="af0"/>
        <w:spacing w:line="240" w:lineRule="auto"/>
        <w:ind w:left="0" w:firstLine="397"/>
        <w:rPr>
          <w:sz w:val="24"/>
          <w:szCs w:val="24"/>
        </w:rPr>
      </w:pPr>
      <w:proofErr w:type="spellStart"/>
      <w:r>
        <w:rPr>
          <w:sz w:val="24"/>
          <w:szCs w:val="24"/>
        </w:rPr>
        <w:t>Силабус</w:t>
      </w:r>
      <w:proofErr w:type="spellEnd"/>
      <w:r>
        <w:rPr>
          <w:sz w:val="24"/>
          <w:szCs w:val="24"/>
        </w:rPr>
        <w:t xml:space="preserve"> навчальної дисципліни </w:t>
      </w:r>
      <w:r>
        <w:rPr>
          <w:sz w:val="24"/>
          <w:szCs w:val="24"/>
          <w:lang w:eastAsia="ru-RU"/>
        </w:rPr>
        <w:t>«</w:t>
      </w:r>
      <w:r>
        <w:rPr>
          <w:bCs/>
          <w:sz w:val="24"/>
          <w:szCs w:val="24"/>
        </w:rPr>
        <w:t>Лікувальний масаж та мануальна терапія при окремих захворюваннях</w:t>
      </w:r>
      <w:r>
        <w:rPr>
          <w:sz w:val="24"/>
          <w:szCs w:val="24"/>
          <w:lang w:eastAsia="ru-RU"/>
        </w:rPr>
        <w:t xml:space="preserve">» </w:t>
      </w:r>
      <w:r>
        <w:rPr>
          <w:sz w:val="24"/>
          <w:szCs w:val="24"/>
        </w:rPr>
        <w:t>складена відповідно до тимчасового Стандарту вищої освіти України (далі – Стандарт) фахівців другого (магістерського) рівня, галузі знань 22 – «</w:t>
      </w:r>
      <w:r>
        <w:rPr>
          <w:rFonts w:eastAsia="Calibri"/>
          <w:sz w:val="24"/>
          <w:szCs w:val="24"/>
        </w:rPr>
        <w:t>Охорона здоров’я</w:t>
      </w:r>
      <w:r>
        <w:rPr>
          <w:sz w:val="24"/>
          <w:szCs w:val="24"/>
        </w:rPr>
        <w:t>», спеціальності – 227 «</w:t>
      </w:r>
      <w:r>
        <w:rPr>
          <w:rFonts w:eastAsia="Calibri"/>
          <w:sz w:val="24"/>
          <w:szCs w:val="24"/>
        </w:rPr>
        <w:t>Фізична терапія</w:t>
      </w:r>
      <w:bookmarkStart w:id="0" w:name="_GoBack"/>
      <w:bookmarkEnd w:id="0"/>
      <w:r>
        <w:rPr>
          <w:sz w:val="24"/>
          <w:szCs w:val="24"/>
        </w:rPr>
        <w:t>».</w:t>
      </w:r>
    </w:p>
    <w:p w:rsidR="0003615E" w:rsidRPr="008A38AF" w:rsidRDefault="00343EF4">
      <w:pPr>
        <w:tabs>
          <w:tab w:val="left" w:pos="284"/>
          <w:tab w:val="left" w:pos="567"/>
        </w:tabs>
        <w:ind w:firstLine="397"/>
        <w:jc w:val="both"/>
        <w:rPr>
          <w:b/>
          <w:bCs/>
          <w:sz w:val="24"/>
          <w:lang w:val="uk-UA"/>
        </w:rPr>
      </w:pPr>
      <w:r w:rsidRPr="008A38AF">
        <w:rPr>
          <w:b/>
          <w:bCs/>
          <w:sz w:val="24"/>
          <w:lang w:val="uk-UA"/>
        </w:rPr>
        <w:t xml:space="preserve">Опис навчальної дисципліни (анотація) </w:t>
      </w:r>
    </w:p>
    <w:p w:rsidR="0003615E" w:rsidRDefault="008A38AF">
      <w:pPr>
        <w:tabs>
          <w:tab w:val="left" w:pos="284"/>
          <w:tab w:val="left" w:pos="567"/>
        </w:tabs>
        <w:ind w:firstLine="397"/>
        <w:jc w:val="both"/>
        <w:rPr>
          <w:bCs/>
          <w:sz w:val="24"/>
          <w:lang w:val="uk-UA"/>
        </w:rPr>
      </w:pPr>
      <w:r>
        <w:rPr>
          <w:bCs/>
          <w:sz w:val="24"/>
          <w:lang w:val="uk-UA"/>
        </w:rPr>
        <w:t>«</w:t>
      </w:r>
      <w:r w:rsidR="00343EF4">
        <w:rPr>
          <w:bCs/>
          <w:sz w:val="24"/>
          <w:lang w:val="uk-UA"/>
        </w:rPr>
        <w:t>Лікувальний масаж та мануальна терапія при окремих захворюваннях</w:t>
      </w:r>
      <w:r>
        <w:rPr>
          <w:bCs/>
          <w:sz w:val="24"/>
          <w:lang w:val="uk-UA"/>
        </w:rPr>
        <w:t>»</w:t>
      </w:r>
      <w:r w:rsidR="00343EF4">
        <w:rPr>
          <w:bCs/>
          <w:sz w:val="24"/>
          <w:lang w:val="uk-UA"/>
        </w:rPr>
        <w:t xml:space="preserve"> як навчальна д</w:t>
      </w:r>
      <w:r w:rsidR="00343EF4">
        <w:rPr>
          <w:bCs/>
          <w:sz w:val="24"/>
          <w:lang w:val="uk-UA"/>
        </w:rPr>
        <w:t>и</w:t>
      </w:r>
      <w:r w:rsidR="00343EF4">
        <w:rPr>
          <w:bCs/>
          <w:sz w:val="24"/>
          <w:lang w:val="uk-UA"/>
        </w:rPr>
        <w:t>сципліна базується на вивче</w:t>
      </w:r>
      <w:r w:rsidR="00976ADB">
        <w:rPr>
          <w:bCs/>
          <w:sz w:val="24"/>
          <w:lang w:val="uk-UA"/>
        </w:rPr>
        <w:t>нні студентами анатомії людини</w:t>
      </w:r>
      <w:r w:rsidR="00343EF4">
        <w:rPr>
          <w:bCs/>
          <w:sz w:val="24"/>
          <w:lang w:val="uk-UA"/>
        </w:rPr>
        <w:t xml:space="preserve">, фізіології, гігієни та екології, пропедевтики внутрішньої медицини, </w:t>
      </w:r>
      <w:r w:rsidR="00976ADB">
        <w:rPr>
          <w:bCs/>
          <w:sz w:val="24"/>
          <w:lang w:val="uk-UA"/>
        </w:rPr>
        <w:t>й</w:t>
      </w:r>
      <w:r w:rsidR="00343EF4">
        <w:rPr>
          <w:bCs/>
          <w:sz w:val="24"/>
          <w:lang w:val="uk-UA"/>
        </w:rPr>
        <w:t xml:space="preserve"> інтегрується з цими дисциплінами; забезпечує посл</w:t>
      </w:r>
      <w:r w:rsidR="00343EF4">
        <w:rPr>
          <w:bCs/>
          <w:sz w:val="24"/>
          <w:lang w:val="uk-UA"/>
        </w:rPr>
        <w:t>і</w:t>
      </w:r>
      <w:r w:rsidR="00343EF4">
        <w:rPr>
          <w:bCs/>
          <w:sz w:val="24"/>
          <w:lang w:val="uk-UA"/>
        </w:rPr>
        <w:t>довність та взаємозв’язок з внутрішньою медициною, хірургією, травматологією й ортопед</w:t>
      </w:r>
      <w:r w:rsidR="00343EF4">
        <w:rPr>
          <w:bCs/>
          <w:sz w:val="24"/>
          <w:lang w:val="uk-UA"/>
        </w:rPr>
        <w:t>і</w:t>
      </w:r>
      <w:r w:rsidR="00343EF4">
        <w:rPr>
          <w:bCs/>
          <w:sz w:val="24"/>
          <w:lang w:val="uk-UA"/>
        </w:rPr>
        <w:t>єю, неврологією, педіатрією, акушерством і гінекологією та іншими предметами навчального плану, що передбачає інтеграцію викладання з цими дисциплінами та формування умінь з</w:t>
      </w:r>
      <w:r w:rsidR="00343EF4">
        <w:rPr>
          <w:bCs/>
          <w:sz w:val="24"/>
          <w:lang w:val="uk-UA"/>
        </w:rPr>
        <w:t>а</w:t>
      </w:r>
      <w:r w:rsidR="00343EF4">
        <w:rPr>
          <w:bCs/>
          <w:sz w:val="24"/>
          <w:lang w:val="uk-UA"/>
        </w:rPr>
        <w:t>стосування знань з лікувального масажу та мануальної терапії при окремих захворюваннях в процесі подальшого навчання й у професійній діяльності; навчає використовувати техніку та методику лікувального масажу та мануальної терапії при окремих захворюваннях в лікарс</w:t>
      </w:r>
      <w:r w:rsidR="00343EF4">
        <w:rPr>
          <w:bCs/>
          <w:sz w:val="24"/>
          <w:lang w:val="uk-UA"/>
        </w:rPr>
        <w:t>ь</w:t>
      </w:r>
      <w:r w:rsidR="00343EF4">
        <w:rPr>
          <w:bCs/>
          <w:sz w:val="24"/>
          <w:lang w:val="uk-UA"/>
        </w:rPr>
        <w:t>кий практиці для забезпечення профілактики захворювань, а також для більш швидкого ві</w:t>
      </w:r>
      <w:r w:rsidR="00343EF4">
        <w:rPr>
          <w:bCs/>
          <w:sz w:val="24"/>
          <w:lang w:val="uk-UA"/>
        </w:rPr>
        <w:t>д</w:t>
      </w:r>
      <w:r w:rsidR="00343EF4">
        <w:rPr>
          <w:bCs/>
          <w:sz w:val="24"/>
          <w:lang w:val="uk-UA"/>
        </w:rPr>
        <w:t>новлення здоров’я, якості життя і працездатності у хворих різноманітного профілю; забезп</w:t>
      </w:r>
      <w:r w:rsidR="00343EF4">
        <w:rPr>
          <w:bCs/>
          <w:sz w:val="24"/>
          <w:lang w:val="uk-UA"/>
        </w:rPr>
        <w:t>е</w:t>
      </w:r>
      <w:r w:rsidR="00343EF4">
        <w:rPr>
          <w:bCs/>
          <w:sz w:val="24"/>
          <w:lang w:val="uk-UA"/>
        </w:rPr>
        <w:t>чує попередження передпатологічних змін та патологічних станів, які виникають при нерац</w:t>
      </w:r>
      <w:r w:rsidR="00343EF4">
        <w:rPr>
          <w:bCs/>
          <w:sz w:val="24"/>
          <w:lang w:val="uk-UA"/>
        </w:rPr>
        <w:t>і</w:t>
      </w:r>
      <w:r w:rsidR="00343EF4">
        <w:rPr>
          <w:bCs/>
          <w:sz w:val="24"/>
          <w:lang w:val="uk-UA"/>
        </w:rPr>
        <w:t>ональному застосуванні фізичної активності.</w:t>
      </w:r>
    </w:p>
    <w:p w:rsidR="0003615E" w:rsidRDefault="00343EF4">
      <w:pPr>
        <w:tabs>
          <w:tab w:val="left" w:pos="284"/>
          <w:tab w:val="left" w:pos="567"/>
        </w:tabs>
        <w:ind w:firstLine="397"/>
        <w:jc w:val="both"/>
        <w:rPr>
          <w:bCs/>
          <w:sz w:val="24"/>
          <w:lang w:val="uk-UA"/>
        </w:rPr>
      </w:pPr>
      <w:r>
        <w:rPr>
          <w:bCs/>
          <w:sz w:val="24"/>
          <w:lang w:val="uk-UA"/>
        </w:rPr>
        <w:t>Предметом вивчення дисципліни є формування в студентів адекватних уявлень про їхню майбутню діяльність, особливості професії й тих вимог, які будуть пред'явлені майбутньому фахівцеві з вищою освітою. Медичні ВНЗ повинні готувати всебічно розвинених спеціалі</w:t>
      </w:r>
      <w:r>
        <w:rPr>
          <w:bCs/>
          <w:sz w:val="24"/>
          <w:lang w:val="uk-UA"/>
        </w:rPr>
        <w:t>с</w:t>
      </w:r>
      <w:r>
        <w:rPr>
          <w:bCs/>
          <w:sz w:val="24"/>
          <w:lang w:val="uk-UA"/>
        </w:rPr>
        <w:t>тів, які б володіли теоретичними знаннями і практичними навичками та вміннями застос</w:t>
      </w:r>
      <w:r>
        <w:rPr>
          <w:bCs/>
          <w:sz w:val="24"/>
          <w:lang w:val="uk-UA"/>
        </w:rPr>
        <w:t>у</w:t>
      </w:r>
      <w:r>
        <w:rPr>
          <w:bCs/>
          <w:sz w:val="24"/>
          <w:lang w:val="uk-UA"/>
        </w:rPr>
        <w:t>вання різноманітних технік та методик лікувального масажу і мануальної терапії при окр</w:t>
      </w:r>
      <w:r>
        <w:rPr>
          <w:bCs/>
          <w:sz w:val="24"/>
          <w:lang w:val="uk-UA"/>
        </w:rPr>
        <w:t>е</w:t>
      </w:r>
      <w:r>
        <w:rPr>
          <w:bCs/>
          <w:sz w:val="24"/>
          <w:lang w:val="uk-UA"/>
        </w:rPr>
        <w:t>мих захворюваннях в своїй лікувально-профілактичній роботі.</w:t>
      </w:r>
    </w:p>
    <w:p w:rsidR="0003615E" w:rsidRDefault="00343EF4">
      <w:pPr>
        <w:tabs>
          <w:tab w:val="left" w:pos="284"/>
          <w:tab w:val="left" w:pos="567"/>
        </w:tabs>
        <w:ind w:firstLine="397"/>
        <w:jc w:val="both"/>
        <w:rPr>
          <w:bCs/>
          <w:sz w:val="24"/>
          <w:lang w:val="uk-UA"/>
        </w:rPr>
      </w:pPr>
      <w:r>
        <w:rPr>
          <w:bCs/>
          <w:sz w:val="24"/>
          <w:lang w:val="uk-UA"/>
        </w:rPr>
        <w:t>Міждисциплінарні зв’язки: Дисципліна «Лікувальний масаж та мануальна терапія при окремих захворюваннях» вивчається в циклі дисциплін професійно-орієнтованої підготовки, що відповідають структурно-логічній схемі навчального плану та опирається на дисципліни: анатомія людини, фізіологія людини, валеологія, лікувальна фізкультура, фізичне виховання, медична реабілітація, фізіотерапія, рефлексотерапія.</w:t>
      </w:r>
    </w:p>
    <w:p w:rsidR="0003615E" w:rsidRDefault="00343EF4">
      <w:pPr>
        <w:ind w:firstLine="397"/>
        <w:jc w:val="both"/>
        <w:rPr>
          <w:sz w:val="24"/>
          <w:lang w:val="uk-UA"/>
        </w:rPr>
      </w:pPr>
      <w:r>
        <w:rPr>
          <w:i/>
          <w:sz w:val="24"/>
          <w:lang w:val="uk-UA"/>
        </w:rPr>
        <w:t>Пререквізити.</w:t>
      </w:r>
      <w:r>
        <w:rPr>
          <w:rStyle w:val="apple-converted-space"/>
          <w:sz w:val="24"/>
          <w:shd w:val="clear" w:color="auto" w:fill="FFFFFF"/>
          <w:lang w:val="uk-UA"/>
        </w:rPr>
        <w:t xml:space="preserve"> </w:t>
      </w:r>
      <w:r>
        <w:rPr>
          <w:sz w:val="24"/>
          <w:lang w:val="uk-UA"/>
        </w:rPr>
        <w:t>Вивчення дисципліни передбачає попереднє засвоєння навчальних дисц</w:t>
      </w:r>
      <w:r>
        <w:rPr>
          <w:sz w:val="24"/>
          <w:lang w:val="uk-UA"/>
        </w:rPr>
        <w:t>и</w:t>
      </w:r>
      <w:r>
        <w:rPr>
          <w:sz w:val="24"/>
          <w:lang w:val="uk-UA"/>
        </w:rPr>
        <w:t>плін з фі</w:t>
      </w:r>
      <w:r w:rsidR="008A38AF">
        <w:rPr>
          <w:sz w:val="24"/>
          <w:lang w:val="uk-UA"/>
        </w:rPr>
        <w:t>зичної терапії, ерготерапії</w:t>
      </w:r>
      <w:r>
        <w:rPr>
          <w:sz w:val="24"/>
          <w:lang w:val="uk-UA"/>
        </w:rPr>
        <w:t>, спортивної медицини, анатомії, фізіології, гігієни, псих</w:t>
      </w:r>
      <w:r>
        <w:rPr>
          <w:sz w:val="24"/>
          <w:lang w:val="uk-UA"/>
        </w:rPr>
        <w:t>о</w:t>
      </w:r>
      <w:r>
        <w:rPr>
          <w:sz w:val="24"/>
          <w:lang w:val="uk-UA"/>
        </w:rPr>
        <w:t xml:space="preserve">логії, медичної реабілітації, спортивної фізіології людини, вікової фізіології у закладах вищої освіти. </w:t>
      </w:r>
    </w:p>
    <w:p w:rsidR="0003615E" w:rsidRDefault="00343EF4">
      <w:pPr>
        <w:ind w:firstLine="397"/>
        <w:jc w:val="both"/>
        <w:rPr>
          <w:sz w:val="24"/>
        </w:rPr>
      </w:pPr>
      <w:r>
        <w:rPr>
          <w:rStyle w:val="apple-converted-space"/>
          <w:i/>
          <w:sz w:val="24"/>
          <w:shd w:val="clear" w:color="auto" w:fill="FFFFFF"/>
          <w:lang w:val="uk-UA"/>
        </w:rPr>
        <w:t>Постреквізити</w:t>
      </w:r>
      <w:r>
        <w:rPr>
          <w:rStyle w:val="apple-converted-space"/>
          <w:sz w:val="24"/>
          <w:shd w:val="clear" w:color="auto" w:fill="FFFFFF"/>
          <w:lang w:val="uk-UA"/>
        </w:rPr>
        <w:t xml:space="preserve">. </w:t>
      </w:r>
      <w:proofErr w:type="spellStart"/>
      <w:r>
        <w:rPr>
          <w:sz w:val="24"/>
        </w:rPr>
        <w:t>Основні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положення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навчальної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дисципліни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мають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застосовуватися</w:t>
      </w:r>
      <w:proofErr w:type="spellEnd"/>
      <w:r>
        <w:rPr>
          <w:sz w:val="24"/>
        </w:rPr>
        <w:t xml:space="preserve"> при </w:t>
      </w:r>
      <w:proofErr w:type="spellStart"/>
      <w:r>
        <w:rPr>
          <w:sz w:val="24"/>
        </w:rPr>
        <w:t>вивченні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фахових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дисциплін</w:t>
      </w:r>
      <w:proofErr w:type="spellEnd"/>
      <w:r>
        <w:rPr>
          <w:sz w:val="24"/>
        </w:rPr>
        <w:t>.</w:t>
      </w:r>
    </w:p>
    <w:p w:rsidR="0003615E" w:rsidRDefault="0003615E">
      <w:pPr>
        <w:tabs>
          <w:tab w:val="left" w:pos="284"/>
          <w:tab w:val="left" w:pos="567"/>
        </w:tabs>
        <w:jc w:val="center"/>
        <w:rPr>
          <w:bCs/>
          <w:sz w:val="24"/>
          <w:lang w:val="uk-UA"/>
        </w:rPr>
      </w:pPr>
    </w:p>
    <w:p w:rsidR="0003615E" w:rsidRDefault="00343EF4">
      <w:pPr>
        <w:tabs>
          <w:tab w:val="left" w:pos="284"/>
          <w:tab w:val="left" w:pos="567"/>
        </w:tabs>
        <w:jc w:val="center"/>
        <w:rPr>
          <w:b/>
          <w:bCs/>
          <w:sz w:val="24"/>
          <w:lang w:val="uk-UA"/>
        </w:rPr>
      </w:pPr>
      <w:r>
        <w:rPr>
          <w:b/>
          <w:bCs/>
          <w:sz w:val="24"/>
          <w:lang w:val="uk-UA"/>
        </w:rPr>
        <w:t>1. Мета та завдання навчальної дисципліни</w:t>
      </w:r>
    </w:p>
    <w:p w:rsidR="0003615E" w:rsidRDefault="00343EF4">
      <w:pPr>
        <w:tabs>
          <w:tab w:val="left" w:pos="284"/>
          <w:tab w:val="left" w:pos="567"/>
        </w:tabs>
        <w:ind w:firstLine="397"/>
        <w:jc w:val="both"/>
        <w:rPr>
          <w:sz w:val="24"/>
          <w:lang w:val="uk-UA"/>
        </w:rPr>
      </w:pPr>
      <w:r>
        <w:rPr>
          <w:bCs/>
          <w:sz w:val="24"/>
          <w:lang w:val="uk-UA"/>
        </w:rPr>
        <w:t xml:space="preserve">1.1. </w:t>
      </w:r>
      <w:r>
        <w:rPr>
          <w:sz w:val="24"/>
          <w:lang w:val="uk-UA"/>
        </w:rPr>
        <w:t>Метою викладання навчальної дисципліни є формування у студентів</w:t>
      </w:r>
      <w:r>
        <w:rPr>
          <w:bCs/>
          <w:sz w:val="24"/>
          <w:lang w:val="uk-UA"/>
        </w:rPr>
        <w:t xml:space="preserve"> </w:t>
      </w:r>
      <w:r>
        <w:rPr>
          <w:bCs/>
          <w:color w:val="000000"/>
          <w:sz w:val="24"/>
          <w:lang w:val="uk-UA"/>
        </w:rPr>
        <w:t>знань про фізі</w:t>
      </w:r>
      <w:r>
        <w:rPr>
          <w:bCs/>
          <w:color w:val="000000"/>
          <w:sz w:val="24"/>
          <w:lang w:val="uk-UA"/>
        </w:rPr>
        <w:t>о</w:t>
      </w:r>
      <w:r>
        <w:rPr>
          <w:bCs/>
          <w:color w:val="000000"/>
          <w:sz w:val="24"/>
          <w:lang w:val="uk-UA"/>
        </w:rPr>
        <w:t>логічний вплив масажу на організм людини, техніку і методику різних видів масажу та ман</w:t>
      </w:r>
      <w:r>
        <w:rPr>
          <w:bCs/>
          <w:color w:val="000000"/>
          <w:sz w:val="24"/>
          <w:lang w:val="uk-UA"/>
        </w:rPr>
        <w:t>у</w:t>
      </w:r>
      <w:r>
        <w:rPr>
          <w:bCs/>
          <w:color w:val="000000"/>
          <w:sz w:val="24"/>
          <w:lang w:val="uk-UA"/>
        </w:rPr>
        <w:t>альної терапії, які застосовуються під час лікування та реабілітації при захворюваннях різних органів і систем. При цьому студент повинен володіти методами та прийомами різних видів масажу і мануальної терапії, традиційних і нетрадиційних, з профілактичною і лікувальною метою в клініці і спорті, а також при проведені профілактичних і реабілітаційних заходів. Пропоновані методики масажу та мануальної терапії дозволяють пришвидшити одужання, відновити порушені функції в процесі реабілітації та відновити працездатність.</w:t>
      </w:r>
    </w:p>
    <w:p w:rsidR="0003615E" w:rsidRDefault="00343EF4">
      <w:pPr>
        <w:tabs>
          <w:tab w:val="left" w:pos="284"/>
          <w:tab w:val="left" w:pos="567"/>
        </w:tabs>
        <w:ind w:firstLine="397"/>
        <w:jc w:val="both"/>
        <w:rPr>
          <w:sz w:val="24"/>
          <w:lang w:val="uk-UA"/>
        </w:rPr>
      </w:pPr>
      <w:r>
        <w:rPr>
          <w:bCs/>
          <w:sz w:val="24"/>
          <w:lang w:val="uk-UA"/>
        </w:rPr>
        <w:t>1.2.</w:t>
      </w:r>
      <w:r>
        <w:rPr>
          <w:b/>
          <w:bCs/>
          <w:sz w:val="24"/>
          <w:lang w:val="uk-UA"/>
        </w:rPr>
        <w:t xml:space="preserve"> </w:t>
      </w:r>
      <w:r>
        <w:rPr>
          <w:sz w:val="24"/>
          <w:lang w:val="uk-UA"/>
        </w:rPr>
        <w:t>Основними завданнями  вивчення дисципліни  «</w:t>
      </w:r>
      <w:r>
        <w:rPr>
          <w:bCs/>
          <w:sz w:val="24"/>
          <w:lang w:val="uk-UA"/>
        </w:rPr>
        <w:t>Лікувальний масаж та мануальна т</w:t>
      </w:r>
      <w:r>
        <w:rPr>
          <w:bCs/>
          <w:sz w:val="24"/>
          <w:lang w:val="uk-UA"/>
        </w:rPr>
        <w:t>е</w:t>
      </w:r>
      <w:r>
        <w:rPr>
          <w:bCs/>
          <w:sz w:val="24"/>
          <w:lang w:val="uk-UA"/>
        </w:rPr>
        <w:t>рапія при окремих захворюваннях</w:t>
      </w:r>
      <w:r>
        <w:rPr>
          <w:sz w:val="24"/>
          <w:lang w:val="uk-UA"/>
        </w:rPr>
        <w:t>» є:</w:t>
      </w:r>
    </w:p>
    <w:p w:rsidR="0003615E" w:rsidRDefault="00343EF4">
      <w:pPr>
        <w:pStyle w:val="ac"/>
        <w:ind w:firstLine="397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>- обґрунтування застосування масажу та мануальної терапії з лікувальною та профіла</w:t>
      </w:r>
      <w:r>
        <w:rPr>
          <w:rFonts w:ascii="Times New Roman" w:hAnsi="Times New Roman"/>
          <w:sz w:val="24"/>
          <w:szCs w:val="24"/>
          <w:lang w:val="uk-UA" w:eastAsia="uk-UA"/>
        </w:rPr>
        <w:t>к</w:t>
      </w:r>
      <w:r>
        <w:rPr>
          <w:rFonts w:ascii="Times New Roman" w:hAnsi="Times New Roman"/>
          <w:sz w:val="24"/>
          <w:szCs w:val="24"/>
          <w:lang w:val="uk-UA" w:eastAsia="uk-UA"/>
        </w:rPr>
        <w:t>тичною метою при травмах і захворюваннях внутрішніх органів та опорно-рухового апарату;</w:t>
      </w:r>
    </w:p>
    <w:p w:rsidR="0003615E" w:rsidRDefault="00343EF4">
      <w:pPr>
        <w:pStyle w:val="ac"/>
        <w:ind w:firstLine="397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>- освоєння послідовності та використання  основних і допоміжних прийомів класичного масажу при різних захворюваннях, травмах та підготовці спортсменів;</w:t>
      </w:r>
    </w:p>
    <w:p w:rsidR="0003615E" w:rsidRDefault="00343EF4">
      <w:pPr>
        <w:pStyle w:val="ac"/>
        <w:ind w:firstLine="397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lastRenderedPageBreak/>
        <w:t>- освоєння методики проведення нетрадиційних видів масажу при різних захворюваннях, травмах та у підготовці спортсменів;</w:t>
      </w:r>
    </w:p>
    <w:p w:rsidR="0003615E" w:rsidRDefault="00343EF4">
      <w:pPr>
        <w:tabs>
          <w:tab w:val="left" w:pos="284"/>
          <w:tab w:val="left" w:pos="567"/>
        </w:tabs>
        <w:ind w:firstLine="397"/>
        <w:jc w:val="both"/>
        <w:rPr>
          <w:b/>
          <w:bCs/>
          <w:sz w:val="24"/>
          <w:lang w:val="uk-UA"/>
        </w:rPr>
      </w:pPr>
      <w:r>
        <w:rPr>
          <w:sz w:val="24"/>
          <w:lang w:val="uk-UA" w:eastAsia="uk-UA"/>
        </w:rPr>
        <w:t>- освоїти методику мануальної терапії при окремих захворюваннях</w:t>
      </w:r>
      <w:r>
        <w:rPr>
          <w:b/>
          <w:bCs/>
          <w:sz w:val="24"/>
          <w:lang w:val="uk-UA"/>
        </w:rPr>
        <w:t>.</w:t>
      </w:r>
    </w:p>
    <w:p w:rsidR="0003615E" w:rsidRDefault="00343EF4">
      <w:pPr>
        <w:tabs>
          <w:tab w:val="left" w:pos="284"/>
          <w:tab w:val="left" w:pos="567"/>
        </w:tabs>
        <w:ind w:firstLine="397"/>
        <w:jc w:val="both"/>
        <w:rPr>
          <w:sz w:val="24"/>
          <w:lang w:val="uk-UA"/>
        </w:rPr>
      </w:pPr>
      <w:r>
        <w:rPr>
          <w:sz w:val="24"/>
          <w:lang w:val="uk-UA"/>
        </w:rPr>
        <w:t>У результаті вивчення навчальної дисципліни студент повинен:</w:t>
      </w:r>
    </w:p>
    <w:p w:rsidR="0003615E" w:rsidRDefault="008A38AF">
      <w:pPr>
        <w:tabs>
          <w:tab w:val="left" w:pos="284"/>
          <w:tab w:val="left" w:pos="567"/>
        </w:tabs>
        <w:ind w:firstLine="397"/>
        <w:jc w:val="both"/>
        <w:rPr>
          <w:sz w:val="24"/>
          <w:lang w:val="uk-UA" w:eastAsia="uk-UA"/>
        </w:rPr>
      </w:pPr>
      <w:r>
        <w:rPr>
          <w:b/>
          <w:sz w:val="24"/>
          <w:lang w:val="uk-UA"/>
        </w:rPr>
        <w:t>з</w:t>
      </w:r>
      <w:r w:rsidR="00343EF4">
        <w:rPr>
          <w:b/>
          <w:sz w:val="24"/>
          <w:lang w:val="uk-UA"/>
        </w:rPr>
        <w:t>нати:</w:t>
      </w:r>
    </w:p>
    <w:p w:rsidR="0003615E" w:rsidRDefault="00343EF4">
      <w:pPr>
        <w:pStyle w:val="ac"/>
        <w:ind w:firstLine="397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>- гігієнічні основи масажу;</w:t>
      </w:r>
    </w:p>
    <w:p w:rsidR="0003615E" w:rsidRDefault="00343EF4">
      <w:pPr>
        <w:pStyle w:val="ac"/>
        <w:ind w:firstLine="397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>- механізм дії масажу на організм людини в цілому та на конкретний орган чи систему;</w:t>
      </w:r>
    </w:p>
    <w:p w:rsidR="0003615E" w:rsidRDefault="00343EF4">
      <w:pPr>
        <w:pStyle w:val="ac"/>
        <w:ind w:firstLine="397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>- клініко-фізіологічне обґрунтування застосування масажу з лікувальною та профілакт</w:t>
      </w:r>
      <w:r>
        <w:rPr>
          <w:rFonts w:ascii="Times New Roman" w:hAnsi="Times New Roman"/>
          <w:sz w:val="24"/>
          <w:szCs w:val="24"/>
          <w:lang w:val="uk-UA" w:eastAsia="uk-UA"/>
        </w:rPr>
        <w:t>и</w:t>
      </w:r>
      <w:r>
        <w:rPr>
          <w:rFonts w:ascii="Times New Roman" w:hAnsi="Times New Roman"/>
          <w:sz w:val="24"/>
          <w:szCs w:val="24"/>
          <w:lang w:val="uk-UA" w:eastAsia="uk-UA"/>
        </w:rPr>
        <w:t>чною метою при травмах і захворюваннях внутрішніх органів та опорно-рухового апарату;</w:t>
      </w:r>
    </w:p>
    <w:p w:rsidR="0003615E" w:rsidRDefault="00343EF4">
      <w:pPr>
        <w:pStyle w:val="ac"/>
        <w:ind w:firstLine="397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>- освоїти послідовність і використання  основних і допоміжних прийомів класичного м</w:t>
      </w:r>
      <w:r>
        <w:rPr>
          <w:rFonts w:ascii="Times New Roman" w:hAnsi="Times New Roman"/>
          <w:sz w:val="24"/>
          <w:szCs w:val="24"/>
          <w:lang w:val="uk-UA" w:eastAsia="uk-UA"/>
        </w:rPr>
        <w:t>а</w:t>
      </w:r>
      <w:r>
        <w:rPr>
          <w:rFonts w:ascii="Times New Roman" w:hAnsi="Times New Roman"/>
          <w:sz w:val="24"/>
          <w:szCs w:val="24"/>
          <w:lang w:val="uk-UA" w:eastAsia="uk-UA"/>
        </w:rPr>
        <w:t>сажу при різних захворюваннях, травмах та підготовці спортсменів;</w:t>
      </w:r>
    </w:p>
    <w:p w:rsidR="0003615E" w:rsidRDefault="00343EF4">
      <w:pPr>
        <w:pStyle w:val="ac"/>
        <w:ind w:firstLine="397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>- освоїти методику проведення нетрадиційних видів масажу при різних захворюваннях, травмах та у підготовці спортсменів;</w:t>
      </w:r>
    </w:p>
    <w:p w:rsidR="0003615E" w:rsidRDefault="00343EF4">
      <w:pPr>
        <w:pStyle w:val="ac"/>
        <w:ind w:firstLine="397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>- знати покази і протипокази щодо проведення масажу;</w:t>
      </w:r>
    </w:p>
    <w:p w:rsidR="0003615E" w:rsidRDefault="00343EF4">
      <w:pPr>
        <w:tabs>
          <w:tab w:val="left" w:pos="284"/>
          <w:tab w:val="left" w:pos="567"/>
        </w:tabs>
        <w:ind w:firstLine="397"/>
        <w:jc w:val="both"/>
        <w:rPr>
          <w:b/>
          <w:bCs/>
          <w:sz w:val="24"/>
          <w:lang w:val="uk-UA"/>
        </w:rPr>
      </w:pPr>
      <w:r>
        <w:rPr>
          <w:sz w:val="24"/>
          <w:lang w:val="uk-UA" w:eastAsia="uk-UA"/>
        </w:rPr>
        <w:t>- освоїти методику мануальної терапії при окремих захворюваннях</w:t>
      </w:r>
      <w:r w:rsidR="008A38AF">
        <w:rPr>
          <w:b/>
          <w:bCs/>
          <w:sz w:val="24"/>
          <w:lang w:val="uk-UA"/>
        </w:rPr>
        <w:t>;</w:t>
      </w:r>
    </w:p>
    <w:p w:rsidR="0003615E" w:rsidRDefault="008A38AF">
      <w:pPr>
        <w:tabs>
          <w:tab w:val="left" w:pos="284"/>
          <w:tab w:val="left" w:pos="567"/>
        </w:tabs>
        <w:ind w:firstLine="397"/>
        <w:jc w:val="both"/>
        <w:rPr>
          <w:sz w:val="24"/>
          <w:lang w:val="uk-UA" w:eastAsia="uk-UA"/>
        </w:rPr>
      </w:pPr>
      <w:r>
        <w:rPr>
          <w:b/>
          <w:bCs/>
          <w:sz w:val="24"/>
          <w:lang w:val="uk-UA"/>
        </w:rPr>
        <w:t>в</w:t>
      </w:r>
      <w:r w:rsidR="00343EF4">
        <w:rPr>
          <w:b/>
          <w:bCs/>
          <w:sz w:val="24"/>
          <w:lang w:val="uk-UA"/>
        </w:rPr>
        <w:t>міти</w:t>
      </w:r>
      <w:r w:rsidR="00343EF4">
        <w:rPr>
          <w:sz w:val="24"/>
          <w:lang w:val="uk-UA"/>
        </w:rPr>
        <w:t>:</w:t>
      </w:r>
    </w:p>
    <w:p w:rsidR="0003615E" w:rsidRDefault="00343EF4">
      <w:pPr>
        <w:pStyle w:val="ac"/>
        <w:ind w:firstLine="397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>- техніку і методику масажних прийомів прогладжування, розтирання та їх різновиди;</w:t>
      </w:r>
    </w:p>
    <w:p w:rsidR="0003615E" w:rsidRDefault="00343EF4">
      <w:pPr>
        <w:pStyle w:val="ac"/>
        <w:ind w:firstLine="397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>- техніку і методику масажних прийомів розминання, вібрації та їх різновиди;</w:t>
      </w:r>
    </w:p>
    <w:p w:rsidR="0003615E" w:rsidRDefault="00343EF4">
      <w:pPr>
        <w:pStyle w:val="ac"/>
        <w:ind w:firstLine="397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>- техніку та методику нетрадиційних видів масажу;</w:t>
      </w:r>
    </w:p>
    <w:p w:rsidR="0003615E" w:rsidRDefault="00343EF4">
      <w:pPr>
        <w:pStyle w:val="ac"/>
        <w:ind w:firstLine="397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 xml:space="preserve">- вміти самостійно виконати лікувальний масаж при різних захворюваннях і травмах, а також при підготовці спортсменів, використовуючи прийоми класичного масажу; </w:t>
      </w:r>
    </w:p>
    <w:p w:rsidR="0003615E" w:rsidRDefault="00343EF4">
      <w:pPr>
        <w:pStyle w:val="ac"/>
        <w:ind w:firstLine="397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>- вміти самостійно виконати лікувальний масаж при різних захворюваннях і травмах, а також при підготовці спортсменів, використовуючи ти чи інші прийоми нетрадиційних видів масажу;</w:t>
      </w:r>
    </w:p>
    <w:p w:rsidR="0003615E" w:rsidRDefault="00343EF4">
      <w:pPr>
        <w:pStyle w:val="ac"/>
        <w:ind w:firstLine="397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>- вміти самостійно виконувати мануальну терапію при окремих захворюваннях.</w:t>
      </w:r>
    </w:p>
    <w:p w:rsidR="0003615E" w:rsidRDefault="00343EF4">
      <w:pPr>
        <w:pStyle w:val="ac"/>
        <w:ind w:firstLine="397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 xml:space="preserve">Зазначене зобов’язує підвищити рівень викладання лікувального масажу та мануальної терапії при окремих захворюваннях під час підготовки магістрів на медичних факультетах вищих медичних закладів України. </w:t>
      </w:r>
    </w:p>
    <w:p w:rsidR="0003615E" w:rsidRDefault="00343EF4">
      <w:pPr>
        <w:pStyle w:val="ac"/>
        <w:ind w:firstLine="397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>1.3</w:t>
      </w:r>
      <w:r w:rsidR="008A38AF">
        <w:rPr>
          <w:rFonts w:ascii="Times New Roman" w:hAnsi="Times New Roman"/>
          <w:sz w:val="24"/>
          <w:szCs w:val="24"/>
          <w:lang w:val="uk-UA" w:eastAsia="uk-UA"/>
        </w:rPr>
        <w:t>.</w:t>
      </w:r>
      <w:r>
        <w:rPr>
          <w:rFonts w:ascii="Times New Roman" w:hAnsi="Times New Roman"/>
          <w:sz w:val="24"/>
          <w:szCs w:val="24"/>
          <w:lang w:val="uk-UA" w:eastAsia="uk-UA"/>
        </w:rPr>
        <w:t xml:space="preserve"> Компетентності та результати навчання, формуванню яких сприяє дисципліна (вза</w:t>
      </w:r>
      <w:r>
        <w:rPr>
          <w:rFonts w:ascii="Times New Roman" w:hAnsi="Times New Roman"/>
          <w:sz w:val="24"/>
          <w:szCs w:val="24"/>
          <w:lang w:val="uk-UA" w:eastAsia="uk-UA"/>
        </w:rPr>
        <w:t>є</w:t>
      </w:r>
      <w:r>
        <w:rPr>
          <w:rFonts w:ascii="Times New Roman" w:hAnsi="Times New Roman"/>
          <w:sz w:val="24"/>
          <w:szCs w:val="24"/>
          <w:lang w:val="uk-UA" w:eastAsia="uk-UA"/>
        </w:rPr>
        <w:t>мозв’язок з нормативним змістом підготовки здобувачів вищої освіти, сформульованим у термінах результатів навчання у Стандарті).</w:t>
      </w:r>
    </w:p>
    <w:p w:rsidR="0003615E" w:rsidRDefault="00343EF4">
      <w:pPr>
        <w:pStyle w:val="ac"/>
        <w:ind w:firstLine="397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>Згідно з вимогами стандарту дисципліна забезпечує набуття студентами компетентно</w:t>
      </w:r>
      <w:r>
        <w:rPr>
          <w:rFonts w:ascii="Times New Roman" w:hAnsi="Times New Roman"/>
          <w:sz w:val="24"/>
          <w:szCs w:val="24"/>
          <w:lang w:val="uk-UA" w:eastAsia="uk-UA"/>
        </w:rPr>
        <w:t>с</w:t>
      </w:r>
      <w:r>
        <w:rPr>
          <w:rFonts w:ascii="Times New Roman" w:hAnsi="Times New Roman"/>
          <w:sz w:val="24"/>
          <w:szCs w:val="24"/>
          <w:lang w:val="uk-UA" w:eastAsia="uk-UA"/>
        </w:rPr>
        <w:t>тей:</w:t>
      </w:r>
    </w:p>
    <w:p w:rsidR="0003615E" w:rsidRDefault="00343EF4">
      <w:pPr>
        <w:pStyle w:val="ac"/>
        <w:ind w:firstLine="397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>- інтегральна;</w:t>
      </w:r>
    </w:p>
    <w:p w:rsidR="0003615E" w:rsidRDefault="00343EF4">
      <w:pPr>
        <w:pStyle w:val="ac"/>
        <w:ind w:firstLine="397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>- загальні;</w:t>
      </w:r>
    </w:p>
    <w:p w:rsidR="0003615E" w:rsidRDefault="00343EF4">
      <w:pPr>
        <w:pStyle w:val="ac"/>
        <w:ind w:firstLine="397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>- спеціальні (фахові, предметні).</w:t>
      </w:r>
    </w:p>
    <w:p w:rsidR="0003615E" w:rsidRDefault="00343EF4">
      <w:pPr>
        <w:pStyle w:val="ac"/>
        <w:ind w:firstLine="397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>Також вивчення даної дисципліни формує у здобувачів освіти соціальних навичок (</w:t>
      </w:r>
      <w:proofErr w:type="spellStart"/>
      <w:r>
        <w:rPr>
          <w:rFonts w:ascii="Times New Roman" w:hAnsi="Times New Roman"/>
          <w:sz w:val="24"/>
          <w:szCs w:val="24"/>
          <w:lang w:val="uk-UA" w:eastAsia="uk-UA"/>
        </w:rPr>
        <w:t>soft</w:t>
      </w:r>
      <w:proofErr w:type="spellEnd"/>
      <w:r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 w:eastAsia="uk-UA"/>
        </w:rPr>
        <w:t>skills</w:t>
      </w:r>
      <w:proofErr w:type="spellEnd"/>
      <w:r>
        <w:rPr>
          <w:rFonts w:ascii="Times New Roman" w:hAnsi="Times New Roman"/>
          <w:sz w:val="24"/>
          <w:szCs w:val="24"/>
          <w:lang w:val="uk-UA" w:eastAsia="uk-UA"/>
        </w:rPr>
        <w:t xml:space="preserve">): </w:t>
      </w:r>
      <w:proofErr w:type="spellStart"/>
      <w:r>
        <w:rPr>
          <w:rFonts w:ascii="Times New Roman" w:hAnsi="Times New Roman"/>
          <w:sz w:val="24"/>
          <w:szCs w:val="24"/>
          <w:lang w:val="uk-UA" w:eastAsia="uk-UA"/>
        </w:rPr>
        <w:t>комунікативність</w:t>
      </w:r>
      <w:proofErr w:type="spellEnd"/>
      <w:r>
        <w:rPr>
          <w:rFonts w:ascii="Times New Roman" w:hAnsi="Times New Roman"/>
          <w:sz w:val="24"/>
          <w:szCs w:val="24"/>
          <w:lang w:val="uk-UA" w:eastAsia="uk-UA"/>
        </w:rPr>
        <w:t xml:space="preserve"> (реалізується через: метод роботи в парах та групах, мозковий штурм, метод </w:t>
      </w:r>
      <w:proofErr w:type="spellStart"/>
      <w:r>
        <w:rPr>
          <w:rFonts w:ascii="Times New Roman" w:hAnsi="Times New Roman"/>
          <w:sz w:val="24"/>
          <w:szCs w:val="24"/>
          <w:lang w:val="uk-UA" w:eastAsia="uk-UA"/>
        </w:rPr>
        <w:t>самопрезентації</w:t>
      </w:r>
      <w:proofErr w:type="spellEnd"/>
      <w:r>
        <w:rPr>
          <w:rFonts w:ascii="Times New Roman" w:hAnsi="Times New Roman"/>
          <w:sz w:val="24"/>
          <w:szCs w:val="24"/>
          <w:lang w:val="uk-UA" w:eastAsia="uk-UA"/>
        </w:rPr>
        <w:t>), робота в команді (реалізується через: метод проектів, ажурна пилка), конфлікт-менеджмент (реалізується через: метод драматизації, ігрові методи), тайм-менеджмент (реалізується через: метод проектів, робота в групах, тренінги), лідерські нави</w:t>
      </w:r>
      <w:r>
        <w:rPr>
          <w:rFonts w:ascii="Times New Roman" w:hAnsi="Times New Roman"/>
          <w:sz w:val="24"/>
          <w:szCs w:val="24"/>
          <w:lang w:val="uk-UA" w:eastAsia="uk-UA"/>
        </w:rPr>
        <w:t>ч</w:t>
      </w:r>
      <w:r>
        <w:rPr>
          <w:rFonts w:ascii="Times New Roman" w:hAnsi="Times New Roman"/>
          <w:sz w:val="24"/>
          <w:szCs w:val="24"/>
          <w:lang w:val="uk-UA" w:eastAsia="uk-UA"/>
        </w:rPr>
        <w:t xml:space="preserve">ки (реалізується через: робота в групах, метод проектів, метод </w:t>
      </w:r>
      <w:proofErr w:type="spellStart"/>
      <w:r>
        <w:rPr>
          <w:rFonts w:ascii="Times New Roman" w:hAnsi="Times New Roman"/>
          <w:sz w:val="24"/>
          <w:szCs w:val="24"/>
          <w:lang w:val="uk-UA" w:eastAsia="uk-UA"/>
        </w:rPr>
        <w:t>самопрезентації</w:t>
      </w:r>
      <w:proofErr w:type="spellEnd"/>
      <w:r>
        <w:rPr>
          <w:rFonts w:ascii="Times New Roman" w:hAnsi="Times New Roman"/>
          <w:sz w:val="24"/>
          <w:szCs w:val="24"/>
          <w:lang w:val="uk-UA" w:eastAsia="uk-UA"/>
        </w:rPr>
        <w:t>).</w:t>
      </w:r>
    </w:p>
    <w:p w:rsidR="0003615E" w:rsidRDefault="00343EF4">
      <w:pPr>
        <w:pStyle w:val="ac"/>
        <w:ind w:firstLine="397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>Деталізація компетентностей відповідно до дескрипторів НРК у формі «Матриці комп</w:t>
      </w:r>
      <w:r>
        <w:rPr>
          <w:rFonts w:ascii="Times New Roman" w:hAnsi="Times New Roman"/>
          <w:sz w:val="24"/>
          <w:szCs w:val="24"/>
          <w:lang w:val="uk-UA" w:eastAsia="uk-UA"/>
        </w:rPr>
        <w:t>е</w:t>
      </w:r>
      <w:r>
        <w:rPr>
          <w:rFonts w:ascii="Times New Roman" w:hAnsi="Times New Roman"/>
          <w:sz w:val="24"/>
          <w:szCs w:val="24"/>
          <w:lang w:val="uk-UA" w:eastAsia="uk-UA"/>
        </w:rPr>
        <w:t>тентностей.</w:t>
      </w:r>
    </w:p>
    <w:tbl>
      <w:tblPr>
        <w:tblW w:w="9632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2084"/>
        <w:gridCol w:w="4402"/>
        <w:gridCol w:w="3146"/>
      </w:tblGrid>
      <w:tr w:rsidR="0003615E">
        <w:trPr>
          <w:trHeight w:val="151"/>
          <w:jc w:val="center"/>
        </w:trPr>
        <w:tc>
          <w:tcPr>
            <w:tcW w:w="2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3615E" w:rsidRDefault="0003615E">
            <w:pPr>
              <w:jc w:val="center"/>
              <w:rPr>
                <w:rFonts w:eastAsia="Calibri"/>
                <w:b/>
                <w:sz w:val="24"/>
                <w:lang w:val="uk-UA" w:eastAsia="uk-UA"/>
              </w:rPr>
            </w:pPr>
          </w:p>
        </w:tc>
        <w:tc>
          <w:tcPr>
            <w:tcW w:w="4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3615E" w:rsidRDefault="00343EF4">
            <w:pPr>
              <w:jc w:val="center"/>
              <w:rPr>
                <w:rFonts w:eastAsia="Calibri"/>
                <w:b/>
                <w:sz w:val="24"/>
                <w:lang w:val="uk-UA" w:eastAsia="uk-UA"/>
              </w:rPr>
            </w:pPr>
            <w:r>
              <w:rPr>
                <w:rFonts w:eastAsia="Calibri"/>
                <w:b/>
                <w:sz w:val="24"/>
                <w:lang w:val="uk-UA" w:eastAsia="uk-UA"/>
              </w:rPr>
              <w:t>Первинна версія</w:t>
            </w:r>
          </w:p>
        </w:tc>
        <w:tc>
          <w:tcPr>
            <w:tcW w:w="3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3615E" w:rsidRDefault="00343EF4">
            <w:pPr>
              <w:jc w:val="center"/>
              <w:rPr>
                <w:rFonts w:eastAsia="Calibri"/>
                <w:b/>
                <w:sz w:val="24"/>
                <w:lang w:val="uk-UA" w:eastAsia="uk-UA"/>
              </w:rPr>
            </w:pPr>
            <w:r>
              <w:rPr>
                <w:rFonts w:eastAsia="Calibri"/>
                <w:b/>
                <w:sz w:val="24"/>
                <w:lang w:val="uk-UA" w:eastAsia="uk-UA"/>
              </w:rPr>
              <w:t>Коментарі, пропозиції щ</w:t>
            </w:r>
            <w:r>
              <w:rPr>
                <w:rFonts w:eastAsia="Calibri"/>
                <w:b/>
                <w:sz w:val="24"/>
                <w:lang w:val="uk-UA" w:eastAsia="uk-UA"/>
              </w:rPr>
              <w:t>о</w:t>
            </w:r>
            <w:r>
              <w:rPr>
                <w:rFonts w:eastAsia="Calibri"/>
                <w:b/>
                <w:sz w:val="24"/>
                <w:lang w:val="uk-UA" w:eastAsia="uk-UA"/>
              </w:rPr>
              <w:t>до корекції</w:t>
            </w:r>
          </w:p>
        </w:tc>
      </w:tr>
      <w:tr w:rsidR="0003615E">
        <w:trPr>
          <w:trHeight w:val="151"/>
          <w:jc w:val="center"/>
        </w:trPr>
        <w:tc>
          <w:tcPr>
            <w:tcW w:w="2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615E" w:rsidRDefault="00343EF4">
            <w:pPr>
              <w:jc w:val="both"/>
              <w:rPr>
                <w:rFonts w:eastAsia="Calibri"/>
                <w:b/>
                <w:sz w:val="24"/>
                <w:lang w:val="uk-UA" w:eastAsia="uk-UA"/>
              </w:rPr>
            </w:pPr>
            <w:r>
              <w:rPr>
                <w:rFonts w:eastAsia="Calibri"/>
                <w:b/>
                <w:sz w:val="24"/>
                <w:lang w:val="uk-UA" w:eastAsia="uk-UA"/>
              </w:rPr>
              <w:t>Інтегральна компетентність</w:t>
            </w:r>
          </w:p>
        </w:tc>
        <w:tc>
          <w:tcPr>
            <w:tcW w:w="4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615E" w:rsidRDefault="00343EF4">
            <w:pPr>
              <w:rPr>
                <w:rFonts w:eastAsia="Calibri"/>
                <w:sz w:val="24"/>
                <w:lang w:val="uk-UA" w:eastAsia="uk-UA"/>
              </w:rPr>
            </w:pPr>
            <w:r>
              <w:rPr>
                <w:rFonts w:eastAsia="Calibri"/>
                <w:sz w:val="24"/>
                <w:lang w:val="uk-UA" w:eastAsia="uk-UA"/>
              </w:rPr>
              <w:t>ІК. Здатність вирішувати складні спец</w:t>
            </w:r>
            <w:r>
              <w:rPr>
                <w:rFonts w:eastAsia="Calibri"/>
                <w:sz w:val="24"/>
                <w:lang w:val="uk-UA" w:eastAsia="uk-UA"/>
              </w:rPr>
              <w:t>і</w:t>
            </w:r>
            <w:r>
              <w:rPr>
                <w:rFonts w:eastAsia="Calibri"/>
                <w:sz w:val="24"/>
                <w:lang w:val="uk-UA" w:eastAsia="uk-UA"/>
              </w:rPr>
              <w:t>алізовані задачі та практичні проблеми, пов’язані з лікувальним масажем та м</w:t>
            </w:r>
            <w:r>
              <w:rPr>
                <w:rFonts w:eastAsia="Calibri"/>
                <w:sz w:val="24"/>
                <w:lang w:val="uk-UA" w:eastAsia="uk-UA"/>
              </w:rPr>
              <w:t>а</w:t>
            </w:r>
            <w:r>
              <w:rPr>
                <w:rFonts w:eastAsia="Calibri"/>
                <w:sz w:val="24"/>
                <w:lang w:val="uk-UA" w:eastAsia="uk-UA"/>
              </w:rPr>
              <w:t>нуальної терапії, що характеризуються комплексністю та невизначеністю умов, із застосуванням положень, теорій та</w:t>
            </w:r>
          </w:p>
          <w:p w:rsidR="0003615E" w:rsidRDefault="00343EF4">
            <w:pPr>
              <w:rPr>
                <w:rFonts w:eastAsia="Calibri"/>
                <w:sz w:val="24"/>
                <w:lang w:val="uk-UA" w:eastAsia="uk-UA"/>
              </w:rPr>
            </w:pPr>
            <w:r>
              <w:rPr>
                <w:rFonts w:eastAsia="Calibri"/>
                <w:sz w:val="24"/>
                <w:lang w:val="uk-UA" w:eastAsia="uk-UA"/>
              </w:rPr>
              <w:lastRenderedPageBreak/>
              <w:t>методів медико-біологічних, соціал</w:t>
            </w:r>
            <w:r>
              <w:rPr>
                <w:rFonts w:eastAsia="Calibri"/>
                <w:sz w:val="24"/>
                <w:lang w:val="uk-UA" w:eastAsia="uk-UA"/>
              </w:rPr>
              <w:t>ь</w:t>
            </w:r>
            <w:r>
              <w:rPr>
                <w:rFonts w:eastAsia="Calibri"/>
                <w:sz w:val="24"/>
                <w:lang w:val="uk-UA" w:eastAsia="uk-UA"/>
              </w:rPr>
              <w:t>них, психолого- педагогічних наук.</w:t>
            </w:r>
          </w:p>
        </w:tc>
        <w:tc>
          <w:tcPr>
            <w:tcW w:w="3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615E" w:rsidRDefault="0003615E">
            <w:pPr>
              <w:jc w:val="both"/>
              <w:rPr>
                <w:rFonts w:eastAsia="Calibri"/>
                <w:sz w:val="24"/>
                <w:lang w:val="uk-UA" w:eastAsia="uk-UA"/>
              </w:rPr>
            </w:pPr>
          </w:p>
        </w:tc>
      </w:tr>
      <w:tr w:rsidR="0003615E">
        <w:trPr>
          <w:trHeight w:val="151"/>
          <w:jc w:val="center"/>
        </w:trPr>
        <w:tc>
          <w:tcPr>
            <w:tcW w:w="2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615E" w:rsidRDefault="00343EF4">
            <w:pPr>
              <w:jc w:val="both"/>
              <w:rPr>
                <w:rFonts w:eastAsia="Calibri"/>
                <w:b/>
                <w:sz w:val="24"/>
                <w:lang w:val="uk-UA" w:eastAsia="uk-UA"/>
              </w:rPr>
            </w:pPr>
            <w:r>
              <w:rPr>
                <w:rFonts w:eastAsia="Calibri"/>
                <w:b/>
                <w:sz w:val="24"/>
                <w:lang w:val="uk-UA" w:eastAsia="uk-UA"/>
              </w:rPr>
              <w:lastRenderedPageBreak/>
              <w:t>Загальні комп</w:t>
            </w:r>
            <w:r>
              <w:rPr>
                <w:rFonts w:eastAsia="Calibri"/>
                <w:b/>
                <w:sz w:val="24"/>
                <w:lang w:val="uk-UA" w:eastAsia="uk-UA"/>
              </w:rPr>
              <w:t>е</w:t>
            </w:r>
            <w:r>
              <w:rPr>
                <w:rFonts w:eastAsia="Calibri"/>
                <w:b/>
                <w:sz w:val="24"/>
                <w:lang w:val="uk-UA" w:eastAsia="uk-UA"/>
              </w:rPr>
              <w:t>тентності</w:t>
            </w:r>
          </w:p>
        </w:tc>
        <w:tc>
          <w:tcPr>
            <w:tcW w:w="4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615E" w:rsidRDefault="00343EF4">
            <w:pPr>
              <w:shd w:val="clear" w:color="auto" w:fill="FFFFFF"/>
              <w:contextualSpacing/>
              <w:textAlignment w:val="baseline"/>
              <w:rPr>
                <w:rFonts w:eastAsia="Calibri"/>
                <w:sz w:val="24"/>
                <w:lang w:val="uk-UA" w:eastAsia="uk-UA"/>
              </w:rPr>
            </w:pPr>
            <w:r>
              <w:rPr>
                <w:rFonts w:eastAsia="Calibri"/>
                <w:sz w:val="24"/>
                <w:lang w:val="uk-UA" w:eastAsia="uk-UA"/>
              </w:rPr>
              <w:t>ЗК 01. Знання та розуміння предметної області та розуміння професійної діял</w:t>
            </w:r>
            <w:r>
              <w:rPr>
                <w:rFonts w:eastAsia="Calibri"/>
                <w:sz w:val="24"/>
                <w:lang w:val="uk-UA" w:eastAsia="uk-UA"/>
              </w:rPr>
              <w:t>ь</w:t>
            </w:r>
            <w:r>
              <w:rPr>
                <w:rFonts w:eastAsia="Calibri"/>
                <w:sz w:val="24"/>
                <w:lang w:val="uk-UA" w:eastAsia="uk-UA"/>
              </w:rPr>
              <w:t>ності.</w:t>
            </w:r>
          </w:p>
          <w:p w:rsidR="0003615E" w:rsidRDefault="00343EF4">
            <w:pPr>
              <w:shd w:val="clear" w:color="auto" w:fill="FFFFFF"/>
              <w:contextualSpacing/>
              <w:textAlignment w:val="baseline"/>
              <w:rPr>
                <w:rFonts w:eastAsia="Calibri"/>
                <w:sz w:val="24"/>
                <w:lang w:val="uk-UA" w:eastAsia="uk-UA"/>
              </w:rPr>
            </w:pPr>
            <w:r>
              <w:rPr>
                <w:rFonts w:eastAsia="Calibri"/>
                <w:sz w:val="24"/>
                <w:lang w:val="uk-UA" w:eastAsia="uk-UA"/>
              </w:rPr>
              <w:t xml:space="preserve">ЗК 02. Здатність діяти на основі етичних міркувань (мотивів). </w:t>
            </w:r>
          </w:p>
          <w:p w:rsidR="0003615E" w:rsidRDefault="00343EF4">
            <w:pPr>
              <w:shd w:val="clear" w:color="auto" w:fill="FFFFFF"/>
              <w:contextualSpacing/>
              <w:textAlignment w:val="baseline"/>
              <w:rPr>
                <w:rFonts w:eastAsia="Calibri"/>
                <w:sz w:val="24"/>
                <w:lang w:val="uk-UA" w:eastAsia="uk-UA"/>
              </w:rPr>
            </w:pPr>
            <w:r>
              <w:rPr>
                <w:rFonts w:eastAsia="Calibri"/>
                <w:sz w:val="24"/>
                <w:lang w:val="uk-UA" w:eastAsia="uk-UA"/>
              </w:rPr>
              <w:t>ЗК 03. Навички міжособистісної вза</w:t>
            </w:r>
            <w:r>
              <w:rPr>
                <w:rFonts w:eastAsia="Calibri"/>
                <w:sz w:val="24"/>
                <w:lang w:val="uk-UA" w:eastAsia="uk-UA"/>
              </w:rPr>
              <w:t>є</w:t>
            </w:r>
            <w:r>
              <w:rPr>
                <w:rFonts w:eastAsia="Calibri"/>
                <w:sz w:val="24"/>
                <w:lang w:val="uk-UA" w:eastAsia="uk-UA"/>
              </w:rPr>
              <w:t>модії.</w:t>
            </w:r>
          </w:p>
          <w:p w:rsidR="0003615E" w:rsidRDefault="00343EF4">
            <w:pPr>
              <w:shd w:val="clear" w:color="auto" w:fill="FFFFFF"/>
              <w:contextualSpacing/>
              <w:textAlignment w:val="baseline"/>
              <w:rPr>
                <w:rFonts w:eastAsia="Calibri"/>
                <w:sz w:val="24"/>
                <w:lang w:val="uk-UA" w:eastAsia="uk-UA"/>
              </w:rPr>
            </w:pPr>
            <w:r>
              <w:rPr>
                <w:rFonts w:eastAsia="Calibri"/>
                <w:sz w:val="24"/>
                <w:lang w:val="uk-UA" w:eastAsia="uk-UA"/>
              </w:rPr>
              <w:t>ЗК 04. Здатність працювати в команді.</w:t>
            </w:r>
          </w:p>
          <w:p w:rsidR="0003615E" w:rsidRDefault="00343EF4">
            <w:pPr>
              <w:shd w:val="clear" w:color="auto" w:fill="FFFFFF"/>
              <w:contextualSpacing/>
              <w:textAlignment w:val="baseline"/>
              <w:rPr>
                <w:rFonts w:eastAsia="Calibri"/>
                <w:sz w:val="24"/>
                <w:lang w:val="uk-UA" w:eastAsia="uk-UA"/>
              </w:rPr>
            </w:pPr>
            <w:r>
              <w:rPr>
                <w:rFonts w:eastAsia="Calibri"/>
                <w:sz w:val="24"/>
                <w:lang w:val="uk-UA" w:eastAsia="uk-UA"/>
              </w:rPr>
              <w:t>ЗК 05. Здатність мотивувати людей та рухатися до спільної мети.</w:t>
            </w:r>
          </w:p>
          <w:p w:rsidR="0003615E" w:rsidRDefault="00343EF4">
            <w:pPr>
              <w:shd w:val="clear" w:color="auto" w:fill="FFFFFF"/>
              <w:contextualSpacing/>
              <w:textAlignment w:val="baseline"/>
              <w:rPr>
                <w:rFonts w:eastAsia="Calibri"/>
                <w:sz w:val="24"/>
                <w:lang w:val="uk-UA" w:eastAsia="uk-UA"/>
              </w:rPr>
            </w:pPr>
            <w:r>
              <w:rPr>
                <w:rFonts w:eastAsia="Calibri"/>
                <w:sz w:val="24"/>
                <w:lang w:val="uk-UA" w:eastAsia="uk-UA"/>
              </w:rPr>
              <w:t>ЗК 06. Здатність спілкуватися держа</w:t>
            </w:r>
            <w:r>
              <w:rPr>
                <w:rFonts w:eastAsia="Calibri"/>
                <w:sz w:val="24"/>
                <w:lang w:val="uk-UA" w:eastAsia="uk-UA"/>
              </w:rPr>
              <w:t>в</w:t>
            </w:r>
            <w:r>
              <w:rPr>
                <w:rFonts w:eastAsia="Calibri"/>
                <w:sz w:val="24"/>
                <w:lang w:val="uk-UA" w:eastAsia="uk-UA"/>
              </w:rPr>
              <w:t>ною мовою як усно, так і письмово.</w:t>
            </w:r>
          </w:p>
          <w:p w:rsidR="0003615E" w:rsidRDefault="00343EF4">
            <w:pPr>
              <w:shd w:val="clear" w:color="auto" w:fill="FFFFFF"/>
              <w:contextualSpacing/>
              <w:textAlignment w:val="baseline"/>
              <w:rPr>
                <w:rFonts w:eastAsia="Calibri"/>
                <w:sz w:val="24"/>
                <w:lang w:val="uk-UA" w:eastAsia="uk-UA"/>
              </w:rPr>
            </w:pPr>
            <w:r>
              <w:rPr>
                <w:rFonts w:eastAsia="Calibri"/>
                <w:sz w:val="24"/>
                <w:lang w:val="uk-UA" w:eastAsia="uk-UA"/>
              </w:rPr>
              <w:t>ЗК 07. Здатність спілкуватися інозе</w:t>
            </w:r>
            <w:r>
              <w:rPr>
                <w:rFonts w:eastAsia="Calibri"/>
                <w:sz w:val="24"/>
                <w:lang w:val="uk-UA" w:eastAsia="uk-UA"/>
              </w:rPr>
              <w:t>м</w:t>
            </w:r>
            <w:r>
              <w:rPr>
                <w:rFonts w:eastAsia="Calibri"/>
                <w:sz w:val="24"/>
                <w:lang w:val="uk-UA" w:eastAsia="uk-UA"/>
              </w:rPr>
              <w:t xml:space="preserve">ною мовою. </w:t>
            </w:r>
          </w:p>
          <w:p w:rsidR="0003615E" w:rsidRDefault="00343EF4">
            <w:pPr>
              <w:shd w:val="clear" w:color="auto" w:fill="FFFFFF"/>
              <w:contextualSpacing/>
              <w:textAlignment w:val="baseline"/>
              <w:rPr>
                <w:rFonts w:eastAsia="Calibri"/>
                <w:sz w:val="24"/>
                <w:lang w:val="uk-UA" w:eastAsia="uk-UA"/>
              </w:rPr>
            </w:pPr>
            <w:r>
              <w:rPr>
                <w:rFonts w:eastAsia="Calibri"/>
                <w:sz w:val="24"/>
                <w:lang w:val="uk-UA" w:eastAsia="uk-UA"/>
              </w:rPr>
              <w:t>ЗК 08. Здатність планувати та управляти часом.</w:t>
            </w:r>
          </w:p>
          <w:p w:rsidR="0003615E" w:rsidRDefault="00343EF4">
            <w:pPr>
              <w:shd w:val="clear" w:color="auto" w:fill="FFFFFF"/>
              <w:contextualSpacing/>
              <w:textAlignment w:val="baseline"/>
              <w:rPr>
                <w:rFonts w:eastAsia="Calibri"/>
                <w:sz w:val="24"/>
                <w:lang w:val="uk-UA" w:eastAsia="uk-UA"/>
              </w:rPr>
            </w:pPr>
            <w:r>
              <w:rPr>
                <w:rFonts w:eastAsia="Calibri"/>
                <w:sz w:val="24"/>
                <w:lang w:val="uk-UA" w:eastAsia="uk-UA"/>
              </w:rPr>
              <w:t>ЗК 09. Навички використання інформ</w:t>
            </w:r>
            <w:r>
              <w:rPr>
                <w:rFonts w:eastAsia="Calibri"/>
                <w:sz w:val="24"/>
                <w:lang w:val="uk-UA" w:eastAsia="uk-UA"/>
              </w:rPr>
              <w:t>а</w:t>
            </w:r>
            <w:r>
              <w:rPr>
                <w:rFonts w:eastAsia="Calibri"/>
                <w:sz w:val="24"/>
                <w:lang w:val="uk-UA" w:eastAsia="uk-UA"/>
              </w:rPr>
              <w:t>ційних і комунікаційних технологій.</w:t>
            </w:r>
          </w:p>
          <w:p w:rsidR="0003615E" w:rsidRDefault="00343EF4">
            <w:pPr>
              <w:shd w:val="clear" w:color="auto" w:fill="FFFFFF"/>
              <w:contextualSpacing/>
              <w:textAlignment w:val="baseline"/>
              <w:rPr>
                <w:rFonts w:eastAsia="Calibri"/>
                <w:sz w:val="24"/>
                <w:lang w:val="uk-UA" w:eastAsia="uk-UA"/>
              </w:rPr>
            </w:pPr>
            <w:r>
              <w:rPr>
                <w:rFonts w:eastAsia="Calibri"/>
                <w:sz w:val="24"/>
                <w:lang w:val="uk-UA" w:eastAsia="uk-UA"/>
              </w:rPr>
              <w:t>ЗК 10. Здатність до пошуку, оброблення та аналізу інформації з різних джерел.</w:t>
            </w:r>
          </w:p>
          <w:p w:rsidR="0003615E" w:rsidRDefault="00343EF4">
            <w:pPr>
              <w:shd w:val="clear" w:color="auto" w:fill="FFFFFF"/>
              <w:contextualSpacing/>
              <w:textAlignment w:val="baseline"/>
              <w:rPr>
                <w:rFonts w:eastAsia="Calibri"/>
                <w:sz w:val="24"/>
                <w:lang w:val="uk-UA" w:eastAsia="uk-UA"/>
              </w:rPr>
            </w:pPr>
            <w:r>
              <w:rPr>
                <w:rFonts w:eastAsia="Calibri"/>
                <w:sz w:val="24"/>
                <w:lang w:val="uk-UA" w:eastAsia="uk-UA"/>
              </w:rPr>
              <w:t>ЗК 11. Здатність вчитися і оволодівати сучасними знаннями.</w:t>
            </w:r>
          </w:p>
          <w:p w:rsidR="0003615E" w:rsidRDefault="00343EF4">
            <w:pPr>
              <w:shd w:val="clear" w:color="auto" w:fill="FFFFFF"/>
              <w:contextualSpacing/>
              <w:textAlignment w:val="baseline"/>
              <w:rPr>
                <w:rFonts w:eastAsia="Calibri"/>
                <w:sz w:val="24"/>
                <w:lang w:val="uk-UA" w:eastAsia="uk-UA"/>
              </w:rPr>
            </w:pPr>
            <w:r>
              <w:rPr>
                <w:rFonts w:eastAsia="Calibri"/>
                <w:sz w:val="24"/>
                <w:lang w:val="uk-UA" w:eastAsia="uk-UA"/>
              </w:rPr>
              <w:t xml:space="preserve">ЗК 12. Здатність застосовувати знання у практичних ситуаціях. </w:t>
            </w:r>
          </w:p>
          <w:p w:rsidR="0003615E" w:rsidRDefault="00343EF4">
            <w:pPr>
              <w:shd w:val="clear" w:color="auto" w:fill="FFFFFF"/>
              <w:contextualSpacing/>
              <w:textAlignment w:val="baseline"/>
              <w:rPr>
                <w:rFonts w:eastAsia="Calibri"/>
                <w:sz w:val="24"/>
                <w:lang w:val="uk-UA" w:eastAsia="uk-UA"/>
              </w:rPr>
            </w:pPr>
            <w:r>
              <w:rPr>
                <w:rFonts w:eastAsia="Calibri"/>
                <w:sz w:val="24"/>
                <w:lang w:val="uk-UA" w:eastAsia="uk-UA"/>
              </w:rPr>
              <w:t>ЗК 13. Здатність діяти соціально відп</w:t>
            </w:r>
            <w:r>
              <w:rPr>
                <w:rFonts w:eastAsia="Calibri"/>
                <w:sz w:val="24"/>
                <w:lang w:val="uk-UA" w:eastAsia="uk-UA"/>
              </w:rPr>
              <w:t>о</w:t>
            </w:r>
            <w:r>
              <w:rPr>
                <w:rFonts w:eastAsia="Calibri"/>
                <w:sz w:val="24"/>
                <w:lang w:val="uk-UA" w:eastAsia="uk-UA"/>
              </w:rPr>
              <w:t>відально та свідомо.</w:t>
            </w:r>
          </w:p>
          <w:p w:rsidR="0003615E" w:rsidRDefault="00343EF4">
            <w:pPr>
              <w:shd w:val="clear" w:color="auto" w:fill="FFFFFF"/>
              <w:contextualSpacing/>
              <w:textAlignment w:val="baseline"/>
              <w:rPr>
                <w:rFonts w:eastAsia="Calibri"/>
                <w:sz w:val="24"/>
                <w:lang w:val="uk-UA" w:eastAsia="uk-UA"/>
              </w:rPr>
            </w:pPr>
            <w:r>
              <w:rPr>
                <w:rFonts w:eastAsia="Calibri"/>
                <w:sz w:val="24"/>
                <w:lang w:val="uk-UA" w:eastAsia="uk-UA"/>
              </w:rPr>
              <w:t>ЗК 14. Здатність реалізувати свої права і обов’язки як члена суспільства, усвід</w:t>
            </w:r>
            <w:r>
              <w:rPr>
                <w:rFonts w:eastAsia="Calibri"/>
                <w:sz w:val="24"/>
                <w:lang w:val="uk-UA" w:eastAsia="uk-UA"/>
              </w:rPr>
              <w:t>о</w:t>
            </w:r>
            <w:r>
              <w:rPr>
                <w:rFonts w:eastAsia="Calibri"/>
                <w:sz w:val="24"/>
                <w:lang w:val="uk-UA" w:eastAsia="uk-UA"/>
              </w:rPr>
              <w:t>млювати цінності громадянського (віл</w:t>
            </w:r>
            <w:r>
              <w:rPr>
                <w:rFonts w:eastAsia="Calibri"/>
                <w:sz w:val="24"/>
                <w:lang w:val="uk-UA" w:eastAsia="uk-UA"/>
              </w:rPr>
              <w:t>ь</w:t>
            </w:r>
            <w:r>
              <w:rPr>
                <w:rFonts w:eastAsia="Calibri"/>
                <w:sz w:val="24"/>
                <w:lang w:val="uk-UA" w:eastAsia="uk-UA"/>
              </w:rPr>
              <w:t>ного демократичного) суспільства та необхідність його сталого розвитку, верховенства права, прав і свобод л</w:t>
            </w:r>
            <w:r>
              <w:rPr>
                <w:rFonts w:eastAsia="Calibri"/>
                <w:sz w:val="24"/>
                <w:lang w:val="uk-UA" w:eastAsia="uk-UA"/>
              </w:rPr>
              <w:t>ю</w:t>
            </w:r>
            <w:r>
              <w:rPr>
                <w:rFonts w:eastAsia="Calibri"/>
                <w:sz w:val="24"/>
                <w:lang w:val="uk-UA" w:eastAsia="uk-UA"/>
              </w:rPr>
              <w:t>дини і громадянина в Україні.</w:t>
            </w:r>
          </w:p>
          <w:p w:rsidR="0003615E" w:rsidRDefault="00343EF4">
            <w:pPr>
              <w:shd w:val="clear" w:color="auto" w:fill="FFFFFF"/>
              <w:contextualSpacing/>
              <w:textAlignment w:val="baseline"/>
              <w:rPr>
                <w:rFonts w:eastAsia="Calibri"/>
                <w:sz w:val="24"/>
                <w:lang w:val="uk-UA" w:eastAsia="uk-UA"/>
              </w:rPr>
            </w:pPr>
            <w:r>
              <w:rPr>
                <w:rFonts w:eastAsia="Calibri"/>
                <w:sz w:val="24"/>
                <w:lang w:val="uk-UA" w:eastAsia="uk-UA"/>
              </w:rPr>
              <w:t>ЗК 15. Здатність зберігати та примн</w:t>
            </w:r>
            <w:r>
              <w:rPr>
                <w:rFonts w:eastAsia="Calibri"/>
                <w:sz w:val="24"/>
                <w:lang w:val="uk-UA" w:eastAsia="uk-UA"/>
              </w:rPr>
              <w:t>о</w:t>
            </w:r>
            <w:r>
              <w:rPr>
                <w:rFonts w:eastAsia="Calibri"/>
                <w:sz w:val="24"/>
                <w:lang w:val="uk-UA" w:eastAsia="uk-UA"/>
              </w:rPr>
              <w:t>жувати моральні, культурні, наукові цінності і досягнення суспільства на о</w:t>
            </w:r>
            <w:r>
              <w:rPr>
                <w:rFonts w:eastAsia="Calibri"/>
                <w:sz w:val="24"/>
                <w:lang w:val="uk-UA" w:eastAsia="uk-UA"/>
              </w:rPr>
              <w:t>с</w:t>
            </w:r>
            <w:r>
              <w:rPr>
                <w:rFonts w:eastAsia="Calibri"/>
                <w:sz w:val="24"/>
                <w:lang w:val="uk-UA" w:eastAsia="uk-UA"/>
              </w:rPr>
              <w:t>нові розуміння історії та закономірно</w:t>
            </w:r>
            <w:r>
              <w:rPr>
                <w:rFonts w:eastAsia="Calibri"/>
                <w:sz w:val="24"/>
                <w:lang w:val="uk-UA" w:eastAsia="uk-UA"/>
              </w:rPr>
              <w:t>с</w:t>
            </w:r>
            <w:r>
              <w:rPr>
                <w:rFonts w:eastAsia="Calibri"/>
                <w:sz w:val="24"/>
                <w:lang w:val="uk-UA" w:eastAsia="uk-UA"/>
              </w:rPr>
              <w:t>тей розвитку предметної області, її мі</w:t>
            </w:r>
            <w:r>
              <w:rPr>
                <w:rFonts w:eastAsia="Calibri"/>
                <w:sz w:val="24"/>
                <w:lang w:val="uk-UA" w:eastAsia="uk-UA"/>
              </w:rPr>
              <w:t>с</w:t>
            </w:r>
            <w:r>
              <w:rPr>
                <w:rFonts w:eastAsia="Calibri"/>
                <w:sz w:val="24"/>
                <w:lang w:val="uk-UA" w:eastAsia="uk-UA"/>
              </w:rPr>
              <w:t>ця у загальній системі знань про прир</w:t>
            </w:r>
            <w:r>
              <w:rPr>
                <w:rFonts w:eastAsia="Calibri"/>
                <w:sz w:val="24"/>
                <w:lang w:val="uk-UA" w:eastAsia="uk-UA"/>
              </w:rPr>
              <w:t>о</w:t>
            </w:r>
            <w:r>
              <w:rPr>
                <w:rFonts w:eastAsia="Calibri"/>
                <w:sz w:val="24"/>
                <w:lang w:val="uk-UA" w:eastAsia="uk-UA"/>
              </w:rPr>
              <w:t>ду і суспільство та у розвитку суспіль</w:t>
            </w:r>
            <w:r>
              <w:rPr>
                <w:rFonts w:eastAsia="Calibri"/>
                <w:sz w:val="24"/>
                <w:lang w:val="uk-UA" w:eastAsia="uk-UA"/>
              </w:rPr>
              <w:t>с</w:t>
            </w:r>
            <w:r>
              <w:rPr>
                <w:rFonts w:eastAsia="Calibri"/>
                <w:sz w:val="24"/>
                <w:lang w:val="uk-UA" w:eastAsia="uk-UA"/>
              </w:rPr>
              <w:t>тва, техніки і технологій, використов</w:t>
            </w:r>
            <w:r>
              <w:rPr>
                <w:rFonts w:eastAsia="Calibri"/>
                <w:sz w:val="24"/>
                <w:lang w:val="uk-UA" w:eastAsia="uk-UA"/>
              </w:rPr>
              <w:t>у</w:t>
            </w:r>
            <w:r>
              <w:rPr>
                <w:rFonts w:eastAsia="Calibri"/>
                <w:sz w:val="24"/>
                <w:lang w:val="uk-UA" w:eastAsia="uk-UA"/>
              </w:rPr>
              <w:t>вати різні види та форми рухової акти</w:t>
            </w:r>
            <w:r>
              <w:rPr>
                <w:rFonts w:eastAsia="Calibri"/>
                <w:sz w:val="24"/>
                <w:lang w:val="uk-UA" w:eastAsia="uk-UA"/>
              </w:rPr>
              <w:t>в</w:t>
            </w:r>
            <w:r>
              <w:rPr>
                <w:rFonts w:eastAsia="Calibri"/>
                <w:sz w:val="24"/>
                <w:lang w:val="uk-UA" w:eastAsia="uk-UA"/>
              </w:rPr>
              <w:t>ності для</w:t>
            </w:r>
          </w:p>
          <w:p w:rsidR="0003615E" w:rsidRDefault="00343EF4">
            <w:pPr>
              <w:shd w:val="clear" w:color="auto" w:fill="FFFFFF"/>
              <w:contextualSpacing/>
              <w:textAlignment w:val="baseline"/>
              <w:rPr>
                <w:rFonts w:eastAsia="Calibri"/>
                <w:sz w:val="24"/>
                <w:lang w:val="uk-UA" w:eastAsia="uk-UA"/>
              </w:rPr>
            </w:pPr>
            <w:r>
              <w:rPr>
                <w:rFonts w:eastAsia="Calibri"/>
                <w:sz w:val="24"/>
                <w:lang w:val="uk-UA" w:eastAsia="uk-UA"/>
              </w:rPr>
              <w:t>активного відпочинку та ведення здор</w:t>
            </w:r>
            <w:r>
              <w:rPr>
                <w:rFonts w:eastAsia="Calibri"/>
                <w:sz w:val="24"/>
                <w:lang w:val="uk-UA" w:eastAsia="uk-UA"/>
              </w:rPr>
              <w:t>о</w:t>
            </w:r>
            <w:r>
              <w:rPr>
                <w:rFonts w:eastAsia="Calibri"/>
                <w:sz w:val="24"/>
                <w:lang w:val="uk-UA" w:eastAsia="uk-UA"/>
              </w:rPr>
              <w:t>вого способу життя.</w:t>
            </w:r>
          </w:p>
        </w:tc>
        <w:tc>
          <w:tcPr>
            <w:tcW w:w="3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615E" w:rsidRDefault="0003615E">
            <w:pPr>
              <w:shd w:val="clear" w:color="auto" w:fill="FFFFFF"/>
              <w:spacing w:after="200" w:line="276" w:lineRule="auto"/>
              <w:contextualSpacing/>
              <w:jc w:val="both"/>
              <w:textAlignment w:val="baseline"/>
              <w:rPr>
                <w:rFonts w:eastAsia="Calibri"/>
                <w:sz w:val="24"/>
                <w:lang w:val="uk-UA" w:eastAsia="uk-UA"/>
              </w:rPr>
            </w:pPr>
          </w:p>
        </w:tc>
      </w:tr>
      <w:tr w:rsidR="0003615E">
        <w:trPr>
          <w:trHeight w:val="151"/>
          <w:jc w:val="center"/>
        </w:trPr>
        <w:tc>
          <w:tcPr>
            <w:tcW w:w="2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615E" w:rsidRDefault="00343EF4">
            <w:pPr>
              <w:jc w:val="both"/>
              <w:rPr>
                <w:rFonts w:eastAsia="Calibri"/>
                <w:b/>
                <w:sz w:val="24"/>
                <w:lang w:val="uk-UA" w:eastAsia="uk-UA"/>
              </w:rPr>
            </w:pPr>
            <w:r>
              <w:rPr>
                <w:rFonts w:eastAsia="Calibri"/>
                <w:b/>
                <w:sz w:val="24"/>
                <w:lang w:val="uk-UA" w:eastAsia="uk-UA"/>
              </w:rPr>
              <w:t>Спеціальні (ф</w:t>
            </w:r>
            <w:r>
              <w:rPr>
                <w:rFonts w:eastAsia="Calibri"/>
                <w:b/>
                <w:sz w:val="24"/>
                <w:lang w:val="uk-UA" w:eastAsia="uk-UA"/>
              </w:rPr>
              <w:t>а</w:t>
            </w:r>
            <w:r>
              <w:rPr>
                <w:rFonts w:eastAsia="Calibri"/>
                <w:b/>
                <w:sz w:val="24"/>
                <w:lang w:val="uk-UA" w:eastAsia="uk-UA"/>
              </w:rPr>
              <w:t>хові, предметні) компетентності</w:t>
            </w:r>
          </w:p>
        </w:tc>
        <w:tc>
          <w:tcPr>
            <w:tcW w:w="4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615E" w:rsidRDefault="00343EF4">
            <w:pPr>
              <w:rPr>
                <w:rFonts w:eastAsia="Calibri"/>
                <w:sz w:val="24"/>
                <w:lang w:val="uk-UA"/>
              </w:rPr>
            </w:pPr>
            <w:r>
              <w:rPr>
                <w:rFonts w:eastAsia="Calibri"/>
                <w:sz w:val="24"/>
                <w:lang w:val="uk-UA"/>
              </w:rPr>
              <w:t>СК 01. Здатність пояснити пацієнтам, клієнтам, родинам, членам міждисци</w:t>
            </w:r>
            <w:r>
              <w:rPr>
                <w:rFonts w:eastAsia="Calibri"/>
                <w:sz w:val="24"/>
                <w:lang w:val="uk-UA"/>
              </w:rPr>
              <w:t>п</w:t>
            </w:r>
            <w:r>
              <w:rPr>
                <w:rFonts w:eastAsia="Calibri"/>
                <w:sz w:val="24"/>
                <w:lang w:val="uk-UA"/>
              </w:rPr>
              <w:t>лінарної команди, іншим медичним працівникам потребу у заходах фізичної терапії, ерготерапії, принципи їх вик</w:t>
            </w:r>
            <w:r>
              <w:rPr>
                <w:rFonts w:eastAsia="Calibri"/>
                <w:sz w:val="24"/>
                <w:lang w:val="uk-UA"/>
              </w:rPr>
              <w:t>о</w:t>
            </w:r>
            <w:r>
              <w:rPr>
                <w:rFonts w:eastAsia="Calibri"/>
                <w:sz w:val="24"/>
                <w:lang w:val="uk-UA"/>
              </w:rPr>
              <w:lastRenderedPageBreak/>
              <w:t>ристання і зв'язок з охороною здоров’я.</w:t>
            </w:r>
          </w:p>
          <w:p w:rsidR="0003615E" w:rsidRDefault="00343EF4">
            <w:pPr>
              <w:rPr>
                <w:rFonts w:eastAsia="Calibri"/>
                <w:sz w:val="24"/>
                <w:lang w:val="uk-UA"/>
              </w:rPr>
            </w:pPr>
            <w:r>
              <w:rPr>
                <w:rFonts w:eastAsia="Calibri"/>
                <w:sz w:val="24"/>
                <w:lang w:val="uk-UA"/>
              </w:rPr>
              <w:t>СК 02. Здатність аналізувати будову, нормальний та індивідуальний розвиток людського організму та його рухові ф</w:t>
            </w:r>
            <w:r>
              <w:rPr>
                <w:rFonts w:eastAsia="Calibri"/>
                <w:sz w:val="24"/>
                <w:lang w:val="uk-UA"/>
              </w:rPr>
              <w:t>у</w:t>
            </w:r>
            <w:r>
              <w:rPr>
                <w:rFonts w:eastAsia="Calibri"/>
                <w:sz w:val="24"/>
                <w:lang w:val="uk-UA"/>
              </w:rPr>
              <w:t>нкції.</w:t>
            </w:r>
          </w:p>
          <w:p w:rsidR="0003615E" w:rsidRDefault="00343EF4">
            <w:pPr>
              <w:rPr>
                <w:rFonts w:eastAsia="Calibri"/>
                <w:sz w:val="24"/>
                <w:lang w:val="uk-UA"/>
              </w:rPr>
            </w:pPr>
            <w:r>
              <w:rPr>
                <w:rFonts w:eastAsia="Calibri"/>
                <w:sz w:val="24"/>
                <w:lang w:val="uk-UA"/>
              </w:rPr>
              <w:t>СК 03. Здатність трактувати патологічні процеси та порушення і застосовувати для їх корекції придатні засоби фізичної терапії, ерготерапії.</w:t>
            </w:r>
          </w:p>
          <w:p w:rsidR="0003615E" w:rsidRDefault="00343EF4">
            <w:pPr>
              <w:rPr>
                <w:rFonts w:eastAsia="Calibri"/>
                <w:sz w:val="24"/>
                <w:lang w:val="uk-UA"/>
              </w:rPr>
            </w:pPr>
            <w:r>
              <w:rPr>
                <w:rFonts w:eastAsia="Calibri"/>
                <w:sz w:val="24"/>
                <w:lang w:val="uk-UA"/>
              </w:rPr>
              <w:t>СК 04. Здатність враховувати медичні, психолого-педагогічні, соціальні аспе</w:t>
            </w:r>
            <w:r>
              <w:rPr>
                <w:rFonts w:eastAsia="Calibri"/>
                <w:sz w:val="24"/>
                <w:lang w:val="uk-UA"/>
              </w:rPr>
              <w:t>к</w:t>
            </w:r>
            <w:r>
              <w:rPr>
                <w:rFonts w:eastAsia="Calibri"/>
                <w:sz w:val="24"/>
                <w:lang w:val="uk-UA"/>
              </w:rPr>
              <w:t>ти у практиці фізичної терапії, ергот</w:t>
            </w:r>
            <w:r>
              <w:rPr>
                <w:rFonts w:eastAsia="Calibri"/>
                <w:sz w:val="24"/>
                <w:lang w:val="uk-UA"/>
              </w:rPr>
              <w:t>е</w:t>
            </w:r>
            <w:r>
              <w:rPr>
                <w:rFonts w:eastAsia="Calibri"/>
                <w:sz w:val="24"/>
                <w:lang w:val="uk-UA"/>
              </w:rPr>
              <w:t>рапії.</w:t>
            </w:r>
          </w:p>
          <w:p w:rsidR="0003615E" w:rsidRDefault="00343EF4">
            <w:pPr>
              <w:rPr>
                <w:rFonts w:eastAsia="Calibri"/>
                <w:sz w:val="24"/>
                <w:lang w:val="uk-UA"/>
              </w:rPr>
            </w:pPr>
            <w:r>
              <w:rPr>
                <w:rFonts w:eastAsia="Calibri"/>
                <w:sz w:val="24"/>
                <w:lang w:val="uk-UA"/>
              </w:rPr>
              <w:t>СК 05. Здатність провадити безпечну для пацієнта/клієнта та практикуючого фахівця практичну діяльність з лікув</w:t>
            </w:r>
            <w:r>
              <w:rPr>
                <w:rFonts w:eastAsia="Calibri"/>
                <w:sz w:val="24"/>
                <w:lang w:val="uk-UA"/>
              </w:rPr>
              <w:t>а</w:t>
            </w:r>
            <w:r>
              <w:rPr>
                <w:rFonts w:eastAsia="Calibri"/>
                <w:sz w:val="24"/>
                <w:lang w:val="uk-UA"/>
              </w:rPr>
              <w:t>льного масажу та мануальної терапії у травматології та ортопедії, неврології та нейрохірургії, кардіології та пульмон</w:t>
            </w:r>
            <w:r>
              <w:rPr>
                <w:rFonts w:eastAsia="Calibri"/>
                <w:sz w:val="24"/>
                <w:lang w:val="uk-UA"/>
              </w:rPr>
              <w:t>о</w:t>
            </w:r>
            <w:r>
              <w:rPr>
                <w:rFonts w:eastAsia="Calibri"/>
                <w:sz w:val="24"/>
                <w:lang w:val="uk-UA"/>
              </w:rPr>
              <w:t>логії, а також інших областях медицини.</w:t>
            </w:r>
          </w:p>
          <w:p w:rsidR="0003615E" w:rsidRDefault="00343EF4">
            <w:pPr>
              <w:rPr>
                <w:rFonts w:eastAsia="Calibri"/>
                <w:sz w:val="24"/>
                <w:lang w:val="uk-UA"/>
              </w:rPr>
            </w:pPr>
            <w:r>
              <w:rPr>
                <w:rFonts w:eastAsia="Calibri"/>
                <w:sz w:val="24"/>
                <w:lang w:val="uk-UA"/>
              </w:rPr>
              <w:t>СК 06. Здатність виконувати базові компоненти обстеження у фізичній т</w:t>
            </w:r>
            <w:r>
              <w:rPr>
                <w:rFonts w:eastAsia="Calibri"/>
                <w:sz w:val="24"/>
                <w:lang w:val="uk-UA"/>
              </w:rPr>
              <w:t>е</w:t>
            </w:r>
            <w:r>
              <w:rPr>
                <w:rFonts w:eastAsia="Calibri"/>
                <w:sz w:val="24"/>
                <w:lang w:val="uk-UA"/>
              </w:rPr>
              <w:t>рапії та/або ерготерапії: спостереження, опитування, вимірювання та тестування, документувати їх результати.</w:t>
            </w:r>
          </w:p>
          <w:p w:rsidR="0003615E" w:rsidRDefault="00343EF4">
            <w:pPr>
              <w:rPr>
                <w:rFonts w:eastAsia="Calibri"/>
                <w:sz w:val="24"/>
                <w:lang w:val="uk-UA"/>
              </w:rPr>
            </w:pPr>
            <w:r>
              <w:rPr>
                <w:rFonts w:eastAsia="Calibri"/>
                <w:sz w:val="24"/>
                <w:lang w:val="uk-UA"/>
              </w:rPr>
              <w:t>СК 07. Здатність допомогти паціє</w:t>
            </w:r>
            <w:r>
              <w:rPr>
                <w:rFonts w:eastAsia="Calibri"/>
                <w:sz w:val="24"/>
                <w:lang w:val="uk-UA"/>
              </w:rPr>
              <w:t>н</w:t>
            </w:r>
            <w:r>
              <w:rPr>
                <w:rFonts w:eastAsia="Calibri"/>
                <w:sz w:val="24"/>
                <w:lang w:val="uk-UA"/>
              </w:rPr>
              <w:t>ту/клієнту зрозуміти власні потреби, о</w:t>
            </w:r>
            <w:r>
              <w:rPr>
                <w:rFonts w:eastAsia="Calibri"/>
                <w:sz w:val="24"/>
                <w:lang w:val="uk-UA"/>
              </w:rPr>
              <w:t>б</w:t>
            </w:r>
            <w:r>
              <w:rPr>
                <w:rFonts w:eastAsia="Calibri"/>
                <w:sz w:val="24"/>
                <w:lang w:val="uk-UA"/>
              </w:rPr>
              <w:t>говорювати та пояснювати зміст і нео</w:t>
            </w:r>
            <w:r>
              <w:rPr>
                <w:rFonts w:eastAsia="Calibri"/>
                <w:sz w:val="24"/>
                <w:lang w:val="uk-UA"/>
              </w:rPr>
              <w:t>б</w:t>
            </w:r>
            <w:r>
              <w:rPr>
                <w:rFonts w:eastAsia="Calibri"/>
                <w:sz w:val="24"/>
                <w:lang w:val="uk-UA"/>
              </w:rPr>
              <w:t>хідність</w:t>
            </w:r>
          </w:p>
          <w:p w:rsidR="0003615E" w:rsidRDefault="00343EF4">
            <w:pPr>
              <w:rPr>
                <w:rFonts w:eastAsia="Calibri"/>
                <w:sz w:val="24"/>
                <w:lang w:val="uk-UA"/>
              </w:rPr>
            </w:pPr>
            <w:r>
              <w:rPr>
                <w:rFonts w:eastAsia="Calibri"/>
                <w:sz w:val="24"/>
                <w:lang w:val="uk-UA"/>
              </w:rPr>
              <w:t>виконання програми фізичної терапії та ерготерапії.</w:t>
            </w:r>
          </w:p>
          <w:p w:rsidR="0003615E" w:rsidRDefault="00343EF4">
            <w:pPr>
              <w:rPr>
                <w:rFonts w:eastAsia="Calibri"/>
                <w:sz w:val="24"/>
                <w:lang w:val="uk-UA"/>
              </w:rPr>
            </w:pPr>
            <w:r>
              <w:rPr>
                <w:rFonts w:eastAsia="Calibri"/>
                <w:sz w:val="24"/>
                <w:lang w:val="uk-UA"/>
              </w:rPr>
              <w:t>СК 08. Здатність ефективно реалізов</w:t>
            </w:r>
            <w:r>
              <w:rPr>
                <w:rFonts w:eastAsia="Calibri"/>
                <w:sz w:val="24"/>
                <w:lang w:val="uk-UA"/>
              </w:rPr>
              <w:t>у</w:t>
            </w:r>
            <w:r>
              <w:rPr>
                <w:rFonts w:eastAsia="Calibri"/>
                <w:sz w:val="24"/>
                <w:lang w:val="uk-UA"/>
              </w:rPr>
              <w:t>вати програму фізичної терапії та/або ерготерапії.</w:t>
            </w:r>
          </w:p>
          <w:p w:rsidR="0003615E" w:rsidRDefault="00343EF4">
            <w:pPr>
              <w:rPr>
                <w:rFonts w:eastAsia="Calibri"/>
                <w:sz w:val="24"/>
                <w:lang w:val="uk-UA"/>
              </w:rPr>
            </w:pPr>
            <w:r>
              <w:rPr>
                <w:rFonts w:eastAsia="Calibri"/>
                <w:sz w:val="24"/>
                <w:lang w:val="uk-UA"/>
              </w:rPr>
              <w:t>СК 09. Здатність забезпечувати відпов</w:t>
            </w:r>
            <w:r>
              <w:rPr>
                <w:rFonts w:eastAsia="Calibri"/>
                <w:sz w:val="24"/>
                <w:lang w:val="uk-UA"/>
              </w:rPr>
              <w:t>і</w:t>
            </w:r>
            <w:r>
              <w:rPr>
                <w:rFonts w:eastAsia="Calibri"/>
                <w:sz w:val="24"/>
                <w:lang w:val="uk-UA"/>
              </w:rPr>
              <w:t>дність заходів фізичної терапії та/або ерготерапії функціональним можливо</w:t>
            </w:r>
            <w:r>
              <w:rPr>
                <w:rFonts w:eastAsia="Calibri"/>
                <w:sz w:val="24"/>
                <w:lang w:val="uk-UA"/>
              </w:rPr>
              <w:t>с</w:t>
            </w:r>
            <w:r>
              <w:rPr>
                <w:rFonts w:eastAsia="Calibri"/>
                <w:sz w:val="24"/>
                <w:lang w:val="uk-UA"/>
              </w:rPr>
              <w:t>тям та потребам пацієнта/клієнта.</w:t>
            </w:r>
          </w:p>
          <w:p w:rsidR="0003615E" w:rsidRDefault="00343EF4">
            <w:pPr>
              <w:rPr>
                <w:rFonts w:eastAsia="Calibri"/>
                <w:sz w:val="24"/>
                <w:lang w:val="uk-UA"/>
              </w:rPr>
            </w:pPr>
            <w:r>
              <w:rPr>
                <w:rFonts w:eastAsia="Calibri"/>
                <w:sz w:val="24"/>
                <w:lang w:val="uk-UA"/>
              </w:rPr>
              <w:t>СК 10. Здатність проводити операти</w:t>
            </w:r>
            <w:r>
              <w:rPr>
                <w:rFonts w:eastAsia="Calibri"/>
                <w:sz w:val="24"/>
                <w:lang w:val="uk-UA"/>
              </w:rPr>
              <w:t>в</w:t>
            </w:r>
            <w:r>
              <w:rPr>
                <w:rFonts w:eastAsia="Calibri"/>
                <w:sz w:val="24"/>
                <w:lang w:val="uk-UA"/>
              </w:rPr>
              <w:t>ний, поточний та етапний контроль ст</w:t>
            </w:r>
            <w:r>
              <w:rPr>
                <w:rFonts w:eastAsia="Calibri"/>
                <w:sz w:val="24"/>
                <w:lang w:val="uk-UA"/>
              </w:rPr>
              <w:t>а</w:t>
            </w:r>
            <w:r>
              <w:rPr>
                <w:rFonts w:eastAsia="Calibri"/>
                <w:sz w:val="24"/>
                <w:lang w:val="uk-UA"/>
              </w:rPr>
              <w:t>ну пацієнта/клієнта відповідними зас</w:t>
            </w:r>
            <w:r>
              <w:rPr>
                <w:rFonts w:eastAsia="Calibri"/>
                <w:sz w:val="24"/>
                <w:lang w:val="uk-UA"/>
              </w:rPr>
              <w:t>о</w:t>
            </w:r>
            <w:r>
              <w:rPr>
                <w:rFonts w:eastAsia="Calibri"/>
                <w:sz w:val="24"/>
                <w:lang w:val="uk-UA"/>
              </w:rPr>
              <w:t>бами й методами та документувати отримані результати.</w:t>
            </w:r>
          </w:p>
          <w:p w:rsidR="0003615E" w:rsidRDefault="00343EF4">
            <w:pPr>
              <w:rPr>
                <w:rFonts w:eastAsia="Calibri"/>
                <w:sz w:val="24"/>
                <w:lang w:val="uk-UA"/>
              </w:rPr>
            </w:pPr>
            <w:r>
              <w:rPr>
                <w:rFonts w:eastAsia="Calibri"/>
                <w:sz w:val="24"/>
                <w:lang w:val="uk-UA"/>
              </w:rPr>
              <w:t>СК 11. Здатність адаптовувати свою п</w:t>
            </w:r>
            <w:r>
              <w:rPr>
                <w:rFonts w:eastAsia="Calibri"/>
                <w:sz w:val="24"/>
                <w:lang w:val="uk-UA"/>
              </w:rPr>
              <w:t>о</w:t>
            </w:r>
            <w:r>
              <w:rPr>
                <w:rFonts w:eastAsia="Calibri"/>
                <w:sz w:val="24"/>
                <w:lang w:val="uk-UA"/>
              </w:rPr>
              <w:t>точну практичну діяльність до змінних умов.</w:t>
            </w:r>
          </w:p>
          <w:p w:rsidR="0003615E" w:rsidRDefault="00343EF4">
            <w:pPr>
              <w:rPr>
                <w:rFonts w:eastAsia="Calibri"/>
                <w:sz w:val="24"/>
                <w:lang w:val="uk-UA"/>
              </w:rPr>
            </w:pPr>
            <w:r>
              <w:rPr>
                <w:rFonts w:eastAsia="Calibri"/>
                <w:sz w:val="24"/>
                <w:lang w:val="uk-UA"/>
              </w:rPr>
              <w:t>СК 12. Здатність надавати долікарську допомогу під час виникнення невідкл</w:t>
            </w:r>
            <w:r>
              <w:rPr>
                <w:rFonts w:eastAsia="Calibri"/>
                <w:sz w:val="24"/>
                <w:lang w:val="uk-UA"/>
              </w:rPr>
              <w:t>а</w:t>
            </w:r>
            <w:r>
              <w:rPr>
                <w:rFonts w:eastAsia="Calibri"/>
                <w:sz w:val="24"/>
                <w:lang w:val="uk-UA"/>
              </w:rPr>
              <w:t>дних станів.</w:t>
            </w:r>
          </w:p>
          <w:p w:rsidR="0003615E" w:rsidRDefault="00343EF4">
            <w:pPr>
              <w:rPr>
                <w:rFonts w:eastAsia="Calibri"/>
                <w:sz w:val="24"/>
                <w:lang w:val="uk-UA"/>
              </w:rPr>
            </w:pPr>
            <w:r>
              <w:rPr>
                <w:rFonts w:eastAsia="Calibri"/>
                <w:sz w:val="24"/>
                <w:lang w:val="uk-UA"/>
              </w:rPr>
              <w:t>СК 13. Здатність навчати паціє</w:t>
            </w:r>
            <w:r>
              <w:rPr>
                <w:rFonts w:eastAsia="Calibri"/>
                <w:sz w:val="24"/>
                <w:lang w:val="uk-UA"/>
              </w:rPr>
              <w:t>н</w:t>
            </w:r>
            <w:r>
              <w:rPr>
                <w:rFonts w:eastAsia="Calibri"/>
                <w:sz w:val="24"/>
                <w:lang w:val="uk-UA"/>
              </w:rPr>
              <w:t>та/опікунів самообслуговува</w:t>
            </w:r>
            <w:r>
              <w:rPr>
                <w:rFonts w:eastAsia="Calibri"/>
                <w:sz w:val="24"/>
                <w:lang w:val="uk-UA"/>
              </w:rPr>
              <w:t>н</w:t>
            </w:r>
            <w:r>
              <w:rPr>
                <w:rFonts w:eastAsia="Calibri"/>
                <w:sz w:val="24"/>
                <w:lang w:val="uk-UA"/>
              </w:rPr>
              <w:t xml:space="preserve">ню/догляду, профілактиці захворювань, </w:t>
            </w:r>
            <w:r>
              <w:rPr>
                <w:rFonts w:eastAsia="Calibri"/>
                <w:sz w:val="24"/>
                <w:lang w:val="uk-UA"/>
              </w:rPr>
              <w:lastRenderedPageBreak/>
              <w:t>травм, ускладнень, здоровому способу життя.</w:t>
            </w:r>
          </w:p>
          <w:p w:rsidR="0003615E" w:rsidRDefault="00343EF4">
            <w:pPr>
              <w:rPr>
                <w:rFonts w:eastAsia="Calibri"/>
                <w:sz w:val="24"/>
                <w:lang w:val="uk-UA"/>
              </w:rPr>
            </w:pPr>
            <w:r>
              <w:rPr>
                <w:rFonts w:eastAsia="Calibri"/>
                <w:sz w:val="24"/>
                <w:lang w:val="uk-UA"/>
              </w:rPr>
              <w:t>СК 14. Здатність знаходити шляхи по</w:t>
            </w:r>
            <w:r>
              <w:rPr>
                <w:rFonts w:eastAsia="Calibri"/>
                <w:sz w:val="24"/>
                <w:lang w:val="uk-UA"/>
              </w:rPr>
              <w:t>с</w:t>
            </w:r>
            <w:r>
              <w:rPr>
                <w:rFonts w:eastAsia="Calibri"/>
                <w:sz w:val="24"/>
                <w:lang w:val="uk-UA"/>
              </w:rPr>
              <w:t>тійного покращення якості послуг фіз</w:t>
            </w:r>
            <w:r>
              <w:rPr>
                <w:rFonts w:eastAsia="Calibri"/>
                <w:sz w:val="24"/>
                <w:lang w:val="uk-UA"/>
              </w:rPr>
              <w:t>и</w:t>
            </w:r>
            <w:r>
              <w:rPr>
                <w:rFonts w:eastAsia="Calibri"/>
                <w:sz w:val="24"/>
                <w:lang w:val="uk-UA"/>
              </w:rPr>
              <w:t>чної терапії та ерготерапії.</w:t>
            </w:r>
          </w:p>
        </w:tc>
        <w:tc>
          <w:tcPr>
            <w:tcW w:w="3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615E" w:rsidRDefault="0003615E">
            <w:pPr>
              <w:spacing w:after="200" w:line="276" w:lineRule="auto"/>
              <w:rPr>
                <w:rFonts w:eastAsia="Calibri"/>
                <w:sz w:val="24"/>
                <w:lang w:val="uk-UA"/>
              </w:rPr>
            </w:pPr>
          </w:p>
        </w:tc>
      </w:tr>
    </w:tbl>
    <w:p w:rsidR="0003615E" w:rsidRDefault="00343EF4">
      <w:pPr>
        <w:pStyle w:val="ac"/>
        <w:ind w:firstLine="397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lastRenderedPageBreak/>
        <w:t>У результаті засвоєння навчальної дисципліни здобувач вищої освіти повинен демо</w:t>
      </w:r>
      <w:r>
        <w:rPr>
          <w:rFonts w:ascii="Times New Roman" w:hAnsi="Times New Roman"/>
          <w:sz w:val="24"/>
          <w:szCs w:val="24"/>
          <w:lang w:val="uk-UA" w:eastAsia="uk-UA"/>
        </w:rPr>
        <w:t>н</w:t>
      </w:r>
      <w:r>
        <w:rPr>
          <w:rFonts w:ascii="Times New Roman" w:hAnsi="Times New Roman"/>
          <w:sz w:val="24"/>
          <w:szCs w:val="24"/>
          <w:lang w:val="uk-UA" w:eastAsia="uk-UA"/>
        </w:rPr>
        <w:t>струвати такі результати навчання:</w:t>
      </w:r>
    </w:p>
    <w:p w:rsidR="0003615E" w:rsidRDefault="00343EF4">
      <w:pPr>
        <w:pStyle w:val="ac"/>
        <w:ind w:firstLine="397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>1. Знати і застосовувати процедури і заходи забезпечення якості навчання та критерії оцінювання освітньої діяльності.</w:t>
      </w:r>
    </w:p>
    <w:p w:rsidR="0003615E" w:rsidRDefault="00343EF4">
      <w:pPr>
        <w:pStyle w:val="ac"/>
        <w:ind w:firstLine="397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 xml:space="preserve">2. Реалізувати комплекс функцій управління (планування, прогнозування, організації, мотивування, виконання, контролю і корекції) </w:t>
      </w:r>
      <w:r w:rsidR="008A38AF">
        <w:rPr>
          <w:rFonts w:ascii="Times New Roman" w:hAnsi="Times New Roman"/>
          <w:sz w:val="24"/>
          <w:szCs w:val="24"/>
          <w:lang w:val="uk-UA" w:eastAsia="uk-UA"/>
        </w:rPr>
        <w:t xml:space="preserve">з </w:t>
      </w:r>
      <w:r>
        <w:rPr>
          <w:rFonts w:ascii="Times New Roman" w:hAnsi="Times New Roman"/>
          <w:sz w:val="24"/>
          <w:szCs w:val="24"/>
          <w:lang w:val="uk-UA" w:eastAsia="uk-UA"/>
        </w:rPr>
        <w:t>навчально-виховною діяльністю.</w:t>
      </w:r>
    </w:p>
    <w:p w:rsidR="0003615E" w:rsidRDefault="00343EF4">
      <w:pPr>
        <w:pStyle w:val="ac"/>
        <w:ind w:firstLine="397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>3. Розробляти і застосовувати засоби діагностики освітніх результатів здобувачів освіти.</w:t>
      </w:r>
    </w:p>
    <w:p w:rsidR="0003615E" w:rsidRDefault="00343EF4">
      <w:pPr>
        <w:pStyle w:val="ac"/>
        <w:ind w:firstLine="397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>4. Розуміти місце дисципліни в системі підготовки фахівця та її взаємозв’язки з іншими галузями знань і навчальними дисциплінами.</w:t>
      </w:r>
    </w:p>
    <w:p w:rsidR="0003615E" w:rsidRDefault="0003615E">
      <w:pPr>
        <w:pStyle w:val="ac"/>
        <w:ind w:firstLine="397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03615E" w:rsidRDefault="00343EF4">
      <w:pPr>
        <w:pStyle w:val="ac"/>
        <w:ind w:left="40" w:firstLine="397"/>
        <w:jc w:val="center"/>
        <w:rPr>
          <w:rFonts w:ascii="Times New Roman" w:hAnsi="Times New Roman"/>
          <w:b/>
          <w:sz w:val="24"/>
          <w:szCs w:val="24"/>
          <w:lang w:eastAsia="uk-UA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 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Програма навчальної дисципліни</w:t>
      </w:r>
    </w:p>
    <w:p w:rsidR="0003615E" w:rsidRDefault="00343EF4">
      <w:pPr>
        <w:tabs>
          <w:tab w:val="left" w:pos="284"/>
          <w:tab w:val="left" w:pos="567"/>
        </w:tabs>
        <w:ind w:firstLine="397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Розділ дисципліни 1. </w:t>
      </w:r>
      <w:proofErr w:type="spellStart"/>
      <w:r>
        <w:rPr>
          <w:sz w:val="24"/>
        </w:rPr>
        <w:t>Масаж</w:t>
      </w:r>
      <w:proofErr w:type="spellEnd"/>
      <w:r>
        <w:rPr>
          <w:sz w:val="24"/>
        </w:rPr>
        <w:t xml:space="preserve"> при </w:t>
      </w:r>
      <w:proofErr w:type="spellStart"/>
      <w:r>
        <w:rPr>
          <w:sz w:val="24"/>
        </w:rPr>
        <w:t>захворюваннях</w:t>
      </w:r>
      <w:proofErr w:type="spellEnd"/>
      <w:r>
        <w:rPr>
          <w:sz w:val="24"/>
        </w:rPr>
        <w:t xml:space="preserve"> і травмах ОРА</w:t>
      </w:r>
      <w:r>
        <w:rPr>
          <w:sz w:val="24"/>
          <w:lang w:val="uk-UA"/>
        </w:rPr>
        <w:t>.</w:t>
      </w:r>
    </w:p>
    <w:p w:rsidR="0003615E" w:rsidRDefault="00343EF4">
      <w:pPr>
        <w:tabs>
          <w:tab w:val="left" w:pos="284"/>
          <w:tab w:val="left" w:pos="567"/>
        </w:tabs>
        <w:ind w:firstLine="397"/>
        <w:jc w:val="both"/>
        <w:rPr>
          <w:sz w:val="24"/>
          <w:lang w:val="uk-UA"/>
        </w:rPr>
      </w:pPr>
      <w:r>
        <w:rPr>
          <w:sz w:val="24"/>
          <w:lang w:val="uk-UA"/>
        </w:rPr>
        <w:t>Тема 1. Масаж в травматології і в хірургії.</w:t>
      </w:r>
    </w:p>
    <w:p w:rsidR="0003615E" w:rsidRDefault="00343EF4">
      <w:pPr>
        <w:ind w:firstLine="397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Тема 2. Лікувальний масаж при захворюваннях і травмах центральної і </w:t>
      </w:r>
    </w:p>
    <w:p w:rsidR="0003615E" w:rsidRDefault="00343EF4">
      <w:pPr>
        <w:ind w:firstLine="397"/>
        <w:jc w:val="both"/>
        <w:rPr>
          <w:sz w:val="24"/>
          <w:lang w:val="uk-UA"/>
        </w:rPr>
      </w:pPr>
      <w:r>
        <w:rPr>
          <w:sz w:val="24"/>
          <w:lang w:val="uk-UA"/>
        </w:rPr>
        <w:t>периферійної нервової системи.</w:t>
      </w:r>
    </w:p>
    <w:p w:rsidR="0003615E" w:rsidRDefault="00343EF4">
      <w:pPr>
        <w:ind w:firstLine="397"/>
        <w:jc w:val="both"/>
        <w:rPr>
          <w:sz w:val="24"/>
          <w:lang w:val="uk-UA"/>
        </w:rPr>
      </w:pPr>
      <w:r>
        <w:rPr>
          <w:sz w:val="24"/>
          <w:lang w:val="uk-UA"/>
        </w:rPr>
        <w:t>Тема 3. Лікувальний масаж при захворюваннях серцево-судинної системи.</w:t>
      </w:r>
    </w:p>
    <w:p w:rsidR="0003615E" w:rsidRDefault="00343EF4">
      <w:pPr>
        <w:ind w:firstLine="397"/>
        <w:jc w:val="both"/>
        <w:rPr>
          <w:sz w:val="24"/>
          <w:lang w:val="uk-UA"/>
        </w:rPr>
      </w:pPr>
      <w:r>
        <w:rPr>
          <w:sz w:val="24"/>
          <w:lang w:val="uk-UA"/>
        </w:rPr>
        <w:t>Тема 4. Лікувальний масаж при захворюваннях органів дихання.</w:t>
      </w:r>
    </w:p>
    <w:p w:rsidR="0003615E" w:rsidRDefault="00343EF4">
      <w:pPr>
        <w:ind w:firstLine="397"/>
        <w:jc w:val="both"/>
        <w:rPr>
          <w:sz w:val="24"/>
          <w:lang w:val="uk-UA"/>
        </w:rPr>
      </w:pPr>
      <w:r>
        <w:rPr>
          <w:sz w:val="24"/>
          <w:lang w:val="uk-UA"/>
        </w:rPr>
        <w:t>Тема 5. Лікувальний масаж при захворюваннях органів травлення.</w:t>
      </w:r>
    </w:p>
    <w:p w:rsidR="0003615E" w:rsidRDefault="00343EF4">
      <w:pPr>
        <w:ind w:firstLine="397"/>
        <w:jc w:val="both"/>
        <w:rPr>
          <w:sz w:val="24"/>
          <w:lang w:val="uk-UA"/>
        </w:rPr>
      </w:pPr>
      <w:r>
        <w:rPr>
          <w:sz w:val="24"/>
          <w:lang w:val="uk-UA"/>
        </w:rPr>
        <w:t>Тема 6. Лікувальний масаж при захворюваннях нирок і сечостатевих органів.</w:t>
      </w:r>
    </w:p>
    <w:p w:rsidR="0003615E" w:rsidRDefault="00343EF4">
      <w:pPr>
        <w:ind w:firstLine="397"/>
        <w:jc w:val="both"/>
        <w:rPr>
          <w:sz w:val="24"/>
          <w:lang w:val="uk-UA"/>
        </w:rPr>
      </w:pPr>
      <w:r>
        <w:rPr>
          <w:sz w:val="24"/>
          <w:lang w:val="uk-UA"/>
        </w:rPr>
        <w:t>Тема 7. Лікувальний масаж при гінекологічних захворюваннях.</w:t>
      </w:r>
    </w:p>
    <w:p w:rsidR="0003615E" w:rsidRDefault="00343EF4">
      <w:pPr>
        <w:tabs>
          <w:tab w:val="left" w:pos="284"/>
          <w:tab w:val="left" w:pos="567"/>
        </w:tabs>
        <w:ind w:firstLine="397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Розділ дисципліни 2. </w:t>
      </w:r>
      <w:proofErr w:type="spellStart"/>
      <w:r>
        <w:rPr>
          <w:sz w:val="24"/>
        </w:rPr>
        <w:t>Масаж</w:t>
      </w:r>
      <w:proofErr w:type="spellEnd"/>
      <w:r>
        <w:rPr>
          <w:sz w:val="24"/>
        </w:rPr>
        <w:t xml:space="preserve"> при </w:t>
      </w:r>
      <w:proofErr w:type="spellStart"/>
      <w:r>
        <w:rPr>
          <w:sz w:val="24"/>
        </w:rPr>
        <w:t>захворюваннях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р</w:t>
      </w:r>
      <w:proofErr w:type="gramEnd"/>
      <w:r>
        <w:rPr>
          <w:sz w:val="24"/>
        </w:rPr>
        <w:t>ізних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органів</w:t>
      </w:r>
      <w:proofErr w:type="spellEnd"/>
      <w:r>
        <w:rPr>
          <w:sz w:val="24"/>
        </w:rPr>
        <w:t xml:space="preserve"> і систем.</w:t>
      </w:r>
    </w:p>
    <w:p w:rsidR="0003615E" w:rsidRDefault="00343EF4">
      <w:pPr>
        <w:tabs>
          <w:tab w:val="left" w:pos="284"/>
          <w:tab w:val="left" w:pos="567"/>
        </w:tabs>
        <w:ind w:firstLine="397"/>
        <w:jc w:val="both"/>
        <w:rPr>
          <w:sz w:val="24"/>
          <w:lang w:val="uk-UA"/>
        </w:rPr>
      </w:pPr>
      <w:r>
        <w:rPr>
          <w:sz w:val="24"/>
          <w:lang w:val="uk-UA"/>
        </w:rPr>
        <w:t>Тема 8. Лікувальний масаж при порушеннях обміну речовин.</w:t>
      </w:r>
    </w:p>
    <w:p w:rsidR="0003615E" w:rsidRDefault="00343EF4">
      <w:pPr>
        <w:tabs>
          <w:tab w:val="left" w:pos="284"/>
          <w:tab w:val="left" w:pos="567"/>
        </w:tabs>
        <w:ind w:firstLine="397"/>
        <w:jc w:val="both"/>
        <w:rPr>
          <w:sz w:val="24"/>
          <w:lang w:val="uk-UA"/>
        </w:rPr>
      </w:pPr>
      <w:r>
        <w:rPr>
          <w:sz w:val="24"/>
          <w:lang w:val="uk-UA"/>
        </w:rPr>
        <w:t>Тема 9. Лікувальний масаж в ранньому дитячому віці та при окремих захворюваннях.</w:t>
      </w:r>
    </w:p>
    <w:p w:rsidR="0003615E" w:rsidRDefault="00343EF4">
      <w:pPr>
        <w:tabs>
          <w:tab w:val="left" w:pos="284"/>
          <w:tab w:val="left" w:pos="567"/>
        </w:tabs>
        <w:ind w:firstLine="397"/>
        <w:jc w:val="both"/>
        <w:rPr>
          <w:sz w:val="24"/>
          <w:lang w:val="uk-UA"/>
        </w:rPr>
      </w:pPr>
      <w:r>
        <w:rPr>
          <w:sz w:val="24"/>
          <w:lang w:val="uk-UA"/>
        </w:rPr>
        <w:t>Тема 10. Лікувальний масаж при захворюваннях шкіри.</w:t>
      </w:r>
    </w:p>
    <w:p w:rsidR="0003615E" w:rsidRDefault="00343EF4">
      <w:pPr>
        <w:tabs>
          <w:tab w:val="left" w:pos="284"/>
          <w:tab w:val="left" w:pos="567"/>
        </w:tabs>
        <w:ind w:firstLine="397"/>
        <w:jc w:val="both"/>
        <w:rPr>
          <w:sz w:val="24"/>
          <w:lang w:val="uk-UA"/>
        </w:rPr>
      </w:pPr>
      <w:r>
        <w:rPr>
          <w:sz w:val="24"/>
          <w:lang w:val="uk-UA"/>
        </w:rPr>
        <w:t>Розділ дисципліни 3. Мануальна терапія</w:t>
      </w:r>
      <w:r>
        <w:rPr>
          <w:sz w:val="24"/>
        </w:rPr>
        <w:t>.</w:t>
      </w:r>
    </w:p>
    <w:p w:rsidR="0003615E" w:rsidRDefault="00343EF4">
      <w:pPr>
        <w:tabs>
          <w:tab w:val="left" w:pos="284"/>
          <w:tab w:val="left" w:pos="567"/>
        </w:tabs>
        <w:ind w:firstLine="397"/>
        <w:jc w:val="both"/>
        <w:rPr>
          <w:sz w:val="24"/>
          <w:lang w:val="uk-UA"/>
        </w:rPr>
      </w:pPr>
      <w:r>
        <w:rPr>
          <w:sz w:val="24"/>
          <w:lang w:val="uk-UA"/>
        </w:rPr>
        <w:t>Тема 11. Мануальна терапія при окремих захворюваннях.</w:t>
      </w:r>
    </w:p>
    <w:p w:rsidR="0003615E" w:rsidRDefault="0003615E">
      <w:pPr>
        <w:pStyle w:val="1"/>
        <w:tabs>
          <w:tab w:val="left" w:pos="4221"/>
        </w:tabs>
        <w:ind w:left="284"/>
        <w:jc w:val="center"/>
        <w:rPr>
          <w:b/>
          <w:bCs/>
          <w:sz w:val="28"/>
          <w:szCs w:val="28"/>
        </w:rPr>
      </w:pPr>
    </w:p>
    <w:p w:rsidR="0003615E" w:rsidRDefault="00343EF4">
      <w:pPr>
        <w:pStyle w:val="1"/>
        <w:tabs>
          <w:tab w:val="left" w:pos="4221"/>
        </w:tabs>
        <w:ind w:left="284"/>
        <w:jc w:val="center"/>
        <w:rPr>
          <w:b/>
          <w:bCs/>
          <w:sz w:val="24"/>
        </w:rPr>
      </w:pPr>
      <w:r>
        <w:rPr>
          <w:b/>
          <w:bCs/>
          <w:sz w:val="24"/>
        </w:rPr>
        <w:t>Опис навчальної дисципліни</w:t>
      </w:r>
    </w:p>
    <w:p w:rsidR="00FB43E6" w:rsidRDefault="00FB43E6">
      <w:pPr>
        <w:pStyle w:val="1"/>
        <w:tabs>
          <w:tab w:val="left" w:pos="4221"/>
        </w:tabs>
        <w:ind w:left="284"/>
        <w:jc w:val="center"/>
        <w:rPr>
          <w:b/>
          <w:bCs/>
          <w:sz w:val="24"/>
        </w:rPr>
      </w:pPr>
    </w:p>
    <w:tbl>
      <w:tblPr>
        <w:tblW w:w="9578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2897"/>
        <w:gridCol w:w="3262"/>
        <w:gridCol w:w="1680"/>
        <w:gridCol w:w="1739"/>
      </w:tblGrid>
      <w:tr w:rsidR="0003615E" w:rsidTr="008A38AF">
        <w:trPr>
          <w:trHeight w:val="803"/>
          <w:jc w:val="center"/>
        </w:trPr>
        <w:tc>
          <w:tcPr>
            <w:tcW w:w="289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615E" w:rsidRPr="00FB43E6" w:rsidRDefault="00343EF4">
            <w:pPr>
              <w:tabs>
                <w:tab w:val="left" w:pos="4221"/>
              </w:tabs>
              <w:jc w:val="center"/>
              <w:rPr>
                <w:sz w:val="24"/>
                <w:lang w:val="uk-UA"/>
              </w:rPr>
            </w:pPr>
            <w:r w:rsidRPr="00FB43E6">
              <w:rPr>
                <w:sz w:val="24"/>
                <w:lang w:val="uk-UA"/>
              </w:rPr>
              <w:t>Найменування показн</w:t>
            </w:r>
            <w:r w:rsidRPr="00FB43E6">
              <w:rPr>
                <w:sz w:val="24"/>
                <w:lang w:val="uk-UA"/>
              </w:rPr>
              <w:t>и</w:t>
            </w:r>
            <w:r w:rsidRPr="00FB43E6">
              <w:rPr>
                <w:sz w:val="24"/>
                <w:lang w:val="uk-UA"/>
              </w:rPr>
              <w:t xml:space="preserve">ків </w:t>
            </w:r>
          </w:p>
        </w:tc>
        <w:tc>
          <w:tcPr>
            <w:tcW w:w="326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615E" w:rsidRPr="00FB43E6" w:rsidRDefault="00343EF4">
            <w:pPr>
              <w:tabs>
                <w:tab w:val="left" w:pos="4221"/>
              </w:tabs>
              <w:jc w:val="center"/>
              <w:rPr>
                <w:sz w:val="24"/>
                <w:lang w:val="uk-UA"/>
              </w:rPr>
            </w:pPr>
            <w:r w:rsidRPr="00FB43E6">
              <w:rPr>
                <w:sz w:val="24"/>
                <w:lang w:val="uk-UA"/>
              </w:rPr>
              <w:t>Галузь знань, напрям підг</w:t>
            </w:r>
            <w:r w:rsidRPr="00FB43E6">
              <w:rPr>
                <w:sz w:val="24"/>
                <w:lang w:val="uk-UA"/>
              </w:rPr>
              <w:t>о</w:t>
            </w:r>
            <w:r w:rsidRPr="00FB43E6">
              <w:rPr>
                <w:sz w:val="24"/>
                <w:lang w:val="uk-UA"/>
              </w:rPr>
              <w:t>товки, освітньо-кваліфікаційний рівень</w:t>
            </w:r>
          </w:p>
        </w:tc>
        <w:tc>
          <w:tcPr>
            <w:tcW w:w="34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615E" w:rsidRPr="00FB43E6" w:rsidRDefault="00343EF4">
            <w:pPr>
              <w:tabs>
                <w:tab w:val="left" w:pos="4221"/>
              </w:tabs>
              <w:jc w:val="center"/>
              <w:rPr>
                <w:sz w:val="24"/>
                <w:lang w:val="uk-UA"/>
              </w:rPr>
            </w:pPr>
            <w:r w:rsidRPr="00FB43E6">
              <w:rPr>
                <w:sz w:val="24"/>
                <w:lang w:val="uk-UA"/>
              </w:rPr>
              <w:t>Характеристика навчальної дисципліни</w:t>
            </w:r>
          </w:p>
        </w:tc>
      </w:tr>
      <w:tr w:rsidR="008A38AF" w:rsidTr="008A38AF">
        <w:trPr>
          <w:trHeight w:val="298"/>
          <w:jc w:val="center"/>
        </w:trPr>
        <w:tc>
          <w:tcPr>
            <w:tcW w:w="28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A38AF" w:rsidRPr="00FB43E6" w:rsidRDefault="008A38AF">
            <w:pPr>
              <w:tabs>
                <w:tab w:val="left" w:pos="4221"/>
              </w:tabs>
              <w:jc w:val="center"/>
              <w:rPr>
                <w:sz w:val="24"/>
                <w:lang w:val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A38AF" w:rsidRPr="00FB43E6" w:rsidRDefault="008A38AF">
            <w:pPr>
              <w:tabs>
                <w:tab w:val="left" w:pos="4221"/>
              </w:tabs>
              <w:jc w:val="center"/>
              <w:rPr>
                <w:sz w:val="24"/>
                <w:lang w:val="uk-UA"/>
              </w:rPr>
            </w:pPr>
          </w:p>
        </w:tc>
        <w:tc>
          <w:tcPr>
            <w:tcW w:w="34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A38AF" w:rsidRPr="00FB43E6" w:rsidRDefault="008A38AF">
            <w:pPr>
              <w:tabs>
                <w:tab w:val="left" w:pos="4221"/>
              </w:tabs>
              <w:jc w:val="center"/>
              <w:rPr>
                <w:sz w:val="24"/>
                <w:lang w:val="uk-UA"/>
              </w:rPr>
            </w:pPr>
            <w:r w:rsidRPr="00FB43E6">
              <w:rPr>
                <w:sz w:val="24"/>
                <w:lang w:val="uk-UA"/>
              </w:rPr>
              <w:t>денна форма навчання</w:t>
            </w:r>
          </w:p>
        </w:tc>
      </w:tr>
      <w:tr w:rsidR="0003615E" w:rsidTr="008A38AF">
        <w:trPr>
          <w:trHeight w:val="1346"/>
          <w:jc w:val="center"/>
        </w:trPr>
        <w:tc>
          <w:tcPr>
            <w:tcW w:w="2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615E" w:rsidRPr="00FB43E6" w:rsidRDefault="00343EF4">
            <w:pPr>
              <w:tabs>
                <w:tab w:val="left" w:pos="4221"/>
              </w:tabs>
              <w:rPr>
                <w:bCs/>
                <w:sz w:val="24"/>
                <w:lang w:val="uk-UA"/>
              </w:rPr>
            </w:pPr>
            <w:r w:rsidRPr="00FB43E6">
              <w:rPr>
                <w:bCs/>
                <w:sz w:val="24"/>
                <w:lang w:val="uk-UA"/>
              </w:rPr>
              <w:t>Кількість кредитів –</w:t>
            </w:r>
            <w:r w:rsidR="008A38AF" w:rsidRPr="00FB43E6">
              <w:rPr>
                <w:bCs/>
                <w:sz w:val="24"/>
                <w:lang w:val="uk-UA"/>
              </w:rPr>
              <w:t xml:space="preserve"> 4</w:t>
            </w:r>
          </w:p>
        </w:tc>
        <w:tc>
          <w:tcPr>
            <w:tcW w:w="3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3615E" w:rsidRDefault="00343EF4">
            <w:pPr>
              <w:tabs>
                <w:tab w:val="left" w:pos="4221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Напрям підготовки -</w:t>
            </w:r>
          </w:p>
          <w:p w:rsidR="0003615E" w:rsidRDefault="00343EF4">
            <w:pPr>
              <w:tabs>
                <w:tab w:val="left" w:pos="4221"/>
              </w:tabs>
              <w:jc w:val="center"/>
              <w:rPr>
                <w:b/>
                <w:bCs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22 – «Охорона здоров’я»</w:t>
            </w:r>
          </w:p>
        </w:tc>
        <w:tc>
          <w:tcPr>
            <w:tcW w:w="34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3615E" w:rsidRDefault="00343EF4">
            <w:pPr>
              <w:tabs>
                <w:tab w:val="left" w:pos="4221"/>
              </w:tabs>
              <w:jc w:val="center"/>
              <w:rPr>
                <w:b/>
                <w:bCs/>
                <w:sz w:val="24"/>
                <w:lang w:val="uk-UA"/>
              </w:rPr>
            </w:pPr>
            <w:r>
              <w:rPr>
                <w:b/>
                <w:bCs/>
                <w:sz w:val="24"/>
                <w:lang w:val="uk-UA"/>
              </w:rPr>
              <w:t>Нормативна (за вибором)</w:t>
            </w:r>
          </w:p>
        </w:tc>
      </w:tr>
      <w:tr w:rsidR="0003615E" w:rsidTr="008A38AF">
        <w:trPr>
          <w:trHeight w:val="170"/>
          <w:jc w:val="center"/>
        </w:trPr>
        <w:tc>
          <w:tcPr>
            <w:tcW w:w="289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615E" w:rsidRPr="00FB43E6" w:rsidRDefault="00343EF4">
            <w:pPr>
              <w:tabs>
                <w:tab w:val="left" w:pos="4221"/>
              </w:tabs>
              <w:rPr>
                <w:bCs/>
                <w:sz w:val="24"/>
                <w:lang w:val="uk-UA"/>
              </w:rPr>
            </w:pPr>
            <w:r w:rsidRPr="00FB43E6">
              <w:rPr>
                <w:bCs/>
                <w:sz w:val="24"/>
                <w:lang w:val="uk-UA"/>
              </w:rPr>
              <w:t>Загальна кількість годин – 120</w:t>
            </w:r>
          </w:p>
        </w:tc>
        <w:tc>
          <w:tcPr>
            <w:tcW w:w="326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3615E" w:rsidRDefault="00343EF4">
            <w:pPr>
              <w:tabs>
                <w:tab w:val="left" w:pos="4221"/>
              </w:tabs>
              <w:jc w:val="center"/>
              <w:rPr>
                <w:sz w:val="24"/>
                <w:lang w:val="uk-UA"/>
              </w:rPr>
            </w:pPr>
            <w:r>
              <w:rPr>
                <w:b/>
                <w:bCs/>
                <w:sz w:val="24"/>
                <w:lang w:val="uk-UA"/>
              </w:rPr>
              <w:t>Спеціальність: 227 – Фіз</w:t>
            </w:r>
            <w:r>
              <w:rPr>
                <w:b/>
                <w:bCs/>
                <w:sz w:val="24"/>
                <w:lang w:val="uk-UA"/>
              </w:rPr>
              <w:t>и</w:t>
            </w:r>
            <w:r>
              <w:rPr>
                <w:b/>
                <w:bCs/>
                <w:sz w:val="24"/>
                <w:lang w:val="uk-UA"/>
              </w:rPr>
              <w:t>чна терапія, ерготерапія</w:t>
            </w:r>
          </w:p>
        </w:tc>
        <w:tc>
          <w:tcPr>
            <w:tcW w:w="34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3615E" w:rsidRDefault="00343EF4">
            <w:pPr>
              <w:tabs>
                <w:tab w:val="left" w:pos="4221"/>
              </w:tabs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Рік підготовки:</w:t>
            </w:r>
          </w:p>
        </w:tc>
      </w:tr>
      <w:tr w:rsidR="0003615E" w:rsidTr="008A38AF">
        <w:trPr>
          <w:trHeight w:val="207"/>
          <w:jc w:val="center"/>
        </w:trPr>
        <w:tc>
          <w:tcPr>
            <w:tcW w:w="28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615E" w:rsidRPr="00FB43E6" w:rsidRDefault="0003615E">
            <w:pPr>
              <w:tabs>
                <w:tab w:val="left" w:pos="4221"/>
              </w:tabs>
              <w:rPr>
                <w:bCs/>
                <w:sz w:val="24"/>
                <w:lang w:val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3615E" w:rsidRDefault="0003615E">
            <w:pPr>
              <w:tabs>
                <w:tab w:val="left" w:pos="4221"/>
              </w:tabs>
              <w:jc w:val="center"/>
              <w:rPr>
                <w:sz w:val="24"/>
                <w:lang w:val="uk-UA"/>
              </w:rPr>
            </w:pP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3615E" w:rsidRDefault="00343EF4">
            <w:pPr>
              <w:tabs>
                <w:tab w:val="left" w:pos="4221"/>
              </w:tabs>
              <w:jc w:val="center"/>
              <w:rPr>
                <w:b/>
                <w:bCs/>
                <w:sz w:val="24"/>
                <w:lang w:val="uk-UA"/>
              </w:rPr>
            </w:pPr>
            <w:r>
              <w:rPr>
                <w:b/>
                <w:bCs/>
                <w:sz w:val="24"/>
                <w:lang w:val="uk-UA"/>
              </w:rPr>
              <w:t>1-й</w:t>
            </w:r>
          </w:p>
        </w:tc>
        <w:tc>
          <w:tcPr>
            <w:tcW w:w="1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3615E" w:rsidRDefault="00343EF4">
            <w:pPr>
              <w:tabs>
                <w:tab w:val="left" w:pos="4221"/>
              </w:tabs>
              <w:jc w:val="center"/>
              <w:rPr>
                <w:b/>
                <w:bCs/>
                <w:sz w:val="24"/>
                <w:lang w:val="uk-UA"/>
              </w:rPr>
            </w:pPr>
            <w:r>
              <w:rPr>
                <w:b/>
                <w:bCs/>
                <w:sz w:val="24"/>
                <w:lang w:val="uk-UA"/>
              </w:rPr>
              <w:t>-</w:t>
            </w:r>
          </w:p>
        </w:tc>
      </w:tr>
      <w:tr w:rsidR="0003615E" w:rsidTr="008A38AF">
        <w:trPr>
          <w:trHeight w:val="232"/>
          <w:jc w:val="center"/>
        </w:trPr>
        <w:tc>
          <w:tcPr>
            <w:tcW w:w="28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615E" w:rsidRPr="00FB43E6" w:rsidRDefault="0003615E">
            <w:pPr>
              <w:tabs>
                <w:tab w:val="left" w:pos="4221"/>
              </w:tabs>
              <w:rPr>
                <w:sz w:val="24"/>
                <w:lang w:val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3615E" w:rsidRDefault="0003615E">
            <w:pPr>
              <w:tabs>
                <w:tab w:val="left" w:pos="4221"/>
              </w:tabs>
              <w:jc w:val="center"/>
              <w:rPr>
                <w:sz w:val="24"/>
                <w:lang w:val="uk-UA"/>
              </w:rPr>
            </w:pPr>
          </w:p>
        </w:tc>
        <w:tc>
          <w:tcPr>
            <w:tcW w:w="34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3615E" w:rsidRDefault="00343EF4">
            <w:pPr>
              <w:tabs>
                <w:tab w:val="left" w:pos="4221"/>
              </w:tabs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Семестр</w:t>
            </w:r>
          </w:p>
        </w:tc>
      </w:tr>
      <w:tr w:rsidR="0003615E" w:rsidTr="008A38AF">
        <w:trPr>
          <w:trHeight w:val="323"/>
          <w:jc w:val="center"/>
        </w:trPr>
        <w:tc>
          <w:tcPr>
            <w:tcW w:w="28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615E" w:rsidRPr="00FB43E6" w:rsidRDefault="0003615E">
            <w:pPr>
              <w:tabs>
                <w:tab w:val="left" w:pos="4221"/>
              </w:tabs>
              <w:rPr>
                <w:bCs/>
                <w:sz w:val="24"/>
                <w:lang w:val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3615E" w:rsidRDefault="0003615E">
            <w:pPr>
              <w:tabs>
                <w:tab w:val="left" w:pos="4221"/>
              </w:tabs>
              <w:jc w:val="center"/>
              <w:rPr>
                <w:sz w:val="24"/>
                <w:lang w:val="uk-UA"/>
              </w:rPr>
            </w:pP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3615E" w:rsidRDefault="00FB43E6">
            <w:pPr>
              <w:tabs>
                <w:tab w:val="left" w:pos="4221"/>
              </w:tabs>
              <w:jc w:val="center"/>
              <w:rPr>
                <w:b/>
                <w:bCs/>
                <w:sz w:val="24"/>
                <w:lang w:val="uk-UA"/>
              </w:rPr>
            </w:pPr>
            <w:r>
              <w:rPr>
                <w:b/>
                <w:bCs/>
                <w:sz w:val="24"/>
                <w:lang w:val="uk-UA"/>
              </w:rPr>
              <w:t>2</w:t>
            </w:r>
            <w:r w:rsidR="00343EF4">
              <w:rPr>
                <w:b/>
                <w:bCs/>
                <w:sz w:val="24"/>
                <w:lang w:val="uk-UA"/>
              </w:rPr>
              <w:t>-й</w:t>
            </w:r>
          </w:p>
        </w:tc>
        <w:tc>
          <w:tcPr>
            <w:tcW w:w="1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3615E" w:rsidRDefault="00343EF4">
            <w:pPr>
              <w:tabs>
                <w:tab w:val="left" w:pos="4221"/>
              </w:tabs>
              <w:jc w:val="center"/>
              <w:rPr>
                <w:b/>
                <w:bCs/>
                <w:sz w:val="24"/>
                <w:lang w:val="uk-UA"/>
              </w:rPr>
            </w:pPr>
            <w:r>
              <w:rPr>
                <w:b/>
                <w:bCs/>
                <w:sz w:val="24"/>
                <w:lang w:val="uk-UA"/>
              </w:rPr>
              <w:t>-</w:t>
            </w:r>
          </w:p>
        </w:tc>
      </w:tr>
      <w:tr w:rsidR="0003615E" w:rsidTr="008A38AF">
        <w:trPr>
          <w:trHeight w:val="322"/>
          <w:jc w:val="center"/>
        </w:trPr>
        <w:tc>
          <w:tcPr>
            <w:tcW w:w="28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615E" w:rsidRPr="00FB43E6" w:rsidRDefault="0003615E">
            <w:pPr>
              <w:tabs>
                <w:tab w:val="left" w:pos="4221"/>
              </w:tabs>
              <w:rPr>
                <w:bCs/>
                <w:sz w:val="24"/>
                <w:lang w:val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3615E" w:rsidRDefault="0003615E">
            <w:pPr>
              <w:tabs>
                <w:tab w:val="left" w:pos="4221"/>
              </w:tabs>
              <w:jc w:val="center"/>
              <w:rPr>
                <w:sz w:val="24"/>
                <w:lang w:val="uk-UA"/>
              </w:rPr>
            </w:pPr>
          </w:p>
        </w:tc>
        <w:tc>
          <w:tcPr>
            <w:tcW w:w="34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3615E" w:rsidRDefault="00343EF4">
            <w:pPr>
              <w:tabs>
                <w:tab w:val="left" w:pos="4221"/>
              </w:tabs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Лекції</w:t>
            </w:r>
          </w:p>
        </w:tc>
      </w:tr>
      <w:tr w:rsidR="0003615E" w:rsidTr="008A38AF">
        <w:trPr>
          <w:trHeight w:val="320"/>
          <w:jc w:val="center"/>
        </w:trPr>
        <w:tc>
          <w:tcPr>
            <w:tcW w:w="289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615E" w:rsidRPr="00FB43E6" w:rsidRDefault="00343EF4">
            <w:pPr>
              <w:tabs>
                <w:tab w:val="left" w:pos="4221"/>
              </w:tabs>
              <w:rPr>
                <w:bCs/>
                <w:sz w:val="24"/>
                <w:lang w:val="uk-UA"/>
              </w:rPr>
            </w:pPr>
            <w:r w:rsidRPr="00FB43E6">
              <w:rPr>
                <w:bCs/>
                <w:sz w:val="24"/>
                <w:lang w:val="uk-UA"/>
              </w:rPr>
              <w:t>Годин для денної (або вечірньої) форми навча</w:t>
            </w:r>
            <w:r w:rsidRPr="00FB43E6">
              <w:rPr>
                <w:bCs/>
                <w:sz w:val="24"/>
                <w:lang w:val="uk-UA"/>
              </w:rPr>
              <w:t>н</w:t>
            </w:r>
            <w:r w:rsidRPr="00FB43E6">
              <w:rPr>
                <w:bCs/>
                <w:sz w:val="24"/>
                <w:lang w:val="uk-UA"/>
              </w:rPr>
              <w:t>ня: аудиторних – 70</w:t>
            </w:r>
          </w:p>
          <w:p w:rsidR="0003615E" w:rsidRPr="00FB43E6" w:rsidRDefault="00343EF4">
            <w:pPr>
              <w:tabs>
                <w:tab w:val="left" w:pos="4221"/>
              </w:tabs>
              <w:rPr>
                <w:bCs/>
                <w:sz w:val="24"/>
                <w:lang w:val="uk-UA"/>
              </w:rPr>
            </w:pPr>
            <w:r w:rsidRPr="00FB43E6">
              <w:rPr>
                <w:bCs/>
                <w:sz w:val="24"/>
                <w:lang w:val="uk-UA"/>
              </w:rPr>
              <w:lastRenderedPageBreak/>
              <w:t>самостійної роботи ст</w:t>
            </w:r>
            <w:r w:rsidRPr="00FB43E6">
              <w:rPr>
                <w:bCs/>
                <w:sz w:val="24"/>
                <w:lang w:val="uk-UA"/>
              </w:rPr>
              <w:t>у</w:t>
            </w:r>
            <w:r w:rsidRPr="00FB43E6">
              <w:rPr>
                <w:bCs/>
                <w:sz w:val="24"/>
                <w:lang w:val="uk-UA"/>
              </w:rPr>
              <w:t>дента – 50</w:t>
            </w:r>
          </w:p>
        </w:tc>
        <w:tc>
          <w:tcPr>
            <w:tcW w:w="326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3615E" w:rsidRDefault="00343EF4">
            <w:pPr>
              <w:tabs>
                <w:tab w:val="left" w:pos="4221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>Освітньо-кваліфікаційний рівень:</w:t>
            </w:r>
          </w:p>
          <w:p w:rsidR="0003615E" w:rsidRDefault="00343EF4">
            <w:pPr>
              <w:tabs>
                <w:tab w:val="left" w:pos="4221"/>
              </w:tabs>
              <w:jc w:val="center"/>
              <w:rPr>
                <w:sz w:val="24"/>
                <w:lang w:val="uk-UA"/>
              </w:rPr>
            </w:pPr>
            <w:r>
              <w:rPr>
                <w:b/>
                <w:bCs/>
                <w:sz w:val="24"/>
                <w:lang w:val="uk-UA"/>
              </w:rPr>
              <w:t>Магістр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3615E" w:rsidRDefault="00343EF4">
            <w:pPr>
              <w:tabs>
                <w:tab w:val="left" w:pos="4221"/>
              </w:tabs>
              <w:jc w:val="center"/>
              <w:rPr>
                <w:b/>
                <w:bCs/>
                <w:sz w:val="24"/>
                <w:lang w:val="uk-UA"/>
              </w:rPr>
            </w:pPr>
            <w:r>
              <w:rPr>
                <w:b/>
                <w:bCs/>
                <w:sz w:val="24"/>
                <w:lang w:val="uk-UA"/>
              </w:rPr>
              <w:t>10 год.</w:t>
            </w:r>
          </w:p>
        </w:tc>
        <w:tc>
          <w:tcPr>
            <w:tcW w:w="1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3615E" w:rsidRDefault="00343EF4">
            <w:pPr>
              <w:tabs>
                <w:tab w:val="left" w:pos="4221"/>
              </w:tabs>
              <w:jc w:val="center"/>
              <w:rPr>
                <w:b/>
                <w:bCs/>
                <w:sz w:val="24"/>
                <w:lang w:val="uk-UA"/>
              </w:rPr>
            </w:pPr>
            <w:r>
              <w:rPr>
                <w:b/>
                <w:bCs/>
                <w:sz w:val="24"/>
                <w:lang w:val="uk-UA"/>
              </w:rPr>
              <w:t>-</w:t>
            </w:r>
          </w:p>
        </w:tc>
      </w:tr>
      <w:tr w:rsidR="0003615E" w:rsidTr="008A38AF">
        <w:trPr>
          <w:trHeight w:val="320"/>
          <w:jc w:val="center"/>
        </w:trPr>
        <w:tc>
          <w:tcPr>
            <w:tcW w:w="28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615E" w:rsidRDefault="0003615E">
            <w:pPr>
              <w:tabs>
                <w:tab w:val="left" w:pos="4221"/>
              </w:tabs>
              <w:rPr>
                <w:sz w:val="24"/>
                <w:lang w:val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615E" w:rsidRDefault="0003615E">
            <w:pPr>
              <w:tabs>
                <w:tab w:val="left" w:pos="4221"/>
              </w:tabs>
              <w:jc w:val="center"/>
              <w:rPr>
                <w:sz w:val="24"/>
                <w:lang w:val="uk-UA"/>
              </w:rPr>
            </w:pPr>
          </w:p>
        </w:tc>
        <w:tc>
          <w:tcPr>
            <w:tcW w:w="34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3615E" w:rsidRDefault="00343EF4">
            <w:pPr>
              <w:tabs>
                <w:tab w:val="left" w:pos="4221"/>
              </w:tabs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Практичні, семінарські</w:t>
            </w:r>
          </w:p>
        </w:tc>
      </w:tr>
      <w:tr w:rsidR="0003615E" w:rsidTr="008A38AF">
        <w:trPr>
          <w:trHeight w:val="320"/>
          <w:jc w:val="center"/>
        </w:trPr>
        <w:tc>
          <w:tcPr>
            <w:tcW w:w="28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615E" w:rsidRDefault="0003615E">
            <w:pPr>
              <w:tabs>
                <w:tab w:val="left" w:pos="4221"/>
              </w:tabs>
              <w:rPr>
                <w:sz w:val="24"/>
                <w:lang w:val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615E" w:rsidRDefault="0003615E">
            <w:pPr>
              <w:tabs>
                <w:tab w:val="left" w:pos="4221"/>
              </w:tabs>
              <w:jc w:val="center"/>
              <w:rPr>
                <w:sz w:val="24"/>
                <w:lang w:val="uk-UA"/>
              </w:rPr>
            </w:pP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3615E" w:rsidRDefault="00343EF4">
            <w:pPr>
              <w:tabs>
                <w:tab w:val="left" w:pos="4221"/>
              </w:tabs>
              <w:jc w:val="center"/>
              <w:rPr>
                <w:b/>
                <w:bCs/>
                <w:sz w:val="24"/>
                <w:lang w:val="uk-UA"/>
              </w:rPr>
            </w:pPr>
            <w:r>
              <w:rPr>
                <w:b/>
                <w:bCs/>
                <w:sz w:val="24"/>
                <w:lang w:val="uk-UA"/>
              </w:rPr>
              <w:t>60 год.</w:t>
            </w:r>
          </w:p>
        </w:tc>
        <w:tc>
          <w:tcPr>
            <w:tcW w:w="1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3615E" w:rsidRDefault="00343EF4">
            <w:pPr>
              <w:tabs>
                <w:tab w:val="left" w:pos="4221"/>
              </w:tabs>
              <w:jc w:val="center"/>
              <w:rPr>
                <w:b/>
                <w:bCs/>
                <w:sz w:val="24"/>
                <w:lang w:val="uk-UA"/>
              </w:rPr>
            </w:pPr>
            <w:r>
              <w:rPr>
                <w:b/>
                <w:bCs/>
                <w:sz w:val="24"/>
                <w:lang w:val="uk-UA"/>
              </w:rPr>
              <w:t>-</w:t>
            </w:r>
          </w:p>
        </w:tc>
      </w:tr>
      <w:tr w:rsidR="0003615E" w:rsidTr="008A38AF">
        <w:trPr>
          <w:trHeight w:val="379"/>
          <w:jc w:val="center"/>
        </w:trPr>
        <w:tc>
          <w:tcPr>
            <w:tcW w:w="28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615E" w:rsidRDefault="0003615E">
            <w:pPr>
              <w:tabs>
                <w:tab w:val="left" w:pos="4221"/>
              </w:tabs>
              <w:jc w:val="center"/>
              <w:rPr>
                <w:sz w:val="24"/>
                <w:lang w:val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615E" w:rsidRDefault="0003615E">
            <w:pPr>
              <w:tabs>
                <w:tab w:val="left" w:pos="4221"/>
              </w:tabs>
              <w:jc w:val="center"/>
              <w:rPr>
                <w:sz w:val="24"/>
                <w:lang w:val="uk-UA"/>
              </w:rPr>
            </w:pPr>
          </w:p>
        </w:tc>
        <w:tc>
          <w:tcPr>
            <w:tcW w:w="34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3615E" w:rsidRDefault="00343EF4">
            <w:pPr>
              <w:tabs>
                <w:tab w:val="left" w:pos="4221"/>
              </w:tabs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Самостійна робота</w:t>
            </w:r>
          </w:p>
        </w:tc>
      </w:tr>
      <w:tr w:rsidR="0003615E" w:rsidTr="008A38AF">
        <w:trPr>
          <w:trHeight w:val="138"/>
          <w:jc w:val="center"/>
        </w:trPr>
        <w:tc>
          <w:tcPr>
            <w:tcW w:w="28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615E" w:rsidRDefault="0003615E">
            <w:pPr>
              <w:tabs>
                <w:tab w:val="left" w:pos="4221"/>
              </w:tabs>
              <w:jc w:val="center"/>
              <w:rPr>
                <w:sz w:val="24"/>
                <w:lang w:val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615E" w:rsidRDefault="0003615E">
            <w:pPr>
              <w:tabs>
                <w:tab w:val="left" w:pos="4221"/>
              </w:tabs>
              <w:jc w:val="center"/>
              <w:rPr>
                <w:sz w:val="24"/>
                <w:lang w:val="uk-UA"/>
              </w:rPr>
            </w:pP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3615E" w:rsidRDefault="00343EF4">
            <w:pPr>
              <w:tabs>
                <w:tab w:val="left" w:pos="4221"/>
              </w:tabs>
              <w:jc w:val="center"/>
              <w:rPr>
                <w:b/>
                <w:bCs/>
                <w:sz w:val="24"/>
                <w:lang w:val="uk-UA"/>
              </w:rPr>
            </w:pPr>
            <w:r>
              <w:rPr>
                <w:b/>
                <w:bCs/>
                <w:sz w:val="24"/>
                <w:lang w:val="uk-UA"/>
              </w:rPr>
              <w:t>50 год.</w:t>
            </w:r>
          </w:p>
        </w:tc>
        <w:tc>
          <w:tcPr>
            <w:tcW w:w="1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3615E" w:rsidRDefault="00343EF4">
            <w:pPr>
              <w:tabs>
                <w:tab w:val="left" w:pos="4221"/>
              </w:tabs>
              <w:jc w:val="center"/>
              <w:rPr>
                <w:b/>
                <w:bCs/>
                <w:sz w:val="24"/>
                <w:lang w:val="uk-UA"/>
              </w:rPr>
            </w:pPr>
            <w:r>
              <w:rPr>
                <w:b/>
                <w:bCs/>
                <w:sz w:val="24"/>
                <w:lang w:val="uk-UA"/>
              </w:rPr>
              <w:t>-</w:t>
            </w:r>
          </w:p>
        </w:tc>
      </w:tr>
      <w:tr w:rsidR="0003615E" w:rsidTr="008A38AF">
        <w:trPr>
          <w:trHeight w:val="138"/>
          <w:jc w:val="center"/>
        </w:trPr>
        <w:tc>
          <w:tcPr>
            <w:tcW w:w="28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615E" w:rsidRDefault="0003615E">
            <w:pPr>
              <w:tabs>
                <w:tab w:val="left" w:pos="4221"/>
              </w:tabs>
              <w:jc w:val="center"/>
              <w:rPr>
                <w:sz w:val="24"/>
                <w:lang w:val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615E" w:rsidRDefault="0003615E">
            <w:pPr>
              <w:tabs>
                <w:tab w:val="left" w:pos="4221"/>
              </w:tabs>
              <w:jc w:val="center"/>
              <w:rPr>
                <w:sz w:val="24"/>
                <w:lang w:val="uk-UA"/>
              </w:rPr>
            </w:pPr>
          </w:p>
        </w:tc>
        <w:tc>
          <w:tcPr>
            <w:tcW w:w="34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3615E" w:rsidRDefault="00343EF4">
            <w:pPr>
              <w:tabs>
                <w:tab w:val="left" w:pos="4221"/>
              </w:tabs>
              <w:jc w:val="center"/>
              <w:rPr>
                <w:b/>
                <w:bCs/>
                <w:sz w:val="24"/>
                <w:lang w:val="uk-UA"/>
              </w:rPr>
            </w:pPr>
            <w:r>
              <w:rPr>
                <w:b/>
                <w:bCs/>
                <w:sz w:val="24"/>
                <w:lang w:val="uk-UA"/>
              </w:rPr>
              <w:t>Індивідуальні завдання: -</w:t>
            </w:r>
          </w:p>
        </w:tc>
      </w:tr>
      <w:tr w:rsidR="0003615E" w:rsidTr="008A38AF">
        <w:trPr>
          <w:trHeight w:val="654"/>
          <w:jc w:val="center"/>
        </w:trPr>
        <w:tc>
          <w:tcPr>
            <w:tcW w:w="28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615E" w:rsidRDefault="0003615E">
            <w:pPr>
              <w:tabs>
                <w:tab w:val="left" w:pos="4221"/>
              </w:tabs>
              <w:jc w:val="center"/>
              <w:rPr>
                <w:sz w:val="24"/>
                <w:lang w:val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615E" w:rsidRDefault="0003615E">
            <w:pPr>
              <w:tabs>
                <w:tab w:val="left" w:pos="4221"/>
              </w:tabs>
              <w:jc w:val="center"/>
              <w:rPr>
                <w:sz w:val="24"/>
                <w:lang w:val="uk-UA"/>
              </w:rPr>
            </w:pPr>
          </w:p>
        </w:tc>
        <w:tc>
          <w:tcPr>
            <w:tcW w:w="34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3615E" w:rsidRDefault="00343EF4">
            <w:pPr>
              <w:tabs>
                <w:tab w:val="left" w:pos="4221"/>
              </w:tabs>
              <w:jc w:val="center"/>
              <w:rPr>
                <w:sz w:val="24"/>
                <w:lang w:val="uk-UA"/>
              </w:rPr>
            </w:pPr>
            <w:r>
              <w:rPr>
                <w:b/>
                <w:bCs/>
                <w:sz w:val="24"/>
                <w:lang w:val="uk-UA"/>
              </w:rPr>
              <w:t xml:space="preserve">Вид контролю: </w:t>
            </w:r>
            <w:proofErr w:type="spellStart"/>
            <w:r w:rsidR="008A38AF">
              <w:rPr>
                <w:b/>
                <w:bCs/>
                <w:sz w:val="24"/>
                <w:lang w:val="uk-UA"/>
              </w:rPr>
              <w:t>диф</w:t>
            </w:r>
            <w:proofErr w:type="spellEnd"/>
            <w:r w:rsidR="008A38AF">
              <w:rPr>
                <w:b/>
                <w:bCs/>
                <w:sz w:val="24"/>
                <w:lang w:val="uk-UA"/>
              </w:rPr>
              <w:t xml:space="preserve">. </w:t>
            </w:r>
            <w:r>
              <w:rPr>
                <w:b/>
                <w:bCs/>
                <w:sz w:val="24"/>
                <w:lang w:val="uk-UA"/>
              </w:rPr>
              <w:t>залік</w:t>
            </w:r>
          </w:p>
        </w:tc>
      </w:tr>
    </w:tbl>
    <w:p w:rsidR="0003615E" w:rsidRDefault="0003615E">
      <w:pPr>
        <w:pStyle w:val="ac"/>
        <w:ind w:firstLine="397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03615E" w:rsidRDefault="00343EF4">
      <w:pPr>
        <w:ind w:left="284"/>
        <w:jc w:val="center"/>
        <w:rPr>
          <w:b/>
          <w:bCs/>
          <w:sz w:val="24"/>
          <w:lang w:val="uk-UA"/>
        </w:rPr>
      </w:pPr>
      <w:r>
        <w:rPr>
          <w:b/>
          <w:bCs/>
          <w:sz w:val="24"/>
          <w:lang w:val="uk-UA"/>
        </w:rPr>
        <w:t>3. Структура навчальної дисципліни</w:t>
      </w:r>
    </w:p>
    <w:p w:rsidR="00E5755D" w:rsidRDefault="00E5755D">
      <w:pPr>
        <w:ind w:left="284"/>
        <w:jc w:val="center"/>
        <w:rPr>
          <w:b/>
          <w:bCs/>
          <w:sz w:val="24"/>
          <w:lang w:val="uk-UA"/>
        </w:rPr>
      </w:pPr>
    </w:p>
    <w:tbl>
      <w:tblPr>
        <w:tblW w:w="98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953"/>
        <w:gridCol w:w="984"/>
        <w:gridCol w:w="984"/>
        <w:gridCol w:w="984"/>
        <w:gridCol w:w="984"/>
        <w:gridCol w:w="984"/>
        <w:gridCol w:w="982"/>
      </w:tblGrid>
      <w:tr w:rsidR="0003615E">
        <w:tc>
          <w:tcPr>
            <w:tcW w:w="39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3615E" w:rsidRDefault="00343EF4">
            <w:pPr>
              <w:jc w:val="center"/>
              <w:rPr>
                <w:b/>
                <w:bCs/>
                <w:sz w:val="24"/>
                <w:lang w:val="uk-UA"/>
              </w:rPr>
            </w:pPr>
            <w:r>
              <w:rPr>
                <w:b/>
                <w:bCs/>
                <w:sz w:val="24"/>
                <w:lang w:val="uk-UA"/>
              </w:rPr>
              <w:t>Назви розділів дисципліни і тем</w:t>
            </w:r>
          </w:p>
        </w:tc>
        <w:tc>
          <w:tcPr>
            <w:tcW w:w="590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3615E" w:rsidRDefault="00343EF4">
            <w:pPr>
              <w:jc w:val="center"/>
              <w:rPr>
                <w:b/>
                <w:bCs/>
                <w:sz w:val="24"/>
                <w:lang w:val="uk-UA"/>
              </w:rPr>
            </w:pPr>
            <w:r>
              <w:rPr>
                <w:b/>
                <w:bCs/>
                <w:sz w:val="24"/>
                <w:lang w:val="uk-UA"/>
              </w:rPr>
              <w:t>Кількість годин</w:t>
            </w:r>
          </w:p>
        </w:tc>
      </w:tr>
      <w:tr w:rsidR="0003615E">
        <w:tc>
          <w:tcPr>
            <w:tcW w:w="39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3615E" w:rsidRDefault="0003615E">
            <w:pPr>
              <w:jc w:val="center"/>
              <w:rPr>
                <w:b/>
                <w:bCs/>
                <w:sz w:val="24"/>
                <w:lang w:val="uk-UA"/>
              </w:rPr>
            </w:pPr>
          </w:p>
        </w:tc>
        <w:tc>
          <w:tcPr>
            <w:tcW w:w="590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3615E" w:rsidRDefault="00343EF4">
            <w:pPr>
              <w:jc w:val="center"/>
              <w:rPr>
                <w:b/>
                <w:bCs/>
                <w:sz w:val="24"/>
                <w:lang w:val="uk-UA"/>
              </w:rPr>
            </w:pPr>
            <w:r>
              <w:rPr>
                <w:b/>
                <w:bCs/>
                <w:sz w:val="24"/>
                <w:lang w:val="uk-UA"/>
              </w:rPr>
              <w:t>Форма навчання (денна або вечірня)</w:t>
            </w:r>
          </w:p>
        </w:tc>
      </w:tr>
      <w:tr w:rsidR="0003615E">
        <w:tc>
          <w:tcPr>
            <w:tcW w:w="39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3615E" w:rsidRDefault="0003615E">
            <w:pPr>
              <w:jc w:val="center"/>
              <w:rPr>
                <w:b/>
                <w:bCs/>
                <w:sz w:val="24"/>
                <w:lang w:val="uk-UA"/>
              </w:rPr>
            </w:pPr>
          </w:p>
        </w:tc>
        <w:tc>
          <w:tcPr>
            <w:tcW w:w="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3615E" w:rsidRDefault="00343EF4">
            <w:pPr>
              <w:jc w:val="center"/>
              <w:rPr>
                <w:b/>
                <w:bCs/>
                <w:sz w:val="24"/>
                <w:lang w:val="uk-UA"/>
              </w:rPr>
            </w:pPr>
            <w:r>
              <w:rPr>
                <w:b/>
                <w:bCs/>
                <w:sz w:val="24"/>
                <w:lang w:val="uk-UA"/>
              </w:rPr>
              <w:t>усього</w:t>
            </w:r>
          </w:p>
        </w:tc>
        <w:tc>
          <w:tcPr>
            <w:tcW w:w="491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3615E" w:rsidRDefault="00343EF4">
            <w:pPr>
              <w:jc w:val="center"/>
              <w:rPr>
                <w:b/>
                <w:bCs/>
                <w:sz w:val="24"/>
                <w:lang w:val="uk-UA"/>
              </w:rPr>
            </w:pPr>
            <w:r>
              <w:rPr>
                <w:b/>
                <w:bCs/>
                <w:sz w:val="24"/>
                <w:lang w:val="uk-UA"/>
              </w:rPr>
              <w:t>У тому числі</w:t>
            </w:r>
          </w:p>
        </w:tc>
      </w:tr>
      <w:tr w:rsidR="0003615E">
        <w:tc>
          <w:tcPr>
            <w:tcW w:w="39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3615E" w:rsidRDefault="0003615E">
            <w:pPr>
              <w:jc w:val="center"/>
              <w:rPr>
                <w:b/>
                <w:bCs/>
                <w:sz w:val="24"/>
                <w:lang w:val="uk-UA"/>
              </w:rPr>
            </w:pPr>
          </w:p>
        </w:tc>
        <w:tc>
          <w:tcPr>
            <w:tcW w:w="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3615E" w:rsidRDefault="0003615E">
            <w:pPr>
              <w:jc w:val="center"/>
              <w:rPr>
                <w:b/>
                <w:bCs/>
                <w:sz w:val="24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3615E" w:rsidRDefault="00343EF4">
            <w:pPr>
              <w:jc w:val="center"/>
              <w:rPr>
                <w:b/>
                <w:bCs/>
                <w:sz w:val="24"/>
                <w:lang w:val="uk-UA"/>
              </w:rPr>
            </w:pPr>
            <w:r>
              <w:rPr>
                <w:b/>
                <w:bCs/>
                <w:sz w:val="24"/>
                <w:lang w:val="uk-UA"/>
              </w:rPr>
              <w:t>лек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3615E" w:rsidRDefault="00343EF4">
            <w:pPr>
              <w:jc w:val="center"/>
              <w:rPr>
                <w:b/>
                <w:bCs/>
                <w:sz w:val="24"/>
                <w:lang w:val="uk-UA"/>
              </w:rPr>
            </w:pPr>
            <w:proofErr w:type="spellStart"/>
            <w:r>
              <w:rPr>
                <w:b/>
                <w:bCs/>
                <w:sz w:val="24"/>
                <w:lang w:val="uk-UA"/>
              </w:rPr>
              <w:t>пр</w:t>
            </w:r>
            <w:proofErr w:type="spellEnd"/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3615E" w:rsidRDefault="00343EF4">
            <w:pPr>
              <w:jc w:val="center"/>
              <w:rPr>
                <w:b/>
                <w:bCs/>
                <w:sz w:val="24"/>
                <w:lang w:val="uk-UA"/>
              </w:rPr>
            </w:pPr>
            <w:proofErr w:type="spellStart"/>
            <w:r>
              <w:rPr>
                <w:b/>
                <w:bCs/>
                <w:sz w:val="24"/>
                <w:lang w:val="uk-UA"/>
              </w:rPr>
              <w:t>лаб</w:t>
            </w:r>
            <w:proofErr w:type="spellEnd"/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3615E" w:rsidRDefault="00343EF4">
            <w:pPr>
              <w:jc w:val="center"/>
              <w:rPr>
                <w:b/>
                <w:bCs/>
                <w:sz w:val="24"/>
                <w:lang w:val="uk-UA"/>
              </w:rPr>
            </w:pPr>
            <w:proofErr w:type="spellStart"/>
            <w:r>
              <w:rPr>
                <w:b/>
                <w:bCs/>
                <w:sz w:val="24"/>
                <w:lang w:val="uk-UA"/>
              </w:rPr>
              <w:t>інд</w:t>
            </w:r>
            <w:proofErr w:type="spellEnd"/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3615E" w:rsidRDefault="00343EF4">
            <w:pPr>
              <w:jc w:val="center"/>
              <w:rPr>
                <w:b/>
                <w:bCs/>
                <w:sz w:val="24"/>
                <w:lang w:val="uk-UA"/>
              </w:rPr>
            </w:pPr>
            <w:proofErr w:type="spellStart"/>
            <w:r>
              <w:rPr>
                <w:b/>
                <w:bCs/>
                <w:sz w:val="24"/>
                <w:lang w:val="uk-UA"/>
              </w:rPr>
              <w:t>Срс</w:t>
            </w:r>
            <w:proofErr w:type="spellEnd"/>
          </w:p>
        </w:tc>
      </w:tr>
      <w:tr w:rsidR="0003615E">
        <w:tc>
          <w:tcPr>
            <w:tcW w:w="3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615E" w:rsidRDefault="00343EF4">
            <w:pPr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1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615E" w:rsidRDefault="00343EF4">
            <w:pPr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2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615E" w:rsidRDefault="00343EF4">
            <w:pPr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3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615E" w:rsidRDefault="00343EF4">
            <w:pPr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4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615E" w:rsidRDefault="00343EF4">
            <w:pPr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5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615E" w:rsidRDefault="00343EF4">
            <w:pPr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6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615E" w:rsidRDefault="00343EF4">
            <w:pPr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7</w:t>
            </w:r>
          </w:p>
        </w:tc>
      </w:tr>
      <w:tr w:rsidR="0003615E">
        <w:tc>
          <w:tcPr>
            <w:tcW w:w="985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615E" w:rsidRDefault="00343EF4">
            <w:pPr>
              <w:jc w:val="center"/>
              <w:rPr>
                <w:b/>
                <w:bCs/>
                <w:sz w:val="24"/>
                <w:lang w:val="uk-UA"/>
              </w:rPr>
            </w:pPr>
            <w:r>
              <w:rPr>
                <w:b/>
                <w:bCs/>
                <w:sz w:val="24"/>
                <w:lang w:val="uk-UA"/>
              </w:rPr>
              <w:t xml:space="preserve">Розділ дисципліни 1. </w:t>
            </w:r>
            <w:proofErr w:type="spellStart"/>
            <w:r>
              <w:rPr>
                <w:b/>
                <w:sz w:val="24"/>
              </w:rPr>
              <w:t>Масаж</w:t>
            </w:r>
            <w:proofErr w:type="spellEnd"/>
            <w:r>
              <w:rPr>
                <w:b/>
                <w:sz w:val="24"/>
              </w:rPr>
              <w:t xml:space="preserve"> при </w:t>
            </w:r>
            <w:proofErr w:type="spellStart"/>
            <w:r>
              <w:rPr>
                <w:b/>
                <w:sz w:val="24"/>
              </w:rPr>
              <w:t>захворюваннях</w:t>
            </w:r>
            <w:proofErr w:type="spellEnd"/>
            <w:r>
              <w:rPr>
                <w:b/>
                <w:sz w:val="24"/>
              </w:rPr>
              <w:t xml:space="preserve"> і травмах ОРА</w:t>
            </w:r>
          </w:p>
        </w:tc>
      </w:tr>
      <w:tr w:rsidR="0003615E">
        <w:tc>
          <w:tcPr>
            <w:tcW w:w="3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615E" w:rsidRDefault="00343EF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Тема 1. Масаж в травматології і в хірургії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3615E" w:rsidRDefault="00343EF4">
            <w:pPr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16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3615E" w:rsidRDefault="00343EF4">
            <w:pPr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2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3615E" w:rsidRDefault="00343EF4">
            <w:pPr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8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3615E" w:rsidRDefault="00343EF4">
            <w:pPr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-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3615E" w:rsidRDefault="00343EF4">
            <w:pPr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-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3615E" w:rsidRDefault="00343EF4">
            <w:pPr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6</w:t>
            </w:r>
          </w:p>
        </w:tc>
      </w:tr>
      <w:tr w:rsidR="0003615E">
        <w:tc>
          <w:tcPr>
            <w:tcW w:w="3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615E" w:rsidRDefault="00343EF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Тема 2. Лікувальний масаж при з</w:t>
            </w:r>
            <w:r>
              <w:rPr>
                <w:sz w:val="24"/>
                <w:lang w:val="uk-UA"/>
              </w:rPr>
              <w:t>а</w:t>
            </w:r>
            <w:r>
              <w:rPr>
                <w:sz w:val="24"/>
                <w:lang w:val="uk-UA"/>
              </w:rPr>
              <w:t>хворюваннях і травмах центральної і периферійної нервової системи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3615E" w:rsidRDefault="00343EF4">
            <w:pPr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14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3615E" w:rsidRDefault="00343EF4">
            <w:pPr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2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3615E" w:rsidRDefault="00343EF4">
            <w:pPr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8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3615E" w:rsidRDefault="00343EF4">
            <w:pPr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-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3615E" w:rsidRDefault="00343EF4">
            <w:pPr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-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3615E" w:rsidRDefault="00343EF4">
            <w:pPr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4</w:t>
            </w:r>
          </w:p>
        </w:tc>
      </w:tr>
      <w:tr w:rsidR="0003615E">
        <w:tc>
          <w:tcPr>
            <w:tcW w:w="3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615E" w:rsidRDefault="00343EF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Тема 3. Лікувальний масаж при з</w:t>
            </w:r>
            <w:r>
              <w:rPr>
                <w:sz w:val="24"/>
                <w:lang w:val="uk-UA"/>
              </w:rPr>
              <w:t>а</w:t>
            </w:r>
            <w:r>
              <w:rPr>
                <w:sz w:val="24"/>
                <w:lang w:val="uk-UA"/>
              </w:rPr>
              <w:t>хворюваннях серцево-судинної си</w:t>
            </w:r>
            <w:r>
              <w:rPr>
                <w:sz w:val="24"/>
                <w:lang w:val="uk-UA"/>
              </w:rPr>
              <w:t>с</w:t>
            </w:r>
            <w:r>
              <w:rPr>
                <w:sz w:val="24"/>
                <w:lang w:val="uk-UA"/>
              </w:rPr>
              <w:t>теми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3615E" w:rsidRDefault="00343EF4">
            <w:pPr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10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3615E" w:rsidRDefault="00343EF4">
            <w:pPr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2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3615E" w:rsidRDefault="00343EF4">
            <w:pPr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4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3615E" w:rsidRDefault="00343EF4">
            <w:pPr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-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3615E" w:rsidRDefault="00343EF4">
            <w:pPr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-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3615E" w:rsidRDefault="00343EF4">
            <w:pPr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4</w:t>
            </w:r>
          </w:p>
        </w:tc>
      </w:tr>
      <w:tr w:rsidR="0003615E">
        <w:tc>
          <w:tcPr>
            <w:tcW w:w="3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615E" w:rsidRDefault="00343EF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Тема 4. Лікувальний масаж при з</w:t>
            </w:r>
            <w:r>
              <w:rPr>
                <w:sz w:val="24"/>
                <w:lang w:val="uk-UA"/>
              </w:rPr>
              <w:t>а</w:t>
            </w:r>
            <w:r>
              <w:rPr>
                <w:sz w:val="24"/>
                <w:lang w:val="uk-UA"/>
              </w:rPr>
              <w:t>хворюваннях органів дихання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3615E" w:rsidRDefault="00343EF4">
            <w:pPr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8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3615E" w:rsidRDefault="00343EF4">
            <w:pPr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-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3615E" w:rsidRDefault="00343EF4">
            <w:pPr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4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3615E" w:rsidRDefault="00343EF4">
            <w:pPr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-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3615E" w:rsidRDefault="00343EF4">
            <w:pPr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-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3615E" w:rsidRDefault="00343EF4">
            <w:pPr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4</w:t>
            </w:r>
          </w:p>
        </w:tc>
      </w:tr>
      <w:tr w:rsidR="0003615E">
        <w:tc>
          <w:tcPr>
            <w:tcW w:w="3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615E" w:rsidRDefault="00343EF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Тема 5. Лікувальний масаж при з</w:t>
            </w:r>
            <w:r>
              <w:rPr>
                <w:sz w:val="24"/>
                <w:lang w:val="uk-UA"/>
              </w:rPr>
              <w:t>а</w:t>
            </w:r>
            <w:r>
              <w:rPr>
                <w:sz w:val="24"/>
                <w:lang w:val="uk-UA"/>
              </w:rPr>
              <w:t>хворюваннях органів травлення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3615E" w:rsidRDefault="00343EF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3615E" w:rsidRDefault="00343EF4">
            <w:pPr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-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3615E" w:rsidRDefault="00343EF4">
            <w:pPr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4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3615E" w:rsidRDefault="00343EF4">
            <w:pPr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-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3615E" w:rsidRDefault="00343EF4">
            <w:pPr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-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3615E" w:rsidRDefault="00343EF4">
            <w:pPr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4</w:t>
            </w:r>
          </w:p>
        </w:tc>
      </w:tr>
      <w:tr w:rsidR="0003615E">
        <w:tc>
          <w:tcPr>
            <w:tcW w:w="3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615E" w:rsidRDefault="00343EF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Тема 6. Лікувальний масаж при з</w:t>
            </w:r>
            <w:r>
              <w:rPr>
                <w:sz w:val="24"/>
                <w:lang w:val="uk-UA"/>
              </w:rPr>
              <w:t>а</w:t>
            </w:r>
            <w:r>
              <w:rPr>
                <w:sz w:val="24"/>
                <w:lang w:val="uk-UA"/>
              </w:rPr>
              <w:t>хворюваннях нирок і сечостатевих органів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3615E" w:rsidRDefault="00343EF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3615E" w:rsidRDefault="00343EF4">
            <w:pPr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-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3615E" w:rsidRDefault="00343EF4">
            <w:pPr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4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3615E" w:rsidRDefault="00343EF4">
            <w:pPr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-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3615E" w:rsidRDefault="00343EF4">
            <w:pPr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-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3615E" w:rsidRDefault="00343EF4">
            <w:pPr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4</w:t>
            </w:r>
          </w:p>
        </w:tc>
      </w:tr>
      <w:tr w:rsidR="0003615E">
        <w:tc>
          <w:tcPr>
            <w:tcW w:w="3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615E" w:rsidRDefault="00343EF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Тема 7. Лікувальний масаж при г</w:t>
            </w:r>
            <w:r>
              <w:rPr>
                <w:sz w:val="24"/>
                <w:lang w:val="uk-UA"/>
              </w:rPr>
              <w:t>і</w:t>
            </w:r>
            <w:r>
              <w:rPr>
                <w:sz w:val="24"/>
                <w:lang w:val="uk-UA"/>
              </w:rPr>
              <w:t>некологічних захворюваннях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3615E" w:rsidRDefault="00343EF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3615E" w:rsidRDefault="00343EF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3615E" w:rsidRDefault="00343EF4">
            <w:pPr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4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3615E" w:rsidRDefault="00343EF4">
            <w:pPr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-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3615E" w:rsidRDefault="00343EF4">
            <w:pPr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-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3615E" w:rsidRDefault="00343EF4">
            <w:pPr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4</w:t>
            </w:r>
          </w:p>
        </w:tc>
      </w:tr>
      <w:tr w:rsidR="0003615E">
        <w:tc>
          <w:tcPr>
            <w:tcW w:w="3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615E" w:rsidRDefault="00343EF4">
            <w:pPr>
              <w:rPr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Разом за розділом 1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615E" w:rsidRDefault="00343EF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72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615E" w:rsidRDefault="008A38A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615E" w:rsidRDefault="008A38AF">
            <w:pPr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36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615E" w:rsidRDefault="001B2E74">
            <w:pPr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-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615E" w:rsidRDefault="001B2E74">
            <w:pPr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-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615E" w:rsidRDefault="001B2E74">
            <w:pPr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30</w:t>
            </w:r>
          </w:p>
        </w:tc>
      </w:tr>
      <w:tr w:rsidR="0003615E">
        <w:tc>
          <w:tcPr>
            <w:tcW w:w="985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615E" w:rsidRDefault="00343EF4">
            <w:pPr>
              <w:jc w:val="center"/>
              <w:rPr>
                <w:b/>
                <w:bCs/>
                <w:sz w:val="24"/>
                <w:lang w:val="uk-UA"/>
              </w:rPr>
            </w:pPr>
            <w:r>
              <w:rPr>
                <w:b/>
                <w:bCs/>
                <w:iCs/>
                <w:sz w:val="24"/>
                <w:lang w:val="uk-UA"/>
              </w:rPr>
              <w:t xml:space="preserve">Розділ дисципліни 2. </w:t>
            </w:r>
            <w:proofErr w:type="spellStart"/>
            <w:r>
              <w:rPr>
                <w:b/>
                <w:sz w:val="24"/>
              </w:rPr>
              <w:t>Масаж</w:t>
            </w:r>
            <w:proofErr w:type="spellEnd"/>
            <w:r>
              <w:rPr>
                <w:b/>
                <w:sz w:val="24"/>
              </w:rPr>
              <w:t xml:space="preserve"> при </w:t>
            </w:r>
            <w:proofErr w:type="spellStart"/>
            <w:r>
              <w:rPr>
                <w:b/>
                <w:sz w:val="24"/>
              </w:rPr>
              <w:t>захворюваннях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р</w:t>
            </w:r>
            <w:proofErr w:type="gramEnd"/>
            <w:r>
              <w:rPr>
                <w:b/>
                <w:sz w:val="24"/>
              </w:rPr>
              <w:t>ізних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органів</w:t>
            </w:r>
            <w:proofErr w:type="spellEnd"/>
            <w:r>
              <w:rPr>
                <w:b/>
                <w:sz w:val="24"/>
              </w:rPr>
              <w:t xml:space="preserve"> і систем</w:t>
            </w:r>
          </w:p>
        </w:tc>
      </w:tr>
      <w:tr w:rsidR="0003615E">
        <w:tc>
          <w:tcPr>
            <w:tcW w:w="3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615E" w:rsidRDefault="00343EF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Тема 8. Лікувальний масаж при п</w:t>
            </w:r>
            <w:r>
              <w:rPr>
                <w:sz w:val="24"/>
                <w:lang w:val="uk-UA"/>
              </w:rPr>
              <w:t>о</w:t>
            </w:r>
            <w:r>
              <w:rPr>
                <w:sz w:val="24"/>
                <w:lang w:val="uk-UA"/>
              </w:rPr>
              <w:t>рушеннях обміну речовин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3615E" w:rsidRDefault="00343EF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3615E" w:rsidRDefault="00343EF4">
            <w:pPr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-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3615E" w:rsidRDefault="00343EF4">
            <w:pPr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4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3615E" w:rsidRDefault="00343EF4">
            <w:pPr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-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3615E" w:rsidRDefault="00343EF4">
            <w:pPr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-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3615E" w:rsidRDefault="00343EF4">
            <w:pPr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4</w:t>
            </w:r>
          </w:p>
        </w:tc>
      </w:tr>
      <w:tr w:rsidR="0003615E">
        <w:tc>
          <w:tcPr>
            <w:tcW w:w="3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615E" w:rsidRDefault="00343EF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Тема 9. Лікувальний масаж в ра</w:t>
            </w:r>
            <w:r>
              <w:rPr>
                <w:sz w:val="24"/>
                <w:lang w:val="uk-UA"/>
              </w:rPr>
              <w:t>н</w:t>
            </w:r>
            <w:r>
              <w:rPr>
                <w:sz w:val="24"/>
                <w:lang w:val="uk-UA"/>
              </w:rPr>
              <w:t>ньому дитячому віці та при окремих захворюваннях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3615E" w:rsidRDefault="00343EF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16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3615E" w:rsidRDefault="00343EF4">
            <w:pPr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2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3615E" w:rsidRDefault="00343EF4">
            <w:pPr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8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3615E" w:rsidRDefault="00343EF4">
            <w:pPr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-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3615E" w:rsidRDefault="00343EF4">
            <w:pPr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-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3615E" w:rsidRDefault="00343EF4">
            <w:pPr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6</w:t>
            </w:r>
          </w:p>
        </w:tc>
      </w:tr>
      <w:tr w:rsidR="0003615E">
        <w:tc>
          <w:tcPr>
            <w:tcW w:w="3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615E" w:rsidRDefault="00343EF4">
            <w:pPr>
              <w:rPr>
                <w:lang w:val="uk-UA"/>
              </w:rPr>
            </w:pPr>
            <w:r>
              <w:rPr>
                <w:sz w:val="24"/>
                <w:lang w:val="uk-UA"/>
              </w:rPr>
              <w:t>Тема 10. Лікувальний масаж при захворюваннях шкіри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615E" w:rsidRDefault="00343EF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615E" w:rsidRDefault="00343EF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615E" w:rsidRDefault="00343EF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615E" w:rsidRDefault="00343EF4">
            <w:pPr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-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615E" w:rsidRDefault="00343EF4">
            <w:pPr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-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615E" w:rsidRDefault="00343EF4">
            <w:pPr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4</w:t>
            </w:r>
          </w:p>
        </w:tc>
      </w:tr>
      <w:tr w:rsidR="0003615E">
        <w:tc>
          <w:tcPr>
            <w:tcW w:w="3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615E" w:rsidRDefault="00343EF4">
            <w:pPr>
              <w:rPr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Разом за розділом 2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615E" w:rsidRDefault="00343EF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32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615E" w:rsidRDefault="001B2E7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615E" w:rsidRDefault="001B2E7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16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615E" w:rsidRDefault="001B2E74">
            <w:pPr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-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615E" w:rsidRDefault="001B2E74">
            <w:pPr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-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615E" w:rsidRDefault="001B2E74">
            <w:pPr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14</w:t>
            </w:r>
          </w:p>
        </w:tc>
      </w:tr>
      <w:tr w:rsidR="0003615E">
        <w:tc>
          <w:tcPr>
            <w:tcW w:w="985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615E" w:rsidRDefault="00343EF4">
            <w:pPr>
              <w:jc w:val="center"/>
              <w:rPr>
                <w:bCs/>
                <w:sz w:val="24"/>
                <w:lang w:val="uk-UA"/>
              </w:rPr>
            </w:pPr>
            <w:r>
              <w:rPr>
                <w:b/>
                <w:bCs/>
                <w:iCs/>
                <w:sz w:val="24"/>
                <w:lang w:val="uk-UA"/>
              </w:rPr>
              <w:t xml:space="preserve">Розділ дисципліни 3. </w:t>
            </w:r>
            <w:proofErr w:type="spellStart"/>
            <w:r>
              <w:rPr>
                <w:b/>
                <w:sz w:val="24"/>
              </w:rPr>
              <w:t>Ма</w:t>
            </w:r>
            <w:r>
              <w:rPr>
                <w:b/>
                <w:sz w:val="24"/>
                <w:lang w:val="uk-UA"/>
              </w:rPr>
              <w:t>нуальна</w:t>
            </w:r>
            <w:proofErr w:type="spellEnd"/>
            <w:r>
              <w:rPr>
                <w:b/>
                <w:sz w:val="24"/>
                <w:lang w:val="uk-UA"/>
              </w:rPr>
              <w:t xml:space="preserve"> терапія</w:t>
            </w:r>
          </w:p>
        </w:tc>
      </w:tr>
      <w:tr w:rsidR="0003615E">
        <w:tc>
          <w:tcPr>
            <w:tcW w:w="3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615E" w:rsidRDefault="00343EF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Тема 11. Мануальна терапія при окремих захворюваннях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3615E" w:rsidRDefault="00343EF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16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3615E" w:rsidRDefault="00343EF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3615E" w:rsidRDefault="00343EF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3615E" w:rsidRDefault="001B2E74">
            <w:pPr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-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3615E" w:rsidRDefault="001B2E74">
            <w:pPr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-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3615E" w:rsidRDefault="00343EF4">
            <w:pPr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6</w:t>
            </w:r>
          </w:p>
        </w:tc>
      </w:tr>
      <w:tr w:rsidR="0003615E">
        <w:tc>
          <w:tcPr>
            <w:tcW w:w="3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615E" w:rsidRDefault="00343EF4">
            <w:pPr>
              <w:rPr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Разом за розділом 3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615E" w:rsidRDefault="00343EF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16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615E" w:rsidRDefault="001B2E7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615E" w:rsidRDefault="001B2E7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615E" w:rsidRDefault="001B2E74">
            <w:pPr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-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615E" w:rsidRDefault="001B2E74">
            <w:pPr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-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615E" w:rsidRDefault="001B2E74">
            <w:pPr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6</w:t>
            </w:r>
          </w:p>
        </w:tc>
      </w:tr>
      <w:tr w:rsidR="0003615E">
        <w:tc>
          <w:tcPr>
            <w:tcW w:w="3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615E" w:rsidRDefault="00343EF4">
            <w:pPr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Всього годин по дисципліні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615E" w:rsidRDefault="00343EF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120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615E" w:rsidRDefault="001B2E7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615E" w:rsidRDefault="001B2E7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60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615E" w:rsidRDefault="001B2E74">
            <w:pPr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-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615E" w:rsidRDefault="001B2E74">
            <w:pPr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-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615E" w:rsidRDefault="001B2E74">
            <w:pPr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50</w:t>
            </w:r>
          </w:p>
        </w:tc>
      </w:tr>
    </w:tbl>
    <w:p w:rsidR="0003615E" w:rsidRDefault="0003615E">
      <w:pPr>
        <w:ind w:left="284"/>
        <w:jc w:val="center"/>
        <w:rPr>
          <w:b/>
          <w:lang w:val="uk-UA"/>
        </w:rPr>
      </w:pPr>
    </w:p>
    <w:p w:rsidR="00E5755D" w:rsidRDefault="00E5755D">
      <w:pPr>
        <w:ind w:left="284"/>
        <w:jc w:val="center"/>
        <w:rPr>
          <w:b/>
          <w:sz w:val="24"/>
          <w:lang w:val="uk-UA"/>
        </w:rPr>
      </w:pPr>
    </w:p>
    <w:p w:rsidR="00FB43E6" w:rsidRDefault="00FB43E6">
      <w:pPr>
        <w:ind w:left="284"/>
        <w:jc w:val="center"/>
        <w:rPr>
          <w:b/>
          <w:sz w:val="24"/>
          <w:lang w:val="uk-UA"/>
        </w:rPr>
      </w:pPr>
    </w:p>
    <w:p w:rsidR="00E5755D" w:rsidRDefault="00E5755D">
      <w:pPr>
        <w:ind w:left="284"/>
        <w:jc w:val="center"/>
        <w:rPr>
          <w:b/>
          <w:sz w:val="24"/>
          <w:lang w:val="uk-UA"/>
        </w:rPr>
      </w:pPr>
    </w:p>
    <w:p w:rsidR="0003615E" w:rsidRDefault="00343EF4">
      <w:pPr>
        <w:ind w:left="284"/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lastRenderedPageBreak/>
        <w:t>4.</w:t>
      </w:r>
      <w:r>
        <w:rPr>
          <w:sz w:val="24"/>
          <w:lang w:val="uk-UA"/>
        </w:rPr>
        <w:t xml:space="preserve"> </w:t>
      </w:r>
      <w:r>
        <w:rPr>
          <w:b/>
          <w:sz w:val="24"/>
          <w:lang w:val="uk-UA"/>
        </w:rPr>
        <w:t>Теми лекцій</w:t>
      </w:r>
    </w:p>
    <w:tbl>
      <w:tblPr>
        <w:tblW w:w="1017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709"/>
        <w:gridCol w:w="7993"/>
        <w:gridCol w:w="1474"/>
      </w:tblGrid>
      <w:tr w:rsidR="0003615E">
        <w:trPr>
          <w:trHeight w:val="484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3615E" w:rsidRDefault="00343EF4">
            <w:pPr>
              <w:ind w:left="142" w:hanging="142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№</w:t>
            </w:r>
          </w:p>
          <w:p w:rsidR="0003615E" w:rsidRDefault="00343EF4">
            <w:pPr>
              <w:ind w:left="142" w:hanging="142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з/п</w:t>
            </w:r>
          </w:p>
        </w:tc>
        <w:tc>
          <w:tcPr>
            <w:tcW w:w="7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3615E" w:rsidRDefault="00343EF4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Назва теми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3615E" w:rsidRDefault="00343EF4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Кількість</w:t>
            </w:r>
          </w:p>
          <w:p w:rsidR="0003615E" w:rsidRDefault="00343EF4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годин</w:t>
            </w:r>
          </w:p>
        </w:tc>
      </w:tr>
      <w:tr w:rsidR="0003615E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615E" w:rsidRDefault="00343EF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7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615E" w:rsidRDefault="00343EF4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Масаж в травматології і в хірургії.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3615E" w:rsidRDefault="00343EF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03615E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615E" w:rsidRDefault="00343EF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7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615E" w:rsidRDefault="00343EF4">
            <w:pPr>
              <w:tabs>
                <w:tab w:val="left" w:pos="284"/>
                <w:tab w:val="left" w:pos="567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Лікувальний масаж при захворюваннях і травмах центральної і перифері</w:t>
            </w:r>
            <w:r>
              <w:rPr>
                <w:sz w:val="24"/>
                <w:lang w:val="uk-UA"/>
              </w:rPr>
              <w:t>й</w:t>
            </w:r>
            <w:r>
              <w:rPr>
                <w:sz w:val="24"/>
                <w:lang w:val="uk-UA"/>
              </w:rPr>
              <w:t>ної нервової системи.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3615E" w:rsidRDefault="00343EF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03615E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615E" w:rsidRDefault="00343EF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  <w:tc>
          <w:tcPr>
            <w:tcW w:w="7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615E" w:rsidRDefault="00343EF4">
            <w:pPr>
              <w:tabs>
                <w:tab w:val="left" w:pos="284"/>
                <w:tab w:val="left" w:pos="567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Лікувальний масаж при захворюваннях серцево-судинної системи.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3615E" w:rsidRDefault="00343EF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03615E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615E" w:rsidRDefault="00343EF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7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615E" w:rsidRDefault="00343EF4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Лікувальний масаж в ранньому дитячому віці та при окремих захворюва</w:t>
            </w:r>
            <w:r>
              <w:rPr>
                <w:sz w:val="24"/>
                <w:lang w:val="uk-UA"/>
              </w:rPr>
              <w:t>н</w:t>
            </w:r>
            <w:r>
              <w:rPr>
                <w:sz w:val="24"/>
                <w:lang w:val="uk-UA"/>
              </w:rPr>
              <w:t>нях.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3615E" w:rsidRDefault="00343EF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03615E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615E" w:rsidRDefault="00343EF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7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615E" w:rsidRDefault="00343EF4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Мануальна терапія при окремих захворюваннях</w:t>
            </w:r>
            <w:r w:rsidR="00E5755D">
              <w:rPr>
                <w:sz w:val="24"/>
                <w:lang w:val="uk-UA"/>
              </w:rPr>
              <w:t>.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3615E" w:rsidRDefault="00343EF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03615E">
        <w:tc>
          <w:tcPr>
            <w:tcW w:w="8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615E" w:rsidRDefault="00343EF4">
            <w:pPr>
              <w:jc w:val="both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Всього лекційних годин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615E" w:rsidRDefault="00343EF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</w:tr>
    </w:tbl>
    <w:p w:rsidR="0003615E" w:rsidRDefault="0003615E">
      <w:pPr>
        <w:ind w:left="284"/>
        <w:jc w:val="center"/>
        <w:rPr>
          <w:b/>
          <w:lang w:val="uk-UA"/>
        </w:rPr>
      </w:pPr>
    </w:p>
    <w:p w:rsidR="0003615E" w:rsidRDefault="00343EF4">
      <w:pPr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t>5. Теми семінарських занять</w:t>
      </w:r>
    </w:p>
    <w:p w:rsidR="0003615E" w:rsidRDefault="00343EF4">
      <w:pPr>
        <w:ind w:firstLine="397"/>
        <w:rPr>
          <w:b/>
          <w:bCs/>
          <w:sz w:val="24"/>
          <w:lang w:val="uk-UA"/>
        </w:rPr>
      </w:pPr>
      <w:r>
        <w:rPr>
          <w:bCs/>
          <w:sz w:val="24"/>
          <w:lang w:val="uk-UA"/>
        </w:rPr>
        <w:t>Семінарських занять немає згідно з типовою навчальною програмою</w:t>
      </w:r>
    </w:p>
    <w:p w:rsidR="0003615E" w:rsidRDefault="0003615E">
      <w:pPr>
        <w:ind w:left="284"/>
        <w:jc w:val="center"/>
        <w:rPr>
          <w:b/>
          <w:sz w:val="24"/>
          <w:lang w:val="uk-UA"/>
        </w:rPr>
      </w:pPr>
    </w:p>
    <w:p w:rsidR="0003615E" w:rsidRDefault="00343EF4">
      <w:pPr>
        <w:ind w:left="284"/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t>6.</w:t>
      </w:r>
      <w:r>
        <w:rPr>
          <w:sz w:val="24"/>
          <w:lang w:val="uk-UA"/>
        </w:rPr>
        <w:t xml:space="preserve"> </w:t>
      </w:r>
      <w:r>
        <w:rPr>
          <w:b/>
          <w:sz w:val="24"/>
          <w:lang w:val="uk-UA"/>
        </w:rPr>
        <w:t>Теми практичних занять</w:t>
      </w:r>
    </w:p>
    <w:tbl>
      <w:tblPr>
        <w:tblW w:w="1017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709"/>
        <w:gridCol w:w="7993"/>
        <w:gridCol w:w="1474"/>
      </w:tblGrid>
      <w:tr w:rsidR="0003615E">
        <w:trPr>
          <w:trHeight w:val="734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3615E" w:rsidRDefault="00343EF4">
            <w:pPr>
              <w:ind w:left="142" w:hanging="142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№</w:t>
            </w:r>
          </w:p>
          <w:p w:rsidR="0003615E" w:rsidRDefault="00343EF4">
            <w:pPr>
              <w:ind w:left="142" w:hanging="142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з/п</w:t>
            </w:r>
          </w:p>
        </w:tc>
        <w:tc>
          <w:tcPr>
            <w:tcW w:w="7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3615E" w:rsidRDefault="00343EF4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Назва теми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3615E" w:rsidRDefault="00343EF4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Кількість</w:t>
            </w:r>
          </w:p>
          <w:p w:rsidR="0003615E" w:rsidRDefault="00343EF4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годин</w:t>
            </w:r>
          </w:p>
        </w:tc>
      </w:tr>
      <w:tr w:rsidR="0003615E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615E" w:rsidRDefault="00343EF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7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615E" w:rsidRDefault="00343EF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Масаж в травматології і в хірургії</w:t>
            </w:r>
            <w:r w:rsidR="00E5755D">
              <w:rPr>
                <w:sz w:val="24"/>
                <w:lang w:val="uk-UA"/>
              </w:rPr>
              <w:t>.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3615E" w:rsidRDefault="00343EF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</w:tr>
      <w:tr w:rsidR="0003615E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615E" w:rsidRDefault="00343EF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7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615E" w:rsidRDefault="00343EF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Лікувальний масаж при захворюваннях і травмах центральної і перифері</w:t>
            </w:r>
            <w:r>
              <w:rPr>
                <w:sz w:val="24"/>
                <w:lang w:val="uk-UA"/>
              </w:rPr>
              <w:t>й</w:t>
            </w:r>
            <w:r>
              <w:rPr>
                <w:sz w:val="24"/>
                <w:lang w:val="uk-UA"/>
              </w:rPr>
              <w:t>ної нервової системи</w:t>
            </w:r>
            <w:r w:rsidR="00E5755D">
              <w:rPr>
                <w:sz w:val="24"/>
                <w:lang w:val="uk-UA"/>
              </w:rPr>
              <w:t>.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3615E" w:rsidRDefault="00343EF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</w:tr>
      <w:tr w:rsidR="0003615E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615E" w:rsidRDefault="00343EF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  <w:tc>
          <w:tcPr>
            <w:tcW w:w="7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615E" w:rsidRDefault="00343EF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Лікувальний масаж при захворюваннях серцево-судинної системи</w:t>
            </w:r>
            <w:r w:rsidR="00E5755D">
              <w:rPr>
                <w:sz w:val="24"/>
                <w:lang w:val="uk-UA"/>
              </w:rPr>
              <w:t>.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3615E" w:rsidRDefault="00343EF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</w:tr>
      <w:tr w:rsidR="0003615E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615E" w:rsidRDefault="00343EF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7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615E" w:rsidRDefault="00343EF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Лікувальний масаж при захворюваннях органів дихання</w:t>
            </w:r>
            <w:r w:rsidR="00E5755D">
              <w:rPr>
                <w:sz w:val="24"/>
                <w:lang w:val="uk-UA"/>
              </w:rPr>
              <w:t>.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3615E" w:rsidRDefault="00343EF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</w:tr>
      <w:tr w:rsidR="0003615E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615E" w:rsidRDefault="00343EF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7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615E" w:rsidRDefault="00343EF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Лікувальний масаж при захворюваннях органів травлення</w:t>
            </w:r>
            <w:r w:rsidR="00E5755D">
              <w:rPr>
                <w:sz w:val="24"/>
                <w:lang w:val="uk-UA"/>
              </w:rPr>
              <w:t>.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3615E" w:rsidRDefault="00343EF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</w:tr>
      <w:tr w:rsidR="0003615E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615E" w:rsidRDefault="00343EF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  <w:tc>
          <w:tcPr>
            <w:tcW w:w="7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615E" w:rsidRDefault="00343EF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Лікувальний масаж при захворюваннях нирок і сечостатевих органів</w:t>
            </w:r>
            <w:r w:rsidR="00E5755D">
              <w:rPr>
                <w:sz w:val="24"/>
                <w:lang w:val="uk-UA"/>
              </w:rPr>
              <w:t>.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3615E" w:rsidRDefault="00343EF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</w:tr>
      <w:tr w:rsidR="0003615E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615E" w:rsidRDefault="00343EF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</w:t>
            </w:r>
          </w:p>
        </w:tc>
        <w:tc>
          <w:tcPr>
            <w:tcW w:w="7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615E" w:rsidRDefault="00343EF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Лікувальний масаж при гінекологічних захворюваннях</w:t>
            </w:r>
            <w:r w:rsidR="00E5755D">
              <w:rPr>
                <w:sz w:val="24"/>
                <w:lang w:val="uk-UA"/>
              </w:rPr>
              <w:t>.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3615E" w:rsidRDefault="00343EF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</w:tr>
      <w:tr w:rsidR="0003615E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615E" w:rsidRDefault="00343EF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  <w:tc>
          <w:tcPr>
            <w:tcW w:w="7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615E" w:rsidRDefault="00343EF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Лікувальний масаж при порушеннях обміну речовин</w:t>
            </w:r>
            <w:r w:rsidR="00E5755D">
              <w:rPr>
                <w:sz w:val="24"/>
                <w:lang w:val="uk-UA"/>
              </w:rPr>
              <w:t>.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3615E" w:rsidRDefault="00343EF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</w:tr>
      <w:tr w:rsidR="0003615E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615E" w:rsidRDefault="00343EF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</w:t>
            </w:r>
          </w:p>
        </w:tc>
        <w:tc>
          <w:tcPr>
            <w:tcW w:w="7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755D" w:rsidRDefault="00343EF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Лікувальний масаж в ранньому дитячому віці та при окремих </w:t>
            </w:r>
          </w:p>
          <w:p w:rsidR="0003615E" w:rsidRDefault="00E5755D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</w:t>
            </w:r>
            <w:r w:rsidR="00343EF4">
              <w:rPr>
                <w:sz w:val="24"/>
                <w:lang w:val="uk-UA"/>
              </w:rPr>
              <w:t>ахворюваннях</w:t>
            </w:r>
            <w:r>
              <w:rPr>
                <w:sz w:val="24"/>
                <w:lang w:val="uk-UA"/>
              </w:rPr>
              <w:t>.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3615E" w:rsidRDefault="00343EF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</w:tr>
      <w:tr w:rsidR="0003615E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615E" w:rsidRDefault="00343EF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  <w:tc>
          <w:tcPr>
            <w:tcW w:w="7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615E" w:rsidRDefault="00343EF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Лікувальний масаж при захворюваннях шкіри</w:t>
            </w:r>
            <w:r w:rsidR="00E5755D">
              <w:rPr>
                <w:sz w:val="24"/>
                <w:lang w:val="uk-UA"/>
              </w:rPr>
              <w:t>.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3615E" w:rsidRDefault="00343EF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</w:tr>
      <w:tr w:rsidR="0003615E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615E" w:rsidRDefault="00343EF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11</w:t>
            </w:r>
          </w:p>
        </w:tc>
        <w:tc>
          <w:tcPr>
            <w:tcW w:w="7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615E" w:rsidRDefault="00343EF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Мануальна терапія при окремих захворюваннях</w:t>
            </w:r>
            <w:r w:rsidR="00E5755D">
              <w:rPr>
                <w:sz w:val="24"/>
                <w:lang w:val="uk-UA"/>
              </w:rPr>
              <w:t>.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3615E" w:rsidRDefault="00343EF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</w:tr>
      <w:tr w:rsidR="0003615E">
        <w:tc>
          <w:tcPr>
            <w:tcW w:w="8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615E" w:rsidRDefault="00343EF4">
            <w:pPr>
              <w:jc w:val="both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Всього годин практичних занять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615E" w:rsidRDefault="00343EF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60</w:t>
            </w:r>
          </w:p>
        </w:tc>
      </w:tr>
    </w:tbl>
    <w:p w:rsidR="0003615E" w:rsidRDefault="0003615E">
      <w:pPr>
        <w:ind w:left="284"/>
        <w:jc w:val="center"/>
        <w:rPr>
          <w:b/>
          <w:sz w:val="24"/>
          <w:lang w:val="uk-UA"/>
        </w:rPr>
      </w:pPr>
    </w:p>
    <w:p w:rsidR="0003615E" w:rsidRDefault="00343EF4">
      <w:pPr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t>7</w:t>
      </w:r>
      <w:r>
        <w:rPr>
          <w:b/>
          <w:sz w:val="24"/>
        </w:rPr>
        <w:t xml:space="preserve">. Теми </w:t>
      </w:r>
      <w:r>
        <w:rPr>
          <w:b/>
          <w:sz w:val="24"/>
          <w:lang w:val="uk-UA"/>
        </w:rPr>
        <w:t>лабораторних</w:t>
      </w:r>
      <w:r>
        <w:rPr>
          <w:b/>
          <w:sz w:val="24"/>
        </w:rPr>
        <w:t xml:space="preserve"> занять</w:t>
      </w:r>
    </w:p>
    <w:p w:rsidR="0003615E" w:rsidRDefault="00343EF4">
      <w:pPr>
        <w:ind w:firstLine="397"/>
        <w:rPr>
          <w:b/>
          <w:sz w:val="24"/>
          <w:lang w:val="uk-UA"/>
        </w:rPr>
      </w:pPr>
      <w:r>
        <w:rPr>
          <w:bCs/>
          <w:sz w:val="24"/>
          <w:lang w:val="uk-UA"/>
        </w:rPr>
        <w:t>Проведення лабораторних занять не передбачено програмою.</w:t>
      </w:r>
    </w:p>
    <w:p w:rsidR="0003615E" w:rsidRDefault="00343EF4">
      <w:pPr>
        <w:ind w:left="284"/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t>8. Самостійна робота</w:t>
      </w:r>
    </w:p>
    <w:tbl>
      <w:tblPr>
        <w:tblW w:w="1017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709"/>
        <w:gridCol w:w="7993"/>
        <w:gridCol w:w="1474"/>
      </w:tblGrid>
      <w:tr w:rsidR="0003615E">
        <w:trPr>
          <w:trHeight w:val="557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3615E" w:rsidRDefault="00343EF4">
            <w:pPr>
              <w:ind w:left="142" w:hanging="142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№</w:t>
            </w:r>
          </w:p>
          <w:p w:rsidR="0003615E" w:rsidRDefault="00343EF4">
            <w:pPr>
              <w:ind w:left="142" w:hanging="142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з/п</w:t>
            </w:r>
          </w:p>
        </w:tc>
        <w:tc>
          <w:tcPr>
            <w:tcW w:w="7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3615E" w:rsidRDefault="00343EF4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Назва теми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3615E" w:rsidRDefault="00343EF4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Кількість</w:t>
            </w:r>
          </w:p>
          <w:p w:rsidR="0003615E" w:rsidRDefault="00343EF4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годин</w:t>
            </w:r>
          </w:p>
        </w:tc>
      </w:tr>
      <w:tr w:rsidR="0003615E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615E" w:rsidRDefault="00343EF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7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615E" w:rsidRDefault="00343EF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615E" w:rsidRDefault="00343EF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</w:tr>
      <w:tr w:rsidR="0003615E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615E" w:rsidRDefault="00343EF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7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615E" w:rsidRDefault="00343EF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Масаж в травматології і в хірургії</w:t>
            </w:r>
            <w:r w:rsidR="00E5755D">
              <w:rPr>
                <w:sz w:val="24"/>
                <w:lang w:val="uk-UA"/>
              </w:rPr>
              <w:t>.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3615E" w:rsidRDefault="00343EF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</w:tr>
      <w:tr w:rsidR="0003615E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615E" w:rsidRDefault="00343EF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7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615E" w:rsidRDefault="00343EF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Лікувальний масаж при захворюваннях і травмах центральної і перифері</w:t>
            </w:r>
            <w:r>
              <w:rPr>
                <w:sz w:val="24"/>
                <w:lang w:val="uk-UA"/>
              </w:rPr>
              <w:t>й</w:t>
            </w:r>
            <w:r>
              <w:rPr>
                <w:sz w:val="24"/>
                <w:lang w:val="uk-UA"/>
              </w:rPr>
              <w:t>ної нервової системи</w:t>
            </w:r>
            <w:r w:rsidR="00E5755D">
              <w:rPr>
                <w:sz w:val="24"/>
                <w:lang w:val="uk-UA"/>
              </w:rPr>
              <w:t>.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3615E" w:rsidRDefault="00343EF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</w:tr>
      <w:tr w:rsidR="0003615E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615E" w:rsidRDefault="00343EF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  <w:tc>
          <w:tcPr>
            <w:tcW w:w="7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615E" w:rsidRDefault="00343EF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Лікувальний масаж при захворюваннях серцево-судинної системи</w:t>
            </w:r>
            <w:r w:rsidR="00E5755D">
              <w:rPr>
                <w:sz w:val="24"/>
                <w:lang w:val="uk-UA"/>
              </w:rPr>
              <w:t>.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3615E" w:rsidRDefault="00343EF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</w:tr>
      <w:tr w:rsidR="0003615E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615E" w:rsidRDefault="00343EF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7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615E" w:rsidRDefault="00343EF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Лікувальний масаж при захворюваннях органів дихання</w:t>
            </w:r>
            <w:r w:rsidR="00E5755D">
              <w:rPr>
                <w:sz w:val="24"/>
                <w:lang w:val="uk-UA"/>
              </w:rPr>
              <w:t>.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3615E" w:rsidRDefault="00343EF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</w:tr>
      <w:tr w:rsidR="0003615E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615E" w:rsidRDefault="00343EF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7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615E" w:rsidRDefault="00343EF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Лікувальний масаж при захворюваннях органів травлення</w:t>
            </w:r>
            <w:r w:rsidR="00E5755D">
              <w:rPr>
                <w:sz w:val="24"/>
                <w:lang w:val="uk-UA"/>
              </w:rPr>
              <w:t>.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3615E" w:rsidRDefault="00343EF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</w:tr>
      <w:tr w:rsidR="0003615E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615E" w:rsidRDefault="00343EF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  <w:tc>
          <w:tcPr>
            <w:tcW w:w="7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615E" w:rsidRDefault="00343EF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Лікувальний масаж при захворюваннях нирок і сечостатевих органів</w:t>
            </w:r>
            <w:r w:rsidR="00E5755D">
              <w:rPr>
                <w:sz w:val="24"/>
                <w:lang w:val="uk-UA"/>
              </w:rPr>
              <w:t>.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3615E" w:rsidRDefault="00343EF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</w:tr>
      <w:tr w:rsidR="0003615E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615E" w:rsidRDefault="00343EF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</w:t>
            </w:r>
          </w:p>
        </w:tc>
        <w:tc>
          <w:tcPr>
            <w:tcW w:w="7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615E" w:rsidRDefault="00343EF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Лікувальний масаж при гінекологічних захворюваннях</w:t>
            </w:r>
            <w:r w:rsidR="00E5755D">
              <w:rPr>
                <w:sz w:val="24"/>
                <w:lang w:val="uk-UA"/>
              </w:rPr>
              <w:t>.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3615E" w:rsidRDefault="00343EF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</w:tr>
      <w:tr w:rsidR="0003615E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615E" w:rsidRDefault="00343EF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  <w:tc>
          <w:tcPr>
            <w:tcW w:w="7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615E" w:rsidRDefault="00343EF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Лікувальний масаж при порушеннях обміну речовин</w:t>
            </w:r>
            <w:r w:rsidR="00E5755D">
              <w:rPr>
                <w:sz w:val="24"/>
                <w:lang w:val="uk-UA"/>
              </w:rPr>
              <w:t>.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3615E" w:rsidRDefault="00343EF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</w:tr>
      <w:tr w:rsidR="0003615E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615E" w:rsidRDefault="00343EF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</w:t>
            </w:r>
          </w:p>
        </w:tc>
        <w:tc>
          <w:tcPr>
            <w:tcW w:w="7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615E" w:rsidRDefault="00343EF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Лікувальний масаж в ранньому дитячому віці та при окремих захворюва</w:t>
            </w:r>
            <w:r>
              <w:rPr>
                <w:sz w:val="24"/>
                <w:lang w:val="uk-UA"/>
              </w:rPr>
              <w:t>н</w:t>
            </w:r>
            <w:r>
              <w:rPr>
                <w:sz w:val="24"/>
                <w:lang w:val="uk-UA"/>
              </w:rPr>
              <w:t>нях</w:t>
            </w:r>
            <w:r w:rsidR="00E5755D">
              <w:rPr>
                <w:sz w:val="24"/>
                <w:lang w:val="uk-UA"/>
              </w:rPr>
              <w:t>.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3615E" w:rsidRDefault="00343EF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</w:tr>
      <w:tr w:rsidR="0003615E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615E" w:rsidRDefault="00343EF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>10</w:t>
            </w:r>
          </w:p>
        </w:tc>
        <w:tc>
          <w:tcPr>
            <w:tcW w:w="7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615E" w:rsidRDefault="00343EF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Лікувальний масаж при захворюваннях шкіри</w:t>
            </w:r>
            <w:r w:rsidR="00E5755D">
              <w:rPr>
                <w:sz w:val="24"/>
                <w:lang w:val="uk-UA"/>
              </w:rPr>
              <w:t>.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3615E" w:rsidRDefault="00343EF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</w:tr>
      <w:tr w:rsidR="0003615E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615E" w:rsidRDefault="00343EF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11</w:t>
            </w:r>
          </w:p>
        </w:tc>
        <w:tc>
          <w:tcPr>
            <w:tcW w:w="7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615E" w:rsidRDefault="00343EF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Мануальна терапія при окремих захворюваннях</w:t>
            </w:r>
            <w:r w:rsidR="00E5755D">
              <w:rPr>
                <w:sz w:val="24"/>
                <w:lang w:val="uk-UA"/>
              </w:rPr>
              <w:t>.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3615E" w:rsidRDefault="00343EF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</w:tr>
      <w:tr w:rsidR="0003615E">
        <w:tc>
          <w:tcPr>
            <w:tcW w:w="8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615E" w:rsidRDefault="00343EF4">
            <w:pPr>
              <w:jc w:val="both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Всього годин самостійної роботи студента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615E" w:rsidRDefault="00343EF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50</w:t>
            </w:r>
          </w:p>
        </w:tc>
      </w:tr>
    </w:tbl>
    <w:p w:rsidR="0003615E" w:rsidRDefault="0003615E">
      <w:pPr>
        <w:pStyle w:val="ac"/>
        <w:ind w:firstLine="397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03615E" w:rsidRDefault="00343EF4">
      <w:pPr>
        <w:jc w:val="center"/>
        <w:rPr>
          <w:b/>
          <w:sz w:val="24"/>
          <w:lang w:val="uk-UA"/>
        </w:rPr>
      </w:pPr>
      <w:r>
        <w:rPr>
          <w:b/>
          <w:sz w:val="24"/>
        </w:rPr>
        <w:t>9</w:t>
      </w:r>
      <w:r>
        <w:rPr>
          <w:b/>
          <w:sz w:val="24"/>
          <w:lang w:val="uk-UA"/>
        </w:rPr>
        <w:t>. Завдання для самостійної роботи</w:t>
      </w:r>
    </w:p>
    <w:p w:rsidR="0003615E" w:rsidRDefault="00E5755D">
      <w:pPr>
        <w:ind w:firstLine="397"/>
        <w:jc w:val="both"/>
        <w:rPr>
          <w:sz w:val="24"/>
          <w:lang w:val="uk-UA"/>
        </w:rPr>
      </w:pPr>
      <w:r>
        <w:rPr>
          <w:sz w:val="24"/>
          <w:lang w:val="uk-UA"/>
        </w:rPr>
        <w:t>- П</w:t>
      </w:r>
      <w:r w:rsidR="00343EF4">
        <w:rPr>
          <w:sz w:val="24"/>
          <w:lang w:val="uk-UA"/>
        </w:rPr>
        <w:t>ідготовка до аудиторних занять (лекцій, практичних);</w:t>
      </w:r>
    </w:p>
    <w:p w:rsidR="0003615E" w:rsidRDefault="00343EF4">
      <w:pPr>
        <w:ind w:firstLine="397"/>
        <w:jc w:val="both"/>
        <w:rPr>
          <w:sz w:val="24"/>
          <w:lang w:val="uk-UA"/>
        </w:rPr>
      </w:pPr>
      <w:r>
        <w:rPr>
          <w:sz w:val="24"/>
          <w:lang w:val="uk-UA"/>
        </w:rPr>
        <w:t>- виконання практичних завдань протягом семестру;</w:t>
      </w:r>
    </w:p>
    <w:p w:rsidR="0003615E" w:rsidRDefault="00343EF4">
      <w:pPr>
        <w:ind w:firstLine="397"/>
        <w:jc w:val="both"/>
        <w:rPr>
          <w:sz w:val="24"/>
          <w:lang w:val="uk-UA"/>
        </w:rPr>
      </w:pPr>
      <w:r>
        <w:rPr>
          <w:sz w:val="24"/>
          <w:lang w:val="uk-UA"/>
        </w:rPr>
        <w:t>- самостійне опрацювання окремих тем навчальної дисципліни;</w:t>
      </w:r>
    </w:p>
    <w:p w:rsidR="0003615E" w:rsidRDefault="00343EF4">
      <w:pPr>
        <w:ind w:firstLine="397"/>
        <w:jc w:val="both"/>
        <w:rPr>
          <w:sz w:val="24"/>
          <w:lang w:val="uk-UA"/>
        </w:rPr>
      </w:pPr>
      <w:r>
        <w:rPr>
          <w:sz w:val="24"/>
          <w:lang w:val="uk-UA"/>
        </w:rPr>
        <w:t>- підготовка и виконання завдань, передбачених програмою практичної підготовки;</w:t>
      </w:r>
    </w:p>
    <w:p w:rsidR="0003615E" w:rsidRDefault="00343EF4">
      <w:pPr>
        <w:pStyle w:val="ac"/>
        <w:ind w:firstLine="397"/>
        <w:jc w:val="both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>- підготовка до усіх видів контролю (</w:t>
      </w:r>
      <w:proofErr w:type="spellStart"/>
      <w:r w:rsidR="00E5755D">
        <w:rPr>
          <w:rFonts w:ascii="Times New Roman" w:hAnsi="Times New Roman"/>
          <w:sz w:val="24"/>
          <w:lang w:val="uk-UA"/>
        </w:rPr>
        <w:t>диф.</w:t>
      </w:r>
      <w:r>
        <w:rPr>
          <w:rFonts w:ascii="Times New Roman" w:hAnsi="Times New Roman"/>
          <w:sz w:val="24"/>
          <w:lang w:val="uk-UA"/>
        </w:rPr>
        <w:t>залік</w:t>
      </w:r>
      <w:proofErr w:type="spellEnd"/>
      <w:r>
        <w:rPr>
          <w:rFonts w:ascii="Times New Roman" w:hAnsi="Times New Roman"/>
          <w:sz w:val="24"/>
          <w:lang w:val="uk-UA"/>
        </w:rPr>
        <w:t>).</w:t>
      </w:r>
    </w:p>
    <w:p w:rsidR="0003615E" w:rsidRDefault="0003615E">
      <w:pPr>
        <w:pStyle w:val="ac"/>
        <w:ind w:firstLine="397"/>
        <w:jc w:val="both"/>
        <w:rPr>
          <w:rFonts w:ascii="Times New Roman" w:hAnsi="Times New Roman"/>
          <w:sz w:val="24"/>
          <w:lang w:val="uk-UA"/>
        </w:rPr>
      </w:pPr>
    </w:p>
    <w:p w:rsidR="0003615E" w:rsidRDefault="00343EF4">
      <w:pPr>
        <w:widowControl w:val="0"/>
        <w:jc w:val="center"/>
        <w:rPr>
          <w:b/>
          <w:bCs/>
          <w:sz w:val="24"/>
          <w:lang w:val="uk-UA" w:eastAsia="uk-UA"/>
        </w:rPr>
      </w:pPr>
      <w:r>
        <w:rPr>
          <w:b/>
          <w:bCs/>
          <w:sz w:val="24"/>
          <w:lang w:val="uk-UA" w:eastAsia="uk-UA"/>
        </w:rPr>
        <w:t>10. Політика викладача (кафедри)</w:t>
      </w:r>
    </w:p>
    <w:p w:rsidR="0003615E" w:rsidRDefault="00343EF4">
      <w:pPr>
        <w:jc w:val="center"/>
        <w:rPr>
          <w:sz w:val="24"/>
          <w:lang w:val="uk-UA"/>
        </w:rPr>
      </w:pPr>
      <w:r>
        <w:rPr>
          <w:sz w:val="24"/>
          <w:lang w:val="uk-UA"/>
        </w:rPr>
        <w:t>Академічні очікування від студентів/</w:t>
      </w:r>
      <w:proofErr w:type="spellStart"/>
      <w:r>
        <w:rPr>
          <w:sz w:val="24"/>
          <w:lang w:val="uk-UA"/>
        </w:rPr>
        <w:t>-ок</w:t>
      </w:r>
      <w:proofErr w:type="spellEnd"/>
    </w:p>
    <w:p w:rsidR="0003615E" w:rsidRDefault="00343EF4">
      <w:pPr>
        <w:jc w:val="center"/>
        <w:rPr>
          <w:rStyle w:val="tlid-translation"/>
          <w:sz w:val="24"/>
          <w:lang w:val="uk-UA"/>
        </w:rPr>
      </w:pPr>
      <w:r>
        <w:rPr>
          <w:rStyle w:val="tlid-translation"/>
          <w:sz w:val="24"/>
          <w:lang w:val="uk-UA"/>
        </w:rPr>
        <w:t>Вимоги до курсу</w:t>
      </w:r>
    </w:p>
    <w:p w:rsidR="0003615E" w:rsidRDefault="00343EF4">
      <w:pPr>
        <w:tabs>
          <w:tab w:val="left" w:pos="993"/>
        </w:tabs>
        <w:ind w:firstLine="397"/>
        <w:jc w:val="both"/>
        <w:rPr>
          <w:rStyle w:val="tlid-translation"/>
          <w:sz w:val="24"/>
          <w:lang w:val="uk-UA"/>
        </w:rPr>
      </w:pPr>
      <w:r>
        <w:rPr>
          <w:rStyle w:val="tlid-translation"/>
          <w:sz w:val="24"/>
          <w:lang w:val="uk-UA"/>
        </w:rPr>
        <w:t>Очікується, що студенти та студентки відвідуватимуть всі лекційні та практичні заняття. Якщо вони пропустили заняття, необхідно відпрацювати його (згідно графіку на інформ</w:t>
      </w:r>
      <w:r>
        <w:rPr>
          <w:rStyle w:val="tlid-translation"/>
          <w:sz w:val="24"/>
          <w:lang w:val="uk-UA"/>
        </w:rPr>
        <w:t>а</w:t>
      </w:r>
      <w:r>
        <w:rPr>
          <w:rStyle w:val="tlid-translation"/>
          <w:sz w:val="24"/>
          <w:lang w:val="uk-UA"/>
        </w:rPr>
        <w:t xml:space="preserve">ційному стенді кафедри) </w:t>
      </w:r>
    </w:p>
    <w:p w:rsidR="0003615E" w:rsidRDefault="00343EF4">
      <w:pPr>
        <w:tabs>
          <w:tab w:val="left" w:pos="993"/>
        </w:tabs>
        <w:ind w:firstLine="397"/>
        <w:jc w:val="both"/>
        <w:rPr>
          <w:sz w:val="24"/>
          <w:lang w:val="uk-UA"/>
        </w:rPr>
      </w:pPr>
      <w:r>
        <w:rPr>
          <w:sz w:val="24"/>
          <w:lang w:val="uk-UA"/>
        </w:rPr>
        <w:t>Письмові та домашні завдання треба виконувати повністю та вчасно, якщо у студентів/</w:t>
      </w:r>
      <w:proofErr w:type="spellStart"/>
      <w:r>
        <w:rPr>
          <w:sz w:val="24"/>
          <w:lang w:val="uk-UA"/>
        </w:rPr>
        <w:t>-ок</w:t>
      </w:r>
      <w:proofErr w:type="spellEnd"/>
      <w:r>
        <w:rPr>
          <w:sz w:val="24"/>
          <w:lang w:val="uk-UA"/>
        </w:rPr>
        <w:t xml:space="preserve"> виникають запитання, можна звернутися до викладача особисто або за електронною п</w:t>
      </w:r>
      <w:r>
        <w:rPr>
          <w:sz w:val="24"/>
          <w:lang w:val="uk-UA"/>
        </w:rPr>
        <w:t>о</w:t>
      </w:r>
      <w:r>
        <w:rPr>
          <w:sz w:val="24"/>
          <w:lang w:val="uk-UA"/>
        </w:rPr>
        <w:t>штою, яку викладач/</w:t>
      </w:r>
      <w:proofErr w:type="spellStart"/>
      <w:r>
        <w:rPr>
          <w:sz w:val="24"/>
          <w:lang w:val="uk-UA"/>
        </w:rPr>
        <w:t>-ка</w:t>
      </w:r>
      <w:proofErr w:type="spellEnd"/>
      <w:r>
        <w:rPr>
          <w:sz w:val="24"/>
          <w:lang w:val="uk-UA"/>
        </w:rPr>
        <w:t xml:space="preserve"> надасть на першому практичному занятті. </w:t>
      </w:r>
    </w:p>
    <w:p w:rsidR="0003615E" w:rsidRDefault="00343EF4">
      <w:pPr>
        <w:tabs>
          <w:tab w:val="left" w:pos="993"/>
        </w:tabs>
        <w:ind w:firstLine="397"/>
        <w:jc w:val="both"/>
        <w:rPr>
          <w:sz w:val="24"/>
          <w:lang w:val="uk-UA"/>
        </w:rPr>
      </w:pPr>
      <w:r>
        <w:rPr>
          <w:sz w:val="24"/>
          <w:lang w:val="uk-UA"/>
        </w:rPr>
        <w:t>Під час лекційного заняття студентам та студенткам рекомендовано вести конспект з</w:t>
      </w:r>
      <w:r>
        <w:rPr>
          <w:sz w:val="24"/>
          <w:lang w:val="uk-UA"/>
        </w:rPr>
        <w:t>а</w:t>
      </w:r>
      <w:r>
        <w:rPr>
          <w:sz w:val="24"/>
          <w:lang w:val="uk-UA"/>
        </w:rPr>
        <w:t>няття та зберігати достатній рівень тиші. Ставити питання до лектора/</w:t>
      </w:r>
      <w:proofErr w:type="spellStart"/>
      <w:r>
        <w:rPr>
          <w:sz w:val="24"/>
          <w:lang w:val="uk-UA"/>
        </w:rPr>
        <w:t>-ки</w:t>
      </w:r>
      <w:proofErr w:type="spellEnd"/>
      <w:r>
        <w:rPr>
          <w:sz w:val="24"/>
          <w:lang w:val="uk-UA"/>
        </w:rPr>
        <w:t xml:space="preserve"> – це абсолютно н</w:t>
      </w:r>
      <w:r>
        <w:rPr>
          <w:sz w:val="24"/>
          <w:lang w:val="uk-UA"/>
        </w:rPr>
        <w:t>о</w:t>
      </w:r>
      <w:r>
        <w:rPr>
          <w:sz w:val="24"/>
          <w:lang w:val="uk-UA"/>
        </w:rPr>
        <w:t>рмально.</w:t>
      </w:r>
    </w:p>
    <w:p w:rsidR="0003615E" w:rsidRDefault="00343EF4">
      <w:pPr>
        <w:tabs>
          <w:tab w:val="left" w:pos="993"/>
        </w:tabs>
        <w:ind w:firstLine="397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Практичні заняття </w:t>
      </w:r>
    </w:p>
    <w:p w:rsidR="0003615E" w:rsidRDefault="00343EF4">
      <w:pPr>
        <w:tabs>
          <w:tab w:val="left" w:pos="993"/>
        </w:tabs>
        <w:ind w:firstLine="397"/>
        <w:jc w:val="both"/>
        <w:rPr>
          <w:sz w:val="24"/>
          <w:lang w:val="uk-UA"/>
        </w:rPr>
      </w:pPr>
      <w:r>
        <w:rPr>
          <w:sz w:val="24"/>
          <w:lang w:val="uk-UA"/>
        </w:rPr>
        <w:t>Активна участь під час обговорення в аудиторії, студенти/</w:t>
      </w:r>
      <w:proofErr w:type="spellStart"/>
      <w:r>
        <w:rPr>
          <w:sz w:val="24"/>
          <w:lang w:val="uk-UA"/>
        </w:rPr>
        <w:t>-ки</w:t>
      </w:r>
      <w:proofErr w:type="spellEnd"/>
      <w:r>
        <w:rPr>
          <w:sz w:val="24"/>
          <w:lang w:val="uk-UA"/>
        </w:rPr>
        <w:t xml:space="preserve"> мають бути готовими дет</w:t>
      </w:r>
      <w:r>
        <w:rPr>
          <w:sz w:val="24"/>
          <w:lang w:val="uk-UA"/>
        </w:rPr>
        <w:t>а</w:t>
      </w:r>
      <w:r>
        <w:rPr>
          <w:sz w:val="24"/>
          <w:lang w:val="uk-UA"/>
        </w:rPr>
        <w:t>льно розбиратися в матеріалі, ставити запитання, висловлювати свою точку зору, дискутув</w:t>
      </w:r>
      <w:r>
        <w:rPr>
          <w:sz w:val="24"/>
          <w:lang w:val="uk-UA"/>
        </w:rPr>
        <w:t>а</w:t>
      </w:r>
      <w:r>
        <w:rPr>
          <w:sz w:val="24"/>
          <w:lang w:val="uk-UA"/>
        </w:rPr>
        <w:t>ти. Під час дискусії важливі:</w:t>
      </w:r>
    </w:p>
    <w:p w:rsidR="0003615E" w:rsidRDefault="00343EF4">
      <w:pPr>
        <w:pStyle w:val="af1"/>
        <w:tabs>
          <w:tab w:val="left" w:pos="993"/>
        </w:tabs>
        <w:spacing w:after="0" w:line="240" w:lineRule="auto"/>
        <w:ind w:left="39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 повага до колег,</w:t>
      </w:r>
    </w:p>
    <w:p w:rsidR="0003615E" w:rsidRDefault="00343EF4">
      <w:pPr>
        <w:tabs>
          <w:tab w:val="left" w:pos="993"/>
        </w:tabs>
        <w:ind w:left="397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- толерантність до інших та їхнього досвіду, </w:t>
      </w:r>
    </w:p>
    <w:p w:rsidR="0003615E" w:rsidRDefault="00343EF4">
      <w:pPr>
        <w:tabs>
          <w:tab w:val="left" w:pos="993"/>
        </w:tabs>
        <w:ind w:left="397"/>
        <w:jc w:val="both"/>
        <w:rPr>
          <w:sz w:val="24"/>
          <w:lang w:val="uk-UA"/>
        </w:rPr>
      </w:pPr>
      <w:r>
        <w:rPr>
          <w:sz w:val="24"/>
          <w:lang w:val="uk-UA"/>
        </w:rPr>
        <w:t>- сприйнятливість та неупередженість,</w:t>
      </w:r>
    </w:p>
    <w:p w:rsidR="0003615E" w:rsidRDefault="00343EF4">
      <w:pPr>
        <w:tabs>
          <w:tab w:val="left" w:pos="993"/>
        </w:tabs>
        <w:ind w:left="397"/>
        <w:jc w:val="both"/>
        <w:rPr>
          <w:sz w:val="24"/>
          <w:lang w:val="uk-UA"/>
        </w:rPr>
      </w:pPr>
      <w:r>
        <w:rPr>
          <w:sz w:val="24"/>
          <w:lang w:val="uk-UA"/>
        </w:rPr>
        <w:t>- здатність не погоджуватися з думкою, але шанувати особистість опонента/</w:t>
      </w:r>
      <w:proofErr w:type="spellStart"/>
      <w:r>
        <w:rPr>
          <w:sz w:val="24"/>
          <w:lang w:val="uk-UA"/>
        </w:rPr>
        <w:t>-ки</w:t>
      </w:r>
      <w:proofErr w:type="spellEnd"/>
      <w:r>
        <w:rPr>
          <w:sz w:val="24"/>
          <w:lang w:val="uk-UA"/>
        </w:rPr>
        <w:t>,</w:t>
      </w:r>
    </w:p>
    <w:p w:rsidR="0003615E" w:rsidRDefault="00343EF4">
      <w:pPr>
        <w:tabs>
          <w:tab w:val="left" w:pos="993"/>
        </w:tabs>
        <w:ind w:left="397"/>
        <w:jc w:val="both"/>
        <w:rPr>
          <w:sz w:val="24"/>
          <w:lang w:val="uk-UA"/>
        </w:rPr>
      </w:pPr>
      <w:r>
        <w:rPr>
          <w:sz w:val="24"/>
          <w:lang w:val="uk-UA"/>
        </w:rPr>
        <w:t>- ретельна аргументація своєї думки та сміливість змінювати свою позицію під впливом доказів,</w:t>
      </w:r>
    </w:p>
    <w:p w:rsidR="0003615E" w:rsidRDefault="00343EF4">
      <w:pPr>
        <w:tabs>
          <w:tab w:val="left" w:pos="993"/>
        </w:tabs>
        <w:ind w:left="397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- я-висловлювання, коли людина уникає непотрібних узагальнювань, </w:t>
      </w:r>
      <w:r>
        <w:rPr>
          <w:rStyle w:val="tlid-translation"/>
          <w:sz w:val="24"/>
          <w:lang w:val="uk-UA"/>
        </w:rPr>
        <w:t>описує свої почуття і формулює свої побажання з опорою на власні думки і емоції,</w:t>
      </w:r>
    </w:p>
    <w:p w:rsidR="0003615E" w:rsidRDefault="00343EF4">
      <w:pPr>
        <w:tabs>
          <w:tab w:val="left" w:pos="993"/>
        </w:tabs>
        <w:ind w:left="397"/>
        <w:jc w:val="both"/>
        <w:rPr>
          <w:rStyle w:val="tlid-translation"/>
          <w:sz w:val="24"/>
          <w:lang w:val="uk-UA"/>
        </w:rPr>
      </w:pPr>
      <w:r>
        <w:rPr>
          <w:sz w:val="24"/>
          <w:lang w:val="uk-UA"/>
        </w:rPr>
        <w:t>- обов’язкове знайомство з першоджерелами.</w:t>
      </w:r>
    </w:p>
    <w:p w:rsidR="0003615E" w:rsidRDefault="00343EF4">
      <w:pPr>
        <w:tabs>
          <w:tab w:val="left" w:pos="993"/>
        </w:tabs>
        <w:ind w:firstLine="397"/>
        <w:jc w:val="both"/>
        <w:rPr>
          <w:sz w:val="24"/>
          <w:lang w:val="uk-UA"/>
        </w:rPr>
      </w:pPr>
      <w:r>
        <w:rPr>
          <w:sz w:val="24"/>
          <w:lang w:val="uk-UA"/>
        </w:rPr>
        <w:t>Вітається творчий підхід у різних його проявах. Від студентів/</w:t>
      </w:r>
      <w:proofErr w:type="spellStart"/>
      <w:r>
        <w:rPr>
          <w:sz w:val="24"/>
          <w:lang w:val="uk-UA"/>
        </w:rPr>
        <w:t>-ок</w:t>
      </w:r>
      <w:proofErr w:type="spellEnd"/>
      <w:r>
        <w:rPr>
          <w:sz w:val="24"/>
          <w:lang w:val="uk-UA"/>
        </w:rPr>
        <w:t xml:space="preserve"> очікується зацікавл</w:t>
      </w:r>
      <w:r>
        <w:rPr>
          <w:sz w:val="24"/>
          <w:lang w:val="uk-UA"/>
        </w:rPr>
        <w:t>е</w:t>
      </w:r>
      <w:r>
        <w:rPr>
          <w:sz w:val="24"/>
          <w:lang w:val="uk-UA"/>
        </w:rPr>
        <w:t xml:space="preserve">ність участю у міських, всеукраїнських та міжнародних конференціях, конкурсах та інших заходах з предметного профілю. </w:t>
      </w:r>
    </w:p>
    <w:p w:rsidR="0003615E" w:rsidRDefault="00343EF4">
      <w:pPr>
        <w:tabs>
          <w:tab w:val="left" w:pos="993"/>
        </w:tabs>
        <w:ind w:left="284" w:firstLine="425"/>
        <w:jc w:val="center"/>
        <w:rPr>
          <w:sz w:val="24"/>
          <w:lang w:val="uk-UA"/>
        </w:rPr>
      </w:pPr>
      <w:r>
        <w:rPr>
          <w:sz w:val="24"/>
          <w:lang w:val="uk-UA"/>
        </w:rPr>
        <w:t>Охорона праці</w:t>
      </w:r>
    </w:p>
    <w:p w:rsidR="0003615E" w:rsidRDefault="00343EF4">
      <w:pPr>
        <w:tabs>
          <w:tab w:val="left" w:pos="993"/>
        </w:tabs>
        <w:ind w:firstLine="397"/>
        <w:jc w:val="both"/>
        <w:rPr>
          <w:sz w:val="24"/>
          <w:lang w:val="uk-UA"/>
        </w:rPr>
      </w:pPr>
      <w:r>
        <w:rPr>
          <w:sz w:val="24"/>
          <w:lang w:val="uk-UA"/>
        </w:rPr>
        <w:t>На першому занятті з курсу буде роз`яснено основні принципи охорони праці шляхом проведення відповідного інструктажу. Очікується, що кожен та кожна повинні знати, де на</w:t>
      </w:r>
      <w:r>
        <w:rPr>
          <w:sz w:val="24"/>
          <w:lang w:val="uk-UA"/>
        </w:rPr>
        <w:t>й</w:t>
      </w:r>
      <w:r>
        <w:rPr>
          <w:sz w:val="24"/>
          <w:lang w:val="uk-UA"/>
        </w:rPr>
        <w:t>ближчий до аудиторії евакуаційний вихід, де знаходиться вогнегасник, як їм користуватися тощо.</w:t>
      </w:r>
    </w:p>
    <w:p w:rsidR="0003615E" w:rsidRDefault="0003615E">
      <w:pPr>
        <w:tabs>
          <w:tab w:val="left" w:pos="993"/>
        </w:tabs>
        <w:ind w:left="284" w:firstLine="425"/>
        <w:rPr>
          <w:sz w:val="24"/>
          <w:lang w:val="uk-UA"/>
        </w:rPr>
      </w:pPr>
    </w:p>
    <w:p w:rsidR="0003615E" w:rsidRDefault="00343EF4">
      <w:pPr>
        <w:tabs>
          <w:tab w:val="left" w:pos="993"/>
        </w:tabs>
        <w:ind w:left="284" w:firstLine="425"/>
        <w:jc w:val="center"/>
        <w:rPr>
          <w:sz w:val="24"/>
          <w:lang w:val="uk-UA"/>
        </w:rPr>
      </w:pPr>
      <w:r>
        <w:rPr>
          <w:sz w:val="24"/>
          <w:lang w:val="uk-UA"/>
        </w:rPr>
        <w:t>Поведінка в аудиторії</w:t>
      </w:r>
    </w:p>
    <w:p w:rsidR="0003615E" w:rsidRDefault="00343EF4">
      <w:pPr>
        <w:tabs>
          <w:tab w:val="left" w:pos="993"/>
        </w:tabs>
        <w:ind w:left="284" w:firstLine="425"/>
        <w:jc w:val="center"/>
        <w:rPr>
          <w:sz w:val="24"/>
          <w:lang w:val="uk-UA"/>
        </w:rPr>
      </w:pPr>
      <w:r>
        <w:rPr>
          <w:sz w:val="24"/>
          <w:lang w:val="uk-UA"/>
        </w:rPr>
        <w:t xml:space="preserve"> Основні «так» та «ні»</w:t>
      </w:r>
    </w:p>
    <w:p w:rsidR="0003615E" w:rsidRDefault="00343EF4">
      <w:pPr>
        <w:tabs>
          <w:tab w:val="left" w:pos="993"/>
        </w:tabs>
        <w:ind w:firstLine="397"/>
        <w:jc w:val="both"/>
        <w:rPr>
          <w:rStyle w:val="tlid-translation"/>
          <w:sz w:val="24"/>
          <w:lang w:val="uk-UA"/>
        </w:rPr>
      </w:pPr>
      <w:r>
        <w:rPr>
          <w:sz w:val="24"/>
          <w:lang w:val="uk-UA"/>
        </w:rPr>
        <w:t xml:space="preserve">Студентству важливо </w:t>
      </w:r>
      <w:r>
        <w:rPr>
          <w:rStyle w:val="tlid-translation"/>
          <w:sz w:val="24"/>
          <w:lang w:val="uk-UA"/>
        </w:rPr>
        <w:t>дотримуватися правил належної поведінки в університеті. Ці пр</w:t>
      </w:r>
      <w:r>
        <w:rPr>
          <w:rStyle w:val="tlid-translation"/>
          <w:sz w:val="24"/>
          <w:lang w:val="uk-UA"/>
        </w:rPr>
        <w:t>а</w:t>
      </w:r>
      <w:r>
        <w:rPr>
          <w:rStyle w:val="tlid-translation"/>
          <w:sz w:val="24"/>
          <w:lang w:val="uk-UA"/>
        </w:rPr>
        <w:t>вила є загальними для всіх, вони стосуються також і всього професорсько-викладацького складу та співробітників/</w:t>
      </w:r>
      <w:proofErr w:type="spellStart"/>
      <w:r>
        <w:rPr>
          <w:rStyle w:val="tlid-translation"/>
          <w:sz w:val="24"/>
          <w:lang w:val="uk-UA"/>
        </w:rPr>
        <w:t>-ць</w:t>
      </w:r>
      <w:proofErr w:type="spellEnd"/>
      <w:r>
        <w:rPr>
          <w:rStyle w:val="tlid-translation"/>
          <w:sz w:val="24"/>
          <w:lang w:val="uk-UA"/>
        </w:rPr>
        <w:t>, і принципово не відрізняються від загальноприйнятих норм.</w:t>
      </w:r>
    </w:p>
    <w:p w:rsidR="0003615E" w:rsidRDefault="00343EF4">
      <w:pPr>
        <w:tabs>
          <w:tab w:val="left" w:pos="993"/>
        </w:tabs>
        <w:ind w:firstLine="397"/>
        <w:jc w:val="both"/>
        <w:rPr>
          <w:rStyle w:val="tlid-translation"/>
          <w:sz w:val="24"/>
          <w:lang w:val="uk-UA"/>
        </w:rPr>
      </w:pPr>
      <w:r>
        <w:rPr>
          <w:rStyle w:val="tlid-translation"/>
          <w:sz w:val="24"/>
          <w:lang w:val="uk-UA"/>
        </w:rPr>
        <w:t xml:space="preserve">Під час занять дозволяється: </w:t>
      </w:r>
    </w:p>
    <w:p w:rsidR="0003615E" w:rsidRDefault="00343EF4">
      <w:pPr>
        <w:tabs>
          <w:tab w:val="left" w:pos="993"/>
        </w:tabs>
        <w:ind w:firstLine="397"/>
        <w:jc w:val="both"/>
        <w:rPr>
          <w:rStyle w:val="tlid-translation"/>
          <w:sz w:val="24"/>
          <w:lang w:val="uk-UA"/>
        </w:rPr>
      </w:pPr>
      <w:r>
        <w:rPr>
          <w:rStyle w:val="tlid-translation"/>
          <w:sz w:val="24"/>
          <w:lang w:val="uk-UA"/>
        </w:rPr>
        <w:t>- залишати аудиторію на короткий час за потреби та за дозволом викладача;</w:t>
      </w:r>
    </w:p>
    <w:p w:rsidR="0003615E" w:rsidRDefault="00343EF4">
      <w:pPr>
        <w:tabs>
          <w:tab w:val="left" w:pos="993"/>
        </w:tabs>
        <w:ind w:firstLine="397"/>
        <w:jc w:val="both"/>
        <w:rPr>
          <w:rStyle w:val="tlid-translation"/>
          <w:sz w:val="24"/>
          <w:lang w:val="uk-UA"/>
        </w:rPr>
      </w:pPr>
      <w:r>
        <w:rPr>
          <w:rStyle w:val="tlid-translation"/>
          <w:sz w:val="24"/>
          <w:lang w:val="uk-UA"/>
        </w:rPr>
        <w:lastRenderedPageBreak/>
        <w:t>- пити безалкогольні напої;</w:t>
      </w:r>
    </w:p>
    <w:p w:rsidR="0003615E" w:rsidRDefault="00343EF4">
      <w:pPr>
        <w:tabs>
          <w:tab w:val="left" w:pos="993"/>
        </w:tabs>
        <w:ind w:firstLine="397"/>
        <w:jc w:val="both"/>
        <w:rPr>
          <w:rStyle w:val="tlid-translation"/>
          <w:sz w:val="24"/>
          <w:lang w:val="uk-UA"/>
        </w:rPr>
      </w:pPr>
      <w:r>
        <w:rPr>
          <w:rStyle w:val="tlid-translation"/>
          <w:sz w:val="24"/>
          <w:lang w:val="uk-UA"/>
        </w:rPr>
        <w:t>- фотографувати слайди презентацій;</w:t>
      </w:r>
    </w:p>
    <w:p w:rsidR="0003615E" w:rsidRDefault="00343EF4">
      <w:pPr>
        <w:tabs>
          <w:tab w:val="left" w:pos="993"/>
        </w:tabs>
        <w:ind w:firstLine="397"/>
        <w:jc w:val="both"/>
        <w:rPr>
          <w:rStyle w:val="tlid-translation"/>
          <w:sz w:val="24"/>
          <w:lang w:val="uk-UA"/>
        </w:rPr>
      </w:pPr>
      <w:r>
        <w:rPr>
          <w:rStyle w:val="tlid-translation"/>
          <w:sz w:val="24"/>
          <w:lang w:val="uk-UA"/>
        </w:rPr>
        <w:t>- брати активну участь у ході заняття (див. Академічні очікування від студенток/</w:t>
      </w:r>
      <w:proofErr w:type="spellStart"/>
      <w:r>
        <w:rPr>
          <w:rStyle w:val="tlid-translation"/>
          <w:sz w:val="24"/>
          <w:lang w:val="uk-UA"/>
        </w:rPr>
        <w:t>-ів</w:t>
      </w:r>
      <w:proofErr w:type="spellEnd"/>
      <w:r>
        <w:rPr>
          <w:rStyle w:val="tlid-translation"/>
          <w:sz w:val="24"/>
          <w:lang w:val="uk-UA"/>
        </w:rPr>
        <w:t>).</w:t>
      </w:r>
    </w:p>
    <w:p w:rsidR="0003615E" w:rsidRDefault="00343EF4">
      <w:pPr>
        <w:tabs>
          <w:tab w:val="left" w:pos="993"/>
        </w:tabs>
        <w:ind w:firstLine="397"/>
        <w:jc w:val="both"/>
        <w:rPr>
          <w:rStyle w:val="tlid-translation"/>
          <w:sz w:val="24"/>
          <w:lang w:val="uk-UA"/>
        </w:rPr>
      </w:pPr>
      <w:r>
        <w:rPr>
          <w:rStyle w:val="tlid-translation"/>
          <w:sz w:val="24"/>
          <w:lang w:val="uk-UA"/>
        </w:rPr>
        <w:t>заборонено:</w:t>
      </w:r>
    </w:p>
    <w:p w:rsidR="0003615E" w:rsidRDefault="00343EF4">
      <w:pPr>
        <w:tabs>
          <w:tab w:val="left" w:pos="993"/>
        </w:tabs>
        <w:ind w:firstLine="397"/>
        <w:jc w:val="both"/>
        <w:rPr>
          <w:rStyle w:val="tlid-translation"/>
          <w:sz w:val="24"/>
          <w:lang w:val="uk-UA"/>
        </w:rPr>
      </w:pPr>
      <w:r>
        <w:rPr>
          <w:rStyle w:val="tlid-translation"/>
          <w:sz w:val="24"/>
          <w:lang w:val="uk-UA"/>
        </w:rPr>
        <w:t>- їсти (за виключенням осіб, особливий медичний стан яких потребує іншого – в цьому випадку необхідне медичне підтвердження);</w:t>
      </w:r>
    </w:p>
    <w:p w:rsidR="0003615E" w:rsidRDefault="00343EF4">
      <w:pPr>
        <w:tabs>
          <w:tab w:val="left" w:pos="993"/>
        </w:tabs>
        <w:ind w:firstLine="397"/>
        <w:jc w:val="both"/>
        <w:rPr>
          <w:rStyle w:val="tlid-translation"/>
          <w:sz w:val="24"/>
          <w:lang w:val="uk-UA"/>
        </w:rPr>
      </w:pPr>
      <w:r>
        <w:rPr>
          <w:rStyle w:val="tlid-translation"/>
          <w:sz w:val="24"/>
          <w:lang w:val="uk-UA"/>
        </w:rPr>
        <w:t>- палити, вживати алкогольні і навіть слабоалкогольні напої або наркотичні засоби;</w:t>
      </w:r>
    </w:p>
    <w:p w:rsidR="0003615E" w:rsidRDefault="00343EF4">
      <w:pPr>
        <w:tabs>
          <w:tab w:val="left" w:pos="993"/>
        </w:tabs>
        <w:ind w:firstLine="397"/>
        <w:jc w:val="both"/>
        <w:rPr>
          <w:rStyle w:val="tlid-translation"/>
          <w:sz w:val="24"/>
          <w:lang w:val="uk-UA"/>
        </w:rPr>
      </w:pPr>
      <w:r>
        <w:rPr>
          <w:rStyle w:val="tlid-translation"/>
          <w:sz w:val="24"/>
          <w:lang w:val="uk-UA"/>
        </w:rPr>
        <w:t>- нецензурно висловлюватися або вживати слова, які ображають честь і гідність колег та професорсько-викладацького складу;</w:t>
      </w:r>
    </w:p>
    <w:p w:rsidR="0003615E" w:rsidRDefault="00343EF4">
      <w:pPr>
        <w:tabs>
          <w:tab w:val="left" w:pos="993"/>
        </w:tabs>
        <w:ind w:firstLine="397"/>
        <w:jc w:val="both"/>
        <w:rPr>
          <w:rStyle w:val="tlid-translation"/>
          <w:sz w:val="24"/>
          <w:lang w:val="uk-UA"/>
        </w:rPr>
      </w:pPr>
      <w:r>
        <w:rPr>
          <w:rStyle w:val="tlid-translation"/>
          <w:sz w:val="24"/>
          <w:lang w:val="uk-UA"/>
        </w:rPr>
        <w:t>- грати в азартні ігри;</w:t>
      </w:r>
    </w:p>
    <w:p w:rsidR="0003615E" w:rsidRDefault="00343EF4">
      <w:pPr>
        <w:tabs>
          <w:tab w:val="left" w:pos="993"/>
        </w:tabs>
        <w:ind w:firstLine="397"/>
        <w:jc w:val="both"/>
        <w:rPr>
          <w:rStyle w:val="tlid-translation"/>
          <w:sz w:val="24"/>
          <w:lang w:val="uk-UA"/>
        </w:rPr>
      </w:pPr>
      <w:r>
        <w:rPr>
          <w:rStyle w:val="tlid-translation"/>
          <w:sz w:val="24"/>
          <w:lang w:val="uk-UA"/>
        </w:rPr>
        <w:t>- наносити шкоду матеріально-технічній базі університету (псувати інвентар, обладна</w:t>
      </w:r>
      <w:r>
        <w:rPr>
          <w:rStyle w:val="tlid-translation"/>
          <w:sz w:val="24"/>
          <w:lang w:val="uk-UA"/>
        </w:rPr>
        <w:t>н</w:t>
      </w:r>
      <w:r>
        <w:rPr>
          <w:rStyle w:val="tlid-translation"/>
          <w:sz w:val="24"/>
          <w:lang w:val="uk-UA"/>
        </w:rPr>
        <w:t>ня; меблі, стіни, підлоги, засмічувати приміщення і території);</w:t>
      </w:r>
    </w:p>
    <w:p w:rsidR="0003615E" w:rsidRDefault="00343EF4">
      <w:pPr>
        <w:tabs>
          <w:tab w:val="left" w:pos="993"/>
        </w:tabs>
        <w:ind w:firstLine="397"/>
        <w:jc w:val="both"/>
        <w:rPr>
          <w:rStyle w:val="tlid-translation"/>
          <w:sz w:val="24"/>
          <w:lang w:val="uk-UA"/>
        </w:rPr>
      </w:pPr>
      <w:r>
        <w:rPr>
          <w:rStyle w:val="tlid-translation"/>
          <w:sz w:val="24"/>
          <w:lang w:val="uk-UA"/>
        </w:rPr>
        <w:t>- галасувати, кричати або прослуховувати гучну музику в аудиторіях і навіть у коридорах під час занять.</w:t>
      </w:r>
    </w:p>
    <w:p w:rsidR="0003615E" w:rsidRDefault="00343EF4">
      <w:pPr>
        <w:pStyle w:val="af1"/>
        <w:tabs>
          <w:tab w:val="left" w:pos="993"/>
        </w:tabs>
        <w:spacing w:after="0" w:line="240" w:lineRule="auto"/>
        <w:ind w:left="284" w:firstLine="425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Плагіат та академічна доброчесність</w:t>
      </w:r>
    </w:p>
    <w:p w:rsidR="0003615E" w:rsidRDefault="00343EF4">
      <w:pPr>
        <w:tabs>
          <w:tab w:val="left" w:pos="993"/>
        </w:tabs>
        <w:ind w:firstLine="397"/>
        <w:jc w:val="both"/>
        <w:rPr>
          <w:szCs w:val="28"/>
          <w:lang w:val="uk-UA"/>
        </w:rPr>
      </w:pPr>
      <w:r>
        <w:rPr>
          <w:sz w:val="24"/>
          <w:lang w:val="uk-UA"/>
        </w:rPr>
        <w:t>Кафедра фізичної реабілітації та спортивної медицини з курсом фізичного виховання та здоров’я підтримує нульову толерантність до плагіату. Від студентів та студенток очікується бажання постійно підвищувати власну обізнаність в академічному письмі. На перших заня</w:t>
      </w:r>
      <w:r>
        <w:rPr>
          <w:sz w:val="24"/>
          <w:lang w:val="uk-UA"/>
        </w:rPr>
        <w:t>т</w:t>
      </w:r>
      <w:r>
        <w:rPr>
          <w:sz w:val="24"/>
          <w:lang w:val="uk-UA"/>
        </w:rPr>
        <w:t>тях проводитимуться інформаційні заходи щодо того, що саме вважати плагіатом та як кор</w:t>
      </w:r>
      <w:r>
        <w:rPr>
          <w:sz w:val="24"/>
          <w:lang w:val="uk-UA"/>
        </w:rPr>
        <w:t>е</w:t>
      </w:r>
      <w:r>
        <w:rPr>
          <w:sz w:val="24"/>
          <w:lang w:val="uk-UA"/>
        </w:rPr>
        <w:t>ктно здійснювати дослідницько-науковий пошук</w:t>
      </w:r>
      <w:r>
        <w:rPr>
          <w:szCs w:val="28"/>
          <w:lang w:val="uk-UA"/>
        </w:rPr>
        <w:t>.</w:t>
      </w:r>
    </w:p>
    <w:p w:rsidR="0003615E" w:rsidRDefault="0003615E">
      <w:pPr>
        <w:tabs>
          <w:tab w:val="left" w:pos="993"/>
        </w:tabs>
        <w:ind w:firstLine="397"/>
        <w:jc w:val="both"/>
        <w:rPr>
          <w:szCs w:val="28"/>
          <w:lang w:val="uk-UA"/>
        </w:rPr>
      </w:pPr>
    </w:p>
    <w:p w:rsidR="0003615E" w:rsidRDefault="00343EF4">
      <w:pPr>
        <w:ind w:firstLine="284"/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t>11. Методи навчання</w:t>
      </w:r>
    </w:p>
    <w:p w:rsidR="0003615E" w:rsidRDefault="00343EF4">
      <w:pPr>
        <w:ind w:firstLine="397"/>
        <w:jc w:val="both"/>
        <w:rPr>
          <w:sz w:val="24"/>
          <w:lang w:val="uk-UA"/>
        </w:rPr>
      </w:pPr>
      <w:r>
        <w:rPr>
          <w:sz w:val="24"/>
          <w:lang w:val="uk-UA"/>
        </w:rPr>
        <w:t>1. Самостійна робота студентів:</w:t>
      </w:r>
    </w:p>
    <w:p w:rsidR="0003615E" w:rsidRDefault="00343EF4">
      <w:pPr>
        <w:ind w:left="397"/>
        <w:jc w:val="both"/>
        <w:rPr>
          <w:sz w:val="24"/>
          <w:lang w:val="uk-UA"/>
        </w:rPr>
      </w:pPr>
      <w:r>
        <w:rPr>
          <w:sz w:val="24"/>
          <w:lang w:val="uk-UA"/>
        </w:rPr>
        <w:t>- підготовка до аудиторних занять (лекцій);</w:t>
      </w:r>
    </w:p>
    <w:p w:rsidR="0003615E" w:rsidRDefault="00343EF4">
      <w:pPr>
        <w:ind w:left="397"/>
        <w:jc w:val="both"/>
        <w:rPr>
          <w:sz w:val="24"/>
          <w:lang w:val="uk-UA"/>
        </w:rPr>
      </w:pPr>
      <w:r>
        <w:rPr>
          <w:sz w:val="24"/>
          <w:lang w:val="uk-UA"/>
        </w:rPr>
        <w:t>- виконання практичних завдань протягом семестру;</w:t>
      </w:r>
    </w:p>
    <w:p w:rsidR="0003615E" w:rsidRDefault="00343EF4">
      <w:pPr>
        <w:ind w:left="397"/>
        <w:jc w:val="both"/>
        <w:rPr>
          <w:sz w:val="24"/>
          <w:lang w:val="uk-UA"/>
        </w:rPr>
      </w:pPr>
      <w:r>
        <w:rPr>
          <w:sz w:val="24"/>
          <w:lang w:val="uk-UA"/>
        </w:rPr>
        <w:t>- самостійне опрацювання окремих тем навчальної дисципліни;</w:t>
      </w:r>
    </w:p>
    <w:p w:rsidR="0003615E" w:rsidRDefault="00343EF4">
      <w:pPr>
        <w:ind w:left="397"/>
        <w:jc w:val="both"/>
        <w:rPr>
          <w:sz w:val="24"/>
          <w:lang w:val="uk-UA"/>
        </w:rPr>
      </w:pPr>
      <w:r>
        <w:rPr>
          <w:sz w:val="24"/>
          <w:lang w:val="uk-UA"/>
        </w:rPr>
        <w:t>- підготовка и виконання завдань, передбачених програмою практичної підготовки;</w:t>
      </w:r>
    </w:p>
    <w:p w:rsidR="0003615E" w:rsidRDefault="00343EF4">
      <w:pPr>
        <w:ind w:left="397"/>
        <w:jc w:val="both"/>
        <w:rPr>
          <w:sz w:val="24"/>
          <w:lang w:val="uk-UA"/>
        </w:rPr>
      </w:pPr>
      <w:r>
        <w:rPr>
          <w:sz w:val="24"/>
          <w:lang w:val="uk-UA"/>
        </w:rPr>
        <w:t>- підготовка до усіх видів контролю (залік).</w:t>
      </w:r>
    </w:p>
    <w:p w:rsidR="0003615E" w:rsidRDefault="00343EF4">
      <w:pPr>
        <w:ind w:firstLine="397"/>
        <w:jc w:val="both"/>
        <w:rPr>
          <w:sz w:val="24"/>
          <w:lang w:val="uk-UA"/>
        </w:rPr>
      </w:pPr>
      <w:r>
        <w:rPr>
          <w:sz w:val="24"/>
          <w:lang w:val="uk-UA"/>
        </w:rPr>
        <w:t>2. Словесні методи: лекція, обговорення, бесіда.</w:t>
      </w:r>
    </w:p>
    <w:p w:rsidR="0003615E" w:rsidRDefault="00343EF4">
      <w:pPr>
        <w:ind w:firstLine="397"/>
        <w:rPr>
          <w:sz w:val="24"/>
          <w:lang w:val="uk-UA"/>
        </w:rPr>
      </w:pPr>
      <w:r>
        <w:rPr>
          <w:sz w:val="24"/>
          <w:lang w:val="uk-UA"/>
        </w:rPr>
        <w:t>3. Наочні методи: демонстрація слайдів, фільмів.</w:t>
      </w:r>
    </w:p>
    <w:p w:rsidR="0003615E" w:rsidRDefault="00343EF4">
      <w:pPr>
        <w:tabs>
          <w:tab w:val="left" w:pos="993"/>
        </w:tabs>
        <w:ind w:firstLine="397"/>
        <w:jc w:val="both"/>
        <w:rPr>
          <w:szCs w:val="28"/>
          <w:lang w:val="uk-UA"/>
        </w:rPr>
      </w:pPr>
      <w:r>
        <w:rPr>
          <w:sz w:val="24"/>
          <w:lang w:val="uk-UA"/>
        </w:rPr>
        <w:t xml:space="preserve">Викладання навчальної дисципліни «Фізична культура та психофізіологічний тренінг» </w:t>
      </w:r>
      <w:r>
        <w:rPr>
          <w:i/>
          <w:sz w:val="24"/>
          <w:lang w:val="uk-UA"/>
        </w:rPr>
        <w:t xml:space="preserve"> </w:t>
      </w:r>
      <w:r>
        <w:rPr>
          <w:sz w:val="24"/>
          <w:lang w:val="uk-UA"/>
        </w:rPr>
        <w:t>здійснюється на основі впровадження сучасних методів навчання: проблемна, мультимеді</w:t>
      </w:r>
      <w:r>
        <w:rPr>
          <w:sz w:val="24"/>
          <w:lang w:val="uk-UA"/>
        </w:rPr>
        <w:t>й</w:t>
      </w:r>
      <w:r>
        <w:rPr>
          <w:sz w:val="24"/>
          <w:lang w:val="uk-UA"/>
        </w:rPr>
        <w:t>на, бінарна лекція, лекція-бесіда; дискусія, «круглий стіл», дидактичні ігри, кейс-метод, м</w:t>
      </w:r>
      <w:r>
        <w:rPr>
          <w:sz w:val="24"/>
          <w:lang w:val="uk-UA"/>
        </w:rPr>
        <w:t>о</w:t>
      </w:r>
      <w:r>
        <w:rPr>
          <w:sz w:val="24"/>
          <w:lang w:val="uk-UA"/>
        </w:rPr>
        <w:t>делювання професійних, проблемних ситуацій</w:t>
      </w:r>
    </w:p>
    <w:p w:rsidR="0003615E" w:rsidRDefault="0003615E">
      <w:pPr>
        <w:pStyle w:val="ac"/>
        <w:ind w:firstLine="397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03615E" w:rsidRDefault="00343EF4">
      <w:pPr>
        <w:keepNext/>
        <w:ind w:firstLine="284"/>
        <w:jc w:val="center"/>
        <w:outlineLvl w:val="2"/>
        <w:rPr>
          <w:b/>
          <w:sz w:val="24"/>
          <w:lang w:val="uk-UA"/>
        </w:rPr>
      </w:pPr>
      <w:r>
        <w:rPr>
          <w:b/>
          <w:sz w:val="24"/>
          <w:lang w:val="uk-UA"/>
        </w:rPr>
        <w:t>12. Методи контролю</w:t>
      </w:r>
    </w:p>
    <w:p w:rsidR="0003615E" w:rsidRDefault="00343EF4">
      <w:pPr>
        <w:ind w:firstLine="397"/>
        <w:jc w:val="both"/>
        <w:rPr>
          <w:sz w:val="24"/>
          <w:lang w:val="uk-UA"/>
        </w:rPr>
      </w:pPr>
      <w:r>
        <w:rPr>
          <w:sz w:val="24"/>
          <w:lang w:val="uk-UA"/>
        </w:rPr>
        <w:t>При вивченні дисципліни застосовується поточний та підсумковий семестровий контр</w:t>
      </w:r>
      <w:r>
        <w:rPr>
          <w:sz w:val="24"/>
          <w:lang w:val="uk-UA"/>
        </w:rPr>
        <w:t>о</w:t>
      </w:r>
      <w:r>
        <w:rPr>
          <w:sz w:val="24"/>
          <w:lang w:val="uk-UA"/>
        </w:rPr>
        <w:t>лю. Також, передбачено обов’язковий контроль засвоєння навчального матеріалу дисципл</w:t>
      </w:r>
      <w:r>
        <w:rPr>
          <w:sz w:val="24"/>
          <w:lang w:val="uk-UA"/>
        </w:rPr>
        <w:t>і</w:t>
      </w:r>
      <w:r>
        <w:rPr>
          <w:sz w:val="24"/>
          <w:lang w:val="uk-UA"/>
        </w:rPr>
        <w:t>ни, віднесеного на самостійну роботу.</w:t>
      </w:r>
    </w:p>
    <w:p w:rsidR="0003615E" w:rsidRDefault="00343EF4">
      <w:pPr>
        <w:ind w:firstLine="397"/>
        <w:jc w:val="both"/>
        <w:rPr>
          <w:sz w:val="24"/>
          <w:lang w:val="uk-UA"/>
        </w:rPr>
      </w:pPr>
      <w:r>
        <w:rPr>
          <w:b/>
          <w:sz w:val="24"/>
          <w:lang w:val="uk-UA"/>
        </w:rPr>
        <w:t>Поточний контроль</w:t>
      </w:r>
      <w:r>
        <w:rPr>
          <w:sz w:val="24"/>
          <w:lang w:val="uk-UA"/>
        </w:rPr>
        <w:t xml:space="preserve"> (засвоєння окремих тем) проводиться у формі усного опитування, </w:t>
      </w:r>
      <w:r>
        <w:rPr>
          <w:sz w:val="24"/>
          <w:lang w:val="uk-UA" w:eastAsia="uk-UA"/>
        </w:rPr>
        <w:t>тестування, бесіди студентів із заздалегідь визначених питань</w:t>
      </w:r>
      <w:r>
        <w:rPr>
          <w:sz w:val="24"/>
          <w:lang w:val="uk-UA"/>
        </w:rPr>
        <w:t>, у формі виступів здобувачів вищої освіти з доповідями при обговоренні навчальних питань на практичних заняттях.</w:t>
      </w:r>
    </w:p>
    <w:p w:rsidR="0003615E" w:rsidRDefault="00343EF4">
      <w:pPr>
        <w:ind w:firstLine="397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Задля оцінювання самостійної роботи здобувачів освіти пропонується альтернативний варіант </w:t>
      </w:r>
      <w:r>
        <w:rPr>
          <w:i/>
          <w:sz w:val="24"/>
          <w:lang w:val="uk-UA"/>
        </w:rPr>
        <w:t>(за вибором)</w:t>
      </w:r>
      <w:r>
        <w:rPr>
          <w:sz w:val="24"/>
          <w:lang w:val="uk-UA"/>
        </w:rPr>
        <w:t>: традиційні види завдань: написання контрольної роботи, реферату або творчі види: підготовка мультимедійної презентації, о</w:t>
      </w:r>
      <w:r>
        <w:rPr>
          <w:bCs/>
          <w:iCs/>
          <w:color w:val="000000"/>
          <w:sz w:val="24"/>
          <w:lang w:val="uk-UA"/>
        </w:rPr>
        <w:t>працювання навчальної літератури (складання анотації, рецензування, цитування, тези першоджерел, доповнення лекцій).</w:t>
      </w:r>
    </w:p>
    <w:p w:rsidR="0003615E" w:rsidRDefault="00343EF4">
      <w:pPr>
        <w:ind w:firstLine="397"/>
        <w:jc w:val="both"/>
        <w:rPr>
          <w:sz w:val="24"/>
          <w:lang w:val="uk-UA"/>
        </w:rPr>
      </w:pPr>
      <w:r>
        <w:rPr>
          <w:b/>
          <w:sz w:val="24"/>
          <w:lang w:val="uk-UA"/>
        </w:rPr>
        <w:t>Підсумковий семестровий контроль</w:t>
      </w:r>
      <w:r>
        <w:rPr>
          <w:sz w:val="24"/>
          <w:lang w:val="uk-UA"/>
        </w:rPr>
        <w:t xml:space="preserve"> з дисципліни є обов’язковою формою контролю навчальних досягнень здобувачів вищої освіти. Він проводиться в усній</w:t>
      </w:r>
      <w:r w:rsidR="00E5755D">
        <w:rPr>
          <w:sz w:val="24"/>
          <w:lang w:val="uk-UA"/>
        </w:rPr>
        <w:t xml:space="preserve"> формі</w:t>
      </w:r>
      <w:r>
        <w:rPr>
          <w:sz w:val="24"/>
          <w:lang w:val="uk-UA"/>
        </w:rPr>
        <w:t>. Терміни пр</w:t>
      </w:r>
      <w:r>
        <w:rPr>
          <w:sz w:val="24"/>
          <w:lang w:val="uk-UA"/>
        </w:rPr>
        <w:t>о</w:t>
      </w:r>
      <w:r>
        <w:rPr>
          <w:sz w:val="24"/>
          <w:lang w:val="uk-UA"/>
        </w:rPr>
        <w:t>ведення підсумкового семестрового контролю встановлюються графіком навчального проц</w:t>
      </w:r>
      <w:r>
        <w:rPr>
          <w:sz w:val="24"/>
          <w:lang w:val="uk-UA"/>
        </w:rPr>
        <w:t>е</w:t>
      </w:r>
      <w:r>
        <w:rPr>
          <w:sz w:val="24"/>
          <w:lang w:val="uk-UA"/>
        </w:rPr>
        <w:t>су, а обсяг навчального матеріалу, який виноситься на підсумковий семестровий контроль, визначається робочою програмою дисципліни.</w:t>
      </w:r>
    </w:p>
    <w:p w:rsidR="0003615E" w:rsidRPr="00E5755D" w:rsidRDefault="00343EF4">
      <w:pPr>
        <w:ind w:firstLine="397"/>
        <w:jc w:val="both"/>
        <w:rPr>
          <w:color w:val="000000"/>
          <w:spacing w:val="-4"/>
          <w:sz w:val="24"/>
          <w:lang w:val="uk-UA"/>
        </w:rPr>
      </w:pPr>
      <w:r w:rsidRPr="00E5755D">
        <w:rPr>
          <w:color w:val="000000"/>
          <w:spacing w:val="-4"/>
          <w:sz w:val="24"/>
          <w:lang w:val="uk-UA"/>
        </w:rPr>
        <w:lastRenderedPageBreak/>
        <w:t>Підсумковий семестровий контроль</w:t>
      </w:r>
      <w:r w:rsidRPr="00E5755D">
        <w:rPr>
          <w:i/>
          <w:color w:val="000000"/>
          <w:spacing w:val="-4"/>
          <w:sz w:val="24"/>
          <w:lang w:val="uk-UA"/>
        </w:rPr>
        <w:t xml:space="preserve"> </w:t>
      </w:r>
      <w:r w:rsidRPr="00E5755D">
        <w:rPr>
          <w:color w:val="000000"/>
          <w:spacing w:val="-4"/>
          <w:sz w:val="24"/>
          <w:lang w:val="uk-UA"/>
        </w:rPr>
        <w:t xml:space="preserve"> проводиться після завершення вивчення дисципліни у формі </w:t>
      </w:r>
      <w:r w:rsidR="00E5755D" w:rsidRPr="00E5755D">
        <w:rPr>
          <w:color w:val="000000"/>
          <w:spacing w:val="-4"/>
          <w:sz w:val="24"/>
          <w:lang w:val="uk-UA"/>
        </w:rPr>
        <w:t xml:space="preserve">диференційованого </w:t>
      </w:r>
      <w:r w:rsidR="00E5755D">
        <w:rPr>
          <w:color w:val="000000"/>
          <w:spacing w:val="-4"/>
          <w:sz w:val="24"/>
          <w:lang w:val="uk-UA"/>
        </w:rPr>
        <w:t>заліку.</w:t>
      </w:r>
      <w:r w:rsidRPr="00E5755D">
        <w:rPr>
          <w:color w:val="000000"/>
          <w:spacing w:val="-4"/>
          <w:sz w:val="24"/>
          <w:lang w:val="uk-UA"/>
        </w:rPr>
        <w:t xml:space="preserve"> </w:t>
      </w:r>
    </w:p>
    <w:p w:rsidR="00637B91" w:rsidRPr="00637B91" w:rsidRDefault="00637B91" w:rsidP="00637B91">
      <w:pPr>
        <w:suppressAutoHyphens/>
        <w:ind w:right="-425"/>
        <w:jc w:val="center"/>
        <w:rPr>
          <w:b/>
          <w:sz w:val="24"/>
          <w:lang w:val="uk-UA" w:eastAsia="ar-SA"/>
        </w:rPr>
      </w:pPr>
      <w:r w:rsidRPr="00637B91">
        <w:rPr>
          <w:b/>
          <w:sz w:val="24"/>
          <w:lang w:val="uk-UA" w:eastAsia="ar-SA"/>
        </w:rPr>
        <w:t>13.  Оцінювання успішності навчання студентів за ЕСТС організації навчального процесу</w:t>
      </w:r>
    </w:p>
    <w:p w:rsidR="00637B91" w:rsidRPr="00637B91" w:rsidRDefault="00637B91" w:rsidP="00637B91">
      <w:pPr>
        <w:suppressAutoHyphens/>
        <w:ind w:right="-425"/>
        <w:jc w:val="center"/>
        <w:rPr>
          <w:b/>
          <w:sz w:val="24"/>
          <w:lang w:val="uk-UA" w:eastAsia="ar-SA"/>
        </w:rPr>
      </w:pPr>
      <w:r w:rsidRPr="00637B91">
        <w:rPr>
          <w:b/>
          <w:sz w:val="24"/>
          <w:lang w:val="uk-UA" w:eastAsia="ar-SA"/>
        </w:rPr>
        <w:t xml:space="preserve"> (диференційований залік)</w:t>
      </w:r>
    </w:p>
    <w:p w:rsidR="00637B91" w:rsidRPr="00637B91" w:rsidRDefault="00637B91" w:rsidP="00637B91">
      <w:pPr>
        <w:suppressAutoHyphens/>
        <w:ind w:right="-425"/>
        <w:jc w:val="center"/>
        <w:rPr>
          <w:b/>
          <w:sz w:val="24"/>
          <w:lang w:val="uk-UA" w:eastAsia="ar-SA"/>
        </w:rPr>
      </w:pPr>
      <w:r w:rsidRPr="00637B91">
        <w:rPr>
          <w:b/>
          <w:sz w:val="24"/>
          <w:lang w:val="uk-UA" w:eastAsia="ar-SA"/>
        </w:rPr>
        <w:t>Перерахунок середньої оцінки за поточну діяльність у багатобальну шкалу</w:t>
      </w:r>
    </w:p>
    <w:p w:rsidR="00637B91" w:rsidRPr="00637B91" w:rsidRDefault="00637B91" w:rsidP="00637B91">
      <w:pPr>
        <w:suppressAutoHyphens/>
        <w:ind w:right="-425"/>
        <w:jc w:val="center"/>
        <w:rPr>
          <w:b/>
          <w:sz w:val="24"/>
          <w:lang w:val="uk-UA" w:eastAsia="ar-SA"/>
        </w:rPr>
      </w:pPr>
      <w:r w:rsidRPr="00637B91">
        <w:rPr>
          <w:b/>
          <w:sz w:val="24"/>
          <w:lang w:val="uk-UA" w:eastAsia="ar-SA"/>
        </w:rPr>
        <w:t xml:space="preserve">(для дисциплін, що завершуються диференційованим заліком) </w:t>
      </w:r>
    </w:p>
    <w:p w:rsidR="00637B91" w:rsidRPr="00637B91" w:rsidRDefault="00637B91" w:rsidP="00637B91">
      <w:pPr>
        <w:suppressAutoHyphens/>
        <w:ind w:right="-425"/>
        <w:jc w:val="center"/>
        <w:rPr>
          <w:b/>
          <w:sz w:val="24"/>
          <w:lang w:val="uk-UA" w:eastAsia="ar-SA"/>
        </w:rPr>
      </w:pPr>
    </w:p>
    <w:tbl>
      <w:tblPr>
        <w:tblW w:w="6124" w:type="dxa"/>
        <w:jc w:val="center"/>
        <w:tblLayout w:type="fixed"/>
        <w:tblLook w:val="0000" w:firstRow="0" w:lastRow="0" w:firstColumn="0" w:lastColumn="0" w:noHBand="0" w:noVBand="0"/>
      </w:tblPr>
      <w:tblGrid>
        <w:gridCol w:w="1448"/>
        <w:gridCol w:w="1427"/>
        <w:gridCol w:w="281"/>
        <w:gridCol w:w="1427"/>
        <w:gridCol w:w="1541"/>
      </w:tblGrid>
      <w:tr w:rsidR="00637B91" w:rsidRPr="00637B91" w:rsidTr="00000EA1">
        <w:trPr>
          <w:trHeight w:val="259"/>
          <w:tblHeader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37B91" w:rsidRPr="00637B91" w:rsidRDefault="00637B91" w:rsidP="00637B91">
            <w:pPr>
              <w:snapToGrid w:val="0"/>
              <w:jc w:val="center"/>
              <w:rPr>
                <w:sz w:val="24"/>
                <w:lang w:val="uk-UA"/>
              </w:rPr>
            </w:pPr>
            <w:r w:rsidRPr="00637B91">
              <w:rPr>
                <w:sz w:val="24"/>
                <w:lang w:val="uk-UA"/>
              </w:rPr>
              <w:t>4-бальна шкала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7B91" w:rsidRPr="00637B91" w:rsidRDefault="00D5268E" w:rsidP="00637B91">
            <w:pPr>
              <w:snapToGrid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120</w:t>
            </w:r>
            <w:r w:rsidR="00637B91" w:rsidRPr="00637B91">
              <w:rPr>
                <w:sz w:val="24"/>
                <w:lang w:val="uk-UA"/>
              </w:rPr>
              <w:t>-бальна шкала</w:t>
            </w:r>
          </w:p>
        </w:tc>
        <w:tc>
          <w:tcPr>
            <w:tcW w:w="28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37B91" w:rsidRPr="00637B91" w:rsidRDefault="00637B91" w:rsidP="00637B91">
            <w:pPr>
              <w:snapToGrid w:val="0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B91" w:rsidRPr="00637B91" w:rsidRDefault="00637B91" w:rsidP="00637B91">
            <w:pPr>
              <w:snapToGrid w:val="0"/>
              <w:jc w:val="center"/>
              <w:rPr>
                <w:sz w:val="24"/>
                <w:lang w:val="uk-UA"/>
              </w:rPr>
            </w:pPr>
            <w:r w:rsidRPr="00637B91">
              <w:rPr>
                <w:sz w:val="24"/>
                <w:lang w:val="uk-UA"/>
              </w:rPr>
              <w:t>4-бальна шкала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B91" w:rsidRPr="00637B91" w:rsidRDefault="00D5268E" w:rsidP="00637B91">
            <w:pPr>
              <w:snapToGrid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120</w:t>
            </w:r>
            <w:r w:rsidR="00637B91" w:rsidRPr="00637B91">
              <w:rPr>
                <w:sz w:val="24"/>
                <w:lang w:val="uk-UA"/>
              </w:rPr>
              <w:t>-бальна шкала</w:t>
            </w:r>
          </w:p>
        </w:tc>
      </w:tr>
      <w:tr w:rsidR="00637B91" w:rsidRPr="00637B91" w:rsidTr="00000EA1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37B91" w:rsidRPr="00637B91" w:rsidRDefault="00637B91" w:rsidP="00637B91">
            <w:pPr>
              <w:snapToGrid w:val="0"/>
              <w:jc w:val="center"/>
              <w:rPr>
                <w:sz w:val="24"/>
                <w:lang w:val="uk-UA"/>
              </w:rPr>
            </w:pPr>
            <w:r w:rsidRPr="00637B91">
              <w:rPr>
                <w:sz w:val="24"/>
                <w:lang w:val="uk-UA"/>
              </w:rPr>
              <w:t>5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7B91" w:rsidRPr="00637B91" w:rsidRDefault="00637B91" w:rsidP="00637B91">
            <w:pPr>
              <w:snapToGrid w:val="0"/>
              <w:jc w:val="center"/>
              <w:rPr>
                <w:sz w:val="24"/>
                <w:lang w:val="uk-UA"/>
              </w:rPr>
            </w:pPr>
            <w:r w:rsidRPr="00637B91">
              <w:rPr>
                <w:sz w:val="24"/>
                <w:lang w:val="uk-UA"/>
              </w:rPr>
              <w:t>120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7B91" w:rsidRPr="00637B91" w:rsidRDefault="00637B91" w:rsidP="00637B91">
            <w:pPr>
              <w:snapToGrid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7B91" w:rsidRPr="00637B91" w:rsidRDefault="00637B91" w:rsidP="00637B91">
            <w:pPr>
              <w:snapToGrid w:val="0"/>
              <w:jc w:val="center"/>
              <w:rPr>
                <w:sz w:val="24"/>
                <w:lang w:val="uk-UA"/>
              </w:rPr>
            </w:pPr>
            <w:r w:rsidRPr="00637B91">
              <w:rPr>
                <w:sz w:val="24"/>
                <w:lang w:val="uk-UA"/>
              </w:rPr>
              <w:t>3.91-3,94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7B91" w:rsidRPr="00637B91" w:rsidRDefault="00637B91" w:rsidP="00637B91">
            <w:pPr>
              <w:snapToGrid w:val="0"/>
              <w:jc w:val="center"/>
              <w:rPr>
                <w:sz w:val="24"/>
                <w:lang w:val="uk-UA"/>
              </w:rPr>
            </w:pPr>
            <w:r w:rsidRPr="00637B91">
              <w:rPr>
                <w:sz w:val="24"/>
                <w:lang w:val="uk-UA"/>
              </w:rPr>
              <w:t>94</w:t>
            </w:r>
          </w:p>
        </w:tc>
      </w:tr>
      <w:tr w:rsidR="00637B91" w:rsidRPr="00637B91" w:rsidTr="00000EA1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37B91" w:rsidRPr="00637B91" w:rsidRDefault="00637B91" w:rsidP="00637B91">
            <w:pPr>
              <w:snapToGrid w:val="0"/>
              <w:jc w:val="center"/>
              <w:rPr>
                <w:sz w:val="24"/>
                <w:lang w:val="uk-UA"/>
              </w:rPr>
            </w:pPr>
            <w:r w:rsidRPr="00637B91">
              <w:rPr>
                <w:sz w:val="24"/>
                <w:lang w:val="uk-UA"/>
              </w:rPr>
              <w:t>4.95-4,99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7B91" w:rsidRPr="00637B91" w:rsidRDefault="00637B91" w:rsidP="00637B91">
            <w:pPr>
              <w:snapToGrid w:val="0"/>
              <w:jc w:val="center"/>
              <w:rPr>
                <w:sz w:val="24"/>
                <w:lang w:val="uk-UA"/>
              </w:rPr>
            </w:pPr>
            <w:r w:rsidRPr="00637B91">
              <w:rPr>
                <w:sz w:val="24"/>
                <w:lang w:val="uk-UA"/>
              </w:rPr>
              <w:t>119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7B91" w:rsidRPr="00637B91" w:rsidRDefault="00637B91" w:rsidP="00637B91">
            <w:pPr>
              <w:snapToGrid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7B91" w:rsidRPr="00637B91" w:rsidRDefault="00637B91" w:rsidP="00637B91">
            <w:pPr>
              <w:snapToGrid w:val="0"/>
              <w:jc w:val="center"/>
              <w:rPr>
                <w:sz w:val="24"/>
                <w:lang w:val="uk-UA"/>
              </w:rPr>
            </w:pPr>
            <w:r w:rsidRPr="00637B91">
              <w:rPr>
                <w:sz w:val="24"/>
                <w:lang w:val="uk-UA"/>
              </w:rPr>
              <w:t>3.87-3,9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7B91" w:rsidRPr="00637B91" w:rsidRDefault="00637B91" w:rsidP="00637B91">
            <w:pPr>
              <w:snapToGrid w:val="0"/>
              <w:jc w:val="center"/>
              <w:rPr>
                <w:sz w:val="24"/>
                <w:lang w:val="uk-UA"/>
              </w:rPr>
            </w:pPr>
            <w:r w:rsidRPr="00637B91">
              <w:rPr>
                <w:sz w:val="24"/>
                <w:lang w:val="uk-UA"/>
              </w:rPr>
              <w:t>93</w:t>
            </w:r>
          </w:p>
        </w:tc>
      </w:tr>
      <w:tr w:rsidR="00637B91" w:rsidRPr="00637B91" w:rsidTr="00000EA1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37B91" w:rsidRPr="00637B91" w:rsidRDefault="00637B91" w:rsidP="00637B91">
            <w:pPr>
              <w:snapToGrid w:val="0"/>
              <w:jc w:val="center"/>
              <w:rPr>
                <w:sz w:val="24"/>
                <w:lang w:val="uk-UA"/>
              </w:rPr>
            </w:pPr>
            <w:r w:rsidRPr="00637B91">
              <w:rPr>
                <w:sz w:val="24"/>
                <w:lang w:val="uk-UA"/>
              </w:rPr>
              <w:t>4.91-4,94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7B91" w:rsidRPr="00637B91" w:rsidRDefault="00637B91" w:rsidP="00637B91">
            <w:pPr>
              <w:snapToGrid w:val="0"/>
              <w:jc w:val="center"/>
              <w:rPr>
                <w:sz w:val="24"/>
                <w:lang w:val="uk-UA"/>
              </w:rPr>
            </w:pPr>
            <w:r w:rsidRPr="00637B91">
              <w:rPr>
                <w:sz w:val="24"/>
                <w:lang w:val="uk-UA"/>
              </w:rPr>
              <w:t>118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7B91" w:rsidRPr="00637B91" w:rsidRDefault="00637B91" w:rsidP="00637B91">
            <w:pPr>
              <w:snapToGrid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7B91" w:rsidRPr="00637B91" w:rsidRDefault="00637B91" w:rsidP="00637B91">
            <w:pPr>
              <w:snapToGrid w:val="0"/>
              <w:jc w:val="center"/>
              <w:rPr>
                <w:sz w:val="24"/>
                <w:lang w:val="uk-UA"/>
              </w:rPr>
            </w:pPr>
            <w:r w:rsidRPr="00637B91">
              <w:rPr>
                <w:sz w:val="24"/>
                <w:lang w:val="uk-UA"/>
              </w:rPr>
              <w:t>3.83- 3,86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7B91" w:rsidRPr="00637B91" w:rsidRDefault="00637B91" w:rsidP="00637B91">
            <w:pPr>
              <w:snapToGrid w:val="0"/>
              <w:jc w:val="center"/>
              <w:rPr>
                <w:sz w:val="24"/>
                <w:lang w:val="uk-UA"/>
              </w:rPr>
            </w:pPr>
            <w:r w:rsidRPr="00637B91">
              <w:rPr>
                <w:sz w:val="24"/>
                <w:lang w:val="uk-UA"/>
              </w:rPr>
              <w:t>92</w:t>
            </w:r>
          </w:p>
        </w:tc>
      </w:tr>
      <w:tr w:rsidR="00637B91" w:rsidRPr="00637B91" w:rsidTr="00000EA1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37B91" w:rsidRPr="00637B91" w:rsidRDefault="00637B91" w:rsidP="00637B91">
            <w:pPr>
              <w:snapToGrid w:val="0"/>
              <w:jc w:val="center"/>
              <w:rPr>
                <w:sz w:val="24"/>
                <w:lang w:val="uk-UA"/>
              </w:rPr>
            </w:pPr>
            <w:r w:rsidRPr="00637B91">
              <w:rPr>
                <w:sz w:val="24"/>
                <w:lang w:val="uk-UA"/>
              </w:rPr>
              <w:t>4.87-4,9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7B91" w:rsidRPr="00637B91" w:rsidRDefault="00637B91" w:rsidP="00637B91">
            <w:pPr>
              <w:snapToGrid w:val="0"/>
              <w:jc w:val="center"/>
              <w:rPr>
                <w:sz w:val="24"/>
                <w:lang w:val="uk-UA"/>
              </w:rPr>
            </w:pPr>
            <w:r w:rsidRPr="00637B91">
              <w:rPr>
                <w:sz w:val="24"/>
                <w:lang w:val="uk-UA"/>
              </w:rPr>
              <w:t>117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7B91" w:rsidRPr="00637B91" w:rsidRDefault="00637B91" w:rsidP="00637B91">
            <w:pPr>
              <w:snapToGrid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7B91" w:rsidRPr="00637B91" w:rsidRDefault="00637B91" w:rsidP="00637B91">
            <w:pPr>
              <w:snapToGrid w:val="0"/>
              <w:jc w:val="center"/>
              <w:rPr>
                <w:sz w:val="24"/>
                <w:lang w:val="uk-UA"/>
              </w:rPr>
            </w:pPr>
            <w:r w:rsidRPr="00637B91">
              <w:rPr>
                <w:sz w:val="24"/>
                <w:lang w:val="uk-UA"/>
              </w:rPr>
              <w:t>3.79- 3,82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7B91" w:rsidRPr="00637B91" w:rsidRDefault="00637B91" w:rsidP="00637B91">
            <w:pPr>
              <w:snapToGrid w:val="0"/>
              <w:jc w:val="center"/>
              <w:rPr>
                <w:sz w:val="24"/>
                <w:lang w:val="uk-UA"/>
              </w:rPr>
            </w:pPr>
            <w:r w:rsidRPr="00637B91">
              <w:rPr>
                <w:sz w:val="24"/>
                <w:lang w:val="uk-UA"/>
              </w:rPr>
              <w:t>91</w:t>
            </w:r>
          </w:p>
        </w:tc>
      </w:tr>
      <w:tr w:rsidR="00637B91" w:rsidRPr="00637B91" w:rsidTr="00000EA1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37B91" w:rsidRPr="00637B91" w:rsidRDefault="00637B91" w:rsidP="00637B91">
            <w:pPr>
              <w:snapToGrid w:val="0"/>
              <w:jc w:val="center"/>
              <w:rPr>
                <w:sz w:val="24"/>
                <w:lang w:val="uk-UA"/>
              </w:rPr>
            </w:pPr>
            <w:r w:rsidRPr="00637B91">
              <w:rPr>
                <w:sz w:val="24"/>
                <w:lang w:val="uk-UA"/>
              </w:rPr>
              <w:t>4.83-4,86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7B91" w:rsidRPr="00637B91" w:rsidRDefault="00637B91" w:rsidP="00637B91">
            <w:pPr>
              <w:snapToGrid w:val="0"/>
              <w:jc w:val="center"/>
              <w:rPr>
                <w:sz w:val="24"/>
                <w:lang w:val="uk-UA"/>
              </w:rPr>
            </w:pPr>
            <w:r w:rsidRPr="00637B91">
              <w:rPr>
                <w:sz w:val="24"/>
                <w:lang w:val="uk-UA"/>
              </w:rPr>
              <w:t>116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7B91" w:rsidRPr="00637B91" w:rsidRDefault="00637B91" w:rsidP="00637B91">
            <w:pPr>
              <w:snapToGrid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7B91" w:rsidRPr="00637B91" w:rsidRDefault="00637B91" w:rsidP="00637B91">
            <w:pPr>
              <w:snapToGrid w:val="0"/>
              <w:jc w:val="center"/>
              <w:rPr>
                <w:sz w:val="24"/>
                <w:lang w:val="uk-UA"/>
              </w:rPr>
            </w:pPr>
            <w:r w:rsidRPr="00637B91">
              <w:rPr>
                <w:sz w:val="24"/>
                <w:lang w:val="uk-UA"/>
              </w:rPr>
              <w:t>3.74-3,78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7B91" w:rsidRPr="00637B91" w:rsidRDefault="00637B91" w:rsidP="00637B91">
            <w:pPr>
              <w:snapToGrid w:val="0"/>
              <w:jc w:val="center"/>
              <w:rPr>
                <w:sz w:val="24"/>
                <w:lang w:val="uk-UA"/>
              </w:rPr>
            </w:pPr>
            <w:r w:rsidRPr="00637B91">
              <w:rPr>
                <w:sz w:val="24"/>
                <w:lang w:val="uk-UA"/>
              </w:rPr>
              <w:t>90</w:t>
            </w:r>
          </w:p>
        </w:tc>
      </w:tr>
      <w:tr w:rsidR="00637B91" w:rsidRPr="00637B91" w:rsidTr="00000EA1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37B91" w:rsidRPr="00637B91" w:rsidRDefault="00637B91" w:rsidP="00637B91">
            <w:pPr>
              <w:snapToGrid w:val="0"/>
              <w:jc w:val="center"/>
              <w:rPr>
                <w:sz w:val="24"/>
                <w:lang w:val="uk-UA"/>
              </w:rPr>
            </w:pPr>
            <w:r w:rsidRPr="00637B91">
              <w:rPr>
                <w:sz w:val="24"/>
                <w:lang w:val="uk-UA"/>
              </w:rPr>
              <w:t>4.79-4,82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7B91" w:rsidRPr="00637B91" w:rsidRDefault="00637B91" w:rsidP="00637B91">
            <w:pPr>
              <w:snapToGrid w:val="0"/>
              <w:jc w:val="center"/>
              <w:rPr>
                <w:sz w:val="24"/>
                <w:lang w:val="uk-UA"/>
              </w:rPr>
            </w:pPr>
            <w:r w:rsidRPr="00637B91">
              <w:rPr>
                <w:sz w:val="24"/>
                <w:lang w:val="uk-UA"/>
              </w:rPr>
              <w:t>115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7B91" w:rsidRPr="00637B91" w:rsidRDefault="00637B91" w:rsidP="00637B91">
            <w:pPr>
              <w:snapToGrid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7B91" w:rsidRPr="00637B91" w:rsidRDefault="00637B91" w:rsidP="00637B91">
            <w:pPr>
              <w:snapToGrid w:val="0"/>
              <w:jc w:val="center"/>
              <w:rPr>
                <w:sz w:val="24"/>
                <w:lang w:val="uk-UA"/>
              </w:rPr>
            </w:pPr>
            <w:r w:rsidRPr="00637B91">
              <w:rPr>
                <w:sz w:val="24"/>
                <w:lang w:val="uk-UA"/>
              </w:rPr>
              <w:t>3.7- 3,73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7B91" w:rsidRPr="00637B91" w:rsidRDefault="00637B91" w:rsidP="00637B91">
            <w:pPr>
              <w:snapToGrid w:val="0"/>
              <w:jc w:val="center"/>
              <w:rPr>
                <w:sz w:val="24"/>
                <w:lang w:val="uk-UA"/>
              </w:rPr>
            </w:pPr>
            <w:r w:rsidRPr="00637B91">
              <w:rPr>
                <w:sz w:val="24"/>
                <w:lang w:val="uk-UA"/>
              </w:rPr>
              <w:t>89</w:t>
            </w:r>
          </w:p>
        </w:tc>
      </w:tr>
      <w:tr w:rsidR="00637B91" w:rsidRPr="00637B91" w:rsidTr="00000EA1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37B91" w:rsidRPr="00637B91" w:rsidRDefault="00637B91" w:rsidP="00637B91">
            <w:pPr>
              <w:snapToGrid w:val="0"/>
              <w:jc w:val="center"/>
              <w:rPr>
                <w:sz w:val="24"/>
                <w:lang w:val="uk-UA"/>
              </w:rPr>
            </w:pPr>
            <w:r w:rsidRPr="00637B91">
              <w:rPr>
                <w:sz w:val="24"/>
                <w:lang w:val="uk-UA"/>
              </w:rPr>
              <w:t>4.75-4,78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7B91" w:rsidRPr="00637B91" w:rsidRDefault="00637B91" w:rsidP="00637B91">
            <w:pPr>
              <w:snapToGrid w:val="0"/>
              <w:jc w:val="center"/>
              <w:rPr>
                <w:sz w:val="24"/>
                <w:lang w:val="uk-UA"/>
              </w:rPr>
            </w:pPr>
            <w:r w:rsidRPr="00637B91">
              <w:rPr>
                <w:sz w:val="24"/>
                <w:lang w:val="uk-UA"/>
              </w:rPr>
              <w:t>114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7B91" w:rsidRPr="00637B91" w:rsidRDefault="00637B91" w:rsidP="00637B91">
            <w:pPr>
              <w:snapToGrid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7B91" w:rsidRPr="00637B91" w:rsidRDefault="00637B91" w:rsidP="00637B91">
            <w:pPr>
              <w:snapToGrid w:val="0"/>
              <w:jc w:val="center"/>
              <w:rPr>
                <w:sz w:val="24"/>
                <w:lang w:val="uk-UA"/>
              </w:rPr>
            </w:pPr>
            <w:r w:rsidRPr="00637B91">
              <w:rPr>
                <w:sz w:val="24"/>
                <w:lang w:val="uk-UA"/>
              </w:rPr>
              <w:t>3.66- 3,69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7B91" w:rsidRPr="00637B91" w:rsidRDefault="00637B91" w:rsidP="00637B91">
            <w:pPr>
              <w:snapToGrid w:val="0"/>
              <w:jc w:val="center"/>
              <w:rPr>
                <w:sz w:val="24"/>
                <w:lang w:val="uk-UA"/>
              </w:rPr>
            </w:pPr>
            <w:r w:rsidRPr="00637B91">
              <w:rPr>
                <w:sz w:val="24"/>
                <w:lang w:val="uk-UA"/>
              </w:rPr>
              <w:t>88</w:t>
            </w:r>
          </w:p>
        </w:tc>
      </w:tr>
      <w:tr w:rsidR="00637B91" w:rsidRPr="00637B91" w:rsidTr="00000EA1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37B91" w:rsidRPr="00637B91" w:rsidRDefault="00637B91" w:rsidP="00637B91">
            <w:pPr>
              <w:snapToGrid w:val="0"/>
              <w:jc w:val="center"/>
              <w:rPr>
                <w:sz w:val="24"/>
                <w:lang w:val="uk-UA"/>
              </w:rPr>
            </w:pPr>
            <w:r w:rsidRPr="00637B91">
              <w:rPr>
                <w:sz w:val="24"/>
                <w:lang w:val="uk-UA"/>
              </w:rPr>
              <w:t>4.7-4,74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7B91" w:rsidRPr="00637B91" w:rsidRDefault="00637B91" w:rsidP="00637B91">
            <w:pPr>
              <w:snapToGrid w:val="0"/>
              <w:jc w:val="center"/>
              <w:rPr>
                <w:sz w:val="24"/>
                <w:lang w:val="uk-UA"/>
              </w:rPr>
            </w:pPr>
            <w:r w:rsidRPr="00637B91">
              <w:rPr>
                <w:sz w:val="24"/>
                <w:lang w:val="uk-UA"/>
              </w:rPr>
              <w:t>113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7B91" w:rsidRPr="00637B91" w:rsidRDefault="00637B91" w:rsidP="00637B91">
            <w:pPr>
              <w:snapToGrid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7B91" w:rsidRPr="00637B91" w:rsidRDefault="00637B91" w:rsidP="00637B91">
            <w:pPr>
              <w:snapToGrid w:val="0"/>
              <w:jc w:val="center"/>
              <w:rPr>
                <w:sz w:val="24"/>
                <w:lang w:val="uk-UA"/>
              </w:rPr>
            </w:pPr>
            <w:r w:rsidRPr="00637B91">
              <w:rPr>
                <w:sz w:val="24"/>
                <w:lang w:val="uk-UA"/>
              </w:rPr>
              <w:t>3.62- 3,65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7B91" w:rsidRPr="00637B91" w:rsidRDefault="00637B91" w:rsidP="00637B91">
            <w:pPr>
              <w:snapToGrid w:val="0"/>
              <w:jc w:val="center"/>
              <w:rPr>
                <w:sz w:val="24"/>
                <w:lang w:val="uk-UA"/>
              </w:rPr>
            </w:pPr>
            <w:r w:rsidRPr="00637B91">
              <w:rPr>
                <w:sz w:val="24"/>
                <w:lang w:val="uk-UA"/>
              </w:rPr>
              <w:t>87</w:t>
            </w:r>
          </w:p>
        </w:tc>
      </w:tr>
      <w:tr w:rsidR="00637B91" w:rsidRPr="00637B91" w:rsidTr="00000EA1">
        <w:trPr>
          <w:trHeight w:val="393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37B91" w:rsidRPr="00637B91" w:rsidRDefault="00637B91" w:rsidP="00637B91">
            <w:pPr>
              <w:snapToGrid w:val="0"/>
              <w:jc w:val="center"/>
              <w:rPr>
                <w:sz w:val="24"/>
                <w:lang w:val="uk-UA"/>
              </w:rPr>
            </w:pPr>
            <w:r w:rsidRPr="00637B91">
              <w:rPr>
                <w:sz w:val="24"/>
                <w:lang w:val="uk-UA"/>
              </w:rPr>
              <w:t>4.66-4,69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7B91" w:rsidRPr="00637B91" w:rsidRDefault="00637B91" w:rsidP="00637B91">
            <w:pPr>
              <w:snapToGrid w:val="0"/>
              <w:jc w:val="center"/>
              <w:rPr>
                <w:sz w:val="24"/>
                <w:lang w:val="uk-UA"/>
              </w:rPr>
            </w:pPr>
            <w:r w:rsidRPr="00637B91">
              <w:rPr>
                <w:sz w:val="24"/>
                <w:lang w:val="uk-UA"/>
              </w:rPr>
              <w:t>112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7B91" w:rsidRPr="00637B91" w:rsidRDefault="00637B91" w:rsidP="00637B91">
            <w:pPr>
              <w:snapToGrid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7B91" w:rsidRPr="00637B91" w:rsidRDefault="00637B91" w:rsidP="00637B91">
            <w:pPr>
              <w:snapToGrid w:val="0"/>
              <w:jc w:val="center"/>
              <w:rPr>
                <w:sz w:val="24"/>
                <w:lang w:val="uk-UA"/>
              </w:rPr>
            </w:pPr>
            <w:r w:rsidRPr="00637B91">
              <w:rPr>
                <w:sz w:val="24"/>
                <w:lang w:val="uk-UA"/>
              </w:rPr>
              <w:t>3.58-3,61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7B91" w:rsidRPr="00637B91" w:rsidRDefault="00637B91" w:rsidP="00637B91">
            <w:pPr>
              <w:snapToGrid w:val="0"/>
              <w:jc w:val="center"/>
              <w:rPr>
                <w:sz w:val="24"/>
                <w:lang w:val="uk-UA"/>
              </w:rPr>
            </w:pPr>
            <w:r w:rsidRPr="00637B91">
              <w:rPr>
                <w:sz w:val="24"/>
                <w:lang w:val="uk-UA"/>
              </w:rPr>
              <w:t>86</w:t>
            </w:r>
          </w:p>
        </w:tc>
      </w:tr>
      <w:tr w:rsidR="00637B91" w:rsidRPr="00637B91" w:rsidTr="00000EA1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37B91" w:rsidRPr="00637B91" w:rsidRDefault="00637B91" w:rsidP="00637B91">
            <w:pPr>
              <w:snapToGrid w:val="0"/>
              <w:jc w:val="center"/>
              <w:rPr>
                <w:sz w:val="24"/>
                <w:lang w:val="uk-UA"/>
              </w:rPr>
            </w:pPr>
            <w:r w:rsidRPr="00637B91">
              <w:rPr>
                <w:sz w:val="24"/>
                <w:lang w:val="uk-UA"/>
              </w:rPr>
              <w:t>4.62-4,65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7B91" w:rsidRPr="00637B91" w:rsidRDefault="00637B91" w:rsidP="00637B91">
            <w:pPr>
              <w:snapToGrid w:val="0"/>
              <w:jc w:val="center"/>
              <w:rPr>
                <w:sz w:val="24"/>
                <w:lang w:val="uk-UA"/>
              </w:rPr>
            </w:pPr>
            <w:r w:rsidRPr="00637B91">
              <w:rPr>
                <w:sz w:val="24"/>
                <w:lang w:val="uk-UA"/>
              </w:rPr>
              <w:t>111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7B91" w:rsidRPr="00637B91" w:rsidRDefault="00637B91" w:rsidP="00637B91">
            <w:pPr>
              <w:snapToGrid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7B91" w:rsidRPr="00637B91" w:rsidRDefault="00637B91" w:rsidP="00637B91">
            <w:pPr>
              <w:snapToGrid w:val="0"/>
              <w:jc w:val="center"/>
              <w:rPr>
                <w:sz w:val="24"/>
                <w:lang w:val="uk-UA"/>
              </w:rPr>
            </w:pPr>
            <w:r w:rsidRPr="00637B91">
              <w:rPr>
                <w:sz w:val="24"/>
                <w:lang w:val="uk-UA"/>
              </w:rPr>
              <w:t>3.54- 3,57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7B91" w:rsidRPr="00637B91" w:rsidRDefault="00637B91" w:rsidP="00637B91">
            <w:pPr>
              <w:snapToGrid w:val="0"/>
              <w:jc w:val="center"/>
              <w:rPr>
                <w:sz w:val="24"/>
                <w:lang w:val="uk-UA"/>
              </w:rPr>
            </w:pPr>
            <w:r w:rsidRPr="00637B91">
              <w:rPr>
                <w:sz w:val="24"/>
                <w:lang w:val="uk-UA"/>
              </w:rPr>
              <w:t>85</w:t>
            </w:r>
          </w:p>
        </w:tc>
      </w:tr>
      <w:tr w:rsidR="00637B91" w:rsidRPr="00637B91" w:rsidTr="00000EA1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37B91" w:rsidRPr="00637B91" w:rsidRDefault="00637B91" w:rsidP="00637B91">
            <w:pPr>
              <w:snapToGrid w:val="0"/>
              <w:jc w:val="center"/>
              <w:rPr>
                <w:sz w:val="24"/>
                <w:lang w:val="uk-UA"/>
              </w:rPr>
            </w:pPr>
            <w:r w:rsidRPr="00637B91">
              <w:rPr>
                <w:sz w:val="24"/>
                <w:lang w:val="uk-UA"/>
              </w:rPr>
              <w:t>4.58-4,61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7B91" w:rsidRPr="00637B91" w:rsidRDefault="00637B91" w:rsidP="00637B91">
            <w:pPr>
              <w:snapToGrid w:val="0"/>
              <w:jc w:val="center"/>
              <w:rPr>
                <w:sz w:val="24"/>
                <w:lang w:val="uk-UA"/>
              </w:rPr>
            </w:pPr>
            <w:r w:rsidRPr="00637B91">
              <w:rPr>
                <w:sz w:val="24"/>
                <w:lang w:val="uk-UA"/>
              </w:rPr>
              <w:t>110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7B91" w:rsidRPr="00637B91" w:rsidRDefault="00637B91" w:rsidP="00637B91">
            <w:pPr>
              <w:snapToGrid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7B91" w:rsidRPr="00637B91" w:rsidRDefault="00637B91" w:rsidP="00637B91">
            <w:pPr>
              <w:snapToGrid w:val="0"/>
              <w:jc w:val="center"/>
              <w:rPr>
                <w:sz w:val="24"/>
                <w:lang w:val="uk-UA"/>
              </w:rPr>
            </w:pPr>
            <w:r w:rsidRPr="00637B91">
              <w:rPr>
                <w:sz w:val="24"/>
                <w:lang w:val="uk-UA"/>
              </w:rPr>
              <w:t>3.49- 3,53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7B91" w:rsidRPr="00637B91" w:rsidRDefault="00637B91" w:rsidP="00637B91">
            <w:pPr>
              <w:snapToGrid w:val="0"/>
              <w:jc w:val="center"/>
              <w:rPr>
                <w:sz w:val="24"/>
                <w:lang w:val="uk-UA"/>
              </w:rPr>
            </w:pPr>
            <w:r w:rsidRPr="00637B91">
              <w:rPr>
                <w:sz w:val="24"/>
                <w:lang w:val="uk-UA"/>
              </w:rPr>
              <w:t>84</w:t>
            </w:r>
          </w:p>
        </w:tc>
      </w:tr>
      <w:tr w:rsidR="00637B91" w:rsidRPr="00637B91" w:rsidTr="00000EA1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37B91" w:rsidRPr="00637B91" w:rsidRDefault="00637B91" w:rsidP="00637B91">
            <w:pPr>
              <w:snapToGrid w:val="0"/>
              <w:jc w:val="center"/>
              <w:rPr>
                <w:sz w:val="24"/>
                <w:lang w:val="uk-UA"/>
              </w:rPr>
            </w:pPr>
            <w:r w:rsidRPr="00637B91">
              <w:rPr>
                <w:sz w:val="24"/>
                <w:lang w:val="uk-UA"/>
              </w:rPr>
              <w:t>4.54-4,57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7B91" w:rsidRPr="00637B91" w:rsidRDefault="00637B91" w:rsidP="00637B91">
            <w:pPr>
              <w:snapToGrid w:val="0"/>
              <w:jc w:val="center"/>
              <w:rPr>
                <w:sz w:val="24"/>
                <w:lang w:val="uk-UA"/>
              </w:rPr>
            </w:pPr>
            <w:r w:rsidRPr="00637B91">
              <w:rPr>
                <w:sz w:val="24"/>
                <w:lang w:val="uk-UA"/>
              </w:rPr>
              <w:t>109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7B91" w:rsidRPr="00637B91" w:rsidRDefault="00637B91" w:rsidP="00637B91">
            <w:pPr>
              <w:snapToGrid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7B91" w:rsidRPr="00637B91" w:rsidRDefault="00637B91" w:rsidP="00637B91">
            <w:pPr>
              <w:snapToGrid w:val="0"/>
              <w:jc w:val="center"/>
              <w:rPr>
                <w:sz w:val="24"/>
                <w:lang w:val="uk-UA"/>
              </w:rPr>
            </w:pPr>
            <w:r w:rsidRPr="00637B91">
              <w:rPr>
                <w:sz w:val="24"/>
                <w:lang w:val="uk-UA"/>
              </w:rPr>
              <w:t>3.45-3,48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7B91" w:rsidRPr="00637B91" w:rsidRDefault="00637B91" w:rsidP="00637B91">
            <w:pPr>
              <w:snapToGrid w:val="0"/>
              <w:jc w:val="center"/>
              <w:rPr>
                <w:sz w:val="24"/>
                <w:lang w:val="uk-UA"/>
              </w:rPr>
            </w:pPr>
            <w:r w:rsidRPr="00637B91">
              <w:rPr>
                <w:sz w:val="24"/>
                <w:lang w:val="uk-UA"/>
              </w:rPr>
              <w:t>83</w:t>
            </w:r>
          </w:p>
        </w:tc>
      </w:tr>
      <w:tr w:rsidR="00637B91" w:rsidRPr="00637B91" w:rsidTr="00000EA1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37B91" w:rsidRPr="00637B91" w:rsidRDefault="00637B91" w:rsidP="00637B91">
            <w:pPr>
              <w:snapToGrid w:val="0"/>
              <w:jc w:val="center"/>
              <w:rPr>
                <w:sz w:val="24"/>
                <w:lang w:val="uk-UA"/>
              </w:rPr>
            </w:pPr>
            <w:r w:rsidRPr="00637B91">
              <w:rPr>
                <w:sz w:val="24"/>
                <w:lang w:val="uk-UA"/>
              </w:rPr>
              <w:t>4.5-4,53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7B91" w:rsidRPr="00637B91" w:rsidRDefault="00637B91" w:rsidP="00637B91">
            <w:pPr>
              <w:snapToGrid w:val="0"/>
              <w:jc w:val="center"/>
              <w:rPr>
                <w:sz w:val="24"/>
                <w:lang w:val="uk-UA"/>
              </w:rPr>
            </w:pPr>
            <w:r w:rsidRPr="00637B91">
              <w:rPr>
                <w:sz w:val="24"/>
                <w:lang w:val="uk-UA"/>
              </w:rPr>
              <w:t>108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7B91" w:rsidRPr="00637B91" w:rsidRDefault="00637B91" w:rsidP="00637B91">
            <w:pPr>
              <w:snapToGrid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7B91" w:rsidRPr="00637B91" w:rsidRDefault="00637B91" w:rsidP="00637B91">
            <w:pPr>
              <w:snapToGrid w:val="0"/>
              <w:jc w:val="center"/>
              <w:rPr>
                <w:sz w:val="24"/>
                <w:lang w:val="uk-UA"/>
              </w:rPr>
            </w:pPr>
            <w:r w:rsidRPr="00637B91">
              <w:rPr>
                <w:sz w:val="24"/>
                <w:lang w:val="uk-UA"/>
              </w:rPr>
              <w:t>3.41-3,44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7B91" w:rsidRPr="00637B91" w:rsidRDefault="00637B91" w:rsidP="00637B91">
            <w:pPr>
              <w:snapToGrid w:val="0"/>
              <w:jc w:val="center"/>
              <w:rPr>
                <w:sz w:val="24"/>
                <w:lang w:val="uk-UA"/>
              </w:rPr>
            </w:pPr>
            <w:r w:rsidRPr="00637B91">
              <w:rPr>
                <w:sz w:val="24"/>
                <w:lang w:val="uk-UA"/>
              </w:rPr>
              <w:t>82</w:t>
            </w:r>
          </w:p>
        </w:tc>
      </w:tr>
      <w:tr w:rsidR="00637B91" w:rsidRPr="00637B91" w:rsidTr="00000EA1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37B91" w:rsidRPr="00637B91" w:rsidRDefault="00637B91" w:rsidP="00637B91">
            <w:pPr>
              <w:snapToGrid w:val="0"/>
              <w:jc w:val="center"/>
              <w:rPr>
                <w:sz w:val="24"/>
                <w:lang w:val="uk-UA"/>
              </w:rPr>
            </w:pPr>
            <w:r w:rsidRPr="00637B91">
              <w:rPr>
                <w:sz w:val="24"/>
                <w:lang w:val="uk-UA"/>
              </w:rPr>
              <w:t>4.45-4,49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7B91" w:rsidRPr="00637B91" w:rsidRDefault="00637B91" w:rsidP="00637B91">
            <w:pPr>
              <w:snapToGrid w:val="0"/>
              <w:jc w:val="center"/>
              <w:rPr>
                <w:sz w:val="24"/>
                <w:lang w:val="uk-UA"/>
              </w:rPr>
            </w:pPr>
            <w:r w:rsidRPr="00637B91">
              <w:rPr>
                <w:sz w:val="24"/>
                <w:lang w:val="uk-UA"/>
              </w:rPr>
              <w:t>107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7B91" w:rsidRPr="00637B91" w:rsidRDefault="00637B91" w:rsidP="00637B91">
            <w:pPr>
              <w:snapToGrid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7B91" w:rsidRPr="00637B91" w:rsidRDefault="00637B91" w:rsidP="00637B91">
            <w:pPr>
              <w:snapToGrid w:val="0"/>
              <w:jc w:val="center"/>
              <w:rPr>
                <w:sz w:val="24"/>
                <w:lang w:val="uk-UA"/>
              </w:rPr>
            </w:pPr>
            <w:r w:rsidRPr="00637B91">
              <w:rPr>
                <w:sz w:val="24"/>
                <w:lang w:val="uk-UA"/>
              </w:rPr>
              <w:t>3.37-3,4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7B91" w:rsidRPr="00637B91" w:rsidRDefault="00637B91" w:rsidP="00637B91">
            <w:pPr>
              <w:snapToGrid w:val="0"/>
              <w:jc w:val="center"/>
              <w:rPr>
                <w:sz w:val="24"/>
                <w:lang w:val="uk-UA"/>
              </w:rPr>
            </w:pPr>
            <w:r w:rsidRPr="00637B91">
              <w:rPr>
                <w:sz w:val="24"/>
                <w:lang w:val="uk-UA"/>
              </w:rPr>
              <w:t>81</w:t>
            </w:r>
          </w:p>
        </w:tc>
      </w:tr>
      <w:tr w:rsidR="00637B91" w:rsidRPr="00637B91" w:rsidTr="00000EA1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37B91" w:rsidRPr="00637B91" w:rsidRDefault="00637B91" w:rsidP="00637B91">
            <w:pPr>
              <w:snapToGrid w:val="0"/>
              <w:jc w:val="center"/>
              <w:rPr>
                <w:sz w:val="24"/>
                <w:lang w:val="uk-UA"/>
              </w:rPr>
            </w:pPr>
            <w:r w:rsidRPr="00637B91">
              <w:rPr>
                <w:sz w:val="24"/>
                <w:lang w:val="uk-UA"/>
              </w:rPr>
              <w:t>4.41-4,44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7B91" w:rsidRPr="00637B91" w:rsidRDefault="00637B91" w:rsidP="00637B91">
            <w:pPr>
              <w:snapToGrid w:val="0"/>
              <w:jc w:val="center"/>
              <w:rPr>
                <w:sz w:val="24"/>
                <w:lang w:val="uk-UA"/>
              </w:rPr>
            </w:pPr>
            <w:r w:rsidRPr="00637B91">
              <w:rPr>
                <w:sz w:val="24"/>
                <w:lang w:val="uk-UA"/>
              </w:rPr>
              <w:t>106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7B91" w:rsidRPr="00637B91" w:rsidRDefault="00637B91" w:rsidP="00637B91">
            <w:pPr>
              <w:snapToGrid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7B91" w:rsidRPr="00637B91" w:rsidRDefault="00637B91" w:rsidP="00637B91">
            <w:pPr>
              <w:snapToGrid w:val="0"/>
              <w:jc w:val="center"/>
              <w:rPr>
                <w:sz w:val="24"/>
                <w:lang w:val="uk-UA"/>
              </w:rPr>
            </w:pPr>
            <w:r w:rsidRPr="00637B91">
              <w:rPr>
                <w:sz w:val="24"/>
                <w:lang w:val="uk-UA"/>
              </w:rPr>
              <w:t>3.33- 3,36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7B91" w:rsidRPr="00637B91" w:rsidRDefault="00637B91" w:rsidP="00637B91">
            <w:pPr>
              <w:snapToGrid w:val="0"/>
              <w:jc w:val="center"/>
              <w:rPr>
                <w:sz w:val="24"/>
                <w:lang w:val="uk-UA"/>
              </w:rPr>
            </w:pPr>
            <w:r w:rsidRPr="00637B91">
              <w:rPr>
                <w:sz w:val="24"/>
                <w:lang w:val="uk-UA"/>
              </w:rPr>
              <w:t>80</w:t>
            </w:r>
          </w:p>
        </w:tc>
      </w:tr>
      <w:tr w:rsidR="00637B91" w:rsidRPr="00637B91" w:rsidTr="00000EA1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37B91" w:rsidRPr="00637B91" w:rsidRDefault="00637B91" w:rsidP="00637B91">
            <w:pPr>
              <w:snapToGrid w:val="0"/>
              <w:jc w:val="center"/>
              <w:rPr>
                <w:sz w:val="24"/>
                <w:lang w:val="uk-UA"/>
              </w:rPr>
            </w:pPr>
            <w:r w:rsidRPr="00637B91">
              <w:rPr>
                <w:sz w:val="24"/>
                <w:lang w:val="uk-UA"/>
              </w:rPr>
              <w:t>4.37-4,4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7B91" w:rsidRPr="00637B91" w:rsidRDefault="00637B91" w:rsidP="00637B91">
            <w:pPr>
              <w:snapToGrid w:val="0"/>
              <w:jc w:val="center"/>
              <w:rPr>
                <w:sz w:val="24"/>
                <w:lang w:val="uk-UA"/>
              </w:rPr>
            </w:pPr>
            <w:r w:rsidRPr="00637B91">
              <w:rPr>
                <w:sz w:val="24"/>
                <w:lang w:val="uk-UA"/>
              </w:rPr>
              <w:t>105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7B91" w:rsidRPr="00637B91" w:rsidRDefault="00637B91" w:rsidP="00637B91">
            <w:pPr>
              <w:snapToGrid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7B91" w:rsidRPr="00637B91" w:rsidRDefault="00637B91" w:rsidP="00637B91">
            <w:pPr>
              <w:snapToGrid w:val="0"/>
              <w:jc w:val="center"/>
              <w:rPr>
                <w:sz w:val="24"/>
                <w:lang w:val="uk-UA"/>
              </w:rPr>
            </w:pPr>
            <w:r w:rsidRPr="00637B91">
              <w:rPr>
                <w:sz w:val="24"/>
                <w:lang w:val="uk-UA"/>
              </w:rPr>
              <w:t>3.29-3,32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7B91" w:rsidRPr="00637B91" w:rsidRDefault="00637B91" w:rsidP="00637B91">
            <w:pPr>
              <w:snapToGrid w:val="0"/>
              <w:jc w:val="center"/>
              <w:rPr>
                <w:sz w:val="24"/>
                <w:lang w:val="uk-UA"/>
              </w:rPr>
            </w:pPr>
            <w:r w:rsidRPr="00637B91">
              <w:rPr>
                <w:sz w:val="24"/>
                <w:lang w:val="uk-UA"/>
              </w:rPr>
              <w:t>79</w:t>
            </w:r>
          </w:p>
        </w:tc>
      </w:tr>
      <w:tr w:rsidR="00637B91" w:rsidRPr="00637B91" w:rsidTr="00000EA1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37B91" w:rsidRPr="00637B91" w:rsidRDefault="00637B91" w:rsidP="00637B91">
            <w:pPr>
              <w:snapToGrid w:val="0"/>
              <w:jc w:val="center"/>
              <w:rPr>
                <w:sz w:val="24"/>
                <w:lang w:val="uk-UA"/>
              </w:rPr>
            </w:pPr>
            <w:r w:rsidRPr="00637B91">
              <w:rPr>
                <w:sz w:val="24"/>
                <w:lang w:val="uk-UA"/>
              </w:rPr>
              <w:t>4.33-4,36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7B91" w:rsidRPr="00637B91" w:rsidRDefault="00637B91" w:rsidP="00637B91">
            <w:pPr>
              <w:snapToGrid w:val="0"/>
              <w:jc w:val="center"/>
              <w:rPr>
                <w:sz w:val="24"/>
                <w:lang w:val="uk-UA"/>
              </w:rPr>
            </w:pPr>
            <w:r w:rsidRPr="00637B91">
              <w:rPr>
                <w:sz w:val="24"/>
                <w:lang w:val="uk-UA"/>
              </w:rPr>
              <w:t>104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7B91" w:rsidRPr="00637B91" w:rsidRDefault="00637B91" w:rsidP="00637B91">
            <w:pPr>
              <w:snapToGrid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7B91" w:rsidRPr="00637B91" w:rsidRDefault="00637B91" w:rsidP="00637B91">
            <w:pPr>
              <w:snapToGrid w:val="0"/>
              <w:jc w:val="center"/>
              <w:rPr>
                <w:sz w:val="24"/>
                <w:lang w:val="uk-UA"/>
              </w:rPr>
            </w:pPr>
            <w:r w:rsidRPr="00637B91">
              <w:rPr>
                <w:sz w:val="24"/>
                <w:lang w:val="uk-UA"/>
              </w:rPr>
              <w:t>3.25-3,28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7B91" w:rsidRPr="00637B91" w:rsidRDefault="00637B91" w:rsidP="00637B91">
            <w:pPr>
              <w:snapToGrid w:val="0"/>
              <w:jc w:val="center"/>
              <w:rPr>
                <w:sz w:val="24"/>
                <w:lang w:val="uk-UA"/>
              </w:rPr>
            </w:pPr>
            <w:r w:rsidRPr="00637B91">
              <w:rPr>
                <w:sz w:val="24"/>
                <w:lang w:val="uk-UA"/>
              </w:rPr>
              <w:t>78</w:t>
            </w:r>
          </w:p>
        </w:tc>
      </w:tr>
      <w:tr w:rsidR="00637B91" w:rsidRPr="00637B91" w:rsidTr="00000EA1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37B91" w:rsidRPr="00637B91" w:rsidRDefault="00637B91" w:rsidP="00637B91">
            <w:pPr>
              <w:snapToGrid w:val="0"/>
              <w:jc w:val="center"/>
              <w:rPr>
                <w:sz w:val="24"/>
                <w:lang w:val="uk-UA"/>
              </w:rPr>
            </w:pPr>
            <w:r w:rsidRPr="00637B91">
              <w:rPr>
                <w:sz w:val="24"/>
                <w:lang w:val="uk-UA"/>
              </w:rPr>
              <w:t>4.29-4,32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7B91" w:rsidRPr="00637B91" w:rsidRDefault="00637B91" w:rsidP="00637B91">
            <w:pPr>
              <w:snapToGrid w:val="0"/>
              <w:jc w:val="center"/>
              <w:rPr>
                <w:sz w:val="24"/>
                <w:lang w:val="uk-UA"/>
              </w:rPr>
            </w:pPr>
            <w:r w:rsidRPr="00637B91">
              <w:rPr>
                <w:sz w:val="24"/>
                <w:lang w:val="uk-UA"/>
              </w:rPr>
              <w:t>103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7B91" w:rsidRPr="00637B91" w:rsidRDefault="00637B91" w:rsidP="00637B91">
            <w:pPr>
              <w:snapToGrid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7B91" w:rsidRPr="00637B91" w:rsidRDefault="00637B91" w:rsidP="00637B91">
            <w:pPr>
              <w:snapToGrid w:val="0"/>
              <w:jc w:val="center"/>
              <w:rPr>
                <w:sz w:val="24"/>
                <w:lang w:val="uk-UA"/>
              </w:rPr>
            </w:pPr>
            <w:r w:rsidRPr="00637B91">
              <w:rPr>
                <w:sz w:val="24"/>
                <w:lang w:val="uk-UA"/>
              </w:rPr>
              <w:t>3.21-3,24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7B91" w:rsidRPr="00637B91" w:rsidRDefault="00637B91" w:rsidP="00637B91">
            <w:pPr>
              <w:snapToGrid w:val="0"/>
              <w:jc w:val="center"/>
              <w:rPr>
                <w:sz w:val="24"/>
                <w:lang w:val="uk-UA"/>
              </w:rPr>
            </w:pPr>
            <w:r w:rsidRPr="00637B91">
              <w:rPr>
                <w:sz w:val="24"/>
                <w:lang w:val="uk-UA"/>
              </w:rPr>
              <w:t>77</w:t>
            </w:r>
          </w:p>
        </w:tc>
      </w:tr>
      <w:tr w:rsidR="00637B91" w:rsidRPr="00637B91" w:rsidTr="00000EA1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37B91" w:rsidRPr="00637B91" w:rsidRDefault="00637B91" w:rsidP="00637B91">
            <w:pPr>
              <w:snapToGrid w:val="0"/>
              <w:jc w:val="center"/>
              <w:rPr>
                <w:sz w:val="24"/>
                <w:lang w:val="uk-UA"/>
              </w:rPr>
            </w:pPr>
            <w:r w:rsidRPr="00637B91">
              <w:rPr>
                <w:sz w:val="24"/>
                <w:lang w:val="uk-UA"/>
              </w:rPr>
              <w:t>4.25- 4,28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7B91" w:rsidRPr="00637B91" w:rsidRDefault="00637B91" w:rsidP="00637B91">
            <w:pPr>
              <w:snapToGrid w:val="0"/>
              <w:jc w:val="center"/>
              <w:rPr>
                <w:sz w:val="24"/>
                <w:lang w:val="uk-UA"/>
              </w:rPr>
            </w:pPr>
            <w:r w:rsidRPr="00637B91">
              <w:rPr>
                <w:sz w:val="24"/>
                <w:lang w:val="uk-UA"/>
              </w:rPr>
              <w:t>102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7B91" w:rsidRPr="00637B91" w:rsidRDefault="00637B91" w:rsidP="00637B91">
            <w:pPr>
              <w:snapToGrid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7B91" w:rsidRPr="00637B91" w:rsidRDefault="00637B91" w:rsidP="00637B91">
            <w:pPr>
              <w:snapToGrid w:val="0"/>
              <w:jc w:val="center"/>
              <w:rPr>
                <w:sz w:val="24"/>
                <w:lang w:val="uk-UA"/>
              </w:rPr>
            </w:pPr>
            <w:r w:rsidRPr="00637B91">
              <w:rPr>
                <w:sz w:val="24"/>
                <w:lang w:val="uk-UA"/>
              </w:rPr>
              <w:t>3.18-3,2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7B91" w:rsidRPr="00637B91" w:rsidRDefault="00637B91" w:rsidP="00637B91">
            <w:pPr>
              <w:snapToGrid w:val="0"/>
              <w:jc w:val="center"/>
              <w:rPr>
                <w:sz w:val="24"/>
                <w:lang w:val="uk-UA"/>
              </w:rPr>
            </w:pPr>
            <w:r w:rsidRPr="00637B91">
              <w:rPr>
                <w:sz w:val="24"/>
                <w:lang w:val="uk-UA"/>
              </w:rPr>
              <w:t>76</w:t>
            </w:r>
          </w:p>
        </w:tc>
      </w:tr>
      <w:tr w:rsidR="00637B91" w:rsidRPr="00637B91" w:rsidTr="00000EA1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37B91" w:rsidRPr="00637B91" w:rsidRDefault="00637B91" w:rsidP="00637B91">
            <w:pPr>
              <w:snapToGrid w:val="0"/>
              <w:jc w:val="center"/>
              <w:rPr>
                <w:sz w:val="24"/>
                <w:lang w:val="uk-UA"/>
              </w:rPr>
            </w:pPr>
            <w:r w:rsidRPr="00637B91">
              <w:rPr>
                <w:sz w:val="24"/>
                <w:lang w:val="uk-UA"/>
              </w:rPr>
              <w:t>4.2- 4,24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7B91" w:rsidRPr="00637B91" w:rsidRDefault="00637B91" w:rsidP="00637B91">
            <w:pPr>
              <w:snapToGrid w:val="0"/>
              <w:jc w:val="center"/>
              <w:rPr>
                <w:sz w:val="24"/>
                <w:lang w:val="uk-UA"/>
              </w:rPr>
            </w:pPr>
            <w:r w:rsidRPr="00637B91">
              <w:rPr>
                <w:sz w:val="24"/>
                <w:lang w:val="uk-UA"/>
              </w:rPr>
              <w:t>101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7B91" w:rsidRPr="00637B91" w:rsidRDefault="00637B91" w:rsidP="00637B91">
            <w:pPr>
              <w:snapToGrid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7B91" w:rsidRPr="00637B91" w:rsidRDefault="00637B91" w:rsidP="00637B91">
            <w:pPr>
              <w:snapToGrid w:val="0"/>
              <w:jc w:val="center"/>
              <w:rPr>
                <w:sz w:val="24"/>
                <w:lang w:val="uk-UA"/>
              </w:rPr>
            </w:pPr>
            <w:r w:rsidRPr="00637B91">
              <w:rPr>
                <w:sz w:val="24"/>
                <w:lang w:val="uk-UA"/>
              </w:rPr>
              <w:t>3.15- 3,17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7B91" w:rsidRPr="00637B91" w:rsidRDefault="00637B91" w:rsidP="00637B91">
            <w:pPr>
              <w:snapToGrid w:val="0"/>
              <w:jc w:val="center"/>
              <w:rPr>
                <w:sz w:val="24"/>
                <w:lang w:val="uk-UA"/>
              </w:rPr>
            </w:pPr>
            <w:r w:rsidRPr="00637B91">
              <w:rPr>
                <w:sz w:val="24"/>
                <w:lang w:val="uk-UA"/>
              </w:rPr>
              <w:t>75</w:t>
            </w:r>
          </w:p>
        </w:tc>
      </w:tr>
      <w:tr w:rsidR="00637B91" w:rsidRPr="00637B91" w:rsidTr="00000EA1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37B91" w:rsidRPr="00637B91" w:rsidRDefault="00637B91" w:rsidP="00637B91">
            <w:pPr>
              <w:snapToGrid w:val="0"/>
              <w:jc w:val="center"/>
              <w:rPr>
                <w:sz w:val="24"/>
                <w:lang w:val="uk-UA"/>
              </w:rPr>
            </w:pPr>
            <w:r w:rsidRPr="00637B91">
              <w:rPr>
                <w:sz w:val="24"/>
                <w:lang w:val="uk-UA"/>
              </w:rPr>
              <w:t>4.16- 4,19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7B91" w:rsidRPr="00637B91" w:rsidRDefault="00637B91" w:rsidP="00637B91">
            <w:pPr>
              <w:snapToGrid w:val="0"/>
              <w:jc w:val="center"/>
              <w:rPr>
                <w:sz w:val="24"/>
                <w:lang w:val="uk-UA"/>
              </w:rPr>
            </w:pPr>
            <w:r w:rsidRPr="00637B91">
              <w:rPr>
                <w:sz w:val="24"/>
                <w:lang w:val="uk-UA"/>
              </w:rPr>
              <w:t>100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7B91" w:rsidRPr="00637B91" w:rsidRDefault="00637B91" w:rsidP="00637B91">
            <w:pPr>
              <w:snapToGrid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7B91" w:rsidRPr="00637B91" w:rsidRDefault="00637B91" w:rsidP="00637B91">
            <w:pPr>
              <w:snapToGrid w:val="0"/>
              <w:jc w:val="center"/>
              <w:rPr>
                <w:sz w:val="24"/>
                <w:lang w:val="uk-UA"/>
              </w:rPr>
            </w:pPr>
            <w:r w:rsidRPr="00637B91">
              <w:rPr>
                <w:sz w:val="24"/>
                <w:lang w:val="uk-UA"/>
              </w:rPr>
              <w:t>3.13- 3,14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7B91" w:rsidRPr="00637B91" w:rsidRDefault="00637B91" w:rsidP="00637B91">
            <w:pPr>
              <w:snapToGrid w:val="0"/>
              <w:jc w:val="center"/>
              <w:rPr>
                <w:sz w:val="24"/>
                <w:lang w:val="uk-UA"/>
              </w:rPr>
            </w:pPr>
            <w:r w:rsidRPr="00637B91">
              <w:rPr>
                <w:sz w:val="24"/>
                <w:lang w:val="uk-UA"/>
              </w:rPr>
              <w:t>74</w:t>
            </w:r>
          </w:p>
        </w:tc>
      </w:tr>
      <w:tr w:rsidR="00637B91" w:rsidRPr="00637B91" w:rsidTr="00000EA1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37B91" w:rsidRPr="00637B91" w:rsidRDefault="00637B91" w:rsidP="00637B91">
            <w:pPr>
              <w:snapToGrid w:val="0"/>
              <w:jc w:val="center"/>
              <w:rPr>
                <w:sz w:val="24"/>
                <w:lang w:val="uk-UA"/>
              </w:rPr>
            </w:pPr>
            <w:r w:rsidRPr="00637B91">
              <w:rPr>
                <w:sz w:val="24"/>
                <w:lang w:val="uk-UA"/>
              </w:rPr>
              <w:t>4.12- 4,15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7B91" w:rsidRPr="00637B91" w:rsidRDefault="00637B91" w:rsidP="00637B91">
            <w:pPr>
              <w:snapToGrid w:val="0"/>
              <w:jc w:val="center"/>
              <w:rPr>
                <w:sz w:val="24"/>
                <w:lang w:val="uk-UA"/>
              </w:rPr>
            </w:pPr>
            <w:r w:rsidRPr="00637B91">
              <w:rPr>
                <w:sz w:val="24"/>
                <w:lang w:val="uk-UA"/>
              </w:rPr>
              <w:t>99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7B91" w:rsidRPr="00637B91" w:rsidRDefault="00637B91" w:rsidP="00637B91">
            <w:pPr>
              <w:snapToGrid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7B91" w:rsidRPr="00637B91" w:rsidRDefault="00637B91" w:rsidP="00637B91">
            <w:pPr>
              <w:snapToGrid w:val="0"/>
              <w:jc w:val="center"/>
              <w:rPr>
                <w:sz w:val="24"/>
                <w:lang w:val="uk-UA"/>
              </w:rPr>
            </w:pPr>
            <w:r w:rsidRPr="00637B91">
              <w:rPr>
                <w:sz w:val="24"/>
                <w:lang w:val="uk-UA"/>
              </w:rPr>
              <w:t>3.1- 3,12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7B91" w:rsidRPr="00637B91" w:rsidRDefault="00637B91" w:rsidP="00637B91">
            <w:pPr>
              <w:snapToGrid w:val="0"/>
              <w:jc w:val="center"/>
              <w:rPr>
                <w:sz w:val="24"/>
                <w:lang w:val="uk-UA"/>
              </w:rPr>
            </w:pPr>
            <w:r w:rsidRPr="00637B91">
              <w:rPr>
                <w:sz w:val="24"/>
                <w:lang w:val="uk-UA"/>
              </w:rPr>
              <w:t>73</w:t>
            </w:r>
          </w:p>
        </w:tc>
      </w:tr>
      <w:tr w:rsidR="00637B91" w:rsidRPr="00637B91" w:rsidTr="00000EA1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37B91" w:rsidRPr="00637B91" w:rsidRDefault="00637B91" w:rsidP="00637B91">
            <w:pPr>
              <w:snapToGrid w:val="0"/>
              <w:jc w:val="center"/>
              <w:rPr>
                <w:sz w:val="24"/>
                <w:lang w:val="uk-UA"/>
              </w:rPr>
            </w:pPr>
            <w:r w:rsidRPr="00637B91">
              <w:rPr>
                <w:sz w:val="24"/>
                <w:lang w:val="uk-UA"/>
              </w:rPr>
              <w:t>4.08- 4,11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7B91" w:rsidRPr="00637B91" w:rsidRDefault="00637B91" w:rsidP="00637B91">
            <w:pPr>
              <w:snapToGrid w:val="0"/>
              <w:jc w:val="center"/>
              <w:rPr>
                <w:sz w:val="24"/>
                <w:lang w:val="uk-UA"/>
              </w:rPr>
            </w:pPr>
            <w:r w:rsidRPr="00637B91">
              <w:rPr>
                <w:sz w:val="24"/>
                <w:lang w:val="uk-UA"/>
              </w:rPr>
              <w:t>98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7B91" w:rsidRPr="00637B91" w:rsidRDefault="00637B91" w:rsidP="00637B91">
            <w:pPr>
              <w:snapToGrid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7B91" w:rsidRPr="00637B91" w:rsidRDefault="00637B91" w:rsidP="00637B91">
            <w:pPr>
              <w:snapToGrid w:val="0"/>
              <w:jc w:val="center"/>
              <w:rPr>
                <w:sz w:val="24"/>
                <w:lang w:val="uk-UA"/>
              </w:rPr>
            </w:pPr>
            <w:r w:rsidRPr="00637B91">
              <w:rPr>
                <w:sz w:val="24"/>
                <w:lang w:val="uk-UA"/>
              </w:rPr>
              <w:t>3.07- 3,09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7B91" w:rsidRPr="00637B91" w:rsidRDefault="00637B91" w:rsidP="00637B91">
            <w:pPr>
              <w:snapToGrid w:val="0"/>
              <w:jc w:val="center"/>
              <w:rPr>
                <w:sz w:val="24"/>
                <w:lang w:val="uk-UA"/>
              </w:rPr>
            </w:pPr>
            <w:r w:rsidRPr="00637B91">
              <w:rPr>
                <w:sz w:val="24"/>
                <w:lang w:val="uk-UA"/>
              </w:rPr>
              <w:t>72</w:t>
            </w:r>
          </w:p>
        </w:tc>
      </w:tr>
      <w:tr w:rsidR="00637B91" w:rsidRPr="00637B91" w:rsidTr="00000EA1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37B91" w:rsidRPr="00637B91" w:rsidRDefault="00637B91" w:rsidP="00637B91">
            <w:pPr>
              <w:snapToGrid w:val="0"/>
              <w:jc w:val="center"/>
              <w:rPr>
                <w:sz w:val="24"/>
                <w:lang w:val="uk-UA"/>
              </w:rPr>
            </w:pPr>
            <w:r w:rsidRPr="00637B91">
              <w:rPr>
                <w:sz w:val="24"/>
                <w:lang w:val="uk-UA"/>
              </w:rPr>
              <w:t>4.04- 4,07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7B91" w:rsidRPr="00637B91" w:rsidRDefault="00637B91" w:rsidP="00637B91">
            <w:pPr>
              <w:snapToGrid w:val="0"/>
              <w:jc w:val="center"/>
              <w:rPr>
                <w:sz w:val="24"/>
                <w:lang w:val="uk-UA"/>
              </w:rPr>
            </w:pPr>
            <w:r w:rsidRPr="00637B91">
              <w:rPr>
                <w:sz w:val="24"/>
                <w:lang w:val="uk-UA"/>
              </w:rPr>
              <w:t>97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7B91" w:rsidRPr="00637B91" w:rsidRDefault="00637B91" w:rsidP="00637B91">
            <w:pPr>
              <w:snapToGrid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7B91" w:rsidRPr="00637B91" w:rsidRDefault="00637B91" w:rsidP="00637B91">
            <w:pPr>
              <w:snapToGrid w:val="0"/>
              <w:jc w:val="center"/>
              <w:rPr>
                <w:sz w:val="24"/>
                <w:lang w:val="uk-UA"/>
              </w:rPr>
            </w:pPr>
            <w:r w:rsidRPr="00637B91">
              <w:rPr>
                <w:sz w:val="24"/>
                <w:lang w:val="uk-UA"/>
              </w:rPr>
              <w:t>3.04-3,06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7B91" w:rsidRPr="00637B91" w:rsidRDefault="00637B91" w:rsidP="00637B91">
            <w:pPr>
              <w:snapToGrid w:val="0"/>
              <w:jc w:val="center"/>
              <w:rPr>
                <w:sz w:val="24"/>
                <w:lang w:val="uk-UA"/>
              </w:rPr>
            </w:pPr>
            <w:r w:rsidRPr="00637B91">
              <w:rPr>
                <w:sz w:val="24"/>
                <w:lang w:val="uk-UA"/>
              </w:rPr>
              <w:t>71</w:t>
            </w:r>
          </w:p>
        </w:tc>
      </w:tr>
      <w:tr w:rsidR="00637B91" w:rsidRPr="00637B91" w:rsidTr="00000EA1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37B91" w:rsidRPr="00637B91" w:rsidRDefault="00637B91" w:rsidP="00637B91">
            <w:pPr>
              <w:snapToGrid w:val="0"/>
              <w:jc w:val="center"/>
              <w:rPr>
                <w:sz w:val="24"/>
                <w:lang w:val="uk-UA"/>
              </w:rPr>
            </w:pPr>
            <w:r w:rsidRPr="00637B91">
              <w:rPr>
                <w:sz w:val="24"/>
                <w:lang w:val="uk-UA"/>
              </w:rPr>
              <w:t>3.99-4,03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7B91" w:rsidRPr="00637B91" w:rsidRDefault="00637B91" w:rsidP="00637B91">
            <w:pPr>
              <w:snapToGrid w:val="0"/>
              <w:jc w:val="center"/>
              <w:rPr>
                <w:sz w:val="24"/>
                <w:lang w:val="uk-UA"/>
              </w:rPr>
            </w:pPr>
            <w:r w:rsidRPr="00637B91">
              <w:rPr>
                <w:sz w:val="24"/>
                <w:lang w:val="uk-UA"/>
              </w:rPr>
              <w:t>96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7B91" w:rsidRPr="00637B91" w:rsidRDefault="00637B91" w:rsidP="00637B91">
            <w:pPr>
              <w:snapToGrid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7B91" w:rsidRPr="00637B91" w:rsidRDefault="00637B91" w:rsidP="00637B91">
            <w:pPr>
              <w:snapToGrid w:val="0"/>
              <w:jc w:val="center"/>
              <w:rPr>
                <w:sz w:val="24"/>
                <w:lang w:val="uk-UA"/>
              </w:rPr>
            </w:pPr>
            <w:r w:rsidRPr="00637B91">
              <w:rPr>
                <w:sz w:val="24"/>
                <w:lang w:val="en-US"/>
              </w:rPr>
              <w:t>3</w:t>
            </w:r>
            <w:r w:rsidRPr="00637B91">
              <w:rPr>
                <w:sz w:val="24"/>
                <w:lang w:val="uk-UA"/>
              </w:rPr>
              <w:t>.</w:t>
            </w:r>
            <w:r w:rsidRPr="00637B91">
              <w:rPr>
                <w:sz w:val="24"/>
                <w:lang w:val="en-US"/>
              </w:rPr>
              <w:t>0</w:t>
            </w:r>
            <w:r w:rsidRPr="00637B91">
              <w:rPr>
                <w:sz w:val="24"/>
                <w:lang w:val="uk-UA"/>
              </w:rPr>
              <w:t>-3,03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7B91" w:rsidRPr="00637B91" w:rsidRDefault="00637B91" w:rsidP="00637B91">
            <w:pPr>
              <w:snapToGrid w:val="0"/>
              <w:jc w:val="center"/>
              <w:rPr>
                <w:sz w:val="24"/>
                <w:lang w:val="uk-UA"/>
              </w:rPr>
            </w:pPr>
            <w:r w:rsidRPr="00637B91">
              <w:rPr>
                <w:sz w:val="24"/>
                <w:lang w:val="uk-UA"/>
              </w:rPr>
              <w:t>70</w:t>
            </w:r>
          </w:p>
        </w:tc>
      </w:tr>
      <w:tr w:rsidR="00637B91" w:rsidRPr="00637B91" w:rsidTr="00000EA1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37B91" w:rsidRPr="00637B91" w:rsidRDefault="00637B91" w:rsidP="00637B91">
            <w:pPr>
              <w:snapToGrid w:val="0"/>
              <w:jc w:val="center"/>
              <w:rPr>
                <w:sz w:val="24"/>
                <w:lang w:val="uk-UA"/>
              </w:rPr>
            </w:pPr>
            <w:r w:rsidRPr="00637B91">
              <w:rPr>
                <w:sz w:val="24"/>
                <w:lang w:val="uk-UA"/>
              </w:rPr>
              <w:t>3.95- 3,98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7B91" w:rsidRPr="00637B91" w:rsidRDefault="00637B91" w:rsidP="00637B91">
            <w:pPr>
              <w:snapToGrid w:val="0"/>
              <w:jc w:val="center"/>
              <w:rPr>
                <w:sz w:val="24"/>
                <w:lang w:val="uk-UA"/>
              </w:rPr>
            </w:pPr>
            <w:r w:rsidRPr="00637B91">
              <w:rPr>
                <w:sz w:val="24"/>
                <w:lang w:val="uk-UA"/>
              </w:rPr>
              <w:t>95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7B91" w:rsidRPr="00637B91" w:rsidRDefault="00637B91" w:rsidP="00637B91">
            <w:pPr>
              <w:snapToGrid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7B91" w:rsidRPr="00637B91" w:rsidRDefault="00637B91" w:rsidP="00637B91">
            <w:pPr>
              <w:snapToGrid w:val="0"/>
              <w:jc w:val="center"/>
              <w:rPr>
                <w:sz w:val="24"/>
                <w:lang w:val="uk-UA"/>
              </w:rPr>
            </w:pPr>
            <w:r w:rsidRPr="00637B91">
              <w:rPr>
                <w:spacing w:val="-6"/>
                <w:sz w:val="24"/>
                <w:lang w:val="uk-UA"/>
              </w:rPr>
              <w:t>Менше</w:t>
            </w:r>
            <w:r w:rsidRPr="00637B91">
              <w:rPr>
                <w:sz w:val="24"/>
                <w:lang w:val="uk-UA"/>
              </w:rPr>
              <w:t xml:space="preserve"> 3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7B91" w:rsidRPr="00637B91" w:rsidRDefault="00637B91" w:rsidP="00637B91">
            <w:pPr>
              <w:snapToGrid w:val="0"/>
              <w:jc w:val="center"/>
              <w:rPr>
                <w:sz w:val="24"/>
                <w:lang w:val="uk-UA"/>
              </w:rPr>
            </w:pPr>
            <w:r w:rsidRPr="00637B91">
              <w:rPr>
                <w:sz w:val="24"/>
                <w:lang w:val="uk-UA"/>
              </w:rPr>
              <w:t>Недостатньо</w:t>
            </w:r>
          </w:p>
        </w:tc>
      </w:tr>
    </w:tbl>
    <w:p w:rsidR="00637B91" w:rsidRPr="00637B91" w:rsidRDefault="00637B91" w:rsidP="00637B91">
      <w:pPr>
        <w:tabs>
          <w:tab w:val="left" w:pos="1943"/>
          <w:tab w:val="center" w:pos="4819"/>
        </w:tabs>
        <w:rPr>
          <w:b/>
          <w:color w:val="000000"/>
          <w:sz w:val="24"/>
          <w:lang w:val="uk-UA"/>
        </w:rPr>
      </w:pPr>
      <w:r w:rsidRPr="00637B91">
        <w:rPr>
          <w:b/>
          <w:color w:val="000000"/>
          <w:sz w:val="24"/>
          <w:lang w:val="uk-UA"/>
        </w:rPr>
        <w:tab/>
      </w:r>
    </w:p>
    <w:p w:rsidR="00637B91" w:rsidRPr="00637B91" w:rsidRDefault="00637B91" w:rsidP="00637B91">
      <w:pPr>
        <w:ind w:firstLine="567"/>
        <w:jc w:val="both"/>
        <w:rPr>
          <w:color w:val="000000"/>
          <w:sz w:val="24"/>
          <w:lang w:val="uk-UA"/>
        </w:rPr>
      </w:pPr>
      <w:r w:rsidRPr="00637B91">
        <w:rPr>
          <w:sz w:val="24"/>
          <w:lang w:val="uk-UA"/>
        </w:rPr>
        <w:t xml:space="preserve">Оцінювання результатів вивчення дисциплін проводиться безпосередньо під час іспиту. Оцінка з дисципліни визначається як сума балів за ПНД та заліку і становить </w:t>
      </w:r>
      <w:r w:rsidRPr="00637B91">
        <w:rPr>
          <w:color w:val="000000"/>
          <w:sz w:val="24"/>
          <w:lang w:val="en-US"/>
        </w:rPr>
        <w:t>min</w:t>
      </w:r>
      <w:r w:rsidRPr="00637B91">
        <w:rPr>
          <w:color w:val="000000"/>
          <w:sz w:val="24"/>
          <w:lang w:val="uk-UA"/>
        </w:rPr>
        <w:t xml:space="preserve"> – </w:t>
      </w:r>
      <w:r w:rsidRPr="00637B91">
        <w:rPr>
          <w:color w:val="000000"/>
          <w:spacing w:val="-4"/>
          <w:sz w:val="24"/>
          <w:lang w:val="uk-UA"/>
        </w:rPr>
        <w:t xml:space="preserve">120 до </w:t>
      </w:r>
      <w:r w:rsidRPr="00637B91">
        <w:rPr>
          <w:color w:val="000000"/>
          <w:sz w:val="24"/>
          <w:lang w:val="en-US"/>
        </w:rPr>
        <w:t>max</w:t>
      </w:r>
      <w:r w:rsidRPr="00637B91">
        <w:rPr>
          <w:color w:val="000000"/>
          <w:sz w:val="24"/>
          <w:lang w:val="uk-UA"/>
        </w:rPr>
        <w:t xml:space="preserve"> – 200.</w:t>
      </w:r>
      <w:r w:rsidRPr="00637B91">
        <w:rPr>
          <w:b/>
          <w:sz w:val="24"/>
          <w:lang w:val="uk-UA"/>
        </w:rPr>
        <w:t xml:space="preserve"> </w:t>
      </w:r>
      <w:r w:rsidRPr="00637B91">
        <w:rPr>
          <w:sz w:val="24"/>
          <w:lang w:val="uk-UA"/>
        </w:rPr>
        <w:t xml:space="preserve">Відповідність оцінок за </w:t>
      </w:r>
      <w:r w:rsidRPr="00637B91">
        <w:rPr>
          <w:spacing w:val="6"/>
          <w:sz w:val="24"/>
          <w:lang w:val="uk-UA"/>
        </w:rPr>
        <w:t>200 бальною шкалою, чотирибальною (національною) шкалою та шкалою ЄСТ</w:t>
      </w:r>
      <w:r w:rsidRPr="00637B91">
        <w:rPr>
          <w:spacing w:val="6"/>
          <w:sz w:val="24"/>
          <w:lang w:val="en-US"/>
        </w:rPr>
        <w:t>S</w:t>
      </w:r>
      <w:r w:rsidRPr="00637B91">
        <w:rPr>
          <w:color w:val="000000"/>
          <w:sz w:val="24"/>
          <w:lang w:val="uk-UA"/>
        </w:rPr>
        <w:t xml:space="preserve"> наведена у таблиці. </w:t>
      </w:r>
    </w:p>
    <w:p w:rsidR="00637B91" w:rsidRPr="00637B91" w:rsidRDefault="00637B91" w:rsidP="00637B91">
      <w:pPr>
        <w:jc w:val="right"/>
        <w:rPr>
          <w:sz w:val="24"/>
          <w:lang w:val="uk-UA"/>
        </w:rPr>
      </w:pPr>
    </w:p>
    <w:p w:rsidR="00637B91" w:rsidRPr="00637B91" w:rsidRDefault="00637B91" w:rsidP="00637B91">
      <w:pPr>
        <w:jc w:val="center"/>
        <w:rPr>
          <w:b/>
          <w:bCs/>
          <w:iCs/>
          <w:sz w:val="24"/>
          <w:lang w:val="uk-UA"/>
        </w:rPr>
      </w:pPr>
      <w:r w:rsidRPr="00637B91">
        <w:rPr>
          <w:b/>
          <w:bCs/>
          <w:iCs/>
          <w:sz w:val="24"/>
          <w:lang w:val="uk-UA"/>
        </w:rPr>
        <w:t>Критерії оцінювання практичних навичок</w:t>
      </w:r>
    </w:p>
    <w:tbl>
      <w:tblPr>
        <w:tblW w:w="9622" w:type="dxa"/>
        <w:jc w:val="center"/>
        <w:tblInd w:w="-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4"/>
        <w:gridCol w:w="680"/>
        <w:gridCol w:w="680"/>
        <w:gridCol w:w="680"/>
        <w:gridCol w:w="2746"/>
        <w:gridCol w:w="3402"/>
      </w:tblGrid>
      <w:tr w:rsidR="00637B91" w:rsidRPr="00637B91" w:rsidTr="00000EA1">
        <w:trPr>
          <w:jc w:val="center"/>
        </w:trPr>
        <w:tc>
          <w:tcPr>
            <w:tcW w:w="1434" w:type="dxa"/>
            <w:vAlign w:val="center"/>
          </w:tcPr>
          <w:p w:rsidR="00637B91" w:rsidRPr="00637B91" w:rsidRDefault="00637B91" w:rsidP="00637B91">
            <w:pPr>
              <w:jc w:val="center"/>
              <w:rPr>
                <w:bCs/>
                <w:iCs/>
                <w:sz w:val="24"/>
                <w:lang w:val="uk-UA"/>
              </w:rPr>
            </w:pPr>
            <w:r w:rsidRPr="00637B91">
              <w:rPr>
                <w:bCs/>
                <w:iCs/>
                <w:sz w:val="24"/>
                <w:lang w:val="uk-UA"/>
              </w:rPr>
              <w:t>Кількість навичок</w:t>
            </w:r>
          </w:p>
        </w:tc>
        <w:tc>
          <w:tcPr>
            <w:tcW w:w="680" w:type="dxa"/>
            <w:vAlign w:val="center"/>
          </w:tcPr>
          <w:p w:rsidR="00637B91" w:rsidRPr="00637B91" w:rsidRDefault="00637B91" w:rsidP="00637B91">
            <w:pPr>
              <w:jc w:val="center"/>
              <w:rPr>
                <w:bCs/>
                <w:iCs/>
                <w:sz w:val="24"/>
                <w:lang w:val="uk-UA"/>
              </w:rPr>
            </w:pPr>
            <w:r w:rsidRPr="00637B91">
              <w:rPr>
                <w:bCs/>
                <w:iCs/>
                <w:sz w:val="24"/>
                <w:lang w:val="uk-UA"/>
              </w:rPr>
              <w:t>«5»</w:t>
            </w:r>
          </w:p>
        </w:tc>
        <w:tc>
          <w:tcPr>
            <w:tcW w:w="680" w:type="dxa"/>
            <w:vAlign w:val="center"/>
          </w:tcPr>
          <w:p w:rsidR="00637B91" w:rsidRPr="00637B91" w:rsidRDefault="00637B91" w:rsidP="00637B91">
            <w:pPr>
              <w:jc w:val="center"/>
              <w:rPr>
                <w:bCs/>
                <w:iCs/>
                <w:sz w:val="24"/>
                <w:lang w:val="uk-UA"/>
              </w:rPr>
            </w:pPr>
            <w:r w:rsidRPr="00637B91">
              <w:rPr>
                <w:bCs/>
                <w:iCs/>
                <w:sz w:val="24"/>
                <w:lang w:val="uk-UA"/>
              </w:rPr>
              <w:t>«4»</w:t>
            </w:r>
          </w:p>
        </w:tc>
        <w:tc>
          <w:tcPr>
            <w:tcW w:w="680" w:type="dxa"/>
            <w:vAlign w:val="center"/>
          </w:tcPr>
          <w:p w:rsidR="00637B91" w:rsidRPr="00637B91" w:rsidRDefault="00637B91" w:rsidP="00637B91">
            <w:pPr>
              <w:jc w:val="center"/>
              <w:rPr>
                <w:bCs/>
                <w:iCs/>
                <w:sz w:val="24"/>
                <w:lang w:val="uk-UA"/>
              </w:rPr>
            </w:pPr>
            <w:r w:rsidRPr="00637B91">
              <w:rPr>
                <w:bCs/>
                <w:iCs/>
                <w:sz w:val="24"/>
                <w:lang w:val="uk-UA"/>
              </w:rPr>
              <w:t>«3»</w:t>
            </w:r>
          </w:p>
        </w:tc>
        <w:tc>
          <w:tcPr>
            <w:tcW w:w="2746" w:type="dxa"/>
            <w:vMerge w:val="restart"/>
          </w:tcPr>
          <w:p w:rsidR="00637B91" w:rsidRPr="00637B91" w:rsidRDefault="00637B91" w:rsidP="00637B91">
            <w:pPr>
              <w:jc w:val="both"/>
              <w:rPr>
                <w:bCs/>
                <w:iCs/>
                <w:sz w:val="24"/>
                <w:lang w:val="uk-UA"/>
              </w:rPr>
            </w:pPr>
            <w:r w:rsidRPr="00637B91">
              <w:rPr>
                <w:bCs/>
                <w:iCs/>
                <w:sz w:val="24"/>
                <w:lang w:val="uk-UA"/>
              </w:rPr>
              <w:t>Відповідь за білетами практичної частини</w:t>
            </w:r>
          </w:p>
        </w:tc>
        <w:tc>
          <w:tcPr>
            <w:tcW w:w="3402" w:type="dxa"/>
            <w:vMerge w:val="restart"/>
          </w:tcPr>
          <w:p w:rsidR="00637B91" w:rsidRPr="00637B91" w:rsidRDefault="00637B91" w:rsidP="00637B91">
            <w:pPr>
              <w:jc w:val="both"/>
              <w:rPr>
                <w:bCs/>
                <w:iCs/>
                <w:sz w:val="24"/>
                <w:lang w:val="uk-UA"/>
              </w:rPr>
            </w:pPr>
            <w:r w:rsidRPr="00637B91">
              <w:rPr>
                <w:bCs/>
                <w:iCs/>
                <w:sz w:val="24"/>
                <w:lang w:val="uk-UA"/>
              </w:rPr>
              <w:t>За кожну практичну навичку студент одержує від 5 до 8 б</w:t>
            </w:r>
            <w:r w:rsidRPr="00637B91">
              <w:rPr>
                <w:bCs/>
                <w:iCs/>
                <w:sz w:val="24"/>
                <w:lang w:val="uk-UA"/>
              </w:rPr>
              <w:t>а</w:t>
            </w:r>
            <w:r w:rsidRPr="00637B91">
              <w:rPr>
                <w:bCs/>
                <w:iCs/>
                <w:sz w:val="24"/>
                <w:lang w:val="uk-UA"/>
              </w:rPr>
              <w:t>лів, що відповідає:</w:t>
            </w:r>
          </w:p>
          <w:p w:rsidR="00637B91" w:rsidRPr="00637B91" w:rsidRDefault="00637B91" w:rsidP="00637B91">
            <w:pPr>
              <w:jc w:val="both"/>
              <w:rPr>
                <w:bCs/>
                <w:iCs/>
                <w:sz w:val="24"/>
                <w:lang w:val="uk-UA"/>
              </w:rPr>
            </w:pPr>
            <w:r w:rsidRPr="00637B91">
              <w:rPr>
                <w:bCs/>
                <w:iCs/>
                <w:sz w:val="24"/>
                <w:lang w:val="uk-UA"/>
              </w:rPr>
              <w:t>«5» - 8 балів;</w:t>
            </w:r>
          </w:p>
          <w:p w:rsidR="00637B91" w:rsidRPr="00637B91" w:rsidRDefault="00637B91" w:rsidP="00637B91">
            <w:pPr>
              <w:jc w:val="both"/>
              <w:rPr>
                <w:bCs/>
                <w:iCs/>
                <w:sz w:val="24"/>
                <w:lang w:val="uk-UA"/>
              </w:rPr>
            </w:pPr>
            <w:r w:rsidRPr="00637B91">
              <w:rPr>
                <w:bCs/>
                <w:iCs/>
                <w:sz w:val="24"/>
                <w:lang w:val="uk-UA"/>
              </w:rPr>
              <w:t>«4» - 6,5 балів;</w:t>
            </w:r>
          </w:p>
          <w:p w:rsidR="00637B91" w:rsidRPr="00637B91" w:rsidRDefault="00637B91" w:rsidP="00637B91">
            <w:pPr>
              <w:jc w:val="both"/>
              <w:rPr>
                <w:bCs/>
                <w:iCs/>
                <w:sz w:val="24"/>
                <w:lang w:val="uk-UA"/>
              </w:rPr>
            </w:pPr>
            <w:r w:rsidRPr="00637B91">
              <w:rPr>
                <w:bCs/>
                <w:iCs/>
                <w:sz w:val="24"/>
                <w:lang w:val="uk-UA"/>
              </w:rPr>
              <w:t>«3» - 5 балів.</w:t>
            </w:r>
          </w:p>
        </w:tc>
      </w:tr>
      <w:tr w:rsidR="00637B91" w:rsidRPr="00637B91" w:rsidTr="00000EA1">
        <w:trPr>
          <w:jc w:val="center"/>
        </w:trPr>
        <w:tc>
          <w:tcPr>
            <w:tcW w:w="1434" w:type="dxa"/>
          </w:tcPr>
          <w:p w:rsidR="00637B91" w:rsidRPr="00637B91" w:rsidRDefault="00637B91" w:rsidP="00637B91">
            <w:pPr>
              <w:jc w:val="center"/>
              <w:rPr>
                <w:bCs/>
                <w:iCs/>
                <w:sz w:val="24"/>
                <w:lang w:val="uk-UA"/>
              </w:rPr>
            </w:pPr>
            <w:r w:rsidRPr="00637B91">
              <w:rPr>
                <w:bCs/>
                <w:iCs/>
                <w:sz w:val="24"/>
                <w:lang w:val="uk-UA"/>
              </w:rPr>
              <w:t>1</w:t>
            </w:r>
          </w:p>
        </w:tc>
        <w:tc>
          <w:tcPr>
            <w:tcW w:w="680" w:type="dxa"/>
          </w:tcPr>
          <w:p w:rsidR="00637B91" w:rsidRPr="00637B91" w:rsidRDefault="00637B91" w:rsidP="00637B91">
            <w:pPr>
              <w:jc w:val="center"/>
              <w:rPr>
                <w:bCs/>
                <w:iCs/>
                <w:sz w:val="24"/>
                <w:lang w:val="uk-UA"/>
              </w:rPr>
            </w:pPr>
            <w:r w:rsidRPr="00637B91">
              <w:rPr>
                <w:bCs/>
                <w:iCs/>
                <w:sz w:val="24"/>
                <w:lang w:val="uk-UA"/>
              </w:rPr>
              <w:t>8</w:t>
            </w:r>
          </w:p>
        </w:tc>
        <w:tc>
          <w:tcPr>
            <w:tcW w:w="680" w:type="dxa"/>
          </w:tcPr>
          <w:p w:rsidR="00637B91" w:rsidRPr="00637B91" w:rsidRDefault="00637B91" w:rsidP="00637B91">
            <w:pPr>
              <w:jc w:val="center"/>
              <w:rPr>
                <w:bCs/>
                <w:iCs/>
                <w:sz w:val="24"/>
                <w:lang w:val="uk-UA"/>
              </w:rPr>
            </w:pPr>
            <w:r w:rsidRPr="00637B91">
              <w:rPr>
                <w:bCs/>
                <w:iCs/>
                <w:sz w:val="24"/>
                <w:lang w:val="uk-UA"/>
              </w:rPr>
              <w:t>6,5</w:t>
            </w:r>
          </w:p>
        </w:tc>
        <w:tc>
          <w:tcPr>
            <w:tcW w:w="680" w:type="dxa"/>
          </w:tcPr>
          <w:p w:rsidR="00637B91" w:rsidRPr="00637B91" w:rsidRDefault="00637B91" w:rsidP="00637B91">
            <w:pPr>
              <w:jc w:val="center"/>
              <w:rPr>
                <w:bCs/>
                <w:iCs/>
                <w:sz w:val="24"/>
                <w:lang w:val="uk-UA"/>
              </w:rPr>
            </w:pPr>
            <w:r w:rsidRPr="00637B91">
              <w:rPr>
                <w:bCs/>
                <w:iCs/>
                <w:sz w:val="24"/>
                <w:lang w:val="uk-UA"/>
              </w:rPr>
              <w:t>5</w:t>
            </w:r>
          </w:p>
        </w:tc>
        <w:tc>
          <w:tcPr>
            <w:tcW w:w="2746" w:type="dxa"/>
            <w:vMerge/>
          </w:tcPr>
          <w:p w:rsidR="00637B91" w:rsidRPr="00637B91" w:rsidRDefault="00637B91" w:rsidP="00637B91">
            <w:pPr>
              <w:jc w:val="both"/>
              <w:rPr>
                <w:bCs/>
                <w:iCs/>
                <w:sz w:val="24"/>
                <w:lang w:val="uk-UA"/>
              </w:rPr>
            </w:pPr>
          </w:p>
        </w:tc>
        <w:tc>
          <w:tcPr>
            <w:tcW w:w="3402" w:type="dxa"/>
            <w:vMerge/>
          </w:tcPr>
          <w:p w:rsidR="00637B91" w:rsidRPr="00637B91" w:rsidRDefault="00637B91" w:rsidP="00637B91">
            <w:pPr>
              <w:jc w:val="both"/>
              <w:rPr>
                <w:bCs/>
                <w:iCs/>
                <w:sz w:val="24"/>
                <w:lang w:val="uk-UA"/>
              </w:rPr>
            </w:pPr>
          </w:p>
        </w:tc>
      </w:tr>
      <w:tr w:rsidR="00637B91" w:rsidRPr="00637B91" w:rsidTr="00000EA1">
        <w:trPr>
          <w:jc w:val="center"/>
        </w:trPr>
        <w:tc>
          <w:tcPr>
            <w:tcW w:w="1434" w:type="dxa"/>
          </w:tcPr>
          <w:p w:rsidR="00637B91" w:rsidRPr="00637B91" w:rsidRDefault="00637B91" w:rsidP="00637B91">
            <w:pPr>
              <w:jc w:val="center"/>
              <w:rPr>
                <w:bCs/>
                <w:iCs/>
                <w:sz w:val="24"/>
                <w:lang w:val="uk-UA"/>
              </w:rPr>
            </w:pPr>
            <w:r w:rsidRPr="00637B91">
              <w:rPr>
                <w:bCs/>
                <w:iCs/>
                <w:sz w:val="24"/>
                <w:lang w:val="uk-UA"/>
              </w:rPr>
              <w:t>2</w:t>
            </w:r>
          </w:p>
        </w:tc>
        <w:tc>
          <w:tcPr>
            <w:tcW w:w="680" w:type="dxa"/>
          </w:tcPr>
          <w:p w:rsidR="00637B91" w:rsidRPr="00637B91" w:rsidRDefault="00637B91" w:rsidP="00637B91">
            <w:pPr>
              <w:jc w:val="center"/>
              <w:rPr>
                <w:bCs/>
                <w:iCs/>
                <w:sz w:val="24"/>
                <w:lang w:val="uk-UA"/>
              </w:rPr>
            </w:pPr>
            <w:r w:rsidRPr="00637B91">
              <w:rPr>
                <w:bCs/>
                <w:iCs/>
                <w:sz w:val="24"/>
                <w:lang w:val="uk-UA"/>
              </w:rPr>
              <w:t>8</w:t>
            </w:r>
          </w:p>
        </w:tc>
        <w:tc>
          <w:tcPr>
            <w:tcW w:w="680" w:type="dxa"/>
          </w:tcPr>
          <w:p w:rsidR="00637B91" w:rsidRPr="00637B91" w:rsidRDefault="00637B91" w:rsidP="00637B91">
            <w:pPr>
              <w:jc w:val="center"/>
              <w:rPr>
                <w:sz w:val="24"/>
                <w:lang w:val="uk-UA"/>
              </w:rPr>
            </w:pPr>
            <w:r w:rsidRPr="00637B91">
              <w:rPr>
                <w:bCs/>
                <w:iCs/>
                <w:sz w:val="24"/>
                <w:lang w:val="uk-UA"/>
              </w:rPr>
              <w:t>6,5</w:t>
            </w:r>
          </w:p>
        </w:tc>
        <w:tc>
          <w:tcPr>
            <w:tcW w:w="680" w:type="dxa"/>
          </w:tcPr>
          <w:p w:rsidR="00637B91" w:rsidRPr="00637B91" w:rsidRDefault="00637B91" w:rsidP="00637B91">
            <w:pPr>
              <w:jc w:val="center"/>
              <w:rPr>
                <w:sz w:val="24"/>
                <w:lang w:val="uk-UA"/>
              </w:rPr>
            </w:pPr>
            <w:r w:rsidRPr="00637B91">
              <w:rPr>
                <w:bCs/>
                <w:iCs/>
                <w:sz w:val="24"/>
                <w:lang w:val="uk-UA"/>
              </w:rPr>
              <w:t>5</w:t>
            </w:r>
          </w:p>
        </w:tc>
        <w:tc>
          <w:tcPr>
            <w:tcW w:w="2746" w:type="dxa"/>
            <w:vMerge/>
          </w:tcPr>
          <w:p w:rsidR="00637B91" w:rsidRPr="00637B91" w:rsidRDefault="00637B91" w:rsidP="00637B91">
            <w:pPr>
              <w:jc w:val="both"/>
              <w:rPr>
                <w:bCs/>
                <w:iCs/>
                <w:sz w:val="24"/>
                <w:lang w:val="uk-UA"/>
              </w:rPr>
            </w:pPr>
          </w:p>
        </w:tc>
        <w:tc>
          <w:tcPr>
            <w:tcW w:w="3402" w:type="dxa"/>
            <w:vMerge/>
          </w:tcPr>
          <w:p w:rsidR="00637B91" w:rsidRPr="00637B91" w:rsidRDefault="00637B91" w:rsidP="00637B91">
            <w:pPr>
              <w:jc w:val="both"/>
              <w:rPr>
                <w:bCs/>
                <w:iCs/>
                <w:sz w:val="24"/>
                <w:lang w:val="uk-UA"/>
              </w:rPr>
            </w:pPr>
          </w:p>
        </w:tc>
      </w:tr>
      <w:tr w:rsidR="00637B91" w:rsidRPr="00637B91" w:rsidTr="00000EA1">
        <w:trPr>
          <w:jc w:val="center"/>
        </w:trPr>
        <w:tc>
          <w:tcPr>
            <w:tcW w:w="1434" w:type="dxa"/>
          </w:tcPr>
          <w:p w:rsidR="00637B91" w:rsidRPr="00637B91" w:rsidRDefault="00637B91" w:rsidP="00637B91">
            <w:pPr>
              <w:jc w:val="center"/>
              <w:rPr>
                <w:bCs/>
                <w:iCs/>
                <w:sz w:val="24"/>
                <w:lang w:val="uk-UA"/>
              </w:rPr>
            </w:pPr>
            <w:r w:rsidRPr="00637B91">
              <w:rPr>
                <w:bCs/>
                <w:iCs/>
                <w:sz w:val="24"/>
                <w:lang w:val="uk-UA"/>
              </w:rPr>
              <w:t>3</w:t>
            </w:r>
          </w:p>
        </w:tc>
        <w:tc>
          <w:tcPr>
            <w:tcW w:w="680" w:type="dxa"/>
          </w:tcPr>
          <w:p w:rsidR="00637B91" w:rsidRPr="00637B91" w:rsidRDefault="00637B91" w:rsidP="00637B91">
            <w:pPr>
              <w:jc w:val="center"/>
              <w:rPr>
                <w:bCs/>
                <w:iCs/>
                <w:sz w:val="24"/>
                <w:lang w:val="uk-UA"/>
              </w:rPr>
            </w:pPr>
            <w:r w:rsidRPr="00637B91">
              <w:rPr>
                <w:bCs/>
                <w:iCs/>
                <w:sz w:val="24"/>
                <w:lang w:val="uk-UA"/>
              </w:rPr>
              <w:t>8</w:t>
            </w:r>
          </w:p>
        </w:tc>
        <w:tc>
          <w:tcPr>
            <w:tcW w:w="680" w:type="dxa"/>
          </w:tcPr>
          <w:p w:rsidR="00637B91" w:rsidRPr="00637B91" w:rsidRDefault="00637B91" w:rsidP="00637B91">
            <w:pPr>
              <w:jc w:val="center"/>
              <w:rPr>
                <w:sz w:val="24"/>
                <w:lang w:val="uk-UA"/>
              </w:rPr>
            </w:pPr>
            <w:r w:rsidRPr="00637B91">
              <w:rPr>
                <w:bCs/>
                <w:iCs/>
                <w:sz w:val="24"/>
                <w:lang w:val="uk-UA"/>
              </w:rPr>
              <w:t>6,5</w:t>
            </w:r>
          </w:p>
        </w:tc>
        <w:tc>
          <w:tcPr>
            <w:tcW w:w="680" w:type="dxa"/>
          </w:tcPr>
          <w:p w:rsidR="00637B91" w:rsidRPr="00637B91" w:rsidRDefault="00637B91" w:rsidP="00637B91">
            <w:pPr>
              <w:jc w:val="center"/>
              <w:rPr>
                <w:sz w:val="24"/>
                <w:lang w:val="uk-UA"/>
              </w:rPr>
            </w:pPr>
            <w:r w:rsidRPr="00637B91">
              <w:rPr>
                <w:bCs/>
                <w:iCs/>
                <w:sz w:val="24"/>
                <w:lang w:val="uk-UA"/>
              </w:rPr>
              <w:t>5</w:t>
            </w:r>
          </w:p>
        </w:tc>
        <w:tc>
          <w:tcPr>
            <w:tcW w:w="2746" w:type="dxa"/>
            <w:vMerge/>
          </w:tcPr>
          <w:p w:rsidR="00637B91" w:rsidRPr="00637B91" w:rsidRDefault="00637B91" w:rsidP="00637B91">
            <w:pPr>
              <w:jc w:val="both"/>
              <w:rPr>
                <w:bCs/>
                <w:iCs/>
                <w:sz w:val="24"/>
                <w:lang w:val="uk-UA"/>
              </w:rPr>
            </w:pPr>
          </w:p>
        </w:tc>
        <w:tc>
          <w:tcPr>
            <w:tcW w:w="3402" w:type="dxa"/>
            <w:vMerge/>
          </w:tcPr>
          <w:p w:rsidR="00637B91" w:rsidRPr="00637B91" w:rsidRDefault="00637B91" w:rsidP="00637B91">
            <w:pPr>
              <w:jc w:val="both"/>
              <w:rPr>
                <w:bCs/>
                <w:iCs/>
                <w:sz w:val="24"/>
                <w:lang w:val="uk-UA"/>
              </w:rPr>
            </w:pPr>
          </w:p>
        </w:tc>
      </w:tr>
      <w:tr w:rsidR="00637B91" w:rsidRPr="00637B91" w:rsidTr="00000EA1">
        <w:trPr>
          <w:jc w:val="center"/>
        </w:trPr>
        <w:tc>
          <w:tcPr>
            <w:tcW w:w="1434" w:type="dxa"/>
          </w:tcPr>
          <w:p w:rsidR="00637B91" w:rsidRPr="00637B91" w:rsidRDefault="00637B91" w:rsidP="00637B91">
            <w:pPr>
              <w:jc w:val="center"/>
              <w:rPr>
                <w:bCs/>
                <w:iCs/>
                <w:sz w:val="24"/>
                <w:lang w:val="uk-UA"/>
              </w:rPr>
            </w:pPr>
            <w:r w:rsidRPr="00637B91">
              <w:rPr>
                <w:bCs/>
                <w:iCs/>
                <w:sz w:val="24"/>
                <w:lang w:val="uk-UA"/>
              </w:rPr>
              <w:t>4</w:t>
            </w:r>
          </w:p>
        </w:tc>
        <w:tc>
          <w:tcPr>
            <w:tcW w:w="680" w:type="dxa"/>
          </w:tcPr>
          <w:p w:rsidR="00637B91" w:rsidRPr="00637B91" w:rsidRDefault="00637B91" w:rsidP="00637B91">
            <w:pPr>
              <w:jc w:val="center"/>
              <w:rPr>
                <w:bCs/>
                <w:iCs/>
                <w:sz w:val="24"/>
                <w:lang w:val="uk-UA"/>
              </w:rPr>
            </w:pPr>
            <w:r w:rsidRPr="00637B91">
              <w:rPr>
                <w:bCs/>
                <w:iCs/>
                <w:sz w:val="24"/>
                <w:lang w:val="uk-UA"/>
              </w:rPr>
              <w:t>8</w:t>
            </w:r>
          </w:p>
        </w:tc>
        <w:tc>
          <w:tcPr>
            <w:tcW w:w="680" w:type="dxa"/>
          </w:tcPr>
          <w:p w:rsidR="00637B91" w:rsidRPr="00637B91" w:rsidRDefault="00637B91" w:rsidP="00637B91">
            <w:pPr>
              <w:jc w:val="center"/>
              <w:rPr>
                <w:sz w:val="24"/>
                <w:lang w:val="uk-UA"/>
              </w:rPr>
            </w:pPr>
            <w:r w:rsidRPr="00637B91">
              <w:rPr>
                <w:bCs/>
                <w:iCs/>
                <w:sz w:val="24"/>
                <w:lang w:val="uk-UA"/>
              </w:rPr>
              <w:t>6,5</w:t>
            </w:r>
          </w:p>
        </w:tc>
        <w:tc>
          <w:tcPr>
            <w:tcW w:w="680" w:type="dxa"/>
          </w:tcPr>
          <w:p w:rsidR="00637B91" w:rsidRPr="00637B91" w:rsidRDefault="00637B91" w:rsidP="00637B91">
            <w:pPr>
              <w:jc w:val="center"/>
              <w:rPr>
                <w:sz w:val="24"/>
                <w:lang w:val="uk-UA"/>
              </w:rPr>
            </w:pPr>
            <w:r w:rsidRPr="00637B91">
              <w:rPr>
                <w:bCs/>
                <w:iCs/>
                <w:sz w:val="24"/>
                <w:lang w:val="uk-UA"/>
              </w:rPr>
              <w:t>5</w:t>
            </w:r>
          </w:p>
        </w:tc>
        <w:tc>
          <w:tcPr>
            <w:tcW w:w="2746" w:type="dxa"/>
            <w:vMerge/>
          </w:tcPr>
          <w:p w:rsidR="00637B91" w:rsidRPr="00637B91" w:rsidRDefault="00637B91" w:rsidP="00637B91">
            <w:pPr>
              <w:jc w:val="both"/>
              <w:rPr>
                <w:bCs/>
                <w:iCs/>
                <w:sz w:val="24"/>
                <w:lang w:val="uk-UA"/>
              </w:rPr>
            </w:pPr>
          </w:p>
        </w:tc>
        <w:tc>
          <w:tcPr>
            <w:tcW w:w="3402" w:type="dxa"/>
            <w:vMerge/>
          </w:tcPr>
          <w:p w:rsidR="00637B91" w:rsidRPr="00637B91" w:rsidRDefault="00637B91" w:rsidP="00637B91">
            <w:pPr>
              <w:jc w:val="both"/>
              <w:rPr>
                <w:bCs/>
                <w:iCs/>
                <w:sz w:val="24"/>
                <w:lang w:val="uk-UA"/>
              </w:rPr>
            </w:pPr>
          </w:p>
        </w:tc>
      </w:tr>
      <w:tr w:rsidR="00637B91" w:rsidRPr="00637B91" w:rsidTr="00000EA1">
        <w:trPr>
          <w:jc w:val="center"/>
        </w:trPr>
        <w:tc>
          <w:tcPr>
            <w:tcW w:w="1434" w:type="dxa"/>
          </w:tcPr>
          <w:p w:rsidR="00637B91" w:rsidRPr="00637B91" w:rsidRDefault="00637B91" w:rsidP="00637B91">
            <w:pPr>
              <w:jc w:val="center"/>
              <w:rPr>
                <w:bCs/>
                <w:iCs/>
                <w:sz w:val="24"/>
                <w:lang w:val="uk-UA"/>
              </w:rPr>
            </w:pPr>
            <w:r w:rsidRPr="00637B91">
              <w:rPr>
                <w:bCs/>
                <w:iCs/>
                <w:sz w:val="24"/>
                <w:lang w:val="uk-UA"/>
              </w:rPr>
              <w:t>5</w:t>
            </w:r>
          </w:p>
        </w:tc>
        <w:tc>
          <w:tcPr>
            <w:tcW w:w="680" w:type="dxa"/>
          </w:tcPr>
          <w:p w:rsidR="00637B91" w:rsidRPr="00637B91" w:rsidRDefault="00637B91" w:rsidP="00637B91">
            <w:pPr>
              <w:jc w:val="center"/>
              <w:rPr>
                <w:bCs/>
                <w:iCs/>
                <w:sz w:val="24"/>
                <w:lang w:val="uk-UA"/>
              </w:rPr>
            </w:pPr>
            <w:r w:rsidRPr="00637B91">
              <w:rPr>
                <w:bCs/>
                <w:iCs/>
                <w:sz w:val="24"/>
                <w:lang w:val="uk-UA"/>
              </w:rPr>
              <w:t>8</w:t>
            </w:r>
          </w:p>
        </w:tc>
        <w:tc>
          <w:tcPr>
            <w:tcW w:w="680" w:type="dxa"/>
          </w:tcPr>
          <w:p w:rsidR="00637B91" w:rsidRPr="00637B91" w:rsidRDefault="00637B91" w:rsidP="00637B91">
            <w:pPr>
              <w:jc w:val="center"/>
              <w:rPr>
                <w:sz w:val="24"/>
                <w:lang w:val="uk-UA"/>
              </w:rPr>
            </w:pPr>
            <w:r w:rsidRPr="00637B91">
              <w:rPr>
                <w:bCs/>
                <w:iCs/>
                <w:sz w:val="24"/>
                <w:lang w:val="uk-UA"/>
              </w:rPr>
              <w:t>6,5</w:t>
            </w:r>
          </w:p>
        </w:tc>
        <w:tc>
          <w:tcPr>
            <w:tcW w:w="680" w:type="dxa"/>
          </w:tcPr>
          <w:p w:rsidR="00637B91" w:rsidRPr="00637B91" w:rsidRDefault="00637B91" w:rsidP="00637B91">
            <w:pPr>
              <w:jc w:val="center"/>
              <w:rPr>
                <w:sz w:val="24"/>
                <w:lang w:val="uk-UA"/>
              </w:rPr>
            </w:pPr>
            <w:r w:rsidRPr="00637B91">
              <w:rPr>
                <w:bCs/>
                <w:iCs/>
                <w:sz w:val="24"/>
                <w:lang w:val="uk-UA"/>
              </w:rPr>
              <w:t>5</w:t>
            </w:r>
          </w:p>
        </w:tc>
        <w:tc>
          <w:tcPr>
            <w:tcW w:w="2746" w:type="dxa"/>
            <w:vMerge/>
          </w:tcPr>
          <w:p w:rsidR="00637B91" w:rsidRPr="00637B91" w:rsidRDefault="00637B91" w:rsidP="00637B91">
            <w:pPr>
              <w:jc w:val="both"/>
              <w:rPr>
                <w:bCs/>
                <w:iCs/>
                <w:sz w:val="24"/>
                <w:lang w:val="uk-UA"/>
              </w:rPr>
            </w:pPr>
          </w:p>
        </w:tc>
        <w:tc>
          <w:tcPr>
            <w:tcW w:w="3402" w:type="dxa"/>
            <w:vMerge/>
          </w:tcPr>
          <w:p w:rsidR="00637B91" w:rsidRPr="00637B91" w:rsidRDefault="00637B91" w:rsidP="00637B91">
            <w:pPr>
              <w:jc w:val="both"/>
              <w:rPr>
                <w:bCs/>
                <w:iCs/>
                <w:sz w:val="24"/>
                <w:lang w:val="uk-UA"/>
              </w:rPr>
            </w:pPr>
          </w:p>
        </w:tc>
      </w:tr>
      <w:tr w:rsidR="00637B91" w:rsidRPr="00637B91" w:rsidTr="00000EA1">
        <w:trPr>
          <w:jc w:val="center"/>
        </w:trPr>
        <w:tc>
          <w:tcPr>
            <w:tcW w:w="1434" w:type="dxa"/>
          </w:tcPr>
          <w:p w:rsidR="00637B91" w:rsidRPr="00637B91" w:rsidRDefault="00637B91" w:rsidP="00637B91">
            <w:pPr>
              <w:jc w:val="both"/>
              <w:rPr>
                <w:bCs/>
                <w:iCs/>
                <w:sz w:val="24"/>
                <w:lang w:val="uk-UA"/>
              </w:rPr>
            </w:pPr>
          </w:p>
        </w:tc>
        <w:tc>
          <w:tcPr>
            <w:tcW w:w="680" w:type="dxa"/>
          </w:tcPr>
          <w:p w:rsidR="00637B91" w:rsidRPr="00637B91" w:rsidRDefault="00637B91" w:rsidP="00637B91">
            <w:pPr>
              <w:jc w:val="center"/>
              <w:rPr>
                <w:bCs/>
                <w:iCs/>
                <w:sz w:val="24"/>
                <w:lang w:val="uk-UA"/>
              </w:rPr>
            </w:pPr>
            <w:r w:rsidRPr="00637B91">
              <w:rPr>
                <w:bCs/>
                <w:iCs/>
                <w:sz w:val="24"/>
                <w:lang w:val="uk-UA"/>
              </w:rPr>
              <w:t>40</w:t>
            </w:r>
          </w:p>
        </w:tc>
        <w:tc>
          <w:tcPr>
            <w:tcW w:w="680" w:type="dxa"/>
          </w:tcPr>
          <w:p w:rsidR="00637B91" w:rsidRPr="00637B91" w:rsidRDefault="00637B91" w:rsidP="00637B91">
            <w:pPr>
              <w:jc w:val="center"/>
              <w:rPr>
                <w:bCs/>
                <w:iCs/>
                <w:sz w:val="24"/>
                <w:lang w:val="uk-UA"/>
              </w:rPr>
            </w:pPr>
            <w:r w:rsidRPr="00637B91">
              <w:rPr>
                <w:bCs/>
                <w:iCs/>
                <w:sz w:val="24"/>
                <w:lang w:val="uk-UA"/>
              </w:rPr>
              <w:t>32,5</w:t>
            </w:r>
          </w:p>
        </w:tc>
        <w:tc>
          <w:tcPr>
            <w:tcW w:w="680" w:type="dxa"/>
          </w:tcPr>
          <w:p w:rsidR="00637B91" w:rsidRPr="00637B91" w:rsidRDefault="00637B91" w:rsidP="00637B91">
            <w:pPr>
              <w:jc w:val="center"/>
              <w:rPr>
                <w:bCs/>
                <w:iCs/>
                <w:sz w:val="24"/>
                <w:lang w:val="uk-UA"/>
              </w:rPr>
            </w:pPr>
            <w:r w:rsidRPr="00637B91">
              <w:rPr>
                <w:bCs/>
                <w:iCs/>
                <w:sz w:val="24"/>
                <w:lang w:val="uk-UA"/>
              </w:rPr>
              <w:t>25</w:t>
            </w:r>
          </w:p>
        </w:tc>
        <w:tc>
          <w:tcPr>
            <w:tcW w:w="2746" w:type="dxa"/>
            <w:vMerge/>
          </w:tcPr>
          <w:p w:rsidR="00637B91" w:rsidRPr="00637B91" w:rsidRDefault="00637B91" w:rsidP="00637B91">
            <w:pPr>
              <w:jc w:val="both"/>
              <w:rPr>
                <w:bCs/>
                <w:iCs/>
                <w:sz w:val="24"/>
                <w:lang w:val="uk-UA"/>
              </w:rPr>
            </w:pPr>
          </w:p>
        </w:tc>
        <w:tc>
          <w:tcPr>
            <w:tcW w:w="3402" w:type="dxa"/>
            <w:vMerge/>
          </w:tcPr>
          <w:p w:rsidR="00637B91" w:rsidRPr="00637B91" w:rsidRDefault="00637B91" w:rsidP="00637B91">
            <w:pPr>
              <w:jc w:val="both"/>
              <w:rPr>
                <w:bCs/>
                <w:iCs/>
                <w:sz w:val="24"/>
                <w:lang w:val="uk-UA"/>
              </w:rPr>
            </w:pPr>
          </w:p>
        </w:tc>
      </w:tr>
    </w:tbl>
    <w:p w:rsidR="00637B91" w:rsidRPr="00637B91" w:rsidRDefault="00637B91" w:rsidP="00637B91">
      <w:pPr>
        <w:ind w:firstLine="397"/>
        <w:jc w:val="both"/>
        <w:rPr>
          <w:bCs/>
          <w:iCs/>
          <w:sz w:val="24"/>
          <w:lang w:val="uk-UA"/>
        </w:rPr>
      </w:pPr>
      <w:r w:rsidRPr="00637B91">
        <w:rPr>
          <w:bCs/>
          <w:iCs/>
          <w:sz w:val="24"/>
          <w:lang w:val="uk-UA"/>
        </w:rPr>
        <w:lastRenderedPageBreak/>
        <w:t xml:space="preserve">Оцінювання теоретичних знань за складеними на кафедрі білетами, які включають усі теми дисципліни. </w:t>
      </w:r>
    </w:p>
    <w:p w:rsidR="00637B91" w:rsidRPr="00637B91" w:rsidRDefault="00637B91" w:rsidP="00637B91">
      <w:pPr>
        <w:ind w:firstLine="567"/>
        <w:jc w:val="right"/>
        <w:rPr>
          <w:sz w:val="24"/>
          <w:lang w:val="uk-UA"/>
        </w:rPr>
      </w:pPr>
    </w:p>
    <w:p w:rsidR="00637B91" w:rsidRPr="00637B91" w:rsidRDefault="00637B91" w:rsidP="00637B91">
      <w:pPr>
        <w:jc w:val="center"/>
        <w:rPr>
          <w:b/>
          <w:bCs/>
          <w:iCs/>
          <w:sz w:val="24"/>
          <w:lang w:val="uk-UA"/>
        </w:rPr>
      </w:pPr>
      <w:r w:rsidRPr="00637B91">
        <w:rPr>
          <w:b/>
          <w:bCs/>
          <w:iCs/>
          <w:sz w:val="24"/>
          <w:lang w:val="uk-UA"/>
        </w:rPr>
        <w:t>Критерії оцінювання теоретичних знань</w:t>
      </w: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709"/>
        <w:gridCol w:w="708"/>
        <w:gridCol w:w="709"/>
        <w:gridCol w:w="2693"/>
        <w:gridCol w:w="3243"/>
      </w:tblGrid>
      <w:tr w:rsidR="00637B91" w:rsidRPr="00637B91" w:rsidTr="00000EA1">
        <w:trPr>
          <w:jc w:val="center"/>
        </w:trPr>
        <w:tc>
          <w:tcPr>
            <w:tcW w:w="1260" w:type="dxa"/>
            <w:vAlign w:val="center"/>
          </w:tcPr>
          <w:p w:rsidR="00637B91" w:rsidRPr="00637B91" w:rsidRDefault="00637B91" w:rsidP="00637B91">
            <w:pPr>
              <w:jc w:val="center"/>
              <w:rPr>
                <w:bCs/>
                <w:iCs/>
                <w:sz w:val="24"/>
                <w:lang w:val="uk-UA"/>
              </w:rPr>
            </w:pPr>
            <w:r w:rsidRPr="00637B91">
              <w:rPr>
                <w:bCs/>
                <w:iCs/>
                <w:sz w:val="24"/>
                <w:lang w:val="uk-UA"/>
              </w:rPr>
              <w:t>Кількість питань</w:t>
            </w:r>
          </w:p>
        </w:tc>
        <w:tc>
          <w:tcPr>
            <w:tcW w:w="709" w:type="dxa"/>
            <w:vAlign w:val="center"/>
          </w:tcPr>
          <w:p w:rsidR="00637B91" w:rsidRPr="00637B91" w:rsidRDefault="00637B91" w:rsidP="00637B91">
            <w:pPr>
              <w:jc w:val="center"/>
              <w:rPr>
                <w:bCs/>
                <w:iCs/>
                <w:sz w:val="24"/>
                <w:lang w:val="uk-UA"/>
              </w:rPr>
            </w:pPr>
            <w:r w:rsidRPr="00637B91">
              <w:rPr>
                <w:bCs/>
                <w:iCs/>
                <w:sz w:val="24"/>
                <w:lang w:val="uk-UA"/>
              </w:rPr>
              <w:t>«5»</w:t>
            </w:r>
          </w:p>
        </w:tc>
        <w:tc>
          <w:tcPr>
            <w:tcW w:w="708" w:type="dxa"/>
            <w:vAlign w:val="center"/>
          </w:tcPr>
          <w:p w:rsidR="00637B91" w:rsidRPr="00637B91" w:rsidRDefault="00637B91" w:rsidP="00637B91">
            <w:pPr>
              <w:jc w:val="center"/>
              <w:rPr>
                <w:bCs/>
                <w:iCs/>
                <w:sz w:val="24"/>
                <w:lang w:val="uk-UA"/>
              </w:rPr>
            </w:pPr>
            <w:r w:rsidRPr="00637B91">
              <w:rPr>
                <w:bCs/>
                <w:iCs/>
                <w:sz w:val="24"/>
                <w:lang w:val="uk-UA"/>
              </w:rPr>
              <w:t>«4»</w:t>
            </w:r>
          </w:p>
        </w:tc>
        <w:tc>
          <w:tcPr>
            <w:tcW w:w="709" w:type="dxa"/>
            <w:vAlign w:val="center"/>
          </w:tcPr>
          <w:p w:rsidR="00637B91" w:rsidRPr="00637B91" w:rsidRDefault="00637B91" w:rsidP="00637B91">
            <w:pPr>
              <w:jc w:val="center"/>
              <w:rPr>
                <w:bCs/>
                <w:iCs/>
                <w:sz w:val="24"/>
                <w:lang w:val="uk-UA"/>
              </w:rPr>
            </w:pPr>
            <w:r w:rsidRPr="00637B91">
              <w:rPr>
                <w:bCs/>
                <w:iCs/>
                <w:sz w:val="24"/>
                <w:lang w:val="uk-UA"/>
              </w:rPr>
              <w:t>«3»</w:t>
            </w:r>
          </w:p>
        </w:tc>
        <w:tc>
          <w:tcPr>
            <w:tcW w:w="2693" w:type="dxa"/>
            <w:vMerge w:val="restart"/>
          </w:tcPr>
          <w:p w:rsidR="00637B91" w:rsidRPr="00637B91" w:rsidRDefault="00637B91" w:rsidP="00637B91">
            <w:pPr>
              <w:jc w:val="both"/>
              <w:rPr>
                <w:bCs/>
                <w:iCs/>
                <w:sz w:val="24"/>
                <w:lang w:val="uk-UA"/>
              </w:rPr>
            </w:pPr>
            <w:r w:rsidRPr="00637B91">
              <w:rPr>
                <w:bCs/>
                <w:iCs/>
                <w:sz w:val="24"/>
                <w:lang w:val="uk-UA"/>
              </w:rPr>
              <w:t>Усна відповідь за біл</w:t>
            </w:r>
            <w:r w:rsidRPr="00637B91">
              <w:rPr>
                <w:bCs/>
                <w:iCs/>
                <w:sz w:val="24"/>
                <w:lang w:val="uk-UA"/>
              </w:rPr>
              <w:t>е</w:t>
            </w:r>
            <w:r w:rsidRPr="00637B91">
              <w:rPr>
                <w:bCs/>
                <w:iCs/>
                <w:sz w:val="24"/>
                <w:lang w:val="uk-UA"/>
              </w:rPr>
              <w:t>тами, які включають теоретичну частину д</w:t>
            </w:r>
            <w:r w:rsidRPr="00637B91">
              <w:rPr>
                <w:bCs/>
                <w:iCs/>
                <w:sz w:val="24"/>
                <w:lang w:val="uk-UA"/>
              </w:rPr>
              <w:t>и</w:t>
            </w:r>
            <w:r w:rsidRPr="00637B91">
              <w:rPr>
                <w:bCs/>
                <w:iCs/>
                <w:sz w:val="24"/>
                <w:lang w:val="uk-UA"/>
              </w:rPr>
              <w:t xml:space="preserve">сципліни </w:t>
            </w:r>
          </w:p>
        </w:tc>
        <w:tc>
          <w:tcPr>
            <w:tcW w:w="3243" w:type="dxa"/>
            <w:vMerge w:val="restart"/>
          </w:tcPr>
          <w:p w:rsidR="00637B91" w:rsidRPr="00637B91" w:rsidRDefault="00637B91" w:rsidP="00637B91">
            <w:pPr>
              <w:jc w:val="both"/>
              <w:rPr>
                <w:bCs/>
                <w:iCs/>
                <w:sz w:val="24"/>
                <w:lang w:val="uk-UA"/>
              </w:rPr>
            </w:pPr>
            <w:r w:rsidRPr="00637B91">
              <w:rPr>
                <w:bCs/>
                <w:iCs/>
                <w:sz w:val="24"/>
                <w:lang w:val="uk-UA"/>
              </w:rPr>
              <w:t>За кожну відповідь студент одержує від 5 до 8 балів, що відповідає:</w:t>
            </w:r>
          </w:p>
          <w:p w:rsidR="00637B91" w:rsidRPr="00637B91" w:rsidRDefault="00637B91" w:rsidP="00637B91">
            <w:pPr>
              <w:jc w:val="both"/>
              <w:rPr>
                <w:bCs/>
                <w:iCs/>
                <w:sz w:val="24"/>
                <w:lang w:val="uk-UA"/>
              </w:rPr>
            </w:pPr>
            <w:r w:rsidRPr="00637B91">
              <w:rPr>
                <w:bCs/>
                <w:iCs/>
                <w:sz w:val="24"/>
                <w:lang w:val="uk-UA"/>
              </w:rPr>
              <w:t>«5» - 8 балів;</w:t>
            </w:r>
          </w:p>
          <w:p w:rsidR="00637B91" w:rsidRPr="00637B91" w:rsidRDefault="00637B91" w:rsidP="00637B91">
            <w:pPr>
              <w:jc w:val="both"/>
              <w:rPr>
                <w:bCs/>
                <w:iCs/>
                <w:sz w:val="24"/>
                <w:lang w:val="uk-UA"/>
              </w:rPr>
            </w:pPr>
            <w:r w:rsidRPr="00637B91">
              <w:rPr>
                <w:bCs/>
                <w:iCs/>
                <w:sz w:val="24"/>
                <w:lang w:val="uk-UA"/>
              </w:rPr>
              <w:t>«4» - 6,5 балів;</w:t>
            </w:r>
          </w:p>
          <w:p w:rsidR="00637B91" w:rsidRPr="00637B91" w:rsidRDefault="00637B91" w:rsidP="00637B91">
            <w:pPr>
              <w:jc w:val="both"/>
              <w:rPr>
                <w:bCs/>
                <w:iCs/>
                <w:sz w:val="24"/>
                <w:lang w:val="uk-UA"/>
              </w:rPr>
            </w:pPr>
            <w:r w:rsidRPr="00637B91">
              <w:rPr>
                <w:bCs/>
                <w:iCs/>
                <w:sz w:val="24"/>
                <w:lang w:val="uk-UA"/>
              </w:rPr>
              <w:t>«3» - 5 балів.</w:t>
            </w:r>
          </w:p>
        </w:tc>
      </w:tr>
      <w:tr w:rsidR="00637B91" w:rsidRPr="00637B91" w:rsidTr="00000EA1">
        <w:trPr>
          <w:jc w:val="center"/>
        </w:trPr>
        <w:tc>
          <w:tcPr>
            <w:tcW w:w="1260" w:type="dxa"/>
          </w:tcPr>
          <w:p w:rsidR="00637B91" w:rsidRPr="00637B91" w:rsidRDefault="00637B91" w:rsidP="00637B91">
            <w:pPr>
              <w:jc w:val="center"/>
              <w:rPr>
                <w:bCs/>
                <w:iCs/>
                <w:sz w:val="24"/>
                <w:lang w:val="uk-UA"/>
              </w:rPr>
            </w:pPr>
            <w:r w:rsidRPr="00637B91">
              <w:rPr>
                <w:bCs/>
                <w:iCs/>
                <w:sz w:val="24"/>
                <w:lang w:val="uk-UA"/>
              </w:rPr>
              <w:t>1</w:t>
            </w:r>
          </w:p>
        </w:tc>
        <w:tc>
          <w:tcPr>
            <w:tcW w:w="709" w:type="dxa"/>
          </w:tcPr>
          <w:p w:rsidR="00637B91" w:rsidRPr="00637B91" w:rsidRDefault="00637B91" w:rsidP="00637B91">
            <w:pPr>
              <w:jc w:val="center"/>
              <w:rPr>
                <w:bCs/>
                <w:iCs/>
                <w:sz w:val="24"/>
                <w:lang w:val="uk-UA"/>
              </w:rPr>
            </w:pPr>
            <w:r w:rsidRPr="00637B91">
              <w:rPr>
                <w:bCs/>
                <w:iCs/>
                <w:sz w:val="24"/>
                <w:lang w:val="uk-UA"/>
              </w:rPr>
              <w:t>8</w:t>
            </w:r>
          </w:p>
        </w:tc>
        <w:tc>
          <w:tcPr>
            <w:tcW w:w="708" w:type="dxa"/>
          </w:tcPr>
          <w:p w:rsidR="00637B91" w:rsidRPr="00637B91" w:rsidRDefault="00637B91" w:rsidP="00637B91">
            <w:pPr>
              <w:jc w:val="center"/>
              <w:rPr>
                <w:bCs/>
                <w:iCs/>
                <w:sz w:val="24"/>
                <w:lang w:val="uk-UA"/>
              </w:rPr>
            </w:pPr>
            <w:r w:rsidRPr="00637B91">
              <w:rPr>
                <w:bCs/>
                <w:iCs/>
                <w:sz w:val="24"/>
                <w:lang w:val="uk-UA"/>
              </w:rPr>
              <w:t>6,5</w:t>
            </w:r>
          </w:p>
        </w:tc>
        <w:tc>
          <w:tcPr>
            <w:tcW w:w="709" w:type="dxa"/>
          </w:tcPr>
          <w:p w:rsidR="00637B91" w:rsidRPr="00637B91" w:rsidRDefault="00637B91" w:rsidP="00637B91">
            <w:pPr>
              <w:jc w:val="center"/>
              <w:rPr>
                <w:bCs/>
                <w:iCs/>
                <w:sz w:val="24"/>
                <w:lang w:val="uk-UA"/>
              </w:rPr>
            </w:pPr>
            <w:r w:rsidRPr="00637B91">
              <w:rPr>
                <w:bCs/>
                <w:iCs/>
                <w:sz w:val="24"/>
                <w:lang w:val="uk-UA"/>
              </w:rPr>
              <w:t>5</w:t>
            </w:r>
          </w:p>
        </w:tc>
        <w:tc>
          <w:tcPr>
            <w:tcW w:w="2693" w:type="dxa"/>
            <w:vMerge/>
          </w:tcPr>
          <w:p w:rsidR="00637B91" w:rsidRPr="00637B91" w:rsidRDefault="00637B91" w:rsidP="00637B91">
            <w:pPr>
              <w:jc w:val="both"/>
              <w:rPr>
                <w:bCs/>
                <w:iCs/>
                <w:sz w:val="24"/>
                <w:lang w:val="uk-UA"/>
              </w:rPr>
            </w:pPr>
          </w:p>
        </w:tc>
        <w:tc>
          <w:tcPr>
            <w:tcW w:w="3243" w:type="dxa"/>
            <w:vMerge/>
          </w:tcPr>
          <w:p w:rsidR="00637B91" w:rsidRPr="00637B91" w:rsidRDefault="00637B91" w:rsidP="00637B91">
            <w:pPr>
              <w:jc w:val="both"/>
              <w:rPr>
                <w:bCs/>
                <w:iCs/>
                <w:sz w:val="24"/>
                <w:lang w:val="uk-UA"/>
              </w:rPr>
            </w:pPr>
          </w:p>
        </w:tc>
      </w:tr>
      <w:tr w:rsidR="00637B91" w:rsidRPr="00637B91" w:rsidTr="00000EA1">
        <w:trPr>
          <w:jc w:val="center"/>
        </w:trPr>
        <w:tc>
          <w:tcPr>
            <w:tcW w:w="1260" w:type="dxa"/>
          </w:tcPr>
          <w:p w:rsidR="00637B91" w:rsidRPr="00637B91" w:rsidRDefault="00637B91" w:rsidP="00637B91">
            <w:pPr>
              <w:jc w:val="center"/>
              <w:rPr>
                <w:bCs/>
                <w:iCs/>
                <w:sz w:val="24"/>
                <w:lang w:val="uk-UA"/>
              </w:rPr>
            </w:pPr>
            <w:r w:rsidRPr="00637B91">
              <w:rPr>
                <w:bCs/>
                <w:iCs/>
                <w:sz w:val="24"/>
                <w:lang w:val="uk-UA"/>
              </w:rPr>
              <w:t>2</w:t>
            </w:r>
          </w:p>
        </w:tc>
        <w:tc>
          <w:tcPr>
            <w:tcW w:w="709" w:type="dxa"/>
          </w:tcPr>
          <w:p w:rsidR="00637B91" w:rsidRPr="00637B91" w:rsidRDefault="00637B91" w:rsidP="00637B91">
            <w:pPr>
              <w:jc w:val="center"/>
              <w:rPr>
                <w:bCs/>
                <w:iCs/>
                <w:sz w:val="24"/>
                <w:lang w:val="uk-UA"/>
              </w:rPr>
            </w:pPr>
            <w:r w:rsidRPr="00637B91">
              <w:rPr>
                <w:bCs/>
                <w:iCs/>
                <w:sz w:val="24"/>
                <w:lang w:val="uk-UA"/>
              </w:rPr>
              <w:t>8</w:t>
            </w:r>
          </w:p>
        </w:tc>
        <w:tc>
          <w:tcPr>
            <w:tcW w:w="708" w:type="dxa"/>
          </w:tcPr>
          <w:p w:rsidR="00637B91" w:rsidRPr="00637B91" w:rsidRDefault="00637B91" w:rsidP="00637B91">
            <w:pPr>
              <w:jc w:val="center"/>
              <w:rPr>
                <w:sz w:val="24"/>
                <w:lang w:val="uk-UA"/>
              </w:rPr>
            </w:pPr>
            <w:r w:rsidRPr="00637B91">
              <w:rPr>
                <w:bCs/>
                <w:iCs/>
                <w:sz w:val="24"/>
                <w:lang w:val="uk-UA"/>
              </w:rPr>
              <w:t>6,5</w:t>
            </w:r>
          </w:p>
        </w:tc>
        <w:tc>
          <w:tcPr>
            <w:tcW w:w="709" w:type="dxa"/>
          </w:tcPr>
          <w:p w:rsidR="00637B91" w:rsidRPr="00637B91" w:rsidRDefault="00637B91" w:rsidP="00637B91">
            <w:pPr>
              <w:jc w:val="center"/>
              <w:rPr>
                <w:sz w:val="24"/>
                <w:lang w:val="uk-UA"/>
              </w:rPr>
            </w:pPr>
            <w:r w:rsidRPr="00637B91">
              <w:rPr>
                <w:bCs/>
                <w:iCs/>
                <w:sz w:val="24"/>
                <w:lang w:val="uk-UA"/>
              </w:rPr>
              <w:t>5</w:t>
            </w:r>
          </w:p>
        </w:tc>
        <w:tc>
          <w:tcPr>
            <w:tcW w:w="2693" w:type="dxa"/>
            <w:vMerge/>
          </w:tcPr>
          <w:p w:rsidR="00637B91" w:rsidRPr="00637B91" w:rsidRDefault="00637B91" w:rsidP="00637B91">
            <w:pPr>
              <w:jc w:val="both"/>
              <w:rPr>
                <w:bCs/>
                <w:iCs/>
                <w:sz w:val="24"/>
                <w:lang w:val="uk-UA"/>
              </w:rPr>
            </w:pPr>
          </w:p>
        </w:tc>
        <w:tc>
          <w:tcPr>
            <w:tcW w:w="3243" w:type="dxa"/>
            <w:vMerge/>
          </w:tcPr>
          <w:p w:rsidR="00637B91" w:rsidRPr="00637B91" w:rsidRDefault="00637B91" w:rsidP="00637B91">
            <w:pPr>
              <w:jc w:val="both"/>
              <w:rPr>
                <w:bCs/>
                <w:iCs/>
                <w:sz w:val="24"/>
                <w:lang w:val="uk-UA"/>
              </w:rPr>
            </w:pPr>
          </w:p>
        </w:tc>
      </w:tr>
      <w:tr w:rsidR="00637B91" w:rsidRPr="00637B91" w:rsidTr="00000EA1">
        <w:trPr>
          <w:jc w:val="center"/>
        </w:trPr>
        <w:tc>
          <w:tcPr>
            <w:tcW w:w="1260" w:type="dxa"/>
          </w:tcPr>
          <w:p w:rsidR="00637B91" w:rsidRPr="00637B91" w:rsidRDefault="00637B91" w:rsidP="00637B91">
            <w:pPr>
              <w:jc w:val="center"/>
              <w:rPr>
                <w:bCs/>
                <w:iCs/>
                <w:sz w:val="24"/>
                <w:lang w:val="uk-UA"/>
              </w:rPr>
            </w:pPr>
            <w:r w:rsidRPr="00637B91">
              <w:rPr>
                <w:bCs/>
                <w:iCs/>
                <w:sz w:val="24"/>
                <w:lang w:val="uk-UA"/>
              </w:rPr>
              <w:t>3</w:t>
            </w:r>
          </w:p>
        </w:tc>
        <w:tc>
          <w:tcPr>
            <w:tcW w:w="709" w:type="dxa"/>
          </w:tcPr>
          <w:p w:rsidR="00637B91" w:rsidRPr="00637B91" w:rsidRDefault="00637B91" w:rsidP="00637B91">
            <w:pPr>
              <w:jc w:val="center"/>
              <w:rPr>
                <w:bCs/>
                <w:iCs/>
                <w:sz w:val="24"/>
                <w:lang w:val="uk-UA"/>
              </w:rPr>
            </w:pPr>
            <w:r w:rsidRPr="00637B91">
              <w:rPr>
                <w:bCs/>
                <w:iCs/>
                <w:sz w:val="24"/>
                <w:lang w:val="uk-UA"/>
              </w:rPr>
              <w:t>8</w:t>
            </w:r>
          </w:p>
        </w:tc>
        <w:tc>
          <w:tcPr>
            <w:tcW w:w="708" w:type="dxa"/>
          </w:tcPr>
          <w:p w:rsidR="00637B91" w:rsidRPr="00637B91" w:rsidRDefault="00637B91" w:rsidP="00637B91">
            <w:pPr>
              <w:jc w:val="center"/>
              <w:rPr>
                <w:sz w:val="24"/>
                <w:lang w:val="uk-UA"/>
              </w:rPr>
            </w:pPr>
            <w:r w:rsidRPr="00637B91">
              <w:rPr>
                <w:bCs/>
                <w:iCs/>
                <w:sz w:val="24"/>
                <w:lang w:val="uk-UA"/>
              </w:rPr>
              <w:t>6,5</w:t>
            </w:r>
          </w:p>
        </w:tc>
        <w:tc>
          <w:tcPr>
            <w:tcW w:w="709" w:type="dxa"/>
          </w:tcPr>
          <w:p w:rsidR="00637B91" w:rsidRPr="00637B91" w:rsidRDefault="00637B91" w:rsidP="00637B91">
            <w:pPr>
              <w:jc w:val="center"/>
              <w:rPr>
                <w:sz w:val="24"/>
                <w:lang w:val="uk-UA"/>
              </w:rPr>
            </w:pPr>
            <w:r w:rsidRPr="00637B91">
              <w:rPr>
                <w:bCs/>
                <w:iCs/>
                <w:sz w:val="24"/>
                <w:lang w:val="uk-UA"/>
              </w:rPr>
              <w:t>5</w:t>
            </w:r>
          </w:p>
        </w:tc>
        <w:tc>
          <w:tcPr>
            <w:tcW w:w="2693" w:type="dxa"/>
            <w:vMerge/>
          </w:tcPr>
          <w:p w:rsidR="00637B91" w:rsidRPr="00637B91" w:rsidRDefault="00637B91" w:rsidP="00637B91">
            <w:pPr>
              <w:jc w:val="both"/>
              <w:rPr>
                <w:bCs/>
                <w:iCs/>
                <w:sz w:val="24"/>
                <w:lang w:val="uk-UA"/>
              </w:rPr>
            </w:pPr>
          </w:p>
        </w:tc>
        <w:tc>
          <w:tcPr>
            <w:tcW w:w="3243" w:type="dxa"/>
            <w:vMerge/>
          </w:tcPr>
          <w:p w:rsidR="00637B91" w:rsidRPr="00637B91" w:rsidRDefault="00637B91" w:rsidP="00637B91">
            <w:pPr>
              <w:jc w:val="both"/>
              <w:rPr>
                <w:bCs/>
                <w:iCs/>
                <w:sz w:val="24"/>
                <w:lang w:val="uk-UA"/>
              </w:rPr>
            </w:pPr>
          </w:p>
        </w:tc>
      </w:tr>
      <w:tr w:rsidR="00637B91" w:rsidRPr="00637B91" w:rsidTr="00000EA1">
        <w:trPr>
          <w:jc w:val="center"/>
        </w:trPr>
        <w:tc>
          <w:tcPr>
            <w:tcW w:w="1260" w:type="dxa"/>
          </w:tcPr>
          <w:p w:rsidR="00637B91" w:rsidRPr="00637B91" w:rsidRDefault="00637B91" w:rsidP="00637B91">
            <w:pPr>
              <w:jc w:val="center"/>
              <w:rPr>
                <w:bCs/>
                <w:iCs/>
                <w:sz w:val="24"/>
                <w:lang w:val="uk-UA"/>
              </w:rPr>
            </w:pPr>
            <w:r w:rsidRPr="00637B91">
              <w:rPr>
                <w:bCs/>
                <w:iCs/>
                <w:sz w:val="24"/>
                <w:lang w:val="uk-UA"/>
              </w:rPr>
              <w:t>4</w:t>
            </w:r>
          </w:p>
        </w:tc>
        <w:tc>
          <w:tcPr>
            <w:tcW w:w="709" w:type="dxa"/>
          </w:tcPr>
          <w:p w:rsidR="00637B91" w:rsidRPr="00637B91" w:rsidRDefault="00637B91" w:rsidP="00637B91">
            <w:pPr>
              <w:jc w:val="center"/>
              <w:rPr>
                <w:bCs/>
                <w:iCs/>
                <w:sz w:val="24"/>
                <w:lang w:val="uk-UA"/>
              </w:rPr>
            </w:pPr>
            <w:r w:rsidRPr="00637B91">
              <w:rPr>
                <w:bCs/>
                <w:iCs/>
                <w:sz w:val="24"/>
                <w:lang w:val="uk-UA"/>
              </w:rPr>
              <w:t>8</w:t>
            </w:r>
          </w:p>
        </w:tc>
        <w:tc>
          <w:tcPr>
            <w:tcW w:w="708" w:type="dxa"/>
          </w:tcPr>
          <w:p w:rsidR="00637B91" w:rsidRPr="00637B91" w:rsidRDefault="00637B91" w:rsidP="00637B91">
            <w:pPr>
              <w:jc w:val="center"/>
              <w:rPr>
                <w:sz w:val="24"/>
                <w:lang w:val="uk-UA"/>
              </w:rPr>
            </w:pPr>
            <w:r w:rsidRPr="00637B91">
              <w:rPr>
                <w:bCs/>
                <w:iCs/>
                <w:sz w:val="24"/>
                <w:lang w:val="uk-UA"/>
              </w:rPr>
              <w:t>6,5</w:t>
            </w:r>
          </w:p>
        </w:tc>
        <w:tc>
          <w:tcPr>
            <w:tcW w:w="709" w:type="dxa"/>
          </w:tcPr>
          <w:p w:rsidR="00637B91" w:rsidRPr="00637B91" w:rsidRDefault="00637B91" w:rsidP="00637B91">
            <w:pPr>
              <w:jc w:val="center"/>
              <w:rPr>
                <w:sz w:val="24"/>
                <w:lang w:val="uk-UA"/>
              </w:rPr>
            </w:pPr>
            <w:r w:rsidRPr="00637B91">
              <w:rPr>
                <w:bCs/>
                <w:iCs/>
                <w:sz w:val="24"/>
                <w:lang w:val="uk-UA"/>
              </w:rPr>
              <w:t>5</w:t>
            </w:r>
          </w:p>
        </w:tc>
        <w:tc>
          <w:tcPr>
            <w:tcW w:w="2693" w:type="dxa"/>
            <w:vMerge/>
          </w:tcPr>
          <w:p w:rsidR="00637B91" w:rsidRPr="00637B91" w:rsidRDefault="00637B91" w:rsidP="00637B91">
            <w:pPr>
              <w:jc w:val="both"/>
              <w:rPr>
                <w:bCs/>
                <w:iCs/>
                <w:sz w:val="24"/>
                <w:lang w:val="uk-UA"/>
              </w:rPr>
            </w:pPr>
          </w:p>
        </w:tc>
        <w:tc>
          <w:tcPr>
            <w:tcW w:w="3243" w:type="dxa"/>
            <w:vMerge/>
          </w:tcPr>
          <w:p w:rsidR="00637B91" w:rsidRPr="00637B91" w:rsidRDefault="00637B91" w:rsidP="00637B91">
            <w:pPr>
              <w:jc w:val="both"/>
              <w:rPr>
                <w:bCs/>
                <w:iCs/>
                <w:sz w:val="24"/>
                <w:lang w:val="uk-UA"/>
              </w:rPr>
            </w:pPr>
          </w:p>
        </w:tc>
      </w:tr>
      <w:tr w:rsidR="00637B91" w:rsidRPr="00637B91" w:rsidTr="00000EA1">
        <w:trPr>
          <w:jc w:val="center"/>
        </w:trPr>
        <w:tc>
          <w:tcPr>
            <w:tcW w:w="1260" w:type="dxa"/>
          </w:tcPr>
          <w:p w:rsidR="00637B91" w:rsidRPr="00637B91" w:rsidRDefault="00637B91" w:rsidP="00637B91">
            <w:pPr>
              <w:jc w:val="center"/>
              <w:rPr>
                <w:bCs/>
                <w:iCs/>
                <w:sz w:val="24"/>
                <w:lang w:val="uk-UA"/>
              </w:rPr>
            </w:pPr>
            <w:r w:rsidRPr="00637B91">
              <w:rPr>
                <w:bCs/>
                <w:iCs/>
                <w:sz w:val="24"/>
                <w:lang w:val="uk-UA"/>
              </w:rPr>
              <w:t>5</w:t>
            </w:r>
          </w:p>
        </w:tc>
        <w:tc>
          <w:tcPr>
            <w:tcW w:w="709" w:type="dxa"/>
          </w:tcPr>
          <w:p w:rsidR="00637B91" w:rsidRPr="00637B91" w:rsidRDefault="00637B91" w:rsidP="00637B91">
            <w:pPr>
              <w:jc w:val="center"/>
              <w:rPr>
                <w:bCs/>
                <w:iCs/>
                <w:sz w:val="24"/>
                <w:lang w:val="uk-UA"/>
              </w:rPr>
            </w:pPr>
            <w:r w:rsidRPr="00637B91">
              <w:rPr>
                <w:bCs/>
                <w:iCs/>
                <w:sz w:val="24"/>
                <w:lang w:val="uk-UA"/>
              </w:rPr>
              <w:t>8</w:t>
            </w:r>
          </w:p>
        </w:tc>
        <w:tc>
          <w:tcPr>
            <w:tcW w:w="708" w:type="dxa"/>
          </w:tcPr>
          <w:p w:rsidR="00637B91" w:rsidRPr="00637B91" w:rsidRDefault="00637B91" w:rsidP="00637B91">
            <w:pPr>
              <w:jc w:val="center"/>
              <w:rPr>
                <w:sz w:val="24"/>
                <w:lang w:val="uk-UA"/>
              </w:rPr>
            </w:pPr>
            <w:r w:rsidRPr="00637B91">
              <w:rPr>
                <w:bCs/>
                <w:iCs/>
                <w:sz w:val="24"/>
                <w:lang w:val="uk-UA"/>
              </w:rPr>
              <w:t>6,5</w:t>
            </w:r>
          </w:p>
        </w:tc>
        <w:tc>
          <w:tcPr>
            <w:tcW w:w="709" w:type="dxa"/>
          </w:tcPr>
          <w:p w:rsidR="00637B91" w:rsidRPr="00637B91" w:rsidRDefault="00637B91" w:rsidP="00637B91">
            <w:pPr>
              <w:jc w:val="center"/>
              <w:rPr>
                <w:sz w:val="24"/>
                <w:lang w:val="uk-UA"/>
              </w:rPr>
            </w:pPr>
            <w:r w:rsidRPr="00637B91">
              <w:rPr>
                <w:bCs/>
                <w:iCs/>
                <w:sz w:val="24"/>
                <w:lang w:val="uk-UA"/>
              </w:rPr>
              <w:t>5</w:t>
            </w:r>
          </w:p>
        </w:tc>
        <w:tc>
          <w:tcPr>
            <w:tcW w:w="2693" w:type="dxa"/>
            <w:vMerge/>
          </w:tcPr>
          <w:p w:rsidR="00637B91" w:rsidRPr="00637B91" w:rsidRDefault="00637B91" w:rsidP="00637B91">
            <w:pPr>
              <w:jc w:val="both"/>
              <w:rPr>
                <w:bCs/>
                <w:iCs/>
                <w:sz w:val="24"/>
                <w:lang w:val="uk-UA"/>
              </w:rPr>
            </w:pPr>
          </w:p>
        </w:tc>
        <w:tc>
          <w:tcPr>
            <w:tcW w:w="3243" w:type="dxa"/>
            <w:vMerge/>
          </w:tcPr>
          <w:p w:rsidR="00637B91" w:rsidRPr="00637B91" w:rsidRDefault="00637B91" w:rsidP="00637B91">
            <w:pPr>
              <w:jc w:val="both"/>
              <w:rPr>
                <w:bCs/>
                <w:iCs/>
                <w:sz w:val="24"/>
                <w:lang w:val="uk-UA"/>
              </w:rPr>
            </w:pPr>
          </w:p>
        </w:tc>
      </w:tr>
      <w:tr w:rsidR="00637B91" w:rsidRPr="00637B91" w:rsidTr="00000EA1">
        <w:trPr>
          <w:jc w:val="center"/>
        </w:trPr>
        <w:tc>
          <w:tcPr>
            <w:tcW w:w="1260" w:type="dxa"/>
          </w:tcPr>
          <w:p w:rsidR="00637B91" w:rsidRPr="00637B91" w:rsidRDefault="00637B91" w:rsidP="00637B91">
            <w:pPr>
              <w:jc w:val="both"/>
              <w:rPr>
                <w:bCs/>
                <w:iCs/>
                <w:sz w:val="24"/>
                <w:lang w:val="uk-UA"/>
              </w:rPr>
            </w:pPr>
          </w:p>
        </w:tc>
        <w:tc>
          <w:tcPr>
            <w:tcW w:w="709" w:type="dxa"/>
          </w:tcPr>
          <w:p w:rsidR="00637B91" w:rsidRPr="00637B91" w:rsidRDefault="00637B91" w:rsidP="00637B91">
            <w:pPr>
              <w:jc w:val="center"/>
              <w:rPr>
                <w:bCs/>
                <w:iCs/>
                <w:sz w:val="24"/>
                <w:lang w:val="uk-UA"/>
              </w:rPr>
            </w:pPr>
            <w:r w:rsidRPr="00637B91">
              <w:rPr>
                <w:bCs/>
                <w:iCs/>
                <w:sz w:val="24"/>
                <w:lang w:val="uk-UA"/>
              </w:rPr>
              <w:t>40</w:t>
            </w:r>
          </w:p>
        </w:tc>
        <w:tc>
          <w:tcPr>
            <w:tcW w:w="708" w:type="dxa"/>
          </w:tcPr>
          <w:p w:rsidR="00637B91" w:rsidRPr="00637B91" w:rsidRDefault="00637B91" w:rsidP="00637B91">
            <w:pPr>
              <w:jc w:val="center"/>
              <w:rPr>
                <w:bCs/>
                <w:iCs/>
                <w:sz w:val="24"/>
                <w:lang w:val="uk-UA"/>
              </w:rPr>
            </w:pPr>
            <w:r w:rsidRPr="00637B91">
              <w:rPr>
                <w:bCs/>
                <w:iCs/>
                <w:sz w:val="24"/>
                <w:lang w:val="uk-UA"/>
              </w:rPr>
              <w:t>32,5</w:t>
            </w:r>
          </w:p>
        </w:tc>
        <w:tc>
          <w:tcPr>
            <w:tcW w:w="709" w:type="dxa"/>
          </w:tcPr>
          <w:p w:rsidR="00637B91" w:rsidRPr="00637B91" w:rsidRDefault="00637B91" w:rsidP="00637B91">
            <w:pPr>
              <w:jc w:val="center"/>
              <w:rPr>
                <w:bCs/>
                <w:iCs/>
                <w:sz w:val="24"/>
                <w:lang w:val="uk-UA"/>
              </w:rPr>
            </w:pPr>
            <w:r w:rsidRPr="00637B91">
              <w:rPr>
                <w:bCs/>
                <w:iCs/>
                <w:sz w:val="24"/>
                <w:lang w:val="uk-UA"/>
              </w:rPr>
              <w:t>25</w:t>
            </w:r>
          </w:p>
        </w:tc>
        <w:tc>
          <w:tcPr>
            <w:tcW w:w="2693" w:type="dxa"/>
            <w:vMerge/>
          </w:tcPr>
          <w:p w:rsidR="00637B91" w:rsidRPr="00637B91" w:rsidRDefault="00637B91" w:rsidP="00637B91">
            <w:pPr>
              <w:jc w:val="both"/>
              <w:rPr>
                <w:bCs/>
                <w:iCs/>
                <w:sz w:val="24"/>
                <w:lang w:val="uk-UA"/>
              </w:rPr>
            </w:pPr>
          </w:p>
        </w:tc>
        <w:tc>
          <w:tcPr>
            <w:tcW w:w="3243" w:type="dxa"/>
            <w:vMerge/>
          </w:tcPr>
          <w:p w:rsidR="00637B91" w:rsidRPr="00637B91" w:rsidRDefault="00637B91" w:rsidP="00637B91">
            <w:pPr>
              <w:jc w:val="both"/>
              <w:rPr>
                <w:bCs/>
                <w:iCs/>
                <w:sz w:val="24"/>
                <w:lang w:val="uk-UA"/>
              </w:rPr>
            </w:pPr>
          </w:p>
        </w:tc>
      </w:tr>
    </w:tbl>
    <w:p w:rsidR="00637B91" w:rsidRPr="00637B91" w:rsidRDefault="00637B91" w:rsidP="00637B91">
      <w:pPr>
        <w:rPr>
          <w:color w:val="000000"/>
          <w:sz w:val="24"/>
          <w:lang w:val="uk-UA"/>
        </w:rPr>
      </w:pPr>
    </w:p>
    <w:p w:rsidR="00637B91" w:rsidRPr="00637B91" w:rsidRDefault="00637B91" w:rsidP="00637B91">
      <w:pPr>
        <w:ind w:firstLine="567"/>
        <w:jc w:val="right"/>
        <w:rPr>
          <w:color w:val="000000"/>
          <w:sz w:val="24"/>
          <w:lang w:val="uk-UA"/>
        </w:rPr>
      </w:pPr>
    </w:p>
    <w:p w:rsidR="00637B91" w:rsidRPr="00637B91" w:rsidRDefault="00637B91" w:rsidP="00637B91">
      <w:pPr>
        <w:jc w:val="center"/>
        <w:rPr>
          <w:b/>
          <w:color w:val="000000"/>
          <w:sz w:val="24"/>
          <w:lang w:val="uk-UA"/>
        </w:rPr>
      </w:pPr>
      <w:r w:rsidRPr="00637B91">
        <w:rPr>
          <w:b/>
          <w:color w:val="000000"/>
          <w:sz w:val="24"/>
          <w:lang w:val="uk-UA"/>
        </w:rPr>
        <w:t xml:space="preserve">Відповідність оцінювання дисципліни в балах </w:t>
      </w:r>
    </w:p>
    <w:p w:rsidR="00637B91" w:rsidRPr="00637B91" w:rsidRDefault="00637B91" w:rsidP="00637B91">
      <w:pPr>
        <w:jc w:val="center"/>
        <w:rPr>
          <w:b/>
          <w:color w:val="000000"/>
          <w:sz w:val="24"/>
          <w:lang w:val="uk-UA"/>
        </w:rPr>
      </w:pPr>
      <w:r w:rsidRPr="00637B91">
        <w:rPr>
          <w:b/>
          <w:color w:val="000000"/>
          <w:sz w:val="24"/>
          <w:lang w:val="uk-UA"/>
        </w:rPr>
        <w:t>оцінюванню в традиційних оцінках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15"/>
        <w:gridCol w:w="2215"/>
      </w:tblGrid>
      <w:tr w:rsidR="00637B91" w:rsidRPr="00637B91" w:rsidTr="00000EA1">
        <w:trPr>
          <w:jc w:val="center"/>
        </w:trPr>
        <w:tc>
          <w:tcPr>
            <w:tcW w:w="2215" w:type="dxa"/>
          </w:tcPr>
          <w:p w:rsidR="00637B91" w:rsidRPr="00637B91" w:rsidRDefault="00637B91" w:rsidP="00637B91">
            <w:pPr>
              <w:jc w:val="center"/>
              <w:rPr>
                <w:color w:val="000000"/>
                <w:sz w:val="24"/>
                <w:lang w:val="uk-UA"/>
              </w:rPr>
            </w:pPr>
            <w:r w:rsidRPr="00637B91">
              <w:rPr>
                <w:color w:val="000000"/>
                <w:sz w:val="24"/>
                <w:lang w:val="uk-UA"/>
              </w:rPr>
              <w:t xml:space="preserve">Оцінка дисципліни </w:t>
            </w:r>
          </w:p>
          <w:p w:rsidR="00637B91" w:rsidRPr="00637B91" w:rsidRDefault="00637B91" w:rsidP="00637B91">
            <w:pPr>
              <w:jc w:val="center"/>
              <w:rPr>
                <w:color w:val="000000"/>
                <w:sz w:val="24"/>
                <w:lang w:val="uk-UA"/>
              </w:rPr>
            </w:pPr>
            <w:r w:rsidRPr="00637B91">
              <w:rPr>
                <w:color w:val="000000"/>
                <w:sz w:val="24"/>
                <w:lang w:val="uk-UA"/>
              </w:rPr>
              <w:t>в балах</w:t>
            </w:r>
          </w:p>
        </w:tc>
        <w:tc>
          <w:tcPr>
            <w:tcW w:w="2215" w:type="dxa"/>
          </w:tcPr>
          <w:p w:rsidR="00637B91" w:rsidRPr="00637B91" w:rsidRDefault="00637B91" w:rsidP="00637B91">
            <w:pPr>
              <w:jc w:val="center"/>
              <w:rPr>
                <w:color w:val="000000"/>
                <w:sz w:val="24"/>
                <w:lang w:val="uk-UA"/>
              </w:rPr>
            </w:pPr>
            <w:r w:rsidRPr="00637B91">
              <w:rPr>
                <w:color w:val="000000"/>
                <w:sz w:val="24"/>
                <w:lang w:val="uk-UA"/>
              </w:rPr>
              <w:t xml:space="preserve">Традиційна оцінка </w:t>
            </w:r>
          </w:p>
          <w:p w:rsidR="00637B91" w:rsidRPr="00637B91" w:rsidRDefault="00637B91" w:rsidP="00637B91">
            <w:pPr>
              <w:jc w:val="center"/>
              <w:rPr>
                <w:color w:val="000000"/>
                <w:sz w:val="24"/>
                <w:lang w:val="uk-UA"/>
              </w:rPr>
            </w:pPr>
            <w:r w:rsidRPr="00637B91">
              <w:rPr>
                <w:color w:val="000000"/>
                <w:sz w:val="24"/>
                <w:lang w:val="uk-UA"/>
              </w:rPr>
              <w:t>з дисципліни</w:t>
            </w:r>
          </w:p>
        </w:tc>
      </w:tr>
      <w:tr w:rsidR="00637B91" w:rsidRPr="00637B91" w:rsidTr="00000EA1">
        <w:trPr>
          <w:jc w:val="center"/>
        </w:trPr>
        <w:tc>
          <w:tcPr>
            <w:tcW w:w="2215" w:type="dxa"/>
          </w:tcPr>
          <w:p w:rsidR="00637B91" w:rsidRPr="00637B91" w:rsidRDefault="00637B91" w:rsidP="00637B91">
            <w:pPr>
              <w:jc w:val="center"/>
              <w:rPr>
                <w:color w:val="000000"/>
                <w:sz w:val="24"/>
                <w:lang w:val="uk-UA"/>
              </w:rPr>
            </w:pPr>
            <w:r w:rsidRPr="00637B91">
              <w:rPr>
                <w:color w:val="000000"/>
                <w:sz w:val="24"/>
                <w:lang w:val="uk-UA"/>
              </w:rPr>
              <w:t>180–200</w:t>
            </w:r>
          </w:p>
        </w:tc>
        <w:tc>
          <w:tcPr>
            <w:tcW w:w="2215" w:type="dxa"/>
          </w:tcPr>
          <w:p w:rsidR="00637B91" w:rsidRPr="00637B91" w:rsidRDefault="00637B91" w:rsidP="00637B91">
            <w:pPr>
              <w:jc w:val="center"/>
              <w:rPr>
                <w:color w:val="000000"/>
                <w:sz w:val="24"/>
                <w:lang w:val="uk-UA"/>
              </w:rPr>
            </w:pPr>
            <w:r w:rsidRPr="00637B91">
              <w:rPr>
                <w:color w:val="000000"/>
                <w:sz w:val="24"/>
                <w:lang w:val="uk-UA"/>
              </w:rPr>
              <w:t>«5»</w:t>
            </w:r>
          </w:p>
        </w:tc>
      </w:tr>
      <w:tr w:rsidR="00637B91" w:rsidRPr="00637B91" w:rsidTr="00000EA1">
        <w:trPr>
          <w:jc w:val="center"/>
        </w:trPr>
        <w:tc>
          <w:tcPr>
            <w:tcW w:w="2215" w:type="dxa"/>
          </w:tcPr>
          <w:p w:rsidR="00637B91" w:rsidRPr="00637B91" w:rsidRDefault="00637B91" w:rsidP="00637B91">
            <w:pPr>
              <w:jc w:val="center"/>
              <w:rPr>
                <w:color w:val="000000"/>
                <w:sz w:val="24"/>
                <w:lang w:val="uk-UA"/>
              </w:rPr>
            </w:pPr>
            <w:r w:rsidRPr="00637B91">
              <w:rPr>
                <w:color w:val="000000"/>
                <w:sz w:val="24"/>
                <w:lang w:val="uk-UA"/>
              </w:rPr>
              <w:t>150–179</w:t>
            </w:r>
          </w:p>
        </w:tc>
        <w:tc>
          <w:tcPr>
            <w:tcW w:w="2215" w:type="dxa"/>
          </w:tcPr>
          <w:p w:rsidR="00637B91" w:rsidRPr="00637B91" w:rsidRDefault="00637B91" w:rsidP="00637B91">
            <w:pPr>
              <w:jc w:val="center"/>
              <w:rPr>
                <w:color w:val="000000"/>
                <w:sz w:val="24"/>
                <w:lang w:val="uk-UA"/>
              </w:rPr>
            </w:pPr>
            <w:r w:rsidRPr="00637B91">
              <w:rPr>
                <w:color w:val="000000"/>
                <w:sz w:val="24"/>
                <w:lang w:val="uk-UA"/>
              </w:rPr>
              <w:t>«4»</w:t>
            </w:r>
          </w:p>
        </w:tc>
      </w:tr>
      <w:tr w:rsidR="00637B91" w:rsidRPr="00637B91" w:rsidTr="00000EA1">
        <w:trPr>
          <w:jc w:val="center"/>
        </w:trPr>
        <w:tc>
          <w:tcPr>
            <w:tcW w:w="2215" w:type="dxa"/>
          </w:tcPr>
          <w:p w:rsidR="00637B91" w:rsidRPr="00637B91" w:rsidRDefault="00637B91" w:rsidP="00637B91">
            <w:pPr>
              <w:jc w:val="center"/>
              <w:rPr>
                <w:color w:val="000000"/>
                <w:sz w:val="24"/>
                <w:lang w:val="uk-UA"/>
              </w:rPr>
            </w:pPr>
            <w:r w:rsidRPr="00637B91">
              <w:rPr>
                <w:color w:val="000000"/>
                <w:sz w:val="24"/>
                <w:lang w:val="uk-UA"/>
              </w:rPr>
              <w:t>120–149</w:t>
            </w:r>
          </w:p>
        </w:tc>
        <w:tc>
          <w:tcPr>
            <w:tcW w:w="2215" w:type="dxa"/>
          </w:tcPr>
          <w:p w:rsidR="00637B91" w:rsidRPr="00637B91" w:rsidRDefault="00637B91" w:rsidP="00637B91">
            <w:pPr>
              <w:jc w:val="center"/>
              <w:rPr>
                <w:color w:val="000000"/>
                <w:sz w:val="24"/>
                <w:lang w:val="uk-UA"/>
              </w:rPr>
            </w:pPr>
            <w:r w:rsidRPr="00637B91">
              <w:rPr>
                <w:color w:val="000000"/>
                <w:sz w:val="24"/>
                <w:lang w:val="uk-UA"/>
              </w:rPr>
              <w:t>«3»</w:t>
            </w:r>
          </w:p>
        </w:tc>
      </w:tr>
    </w:tbl>
    <w:p w:rsidR="00637B91" w:rsidRPr="00637B91" w:rsidRDefault="00637B91" w:rsidP="00637B91">
      <w:pPr>
        <w:ind w:firstLine="397"/>
        <w:jc w:val="both"/>
        <w:rPr>
          <w:sz w:val="24"/>
          <w:lang w:val="uk-UA"/>
        </w:rPr>
      </w:pPr>
      <w:r w:rsidRPr="00637B91">
        <w:rPr>
          <w:sz w:val="24"/>
          <w:lang w:val="uk-UA"/>
        </w:rPr>
        <w:t>Після завершення вивчення дисципліни завуч або викладач виставляють студенту кіл</w:t>
      </w:r>
      <w:r w:rsidRPr="00637B91">
        <w:rPr>
          <w:sz w:val="24"/>
          <w:lang w:val="uk-UA"/>
        </w:rPr>
        <w:t>ь</w:t>
      </w:r>
      <w:r w:rsidRPr="00637B91">
        <w:rPr>
          <w:sz w:val="24"/>
          <w:lang w:val="uk-UA"/>
        </w:rPr>
        <w:t>кість балів та відповідну оцінку у залікову книжку та заповнюють відомості успішності ст</w:t>
      </w:r>
      <w:r w:rsidRPr="00637B91">
        <w:rPr>
          <w:sz w:val="24"/>
          <w:lang w:val="uk-UA"/>
        </w:rPr>
        <w:t>у</w:t>
      </w:r>
      <w:r w:rsidRPr="00637B91">
        <w:rPr>
          <w:sz w:val="24"/>
          <w:lang w:val="uk-UA"/>
        </w:rPr>
        <w:t xml:space="preserve">дентів з дисципліни за формами. </w:t>
      </w:r>
    </w:p>
    <w:p w:rsidR="00637B91" w:rsidRPr="00637B91" w:rsidRDefault="00637B91" w:rsidP="00637B91">
      <w:pPr>
        <w:ind w:firstLine="397"/>
        <w:rPr>
          <w:sz w:val="24"/>
          <w:lang w:val="uk-UA"/>
        </w:rPr>
      </w:pPr>
      <w:r w:rsidRPr="00637B91">
        <w:rPr>
          <w:sz w:val="24"/>
          <w:lang w:val="uk-UA"/>
        </w:rPr>
        <w:t>Оцінювання теоретичних знань, якщо практичні навички оцінюються за критеріями «в</w:t>
      </w:r>
      <w:r w:rsidRPr="00637B91">
        <w:rPr>
          <w:sz w:val="24"/>
          <w:lang w:val="uk-UA"/>
        </w:rPr>
        <w:t>и</w:t>
      </w:r>
      <w:r w:rsidRPr="00637B91">
        <w:rPr>
          <w:sz w:val="24"/>
          <w:lang w:val="uk-UA"/>
        </w:rPr>
        <w:t xml:space="preserve">конав», «не виконав» </w:t>
      </w:r>
    </w:p>
    <w:p w:rsidR="00637B91" w:rsidRPr="00637B91" w:rsidRDefault="00637B91" w:rsidP="00637B91">
      <w:pPr>
        <w:ind w:firstLine="709"/>
        <w:jc w:val="center"/>
        <w:rPr>
          <w:b/>
          <w:spacing w:val="6"/>
          <w:sz w:val="24"/>
          <w:lang w:val="uk-UA"/>
        </w:rPr>
      </w:pPr>
      <w:r w:rsidRPr="00637B91">
        <w:rPr>
          <w:b/>
          <w:sz w:val="24"/>
          <w:lang w:val="uk-UA"/>
        </w:rPr>
        <w:t xml:space="preserve">Відповідність оцінок за </w:t>
      </w:r>
      <w:r w:rsidRPr="00637B91">
        <w:rPr>
          <w:b/>
          <w:spacing w:val="6"/>
          <w:sz w:val="24"/>
          <w:lang w:val="uk-UA"/>
        </w:rPr>
        <w:t xml:space="preserve">200 бальною шкалою, </w:t>
      </w:r>
    </w:p>
    <w:p w:rsidR="00637B91" w:rsidRPr="00637B91" w:rsidRDefault="00637B91" w:rsidP="00637B91">
      <w:pPr>
        <w:ind w:firstLine="709"/>
        <w:jc w:val="center"/>
        <w:rPr>
          <w:b/>
          <w:spacing w:val="6"/>
          <w:sz w:val="24"/>
          <w:lang w:val="uk-UA"/>
        </w:rPr>
      </w:pPr>
      <w:r w:rsidRPr="00637B91">
        <w:rPr>
          <w:b/>
          <w:spacing w:val="6"/>
          <w:sz w:val="24"/>
          <w:lang w:val="uk-UA"/>
        </w:rPr>
        <w:t>чотирибальною (національною) шкалою та шкалою ЄСТ</w:t>
      </w:r>
      <w:r w:rsidRPr="00637B91">
        <w:rPr>
          <w:b/>
          <w:spacing w:val="6"/>
          <w:sz w:val="24"/>
          <w:lang w:val="en-US"/>
        </w:rPr>
        <w:t>S</w:t>
      </w:r>
    </w:p>
    <w:p w:rsidR="00637B91" w:rsidRPr="00637B91" w:rsidRDefault="00637B91" w:rsidP="00637B91">
      <w:pPr>
        <w:ind w:firstLine="709"/>
        <w:jc w:val="center"/>
        <w:rPr>
          <w:b/>
          <w:sz w:val="24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15"/>
        <w:gridCol w:w="2215"/>
        <w:gridCol w:w="2215"/>
      </w:tblGrid>
      <w:tr w:rsidR="00637B91" w:rsidRPr="00637B91" w:rsidTr="00000EA1">
        <w:trPr>
          <w:jc w:val="center"/>
        </w:trPr>
        <w:tc>
          <w:tcPr>
            <w:tcW w:w="2215" w:type="dxa"/>
          </w:tcPr>
          <w:p w:rsidR="00637B91" w:rsidRPr="00637B91" w:rsidRDefault="00637B91" w:rsidP="00637B91">
            <w:pPr>
              <w:jc w:val="center"/>
              <w:rPr>
                <w:sz w:val="24"/>
                <w:lang w:val="uk-UA"/>
              </w:rPr>
            </w:pPr>
            <w:r w:rsidRPr="00637B91">
              <w:rPr>
                <w:sz w:val="24"/>
                <w:lang w:val="uk-UA"/>
              </w:rPr>
              <w:t xml:space="preserve">Оцінка </w:t>
            </w:r>
          </w:p>
          <w:p w:rsidR="00637B91" w:rsidRPr="00637B91" w:rsidRDefault="00637B91" w:rsidP="00637B91">
            <w:pPr>
              <w:jc w:val="center"/>
              <w:rPr>
                <w:sz w:val="24"/>
                <w:lang w:val="uk-UA"/>
              </w:rPr>
            </w:pPr>
            <w:r w:rsidRPr="00637B91">
              <w:rPr>
                <w:sz w:val="24"/>
                <w:lang w:val="uk-UA"/>
              </w:rPr>
              <w:t>за 200 бальною шкалою</w:t>
            </w:r>
          </w:p>
        </w:tc>
        <w:tc>
          <w:tcPr>
            <w:tcW w:w="2215" w:type="dxa"/>
          </w:tcPr>
          <w:p w:rsidR="00637B91" w:rsidRPr="00637B91" w:rsidRDefault="00637B91" w:rsidP="00637B91">
            <w:pPr>
              <w:jc w:val="center"/>
              <w:rPr>
                <w:sz w:val="24"/>
                <w:lang w:val="uk-UA"/>
              </w:rPr>
            </w:pPr>
            <w:r w:rsidRPr="00637B91">
              <w:rPr>
                <w:sz w:val="24"/>
                <w:lang w:val="uk-UA"/>
              </w:rPr>
              <w:t xml:space="preserve">Оцінка за шкалою </w:t>
            </w:r>
            <w:r w:rsidRPr="00637B91">
              <w:rPr>
                <w:sz w:val="24"/>
                <w:lang w:val="en-US"/>
              </w:rPr>
              <w:t>ECTS</w:t>
            </w:r>
          </w:p>
        </w:tc>
        <w:tc>
          <w:tcPr>
            <w:tcW w:w="2215" w:type="dxa"/>
          </w:tcPr>
          <w:p w:rsidR="00637B91" w:rsidRPr="00637B91" w:rsidRDefault="00637B91" w:rsidP="00637B91">
            <w:pPr>
              <w:jc w:val="center"/>
              <w:rPr>
                <w:sz w:val="24"/>
                <w:lang w:val="uk-UA"/>
              </w:rPr>
            </w:pPr>
            <w:r w:rsidRPr="00637B91">
              <w:rPr>
                <w:sz w:val="24"/>
                <w:lang w:val="uk-UA"/>
              </w:rPr>
              <w:t xml:space="preserve">Оцінка за </w:t>
            </w:r>
          </w:p>
          <w:p w:rsidR="00637B91" w:rsidRPr="00637B91" w:rsidRDefault="00637B91" w:rsidP="00637B91">
            <w:pPr>
              <w:jc w:val="center"/>
              <w:rPr>
                <w:sz w:val="24"/>
                <w:lang w:val="uk-UA"/>
              </w:rPr>
            </w:pPr>
            <w:r w:rsidRPr="00637B91">
              <w:rPr>
                <w:spacing w:val="6"/>
                <w:sz w:val="24"/>
                <w:lang w:val="uk-UA"/>
              </w:rPr>
              <w:t>чотирибальною (національною) шкалою</w:t>
            </w:r>
          </w:p>
        </w:tc>
      </w:tr>
      <w:tr w:rsidR="00637B91" w:rsidRPr="00637B91" w:rsidTr="00000EA1">
        <w:trPr>
          <w:jc w:val="center"/>
        </w:trPr>
        <w:tc>
          <w:tcPr>
            <w:tcW w:w="2215" w:type="dxa"/>
          </w:tcPr>
          <w:p w:rsidR="00637B91" w:rsidRPr="00637B91" w:rsidRDefault="00637B91" w:rsidP="00637B91">
            <w:pPr>
              <w:jc w:val="center"/>
              <w:rPr>
                <w:sz w:val="24"/>
                <w:lang w:val="uk-UA"/>
              </w:rPr>
            </w:pPr>
            <w:r w:rsidRPr="00637B91">
              <w:rPr>
                <w:sz w:val="24"/>
                <w:lang w:val="uk-UA"/>
              </w:rPr>
              <w:t>180–200</w:t>
            </w:r>
          </w:p>
        </w:tc>
        <w:tc>
          <w:tcPr>
            <w:tcW w:w="2215" w:type="dxa"/>
          </w:tcPr>
          <w:p w:rsidR="00637B91" w:rsidRPr="00637B91" w:rsidRDefault="00637B91" w:rsidP="00637B91">
            <w:pPr>
              <w:jc w:val="center"/>
              <w:rPr>
                <w:sz w:val="24"/>
                <w:lang w:val="uk-UA"/>
              </w:rPr>
            </w:pPr>
            <w:r w:rsidRPr="00637B91">
              <w:rPr>
                <w:sz w:val="24"/>
                <w:lang w:val="uk-UA"/>
              </w:rPr>
              <w:t>А</w:t>
            </w:r>
          </w:p>
        </w:tc>
        <w:tc>
          <w:tcPr>
            <w:tcW w:w="2215" w:type="dxa"/>
          </w:tcPr>
          <w:p w:rsidR="00637B91" w:rsidRPr="00637B91" w:rsidRDefault="00637B91" w:rsidP="00637B91">
            <w:pPr>
              <w:jc w:val="center"/>
              <w:rPr>
                <w:sz w:val="24"/>
                <w:lang w:val="uk-UA"/>
              </w:rPr>
            </w:pPr>
            <w:r w:rsidRPr="00637B91">
              <w:rPr>
                <w:sz w:val="24"/>
                <w:lang w:val="uk-UA"/>
              </w:rPr>
              <w:t>Відмінно</w:t>
            </w:r>
          </w:p>
        </w:tc>
      </w:tr>
      <w:tr w:rsidR="00637B91" w:rsidRPr="00637B91" w:rsidTr="00000EA1">
        <w:trPr>
          <w:jc w:val="center"/>
        </w:trPr>
        <w:tc>
          <w:tcPr>
            <w:tcW w:w="2215" w:type="dxa"/>
          </w:tcPr>
          <w:p w:rsidR="00637B91" w:rsidRPr="00637B91" w:rsidRDefault="00637B91" w:rsidP="00637B91">
            <w:pPr>
              <w:jc w:val="center"/>
              <w:rPr>
                <w:sz w:val="24"/>
                <w:lang w:val="uk-UA"/>
              </w:rPr>
            </w:pPr>
            <w:r w:rsidRPr="00637B91">
              <w:rPr>
                <w:sz w:val="24"/>
                <w:lang w:val="uk-UA"/>
              </w:rPr>
              <w:t>160–179</w:t>
            </w:r>
          </w:p>
        </w:tc>
        <w:tc>
          <w:tcPr>
            <w:tcW w:w="2215" w:type="dxa"/>
          </w:tcPr>
          <w:p w:rsidR="00637B91" w:rsidRPr="00637B91" w:rsidRDefault="00637B91" w:rsidP="00637B91">
            <w:pPr>
              <w:jc w:val="center"/>
              <w:rPr>
                <w:sz w:val="24"/>
                <w:lang w:val="uk-UA"/>
              </w:rPr>
            </w:pPr>
            <w:r w:rsidRPr="00637B91">
              <w:rPr>
                <w:sz w:val="24"/>
                <w:lang w:val="uk-UA"/>
              </w:rPr>
              <w:t>В</w:t>
            </w:r>
          </w:p>
        </w:tc>
        <w:tc>
          <w:tcPr>
            <w:tcW w:w="2215" w:type="dxa"/>
          </w:tcPr>
          <w:p w:rsidR="00637B91" w:rsidRPr="00637B91" w:rsidRDefault="00637B91" w:rsidP="00637B91">
            <w:pPr>
              <w:jc w:val="center"/>
              <w:rPr>
                <w:sz w:val="24"/>
                <w:lang w:val="uk-UA"/>
              </w:rPr>
            </w:pPr>
            <w:r w:rsidRPr="00637B91">
              <w:rPr>
                <w:sz w:val="24"/>
                <w:lang w:val="uk-UA"/>
              </w:rPr>
              <w:t>Добре</w:t>
            </w:r>
          </w:p>
        </w:tc>
      </w:tr>
      <w:tr w:rsidR="00637B91" w:rsidRPr="00637B91" w:rsidTr="00000EA1">
        <w:trPr>
          <w:jc w:val="center"/>
        </w:trPr>
        <w:tc>
          <w:tcPr>
            <w:tcW w:w="2215" w:type="dxa"/>
          </w:tcPr>
          <w:p w:rsidR="00637B91" w:rsidRPr="00637B91" w:rsidRDefault="00637B91" w:rsidP="00637B91">
            <w:pPr>
              <w:jc w:val="center"/>
              <w:rPr>
                <w:sz w:val="24"/>
                <w:lang w:val="uk-UA"/>
              </w:rPr>
            </w:pPr>
            <w:r w:rsidRPr="00637B91">
              <w:rPr>
                <w:sz w:val="24"/>
                <w:lang w:val="uk-UA"/>
              </w:rPr>
              <w:t>150–159</w:t>
            </w:r>
          </w:p>
        </w:tc>
        <w:tc>
          <w:tcPr>
            <w:tcW w:w="2215" w:type="dxa"/>
          </w:tcPr>
          <w:p w:rsidR="00637B91" w:rsidRPr="00637B91" w:rsidRDefault="00637B91" w:rsidP="00637B91">
            <w:pPr>
              <w:jc w:val="center"/>
              <w:rPr>
                <w:sz w:val="24"/>
                <w:lang w:val="uk-UA"/>
              </w:rPr>
            </w:pPr>
            <w:r w:rsidRPr="00637B91">
              <w:rPr>
                <w:sz w:val="24"/>
                <w:lang w:val="uk-UA"/>
              </w:rPr>
              <w:t>С</w:t>
            </w:r>
          </w:p>
        </w:tc>
        <w:tc>
          <w:tcPr>
            <w:tcW w:w="2215" w:type="dxa"/>
          </w:tcPr>
          <w:p w:rsidR="00637B91" w:rsidRPr="00637B91" w:rsidRDefault="00637B91" w:rsidP="00637B91">
            <w:pPr>
              <w:jc w:val="center"/>
              <w:rPr>
                <w:sz w:val="24"/>
                <w:lang w:val="uk-UA"/>
              </w:rPr>
            </w:pPr>
            <w:r w:rsidRPr="00637B91">
              <w:rPr>
                <w:sz w:val="24"/>
                <w:lang w:val="uk-UA"/>
              </w:rPr>
              <w:t>Добре</w:t>
            </w:r>
          </w:p>
        </w:tc>
      </w:tr>
      <w:tr w:rsidR="00637B91" w:rsidRPr="00637B91" w:rsidTr="00000EA1">
        <w:trPr>
          <w:jc w:val="center"/>
        </w:trPr>
        <w:tc>
          <w:tcPr>
            <w:tcW w:w="2215" w:type="dxa"/>
          </w:tcPr>
          <w:p w:rsidR="00637B91" w:rsidRPr="00637B91" w:rsidRDefault="00637B91" w:rsidP="00637B91">
            <w:pPr>
              <w:jc w:val="center"/>
              <w:rPr>
                <w:sz w:val="24"/>
                <w:lang w:val="uk-UA"/>
              </w:rPr>
            </w:pPr>
            <w:r w:rsidRPr="00637B91">
              <w:rPr>
                <w:sz w:val="24"/>
                <w:lang w:val="uk-UA"/>
              </w:rPr>
              <w:t>130–149</w:t>
            </w:r>
          </w:p>
        </w:tc>
        <w:tc>
          <w:tcPr>
            <w:tcW w:w="2215" w:type="dxa"/>
          </w:tcPr>
          <w:p w:rsidR="00637B91" w:rsidRPr="00637B91" w:rsidRDefault="00637B91" w:rsidP="00637B91">
            <w:pPr>
              <w:jc w:val="center"/>
              <w:rPr>
                <w:sz w:val="24"/>
                <w:lang w:val="en-US"/>
              </w:rPr>
            </w:pPr>
            <w:r w:rsidRPr="00637B91">
              <w:rPr>
                <w:sz w:val="24"/>
                <w:lang w:val="en-US"/>
              </w:rPr>
              <w:t>D</w:t>
            </w:r>
          </w:p>
        </w:tc>
        <w:tc>
          <w:tcPr>
            <w:tcW w:w="2215" w:type="dxa"/>
          </w:tcPr>
          <w:p w:rsidR="00637B91" w:rsidRPr="00637B91" w:rsidRDefault="00637B91" w:rsidP="00637B91">
            <w:pPr>
              <w:jc w:val="center"/>
              <w:rPr>
                <w:sz w:val="24"/>
                <w:lang w:val="uk-UA"/>
              </w:rPr>
            </w:pPr>
            <w:r w:rsidRPr="00637B91">
              <w:rPr>
                <w:sz w:val="24"/>
                <w:lang w:val="uk-UA"/>
              </w:rPr>
              <w:t>Задовільно</w:t>
            </w:r>
          </w:p>
        </w:tc>
      </w:tr>
      <w:tr w:rsidR="00637B91" w:rsidRPr="00637B91" w:rsidTr="00000EA1">
        <w:trPr>
          <w:jc w:val="center"/>
        </w:trPr>
        <w:tc>
          <w:tcPr>
            <w:tcW w:w="2215" w:type="dxa"/>
          </w:tcPr>
          <w:p w:rsidR="00637B91" w:rsidRPr="00637B91" w:rsidRDefault="00637B91" w:rsidP="00637B91">
            <w:pPr>
              <w:jc w:val="center"/>
              <w:rPr>
                <w:sz w:val="24"/>
                <w:lang w:val="uk-UA"/>
              </w:rPr>
            </w:pPr>
            <w:r w:rsidRPr="00637B91">
              <w:rPr>
                <w:sz w:val="24"/>
                <w:lang w:val="uk-UA"/>
              </w:rPr>
              <w:t>120–129</w:t>
            </w:r>
          </w:p>
        </w:tc>
        <w:tc>
          <w:tcPr>
            <w:tcW w:w="2215" w:type="dxa"/>
          </w:tcPr>
          <w:p w:rsidR="00637B91" w:rsidRPr="00637B91" w:rsidRDefault="00637B91" w:rsidP="00637B91">
            <w:pPr>
              <w:jc w:val="center"/>
              <w:rPr>
                <w:sz w:val="24"/>
                <w:lang w:val="uk-UA"/>
              </w:rPr>
            </w:pPr>
            <w:r w:rsidRPr="00637B91">
              <w:rPr>
                <w:sz w:val="24"/>
                <w:lang w:val="en-US"/>
              </w:rPr>
              <w:t>E</w:t>
            </w:r>
          </w:p>
        </w:tc>
        <w:tc>
          <w:tcPr>
            <w:tcW w:w="2215" w:type="dxa"/>
          </w:tcPr>
          <w:p w:rsidR="00637B91" w:rsidRPr="00637B91" w:rsidRDefault="00637B91" w:rsidP="00637B91">
            <w:pPr>
              <w:jc w:val="center"/>
              <w:rPr>
                <w:sz w:val="24"/>
                <w:lang w:val="uk-UA"/>
              </w:rPr>
            </w:pPr>
            <w:r w:rsidRPr="00637B91">
              <w:rPr>
                <w:sz w:val="24"/>
                <w:lang w:val="uk-UA"/>
              </w:rPr>
              <w:t xml:space="preserve">Задовільно </w:t>
            </w:r>
          </w:p>
        </w:tc>
      </w:tr>
      <w:tr w:rsidR="00637B91" w:rsidRPr="00637B91" w:rsidTr="00000EA1">
        <w:trPr>
          <w:jc w:val="center"/>
        </w:trPr>
        <w:tc>
          <w:tcPr>
            <w:tcW w:w="2215" w:type="dxa"/>
          </w:tcPr>
          <w:p w:rsidR="00637B91" w:rsidRPr="00637B91" w:rsidRDefault="00637B91" w:rsidP="00637B91">
            <w:pPr>
              <w:jc w:val="center"/>
              <w:rPr>
                <w:sz w:val="24"/>
                <w:lang w:val="uk-UA"/>
              </w:rPr>
            </w:pPr>
            <w:r w:rsidRPr="00637B91">
              <w:rPr>
                <w:sz w:val="24"/>
                <w:lang w:val="uk-UA"/>
              </w:rPr>
              <w:t>Менше 120</w:t>
            </w:r>
          </w:p>
        </w:tc>
        <w:tc>
          <w:tcPr>
            <w:tcW w:w="2215" w:type="dxa"/>
          </w:tcPr>
          <w:p w:rsidR="00637B91" w:rsidRPr="00637B91" w:rsidRDefault="00637B91" w:rsidP="00637B91">
            <w:pPr>
              <w:jc w:val="center"/>
              <w:rPr>
                <w:sz w:val="24"/>
                <w:lang w:val="en-US"/>
              </w:rPr>
            </w:pPr>
            <w:r w:rsidRPr="00637B91">
              <w:rPr>
                <w:sz w:val="24"/>
                <w:lang w:val="en-US"/>
              </w:rPr>
              <w:t xml:space="preserve">F, </w:t>
            </w:r>
            <w:proofErr w:type="spellStart"/>
            <w:r w:rsidRPr="00637B91">
              <w:rPr>
                <w:sz w:val="24"/>
                <w:lang w:val="en-US"/>
              </w:rPr>
              <w:t>Fx</w:t>
            </w:r>
            <w:proofErr w:type="spellEnd"/>
          </w:p>
        </w:tc>
        <w:tc>
          <w:tcPr>
            <w:tcW w:w="2215" w:type="dxa"/>
          </w:tcPr>
          <w:p w:rsidR="00637B91" w:rsidRPr="00637B91" w:rsidRDefault="00637B91" w:rsidP="00637B91">
            <w:pPr>
              <w:jc w:val="center"/>
              <w:rPr>
                <w:sz w:val="24"/>
                <w:lang w:val="uk-UA"/>
              </w:rPr>
            </w:pPr>
            <w:r w:rsidRPr="00637B91">
              <w:rPr>
                <w:sz w:val="24"/>
                <w:lang w:val="uk-UA"/>
              </w:rPr>
              <w:t>Незадовільно</w:t>
            </w:r>
          </w:p>
        </w:tc>
      </w:tr>
    </w:tbl>
    <w:p w:rsidR="00637B91" w:rsidRPr="00637B91" w:rsidRDefault="00637B91" w:rsidP="00637B91">
      <w:pPr>
        <w:shd w:val="clear" w:color="auto" w:fill="FFFFFF"/>
        <w:jc w:val="right"/>
        <w:rPr>
          <w:spacing w:val="-4"/>
          <w:sz w:val="24"/>
          <w:lang w:val="uk-UA"/>
        </w:rPr>
      </w:pPr>
    </w:p>
    <w:p w:rsidR="0003615E" w:rsidRPr="00637B91" w:rsidRDefault="0003615E" w:rsidP="00637B91">
      <w:pPr>
        <w:outlineLvl w:val="0"/>
        <w:rPr>
          <w:color w:val="000000"/>
          <w:sz w:val="24"/>
          <w:lang w:val="uk-UA"/>
        </w:rPr>
      </w:pPr>
    </w:p>
    <w:p w:rsidR="0003615E" w:rsidRDefault="00343EF4">
      <w:pPr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t>14. Методичне забезпечення</w:t>
      </w:r>
    </w:p>
    <w:p w:rsidR="0003615E" w:rsidRDefault="00343EF4">
      <w:pPr>
        <w:ind w:firstLine="397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1. </w:t>
      </w:r>
      <w:proofErr w:type="spellStart"/>
      <w:r>
        <w:rPr>
          <w:sz w:val="24"/>
          <w:lang w:val="uk-UA"/>
        </w:rPr>
        <w:t>Силабус</w:t>
      </w:r>
      <w:proofErr w:type="spellEnd"/>
      <w:r>
        <w:rPr>
          <w:sz w:val="24"/>
          <w:lang w:val="uk-UA"/>
        </w:rPr>
        <w:t xml:space="preserve"> навчальної дисципліни;</w:t>
      </w:r>
    </w:p>
    <w:p w:rsidR="0003615E" w:rsidRDefault="00343EF4">
      <w:pPr>
        <w:ind w:firstLine="397"/>
        <w:jc w:val="both"/>
        <w:rPr>
          <w:sz w:val="24"/>
          <w:lang w:val="uk-UA"/>
        </w:rPr>
      </w:pPr>
      <w:r>
        <w:rPr>
          <w:sz w:val="24"/>
          <w:lang w:val="uk-UA"/>
        </w:rPr>
        <w:t>2. Плани лекцій, практичних занять та самостійної роботи студентів;</w:t>
      </w:r>
    </w:p>
    <w:p w:rsidR="0003615E" w:rsidRDefault="00343EF4">
      <w:pPr>
        <w:ind w:firstLine="397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3. Тези лекцій з дисципліни; </w:t>
      </w:r>
    </w:p>
    <w:p w:rsidR="0003615E" w:rsidRDefault="00343EF4">
      <w:pPr>
        <w:ind w:firstLine="397"/>
        <w:jc w:val="both"/>
        <w:rPr>
          <w:sz w:val="24"/>
          <w:lang w:val="uk-UA"/>
        </w:rPr>
      </w:pPr>
      <w:r>
        <w:rPr>
          <w:sz w:val="24"/>
          <w:lang w:val="uk-UA"/>
        </w:rPr>
        <w:t>4. Методичні розробки для викладача;</w:t>
      </w:r>
    </w:p>
    <w:p w:rsidR="0003615E" w:rsidRDefault="00343EF4">
      <w:pPr>
        <w:ind w:firstLine="397"/>
        <w:jc w:val="both"/>
        <w:rPr>
          <w:sz w:val="24"/>
          <w:lang w:val="uk-UA"/>
        </w:rPr>
      </w:pPr>
      <w:r>
        <w:rPr>
          <w:sz w:val="24"/>
          <w:lang w:val="uk-UA"/>
        </w:rPr>
        <w:t>5. Методичні вказівки до практичних занять для студентів;</w:t>
      </w:r>
    </w:p>
    <w:p w:rsidR="0003615E" w:rsidRDefault="00343EF4">
      <w:pPr>
        <w:ind w:firstLine="397"/>
        <w:jc w:val="both"/>
        <w:rPr>
          <w:sz w:val="24"/>
          <w:lang w:val="uk-UA"/>
        </w:rPr>
      </w:pPr>
      <w:r>
        <w:rPr>
          <w:sz w:val="24"/>
          <w:lang w:val="uk-UA"/>
        </w:rPr>
        <w:t>6. Методичні матеріали, що забезпечують самостійну роботу студентів;</w:t>
      </w:r>
    </w:p>
    <w:p w:rsidR="0003615E" w:rsidRDefault="00343EF4">
      <w:pPr>
        <w:ind w:firstLine="397"/>
        <w:jc w:val="both"/>
        <w:rPr>
          <w:sz w:val="24"/>
          <w:lang w:val="uk-UA"/>
        </w:rPr>
      </w:pPr>
      <w:r>
        <w:rPr>
          <w:sz w:val="24"/>
          <w:lang w:val="uk-UA"/>
        </w:rPr>
        <w:t>7. Тестові та контрольні завдання до практичних занять;</w:t>
      </w:r>
    </w:p>
    <w:p w:rsidR="0003615E" w:rsidRDefault="00343EF4">
      <w:pPr>
        <w:ind w:firstLine="397"/>
        <w:jc w:val="both"/>
        <w:rPr>
          <w:sz w:val="24"/>
          <w:lang w:val="uk-UA"/>
        </w:rPr>
      </w:pPr>
      <w:r>
        <w:rPr>
          <w:sz w:val="24"/>
          <w:lang w:val="uk-UA"/>
        </w:rPr>
        <w:t>8. Питання та завдання до контролю засвоєння розділу;</w:t>
      </w:r>
    </w:p>
    <w:p w:rsidR="0003615E" w:rsidRDefault="00343EF4">
      <w:pPr>
        <w:pStyle w:val="ac"/>
        <w:ind w:firstLine="397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lang w:val="uk-UA"/>
        </w:rPr>
        <w:t>9. Перелік питань до заліку, завдання для перевірки практичних навичок під час заліку.</w:t>
      </w:r>
    </w:p>
    <w:p w:rsidR="0003615E" w:rsidRDefault="0003615E">
      <w:pPr>
        <w:shd w:val="clear" w:color="auto" w:fill="FFFFFF"/>
        <w:jc w:val="center"/>
        <w:rPr>
          <w:b/>
          <w:lang w:val="uk-UA"/>
        </w:rPr>
      </w:pPr>
    </w:p>
    <w:p w:rsidR="0003615E" w:rsidRDefault="00343EF4">
      <w:pPr>
        <w:shd w:val="clear" w:color="auto" w:fill="FFFFFF"/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t>15. Рекомендована література</w:t>
      </w:r>
    </w:p>
    <w:p w:rsidR="0003615E" w:rsidRDefault="00343EF4">
      <w:pPr>
        <w:shd w:val="clear" w:color="auto" w:fill="FFFFFF"/>
        <w:ind w:firstLine="397"/>
        <w:jc w:val="both"/>
        <w:rPr>
          <w:b/>
          <w:bCs/>
          <w:sz w:val="24"/>
          <w:lang w:val="uk-UA"/>
        </w:rPr>
      </w:pPr>
      <w:r>
        <w:rPr>
          <w:b/>
          <w:bCs/>
          <w:sz w:val="24"/>
          <w:lang w:val="uk-UA"/>
        </w:rPr>
        <w:t>Базова</w:t>
      </w:r>
    </w:p>
    <w:p w:rsidR="0003615E" w:rsidRDefault="00343EF4">
      <w:pPr>
        <w:ind w:firstLine="397"/>
        <w:jc w:val="both"/>
        <w:rPr>
          <w:sz w:val="24"/>
        </w:rPr>
      </w:pPr>
      <w:r>
        <w:rPr>
          <w:sz w:val="24"/>
        </w:rPr>
        <w:t>1.</w:t>
      </w:r>
      <w:r>
        <w:rPr>
          <w:sz w:val="24"/>
        </w:rPr>
        <w:tab/>
      </w:r>
      <w:proofErr w:type="spellStart"/>
      <w:r>
        <w:rPr>
          <w:sz w:val="24"/>
        </w:rPr>
        <w:t>Васичкин</w:t>
      </w:r>
      <w:proofErr w:type="spellEnd"/>
      <w:r>
        <w:rPr>
          <w:sz w:val="24"/>
        </w:rPr>
        <w:t xml:space="preserve"> В.И.  Все о массаже. – М.: АСТ – ПРЕСС, 2002 – 368с.</w:t>
      </w:r>
    </w:p>
    <w:p w:rsidR="0003615E" w:rsidRDefault="00343EF4">
      <w:pPr>
        <w:ind w:firstLine="397"/>
        <w:jc w:val="both"/>
        <w:rPr>
          <w:sz w:val="24"/>
        </w:rPr>
      </w:pPr>
      <w:r>
        <w:rPr>
          <w:sz w:val="24"/>
        </w:rPr>
        <w:t>2.</w:t>
      </w:r>
      <w:r>
        <w:rPr>
          <w:sz w:val="24"/>
        </w:rPr>
        <w:tab/>
      </w:r>
      <w:proofErr w:type="spellStart"/>
      <w:r>
        <w:rPr>
          <w:sz w:val="24"/>
        </w:rPr>
        <w:t>Васичкин</w:t>
      </w:r>
      <w:proofErr w:type="spellEnd"/>
      <w:r>
        <w:rPr>
          <w:sz w:val="24"/>
        </w:rPr>
        <w:t xml:space="preserve"> В.И. Энциклопедия массажа. – М.: АС</w:t>
      </w:r>
      <w:proofErr w:type="gramStart"/>
      <w:r>
        <w:rPr>
          <w:sz w:val="24"/>
        </w:rPr>
        <w:t>Т-</w:t>
      </w:r>
      <w:proofErr w:type="gramEnd"/>
      <w:r>
        <w:rPr>
          <w:sz w:val="24"/>
        </w:rPr>
        <w:t xml:space="preserve"> ПРЕСС, 2001. – 656с. </w:t>
      </w:r>
    </w:p>
    <w:p w:rsidR="0003615E" w:rsidRDefault="00343EF4">
      <w:pPr>
        <w:ind w:firstLine="397"/>
        <w:jc w:val="both"/>
        <w:rPr>
          <w:sz w:val="24"/>
        </w:rPr>
      </w:pPr>
      <w:r>
        <w:rPr>
          <w:sz w:val="24"/>
        </w:rPr>
        <w:t>3.</w:t>
      </w:r>
      <w:r>
        <w:rPr>
          <w:sz w:val="24"/>
        </w:rPr>
        <w:tab/>
        <w:t xml:space="preserve">Дубровский </w:t>
      </w:r>
      <w:proofErr w:type="spellStart"/>
      <w:r>
        <w:rPr>
          <w:sz w:val="24"/>
        </w:rPr>
        <w:t>В.И.Масаж</w:t>
      </w:r>
      <w:proofErr w:type="spellEnd"/>
      <w:r>
        <w:rPr>
          <w:sz w:val="24"/>
        </w:rPr>
        <w:t xml:space="preserve">: Учеб. для сред. и </w:t>
      </w:r>
      <w:proofErr w:type="spellStart"/>
      <w:r>
        <w:rPr>
          <w:sz w:val="24"/>
        </w:rPr>
        <w:t>высш</w:t>
      </w:r>
      <w:proofErr w:type="gramStart"/>
      <w:r>
        <w:rPr>
          <w:sz w:val="24"/>
        </w:rPr>
        <w:t>.у</w:t>
      </w:r>
      <w:proofErr w:type="gramEnd"/>
      <w:r>
        <w:rPr>
          <w:sz w:val="24"/>
        </w:rPr>
        <w:t>чеб</w:t>
      </w:r>
      <w:proofErr w:type="spellEnd"/>
      <w:r>
        <w:rPr>
          <w:sz w:val="24"/>
        </w:rPr>
        <w:t xml:space="preserve">. заведений. –  М.: </w:t>
      </w:r>
      <w:proofErr w:type="spellStart"/>
      <w:r>
        <w:rPr>
          <w:sz w:val="24"/>
        </w:rPr>
        <w:t>Гуманит</w:t>
      </w:r>
      <w:proofErr w:type="spellEnd"/>
      <w:r>
        <w:rPr>
          <w:sz w:val="24"/>
        </w:rPr>
        <w:t>. изд. центр ВЛАДОС, 2001. – 496с.</w:t>
      </w:r>
    </w:p>
    <w:p w:rsidR="0003615E" w:rsidRDefault="00343EF4">
      <w:pPr>
        <w:ind w:firstLine="397"/>
        <w:jc w:val="both"/>
        <w:rPr>
          <w:sz w:val="24"/>
        </w:rPr>
      </w:pPr>
      <w:r>
        <w:rPr>
          <w:sz w:val="24"/>
        </w:rPr>
        <w:t>4.</w:t>
      </w:r>
      <w:r>
        <w:rPr>
          <w:sz w:val="24"/>
        </w:rPr>
        <w:tab/>
        <w:t>Губенко В.П. Мануальная терапия позвоночника. – К.: 1998. - 141с.</w:t>
      </w:r>
    </w:p>
    <w:p w:rsidR="0003615E" w:rsidRDefault="00343EF4">
      <w:pPr>
        <w:ind w:firstLine="397"/>
        <w:jc w:val="both"/>
        <w:rPr>
          <w:sz w:val="24"/>
        </w:rPr>
      </w:pPr>
      <w:r>
        <w:rPr>
          <w:sz w:val="24"/>
        </w:rPr>
        <w:t>5.</w:t>
      </w:r>
      <w:r>
        <w:rPr>
          <w:sz w:val="24"/>
        </w:rPr>
        <w:tab/>
      </w:r>
      <w:proofErr w:type="spellStart"/>
      <w:r>
        <w:rPr>
          <w:sz w:val="24"/>
        </w:rPr>
        <w:t>Куничев</w:t>
      </w:r>
      <w:proofErr w:type="spellEnd"/>
      <w:r>
        <w:rPr>
          <w:sz w:val="24"/>
        </w:rPr>
        <w:t xml:space="preserve"> Л.А. Лечебный массаж. Практическое руководство. – К.: </w:t>
      </w:r>
      <w:proofErr w:type="spellStart"/>
      <w:r>
        <w:rPr>
          <w:sz w:val="24"/>
        </w:rPr>
        <w:t>Вища</w:t>
      </w:r>
      <w:proofErr w:type="spellEnd"/>
      <w:r>
        <w:rPr>
          <w:sz w:val="24"/>
        </w:rPr>
        <w:t xml:space="preserve"> школа. Г</w:t>
      </w:r>
      <w:r>
        <w:rPr>
          <w:sz w:val="24"/>
        </w:rPr>
        <w:t>о</w:t>
      </w:r>
      <w:r>
        <w:rPr>
          <w:sz w:val="24"/>
        </w:rPr>
        <w:t>ловное изд-во, 1981. – 328с.</w:t>
      </w:r>
    </w:p>
    <w:p w:rsidR="0003615E" w:rsidRDefault="00343EF4">
      <w:pPr>
        <w:ind w:firstLine="397"/>
        <w:jc w:val="both"/>
        <w:rPr>
          <w:sz w:val="24"/>
        </w:rPr>
      </w:pPr>
      <w:r>
        <w:rPr>
          <w:sz w:val="24"/>
        </w:rPr>
        <w:t>6.</w:t>
      </w:r>
      <w:r>
        <w:rPr>
          <w:sz w:val="24"/>
        </w:rPr>
        <w:tab/>
      </w:r>
      <w:proofErr w:type="spellStart"/>
      <w:r>
        <w:rPr>
          <w:sz w:val="24"/>
        </w:rPr>
        <w:t>Кручаниця</w:t>
      </w:r>
      <w:proofErr w:type="spellEnd"/>
      <w:r>
        <w:rPr>
          <w:sz w:val="24"/>
        </w:rPr>
        <w:t xml:space="preserve"> М.І., </w:t>
      </w:r>
      <w:proofErr w:type="spellStart"/>
      <w:r>
        <w:rPr>
          <w:sz w:val="24"/>
        </w:rPr>
        <w:t>Філак</w:t>
      </w:r>
      <w:proofErr w:type="spellEnd"/>
      <w:r>
        <w:rPr>
          <w:sz w:val="24"/>
        </w:rPr>
        <w:t xml:space="preserve"> Ф.Г., </w:t>
      </w:r>
      <w:proofErr w:type="spellStart"/>
      <w:r>
        <w:rPr>
          <w:sz w:val="24"/>
        </w:rPr>
        <w:t>Розумик</w:t>
      </w:r>
      <w:proofErr w:type="spellEnd"/>
      <w:r>
        <w:rPr>
          <w:sz w:val="24"/>
        </w:rPr>
        <w:t xml:space="preserve"> Н.В., </w:t>
      </w:r>
      <w:proofErr w:type="spellStart"/>
      <w:r>
        <w:rPr>
          <w:sz w:val="24"/>
        </w:rPr>
        <w:t>Філак</w:t>
      </w:r>
      <w:proofErr w:type="spellEnd"/>
      <w:r>
        <w:rPr>
          <w:sz w:val="24"/>
        </w:rPr>
        <w:t xml:space="preserve"> Я.Ф. </w:t>
      </w:r>
      <w:proofErr w:type="spellStart"/>
      <w:r>
        <w:rPr>
          <w:sz w:val="24"/>
        </w:rPr>
        <w:t>Нетрадиційні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засоби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оздоро</w:t>
      </w:r>
      <w:r>
        <w:rPr>
          <w:sz w:val="24"/>
        </w:rPr>
        <w:t>в</w:t>
      </w:r>
      <w:r>
        <w:rPr>
          <w:sz w:val="24"/>
        </w:rPr>
        <w:t>лення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Навчальний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пос</w:t>
      </w:r>
      <w:proofErr w:type="gramEnd"/>
      <w:r>
        <w:rPr>
          <w:sz w:val="24"/>
        </w:rPr>
        <w:t>ібник</w:t>
      </w:r>
      <w:proofErr w:type="spellEnd"/>
      <w:r>
        <w:rPr>
          <w:sz w:val="24"/>
        </w:rPr>
        <w:t xml:space="preserve"> для </w:t>
      </w:r>
      <w:proofErr w:type="spellStart"/>
      <w:r>
        <w:rPr>
          <w:sz w:val="24"/>
        </w:rPr>
        <w:t>студентів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вищих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навч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закл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фіз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вихов</w:t>
      </w:r>
      <w:proofErr w:type="spellEnd"/>
      <w:r>
        <w:rPr>
          <w:sz w:val="24"/>
        </w:rPr>
        <w:t xml:space="preserve">. і спорту. – Ужгород: </w:t>
      </w:r>
      <w:proofErr w:type="gramStart"/>
      <w:r>
        <w:rPr>
          <w:sz w:val="24"/>
        </w:rPr>
        <w:t>Вид-во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УжНУ</w:t>
      </w:r>
      <w:proofErr w:type="spellEnd"/>
      <w:r>
        <w:rPr>
          <w:sz w:val="24"/>
        </w:rPr>
        <w:t>, 2008. - 120с.</w:t>
      </w:r>
    </w:p>
    <w:p w:rsidR="0003615E" w:rsidRDefault="00343EF4">
      <w:pPr>
        <w:ind w:firstLine="397"/>
        <w:jc w:val="both"/>
        <w:rPr>
          <w:sz w:val="24"/>
        </w:rPr>
      </w:pPr>
      <w:r>
        <w:rPr>
          <w:sz w:val="24"/>
        </w:rPr>
        <w:t>7.</w:t>
      </w:r>
      <w:r>
        <w:rPr>
          <w:sz w:val="24"/>
        </w:rPr>
        <w:tab/>
      </w:r>
      <w:proofErr w:type="spellStart"/>
      <w:r>
        <w:rPr>
          <w:sz w:val="24"/>
        </w:rPr>
        <w:t>Латогуз</w:t>
      </w:r>
      <w:proofErr w:type="spellEnd"/>
      <w:r>
        <w:rPr>
          <w:sz w:val="24"/>
        </w:rPr>
        <w:t xml:space="preserve"> С. И. Руководство по технике массажа и мануальной терапии. Изд. 2-е </w:t>
      </w:r>
      <w:proofErr w:type="spellStart"/>
      <w:r>
        <w:rPr>
          <w:sz w:val="24"/>
        </w:rPr>
        <w:t>пер</w:t>
      </w:r>
      <w:r>
        <w:rPr>
          <w:sz w:val="24"/>
        </w:rPr>
        <w:t>е</w:t>
      </w:r>
      <w:r>
        <w:rPr>
          <w:sz w:val="24"/>
        </w:rPr>
        <w:t>раб</w:t>
      </w:r>
      <w:proofErr w:type="spellEnd"/>
      <w:r>
        <w:rPr>
          <w:sz w:val="24"/>
        </w:rPr>
        <w:t>. Ростов н</w:t>
      </w:r>
      <w:proofErr w:type="gramStart"/>
      <w:r>
        <w:rPr>
          <w:sz w:val="24"/>
        </w:rPr>
        <w:t>/Д</w:t>
      </w:r>
      <w:proofErr w:type="gramEnd"/>
      <w:r>
        <w:rPr>
          <w:sz w:val="24"/>
        </w:rPr>
        <w:t>: «Феникс». Харьков: «</w:t>
      </w:r>
      <w:proofErr w:type="spellStart"/>
      <w:r>
        <w:rPr>
          <w:sz w:val="24"/>
        </w:rPr>
        <w:t>Торсинг</w:t>
      </w:r>
      <w:proofErr w:type="spellEnd"/>
      <w:r>
        <w:rPr>
          <w:sz w:val="24"/>
        </w:rPr>
        <w:t>», 2002. – 512с.</w:t>
      </w:r>
    </w:p>
    <w:p w:rsidR="0003615E" w:rsidRDefault="0003615E">
      <w:pPr>
        <w:jc w:val="both"/>
        <w:rPr>
          <w:sz w:val="24"/>
        </w:rPr>
      </w:pPr>
    </w:p>
    <w:p w:rsidR="0003615E" w:rsidRDefault="00343EF4">
      <w:pPr>
        <w:shd w:val="clear" w:color="auto" w:fill="FFFFFF"/>
        <w:ind w:firstLine="397"/>
        <w:jc w:val="both"/>
        <w:rPr>
          <w:b/>
          <w:bCs/>
          <w:sz w:val="24"/>
        </w:rPr>
      </w:pPr>
      <w:proofErr w:type="spellStart"/>
      <w:r>
        <w:rPr>
          <w:b/>
          <w:bCs/>
          <w:sz w:val="24"/>
        </w:rPr>
        <w:t>Допоміжна</w:t>
      </w:r>
      <w:proofErr w:type="spellEnd"/>
    </w:p>
    <w:p w:rsidR="0003615E" w:rsidRDefault="00343EF4">
      <w:pPr>
        <w:pStyle w:val="ab"/>
        <w:spacing w:after="0"/>
        <w:ind w:left="0" w:firstLine="397"/>
        <w:jc w:val="both"/>
        <w:rPr>
          <w:sz w:val="24"/>
        </w:rPr>
      </w:pPr>
      <w:r>
        <w:rPr>
          <w:sz w:val="24"/>
        </w:rPr>
        <w:t>1.</w:t>
      </w:r>
      <w:r>
        <w:rPr>
          <w:sz w:val="24"/>
        </w:rPr>
        <w:tab/>
        <w:t>Нетрадиционная медицина. – Пер. с англ. – Харьков: Книжный клуб «Клуб Семейного Досуга», 2003. – 320с.</w:t>
      </w:r>
    </w:p>
    <w:p w:rsidR="0003615E" w:rsidRDefault="00343EF4">
      <w:pPr>
        <w:pStyle w:val="ab"/>
        <w:spacing w:after="0"/>
        <w:ind w:left="0" w:firstLine="397"/>
        <w:jc w:val="both"/>
        <w:rPr>
          <w:sz w:val="24"/>
        </w:rPr>
      </w:pPr>
      <w:r>
        <w:rPr>
          <w:sz w:val="24"/>
        </w:rPr>
        <w:t>2.</w:t>
      </w:r>
      <w:r>
        <w:rPr>
          <w:sz w:val="24"/>
        </w:rPr>
        <w:tab/>
      </w:r>
      <w:proofErr w:type="spellStart"/>
      <w:r>
        <w:rPr>
          <w:sz w:val="24"/>
        </w:rPr>
        <w:t>Оржешковський</w:t>
      </w:r>
      <w:proofErr w:type="spellEnd"/>
      <w:r>
        <w:rPr>
          <w:sz w:val="24"/>
        </w:rPr>
        <w:t xml:space="preserve"> В.В., </w:t>
      </w:r>
      <w:proofErr w:type="spellStart"/>
      <w:r>
        <w:rPr>
          <w:sz w:val="24"/>
        </w:rPr>
        <w:t>Чопчик</w:t>
      </w:r>
      <w:proofErr w:type="spellEnd"/>
      <w:r>
        <w:rPr>
          <w:sz w:val="24"/>
        </w:rPr>
        <w:t xml:space="preserve"> Д. </w:t>
      </w:r>
      <w:proofErr w:type="spellStart"/>
      <w:r>
        <w:rPr>
          <w:sz w:val="24"/>
        </w:rPr>
        <w:t>І.Лікувальний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масаж</w:t>
      </w:r>
      <w:proofErr w:type="spellEnd"/>
      <w:r>
        <w:rPr>
          <w:sz w:val="24"/>
        </w:rPr>
        <w:t xml:space="preserve">. – К.: </w:t>
      </w:r>
      <w:proofErr w:type="spellStart"/>
      <w:r>
        <w:rPr>
          <w:sz w:val="24"/>
        </w:rPr>
        <w:t>Здоров'я</w:t>
      </w:r>
      <w:proofErr w:type="spellEnd"/>
      <w:r>
        <w:rPr>
          <w:sz w:val="24"/>
        </w:rPr>
        <w:t>, 1978. – 176с.</w:t>
      </w:r>
    </w:p>
    <w:p w:rsidR="0003615E" w:rsidRDefault="00343EF4">
      <w:pPr>
        <w:pStyle w:val="ab"/>
        <w:spacing w:after="0"/>
        <w:ind w:left="0" w:firstLine="397"/>
        <w:jc w:val="both"/>
        <w:rPr>
          <w:sz w:val="24"/>
        </w:rPr>
      </w:pPr>
      <w:r>
        <w:rPr>
          <w:sz w:val="24"/>
        </w:rPr>
        <w:t>1.</w:t>
      </w:r>
      <w:r>
        <w:rPr>
          <w:sz w:val="24"/>
        </w:rPr>
        <w:tab/>
      </w:r>
      <w:proofErr w:type="spellStart"/>
      <w:r>
        <w:rPr>
          <w:sz w:val="24"/>
        </w:rPr>
        <w:t>Поддер</w:t>
      </w:r>
      <w:proofErr w:type="spellEnd"/>
      <w:r>
        <w:rPr>
          <w:sz w:val="24"/>
        </w:rPr>
        <w:t xml:space="preserve"> Т. Массаж. Полное руководство: Пер. с англ. Н. Скоробогатова. – Харьков: Клуб «Клуб Семейного Досуга», 2007. – 320с.</w:t>
      </w:r>
    </w:p>
    <w:p w:rsidR="0003615E" w:rsidRDefault="00343EF4">
      <w:pPr>
        <w:pStyle w:val="ab"/>
        <w:spacing w:after="0"/>
        <w:ind w:left="0" w:firstLine="397"/>
        <w:jc w:val="both"/>
        <w:rPr>
          <w:sz w:val="24"/>
        </w:rPr>
      </w:pPr>
      <w:r>
        <w:rPr>
          <w:sz w:val="24"/>
        </w:rPr>
        <w:t>2.</w:t>
      </w:r>
      <w:r>
        <w:rPr>
          <w:sz w:val="24"/>
        </w:rPr>
        <w:tab/>
      </w:r>
      <w:proofErr w:type="spellStart"/>
      <w:r>
        <w:rPr>
          <w:sz w:val="24"/>
        </w:rPr>
        <w:t>Устименова</w:t>
      </w:r>
      <w:proofErr w:type="spellEnd"/>
      <w:r>
        <w:rPr>
          <w:sz w:val="24"/>
        </w:rPr>
        <w:t xml:space="preserve"> С.В. </w:t>
      </w:r>
      <w:proofErr w:type="spellStart"/>
      <w:r>
        <w:rPr>
          <w:sz w:val="24"/>
        </w:rPr>
        <w:t>Точечний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масаж</w:t>
      </w:r>
      <w:proofErr w:type="spellEnd"/>
      <w:r>
        <w:rPr>
          <w:sz w:val="24"/>
        </w:rPr>
        <w:t xml:space="preserve"> и древние восточные методики. – М.: РИПОЛ КЛАССИК, 2004. - 192с.</w:t>
      </w:r>
    </w:p>
    <w:p w:rsidR="0003615E" w:rsidRDefault="00343EF4">
      <w:pPr>
        <w:pStyle w:val="ab"/>
        <w:spacing w:after="0"/>
        <w:ind w:left="0" w:firstLine="397"/>
        <w:jc w:val="both"/>
        <w:rPr>
          <w:sz w:val="24"/>
        </w:rPr>
      </w:pPr>
      <w:r>
        <w:rPr>
          <w:sz w:val="24"/>
        </w:rPr>
        <w:t>3.</w:t>
      </w:r>
      <w:r>
        <w:rPr>
          <w:sz w:val="24"/>
        </w:rPr>
        <w:tab/>
        <w:t xml:space="preserve">Фокин В.Н. Полный курс массажа: Учебное пособие. – 2-е </w:t>
      </w:r>
      <w:proofErr w:type="spellStart"/>
      <w:proofErr w:type="gramStart"/>
      <w:r>
        <w:rPr>
          <w:sz w:val="24"/>
        </w:rPr>
        <w:t>изд</w:t>
      </w:r>
      <w:proofErr w:type="spellEnd"/>
      <w:proofErr w:type="gramEnd"/>
      <w:r>
        <w:rPr>
          <w:sz w:val="24"/>
        </w:rPr>
        <w:t xml:space="preserve">, </w:t>
      </w:r>
      <w:proofErr w:type="spellStart"/>
      <w:r>
        <w:rPr>
          <w:sz w:val="24"/>
        </w:rPr>
        <w:t>исмпр</w:t>
      </w:r>
      <w:proofErr w:type="spellEnd"/>
      <w:r>
        <w:rPr>
          <w:sz w:val="24"/>
        </w:rPr>
        <w:t>. и доп./ В.Н. Фокин. – М.: ФАИР-ПРЕСС, 2003. – 512с.</w:t>
      </w:r>
    </w:p>
    <w:p w:rsidR="0003615E" w:rsidRDefault="00343EF4">
      <w:pPr>
        <w:pStyle w:val="ab"/>
        <w:spacing w:after="0"/>
        <w:ind w:left="0" w:firstLine="397"/>
        <w:jc w:val="both"/>
        <w:rPr>
          <w:sz w:val="24"/>
        </w:rPr>
      </w:pPr>
      <w:r>
        <w:rPr>
          <w:sz w:val="24"/>
        </w:rPr>
        <w:t>4.</w:t>
      </w:r>
      <w:r>
        <w:rPr>
          <w:sz w:val="24"/>
        </w:rPr>
        <w:tab/>
      </w:r>
      <w:proofErr w:type="spellStart"/>
      <w:r>
        <w:rPr>
          <w:sz w:val="24"/>
        </w:rPr>
        <w:t>Фізіотерапевтичні</w:t>
      </w:r>
      <w:proofErr w:type="spellEnd"/>
      <w:r>
        <w:rPr>
          <w:sz w:val="24"/>
        </w:rPr>
        <w:t xml:space="preserve"> та </w:t>
      </w:r>
      <w:proofErr w:type="spellStart"/>
      <w:r>
        <w:rPr>
          <w:sz w:val="24"/>
        </w:rPr>
        <w:t>фізіопунктурні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методи</w:t>
      </w:r>
      <w:proofErr w:type="spellEnd"/>
      <w:r>
        <w:rPr>
          <w:sz w:val="24"/>
        </w:rPr>
        <w:t xml:space="preserve"> і </w:t>
      </w:r>
      <w:proofErr w:type="spellStart"/>
      <w:r>
        <w:rPr>
          <w:sz w:val="24"/>
        </w:rPr>
        <w:t>їх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практичне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застосування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Навчально-методичний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пос</w:t>
      </w:r>
      <w:proofErr w:type="gramEnd"/>
      <w:r>
        <w:rPr>
          <w:sz w:val="24"/>
        </w:rPr>
        <w:t>ібник</w:t>
      </w:r>
      <w:proofErr w:type="spellEnd"/>
      <w:r>
        <w:rPr>
          <w:sz w:val="24"/>
        </w:rPr>
        <w:t xml:space="preserve"> /</w:t>
      </w:r>
      <w:proofErr w:type="spellStart"/>
      <w:r>
        <w:rPr>
          <w:sz w:val="24"/>
        </w:rPr>
        <w:t>Самосюк</w:t>
      </w:r>
      <w:proofErr w:type="spellEnd"/>
      <w:r>
        <w:rPr>
          <w:sz w:val="24"/>
        </w:rPr>
        <w:t xml:space="preserve"> І.З., </w:t>
      </w:r>
      <w:proofErr w:type="spellStart"/>
      <w:r>
        <w:rPr>
          <w:sz w:val="24"/>
        </w:rPr>
        <w:t>Парамончик</w:t>
      </w:r>
      <w:proofErr w:type="spellEnd"/>
      <w:r>
        <w:rPr>
          <w:sz w:val="24"/>
        </w:rPr>
        <w:t xml:space="preserve"> В.М., Губенко В.П. та </w:t>
      </w:r>
      <w:proofErr w:type="spellStart"/>
      <w:r>
        <w:rPr>
          <w:sz w:val="24"/>
        </w:rPr>
        <w:t>ін</w:t>
      </w:r>
      <w:proofErr w:type="spellEnd"/>
      <w:r>
        <w:rPr>
          <w:sz w:val="24"/>
        </w:rPr>
        <w:t xml:space="preserve">. – К.: </w:t>
      </w:r>
      <w:proofErr w:type="spellStart"/>
      <w:r>
        <w:rPr>
          <w:sz w:val="24"/>
        </w:rPr>
        <w:t>Альтерпрес</w:t>
      </w:r>
      <w:proofErr w:type="spellEnd"/>
      <w:r>
        <w:rPr>
          <w:sz w:val="24"/>
        </w:rPr>
        <w:t>, 2001. – 316с.</w:t>
      </w:r>
    </w:p>
    <w:p w:rsidR="0003615E" w:rsidRDefault="00343EF4">
      <w:pPr>
        <w:pStyle w:val="ab"/>
        <w:spacing w:after="0"/>
        <w:ind w:left="0" w:firstLine="397"/>
        <w:jc w:val="both"/>
        <w:rPr>
          <w:sz w:val="24"/>
        </w:rPr>
      </w:pPr>
      <w:r>
        <w:rPr>
          <w:sz w:val="24"/>
        </w:rPr>
        <w:t>5.</w:t>
      </w:r>
      <w:r>
        <w:rPr>
          <w:sz w:val="24"/>
        </w:rPr>
        <w:tab/>
        <w:t>Энциклопедия массажа от</w:t>
      </w:r>
      <w:proofErr w:type="gramStart"/>
      <w:r>
        <w:rPr>
          <w:sz w:val="24"/>
        </w:rPr>
        <w:t xml:space="preserve"> А</w:t>
      </w:r>
      <w:proofErr w:type="gramEnd"/>
      <w:r>
        <w:rPr>
          <w:sz w:val="24"/>
        </w:rPr>
        <w:t xml:space="preserve"> до Я: Пер. с англ. З. </w:t>
      </w:r>
      <w:proofErr w:type="spellStart"/>
      <w:r>
        <w:rPr>
          <w:sz w:val="24"/>
        </w:rPr>
        <w:t>Слоботкиной</w:t>
      </w:r>
      <w:proofErr w:type="spellEnd"/>
      <w:r>
        <w:rPr>
          <w:sz w:val="24"/>
        </w:rPr>
        <w:t>. – Харьков: Книжный Клуб «Клуб Семейного Досуга», 2007. – 384с.</w:t>
      </w:r>
    </w:p>
    <w:p w:rsidR="0003615E" w:rsidRDefault="0003615E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b/>
          <w:sz w:val="24"/>
          <w:lang w:val="uk-UA"/>
        </w:rPr>
      </w:pPr>
    </w:p>
    <w:p w:rsidR="0003615E" w:rsidRDefault="0003615E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b/>
          <w:sz w:val="24"/>
          <w:lang w:val="uk-UA"/>
        </w:rPr>
      </w:pPr>
    </w:p>
    <w:p w:rsidR="0003615E" w:rsidRDefault="00343EF4">
      <w:pPr>
        <w:shd w:val="clear" w:color="auto" w:fill="FFFFFF"/>
        <w:tabs>
          <w:tab w:val="left" w:pos="365"/>
        </w:tabs>
        <w:spacing w:before="14"/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t>16. Інформаційні ресурси</w:t>
      </w:r>
    </w:p>
    <w:p w:rsidR="0003615E" w:rsidRDefault="00343EF4">
      <w:pPr>
        <w:ind w:firstLine="397"/>
        <w:jc w:val="both"/>
        <w:rPr>
          <w:sz w:val="24"/>
          <w:lang w:val="uk-UA"/>
        </w:rPr>
      </w:pPr>
      <w:r>
        <w:rPr>
          <w:sz w:val="24"/>
          <w:lang w:val="uk-UA"/>
        </w:rPr>
        <w:t>1.</w:t>
      </w:r>
      <w:r>
        <w:rPr>
          <w:sz w:val="24"/>
          <w:lang w:val="uk-UA"/>
        </w:rPr>
        <w:tab/>
        <w:t xml:space="preserve">Робоча програма навчальної дисципліни «Лікувальний масаж» для студентів денної форми навчання напряму підготовки 6.010203 – здоров’я людини, спеціальності 8.01.02.0302 – фізична реабілітація /Ф.Г. </w:t>
      </w:r>
      <w:proofErr w:type="spellStart"/>
      <w:r>
        <w:rPr>
          <w:sz w:val="24"/>
          <w:lang w:val="uk-UA"/>
        </w:rPr>
        <w:t>Філак</w:t>
      </w:r>
      <w:proofErr w:type="spellEnd"/>
      <w:r>
        <w:rPr>
          <w:sz w:val="24"/>
          <w:lang w:val="uk-UA"/>
        </w:rPr>
        <w:t>. – Ужгород, 2013.</w:t>
      </w:r>
    </w:p>
    <w:p w:rsidR="0003615E" w:rsidRDefault="00343EF4">
      <w:pPr>
        <w:ind w:firstLine="397"/>
        <w:jc w:val="both"/>
        <w:rPr>
          <w:sz w:val="24"/>
          <w:lang w:val="uk-UA"/>
        </w:rPr>
      </w:pPr>
      <w:r>
        <w:rPr>
          <w:sz w:val="24"/>
          <w:lang w:val="uk-UA"/>
        </w:rPr>
        <w:t>2.</w:t>
      </w:r>
      <w:r>
        <w:rPr>
          <w:sz w:val="24"/>
          <w:lang w:val="uk-UA"/>
        </w:rPr>
        <w:tab/>
        <w:t>Конспект лекцій з дисципліни «Реабілітаційний масаж». (Електронна версія на кафе</w:t>
      </w:r>
      <w:r>
        <w:rPr>
          <w:sz w:val="24"/>
          <w:lang w:val="uk-UA"/>
        </w:rPr>
        <w:t>д</w:t>
      </w:r>
      <w:r>
        <w:rPr>
          <w:sz w:val="24"/>
          <w:lang w:val="uk-UA"/>
        </w:rPr>
        <w:t xml:space="preserve">рі фізичної реабілітації ФЗЛ </w:t>
      </w:r>
      <w:proofErr w:type="spellStart"/>
      <w:r>
        <w:rPr>
          <w:sz w:val="24"/>
          <w:lang w:val="uk-UA"/>
        </w:rPr>
        <w:t>УжНУ</w:t>
      </w:r>
      <w:proofErr w:type="spellEnd"/>
      <w:r>
        <w:rPr>
          <w:sz w:val="24"/>
          <w:lang w:val="uk-UA"/>
        </w:rPr>
        <w:t>).</w:t>
      </w:r>
    </w:p>
    <w:p w:rsidR="0003615E" w:rsidRDefault="00343EF4">
      <w:pPr>
        <w:ind w:firstLine="397"/>
        <w:jc w:val="both"/>
        <w:rPr>
          <w:sz w:val="24"/>
          <w:lang w:val="uk-UA"/>
        </w:rPr>
      </w:pPr>
      <w:r>
        <w:rPr>
          <w:sz w:val="24"/>
          <w:lang w:val="uk-UA"/>
        </w:rPr>
        <w:t>3.</w:t>
      </w:r>
      <w:r>
        <w:rPr>
          <w:sz w:val="24"/>
          <w:lang w:val="uk-UA"/>
        </w:rPr>
        <w:tab/>
      </w:r>
      <w:proofErr w:type="spellStart"/>
      <w:r>
        <w:rPr>
          <w:sz w:val="24"/>
          <w:lang w:val="uk-UA"/>
        </w:rPr>
        <w:t>Філак</w:t>
      </w:r>
      <w:proofErr w:type="spellEnd"/>
      <w:r>
        <w:rPr>
          <w:sz w:val="24"/>
          <w:lang w:val="uk-UA"/>
        </w:rPr>
        <w:t xml:space="preserve"> Ф.Г. Масаж і нетрадиційний масаж. /Метод. </w:t>
      </w:r>
      <w:proofErr w:type="spellStart"/>
      <w:r>
        <w:rPr>
          <w:sz w:val="24"/>
          <w:lang w:val="uk-UA"/>
        </w:rPr>
        <w:t>рекоменд</w:t>
      </w:r>
      <w:proofErr w:type="spellEnd"/>
      <w:r>
        <w:rPr>
          <w:sz w:val="24"/>
          <w:lang w:val="uk-UA"/>
        </w:rPr>
        <w:t xml:space="preserve">. – Ужгород: </w:t>
      </w:r>
      <w:proofErr w:type="spellStart"/>
      <w:r>
        <w:rPr>
          <w:sz w:val="24"/>
          <w:lang w:val="uk-UA"/>
        </w:rPr>
        <w:t>„ТУРпрес</w:t>
      </w:r>
      <w:proofErr w:type="spellEnd"/>
      <w:r>
        <w:rPr>
          <w:sz w:val="24"/>
          <w:lang w:val="uk-UA"/>
        </w:rPr>
        <w:t>”, 2004. – 56с.</w:t>
      </w:r>
    </w:p>
    <w:p w:rsidR="0003615E" w:rsidRDefault="00343EF4">
      <w:pPr>
        <w:ind w:firstLine="397"/>
        <w:jc w:val="both"/>
        <w:rPr>
          <w:sz w:val="24"/>
          <w:lang w:val="uk-UA"/>
        </w:rPr>
      </w:pPr>
      <w:r>
        <w:rPr>
          <w:sz w:val="24"/>
          <w:lang w:val="uk-UA"/>
        </w:rPr>
        <w:t>4.</w:t>
      </w:r>
      <w:r>
        <w:rPr>
          <w:sz w:val="24"/>
          <w:lang w:val="uk-UA"/>
        </w:rPr>
        <w:tab/>
      </w:r>
      <w:proofErr w:type="spellStart"/>
      <w:r>
        <w:rPr>
          <w:sz w:val="24"/>
          <w:lang w:val="uk-UA"/>
        </w:rPr>
        <w:t>Філак</w:t>
      </w:r>
      <w:proofErr w:type="spellEnd"/>
      <w:r>
        <w:rPr>
          <w:sz w:val="24"/>
          <w:lang w:val="uk-UA"/>
        </w:rPr>
        <w:t xml:space="preserve"> Я.Ф., </w:t>
      </w:r>
      <w:proofErr w:type="spellStart"/>
      <w:r>
        <w:rPr>
          <w:sz w:val="24"/>
          <w:lang w:val="uk-UA"/>
        </w:rPr>
        <w:t>Філак</w:t>
      </w:r>
      <w:proofErr w:type="spellEnd"/>
      <w:r>
        <w:rPr>
          <w:sz w:val="24"/>
          <w:lang w:val="uk-UA"/>
        </w:rPr>
        <w:t xml:space="preserve"> Ф.Г. Методика реабілітаційного масажу при захворюваннях вну</w:t>
      </w:r>
      <w:r>
        <w:rPr>
          <w:sz w:val="24"/>
          <w:lang w:val="uk-UA"/>
        </w:rPr>
        <w:t>т</w:t>
      </w:r>
      <w:r>
        <w:rPr>
          <w:sz w:val="24"/>
          <w:lang w:val="uk-UA"/>
        </w:rPr>
        <w:t xml:space="preserve">рішніх органів /Метод. </w:t>
      </w:r>
      <w:proofErr w:type="spellStart"/>
      <w:r>
        <w:rPr>
          <w:sz w:val="24"/>
          <w:lang w:val="uk-UA"/>
        </w:rPr>
        <w:t>рекоменд</w:t>
      </w:r>
      <w:proofErr w:type="spellEnd"/>
      <w:r>
        <w:rPr>
          <w:sz w:val="24"/>
          <w:lang w:val="uk-UA"/>
        </w:rPr>
        <w:t>. – Ужгород: «ІВА», 2013. – 28с.</w:t>
      </w:r>
    </w:p>
    <w:p w:rsidR="0003615E" w:rsidRDefault="0003615E">
      <w:pPr>
        <w:ind w:firstLine="397"/>
        <w:jc w:val="both"/>
        <w:rPr>
          <w:sz w:val="24"/>
          <w:lang w:val="uk-UA"/>
        </w:rPr>
      </w:pPr>
    </w:p>
    <w:p w:rsidR="0003615E" w:rsidRDefault="00343EF4">
      <w:pPr>
        <w:ind w:firstLine="397"/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t>Перелік питань до заліку</w:t>
      </w:r>
    </w:p>
    <w:p w:rsidR="0003615E" w:rsidRDefault="00343EF4">
      <w:pPr>
        <w:ind w:firstLine="284"/>
        <w:jc w:val="both"/>
        <w:rPr>
          <w:sz w:val="24"/>
          <w:lang w:val="uk-UA"/>
        </w:rPr>
      </w:pPr>
      <w:r>
        <w:rPr>
          <w:sz w:val="24"/>
          <w:lang w:val="uk-UA"/>
        </w:rPr>
        <w:t>1. Методика проведення масажу при переломах кісток кінцівок;</w:t>
      </w:r>
    </w:p>
    <w:p w:rsidR="0003615E" w:rsidRDefault="00343EF4">
      <w:pPr>
        <w:ind w:firstLine="284"/>
        <w:jc w:val="both"/>
        <w:rPr>
          <w:sz w:val="24"/>
          <w:lang w:val="uk-UA"/>
        </w:rPr>
      </w:pPr>
      <w:r>
        <w:rPr>
          <w:sz w:val="24"/>
          <w:lang w:val="uk-UA"/>
        </w:rPr>
        <w:t>2. Методика і техніка виконання масажу при травмах і переломах хребта;</w:t>
      </w:r>
    </w:p>
    <w:p w:rsidR="0003615E" w:rsidRDefault="00343EF4">
      <w:pPr>
        <w:ind w:firstLine="284"/>
        <w:jc w:val="both"/>
        <w:rPr>
          <w:sz w:val="24"/>
          <w:lang w:val="uk-UA"/>
        </w:rPr>
      </w:pPr>
      <w:r>
        <w:rPr>
          <w:sz w:val="24"/>
          <w:lang w:val="uk-UA"/>
        </w:rPr>
        <w:t>3. Техніка виконання реабілітаційного масажу ампутаційної культі;</w:t>
      </w:r>
    </w:p>
    <w:p w:rsidR="0003615E" w:rsidRDefault="00343EF4">
      <w:pPr>
        <w:ind w:firstLine="284"/>
        <w:jc w:val="both"/>
        <w:rPr>
          <w:sz w:val="24"/>
          <w:lang w:val="uk-UA"/>
        </w:rPr>
      </w:pPr>
      <w:r>
        <w:rPr>
          <w:sz w:val="24"/>
          <w:lang w:val="uk-UA"/>
        </w:rPr>
        <w:t>4. Клінічна характеристика хворих після оперативних втручань на органах черевної та грудної порожнин;</w:t>
      </w:r>
    </w:p>
    <w:p w:rsidR="0003615E" w:rsidRDefault="00343EF4">
      <w:pPr>
        <w:ind w:firstLine="284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5. Завдання масажу після оперативних втручань на органах черевної та грудної порожнин; </w:t>
      </w:r>
    </w:p>
    <w:p w:rsidR="0003615E" w:rsidRDefault="00343EF4">
      <w:pPr>
        <w:ind w:firstLine="284"/>
        <w:jc w:val="both"/>
        <w:rPr>
          <w:sz w:val="24"/>
          <w:lang w:val="uk-UA"/>
        </w:rPr>
      </w:pPr>
      <w:r>
        <w:rPr>
          <w:sz w:val="24"/>
          <w:lang w:val="uk-UA"/>
        </w:rPr>
        <w:lastRenderedPageBreak/>
        <w:t>6. Показання, протипоказання до призначення масажу після оперативних втручань на о</w:t>
      </w:r>
      <w:r>
        <w:rPr>
          <w:sz w:val="24"/>
          <w:lang w:val="uk-UA"/>
        </w:rPr>
        <w:t>р</w:t>
      </w:r>
      <w:r>
        <w:rPr>
          <w:sz w:val="24"/>
          <w:lang w:val="uk-UA"/>
        </w:rPr>
        <w:t xml:space="preserve">ганах черевної порожнин; </w:t>
      </w:r>
    </w:p>
    <w:p w:rsidR="0003615E" w:rsidRDefault="00343EF4">
      <w:pPr>
        <w:ind w:firstLine="284"/>
        <w:jc w:val="both"/>
        <w:rPr>
          <w:sz w:val="24"/>
          <w:lang w:val="uk-UA"/>
        </w:rPr>
      </w:pPr>
      <w:r>
        <w:rPr>
          <w:sz w:val="24"/>
          <w:lang w:val="uk-UA"/>
        </w:rPr>
        <w:t>7. Показання, протипоказання до призначення масажу після оперативних втручань на о</w:t>
      </w:r>
      <w:r>
        <w:rPr>
          <w:sz w:val="24"/>
          <w:lang w:val="uk-UA"/>
        </w:rPr>
        <w:t>р</w:t>
      </w:r>
      <w:r>
        <w:rPr>
          <w:sz w:val="24"/>
          <w:lang w:val="uk-UA"/>
        </w:rPr>
        <w:t xml:space="preserve">ганах грудної порожнин; </w:t>
      </w:r>
    </w:p>
    <w:p w:rsidR="0003615E" w:rsidRDefault="00343EF4">
      <w:pPr>
        <w:ind w:firstLine="284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8. Методичні особливості </w:t>
      </w:r>
      <w:proofErr w:type="spellStart"/>
      <w:r>
        <w:rPr>
          <w:sz w:val="24"/>
          <w:lang w:val="uk-UA"/>
        </w:rPr>
        <w:t>масажа</w:t>
      </w:r>
      <w:proofErr w:type="spellEnd"/>
      <w:r>
        <w:rPr>
          <w:sz w:val="24"/>
          <w:lang w:val="uk-UA"/>
        </w:rPr>
        <w:t xml:space="preserve"> після оперативних втручань на органах черевної та гр</w:t>
      </w:r>
      <w:r>
        <w:rPr>
          <w:sz w:val="24"/>
          <w:lang w:val="uk-UA"/>
        </w:rPr>
        <w:t>у</w:t>
      </w:r>
      <w:r>
        <w:rPr>
          <w:sz w:val="24"/>
          <w:lang w:val="uk-UA"/>
        </w:rPr>
        <w:t>дної порожнин;</w:t>
      </w:r>
    </w:p>
    <w:p w:rsidR="0003615E" w:rsidRDefault="00343EF4">
      <w:pPr>
        <w:ind w:firstLine="284"/>
        <w:jc w:val="both"/>
        <w:rPr>
          <w:sz w:val="24"/>
          <w:lang w:val="uk-UA"/>
        </w:rPr>
      </w:pPr>
      <w:r>
        <w:rPr>
          <w:sz w:val="24"/>
          <w:lang w:val="uk-UA"/>
        </w:rPr>
        <w:t>9. Завдання масажу при захворюваннях і травмах центральної і периферійної нервової с</w:t>
      </w:r>
      <w:r>
        <w:rPr>
          <w:sz w:val="24"/>
          <w:lang w:val="uk-UA"/>
        </w:rPr>
        <w:t>и</w:t>
      </w:r>
      <w:r>
        <w:rPr>
          <w:sz w:val="24"/>
          <w:lang w:val="uk-UA"/>
        </w:rPr>
        <w:t xml:space="preserve">стеми; </w:t>
      </w:r>
    </w:p>
    <w:p w:rsidR="0003615E" w:rsidRDefault="00343EF4">
      <w:pPr>
        <w:ind w:firstLine="284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10. Показання, протипоказання до призначення масажу при захворюваннях і травмах центральної і периферійної нервової системи; </w:t>
      </w:r>
    </w:p>
    <w:p w:rsidR="0003615E" w:rsidRDefault="00343EF4">
      <w:pPr>
        <w:pStyle w:val="a6"/>
        <w:spacing w:after="0"/>
        <w:ind w:firstLine="284"/>
        <w:jc w:val="both"/>
        <w:rPr>
          <w:sz w:val="24"/>
          <w:lang w:val="uk-UA"/>
        </w:rPr>
      </w:pPr>
      <w:r>
        <w:rPr>
          <w:sz w:val="24"/>
          <w:lang w:val="uk-UA"/>
        </w:rPr>
        <w:t>11. Методичні особливості проведення реабілітаційного масажу при захворюваннях і тр</w:t>
      </w:r>
      <w:r>
        <w:rPr>
          <w:sz w:val="24"/>
          <w:lang w:val="uk-UA"/>
        </w:rPr>
        <w:t>а</w:t>
      </w:r>
      <w:r>
        <w:rPr>
          <w:sz w:val="24"/>
          <w:lang w:val="uk-UA"/>
        </w:rPr>
        <w:t>вмах центральної і периферійної нервової системи;</w:t>
      </w:r>
    </w:p>
    <w:p w:rsidR="0003615E" w:rsidRDefault="00343EF4">
      <w:pPr>
        <w:pStyle w:val="a6"/>
        <w:spacing w:after="0"/>
        <w:ind w:firstLine="284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12. Методика і техніка проведення масажу </w:t>
      </w:r>
      <w:proofErr w:type="spellStart"/>
      <w:r>
        <w:rPr>
          <w:sz w:val="24"/>
          <w:lang w:val="uk-UA"/>
        </w:rPr>
        <w:t>постінсультних</w:t>
      </w:r>
      <w:proofErr w:type="spellEnd"/>
      <w:r>
        <w:rPr>
          <w:sz w:val="24"/>
          <w:lang w:val="uk-UA"/>
        </w:rPr>
        <w:t xml:space="preserve"> хворих в ранній відновлювал</w:t>
      </w:r>
      <w:r>
        <w:rPr>
          <w:sz w:val="24"/>
          <w:lang w:val="uk-UA"/>
        </w:rPr>
        <w:t>ь</w:t>
      </w:r>
      <w:r>
        <w:rPr>
          <w:sz w:val="24"/>
          <w:lang w:val="uk-UA"/>
        </w:rPr>
        <w:t>ний період;</w:t>
      </w:r>
    </w:p>
    <w:p w:rsidR="0003615E" w:rsidRDefault="00343EF4">
      <w:pPr>
        <w:pStyle w:val="a6"/>
        <w:spacing w:after="0"/>
        <w:ind w:firstLine="284"/>
        <w:jc w:val="both"/>
        <w:rPr>
          <w:sz w:val="24"/>
          <w:lang w:val="uk-UA"/>
        </w:rPr>
      </w:pPr>
      <w:r>
        <w:rPr>
          <w:sz w:val="24"/>
          <w:lang w:val="uk-UA"/>
        </w:rPr>
        <w:t>13. Методика і техніка проведення масажу при невриті лицьового нерва;</w:t>
      </w:r>
    </w:p>
    <w:p w:rsidR="0003615E" w:rsidRDefault="00343EF4">
      <w:pPr>
        <w:pStyle w:val="a6"/>
        <w:spacing w:after="0"/>
        <w:ind w:firstLine="284"/>
        <w:jc w:val="both"/>
        <w:rPr>
          <w:sz w:val="24"/>
          <w:lang w:val="uk-UA"/>
        </w:rPr>
      </w:pPr>
      <w:r>
        <w:rPr>
          <w:sz w:val="24"/>
          <w:lang w:val="uk-UA"/>
        </w:rPr>
        <w:t>14. Методика і техніка проведення масажу при розсіяному склерозі;</w:t>
      </w:r>
    </w:p>
    <w:p w:rsidR="0003615E" w:rsidRDefault="00343EF4">
      <w:pPr>
        <w:pStyle w:val="a6"/>
        <w:spacing w:after="0"/>
        <w:ind w:firstLine="284"/>
        <w:jc w:val="both"/>
        <w:rPr>
          <w:sz w:val="24"/>
          <w:lang w:val="uk-UA"/>
        </w:rPr>
      </w:pPr>
      <w:r>
        <w:rPr>
          <w:sz w:val="24"/>
          <w:lang w:val="uk-UA"/>
        </w:rPr>
        <w:t>15. Методику і техніка проведення масажу при травмах периферійних нервів;</w:t>
      </w:r>
    </w:p>
    <w:p w:rsidR="0003615E" w:rsidRDefault="00343EF4">
      <w:pPr>
        <w:pStyle w:val="a6"/>
        <w:spacing w:after="0"/>
        <w:ind w:firstLine="284"/>
        <w:jc w:val="both"/>
        <w:rPr>
          <w:sz w:val="24"/>
          <w:lang w:val="uk-UA"/>
        </w:rPr>
      </w:pPr>
      <w:r>
        <w:rPr>
          <w:sz w:val="24"/>
          <w:lang w:val="uk-UA"/>
        </w:rPr>
        <w:t>16. Методика і техніка проведення масажу при атеросклерозі судин головного мозку;</w:t>
      </w:r>
    </w:p>
    <w:p w:rsidR="0003615E" w:rsidRDefault="00343EF4">
      <w:pPr>
        <w:pStyle w:val="a6"/>
        <w:spacing w:after="0"/>
        <w:ind w:firstLine="284"/>
        <w:jc w:val="both"/>
        <w:rPr>
          <w:sz w:val="24"/>
          <w:lang w:val="uk-UA"/>
        </w:rPr>
      </w:pPr>
      <w:r>
        <w:rPr>
          <w:sz w:val="24"/>
          <w:lang w:val="uk-UA"/>
        </w:rPr>
        <w:t>17. Методика і техніка проведення масажу при остеохондрозі хребта;</w:t>
      </w:r>
    </w:p>
    <w:p w:rsidR="0003615E" w:rsidRDefault="00343EF4">
      <w:pPr>
        <w:pStyle w:val="a6"/>
        <w:spacing w:after="0"/>
        <w:ind w:firstLine="284"/>
        <w:jc w:val="both"/>
        <w:rPr>
          <w:sz w:val="24"/>
          <w:lang w:val="uk-UA"/>
        </w:rPr>
      </w:pPr>
      <w:r>
        <w:rPr>
          <w:sz w:val="24"/>
          <w:lang w:val="uk-UA"/>
        </w:rPr>
        <w:t>18. Методика проведення масажу при наслідках порушення мозкового кровообігу;</w:t>
      </w:r>
    </w:p>
    <w:p w:rsidR="0003615E" w:rsidRDefault="00343EF4">
      <w:pPr>
        <w:pStyle w:val="a6"/>
        <w:spacing w:after="0"/>
        <w:ind w:firstLine="284"/>
        <w:jc w:val="both"/>
        <w:rPr>
          <w:sz w:val="24"/>
          <w:lang w:val="uk-UA"/>
        </w:rPr>
      </w:pPr>
      <w:r>
        <w:rPr>
          <w:sz w:val="24"/>
          <w:lang w:val="uk-UA"/>
        </w:rPr>
        <w:t>19. Методика проведення масажу при попереково-крижовому радикуліті;</w:t>
      </w:r>
    </w:p>
    <w:p w:rsidR="0003615E" w:rsidRDefault="00343EF4">
      <w:pPr>
        <w:pStyle w:val="a6"/>
        <w:spacing w:after="0"/>
        <w:ind w:firstLine="284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20. Методика і техніка проведення масажу при </w:t>
      </w:r>
      <w:proofErr w:type="spellStart"/>
      <w:r>
        <w:rPr>
          <w:sz w:val="24"/>
          <w:lang w:val="uk-UA"/>
        </w:rPr>
        <w:t>діенцефальному</w:t>
      </w:r>
      <w:proofErr w:type="spellEnd"/>
      <w:r>
        <w:rPr>
          <w:sz w:val="24"/>
          <w:lang w:val="uk-UA"/>
        </w:rPr>
        <w:t xml:space="preserve"> синдромі;</w:t>
      </w:r>
    </w:p>
    <w:p w:rsidR="0003615E" w:rsidRDefault="00343EF4">
      <w:pPr>
        <w:pStyle w:val="a6"/>
        <w:spacing w:after="0"/>
        <w:ind w:firstLine="284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21. Методика і техніка проведення масажу при вегетативних </w:t>
      </w:r>
      <w:proofErr w:type="spellStart"/>
      <w:r>
        <w:rPr>
          <w:sz w:val="24"/>
          <w:lang w:val="uk-UA"/>
        </w:rPr>
        <w:t>поліневритах</w:t>
      </w:r>
      <w:proofErr w:type="spellEnd"/>
      <w:r>
        <w:rPr>
          <w:sz w:val="24"/>
          <w:lang w:val="uk-UA"/>
        </w:rPr>
        <w:t>;</w:t>
      </w:r>
    </w:p>
    <w:p w:rsidR="0003615E" w:rsidRDefault="00343EF4">
      <w:pPr>
        <w:pStyle w:val="a6"/>
        <w:spacing w:after="0"/>
        <w:ind w:firstLine="284"/>
        <w:jc w:val="both"/>
        <w:rPr>
          <w:sz w:val="24"/>
          <w:lang w:val="uk-UA"/>
        </w:rPr>
      </w:pPr>
      <w:r>
        <w:rPr>
          <w:sz w:val="24"/>
          <w:lang w:val="uk-UA"/>
        </w:rPr>
        <w:t>22. Методика і техніка проведення масажу при синдромі вегето-судинної дистонії;</w:t>
      </w:r>
    </w:p>
    <w:p w:rsidR="0003615E" w:rsidRDefault="00343EF4">
      <w:pPr>
        <w:ind w:firstLine="284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23. Завдання масажу при захворюваннях серцево-судинної системи; </w:t>
      </w:r>
    </w:p>
    <w:p w:rsidR="0003615E" w:rsidRDefault="00343EF4">
      <w:pPr>
        <w:ind w:firstLine="284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24. Показання, протипоказання до призначення масажу при захворюваннях серцево-судинної системи; </w:t>
      </w:r>
    </w:p>
    <w:p w:rsidR="0003615E" w:rsidRDefault="00343EF4">
      <w:pPr>
        <w:pStyle w:val="a6"/>
        <w:spacing w:after="0"/>
        <w:ind w:firstLine="284"/>
        <w:jc w:val="both"/>
        <w:rPr>
          <w:sz w:val="24"/>
          <w:lang w:val="uk-UA"/>
        </w:rPr>
      </w:pPr>
      <w:r>
        <w:rPr>
          <w:sz w:val="24"/>
          <w:lang w:val="uk-UA"/>
        </w:rPr>
        <w:t>25. Методичні особливості проведення реабілітаційного масажу при захворюваннях се</w:t>
      </w:r>
      <w:r>
        <w:rPr>
          <w:sz w:val="24"/>
          <w:lang w:val="uk-UA"/>
        </w:rPr>
        <w:t>р</w:t>
      </w:r>
      <w:r>
        <w:rPr>
          <w:sz w:val="24"/>
          <w:lang w:val="uk-UA"/>
        </w:rPr>
        <w:t>цево-судинної системи;</w:t>
      </w:r>
    </w:p>
    <w:p w:rsidR="0003615E" w:rsidRDefault="00343EF4">
      <w:pPr>
        <w:pStyle w:val="a6"/>
        <w:spacing w:after="0"/>
        <w:ind w:firstLine="284"/>
        <w:jc w:val="both"/>
        <w:rPr>
          <w:sz w:val="24"/>
          <w:lang w:val="uk-UA"/>
        </w:rPr>
      </w:pPr>
      <w:r>
        <w:rPr>
          <w:sz w:val="24"/>
          <w:lang w:val="uk-UA"/>
        </w:rPr>
        <w:t>26. Методика і техніка проведення масажу при гіпертонічній хворобі;</w:t>
      </w:r>
    </w:p>
    <w:p w:rsidR="0003615E" w:rsidRDefault="00343EF4">
      <w:pPr>
        <w:pStyle w:val="a6"/>
        <w:spacing w:after="0"/>
        <w:ind w:firstLine="284"/>
        <w:jc w:val="both"/>
        <w:rPr>
          <w:sz w:val="24"/>
          <w:lang w:val="uk-UA"/>
        </w:rPr>
      </w:pPr>
      <w:r>
        <w:rPr>
          <w:sz w:val="24"/>
          <w:lang w:val="uk-UA"/>
        </w:rPr>
        <w:t>27. Методика і техніка проведення масажу при гіпотонічній хворобі;</w:t>
      </w:r>
    </w:p>
    <w:p w:rsidR="0003615E" w:rsidRDefault="00343EF4">
      <w:pPr>
        <w:pStyle w:val="a6"/>
        <w:spacing w:after="0"/>
        <w:ind w:firstLine="284"/>
        <w:jc w:val="both"/>
        <w:rPr>
          <w:sz w:val="24"/>
          <w:lang w:val="uk-UA"/>
        </w:rPr>
      </w:pPr>
      <w:r>
        <w:rPr>
          <w:sz w:val="24"/>
          <w:lang w:val="uk-UA"/>
        </w:rPr>
        <w:t>28. Методика і техніка проведення масажу при інфаркті міокарда;</w:t>
      </w:r>
    </w:p>
    <w:p w:rsidR="0003615E" w:rsidRDefault="00343EF4">
      <w:pPr>
        <w:pStyle w:val="a6"/>
        <w:spacing w:after="0"/>
        <w:ind w:firstLine="284"/>
        <w:jc w:val="both"/>
        <w:rPr>
          <w:sz w:val="24"/>
          <w:lang w:val="uk-UA"/>
        </w:rPr>
      </w:pPr>
      <w:r>
        <w:rPr>
          <w:sz w:val="24"/>
          <w:lang w:val="uk-UA"/>
        </w:rPr>
        <w:t>29. Методику і техніка проведення масажу при захворюваннях артерій верхніх кінцівок;</w:t>
      </w:r>
    </w:p>
    <w:p w:rsidR="0003615E" w:rsidRDefault="00343EF4">
      <w:pPr>
        <w:pStyle w:val="a6"/>
        <w:spacing w:after="0"/>
        <w:ind w:firstLine="284"/>
        <w:jc w:val="both"/>
        <w:rPr>
          <w:sz w:val="24"/>
          <w:lang w:val="uk-UA"/>
        </w:rPr>
      </w:pPr>
      <w:r>
        <w:rPr>
          <w:sz w:val="24"/>
          <w:lang w:val="uk-UA"/>
        </w:rPr>
        <w:t>30. Методика і техніка проведення масажу при захворюваннях артерій нижніх кінцівок;</w:t>
      </w:r>
    </w:p>
    <w:p w:rsidR="0003615E" w:rsidRDefault="00343EF4">
      <w:pPr>
        <w:pStyle w:val="a6"/>
        <w:spacing w:after="0"/>
        <w:ind w:firstLine="284"/>
        <w:jc w:val="both"/>
        <w:rPr>
          <w:sz w:val="24"/>
          <w:lang w:val="uk-UA"/>
        </w:rPr>
      </w:pPr>
      <w:r>
        <w:rPr>
          <w:sz w:val="24"/>
          <w:lang w:val="uk-UA"/>
        </w:rPr>
        <w:t>31. Методика і техніка проведення масажу при захворюваннях вен нижніх кінцівок;</w:t>
      </w:r>
    </w:p>
    <w:p w:rsidR="0003615E" w:rsidRDefault="00343EF4">
      <w:pPr>
        <w:ind w:firstLine="284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32. Завдання масажу при захворюваннях органів дихання; </w:t>
      </w:r>
    </w:p>
    <w:p w:rsidR="0003615E" w:rsidRDefault="00343EF4">
      <w:pPr>
        <w:ind w:firstLine="284"/>
        <w:jc w:val="both"/>
        <w:rPr>
          <w:sz w:val="24"/>
          <w:lang w:val="uk-UA"/>
        </w:rPr>
      </w:pPr>
      <w:r>
        <w:rPr>
          <w:sz w:val="24"/>
          <w:lang w:val="uk-UA"/>
        </w:rPr>
        <w:t>33. Показання, протипоказання до призначення масажу при захворюваннях органів диха</w:t>
      </w:r>
      <w:r>
        <w:rPr>
          <w:sz w:val="24"/>
          <w:lang w:val="uk-UA"/>
        </w:rPr>
        <w:t>н</w:t>
      </w:r>
      <w:r>
        <w:rPr>
          <w:sz w:val="24"/>
          <w:lang w:val="uk-UA"/>
        </w:rPr>
        <w:t xml:space="preserve">ня; </w:t>
      </w:r>
    </w:p>
    <w:p w:rsidR="0003615E" w:rsidRDefault="00343EF4">
      <w:pPr>
        <w:pStyle w:val="a6"/>
        <w:spacing w:after="0"/>
        <w:ind w:firstLine="284"/>
        <w:jc w:val="both"/>
        <w:rPr>
          <w:sz w:val="24"/>
          <w:lang w:val="uk-UA"/>
        </w:rPr>
      </w:pPr>
      <w:r>
        <w:rPr>
          <w:sz w:val="24"/>
          <w:lang w:val="uk-UA"/>
        </w:rPr>
        <w:t>34. Методичні особливості проведення реабілітаційного масажу при захворюваннях орг</w:t>
      </w:r>
      <w:r>
        <w:rPr>
          <w:sz w:val="24"/>
          <w:lang w:val="uk-UA"/>
        </w:rPr>
        <w:t>а</w:t>
      </w:r>
      <w:r>
        <w:rPr>
          <w:sz w:val="24"/>
          <w:lang w:val="uk-UA"/>
        </w:rPr>
        <w:t>нів дихання;</w:t>
      </w:r>
    </w:p>
    <w:p w:rsidR="0003615E" w:rsidRDefault="00343EF4">
      <w:pPr>
        <w:pStyle w:val="a6"/>
        <w:spacing w:after="0"/>
        <w:ind w:firstLine="284"/>
        <w:jc w:val="both"/>
        <w:rPr>
          <w:sz w:val="24"/>
          <w:lang w:val="uk-UA"/>
        </w:rPr>
      </w:pPr>
      <w:r>
        <w:rPr>
          <w:sz w:val="24"/>
          <w:lang w:val="uk-UA"/>
        </w:rPr>
        <w:t>35. Методика і техніка проведення масажу при бронхіальній астмі;</w:t>
      </w:r>
    </w:p>
    <w:p w:rsidR="0003615E" w:rsidRDefault="00343EF4">
      <w:pPr>
        <w:pStyle w:val="a6"/>
        <w:spacing w:after="0"/>
        <w:ind w:firstLine="284"/>
        <w:jc w:val="both"/>
        <w:rPr>
          <w:sz w:val="24"/>
          <w:lang w:val="uk-UA"/>
        </w:rPr>
      </w:pPr>
      <w:r>
        <w:rPr>
          <w:sz w:val="24"/>
          <w:lang w:val="uk-UA"/>
        </w:rPr>
        <w:t>36. Методика і техніка проведення масажу при бронхіті;</w:t>
      </w:r>
    </w:p>
    <w:p w:rsidR="0003615E" w:rsidRDefault="00343EF4">
      <w:pPr>
        <w:pStyle w:val="a6"/>
        <w:spacing w:after="0"/>
        <w:ind w:firstLine="284"/>
        <w:jc w:val="both"/>
        <w:rPr>
          <w:sz w:val="24"/>
          <w:lang w:val="uk-UA"/>
        </w:rPr>
      </w:pPr>
      <w:r>
        <w:rPr>
          <w:sz w:val="24"/>
          <w:lang w:val="uk-UA"/>
        </w:rPr>
        <w:t>37. Методика і техніка проведення масажу при пневмонії;</w:t>
      </w:r>
    </w:p>
    <w:p w:rsidR="0003615E" w:rsidRDefault="00343EF4">
      <w:pPr>
        <w:pStyle w:val="a6"/>
        <w:spacing w:after="0"/>
        <w:ind w:firstLine="284"/>
        <w:jc w:val="both"/>
        <w:rPr>
          <w:sz w:val="24"/>
          <w:lang w:val="uk-UA"/>
        </w:rPr>
      </w:pPr>
      <w:r>
        <w:rPr>
          <w:sz w:val="24"/>
          <w:lang w:val="uk-UA"/>
        </w:rPr>
        <w:t>38. Методику і техніка проведення масажу при плевриті;</w:t>
      </w:r>
    </w:p>
    <w:p w:rsidR="0003615E" w:rsidRDefault="00343EF4">
      <w:pPr>
        <w:ind w:firstLine="284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39. Завдання масажу при захворюваннях органів травлення; </w:t>
      </w:r>
    </w:p>
    <w:p w:rsidR="0003615E" w:rsidRDefault="00343EF4">
      <w:pPr>
        <w:ind w:firstLine="284"/>
        <w:jc w:val="both"/>
        <w:rPr>
          <w:sz w:val="24"/>
          <w:lang w:val="uk-UA"/>
        </w:rPr>
      </w:pPr>
      <w:r>
        <w:rPr>
          <w:sz w:val="24"/>
          <w:lang w:val="uk-UA"/>
        </w:rPr>
        <w:t>40. Показання, протипоказання до призначення масажу при захворюваннях органів тра</w:t>
      </w:r>
      <w:r>
        <w:rPr>
          <w:sz w:val="24"/>
          <w:lang w:val="uk-UA"/>
        </w:rPr>
        <w:t>в</w:t>
      </w:r>
      <w:r>
        <w:rPr>
          <w:sz w:val="24"/>
          <w:lang w:val="uk-UA"/>
        </w:rPr>
        <w:t xml:space="preserve">лення; </w:t>
      </w:r>
    </w:p>
    <w:p w:rsidR="0003615E" w:rsidRDefault="00343EF4">
      <w:pPr>
        <w:pStyle w:val="a6"/>
        <w:spacing w:after="0"/>
        <w:ind w:firstLine="284"/>
        <w:jc w:val="both"/>
        <w:rPr>
          <w:sz w:val="24"/>
          <w:lang w:val="uk-UA"/>
        </w:rPr>
      </w:pPr>
      <w:r>
        <w:rPr>
          <w:sz w:val="24"/>
          <w:lang w:val="uk-UA"/>
        </w:rPr>
        <w:t>41. Методичні особливості проведення реабілітаційного масажу при захворюваннях орг</w:t>
      </w:r>
      <w:r>
        <w:rPr>
          <w:sz w:val="24"/>
          <w:lang w:val="uk-UA"/>
        </w:rPr>
        <w:t>а</w:t>
      </w:r>
      <w:r>
        <w:rPr>
          <w:sz w:val="24"/>
          <w:lang w:val="uk-UA"/>
        </w:rPr>
        <w:t>нів травлення;</w:t>
      </w:r>
    </w:p>
    <w:p w:rsidR="0003615E" w:rsidRDefault="00343EF4">
      <w:pPr>
        <w:pStyle w:val="a6"/>
        <w:spacing w:after="0"/>
        <w:ind w:firstLine="284"/>
        <w:jc w:val="both"/>
        <w:rPr>
          <w:sz w:val="24"/>
          <w:lang w:val="uk-UA"/>
        </w:rPr>
      </w:pPr>
      <w:r>
        <w:rPr>
          <w:sz w:val="24"/>
          <w:lang w:val="uk-UA"/>
        </w:rPr>
        <w:t>42. Методика і техніка проведення масажу при хворобі шлунка і 12-ти палої кишки;</w:t>
      </w:r>
    </w:p>
    <w:p w:rsidR="0003615E" w:rsidRDefault="00343EF4">
      <w:pPr>
        <w:pStyle w:val="a6"/>
        <w:spacing w:after="0"/>
        <w:ind w:firstLine="284"/>
        <w:jc w:val="both"/>
        <w:rPr>
          <w:sz w:val="24"/>
          <w:lang w:val="uk-UA"/>
        </w:rPr>
      </w:pPr>
      <w:r>
        <w:rPr>
          <w:sz w:val="24"/>
          <w:lang w:val="uk-UA"/>
        </w:rPr>
        <w:t>43. Методика і техніка проведення масажу при печінки і жовчного міхура;</w:t>
      </w:r>
    </w:p>
    <w:p w:rsidR="0003615E" w:rsidRDefault="00343EF4">
      <w:pPr>
        <w:pStyle w:val="a6"/>
        <w:spacing w:after="0"/>
        <w:ind w:firstLine="284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44. Методика і техніка проведення масажу при хворобах </w:t>
      </w:r>
      <w:proofErr w:type="spellStart"/>
      <w:r>
        <w:rPr>
          <w:sz w:val="24"/>
          <w:lang w:val="uk-UA"/>
        </w:rPr>
        <w:t>кишечника</w:t>
      </w:r>
      <w:proofErr w:type="spellEnd"/>
      <w:r>
        <w:rPr>
          <w:sz w:val="24"/>
          <w:lang w:val="uk-UA"/>
        </w:rPr>
        <w:t xml:space="preserve"> (ентерит, коліт);</w:t>
      </w:r>
    </w:p>
    <w:p w:rsidR="0003615E" w:rsidRDefault="00343EF4">
      <w:pPr>
        <w:ind w:firstLine="284"/>
        <w:jc w:val="both"/>
        <w:rPr>
          <w:sz w:val="24"/>
          <w:lang w:val="uk-UA"/>
        </w:rPr>
      </w:pPr>
      <w:r>
        <w:rPr>
          <w:sz w:val="24"/>
          <w:lang w:val="uk-UA"/>
        </w:rPr>
        <w:lastRenderedPageBreak/>
        <w:t xml:space="preserve">45. Завдання масажу при захворюваннях нирок і сечостатевих органів; </w:t>
      </w:r>
    </w:p>
    <w:p w:rsidR="0003615E" w:rsidRDefault="00343EF4">
      <w:pPr>
        <w:ind w:firstLine="284"/>
        <w:jc w:val="both"/>
        <w:rPr>
          <w:sz w:val="24"/>
          <w:lang w:val="uk-UA"/>
        </w:rPr>
      </w:pPr>
      <w:r>
        <w:rPr>
          <w:sz w:val="24"/>
          <w:lang w:val="uk-UA"/>
        </w:rPr>
        <w:t>46. Показання, протипоказання до призначення масажу при захворюваннях нирок і сечо</w:t>
      </w:r>
      <w:r>
        <w:rPr>
          <w:sz w:val="24"/>
          <w:lang w:val="uk-UA"/>
        </w:rPr>
        <w:t>с</w:t>
      </w:r>
      <w:r>
        <w:rPr>
          <w:sz w:val="24"/>
          <w:lang w:val="uk-UA"/>
        </w:rPr>
        <w:t xml:space="preserve">татевих органів; </w:t>
      </w:r>
    </w:p>
    <w:p w:rsidR="0003615E" w:rsidRDefault="00343EF4">
      <w:pPr>
        <w:pStyle w:val="a6"/>
        <w:spacing w:after="0"/>
        <w:ind w:firstLine="284"/>
        <w:jc w:val="both"/>
        <w:rPr>
          <w:sz w:val="24"/>
          <w:lang w:val="uk-UA"/>
        </w:rPr>
      </w:pPr>
      <w:r>
        <w:rPr>
          <w:sz w:val="24"/>
          <w:lang w:val="uk-UA"/>
        </w:rPr>
        <w:t>47. Методичні особливості проведення реабілітаційного масажу при захворюваннях нирок і сечостатевих органів;</w:t>
      </w:r>
    </w:p>
    <w:p w:rsidR="0003615E" w:rsidRDefault="00343EF4">
      <w:pPr>
        <w:pStyle w:val="a6"/>
        <w:spacing w:after="0"/>
        <w:ind w:firstLine="284"/>
        <w:jc w:val="both"/>
        <w:rPr>
          <w:sz w:val="24"/>
          <w:lang w:val="uk-UA"/>
        </w:rPr>
      </w:pPr>
      <w:r>
        <w:rPr>
          <w:sz w:val="24"/>
          <w:lang w:val="uk-UA"/>
        </w:rPr>
        <w:t>48. Методика і техніка проведення масажу при розладах статевої діяльності у чоловіків;</w:t>
      </w:r>
    </w:p>
    <w:p w:rsidR="0003615E" w:rsidRDefault="00343EF4">
      <w:pPr>
        <w:pStyle w:val="a6"/>
        <w:spacing w:after="0"/>
        <w:ind w:firstLine="284"/>
        <w:jc w:val="both"/>
        <w:rPr>
          <w:sz w:val="24"/>
          <w:lang w:val="uk-UA"/>
        </w:rPr>
      </w:pPr>
      <w:r>
        <w:rPr>
          <w:sz w:val="24"/>
          <w:lang w:val="uk-UA"/>
        </w:rPr>
        <w:t>49. Методика і техніка проведення масажу статевих органів;</w:t>
      </w:r>
    </w:p>
    <w:p w:rsidR="0003615E" w:rsidRDefault="00343EF4">
      <w:pPr>
        <w:ind w:firstLine="284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50. Завдання масажу при гінекологічних захворюваннях; </w:t>
      </w:r>
    </w:p>
    <w:p w:rsidR="0003615E" w:rsidRDefault="00343EF4">
      <w:pPr>
        <w:ind w:firstLine="284"/>
        <w:jc w:val="both"/>
        <w:rPr>
          <w:sz w:val="24"/>
          <w:lang w:val="uk-UA"/>
        </w:rPr>
      </w:pPr>
      <w:r>
        <w:rPr>
          <w:sz w:val="24"/>
          <w:lang w:val="uk-UA"/>
        </w:rPr>
        <w:t>51. Показання, протипоказання до призначення масажу при гінекологічних захворюва</w:t>
      </w:r>
      <w:r>
        <w:rPr>
          <w:sz w:val="24"/>
          <w:lang w:val="uk-UA"/>
        </w:rPr>
        <w:t>н</w:t>
      </w:r>
      <w:r>
        <w:rPr>
          <w:sz w:val="24"/>
          <w:lang w:val="uk-UA"/>
        </w:rPr>
        <w:t xml:space="preserve">нях; </w:t>
      </w:r>
    </w:p>
    <w:p w:rsidR="0003615E" w:rsidRDefault="00343EF4">
      <w:pPr>
        <w:pStyle w:val="a6"/>
        <w:spacing w:after="0"/>
        <w:ind w:firstLine="284"/>
        <w:jc w:val="both"/>
        <w:rPr>
          <w:sz w:val="24"/>
          <w:lang w:val="uk-UA"/>
        </w:rPr>
      </w:pPr>
      <w:r>
        <w:rPr>
          <w:sz w:val="24"/>
          <w:lang w:val="uk-UA"/>
        </w:rPr>
        <w:t>52. Методичні особливості проведення реабілітаційного масажу при гінекологічних з</w:t>
      </w:r>
      <w:r>
        <w:rPr>
          <w:sz w:val="24"/>
          <w:lang w:val="uk-UA"/>
        </w:rPr>
        <w:t>а</w:t>
      </w:r>
      <w:r>
        <w:rPr>
          <w:sz w:val="24"/>
          <w:lang w:val="uk-UA"/>
        </w:rPr>
        <w:t>хворюваннях;</w:t>
      </w:r>
    </w:p>
    <w:p w:rsidR="0003615E" w:rsidRDefault="00343EF4">
      <w:pPr>
        <w:pStyle w:val="a6"/>
        <w:spacing w:after="0"/>
        <w:ind w:firstLine="284"/>
        <w:jc w:val="both"/>
        <w:rPr>
          <w:sz w:val="24"/>
          <w:lang w:val="uk-UA"/>
        </w:rPr>
      </w:pPr>
      <w:r>
        <w:rPr>
          <w:sz w:val="24"/>
          <w:lang w:val="uk-UA"/>
        </w:rPr>
        <w:t>53. Методика і техніка проведення масажу при безплідності;</w:t>
      </w:r>
    </w:p>
    <w:p w:rsidR="0003615E" w:rsidRDefault="00343EF4">
      <w:pPr>
        <w:pStyle w:val="a6"/>
        <w:spacing w:after="0"/>
        <w:ind w:firstLine="284"/>
        <w:jc w:val="both"/>
        <w:rPr>
          <w:sz w:val="24"/>
          <w:lang w:val="uk-UA"/>
        </w:rPr>
      </w:pPr>
      <w:r>
        <w:rPr>
          <w:sz w:val="24"/>
          <w:lang w:val="uk-UA"/>
        </w:rPr>
        <w:t>54. Методика і техніка проведення масажу при сполучнотканинних зрощеннях зв’язкового апарату матки;</w:t>
      </w:r>
    </w:p>
    <w:p w:rsidR="0003615E" w:rsidRDefault="00343EF4">
      <w:pPr>
        <w:pStyle w:val="a6"/>
        <w:spacing w:after="0"/>
        <w:ind w:firstLine="284"/>
        <w:jc w:val="both"/>
        <w:rPr>
          <w:sz w:val="24"/>
          <w:lang w:val="uk-UA"/>
        </w:rPr>
      </w:pPr>
      <w:r>
        <w:rPr>
          <w:sz w:val="24"/>
          <w:lang w:val="uk-UA"/>
        </w:rPr>
        <w:t>55. Методика і техніка проведення масажу при болючих місячних;</w:t>
      </w:r>
    </w:p>
    <w:p w:rsidR="0003615E" w:rsidRDefault="00343EF4">
      <w:pPr>
        <w:pStyle w:val="a6"/>
        <w:spacing w:after="0"/>
        <w:ind w:firstLine="284"/>
        <w:jc w:val="both"/>
        <w:rPr>
          <w:sz w:val="24"/>
          <w:lang w:val="uk-UA"/>
        </w:rPr>
      </w:pPr>
      <w:r>
        <w:rPr>
          <w:sz w:val="24"/>
          <w:lang w:val="uk-UA"/>
        </w:rPr>
        <w:t>56. Методика і техніка проведення масажу в період лактації;</w:t>
      </w:r>
    </w:p>
    <w:p w:rsidR="0003615E" w:rsidRDefault="00343EF4">
      <w:pPr>
        <w:pStyle w:val="a6"/>
        <w:spacing w:after="0"/>
        <w:ind w:firstLine="284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57. Методика і техніка проведення масажу при </w:t>
      </w:r>
      <w:proofErr w:type="spellStart"/>
      <w:r>
        <w:rPr>
          <w:sz w:val="24"/>
          <w:lang w:val="uk-UA"/>
        </w:rPr>
        <w:t>лактостазах</w:t>
      </w:r>
      <w:proofErr w:type="spellEnd"/>
      <w:r>
        <w:rPr>
          <w:sz w:val="24"/>
          <w:lang w:val="uk-UA"/>
        </w:rPr>
        <w:t>;</w:t>
      </w:r>
    </w:p>
    <w:p w:rsidR="0003615E" w:rsidRDefault="00343EF4">
      <w:pPr>
        <w:ind w:firstLine="284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58. Завдання масажу при порушеннях обміну речовин; </w:t>
      </w:r>
    </w:p>
    <w:p w:rsidR="0003615E" w:rsidRDefault="00343EF4">
      <w:pPr>
        <w:ind w:firstLine="284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59. Показання, протипоказання до призначення масажу при порушеннях обміну речовин; </w:t>
      </w:r>
    </w:p>
    <w:p w:rsidR="0003615E" w:rsidRDefault="00343EF4">
      <w:pPr>
        <w:pStyle w:val="a6"/>
        <w:spacing w:after="0"/>
        <w:ind w:firstLine="284"/>
        <w:jc w:val="both"/>
        <w:rPr>
          <w:sz w:val="24"/>
          <w:lang w:val="uk-UA"/>
        </w:rPr>
      </w:pPr>
      <w:r>
        <w:rPr>
          <w:sz w:val="24"/>
          <w:lang w:val="uk-UA"/>
        </w:rPr>
        <w:t>60. Методичні особливості проведення реабілітаційного масажу при порушеннях обміну речовин;</w:t>
      </w:r>
    </w:p>
    <w:p w:rsidR="0003615E" w:rsidRDefault="00343EF4">
      <w:pPr>
        <w:pStyle w:val="a6"/>
        <w:spacing w:after="0"/>
        <w:ind w:firstLine="284"/>
        <w:jc w:val="both"/>
        <w:rPr>
          <w:sz w:val="24"/>
          <w:lang w:val="uk-UA"/>
        </w:rPr>
      </w:pPr>
      <w:r>
        <w:rPr>
          <w:sz w:val="24"/>
          <w:lang w:val="uk-UA"/>
        </w:rPr>
        <w:t>61. Методика і техніка проведення масажу при цукровому діабеті;</w:t>
      </w:r>
    </w:p>
    <w:p w:rsidR="0003615E" w:rsidRDefault="00343EF4">
      <w:pPr>
        <w:pStyle w:val="a6"/>
        <w:spacing w:after="0"/>
        <w:ind w:firstLine="284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62. Методика і техніка проведення масажу при хворобі </w:t>
      </w:r>
      <w:proofErr w:type="spellStart"/>
      <w:r>
        <w:rPr>
          <w:sz w:val="24"/>
          <w:lang w:val="uk-UA"/>
        </w:rPr>
        <w:t>Аддісона</w:t>
      </w:r>
      <w:proofErr w:type="spellEnd"/>
      <w:r>
        <w:rPr>
          <w:sz w:val="24"/>
          <w:lang w:val="uk-UA"/>
        </w:rPr>
        <w:t>;</w:t>
      </w:r>
    </w:p>
    <w:p w:rsidR="0003615E" w:rsidRDefault="00343EF4">
      <w:pPr>
        <w:pStyle w:val="a6"/>
        <w:spacing w:after="0"/>
        <w:ind w:firstLine="284"/>
        <w:jc w:val="both"/>
        <w:rPr>
          <w:sz w:val="24"/>
          <w:lang w:val="uk-UA"/>
        </w:rPr>
      </w:pPr>
      <w:r>
        <w:rPr>
          <w:sz w:val="24"/>
          <w:lang w:val="uk-UA"/>
        </w:rPr>
        <w:t>63. Методика і техніка проведення масажу при ожирінні;</w:t>
      </w:r>
    </w:p>
    <w:p w:rsidR="0003615E" w:rsidRDefault="00343EF4">
      <w:pPr>
        <w:ind w:firstLine="284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64. Завдання масажу в </w:t>
      </w:r>
      <w:proofErr w:type="spellStart"/>
      <w:r>
        <w:rPr>
          <w:sz w:val="24"/>
          <w:lang w:val="uk-UA"/>
        </w:rPr>
        <w:t>раньому</w:t>
      </w:r>
      <w:proofErr w:type="spellEnd"/>
      <w:r>
        <w:rPr>
          <w:sz w:val="24"/>
          <w:lang w:val="uk-UA"/>
        </w:rPr>
        <w:t xml:space="preserve"> дитячому віці; </w:t>
      </w:r>
    </w:p>
    <w:p w:rsidR="0003615E" w:rsidRDefault="00343EF4">
      <w:pPr>
        <w:ind w:firstLine="284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65. Показання, протипоказання до призначення масажу в </w:t>
      </w:r>
      <w:proofErr w:type="spellStart"/>
      <w:r>
        <w:rPr>
          <w:sz w:val="24"/>
          <w:lang w:val="uk-UA"/>
        </w:rPr>
        <w:t>раньому</w:t>
      </w:r>
      <w:proofErr w:type="spellEnd"/>
      <w:r>
        <w:rPr>
          <w:sz w:val="24"/>
          <w:lang w:val="uk-UA"/>
        </w:rPr>
        <w:t xml:space="preserve"> дитячому віці; </w:t>
      </w:r>
    </w:p>
    <w:p w:rsidR="0003615E" w:rsidRDefault="00343EF4">
      <w:pPr>
        <w:pStyle w:val="a6"/>
        <w:spacing w:after="0"/>
        <w:ind w:firstLine="284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66. Методичні особливості проведення реабілітаційного масажу в </w:t>
      </w:r>
      <w:proofErr w:type="spellStart"/>
      <w:r>
        <w:rPr>
          <w:sz w:val="24"/>
          <w:lang w:val="uk-UA"/>
        </w:rPr>
        <w:t>раньому</w:t>
      </w:r>
      <w:proofErr w:type="spellEnd"/>
      <w:r>
        <w:rPr>
          <w:sz w:val="24"/>
          <w:lang w:val="uk-UA"/>
        </w:rPr>
        <w:t xml:space="preserve"> дитячому віці;</w:t>
      </w:r>
    </w:p>
    <w:p w:rsidR="0003615E" w:rsidRDefault="00343EF4">
      <w:pPr>
        <w:pStyle w:val="a6"/>
        <w:spacing w:after="0"/>
        <w:ind w:firstLine="284"/>
        <w:jc w:val="both"/>
        <w:rPr>
          <w:sz w:val="24"/>
          <w:lang w:val="uk-UA"/>
        </w:rPr>
      </w:pPr>
      <w:r>
        <w:rPr>
          <w:sz w:val="24"/>
          <w:lang w:val="uk-UA"/>
        </w:rPr>
        <w:t>67. Методика і техніка проведення масажу при гострій пневмонії;</w:t>
      </w:r>
    </w:p>
    <w:p w:rsidR="0003615E" w:rsidRDefault="00343EF4">
      <w:pPr>
        <w:pStyle w:val="a6"/>
        <w:spacing w:after="0"/>
        <w:ind w:firstLine="284"/>
        <w:jc w:val="both"/>
        <w:rPr>
          <w:sz w:val="24"/>
          <w:lang w:val="uk-UA"/>
        </w:rPr>
      </w:pPr>
      <w:r>
        <w:rPr>
          <w:sz w:val="24"/>
          <w:lang w:val="uk-UA"/>
        </w:rPr>
        <w:t>68. Методика і техніка проведення масажу при бронхіальній астмі;</w:t>
      </w:r>
    </w:p>
    <w:p w:rsidR="0003615E" w:rsidRDefault="00343EF4">
      <w:pPr>
        <w:pStyle w:val="a6"/>
        <w:spacing w:after="0"/>
        <w:ind w:firstLine="284"/>
        <w:jc w:val="both"/>
        <w:rPr>
          <w:sz w:val="24"/>
          <w:lang w:val="uk-UA"/>
        </w:rPr>
      </w:pPr>
      <w:r>
        <w:rPr>
          <w:sz w:val="24"/>
          <w:lang w:val="uk-UA"/>
        </w:rPr>
        <w:t>69. Методика і техніка проведення масажу при рахіті;</w:t>
      </w:r>
    </w:p>
    <w:p w:rsidR="0003615E" w:rsidRDefault="00343EF4">
      <w:pPr>
        <w:pStyle w:val="a6"/>
        <w:spacing w:after="0"/>
        <w:ind w:firstLine="284"/>
        <w:jc w:val="both"/>
        <w:rPr>
          <w:sz w:val="24"/>
          <w:lang w:val="uk-UA"/>
        </w:rPr>
      </w:pPr>
      <w:r>
        <w:rPr>
          <w:sz w:val="24"/>
          <w:lang w:val="uk-UA"/>
        </w:rPr>
        <w:t>70. Методика і техніка проведення масажу при гіпотрофії;</w:t>
      </w:r>
    </w:p>
    <w:p w:rsidR="0003615E" w:rsidRDefault="00343EF4">
      <w:pPr>
        <w:pStyle w:val="a6"/>
        <w:spacing w:after="0"/>
        <w:ind w:firstLine="284"/>
        <w:jc w:val="both"/>
        <w:rPr>
          <w:sz w:val="24"/>
          <w:lang w:val="uk-UA"/>
        </w:rPr>
      </w:pPr>
      <w:r>
        <w:rPr>
          <w:sz w:val="24"/>
          <w:lang w:val="uk-UA"/>
        </w:rPr>
        <w:t>71. Методика і техніка проведення масажу при нічному нетриманні сечі;</w:t>
      </w:r>
    </w:p>
    <w:p w:rsidR="0003615E" w:rsidRDefault="00343EF4">
      <w:pPr>
        <w:pStyle w:val="a6"/>
        <w:spacing w:after="0"/>
        <w:ind w:firstLine="284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72. Методика і техніка проведення масажу при </w:t>
      </w:r>
      <w:proofErr w:type="spellStart"/>
      <w:r>
        <w:rPr>
          <w:sz w:val="24"/>
          <w:lang w:val="uk-UA"/>
        </w:rPr>
        <w:t>сколіотичній</w:t>
      </w:r>
      <w:proofErr w:type="spellEnd"/>
      <w:r>
        <w:rPr>
          <w:sz w:val="24"/>
          <w:lang w:val="uk-UA"/>
        </w:rPr>
        <w:t xml:space="preserve"> хворобі;</w:t>
      </w:r>
    </w:p>
    <w:p w:rsidR="0003615E" w:rsidRDefault="00343EF4">
      <w:pPr>
        <w:pStyle w:val="a6"/>
        <w:spacing w:after="0"/>
        <w:ind w:firstLine="284"/>
        <w:jc w:val="both"/>
        <w:rPr>
          <w:sz w:val="24"/>
          <w:lang w:val="uk-UA"/>
        </w:rPr>
      </w:pPr>
      <w:r>
        <w:rPr>
          <w:sz w:val="24"/>
          <w:lang w:val="uk-UA"/>
        </w:rPr>
        <w:t>73. Методика і техніка проведення масажу при дитячому церебральному паралічу;</w:t>
      </w:r>
    </w:p>
    <w:p w:rsidR="0003615E" w:rsidRDefault="00343EF4">
      <w:pPr>
        <w:pStyle w:val="a6"/>
        <w:spacing w:after="0"/>
        <w:ind w:firstLine="284"/>
        <w:jc w:val="both"/>
        <w:rPr>
          <w:sz w:val="24"/>
          <w:lang w:val="uk-UA"/>
        </w:rPr>
      </w:pPr>
      <w:r>
        <w:rPr>
          <w:sz w:val="24"/>
          <w:lang w:val="uk-UA"/>
        </w:rPr>
        <w:t>74. Методика і техніка проведення масажу при уродженій кривошиї;</w:t>
      </w:r>
    </w:p>
    <w:p w:rsidR="0003615E" w:rsidRDefault="00343EF4">
      <w:pPr>
        <w:ind w:firstLine="284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75. Завдання масажу захворюваннях шкіри; </w:t>
      </w:r>
    </w:p>
    <w:p w:rsidR="0003615E" w:rsidRDefault="00343EF4">
      <w:pPr>
        <w:ind w:firstLine="284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76. Показання, протипоказання до призначення масажу при захворюваннях шкіри; </w:t>
      </w:r>
    </w:p>
    <w:p w:rsidR="0003615E" w:rsidRDefault="00343EF4">
      <w:pPr>
        <w:pStyle w:val="a6"/>
        <w:spacing w:after="0"/>
        <w:ind w:firstLine="284"/>
        <w:jc w:val="both"/>
        <w:rPr>
          <w:sz w:val="24"/>
          <w:lang w:val="uk-UA"/>
        </w:rPr>
      </w:pPr>
      <w:r>
        <w:rPr>
          <w:sz w:val="24"/>
          <w:lang w:val="uk-UA"/>
        </w:rPr>
        <w:t>77. Методичні особливості проведення реабілітаційного масажу при захворюваннях шк</w:t>
      </w:r>
      <w:r>
        <w:rPr>
          <w:sz w:val="24"/>
          <w:lang w:val="uk-UA"/>
        </w:rPr>
        <w:t>і</w:t>
      </w:r>
      <w:r>
        <w:rPr>
          <w:sz w:val="24"/>
          <w:lang w:val="uk-UA"/>
        </w:rPr>
        <w:t>ри;</w:t>
      </w:r>
    </w:p>
    <w:p w:rsidR="0003615E" w:rsidRDefault="00343EF4">
      <w:pPr>
        <w:pStyle w:val="a6"/>
        <w:spacing w:after="0"/>
        <w:ind w:firstLine="284"/>
        <w:jc w:val="both"/>
        <w:rPr>
          <w:sz w:val="24"/>
          <w:lang w:val="uk-UA"/>
        </w:rPr>
      </w:pPr>
      <w:r>
        <w:rPr>
          <w:sz w:val="24"/>
          <w:lang w:val="uk-UA"/>
        </w:rPr>
        <w:t>78. Методика і техніка проведення масажу при сверблячці шкірний;</w:t>
      </w:r>
    </w:p>
    <w:p w:rsidR="0003615E" w:rsidRDefault="00343EF4">
      <w:pPr>
        <w:pStyle w:val="a6"/>
        <w:spacing w:after="0"/>
        <w:ind w:firstLine="284"/>
        <w:jc w:val="both"/>
        <w:rPr>
          <w:sz w:val="24"/>
          <w:lang w:val="uk-UA"/>
        </w:rPr>
      </w:pPr>
      <w:r>
        <w:rPr>
          <w:sz w:val="24"/>
          <w:lang w:val="uk-UA"/>
        </w:rPr>
        <w:t>79. Методика і техніка проведення масажу при псоріазі та екземи;</w:t>
      </w:r>
    </w:p>
    <w:p w:rsidR="0003615E" w:rsidRDefault="00343EF4">
      <w:pPr>
        <w:pStyle w:val="a6"/>
        <w:spacing w:after="0"/>
        <w:ind w:firstLine="284"/>
        <w:jc w:val="both"/>
        <w:rPr>
          <w:sz w:val="24"/>
          <w:lang w:val="uk-UA"/>
        </w:rPr>
      </w:pPr>
      <w:r>
        <w:rPr>
          <w:sz w:val="24"/>
          <w:lang w:val="uk-UA"/>
        </w:rPr>
        <w:t>80. Методика і техніка проведення масажу при слоновості;</w:t>
      </w:r>
    </w:p>
    <w:p w:rsidR="0003615E" w:rsidRDefault="00343EF4">
      <w:pPr>
        <w:pStyle w:val="a6"/>
        <w:spacing w:after="0"/>
        <w:ind w:firstLine="284"/>
        <w:jc w:val="both"/>
        <w:rPr>
          <w:sz w:val="24"/>
          <w:lang w:val="uk-UA"/>
        </w:rPr>
      </w:pPr>
      <w:r>
        <w:rPr>
          <w:sz w:val="24"/>
          <w:lang w:val="uk-UA"/>
        </w:rPr>
        <w:t>81. Методика і техніка проведення масажу при склеродермії.</w:t>
      </w:r>
    </w:p>
    <w:p w:rsidR="0003615E" w:rsidRDefault="00343EF4">
      <w:pPr>
        <w:ind w:firstLine="284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82. Завдання масажу в </w:t>
      </w:r>
      <w:proofErr w:type="spellStart"/>
      <w:r>
        <w:rPr>
          <w:sz w:val="24"/>
          <w:lang w:val="uk-UA"/>
        </w:rPr>
        <w:t>раньому</w:t>
      </w:r>
      <w:proofErr w:type="spellEnd"/>
      <w:r>
        <w:rPr>
          <w:sz w:val="24"/>
          <w:lang w:val="uk-UA"/>
        </w:rPr>
        <w:t xml:space="preserve"> дитячому віці; </w:t>
      </w:r>
    </w:p>
    <w:p w:rsidR="0003615E" w:rsidRDefault="00343EF4">
      <w:pPr>
        <w:ind w:firstLine="284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83. Показання, протипоказання до призначення мануальної терапії; </w:t>
      </w:r>
    </w:p>
    <w:p w:rsidR="0003615E" w:rsidRDefault="00343EF4">
      <w:pPr>
        <w:pStyle w:val="a6"/>
        <w:spacing w:after="0"/>
        <w:ind w:firstLine="284"/>
        <w:jc w:val="both"/>
        <w:rPr>
          <w:sz w:val="24"/>
          <w:lang w:val="uk-UA"/>
        </w:rPr>
      </w:pPr>
      <w:r>
        <w:rPr>
          <w:sz w:val="24"/>
          <w:lang w:val="uk-UA"/>
        </w:rPr>
        <w:t>84. Методичні особливості проведення мануальної терапії;</w:t>
      </w:r>
    </w:p>
    <w:p w:rsidR="0003615E" w:rsidRDefault="00343EF4">
      <w:pPr>
        <w:pStyle w:val="a6"/>
        <w:spacing w:after="0"/>
        <w:ind w:firstLine="284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85. Методика і техніка проведення мобілізації грудного відділу хребта в поєднанні з </w:t>
      </w:r>
      <w:proofErr w:type="spellStart"/>
      <w:r>
        <w:rPr>
          <w:sz w:val="24"/>
          <w:lang w:val="uk-UA"/>
        </w:rPr>
        <w:t>тра</w:t>
      </w:r>
      <w:r>
        <w:rPr>
          <w:sz w:val="24"/>
          <w:lang w:val="uk-UA"/>
        </w:rPr>
        <w:t>к</w:t>
      </w:r>
      <w:r>
        <w:rPr>
          <w:sz w:val="24"/>
          <w:lang w:val="uk-UA"/>
        </w:rPr>
        <w:t>цією</w:t>
      </w:r>
      <w:proofErr w:type="spellEnd"/>
      <w:r>
        <w:rPr>
          <w:sz w:val="24"/>
          <w:lang w:val="uk-UA"/>
        </w:rPr>
        <w:t>;</w:t>
      </w:r>
    </w:p>
    <w:p w:rsidR="0003615E" w:rsidRDefault="00343EF4">
      <w:pPr>
        <w:pStyle w:val="a6"/>
        <w:spacing w:after="0"/>
        <w:ind w:firstLine="284"/>
        <w:jc w:val="both"/>
        <w:rPr>
          <w:sz w:val="24"/>
          <w:lang w:val="uk-UA"/>
        </w:rPr>
      </w:pPr>
      <w:r>
        <w:rPr>
          <w:sz w:val="24"/>
          <w:lang w:val="uk-UA"/>
        </w:rPr>
        <w:t>86. Методика і техніка проведення мобілізації поперекового відділу хребта;</w:t>
      </w:r>
    </w:p>
    <w:p w:rsidR="0003615E" w:rsidRDefault="00343EF4">
      <w:pPr>
        <w:pStyle w:val="a6"/>
        <w:spacing w:after="0"/>
        <w:ind w:firstLine="284"/>
        <w:jc w:val="both"/>
        <w:rPr>
          <w:sz w:val="24"/>
          <w:lang w:val="uk-UA"/>
        </w:rPr>
      </w:pPr>
      <w:r>
        <w:rPr>
          <w:sz w:val="24"/>
          <w:lang w:val="uk-UA"/>
        </w:rPr>
        <w:t>87. Методика і техніка проведення маніпуляції на шийному відділі хребта;</w:t>
      </w:r>
    </w:p>
    <w:p w:rsidR="0003615E" w:rsidRDefault="00343EF4">
      <w:pPr>
        <w:pStyle w:val="a6"/>
        <w:spacing w:after="0"/>
        <w:ind w:firstLine="284"/>
        <w:jc w:val="both"/>
        <w:rPr>
          <w:sz w:val="24"/>
          <w:lang w:val="uk-UA"/>
        </w:rPr>
      </w:pPr>
      <w:r>
        <w:rPr>
          <w:sz w:val="24"/>
          <w:lang w:val="uk-UA"/>
        </w:rPr>
        <w:lastRenderedPageBreak/>
        <w:t>88. Методика і техніка проведення маніпуляції в області грудного відділу хребта при ро</w:t>
      </w:r>
      <w:r>
        <w:rPr>
          <w:sz w:val="24"/>
          <w:lang w:val="uk-UA"/>
        </w:rPr>
        <w:t>з</w:t>
      </w:r>
      <w:r>
        <w:rPr>
          <w:sz w:val="24"/>
          <w:lang w:val="uk-UA"/>
        </w:rPr>
        <w:t>гинанні;</w:t>
      </w:r>
    </w:p>
    <w:p w:rsidR="0003615E" w:rsidRDefault="00343EF4">
      <w:pPr>
        <w:pStyle w:val="a6"/>
        <w:spacing w:after="0"/>
        <w:ind w:firstLine="284"/>
        <w:jc w:val="both"/>
        <w:rPr>
          <w:sz w:val="24"/>
          <w:lang w:val="uk-UA"/>
        </w:rPr>
      </w:pPr>
      <w:r>
        <w:rPr>
          <w:sz w:val="24"/>
          <w:lang w:val="uk-UA"/>
        </w:rPr>
        <w:t>89. Методика і техніка проведення маніпуляції на поперековому відділі хребта.</w:t>
      </w:r>
    </w:p>
    <w:p w:rsidR="0003615E" w:rsidRDefault="0003615E">
      <w:pPr>
        <w:ind w:firstLine="397"/>
        <w:jc w:val="both"/>
      </w:pPr>
    </w:p>
    <w:sectPr w:rsidR="0003615E">
      <w:headerReference w:type="default" r:id="rId8"/>
      <w:footerReference w:type="default" r:id="rId9"/>
      <w:pgSz w:w="11906" w:h="16838"/>
      <w:pgMar w:top="1134" w:right="1134" w:bottom="1134" w:left="1134" w:header="624" w:footer="624" w:gutter="0"/>
      <w:pgNumType w:start="1"/>
      <w:cols w:space="720"/>
      <w:formProt w:val="0"/>
      <w:titlePg/>
      <w:docGrid w:linePitch="360" w:charSpace="-14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11C" w:rsidRDefault="00D3311C">
      <w:r>
        <w:separator/>
      </w:r>
    </w:p>
  </w:endnote>
  <w:endnote w:type="continuationSeparator" w:id="0">
    <w:p w:rsidR="00D3311C" w:rsidRDefault="00D33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ADB" w:rsidRDefault="00976ADB">
    <w:pPr>
      <w:pStyle w:val="a9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17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20447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2044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976ADB" w:rsidRDefault="00976ADB">
                          <w:pPr>
                            <w:pStyle w:val="a9"/>
                            <w:rPr>
                              <w:rStyle w:val="a3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-50.05pt;margin-top:.05pt;width:1.15pt;height:16.1pt;z-index:17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" stroked="f">
              <v:fill opacity="0"/>
              <v:textbox style="mso-fit-shape-to-text:t" inset="0,0,0,0">
                <w:txbxContent>
                  <w:p w:rsidR="00976ADB" w:rsidRDefault="00976ADB">
                    <w:pPr>
                      <w:pStyle w:val="a9"/>
                      <w:rPr>
                        <w:rStyle w:val="a3"/>
                      </w:rPr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11C" w:rsidRDefault="00D3311C">
      <w:r>
        <w:separator/>
      </w:r>
    </w:p>
  </w:footnote>
  <w:footnote w:type="continuationSeparator" w:id="0">
    <w:p w:rsidR="00D3311C" w:rsidRDefault="00D331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ADB" w:rsidRDefault="00976ADB">
    <w:pPr>
      <w:pStyle w:val="aa"/>
      <w:jc w:val="center"/>
    </w:pPr>
    <w:r>
      <w:fldChar w:fldCharType="begin"/>
    </w:r>
    <w:r>
      <w:instrText>PAGE</w:instrText>
    </w:r>
    <w:r>
      <w:fldChar w:fldCharType="separate"/>
    </w:r>
    <w:r w:rsidR="00876AFF">
      <w:rPr>
        <w:noProof/>
      </w:rPr>
      <w:t>3</w:t>
    </w:r>
    <w:r>
      <w:fldChar w:fldCharType="end"/>
    </w:r>
  </w:p>
  <w:p w:rsidR="00976ADB" w:rsidRDefault="00976ADB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15E"/>
    <w:rsid w:val="0003615E"/>
    <w:rsid w:val="00162EB4"/>
    <w:rsid w:val="001B2E74"/>
    <w:rsid w:val="00275DF2"/>
    <w:rsid w:val="00343EF4"/>
    <w:rsid w:val="003A15C4"/>
    <w:rsid w:val="00473E13"/>
    <w:rsid w:val="004D67F6"/>
    <w:rsid w:val="00506463"/>
    <w:rsid w:val="005835EF"/>
    <w:rsid w:val="00636BD7"/>
    <w:rsid w:val="00637B91"/>
    <w:rsid w:val="00643384"/>
    <w:rsid w:val="00850E1E"/>
    <w:rsid w:val="008729D2"/>
    <w:rsid w:val="00876AFF"/>
    <w:rsid w:val="008A38AF"/>
    <w:rsid w:val="00907037"/>
    <w:rsid w:val="00976ADB"/>
    <w:rsid w:val="00A83D20"/>
    <w:rsid w:val="00AD72FF"/>
    <w:rsid w:val="00BF3037"/>
    <w:rsid w:val="00C62FCB"/>
    <w:rsid w:val="00CB13BD"/>
    <w:rsid w:val="00CF5481"/>
    <w:rsid w:val="00D3311C"/>
    <w:rsid w:val="00D46801"/>
    <w:rsid w:val="00D5268E"/>
    <w:rsid w:val="00E5755D"/>
    <w:rsid w:val="00EE5FCD"/>
    <w:rsid w:val="00F42A42"/>
    <w:rsid w:val="00F56E1C"/>
    <w:rsid w:val="00FB4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1165"/>
    <w:rPr>
      <w:sz w:val="28"/>
      <w:szCs w:val="24"/>
    </w:rPr>
  </w:style>
  <w:style w:type="paragraph" w:styleId="1">
    <w:name w:val="heading 1"/>
    <w:basedOn w:val="a"/>
    <w:qFormat/>
    <w:rsid w:val="00151165"/>
    <w:pPr>
      <w:keepNext/>
      <w:outlineLvl w:val="0"/>
    </w:pPr>
    <w:rPr>
      <w:sz w:val="32"/>
      <w:lang w:val="uk-UA"/>
    </w:rPr>
  </w:style>
  <w:style w:type="paragraph" w:styleId="2">
    <w:name w:val="heading 2"/>
    <w:basedOn w:val="a"/>
    <w:qFormat/>
    <w:rsid w:val="00151165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qFormat/>
    <w:rsid w:val="00D131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qFormat/>
    <w:rsid w:val="00151165"/>
    <w:pPr>
      <w:keepNext/>
      <w:jc w:val="center"/>
      <w:outlineLvl w:val="3"/>
    </w:pPr>
    <w:rPr>
      <w:b/>
      <w:bCs/>
      <w:lang w:val="uk-UA"/>
    </w:rPr>
  </w:style>
  <w:style w:type="paragraph" w:styleId="7">
    <w:name w:val="heading 7"/>
    <w:basedOn w:val="a"/>
    <w:qFormat/>
    <w:rsid w:val="00151165"/>
    <w:pPr>
      <w:keepNext/>
      <w:ind w:firstLine="600"/>
      <w:jc w:val="center"/>
      <w:outlineLvl w:val="6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151165"/>
  </w:style>
  <w:style w:type="character" w:customStyle="1" w:styleId="a4">
    <w:name w:val="Верхний колонтитул Знак"/>
    <w:qFormat/>
    <w:rsid w:val="00151165"/>
    <w:rPr>
      <w:sz w:val="24"/>
      <w:szCs w:val="24"/>
      <w:lang w:val="ru-RU" w:eastAsia="ru-RU" w:bidi="ar-SA"/>
    </w:rPr>
  </w:style>
  <w:style w:type="character" w:customStyle="1" w:styleId="30">
    <w:name w:val="Основной текст с отступом 3 Знак"/>
    <w:qFormat/>
    <w:rsid w:val="00DE0CAC"/>
    <w:rPr>
      <w:sz w:val="16"/>
      <w:szCs w:val="16"/>
    </w:rPr>
  </w:style>
  <w:style w:type="character" w:customStyle="1" w:styleId="a5">
    <w:name w:val="Текст сноски Знак"/>
    <w:basedOn w:val="a0"/>
    <w:qFormat/>
    <w:rsid w:val="00F977EF"/>
    <w:rPr>
      <w:b/>
      <w:sz w:val="28"/>
      <w:lang w:val="x-none" w:eastAsia="x-none"/>
    </w:rPr>
  </w:style>
  <w:style w:type="character" w:customStyle="1" w:styleId="InternetLink">
    <w:name w:val="Internet Link"/>
    <w:rsid w:val="006A00C1"/>
    <w:rPr>
      <w:color w:val="0000FF"/>
      <w:u w:val="single"/>
    </w:rPr>
  </w:style>
  <w:style w:type="character" w:customStyle="1" w:styleId="apple-converted-space">
    <w:name w:val="apple-converted-space"/>
    <w:qFormat/>
    <w:rsid w:val="007079A8"/>
  </w:style>
  <w:style w:type="character" w:customStyle="1" w:styleId="tlid-translation">
    <w:name w:val="tlid-translation"/>
    <w:qFormat/>
    <w:rsid w:val="00E479ED"/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color w:val="000000"/>
    </w:rPr>
  </w:style>
  <w:style w:type="character" w:customStyle="1" w:styleId="ListLabel7">
    <w:name w:val="ListLabel 7"/>
    <w:qFormat/>
    <w:rPr>
      <w:b w:val="0"/>
      <w:i w:val="0"/>
      <w:spacing w:val="0"/>
      <w:w w:val="100"/>
      <w:sz w:val="28"/>
      <w:szCs w:val="28"/>
    </w:rPr>
  </w:style>
  <w:style w:type="character" w:customStyle="1" w:styleId="ListLabel8">
    <w:name w:val="ListLabel 8"/>
    <w:qFormat/>
    <w:rPr>
      <w:rFonts w:eastAsia="Times New Roman" w:cs="Times New Roman"/>
      <w:b w:val="0"/>
      <w:i w:val="0"/>
      <w:spacing w:val="0"/>
      <w:w w:val="100"/>
      <w:sz w:val="28"/>
      <w:szCs w:val="28"/>
    </w:rPr>
  </w:style>
  <w:style w:type="character" w:customStyle="1" w:styleId="ListLabel9">
    <w:name w:val="ListLabel 9"/>
    <w:qFormat/>
    <w:rPr>
      <w:b w:val="0"/>
      <w:i w:val="0"/>
      <w:spacing w:val="0"/>
      <w:w w:val="100"/>
      <w:sz w:val="28"/>
      <w:szCs w:val="28"/>
    </w:rPr>
  </w:style>
  <w:style w:type="character" w:customStyle="1" w:styleId="ListLabel10">
    <w:name w:val="ListLabel 10"/>
    <w:qFormat/>
    <w:rPr>
      <w:b w:val="0"/>
      <w:i w:val="0"/>
      <w:spacing w:val="0"/>
      <w:w w:val="100"/>
      <w:sz w:val="28"/>
      <w:szCs w:val="28"/>
    </w:rPr>
  </w:style>
  <w:style w:type="character" w:customStyle="1" w:styleId="ListLabel11">
    <w:name w:val="ListLabel 11"/>
    <w:qFormat/>
    <w:rPr>
      <w:b w:val="0"/>
      <w:i w:val="0"/>
      <w:spacing w:val="0"/>
      <w:w w:val="100"/>
      <w:sz w:val="28"/>
      <w:szCs w:val="28"/>
    </w:rPr>
  </w:style>
  <w:style w:type="character" w:customStyle="1" w:styleId="ListLabel12">
    <w:name w:val="ListLabel 12"/>
    <w:qFormat/>
    <w:rPr>
      <w:b w:val="0"/>
      <w:i w:val="0"/>
      <w:spacing w:val="0"/>
      <w:w w:val="100"/>
      <w:sz w:val="28"/>
      <w:szCs w:val="28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b w:val="0"/>
      <w:i w:val="0"/>
      <w:spacing w:val="0"/>
      <w:w w:val="100"/>
      <w:sz w:val="28"/>
      <w:szCs w:val="28"/>
    </w:rPr>
  </w:style>
  <w:style w:type="character" w:customStyle="1" w:styleId="ListLabel17">
    <w:name w:val="ListLabel 17"/>
    <w:qFormat/>
    <w:rPr>
      <w:b w:val="0"/>
      <w:i w:val="0"/>
      <w:spacing w:val="0"/>
      <w:w w:val="100"/>
      <w:sz w:val="28"/>
      <w:szCs w:val="28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eastAsia="Calibri" w:cs="Times New Roman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eastAsia="Calibri" w:cs="Times New Roman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eastAsia="Calibri" w:cs="Times New Roman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eastAsia="Calibri" w:cs="Times New Roman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eastAsia="Times New Roman" w:cs="Times New Roman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Liberation Sans" w:eastAsia="Noto Sans CJK SC Regular" w:hAnsi="Liberation Sans" w:cs="FreeSans"/>
      <w:szCs w:val="28"/>
    </w:rPr>
  </w:style>
  <w:style w:type="paragraph" w:styleId="a6">
    <w:name w:val="Body Text"/>
    <w:basedOn w:val="a"/>
    <w:rsid w:val="00151165"/>
    <w:pPr>
      <w:spacing w:after="120"/>
    </w:pPr>
  </w:style>
  <w:style w:type="paragraph" w:styleId="a7">
    <w:name w:val="List"/>
    <w:basedOn w:val="a6"/>
    <w:rPr>
      <w:rFonts w:cs="Free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</w:rPr>
  </w:style>
  <w:style w:type="paragraph" w:customStyle="1" w:styleId="Index">
    <w:name w:val="Index"/>
    <w:basedOn w:val="a"/>
    <w:qFormat/>
    <w:pPr>
      <w:suppressLineNumbers/>
    </w:pPr>
    <w:rPr>
      <w:rFonts w:cs="FreeSans"/>
    </w:rPr>
  </w:style>
  <w:style w:type="paragraph" w:styleId="a9">
    <w:name w:val="footer"/>
    <w:basedOn w:val="a"/>
    <w:rsid w:val="00151165"/>
    <w:pPr>
      <w:tabs>
        <w:tab w:val="center" w:pos="4677"/>
        <w:tab w:val="right" w:pos="9355"/>
      </w:tabs>
    </w:pPr>
  </w:style>
  <w:style w:type="paragraph" w:customStyle="1" w:styleId="FR2">
    <w:name w:val="FR2"/>
    <w:qFormat/>
    <w:rsid w:val="00151165"/>
    <w:pPr>
      <w:widowControl w:val="0"/>
      <w:spacing w:before="220"/>
      <w:ind w:left="40" w:hanging="20"/>
    </w:pPr>
    <w:rPr>
      <w:rFonts w:ascii="Arial" w:hAnsi="Arial" w:cs="Arial"/>
      <w:sz w:val="18"/>
      <w:szCs w:val="18"/>
      <w:lang w:val="uk-UA" w:eastAsia="uk-UA"/>
    </w:rPr>
  </w:style>
  <w:style w:type="paragraph" w:styleId="31">
    <w:name w:val="Body Text 3"/>
    <w:basedOn w:val="a"/>
    <w:qFormat/>
    <w:rsid w:val="00151165"/>
    <w:pPr>
      <w:spacing w:after="120"/>
    </w:pPr>
    <w:rPr>
      <w:sz w:val="16"/>
      <w:szCs w:val="16"/>
    </w:rPr>
  </w:style>
  <w:style w:type="paragraph" w:styleId="aa">
    <w:name w:val="header"/>
    <w:basedOn w:val="a"/>
    <w:unhideWhenUsed/>
    <w:rsid w:val="00151165"/>
    <w:pPr>
      <w:tabs>
        <w:tab w:val="center" w:pos="4677"/>
        <w:tab w:val="right" w:pos="9355"/>
      </w:tabs>
    </w:pPr>
    <w:rPr>
      <w:sz w:val="24"/>
    </w:rPr>
  </w:style>
  <w:style w:type="paragraph" w:styleId="ab">
    <w:name w:val="Body Text Indent"/>
    <w:basedOn w:val="a"/>
    <w:rsid w:val="004779C7"/>
    <w:pPr>
      <w:spacing w:after="120"/>
      <w:ind w:left="283"/>
    </w:pPr>
  </w:style>
  <w:style w:type="paragraph" w:customStyle="1" w:styleId="ac">
    <w:name w:val="Анна"/>
    <w:basedOn w:val="a"/>
    <w:qFormat/>
    <w:rsid w:val="00F45663"/>
    <w:rPr>
      <w:rFonts w:ascii="Bookman Old Style" w:hAnsi="Bookman Old Style"/>
      <w:szCs w:val="20"/>
    </w:rPr>
  </w:style>
  <w:style w:type="paragraph" w:customStyle="1" w:styleId="ad">
    <w:name w:val="Знак Знак Знак"/>
    <w:basedOn w:val="a"/>
    <w:qFormat/>
    <w:rsid w:val="00D7466F"/>
    <w:rPr>
      <w:rFonts w:ascii="Verdana" w:hAnsi="Verdana"/>
      <w:sz w:val="20"/>
      <w:szCs w:val="20"/>
      <w:lang w:val="en-US" w:eastAsia="en-US"/>
    </w:rPr>
  </w:style>
  <w:style w:type="paragraph" w:styleId="32">
    <w:name w:val="Body Text Indent 3"/>
    <w:basedOn w:val="a"/>
    <w:qFormat/>
    <w:rsid w:val="00DE0CAC"/>
    <w:pPr>
      <w:spacing w:after="120"/>
      <w:ind w:left="283"/>
    </w:pPr>
    <w:rPr>
      <w:sz w:val="16"/>
      <w:szCs w:val="16"/>
    </w:rPr>
  </w:style>
  <w:style w:type="paragraph" w:styleId="ae">
    <w:name w:val="No Spacing"/>
    <w:uiPriority w:val="1"/>
    <w:qFormat/>
    <w:rsid w:val="00DE0CAC"/>
    <w:rPr>
      <w:sz w:val="24"/>
      <w:szCs w:val="24"/>
    </w:rPr>
  </w:style>
  <w:style w:type="paragraph" w:customStyle="1" w:styleId="21">
    <w:name w:val="Основной текст с отступом 21"/>
    <w:basedOn w:val="a"/>
    <w:qFormat/>
    <w:rsid w:val="00DE0CAC"/>
    <w:pPr>
      <w:suppressAutoHyphens/>
      <w:ind w:right="-1090" w:firstLine="720"/>
      <w:jc w:val="both"/>
    </w:pPr>
    <w:rPr>
      <w:szCs w:val="20"/>
      <w:lang w:val="uk-UA" w:eastAsia="ar-SA"/>
    </w:rPr>
  </w:style>
  <w:style w:type="paragraph" w:customStyle="1" w:styleId="TableParagraph">
    <w:name w:val="Table Paragraph"/>
    <w:basedOn w:val="a"/>
    <w:uiPriority w:val="1"/>
    <w:qFormat/>
    <w:rsid w:val="00C90B35"/>
    <w:pPr>
      <w:widowControl w:val="0"/>
    </w:pPr>
    <w:rPr>
      <w:sz w:val="22"/>
      <w:szCs w:val="22"/>
      <w:lang w:val="uk" w:eastAsia="uk"/>
    </w:rPr>
  </w:style>
  <w:style w:type="paragraph" w:styleId="af">
    <w:name w:val="footnote text"/>
    <w:qFormat/>
    <w:rsid w:val="00F977EF"/>
    <w:pPr>
      <w:widowControl w:val="0"/>
    </w:pPr>
    <w:rPr>
      <w:b/>
      <w:sz w:val="28"/>
      <w:lang w:val="x-none" w:eastAsia="x-none"/>
    </w:rPr>
  </w:style>
  <w:style w:type="paragraph" w:styleId="6">
    <w:name w:val="index 6"/>
    <w:basedOn w:val="a"/>
    <w:autoRedefine/>
    <w:qFormat/>
    <w:rsid w:val="00F977EF"/>
    <w:pPr>
      <w:ind w:left="1680" w:hanging="280"/>
    </w:pPr>
  </w:style>
  <w:style w:type="paragraph" w:customStyle="1" w:styleId="af0">
    <w:name w:val="Абзац"/>
    <w:basedOn w:val="a"/>
    <w:qFormat/>
    <w:rsid w:val="003D0F00"/>
    <w:pPr>
      <w:spacing w:line="360" w:lineRule="auto"/>
      <w:ind w:left="720"/>
      <w:jc w:val="both"/>
    </w:pPr>
    <w:rPr>
      <w:szCs w:val="20"/>
      <w:lang w:val="uk-UA" w:eastAsia="ar-SA"/>
    </w:rPr>
  </w:style>
  <w:style w:type="paragraph" w:customStyle="1" w:styleId="10">
    <w:name w:val="Название1"/>
    <w:basedOn w:val="a"/>
    <w:qFormat/>
    <w:rsid w:val="00E479ED"/>
    <w:pPr>
      <w:suppressLineNumbers/>
      <w:suppressAutoHyphens/>
      <w:spacing w:before="120" w:after="120"/>
    </w:pPr>
    <w:rPr>
      <w:rFonts w:cs="Tahoma"/>
      <w:i/>
      <w:iCs/>
      <w:sz w:val="20"/>
      <w:szCs w:val="20"/>
      <w:lang w:eastAsia="ar-SA"/>
    </w:rPr>
  </w:style>
  <w:style w:type="paragraph" w:styleId="af1">
    <w:name w:val="List Paragraph"/>
    <w:basedOn w:val="a"/>
    <w:uiPriority w:val="34"/>
    <w:qFormat/>
    <w:rsid w:val="00E479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FrameContents">
    <w:name w:val="Frame Contents"/>
    <w:basedOn w:val="a"/>
    <w:qFormat/>
  </w:style>
  <w:style w:type="table" w:styleId="af2">
    <w:name w:val="Table Grid"/>
    <w:basedOn w:val="a1"/>
    <w:rsid w:val="00E226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"/>
    <w:link w:val="af4"/>
    <w:rsid w:val="00907037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9070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1165"/>
    <w:rPr>
      <w:sz w:val="28"/>
      <w:szCs w:val="24"/>
    </w:rPr>
  </w:style>
  <w:style w:type="paragraph" w:styleId="1">
    <w:name w:val="heading 1"/>
    <w:basedOn w:val="a"/>
    <w:qFormat/>
    <w:rsid w:val="00151165"/>
    <w:pPr>
      <w:keepNext/>
      <w:outlineLvl w:val="0"/>
    </w:pPr>
    <w:rPr>
      <w:sz w:val="32"/>
      <w:lang w:val="uk-UA"/>
    </w:rPr>
  </w:style>
  <w:style w:type="paragraph" w:styleId="2">
    <w:name w:val="heading 2"/>
    <w:basedOn w:val="a"/>
    <w:qFormat/>
    <w:rsid w:val="00151165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qFormat/>
    <w:rsid w:val="00D131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qFormat/>
    <w:rsid w:val="00151165"/>
    <w:pPr>
      <w:keepNext/>
      <w:jc w:val="center"/>
      <w:outlineLvl w:val="3"/>
    </w:pPr>
    <w:rPr>
      <w:b/>
      <w:bCs/>
      <w:lang w:val="uk-UA"/>
    </w:rPr>
  </w:style>
  <w:style w:type="paragraph" w:styleId="7">
    <w:name w:val="heading 7"/>
    <w:basedOn w:val="a"/>
    <w:qFormat/>
    <w:rsid w:val="00151165"/>
    <w:pPr>
      <w:keepNext/>
      <w:ind w:firstLine="600"/>
      <w:jc w:val="center"/>
      <w:outlineLvl w:val="6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151165"/>
  </w:style>
  <w:style w:type="character" w:customStyle="1" w:styleId="a4">
    <w:name w:val="Верхний колонтитул Знак"/>
    <w:qFormat/>
    <w:rsid w:val="00151165"/>
    <w:rPr>
      <w:sz w:val="24"/>
      <w:szCs w:val="24"/>
      <w:lang w:val="ru-RU" w:eastAsia="ru-RU" w:bidi="ar-SA"/>
    </w:rPr>
  </w:style>
  <w:style w:type="character" w:customStyle="1" w:styleId="30">
    <w:name w:val="Основной текст с отступом 3 Знак"/>
    <w:qFormat/>
    <w:rsid w:val="00DE0CAC"/>
    <w:rPr>
      <w:sz w:val="16"/>
      <w:szCs w:val="16"/>
    </w:rPr>
  </w:style>
  <w:style w:type="character" w:customStyle="1" w:styleId="a5">
    <w:name w:val="Текст сноски Знак"/>
    <w:basedOn w:val="a0"/>
    <w:qFormat/>
    <w:rsid w:val="00F977EF"/>
    <w:rPr>
      <w:b/>
      <w:sz w:val="28"/>
      <w:lang w:val="x-none" w:eastAsia="x-none"/>
    </w:rPr>
  </w:style>
  <w:style w:type="character" w:customStyle="1" w:styleId="InternetLink">
    <w:name w:val="Internet Link"/>
    <w:rsid w:val="006A00C1"/>
    <w:rPr>
      <w:color w:val="0000FF"/>
      <w:u w:val="single"/>
    </w:rPr>
  </w:style>
  <w:style w:type="character" w:customStyle="1" w:styleId="apple-converted-space">
    <w:name w:val="apple-converted-space"/>
    <w:qFormat/>
    <w:rsid w:val="007079A8"/>
  </w:style>
  <w:style w:type="character" w:customStyle="1" w:styleId="tlid-translation">
    <w:name w:val="tlid-translation"/>
    <w:qFormat/>
    <w:rsid w:val="00E479ED"/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color w:val="000000"/>
    </w:rPr>
  </w:style>
  <w:style w:type="character" w:customStyle="1" w:styleId="ListLabel7">
    <w:name w:val="ListLabel 7"/>
    <w:qFormat/>
    <w:rPr>
      <w:b w:val="0"/>
      <w:i w:val="0"/>
      <w:spacing w:val="0"/>
      <w:w w:val="100"/>
      <w:sz w:val="28"/>
      <w:szCs w:val="28"/>
    </w:rPr>
  </w:style>
  <w:style w:type="character" w:customStyle="1" w:styleId="ListLabel8">
    <w:name w:val="ListLabel 8"/>
    <w:qFormat/>
    <w:rPr>
      <w:rFonts w:eastAsia="Times New Roman" w:cs="Times New Roman"/>
      <w:b w:val="0"/>
      <w:i w:val="0"/>
      <w:spacing w:val="0"/>
      <w:w w:val="100"/>
      <w:sz w:val="28"/>
      <w:szCs w:val="28"/>
    </w:rPr>
  </w:style>
  <w:style w:type="character" w:customStyle="1" w:styleId="ListLabel9">
    <w:name w:val="ListLabel 9"/>
    <w:qFormat/>
    <w:rPr>
      <w:b w:val="0"/>
      <w:i w:val="0"/>
      <w:spacing w:val="0"/>
      <w:w w:val="100"/>
      <w:sz w:val="28"/>
      <w:szCs w:val="28"/>
    </w:rPr>
  </w:style>
  <w:style w:type="character" w:customStyle="1" w:styleId="ListLabel10">
    <w:name w:val="ListLabel 10"/>
    <w:qFormat/>
    <w:rPr>
      <w:b w:val="0"/>
      <w:i w:val="0"/>
      <w:spacing w:val="0"/>
      <w:w w:val="100"/>
      <w:sz w:val="28"/>
      <w:szCs w:val="28"/>
    </w:rPr>
  </w:style>
  <w:style w:type="character" w:customStyle="1" w:styleId="ListLabel11">
    <w:name w:val="ListLabel 11"/>
    <w:qFormat/>
    <w:rPr>
      <w:b w:val="0"/>
      <w:i w:val="0"/>
      <w:spacing w:val="0"/>
      <w:w w:val="100"/>
      <w:sz w:val="28"/>
      <w:szCs w:val="28"/>
    </w:rPr>
  </w:style>
  <w:style w:type="character" w:customStyle="1" w:styleId="ListLabel12">
    <w:name w:val="ListLabel 12"/>
    <w:qFormat/>
    <w:rPr>
      <w:b w:val="0"/>
      <w:i w:val="0"/>
      <w:spacing w:val="0"/>
      <w:w w:val="100"/>
      <w:sz w:val="28"/>
      <w:szCs w:val="28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b w:val="0"/>
      <w:i w:val="0"/>
      <w:spacing w:val="0"/>
      <w:w w:val="100"/>
      <w:sz w:val="28"/>
      <w:szCs w:val="28"/>
    </w:rPr>
  </w:style>
  <w:style w:type="character" w:customStyle="1" w:styleId="ListLabel17">
    <w:name w:val="ListLabel 17"/>
    <w:qFormat/>
    <w:rPr>
      <w:b w:val="0"/>
      <w:i w:val="0"/>
      <w:spacing w:val="0"/>
      <w:w w:val="100"/>
      <w:sz w:val="28"/>
      <w:szCs w:val="28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eastAsia="Calibri" w:cs="Times New Roman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eastAsia="Calibri" w:cs="Times New Roman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eastAsia="Calibri" w:cs="Times New Roman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eastAsia="Calibri" w:cs="Times New Roman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eastAsia="Times New Roman" w:cs="Times New Roman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Liberation Sans" w:eastAsia="Noto Sans CJK SC Regular" w:hAnsi="Liberation Sans" w:cs="FreeSans"/>
      <w:szCs w:val="28"/>
    </w:rPr>
  </w:style>
  <w:style w:type="paragraph" w:styleId="a6">
    <w:name w:val="Body Text"/>
    <w:basedOn w:val="a"/>
    <w:rsid w:val="00151165"/>
    <w:pPr>
      <w:spacing w:after="120"/>
    </w:pPr>
  </w:style>
  <w:style w:type="paragraph" w:styleId="a7">
    <w:name w:val="List"/>
    <w:basedOn w:val="a6"/>
    <w:rPr>
      <w:rFonts w:cs="Free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</w:rPr>
  </w:style>
  <w:style w:type="paragraph" w:customStyle="1" w:styleId="Index">
    <w:name w:val="Index"/>
    <w:basedOn w:val="a"/>
    <w:qFormat/>
    <w:pPr>
      <w:suppressLineNumbers/>
    </w:pPr>
    <w:rPr>
      <w:rFonts w:cs="FreeSans"/>
    </w:rPr>
  </w:style>
  <w:style w:type="paragraph" w:styleId="a9">
    <w:name w:val="footer"/>
    <w:basedOn w:val="a"/>
    <w:rsid w:val="00151165"/>
    <w:pPr>
      <w:tabs>
        <w:tab w:val="center" w:pos="4677"/>
        <w:tab w:val="right" w:pos="9355"/>
      </w:tabs>
    </w:pPr>
  </w:style>
  <w:style w:type="paragraph" w:customStyle="1" w:styleId="FR2">
    <w:name w:val="FR2"/>
    <w:qFormat/>
    <w:rsid w:val="00151165"/>
    <w:pPr>
      <w:widowControl w:val="0"/>
      <w:spacing w:before="220"/>
      <w:ind w:left="40" w:hanging="20"/>
    </w:pPr>
    <w:rPr>
      <w:rFonts w:ascii="Arial" w:hAnsi="Arial" w:cs="Arial"/>
      <w:sz w:val="18"/>
      <w:szCs w:val="18"/>
      <w:lang w:val="uk-UA" w:eastAsia="uk-UA"/>
    </w:rPr>
  </w:style>
  <w:style w:type="paragraph" w:styleId="31">
    <w:name w:val="Body Text 3"/>
    <w:basedOn w:val="a"/>
    <w:qFormat/>
    <w:rsid w:val="00151165"/>
    <w:pPr>
      <w:spacing w:after="120"/>
    </w:pPr>
    <w:rPr>
      <w:sz w:val="16"/>
      <w:szCs w:val="16"/>
    </w:rPr>
  </w:style>
  <w:style w:type="paragraph" w:styleId="aa">
    <w:name w:val="header"/>
    <w:basedOn w:val="a"/>
    <w:unhideWhenUsed/>
    <w:rsid w:val="00151165"/>
    <w:pPr>
      <w:tabs>
        <w:tab w:val="center" w:pos="4677"/>
        <w:tab w:val="right" w:pos="9355"/>
      </w:tabs>
    </w:pPr>
    <w:rPr>
      <w:sz w:val="24"/>
    </w:rPr>
  </w:style>
  <w:style w:type="paragraph" w:styleId="ab">
    <w:name w:val="Body Text Indent"/>
    <w:basedOn w:val="a"/>
    <w:rsid w:val="004779C7"/>
    <w:pPr>
      <w:spacing w:after="120"/>
      <w:ind w:left="283"/>
    </w:pPr>
  </w:style>
  <w:style w:type="paragraph" w:customStyle="1" w:styleId="ac">
    <w:name w:val="Анна"/>
    <w:basedOn w:val="a"/>
    <w:qFormat/>
    <w:rsid w:val="00F45663"/>
    <w:rPr>
      <w:rFonts w:ascii="Bookman Old Style" w:hAnsi="Bookman Old Style"/>
      <w:szCs w:val="20"/>
    </w:rPr>
  </w:style>
  <w:style w:type="paragraph" w:customStyle="1" w:styleId="ad">
    <w:name w:val="Знак Знак Знак"/>
    <w:basedOn w:val="a"/>
    <w:qFormat/>
    <w:rsid w:val="00D7466F"/>
    <w:rPr>
      <w:rFonts w:ascii="Verdana" w:hAnsi="Verdana"/>
      <w:sz w:val="20"/>
      <w:szCs w:val="20"/>
      <w:lang w:val="en-US" w:eastAsia="en-US"/>
    </w:rPr>
  </w:style>
  <w:style w:type="paragraph" w:styleId="32">
    <w:name w:val="Body Text Indent 3"/>
    <w:basedOn w:val="a"/>
    <w:qFormat/>
    <w:rsid w:val="00DE0CAC"/>
    <w:pPr>
      <w:spacing w:after="120"/>
      <w:ind w:left="283"/>
    </w:pPr>
    <w:rPr>
      <w:sz w:val="16"/>
      <w:szCs w:val="16"/>
    </w:rPr>
  </w:style>
  <w:style w:type="paragraph" w:styleId="ae">
    <w:name w:val="No Spacing"/>
    <w:uiPriority w:val="1"/>
    <w:qFormat/>
    <w:rsid w:val="00DE0CAC"/>
    <w:rPr>
      <w:sz w:val="24"/>
      <w:szCs w:val="24"/>
    </w:rPr>
  </w:style>
  <w:style w:type="paragraph" w:customStyle="1" w:styleId="21">
    <w:name w:val="Основной текст с отступом 21"/>
    <w:basedOn w:val="a"/>
    <w:qFormat/>
    <w:rsid w:val="00DE0CAC"/>
    <w:pPr>
      <w:suppressAutoHyphens/>
      <w:ind w:right="-1090" w:firstLine="720"/>
      <w:jc w:val="both"/>
    </w:pPr>
    <w:rPr>
      <w:szCs w:val="20"/>
      <w:lang w:val="uk-UA" w:eastAsia="ar-SA"/>
    </w:rPr>
  </w:style>
  <w:style w:type="paragraph" w:customStyle="1" w:styleId="TableParagraph">
    <w:name w:val="Table Paragraph"/>
    <w:basedOn w:val="a"/>
    <w:uiPriority w:val="1"/>
    <w:qFormat/>
    <w:rsid w:val="00C90B35"/>
    <w:pPr>
      <w:widowControl w:val="0"/>
    </w:pPr>
    <w:rPr>
      <w:sz w:val="22"/>
      <w:szCs w:val="22"/>
      <w:lang w:val="uk" w:eastAsia="uk"/>
    </w:rPr>
  </w:style>
  <w:style w:type="paragraph" w:styleId="af">
    <w:name w:val="footnote text"/>
    <w:qFormat/>
    <w:rsid w:val="00F977EF"/>
    <w:pPr>
      <w:widowControl w:val="0"/>
    </w:pPr>
    <w:rPr>
      <w:b/>
      <w:sz w:val="28"/>
      <w:lang w:val="x-none" w:eastAsia="x-none"/>
    </w:rPr>
  </w:style>
  <w:style w:type="paragraph" w:styleId="6">
    <w:name w:val="index 6"/>
    <w:basedOn w:val="a"/>
    <w:autoRedefine/>
    <w:qFormat/>
    <w:rsid w:val="00F977EF"/>
    <w:pPr>
      <w:ind w:left="1680" w:hanging="280"/>
    </w:pPr>
  </w:style>
  <w:style w:type="paragraph" w:customStyle="1" w:styleId="af0">
    <w:name w:val="Абзац"/>
    <w:basedOn w:val="a"/>
    <w:qFormat/>
    <w:rsid w:val="003D0F00"/>
    <w:pPr>
      <w:spacing w:line="360" w:lineRule="auto"/>
      <w:ind w:left="720"/>
      <w:jc w:val="both"/>
    </w:pPr>
    <w:rPr>
      <w:szCs w:val="20"/>
      <w:lang w:val="uk-UA" w:eastAsia="ar-SA"/>
    </w:rPr>
  </w:style>
  <w:style w:type="paragraph" w:customStyle="1" w:styleId="10">
    <w:name w:val="Название1"/>
    <w:basedOn w:val="a"/>
    <w:qFormat/>
    <w:rsid w:val="00E479ED"/>
    <w:pPr>
      <w:suppressLineNumbers/>
      <w:suppressAutoHyphens/>
      <w:spacing w:before="120" w:after="120"/>
    </w:pPr>
    <w:rPr>
      <w:rFonts w:cs="Tahoma"/>
      <w:i/>
      <w:iCs/>
      <w:sz w:val="20"/>
      <w:szCs w:val="20"/>
      <w:lang w:eastAsia="ar-SA"/>
    </w:rPr>
  </w:style>
  <w:style w:type="paragraph" w:styleId="af1">
    <w:name w:val="List Paragraph"/>
    <w:basedOn w:val="a"/>
    <w:uiPriority w:val="34"/>
    <w:qFormat/>
    <w:rsid w:val="00E479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FrameContents">
    <w:name w:val="Frame Contents"/>
    <w:basedOn w:val="a"/>
    <w:qFormat/>
  </w:style>
  <w:style w:type="table" w:styleId="af2">
    <w:name w:val="Table Grid"/>
    <w:basedOn w:val="a1"/>
    <w:rsid w:val="00E226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"/>
    <w:link w:val="af4"/>
    <w:rsid w:val="00907037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9070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latoguz@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17</Pages>
  <Words>5291</Words>
  <Characters>30162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>ХПКК</Company>
  <LinksUpToDate>false</LinksUpToDate>
  <CharactersWithSpaces>35383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subject/>
  <dc:creator>й</dc:creator>
  <dc:description/>
  <cp:lastModifiedBy>Admin</cp:lastModifiedBy>
  <cp:revision>62</cp:revision>
  <cp:lastPrinted>2020-02-05T17:03:00Z</cp:lastPrinted>
  <dcterms:created xsi:type="dcterms:W3CDTF">2019-09-14T17:15:00Z</dcterms:created>
  <dcterms:modified xsi:type="dcterms:W3CDTF">2021-01-28T11:30:00Z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ХПКК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