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DA70" w14:textId="77777777" w:rsidR="00D10438" w:rsidRPr="00E4451D" w:rsidRDefault="00D10438" w:rsidP="00D1043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451D"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14:paraId="2335A566" w14:textId="77777777" w:rsidR="00D10438" w:rsidRPr="00E4451D" w:rsidRDefault="00D10438" w:rsidP="00D10438">
      <w:pPr>
        <w:spacing w:line="360" w:lineRule="auto"/>
        <w:jc w:val="center"/>
        <w:rPr>
          <w:caps/>
          <w:szCs w:val="28"/>
          <w:lang w:val="uk-UA"/>
        </w:rPr>
      </w:pPr>
      <w:r w:rsidRPr="00E4451D">
        <w:rPr>
          <w:caps/>
          <w:szCs w:val="28"/>
          <w:lang w:val="uk-UA"/>
        </w:rPr>
        <w:t>Харківський національний медичний університет</w:t>
      </w:r>
    </w:p>
    <w:p w14:paraId="5C17020F" w14:textId="77777777" w:rsidR="00D10438" w:rsidRPr="00E4451D" w:rsidRDefault="00D10438" w:rsidP="00D10438">
      <w:pPr>
        <w:jc w:val="center"/>
        <w:rPr>
          <w:szCs w:val="28"/>
          <w:lang w:val="uk-UA"/>
        </w:rPr>
      </w:pPr>
    </w:p>
    <w:p w14:paraId="79B6E8A4" w14:textId="77777777" w:rsidR="00D10438" w:rsidRPr="00E4451D" w:rsidRDefault="00D10438" w:rsidP="00D10438">
      <w:pPr>
        <w:spacing w:line="360" w:lineRule="auto"/>
        <w:jc w:val="both"/>
        <w:rPr>
          <w:color w:val="FF0000"/>
          <w:szCs w:val="28"/>
          <w:lang w:val="uk-UA"/>
        </w:rPr>
      </w:pPr>
      <w:r w:rsidRPr="00E4451D">
        <w:rPr>
          <w:szCs w:val="28"/>
          <w:lang w:val="uk-UA"/>
        </w:rPr>
        <w:t xml:space="preserve">Факультет </w:t>
      </w:r>
      <w:r w:rsidRPr="00E4451D">
        <w:rPr>
          <w:szCs w:val="28"/>
          <w:u w:val="single"/>
          <w:lang w:val="uk-UA"/>
        </w:rPr>
        <w:t>VI факультет з підготовки іноземних студентів</w:t>
      </w:r>
    </w:p>
    <w:p w14:paraId="7907CAB2" w14:textId="77777777" w:rsidR="00D10438" w:rsidRPr="00E4451D" w:rsidRDefault="00D10438" w:rsidP="00D10438">
      <w:pPr>
        <w:spacing w:line="360" w:lineRule="auto"/>
        <w:jc w:val="both"/>
        <w:rPr>
          <w:szCs w:val="28"/>
          <w:lang w:val="uk-UA"/>
        </w:rPr>
      </w:pPr>
      <w:proofErr w:type="spellStart"/>
      <w:r w:rsidRPr="00E4451D">
        <w:rPr>
          <w:szCs w:val="28"/>
          <w:lang w:val="uk-UA"/>
        </w:rPr>
        <w:t>Катедра</w:t>
      </w:r>
      <w:proofErr w:type="spellEnd"/>
      <w:r w:rsidRPr="00E4451D">
        <w:rPr>
          <w:szCs w:val="28"/>
          <w:lang w:val="uk-UA"/>
        </w:rPr>
        <w:t xml:space="preserve"> </w:t>
      </w:r>
      <w:r w:rsidRPr="00E4451D">
        <w:rPr>
          <w:szCs w:val="28"/>
          <w:u w:val="single"/>
          <w:lang w:val="uk-UA"/>
        </w:rPr>
        <w:t>суспільних наук</w:t>
      </w:r>
    </w:p>
    <w:p w14:paraId="3AF7F6E4" w14:textId="77777777" w:rsidR="00D10438" w:rsidRPr="00E4451D" w:rsidRDefault="00D10438" w:rsidP="00D10438">
      <w:pPr>
        <w:spacing w:line="360" w:lineRule="auto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Галузь знань </w:t>
      </w:r>
      <w:r w:rsidRPr="00E4451D">
        <w:rPr>
          <w:szCs w:val="28"/>
          <w:u w:val="single"/>
          <w:lang w:val="uk-UA"/>
        </w:rPr>
        <w:t>22 «Охорона здоров′я»</w:t>
      </w:r>
    </w:p>
    <w:p w14:paraId="55C755C7" w14:textId="40ED7C7D" w:rsidR="00D10438" w:rsidRPr="00E4451D" w:rsidRDefault="00D10438" w:rsidP="00D10438">
      <w:pPr>
        <w:spacing w:line="360" w:lineRule="auto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Спеціальність (спеціалізація) </w:t>
      </w:r>
      <w:r w:rsidRPr="00E4451D">
        <w:rPr>
          <w:szCs w:val="28"/>
          <w:u w:val="single"/>
          <w:lang w:val="uk-UA"/>
        </w:rPr>
        <w:t>22</w:t>
      </w:r>
      <w:r w:rsidR="005D617E">
        <w:rPr>
          <w:szCs w:val="28"/>
          <w:u w:val="single"/>
          <w:lang w:val="uk-UA"/>
        </w:rPr>
        <w:t>8</w:t>
      </w:r>
      <w:r w:rsidRPr="00E4451D">
        <w:rPr>
          <w:szCs w:val="28"/>
          <w:u w:val="single"/>
          <w:lang w:val="uk-UA"/>
        </w:rPr>
        <w:t xml:space="preserve"> </w:t>
      </w:r>
      <w:r w:rsidR="005D617E">
        <w:rPr>
          <w:szCs w:val="28"/>
          <w:u w:val="single"/>
          <w:lang w:val="uk-UA"/>
        </w:rPr>
        <w:t>Педіатрія</w:t>
      </w:r>
      <w:r w:rsidRPr="00E4451D">
        <w:rPr>
          <w:szCs w:val="28"/>
          <w:lang w:val="uk-UA"/>
        </w:rPr>
        <w:t xml:space="preserve"> </w:t>
      </w:r>
    </w:p>
    <w:p w14:paraId="5B32A209" w14:textId="77777777" w:rsidR="00D10438" w:rsidRPr="00E4451D" w:rsidRDefault="00D10438" w:rsidP="00D10438">
      <w:pPr>
        <w:spacing w:line="360" w:lineRule="auto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Освітня програма (</w:t>
      </w:r>
      <w:proofErr w:type="spellStart"/>
      <w:r w:rsidRPr="00E4451D">
        <w:rPr>
          <w:szCs w:val="28"/>
          <w:lang w:val="uk-UA"/>
        </w:rPr>
        <w:t>освітньо-наукова</w:t>
      </w:r>
      <w:proofErr w:type="spellEnd"/>
      <w:r w:rsidRPr="00E4451D">
        <w:rPr>
          <w:szCs w:val="28"/>
          <w:lang w:val="uk-UA"/>
        </w:rPr>
        <w:t xml:space="preserve"> програма) </w:t>
      </w:r>
      <w:r w:rsidRPr="00E4451D">
        <w:rPr>
          <w:szCs w:val="28"/>
          <w:u w:val="single"/>
          <w:lang w:val="uk-UA"/>
        </w:rPr>
        <w:t>другого (магістерського) рівня вищої освіти</w:t>
      </w:r>
    </w:p>
    <w:p w14:paraId="407F1EF1" w14:textId="77777777" w:rsidR="00D10438" w:rsidRPr="00E4451D" w:rsidRDefault="00D10438" w:rsidP="00D10438">
      <w:pPr>
        <w:jc w:val="center"/>
        <w:rPr>
          <w:szCs w:val="28"/>
          <w:lang w:val="uk-UA"/>
        </w:rPr>
      </w:pPr>
    </w:p>
    <w:p w14:paraId="67D2DE10" w14:textId="77777777" w:rsidR="00D10438" w:rsidRPr="00E4451D" w:rsidRDefault="00D10438" w:rsidP="00D1043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E4451D">
        <w:rPr>
          <w:rFonts w:ascii="Times New Roman" w:hAnsi="Times New Roman"/>
          <w:i w:val="0"/>
          <w:iCs w:val="0"/>
          <w:lang w:val="uk-UA"/>
        </w:rPr>
        <w:t>СИЛАБУС</w:t>
      </w:r>
    </w:p>
    <w:p w14:paraId="1F9DF5D7" w14:textId="77777777" w:rsidR="00D10438" w:rsidRPr="00E4451D" w:rsidRDefault="00D10438" w:rsidP="00D1043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E4451D">
        <w:rPr>
          <w:rFonts w:ascii="Times New Roman" w:hAnsi="Times New Roman"/>
          <w:i w:val="0"/>
          <w:iCs w:val="0"/>
          <w:lang w:val="uk-UA"/>
        </w:rPr>
        <w:t xml:space="preserve"> НАВЧАЛЬНОЇ ДИСЦИПЛІНИ </w:t>
      </w:r>
    </w:p>
    <w:p w14:paraId="09ECED69" w14:textId="77777777" w:rsidR="00D10438" w:rsidRPr="00E4451D" w:rsidRDefault="00D10438" w:rsidP="00D10438">
      <w:pPr>
        <w:rPr>
          <w:b/>
          <w:szCs w:val="28"/>
          <w:lang w:val="uk-UA"/>
        </w:rPr>
      </w:pPr>
    </w:p>
    <w:p w14:paraId="615C8060" w14:textId="5B10CDA6" w:rsidR="00D10438" w:rsidRPr="00E4451D" w:rsidRDefault="00D10438" w:rsidP="00D10438">
      <w:pPr>
        <w:spacing w:line="360" w:lineRule="auto"/>
        <w:jc w:val="center"/>
        <w:rPr>
          <w:caps/>
          <w:szCs w:val="28"/>
          <w:u w:val="single"/>
          <w:lang w:val="uk-UA"/>
        </w:rPr>
      </w:pPr>
      <w:r w:rsidRPr="00E4451D">
        <w:rPr>
          <w:caps/>
          <w:szCs w:val="28"/>
          <w:u w:val="single"/>
          <w:lang w:val="uk-UA"/>
        </w:rPr>
        <w:t>«</w:t>
      </w:r>
      <w:r w:rsidR="00787A8D" w:rsidRPr="00E4451D">
        <w:rPr>
          <w:caps/>
          <w:szCs w:val="28"/>
          <w:u w:val="single"/>
          <w:lang w:val="uk-UA"/>
        </w:rPr>
        <w:t>Історія охорони здоров'я в Харкові</w:t>
      </w:r>
      <w:r w:rsidRPr="00E4451D">
        <w:rPr>
          <w:caps/>
          <w:szCs w:val="28"/>
          <w:u w:val="single"/>
          <w:lang w:val="uk-UA"/>
        </w:rPr>
        <w:t>»</w:t>
      </w:r>
    </w:p>
    <w:p w14:paraId="34B5DBA9" w14:textId="77777777" w:rsidR="00D10438" w:rsidRPr="00E4451D" w:rsidRDefault="00D10438" w:rsidP="00D10438">
      <w:pPr>
        <w:spacing w:line="360" w:lineRule="auto"/>
        <w:rPr>
          <w:szCs w:val="28"/>
          <w:lang w:val="uk-UA"/>
        </w:rPr>
      </w:pPr>
    </w:p>
    <w:p w14:paraId="3FB8B4BE" w14:textId="77777777" w:rsidR="00D10438" w:rsidRPr="00E4451D" w:rsidRDefault="00D10438" w:rsidP="00D10438">
      <w:pPr>
        <w:spacing w:line="360" w:lineRule="auto"/>
        <w:jc w:val="center"/>
        <w:rPr>
          <w:szCs w:val="28"/>
          <w:lang w:val="uk-UA"/>
        </w:rPr>
      </w:pPr>
    </w:p>
    <w:p w14:paraId="2BFAA867" w14:textId="77777777" w:rsidR="00D10438" w:rsidRPr="00E4451D" w:rsidRDefault="00D10438" w:rsidP="00D10438">
      <w:pPr>
        <w:jc w:val="both"/>
        <w:rPr>
          <w:szCs w:val="28"/>
          <w:lang w:val="uk-UA"/>
        </w:rPr>
      </w:pPr>
    </w:p>
    <w:p w14:paraId="4A1B46EB" w14:textId="77777777" w:rsidR="00D10438" w:rsidRPr="00E4451D" w:rsidRDefault="00D10438" w:rsidP="00D10438">
      <w:pPr>
        <w:jc w:val="both"/>
        <w:rPr>
          <w:szCs w:val="28"/>
          <w:lang w:val="uk-UA"/>
        </w:rPr>
      </w:pPr>
    </w:p>
    <w:p w14:paraId="137C7480" w14:textId="77777777" w:rsidR="00D10438" w:rsidRPr="00E4451D" w:rsidRDefault="00D10438" w:rsidP="00D10438">
      <w:pPr>
        <w:jc w:val="both"/>
        <w:rPr>
          <w:szCs w:val="28"/>
          <w:lang w:val="uk-UA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D10438" w:rsidRPr="005D617E" w14:paraId="00655AA8" w14:textId="77777777" w:rsidTr="00B2620D">
        <w:tc>
          <w:tcPr>
            <w:tcW w:w="4786" w:type="dxa"/>
            <w:shd w:val="clear" w:color="auto" w:fill="auto"/>
          </w:tcPr>
          <w:p w14:paraId="288DFEC9" w14:textId="77777777" w:rsidR="00D10438" w:rsidRPr="00E4451D" w:rsidRDefault="00D10438" w:rsidP="00B2620D">
            <w:pPr>
              <w:suppressAutoHyphens w:val="0"/>
              <w:spacing w:line="276" w:lineRule="auto"/>
              <w:rPr>
                <w:b/>
                <w:i/>
                <w:szCs w:val="28"/>
                <w:lang w:val="uk-UA" w:eastAsia="ru-RU"/>
              </w:rPr>
            </w:pPr>
            <w:proofErr w:type="spellStart"/>
            <w:r w:rsidRPr="00E4451D">
              <w:rPr>
                <w:szCs w:val="28"/>
                <w:lang w:val="uk-UA" w:eastAsia="ru-RU"/>
              </w:rPr>
              <w:t>Силабус</w:t>
            </w:r>
            <w:proofErr w:type="spellEnd"/>
            <w:r w:rsidRPr="00E4451D">
              <w:rPr>
                <w:szCs w:val="28"/>
                <w:lang w:val="uk-UA" w:eastAsia="ru-RU"/>
              </w:rPr>
              <w:t xml:space="preserve"> навчальної дисципліни затверджений на засіданні </w:t>
            </w:r>
            <w:proofErr w:type="spellStart"/>
            <w:r w:rsidRPr="00E4451D">
              <w:rPr>
                <w:bCs/>
                <w:iCs/>
                <w:szCs w:val="28"/>
                <w:lang w:val="uk-UA" w:eastAsia="ru-RU"/>
              </w:rPr>
              <w:t>катедри</w:t>
            </w:r>
            <w:proofErr w:type="spellEnd"/>
            <w:r w:rsidRPr="00E4451D">
              <w:rPr>
                <w:bCs/>
                <w:iCs/>
                <w:szCs w:val="28"/>
                <w:lang w:val="uk-UA" w:eastAsia="ru-RU"/>
              </w:rPr>
              <w:t xml:space="preserve"> суспільних наук ХНМУ</w:t>
            </w:r>
          </w:p>
          <w:p w14:paraId="6A7425E8" w14:textId="77777777" w:rsidR="00D10438" w:rsidRPr="00E4451D" w:rsidRDefault="00D10438" w:rsidP="00B2620D">
            <w:pPr>
              <w:suppressAutoHyphens w:val="0"/>
              <w:spacing w:line="276" w:lineRule="auto"/>
              <w:rPr>
                <w:b/>
                <w:i/>
                <w:szCs w:val="28"/>
                <w:lang w:val="uk-UA" w:eastAsia="ru-RU"/>
              </w:rPr>
            </w:pPr>
          </w:p>
          <w:p w14:paraId="04DF1AAA" w14:textId="77777777" w:rsidR="00D10438" w:rsidRPr="00E4451D" w:rsidRDefault="00D10438" w:rsidP="00B2620D">
            <w:pPr>
              <w:suppressAutoHyphens w:val="0"/>
              <w:spacing w:line="276" w:lineRule="auto"/>
              <w:rPr>
                <w:b/>
                <w:i/>
                <w:szCs w:val="28"/>
                <w:lang w:val="uk-UA" w:eastAsia="ru-RU"/>
              </w:rPr>
            </w:pPr>
          </w:p>
          <w:p w14:paraId="7E0E9604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Протокол від.  </w:t>
            </w:r>
          </w:p>
          <w:p w14:paraId="13A5FA40" w14:textId="57A5D2B4" w:rsidR="00B2620D" w:rsidRPr="00E4451D" w:rsidRDefault="00B2620D" w:rsidP="00B2620D">
            <w:pPr>
              <w:suppressAutoHyphens w:val="0"/>
              <w:spacing w:line="276" w:lineRule="auto"/>
              <w:rPr>
                <w:szCs w:val="28"/>
                <w:u w:val="single"/>
                <w:lang w:val="uk-UA" w:eastAsia="ru-RU"/>
              </w:rPr>
            </w:pPr>
            <w:r w:rsidRPr="00E4451D">
              <w:rPr>
                <w:szCs w:val="28"/>
                <w:u w:val="single"/>
                <w:lang w:val="uk-UA" w:eastAsia="ru-RU"/>
              </w:rPr>
              <w:t>“</w:t>
            </w:r>
            <w:r w:rsidR="005D617E">
              <w:rPr>
                <w:szCs w:val="28"/>
                <w:u w:val="single"/>
                <w:lang w:val="uk-UA" w:eastAsia="ru-RU"/>
              </w:rPr>
              <w:t>23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” </w:t>
            </w:r>
            <w:r w:rsidR="005D617E">
              <w:rPr>
                <w:szCs w:val="28"/>
                <w:u w:val="single"/>
                <w:lang w:val="uk-UA" w:eastAsia="ru-RU"/>
              </w:rPr>
              <w:t>червня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  20</w:t>
            </w:r>
            <w:r w:rsidR="005D617E">
              <w:rPr>
                <w:szCs w:val="28"/>
                <w:u w:val="single"/>
                <w:lang w:val="uk-UA" w:eastAsia="ru-RU"/>
              </w:rPr>
              <w:t>20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 року № </w:t>
            </w:r>
            <w:r w:rsidR="005D617E">
              <w:rPr>
                <w:szCs w:val="28"/>
                <w:u w:val="single"/>
                <w:lang w:val="uk-UA" w:eastAsia="ru-RU"/>
              </w:rPr>
              <w:t>7</w:t>
            </w:r>
          </w:p>
          <w:p w14:paraId="18CDFE82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31A98EB4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Завідувач </w:t>
            </w:r>
            <w:proofErr w:type="spellStart"/>
            <w:r w:rsidRPr="00E4451D">
              <w:rPr>
                <w:szCs w:val="28"/>
                <w:lang w:val="uk-UA" w:eastAsia="ru-RU"/>
              </w:rPr>
              <w:t>катедри</w:t>
            </w:r>
            <w:proofErr w:type="spellEnd"/>
            <w:r w:rsidRPr="00E4451D">
              <w:rPr>
                <w:szCs w:val="28"/>
                <w:lang w:val="uk-UA" w:eastAsia="ru-RU"/>
              </w:rPr>
              <w:t xml:space="preserve"> </w:t>
            </w:r>
          </w:p>
          <w:p w14:paraId="50D46230" w14:textId="73A637D3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_______________             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Робак І. Ю. </w:t>
            </w:r>
            <w:r w:rsidRPr="00E4451D">
              <w:rPr>
                <w:szCs w:val="28"/>
                <w:lang w:val="uk-UA" w:eastAsia="ru-RU"/>
              </w:rPr>
              <w:t xml:space="preserve">                          (підпис)        </w:t>
            </w:r>
            <w:r w:rsidR="005D617E">
              <w:rPr>
                <w:szCs w:val="28"/>
                <w:lang w:val="uk-UA" w:eastAsia="ru-RU"/>
              </w:rPr>
              <w:t xml:space="preserve">     </w:t>
            </w:r>
            <w:r w:rsidRPr="00E4451D">
              <w:rPr>
                <w:szCs w:val="28"/>
                <w:lang w:val="uk-UA" w:eastAsia="ru-RU"/>
              </w:rPr>
              <w:t xml:space="preserve">(прізвище та ініціали)         </w:t>
            </w:r>
          </w:p>
          <w:p w14:paraId="7EC79A42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2624EEC5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1E8C00C" w14:textId="77777777" w:rsidR="00D10438" w:rsidRPr="00E4451D" w:rsidRDefault="00D10438" w:rsidP="00B2620D">
            <w:pPr>
              <w:suppressAutoHyphens w:val="0"/>
              <w:spacing w:line="276" w:lineRule="auto"/>
              <w:jc w:val="both"/>
              <w:rPr>
                <w:szCs w:val="28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091C8D51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>Схвалено методичною комісією ХНМУ з проблем гуманітарної та соціально-економічної підготовки</w:t>
            </w:r>
          </w:p>
          <w:p w14:paraId="7D0D32ED" w14:textId="77777777" w:rsidR="00060E22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   </w:t>
            </w:r>
          </w:p>
          <w:p w14:paraId="276600C5" w14:textId="7E67B61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                                 </w:t>
            </w:r>
          </w:p>
          <w:p w14:paraId="0F383CB8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Протокол від.  </w:t>
            </w:r>
          </w:p>
          <w:p w14:paraId="37F64981" w14:textId="192AC162" w:rsidR="00B2620D" w:rsidRPr="00E4451D" w:rsidRDefault="00B2620D" w:rsidP="00B2620D">
            <w:pPr>
              <w:suppressAutoHyphens w:val="0"/>
              <w:spacing w:line="276" w:lineRule="auto"/>
              <w:rPr>
                <w:szCs w:val="28"/>
                <w:u w:val="single"/>
                <w:lang w:val="uk-UA" w:eastAsia="ru-RU"/>
              </w:rPr>
            </w:pPr>
            <w:r w:rsidRPr="00E4451D">
              <w:rPr>
                <w:szCs w:val="28"/>
                <w:u w:val="single"/>
                <w:lang w:val="uk-UA" w:eastAsia="ru-RU"/>
              </w:rPr>
              <w:t>“</w:t>
            </w:r>
            <w:r w:rsidR="005D617E">
              <w:rPr>
                <w:szCs w:val="28"/>
                <w:u w:val="single"/>
                <w:lang w:val="uk-UA" w:eastAsia="ru-RU"/>
              </w:rPr>
              <w:t>27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” </w:t>
            </w:r>
            <w:r w:rsidR="005D617E">
              <w:rPr>
                <w:szCs w:val="28"/>
                <w:u w:val="single"/>
                <w:lang w:val="uk-UA" w:eastAsia="ru-RU"/>
              </w:rPr>
              <w:t>серпня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  20</w:t>
            </w:r>
            <w:r w:rsidR="005D617E">
              <w:rPr>
                <w:szCs w:val="28"/>
                <w:u w:val="single"/>
                <w:lang w:val="uk-UA" w:eastAsia="ru-RU"/>
              </w:rPr>
              <w:t>20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 року № </w:t>
            </w:r>
            <w:r w:rsidR="005D617E">
              <w:rPr>
                <w:szCs w:val="28"/>
                <w:u w:val="single"/>
                <w:lang w:val="uk-UA" w:eastAsia="ru-RU"/>
              </w:rPr>
              <w:t>7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 </w:t>
            </w:r>
          </w:p>
          <w:p w14:paraId="2CC5BA28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38834AE7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Голова  </w:t>
            </w:r>
          </w:p>
          <w:p w14:paraId="1FDD4681" w14:textId="57A16A75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____________     </w:t>
            </w:r>
            <w:r w:rsidR="005D617E">
              <w:rPr>
                <w:szCs w:val="28"/>
                <w:u w:val="single"/>
                <w:lang w:val="uk-UA" w:eastAsia="ru-RU"/>
              </w:rPr>
              <w:t>Карпенко К. І.</w:t>
            </w:r>
            <w:r w:rsidR="00B2620D" w:rsidRPr="00E4451D">
              <w:rPr>
                <w:szCs w:val="28"/>
                <w:u w:val="single"/>
                <w:lang w:val="uk-UA" w:eastAsia="ru-RU"/>
              </w:rPr>
              <w:t xml:space="preserve"> </w:t>
            </w:r>
            <w:r w:rsidR="00B2620D" w:rsidRPr="00E4451D">
              <w:rPr>
                <w:szCs w:val="28"/>
                <w:lang w:val="uk-UA" w:eastAsia="ru-RU"/>
              </w:rPr>
              <w:t xml:space="preserve">             </w:t>
            </w:r>
            <w:r w:rsidR="005D617E">
              <w:rPr>
                <w:szCs w:val="28"/>
                <w:lang w:val="uk-UA" w:eastAsia="ru-RU"/>
              </w:rPr>
              <w:t xml:space="preserve">(підпис)         </w:t>
            </w:r>
            <w:r w:rsidRPr="00E4451D">
              <w:rPr>
                <w:szCs w:val="28"/>
                <w:lang w:val="uk-UA" w:eastAsia="ru-RU"/>
              </w:rPr>
              <w:t xml:space="preserve">    (прізвище та ініціали)         </w:t>
            </w:r>
          </w:p>
          <w:p w14:paraId="06E67A64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52F1F24B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54EF6E3F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</w:tc>
      </w:tr>
      <w:tr w:rsidR="00D10438" w:rsidRPr="005D617E" w14:paraId="0BD3F965" w14:textId="77777777" w:rsidTr="00B2620D">
        <w:tc>
          <w:tcPr>
            <w:tcW w:w="4786" w:type="dxa"/>
            <w:shd w:val="clear" w:color="auto" w:fill="auto"/>
          </w:tcPr>
          <w:p w14:paraId="4B53847F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E0ECF15" w14:textId="77777777" w:rsidR="00D10438" w:rsidRPr="00E4451D" w:rsidRDefault="00D10438" w:rsidP="00B2620D">
            <w:pPr>
              <w:suppressAutoHyphens w:val="0"/>
              <w:spacing w:line="276" w:lineRule="auto"/>
              <w:jc w:val="both"/>
              <w:rPr>
                <w:szCs w:val="28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792B43C6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</w:tc>
      </w:tr>
    </w:tbl>
    <w:p w14:paraId="5E1351E9" w14:textId="1DE9C238" w:rsidR="00D10438" w:rsidRPr="00E4451D" w:rsidRDefault="00D10438" w:rsidP="00D10438">
      <w:pPr>
        <w:spacing w:line="360" w:lineRule="auto"/>
        <w:ind w:left="720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br w:type="page"/>
      </w:r>
      <w:r w:rsidRPr="00E4451D">
        <w:rPr>
          <w:b/>
          <w:szCs w:val="28"/>
          <w:lang w:val="uk-UA"/>
        </w:rPr>
        <w:lastRenderedPageBreak/>
        <w:t xml:space="preserve">Назва навчальної дисципліни </w:t>
      </w:r>
      <w:r w:rsidR="00B76996" w:rsidRPr="00E4451D">
        <w:rPr>
          <w:b/>
          <w:szCs w:val="28"/>
          <w:u w:val="single"/>
          <w:lang w:val="uk-UA"/>
        </w:rPr>
        <w:t>Історія охорони здоров'я в Харкові</w:t>
      </w:r>
      <w:r w:rsidR="00B76996" w:rsidRPr="00E4451D">
        <w:rPr>
          <w:b/>
          <w:szCs w:val="28"/>
          <w:highlight w:val="green"/>
          <w:lang w:val="uk-UA"/>
        </w:rPr>
        <w:t xml:space="preserve"> </w:t>
      </w:r>
    </w:p>
    <w:p w14:paraId="75D006C6" w14:textId="60D9274A" w:rsidR="00523964" w:rsidRPr="00523964" w:rsidRDefault="00523964" w:rsidP="00523964">
      <w:pPr>
        <w:spacing w:line="360" w:lineRule="auto"/>
        <w:rPr>
          <w:szCs w:val="28"/>
          <w:lang w:val="uk-UA"/>
        </w:rPr>
      </w:pPr>
      <w:r w:rsidRPr="00523964">
        <w:rPr>
          <w:b/>
          <w:szCs w:val="28"/>
          <w:lang w:val="uk-UA"/>
        </w:rPr>
        <w:t xml:space="preserve">Укладач </w:t>
      </w:r>
      <w:proofErr w:type="spellStart"/>
      <w:r w:rsidRPr="00523964">
        <w:rPr>
          <w:b/>
          <w:szCs w:val="28"/>
          <w:lang w:val="uk-UA"/>
        </w:rPr>
        <w:t>силабуса</w:t>
      </w:r>
      <w:proofErr w:type="spellEnd"/>
      <w:r w:rsidRPr="00523964">
        <w:rPr>
          <w:b/>
          <w:szCs w:val="28"/>
          <w:lang w:val="uk-UA"/>
        </w:rPr>
        <w:t>:</w:t>
      </w:r>
      <w:r>
        <w:rPr>
          <w:b/>
          <w:szCs w:val="28"/>
          <w:lang w:val="uk-UA"/>
        </w:rPr>
        <w:t xml:space="preserve"> </w:t>
      </w:r>
      <w:r w:rsidRPr="00523964">
        <w:rPr>
          <w:szCs w:val="28"/>
          <w:lang w:val="uk-UA"/>
        </w:rPr>
        <w:t>Ільїн Вадим Геннадійович</w:t>
      </w:r>
    </w:p>
    <w:p w14:paraId="263A36A8" w14:textId="77777777" w:rsidR="00D10438" w:rsidRPr="00E4451D" w:rsidRDefault="00D10438" w:rsidP="00D10438">
      <w:pPr>
        <w:spacing w:line="360" w:lineRule="auto"/>
        <w:ind w:left="720"/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Інформація про викладача, який викладає дисципліну</w:t>
      </w:r>
    </w:p>
    <w:p w14:paraId="224F8ACC" w14:textId="77777777" w:rsidR="00D10438" w:rsidRPr="00E4451D" w:rsidRDefault="00D10438" w:rsidP="00D10438">
      <w:pPr>
        <w:ind w:left="720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D10438" w:rsidRPr="00E4451D" w14:paraId="1F6ADD59" w14:textId="77777777" w:rsidTr="00B2620D">
        <w:tc>
          <w:tcPr>
            <w:tcW w:w="2660" w:type="dxa"/>
          </w:tcPr>
          <w:p w14:paraId="608C7DB0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Прізвище, ім’я по батькові викладача</w:t>
            </w:r>
          </w:p>
        </w:tc>
        <w:tc>
          <w:tcPr>
            <w:tcW w:w="7229" w:type="dxa"/>
          </w:tcPr>
          <w:p w14:paraId="08BEB104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Старший викладач</w:t>
            </w:r>
          </w:p>
          <w:p w14:paraId="1699A565" w14:textId="14CFB452" w:rsidR="00D10438" w:rsidRPr="00E4451D" w:rsidRDefault="00A1074F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Ільїн Вадим Геннадійович</w:t>
            </w:r>
            <w:r w:rsidR="00D10438" w:rsidRPr="00E4451D">
              <w:rPr>
                <w:szCs w:val="28"/>
                <w:lang w:val="uk-UA"/>
              </w:rPr>
              <w:t xml:space="preserve"> </w:t>
            </w:r>
          </w:p>
        </w:tc>
      </w:tr>
      <w:tr w:rsidR="00D10438" w:rsidRPr="00E4451D" w14:paraId="5B8A7375" w14:textId="77777777" w:rsidTr="00B2620D">
        <w:tc>
          <w:tcPr>
            <w:tcW w:w="2660" w:type="dxa"/>
          </w:tcPr>
          <w:p w14:paraId="61BA6803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color w:val="000000"/>
                <w:szCs w:val="28"/>
                <w:lang w:val="uk-UA"/>
              </w:rPr>
              <w:t>Контактний тел.</w:t>
            </w:r>
          </w:p>
        </w:tc>
        <w:tc>
          <w:tcPr>
            <w:tcW w:w="7229" w:type="dxa"/>
          </w:tcPr>
          <w:p w14:paraId="47351C46" w14:textId="6BD0A4D0" w:rsidR="00D10438" w:rsidRPr="00E4451D" w:rsidRDefault="00D10438" w:rsidP="00B2620D">
            <w:pPr>
              <w:tabs>
                <w:tab w:val="left" w:pos="1080"/>
              </w:tabs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Роб. тел. (0</w:t>
            </w:r>
            <w:r w:rsidR="00A1074F" w:rsidRPr="00E4451D">
              <w:rPr>
                <w:szCs w:val="28"/>
                <w:lang w:val="uk-UA"/>
              </w:rPr>
              <w:t>67</w:t>
            </w:r>
            <w:r w:rsidRPr="00E4451D">
              <w:rPr>
                <w:szCs w:val="28"/>
                <w:lang w:val="uk-UA"/>
              </w:rPr>
              <w:t>) 7</w:t>
            </w:r>
            <w:r w:rsidR="00A1074F" w:rsidRPr="00E4451D">
              <w:rPr>
                <w:szCs w:val="28"/>
                <w:lang w:val="uk-UA"/>
              </w:rPr>
              <w:t>57</w:t>
            </w:r>
            <w:r w:rsidRPr="00E4451D">
              <w:rPr>
                <w:szCs w:val="28"/>
                <w:lang w:val="uk-UA"/>
              </w:rPr>
              <w:t>-</w:t>
            </w:r>
            <w:r w:rsidR="00A1074F" w:rsidRPr="00E4451D">
              <w:rPr>
                <w:szCs w:val="28"/>
                <w:lang w:val="uk-UA"/>
              </w:rPr>
              <w:t>85</w:t>
            </w:r>
            <w:r w:rsidRPr="00E4451D">
              <w:rPr>
                <w:szCs w:val="28"/>
                <w:lang w:val="uk-UA"/>
              </w:rPr>
              <w:t>-</w:t>
            </w:r>
            <w:r w:rsidR="00A1074F" w:rsidRPr="00E4451D">
              <w:rPr>
                <w:szCs w:val="28"/>
                <w:lang w:val="uk-UA"/>
              </w:rPr>
              <w:t>63</w:t>
            </w:r>
          </w:p>
        </w:tc>
      </w:tr>
      <w:tr w:rsidR="00D10438" w:rsidRPr="00E4451D" w14:paraId="0C68992B" w14:textId="77777777" w:rsidTr="00B2620D">
        <w:tc>
          <w:tcPr>
            <w:tcW w:w="2660" w:type="dxa"/>
          </w:tcPr>
          <w:p w14:paraId="697C3B06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color w:val="000000"/>
                <w:szCs w:val="28"/>
                <w:lang w:val="uk-UA"/>
              </w:rPr>
              <w:t>E-</w:t>
            </w:r>
            <w:proofErr w:type="spellStart"/>
            <w:r w:rsidRPr="00E4451D">
              <w:rPr>
                <w:color w:val="000000"/>
                <w:szCs w:val="28"/>
                <w:lang w:val="uk-UA"/>
              </w:rPr>
              <w:t>mail</w:t>
            </w:r>
            <w:proofErr w:type="spellEnd"/>
            <w:r w:rsidRPr="00E4451D">
              <w:rPr>
                <w:color w:val="000000"/>
                <w:szCs w:val="28"/>
                <w:lang w:val="uk-UA"/>
              </w:rPr>
              <w:t>:</w:t>
            </w:r>
          </w:p>
        </w:tc>
        <w:tc>
          <w:tcPr>
            <w:tcW w:w="7229" w:type="dxa"/>
          </w:tcPr>
          <w:p w14:paraId="5DF1481E" w14:textId="56576A53" w:rsidR="00D10438" w:rsidRPr="00E4451D" w:rsidRDefault="00A1074F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ilin_vadim</w:t>
            </w:r>
            <w:r w:rsidR="00D10438" w:rsidRPr="00E4451D">
              <w:rPr>
                <w:szCs w:val="28"/>
                <w:lang w:val="uk-UA"/>
              </w:rPr>
              <w:t>@ukr.net</w:t>
            </w:r>
          </w:p>
        </w:tc>
      </w:tr>
      <w:tr w:rsidR="00D10438" w:rsidRPr="00E4451D" w14:paraId="63C08964" w14:textId="77777777" w:rsidTr="00B2620D">
        <w:tc>
          <w:tcPr>
            <w:tcW w:w="2660" w:type="dxa"/>
          </w:tcPr>
          <w:p w14:paraId="23C8BA2C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Розклад занять</w:t>
            </w:r>
          </w:p>
        </w:tc>
        <w:tc>
          <w:tcPr>
            <w:tcW w:w="7229" w:type="dxa"/>
          </w:tcPr>
          <w:p w14:paraId="669B029F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Відповідно до розкладу навчального відділу</w:t>
            </w:r>
          </w:p>
        </w:tc>
      </w:tr>
      <w:tr w:rsidR="00D10438" w:rsidRPr="00E4451D" w14:paraId="053EDD0F" w14:textId="77777777" w:rsidTr="00B2620D">
        <w:tc>
          <w:tcPr>
            <w:tcW w:w="2660" w:type="dxa"/>
          </w:tcPr>
          <w:p w14:paraId="6C63B64A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color w:val="000000"/>
                <w:szCs w:val="28"/>
                <w:lang w:val="uk-UA"/>
              </w:rPr>
              <w:t>Консультації</w:t>
            </w:r>
          </w:p>
        </w:tc>
        <w:tc>
          <w:tcPr>
            <w:tcW w:w="7229" w:type="dxa"/>
          </w:tcPr>
          <w:p w14:paraId="4855237A" w14:textId="77777777" w:rsidR="00D10438" w:rsidRPr="00E4451D" w:rsidRDefault="00D10438" w:rsidP="00B2620D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Відповідно до графіка, розміщеного на інформаційному стенді </w:t>
            </w:r>
            <w:proofErr w:type="spellStart"/>
            <w:r w:rsidRPr="00E4451D">
              <w:rPr>
                <w:szCs w:val="28"/>
                <w:lang w:val="uk-UA"/>
              </w:rPr>
              <w:t>катедри</w:t>
            </w:r>
            <w:proofErr w:type="spellEnd"/>
          </w:p>
        </w:tc>
      </w:tr>
      <w:tr w:rsidR="00D10438" w:rsidRPr="00E4451D" w14:paraId="1E5ACBF2" w14:textId="77777777" w:rsidTr="00B2620D">
        <w:tc>
          <w:tcPr>
            <w:tcW w:w="2660" w:type="dxa"/>
          </w:tcPr>
          <w:p w14:paraId="57B344D7" w14:textId="77777777" w:rsidR="00D10438" w:rsidRPr="00E4451D" w:rsidRDefault="00D10438" w:rsidP="00B2620D">
            <w:pPr>
              <w:rPr>
                <w:color w:val="000000"/>
                <w:szCs w:val="28"/>
                <w:lang w:val="uk-UA"/>
              </w:rPr>
            </w:pPr>
            <w:r w:rsidRPr="00E4451D">
              <w:rPr>
                <w:color w:val="000000"/>
                <w:szCs w:val="28"/>
                <w:lang w:val="uk-UA"/>
              </w:rPr>
              <w:t>Локація</w:t>
            </w:r>
          </w:p>
        </w:tc>
        <w:tc>
          <w:tcPr>
            <w:tcW w:w="7229" w:type="dxa"/>
          </w:tcPr>
          <w:p w14:paraId="1364D562" w14:textId="77777777" w:rsidR="00D10438" w:rsidRPr="00E4451D" w:rsidRDefault="00D10438" w:rsidP="00B2620D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пр. Науки,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E4451D">
                <w:rPr>
                  <w:szCs w:val="28"/>
                  <w:lang w:val="uk-UA"/>
                </w:rPr>
                <w:t>4, м</w:t>
              </w:r>
            </w:smartTag>
            <w:r w:rsidRPr="00E4451D">
              <w:rPr>
                <w:szCs w:val="28"/>
                <w:lang w:val="uk-UA"/>
              </w:rPr>
              <w:t xml:space="preserve">. Харків, Харківський національний медичний університет, Головний корпус, 3 поверх, </w:t>
            </w:r>
            <w:proofErr w:type="spellStart"/>
            <w:r w:rsidRPr="00E4451D">
              <w:rPr>
                <w:szCs w:val="28"/>
                <w:lang w:val="uk-UA"/>
              </w:rPr>
              <w:t>катедра</w:t>
            </w:r>
            <w:proofErr w:type="spellEnd"/>
            <w:r w:rsidRPr="00E4451D">
              <w:rPr>
                <w:szCs w:val="28"/>
                <w:lang w:val="uk-UA"/>
              </w:rPr>
              <w:t xml:space="preserve"> суспільних наук</w:t>
            </w:r>
          </w:p>
        </w:tc>
      </w:tr>
    </w:tbl>
    <w:p w14:paraId="1C4ED75C" w14:textId="77777777" w:rsidR="00D10438" w:rsidRPr="00E4451D" w:rsidRDefault="00D10438" w:rsidP="00D10438">
      <w:pPr>
        <w:jc w:val="center"/>
        <w:rPr>
          <w:szCs w:val="28"/>
          <w:lang w:val="uk-UA"/>
        </w:rPr>
      </w:pPr>
    </w:p>
    <w:p w14:paraId="17A8B319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3DEB9548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11CAC4C6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2AEB9CB3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2BE73E6B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61525BF8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2F9F35C7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09DED05D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43EC34AF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57AE008E" w14:textId="77777777" w:rsidR="00D10438" w:rsidRPr="00E4451D" w:rsidRDefault="00D10438" w:rsidP="00D10438">
      <w:pPr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               </w:t>
      </w:r>
    </w:p>
    <w:p w14:paraId="49581F67" w14:textId="77777777" w:rsidR="00D10438" w:rsidRPr="00E4451D" w:rsidRDefault="00D10438" w:rsidP="00D10438">
      <w:pPr>
        <w:rPr>
          <w:szCs w:val="28"/>
          <w:lang w:val="uk-UA"/>
        </w:rPr>
      </w:pPr>
    </w:p>
    <w:p w14:paraId="54B987C3" w14:textId="77777777" w:rsidR="00D10438" w:rsidRPr="00E4451D" w:rsidRDefault="00D10438" w:rsidP="00D10438">
      <w:pPr>
        <w:rPr>
          <w:szCs w:val="28"/>
          <w:lang w:val="uk-UA"/>
        </w:rPr>
      </w:pPr>
    </w:p>
    <w:p w14:paraId="6C9A1968" w14:textId="77777777" w:rsidR="00D10438" w:rsidRPr="00E4451D" w:rsidRDefault="00D10438" w:rsidP="00D10438">
      <w:pPr>
        <w:rPr>
          <w:szCs w:val="28"/>
          <w:lang w:val="uk-UA"/>
        </w:rPr>
      </w:pPr>
    </w:p>
    <w:p w14:paraId="6ECD9540" w14:textId="77777777" w:rsidR="00D10438" w:rsidRPr="00E4451D" w:rsidRDefault="00D10438" w:rsidP="00D10438">
      <w:pPr>
        <w:rPr>
          <w:szCs w:val="28"/>
          <w:lang w:val="uk-UA"/>
        </w:rPr>
      </w:pPr>
    </w:p>
    <w:p w14:paraId="5FE3BCCC" w14:textId="77777777" w:rsidR="00D10438" w:rsidRPr="00E4451D" w:rsidRDefault="00D10438" w:rsidP="00D10438">
      <w:pPr>
        <w:rPr>
          <w:szCs w:val="28"/>
          <w:lang w:val="uk-UA"/>
        </w:rPr>
      </w:pPr>
    </w:p>
    <w:p w14:paraId="3ECEC463" w14:textId="77777777" w:rsidR="00D10438" w:rsidRPr="00E4451D" w:rsidRDefault="00D10438" w:rsidP="00D10438">
      <w:pPr>
        <w:rPr>
          <w:szCs w:val="28"/>
          <w:lang w:val="uk-UA"/>
        </w:rPr>
      </w:pPr>
    </w:p>
    <w:p w14:paraId="1D50E17C" w14:textId="77777777" w:rsidR="00D10438" w:rsidRPr="00E4451D" w:rsidRDefault="00D10438" w:rsidP="00D10438">
      <w:pPr>
        <w:rPr>
          <w:szCs w:val="28"/>
          <w:lang w:val="uk-UA"/>
        </w:rPr>
      </w:pPr>
    </w:p>
    <w:p w14:paraId="42E70B84" w14:textId="77777777" w:rsidR="00D10438" w:rsidRPr="00E4451D" w:rsidRDefault="00D10438" w:rsidP="00D10438">
      <w:pPr>
        <w:rPr>
          <w:szCs w:val="28"/>
          <w:lang w:val="uk-UA"/>
        </w:rPr>
      </w:pPr>
    </w:p>
    <w:p w14:paraId="34B1AD02" w14:textId="77777777" w:rsidR="00D10438" w:rsidRPr="00E4451D" w:rsidRDefault="00D10438" w:rsidP="00D10438">
      <w:pPr>
        <w:rPr>
          <w:szCs w:val="28"/>
          <w:lang w:val="uk-UA"/>
        </w:rPr>
      </w:pPr>
    </w:p>
    <w:p w14:paraId="1F46E857" w14:textId="77777777" w:rsidR="00D10438" w:rsidRPr="00E4451D" w:rsidRDefault="00D10438" w:rsidP="00D10438">
      <w:pPr>
        <w:rPr>
          <w:szCs w:val="28"/>
          <w:lang w:val="uk-UA"/>
        </w:rPr>
      </w:pPr>
    </w:p>
    <w:p w14:paraId="7E4C176F" w14:textId="77777777" w:rsidR="00D10438" w:rsidRPr="00E4451D" w:rsidRDefault="00D10438" w:rsidP="00D10438">
      <w:pPr>
        <w:rPr>
          <w:szCs w:val="28"/>
          <w:lang w:val="uk-UA"/>
        </w:rPr>
      </w:pPr>
    </w:p>
    <w:p w14:paraId="482C089E" w14:textId="77777777" w:rsidR="00D10438" w:rsidRPr="00E4451D" w:rsidRDefault="00D10438" w:rsidP="00D10438">
      <w:pPr>
        <w:rPr>
          <w:szCs w:val="28"/>
          <w:lang w:val="uk-UA"/>
        </w:rPr>
      </w:pPr>
    </w:p>
    <w:p w14:paraId="5C5362A6" w14:textId="77777777" w:rsidR="00D10438" w:rsidRPr="00E4451D" w:rsidRDefault="00D10438" w:rsidP="00D10438">
      <w:pPr>
        <w:rPr>
          <w:szCs w:val="28"/>
          <w:lang w:val="uk-UA"/>
        </w:rPr>
      </w:pPr>
    </w:p>
    <w:p w14:paraId="05FC5E90" w14:textId="77777777" w:rsidR="00D10438" w:rsidRPr="00E4451D" w:rsidRDefault="00D10438" w:rsidP="00D10438">
      <w:pPr>
        <w:rPr>
          <w:szCs w:val="28"/>
          <w:lang w:val="uk-UA"/>
        </w:rPr>
      </w:pPr>
    </w:p>
    <w:p w14:paraId="3DC46F23" w14:textId="77777777" w:rsidR="00D10438" w:rsidRPr="00E4451D" w:rsidRDefault="00D10438" w:rsidP="00D10438">
      <w:pPr>
        <w:rPr>
          <w:szCs w:val="28"/>
          <w:lang w:val="uk-UA"/>
        </w:rPr>
      </w:pPr>
    </w:p>
    <w:p w14:paraId="33E86DBA" w14:textId="77777777" w:rsidR="00D10438" w:rsidRPr="00E4451D" w:rsidRDefault="00D10438" w:rsidP="00D10438">
      <w:pPr>
        <w:rPr>
          <w:szCs w:val="28"/>
          <w:lang w:val="uk-UA"/>
        </w:rPr>
      </w:pPr>
    </w:p>
    <w:p w14:paraId="76C65481" w14:textId="77777777" w:rsidR="00D10438" w:rsidRPr="00E4451D" w:rsidRDefault="00D10438" w:rsidP="00D10438">
      <w:pPr>
        <w:rPr>
          <w:szCs w:val="28"/>
          <w:lang w:val="uk-UA"/>
        </w:rPr>
      </w:pPr>
    </w:p>
    <w:p w14:paraId="31A4D432" w14:textId="77777777" w:rsidR="00D10438" w:rsidRPr="00E4451D" w:rsidRDefault="00D10438" w:rsidP="00D10438">
      <w:pPr>
        <w:rPr>
          <w:szCs w:val="28"/>
          <w:lang w:val="uk-UA"/>
        </w:rPr>
      </w:pPr>
    </w:p>
    <w:p w14:paraId="1B6D5B68" w14:textId="77777777" w:rsidR="00D10438" w:rsidRPr="00E4451D" w:rsidRDefault="00D10438" w:rsidP="00D10438">
      <w:pPr>
        <w:rPr>
          <w:szCs w:val="28"/>
          <w:lang w:val="uk-UA"/>
        </w:rPr>
      </w:pPr>
    </w:p>
    <w:p w14:paraId="4D586512" w14:textId="2BCCAD52" w:rsidR="00D10438" w:rsidRPr="00E4451D" w:rsidRDefault="00D10438" w:rsidP="00D10438">
      <w:pPr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Інформація про дисципліну</w:t>
      </w:r>
    </w:p>
    <w:p w14:paraId="6621E77F" w14:textId="77777777" w:rsidR="00B76996" w:rsidRPr="00E4451D" w:rsidRDefault="00B76996" w:rsidP="00D10438">
      <w:pPr>
        <w:jc w:val="center"/>
        <w:rPr>
          <w:b/>
          <w:szCs w:val="28"/>
          <w:lang w:val="uk-UA"/>
        </w:rPr>
      </w:pPr>
    </w:p>
    <w:p w14:paraId="532A3788" w14:textId="00DD9BDB" w:rsidR="00D10438" w:rsidRPr="00E4451D" w:rsidRDefault="00D10438" w:rsidP="00D10438">
      <w:pPr>
        <w:pStyle w:val="af7"/>
        <w:spacing w:line="240" w:lineRule="auto"/>
        <w:ind w:left="0" w:firstLine="567"/>
        <w:jc w:val="center"/>
        <w:rPr>
          <w:b/>
          <w:bCs/>
          <w:szCs w:val="28"/>
        </w:rPr>
      </w:pPr>
      <w:r w:rsidRPr="00E4451D">
        <w:rPr>
          <w:b/>
          <w:bCs/>
          <w:szCs w:val="28"/>
        </w:rPr>
        <w:t>Опис дисципліни</w:t>
      </w:r>
    </w:p>
    <w:p w14:paraId="15A14E00" w14:textId="3E2FD2BE" w:rsidR="00D10438" w:rsidRPr="00E4451D" w:rsidRDefault="00D10438" w:rsidP="00D10438">
      <w:pPr>
        <w:pStyle w:val="af7"/>
        <w:spacing w:line="240" w:lineRule="auto"/>
        <w:ind w:left="0" w:firstLine="567"/>
        <w:rPr>
          <w:bCs/>
          <w:szCs w:val="28"/>
        </w:rPr>
      </w:pPr>
      <w:r w:rsidRPr="00E4451D">
        <w:rPr>
          <w:bCs/>
          <w:szCs w:val="28"/>
        </w:rPr>
        <w:t>Предмет «</w:t>
      </w:r>
      <w:r w:rsidR="00787A8D" w:rsidRPr="00E4451D">
        <w:rPr>
          <w:bCs/>
          <w:szCs w:val="28"/>
        </w:rPr>
        <w:t>Історія охорони здоров'я в Харкові</w:t>
      </w:r>
      <w:r w:rsidRPr="00E4451D">
        <w:rPr>
          <w:bCs/>
          <w:szCs w:val="28"/>
        </w:rPr>
        <w:t>» викладається для фахівців другого (магістерського) рівня, галузі знань 22 «Охорона здоров′я», спеціальності – 22</w:t>
      </w:r>
      <w:r w:rsidR="0004605E">
        <w:rPr>
          <w:bCs/>
          <w:szCs w:val="28"/>
        </w:rPr>
        <w:t>8</w:t>
      </w:r>
      <w:r w:rsidRPr="00E4451D">
        <w:rPr>
          <w:bCs/>
          <w:szCs w:val="28"/>
        </w:rPr>
        <w:t xml:space="preserve"> «</w:t>
      </w:r>
      <w:r w:rsidR="0004605E">
        <w:rPr>
          <w:bCs/>
          <w:szCs w:val="28"/>
        </w:rPr>
        <w:t>Педіатрія</w:t>
      </w:r>
      <w:r w:rsidRPr="00E4451D">
        <w:rPr>
          <w:bCs/>
          <w:szCs w:val="28"/>
        </w:rPr>
        <w:t xml:space="preserve">», які навчаються на </w:t>
      </w:r>
      <w:r w:rsidR="00787A8D" w:rsidRPr="00E4451D">
        <w:rPr>
          <w:bCs/>
          <w:szCs w:val="28"/>
        </w:rPr>
        <w:t>2</w:t>
      </w:r>
      <w:r w:rsidRPr="00E4451D">
        <w:rPr>
          <w:bCs/>
          <w:szCs w:val="28"/>
        </w:rPr>
        <w:t xml:space="preserve"> курсі.</w:t>
      </w:r>
    </w:p>
    <w:p w14:paraId="683A178F" w14:textId="11643CB3" w:rsidR="00D10438" w:rsidRPr="00E4451D" w:rsidRDefault="00D10438" w:rsidP="00D10438">
      <w:pPr>
        <w:pStyle w:val="af7"/>
        <w:spacing w:line="240" w:lineRule="auto"/>
        <w:ind w:left="0" w:firstLine="567"/>
        <w:rPr>
          <w:bCs/>
          <w:szCs w:val="28"/>
        </w:rPr>
      </w:pPr>
      <w:r w:rsidRPr="00E4451D">
        <w:rPr>
          <w:bCs/>
          <w:szCs w:val="28"/>
        </w:rPr>
        <w:t>Викладання предмету здійснюється у весняному семестрі 20</w:t>
      </w:r>
      <w:r w:rsidR="00523964">
        <w:rPr>
          <w:bCs/>
          <w:szCs w:val="28"/>
        </w:rPr>
        <w:t>20</w:t>
      </w:r>
      <w:r w:rsidRPr="00E4451D">
        <w:rPr>
          <w:bCs/>
          <w:szCs w:val="28"/>
        </w:rPr>
        <w:t>/202</w:t>
      </w:r>
      <w:r w:rsidR="00523964">
        <w:rPr>
          <w:bCs/>
          <w:szCs w:val="28"/>
        </w:rPr>
        <w:t>1</w:t>
      </w:r>
      <w:r w:rsidRPr="00E4451D">
        <w:rPr>
          <w:bCs/>
          <w:szCs w:val="28"/>
        </w:rPr>
        <w:t xml:space="preserve"> навчального року.</w:t>
      </w:r>
    </w:p>
    <w:p w14:paraId="17A6C6AF" w14:textId="35529C0A" w:rsidR="00D10438" w:rsidRPr="00E4451D" w:rsidRDefault="00D10438" w:rsidP="00D10438">
      <w:pPr>
        <w:pStyle w:val="af5"/>
        <w:ind w:left="0" w:firstLine="567"/>
        <w:jc w:val="both"/>
        <w:rPr>
          <w:color w:val="FF0000"/>
          <w:szCs w:val="28"/>
          <w:lang w:val="uk-UA" w:eastAsia="ru-RU"/>
        </w:rPr>
      </w:pPr>
      <w:r w:rsidRPr="00E4451D">
        <w:rPr>
          <w:b/>
          <w:bCs/>
          <w:szCs w:val="28"/>
          <w:lang w:val="uk-UA"/>
        </w:rPr>
        <w:t xml:space="preserve"> </w:t>
      </w:r>
      <w:r w:rsidRPr="00E4451D">
        <w:rPr>
          <w:szCs w:val="28"/>
          <w:lang w:val="uk-UA" w:eastAsia="ru-RU"/>
        </w:rPr>
        <w:t xml:space="preserve">Обсяг навчальної дисципліни складає 90 годин, 3 кредити. </w:t>
      </w:r>
      <w:r w:rsidR="0027799D" w:rsidRPr="00E4451D">
        <w:rPr>
          <w:szCs w:val="28"/>
          <w:lang w:val="uk-UA" w:eastAsia="ru-RU"/>
        </w:rPr>
        <w:t>Л</w:t>
      </w:r>
      <w:r w:rsidRPr="00E4451D">
        <w:rPr>
          <w:szCs w:val="28"/>
          <w:lang w:val="uk-UA" w:eastAsia="ru-RU"/>
        </w:rPr>
        <w:t>екці</w:t>
      </w:r>
      <w:r w:rsidR="0027799D" w:rsidRPr="00E4451D">
        <w:rPr>
          <w:szCs w:val="28"/>
          <w:lang w:val="uk-UA" w:eastAsia="ru-RU"/>
        </w:rPr>
        <w:t xml:space="preserve">й </w:t>
      </w:r>
      <w:r w:rsidR="00787A8D" w:rsidRPr="00E4451D">
        <w:rPr>
          <w:szCs w:val="28"/>
          <w:lang w:val="uk-UA" w:eastAsia="ru-RU"/>
        </w:rPr>
        <w:t>– 20 годин</w:t>
      </w:r>
      <w:r w:rsidR="0027799D" w:rsidRPr="00E4451D">
        <w:rPr>
          <w:szCs w:val="28"/>
          <w:lang w:val="uk-UA" w:eastAsia="ru-RU"/>
        </w:rPr>
        <w:t xml:space="preserve">, </w:t>
      </w:r>
      <w:r w:rsidRPr="00E4451D">
        <w:rPr>
          <w:szCs w:val="28"/>
          <w:lang w:val="uk-UA" w:eastAsia="ru-RU"/>
        </w:rPr>
        <w:t xml:space="preserve">на </w:t>
      </w:r>
      <w:r w:rsidR="0027799D" w:rsidRPr="00E4451D">
        <w:rPr>
          <w:szCs w:val="28"/>
          <w:lang w:val="uk-UA" w:eastAsia="ru-RU"/>
        </w:rPr>
        <w:t>практичні</w:t>
      </w:r>
      <w:r w:rsidRPr="00E4451D">
        <w:rPr>
          <w:szCs w:val="28"/>
          <w:lang w:val="uk-UA" w:eastAsia="ru-RU"/>
        </w:rPr>
        <w:t xml:space="preserve"> заняття – </w:t>
      </w:r>
      <w:r w:rsidR="00787A8D" w:rsidRPr="00E4451D">
        <w:rPr>
          <w:szCs w:val="28"/>
          <w:lang w:val="uk-UA" w:eastAsia="ru-RU"/>
        </w:rPr>
        <w:t>3</w:t>
      </w:r>
      <w:r w:rsidRPr="00E4451D">
        <w:rPr>
          <w:szCs w:val="28"/>
          <w:lang w:val="uk-UA" w:eastAsia="ru-RU"/>
        </w:rPr>
        <w:t xml:space="preserve">0 годин, самостійна робота студентів </w:t>
      </w:r>
      <w:r w:rsidRPr="00E4451D">
        <w:rPr>
          <w:color w:val="000000" w:themeColor="text1"/>
          <w:szCs w:val="28"/>
          <w:lang w:val="uk-UA" w:eastAsia="ru-RU"/>
        </w:rPr>
        <w:t xml:space="preserve">– </w:t>
      </w:r>
      <w:r w:rsidR="00787A8D" w:rsidRPr="00E4451D">
        <w:rPr>
          <w:szCs w:val="28"/>
          <w:lang w:val="uk-UA" w:eastAsia="ru-RU"/>
        </w:rPr>
        <w:t>40</w:t>
      </w:r>
      <w:r w:rsidRPr="00E4451D">
        <w:rPr>
          <w:szCs w:val="28"/>
          <w:lang w:val="uk-UA" w:eastAsia="ru-RU"/>
        </w:rPr>
        <w:t xml:space="preserve"> годин. Матеріал </w:t>
      </w:r>
      <w:r w:rsidR="00787A8D" w:rsidRPr="00E4451D">
        <w:rPr>
          <w:szCs w:val="28"/>
          <w:lang w:val="uk-UA" w:eastAsia="ru-RU"/>
        </w:rPr>
        <w:t>складається з</w:t>
      </w:r>
      <w:r w:rsidRPr="00E4451D">
        <w:rPr>
          <w:szCs w:val="28"/>
          <w:lang w:val="uk-UA" w:eastAsia="ru-RU"/>
        </w:rPr>
        <w:t xml:space="preserve"> </w:t>
      </w:r>
      <w:r w:rsidR="00787A8D" w:rsidRPr="00E4451D">
        <w:rPr>
          <w:szCs w:val="28"/>
          <w:lang w:val="uk-UA" w:eastAsia="ru-RU"/>
        </w:rPr>
        <w:t>7</w:t>
      </w:r>
      <w:r w:rsidRPr="00E4451D">
        <w:rPr>
          <w:szCs w:val="28"/>
          <w:lang w:val="uk-UA" w:eastAsia="ru-RU"/>
        </w:rPr>
        <w:t xml:space="preserve"> тем.</w:t>
      </w:r>
    </w:p>
    <w:p w14:paraId="7420D31B" w14:textId="50B0D65B" w:rsidR="00D10438" w:rsidRPr="00E4451D" w:rsidRDefault="00D10438" w:rsidP="00D10438">
      <w:pPr>
        <w:pStyle w:val="af7"/>
        <w:spacing w:line="240" w:lineRule="auto"/>
        <w:ind w:left="0" w:firstLine="567"/>
        <w:jc w:val="center"/>
        <w:rPr>
          <w:b/>
          <w:szCs w:val="28"/>
        </w:rPr>
      </w:pPr>
      <w:r w:rsidRPr="00E4451D">
        <w:rPr>
          <w:b/>
          <w:szCs w:val="28"/>
        </w:rPr>
        <w:t>Загальна характеристика дисципліни</w:t>
      </w:r>
    </w:p>
    <w:p w14:paraId="0DBD3F11" w14:textId="3EE62274" w:rsidR="00FD6B06" w:rsidRPr="00E4451D" w:rsidRDefault="00FD6B06" w:rsidP="00FD6B06">
      <w:pPr>
        <w:ind w:firstLine="72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«</w:t>
      </w:r>
      <w:r w:rsidRPr="00E4451D">
        <w:rPr>
          <w:color w:val="000000"/>
          <w:szCs w:val="28"/>
          <w:lang w:val="uk-UA"/>
        </w:rPr>
        <w:t>Історія охорони здоров’я в Харкові</w:t>
      </w:r>
      <w:r w:rsidRPr="00E4451D">
        <w:rPr>
          <w:szCs w:val="28"/>
          <w:lang w:val="uk-UA"/>
        </w:rPr>
        <w:t>» – це навчальна дисципліна за вибором, яка комплексно розкриває етапи, закономірності й особливості розвитку міської медичної мережі протягом XVIII–</w:t>
      </w:r>
      <w:proofErr w:type="spellStart"/>
      <w:r w:rsidRPr="00E4451D">
        <w:rPr>
          <w:szCs w:val="28"/>
          <w:lang w:val="uk-UA"/>
        </w:rPr>
        <w:t>поч</w:t>
      </w:r>
      <w:proofErr w:type="spellEnd"/>
      <w:r w:rsidRPr="00E4451D">
        <w:rPr>
          <w:szCs w:val="28"/>
          <w:lang w:val="uk-UA"/>
        </w:rPr>
        <w:t xml:space="preserve">. XXI ст. Специфікою курсу є те, що історія харківської охорони </w:t>
      </w:r>
      <w:r w:rsidRPr="00E4451D">
        <w:rPr>
          <w:color w:val="000000"/>
          <w:szCs w:val="28"/>
          <w:lang w:val="uk-UA"/>
        </w:rPr>
        <w:t>здоров’я</w:t>
      </w:r>
      <w:r w:rsidRPr="00E4451D">
        <w:rPr>
          <w:szCs w:val="28"/>
          <w:lang w:val="uk-UA"/>
        </w:rPr>
        <w:t xml:space="preserve"> вивчається в контексті конкретних умов тієї чи іншої історичної епохи</w:t>
      </w:r>
      <w:r w:rsidR="005969E0" w:rsidRPr="00E4451D">
        <w:rPr>
          <w:szCs w:val="28"/>
          <w:lang w:val="uk-UA"/>
        </w:rPr>
        <w:t>, суспільно-політичного ладу</w:t>
      </w:r>
      <w:r w:rsidRPr="00E4451D">
        <w:rPr>
          <w:szCs w:val="28"/>
          <w:lang w:val="uk-UA"/>
        </w:rPr>
        <w:t>, у зв’язку з історією України та її періодизацією.</w:t>
      </w:r>
    </w:p>
    <w:p w14:paraId="4E21D047" w14:textId="77777777" w:rsidR="005A0BE5" w:rsidRPr="00E4451D" w:rsidRDefault="005A0BE5" w:rsidP="005A0BE5">
      <w:pPr>
        <w:ind w:firstLine="567"/>
        <w:jc w:val="both"/>
        <w:rPr>
          <w:szCs w:val="28"/>
          <w:lang w:val="uk-UA"/>
        </w:rPr>
      </w:pPr>
    </w:p>
    <w:p w14:paraId="4BE44AAC" w14:textId="2B1C4AEF" w:rsidR="00D10438" w:rsidRPr="00E4451D" w:rsidRDefault="00D10438" w:rsidP="00D10438">
      <w:pPr>
        <w:pStyle w:val="af7"/>
        <w:spacing w:line="240" w:lineRule="auto"/>
        <w:ind w:left="0" w:firstLine="567"/>
        <w:jc w:val="center"/>
        <w:rPr>
          <w:b/>
          <w:szCs w:val="28"/>
          <w:lang w:bidi="uk-UA"/>
        </w:rPr>
      </w:pPr>
      <w:r w:rsidRPr="00E4451D">
        <w:rPr>
          <w:b/>
          <w:szCs w:val="28"/>
          <w:lang w:bidi="uk-UA"/>
        </w:rPr>
        <w:t>Роль та місце дисципліни у системі підготовки фахівців</w:t>
      </w:r>
    </w:p>
    <w:p w14:paraId="705F6D16" w14:textId="662924FA" w:rsidR="005969E0" w:rsidRPr="00E4451D" w:rsidRDefault="005969E0" w:rsidP="005969E0">
      <w:pPr>
        <w:ind w:firstLine="72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Реформування системи </w:t>
      </w:r>
      <w:r w:rsidRPr="00E4451D">
        <w:rPr>
          <w:color w:val="000000"/>
          <w:szCs w:val="28"/>
          <w:lang w:val="uk-UA"/>
        </w:rPr>
        <w:t>охорони здоров’я в Україні вимагає від лікарів, в тому числі, адміністраторів системи охорони здоров’я, знання й критичного осмислення історичного досвіду. Вивчення історії організації та місцевих умов розвитку охорони здоров’я полегшить вироблення виважених концептуальних засад нової медичної моделі, забезпечить розуміння цінності сформованого матеріального спадку в цій галузі на місцевому рівні, що вже саме по собі є запорукою від непродуманих рішень майбутніх організаторів охорони здоров’я.</w:t>
      </w:r>
      <w:r w:rsidRPr="00E4451D">
        <w:rPr>
          <w:szCs w:val="28"/>
          <w:lang w:val="uk-UA"/>
        </w:rPr>
        <w:t xml:space="preserve"> Таким чином, </w:t>
      </w:r>
      <w:r w:rsidRPr="00E4451D">
        <w:rPr>
          <w:color w:val="000000"/>
          <w:szCs w:val="28"/>
          <w:lang w:val="uk-UA"/>
        </w:rPr>
        <w:t>курс надає знання, що суттєво впливають на практику майбутніх лікарів в сенсі формування в них відповідальності за спадок історичного розвитку харківської медичної мережі.</w:t>
      </w:r>
    </w:p>
    <w:p w14:paraId="76F95D8F" w14:textId="77777777" w:rsidR="008A4960" w:rsidRPr="00E4451D" w:rsidRDefault="008A4960" w:rsidP="00D10438">
      <w:pPr>
        <w:pStyle w:val="af7"/>
        <w:spacing w:line="240" w:lineRule="auto"/>
        <w:ind w:left="0" w:firstLine="567"/>
        <w:rPr>
          <w:b/>
          <w:szCs w:val="28"/>
          <w:lang w:bidi="uk-UA"/>
        </w:rPr>
      </w:pPr>
    </w:p>
    <w:p w14:paraId="362297F5" w14:textId="77777777" w:rsidR="00D10438" w:rsidRPr="00E4451D" w:rsidRDefault="00D10438" w:rsidP="00D10438">
      <w:pPr>
        <w:tabs>
          <w:tab w:val="left" w:pos="142"/>
          <w:tab w:val="left" w:pos="3900"/>
        </w:tabs>
        <w:ind w:firstLine="567"/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Мета та завдання навчальної дисципліни</w:t>
      </w:r>
    </w:p>
    <w:p w14:paraId="527EEC46" w14:textId="1E2050D8" w:rsidR="009B3E9D" w:rsidRPr="00E4451D" w:rsidRDefault="00D10438" w:rsidP="009B3E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4451D">
        <w:rPr>
          <w:b/>
          <w:bCs/>
          <w:i/>
          <w:szCs w:val="28"/>
          <w:lang w:val="uk-UA" w:eastAsia="ru-RU"/>
        </w:rPr>
        <w:t>Мета:</w:t>
      </w:r>
      <w:r w:rsidRPr="00E4451D">
        <w:rPr>
          <w:bCs/>
          <w:szCs w:val="28"/>
          <w:lang w:val="uk-UA" w:eastAsia="ru-RU"/>
        </w:rPr>
        <w:t xml:space="preserve"> </w:t>
      </w:r>
      <w:r w:rsidR="00CB4903" w:rsidRPr="00E4451D">
        <w:rPr>
          <w:bCs/>
          <w:iCs/>
          <w:szCs w:val="28"/>
          <w:lang w:val="uk-UA"/>
        </w:rPr>
        <w:t>формування в студентів-медиків комплексних знань про закономірності та регіональну специфіку розвитку міської медичної мережі, зв’язок того розвитку із суспільно-політичними процесами різних історичних періодів, актуалізація фахової свідомості майбутніх лікарів та організаторів охорони здоров’я.</w:t>
      </w:r>
    </w:p>
    <w:p w14:paraId="682C6C24" w14:textId="6A3B1D62" w:rsidR="00D10438" w:rsidRPr="00E4451D" w:rsidRDefault="00D10438" w:rsidP="00D10438">
      <w:pPr>
        <w:suppressAutoHyphens w:val="0"/>
        <w:ind w:firstLine="567"/>
        <w:jc w:val="both"/>
        <w:rPr>
          <w:bCs/>
          <w:szCs w:val="28"/>
          <w:lang w:val="uk-UA" w:eastAsia="ru-RU"/>
        </w:rPr>
      </w:pPr>
    </w:p>
    <w:p w14:paraId="0B3D8EA0" w14:textId="63AEF287" w:rsidR="00D10438" w:rsidRPr="00E4451D" w:rsidRDefault="00D10438" w:rsidP="00D10438">
      <w:pPr>
        <w:shd w:val="clear" w:color="auto" w:fill="FFFFFF"/>
        <w:suppressAutoHyphens w:val="0"/>
        <w:ind w:right="24" w:firstLine="624"/>
        <w:jc w:val="both"/>
        <w:rPr>
          <w:szCs w:val="28"/>
          <w:lang w:val="uk-UA"/>
        </w:rPr>
      </w:pPr>
      <w:r w:rsidRPr="00E4451D">
        <w:rPr>
          <w:b/>
          <w:bCs/>
          <w:i/>
          <w:szCs w:val="28"/>
          <w:lang w:val="uk-UA" w:eastAsia="ru-RU"/>
        </w:rPr>
        <w:t>Завдання:</w:t>
      </w:r>
      <w:r w:rsidRPr="00E4451D">
        <w:rPr>
          <w:bCs/>
          <w:szCs w:val="28"/>
          <w:lang w:val="uk-UA" w:eastAsia="ru-RU"/>
        </w:rPr>
        <w:t xml:space="preserve"> </w:t>
      </w:r>
      <w:r w:rsidR="00B76996" w:rsidRPr="00E4451D">
        <w:rPr>
          <w:szCs w:val="28"/>
          <w:lang w:val="uk-UA"/>
        </w:rPr>
        <w:t>з</w:t>
      </w:r>
      <w:r w:rsidRPr="00E4451D">
        <w:rPr>
          <w:szCs w:val="28"/>
          <w:lang w:val="uk-UA"/>
        </w:rPr>
        <w:t xml:space="preserve">гідно з вимогами стандарту дисципліна повинна забезпечити набуття студентами наступних </w:t>
      </w:r>
      <w:proofErr w:type="spellStart"/>
      <w:r w:rsidRPr="00E4451D">
        <w:rPr>
          <w:b/>
          <w:bCs/>
          <w:i/>
          <w:iCs/>
          <w:szCs w:val="28"/>
          <w:lang w:val="uk-UA"/>
        </w:rPr>
        <w:t>компетентностей</w:t>
      </w:r>
      <w:proofErr w:type="spellEnd"/>
      <w:r w:rsidRPr="00E4451D">
        <w:rPr>
          <w:b/>
          <w:bCs/>
          <w:szCs w:val="28"/>
          <w:lang w:val="uk-UA"/>
        </w:rPr>
        <w:t>:</w:t>
      </w:r>
      <w:r w:rsidRPr="00E4451D">
        <w:rPr>
          <w:szCs w:val="28"/>
          <w:lang w:val="uk-UA"/>
        </w:rPr>
        <w:t xml:space="preserve"> </w:t>
      </w:r>
    </w:p>
    <w:p w14:paraId="0E6B6739" w14:textId="77777777" w:rsidR="00F10A42" w:rsidRPr="00E4451D" w:rsidRDefault="00F10A42" w:rsidP="00D10438">
      <w:pPr>
        <w:tabs>
          <w:tab w:val="left" w:pos="0"/>
        </w:tabs>
        <w:ind w:firstLine="567"/>
        <w:jc w:val="both"/>
        <w:rPr>
          <w:bCs/>
          <w:i/>
          <w:iCs/>
          <w:szCs w:val="28"/>
          <w:lang w:val="uk-UA" w:eastAsia="uk-UA"/>
        </w:rPr>
      </w:pPr>
    </w:p>
    <w:p w14:paraId="53955908" w14:textId="3DBAE2A1" w:rsidR="00D10438" w:rsidRPr="00E4451D" w:rsidRDefault="00D10438" w:rsidP="00D10438">
      <w:pPr>
        <w:tabs>
          <w:tab w:val="left" w:pos="0"/>
        </w:tabs>
        <w:ind w:firstLine="567"/>
        <w:jc w:val="both"/>
        <w:rPr>
          <w:bCs/>
          <w:iCs/>
          <w:szCs w:val="28"/>
          <w:lang w:val="uk-UA" w:eastAsia="uk-UA"/>
        </w:rPr>
      </w:pPr>
      <w:r w:rsidRPr="00E4451D">
        <w:rPr>
          <w:bCs/>
          <w:i/>
          <w:iCs/>
          <w:szCs w:val="28"/>
          <w:lang w:val="uk-UA" w:eastAsia="uk-UA"/>
        </w:rPr>
        <w:t>загальні компетентності:</w:t>
      </w:r>
      <w:r w:rsidR="00060E22" w:rsidRPr="00E4451D">
        <w:rPr>
          <w:bCs/>
          <w:i/>
          <w:iCs/>
          <w:szCs w:val="28"/>
          <w:lang w:val="uk-UA" w:eastAsia="uk-UA"/>
        </w:rPr>
        <w:t xml:space="preserve"> </w:t>
      </w:r>
    </w:p>
    <w:p w14:paraId="2DC583DF" w14:textId="77777777" w:rsidR="00B76996" w:rsidRPr="00E4451D" w:rsidRDefault="00B76996" w:rsidP="00B76996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Здатність до абстрактного мислення, аналізу та синтезу, здатність вчитися і </w:t>
      </w:r>
      <w:r w:rsidRPr="00E4451D">
        <w:rPr>
          <w:rFonts w:ascii="Times New Roman" w:hAnsi="Times New Roman"/>
          <w:sz w:val="28"/>
          <w:szCs w:val="28"/>
          <w:lang w:val="uk-UA"/>
        </w:rPr>
        <w:lastRenderedPageBreak/>
        <w:t>бути сучасно навченим;</w:t>
      </w:r>
    </w:p>
    <w:p w14:paraId="0D60CE98" w14:textId="77777777" w:rsidR="00B76996" w:rsidRPr="00E4451D" w:rsidRDefault="00B76996" w:rsidP="00B76996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Здатність застосовувати знання в практичних ситуаціях;</w:t>
      </w:r>
    </w:p>
    <w:p w14:paraId="55E242C2" w14:textId="77777777" w:rsidR="00B76996" w:rsidRPr="00E4451D" w:rsidRDefault="00B76996" w:rsidP="00B76996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Знання та розуміння предметної області та розуміння професійної діяльності;</w:t>
      </w:r>
    </w:p>
    <w:p w14:paraId="6427E663" w14:textId="77777777" w:rsidR="00B76996" w:rsidRPr="00E4451D" w:rsidRDefault="00B76996" w:rsidP="00B76996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Здатність до адаптації та дії в новій ситуації;</w:t>
      </w:r>
    </w:p>
    <w:p w14:paraId="69BE62F7" w14:textId="77777777" w:rsidR="00B76996" w:rsidRPr="00E4451D" w:rsidRDefault="00B76996" w:rsidP="00B76996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Здатність приймати обґрунтоване рішення, працювати в команді, навички міжособистісної взаємодії;</w:t>
      </w:r>
    </w:p>
    <w:p w14:paraId="47E7995D" w14:textId="77777777" w:rsidR="00B76996" w:rsidRPr="00E4451D" w:rsidRDefault="00B76996" w:rsidP="00B76996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Здатність спілкуватися державною мовою як усно, так і письмово; </w:t>
      </w:r>
    </w:p>
    <w:p w14:paraId="1AF35363" w14:textId="77777777" w:rsidR="00B76996" w:rsidRPr="00E4451D" w:rsidRDefault="00B76996" w:rsidP="00B76996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Навички використання інформаційних і комунікаційних технологій;</w:t>
      </w:r>
    </w:p>
    <w:p w14:paraId="03D2C533" w14:textId="77777777" w:rsidR="00B76996" w:rsidRPr="00E4451D" w:rsidRDefault="00B76996" w:rsidP="00B76996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Визначеність і наполегливість щодо поставлених завдань і взятих обов’язків;</w:t>
      </w:r>
    </w:p>
    <w:p w14:paraId="47E3ECE6" w14:textId="77777777" w:rsidR="00B76996" w:rsidRPr="00E4451D" w:rsidRDefault="00B76996" w:rsidP="00B76996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Здатність діяти соціально відповідально та свідомо.</w:t>
      </w:r>
    </w:p>
    <w:p w14:paraId="3B9F3AE6" w14:textId="252739CA" w:rsidR="00D10438" w:rsidRPr="00E4451D" w:rsidRDefault="00D10438" w:rsidP="009B3E9D">
      <w:pPr>
        <w:tabs>
          <w:tab w:val="left" w:pos="0"/>
        </w:tabs>
        <w:ind w:left="1080"/>
        <w:jc w:val="both"/>
        <w:rPr>
          <w:bCs/>
          <w:iCs/>
          <w:szCs w:val="28"/>
          <w:lang w:val="uk-UA" w:eastAsia="uk-UA"/>
        </w:rPr>
      </w:pPr>
      <w:r w:rsidRPr="00E4451D">
        <w:rPr>
          <w:bCs/>
          <w:iCs/>
          <w:szCs w:val="28"/>
          <w:lang w:val="uk-UA" w:eastAsia="uk-UA"/>
        </w:rPr>
        <w:t> </w:t>
      </w:r>
    </w:p>
    <w:p w14:paraId="66A355D4" w14:textId="77777777" w:rsidR="00D10438" w:rsidRPr="00E4451D" w:rsidRDefault="00D10438" w:rsidP="00D10438">
      <w:pPr>
        <w:tabs>
          <w:tab w:val="left" w:pos="0"/>
        </w:tabs>
        <w:ind w:firstLine="567"/>
        <w:jc w:val="both"/>
        <w:rPr>
          <w:bCs/>
          <w:iCs/>
          <w:szCs w:val="28"/>
          <w:lang w:val="uk-UA" w:eastAsia="uk-UA"/>
        </w:rPr>
      </w:pPr>
      <w:r w:rsidRPr="00E4451D">
        <w:rPr>
          <w:bCs/>
          <w:i/>
          <w:iCs/>
          <w:szCs w:val="28"/>
          <w:lang w:val="uk-UA" w:eastAsia="uk-UA"/>
        </w:rPr>
        <w:t>Фахові компетентності:</w:t>
      </w:r>
    </w:p>
    <w:p w14:paraId="3B3B7408" w14:textId="77777777" w:rsidR="00B76996" w:rsidRPr="00E4451D" w:rsidRDefault="00B76996" w:rsidP="00B76996">
      <w:pPr>
        <w:pStyle w:val="af3"/>
        <w:numPr>
          <w:ilvl w:val="0"/>
          <w:numId w:val="43"/>
        </w:numPr>
        <w:tabs>
          <w:tab w:val="left" w:pos="851"/>
        </w:tabs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E4451D">
        <w:rPr>
          <w:rFonts w:ascii="Times New Roman" w:hAnsi="Times New Roman"/>
          <w:bCs/>
          <w:iCs/>
          <w:sz w:val="28"/>
          <w:szCs w:val="28"/>
          <w:lang w:val="uk-UA" w:eastAsia="uk-UA"/>
        </w:rPr>
        <w:t>Навички опитування;</w:t>
      </w:r>
    </w:p>
    <w:p w14:paraId="72DF2714" w14:textId="77777777" w:rsidR="00B76996" w:rsidRPr="00E4451D" w:rsidRDefault="00B76996" w:rsidP="00B76996">
      <w:pPr>
        <w:pStyle w:val="af3"/>
        <w:numPr>
          <w:ilvl w:val="0"/>
          <w:numId w:val="43"/>
        </w:numPr>
        <w:tabs>
          <w:tab w:val="left" w:pos="851"/>
        </w:tabs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E4451D">
        <w:rPr>
          <w:rFonts w:ascii="Times New Roman" w:hAnsi="Times New Roman"/>
          <w:bCs/>
          <w:iCs/>
          <w:sz w:val="28"/>
          <w:szCs w:val="28"/>
          <w:lang w:val="uk-UA" w:eastAsia="uk-UA"/>
        </w:rPr>
        <w:t>Здатність до планування  та проведення санітарно-гігієнічних, профілактичних та протиепідемічних заходів, у тому числі щодо інфекційних хвороб;</w:t>
      </w:r>
    </w:p>
    <w:p w14:paraId="75EB11BD" w14:textId="77777777" w:rsidR="00B76996" w:rsidRPr="00E4451D" w:rsidRDefault="00B76996" w:rsidP="00B76996">
      <w:pPr>
        <w:pStyle w:val="af3"/>
        <w:numPr>
          <w:ilvl w:val="0"/>
          <w:numId w:val="43"/>
        </w:numPr>
        <w:tabs>
          <w:tab w:val="left" w:pos="851"/>
        </w:tabs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E4451D">
        <w:rPr>
          <w:rFonts w:ascii="Times New Roman" w:hAnsi="Times New Roman"/>
          <w:bCs/>
          <w:iCs/>
          <w:sz w:val="28"/>
          <w:szCs w:val="28"/>
          <w:lang w:val="uk-UA" w:eastAsia="uk-UA"/>
        </w:rPr>
        <w:t>Здатність до проведення епідеміологічних та медико-статистичних досліджень здоров’я населення; обробки державної, соціальної, економічної та медичної інформації;</w:t>
      </w:r>
    </w:p>
    <w:p w14:paraId="56147A04" w14:textId="77777777" w:rsidR="00B76996" w:rsidRPr="00E4451D" w:rsidRDefault="00B76996" w:rsidP="00B76996">
      <w:pPr>
        <w:pStyle w:val="af3"/>
        <w:numPr>
          <w:ilvl w:val="0"/>
          <w:numId w:val="43"/>
        </w:numPr>
        <w:tabs>
          <w:tab w:val="left" w:pos="851"/>
        </w:tabs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E4451D">
        <w:rPr>
          <w:rFonts w:ascii="Times New Roman" w:hAnsi="Times New Roman"/>
          <w:bCs/>
          <w:iCs/>
          <w:sz w:val="28"/>
          <w:szCs w:val="28"/>
          <w:lang w:val="uk-UA" w:eastAsia="uk-UA"/>
        </w:rPr>
        <w:t>Здатність до оцінювання впливу навколишнього середовища, соціально-економічних та біологічних детермінант на стан здоров’я індивідуума, сім’ї, популяції;</w:t>
      </w:r>
    </w:p>
    <w:p w14:paraId="6A99DD1E" w14:textId="77777777" w:rsidR="00B76996" w:rsidRPr="00E4451D" w:rsidRDefault="00B76996" w:rsidP="00B76996">
      <w:pPr>
        <w:pStyle w:val="af3"/>
        <w:numPr>
          <w:ilvl w:val="0"/>
          <w:numId w:val="43"/>
        </w:numPr>
        <w:tabs>
          <w:tab w:val="left" w:pos="851"/>
        </w:tabs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E4451D">
        <w:rPr>
          <w:rFonts w:ascii="Times New Roman" w:hAnsi="Times New Roman"/>
          <w:bCs/>
          <w:iCs/>
          <w:sz w:val="28"/>
          <w:szCs w:val="28"/>
          <w:lang w:val="uk-UA" w:eastAsia="uk-UA"/>
        </w:rPr>
        <w:t>Здатність до проведення аналізу діяльності лікаря, підрозділу, закладу охорони здоров’я, проведення заходів щодо забезпечення якості та безпеки медичної допомоги і підвищення ефективності використання медичних ресурсів;</w:t>
      </w:r>
    </w:p>
    <w:p w14:paraId="2BC4B6CB" w14:textId="77777777" w:rsidR="00B76996" w:rsidRPr="00E4451D" w:rsidRDefault="00B76996" w:rsidP="00B76996">
      <w:pPr>
        <w:pStyle w:val="af3"/>
        <w:numPr>
          <w:ilvl w:val="0"/>
          <w:numId w:val="43"/>
        </w:numPr>
        <w:tabs>
          <w:tab w:val="left" w:pos="851"/>
        </w:tabs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E4451D">
        <w:rPr>
          <w:rFonts w:ascii="Times New Roman" w:hAnsi="Times New Roman"/>
          <w:bCs/>
          <w:iCs/>
          <w:sz w:val="28"/>
          <w:szCs w:val="28"/>
          <w:lang w:val="uk-UA" w:eastAsia="uk-UA"/>
        </w:rPr>
        <w:t>Здатність до проведення заходів щодо організації та інтеграції надання медичної допомоги населенню, та проведення маркетингу медичних послуг.</w:t>
      </w:r>
    </w:p>
    <w:p w14:paraId="0C56F128" w14:textId="77777777" w:rsidR="00D10438" w:rsidRPr="00E4451D" w:rsidRDefault="00D10438" w:rsidP="00B76996">
      <w:pPr>
        <w:tabs>
          <w:tab w:val="left" w:pos="851"/>
        </w:tabs>
        <w:jc w:val="both"/>
        <w:rPr>
          <w:szCs w:val="28"/>
          <w:lang w:val="uk-UA"/>
        </w:rPr>
      </w:pPr>
    </w:p>
    <w:p w14:paraId="7E6E3C9B" w14:textId="5C6C7984" w:rsidR="00D10438" w:rsidRPr="00E4451D" w:rsidRDefault="00D10438" w:rsidP="00D10438">
      <w:pPr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Статус та формат дисципліни</w:t>
      </w:r>
    </w:p>
    <w:p w14:paraId="487EA4CE" w14:textId="77777777" w:rsidR="009C33E7" w:rsidRPr="00E4451D" w:rsidRDefault="009C33E7" w:rsidP="00D10438">
      <w:pPr>
        <w:jc w:val="center"/>
        <w:rPr>
          <w:b/>
          <w:szCs w:val="28"/>
          <w:lang w:val="uk-UA"/>
        </w:rPr>
      </w:pPr>
    </w:p>
    <w:p w14:paraId="66180589" w14:textId="1CF8DD62" w:rsidR="00D10438" w:rsidRPr="00E4451D" w:rsidRDefault="00D10438" w:rsidP="00D10438">
      <w:pPr>
        <w:ind w:firstLine="708"/>
        <w:jc w:val="both"/>
        <w:rPr>
          <w:szCs w:val="28"/>
          <w:lang w:val="uk-UA"/>
        </w:rPr>
      </w:pPr>
      <w:r w:rsidRPr="00E4451D">
        <w:rPr>
          <w:b/>
          <w:i/>
          <w:szCs w:val="28"/>
          <w:lang w:val="uk-UA"/>
        </w:rPr>
        <w:t>Статус дисципліни.</w:t>
      </w:r>
      <w:r w:rsidRPr="00E4451D">
        <w:rPr>
          <w:szCs w:val="28"/>
          <w:lang w:val="uk-UA"/>
        </w:rPr>
        <w:t xml:space="preserve"> Предмет «</w:t>
      </w:r>
      <w:r w:rsidR="00A36D9A" w:rsidRPr="00E4451D">
        <w:rPr>
          <w:color w:val="000000"/>
          <w:szCs w:val="28"/>
          <w:lang w:val="uk-UA"/>
        </w:rPr>
        <w:t>Історія охорони здоров’я в Харкові</w:t>
      </w:r>
      <w:r w:rsidRPr="00E4451D">
        <w:rPr>
          <w:szCs w:val="28"/>
          <w:lang w:val="uk-UA"/>
        </w:rPr>
        <w:t>» належить до переліку навчальних дисциплін, які є вибірковими.</w:t>
      </w:r>
    </w:p>
    <w:p w14:paraId="42994318" w14:textId="4494184F" w:rsidR="00D10438" w:rsidRPr="00E4451D" w:rsidRDefault="00D10438" w:rsidP="00D10438">
      <w:pPr>
        <w:ind w:firstLine="708"/>
        <w:jc w:val="both"/>
        <w:rPr>
          <w:szCs w:val="28"/>
          <w:lang w:val="uk-UA"/>
        </w:rPr>
      </w:pPr>
      <w:r w:rsidRPr="00E4451D">
        <w:rPr>
          <w:b/>
          <w:i/>
          <w:szCs w:val="28"/>
          <w:lang w:val="uk-UA"/>
        </w:rPr>
        <w:t>Формат дисципліни.</w:t>
      </w:r>
      <w:r w:rsidRPr="00E4451D">
        <w:rPr>
          <w:szCs w:val="28"/>
          <w:lang w:val="uk-UA" w:bidi="uk-UA"/>
        </w:rPr>
        <w:t xml:space="preserve"> Формат проведення дисципліни</w:t>
      </w:r>
      <w:r w:rsidRPr="00E4451D">
        <w:rPr>
          <w:szCs w:val="28"/>
          <w:lang w:val="uk-UA"/>
        </w:rPr>
        <w:t xml:space="preserve"> </w:t>
      </w:r>
      <w:r w:rsidRPr="00E4451D">
        <w:rPr>
          <w:b/>
          <w:i/>
          <w:szCs w:val="28"/>
          <w:lang w:val="uk-UA" w:bidi="uk-UA"/>
        </w:rPr>
        <w:t>змішаний</w:t>
      </w:r>
      <w:r w:rsidRPr="00E4451D">
        <w:rPr>
          <w:szCs w:val="28"/>
          <w:lang w:val="uk-UA" w:bidi="uk-UA"/>
        </w:rPr>
        <w:t xml:space="preserve"> – тобто, викладання дисципліни передбачає поєднання традиційних форм аудиторного </w:t>
      </w:r>
      <w:r w:rsidRPr="00E4451D">
        <w:rPr>
          <w:szCs w:val="28"/>
          <w:lang w:val="uk-UA" w:bidi="uk-UA"/>
        </w:rPr>
        <w:lastRenderedPageBreak/>
        <w:t>навчання з елементами електронного навчання, в якому використовуються спеціальні інтерактивн</w:t>
      </w:r>
      <w:r w:rsidR="009C33E7" w:rsidRPr="00E4451D">
        <w:rPr>
          <w:szCs w:val="28"/>
          <w:lang w:val="uk-UA" w:bidi="uk-UA"/>
        </w:rPr>
        <w:t>ий</w:t>
      </w:r>
      <w:r w:rsidRPr="00E4451D">
        <w:rPr>
          <w:szCs w:val="28"/>
          <w:lang w:val="uk-UA" w:bidi="uk-UA"/>
        </w:rPr>
        <w:t xml:space="preserve"> </w:t>
      </w:r>
      <w:r w:rsidR="009C33E7" w:rsidRPr="00E4451D">
        <w:rPr>
          <w:szCs w:val="28"/>
          <w:lang w:val="uk-UA" w:bidi="uk-UA"/>
        </w:rPr>
        <w:t>підхід, засоби та форми дистанційного навчання</w:t>
      </w:r>
      <w:r w:rsidRPr="00E4451D">
        <w:rPr>
          <w:szCs w:val="28"/>
          <w:lang w:val="uk-UA" w:bidi="uk-UA"/>
        </w:rPr>
        <w:t xml:space="preserve">. </w:t>
      </w:r>
    </w:p>
    <w:p w14:paraId="0CAFBFE5" w14:textId="77777777" w:rsidR="00D10438" w:rsidRPr="00E4451D" w:rsidRDefault="00D10438" w:rsidP="00D10438">
      <w:pPr>
        <w:ind w:firstLine="567"/>
        <w:jc w:val="both"/>
        <w:rPr>
          <w:szCs w:val="28"/>
          <w:lang w:val="uk-UA"/>
        </w:rPr>
      </w:pPr>
    </w:p>
    <w:p w14:paraId="3A17035C" w14:textId="77777777" w:rsidR="00B76996" w:rsidRPr="00E4451D" w:rsidRDefault="00B76996" w:rsidP="00D10438">
      <w:pPr>
        <w:tabs>
          <w:tab w:val="left" w:pos="142"/>
          <w:tab w:val="left" w:pos="567"/>
        </w:tabs>
        <w:ind w:left="142"/>
        <w:jc w:val="center"/>
        <w:rPr>
          <w:b/>
          <w:szCs w:val="28"/>
          <w:lang w:val="uk-UA"/>
        </w:rPr>
      </w:pPr>
    </w:p>
    <w:p w14:paraId="4D61754E" w14:textId="1D3FF7ED" w:rsidR="00D10438" w:rsidRPr="00E4451D" w:rsidRDefault="00D10438" w:rsidP="00D10438">
      <w:pPr>
        <w:tabs>
          <w:tab w:val="left" w:pos="142"/>
          <w:tab w:val="left" w:pos="567"/>
        </w:tabs>
        <w:ind w:left="142"/>
        <w:jc w:val="center"/>
        <w:rPr>
          <w:szCs w:val="28"/>
          <w:lang w:val="uk-UA"/>
        </w:rPr>
      </w:pPr>
      <w:r w:rsidRPr="00E4451D">
        <w:rPr>
          <w:b/>
          <w:szCs w:val="28"/>
          <w:lang w:val="uk-UA"/>
        </w:rPr>
        <w:t>Методи навчання</w:t>
      </w:r>
    </w:p>
    <w:p w14:paraId="2EDE0542" w14:textId="024C4D64" w:rsidR="00D10438" w:rsidRPr="00E4451D" w:rsidRDefault="00D10438" w:rsidP="00D10438">
      <w:pPr>
        <w:suppressAutoHyphens w:val="0"/>
        <w:ind w:firstLine="720"/>
        <w:jc w:val="both"/>
        <w:rPr>
          <w:color w:val="000000"/>
          <w:szCs w:val="28"/>
          <w:shd w:val="clear" w:color="auto" w:fill="FFFFFF"/>
          <w:lang w:val="uk-UA" w:eastAsia="ru-RU"/>
        </w:rPr>
      </w:pPr>
      <w:r w:rsidRPr="00E4451D">
        <w:rPr>
          <w:color w:val="000000"/>
          <w:szCs w:val="28"/>
          <w:shd w:val="clear" w:color="auto" w:fill="FFFFFF"/>
          <w:lang w:val="uk-UA" w:eastAsia="ru-RU"/>
        </w:rPr>
        <w:t xml:space="preserve">На лекціях і семінарських заняттях передбачено використання таких педагогічних методів: метод проблемного </w:t>
      </w:r>
      <w:r w:rsidRPr="00E4451D">
        <w:rPr>
          <w:szCs w:val="28"/>
          <w:shd w:val="clear" w:color="auto" w:fill="FFFFFF"/>
          <w:lang w:val="uk-UA" w:eastAsia="ru-RU"/>
        </w:rPr>
        <w:t>навчання, ділові ігри, «мозковий штурм», робота в групах, різнорівневе навчання (з урахуванням можливостей сильних і слабких студентів), евристичні бесіди, дискусії та дебати, презентаційний метод (підготовка студентом доповіді-презентації), метод проектного навчання (підготовка студентом самостійного дослідження)</w:t>
      </w:r>
      <w:r w:rsidR="00A36D9A" w:rsidRPr="00E4451D">
        <w:rPr>
          <w:szCs w:val="28"/>
          <w:shd w:val="clear" w:color="auto" w:fill="FFFFFF"/>
          <w:lang w:val="uk-UA" w:eastAsia="ru-RU"/>
        </w:rPr>
        <w:t>, відвідування музеїв.</w:t>
      </w:r>
    </w:p>
    <w:p w14:paraId="167C793D" w14:textId="77777777" w:rsidR="00D10438" w:rsidRPr="00E4451D" w:rsidRDefault="00D10438" w:rsidP="00D10438">
      <w:pPr>
        <w:ind w:firstLine="567"/>
        <w:jc w:val="both"/>
        <w:rPr>
          <w:szCs w:val="28"/>
          <w:lang w:val="uk-UA"/>
        </w:rPr>
      </w:pPr>
    </w:p>
    <w:p w14:paraId="4043DED8" w14:textId="77777777" w:rsidR="00D10438" w:rsidRPr="00E4451D" w:rsidRDefault="00D10438" w:rsidP="00D10438">
      <w:pPr>
        <w:suppressAutoHyphens w:val="0"/>
        <w:ind w:firstLine="567"/>
        <w:jc w:val="center"/>
        <w:rPr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Рекомендована література</w:t>
      </w:r>
    </w:p>
    <w:p w14:paraId="06C8DB77" w14:textId="77777777" w:rsidR="00D10438" w:rsidRPr="00E4451D" w:rsidRDefault="00D10438" w:rsidP="00D10438">
      <w:pPr>
        <w:suppressAutoHyphens w:val="0"/>
        <w:ind w:firstLine="567"/>
        <w:jc w:val="both"/>
        <w:rPr>
          <w:szCs w:val="28"/>
          <w:lang w:val="uk-UA" w:eastAsia="ru-RU"/>
        </w:rPr>
      </w:pPr>
    </w:p>
    <w:p w14:paraId="62981349" w14:textId="77777777" w:rsidR="00D10438" w:rsidRPr="00E4451D" w:rsidRDefault="00D10438" w:rsidP="00D10438">
      <w:pPr>
        <w:suppressAutoHyphens w:val="0"/>
        <w:ind w:firstLine="540"/>
        <w:jc w:val="center"/>
        <w:rPr>
          <w:b/>
          <w:bCs/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Базова література</w:t>
      </w:r>
    </w:p>
    <w:p w14:paraId="02603281" w14:textId="77777777" w:rsidR="00A36D9A" w:rsidRPr="00E4451D" w:rsidRDefault="00A36D9A" w:rsidP="00A36D9A">
      <w:pPr>
        <w:numPr>
          <w:ilvl w:val="0"/>
          <w:numId w:val="36"/>
        </w:numPr>
        <w:shd w:val="clear" w:color="auto" w:fill="FFFFFF"/>
        <w:suppressAutoHyphens w:val="0"/>
        <w:jc w:val="both"/>
        <w:rPr>
          <w:bCs/>
          <w:spacing w:val="-6"/>
          <w:szCs w:val="28"/>
          <w:lang w:val="uk-UA"/>
        </w:rPr>
      </w:pPr>
      <w:r w:rsidRPr="00E4451D">
        <w:rPr>
          <w:bCs/>
          <w:spacing w:val="-6"/>
          <w:szCs w:val="28"/>
          <w:lang w:val="uk-UA"/>
        </w:rPr>
        <w:t>Лісовий В., Робак І. Історія охорони здоров’я в Харкові. Харків : ХНМУ, 2008. 178 с.</w:t>
      </w:r>
    </w:p>
    <w:p w14:paraId="3F7E254D" w14:textId="77777777" w:rsidR="00A36D9A" w:rsidRPr="00E4451D" w:rsidRDefault="00A36D9A" w:rsidP="00A36D9A">
      <w:pPr>
        <w:numPr>
          <w:ilvl w:val="0"/>
          <w:numId w:val="36"/>
        </w:numPr>
        <w:shd w:val="clear" w:color="auto" w:fill="FFFFFF"/>
        <w:suppressAutoHyphens w:val="0"/>
        <w:jc w:val="both"/>
        <w:rPr>
          <w:bCs/>
          <w:spacing w:val="-6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>Робак І. Ю. Організація охорони здоров’я в Харкові за імперської доби (початок XVIII ст. – 1916 р.). Харків : ХДМУ, 2007. 346 с.</w:t>
      </w:r>
    </w:p>
    <w:p w14:paraId="6569DBC8" w14:textId="77777777" w:rsidR="00A36D9A" w:rsidRPr="00E4451D" w:rsidRDefault="00A36D9A" w:rsidP="00A36D9A">
      <w:pPr>
        <w:numPr>
          <w:ilvl w:val="0"/>
          <w:numId w:val="36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Робак І. Ю., </w:t>
      </w:r>
      <w:proofErr w:type="spellStart"/>
      <w:r w:rsidRPr="00E4451D">
        <w:rPr>
          <w:color w:val="000000"/>
          <w:szCs w:val="28"/>
          <w:lang w:val="uk-UA"/>
        </w:rPr>
        <w:t>Демочко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Г. Л. Охор</w:t>
      </w:r>
      <w:proofErr w:type="spellEnd"/>
      <w:r w:rsidRPr="00E4451D">
        <w:rPr>
          <w:color w:val="000000"/>
          <w:szCs w:val="28"/>
          <w:lang w:val="uk-UA"/>
        </w:rPr>
        <w:t>она здоров’я в першій столиці радянської України (1919–1934 рр.). Харків : Колегіум, 2012. 260 с.</w:t>
      </w:r>
    </w:p>
    <w:p w14:paraId="29216C36" w14:textId="77777777" w:rsidR="00A36D9A" w:rsidRPr="00E4451D" w:rsidRDefault="00A36D9A" w:rsidP="00A36D9A">
      <w:pPr>
        <w:numPr>
          <w:ilvl w:val="0"/>
          <w:numId w:val="36"/>
        </w:numPr>
        <w:shd w:val="clear" w:color="auto" w:fill="FFFFFF"/>
        <w:suppressAutoHyphens w:val="0"/>
        <w:jc w:val="both"/>
        <w:rPr>
          <w:bCs/>
          <w:spacing w:val="-6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>Робак І. Ю., Ільїн В. Г. Харківська охорона здоров’я в післявоєнний радянський період (1945–1991 рр.). Харків : Колегіум, 2018.  344 с.</w:t>
      </w:r>
    </w:p>
    <w:p w14:paraId="5F4D2814" w14:textId="59AF4B59" w:rsidR="00A36D9A" w:rsidRPr="00E4451D" w:rsidRDefault="00A36D9A" w:rsidP="00A36D9A">
      <w:pPr>
        <w:numPr>
          <w:ilvl w:val="0"/>
          <w:numId w:val="36"/>
        </w:numPr>
        <w:shd w:val="clear" w:color="auto" w:fill="FFFFFF"/>
        <w:suppressAutoHyphens w:val="0"/>
        <w:jc w:val="both"/>
        <w:rPr>
          <w:bCs/>
          <w:spacing w:val="-6"/>
          <w:szCs w:val="28"/>
          <w:lang w:val="uk-UA"/>
        </w:rPr>
      </w:pPr>
      <w:r w:rsidRPr="00E4451D">
        <w:rPr>
          <w:bCs/>
          <w:spacing w:val="-6"/>
          <w:szCs w:val="28"/>
          <w:lang w:val="uk-UA"/>
        </w:rPr>
        <w:t>Чорний Д. М. Історія Слобідської України : підручник. Х</w:t>
      </w:r>
      <w:r w:rsidR="00B76996" w:rsidRPr="00E4451D">
        <w:rPr>
          <w:bCs/>
          <w:spacing w:val="-6"/>
          <w:szCs w:val="28"/>
          <w:lang w:val="uk-UA"/>
        </w:rPr>
        <w:t>арків</w:t>
      </w:r>
      <w:r w:rsidRPr="00E4451D">
        <w:rPr>
          <w:bCs/>
          <w:spacing w:val="-6"/>
          <w:szCs w:val="28"/>
          <w:lang w:val="uk-UA"/>
        </w:rPr>
        <w:t xml:space="preserve">: ХНУ </w:t>
      </w:r>
      <w:r w:rsidRPr="00E4451D">
        <w:rPr>
          <w:bCs/>
          <w:spacing w:val="-6"/>
          <w:szCs w:val="28"/>
          <w:lang w:val="uk-UA"/>
        </w:rPr>
        <w:br/>
        <w:t>ім. В. Н. Каразіна, 2016. 264 с.</w:t>
      </w:r>
    </w:p>
    <w:p w14:paraId="2E076527" w14:textId="77777777" w:rsidR="00A36D9A" w:rsidRPr="00E4451D" w:rsidRDefault="00A36D9A" w:rsidP="00A36D9A">
      <w:pPr>
        <w:jc w:val="center"/>
        <w:rPr>
          <w:szCs w:val="28"/>
          <w:lang w:val="uk-UA"/>
        </w:rPr>
      </w:pPr>
    </w:p>
    <w:p w14:paraId="6CC0537F" w14:textId="77777777" w:rsidR="00A36D9A" w:rsidRPr="00E4451D" w:rsidRDefault="00A36D9A" w:rsidP="00A36D9A">
      <w:pPr>
        <w:jc w:val="center"/>
        <w:rPr>
          <w:szCs w:val="28"/>
          <w:lang w:val="uk-UA"/>
        </w:rPr>
      </w:pPr>
    </w:p>
    <w:p w14:paraId="2950102C" w14:textId="77777777" w:rsidR="00A36D9A" w:rsidRPr="00E4451D" w:rsidRDefault="00A36D9A" w:rsidP="00A36D9A">
      <w:pPr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Допоміжна</w:t>
      </w:r>
    </w:p>
    <w:p w14:paraId="3D9F45C1" w14:textId="0ABF28AB" w:rsidR="000C110E" w:rsidRPr="00E4451D" w:rsidRDefault="000C110E" w:rsidP="000C110E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 w:rsidRPr="00E4451D">
        <w:rPr>
          <w:color w:val="000000"/>
          <w:szCs w:val="28"/>
          <w:lang w:val="uk-UA"/>
        </w:rPr>
        <w:t>Академик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Александр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Шалимов</w:t>
      </w:r>
      <w:proofErr w:type="spellEnd"/>
      <w:r w:rsidRPr="00E4451D">
        <w:rPr>
          <w:color w:val="000000"/>
          <w:szCs w:val="28"/>
          <w:lang w:val="uk-UA"/>
        </w:rPr>
        <w:t xml:space="preserve"> в </w:t>
      </w:r>
      <w:proofErr w:type="spellStart"/>
      <w:r w:rsidRPr="00E4451D">
        <w:rPr>
          <w:color w:val="000000"/>
          <w:szCs w:val="28"/>
          <w:lang w:val="uk-UA"/>
        </w:rPr>
        <w:t>Харькове</w:t>
      </w:r>
      <w:proofErr w:type="spellEnd"/>
      <w:r w:rsidRPr="00E4451D">
        <w:rPr>
          <w:color w:val="000000"/>
          <w:szCs w:val="28"/>
          <w:lang w:val="uk-UA"/>
        </w:rPr>
        <w:t>/</w:t>
      </w:r>
      <w:proofErr w:type="spellStart"/>
      <w:r w:rsidRPr="00E4451D">
        <w:rPr>
          <w:color w:val="000000"/>
          <w:szCs w:val="28"/>
          <w:lang w:val="uk-UA"/>
        </w:rPr>
        <w:t>под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общ</w:t>
      </w:r>
      <w:proofErr w:type="spellEnd"/>
      <w:r w:rsidRPr="00E4451D">
        <w:rPr>
          <w:color w:val="000000"/>
          <w:szCs w:val="28"/>
          <w:lang w:val="uk-UA"/>
        </w:rPr>
        <w:t>. ред. Н. Л. </w:t>
      </w:r>
      <w:proofErr w:type="spellStart"/>
      <w:r w:rsidRPr="00E4451D">
        <w:rPr>
          <w:color w:val="000000"/>
          <w:szCs w:val="28"/>
          <w:lang w:val="uk-UA"/>
        </w:rPr>
        <w:t>Битчук</w:t>
      </w:r>
      <w:proofErr w:type="spellEnd"/>
      <w:r w:rsidRPr="00E4451D">
        <w:rPr>
          <w:color w:val="000000"/>
          <w:szCs w:val="28"/>
          <w:lang w:val="uk-UA"/>
        </w:rPr>
        <w:t xml:space="preserve"> (</w:t>
      </w:r>
      <w:proofErr w:type="spellStart"/>
      <w:r w:rsidRPr="00E4451D">
        <w:rPr>
          <w:color w:val="000000"/>
          <w:szCs w:val="28"/>
          <w:lang w:val="uk-UA"/>
        </w:rPr>
        <w:t>Павловой</w:t>
      </w:r>
      <w:proofErr w:type="spellEnd"/>
      <w:r w:rsidRPr="00E4451D">
        <w:rPr>
          <w:color w:val="000000"/>
          <w:szCs w:val="28"/>
          <w:lang w:val="uk-UA"/>
        </w:rPr>
        <w:t xml:space="preserve">), </w:t>
      </w:r>
      <w:proofErr w:type="spellStart"/>
      <w:r w:rsidRPr="00E4451D">
        <w:rPr>
          <w:color w:val="000000"/>
          <w:szCs w:val="28"/>
          <w:lang w:val="uk-UA"/>
        </w:rPr>
        <w:t>В. И. Тро</w:t>
      </w:r>
      <w:proofErr w:type="spellEnd"/>
      <w:r w:rsidRPr="00E4451D">
        <w:rPr>
          <w:color w:val="000000"/>
          <w:szCs w:val="28"/>
          <w:lang w:val="uk-UA"/>
        </w:rPr>
        <w:t xml:space="preserve">яна, </w:t>
      </w:r>
      <w:proofErr w:type="spellStart"/>
      <w:r w:rsidRPr="00E4451D">
        <w:rPr>
          <w:color w:val="000000"/>
          <w:szCs w:val="28"/>
          <w:lang w:val="uk-UA"/>
        </w:rPr>
        <w:t>Н. К. Голобород</w:t>
      </w:r>
      <w:proofErr w:type="spellEnd"/>
      <w:r w:rsidRPr="00E4451D">
        <w:rPr>
          <w:color w:val="000000"/>
          <w:szCs w:val="28"/>
          <w:lang w:val="uk-UA"/>
        </w:rPr>
        <w:t xml:space="preserve">ько. </w:t>
      </w:r>
      <w:proofErr w:type="spellStart"/>
      <w:r w:rsidRPr="00E4451D">
        <w:rPr>
          <w:color w:val="000000"/>
          <w:szCs w:val="28"/>
          <w:lang w:val="uk-UA"/>
        </w:rPr>
        <w:t>Харьков</w:t>
      </w:r>
      <w:proofErr w:type="spellEnd"/>
      <w:r w:rsidRPr="00E4451D">
        <w:rPr>
          <w:color w:val="000000"/>
          <w:szCs w:val="28"/>
          <w:lang w:val="uk-UA"/>
        </w:rPr>
        <w:t xml:space="preserve"> : НТМТ, 2013. 382 с.</w:t>
      </w:r>
    </w:p>
    <w:p w14:paraId="490194E0" w14:textId="534A14CC" w:rsidR="00B21CC2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Альков В. А. </w:t>
      </w:r>
      <w:proofErr w:type="spellStart"/>
      <w:r w:rsidRPr="00E4451D">
        <w:rPr>
          <w:color w:val="000000"/>
          <w:szCs w:val="28"/>
          <w:lang w:val="uk-UA"/>
        </w:rPr>
        <w:t>Использование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выдающихся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персоналий</w:t>
      </w:r>
      <w:proofErr w:type="spellEnd"/>
      <w:r w:rsidRPr="00E4451D">
        <w:rPr>
          <w:color w:val="000000"/>
          <w:szCs w:val="28"/>
          <w:lang w:val="uk-UA"/>
        </w:rPr>
        <w:t xml:space="preserve"> и </w:t>
      </w:r>
      <w:proofErr w:type="spellStart"/>
      <w:r w:rsidRPr="00E4451D">
        <w:rPr>
          <w:color w:val="000000"/>
          <w:szCs w:val="28"/>
          <w:lang w:val="uk-UA"/>
        </w:rPr>
        <w:t>их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достижений</w:t>
      </w:r>
      <w:proofErr w:type="spellEnd"/>
      <w:r w:rsidRPr="00E4451D">
        <w:rPr>
          <w:color w:val="000000"/>
          <w:szCs w:val="28"/>
          <w:lang w:val="uk-UA"/>
        </w:rPr>
        <w:t xml:space="preserve"> в </w:t>
      </w:r>
      <w:proofErr w:type="spellStart"/>
      <w:r w:rsidRPr="00E4451D">
        <w:rPr>
          <w:color w:val="000000"/>
          <w:szCs w:val="28"/>
          <w:lang w:val="uk-UA"/>
        </w:rPr>
        <w:t>медико-краеведческой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работе</w:t>
      </w:r>
      <w:proofErr w:type="spellEnd"/>
      <w:r w:rsidRPr="00E4451D">
        <w:rPr>
          <w:color w:val="000000"/>
          <w:szCs w:val="28"/>
          <w:lang w:val="uk-UA"/>
        </w:rPr>
        <w:t xml:space="preserve"> (на </w:t>
      </w:r>
      <w:proofErr w:type="spellStart"/>
      <w:r w:rsidRPr="00E4451D">
        <w:rPr>
          <w:color w:val="000000"/>
          <w:szCs w:val="28"/>
          <w:lang w:val="uk-UA"/>
        </w:rPr>
        <w:t>примере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харьковской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психиатрической</w:t>
      </w:r>
      <w:proofErr w:type="spellEnd"/>
      <w:r w:rsidRPr="00E4451D">
        <w:rPr>
          <w:color w:val="000000"/>
          <w:szCs w:val="28"/>
          <w:lang w:val="uk-UA"/>
        </w:rPr>
        <w:t xml:space="preserve"> и </w:t>
      </w:r>
      <w:proofErr w:type="spellStart"/>
      <w:r w:rsidRPr="00E4451D">
        <w:rPr>
          <w:color w:val="000000"/>
          <w:szCs w:val="28"/>
          <w:lang w:val="uk-UA"/>
        </w:rPr>
        <w:t>неврологической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клиники</w:t>
      </w:r>
      <w:proofErr w:type="spellEnd"/>
      <w:r w:rsidRPr="00E4451D">
        <w:rPr>
          <w:color w:val="000000"/>
          <w:szCs w:val="28"/>
          <w:lang w:val="uk-UA"/>
        </w:rPr>
        <w:t xml:space="preserve"> доктора И. Я. Платонова) // </w:t>
      </w:r>
      <w:proofErr w:type="spellStart"/>
      <w:r w:rsidRPr="00E4451D">
        <w:rPr>
          <w:color w:val="000000"/>
          <w:szCs w:val="28"/>
          <w:lang w:val="uk-UA"/>
        </w:rPr>
        <w:t>International</w:t>
      </w:r>
      <w:proofErr w:type="spellEnd"/>
      <w:r w:rsidRPr="00E4451D">
        <w:rPr>
          <w:color w:val="000000"/>
          <w:szCs w:val="28"/>
          <w:lang w:val="uk-UA"/>
        </w:rPr>
        <w:t xml:space="preserve"> scientific-practical </w:t>
      </w:r>
      <w:proofErr w:type="spellStart"/>
      <w:r w:rsidRPr="00E4451D">
        <w:rPr>
          <w:color w:val="000000"/>
          <w:szCs w:val="28"/>
          <w:lang w:val="uk-UA"/>
        </w:rPr>
        <w:t>conference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Forming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of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modern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educational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environment</w:t>
      </w:r>
      <w:proofErr w:type="spellEnd"/>
      <w:r w:rsidRPr="00E4451D">
        <w:rPr>
          <w:color w:val="000000"/>
          <w:szCs w:val="28"/>
          <w:lang w:val="uk-UA"/>
        </w:rPr>
        <w:t xml:space="preserve">: </w:t>
      </w:r>
      <w:proofErr w:type="spellStart"/>
      <w:r w:rsidRPr="00E4451D">
        <w:rPr>
          <w:color w:val="000000"/>
          <w:szCs w:val="28"/>
          <w:lang w:val="uk-UA"/>
        </w:rPr>
        <w:t>benefits</w:t>
      </w:r>
      <w:proofErr w:type="spellEnd"/>
      <w:r w:rsidRPr="00E4451D">
        <w:rPr>
          <w:color w:val="000000"/>
          <w:szCs w:val="28"/>
          <w:lang w:val="uk-UA"/>
        </w:rPr>
        <w:t xml:space="preserve">, </w:t>
      </w:r>
      <w:proofErr w:type="spellStart"/>
      <w:r w:rsidRPr="00E4451D">
        <w:rPr>
          <w:color w:val="000000"/>
          <w:szCs w:val="28"/>
          <w:lang w:val="uk-UA"/>
        </w:rPr>
        <w:t>risks</w:t>
      </w:r>
      <w:proofErr w:type="spellEnd"/>
      <w:r w:rsidRPr="00E4451D">
        <w:rPr>
          <w:color w:val="000000"/>
          <w:szCs w:val="28"/>
          <w:lang w:val="uk-UA"/>
        </w:rPr>
        <w:t xml:space="preserve">, </w:t>
      </w:r>
      <w:proofErr w:type="spellStart"/>
      <w:r w:rsidRPr="00E4451D">
        <w:rPr>
          <w:color w:val="000000"/>
          <w:szCs w:val="28"/>
          <w:lang w:val="uk-UA"/>
        </w:rPr>
        <w:t>implementation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mechanisms</w:t>
      </w:r>
      <w:proofErr w:type="spellEnd"/>
      <w:r w:rsidRPr="00E4451D">
        <w:rPr>
          <w:color w:val="000000"/>
          <w:szCs w:val="28"/>
          <w:lang w:val="uk-UA"/>
        </w:rPr>
        <w:t xml:space="preserve">: </w:t>
      </w:r>
      <w:proofErr w:type="spellStart"/>
      <w:r w:rsidRPr="00E4451D">
        <w:rPr>
          <w:color w:val="000000"/>
          <w:szCs w:val="28"/>
          <w:lang w:val="uk-UA"/>
        </w:rPr>
        <w:t>Conference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Proceedings</w:t>
      </w:r>
      <w:proofErr w:type="spellEnd"/>
      <w:r w:rsidRPr="00E4451D">
        <w:rPr>
          <w:color w:val="000000"/>
          <w:szCs w:val="28"/>
          <w:lang w:val="uk-UA"/>
        </w:rPr>
        <w:t xml:space="preserve">, </w:t>
      </w:r>
      <w:proofErr w:type="spellStart"/>
      <w:r w:rsidRPr="00E4451D">
        <w:rPr>
          <w:color w:val="000000"/>
          <w:szCs w:val="28"/>
          <w:lang w:val="uk-UA"/>
        </w:rPr>
        <w:t>September</w:t>
      </w:r>
      <w:proofErr w:type="spellEnd"/>
      <w:r w:rsidRPr="00E4451D">
        <w:rPr>
          <w:color w:val="000000"/>
          <w:szCs w:val="28"/>
          <w:lang w:val="uk-UA"/>
        </w:rPr>
        <w:t xml:space="preserve"> 29, 2017. </w:t>
      </w:r>
      <w:proofErr w:type="spellStart"/>
      <w:r w:rsidRPr="00E4451D">
        <w:rPr>
          <w:color w:val="000000"/>
          <w:szCs w:val="28"/>
          <w:lang w:val="uk-UA"/>
        </w:rPr>
        <w:t>Tbilisi</w:t>
      </w:r>
      <w:proofErr w:type="spellEnd"/>
      <w:r w:rsidRPr="00E4451D">
        <w:rPr>
          <w:color w:val="000000"/>
          <w:szCs w:val="28"/>
          <w:lang w:val="uk-UA"/>
        </w:rPr>
        <w:t xml:space="preserve">: </w:t>
      </w:r>
      <w:proofErr w:type="spellStart"/>
      <w:r w:rsidRPr="00E4451D">
        <w:rPr>
          <w:color w:val="000000"/>
          <w:szCs w:val="28"/>
          <w:lang w:val="uk-UA"/>
        </w:rPr>
        <w:t>Baltija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Publishing</w:t>
      </w:r>
      <w:proofErr w:type="spellEnd"/>
      <w:r w:rsidRPr="00E4451D">
        <w:rPr>
          <w:color w:val="000000"/>
          <w:szCs w:val="28"/>
          <w:lang w:val="uk-UA"/>
        </w:rPr>
        <w:t>, 2017. Р. 106–108.</w:t>
      </w:r>
    </w:p>
    <w:p w14:paraId="57065615" w14:textId="77777777" w:rsidR="00E4451D" w:rsidRPr="00E4451D" w:rsidRDefault="00E4451D" w:rsidP="00E4451D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Альков В. А., Робак І. Ю. Жандарми про особисте, професійне і політичне (на прикладі члена Братства тарасівців лікаря Якова </w:t>
      </w:r>
      <w:proofErr w:type="spellStart"/>
      <w:r w:rsidRPr="00E4451D">
        <w:rPr>
          <w:color w:val="000000"/>
          <w:szCs w:val="28"/>
          <w:lang w:val="uk-UA"/>
        </w:rPr>
        <w:t>Трутовського</w:t>
      </w:r>
      <w:proofErr w:type="spellEnd"/>
      <w:r w:rsidRPr="00E4451D">
        <w:rPr>
          <w:color w:val="000000"/>
          <w:szCs w:val="28"/>
          <w:lang w:val="uk-UA"/>
        </w:rPr>
        <w:t xml:space="preserve">) // </w:t>
      </w:r>
      <w:proofErr w:type="spellStart"/>
      <w:r w:rsidRPr="00E4451D">
        <w:rPr>
          <w:color w:val="000000"/>
          <w:szCs w:val="28"/>
          <w:lang w:val="uk-UA"/>
        </w:rPr>
        <w:t>Proceedings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of</w:t>
      </w:r>
      <w:proofErr w:type="spellEnd"/>
      <w:r w:rsidRPr="00E4451D">
        <w:rPr>
          <w:color w:val="000000"/>
          <w:szCs w:val="28"/>
          <w:lang w:val="uk-UA"/>
        </w:rPr>
        <w:t xml:space="preserve"> I </w:t>
      </w:r>
      <w:proofErr w:type="spellStart"/>
      <w:r w:rsidRPr="00E4451D">
        <w:rPr>
          <w:color w:val="000000"/>
          <w:szCs w:val="28"/>
          <w:lang w:val="uk-UA"/>
        </w:rPr>
        <w:t>International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scientific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conference</w:t>
      </w:r>
      <w:proofErr w:type="spellEnd"/>
      <w:r w:rsidRPr="00E4451D">
        <w:rPr>
          <w:color w:val="000000"/>
          <w:szCs w:val="28"/>
          <w:lang w:val="uk-UA"/>
        </w:rPr>
        <w:t xml:space="preserve"> “</w:t>
      </w:r>
      <w:proofErr w:type="spellStart"/>
      <w:r w:rsidRPr="00E4451D">
        <w:rPr>
          <w:color w:val="000000"/>
          <w:szCs w:val="28"/>
          <w:lang w:val="uk-UA"/>
        </w:rPr>
        <w:t>Science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of</w:t>
      </w:r>
      <w:proofErr w:type="spellEnd"/>
      <w:r w:rsidRPr="00E4451D">
        <w:rPr>
          <w:color w:val="000000"/>
          <w:szCs w:val="28"/>
          <w:lang w:val="uk-UA"/>
        </w:rPr>
        <w:t xml:space="preserve"> 2019”. </w:t>
      </w:r>
      <w:proofErr w:type="spellStart"/>
      <w:r w:rsidRPr="00E4451D">
        <w:rPr>
          <w:color w:val="000000"/>
          <w:szCs w:val="28"/>
          <w:lang w:val="uk-UA"/>
        </w:rPr>
        <w:t>Berlin</w:t>
      </w:r>
      <w:proofErr w:type="spellEnd"/>
      <w:r w:rsidRPr="00E4451D">
        <w:rPr>
          <w:color w:val="000000"/>
          <w:szCs w:val="28"/>
          <w:lang w:val="uk-UA"/>
        </w:rPr>
        <w:t xml:space="preserve">, </w:t>
      </w:r>
      <w:proofErr w:type="spellStart"/>
      <w:r w:rsidRPr="00E4451D">
        <w:rPr>
          <w:color w:val="000000"/>
          <w:szCs w:val="28"/>
          <w:lang w:val="uk-UA"/>
        </w:rPr>
        <w:t>tredition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GmbH</w:t>
      </w:r>
      <w:proofErr w:type="spellEnd"/>
      <w:r w:rsidRPr="00E4451D">
        <w:rPr>
          <w:color w:val="000000"/>
          <w:szCs w:val="28"/>
          <w:lang w:val="uk-UA"/>
        </w:rPr>
        <w:t xml:space="preserve">, 2019. P. 4-7. </w:t>
      </w:r>
    </w:p>
    <w:p w14:paraId="5CB929F8" w14:textId="5DEC74CF" w:rsidR="00B21CC2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Альков В. А., Робак І. Ю. Лікар-поляк у дорадянському Харкові: історична реконструкція життєвого шляху </w:t>
      </w:r>
      <w:proofErr w:type="spellStart"/>
      <w:r w:rsidRPr="00E4451D">
        <w:rPr>
          <w:color w:val="000000"/>
          <w:szCs w:val="28"/>
          <w:lang w:val="uk-UA"/>
        </w:rPr>
        <w:t>оториноларинголога</w:t>
      </w:r>
      <w:proofErr w:type="spellEnd"/>
      <w:r w:rsidRPr="00E4451D">
        <w:rPr>
          <w:color w:val="000000"/>
          <w:szCs w:val="28"/>
          <w:lang w:val="uk-UA"/>
        </w:rPr>
        <w:t xml:space="preserve"> С. А. Робака // </w:t>
      </w:r>
      <w:proofErr w:type="spellStart"/>
      <w:r w:rsidRPr="00E4451D">
        <w:rPr>
          <w:color w:val="000000"/>
          <w:szCs w:val="28"/>
          <w:lang w:val="uk-UA"/>
        </w:rPr>
        <w:t>Wschodnioeuropejskie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Czasopismo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Naukowe</w:t>
      </w:r>
      <w:proofErr w:type="spellEnd"/>
      <w:r w:rsidRPr="00E4451D">
        <w:rPr>
          <w:color w:val="000000"/>
          <w:szCs w:val="28"/>
          <w:lang w:val="uk-UA"/>
        </w:rPr>
        <w:t>. 2018. № 4(32). С. 39–48.</w:t>
      </w:r>
      <w:r w:rsidRPr="00E4451D">
        <w:rPr>
          <w:lang w:val="uk-UA"/>
        </w:rPr>
        <w:t xml:space="preserve"> </w:t>
      </w:r>
    </w:p>
    <w:p w14:paraId="6F82D1E2" w14:textId="77777777" w:rsidR="000C110E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Белоусов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Ю. В.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Субъективно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о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бренном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: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Воспоминания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. Х. : ИД «ИНЖЭК», </w:t>
      </w:r>
      <w:r w:rsidRPr="00E4451D">
        <w:rPr>
          <w:color w:val="000000"/>
          <w:szCs w:val="28"/>
          <w:shd w:val="clear" w:color="auto" w:fill="FFFFFF"/>
          <w:lang w:val="uk-UA"/>
        </w:rPr>
        <w:lastRenderedPageBreak/>
        <w:t xml:space="preserve">2005. 264 с. </w:t>
      </w:r>
    </w:p>
    <w:p w14:paraId="556AC1C5" w14:textId="278D36FA" w:rsidR="00B21CC2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Видатні вихованці Харківської вищої медичної школи : </w:t>
      </w:r>
      <w:proofErr w:type="spellStart"/>
      <w:r w:rsidRPr="00E4451D">
        <w:rPr>
          <w:color w:val="000000"/>
          <w:szCs w:val="28"/>
          <w:lang w:val="uk-UA"/>
        </w:rPr>
        <w:t>бібліогр</w:t>
      </w:r>
      <w:proofErr w:type="spellEnd"/>
      <w:r w:rsidRPr="00E4451D">
        <w:rPr>
          <w:color w:val="000000"/>
          <w:szCs w:val="28"/>
          <w:lang w:val="uk-UA"/>
        </w:rPr>
        <w:t xml:space="preserve">. довід./ред. </w:t>
      </w:r>
      <w:r w:rsidRPr="00E4451D">
        <w:rPr>
          <w:color w:val="000000"/>
          <w:szCs w:val="28"/>
          <w:lang w:val="uk-UA"/>
        </w:rPr>
        <w:br/>
        <w:t xml:space="preserve">В. М. Лісовий. Харків : ХНМУ, 2010. 207 с. </w:t>
      </w:r>
    </w:p>
    <w:p w14:paraId="7B98961A" w14:textId="77777777" w:rsidR="00B21CC2" w:rsidRPr="00E4451D" w:rsidRDefault="00B21CC2" w:rsidP="00B21CC2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 Вчені Харківського державного медичного університету 1805</w:t>
      </w:r>
      <w:r w:rsidRPr="00E4451D">
        <w:rPr>
          <w:color w:val="000000"/>
          <w:szCs w:val="28"/>
          <w:lang w:val="uk-UA"/>
        </w:rPr>
        <w:t>–</w:t>
      </w:r>
      <w:r w:rsidRPr="00E4451D">
        <w:rPr>
          <w:szCs w:val="28"/>
          <w:lang w:val="uk-UA"/>
        </w:rPr>
        <w:t xml:space="preserve">2005/за ред. </w:t>
      </w:r>
      <w:r w:rsidRPr="00E4451D">
        <w:rPr>
          <w:szCs w:val="28"/>
          <w:lang w:val="uk-UA"/>
        </w:rPr>
        <w:br/>
        <w:t xml:space="preserve">А. Я. </w:t>
      </w:r>
      <w:proofErr w:type="spellStart"/>
      <w:r w:rsidRPr="00E4451D">
        <w:rPr>
          <w:szCs w:val="28"/>
          <w:lang w:val="uk-UA"/>
        </w:rPr>
        <w:t>Циганенко</w:t>
      </w:r>
      <w:proofErr w:type="spellEnd"/>
      <w:r w:rsidRPr="00E4451D">
        <w:rPr>
          <w:szCs w:val="28"/>
          <w:lang w:val="uk-UA"/>
        </w:rPr>
        <w:t>, М. В.</w:t>
      </w:r>
      <w:proofErr w:type="spellStart"/>
      <w:r w:rsidRPr="00E4451D">
        <w:rPr>
          <w:szCs w:val="28"/>
          <w:lang w:val="uk-UA"/>
        </w:rPr>
        <w:t>Кривоносов</w:t>
      </w:r>
      <w:proofErr w:type="spellEnd"/>
      <w:r w:rsidRPr="00E4451D">
        <w:rPr>
          <w:szCs w:val="28"/>
          <w:lang w:val="uk-UA"/>
        </w:rPr>
        <w:t>, П. Г.</w:t>
      </w:r>
      <w:proofErr w:type="spellStart"/>
      <w:r w:rsidRPr="00E4451D">
        <w:rPr>
          <w:szCs w:val="28"/>
          <w:lang w:val="uk-UA"/>
        </w:rPr>
        <w:t>Кравчун</w:t>
      </w:r>
      <w:proofErr w:type="spellEnd"/>
      <w:r w:rsidRPr="00E4451D">
        <w:rPr>
          <w:szCs w:val="28"/>
          <w:lang w:val="uk-UA"/>
        </w:rPr>
        <w:t xml:space="preserve"> та ін. Х. : “Вид-во “Харків”, 2002. 470 с.</w:t>
      </w:r>
    </w:p>
    <w:p w14:paraId="2B6F0A57" w14:textId="77777777" w:rsidR="00B21CC2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proofErr w:type="spellStart"/>
      <w:r w:rsidRPr="00E4451D">
        <w:rPr>
          <w:color w:val="000000"/>
          <w:szCs w:val="28"/>
          <w:lang w:val="uk-UA"/>
        </w:rPr>
        <w:t>Голяченко</w:t>
      </w:r>
      <w:proofErr w:type="spellEnd"/>
      <w:r w:rsidRPr="00E4451D">
        <w:rPr>
          <w:color w:val="000000"/>
          <w:szCs w:val="28"/>
          <w:lang w:val="uk-UA"/>
        </w:rPr>
        <w:t xml:space="preserve"> О., </w:t>
      </w:r>
      <w:proofErr w:type="spellStart"/>
      <w:r w:rsidRPr="00E4451D">
        <w:rPr>
          <w:color w:val="000000"/>
          <w:szCs w:val="28"/>
          <w:lang w:val="uk-UA"/>
        </w:rPr>
        <w:t>Ганіткевич</w:t>
      </w:r>
      <w:proofErr w:type="spellEnd"/>
      <w:r w:rsidRPr="00E4451D">
        <w:rPr>
          <w:color w:val="000000"/>
          <w:szCs w:val="28"/>
          <w:lang w:val="uk-UA"/>
        </w:rPr>
        <w:t xml:space="preserve"> Я. Історія медицини. Тернопіль : Лілея, 2004. 248 с.</w:t>
      </w:r>
    </w:p>
    <w:p w14:paraId="6BF0D5CB" w14:textId="77777777" w:rsidR="00B21CC2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Зайцев А. Е., Москаленко В. Ф., Пилипчук М. Д. Вехи </w:t>
      </w:r>
      <w:proofErr w:type="spellStart"/>
      <w:r w:rsidRPr="00E4451D">
        <w:rPr>
          <w:color w:val="000000"/>
          <w:szCs w:val="28"/>
          <w:lang w:val="uk-UA"/>
        </w:rPr>
        <w:t>развития</w:t>
      </w:r>
      <w:proofErr w:type="spellEnd"/>
      <w:r w:rsidRPr="00E4451D">
        <w:rPr>
          <w:color w:val="000000"/>
          <w:szCs w:val="28"/>
          <w:lang w:val="uk-UA"/>
        </w:rPr>
        <w:t xml:space="preserve"> и </w:t>
      </w:r>
      <w:proofErr w:type="spellStart"/>
      <w:r w:rsidRPr="00E4451D">
        <w:rPr>
          <w:color w:val="000000"/>
          <w:szCs w:val="28"/>
          <w:lang w:val="uk-UA"/>
        </w:rPr>
        <w:t>становления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Харьковской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станции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скорой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медицинской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помощи</w:t>
      </w:r>
      <w:proofErr w:type="spellEnd"/>
      <w:r w:rsidRPr="00E4451D">
        <w:rPr>
          <w:color w:val="000000"/>
          <w:szCs w:val="28"/>
          <w:lang w:val="uk-UA"/>
        </w:rPr>
        <w:t xml:space="preserve">. </w:t>
      </w:r>
      <w:proofErr w:type="spellStart"/>
      <w:r w:rsidRPr="00E4451D">
        <w:rPr>
          <w:color w:val="000000"/>
          <w:szCs w:val="28"/>
          <w:lang w:val="uk-UA"/>
        </w:rPr>
        <w:t>Харьков</w:t>
      </w:r>
      <w:proofErr w:type="spellEnd"/>
      <w:r w:rsidRPr="00E4451D">
        <w:rPr>
          <w:color w:val="000000"/>
          <w:szCs w:val="28"/>
          <w:lang w:val="uk-UA"/>
        </w:rPr>
        <w:t>, 2000. 56 с.</w:t>
      </w:r>
    </w:p>
    <w:p w14:paraId="4EDF574A" w14:textId="77777777" w:rsidR="000C110E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shd w:val="clear" w:color="auto" w:fill="FFFFFF"/>
          <w:lang w:val="uk-UA"/>
        </w:rPr>
        <w:t xml:space="preserve">Історія в історіях : Харків. вища мед. шк. у спогадах, документах і фотографіях/за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заг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>. ред. В. М. Лісового та Ж. М. Перцевої. Харків : ХНМУ, 2015. 552 с.</w:t>
      </w:r>
    </w:p>
    <w:p w14:paraId="2BA68EF5" w14:textId="36A76520" w:rsidR="00B21CC2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Ковпак Л. В. Соціально-побутові умови життя населення України в другій половині ХХ ст. (1945–2000 рр.). Київ : Ін-т історії України НАНУ, 2003. </w:t>
      </w:r>
      <w:r w:rsidRPr="00E4451D">
        <w:rPr>
          <w:color w:val="000000"/>
          <w:szCs w:val="28"/>
          <w:lang w:val="uk-UA"/>
        </w:rPr>
        <w:br/>
        <w:t>250 с.</w:t>
      </w:r>
    </w:p>
    <w:p w14:paraId="7F892426" w14:textId="77777777" w:rsidR="00A36D9A" w:rsidRPr="00E4451D" w:rsidRDefault="00A36D9A" w:rsidP="00A36D9A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proofErr w:type="spellStart"/>
      <w:r w:rsidRPr="00E4451D">
        <w:rPr>
          <w:color w:val="000000"/>
          <w:szCs w:val="28"/>
          <w:lang w:val="uk-UA"/>
        </w:rPr>
        <w:t>Коляструк</w:t>
      </w:r>
      <w:proofErr w:type="spellEnd"/>
      <w:r w:rsidRPr="00E4451D">
        <w:rPr>
          <w:color w:val="000000"/>
          <w:szCs w:val="28"/>
          <w:lang w:val="uk-UA"/>
        </w:rPr>
        <w:t xml:space="preserve"> О. А. Історія повсякденності як об’єкт історичного дослідження: історіографічний і методологічний аспекти / О. А. </w:t>
      </w:r>
      <w:proofErr w:type="spellStart"/>
      <w:r w:rsidRPr="00E4451D">
        <w:rPr>
          <w:color w:val="000000"/>
          <w:szCs w:val="28"/>
          <w:lang w:val="uk-UA"/>
        </w:rPr>
        <w:t>Коляструк</w:t>
      </w:r>
      <w:proofErr w:type="spellEnd"/>
      <w:r w:rsidRPr="00E4451D">
        <w:rPr>
          <w:color w:val="000000"/>
          <w:szCs w:val="28"/>
          <w:lang w:val="uk-UA"/>
        </w:rPr>
        <w:t>. – Харків : Курсор, 2008. 122 с.</w:t>
      </w:r>
    </w:p>
    <w:p w14:paraId="1FFCC2A1" w14:textId="77777777" w:rsidR="000C110E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Малая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Любовь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Трофимовна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. Ученики об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Учителе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: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научн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.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попул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.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изд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>./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под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ред. проф. Г. Д.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Фадеенко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. Х. :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Кроссроуд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>, 2013. 164 с.</w:t>
      </w:r>
    </w:p>
    <w:p w14:paraId="35370DDC" w14:textId="3EC362F2" w:rsidR="00B21CC2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Медицинский</w:t>
      </w:r>
      <w:proofErr w:type="spellEnd"/>
      <w:r w:rsidR="00B21CC2" w:rsidRPr="00E4451D">
        <w:rPr>
          <w:szCs w:val="28"/>
          <w:lang w:val="uk-UA"/>
        </w:rPr>
        <w:t xml:space="preserve"> факультет </w:t>
      </w:r>
      <w:proofErr w:type="spellStart"/>
      <w:r w:rsidR="00B21CC2" w:rsidRPr="00E4451D">
        <w:rPr>
          <w:szCs w:val="28"/>
          <w:lang w:val="uk-UA"/>
        </w:rPr>
        <w:t>Харьковского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университета</w:t>
      </w:r>
      <w:proofErr w:type="spellEnd"/>
      <w:r w:rsidR="00B21CC2" w:rsidRPr="00E4451D">
        <w:rPr>
          <w:szCs w:val="28"/>
          <w:lang w:val="uk-UA"/>
        </w:rPr>
        <w:t xml:space="preserve"> за </w:t>
      </w:r>
      <w:proofErr w:type="spellStart"/>
      <w:r w:rsidR="00B21CC2" w:rsidRPr="00E4451D">
        <w:rPr>
          <w:szCs w:val="28"/>
          <w:lang w:val="uk-UA"/>
        </w:rPr>
        <w:t>первые</w:t>
      </w:r>
      <w:proofErr w:type="spellEnd"/>
      <w:r w:rsidR="00B21CC2" w:rsidRPr="00E4451D">
        <w:rPr>
          <w:szCs w:val="28"/>
          <w:lang w:val="uk-UA"/>
        </w:rPr>
        <w:t xml:space="preserve"> 100 лет </w:t>
      </w:r>
      <w:proofErr w:type="spellStart"/>
      <w:r w:rsidR="00B21CC2" w:rsidRPr="00E4451D">
        <w:rPr>
          <w:szCs w:val="28"/>
          <w:lang w:val="uk-UA"/>
        </w:rPr>
        <w:t>его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существования</w:t>
      </w:r>
      <w:proofErr w:type="spellEnd"/>
      <w:r w:rsidR="00B21CC2" w:rsidRPr="00E4451D">
        <w:rPr>
          <w:szCs w:val="28"/>
          <w:lang w:val="uk-UA"/>
        </w:rPr>
        <w:t xml:space="preserve"> (1805–1905 гг.)/</w:t>
      </w:r>
      <w:proofErr w:type="spellStart"/>
      <w:r w:rsidR="00B21CC2" w:rsidRPr="00E4451D">
        <w:rPr>
          <w:szCs w:val="28"/>
          <w:lang w:val="uk-UA"/>
        </w:rPr>
        <w:t>под</w:t>
      </w:r>
      <w:proofErr w:type="spellEnd"/>
      <w:r w:rsidR="00B21CC2" w:rsidRPr="00E4451D">
        <w:rPr>
          <w:szCs w:val="28"/>
          <w:lang w:val="uk-UA"/>
        </w:rPr>
        <w:t xml:space="preserve"> ред. И. П. Скворцова и Д. И. </w:t>
      </w:r>
      <w:proofErr w:type="spellStart"/>
      <w:r w:rsidR="00B21CC2" w:rsidRPr="00E4451D">
        <w:rPr>
          <w:szCs w:val="28"/>
          <w:lang w:val="uk-UA"/>
        </w:rPr>
        <w:t>Багалея</w:t>
      </w:r>
      <w:proofErr w:type="spellEnd"/>
      <w:r w:rsidR="00B21CC2" w:rsidRPr="00E4451D">
        <w:rPr>
          <w:szCs w:val="28"/>
          <w:lang w:val="uk-UA"/>
        </w:rPr>
        <w:t>. Х., 1905–1906.</w:t>
      </w:r>
    </w:p>
    <w:p w14:paraId="3DB8AD2D" w14:textId="77777777" w:rsidR="000C110E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szCs w:val="28"/>
          <w:lang w:val="uk-UA"/>
        </w:rPr>
        <w:t xml:space="preserve"> </w:t>
      </w:r>
      <w:proofErr w:type="spellStart"/>
      <w:r w:rsidR="000C110E" w:rsidRPr="00E4451D">
        <w:rPr>
          <w:color w:val="000000"/>
          <w:szCs w:val="28"/>
          <w:lang w:val="uk-UA"/>
        </w:rPr>
        <w:t>Митасов</w:t>
      </w:r>
      <w:proofErr w:type="spellEnd"/>
      <w:r w:rsidR="000C110E" w:rsidRPr="00E4451D">
        <w:rPr>
          <w:color w:val="000000"/>
          <w:szCs w:val="28"/>
          <w:lang w:val="uk-UA"/>
        </w:rPr>
        <w:t xml:space="preserve"> И. Г. Моя </w:t>
      </w:r>
      <w:proofErr w:type="spellStart"/>
      <w:r w:rsidR="000C110E" w:rsidRPr="00E4451D">
        <w:rPr>
          <w:color w:val="000000"/>
          <w:szCs w:val="28"/>
          <w:lang w:val="uk-UA"/>
        </w:rPr>
        <w:t>жизнь</w:t>
      </w:r>
      <w:proofErr w:type="spellEnd"/>
      <w:r w:rsidR="000C110E" w:rsidRPr="00E4451D">
        <w:rPr>
          <w:color w:val="000000"/>
          <w:szCs w:val="28"/>
          <w:lang w:val="uk-UA"/>
        </w:rPr>
        <w:t xml:space="preserve"> : </w:t>
      </w:r>
      <w:proofErr w:type="spellStart"/>
      <w:r w:rsidR="000C110E" w:rsidRPr="00E4451D">
        <w:rPr>
          <w:color w:val="000000"/>
          <w:szCs w:val="28"/>
          <w:lang w:val="uk-UA"/>
        </w:rPr>
        <w:t>биогр</w:t>
      </w:r>
      <w:proofErr w:type="spellEnd"/>
      <w:r w:rsidR="000C110E" w:rsidRPr="00E4451D">
        <w:rPr>
          <w:color w:val="000000"/>
          <w:szCs w:val="28"/>
          <w:lang w:val="uk-UA"/>
        </w:rPr>
        <w:t xml:space="preserve">. </w:t>
      </w:r>
      <w:proofErr w:type="spellStart"/>
      <w:r w:rsidR="000C110E" w:rsidRPr="00E4451D">
        <w:rPr>
          <w:color w:val="000000"/>
          <w:szCs w:val="28"/>
          <w:lang w:val="uk-UA"/>
        </w:rPr>
        <w:t>очерк</w:t>
      </w:r>
      <w:proofErr w:type="spellEnd"/>
      <w:r w:rsidR="000C110E" w:rsidRPr="00E4451D">
        <w:rPr>
          <w:color w:val="000000"/>
          <w:szCs w:val="28"/>
          <w:lang w:val="uk-UA"/>
        </w:rPr>
        <w:t xml:space="preserve">. </w:t>
      </w:r>
      <w:proofErr w:type="spellStart"/>
      <w:r w:rsidR="000C110E" w:rsidRPr="00E4451D">
        <w:rPr>
          <w:color w:val="000000"/>
          <w:szCs w:val="28"/>
          <w:lang w:val="uk-UA"/>
        </w:rPr>
        <w:t>Харьков</w:t>
      </w:r>
      <w:proofErr w:type="spellEnd"/>
      <w:r w:rsidR="000C110E" w:rsidRPr="00E4451D">
        <w:rPr>
          <w:color w:val="000000"/>
          <w:szCs w:val="28"/>
          <w:lang w:val="uk-UA"/>
        </w:rPr>
        <w:t xml:space="preserve"> : ХГМУ, 2005. 500 с.</w:t>
      </w:r>
    </w:p>
    <w:p w14:paraId="2459E5C8" w14:textId="77777777" w:rsidR="000C110E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Платонов К. К. </w:t>
      </w:r>
      <w:proofErr w:type="spellStart"/>
      <w:r w:rsidRPr="00E4451D">
        <w:rPr>
          <w:color w:val="000000"/>
          <w:szCs w:val="28"/>
          <w:lang w:val="uk-UA"/>
        </w:rPr>
        <w:t>Мои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личные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встречи</w:t>
      </w:r>
      <w:proofErr w:type="spellEnd"/>
      <w:r w:rsidRPr="00E4451D">
        <w:rPr>
          <w:color w:val="000000"/>
          <w:szCs w:val="28"/>
          <w:lang w:val="uk-UA"/>
        </w:rPr>
        <w:t xml:space="preserve"> на </w:t>
      </w:r>
      <w:proofErr w:type="spellStart"/>
      <w:r w:rsidRPr="00E4451D">
        <w:rPr>
          <w:color w:val="000000"/>
          <w:szCs w:val="28"/>
          <w:lang w:val="uk-UA"/>
        </w:rPr>
        <w:t>великой</w:t>
      </w:r>
      <w:proofErr w:type="spellEnd"/>
      <w:r w:rsidRPr="00E4451D">
        <w:rPr>
          <w:color w:val="000000"/>
          <w:szCs w:val="28"/>
          <w:lang w:val="uk-UA"/>
        </w:rPr>
        <w:t xml:space="preserve"> дороге </w:t>
      </w:r>
      <w:proofErr w:type="spellStart"/>
      <w:r w:rsidRPr="00E4451D">
        <w:rPr>
          <w:color w:val="000000"/>
          <w:szCs w:val="28"/>
          <w:lang w:val="uk-UA"/>
        </w:rPr>
        <w:t>жизни</w:t>
      </w:r>
      <w:proofErr w:type="spellEnd"/>
      <w:r w:rsidRPr="00E4451D">
        <w:rPr>
          <w:color w:val="000000"/>
          <w:szCs w:val="28"/>
          <w:lang w:val="uk-UA"/>
        </w:rPr>
        <w:t xml:space="preserve"> :  (</w:t>
      </w:r>
      <w:proofErr w:type="spellStart"/>
      <w:r w:rsidRPr="00E4451D">
        <w:rPr>
          <w:color w:val="000000"/>
          <w:szCs w:val="28"/>
          <w:lang w:val="uk-UA"/>
        </w:rPr>
        <w:t>воспоминания</w:t>
      </w:r>
      <w:proofErr w:type="spellEnd"/>
      <w:r w:rsidRPr="00E4451D">
        <w:rPr>
          <w:color w:val="000000"/>
          <w:szCs w:val="28"/>
          <w:lang w:val="uk-UA"/>
        </w:rPr>
        <w:t xml:space="preserve"> старого психолога). Москва : </w:t>
      </w:r>
      <w:proofErr w:type="spellStart"/>
      <w:r w:rsidRPr="00E4451D">
        <w:rPr>
          <w:color w:val="000000"/>
          <w:szCs w:val="28"/>
          <w:lang w:val="uk-UA"/>
        </w:rPr>
        <w:t>Ин-т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психологии</w:t>
      </w:r>
      <w:proofErr w:type="spellEnd"/>
      <w:r w:rsidRPr="00E4451D">
        <w:rPr>
          <w:color w:val="000000"/>
          <w:szCs w:val="28"/>
          <w:lang w:val="uk-UA"/>
        </w:rPr>
        <w:t xml:space="preserve"> РАН, 2005. 310 с.</w:t>
      </w:r>
    </w:p>
    <w:p w14:paraId="30E47E8F" w14:textId="27D10140" w:rsidR="000C110E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Робак І. Ю. , </w:t>
      </w:r>
      <w:proofErr w:type="spellStart"/>
      <w:r w:rsidRPr="00E4451D">
        <w:rPr>
          <w:color w:val="000000"/>
          <w:szCs w:val="28"/>
          <w:lang w:val="uk-UA"/>
        </w:rPr>
        <w:t>Демочко</w:t>
      </w:r>
      <w:proofErr w:type="spellEnd"/>
      <w:r w:rsidRPr="00E4451D">
        <w:rPr>
          <w:color w:val="000000"/>
          <w:szCs w:val="28"/>
          <w:lang w:val="uk-UA"/>
        </w:rPr>
        <w:t xml:space="preserve"> Г. Л. , Ільїн В. Г. Олександрівська – Перша міська клінічна лікарня Харкова: півтора століття історії. Харків : Колегіум, 2016. 296 с. </w:t>
      </w:r>
    </w:p>
    <w:p w14:paraId="4AFA6E48" w14:textId="48D8094B" w:rsidR="00B21CC2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="00B21CC2" w:rsidRPr="00E4451D">
        <w:rPr>
          <w:color w:val="000000"/>
          <w:szCs w:val="28"/>
          <w:lang w:val="uk-UA"/>
        </w:rPr>
        <w:t>Скоробогатов</w:t>
      </w:r>
      <w:proofErr w:type="spellEnd"/>
      <w:r w:rsidR="00B21CC2" w:rsidRPr="00E4451D">
        <w:rPr>
          <w:color w:val="000000"/>
          <w:szCs w:val="28"/>
          <w:lang w:val="uk-UA"/>
        </w:rPr>
        <w:t xml:space="preserve"> А. В. Харків у часи німецької окупації (1941–1943). Харків : Прапор, 2006. 376 с.</w:t>
      </w:r>
    </w:p>
    <w:p w14:paraId="136EA78B" w14:textId="4C31AD0E" w:rsidR="00B21CC2" w:rsidRPr="00E4451D" w:rsidRDefault="00B21CC2" w:rsidP="00A36D9A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</w:t>
      </w:r>
      <w:r w:rsidR="000C110E" w:rsidRPr="00E4451D">
        <w:rPr>
          <w:color w:val="000000"/>
          <w:szCs w:val="28"/>
          <w:lang w:val="uk-UA"/>
        </w:rPr>
        <w:t xml:space="preserve">Смирнова С. Н. </w:t>
      </w:r>
      <w:proofErr w:type="spellStart"/>
      <w:r w:rsidR="000C110E" w:rsidRPr="00E4451D">
        <w:rPr>
          <w:color w:val="000000"/>
          <w:szCs w:val="28"/>
          <w:lang w:val="uk-UA"/>
        </w:rPr>
        <w:t>Очерки</w:t>
      </w:r>
      <w:proofErr w:type="spellEnd"/>
      <w:r w:rsidR="000C110E" w:rsidRPr="00E4451D">
        <w:rPr>
          <w:color w:val="000000"/>
          <w:szCs w:val="28"/>
          <w:lang w:val="uk-UA"/>
        </w:rPr>
        <w:t xml:space="preserve"> </w:t>
      </w:r>
      <w:proofErr w:type="spellStart"/>
      <w:r w:rsidR="000C110E" w:rsidRPr="00E4451D">
        <w:rPr>
          <w:color w:val="000000"/>
          <w:szCs w:val="28"/>
          <w:lang w:val="uk-UA"/>
        </w:rPr>
        <w:t>истории</w:t>
      </w:r>
      <w:proofErr w:type="spellEnd"/>
      <w:r w:rsidR="000C110E" w:rsidRPr="00E4451D">
        <w:rPr>
          <w:color w:val="000000"/>
          <w:szCs w:val="28"/>
          <w:lang w:val="uk-UA"/>
        </w:rPr>
        <w:t xml:space="preserve"> </w:t>
      </w:r>
      <w:proofErr w:type="spellStart"/>
      <w:r w:rsidR="000C110E" w:rsidRPr="00E4451D">
        <w:rPr>
          <w:color w:val="000000"/>
          <w:szCs w:val="28"/>
          <w:lang w:val="uk-UA"/>
        </w:rPr>
        <w:t>Сабуровой</w:t>
      </w:r>
      <w:proofErr w:type="spellEnd"/>
      <w:r w:rsidR="000C110E" w:rsidRPr="00E4451D">
        <w:rPr>
          <w:color w:val="000000"/>
          <w:szCs w:val="28"/>
          <w:lang w:val="uk-UA"/>
        </w:rPr>
        <w:t xml:space="preserve"> </w:t>
      </w:r>
      <w:proofErr w:type="spellStart"/>
      <w:r w:rsidR="000C110E" w:rsidRPr="00E4451D">
        <w:rPr>
          <w:color w:val="000000"/>
          <w:szCs w:val="28"/>
          <w:lang w:val="uk-UA"/>
        </w:rPr>
        <w:t>дачи</w:t>
      </w:r>
      <w:proofErr w:type="spellEnd"/>
      <w:r w:rsidR="000C110E" w:rsidRPr="00E4451D">
        <w:rPr>
          <w:color w:val="000000"/>
          <w:szCs w:val="28"/>
          <w:lang w:val="uk-UA"/>
        </w:rPr>
        <w:t xml:space="preserve">. </w:t>
      </w:r>
      <w:proofErr w:type="spellStart"/>
      <w:r w:rsidR="000C110E" w:rsidRPr="00E4451D">
        <w:rPr>
          <w:color w:val="000000"/>
          <w:szCs w:val="28"/>
          <w:lang w:val="uk-UA"/>
        </w:rPr>
        <w:t>Харьков</w:t>
      </w:r>
      <w:proofErr w:type="spellEnd"/>
      <w:r w:rsidR="000C110E" w:rsidRPr="00E4451D">
        <w:rPr>
          <w:color w:val="000000"/>
          <w:szCs w:val="28"/>
          <w:lang w:val="uk-UA"/>
        </w:rPr>
        <w:t xml:space="preserve"> : Ранок, 2007. 291 с.</w:t>
      </w:r>
    </w:p>
    <w:p w14:paraId="6539E2FA" w14:textId="77777777" w:rsidR="000C110E" w:rsidRPr="00E4451D" w:rsidRDefault="00B21CC2" w:rsidP="00A36D9A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 </w:t>
      </w:r>
      <w:r w:rsidR="000C110E" w:rsidRPr="00E4451D">
        <w:rPr>
          <w:color w:val="000000"/>
          <w:szCs w:val="28"/>
          <w:lang w:val="uk-UA"/>
        </w:rPr>
        <w:t xml:space="preserve">Сто </w:t>
      </w:r>
      <w:proofErr w:type="spellStart"/>
      <w:r w:rsidR="000C110E" w:rsidRPr="00E4451D">
        <w:rPr>
          <w:color w:val="000000"/>
          <w:szCs w:val="28"/>
          <w:lang w:val="uk-UA"/>
        </w:rPr>
        <w:t>двадцать</w:t>
      </w:r>
      <w:proofErr w:type="spellEnd"/>
      <w:r w:rsidR="000C110E" w:rsidRPr="00E4451D">
        <w:rPr>
          <w:color w:val="000000"/>
          <w:szCs w:val="28"/>
          <w:lang w:val="uk-UA"/>
        </w:rPr>
        <w:t xml:space="preserve"> лет </w:t>
      </w:r>
      <w:proofErr w:type="spellStart"/>
      <w:r w:rsidR="000C110E" w:rsidRPr="00E4451D">
        <w:rPr>
          <w:color w:val="000000"/>
          <w:szCs w:val="28"/>
          <w:lang w:val="uk-UA"/>
        </w:rPr>
        <w:t>истории</w:t>
      </w:r>
      <w:proofErr w:type="spellEnd"/>
      <w:r w:rsidR="000C110E" w:rsidRPr="00E4451D">
        <w:rPr>
          <w:color w:val="000000"/>
          <w:szCs w:val="28"/>
          <w:lang w:val="uk-UA"/>
        </w:rPr>
        <w:t xml:space="preserve"> Дома 90 на </w:t>
      </w:r>
      <w:proofErr w:type="spellStart"/>
      <w:r w:rsidR="000C110E" w:rsidRPr="00E4451D">
        <w:rPr>
          <w:color w:val="000000"/>
          <w:szCs w:val="28"/>
          <w:lang w:val="uk-UA"/>
        </w:rPr>
        <w:t>Сумской</w:t>
      </w:r>
      <w:proofErr w:type="spellEnd"/>
      <w:r w:rsidR="000C110E" w:rsidRPr="00E4451D">
        <w:rPr>
          <w:color w:val="000000"/>
          <w:szCs w:val="28"/>
          <w:lang w:val="uk-UA"/>
        </w:rPr>
        <w:t xml:space="preserve"> улице </w:t>
      </w:r>
      <w:proofErr w:type="spellStart"/>
      <w:r w:rsidR="000C110E" w:rsidRPr="00E4451D">
        <w:rPr>
          <w:color w:val="000000"/>
          <w:szCs w:val="28"/>
          <w:lang w:val="uk-UA"/>
        </w:rPr>
        <w:t>Харькова</w:t>
      </w:r>
      <w:proofErr w:type="spellEnd"/>
      <w:r w:rsidR="000C110E" w:rsidRPr="00E4451D">
        <w:rPr>
          <w:color w:val="000000"/>
          <w:szCs w:val="28"/>
          <w:lang w:val="uk-UA"/>
        </w:rPr>
        <w:t xml:space="preserve"> : </w:t>
      </w:r>
      <w:proofErr w:type="spellStart"/>
      <w:r w:rsidR="000C110E" w:rsidRPr="00E4451D">
        <w:rPr>
          <w:color w:val="000000"/>
          <w:szCs w:val="28"/>
          <w:lang w:val="uk-UA"/>
        </w:rPr>
        <w:t>монография</w:t>
      </w:r>
      <w:proofErr w:type="spellEnd"/>
      <w:r w:rsidR="000C110E" w:rsidRPr="00E4451D">
        <w:rPr>
          <w:color w:val="000000"/>
          <w:szCs w:val="28"/>
          <w:lang w:val="uk-UA"/>
        </w:rPr>
        <w:t xml:space="preserve"> / </w:t>
      </w:r>
      <w:proofErr w:type="spellStart"/>
      <w:r w:rsidR="000C110E" w:rsidRPr="00E4451D">
        <w:rPr>
          <w:color w:val="000000"/>
          <w:szCs w:val="28"/>
          <w:lang w:val="uk-UA"/>
        </w:rPr>
        <w:t>А. И. Сер</w:t>
      </w:r>
      <w:proofErr w:type="spellEnd"/>
      <w:r w:rsidR="000C110E" w:rsidRPr="00E4451D">
        <w:rPr>
          <w:color w:val="000000"/>
          <w:szCs w:val="28"/>
          <w:lang w:val="uk-UA"/>
        </w:rPr>
        <w:t xml:space="preserve">дюк, </w:t>
      </w:r>
      <w:proofErr w:type="spellStart"/>
      <w:r w:rsidR="000C110E" w:rsidRPr="00E4451D">
        <w:rPr>
          <w:color w:val="000000"/>
          <w:szCs w:val="28"/>
          <w:lang w:val="uk-UA"/>
        </w:rPr>
        <w:t>Б. А. Рого</w:t>
      </w:r>
      <w:proofErr w:type="spellEnd"/>
      <w:r w:rsidR="000C110E" w:rsidRPr="00E4451D">
        <w:rPr>
          <w:color w:val="000000"/>
          <w:szCs w:val="28"/>
          <w:lang w:val="uk-UA"/>
        </w:rPr>
        <w:t xml:space="preserve">жин, </w:t>
      </w:r>
      <w:proofErr w:type="spellStart"/>
      <w:r w:rsidR="000C110E" w:rsidRPr="00E4451D">
        <w:rPr>
          <w:color w:val="000000"/>
          <w:szCs w:val="28"/>
          <w:lang w:val="uk-UA"/>
        </w:rPr>
        <w:t>С. К. Бондаре</w:t>
      </w:r>
      <w:proofErr w:type="spellEnd"/>
      <w:r w:rsidR="000C110E" w:rsidRPr="00E4451D">
        <w:rPr>
          <w:color w:val="000000"/>
          <w:szCs w:val="28"/>
          <w:lang w:val="uk-UA"/>
        </w:rPr>
        <w:t xml:space="preserve">нко, </w:t>
      </w:r>
      <w:proofErr w:type="spellStart"/>
      <w:r w:rsidR="000C110E" w:rsidRPr="00E4451D">
        <w:rPr>
          <w:color w:val="000000"/>
          <w:szCs w:val="28"/>
          <w:lang w:val="uk-UA"/>
        </w:rPr>
        <w:t>В. В. Прав</w:t>
      </w:r>
      <w:proofErr w:type="spellEnd"/>
      <w:r w:rsidR="000C110E" w:rsidRPr="00E4451D">
        <w:rPr>
          <w:color w:val="000000"/>
          <w:szCs w:val="28"/>
          <w:lang w:val="uk-UA"/>
        </w:rPr>
        <w:t xml:space="preserve">дин ; под. ред. А. И. Сердюка, Б. А. Рогожина. </w:t>
      </w:r>
      <w:proofErr w:type="spellStart"/>
      <w:r w:rsidR="000C110E" w:rsidRPr="00E4451D">
        <w:rPr>
          <w:color w:val="000000"/>
          <w:szCs w:val="28"/>
          <w:lang w:val="uk-UA"/>
        </w:rPr>
        <w:t>Харьков</w:t>
      </w:r>
      <w:proofErr w:type="spellEnd"/>
      <w:r w:rsidR="000C110E" w:rsidRPr="00E4451D">
        <w:rPr>
          <w:color w:val="000000"/>
          <w:szCs w:val="28"/>
          <w:lang w:val="uk-UA"/>
        </w:rPr>
        <w:t xml:space="preserve"> : Фактор, 2016. 432 с.</w:t>
      </w:r>
    </w:p>
    <w:p w14:paraId="1A2B0C2B" w14:textId="78C58BA0" w:rsidR="00A36D9A" w:rsidRPr="00E4451D" w:rsidRDefault="000C110E" w:rsidP="00A36D9A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="00A36D9A" w:rsidRPr="00E4451D">
        <w:rPr>
          <w:color w:val="000000"/>
          <w:szCs w:val="28"/>
          <w:lang w:val="uk-UA"/>
        </w:rPr>
        <w:t>Ступак</w:t>
      </w:r>
      <w:proofErr w:type="spellEnd"/>
      <w:r w:rsidR="00A36D9A" w:rsidRPr="00E4451D">
        <w:rPr>
          <w:color w:val="000000"/>
          <w:szCs w:val="28"/>
          <w:lang w:val="uk-UA"/>
        </w:rPr>
        <w:t xml:space="preserve"> Ф. Я. Розвиток охорони здоров’я в Україні у другій половині ХХ століття. </w:t>
      </w:r>
      <w:r w:rsidR="00A36D9A" w:rsidRPr="00E4451D">
        <w:rPr>
          <w:i/>
          <w:color w:val="000000"/>
          <w:szCs w:val="28"/>
          <w:lang w:val="uk-UA"/>
        </w:rPr>
        <w:t>Грані</w:t>
      </w:r>
      <w:r w:rsidR="00A36D9A" w:rsidRPr="00E4451D">
        <w:rPr>
          <w:color w:val="000000"/>
          <w:szCs w:val="28"/>
          <w:lang w:val="uk-UA"/>
        </w:rPr>
        <w:t>. 2015. Т. 18,  № 2 (118). С. 158–162</w:t>
      </w:r>
    </w:p>
    <w:p w14:paraId="020A2B36" w14:textId="563DCD13" w:rsidR="00A36D9A" w:rsidRPr="00E4451D" w:rsidRDefault="00B21CC2" w:rsidP="00A36D9A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 </w:t>
      </w:r>
      <w:r w:rsidR="00A36D9A" w:rsidRPr="00E4451D">
        <w:rPr>
          <w:szCs w:val="28"/>
          <w:lang w:val="uk-UA"/>
        </w:rPr>
        <w:t xml:space="preserve">Харківщина: перші та вперше : 50 розповідей. Х. : Золоті сторінки, 2009. 205 с. </w:t>
      </w:r>
    </w:p>
    <w:p w14:paraId="1B26FE58" w14:textId="2C28FCE9" w:rsidR="00A36D9A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="00A36D9A" w:rsidRPr="00E4451D">
        <w:rPr>
          <w:color w:val="000000"/>
          <w:szCs w:val="28"/>
          <w:lang w:val="uk-UA"/>
        </w:rPr>
        <w:t>Тріпутіна</w:t>
      </w:r>
      <w:proofErr w:type="spellEnd"/>
      <w:r w:rsidR="00A36D9A" w:rsidRPr="00E4451D">
        <w:rPr>
          <w:color w:val="000000"/>
          <w:szCs w:val="28"/>
          <w:lang w:val="uk-UA"/>
        </w:rPr>
        <w:t xml:space="preserve"> Н. П. У двобої з небуттям: комунальне господарство Харкова у роки Другої світової війни. Х. : Золоті сторінки, 2018. 358 с.</w:t>
      </w:r>
    </w:p>
    <w:p w14:paraId="41F8423F" w14:textId="77777777" w:rsidR="00A36D9A" w:rsidRPr="00E4451D" w:rsidRDefault="00A36D9A" w:rsidP="00A36D9A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szCs w:val="28"/>
          <w:lang w:val="uk-UA"/>
        </w:rPr>
        <w:t xml:space="preserve"> </w:t>
      </w:r>
      <w:r w:rsidRPr="00E4451D">
        <w:rPr>
          <w:color w:val="000000"/>
          <w:szCs w:val="28"/>
          <w:lang w:val="uk-UA"/>
        </w:rPr>
        <w:t xml:space="preserve">Яворський В. С., Москаленко В. Ф., Сердюк О. І. Досвід реформування галузі охорони здоров`я Харківської області в 1975–1999 роки : </w:t>
      </w:r>
      <w:proofErr w:type="spellStart"/>
      <w:r w:rsidRPr="00E4451D">
        <w:rPr>
          <w:color w:val="000000"/>
          <w:szCs w:val="28"/>
          <w:lang w:val="uk-UA"/>
        </w:rPr>
        <w:t>інформ</w:t>
      </w:r>
      <w:proofErr w:type="spellEnd"/>
      <w:r w:rsidRPr="00E4451D">
        <w:rPr>
          <w:color w:val="000000"/>
          <w:szCs w:val="28"/>
          <w:lang w:val="uk-UA"/>
        </w:rPr>
        <w:t xml:space="preserve">. лист. Харків, </w:t>
      </w:r>
      <w:r w:rsidRPr="00E4451D">
        <w:rPr>
          <w:color w:val="000000"/>
          <w:szCs w:val="28"/>
          <w:lang w:val="uk-UA"/>
        </w:rPr>
        <w:lastRenderedPageBreak/>
        <w:t>1999. 43 с.</w:t>
      </w:r>
    </w:p>
    <w:p w14:paraId="41C5CCE3" w14:textId="68D36421" w:rsidR="00B0630D" w:rsidRPr="00E4451D" w:rsidRDefault="00A36D9A" w:rsidP="000C110E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</w:t>
      </w:r>
      <w:r w:rsidR="00B21CC2" w:rsidRPr="00E4451D">
        <w:rPr>
          <w:szCs w:val="28"/>
          <w:lang w:val="uk-UA"/>
        </w:rPr>
        <w:t xml:space="preserve">100-летие </w:t>
      </w:r>
      <w:proofErr w:type="spellStart"/>
      <w:r w:rsidR="00B21CC2" w:rsidRPr="00E4451D">
        <w:rPr>
          <w:szCs w:val="28"/>
          <w:lang w:val="uk-UA"/>
        </w:rPr>
        <w:t>Харьковского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научного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медицинского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общества</w:t>
      </w:r>
      <w:proofErr w:type="spellEnd"/>
      <w:r w:rsidR="00B21CC2" w:rsidRPr="00E4451D">
        <w:rPr>
          <w:szCs w:val="28"/>
          <w:lang w:val="uk-UA"/>
        </w:rPr>
        <w:t xml:space="preserve">. 1861-1961. </w:t>
      </w:r>
      <w:proofErr w:type="spellStart"/>
      <w:r w:rsidR="00B21CC2" w:rsidRPr="00E4451D">
        <w:rPr>
          <w:szCs w:val="28"/>
          <w:lang w:val="uk-UA"/>
        </w:rPr>
        <w:t>Сборник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очерков</w:t>
      </w:r>
      <w:proofErr w:type="spellEnd"/>
      <w:r w:rsidR="00B21CC2" w:rsidRPr="00E4451D">
        <w:rPr>
          <w:szCs w:val="28"/>
          <w:lang w:val="uk-UA"/>
        </w:rPr>
        <w:t xml:space="preserve"> и статей по </w:t>
      </w:r>
      <w:proofErr w:type="spellStart"/>
      <w:r w:rsidR="00B21CC2" w:rsidRPr="00E4451D">
        <w:rPr>
          <w:szCs w:val="28"/>
          <w:lang w:val="uk-UA"/>
        </w:rPr>
        <w:t>истории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деятельности</w:t>
      </w:r>
      <w:proofErr w:type="spellEnd"/>
      <w:r w:rsidR="00B21CC2" w:rsidRPr="00E4451D">
        <w:rPr>
          <w:szCs w:val="28"/>
          <w:lang w:val="uk-UA"/>
        </w:rPr>
        <w:t xml:space="preserve">/ред. </w:t>
      </w:r>
      <w:proofErr w:type="spellStart"/>
      <w:r w:rsidR="00B21CC2" w:rsidRPr="00E4451D">
        <w:rPr>
          <w:szCs w:val="28"/>
          <w:lang w:val="uk-UA"/>
        </w:rPr>
        <w:t>коллегия</w:t>
      </w:r>
      <w:proofErr w:type="spellEnd"/>
      <w:r w:rsidR="00B21CC2" w:rsidRPr="00E4451D">
        <w:rPr>
          <w:szCs w:val="28"/>
          <w:lang w:val="uk-UA"/>
        </w:rPr>
        <w:t xml:space="preserve">: чл.-кор. АМН СССР </w:t>
      </w:r>
      <w:proofErr w:type="spellStart"/>
      <w:r w:rsidR="00B21CC2" w:rsidRPr="00E4451D">
        <w:rPr>
          <w:szCs w:val="28"/>
          <w:lang w:val="uk-UA"/>
        </w:rPr>
        <w:t>заслуж</w:t>
      </w:r>
      <w:proofErr w:type="spellEnd"/>
      <w:r w:rsidR="00B21CC2" w:rsidRPr="00E4451D">
        <w:rPr>
          <w:szCs w:val="28"/>
          <w:lang w:val="uk-UA"/>
        </w:rPr>
        <w:t xml:space="preserve">. </w:t>
      </w:r>
      <w:proofErr w:type="spellStart"/>
      <w:r w:rsidR="00B21CC2" w:rsidRPr="00E4451D">
        <w:rPr>
          <w:szCs w:val="28"/>
          <w:lang w:val="uk-UA"/>
        </w:rPr>
        <w:t>деятель</w:t>
      </w:r>
      <w:proofErr w:type="spellEnd"/>
      <w:r w:rsidR="00B21CC2" w:rsidRPr="00E4451D">
        <w:rPr>
          <w:szCs w:val="28"/>
          <w:lang w:val="uk-UA"/>
        </w:rPr>
        <w:t xml:space="preserve"> науки проф. Н. П. </w:t>
      </w:r>
      <w:proofErr w:type="spellStart"/>
      <w:r w:rsidR="00B21CC2" w:rsidRPr="00E4451D">
        <w:rPr>
          <w:szCs w:val="28"/>
          <w:lang w:val="uk-UA"/>
        </w:rPr>
        <w:t>Новаченко</w:t>
      </w:r>
      <w:proofErr w:type="spellEnd"/>
      <w:r w:rsidR="00B21CC2" w:rsidRPr="00E4451D">
        <w:rPr>
          <w:szCs w:val="28"/>
          <w:lang w:val="uk-UA"/>
        </w:rPr>
        <w:t xml:space="preserve">. </w:t>
      </w:r>
      <w:proofErr w:type="spellStart"/>
      <w:r w:rsidR="00B21CC2" w:rsidRPr="00E4451D">
        <w:rPr>
          <w:szCs w:val="28"/>
          <w:lang w:val="uk-UA"/>
        </w:rPr>
        <w:t>Киев</w:t>
      </w:r>
      <w:proofErr w:type="spellEnd"/>
      <w:r w:rsidR="00B21CC2" w:rsidRPr="00E4451D">
        <w:rPr>
          <w:szCs w:val="28"/>
          <w:lang w:val="uk-UA"/>
        </w:rPr>
        <w:t xml:space="preserve"> : Здоров’я, 1965. 259 с.</w:t>
      </w:r>
    </w:p>
    <w:p w14:paraId="21DDB57C" w14:textId="623F3B8C" w:rsidR="008138A5" w:rsidRPr="00E4451D" w:rsidRDefault="008138A5" w:rsidP="001E4C48">
      <w:pPr>
        <w:jc w:val="both"/>
        <w:rPr>
          <w:b/>
          <w:szCs w:val="28"/>
          <w:lang w:val="uk-UA" w:eastAsia="ru-RU"/>
        </w:rPr>
      </w:pPr>
    </w:p>
    <w:p w14:paraId="2EDC5169" w14:textId="77777777" w:rsidR="001E4C48" w:rsidRPr="00E4451D" w:rsidRDefault="001E4C48" w:rsidP="001E4C48">
      <w:pPr>
        <w:jc w:val="both"/>
        <w:rPr>
          <w:szCs w:val="28"/>
          <w:lang w:val="uk-UA" w:eastAsia="ru-RU"/>
        </w:rPr>
      </w:pPr>
    </w:p>
    <w:p w14:paraId="5C588F9C" w14:textId="77777777" w:rsidR="00D10438" w:rsidRPr="00E4451D" w:rsidRDefault="00D10438" w:rsidP="00D10438">
      <w:pPr>
        <w:jc w:val="center"/>
        <w:rPr>
          <w:szCs w:val="28"/>
          <w:lang w:val="uk-UA"/>
        </w:rPr>
      </w:pPr>
      <w:proofErr w:type="spellStart"/>
      <w:r w:rsidRPr="00E4451D">
        <w:rPr>
          <w:b/>
          <w:szCs w:val="28"/>
          <w:lang w:val="uk-UA"/>
        </w:rPr>
        <w:t>Пререквізити</w:t>
      </w:r>
      <w:proofErr w:type="spellEnd"/>
      <w:r w:rsidRPr="00E4451D">
        <w:rPr>
          <w:b/>
          <w:szCs w:val="28"/>
          <w:lang w:val="uk-UA"/>
        </w:rPr>
        <w:t xml:space="preserve"> та </w:t>
      </w:r>
      <w:proofErr w:type="spellStart"/>
      <w:r w:rsidRPr="00E4451D">
        <w:rPr>
          <w:b/>
          <w:szCs w:val="28"/>
          <w:lang w:val="uk-UA"/>
        </w:rPr>
        <w:t>кореквізити</w:t>
      </w:r>
      <w:proofErr w:type="spellEnd"/>
      <w:r w:rsidRPr="00E4451D">
        <w:rPr>
          <w:b/>
          <w:szCs w:val="28"/>
          <w:lang w:val="uk-UA"/>
        </w:rPr>
        <w:t xml:space="preserve"> дисципліни</w:t>
      </w:r>
    </w:p>
    <w:p w14:paraId="4C8A3AEC" w14:textId="77777777" w:rsidR="00D10438" w:rsidRPr="00E4451D" w:rsidRDefault="00D10438" w:rsidP="00D10438">
      <w:pPr>
        <w:jc w:val="both"/>
        <w:rPr>
          <w:szCs w:val="28"/>
          <w:lang w:val="uk-UA"/>
        </w:rPr>
      </w:pPr>
    </w:p>
    <w:p w14:paraId="6E03551C" w14:textId="140325F4" w:rsidR="00D10438" w:rsidRPr="00E4451D" w:rsidRDefault="00D10438" w:rsidP="00D10438">
      <w:pPr>
        <w:ind w:firstLine="540"/>
        <w:jc w:val="both"/>
        <w:rPr>
          <w:szCs w:val="28"/>
          <w:lang w:val="uk-UA"/>
        </w:rPr>
      </w:pPr>
      <w:proofErr w:type="spellStart"/>
      <w:r w:rsidRPr="00E4451D">
        <w:rPr>
          <w:b/>
          <w:i/>
          <w:szCs w:val="28"/>
          <w:lang w:val="uk-UA"/>
        </w:rPr>
        <w:t>Пререквізити</w:t>
      </w:r>
      <w:proofErr w:type="spellEnd"/>
      <w:r w:rsidRPr="00E4451D">
        <w:rPr>
          <w:b/>
          <w:i/>
          <w:szCs w:val="28"/>
          <w:lang w:val="uk-UA"/>
        </w:rPr>
        <w:t>.</w:t>
      </w:r>
      <w:r w:rsidRPr="00E4451D">
        <w:rPr>
          <w:rStyle w:val="apple-converted-space"/>
          <w:szCs w:val="28"/>
          <w:shd w:val="clear" w:color="auto" w:fill="FFFFFF"/>
          <w:lang w:val="uk-UA"/>
        </w:rPr>
        <w:t xml:space="preserve"> </w:t>
      </w:r>
      <w:r w:rsidRPr="00E4451D">
        <w:rPr>
          <w:szCs w:val="28"/>
          <w:lang w:val="uk-UA"/>
        </w:rPr>
        <w:t>Вивчення дисципліни передбачає попереднє засвоєння предметів «</w:t>
      </w:r>
      <w:r w:rsidR="00D40A9E" w:rsidRPr="00D40A9E">
        <w:rPr>
          <w:szCs w:val="28"/>
          <w:lang w:val="uk-UA"/>
        </w:rPr>
        <w:t>Історія і культура України</w:t>
      </w:r>
      <w:r w:rsidRPr="00E4451D">
        <w:rPr>
          <w:szCs w:val="28"/>
          <w:lang w:val="uk-UA"/>
        </w:rPr>
        <w:t>»,</w:t>
      </w:r>
      <w:r w:rsidR="0070493E" w:rsidRPr="00E4451D">
        <w:rPr>
          <w:szCs w:val="28"/>
          <w:lang w:val="uk-UA"/>
        </w:rPr>
        <w:t xml:space="preserve"> «</w:t>
      </w:r>
      <w:r w:rsidR="0004605E">
        <w:rPr>
          <w:szCs w:val="28"/>
          <w:lang w:val="uk-UA"/>
        </w:rPr>
        <w:t>Медичне к</w:t>
      </w:r>
      <w:r w:rsidR="001E4C48" w:rsidRPr="00E4451D">
        <w:rPr>
          <w:szCs w:val="28"/>
          <w:lang w:val="uk-UA"/>
        </w:rPr>
        <w:t>раєзнавство</w:t>
      </w:r>
      <w:r w:rsidR="0070493E" w:rsidRPr="00E4451D">
        <w:rPr>
          <w:szCs w:val="28"/>
          <w:lang w:val="uk-UA"/>
        </w:rPr>
        <w:t>»</w:t>
      </w:r>
      <w:r w:rsidRPr="00E4451D">
        <w:rPr>
          <w:szCs w:val="28"/>
          <w:lang w:val="uk-UA"/>
        </w:rPr>
        <w:t>.</w:t>
      </w:r>
      <w:r w:rsidR="0070493E" w:rsidRPr="00E4451D">
        <w:rPr>
          <w:szCs w:val="28"/>
          <w:lang w:val="uk-UA"/>
        </w:rPr>
        <w:t xml:space="preserve"> </w:t>
      </w:r>
    </w:p>
    <w:p w14:paraId="10E50A29" w14:textId="740FB1DF" w:rsidR="00D10438" w:rsidRPr="00E4451D" w:rsidRDefault="00D10438" w:rsidP="00D10438">
      <w:pPr>
        <w:ind w:firstLine="540"/>
        <w:jc w:val="both"/>
        <w:rPr>
          <w:szCs w:val="28"/>
          <w:lang w:val="uk-UA"/>
        </w:rPr>
      </w:pPr>
      <w:proofErr w:type="spellStart"/>
      <w:r w:rsidRPr="00E4451D">
        <w:rPr>
          <w:rStyle w:val="apple-converted-space"/>
          <w:b/>
          <w:i/>
          <w:szCs w:val="28"/>
          <w:shd w:val="clear" w:color="auto" w:fill="FFFFFF"/>
          <w:lang w:val="uk-UA"/>
        </w:rPr>
        <w:t>Кореквізити</w:t>
      </w:r>
      <w:proofErr w:type="spellEnd"/>
      <w:r w:rsidRPr="00E4451D">
        <w:rPr>
          <w:rStyle w:val="apple-converted-space"/>
          <w:b/>
          <w:szCs w:val="28"/>
          <w:shd w:val="clear" w:color="auto" w:fill="FFFFFF"/>
          <w:lang w:val="uk-UA"/>
        </w:rPr>
        <w:t>.</w:t>
      </w:r>
      <w:r w:rsidRPr="00E4451D">
        <w:rPr>
          <w:rStyle w:val="apple-converted-space"/>
          <w:szCs w:val="28"/>
          <w:shd w:val="clear" w:color="auto" w:fill="FFFFFF"/>
          <w:lang w:val="uk-UA"/>
        </w:rPr>
        <w:t xml:space="preserve"> </w:t>
      </w:r>
      <w:r w:rsidRPr="00E4451D">
        <w:rPr>
          <w:szCs w:val="28"/>
          <w:lang w:val="uk-UA"/>
        </w:rPr>
        <w:t>«</w:t>
      </w:r>
      <w:r w:rsidR="001E4C48" w:rsidRPr="00E4451D">
        <w:rPr>
          <w:color w:val="000000"/>
          <w:szCs w:val="28"/>
          <w:lang w:val="uk-UA"/>
        </w:rPr>
        <w:t>Історія охорони здоров’я в Харкові</w:t>
      </w:r>
      <w:r w:rsidRPr="00E4451D">
        <w:rPr>
          <w:szCs w:val="28"/>
          <w:lang w:val="uk-UA"/>
        </w:rPr>
        <w:t xml:space="preserve">» предметно інтегрується з дисциплінами, які забезпечують подальшу гуманітарну підготовку студентів-медиків: </w:t>
      </w:r>
      <w:r w:rsidR="0070493E" w:rsidRPr="00E4451D">
        <w:rPr>
          <w:szCs w:val="28"/>
          <w:lang w:val="uk-UA"/>
        </w:rPr>
        <w:t>«</w:t>
      </w:r>
      <w:r w:rsidR="001E4C48" w:rsidRPr="00E4451D">
        <w:rPr>
          <w:szCs w:val="28"/>
          <w:lang w:val="uk-UA"/>
        </w:rPr>
        <w:t>Історія медицини</w:t>
      </w:r>
      <w:r w:rsidR="0070493E" w:rsidRPr="00E4451D">
        <w:rPr>
          <w:szCs w:val="28"/>
          <w:lang w:val="uk-UA"/>
        </w:rPr>
        <w:t xml:space="preserve">», </w:t>
      </w:r>
      <w:r w:rsidR="00CB1532" w:rsidRPr="00E4451D">
        <w:rPr>
          <w:szCs w:val="28"/>
          <w:lang w:val="uk-UA"/>
        </w:rPr>
        <w:t>«</w:t>
      </w:r>
      <w:r w:rsidR="00CB1532" w:rsidRPr="00E4451D">
        <w:rPr>
          <w:bCs/>
          <w:szCs w:val="28"/>
          <w:lang w:val="uk-UA"/>
        </w:rPr>
        <w:t xml:space="preserve">Медицина </w:t>
      </w:r>
      <w:r w:rsidR="001E4C48" w:rsidRPr="00E4451D">
        <w:rPr>
          <w:bCs/>
          <w:szCs w:val="28"/>
          <w:lang w:val="uk-UA"/>
        </w:rPr>
        <w:t>і політика</w:t>
      </w:r>
      <w:r w:rsidR="00CB1532" w:rsidRPr="00E4451D">
        <w:rPr>
          <w:szCs w:val="28"/>
          <w:lang w:val="uk-UA"/>
        </w:rPr>
        <w:t xml:space="preserve">», </w:t>
      </w:r>
      <w:r w:rsidRPr="00E4451D">
        <w:rPr>
          <w:szCs w:val="28"/>
          <w:lang w:val="uk-UA"/>
        </w:rPr>
        <w:t>«Медична субкультура».</w:t>
      </w:r>
      <w:r w:rsidR="001E4C48" w:rsidRPr="00E4451D">
        <w:rPr>
          <w:szCs w:val="28"/>
          <w:lang w:val="uk-UA"/>
        </w:rPr>
        <w:t xml:space="preserve"> </w:t>
      </w:r>
    </w:p>
    <w:p w14:paraId="11C9C2B3" w14:textId="77777777" w:rsidR="00D10438" w:rsidRPr="00E4451D" w:rsidRDefault="00D10438" w:rsidP="00215BC5">
      <w:pPr>
        <w:rPr>
          <w:b/>
          <w:szCs w:val="28"/>
          <w:lang w:val="uk-UA"/>
        </w:rPr>
      </w:pPr>
    </w:p>
    <w:p w14:paraId="043F138A" w14:textId="77777777" w:rsidR="00D10438" w:rsidRPr="00E4451D" w:rsidRDefault="00D10438" w:rsidP="00D10438">
      <w:pPr>
        <w:ind w:firstLine="540"/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Результати навчання</w:t>
      </w:r>
    </w:p>
    <w:p w14:paraId="02DD45B1" w14:textId="77777777" w:rsidR="00D10438" w:rsidRPr="00E4451D" w:rsidRDefault="00D10438" w:rsidP="00D10438">
      <w:pPr>
        <w:ind w:firstLine="540"/>
        <w:jc w:val="center"/>
        <w:rPr>
          <w:b/>
          <w:szCs w:val="28"/>
          <w:lang w:val="uk-UA"/>
        </w:rPr>
      </w:pPr>
    </w:p>
    <w:p w14:paraId="7DC73F62" w14:textId="77777777" w:rsidR="00D10438" w:rsidRPr="00E4451D" w:rsidRDefault="00D10438" w:rsidP="00D10438">
      <w:pPr>
        <w:ind w:firstLine="567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У результаті вивчення навчальної дисципліни студент повинен:</w:t>
      </w:r>
    </w:p>
    <w:p w14:paraId="5FD799A0" w14:textId="77777777" w:rsidR="00D10438" w:rsidRPr="00E4451D" w:rsidRDefault="00D10438" w:rsidP="00D10438">
      <w:pPr>
        <w:shd w:val="clear" w:color="auto" w:fill="FFFFFF"/>
        <w:suppressAutoHyphens w:val="0"/>
        <w:rPr>
          <w:b/>
          <w:i/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>Знати:</w:t>
      </w:r>
    </w:p>
    <w:p w14:paraId="1BCA3574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основні тенденції розвитку історії охорони здоров’я та медико-краєзнавчих досліджень;</w:t>
      </w:r>
    </w:p>
    <w:p w14:paraId="37716860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історичні етапи розвитку охорони здоров’я в Харкові до початку XXI ст.;</w:t>
      </w:r>
    </w:p>
    <w:p w14:paraId="14BDFE6C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основні чинники впливу на здоров’я харків’ян і розвиток міської медичної мережі;</w:t>
      </w:r>
    </w:p>
    <w:p w14:paraId="57D63D04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специфіку фінансування галузі в різні періоди;</w:t>
      </w:r>
    </w:p>
    <w:p w14:paraId="50EF9CBE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досягнення та проблеми харківської охорони здоров’я;</w:t>
      </w:r>
    </w:p>
    <w:p w14:paraId="135CFA25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історію унікальних медичних закладів в контексті історії міста та країни;</w:t>
      </w:r>
    </w:p>
    <w:p w14:paraId="70F51E1A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біографії видатних лікарів – громадських діячів, новаторів, організаторів охорони здоров’я в Харкові.</w:t>
      </w:r>
    </w:p>
    <w:p w14:paraId="0690C249" w14:textId="77777777" w:rsidR="00EC1CA5" w:rsidRPr="00E4451D" w:rsidRDefault="00EC1CA5" w:rsidP="00EC1CA5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val="uk-UA"/>
        </w:rPr>
      </w:pPr>
    </w:p>
    <w:p w14:paraId="7A7A214A" w14:textId="77777777" w:rsidR="00EC1CA5" w:rsidRPr="00E4451D" w:rsidRDefault="00EC1CA5" w:rsidP="00EC1CA5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 xml:space="preserve">Вміти: </w:t>
      </w:r>
    </w:p>
    <w:p w14:paraId="3A5C0B9E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iCs/>
          <w:szCs w:val="28"/>
          <w:lang w:val="uk-UA"/>
        </w:rPr>
        <w:t>володіти методами роботи з історичними джерелами і науковою літературою</w:t>
      </w:r>
      <w:r w:rsidRPr="00E4451D">
        <w:rPr>
          <w:szCs w:val="28"/>
          <w:lang w:val="uk-UA"/>
        </w:rPr>
        <w:t>, оцінювати на цій основі суспільні процеси та явища</w:t>
      </w:r>
      <w:r w:rsidRPr="00E4451D">
        <w:rPr>
          <w:iCs/>
          <w:szCs w:val="28"/>
          <w:lang w:val="uk-UA"/>
        </w:rPr>
        <w:t>;</w:t>
      </w:r>
    </w:p>
    <w:p w14:paraId="7836906D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iCs/>
          <w:szCs w:val="28"/>
          <w:lang w:val="uk-UA"/>
        </w:rPr>
        <w:t xml:space="preserve">розглядати та оцінювати розвиток </w:t>
      </w:r>
      <w:r w:rsidRPr="00E4451D">
        <w:rPr>
          <w:szCs w:val="28"/>
          <w:lang w:val="uk-UA"/>
        </w:rPr>
        <w:t xml:space="preserve">охорони здоров’я в ретроспективі, </w:t>
      </w:r>
      <w:r w:rsidRPr="00E4451D">
        <w:rPr>
          <w:iCs/>
          <w:szCs w:val="28"/>
          <w:lang w:val="uk-UA"/>
        </w:rPr>
        <w:t>у зв’язку з суспільними процесами та в контексті конкретно-історичних умов;</w:t>
      </w:r>
    </w:p>
    <w:p w14:paraId="604F923E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iCs/>
          <w:szCs w:val="28"/>
          <w:lang w:val="uk-UA"/>
        </w:rPr>
        <w:t>встановлювати причинно-наслідкові зв’язки, показувати пролонговані результати дії того чи іншого фактору;</w:t>
      </w:r>
    </w:p>
    <w:p w14:paraId="67AA3D0C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iCs/>
          <w:szCs w:val="28"/>
          <w:lang w:val="uk-UA"/>
        </w:rPr>
        <w:t>реконструювати історичні умови розвитку і структури організації охороною здоров’я в Харкові;</w:t>
      </w:r>
    </w:p>
    <w:p w14:paraId="08F4DE1D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szCs w:val="28"/>
          <w:lang w:val="uk-UA"/>
        </w:rPr>
        <w:t>охарактеризувати оздоровчі, санітарно-протиепідемічні заходи, основні види забезпечення населення медичною допомогою та пояснити причини їхнього поліпшення;</w:t>
      </w:r>
    </w:p>
    <w:p w14:paraId="34F9AF77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szCs w:val="28"/>
          <w:lang w:val="uk-UA"/>
        </w:rPr>
        <w:t xml:space="preserve">висвітлити роль органів державної влади, місцевого самоврядування, громадських, приватних організацій, а також окремих осіб у розвитку </w:t>
      </w:r>
      <w:r w:rsidRPr="00E4451D">
        <w:rPr>
          <w:szCs w:val="28"/>
          <w:lang w:val="uk-UA"/>
        </w:rPr>
        <w:lastRenderedPageBreak/>
        <w:t>установ охорони здоров’я в Харкові;</w:t>
      </w:r>
    </w:p>
    <w:p w14:paraId="69CD3328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szCs w:val="28"/>
          <w:lang w:val="uk-UA"/>
        </w:rPr>
        <w:t>визначити місце Харкова серед інших міст Російської імперії, СРСР і УРСР,  незалежної України відповідно до основних показників стану охорони здоров’я;</w:t>
      </w:r>
      <w:r w:rsidRPr="00E4451D">
        <w:rPr>
          <w:iCs/>
          <w:szCs w:val="28"/>
          <w:lang w:val="uk-UA"/>
        </w:rPr>
        <w:t xml:space="preserve"> </w:t>
      </w:r>
    </w:p>
    <w:p w14:paraId="003077F3" w14:textId="77777777" w:rsidR="00EC1CA5" w:rsidRPr="00E4451D" w:rsidRDefault="00EC1CA5" w:rsidP="00EC1CA5">
      <w:pPr>
        <w:widowControl w:val="0"/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аргументувати власну позицію з питань реформування міської медичної мережі;</w:t>
      </w:r>
    </w:p>
    <w:p w14:paraId="5E7666C3" w14:textId="77777777" w:rsidR="00EC1CA5" w:rsidRPr="00E4451D" w:rsidRDefault="00EC1CA5" w:rsidP="00EC1CA5">
      <w:pPr>
        <w:widowControl w:val="0"/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iCs/>
          <w:szCs w:val="28"/>
          <w:lang w:val="uk-UA"/>
        </w:rPr>
        <w:t xml:space="preserve">враховувати отримані знання про </w:t>
      </w:r>
      <w:r w:rsidRPr="00E4451D">
        <w:rPr>
          <w:szCs w:val="28"/>
          <w:lang w:val="uk-UA"/>
        </w:rPr>
        <w:t>історичний досвід, накопичений у Харкові,</w:t>
      </w:r>
      <w:r w:rsidRPr="00E4451D">
        <w:rPr>
          <w:iCs/>
          <w:szCs w:val="28"/>
          <w:lang w:val="uk-UA"/>
        </w:rPr>
        <w:t xml:space="preserve"> в професійній і громадській діяльності.</w:t>
      </w:r>
    </w:p>
    <w:p w14:paraId="68A79599" w14:textId="77777777" w:rsidR="00EC1CA5" w:rsidRPr="00E4451D" w:rsidRDefault="00EC1CA5" w:rsidP="00D10438">
      <w:pPr>
        <w:suppressAutoHyphens w:val="0"/>
        <w:jc w:val="both"/>
        <w:rPr>
          <w:b/>
          <w:color w:val="000000"/>
          <w:szCs w:val="28"/>
          <w:lang w:val="uk-UA" w:eastAsia="uk-UA"/>
        </w:rPr>
      </w:pPr>
    </w:p>
    <w:p w14:paraId="376B9EDF" w14:textId="73F3BD06" w:rsidR="00D10438" w:rsidRPr="00E4451D" w:rsidRDefault="00D10438" w:rsidP="00D10438">
      <w:pPr>
        <w:suppressAutoHyphens w:val="0"/>
        <w:jc w:val="both"/>
        <w:rPr>
          <w:szCs w:val="28"/>
          <w:lang w:val="uk-UA"/>
        </w:rPr>
      </w:pPr>
      <w:r w:rsidRPr="00E4451D">
        <w:rPr>
          <w:b/>
          <w:color w:val="000000"/>
          <w:szCs w:val="28"/>
          <w:lang w:val="uk-UA" w:eastAsia="uk-UA"/>
        </w:rPr>
        <w:t>Володіти навичками:</w:t>
      </w:r>
      <w:r w:rsidRPr="00E4451D">
        <w:rPr>
          <w:color w:val="000000"/>
          <w:szCs w:val="28"/>
          <w:lang w:val="uk-UA" w:eastAsia="uk-UA"/>
        </w:rPr>
        <w:t xml:space="preserve"> </w:t>
      </w:r>
    </w:p>
    <w:p w14:paraId="36BAAD06" w14:textId="3B91CE62" w:rsidR="00D10438" w:rsidRPr="00E4451D" w:rsidRDefault="00D10438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ведення дискусії з </w:t>
      </w:r>
      <w:r w:rsidR="00C60370" w:rsidRPr="00E4451D">
        <w:rPr>
          <w:szCs w:val="28"/>
          <w:lang w:val="uk-UA"/>
        </w:rPr>
        <w:t>проблемних</w:t>
      </w:r>
      <w:r w:rsidRPr="00E4451D">
        <w:rPr>
          <w:szCs w:val="28"/>
          <w:lang w:val="uk-UA"/>
        </w:rPr>
        <w:t xml:space="preserve"> питань історії, </w:t>
      </w:r>
      <w:r w:rsidR="00C60370" w:rsidRPr="00E4451D">
        <w:rPr>
          <w:szCs w:val="28"/>
          <w:lang w:val="uk-UA"/>
        </w:rPr>
        <w:t>суспільного життя</w:t>
      </w:r>
      <w:r w:rsidRPr="00E4451D">
        <w:rPr>
          <w:szCs w:val="28"/>
          <w:lang w:val="uk-UA"/>
        </w:rPr>
        <w:t>, політики;</w:t>
      </w:r>
    </w:p>
    <w:p w14:paraId="328C9B1E" w14:textId="54950A6A" w:rsidR="00D10438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організації</w:t>
      </w:r>
      <w:r w:rsidR="00D10438" w:rsidRPr="00E4451D">
        <w:rPr>
          <w:szCs w:val="28"/>
          <w:lang w:val="uk-UA"/>
        </w:rPr>
        <w:t xml:space="preserve"> виступів перед аудиторією; </w:t>
      </w:r>
    </w:p>
    <w:p w14:paraId="5727A2DE" w14:textId="2955AA9A" w:rsidR="00D10438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мислення та </w:t>
      </w:r>
      <w:r w:rsidR="00D10438" w:rsidRPr="00E4451D">
        <w:rPr>
          <w:szCs w:val="28"/>
          <w:lang w:val="uk-UA"/>
        </w:rPr>
        <w:t>формулюва</w:t>
      </w:r>
      <w:r w:rsidRPr="00E4451D">
        <w:rPr>
          <w:szCs w:val="28"/>
          <w:lang w:val="uk-UA"/>
        </w:rPr>
        <w:t>ння власної думки</w:t>
      </w:r>
      <w:r w:rsidR="00D10438" w:rsidRPr="00E4451D">
        <w:rPr>
          <w:szCs w:val="28"/>
          <w:lang w:val="uk-UA"/>
        </w:rPr>
        <w:t>;</w:t>
      </w:r>
    </w:p>
    <w:p w14:paraId="341CB61E" w14:textId="005EDAED" w:rsidR="00C60370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пошуку та відбору інформації, її критичного аналізу;</w:t>
      </w:r>
    </w:p>
    <w:p w14:paraId="269FF7BD" w14:textId="3F160546" w:rsidR="00D10438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систематизованої наукової</w:t>
      </w:r>
      <w:r w:rsidR="00D10438" w:rsidRPr="00E4451D">
        <w:rPr>
          <w:szCs w:val="28"/>
          <w:lang w:val="uk-UA"/>
        </w:rPr>
        <w:t xml:space="preserve"> </w:t>
      </w:r>
      <w:r w:rsidRPr="00E4451D">
        <w:rPr>
          <w:szCs w:val="28"/>
          <w:lang w:val="uk-UA"/>
        </w:rPr>
        <w:t>роботи</w:t>
      </w:r>
      <w:r w:rsidR="00D10438" w:rsidRPr="00E4451D">
        <w:rPr>
          <w:szCs w:val="28"/>
          <w:lang w:val="uk-UA"/>
        </w:rPr>
        <w:t>;</w:t>
      </w:r>
    </w:p>
    <w:p w14:paraId="0CB02B80" w14:textId="77777777" w:rsidR="00C60370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пошуку додаткової навчальної та наукової літератури;</w:t>
      </w:r>
    </w:p>
    <w:p w14:paraId="61EFE660" w14:textId="0236F47F" w:rsidR="00D10438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конспектування, рецензування джерел і літератури</w:t>
      </w:r>
      <w:r w:rsidR="00D10438" w:rsidRPr="00E4451D">
        <w:rPr>
          <w:szCs w:val="28"/>
          <w:lang w:val="uk-UA"/>
        </w:rPr>
        <w:t>.</w:t>
      </w:r>
    </w:p>
    <w:p w14:paraId="7F4DE4F4" w14:textId="77777777" w:rsidR="00D10438" w:rsidRPr="00E4451D" w:rsidRDefault="00D10438" w:rsidP="001C50AF">
      <w:pPr>
        <w:tabs>
          <w:tab w:val="left" w:pos="0"/>
        </w:tabs>
        <w:rPr>
          <w:b/>
          <w:bCs/>
          <w:szCs w:val="28"/>
          <w:lang w:val="uk-UA" w:bidi="uk-UA"/>
        </w:rPr>
      </w:pPr>
    </w:p>
    <w:p w14:paraId="6A55630B" w14:textId="77777777" w:rsidR="00D10438" w:rsidRPr="00E4451D" w:rsidRDefault="00D10438" w:rsidP="00D10438">
      <w:pPr>
        <w:tabs>
          <w:tab w:val="left" w:pos="0"/>
        </w:tabs>
        <w:ind w:firstLine="709"/>
        <w:jc w:val="center"/>
        <w:rPr>
          <w:b/>
          <w:bCs/>
          <w:szCs w:val="28"/>
          <w:lang w:val="uk-UA" w:bidi="uk-UA"/>
        </w:rPr>
      </w:pPr>
      <w:r w:rsidRPr="00E4451D">
        <w:rPr>
          <w:b/>
          <w:bCs/>
          <w:szCs w:val="28"/>
          <w:lang w:val="uk-UA" w:bidi="uk-UA"/>
        </w:rPr>
        <w:t>Зміст дисципліни</w:t>
      </w:r>
    </w:p>
    <w:p w14:paraId="4317B086" w14:textId="09E602D8" w:rsidR="00D10438" w:rsidRPr="00E4451D" w:rsidRDefault="00D10438" w:rsidP="00D10438">
      <w:pPr>
        <w:suppressAutoHyphens w:val="0"/>
        <w:rPr>
          <w:szCs w:val="28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215BC5" w:rsidRPr="00E4451D" w14:paraId="392649BE" w14:textId="77777777" w:rsidTr="00215BC5">
        <w:tc>
          <w:tcPr>
            <w:tcW w:w="4633" w:type="dxa"/>
            <w:vMerge w:val="restart"/>
          </w:tcPr>
          <w:p w14:paraId="3D673D40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Назви тем</w:t>
            </w:r>
          </w:p>
        </w:tc>
        <w:tc>
          <w:tcPr>
            <w:tcW w:w="5006" w:type="dxa"/>
            <w:gridSpan w:val="6"/>
          </w:tcPr>
          <w:p w14:paraId="3CA5A135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Кількість годин</w:t>
            </w:r>
          </w:p>
        </w:tc>
      </w:tr>
      <w:tr w:rsidR="00215BC5" w:rsidRPr="00E4451D" w14:paraId="30964888" w14:textId="77777777" w:rsidTr="00215BC5">
        <w:tc>
          <w:tcPr>
            <w:tcW w:w="4633" w:type="dxa"/>
            <w:vMerge/>
          </w:tcPr>
          <w:p w14:paraId="0CE7CF8D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5006" w:type="dxa"/>
            <w:gridSpan w:val="6"/>
          </w:tcPr>
          <w:p w14:paraId="3411F950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Форма навчання денна</w:t>
            </w:r>
          </w:p>
        </w:tc>
      </w:tr>
      <w:tr w:rsidR="00215BC5" w:rsidRPr="00E4451D" w14:paraId="31AC5BAF" w14:textId="77777777" w:rsidTr="00215BC5">
        <w:tc>
          <w:tcPr>
            <w:tcW w:w="4633" w:type="dxa"/>
            <w:vMerge/>
          </w:tcPr>
          <w:p w14:paraId="1069546A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</w:tcPr>
          <w:p w14:paraId="33D8132B" w14:textId="77777777" w:rsidR="00215BC5" w:rsidRPr="00E4451D" w:rsidRDefault="00215BC5" w:rsidP="00E56BF8">
            <w:pPr>
              <w:ind w:left="-108" w:right="-108"/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4155" w:type="dxa"/>
            <w:gridSpan w:val="5"/>
          </w:tcPr>
          <w:p w14:paraId="036415FE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У тому числі</w:t>
            </w:r>
          </w:p>
        </w:tc>
      </w:tr>
      <w:tr w:rsidR="00215BC5" w:rsidRPr="00E4451D" w14:paraId="69EDE3C8" w14:textId="77777777" w:rsidTr="00215BC5">
        <w:tc>
          <w:tcPr>
            <w:tcW w:w="4633" w:type="dxa"/>
            <w:vMerge/>
          </w:tcPr>
          <w:p w14:paraId="3C461B12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14:paraId="68895ADA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786" w:type="dxa"/>
          </w:tcPr>
          <w:p w14:paraId="786F4AD0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Лек</w:t>
            </w:r>
          </w:p>
        </w:tc>
        <w:tc>
          <w:tcPr>
            <w:tcW w:w="787" w:type="dxa"/>
          </w:tcPr>
          <w:p w14:paraId="609603CC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proofErr w:type="spellStart"/>
            <w:r w:rsidRPr="00E4451D">
              <w:rPr>
                <w:bCs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786" w:type="dxa"/>
          </w:tcPr>
          <w:p w14:paraId="761C9B39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proofErr w:type="spellStart"/>
            <w:r w:rsidRPr="00E4451D">
              <w:rPr>
                <w:bCs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787" w:type="dxa"/>
          </w:tcPr>
          <w:p w14:paraId="427BCC0C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proofErr w:type="spellStart"/>
            <w:r w:rsidRPr="00E4451D">
              <w:rPr>
                <w:bCs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1009" w:type="dxa"/>
          </w:tcPr>
          <w:p w14:paraId="224FC965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proofErr w:type="spellStart"/>
            <w:r w:rsidRPr="00E4451D">
              <w:rPr>
                <w:bCs/>
                <w:szCs w:val="28"/>
                <w:lang w:val="uk-UA"/>
              </w:rPr>
              <w:t>срс</w:t>
            </w:r>
            <w:proofErr w:type="spellEnd"/>
          </w:p>
        </w:tc>
      </w:tr>
      <w:tr w:rsidR="00215BC5" w:rsidRPr="00E4451D" w14:paraId="0AC04B78" w14:textId="77777777" w:rsidTr="00215BC5">
        <w:tc>
          <w:tcPr>
            <w:tcW w:w="4633" w:type="dxa"/>
          </w:tcPr>
          <w:p w14:paraId="6648636B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14:paraId="021AF211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14:paraId="5EC522C2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787" w:type="dxa"/>
          </w:tcPr>
          <w:p w14:paraId="4BD3493D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14:paraId="03AD9510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7" w:type="dxa"/>
          </w:tcPr>
          <w:p w14:paraId="353C2981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009" w:type="dxa"/>
          </w:tcPr>
          <w:p w14:paraId="60111786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7</w:t>
            </w:r>
          </w:p>
        </w:tc>
      </w:tr>
      <w:tr w:rsidR="00215BC5" w:rsidRPr="00E4451D" w14:paraId="15F9E005" w14:textId="77777777" w:rsidTr="00215BC5">
        <w:tc>
          <w:tcPr>
            <w:tcW w:w="4633" w:type="dxa"/>
          </w:tcPr>
          <w:p w14:paraId="0E1C01A1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Тема 1. Вступ до курсу «Історія охорони здоров’я в Харкові»</w:t>
            </w:r>
          </w:p>
        </w:tc>
        <w:tc>
          <w:tcPr>
            <w:tcW w:w="851" w:type="dxa"/>
          </w:tcPr>
          <w:p w14:paraId="63773874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786" w:type="dxa"/>
          </w:tcPr>
          <w:p w14:paraId="6FBDB878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14:paraId="5C5AB6DF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14:paraId="1F267CC7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228DAA1F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2FC43A35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5</w:t>
            </w:r>
          </w:p>
        </w:tc>
      </w:tr>
      <w:tr w:rsidR="00215BC5" w:rsidRPr="00E4451D" w14:paraId="0E3A12A3" w14:textId="77777777" w:rsidTr="00215BC5">
        <w:tc>
          <w:tcPr>
            <w:tcW w:w="4633" w:type="dxa"/>
          </w:tcPr>
          <w:p w14:paraId="2E13CE59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Тема 2. Розвиток охорони здоров’я в Харкові від його заснування до Великих реформ 60–70-х рр. XIX ст.</w:t>
            </w:r>
          </w:p>
        </w:tc>
        <w:tc>
          <w:tcPr>
            <w:tcW w:w="851" w:type="dxa"/>
          </w:tcPr>
          <w:p w14:paraId="48DFFE74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786" w:type="dxa"/>
          </w:tcPr>
          <w:p w14:paraId="543184FA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14:paraId="0AC746B0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14:paraId="19EF7594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127E659E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160D1061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5</w:t>
            </w:r>
          </w:p>
        </w:tc>
      </w:tr>
      <w:tr w:rsidR="00215BC5" w:rsidRPr="00E4451D" w14:paraId="7B31ECE9" w14:textId="77777777" w:rsidTr="00215BC5">
        <w:tc>
          <w:tcPr>
            <w:tcW w:w="4633" w:type="dxa"/>
          </w:tcPr>
          <w:p w14:paraId="64E9AFEF" w14:textId="77777777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3. Розвиток охорони здоров’я у пореформені часи (60-ті рр. ХІХ ст. – 1917 р.)</w:t>
            </w:r>
          </w:p>
        </w:tc>
        <w:tc>
          <w:tcPr>
            <w:tcW w:w="851" w:type="dxa"/>
          </w:tcPr>
          <w:p w14:paraId="740F50EB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16</w:t>
            </w:r>
          </w:p>
        </w:tc>
        <w:tc>
          <w:tcPr>
            <w:tcW w:w="786" w:type="dxa"/>
          </w:tcPr>
          <w:p w14:paraId="0AA03332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7" w:type="dxa"/>
          </w:tcPr>
          <w:p w14:paraId="3ED8C753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</w:tcPr>
          <w:p w14:paraId="1D63A3E8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1293AC36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46425E8C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6</w:t>
            </w:r>
          </w:p>
        </w:tc>
      </w:tr>
      <w:tr w:rsidR="00215BC5" w:rsidRPr="00E4451D" w14:paraId="5FEC1CB5" w14:textId="77777777" w:rsidTr="00215BC5">
        <w:tc>
          <w:tcPr>
            <w:tcW w:w="4633" w:type="dxa"/>
          </w:tcPr>
          <w:p w14:paraId="455A8E7F" w14:textId="77777777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4. Охорона здоров’я в Харкові протягом міжвоєнного періоду (1919–1941 рр.)</w:t>
            </w:r>
          </w:p>
        </w:tc>
        <w:tc>
          <w:tcPr>
            <w:tcW w:w="851" w:type="dxa"/>
          </w:tcPr>
          <w:p w14:paraId="3E196EAF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14</w:t>
            </w:r>
          </w:p>
        </w:tc>
        <w:tc>
          <w:tcPr>
            <w:tcW w:w="786" w:type="dxa"/>
          </w:tcPr>
          <w:p w14:paraId="70B81387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7" w:type="dxa"/>
          </w:tcPr>
          <w:p w14:paraId="60D207B8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14:paraId="747F0A69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48BF65EA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71B5A0F0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6</w:t>
            </w:r>
          </w:p>
        </w:tc>
      </w:tr>
      <w:tr w:rsidR="00215BC5" w:rsidRPr="00E4451D" w14:paraId="47E5C434" w14:textId="77777777" w:rsidTr="00215BC5">
        <w:tc>
          <w:tcPr>
            <w:tcW w:w="4633" w:type="dxa"/>
          </w:tcPr>
          <w:p w14:paraId="00163FF9" w14:textId="77777777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5. Охорона здоров’я в Харкові під час нацистської окупації (1941–1943 рр.)</w:t>
            </w:r>
          </w:p>
        </w:tc>
        <w:tc>
          <w:tcPr>
            <w:tcW w:w="851" w:type="dxa"/>
          </w:tcPr>
          <w:p w14:paraId="70A0DC5E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786" w:type="dxa"/>
          </w:tcPr>
          <w:p w14:paraId="6632E2BB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14:paraId="49310CA8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14:paraId="79BF5202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3BBA13C8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6C95BFA3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5</w:t>
            </w:r>
          </w:p>
        </w:tc>
      </w:tr>
      <w:tr w:rsidR="00215BC5" w:rsidRPr="00E4451D" w14:paraId="747F8E69" w14:textId="77777777" w:rsidTr="00215BC5">
        <w:tc>
          <w:tcPr>
            <w:tcW w:w="4633" w:type="dxa"/>
          </w:tcPr>
          <w:p w14:paraId="54A4DF9F" w14:textId="77777777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6. Харківська охорона здоров’я в післявоєнний радянський період (1945–1991 рр.)</w:t>
            </w:r>
          </w:p>
        </w:tc>
        <w:tc>
          <w:tcPr>
            <w:tcW w:w="851" w:type="dxa"/>
          </w:tcPr>
          <w:p w14:paraId="5423C3B5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17</w:t>
            </w:r>
          </w:p>
        </w:tc>
        <w:tc>
          <w:tcPr>
            <w:tcW w:w="786" w:type="dxa"/>
          </w:tcPr>
          <w:p w14:paraId="7B17D4A3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7" w:type="dxa"/>
          </w:tcPr>
          <w:p w14:paraId="5C4561E8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</w:tcPr>
          <w:p w14:paraId="6CC9E250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17FBF985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38A030DE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7</w:t>
            </w:r>
          </w:p>
        </w:tc>
      </w:tr>
      <w:tr w:rsidR="00215BC5" w:rsidRPr="00E4451D" w14:paraId="61A9B364" w14:textId="77777777" w:rsidTr="00215BC5">
        <w:tc>
          <w:tcPr>
            <w:tcW w:w="4633" w:type="dxa"/>
          </w:tcPr>
          <w:p w14:paraId="5C874336" w14:textId="77777777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Тема 7. Стан охорони здоров’я в </w:t>
            </w:r>
            <w:r w:rsidRPr="00E4451D">
              <w:rPr>
                <w:szCs w:val="28"/>
                <w:lang w:val="uk-UA"/>
              </w:rPr>
              <w:lastRenderedPageBreak/>
              <w:t xml:space="preserve">Харкові за часів незалежності </w:t>
            </w:r>
          </w:p>
        </w:tc>
        <w:tc>
          <w:tcPr>
            <w:tcW w:w="851" w:type="dxa"/>
          </w:tcPr>
          <w:p w14:paraId="4C2A4C34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86" w:type="dxa"/>
          </w:tcPr>
          <w:p w14:paraId="0DBA3BB6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14:paraId="3C918045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14:paraId="34F2B806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5E8A99AA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063606A6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6</w:t>
            </w:r>
          </w:p>
        </w:tc>
      </w:tr>
      <w:tr w:rsidR="00215BC5" w:rsidRPr="00E4451D" w14:paraId="69765A39" w14:textId="77777777" w:rsidTr="00215BC5">
        <w:tc>
          <w:tcPr>
            <w:tcW w:w="4633" w:type="dxa"/>
          </w:tcPr>
          <w:p w14:paraId="46540029" w14:textId="425CCF78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lastRenderedPageBreak/>
              <w:t>Усього годин по дисципліні</w:t>
            </w:r>
          </w:p>
        </w:tc>
        <w:tc>
          <w:tcPr>
            <w:tcW w:w="851" w:type="dxa"/>
          </w:tcPr>
          <w:p w14:paraId="1F96EFE6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90</w:t>
            </w:r>
          </w:p>
        </w:tc>
        <w:tc>
          <w:tcPr>
            <w:tcW w:w="786" w:type="dxa"/>
          </w:tcPr>
          <w:p w14:paraId="7C7E1D92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20</w:t>
            </w:r>
          </w:p>
        </w:tc>
        <w:tc>
          <w:tcPr>
            <w:tcW w:w="787" w:type="dxa"/>
          </w:tcPr>
          <w:p w14:paraId="0D417423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30</w:t>
            </w:r>
          </w:p>
        </w:tc>
        <w:tc>
          <w:tcPr>
            <w:tcW w:w="786" w:type="dxa"/>
          </w:tcPr>
          <w:p w14:paraId="23110D34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603436FD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4E2E8377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40</w:t>
            </w:r>
          </w:p>
        </w:tc>
      </w:tr>
    </w:tbl>
    <w:p w14:paraId="5807C6EC" w14:textId="77777777" w:rsidR="00215BC5" w:rsidRPr="00E4451D" w:rsidRDefault="00215BC5" w:rsidP="00D10438">
      <w:pPr>
        <w:suppressAutoHyphens w:val="0"/>
        <w:rPr>
          <w:szCs w:val="28"/>
          <w:lang w:val="uk-UA" w:eastAsia="ru-RU"/>
        </w:rPr>
      </w:pPr>
    </w:p>
    <w:p w14:paraId="5407AF79" w14:textId="050629B5" w:rsidR="00E40A97" w:rsidRPr="00E4451D" w:rsidRDefault="00E40A97" w:rsidP="00E40A97">
      <w:pPr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Теми практичних занять</w:t>
      </w:r>
    </w:p>
    <w:p w14:paraId="587ABDEC" w14:textId="77777777" w:rsidR="00E40A97" w:rsidRPr="00E4451D" w:rsidRDefault="00E40A97" w:rsidP="00E40A97">
      <w:pPr>
        <w:jc w:val="center"/>
        <w:rPr>
          <w:b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215BC5" w:rsidRPr="00E4451D" w14:paraId="761A73CD" w14:textId="77777777" w:rsidTr="00E56BF8">
        <w:tc>
          <w:tcPr>
            <w:tcW w:w="709" w:type="dxa"/>
          </w:tcPr>
          <w:p w14:paraId="3E46D8E9" w14:textId="77777777" w:rsidR="00215BC5" w:rsidRPr="00E4451D" w:rsidRDefault="00215BC5" w:rsidP="00E56BF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№</w:t>
            </w:r>
          </w:p>
          <w:p w14:paraId="3EFC3C7C" w14:textId="77777777" w:rsidR="00215BC5" w:rsidRPr="00E4451D" w:rsidRDefault="00215BC5" w:rsidP="00E56BF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14:paraId="6DA932B7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</w:tcPr>
          <w:p w14:paraId="0F0B963D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Кількість</w:t>
            </w:r>
          </w:p>
          <w:p w14:paraId="4A8F4A19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годин</w:t>
            </w:r>
          </w:p>
        </w:tc>
      </w:tr>
      <w:tr w:rsidR="00215BC5" w:rsidRPr="00E4451D" w14:paraId="1F80FB15" w14:textId="77777777" w:rsidTr="00E56BF8">
        <w:tc>
          <w:tcPr>
            <w:tcW w:w="709" w:type="dxa"/>
          </w:tcPr>
          <w:p w14:paraId="6FD96DB1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14:paraId="035200A3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 xml:space="preserve">Тема 1. </w:t>
            </w:r>
            <w:r w:rsidRPr="00E4451D">
              <w:rPr>
                <w:szCs w:val="28"/>
                <w:lang w:val="uk-UA"/>
              </w:rPr>
              <w:t>Вступ до курсу «Історія охорони здоров’я в Харкові»</w:t>
            </w:r>
          </w:p>
        </w:tc>
        <w:tc>
          <w:tcPr>
            <w:tcW w:w="1843" w:type="dxa"/>
          </w:tcPr>
          <w:p w14:paraId="7BEF1EE4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2</w:t>
            </w:r>
          </w:p>
        </w:tc>
      </w:tr>
      <w:tr w:rsidR="00215BC5" w:rsidRPr="00E4451D" w14:paraId="0D476D92" w14:textId="77777777" w:rsidTr="00E56BF8">
        <w:tc>
          <w:tcPr>
            <w:tcW w:w="709" w:type="dxa"/>
          </w:tcPr>
          <w:p w14:paraId="322D0E8D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0593FA5D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 xml:space="preserve">Тема 2. </w:t>
            </w:r>
            <w:r w:rsidRPr="00E4451D">
              <w:rPr>
                <w:szCs w:val="28"/>
                <w:lang w:val="uk-UA"/>
              </w:rPr>
              <w:t>Розвиток охорони здоров’я в Харкові від його заснування до Великих реформ 60–70-х рр. XIX ст.</w:t>
            </w:r>
          </w:p>
        </w:tc>
        <w:tc>
          <w:tcPr>
            <w:tcW w:w="1843" w:type="dxa"/>
          </w:tcPr>
          <w:p w14:paraId="18F86BAC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4</w:t>
            </w:r>
          </w:p>
        </w:tc>
      </w:tr>
      <w:tr w:rsidR="00215BC5" w:rsidRPr="00E4451D" w14:paraId="74E64401" w14:textId="77777777" w:rsidTr="00E56BF8">
        <w:tc>
          <w:tcPr>
            <w:tcW w:w="709" w:type="dxa"/>
          </w:tcPr>
          <w:p w14:paraId="0843237A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12B4C3F5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3. Розвиток охорони здоров’я у пореформені часи (60-ті рр. ХІХ ст. – 1917 р.)</w:t>
            </w:r>
          </w:p>
        </w:tc>
        <w:tc>
          <w:tcPr>
            <w:tcW w:w="1843" w:type="dxa"/>
          </w:tcPr>
          <w:p w14:paraId="3BCE502B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6</w:t>
            </w:r>
          </w:p>
        </w:tc>
      </w:tr>
      <w:tr w:rsidR="00215BC5" w:rsidRPr="00E4451D" w14:paraId="4C908B6E" w14:textId="77777777" w:rsidTr="00E56BF8">
        <w:tc>
          <w:tcPr>
            <w:tcW w:w="709" w:type="dxa"/>
          </w:tcPr>
          <w:p w14:paraId="40CBD805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14:paraId="672B02D1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4. Охорона здоров’я в Харкові протягом міжвоєнного періоду (1919–1941 рр.)</w:t>
            </w:r>
          </w:p>
        </w:tc>
        <w:tc>
          <w:tcPr>
            <w:tcW w:w="1843" w:type="dxa"/>
          </w:tcPr>
          <w:p w14:paraId="7818054E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4</w:t>
            </w:r>
          </w:p>
        </w:tc>
      </w:tr>
      <w:tr w:rsidR="00215BC5" w:rsidRPr="00E4451D" w14:paraId="1AE7F346" w14:textId="77777777" w:rsidTr="00E56BF8">
        <w:tc>
          <w:tcPr>
            <w:tcW w:w="709" w:type="dxa"/>
          </w:tcPr>
          <w:p w14:paraId="6041CBCF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14:paraId="57349DAA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5. Охорона здоров’я в Харкові під час нацистської окупації (1941–1943 рр.)</w:t>
            </w:r>
          </w:p>
        </w:tc>
        <w:tc>
          <w:tcPr>
            <w:tcW w:w="1843" w:type="dxa"/>
          </w:tcPr>
          <w:p w14:paraId="189157F4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4</w:t>
            </w:r>
          </w:p>
        </w:tc>
      </w:tr>
      <w:tr w:rsidR="00215BC5" w:rsidRPr="00E4451D" w14:paraId="1C28D674" w14:textId="77777777" w:rsidTr="00E56BF8">
        <w:tc>
          <w:tcPr>
            <w:tcW w:w="709" w:type="dxa"/>
          </w:tcPr>
          <w:p w14:paraId="4F6C90C8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14:paraId="12FB2605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6. Харківська охорона здоров’я в післявоєнний радянський період (1945–1991 рр.)</w:t>
            </w:r>
          </w:p>
        </w:tc>
        <w:tc>
          <w:tcPr>
            <w:tcW w:w="1843" w:type="dxa"/>
          </w:tcPr>
          <w:p w14:paraId="47EE4DBB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6</w:t>
            </w:r>
          </w:p>
        </w:tc>
      </w:tr>
      <w:tr w:rsidR="00215BC5" w:rsidRPr="00E4451D" w14:paraId="4B2ADDE8" w14:textId="77777777" w:rsidTr="00E56BF8">
        <w:tc>
          <w:tcPr>
            <w:tcW w:w="709" w:type="dxa"/>
          </w:tcPr>
          <w:p w14:paraId="65B7D99C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14:paraId="59241BB9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7. Стан охорони здоров’я в Харкові за часів незалежності</w:t>
            </w:r>
          </w:p>
        </w:tc>
        <w:tc>
          <w:tcPr>
            <w:tcW w:w="1843" w:type="dxa"/>
          </w:tcPr>
          <w:p w14:paraId="5948712E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4</w:t>
            </w:r>
          </w:p>
        </w:tc>
      </w:tr>
      <w:tr w:rsidR="00215BC5" w:rsidRPr="00E4451D" w14:paraId="46491F08" w14:textId="77777777" w:rsidTr="00E56BF8">
        <w:tc>
          <w:tcPr>
            <w:tcW w:w="7796" w:type="dxa"/>
            <w:gridSpan w:val="2"/>
          </w:tcPr>
          <w:p w14:paraId="468FF236" w14:textId="6AC6C100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Усього годин практичних занять</w:t>
            </w:r>
          </w:p>
        </w:tc>
        <w:tc>
          <w:tcPr>
            <w:tcW w:w="1843" w:type="dxa"/>
          </w:tcPr>
          <w:p w14:paraId="1B4BCECC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30</w:t>
            </w:r>
          </w:p>
        </w:tc>
      </w:tr>
    </w:tbl>
    <w:p w14:paraId="5A6AF361" w14:textId="77777777" w:rsidR="00E40A97" w:rsidRPr="00E4451D" w:rsidRDefault="00E40A97" w:rsidP="00D10438">
      <w:pPr>
        <w:suppressAutoHyphens w:val="0"/>
        <w:rPr>
          <w:szCs w:val="28"/>
          <w:lang w:val="uk-UA" w:eastAsia="ru-RU"/>
        </w:rPr>
      </w:pPr>
    </w:p>
    <w:p w14:paraId="3C7DC38F" w14:textId="3AC2E550" w:rsidR="00004D9A" w:rsidRPr="00E4451D" w:rsidRDefault="00004D9A" w:rsidP="00004D9A">
      <w:pPr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Самостійна робота</w:t>
      </w:r>
    </w:p>
    <w:p w14:paraId="61E3F864" w14:textId="77777777" w:rsidR="00004D9A" w:rsidRPr="00E4451D" w:rsidRDefault="00004D9A" w:rsidP="00004D9A">
      <w:pPr>
        <w:jc w:val="center"/>
        <w:rPr>
          <w:b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215BC5" w:rsidRPr="00E4451D" w14:paraId="57FD4A19" w14:textId="77777777" w:rsidTr="00E56BF8">
        <w:tc>
          <w:tcPr>
            <w:tcW w:w="709" w:type="dxa"/>
          </w:tcPr>
          <w:p w14:paraId="4AC8510E" w14:textId="77777777" w:rsidR="00215BC5" w:rsidRPr="00E4451D" w:rsidRDefault="00215BC5" w:rsidP="00E56BF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№</w:t>
            </w:r>
          </w:p>
          <w:p w14:paraId="01DA64B9" w14:textId="77777777" w:rsidR="00215BC5" w:rsidRPr="00E4451D" w:rsidRDefault="00215BC5" w:rsidP="00E56BF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14:paraId="3256D07E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</w:tcPr>
          <w:p w14:paraId="47894FF6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Кількість</w:t>
            </w:r>
          </w:p>
          <w:p w14:paraId="79CD6735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годин</w:t>
            </w:r>
          </w:p>
        </w:tc>
      </w:tr>
      <w:tr w:rsidR="00215BC5" w:rsidRPr="00E4451D" w14:paraId="562A6038" w14:textId="77777777" w:rsidTr="00E56BF8">
        <w:tc>
          <w:tcPr>
            <w:tcW w:w="709" w:type="dxa"/>
          </w:tcPr>
          <w:p w14:paraId="2B108603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14:paraId="33F1EE44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 xml:space="preserve">Тема 1. </w:t>
            </w:r>
            <w:r w:rsidRPr="00E4451D">
              <w:rPr>
                <w:szCs w:val="28"/>
                <w:lang w:val="uk-UA"/>
              </w:rPr>
              <w:t>Вступ до курсу «Історія охорони здоров’я в Харкові»</w:t>
            </w:r>
          </w:p>
        </w:tc>
        <w:tc>
          <w:tcPr>
            <w:tcW w:w="1843" w:type="dxa"/>
          </w:tcPr>
          <w:p w14:paraId="634E83FD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5</w:t>
            </w:r>
          </w:p>
        </w:tc>
      </w:tr>
      <w:tr w:rsidR="00215BC5" w:rsidRPr="00E4451D" w14:paraId="1F490F63" w14:textId="77777777" w:rsidTr="00E56BF8">
        <w:tc>
          <w:tcPr>
            <w:tcW w:w="709" w:type="dxa"/>
          </w:tcPr>
          <w:p w14:paraId="32BA1FFB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2969BFA5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 xml:space="preserve">Тема 2. </w:t>
            </w:r>
            <w:r w:rsidRPr="00E4451D">
              <w:rPr>
                <w:szCs w:val="28"/>
                <w:lang w:val="uk-UA"/>
              </w:rPr>
              <w:t>Розвиток охорони здоров’я в Харкові від його заснування до Великих реформ 60–70-х рр. XIX ст.</w:t>
            </w:r>
          </w:p>
        </w:tc>
        <w:tc>
          <w:tcPr>
            <w:tcW w:w="1843" w:type="dxa"/>
          </w:tcPr>
          <w:p w14:paraId="58E9E027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5</w:t>
            </w:r>
          </w:p>
        </w:tc>
      </w:tr>
      <w:tr w:rsidR="00215BC5" w:rsidRPr="00E4451D" w14:paraId="1A7D5E6B" w14:textId="77777777" w:rsidTr="00E56BF8">
        <w:tc>
          <w:tcPr>
            <w:tcW w:w="709" w:type="dxa"/>
          </w:tcPr>
          <w:p w14:paraId="50E00CED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3E5CB045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3. Розвиток охорони здоров’я у пореформені часи (60-ті рр. ХІХ ст. – 1917 р.)</w:t>
            </w:r>
          </w:p>
        </w:tc>
        <w:tc>
          <w:tcPr>
            <w:tcW w:w="1843" w:type="dxa"/>
          </w:tcPr>
          <w:p w14:paraId="04E32E8C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6</w:t>
            </w:r>
          </w:p>
        </w:tc>
      </w:tr>
      <w:tr w:rsidR="00215BC5" w:rsidRPr="00E4451D" w14:paraId="6E2F5CC1" w14:textId="77777777" w:rsidTr="00E56BF8">
        <w:tc>
          <w:tcPr>
            <w:tcW w:w="709" w:type="dxa"/>
          </w:tcPr>
          <w:p w14:paraId="569BF321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14:paraId="37CB2509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4. Охорона здоров’я в Харкові протягом міжвоєнного періоду (1919–1941 рр.)</w:t>
            </w:r>
          </w:p>
        </w:tc>
        <w:tc>
          <w:tcPr>
            <w:tcW w:w="1843" w:type="dxa"/>
          </w:tcPr>
          <w:p w14:paraId="0758A144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6</w:t>
            </w:r>
          </w:p>
        </w:tc>
      </w:tr>
      <w:tr w:rsidR="00215BC5" w:rsidRPr="00E4451D" w14:paraId="1910EE60" w14:textId="77777777" w:rsidTr="00E56BF8">
        <w:tc>
          <w:tcPr>
            <w:tcW w:w="709" w:type="dxa"/>
          </w:tcPr>
          <w:p w14:paraId="2A065B04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14:paraId="50DE6884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5. Охорона здоров’я в Харкові під час нацистської окупації (1941–1943 рр.)</w:t>
            </w:r>
          </w:p>
        </w:tc>
        <w:tc>
          <w:tcPr>
            <w:tcW w:w="1843" w:type="dxa"/>
          </w:tcPr>
          <w:p w14:paraId="7F5C7567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5</w:t>
            </w:r>
          </w:p>
        </w:tc>
      </w:tr>
      <w:tr w:rsidR="00215BC5" w:rsidRPr="00E4451D" w14:paraId="6FCBCCA3" w14:textId="77777777" w:rsidTr="00E56BF8">
        <w:tc>
          <w:tcPr>
            <w:tcW w:w="709" w:type="dxa"/>
          </w:tcPr>
          <w:p w14:paraId="39959964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14:paraId="3B2A53DD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6. Харківська охорона здоров’я в післявоєнний радянський період (1945–1991 рр.)</w:t>
            </w:r>
          </w:p>
        </w:tc>
        <w:tc>
          <w:tcPr>
            <w:tcW w:w="1843" w:type="dxa"/>
          </w:tcPr>
          <w:p w14:paraId="61E02A83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7</w:t>
            </w:r>
          </w:p>
        </w:tc>
      </w:tr>
      <w:tr w:rsidR="00215BC5" w:rsidRPr="00E4451D" w14:paraId="4375493F" w14:textId="77777777" w:rsidTr="00E56BF8">
        <w:tc>
          <w:tcPr>
            <w:tcW w:w="709" w:type="dxa"/>
          </w:tcPr>
          <w:p w14:paraId="78767C60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14:paraId="748E761E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7. Стан охорони здоров’я в Харкові за часів незалежності</w:t>
            </w:r>
          </w:p>
        </w:tc>
        <w:tc>
          <w:tcPr>
            <w:tcW w:w="1843" w:type="dxa"/>
          </w:tcPr>
          <w:p w14:paraId="185657DC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6</w:t>
            </w:r>
          </w:p>
        </w:tc>
      </w:tr>
      <w:tr w:rsidR="00215BC5" w:rsidRPr="00E4451D" w14:paraId="11DD334D" w14:textId="77777777" w:rsidTr="00E56BF8">
        <w:tc>
          <w:tcPr>
            <w:tcW w:w="7796" w:type="dxa"/>
            <w:gridSpan w:val="2"/>
          </w:tcPr>
          <w:p w14:paraId="0587C3D1" w14:textId="409C18ED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Усього годин практичних занять</w:t>
            </w:r>
          </w:p>
        </w:tc>
        <w:tc>
          <w:tcPr>
            <w:tcW w:w="1843" w:type="dxa"/>
          </w:tcPr>
          <w:p w14:paraId="446FD8CE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40</w:t>
            </w:r>
          </w:p>
        </w:tc>
      </w:tr>
    </w:tbl>
    <w:p w14:paraId="42999969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7E0125" w14:textId="77777777" w:rsidR="00004D9A" w:rsidRPr="00E4451D" w:rsidRDefault="00004D9A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99F20A5" w14:textId="06FEA4EA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/>
          <w:b/>
          <w:sz w:val="28"/>
          <w:szCs w:val="28"/>
          <w:lang w:val="uk-UA"/>
        </w:rPr>
        <w:lastRenderedPageBreak/>
        <w:t>Політика та цінності дисципліни</w:t>
      </w:r>
    </w:p>
    <w:p w14:paraId="72094885" w14:textId="77777777" w:rsidR="00004D9A" w:rsidRPr="00E4451D" w:rsidRDefault="00004D9A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8B42912" w14:textId="326D5404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/>
          <w:b/>
          <w:sz w:val="28"/>
          <w:szCs w:val="28"/>
          <w:lang w:val="uk-UA"/>
        </w:rPr>
        <w:t>Вимоги дисципліни</w:t>
      </w:r>
    </w:p>
    <w:p w14:paraId="273CFBA4" w14:textId="77777777" w:rsidR="00F42632" w:rsidRPr="00E4451D" w:rsidRDefault="00F42632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9843D3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Письмові та домашні завдання треба виконувати повністю та вчасно, якщо у студентів виникають запитання, можна звернутися до викладача особисто або за електронною поштою, яку викладач надасть на першому практичному занятті.</w:t>
      </w:r>
    </w:p>
    <w:p w14:paraId="266EB68B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Під час лекційного заняття студентам і студенткам рекомендовано вести конспект заняття та зберігати достатній рівень тиші. Ставити питання до лектора – це абсолютно нормально.</w:t>
      </w:r>
    </w:p>
    <w:p w14:paraId="005DB184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Під час навчального процесу важливо дотримуватися таких правил:</w:t>
      </w:r>
    </w:p>
    <w:p w14:paraId="256FD638" w14:textId="5D732F3C" w:rsidR="00D10438" w:rsidRPr="00E4451D" w:rsidRDefault="00D10438" w:rsidP="00CA4D6A">
      <w:pPr>
        <w:pStyle w:val="af3"/>
        <w:numPr>
          <w:ilvl w:val="0"/>
          <w:numId w:val="28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повага до колег;</w:t>
      </w:r>
    </w:p>
    <w:p w14:paraId="4E79DDD6" w14:textId="34175719" w:rsidR="00D10438" w:rsidRPr="00E4451D" w:rsidRDefault="00D10438" w:rsidP="00CA4D6A">
      <w:pPr>
        <w:pStyle w:val="af3"/>
        <w:numPr>
          <w:ilvl w:val="0"/>
          <w:numId w:val="28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толерантність до інших та їхнього досвіду;</w:t>
      </w:r>
    </w:p>
    <w:p w14:paraId="34404B83" w14:textId="7E751B91" w:rsidR="00D10438" w:rsidRPr="00E4451D" w:rsidRDefault="00D10438" w:rsidP="00CA4D6A">
      <w:pPr>
        <w:pStyle w:val="af3"/>
        <w:numPr>
          <w:ilvl w:val="0"/>
          <w:numId w:val="28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сприйнятливість та неупередженість;</w:t>
      </w:r>
    </w:p>
    <w:p w14:paraId="219DA23B" w14:textId="6DAF806F" w:rsidR="00D10438" w:rsidRPr="00E4451D" w:rsidRDefault="00D10438" w:rsidP="00CA4D6A">
      <w:pPr>
        <w:pStyle w:val="af3"/>
        <w:numPr>
          <w:ilvl w:val="0"/>
          <w:numId w:val="28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здатність не погоджуватися з думкою, але шанувати особистість опонента;</w:t>
      </w:r>
    </w:p>
    <w:p w14:paraId="37656968" w14:textId="00DF1EC9" w:rsidR="00D10438" w:rsidRPr="00E4451D" w:rsidRDefault="00D10438" w:rsidP="00CA4D6A">
      <w:pPr>
        <w:pStyle w:val="af3"/>
        <w:numPr>
          <w:ilvl w:val="0"/>
          <w:numId w:val="28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ретельна аргументація своєї думки та сміливість змінювати свою позицію під впливом доказів;</w:t>
      </w:r>
    </w:p>
    <w:p w14:paraId="5F489E41" w14:textId="1D7F8536" w:rsidR="00D10438" w:rsidRPr="00E4451D" w:rsidRDefault="00D10438" w:rsidP="00CA4D6A">
      <w:pPr>
        <w:pStyle w:val="af3"/>
        <w:numPr>
          <w:ilvl w:val="0"/>
          <w:numId w:val="28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обов’язкове знайомство з першоджерелами.</w:t>
      </w:r>
    </w:p>
    <w:p w14:paraId="7FEC0850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Вітається творчий підхід у різних його проявах. Від студентів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14:paraId="1D07EA10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B2B2C" w14:textId="5898875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Відвідування занять та поведінка</w:t>
      </w:r>
    </w:p>
    <w:p w14:paraId="6E8D0107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A41C23" w14:textId="698E826A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Очікується, що студенти та студентки відвідуватимуть всі лекційні та семінарські заняття. Якщо вони пропустили заняття, необхідно відпрацювати його (згідно графіку на інформаційному стенді </w:t>
      </w:r>
      <w:proofErr w:type="spellStart"/>
      <w:r w:rsidRPr="00E4451D">
        <w:rPr>
          <w:rFonts w:ascii="Times New Roman" w:hAnsi="Times New Roman"/>
          <w:sz w:val="28"/>
          <w:szCs w:val="28"/>
          <w:lang w:val="uk-UA"/>
        </w:rPr>
        <w:t>катедри</w:t>
      </w:r>
      <w:proofErr w:type="spellEnd"/>
      <w:r w:rsidRPr="00E4451D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1B2E136C" w14:textId="77777777" w:rsidR="00F42632" w:rsidRPr="00E4451D" w:rsidRDefault="00F42632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D84CCB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/>
          <w:b/>
          <w:sz w:val="28"/>
          <w:szCs w:val="28"/>
          <w:lang w:val="uk-UA"/>
        </w:rPr>
        <w:t>Під час занять дозволяється:</w:t>
      </w:r>
    </w:p>
    <w:p w14:paraId="5706FF08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- залишати аудиторію на короткий час за потреби та за дозволом викладача;</w:t>
      </w:r>
    </w:p>
    <w:p w14:paraId="45C9F8AE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- фотографувати слайди презентацій;</w:t>
      </w:r>
    </w:p>
    <w:p w14:paraId="7055F337" w14:textId="51ABD3D3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- брати активну участь у ході заняття.</w:t>
      </w:r>
    </w:p>
    <w:p w14:paraId="47EA2B54" w14:textId="77777777" w:rsidR="00F42632" w:rsidRPr="00E4451D" w:rsidRDefault="00F42632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60742D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/>
          <w:b/>
          <w:sz w:val="28"/>
          <w:szCs w:val="28"/>
          <w:lang w:val="uk-UA"/>
        </w:rPr>
        <w:t>заборонено:</w:t>
      </w:r>
    </w:p>
    <w:p w14:paraId="0B55AB1B" w14:textId="709E4808" w:rsidR="00D10438" w:rsidRPr="00E4451D" w:rsidRDefault="00D10438" w:rsidP="00CA4D6A">
      <w:pPr>
        <w:pStyle w:val="af3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їсти (за винятком осіб, особливий медичний стан яких потребує іншого – в цьому випадку необхідне медичне підтвердження);</w:t>
      </w:r>
    </w:p>
    <w:p w14:paraId="7091EC98" w14:textId="033E4D07" w:rsidR="00D10438" w:rsidRPr="00E4451D" w:rsidRDefault="00D10438" w:rsidP="00CA4D6A">
      <w:pPr>
        <w:pStyle w:val="af3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14:paraId="292E6F7E" w14:textId="081DAB3C" w:rsidR="00D10438" w:rsidRPr="00E4451D" w:rsidRDefault="00D10438" w:rsidP="00CA4D6A">
      <w:pPr>
        <w:pStyle w:val="af3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нецензурно висловлюватися або вживати слова, які ображають честь і гідність </w:t>
      </w:r>
      <w:r w:rsidR="00CA4D6A" w:rsidRPr="00E4451D">
        <w:rPr>
          <w:rFonts w:ascii="Times New Roman" w:hAnsi="Times New Roman"/>
          <w:sz w:val="28"/>
          <w:szCs w:val="28"/>
          <w:lang w:val="uk-UA"/>
        </w:rPr>
        <w:t>інших людей</w:t>
      </w:r>
      <w:r w:rsidRPr="00E4451D">
        <w:rPr>
          <w:rFonts w:ascii="Times New Roman" w:hAnsi="Times New Roman"/>
          <w:sz w:val="28"/>
          <w:szCs w:val="28"/>
          <w:lang w:val="uk-UA"/>
        </w:rPr>
        <w:t>;</w:t>
      </w:r>
    </w:p>
    <w:p w14:paraId="7577FA61" w14:textId="753EDE49" w:rsidR="00D10438" w:rsidRPr="00E4451D" w:rsidRDefault="00D10438" w:rsidP="00CA4D6A">
      <w:pPr>
        <w:pStyle w:val="af3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lastRenderedPageBreak/>
        <w:t>грати в азартні ігри;</w:t>
      </w:r>
    </w:p>
    <w:p w14:paraId="16CD51A1" w14:textId="07E27DEA" w:rsidR="00D10438" w:rsidRPr="00E4451D" w:rsidRDefault="00D10438" w:rsidP="00CA4D6A">
      <w:pPr>
        <w:pStyle w:val="af3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5DC140AA" w14:textId="170537D4" w:rsidR="00D10438" w:rsidRPr="00E4451D" w:rsidRDefault="00D10438" w:rsidP="00CA4D6A">
      <w:pPr>
        <w:pStyle w:val="af3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галасувати</w:t>
      </w:r>
      <w:r w:rsidR="00CA4D6A" w:rsidRPr="00E445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451D">
        <w:rPr>
          <w:rFonts w:ascii="Times New Roman" w:hAnsi="Times New Roman"/>
          <w:sz w:val="28"/>
          <w:szCs w:val="28"/>
          <w:lang w:val="uk-UA"/>
        </w:rPr>
        <w:t>або прослуховувати гучну музику в аудиторіях і навіть у коридорах під час занять.</w:t>
      </w:r>
    </w:p>
    <w:p w14:paraId="31B6423F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18379D" w14:textId="4F54C760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електронних </w:t>
      </w:r>
      <w:r w:rsidR="00CA4D6A" w:rsidRPr="00E4451D">
        <w:rPr>
          <w:rFonts w:ascii="Times New Roman" w:hAnsi="Times New Roman" w:cs="Times New Roman"/>
          <w:b/>
          <w:sz w:val="28"/>
          <w:szCs w:val="28"/>
          <w:lang w:val="uk-UA"/>
        </w:rPr>
        <w:t>пристроїв</w:t>
      </w:r>
    </w:p>
    <w:p w14:paraId="027188C4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1A5BE1" w14:textId="0DA0C6CB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електронних </w:t>
      </w:r>
      <w:r w:rsidR="00CA4D6A" w:rsidRPr="00E4451D">
        <w:rPr>
          <w:rFonts w:ascii="Times New Roman" w:hAnsi="Times New Roman" w:cs="Times New Roman"/>
          <w:sz w:val="28"/>
          <w:szCs w:val="28"/>
          <w:lang w:val="uk-UA"/>
        </w:rPr>
        <w:t>пристроїв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процесі допускається без обмежень за винятком тих випадків, які можуть перешкодити процедурі об′єктивного оцінювання знань студентів. </w:t>
      </w:r>
    </w:p>
    <w:p w14:paraId="5243720C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7B0FC1" w14:textId="2E42098E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академічної доброчесності</w:t>
      </w:r>
    </w:p>
    <w:p w14:paraId="36755BF0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1806FB" w14:textId="105EF078" w:rsidR="00D10438" w:rsidRPr="00E4451D" w:rsidRDefault="00CA4D6A" w:rsidP="00CA4D6A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>Однією з елементів академічної культури, які прищеплює університет є розуміння студентом недопустимості будь-яких запозичень без належних посилань</w:t>
      </w:r>
      <w:r w:rsidR="00D10438"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>Враховуючи це, головним завданням викладачів є формування</w:t>
      </w:r>
      <w:r w:rsidR="00D10438"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10438"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>навичок самостійної роботи, інтересу до навчання та суспільних цінностей</w:t>
      </w:r>
      <w:r w:rsidR="00D10438" w:rsidRPr="00E4451D">
        <w:rPr>
          <w:rFonts w:ascii="Times New Roman" w:hAnsi="Times New Roman" w:cs="Times New Roman"/>
          <w:sz w:val="28"/>
          <w:szCs w:val="28"/>
          <w:lang w:val="uk-UA"/>
        </w:rPr>
        <w:t>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10D07094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7B8EE2" w14:textId="1431A02C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осіб з особливими освітніми потребами</w:t>
      </w:r>
    </w:p>
    <w:p w14:paraId="4EDA7833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253D45" w14:textId="7DC91213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>Проведення навчального процесу здійснюється з урахуванням вимог сучасного українського законодавства відно</w:t>
      </w:r>
      <w:r w:rsidR="00B7098D" w:rsidRPr="00E4451D">
        <w:rPr>
          <w:rFonts w:ascii="Times New Roman" w:hAnsi="Times New Roman" w:cs="Times New Roman"/>
          <w:sz w:val="28"/>
          <w:szCs w:val="28"/>
          <w:lang w:val="uk-UA"/>
        </w:rPr>
        <w:t>сно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осіб з особливими освітніми потребами та регулюється нормативними документами університету. </w:t>
      </w:r>
    </w:p>
    <w:p w14:paraId="11AC5500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45A364" w14:textId="486867D6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щодо успішного складання дисципліни</w:t>
      </w:r>
    </w:p>
    <w:p w14:paraId="68644C17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999E441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У процесі підготовки до практичних занять студентам необхідно опрацювати матеріали лекційного заняття та допоміжної літератури. Вітається активна участь під час обговорення в аудиторії, студенти мають бути готовими детально розбиратися в матеріалі, ставити запитання, висловлювати свою точку зору, дискутувати.  </w:t>
      </w:r>
    </w:p>
    <w:p w14:paraId="7FD682E7" w14:textId="5A8E9033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Заохочення та стягнення </w:t>
      </w:r>
    </w:p>
    <w:p w14:paraId="2A3EDB1B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68CA55" w14:textId="77777777" w:rsidR="00D10438" w:rsidRPr="00E4451D" w:rsidRDefault="00D10438" w:rsidP="00D1043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  <w:lang w:val="uk-UA" w:eastAsia="ru-RU"/>
        </w:rPr>
      </w:pPr>
      <w:r w:rsidRPr="00E4451D">
        <w:rPr>
          <w:color w:val="000000"/>
          <w:szCs w:val="28"/>
          <w:lang w:val="uk-UA" w:eastAsia="ru-RU"/>
        </w:rPr>
        <w:t>Відповідно до «Інструкції з оцінювання навчальної діяльності при Європейській кредитно-трансферній системі організації навчального процесу у ХНМУ» студент може підвищити оцінку за модуль шляхом виконання індивідуальних завдань (участь з доповідями в студентських конференціях, профільних олімпіадах, підготовка аналітичних оглядів з презентаціями тощо), що в разі успіху додає до 10 балів як заохочення.</w:t>
      </w:r>
    </w:p>
    <w:p w14:paraId="462706CE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3CE433" w14:textId="08CCAD5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Техніка безпеки</w:t>
      </w:r>
    </w:p>
    <w:p w14:paraId="2F22867F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0B70C9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Кожен студент і кожна студентка повинні знати, де найближчий до аудиторії евакуаційний вихід, де знаходиться вогнегасник, як їм користуватися тощо.</w:t>
      </w:r>
    </w:p>
    <w:p w14:paraId="32F2BD51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5EA788" w14:textId="77777777" w:rsidR="00F42632" w:rsidRPr="00E4451D" w:rsidRDefault="00F42632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2B82BD" w14:textId="77777777" w:rsidR="00F42632" w:rsidRPr="00E4451D" w:rsidRDefault="00F42632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558E4A" w14:textId="0C4DC92D" w:rsidR="00D10438" w:rsidRPr="00E4451D" w:rsidRDefault="00D10438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інформування про зміни у </w:t>
      </w:r>
      <w:proofErr w:type="spellStart"/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силабусі</w:t>
      </w:r>
      <w:proofErr w:type="spellEnd"/>
    </w:p>
    <w:p w14:paraId="1890DF21" w14:textId="77777777" w:rsidR="00F42632" w:rsidRPr="00E4451D" w:rsidRDefault="00F42632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079C2" w14:textId="77777777" w:rsidR="00D10438" w:rsidRPr="00E4451D" w:rsidRDefault="00D10438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Про можливі зміни в </w:t>
      </w:r>
      <w:proofErr w:type="spellStart"/>
      <w:r w:rsidRPr="00E4451D">
        <w:rPr>
          <w:rFonts w:ascii="Times New Roman" w:hAnsi="Times New Roman" w:cs="Times New Roman"/>
          <w:sz w:val="28"/>
          <w:szCs w:val="28"/>
          <w:lang w:val="uk-UA"/>
        </w:rPr>
        <w:t>силабусі</w:t>
      </w:r>
      <w:proofErr w:type="spellEnd"/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буде повідомлено на сторінці </w:t>
      </w:r>
      <w:proofErr w:type="spellStart"/>
      <w:r w:rsidRPr="00E4451D">
        <w:rPr>
          <w:rFonts w:ascii="Times New Roman" w:hAnsi="Times New Roman" w:cs="Times New Roman"/>
          <w:sz w:val="28"/>
          <w:szCs w:val="28"/>
          <w:lang w:val="uk-UA"/>
        </w:rPr>
        <w:t>катедри</w:t>
      </w:r>
      <w:proofErr w:type="spellEnd"/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офіційного сайту ХНМУ і в </w:t>
      </w:r>
      <w:proofErr w:type="spellStart"/>
      <w:r w:rsidRPr="00E4451D">
        <w:rPr>
          <w:rFonts w:ascii="Times New Roman" w:hAnsi="Times New Roman" w:cs="Times New Roman"/>
          <w:sz w:val="28"/>
          <w:szCs w:val="28"/>
          <w:lang w:val="uk-UA"/>
        </w:rPr>
        <w:t>катедральній</w:t>
      </w:r>
      <w:proofErr w:type="spellEnd"/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директорії системи MOODLE, а також через відповідний деканат.</w:t>
      </w:r>
    </w:p>
    <w:p w14:paraId="6A8BEF40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665A0C" w14:textId="77777777" w:rsidR="00D10438" w:rsidRPr="00E4451D" w:rsidRDefault="00D10438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Політика оцінювання</w:t>
      </w:r>
    </w:p>
    <w:p w14:paraId="12993223" w14:textId="77777777" w:rsidR="00D10438" w:rsidRPr="00E4451D" w:rsidRDefault="00D10438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252FE6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center"/>
        <w:rPr>
          <w:b/>
          <w:color w:val="000000"/>
          <w:szCs w:val="28"/>
          <w:lang w:val="uk-UA" w:eastAsia="uk-UA" w:bidi="uk-UA"/>
        </w:rPr>
      </w:pPr>
      <w:r w:rsidRPr="00E4451D">
        <w:rPr>
          <w:b/>
          <w:color w:val="000000"/>
          <w:szCs w:val="28"/>
          <w:lang w:val="uk-UA" w:eastAsia="uk-UA" w:bidi="uk-UA"/>
        </w:rPr>
        <w:t>Система оцінювання та вимоги</w:t>
      </w:r>
    </w:p>
    <w:p w14:paraId="1FAB5376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center"/>
        <w:rPr>
          <w:b/>
          <w:szCs w:val="28"/>
          <w:lang w:val="uk-UA" w:eastAsia="en-US"/>
        </w:rPr>
      </w:pPr>
    </w:p>
    <w:p w14:paraId="0AADA598" w14:textId="77777777" w:rsidR="00D10438" w:rsidRPr="00E4451D" w:rsidRDefault="00D10438" w:rsidP="00D10438">
      <w:pPr>
        <w:suppressAutoHyphens w:val="0"/>
        <w:ind w:firstLine="720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/>
        </w:rPr>
        <w:t>Види контролю.</w:t>
      </w:r>
      <w:r w:rsidRPr="00E4451D">
        <w:rPr>
          <w:szCs w:val="28"/>
          <w:lang w:val="uk-UA"/>
        </w:rPr>
        <w:t xml:space="preserve"> Оцінювання студентів проводиться відповідно до «Інструкції з оцінювання навчальної діяльності студентів при Європейській кредитно-трансферній системі організації навчального процесу у ХНМУ».</w:t>
      </w:r>
      <w:r w:rsidRPr="00E4451D">
        <w:rPr>
          <w:b/>
          <w:szCs w:val="28"/>
          <w:lang w:val="uk-UA"/>
        </w:rPr>
        <w:t xml:space="preserve"> </w:t>
      </w:r>
    </w:p>
    <w:p w14:paraId="42B675E3" w14:textId="1F88ADAA" w:rsidR="00D10438" w:rsidRPr="00E4451D" w:rsidRDefault="00D10438" w:rsidP="00D10438">
      <w:pPr>
        <w:ind w:firstLine="709"/>
        <w:jc w:val="both"/>
        <w:rPr>
          <w:b/>
          <w:szCs w:val="28"/>
          <w:lang w:val="uk-UA"/>
        </w:rPr>
      </w:pPr>
      <w:r w:rsidRPr="00E4451D">
        <w:rPr>
          <w:rStyle w:val="afa"/>
          <w:bCs/>
          <w:i w:val="0"/>
          <w:spacing w:val="-2"/>
          <w:szCs w:val="28"/>
          <w:shd w:val="clear" w:color="auto" w:fill="FFFFFF"/>
          <w:lang w:val="uk-UA"/>
        </w:rPr>
        <w:t>Поточна навчальна діяльність  студентів</w:t>
      </w:r>
      <w:r w:rsidRPr="00E4451D">
        <w:rPr>
          <w:rStyle w:val="afa"/>
          <w:b/>
          <w:bCs/>
          <w:i w:val="0"/>
          <w:spacing w:val="-2"/>
          <w:szCs w:val="28"/>
          <w:shd w:val="clear" w:color="auto" w:fill="FFFFFF"/>
          <w:lang w:val="uk-UA"/>
        </w:rPr>
        <w:t xml:space="preserve"> </w:t>
      </w:r>
      <w:r w:rsidRPr="00E4451D">
        <w:rPr>
          <w:szCs w:val="28"/>
          <w:shd w:val="clear" w:color="auto" w:fill="FFFFFF"/>
          <w:lang w:val="uk-UA"/>
        </w:rPr>
        <w:t>контролюється викладач</w:t>
      </w:r>
      <w:r w:rsidR="00653CC5" w:rsidRPr="00E4451D">
        <w:rPr>
          <w:szCs w:val="28"/>
          <w:shd w:val="clear" w:color="auto" w:fill="FFFFFF"/>
          <w:lang w:val="uk-UA"/>
        </w:rPr>
        <w:t>ами</w:t>
      </w:r>
      <w:r w:rsidRPr="00E4451D">
        <w:rPr>
          <w:szCs w:val="28"/>
          <w:shd w:val="clear" w:color="auto" w:fill="FFFFFF"/>
          <w:lang w:val="uk-UA"/>
        </w:rPr>
        <w:t xml:space="preserve"> академічн</w:t>
      </w:r>
      <w:r w:rsidR="00653CC5" w:rsidRPr="00E4451D">
        <w:rPr>
          <w:szCs w:val="28"/>
          <w:shd w:val="clear" w:color="auto" w:fill="FFFFFF"/>
          <w:lang w:val="uk-UA"/>
        </w:rPr>
        <w:t>их</w:t>
      </w:r>
      <w:r w:rsidRPr="00E4451D">
        <w:rPr>
          <w:szCs w:val="28"/>
          <w:shd w:val="clear" w:color="auto" w:fill="FFFFFF"/>
          <w:lang w:val="uk-UA"/>
        </w:rPr>
        <w:t xml:space="preserve"> груп</w:t>
      </w:r>
      <w:r w:rsidR="00653CC5" w:rsidRPr="00E4451D">
        <w:rPr>
          <w:szCs w:val="28"/>
          <w:shd w:val="clear" w:color="auto" w:fill="FFFFFF"/>
          <w:lang w:val="uk-UA"/>
        </w:rPr>
        <w:t>. П</w:t>
      </w:r>
      <w:r w:rsidRPr="00E4451D">
        <w:rPr>
          <w:szCs w:val="28"/>
          <w:shd w:val="clear" w:color="auto" w:fill="FFFFFF"/>
          <w:lang w:val="uk-UA"/>
        </w:rPr>
        <w:t xml:space="preserve">ісля засвоєння студентами кожної теми дисципліни виставляються оцінки з використанням 4-бальної (національної) системи. За підсумками семестру середню оцінку (з точністю до сотих) за поточну навчальну діяльність викладач автоматично одержує за допомогою електронного журналу системи АСУ. </w:t>
      </w:r>
    </w:p>
    <w:p w14:paraId="6CD54BBF" w14:textId="0276C27F" w:rsidR="00D10438" w:rsidRPr="00E4451D" w:rsidRDefault="00D10438" w:rsidP="00D10438">
      <w:pPr>
        <w:suppressAutoHyphens w:val="0"/>
        <w:ind w:firstLine="720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>Методи контролю.</w:t>
      </w:r>
      <w:r w:rsidRPr="00E4451D">
        <w:rPr>
          <w:szCs w:val="28"/>
          <w:lang w:val="uk-UA" w:eastAsia="ru-RU"/>
        </w:rPr>
        <w:t xml:space="preserve"> У ході поточного контролю використовуються методи індивідуального та фронтального опитування, </w:t>
      </w:r>
      <w:r w:rsidR="00653CC5" w:rsidRPr="00E4451D">
        <w:rPr>
          <w:szCs w:val="28"/>
          <w:lang w:val="uk-UA" w:eastAsia="ru-RU"/>
        </w:rPr>
        <w:t>письмове тестування, написання творчих робіт (есе, рецензія, огляд, власне висловлювання)</w:t>
      </w:r>
      <w:r w:rsidRPr="00E4451D">
        <w:rPr>
          <w:szCs w:val="28"/>
          <w:lang w:val="uk-UA" w:eastAsia="ru-RU"/>
        </w:rPr>
        <w:t xml:space="preserve">, </w:t>
      </w:r>
      <w:r w:rsidR="00653CC5" w:rsidRPr="00E4451D">
        <w:rPr>
          <w:szCs w:val="28"/>
          <w:lang w:val="uk-UA" w:eastAsia="ru-RU"/>
        </w:rPr>
        <w:t xml:space="preserve">метод </w:t>
      </w:r>
      <w:r w:rsidRPr="00E4451D">
        <w:rPr>
          <w:szCs w:val="28"/>
          <w:lang w:val="uk-UA" w:eastAsia="ru-RU"/>
        </w:rPr>
        <w:t>мікрофон</w:t>
      </w:r>
      <w:r w:rsidR="00653CC5" w:rsidRPr="00E4451D">
        <w:rPr>
          <w:szCs w:val="28"/>
          <w:lang w:val="uk-UA" w:eastAsia="ru-RU"/>
        </w:rPr>
        <w:t>у</w:t>
      </w:r>
      <w:r w:rsidRPr="00E4451D">
        <w:rPr>
          <w:szCs w:val="28"/>
          <w:lang w:val="uk-UA" w:eastAsia="ru-RU"/>
        </w:rPr>
        <w:t xml:space="preserve">, розв’язання </w:t>
      </w:r>
      <w:r w:rsidR="00653CC5" w:rsidRPr="00E4451D">
        <w:rPr>
          <w:szCs w:val="28"/>
          <w:lang w:val="uk-UA" w:eastAsia="ru-RU"/>
        </w:rPr>
        <w:t>проблемних</w:t>
      </w:r>
      <w:r w:rsidRPr="00E4451D">
        <w:rPr>
          <w:szCs w:val="28"/>
          <w:lang w:val="uk-UA" w:eastAsia="ru-RU"/>
        </w:rPr>
        <w:t xml:space="preserve"> завдань, робот</w:t>
      </w:r>
      <w:r w:rsidR="00653CC5" w:rsidRPr="00E4451D">
        <w:rPr>
          <w:szCs w:val="28"/>
          <w:lang w:val="uk-UA" w:eastAsia="ru-RU"/>
        </w:rPr>
        <w:t>а</w:t>
      </w:r>
      <w:r w:rsidRPr="00E4451D">
        <w:rPr>
          <w:szCs w:val="28"/>
          <w:lang w:val="uk-UA" w:eastAsia="ru-RU"/>
        </w:rPr>
        <w:t xml:space="preserve"> з </w:t>
      </w:r>
      <w:r w:rsidR="00653CC5" w:rsidRPr="00E4451D">
        <w:rPr>
          <w:szCs w:val="28"/>
          <w:lang w:val="uk-UA" w:eastAsia="ru-RU"/>
        </w:rPr>
        <w:t>джерелами і науковою літературою</w:t>
      </w:r>
      <w:r w:rsidRPr="00E4451D">
        <w:rPr>
          <w:szCs w:val="28"/>
          <w:lang w:val="uk-UA" w:eastAsia="ru-RU"/>
        </w:rPr>
        <w:t xml:space="preserve">, </w:t>
      </w:r>
      <w:r w:rsidR="00653CC5" w:rsidRPr="00E4451D">
        <w:rPr>
          <w:szCs w:val="28"/>
          <w:lang w:val="uk-UA" w:eastAsia="ru-RU"/>
        </w:rPr>
        <w:t>перегляд фільмів</w:t>
      </w:r>
      <w:r w:rsidR="009828A5" w:rsidRPr="00E4451D">
        <w:rPr>
          <w:szCs w:val="28"/>
          <w:lang w:val="uk-UA" w:eastAsia="ru-RU"/>
        </w:rPr>
        <w:t xml:space="preserve"> з подальшим обговоренням, робота в групах</w:t>
      </w:r>
      <w:r w:rsidR="00653CC5" w:rsidRPr="00E4451D">
        <w:rPr>
          <w:szCs w:val="28"/>
          <w:lang w:val="uk-UA" w:eastAsia="ru-RU"/>
        </w:rPr>
        <w:t xml:space="preserve">, </w:t>
      </w:r>
      <w:r w:rsidRPr="00E4451D">
        <w:rPr>
          <w:szCs w:val="28"/>
          <w:lang w:val="uk-UA" w:eastAsia="ru-RU"/>
        </w:rPr>
        <w:t>перевірочні контрольні роботи.</w:t>
      </w:r>
    </w:p>
    <w:p w14:paraId="4DC7C6C3" w14:textId="77777777" w:rsidR="00D10438" w:rsidRPr="00E4451D" w:rsidRDefault="00D10438" w:rsidP="00D10438">
      <w:pPr>
        <w:suppressAutoHyphens w:val="0"/>
        <w:ind w:firstLine="720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>Форми контролю.</w:t>
      </w:r>
      <w:r w:rsidRPr="00E4451D">
        <w:rPr>
          <w:szCs w:val="28"/>
          <w:lang w:val="uk-UA" w:eastAsia="ru-RU"/>
        </w:rPr>
        <w:t xml:space="preserve"> Підсумковий контроль здійснюється на останньому занятті в формі підсумкового заняття, що включає контроль усіх видів підготовки, передбачених робочою програмою дисципліни. За результатами навчальної діяльності виставляється залік за двобальною шкалою «зараховано» – «не зараховано».</w:t>
      </w:r>
      <w:r w:rsidRPr="00E4451D">
        <w:rPr>
          <w:b/>
          <w:szCs w:val="28"/>
          <w:lang w:val="uk-UA" w:eastAsia="ru-RU"/>
        </w:rPr>
        <w:t xml:space="preserve"> </w:t>
      </w:r>
      <w:r w:rsidRPr="00E4451D">
        <w:rPr>
          <w:szCs w:val="28"/>
          <w:lang w:val="uk-UA" w:eastAsia="ru-RU"/>
        </w:rPr>
        <w:t>Також виставляється оцінка за традиційною шкалою.</w:t>
      </w:r>
    </w:p>
    <w:p w14:paraId="042101BB" w14:textId="77777777" w:rsidR="00D10438" w:rsidRPr="00E4451D" w:rsidRDefault="00D10438" w:rsidP="00D10438">
      <w:pPr>
        <w:tabs>
          <w:tab w:val="left" w:pos="851"/>
        </w:tabs>
        <w:ind w:firstLine="709"/>
        <w:jc w:val="both"/>
        <w:rPr>
          <w:szCs w:val="28"/>
          <w:shd w:val="clear" w:color="auto" w:fill="FFFFFF"/>
          <w:lang w:val="uk-UA"/>
        </w:rPr>
      </w:pPr>
      <w:r w:rsidRPr="00E4451D">
        <w:rPr>
          <w:szCs w:val="28"/>
          <w:shd w:val="clear" w:color="auto" w:fill="FFFFFF"/>
          <w:lang w:val="uk-UA"/>
        </w:rPr>
        <w:t xml:space="preserve">Для дисципліни, вивчення якої завершується у поточному семестрі та формою її контролю є залік, середній бал за поточну навчальну діяльність викладачем/кою </w:t>
      </w:r>
      <w:proofErr w:type="spellStart"/>
      <w:r w:rsidRPr="00E4451D">
        <w:rPr>
          <w:szCs w:val="28"/>
          <w:shd w:val="clear" w:color="auto" w:fill="FFFFFF"/>
          <w:lang w:val="uk-UA"/>
        </w:rPr>
        <w:t>катедри</w:t>
      </w:r>
      <w:proofErr w:type="spellEnd"/>
      <w:r w:rsidRPr="00E4451D">
        <w:rPr>
          <w:szCs w:val="28"/>
          <w:shd w:val="clear" w:color="auto" w:fill="FFFFFF"/>
          <w:lang w:val="uk-UA"/>
        </w:rPr>
        <w:t xml:space="preserve"> переводиться у 200-бальну шкалу. </w:t>
      </w:r>
    </w:p>
    <w:p w14:paraId="014C2314" w14:textId="77777777" w:rsidR="00D10438" w:rsidRPr="00E4451D" w:rsidRDefault="00D10438" w:rsidP="00D10438">
      <w:pPr>
        <w:ind w:firstLine="567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 xml:space="preserve">Критерії оцінки рівня знань. </w:t>
      </w:r>
      <w:r w:rsidRPr="00E4451D">
        <w:rPr>
          <w:szCs w:val="28"/>
          <w:lang w:val="uk-UA" w:eastAsia="ru-RU"/>
        </w:rPr>
        <w:t>Оцінювання навчальної діяльності студентів здійснюється у відповідності до</w:t>
      </w:r>
      <w:r w:rsidRPr="00E4451D">
        <w:rPr>
          <w:b/>
          <w:szCs w:val="28"/>
          <w:lang w:val="uk-UA" w:eastAsia="ru-RU"/>
        </w:rPr>
        <w:t xml:space="preserve"> </w:t>
      </w:r>
      <w:r w:rsidRPr="00E4451D">
        <w:rPr>
          <w:szCs w:val="28"/>
          <w:lang w:val="uk-UA" w:eastAsia="ru-RU"/>
        </w:rPr>
        <w:t xml:space="preserve">загальних і фахових </w:t>
      </w:r>
      <w:proofErr w:type="spellStart"/>
      <w:r w:rsidRPr="00E4451D">
        <w:rPr>
          <w:szCs w:val="28"/>
          <w:lang w:val="uk-UA" w:eastAsia="ru-RU"/>
        </w:rPr>
        <w:t>компетентностей</w:t>
      </w:r>
      <w:proofErr w:type="spellEnd"/>
      <w:r w:rsidRPr="00E4451D">
        <w:rPr>
          <w:szCs w:val="28"/>
          <w:lang w:val="uk-UA" w:eastAsia="ru-RU"/>
        </w:rPr>
        <w:t xml:space="preserve"> та перераховується</w:t>
      </w:r>
      <w:r w:rsidRPr="00E4451D">
        <w:rPr>
          <w:b/>
          <w:szCs w:val="28"/>
          <w:lang w:val="uk-UA" w:eastAsia="ru-RU"/>
        </w:rPr>
        <w:t xml:space="preserve"> </w:t>
      </w:r>
      <w:r w:rsidRPr="00E4451D">
        <w:rPr>
          <w:szCs w:val="28"/>
          <w:lang w:val="uk-UA" w:eastAsia="ru-RU"/>
        </w:rPr>
        <w:t xml:space="preserve">у багатобальну шкалу (для дисциплін, що завершуються заліком) </w:t>
      </w:r>
    </w:p>
    <w:p w14:paraId="60EA55F5" w14:textId="77777777" w:rsidR="00D10438" w:rsidRPr="00E4451D" w:rsidRDefault="00D10438" w:rsidP="00D10438">
      <w:pPr>
        <w:ind w:firstLine="567"/>
        <w:jc w:val="both"/>
        <w:rPr>
          <w:szCs w:val="28"/>
          <w:lang w:val="uk-UA" w:eastAsia="ru-RU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94"/>
        <w:gridCol w:w="233"/>
        <w:gridCol w:w="1002"/>
        <w:gridCol w:w="801"/>
        <w:gridCol w:w="232"/>
        <w:gridCol w:w="1109"/>
        <w:gridCol w:w="1368"/>
      </w:tblGrid>
      <w:tr w:rsidR="00D10438" w:rsidRPr="00E4451D" w14:paraId="38BD220C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91D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 xml:space="preserve">4-бальна </w:t>
            </w:r>
            <w:r w:rsidRPr="00E4451D">
              <w:rPr>
                <w:sz w:val="20"/>
                <w:szCs w:val="20"/>
                <w:lang w:val="uk-UA" w:eastAsia="ru-RU"/>
              </w:rPr>
              <w:lastRenderedPageBreak/>
              <w:t>шкала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B16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lastRenderedPageBreak/>
              <w:t>200-</w:t>
            </w:r>
            <w:r w:rsidRPr="00E4451D">
              <w:rPr>
                <w:sz w:val="20"/>
                <w:szCs w:val="20"/>
                <w:lang w:val="uk-UA" w:eastAsia="ru-RU"/>
              </w:rPr>
              <w:lastRenderedPageBreak/>
              <w:t>бальна шкала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CD2FF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744A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 xml:space="preserve">4-бальна </w:t>
            </w:r>
            <w:r w:rsidRPr="00E4451D">
              <w:rPr>
                <w:sz w:val="20"/>
                <w:szCs w:val="20"/>
                <w:lang w:val="uk-UA" w:eastAsia="ru-RU"/>
              </w:rPr>
              <w:lastRenderedPageBreak/>
              <w:t>шкала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51A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lastRenderedPageBreak/>
              <w:t>200-</w:t>
            </w:r>
            <w:r w:rsidRPr="00E4451D">
              <w:rPr>
                <w:sz w:val="20"/>
                <w:szCs w:val="20"/>
                <w:lang w:val="uk-UA" w:eastAsia="ru-RU"/>
              </w:rPr>
              <w:lastRenderedPageBreak/>
              <w:t>бальна шкала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24A7A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24F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 xml:space="preserve">4-бальна </w:t>
            </w:r>
            <w:r w:rsidRPr="00E4451D">
              <w:rPr>
                <w:sz w:val="20"/>
                <w:szCs w:val="20"/>
                <w:lang w:val="uk-UA" w:eastAsia="ru-RU"/>
              </w:rPr>
              <w:lastRenderedPageBreak/>
              <w:t>шкала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771F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lastRenderedPageBreak/>
              <w:t xml:space="preserve">200-бальна </w:t>
            </w:r>
            <w:r w:rsidRPr="00E4451D">
              <w:rPr>
                <w:sz w:val="20"/>
                <w:szCs w:val="20"/>
                <w:lang w:val="uk-UA" w:eastAsia="ru-RU"/>
              </w:rPr>
              <w:lastRenderedPageBreak/>
              <w:t>шкала</w:t>
            </w:r>
          </w:p>
        </w:tc>
      </w:tr>
      <w:tr w:rsidR="00D10438" w:rsidRPr="00E4451D" w14:paraId="44603273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FB1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0FEF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33B5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8C6C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4.22-4,23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C83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1D2A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529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3.45-3,46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C69B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138</w:t>
            </w:r>
          </w:p>
        </w:tc>
      </w:tr>
      <w:tr w:rsidR="00D10438" w:rsidRPr="00E4451D" w14:paraId="24AC71DD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3C9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4.97-4,99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E673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B9A4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B61A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4.19-4,21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09C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AD7E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E8B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3.42-3,44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0F9D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137</w:t>
            </w:r>
          </w:p>
        </w:tc>
      </w:tr>
      <w:tr w:rsidR="00D10438" w:rsidRPr="00E4451D" w14:paraId="05CF32C7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E1D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4.95-4,96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C8B3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56080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C5B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4.17-4,18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51F0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41AB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FF9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3.4-3,41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524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136</w:t>
            </w:r>
          </w:p>
        </w:tc>
      </w:tr>
      <w:tr w:rsidR="00D10438" w:rsidRPr="00E4451D" w14:paraId="76C8FEA6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A16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4.92-4,94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B031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194B1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22B4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4.14-4,16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25E7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ECCD4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4B37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3.37-3,39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4A20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135</w:t>
            </w:r>
          </w:p>
        </w:tc>
      </w:tr>
      <w:tr w:rsidR="00D10438" w:rsidRPr="00E4451D" w14:paraId="5DF8C786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E0CC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4.9-4,91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E274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4E27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0169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4.12-4,13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F7D4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56E7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F5F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3.35-3,36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C37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134</w:t>
            </w:r>
          </w:p>
        </w:tc>
      </w:tr>
      <w:tr w:rsidR="00D10438" w:rsidRPr="00E4451D" w14:paraId="56742E5E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B5B1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4.87-4,89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23B0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03651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9E0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4.09-4,11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AC9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8F737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0FB6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3.32-3,34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8DF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133</w:t>
            </w:r>
          </w:p>
        </w:tc>
      </w:tr>
      <w:tr w:rsidR="00D10438" w:rsidRPr="00E4451D" w14:paraId="05190794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A17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4.85-4,86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345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FD815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557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4.07-4,08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02F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727BB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C14E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3.3-3,31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2E2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132</w:t>
            </w:r>
          </w:p>
        </w:tc>
      </w:tr>
      <w:tr w:rsidR="00D10438" w:rsidRPr="00E4451D" w14:paraId="43692995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6CD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4.82-4,84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572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C9EA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04A6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4.04-4,06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5A4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7C9A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FFBB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3.27-3,29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7579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131</w:t>
            </w:r>
          </w:p>
        </w:tc>
      </w:tr>
      <w:tr w:rsidR="00D10438" w:rsidRPr="00E4451D" w14:paraId="12AB50CC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033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4.8-4,81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1E0E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EAC8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E8FD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4.02-4,03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1E7A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1C23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C20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3.25-3,26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169F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130</w:t>
            </w:r>
          </w:p>
        </w:tc>
      </w:tr>
      <w:tr w:rsidR="00D10438" w:rsidRPr="00E4451D" w14:paraId="74170886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65C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4.77-4,79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8113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9D60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C35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3.99-4,01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3FD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CCCAA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47C4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3.22-3,24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FDC6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129</w:t>
            </w:r>
          </w:p>
        </w:tc>
      </w:tr>
      <w:tr w:rsidR="00D10438" w:rsidRPr="00E4451D" w14:paraId="3DE45B15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EE3D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4.75-4,76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8270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EACB6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4822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3.97-3,98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3042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396DA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EE9A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3.2-3,21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CDC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128</w:t>
            </w:r>
          </w:p>
        </w:tc>
      </w:tr>
      <w:tr w:rsidR="00D10438" w:rsidRPr="00E4451D" w14:paraId="3916CD01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6FDE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4.72-4,74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9FD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C1755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E70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3.94-3,96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5E40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9080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C71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3.17-3,19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FCA0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127</w:t>
            </w:r>
          </w:p>
        </w:tc>
      </w:tr>
      <w:tr w:rsidR="00D10438" w:rsidRPr="00E4451D" w14:paraId="05C8C43A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3845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4.7-4,71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DE4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1BC6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E7F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3.92-3,93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47E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1F2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A557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3.15-3,16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52B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126</w:t>
            </w:r>
          </w:p>
        </w:tc>
      </w:tr>
      <w:tr w:rsidR="00D10438" w:rsidRPr="00E4451D" w14:paraId="2740D1D3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94F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4.67-4,69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0AB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7D40B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A39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3.89-3,91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43A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B4F6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23EA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3.12-3,14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A0F1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D10438" w:rsidRPr="00E4451D" w14:paraId="6FE86418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4C9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4.65-4,66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E0F6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0EF4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7637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3.87-3,88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61D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64E1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CD0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3.1-3,11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A61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124</w:t>
            </w:r>
          </w:p>
        </w:tc>
      </w:tr>
      <w:tr w:rsidR="00D10438" w:rsidRPr="00E4451D" w14:paraId="176B32A4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DF4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4.62-4,64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C30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465F1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7A13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3.84-3,86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E26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DE1E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921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3.07-3,09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440E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123</w:t>
            </w:r>
          </w:p>
        </w:tc>
      </w:tr>
      <w:tr w:rsidR="00D10438" w:rsidRPr="00E4451D" w14:paraId="1B412A14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8B0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4.6-4,61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6AE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A2EED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7173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3.82-3,83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32A2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59780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E83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3.05-3,06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629D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122</w:t>
            </w:r>
          </w:p>
        </w:tc>
      </w:tr>
      <w:tr w:rsidR="00D10438" w:rsidRPr="00E4451D" w14:paraId="533A998C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8017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4.57-4,59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D98B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84D7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B5C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3.79-3,81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948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17F00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1E90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3.02-3,04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6B7E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121</w:t>
            </w:r>
          </w:p>
        </w:tc>
      </w:tr>
      <w:tr w:rsidR="00D10438" w:rsidRPr="00E4451D" w14:paraId="389B07AB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16E4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4.54-4,56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21D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DECC0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0407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3.77-3,78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F05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2350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8942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3-3,01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84A6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120</w:t>
            </w:r>
          </w:p>
        </w:tc>
      </w:tr>
      <w:tr w:rsidR="00D10438" w:rsidRPr="00E4451D" w14:paraId="6A161DF3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1F21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4.52-4,53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0C3A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DD39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A914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3.74-3,76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548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9585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3D5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E4451D">
              <w:rPr>
                <w:b/>
                <w:spacing w:val="-6"/>
                <w:sz w:val="20"/>
                <w:szCs w:val="20"/>
                <w:lang w:val="uk-UA" w:eastAsia="ru-RU"/>
              </w:rPr>
              <w:t>Менше</w:t>
            </w:r>
            <w:r w:rsidRPr="00E4451D">
              <w:rPr>
                <w:b/>
                <w:sz w:val="20"/>
                <w:szCs w:val="20"/>
                <w:lang w:val="uk-UA" w:eastAsia="ru-RU"/>
              </w:rPr>
              <w:t xml:space="preserve"> 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4470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E4451D">
              <w:rPr>
                <w:b/>
                <w:sz w:val="20"/>
                <w:szCs w:val="20"/>
                <w:lang w:val="uk-UA" w:eastAsia="ru-RU"/>
              </w:rPr>
              <w:t>Недостатньо</w:t>
            </w:r>
          </w:p>
        </w:tc>
      </w:tr>
      <w:tr w:rsidR="00D10438" w:rsidRPr="00E4451D" w14:paraId="43FFFEB5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7F2E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4.5-4,51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886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6387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1532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3.72-3,73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EABF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73B0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706CC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0939E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2844312C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35D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CCB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2ED6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B7F3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C03D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B7AE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62A03" w14:textId="77777777" w:rsidR="00D10438" w:rsidRPr="00E4451D" w:rsidRDefault="00D10438" w:rsidP="00B2620D">
            <w:pPr>
              <w:suppressAutoHyphens w:val="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67CF3" w14:textId="77777777" w:rsidR="00D10438" w:rsidRPr="00E4451D" w:rsidRDefault="00D10438" w:rsidP="00B2620D">
            <w:pPr>
              <w:suppressAutoHyphens w:val="0"/>
              <w:rPr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47983299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35F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4.45-4,46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6D11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0148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641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3.67-3,69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1A9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E366C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BB1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7D30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69F9A1AD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9FD1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4.42-4,44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FF9B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C5D9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325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3.65-3,66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8197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48B64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73E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EAF5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2C0EC428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C5A7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4.4-4,41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614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C60D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4BA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3.62-3,64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3218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B5281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D36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637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06F1BF51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EE6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4.37-4,39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19DE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3F23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606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3.6-3,61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2FD9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7EC2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E9D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9788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41D4A842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4BF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4.35-4,36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FE56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13DE7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6CF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3.57-3,59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1BD8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02CB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8B17347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AA0471C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7553B08E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7B07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4.32-4,34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9797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5482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16E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3.55-3,56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4212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9172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50A3DA2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4EB6378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66D5FDD4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401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4.3-4,31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23D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52616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BCD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3.52-3,54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322F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1AFD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424AE31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E3B5FC6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45FB414B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7921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4,27-4,29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7C8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E91D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DE6A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3.5-3,51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6970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D5CE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6C311DD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49151C8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04CFE91A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4B9B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4.24-4,26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517F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535F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36F3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3.47-3,49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475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06F5A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01CC9FB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B7D6672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372E3B13" w14:textId="77777777" w:rsidR="00D10438" w:rsidRPr="00E4451D" w:rsidRDefault="00D10438" w:rsidP="00D10438">
      <w:pPr>
        <w:ind w:firstLine="567"/>
        <w:jc w:val="both"/>
        <w:rPr>
          <w:b/>
          <w:szCs w:val="28"/>
          <w:lang w:val="uk-UA" w:eastAsia="ru-RU"/>
        </w:rPr>
      </w:pPr>
    </w:p>
    <w:p w14:paraId="039D1D53" w14:textId="77777777" w:rsidR="00D10438" w:rsidRPr="00E4451D" w:rsidRDefault="00D10438" w:rsidP="00D10438">
      <w:pPr>
        <w:ind w:firstLine="567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>Умови допуску до підсумкового контролю.</w:t>
      </w:r>
      <w:r w:rsidRPr="00E4451D">
        <w:rPr>
          <w:szCs w:val="28"/>
          <w:lang w:val="uk-UA" w:eastAsia="ru-RU"/>
        </w:rPr>
        <w:t xml:space="preserve"> Для отримання підсумкової оцінки студентам необхідно отримати оцінку за кожне заняття і не мати жодного пропуску. Сумарна кількість рейтингових балів за вивчення дисципліни в семестрі розраховується як сума балів, отриманих за результатами поточного контролю та балів, отриманих за результатами підсумкового семестрового контролю. Максимальна сума балів за курс складає 200 балів, мінімально прийнятна – 120 балів.</w:t>
      </w:r>
    </w:p>
    <w:p w14:paraId="3D7AAF53" w14:textId="77777777" w:rsidR="00D10438" w:rsidRPr="00E4451D" w:rsidRDefault="00D10438" w:rsidP="00D10438">
      <w:pPr>
        <w:ind w:firstLine="709"/>
        <w:jc w:val="center"/>
        <w:rPr>
          <w:b/>
          <w:spacing w:val="6"/>
          <w:szCs w:val="28"/>
          <w:lang w:val="uk-UA"/>
        </w:rPr>
      </w:pPr>
      <w:r w:rsidRPr="00E4451D">
        <w:rPr>
          <w:b/>
          <w:szCs w:val="28"/>
          <w:lang w:val="uk-UA"/>
        </w:rPr>
        <w:t xml:space="preserve">Відповідність оцінок за </w:t>
      </w:r>
      <w:r w:rsidRPr="00E4451D">
        <w:rPr>
          <w:b/>
          <w:spacing w:val="6"/>
          <w:szCs w:val="28"/>
          <w:lang w:val="uk-UA"/>
        </w:rPr>
        <w:t xml:space="preserve">200 бальною шкалою, </w:t>
      </w:r>
    </w:p>
    <w:p w14:paraId="26A4E982" w14:textId="77777777" w:rsidR="00D10438" w:rsidRPr="00E4451D" w:rsidRDefault="00D10438" w:rsidP="00D10438">
      <w:pPr>
        <w:ind w:firstLine="709"/>
        <w:jc w:val="center"/>
        <w:rPr>
          <w:b/>
          <w:szCs w:val="28"/>
          <w:lang w:val="uk-UA"/>
        </w:rPr>
      </w:pPr>
      <w:r w:rsidRPr="00E4451D">
        <w:rPr>
          <w:b/>
          <w:spacing w:val="6"/>
          <w:szCs w:val="28"/>
          <w:lang w:val="uk-UA"/>
        </w:rPr>
        <w:t>чотирибальною (національною) шкалою та шкалою ЕСТS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268"/>
        <w:gridCol w:w="4925"/>
      </w:tblGrid>
      <w:tr w:rsidR="00D10438" w:rsidRPr="00E4451D" w14:paraId="67FA56D8" w14:textId="77777777" w:rsidTr="00B2620D">
        <w:trPr>
          <w:jc w:val="center"/>
        </w:trPr>
        <w:tc>
          <w:tcPr>
            <w:tcW w:w="2662" w:type="dxa"/>
          </w:tcPr>
          <w:p w14:paraId="1F9ED85A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Оцінка </w:t>
            </w:r>
          </w:p>
          <w:p w14:paraId="2BDEAA0C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за 200 бальною шкалою</w:t>
            </w:r>
          </w:p>
        </w:tc>
        <w:tc>
          <w:tcPr>
            <w:tcW w:w="2268" w:type="dxa"/>
          </w:tcPr>
          <w:p w14:paraId="182E4E6D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Оцінка за шкалою ECTS</w:t>
            </w:r>
          </w:p>
        </w:tc>
        <w:tc>
          <w:tcPr>
            <w:tcW w:w="4925" w:type="dxa"/>
          </w:tcPr>
          <w:p w14:paraId="43836AB0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Оцінка за </w:t>
            </w:r>
          </w:p>
          <w:p w14:paraId="23A0B988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pacing w:val="6"/>
                <w:szCs w:val="28"/>
                <w:lang w:val="uk-UA"/>
              </w:rPr>
              <w:t>чотирибальною (національною) шкалою</w:t>
            </w:r>
          </w:p>
        </w:tc>
      </w:tr>
      <w:tr w:rsidR="00D10438" w:rsidRPr="00E4451D" w14:paraId="0F56190C" w14:textId="77777777" w:rsidTr="00B2620D">
        <w:trPr>
          <w:jc w:val="center"/>
        </w:trPr>
        <w:tc>
          <w:tcPr>
            <w:tcW w:w="2662" w:type="dxa"/>
          </w:tcPr>
          <w:p w14:paraId="09E27E67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180–200</w:t>
            </w:r>
          </w:p>
        </w:tc>
        <w:tc>
          <w:tcPr>
            <w:tcW w:w="2268" w:type="dxa"/>
          </w:tcPr>
          <w:p w14:paraId="5117F867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А</w:t>
            </w:r>
          </w:p>
        </w:tc>
        <w:tc>
          <w:tcPr>
            <w:tcW w:w="4925" w:type="dxa"/>
          </w:tcPr>
          <w:p w14:paraId="1FA17018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Відмінно</w:t>
            </w:r>
          </w:p>
        </w:tc>
      </w:tr>
      <w:tr w:rsidR="00D10438" w:rsidRPr="00E4451D" w14:paraId="0528F654" w14:textId="77777777" w:rsidTr="00B2620D">
        <w:trPr>
          <w:jc w:val="center"/>
        </w:trPr>
        <w:tc>
          <w:tcPr>
            <w:tcW w:w="2662" w:type="dxa"/>
          </w:tcPr>
          <w:p w14:paraId="750B8A0B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160–179</w:t>
            </w:r>
          </w:p>
        </w:tc>
        <w:tc>
          <w:tcPr>
            <w:tcW w:w="2268" w:type="dxa"/>
          </w:tcPr>
          <w:p w14:paraId="56BBBA09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В</w:t>
            </w:r>
          </w:p>
        </w:tc>
        <w:tc>
          <w:tcPr>
            <w:tcW w:w="4925" w:type="dxa"/>
          </w:tcPr>
          <w:p w14:paraId="7ADCD6CA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Добре</w:t>
            </w:r>
          </w:p>
        </w:tc>
      </w:tr>
      <w:tr w:rsidR="00D10438" w:rsidRPr="00E4451D" w14:paraId="16654E41" w14:textId="77777777" w:rsidTr="00B2620D">
        <w:trPr>
          <w:jc w:val="center"/>
        </w:trPr>
        <w:tc>
          <w:tcPr>
            <w:tcW w:w="2662" w:type="dxa"/>
          </w:tcPr>
          <w:p w14:paraId="0F7E9A35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150–159</w:t>
            </w:r>
          </w:p>
        </w:tc>
        <w:tc>
          <w:tcPr>
            <w:tcW w:w="2268" w:type="dxa"/>
          </w:tcPr>
          <w:p w14:paraId="06EEA4BF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С</w:t>
            </w:r>
          </w:p>
        </w:tc>
        <w:tc>
          <w:tcPr>
            <w:tcW w:w="4925" w:type="dxa"/>
          </w:tcPr>
          <w:p w14:paraId="0C32DD6D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Добре</w:t>
            </w:r>
          </w:p>
        </w:tc>
      </w:tr>
      <w:tr w:rsidR="00D10438" w:rsidRPr="00E4451D" w14:paraId="6EE70D63" w14:textId="77777777" w:rsidTr="00B2620D">
        <w:trPr>
          <w:jc w:val="center"/>
        </w:trPr>
        <w:tc>
          <w:tcPr>
            <w:tcW w:w="2662" w:type="dxa"/>
          </w:tcPr>
          <w:p w14:paraId="4777DB2B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130–149</w:t>
            </w:r>
          </w:p>
        </w:tc>
        <w:tc>
          <w:tcPr>
            <w:tcW w:w="2268" w:type="dxa"/>
          </w:tcPr>
          <w:p w14:paraId="5C1FEC5E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D</w:t>
            </w:r>
          </w:p>
        </w:tc>
        <w:tc>
          <w:tcPr>
            <w:tcW w:w="4925" w:type="dxa"/>
          </w:tcPr>
          <w:p w14:paraId="4FBBB3A1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Задовільно</w:t>
            </w:r>
          </w:p>
        </w:tc>
      </w:tr>
      <w:tr w:rsidR="00D10438" w:rsidRPr="00E4451D" w14:paraId="6A630CB9" w14:textId="77777777" w:rsidTr="00B2620D">
        <w:trPr>
          <w:jc w:val="center"/>
        </w:trPr>
        <w:tc>
          <w:tcPr>
            <w:tcW w:w="2662" w:type="dxa"/>
          </w:tcPr>
          <w:p w14:paraId="30F9905E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120–129</w:t>
            </w:r>
          </w:p>
        </w:tc>
        <w:tc>
          <w:tcPr>
            <w:tcW w:w="2268" w:type="dxa"/>
          </w:tcPr>
          <w:p w14:paraId="7124344C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E</w:t>
            </w:r>
          </w:p>
        </w:tc>
        <w:tc>
          <w:tcPr>
            <w:tcW w:w="4925" w:type="dxa"/>
          </w:tcPr>
          <w:p w14:paraId="14F732C3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D10438" w:rsidRPr="00E4451D" w14:paraId="136B4E78" w14:textId="77777777" w:rsidTr="00B2620D">
        <w:trPr>
          <w:jc w:val="center"/>
        </w:trPr>
        <w:tc>
          <w:tcPr>
            <w:tcW w:w="2662" w:type="dxa"/>
          </w:tcPr>
          <w:p w14:paraId="74EC03A6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Менше 120</w:t>
            </w:r>
          </w:p>
        </w:tc>
        <w:tc>
          <w:tcPr>
            <w:tcW w:w="2268" w:type="dxa"/>
          </w:tcPr>
          <w:p w14:paraId="1D54ED78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F, </w:t>
            </w:r>
            <w:proofErr w:type="spellStart"/>
            <w:r w:rsidRPr="00E4451D">
              <w:rPr>
                <w:szCs w:val="28"/>
                <w:lang w:val="uk-UA"/>
              </w:rPr>
              <w:t>Fx</w:t>
            </w:r>
            <w:proofErr w:type="spellEnd"/>
          </w:p>
        </w:tc>
        <w:tc>
          <w:tcPr>
            <w:tcW w:w="4925" w:type="dxa"/>
          </w:tcPr>
          <w:p w14:paraId="5E26D94D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Незадовільно</w:t>
            </w:r>
          </w:p>
        </w:tc>
      </w:tr>
    </w:tbl>
    <w:p w14:paraId="16AE0FDD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both"/>
        <w:rPr>
          <w:szCs w:val="28"/>
          <w:lang w:val="uk-UA" w:eastAsia="en-US"/>
        </w:rPr>
      </w:pPr>
    </w:p>
    <w:p w14:paraId="2EA34297" w14:textId="77777777" w:rsidR="00D10438" w:rsidRPr="00E4451D" w:rsidRDefault="00D10438" w:rsidP="00D10438">
      <w:pPr>
        <w:widowControl w:val="0"/>
        <w:shd w:val="clear" w:color="auto" w:fill="FFFFFF"/>
        <w:tabs>
          <w:tab w:val="left" w:pos="851"/>
          <w:tab w:val="left" w:pos="993"/>
        </w:tabs>
        <w:suppressAutoHyphens w:val="0"/>
        <w:spacing w:line="298" w:lineRule="exact"/>
        <w:ind w:firstLine="567"/>
        <w:jc w:val="center"/>
        <w:rPr>
          <w:b/>
          <w:szCs w:val="28"/>
          <w:lang w:val="uk-UA" w:eastAsia="en-US"/>
        </w:rPr>
      </w:pPr>
      <w:r w:rsidRPr="00E4451D">
        <w:rPr>
          <w:b/>
          <w:szCs w:val="28"/>
          <w:lang w:val="uk-UA" w:eastAsia="en-US"/>
        </w:rPr>
        <w:lastRenderedPageBreak/>
        <w:t>Ліквідація академічної заборгованості (відпрацювання).</w:t>
      </w:r>
    </w:p>
    <w:p w14:paraId="483E6243" w14:textId="12623FD3" w:rsidR="00D10438" w:rsidRPr="00E4451D" w:rsidRDefault="00D10438" w:rsidP="00D10438">
      <w:pPr>
        <w:widowControl w:val="0"/>
        <w:shd w:val="clear" w:color="auto" w:fill="FFFFFF"/>
        <w:tabs>
          <w:tab w:val="left" w:pos="851"/>
          <w:tab w:val="left" w:pos="993"/>
        </w:tabs>
        <w:suppressAutoHyphens w:val="0"/>
        <w:spacing w:line="298" w:lineRule="exact"/>
        <w:jc w:val="both"/>
        <w:rPr>
          <w:szCs w:val="28"/>
          <w:lang w:val="uk-UA" w:eastAsia="en-US"/>
        </w:rPr>
      </w:pPr>
      <w:r w:rsidRPr="00E4451D">
        <w:rPr>
          <w:szCs w:val="28"/>
          <w:lang w:val="uk-UA" w:eastAsia="en-US"/>
        </w:rPr>
        <w:tab/>
        <w:t xml:space="preserve">Відпрацювання академічної заборгованості відбувається </w:t>
      </w:r>
      <w:r w:rsidRPr="00E4451D">
        <w:rPr>
          <w:szCs w:val="28"/>
          <w:lang w:val="uk-UA"/>
        </w:rPr>
        <w:t xml:space="preserve">згідно графіка на інформаційному стенді </w:t>
      </w:r>
      <w:proofErr w:type="spellStart"/>
      <w:r w:rsidRPr="00E4451D">
        <w:rPr>
          <w:szCs w:val="28"/>
          <w:lang w:val="uk-UA"/>
        </w:rPr>
        <w:t>катедри</w:t>
      </w:r>
      <w:proofErr w:type="spellEnd"/>
      <w:r w:rsidRPr="00E4451D">
        <w:rPr>
          <w:szCs w:val="28"/>
          <w:lang w:val="uk-UA"/>
        </w:rPr>
        <w:t xml:space="preserve">. Студент повинен якісно здійснити самостійне опрацювання навчальної теми і виконати завдання для перевірки в усній або письмовій формі під контролем викладача. </w:t>
      </w:r>
    </w:p>
    <w:p w14:paraId="1C4C8227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left="567"/>
        <w:jc w:val="center"/>
        <w:rPr>
          <w:b/>
          <w:color w:val="000000"/>
          <w:szCs w:val="28"/>
          <w:lang w:val="uk-UA" w:eastAsia="uk-UA" w:bidi="uk-UA"/>
        </w:rPr>
      </w:pPr>
    </w:p>
    <w:p w14:paraId="3E29D587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left="567"/>
        <w:jc w:val="center"/>
        <w:rPr>
          <w:b/>
          <w:color w:val="000000"/>
          <w:szCs w:val="28"/>
          <w:lang w:val="uk-UA" w:eastAsia="uk-UA" w:bidi="uk-UA"/>
        </w:rPr>
      </w:pPr>
    </w:p>
    <w:p w14:paraId="65F18132" w14:textId="65DEE351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left="567"/>
        <w:jc w:val="center"/>
        <w:rPr>
          <w:b/>
          <w:color w:val="000000"/>
          <w:szCs w:val="28"/>
          <w:lang w:val="uk-UA" w:eastAsia="uk-UA" w:bidi="uk-UA"/>
        </w:rPr>
      </w:pPr>
      <w:r w:rsidRPr="00E4451D">
        <w:rPr>
          <w:b/>
          <w:color w:val="000000"/>
          <w:szCs w:val="28"/>
          <w:lang w:val="uk-UA" w:eastAsia="uk-UA" w:bidi="uk-UA"/>
        </w:rPr>
        <w:t xml:space="preserve">Контрольні питання </w:t>
      </w:r>
    </w:p>
    <w:p w14:paraId="32C39755" w14:textId="77777777" w:rsidR="00E56BF8" w:rsidRPr="00E4451D" w:rsidRDefault="00E56BF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left="567"/>
        <w:jc w:val="center"/>
        <w:rPr>
          <w:b/>
          <w:color w:val="000000"/>
          <w:szCs w:val="28"/>
          <w:lang w:val="uk-UA" w:eastAsia="uk-UA" w:bidi="uk-UA"/>
        </w:rPr>
      </w:pPr>
    </w:p>
    <w:p w14:paraId="7CF63D3E" w14:textId="10F36E65" w:rsidR="00D10438" w:rsidRPr="00E4451D" w:rsidRDefault="00D10438" w:rsidP="00D10438">
      <w:pPr>
        <w:suppressAutoHyphens w:val="0"/>
        <w:ind w:left="360"/>
        <w:jc w:val="center"/>
        <w:rPr>
          <w:bCs/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Тема 1</w:t>
      </w:r>
    </w:p>
    <w:p w14:paraId="0D986AD0" w14:textId="4E8FFFD3" w:rsidR="00D10438" w:rsidRPr="00E4451D" w:rsidRDefault="00D10438" w:rsidP="00D10438">
      <w:pPr>
        <w:numPr>
          <w:ilvl w:val="0"/>
          <w:numId w:val="1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iCs/>
          <w:szCs w:val="28"/>
          <w:lang w:val="uk-UA" w:eastAsia="ru-RU"/>
        </w:rPr>
        <w:t>Предмет</w:t>
      </w:r>
      <w:r w:rsidRPr="00E4451D">
        <w:rPr>
          <w:i/>
          <w:iCs/>
          <w:szCs w:val="28"/>
          <w:lang w:val="uk-UA" w:eastAsia="ru-RU"/>
        </w:rPr>
        <w:t xml:space="preserve"> </w:t>
      </w:r>
      <w:r w:rsidRPr="00E4451D">
        <w:rPr>
          <w:iCs/>
          <w:szCs w:val="28"/>
          <w:lang w:val="uk-UA" w:eastAsia="ru-RU"/>
        </w:rPr>
        <w:t>і завдання курсу.</w:t>
      </w:r>
      <w:r w:rsidRPr="00E4451D">
        <w:rPr>
          <w:i/>
          <w:iCs/>
          <w:szCs w:val="28"/>
          <w:lang w:val="uk-UA" w:eastAsia="ru-RU"/>
        </w:rPr>
        <w:t xml:space="preserve"> </w:t>
      </w:r>
    </w:p>
    <w:p w14:paraId="66F9F0E5" w14:textId="77777777" w:rsidR="00EB137E" w:rsidRPr="00E4451D" w:rsidRDefault="00EB137E" w:rsidP="00D10438">
      <w:pPr>
        <w:numPr>
          <w:ilvl w:val="0"/>
          <w:numId w:val="1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 xml:space="preserve">Охорона здоров’я як державна та суспільна практика. </w:t>
      </w:r>
    </w:p>
    <w:p w14:paraId="753AB8EA" w14:textId="77777777" w:rsidR="00EB137E" w:rsidRPr="00E4451D" w:rsidRDefault="00EB137E" w:rsidP="00EB137E">
      <w:pPr>
        <w:numPr>
          <w:ilvl w:val="0"/>
          <w:numId w:val="1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 xml:space="preserve">Поняття «соціальна історія охорони здоров’я» та «медичне краєзнавство». </w:t>
      </w:r>
    </w:p>
    <w:p w14:paraId="49BEBD0D" w14:textId="77777777" w:rsidR="00EB137E" w:rsidRPr="00E4451D" w:rsidRDefault="00EB137E" w:rsidP="00EB137E">
      <w:pPr>
        <w:numPr>
          <w:ilvl w:val="0"/>
          <w:numId w:val="1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 xml:space="preserve">Джерела, історіографія та методи медико-краєзнавчих досліджень. </w:t>
      </w:r>
    </w:p>
    <w:p w14:paraId="369062D9" w14:textId="68D4E0BE" w:rsidR="00EB137E" w:rsidRPr="00E4451D" w:rsidRDefault="00EB137E" w:rsidP="00EB137E">
      <w:pPr>
        <w:numPr>
          <w:ilvl w:val="0"/>
          <w:numId w:val="1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>Дослідники історії охорони здоров’я та медичного краєзнавства.</w:t>
      </w:r>
    </w:p>
    <w:p w14:paraId="6927CA7F" w14:textId="77777777" w:rsidR="00EB137E" w:rsidRPr="00E4451D" w:rsidRDefault="00EB137E" w:rsidP="00D10438">
      <w:pPr>
        <w:suppressAutoHyphens w:val="0"/>
        <w:rPr>
          <w:szCs w:val="28"/>
          <w:lang w:val="uk-UA" w:eastAsia="ru-RU"/>
        </w:rPr>
      </w:pPr>
    </w:p>
    <w:p w14:paraId="599A19CB" w14:textId="15524A27" w:rsidR="00D10438" w:rsidRPr="00E4451D" w:rsidRDefault="00D10438" w:rsidP="00D10438">
      <w:pPr>
        <w:suppressAutoHyphens w:val="0"/>
        <w:jc w:val="center"/>
        <w:rPr>
          <w:bCs/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Тема 2</w:t>
      </w:r>
    </w:p>
    <w:p w14:paraId="2FDB2185" w14:textId="26200139" w:rsidR="00EB137E" w:rsidRPr="00E4451D" w:rsidRDefault="00EB137E" w:rsidP="007E75F9">
      <w:pPr>
        <w:numPr>
          <w:ilvl w:val="0"/>
          <w:numId w:val="12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Захворюваність і смертність населення Харкова</w:t>
      </w:r>
      <w:r w:rsidR="007A4128" w:rsidRPr="00E4451D">
        <w:rPr>
          <w:szCs w:val="28"/>
          <w:lang w:val="uk-UA" w:eastAsia="ru-RU"/>
        </w:rPr>
        <w:t xml:space="preserve"> </w:t>
      </w:r>
      <w:r w:rsidR="00EB7411" w:rsidRPr="00E4451D">
        <w:rPr>
          <w:szCs w:val="28"/>
          <w:lang w:val="uk-UA" w:eastAsia="ru-RU"/>
        </w:rPr>
        <w:t>від заснування міста до 1860-х рр</w:t>
      </w:r>
      <w:r w:rsidRPr="00E4451D">
        <w:rPr>
          <w:szCs w:val="28"/>
          <w:lang w:val="uk-UA" w:eastAsia="ru-RU"/>
        </w:rPr>
        <w:t xml:space="preserve">. </w:t>
      </w:r>
    </w:p>
    <w:p w14:paraId="45F112BA" w14:textId="77777777" w:rsidR="00EB137E" w:rsidRPr="00E4451D" w:rsidRDefault="00EB137E" w:rsidP="007E75F9">
      <w:pPr>
        <w:numPr>
          <w:ilvl w:val="0"/>
          <w:numId w:val="12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Організація керування медико-санітарною справою. Санітарна діяльність. </w:t>
      </w:r>
    </w:p>
    <w:p w14:paraId="7FAFDEFD" w14:textId="5C998433" w:rsidR="00EB137E" w:rsidRPr="00E4451D" w:rsidRDefault="00EB137E" w:rsidP="007E75F9">
      <w:pPr>
        <w:numPr>
          <w:ilvl w:val="0"/>
          <w:numId w:val="12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Стан матеріальної бази харківської медичної мережі </w:t>
      </w:r>
      <w:r w:rsidR="00EB7411" w:rsidRPr="00E4451D">
        <w:rPr>
          <w:szCs w:val="28"/>
          <w:lang w:val="uk-UA" w:eastAsia="ru-RU"/>
        </w:rPr>
        <w:t>до «Великих реформ»</w:t>
      </w:r>
      <w:r w:rsidRPr="00E4451D">
        <w:rPr>
          <w:szCs w:val="28"/>
          <w:lang w:val="uk-UA" w:eastAsia="ru-RU"/>
        </w:rPr>
        <w:t xml:space="preserve">. </w:t>
      </w:r>
    </w:p>
    <w:p w14:paraId="115432D7" w14:textId="77777777" w:rsidR="00EB137E" w:rsidRPr="00E4451D" w:rsidRDefault="00EB137E" w:rsidP="007E75F9">
      <w:pPr>
        <w:numPr>
          <w:ilvl w:val="0"/>
          <w:numId w:val="12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Фінансування харківської охорони здоров’я. </w:t>
      </w:r>
    </w:p>
    <w:p w14:paraId="35BABD19" w14:textId="77777777" w:rsidR="00EB137E" w:rsidRPr="00E4451D" w:rsidRDefault="00EB137E" w:rsidP="007E75F9">
      <w:pPr>
        <w:numPr>
          <w:ilvl w:val="0"/>
          <w:numId w:val="12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Основні види та доступність медичної допомоги. </w:t>
      </w:r>
    </w:p>
    <w:p w14:paraId="4B54FD7E" w14:textId="42248B2C" w:rsidR="00EB137E" w:rsidRPr="00E4451D" w:rsidRDefault="00EB137E" w:rsidP="007E75F9">
      <w:pPr>
        <w:numPr>
          <w:ilvl w:val="0"/>
          <w:numId w:val="12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Клініки Харківського університету.</w:t>
      </w:r>
    </w:p>
    <w:p w14:paraId="41663604" w14:textId="77777777" w:rsidR="007E75F9" w:rsidRPr="00E4451D" w:rsidRDefault="007E75F9" w:rsidP="00D10438">
      <w:pPr>
        <w:shd w:val="clear" w:color="auto" w:fill="FFFFFF"/>
        <w:suppressAutoHyphens w:val="0"/>
        <w:jc w:val="both"/>
        <w:rPr>
          <w:szCs w:val="28"/>
          <w:lang w:val="uk-UA" w:eastAsia="ru-RU"/>
        </w:rPr>
      </w:pPr>
    </w:p>
    <w:p w14:paraId="7448D7E7" w14:textId="2156ADB2" w:rsidR="00D10438" w:rsidRPr="00E4451D" w:rsidRDefault="00D10438" w:rsidP="00D10438">
      <w:pPr>
        <w:shd w:val="clear" w:color="auto" w:fill="FFFFFF"/>
        <w:suppressAutoHyphens w:val="0"/>
        <w:jc w:val="center"/>
        <w:rPr>
          <w:bCs/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Тема 3</w:t>
      </w:r>
    </w:p>
    <w:p w14:paraId="57A575BB" w14:textId="77777777" w:rsidR="00EB7411" w:rsidRPr="00E4451D" w:rsidRDefault="00EB7411" w:rsidP="00E56BF8">
      <w:pPr>
        <w:numPr>
          <w:ilvl w:val="0"/>
          <w:numId w:val="13"/>
        </w:numPr>
        <w:shd w:val="clear" w:color="auto" w:fill="FFFFFF"/>
        <w:suppressAutoHyphens w:val="0"/>
        <w:jc w:val="both"/>
        <w:rPr>
          <w:b/>
          <w:bCs/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Захворюваність і смертність населення Харкова у пореформені часи (60-ті рр. ХІХ ст. – 1917 р.). </w:t>
      </w:r>
    </w:p>
    <w:p w14:paraId="6E3950E7" w14:textId="2A6A8F1B" w:rsidR="00EB7411" w:rsidRPr="00E4451D" w:rsidRDefault="009B0A09" w:rsidP="009B0A09">
      <w:pPr>
        <w:numPr>
          <w:ilvl w:val="0"/>
          <w:numId w:val="13"/>
        </w:numPr>
        <w:shd w:val="clear" w:color="auto" w:fill="FFFFFF"/>
        <w:suppressAutoHyphens w:val="0"/>
        <w:jc w:val="both"/>
        <w:rPr>
          <w:b/>
          <w:bCs/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Зміни в</w:t>
      </w:r>
      <w:r w:rsidR="00EB7411" w:rsidRPr="00E4451D">
        <w:rPr>
          <w:szCs w:val="28"/>
          <w:lang w:val="uk-UA" w:eastAsia="ru-RU"/>
        </w:rPr>
        <w:t xml:space="preserve"> керуванн</w:t>
      </w:r>
      <w:r w:rsidRPr="00E4451D">
        <w:rPr>
          <w:szCs w:val="28"/>
          <w:lang w:val="uk-UA" w:eastAsia="ru-RU"/>
        </w:rPr>
        <w:t>і, структурі та фінансуванні міської мережі після реформ 1860–1870-х рр.</w:t>
      </w:r>
    </w:p>
    <w:p w14:paraId="4CEEA308" w14:textId="7471F8D6" w:rsidR="00EB7411" w:rsidRPr="00E4451D" w:rsidRDefault="00EB7411" w:rsidP="00E56BF8">
      <w:pPr>
        <w:numPr>
          <w:ilvl w:val="0"/>
          <w:numId w:val="13"/>
        </w:numPr>
        <w:shd w:val="clear" w:color="auto" w:fill="FFFFFF"/>
        <w:suppressAutoHyphens w:val="0"/>
        <w:jc w:val="both"/>
        <w:rPr>
          <w:b/>
          <w:bCs/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Санітарний стан Харкова і санітарн</w:t>
      </w:r>
      <w:r w:rsidR="00C57FE7" w:rsidRPr="00E4451D">
        <w:rPr>
          <w:szCs w:val="28"/>
          <w:lang w:val="uk-UA" w:eastAsia="ru-RU"/>
        </w:rPr>
        <w:t>а</w:t>
      </w:r>
      <w:r w:rsidRPr="00E4451D">
        <w:rPr>
          <w:szCs w:val="28"/>
          <w:lang w:val="uk-UA" w:eastAsia="ru-RU"/>
        </w:rPr>
        <w:t xml:space="preserve"> діяльність у дорадянський період. </w:t>
      </w:r>
    </w:p>
    <w:p w14:paraId="6227D17E" w14:textId="7FEAC860" w:rsidR="00EB7411" w:rsidRPr="00E4451D" w:rsidRDefault="009B0A09" w:rsidP="00E56BF8">
      <w:pPr>
        <w:numPr>
          <w:ilvl w:val="0"/>
          <w:numId w:val="13"/>
        </w:numPr>
        <w:shd w:val="clear" w:color="auto" w:fill="FFFFFF"/>
        <w:suppressAutoHyphens w:val="0"/>
        <w:jc w:val="both"/>
        <w:rPr>
          <w:b/>
          <w:bCs/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Становий, майновий склад населення та д</w:t>
      </w:r>
      <w:r w:rsidR="00EB7411" w:rsidRPr="00E4451D">
        <w:rPr>
          <w:szCs w:val="28"/>
          <w:lang w:val="uk-UA" w:eastAsia="ru-RU"/>
        </w:rPr>
        <w:t xml:space="preserve">оступність </w:t>
      </w:r>
      <w:r w:rsidRPr="00E4451D">
        <w:rPr>
          <w:szCs w:val="28"/>
          <w:lang w:val="uk-UA" w:eastAsia="ru-RU"/>
        </w:rPr>
        <w:t>медичної</w:t>
      </w:r>
      <w:r w:rsidR="00EB7411" w:rsidRPr="00E4451D">
        <w:rPr>
          <w:szCs w:val="28"/>
          <w:lang w:val="uk-UA" w:eastAsia="ru-RU"/>
        </w:rPr>
        <w:t xml:space="preserve"> допомоги. </w:t>
      </w:r>
    </w:p>
    <w:p w14:paraId="2595DE79" w14:textId="5B36B1F6" w:rsidR="00EB7411" w:rsidRPr="00E4451D" w:rsidRDefault="00EB7411" w:rsidP="00E56BF8">
      <w:pPr>
        <w:numPr>
          <w:ilvl w:val="0"/>
          <w:numId w:val="13"/>
        </w:numPr>
        <w:shd w:val="clear" w:color="auto" w:fill="FFFFFF"/>
        <w:suppressAutoHyphens w:val="0"/>
        <w:jc w:val="both"/>
        <w:rPr>
          <w:b/>
          <w:bCs/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Створення служби швидкої допомоги. </w:t>
      </w:r>
    </w:p>
    <w:p w14:paraId="0A697AA7" w14:textId="77777777" w:rsidR="00EB7411" w:rsidRPr="00E4451D" w:rsidRDefault="00EB7411" w:rsidP="00EB7411">
      <w:pPr>
        <w:shd w:val="clear" w:color="auto" w:fill="FFFFFF"/>
        <w:suppressAutoHyphens w:val="0"/>
        <w:ind w:left="720"/>
        <w:jc w:val="both"/>
        <w:rPr>
          <w:b/>
          <w:bCs/>
          <w:szCs w:val="28"/>
          <w:lang w:val="uk-UA" w:eastAsia="ru-RU"/>
        </w:rPr>
      </w:pPr>
    </w:p>
    <w:p w14:paraId="58F1021F" w14:textId="65F6A3F4" w:rsidR="00D10438" w:rsidRPr="00E4451D" w:rsidRDefault="00D10438" w:rsidP="00D10438">
      <w:pPr>
        <w:shd w:val="clear" w:color="auto" w:fill="FFFFFF"/>
        <w:suppressAutoHyphens w:val="0"/>
        <w:jc w:val="center"/>
        <w:rPr>
          <w:bCs/>
          <w:szCs w:val="28"/>
          <w:lang w:val="uk-UA" w:eastAsia="ru-RU"/>
        </w:rPr>
      </w:pPr>
      <w:bookmarkStart w:id="1" w:name="_Hlk37853919"/>
      <w:r w:rsidRPr="00E4451D">
        <w:rPr>
          <w:b/>
          <w:bCs/>
          <w:szCs w:val="28"/>
          <w:lang w:val="uk-UA" w:eastAsia="ru-RU"/>
        </w:rPr>
        <w:t>Тема 4</w:t>
      </w:r>
    </w:p>
    <w:bookmarkEnd w:id="1"/>
    <w:p w14:paraId="26B03E4F" w14:textId="77777777" w:rsidR="00F75BA1" w:rsidRPr="00E4451D" w:rsidRDefault="00F75BA1" w:rsidP="003431C4">
      <w:pPr>
        <w:pStyle w:val="af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color w:val="404040"/>
          <w:w w:val="90"/>
          <w:sz w:val="28"/>
          <w:szCs w:val="28"/>
          <w:lang w:val="uk-UA" w:eastAsia="ru-RU"/>
        </w:rPr>
      </w:pPr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Націоналізація медичних закладів радянською владою під час революції 1917–1921 рр. </w:t>
      </w:r>
    </w:p>
    <w:p w14:paraId="7E6BD4D2" w14:textId="47A55B39" w:rsidR="00F75BA1" w:rsidRPr="00E4451D" w:rsidRDefault="00F75BA1" w:rsidP="00F75BA1">
      <w:pPr>
        <w:pStyle w:val="af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color w:val="404040"/>
          <w:w w:val="90"/>
          <w:sz w:val="28"/>
          <w:szCs w:val="28"/>
          <w:lang w:val="uk-UA" w:eastAsia="ru-RU"/>
        </w:rPr>
      </w:pPr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>Формування в Харкові української радянської системи охорони здоров’я. Її засадничі принципи.</w:t>
      </w:r>
    </w:p>
    <w:p w14:paraId="2DA96D8E" w14:textId="1E1AD034" w:rsidR="00F75BA1" w:rsidRPr="00E4451D" w:rsidRDefault="00F75BA1" w:rsidP="00F75BA1">
      <w:pPr>
        <w:pStyle w:val="af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color w:val="404040"/>
          <w:w w:val="90"/>
          <w:sz w:val="28"/>
          <w:szCs w:val="28"/>
          <w:lang w:val="uk-UA" w:eastAsia="ru-RU"/>
        </w:rPr>
      </w:pPr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 xml:space="preserve">Специфіка функціонування радянської охорони здоров’я у період </w:t>
      </w:r>
      <w:proofErr w:type="spellStart"/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>НЕПу</w:t>
      </w:r>
      <w:proofErr w:type="spellEnd"/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>. Система «</w:t>
      </w:r>
      <w:proofErr w:type="spellStart"/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>Робмед</w:t>
      </w:r>
      <w:proofErr w:type="spellEnd"/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>».</w:t>
      </w:r>
    </w:p>
    <w:p w14:paraId="3D6D43C9" w14:textId="5E34CA08" w:rsidR="00F75BA1" w:rsidRPr="00E4451D" w:rsidRDefault="00F75BA1" w:rsidP="003431C4">
      <w:pPr>
        <w:pStyle w:val="af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color w:val="404040"/>
          <w:w w:val="90"/>
          <w:sz w:val="28"/>
          <w:szCs w:val="28"/>
          <w:lang w:val="uk-UA" w:eastAsia="ru-RU"/>
        </w:rPr>
      </w:pPr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Структурні зміни та розвиток матеріальної бази міської медичної мережі. </w:t>
      </w:r>
    </w:p>
    <w:p w14:paraId="1DF44725" w14:textId="249FB756" w:rsidR="00F75BA1" w:rsidRPr="00E4451D" w:rsidRDefault="00F75BA1" w:rsidP="003431C4">
      <w:pPr>
        <w:pStyle w:val="af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color w:val="404040"/>
          <w:w w:val="90"/>
          <w:sz w:val="28"/>
          <w:szCs w:val="28"/>
          <w:lang w:val="uk-UA" w:eastAsia="ru-RU"/>
        </w:rPr>
      </w:pPr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 xml:space="preserve">Боротьба з соціальними хворобами. </w:t>
      </w:r>
    </w:p>
    <w:p w14:paraId="17A2E8A6" w14:textId="1AA6357A" w:rsidR="00E56BF8" w:rsidRPr="00E4451D" w:rsidRDefault="00E56BF8" w:rsidP="0040237A">
      <w:pPr>
        <w:shd w:val="clear" w:color="auto" w:fill="FFFFFF"/>
        <w:jc w:val="center"/>
        <w:rPr>
          <w:b/>
          <w:bCs/>
          <w:color w:val="000000" w:themeColor="text1"/>
          <w:w w:val="90"/>
          <w:szCs w:val="28"/>
          <w:lang w:val="uk-UA" w:eastAsia="ru-RU"/>
        </w:rPr>
      </w:pPr>
      <w:r w:rsidRPr="00E4451D">
        <w:rPr>
          <w:b/>
          <w:bCs/>
          <w:color w:val="000000" w:themeColor="text1"/>
          <w:w w:val="90"/>
          <w:szCs w:val="28"/>
          <w:lang w:val="uk-UA" w:eastAsia="ru-RU"/>
        </w:rPr>
        <w:t>Тема 5</w:t>
      </w:r>
    </w:p>
    <w:p w14:paraId="5DAF62BE" w14:textId="1A0A4918" w:rsidR="00E56BF8" w:rsidRPr="00E4451D" w:rsidRDefault="00E56BF8" w:rsidP="00E56BF8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lastRenderedPageBreak/>
        <w:t xml:space="preserve">Нацистські плани щодо долі Харкова й харків’ян. </w:t>
      </w:r>
    </w:p>
    <w:p w14:paraId="465EA9F2" w14:textId="77777777" w:rsidR="00E56BF8" w:rsidRPr="00E4451D" w:rsidRDefault="00E56BF8" w:rsidP="00E56BF8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Характер санітарно-оздоровчих заходів під час нацистської окупації. </w:t>
      </w:r>
    </w:p>
    <w:p w14:paraId="7EE2E93E" w14:textId="77777777" w:rsidR="00E56BF8" w:rsidRPr="00E4451D" w:rsidRDefault="00E56BF8" w:rsidP="00E56BF8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Роль та можливості Харківського цивільного управління в організації охорони здоров’я. </w:t>
      </w:r>
    </w:p>
    <w:p w14:paraId="4FF8E231" w14:textId="77777777" w:rsidR="00E56BF8" w:rsidRPr="00E4451D" w:rsidRDefault="00E56BF8" w:rsidP="00E56BF8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Опір харківських лікарів окупантам. </w:t>
      </w:r>
    </w:p>
    <w:p w14:paraId="5861C8AA" w14:textId="77777777" w:rsidR="00E56BF8" w:rsidRPr="00E4451D" w:rsidRDefault="00E56BF8" w:rsidP="00E56BF8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Матеріальні збитки, завдані окупантами медичній мережі Харкова. </w:t>
      </w:r>
    </w:p>
    <w:p w14:paraId="4BA789EE" w14:textId="76F24130" w:rsidR="00E56BF8" w:rsidRPr="00E4451D" w:rsidRDefault="00E56BF8" w:rsidP="00E56BF8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Харківські медики та їхні досягнення під час Другої світової війни .</w:t>
      </w:r>
    </w:p>
    <w:p w14:paraId="32B1CE6E" w14:textId="77777777" w:rsidR="00E56BF8" w:rsidRPr="00E4451D" w:rsidRDefault="00E56BF8" w:rsidP="00E56BF8">
      <w:pPr>
        <w:shd w:val="clear" w:color="auto" w:fill="FFFFFF"/>
        <w:ind w:left="360"/>
        <w:rPr>
          <w:color w:val="000000" w:themeColor="text1"/>
          <w:w w:val="90"/>
          <w:szCs w:val="28"/>
          <w:lang w:val="uk-UA" w:eastAsia="ru-RU"/>
        </w:rPr>
      </w:pPr>
    </w:p>
    <w:p w14:paraId="60BA597F" w14:textId="5CBB5B30" w:rsidR="00E56BF8" w:rsidRPr="00E4451D" w:rsidRDefault="00E56BF8" w:rsidP="0040237A">
      <w:pPr>
        <w:shd w:val="clear" w:color="auto" w:fill="FFFFFF"/>
        <w:jc w:val="center"/>
        <w:rPr>
          <w:b/>
          <w:bCs/>
          <w:color w:val="000000" w:themeColor="text1"/>
          <w:w w:val="90"/>
          <w:szCs w:val="28"/>
          <w:lang w:val="uk-UA" w:eastAsia="ru-RU"/>
        </w:rPr>
      </w:pPr>
      <w:r w:rsidRPr="00E4451D">
        <w:rPr>
          <w:b/>
          <w:bCs/>
          <w:color w:val="000000" w:themeColor="text1"/>
          <w:w w:val="90"/>
          <w:szCs w:val="28"/>
          <w:lang w:val="uk-UA" w:eastAsia="ru-RU"/>
        </w:rPr>
        <w:t>Тема 6</w:t>
      </w:r>
    </w:p>
    <w:p w14:paraId="0D226C7F" w14:textId="77777777" w:rsidR="00E56BF8" w:rsidRPr="00E4451D" w:rsidRDefault="00E56BF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Відбудова лікувально-профілактичної мережі. Заходи з поліпшення санітарного стану. </w:t>
      </w:r>
    </w:p>
    <w:p w14:paraId="7AED9FA9" w14:textId="77777777" w:rsidR="00E56BF8" w:rsidRPr="00E4451D" w:rsidRDefault="00E56BF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Етапи розвитку міської медичної мережі в післявоєнний період. </w:t>
      </w:r>
    </w:p>
    <w:p w14:paraId="4DB250D4" w14:textId="62CA68AF" w:rsidR="00E56BF8" w:rsidRPr="00E4451D" w:rsidRDefault="00E56BF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Специфіка фінансування та кадрового забезпечення радянської охорони здоров’я у післявоєнний час. </w:t>
      </w:r>
    </w:p>
    <w:p w14:paraId="64A41961" w14:textId="77777777" w:rsidR="00C05E08" w:rsidRPr="00E4451D" w:rsidRDefault="00E56BF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Тенденції розвитку харківської медичної мережі у післявоєнн</w:t>
      </w:r>
      <w:r w:rsidR="00C05E08" w:rsidRPr="00E4451D">
        <w:rPr>
          <w:rFonts w:ascii="Times New Roman" w:hAnsi="Times New Roman"/>
          <w:sz w:val="28"/>
          <w:szCs w:val="28"/>
          <w:lang w:val="uk-UA"/>
        </w:rPr>
        <w:t>і радянські часи</w:t>
      </w:r>
      <w:r w:rsidRPr="00E4451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9E9E771" w14:textId="09049B86" w:rsidR="00C05E08" w:rsidRPr="00E4451D" w:rsidRDefault="00E56BF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Меди</w:t>
      </w:r>
      <w:r w:rsidR="00C05E08" w:rsidRPr="00E4451D">
        <w:rPr>
          <w:rFonts w:ascii="Times New Roman" w:hAnsi="Times New Roman"/>
          <w:sz w:val="28"/>
          <w:szCs w:val="28"/>
          <w:lang w:val="uk-UA"/>
        </w:rPr>
        <w:t>чне</w:t>
      </w:r>
      <w:r w:rsidRPr="00E4451D">
        <w:rPr>
          <w:rFonts w:ascii="Times New Roman" w:hAnsi="Times New Roman"/>
          <w:sz w:val="28"/>
          <w:szCs w:val="28"/>
          <w:lang w:val="uk-UA"/>
        </w:rPr>
        <w:t xml:space="preserve"> обслуговування робітників і службовців. </w:t>
      </w:r>
    </w:p>
    <w:p w14:paraId="740E47AB" w14:textId="10CF223F" w:rsidR="00C05E08" w:rsidRPr="00E4451D" w:rsidRDefault="00E56BF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Першість післявоєнного Харкова в наданні медичної допомоги. </w:t>
      </w:r>
    </w:p>
    <w:p w14:paraId="7561980F" w14:textId="24BAFA01" w:rsidR="00C05E08" w:rsidRPr="00E4451D" w:rsidRDefault="002D485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Прояви</w:t>
      </w:r>
      <w:r w:rsidR="00C05E08" w:rsidRPr="00E4451D">
        <w:rPr>
          <w:rFonts w:ascii="Times New Roman" w:hAnsi="Times New Roman"/>
          <w:sz w:val="28"/>
          <w:szCs w:val="28"/>
          <w:lang w:val="uk-UA"/>
        </w:rPr>
        <w:t xml:space="preserve"> реформування радянської охорони здоров’я</w:t>
      </w:r>
      <w:r w:rsidRPr="00E4451D">
        <w:rPr>
          <w:rFonts w:ascii="Times New Roman" w:hAnsi="Times New Roman"/>
          <w:sz w:val="28"/>
          <w:szCs w:val="28"/>
          <w:lang w:val="uk-UA"/>
        </w:rPr>
        <w:t xml:space="preserve"> в Харкові</w:t>
      </w:r>
      <w:r w:rsidR="00C05E08" w:rsidRPr="00E4451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415BBBA" w14:textId="23944DED" w:rsidR="0040237A" w:rsidRPr="00E4451D" w:rsidRDefault="0040237A" w:rsidP="0040237A">
      <w:pPr>
        <w:jc w:val="center"/>
        <w:rPr>
          <w:b/>
          <w:bCs/>
          <w:szCs w:val="28"/>
          <w:lang w:val="uk-UA"/>
        </w:rPr>
      </w:pPr>
      <w:r w:rsidRPr="00E4451D">
        <w:rPr>
          <w:b/>
          <w:bCs/>
          <w:szCs w:val="28"/>
          <w:lang w:val="uk-UA"/>
        </w:rPr>
        <w:t>Тема 7</w:t>
      </w:r>
    </w:p>
    <w:p w14:paraId="49ADF097" w14:textId="77777777" w:rsidR="0040237A" w:rsidRPr="00E4451D" w:rsidRDefault="0040237A" w:rsidP="0040237A">
      <w:pPr>
        <w:pStyle w:val="af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Руйнівні процеси в харківській охороні здоров’я у зв’язку з переходом до ринкової економіки. </w:t>
      </w:r>
    </w:p>
    <w:p w14:paraId="10B14BC7" w14:textId="77777777" w:rsidR="0040237A" w:rsidRPr="00E4451D" w:rsidRDefault="0040237A" w:rsidP="0040237A">
      <w:pPr>
        <w:pStyle w:val="af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Реорганізація управління та лікувальних закладів. </w:t>
      </w:r>
    </w:p>
    <w:p w14:paraId="3D667151" w14:textId="77777777" w:rsidR="0040237A" w:rsidRPr="00E4451D" w:rsidRDefault="0040237A" w:rsidP="0040237A">
      <w:pPr>
        <w:pStyle w:val="af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Розвиток ринку медичних послуг. </w:t>
      </w:r>
    </w:p>
    <w:p w14:paraId="4ECE21CA" w14:textId="77777777" w:rsidR="0040237A" w:rsidRPr="00E4451D" w:rsidRDefault="0040237A" w:rsidP="0040237A">
      <w:pPr>
        <w:pStyle w:val="af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Рівень захворюваності харківського населення (ВІЛ, онкологічні захворювання, туберкульоз, </w:t>
      </w:r>
      <w:proofErr w:type="spellStart"/>
      <w:r w:rsidRPr="00E4451D">
        <w:rPr>
          <w:rFonts w:ascii="Times New Roman" w:hAnsi="Times New Roman"/>
          <w:sz w:val="28"/>
          <w:szCs w:val="28"/>
          <w:lang w:val="uk-UA"/>
        </w:rPr>
        <w:t>орфанні</w:t>
      </w:r>
      <w:proofErr w:type="spellEnd"/>
      <w:r w:rsidRPr="00E4451D">
        <w:rPr>
          <w:rFonts w:ascii="Times New Roman" w:hAnsi="Times New Roman"/>
          <w:sz w:val="28"/>
          <w:szCs w:val="28"/>
          <w:lang w:val="uk-UA"/>
        </w:rPr>
        <w:t xml:space="preserve"> хвороби). </w:t>
      </w:r>
    </w:p>
    <w:p w14:paraId="0CA2D2FD" w14:textId="77777777" w:rsidR="0040237A" w:rsidRPr="00E4451D" w:rsidRDefault="0040237A" w:rsidP="0040237A">
      <w:pPr>
        <w:pStyle w:val="af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Харківська медицина в умовах військового конфлікту на Сході України. </w:t>
      </w:r>
    </w:p>
    <w:p w14:paraId="05E04922" w14:textId="54F31614" w:rsidR="0040237A" w:rsidRPr="00E4451D" w:rsidRDefault="0040237A" w:rsidP="0040237A">
      <w:pPr>
        <w:pStyle w:val="af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Перспективи харківської медичної мережі в контексті поточної реформи охорони здоров’я.</w:t>
      </w:r>
    </w:p>
    <w:p w14:paraId="139BA059" w14:textId="77777777" w:rsidR="00D10438" w:rsidRPr="00E4451D" w:rsidRDefault="00D10438" w:rsidP="00C57FE7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rPr>
          <w:b/>
          <w:color w:val="000000"/>
          <w:szCs w:val="28"/>
          <w:lang w:val="uk-UA" w:eastAsia="uk-UA" w:bidi="uk-UA"/>
        </w:rPr>
      </w:pPr>
    </w:p>
    <w:p w14:paraId="546340F6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jc w:val="center"/>
        <w:rPr>
          <w:b/>
          <w:color w:val="000000"/>
          <w:szCs w:val="28"/>
          <w:lang w:val="uk-UA" w:eastAsia="uk-UA" w:bidi="uk-UA"/>
        </w:rPr>
      </w:pPr>
      <w:r w:rsidRPr="00E4451D">
        <w:rPr>
          <w:b/>
          <w:color w:val="000000"/>
          <w:szCs w:val="28"/>
          <w:lang w:val="uk-UA" w:eastAsia="uk-UA" w:bidi="uk-UA"/>
        </w:rPr>
        <w:t>Завдання до самостійної роботи</w:t>
      </w:r>
    </w:p>
    <w:p w14:paraId="7EBFF3E8" w14:textId="77777777" w:rsidR="00D10438" w:rsidRPr="00E4451D" w:rsidRDefault="00D10438" w:rsidP="00D10438">
      <w:pPr>
        <w:suppressAutoHyphens w:val="0"/>
        <w:ind w:left="360"/>
        <w:jc w:val="both"/>
        <w:rPr>
          <w:bCs/>
          <w:szCs w:val="28"/>
          <w:lang w:val="uk-UA" w:eastAsia="ru-RU"/>
        </w:rPr>
      </w:pPr>
    </w:p>
    <w:p w14:paraId="07F6843A" w14:textId="2572429A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bCs/>
          <w:szCs w:val="28"/>
          <w:lang w:val="uk-UA" w:eastAsia="ru-RU"/>
        </w:rPr>
        <w:t>Охарактеризувати</w:t>
      </w:r>
      <w:r w:rsidR="005231BD" w:rsidRPr="00E4451D">
        <w:rPr>
          <w:bCs/>
          <w:szCs w:val="28"/>
          <w:lang w:val="uk-UA" w:eastAsia="ru-RU"/>
        </w:rPr>
        <w:t xml:space="preserve"> </w:t>
      </w:r>
      <w:r w:rsidRPr="00E4451D">
        <w:rPr>
          <w:szCs w:val="28"/>
          <w:lang w:val="uk-UA"/>
        </w:rPr>
        <w:t xml:space="preserve">джерела та історіографію історії харківської охорони здоров’я. </w:t>
      </w:r>
    </w:p>
    <w:p w14:paraId="14658047" w14:textId="77777777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>Назвати дослідників історії охорони здоров’я та медичного краєзнавства.</w:t>
      </w:r>
    </w:p>
    <w:p w14:paraId="2993148D" w14:textId="77777777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Вказати причини захворюваності і смертності населення Харкова від заснування міста до др. пол. 19 ст. </w:t>
      </w:r>
    </w:p>
    <w:p w14:paraId="5FB2D55C" w14:textId="77777777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Пояснити недоліки в організації медико-санітарної допомоги в імперському дореформеному Харкові.</w:t>
      </w:r>
    </w:p>
    <w:p w14:paraId="01E5D881" w14:textId="69F60707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lastRenderedPageBreak/>
        <w:t>Викласти історію клінік Харківського університету.</w:t>
      </w:r>
    </w:p>
    <w:p w14:paraId="327DFB09" w14:textId="77777777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Пояснити причини захворюваності та смертності населення Харкова у пореформені часи (60-ті рр. ХІХ ст. – 1917 р.). </w:t>
      </w:r>
    </w:p>
    <w:p w14:paraId="48D80812" w14:textId="7BE3B73F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Назвати зміни в керуванні, структурі та фінансуванні міської мережі після реформ 1860–1870-х рр.</w:t>
      </w:r>
    </w:p>
    <w:p w14:paraId="7C1270B8" w14:textId="77777777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Охарактеризувати санітарний стан Харкова і санітарна діяльність у дорадянський період. </w:t>
      </w:r>
    </w:p>
    <w:p w14:paraId="4602B238" w14:textId="06BD67D5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Пояснити зв'язок між становим і майновим складом населення та доступністю медичної допомоги в імперському Харкові. </w:t>
      </w:r>
    </w:p>
    <w:p w14:paraId="4715B92F" w14:textId="77777777" w:rsidR="00A66771" w:rsidRPr="00E4451D" w:rsidRDefault="00C57FE7" w:rsidP="00A66771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Назвати етапи розвитку харківської служби швидкої допомоги. </w:t>
      </w:r>
    </w:p>
    <w:p w14:paraId="31B99F0E" w14:textId="77777777" w:rsidR="00E155FD" w:rsidRPr="00E4451D" w:rsidRDefault="00A66771" w:rsidP="00E155FD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="00E155FD" w:rsidRPr="00E4451D">
        <w:rPr>
          <w:szCs w:val="28"/>
          <w:lang w:val="uk-UA" w:eastAsia="ru-RU"/>
        </w:rPr>
        <w:t xml:space="preserve">Вказати заходи радянської влади </w:t>
      </w:r>
      <w:r w:rsidR="00E155FD" w:rsidRPr="00E4451D">
        <w:rPr>
          <w:bCs/>
          <w:szCs w:val="28"/>
          <w:lang w:val="uk-UA" w:eastAsia="ru-RU"/>
        </w:rPr>
        <w:t>в сфері охорони здоров’я у перші пореволюційні роки.</w:t>
      </w:r>
      <w:r w:rsidR="00C57FE7" w:rsidRPr="00E4451D">
        <w:rPr>
          <w:bCs/>
          <w:szCs w:val="28"/>
          <w:lang w:val="uk-UA" w:eastAsia="ru-RU"/>
        </w:rPr>
        <w:t xml:space="preserve"> </w:t>
      </w:r>
    </w:p>
    <w:p w14:paraId="6D3A54C3" w14:textId="77777777" w:rsidR="00E155FD" w:rsidRPr="00E4451D" w:rsidRDefault="00E155FD" w:rsidP="00E155FD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Pr="00E4451D">
        <w:rPr>
          <w:bCs/>
          <w:szCs w:val="28"/>
          <w:lang w:val="uk-UA" w:eastAsia="ru-RU"/>
        </w:rPr>
        <w:t>Пояснити</w:t>
      </w:r>
      <w:r w:rsidR="00C57FE7" w:rsidRPr="00E4451D">
        <w:rPr>
          <w:bCs/>
          <w:szCs w:val="28"/>
          <w:lang w:val="uk-UA" w:eastAsia="ru-RU"/>
        </w:rPr>
        <w:t xml:space="preserve"> засадничі принципи</w:t>
      </w:r>
      <w:r w:rsidRPr="00E4451D">
        <w:rPr>
          <w:bCs/>
          <w:szCs w:val="28"/>
          <w:lang w:val="uk-UA" w:eastAsia="ru-RU"/>
        </w:rPr>
        <w:t xml:space="preserve"> радянської системи охорони здоров’я</w:t>
      </w:r>
      <w:r w:rsidR="00C57FE7" w:rsidRPr="00E4451D">
        <w:rPr>
          <w:bCs/>
          <w:szCs w:val="28"/>
          <w:lang w:val="uk-UA" w:eastAsia="ru-RU"/>
        </w:rPr>
        <w:t>.</w:t>
      </w:r>
    </w:p>
    <w:p w14:paraId="7258FE73" w14:textId="77777777" w:rsidR="00E155FD" w:rsidRPr="00E4451D" w:rsidRDefault="00E155FD" w:rsidP="00E155FD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Розкрити </w:t>
      </w:r>
      <w:r w:rsidRPr="00E4451D">
        <w:rPr>
          <w:bCs/>
          <w:szCs w:val="28"/>
          <w:lang w:val="uk-UA" w:eastAsia="ru-RU"/>
        </w:rPr>
        <w:t>с</w:t>
      </w:r>
      <w:r w:rsidR="00C57FE7" w:rsidRPr="00E4451D">
        <w:rPr>
          <w:bCs/>
          <w:szCs w:val="28"/>
          <w:lang w:val="uk-UA" w:eastAsia="ru-RU"/>
        </w:rPr>
        <w:t>пецифік</w:t>
      </w:r>
      <w:r w:rsidRPr="00E4451D">
        <w:rPr>
          <w:bCs/>
          <w:szCs w:val="28"/>
          <w:lang w:val="uk-UA" w:eastAsia="ru-RU"/>
        </w:rPr>
        <w:t>у</w:t>
      </w:r>
      <w:r w:rsidR="00C57FE7" w:rsidRPr="00E4451D">
        <w:rPr>
          <w:bCs/>
          <w:szCs w:val="28"/>
          <w:lang w:val="uk-UA" w:eastAsia="ru-RU"/>
        </w:rPr>
        <w:t xml:space="preserve"> функціонування радянської охорони здоров’я у період </w:t>
      </w:r>
      <w:proofErr w:type="spellStart"/>
      <w:r w:rsidR="00C57FE7" w:rsidRPr="00E4451D">
        <w:rPr>
          <w:bCs/>
          <w:szCs w:val="28"/>
          <w:lang w:val="uk-UA" w:eastAsia="ru-RU"/>
        </w:rPr>
        <w:t>НЕПу</w:t>
      </w:r>
      <w:proofErr w:type="spellEnd"/>
      <w:r w:rsidR="00C57FE7" w:rsidRPr="00E4451D">
        <w:rPr>
          <w:bCs/>
          <w:szCs w:val="28"/>
          <w:lang w:val="uk-UA" w:eastAsia="ru-RU"/>
        </w:rPr>
        <w:t xml:space="preserve">. </w:t>
      </w:r>
    </w:p>
    <w:p w14:paraId="100E9D4E" w14:textId="77777777" w:rsidR="00A5725A" w:rsidRPr="00E4451D" w:rsidRDefault="00E155FD" w:rsidP="00A5725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Охарактеризувати </w:t>
      </w:r>
      <w:r w:rsidRPr="00E4451D">
        <w:rPr>
          <w:bCs/>
          <w:szCs w:val="28"/>
          <w:lang w:val="uk-UA" w:eastAsia="ru-RU"/>
        </w:rPr>
        <w:t>с</w:t>
      </w:r>
      <w:r w:rsidR="00C57FE7" w:rsidRPr="00E4451D">
        <w:rPr>
          <w:bCs/>
          <w:szCs w:val="28"/>
          <w:lang w:val="uk-UA" w:eastAsia="ru-RU"/>
        </w:rPr>
        <w:t xml:space="preserve">труктурні зміни </w:t>
      </w:r>
      <w:r w:rsidRPr="00E4451D">
        <w:rPr>
          <w:bCs/>
          <w:szCs w:val="28"/>
          <w:lang w:val="uk-UA" w:eastAsia="ru-RU"/>
        </w:rPr>
        <w:t>у</w:t>
      </w:r>
      <w:r w:rsidR="00C57FE7" w:rsidRPr="00E4451D">
        <w:rPr>
          <w:bCs/>
          <w:szCs w:val="28"/>
          <w:lang w:val="uk-UA" w:eastAsia="ru-RU"/>
        </w:rPr>
        <w:t xml:space="preserve"> розвит</w:t>
      </w:r>
      <w:r w:rsidRPr="00E4451D">
        <w:rPr>
          <w:bCs/>
          <w:szCs w:val="28"/>
          <w:lang w:val="uk-UA" w:eastAsia="ru-RU"/>
        </w:rPr>
        <w:t>ку</w:t>
      </w:r>
      <w:r w:rsidR="00C57FE7" w:rsidRPr="00E4451D">
        <w:rPr>
          <w:bCs/>
          <w:szCs w:val="28"/>
          <w:lang w:val="uk-UA" w:eastAsia="ru-RU"/>
        </w:rPr>
        <w:t xml:space="preserve"> </w:t>
      </w:r>
      <w:r w:rsidRPr="00E4451D">
        <w:rPr>
          <w:bCs/>
          <w:szCs w:val="28"/>
          <w:lang w:val="uk-UA" w:eastAsia="ru-RU"/>
        </w:rPr>
        <w:t>харківської</w:t>
      </w:r>
      <w:r w:rsidR="00C57FE7" w:rsidRPr="00E4451D">
        <w:rPr>
          <w:bCs/>
          <w:szCs w:val="28"/>
          <w:lang w:val="uk-UA" w:eastAsia="ru-RU"/>
        </w:rPr>
        <w:t xml:space="preserve"> міської медичної мережі</w:t>
      </w:r>
      <w:r w:rsidRPr="00E4451D">
        <w:rPr>
          <w:bCs/>
          <w:szCs w:val="28"/>
          <w:lang w:val="uk-UA" w:eastAsia="ru-RU"/>
        </w:rPr>
        <w:t xml:space="preserve"> у міжвоєнний період (1919–1941 рр.)</w:t>
      </w:r>
      <w:r w:rsidR="00C57FE7" w:rsidRPr="00E4451D">
        <w:rPr>
          <w:bCs/>
          <w:szCs w:val="28"/>
          <w:lang w:val="uk-UA" w:eastAsia="ru-RU"/>
        </w:rPr>
        <w:t xml:space="preserve">. </w:t>
      </w:r>
    </w:p>
    <w:p w14:paraId="27731104" w14:textId="0DA29935" w:rsidR="00C57FE7" w:rsidRPr="00E4451D" w:rsidRDefault="00A5725A" w:rsidP="00A5725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Назвати та дати оцінку </w:t>
      </w:r>
      <w:r w:rsidRPr="00E4451D">
        <w:rPr>
          <w:szCs w:val="28"/>
          <w:lang w:val="uk-UA"/>
        </w:rPr>
        <w:t>н</w:t>
      </w:r>
      <w:r w:rsidR="00C57FE7" w:rsidRPr="00E4451D">
        <w:rPr>
          <w:szCs w:val="28"/>
          <w:lang w:val="uk-UA"/>
        </w:rPr>
        <w:t>ацистськ</w:t>
      </w:r>
      <w:r w:rsidRPr="00E4451D">
        <w:rPr>
          <w:szCs w:val="28"/>
          <w:lang w:val="uk-UA"/>
        </w:rPr>
        <w:t>им</w:t>
      </w:r>
      <w:r w:rsidR="00C57FE7" w:rsidRPr="00E4451D">
        <w:rPr>
          <w:szCs w:val="28"/>
          <w:lang w:val="uk-UA"/>
        </w:rPr>
        <w:t xml:space="preserve"> план</w:t>
      </w:r>
      <w:r w:rsidRPr="00E4451D">
        <w:rPr>
          <w:szCs w:val="28"/>
          <w:lang w:val="uk-UA"/>
        </w:rPr>
        <w:t>ам</w:t>
      </w:r>
      <w:r w:rsidR="00C57FE7" w:rsidRPr="00E4451D">
        <w:rPr>
          <w:szCs w:val="28"/>
          <w:lang w:val="uk-UA"/>
        </w:rPr>
        <w:t xml:space="preserve"> щодо долі Харкова й харків’ян. </w:t>
      </w:r>
    </w:p>
    <w:p w14:paraId="5FA01A03" w14:textId="79308601" w:rsidR="00A5725A" w:rsidRPr="00E4451D" w:rsidRDefault="00A5725A" w:rsidP="00A5725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 xml:space="preserve"> Пояснити відмінності нацистської та радянської соціальних політик.</w:t>
      </w:r>
    </w:p>
    <w:p w14:paraId="4904722A" w14:textId="77777777" w:rsidR="00A5725A" w:rsidRPr="00E4451D" w:rsidRDefault="00A5725A" w:rsidP="00A5725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Pr="00E4451D">
        <w:rPr>
          <w:szCs w:val="28"/>
          <w:lang w:val="uk-UA"/>
        </w:rPr>
        <w:t>Охарактеризувати</w:t>
      </w:r>
      <w:r w:rsidR="00C57FE7" w:rsidRPr="00E4451D">
        <w:rPr>
          <w:szCs w:val="28"/>
          <w:lang w:val="uk-UA"/>
        </w:rPr>
        <w:t xml:space="preserve"> санітарно-оздоровч</w:t>
      </w:r>
      <w:r w:rsidRPr="00E4451D">
        <w:rPr>
          <w:szCs w:val="28"/>
          <w:lang w:val="uk-UA"/>
        </w:rPr>
        <w:t>і</w:t>
      </w:r>
      <w:r w:rsidR="00C57FE7" w:rsidRPr="00E4451D">
        <w:rPr>
          <w:szCs w:val="28"/>
          <w:lang w:val="uk-UA"/>
        </w:rPr>
        <w:t xml:space="preserve"> заход</w:t>
      </w:r>
      <w:r w:rsidRPr="00E4451D">
        <w:rPr>
          <w:szCs w:val="28"/>
          <w:lang w:val="uk-UA"/>
        </w:rPr>
        <w:t>и в Харкові</w:t>
      </w:r>
      <w:r w:rsidR="00C57FE7" w:rsidRPr="00E4451D">
        <w:rPr>
          <w:szCs w:val="28"/>
          <w:lang w:val="uk-UA"/>
        </w:rPr>
        <w:t xml:space="preserve"> під час нацистської окупації. </w:t>
      </w:r>
    </w:p>
    <w:p w14:paraId="0EE1FACD" w14:textId="77777777" w:rsidR="00A5725A" w:rsidRPr="00E4451D" w:rsidRDefault="00A5725A" w:rsidP="00A5725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Навести приклади </w:t>
      </w:r>
      <w:r w:rsidRPr="00E4451D">
        <w:rPr>
          <w:szCs w:val="28"/>
          <w:lang w:val="uk-UA"/>
        </w:rPr>
        <w:t>О</w:t>
      </w:r>
      <w:r w:rsidR="00C57FE7" w:rsidRPr="00E4451D">
        <w:rPr>
          <w:szCs w:val="28"/>
          <w:lang w:val="uk-UA"/>
        </w:rPr>
        <w:t>п</w:t>
      </w:r>
      <w:r w:rsidRPr="00E4451D">
        <w:rPr>
          <w:szCs w:val="28"/>
          <w:lang w:val="uk-UA"/>
        </w:rPr>
        <w:t>ору</w:t>
      </w:r>
      <w:r w:rsidR="00C57FE7" w:rsidRPr="00E4451D">
        <w:rPr>
          <w:szCs w:val="28"/>
          <w:lang w:val="uk-UA"/>
        </w:rPr>
        <w:t xml:space="preserve"> харківських лікарів </w:t>
      </w:r>
      <w:r w:rsidRPr="00E4451D">
        <w:rPr>
          <w:szCs w:val="28"/>
          <w:lang w:val="uk-UA"/>
        </w:rPr>
        <w:t xml:space="preserve">нацистським </w:t>
      </w:r>
      <w:r w:rsidR="00C57FE7" w:rsidRPr="00E4451D">
        <w:rPr>
          <w:szCs w:val="28"/>
          <w:lang w:val="uk-UA"/>
        </w:rPr>
        <w:t xml:space="preserve">окупантам. </w:t>
      </w:r>
    </w:p>
    <w:p w14:paraId="401DD7AD" w14:textId="77777777" w:rsidR="00A5725A" w:rsidRPr="00E4451D" w:rsidRDefault="00A5725A" w:rsidP="00A5725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Pr="00E4451D">
        <w:rPr>
          <w:szCs w:val="28"/>
          <w:lang w:val="uk-UA"/>
        </w:rPr>
        <w:t>Вказати та охарактеризувати м</w:t>
      </w:r>
      <w:r w:rsidR="00C57FE7" w:rsidRPr="00E4451D">
        <w:rPr>
          <w:szCs w:val="28"/>
          <w:lang w:val="uk-UA"/>
        </w:rPr>
        <w:t>атеріальн</w:t>
      </w:r>
      <w:r w:rsidRPr="00E4451D">
        <w:rPr>
          <w:szCs w:val="28"/>
          <w:lang w:val="uk-UA"/>
        </w:rPr>
        <w:t>і</w:t>
      </w:r>
      <w:r w:rsidR="00C57FE7" w:rsidRPr="00E4451D">
        <w:rPr>
          <w:szCs w:val="28"/>
          <w:lang w:val="uk-UA"/>
        </w:rPr>
        <w:t xml:space="preserve"> збитк</w:t>
      </w:r>
      <w:r w:rsidRPr="00E4451D">
        <w:rPr>
          <w:szCs w:val="28"/>
          <w:lang w:val="uk-UA"/>
        </w:rPr>
        <w:t>и</w:t>
      </w:r>
      <w:r w:rsidR="00C57FE7" w:rsidRPr="00E4451D">
        <w:rPr>
          <w:szCs w:val="28"/>
          <w:lang w:val="uk-UA"/>
        </w:rPr>
        <w:t xml:space="preserve">, завдані окупантами медичній мережі Харкова. </w:t>
      </w:r>
    </w:p>
    <w:p w14:paraId="5CEC1D8B" w14:textId="77777777" w:rsidR="007F2DF5" w:rsidRPr="00E4451D" w:rsidRDefault="00A5725A" w:rsidP="007F2DF5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Вказати </w:t>
      </w:r>
      <w:r w:rsidR="00C57FE7" w:rsidRPr="00E4451D">
        <w:rPr>
          <w:szCs w:val="28"/>
          <w:lang w:val="uk-UA"/>
        </w:rPr>
        <w:t xml:space="preserve">досягнення </w:t>
      </w:r>
      <w:r w:rsidRPr="00E4451D">
        <w:rPr>
          <w:szCs w:val="28"/>
          <w:lang w:val="uk-UA"/>
        </w:rPr>
        <w:t xml:space="preserve">харківських медиків </w:t>
      </w:r>
      <w:r w:rsidR="00C57FE7" w:rsidRPr="00E4451D">
        <w:rPr>
          <w:szCs w:val="28"/>
          <w:lang w:val="uk-UA"/>
        </w:rPr>
        <w:t>під час Другої світової війни</w:t>
      </w:r>
      <w:r w:rsidRPr="00E4451D">
        <w:rPr>
          <w:szCs w:val="28"/>
          <w:lang w:val="uk-UA"/>
        </w:rPr>
        <w:t>.</w:t>
      </w:r>
    </w:p>
    <w:p w14:paraId="30D49CE8" w14:textId="77777777" w:rsidR="007F2DF5" w:rsidRPr="00E4451D" w:rsidRDefault="007F2DF5" w:rsidP="007F2DF5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Охарактеризувати заходи з </w:t>
      </w:r>
      <w:r w:rsidRPr="00E4451D">
        <w:rPr>
          <w:szCs w:val="28"/>
          <w:lang w:val="uk-UA"/>
        </w:rPr>
        <w:t>в</w:t>
      </w:r>
      <w:r w:rsidR="00C57FE7" w:rsidRPr="00E4451D">
        <w:rPr>
          <w:szCs w:val="28"/>
          <w:lang w:val="uk-UA"/>
        </w:rPr>
        <w:t>ідбудов</w:t>
      </w:r>
      <w:r w:rsidRPr="00E4451D">
        <w:rPr>
          <w:szCs w:val="28"/>
          <w:lang w:val="uk-UA"/>
        </w:rPr>
        <w:t>и</w:t>
      </w:r>
      <w:r w:rsidR="00C57FE7" w:rsidRPr="00E4451D">
        <w:rPr>
          <w:szCs w:val="28"/>
          <w:lang w:val="uk-UA"/>
        </w:rPr>
        <w:t xml:space="preserve"> </w:t>
      </w:r>
      <w:r w:rsidRPr="00E4451D">
        <w:rPr>
          <w:szCs w:val="28"/>
          <w:lang w:val="uk-UA"/>
        </w:rPr>
        <w:t>медичної</w:t>
      </w:r>
      <w:r w:rsidR="00C57FE7" w:rsidRPr="00E4451D">
        <w:rPr>
          <w:szCs w:val="28"/>
          <w:lang w:val="uk-UA"/>
        </w:rPr>
        <w:t xml:space="preserve"> мережі</w:t>
      </w:r>
      <w:r w:rsidRPr="00E4451D">
        <w:rPr>
          <w:szCs w:val="28"/>
          <w:lang w:val="uk-UA"/>
        </w:rPr>
        <w:t xml:space="preserve"> та упорядкування </w:t>
      </w:r>
      <w:r w:rsidR="00C57FE7" w:rsidRPr="00E4451D">
        <w:rPr>
          <w:szCs w:val="28"/>
          <w:lang w:val="uk-UA"/>
        </w:rPr>
        <w:t>санітарного стану</w:t>
      </w:r>
      <w:r w:rsidRPr="00E4451D">
        <w:rPr>
          <w:szCs w:val="28"/>
          <w:lang w:val="uk-UA"/>
        </w:rPr>
        <w:t xml:space="preserve"> Харкова у 1943 – на поч. 1950-х рр</w:t>
      </w:r>
      <w:r w:rsidR="00C57FE7" w:rsidRPr="00E4451D">
        <w:rPr>
          <w:szCs w:val="28"/>
          <w:lang w:val="uk-UA"/>
        </w:rPr>
        <w:t xml:space="preserve">. </w:t>
      </w:r>
    </w:p>
    <w:p w14:paraId="6DE67C59" w14:textId="77777777" w:rsidR="003E47EA" w:rsidRPr="00E4451D" w:rsidRDefault="007F2DF5" w:rsidP="003E47E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Назвати та пояснити зміст </w:t>
      </w:r>
      <w:r w:rsidRPr="00E4451D">
        <w:rPr>
          <w:szCs w:val="28"/>
          <w:lang w:val="uk-UA"/>
        </w:rPr>
        <w:t>е</w:t>
      </w:r>
      <w:r w:rsidR="00C57FE7" w:rsidRPr="00E4451D">
        <w:rPr>
          <w:szCs w:val="28"/>
          <w:lang w:val="uk-UA"/>
        </w:rPr>
        <w:t>тап</w:t>
      </w:r>
      <w:r w:rsidRPr="00E4451D">
        <w:rPr>
          <w:szCs w:val="28"/>
          <w:lang w:val="uk-UA"/>
        </w:rPr>
        <w:t>ів</w:t>
      </w:r>
      <w:r w:rsidR="00C57FE7" w:rsidRPr="00E4451D">
        <w:rPr>
          <w:szCs w:val="28"/>
          <w:lang w:val="uk-UA"/>
        </w:rPr>
        <w:t xml:space="preserve"> розвитку міської медичної мережі в післявоєнний період. </w:t>
      </w:r>
    </w:p>
    <w:p w14:paraId="6E75414E" w14:textId="77777777" w:rsidR="00867BF4" w:rsidRPr="00E4451D" w:rsidRDefault="00867BF4" w:rsidP="00867BF4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 xml:space="preserve"> Поясніть с</w:t>
      </w:r>
      <w:r w:rsidR="00C57FE7" w:rsidRPr="00E4451D">
        <w:rPr>
          <w:szCs w:val="28"/>
          <w:lang w:val="uk-UA"/>
        </w:rPr>
        <w:t>пецифік</w:t>
      </w:r>
      <w:r w:rsidRPr="00E4451D">
        <w:rPr>
          <w:szCs w:val="28"/>
          <w:lang w:val="uk-UA"/>
        </w:rPr>
        <w:t>у</w:t>
      </w:r>
      <w:r w:rsidR="00C57FE7" w:rsidRPr="00E4451D">
        <w:rPr>
          <w:szCs w:val="28"/>
          <w:lang w:val="uk-UA"/>
        </w:rPr>
        <w:t xml:space="preserve"> фінансування та кадрового забезпечення радянської охорони здоров’я у післявоєнний час. </w:t>
      </w:r>
    </w:p>
    <w:p w14:paraId="317F3049" w14:textId="77777777" w:rsidR="00867BF4" w:rsidRPr="00E4451D" w:rsidRDefault="00867BF4" w:rsidP="00867BF4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Pr="00E4451D">
        <w:rPr>
          <w:szCs w:val="28"/>
          <w:lang w:val="uk-UA"/>
        </w:rPr>
        <w:t xml:space="preserve">Вкажіть зв'язок </w:t>
      </w:r>
      <w:r w:rsidR="00C57FE7" w:rsidRPr="00E4451D">
        <w:rPr>
          <w:szCs w:val="28"/>
          <w:lang w:val="uk-UA"/>
        </w:rPr>
        <w:t>розвитку харківської медичної мережі у післявоєнні радянські часи</w:t>
      </w:r>
      <w:r w:rsidRPr="00E4451D">
        <w:rPr>
          <w:szCs w:val="28"/>
          <w:lang w:val="uk-UA"/>
        </w:rPr>
        <w:t xml:space="preserve"> зі світовими тенденціями</w:t>
      </w:r>
      <w:r w:rsidR="00C57FE7" w:rsidRPr="00E4451D">
        <w:rPr>
          <w:szCs w:val="28"/>
          <w:lang w:val="uk-UA"/>
        </w:rPr>
        <w:t xml:space="preserve">. </w:t>
      </w:r>
    </w:p>
    <w:p w14:paraId="6AE8E760" w14:textId="77777777" w:rsidR="00867BF4" w:rsidRPr="00E4451D" w:rsidRDefault="00867BF4" w:rsidP="00867BF4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Наведіть приклади </w:t>
      </w:r>
      <w:r w:rsidRPr="00E4451D">
        <w:rPr>
          <w:szCs w:val="28"/>
          <w:lang w:val="uk-UA"/>
        </w:rPr>
        <w:t>першості</w:t>
      </w:r>
      <w:r w:rsidR="00C57FE7" w:rsidRPr="00E4451D">
        <w:rPr>
          <w:szCs w:val="28"/>
          <w:lang w:val="uk-UA"/>
        </w:rPr>
        <w:t xml:space="preserve"> післявоєнного Харкова в наданні медичної допомоги. </w:t>
      </w:r>
    </w:p>
    <w:p w14:paraId="20633323" w14:textId="2343DE3A" w:rsidR="00C57FE7" w:rsidRPr="00E4451D" w:rsidRDefault="00867BF4" w:rsidP="00867BF4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Охарактеризуйте спроби </w:t>
      </w:r>
      <w:r w:rsidR="00C57FE7" w:rsidRPr="00E4451D">
        <w:rPr>
          <w:szCs w:val="28"/>
          <w:lang w:val="uk-UA"/>
        </w:rPr>
        <w:t>реформування радянської охорони здоров’я в Харкові</w:t>
      </w:r>
      <w:r w:rsidRPr="00E4451D">
        <w:rPr>
          <w:szCs w:val="28"/>
          <w:lang w:val="uk-UA"/>
        </w:rPr>
        <w:t xml:space="preserve"> та їхній зв'язок із сьогоденням</w:t>
      </w:r>
      <w:r w:rsidR="00C57FE7" w:rsidRPr="00E4451D">
        <w:rPr>
          <w:szCs w:val="28"/>
          <w:lang w:val="uk-UA"/>
        </w:rPr>
        <w:t xml:space="preserve">. </w:t>
      </w:r>
    </w:p>
    <w:p w14:paraId="0CB15C52" w14:textId="77777777" w:rsidR="007F1A3A" w:rsidRPr="00E4451D" w:rsidRDefault="00867BF4" w:rsidP="007F1A3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Поясніть вплив </w:t>
      </w:r>
      <w:r w:rsidRPr="00E4451D">
        <w:rPr>
          <w:szCs w:val="28"/>
          <w:lang w:val="uk-UA"/>
        </w:rPr>
        <w:t>переходу до ринкової економіки на розвиток</w:t>
      </w:r>
      <w:r w:rsidR="00C57FE7" w:rsidRPr="00E4451D">
        <w:rPr>
          <w:szCs w:val="28"/>
          <w:lang w:val="uk-UA"/>
        </w:rPr>
        <w:t xml:space="preserve"> харківськ</w:t>
      </w:r>
      <w:r w:rsidRPr="00E4451D">
        <w:rPr>
          <w:szCs w:val="28"/>
          <w:lang w:val="uk-UA"/>
        </w:rPr>
        <w:t>ої</w:t>
      </w:r>
      <w:r w:rsidR="00C57FE7" w:rsidRPr="00E4451D">
        <w:rPr>
          <w:szCs w:val="28"/>
          <w:lang w:val="uk-UA"/>
        </w:rPr>
        <w:t xml:space="preserve"> охороні здоров’</w:t>
      </w:r>
      <w:r w:rsidRPr="00E4451D">
        <w:rPr>
          <w:szCs w:val="28"/>
          <w:lang w:val="uk-UA"/>
        </w:rPr>
        <w:t>я</w:t>
      </w:r>
      <w:r w:rsidR="00C57FE7" w:rsidRPr="00E4451D">
        <w:rPr>
          <w:szCs w:val="28"/>
          <w:lang w:val="uk-UA"/>
        </w:rPr>
        <w:t>.</w:t>
      </w:r>
    </w:p>
    <w:p w14:paraId="126D05B6" w14:textId="77777777" w:rsidR="007F1A3A" w:rsidRPr="00E4451D" w:rsidRDefault="007F1A3A" w:rsidP="007F1A3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Pr="00E4451D">
        <w:rPr>
          <w:szCs w:val="28"/>
          <w:lang w:val="uk-UA"/>
        </w:rPr>
        <w:t xml:space="preserve">Охарактеризуйте стан та структуру </w:t>
      </w:r>
      <w:r w:rsidR="00C57FE7" w:rsidRPr="00E4451D">
        <w:rPr>
          <w:szCs w:val="28"/>
          <w:lang w:val="uk-UA"/>
        </w:rPr>
        <w:t>захворюваності харківського населення</w:t>
      </w:r>
      <w:r w:rsidRPr="00E4451D">
        <w:rPr>
          <w:szCs w:val="28"/>
          <w:lang w:val="uk-UA"/>
        </w:rPr>
        <w:t xml:space="preserve"> на сучасному етапі.</w:t>
      </w:r>
    </w:p>
    <w:p w14:paraId="7CDE36C7" w14:textId="7B80C8F1" w:rsidR="00C57FE7" w:rsidRPr="00E4451D" w:rsidRDefault="007F1A3A" w:rsidP="007F1A3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Pr="00E4451D">
        <w:rPr>
          <w:szCs w:val="28"/>
          <w:lang w:val="uk-UA"/>
        </w:rPr>
        <w:t>Окресліть п</w:t>
      </w:r>
      <w:r w:rsidR="00C57FE7" w:rsidRPr="00E4451D">
        <w:rPr>
          <w:szCs w:val="28"/>
          <w:lang w:val="uk-UA"/>
        </w:rPr>
        <w:t>ерспективи харківської медичної мережі в контексті поточної реформи охорони здоров’я.</w:t>
      </w:r>
    </w:p>
    <w:p w14:paraId="2A62BBEA" w14:textId="78C11291" w:rsidR="00D10438" w:rsidRPr="00E4451D" w:rsidRDefault="00D10438" w:rsidP="003C1CB2">
      <w:pPr>
        <w:suppressAutoHyphens w:val="0"/>
        <w:ind w:left="360"/>
        <w:jc w:val="both"/>
        <w:rPr>
          <w:color w:val="000000"/>
          <w:szCs w:val="28"/>
          <w:u w:val="single"/>
          <w:lang w:val="uk-UA" w:eastAsia="uk-UA" w:bidi="uk-UA"/>
        </w:rPr>
      </w:pPr>
    </w:p>
    <w:p w14:paraId="28CFB79B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center"/>
        <w:rPr>
          <w:b/>
          <w:szCs w:val="28"/>
          <w:lang w:val="uk-UA" w:eastAsia="en-US"/>
        </w:rPr>
      </w:pPr>
      <w:r w:rsidRPr="00E4451D">
        <w:rPr>
          <w:b/>
          <w:szCs w:val="28"/>
          <w:lang w:val="uk-UA" w:eastAsia="en-US"/>
        </w:rPr>
        <w:t>Правила оскарження оцінки</w:t>
      </w:r>
    </w:p>
    <w:p w14:paraId="789F64C6" w14:textId="634359C2" w:rsidR="00F12C76" w:rsidRPr="00E4451D" w:rsidRDefault="00D10438" w:rsidP="00F42632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both"/>
        <w:rPr>
          <w:szCs w:val="28"/>
          <w:lang w:val="uk-UA" w:eastAsia="en-US"/>
        </w:rPr>
      </w:pPr>
      <w:r w:rsidRPr="00E4451D">
        <w:rPr>
          <w:szCs w:val="28"/>
          <w:lang w:val="uk-UA" w:eastAsia="en-US"/>
        </w:rPr>
        <w:lastRenderedPageBreak/>
        <w:tab/>
        <w:t xml:space="preserve">Якщо студент не задоволений результатами оцінювання його навчальної діяльності і виявив бажання оскаржити оцінку з предмета, він має право звернутися до керівництва </w:t>
      </w:r>
      <w:proofErr w:type="spellStart"/>
      <w:r w:rsidRPr="00E4451D">
        <w:rPr>
          <w:szCs w:val="28"/>
          <w:lang w:val="uk-UA" w:eastAsia="en-US"/>
        </w:rPr>
        <w:t>катедри</w:t>
      </w:r>
      <w:proofErr w:type="spellEnd"/>
      <w:r w:rsidRPr="00E4451D">
        <w:rPr>
          <w:szCs w:val="28"/>
          <w:lang w:val="uk-UA" w:eastAsia="en-US"/>
        </w:rPr>
        <w:t xml:space="preserve"> та/або</w:t>
      </w:r>
      <w:r w:rsidRPr="00E4451D">
        <w:rPr>
          <w:color w:val="00FF00"/>
          <w:szCs w:val="28"/>
          <w:lang w:val="uk-UA" w:eastAsia="en-US"/>
        </w:rPr>
        <w:t xml:space="preserve"> </w:t>
      </w:r>
      <w:r w:rsidRPr="00E4451D">
        <w:rPr>
          <w:szCs w:val="28"/>
          <w:lang w:val="uk-UA" w:eastAsia="en-US"/>
        </w:rPr>
        <w:t xml:space="preserve">декана відповідного факультету з проханням провести повторне оцінювання його знань. Якщо вимоги студента мають під собою підстави, </w:t>
      </w:r>
      <w:proofErr w:type="spellStart"/>
      <w:r w:rsidRPr="00E4451D">
        <w:rPr>
          <w:szCs w:val="28"/>
          <w:lang w:val="uk-UA" w:eastAsia="en-US"/>
        </w:rPr>
        <w:t>катедрою</w:t>
      </w:r>
      <w:proofErr w:type="spellEnd"/>
      <w:r w:rsidRPr="00E4451D">
        <w:rPr>
          <w:szCs w:val="28"/>
          <w:lang w:val="uk-UA" w:eastAsia="en-US"/>
        </w:rPr>
        <w:t xml:space="preserve">/деканатом створюється спеціальна комісія для проведення повторного оцінювання. </w:t>
      </w:r>
    </w:p>
    <w:sectPr w:rsidR="00F12C76" w:rsidRPr="00E4451D" w:rsidSect="00B2620D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709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B6CE" w14:textId="77777777" w:rsidR="007D3789" w:rsidRDefault="007D3789">
      <w:r>
        <w:separator/>
      </w:r>
    </w:p>
  </w:endnote>
  <w:endnote w:type="continuationSeparator" w:id="0">
    <w:p w14:paraId="4AF6953D" w14:textId="77777777" w:rsidR="007D3789" w:rsidRDefault="007D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BEFB" w14:textId="320948D5" w:rsidR="00B76996" w:rsidRDefault="00B76996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2CA45C" wp14:editId="3829AE1C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203200"/>
              <wp:effectExtent l="3810" t="635" r="1270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A663E" w14:textId="77777777" w:rsidR="00B76996" w:rsidRDefault="00B76996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E2CA45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1.55pt;margin-top:.05pt;width:1.1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" stroked="f">
              <v:fill opacity="0"/>
              <v:textbox inset="0,0,0,0">
                <w:txbxContent>
                  <w:p w14:paraId="11AA663E" w14:textId="77777777" w:rsidR="00B76996" w:rsidRDefault="00B76996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0B938" w14:textId="77777777" w:rsidR="007D3789" w:rsidRDefault="007D3789">
      <w:r>
        <w:separator/>
      </w:r>
    </w:p>
  </w:footnote>
  <w:footnote w:type="continuationSeparator" w:id="0">
    <w:p w14:paraId="4589CD3E" w14:textId="77777777" w:rsidR="007D3789" w:rsidRDefault="007D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E80AA" w14:textId="77777777" w:rsidR="00B76996" w:rsidRDefault="00B76996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3770CF">
      <w:rPr>
        <w:noProof/>
      </w:rPr>
      <w:t>17</w:t>
    </w:r>
    <w:r>
      <w:fldChar w:fldCharType="end"/>
    </w:r>
  </w:p>
  <w:p w14:paraId="4A5AEAD3" w14:textId="77777777" w:rsidR="00B76996" w:rsidRDefault="00B769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3FC"/>
    <w:multiLevelType w:val="hybridMultilevel"/>
    <w:tmpl w:val="297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1AEE"/>
    <w:multiLevelType w:val="hybridMultilevel"/>
    <w:tmpl w:val="BC6E4C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C815818"/>
    <w:multiLevelType w:val="hybridMultilevel"/>
    <w:tmpl w:val="89FC1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D14A0"/>
    <w:multiLevelType w:val="hybridMultilevel"/>
    <w:tmpl w:val="697E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807A3"/>
    <w:multiLevelType w:val="hybridMultilevel"/>
    <w:tmpl w:val="8C9E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04AE"/>
    <w:multiLevelType w:val="hybridMultilevel"/>
    <w:tmpl w:val="BDCA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6D4C90"/>
    <w:multiLevelType w:val="hybridMultilevel"/>
    <w:tmpl w:val="05C2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78B3"/>
    <w:multiLevelType w:val="hybridMultilevel"/>
    <w:tmpl w:val="89FC1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05ADE"/>
    <w:multiLevelType w:val="hybridMultilevel"/>
    <w:tmpl w:val="92FA2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2583BD7"/>
    <w:multiLevelType w:val="hybridMultilevel"/>
    <w:tmpl w:val="A35206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A07BE8"/>
    <w:multiLevelType w:val="hybridMultilevel"/>
    <w:tmpl w:val="71ECFA68"/>
    <w:lvl w:ilvl="0" w:tplc="B28AFA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96A41"/>
    <w:multiLevelType w:val="multilevel"/>
    <w:tmpl w:val="C65068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A35FF"/>
    <w:multiLevelType w:val="hybridMultilevel"/>
    <w:tmpl w:val="6154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AD3043"/>
    <w:multiLevelType w:val="hybridMultilevel"/>
    <w:tmpl w:val="89FC1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E27C9A"/>
    <w:multiLevelType w:val="hybridMultilevel"/>
    <w:tmpl w:val="09C40EB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2AE6B92"/>
    <w:multiLevelType w:val="hybridMultilevel"/>
    <w:tmpl w:val="E06AE2B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960855"/>
    <w:multiLevelType w:val="hybridMultilevel"/>
    <w:tmpl w:val="A19202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80D18DC"/>
    <w:multiLevelType w:val="hybridMultilevel"/>
    <w:tmpl w:val="A6DA9B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>
    <w:nsid w:val="3C0B3318"/>
    <w:multiLevelType w:val="hybridMultilevel"/>
    <w:tmpl w:val="CDF2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52D76"/>
    <w:multiLevelType w:val="hybridMultilevel"/>
    <w:tmpl w:val="70E8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D33C43"/>
    <w:multiLevelType w:val="hybridMultilevel"/>
    <w:tmpl w:val="441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7C5D80"/>
    <w:multiLevelType w:val="hybridMultilevel"/>
    <w:tmpl w:val="4DCE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D56AD9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66A0F5D"/>
    <w:multiLevelType w:val="hybridMultilevel"/>
    <w:tmpl w:val="6758FF9E"/>
    <w:lvl w:ilvl="0" w:tplc="F9FAB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D3BC5"/>
    <w:multiLevelType w:val="hybridMultilevel"/>
    <w:tmpl w:val="81144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0952AE"/>
    <w:multiLevelType w:val="hybridMultilevel"/>
    <w:tmpl w:val="47DA01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>
    <w:nsid w:val="4EBB3252"/>
    <w:multiLevelType w:val="hybridMultilevel"/>
    <w:tmpl w:val="4FA60C24"/>
    <w:lvl w:ilvl="0" w:tplc="A2E84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F45E6E"/>
    <w:multiLevelType w:val="hybridMultilevel"/>
    <w:tmpl w:val="E800F9CC"/>
    <w:lvl w:ilvl="0" w:tplc="F9FAB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D3DE4"/>
    <w:multiLevelType w:val="hybridMultilevel"/>
    <w:tmpl w:val="0C50B1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594F7828"/>
    <w:multiLevelType w:val="hybridMultilevel"/>
    <w:tmpl w:val="148ED254"/>
    <w:lvl w:ilvl="0" w:tplc="9FBA44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8F69CE"/>
    <w:multiLevelType w:val="hybridMultilevel"/>
    <w:tmpl w:val="7F0432BA"/>
    <w:lvl w:ilvl="0" w:tplc="5D8A0C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D7D02"/>
    <w:multiLevelType w:val="hybridMultilevel"/>
    <w:tmpl w:val="1654D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045D38"/>
    <w:multiLevelType w:val="hybridMultilevel"/>
    <w:tmpl w:val="0C28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807203C"/>
    <w:multiLevelType w:val="hybridMultilevel"/>
    <w:tmpl w:val="C2E45330"/>
    <w:lvl w:ilvl="0" w:tplc="F9FAB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031FF"/>
    <w:multiLevelType w:val="hybridMultilevel"/>
    <w:tmpl w:val="AE50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812F9"/>
    <w:multiLevelType w:val="hybridMultilevel"/>
    <w:tmpl w:val="3E78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9B66CE"/>
    <w:multiLevelType w:val="hybridMultilevel"/>
    <w:tmpl w:val="70E8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C77636"/>
    <w:multiLevelType w:val="hybridMultilevel"/>
    <w:tmpl w:val="6C0A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C6BE2"/>
    <w:multiLevelType w:val="hybridMultilevel"/>
    <w:tmpl w:val="288A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719B1B42"/>
    <w:multiLevelType w:val="hybridMultilevel"/>
    <w:tmpl w:val="8996C8FA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>
    <w:nsid w:val="72450DED"/>
    <w:multiLevelType w:val="hybridMultilevel"/>
    <w:tmpl w:val="BF48D64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30"/>
        </w:tabs>
        <w:ind w:left="1230" w:hanging="45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0">
    <w:nsid w:val="7DC966BB"/>
    <w:multiLevelType w:val="hybridMultilevel"/>
    <w:tmpl w:val="A56A4738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7FF3731E"/>
    <w:multiLevelType w:val="hybridMultilevel"/>
    <w:tmpl w:val="462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30"/>
  </w:num>
  <w:num w:numId="5">
    <w:abstractNumId w:val="28"/>
  </w:num>
  <w:num w:numId="6">
    <w:abstractNumId w:val="39"/>
  </w:num>
  <w:num w:numId="7">
    <w:abstractNumId w:val="5"/>
  </w:num>
  <w:num w:numId="8">
    <w:abstractNumId w:val="35"/>
  </w:num>
  <w:num w:numId="9">
    <w:abstractNumId w:val="9"/>
  </w:num>
  <w:num w:numId="10">
    <w:abstractNumId w:val="19"/>
  </w:num>
  <w:num w:numId="11">
    <w:abstractNumId w:val="7"/>
  </w:num>
  <w:num w:numId="12">
    <w:abstractNumId w:val="33"/>
  </w:num>
  <w:num w:numId="13">
    <w:abstractNumId w:val="29"/>
  </w:num>
  <w:num w:numId="14">
    <w:abstractNumId w:val="4"/>
  </w:num>
  <w:num w:numId="15">
    <w:abstractNumId w:val="3"/>
  </w:num>
  <w:num w:numId="16">
    <w:abstractNumId w:val="2"/>
  </w:num>
  <w:num w:numId="17">
    <w:abstractNumId w:val="1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6"/>
  </w:num>
  <w:num w:numId="21">
    <w:abstractNumId w:val="0"/>
  </w:num>
  <w:num w:numId="22">
    <w:abstractNumId w:val="41"/>
  </w:num>
  <w:num w:numId="23">
    <w:abstractNumId w:val="16"/>
  </w:num>
  <w:num w:numId="24">
    <w:abstractNumId w:val="37"/>
  </w:num>
  <w:num w:numId="25">
    <w:abstractNumId w:val="21"/>
  </w:num>
  <w:num w:numId="26">
    <w:abstractNumId w:val="8"/>
  </w:num>
  <w:num w:numId="27">
    <w:abstractNumId w:val="24"/>
  </w:num>
  <w:num w:numId="28">
    <w:abstractNumId w:val="27"/>
  </w:num>
  <w:num w:numId="29">
    <w:abstractNumId w:val="1"/>
  </w:num>
  <w:num w:numId="30">
    <w:abstractNumId w:val="17"/>
  </w:num>
  <w:num w:numId="31">
    <w:abstractNumId w:val="18"/>
  </w:num>
  <w:num w:numId="32">
    <w:abstractNumId w:val="6"/>
  </w:num>
  <w:num w:numId="33">
    <w:abstractNumId w:val="14"/>
  </w:num>
  <w:num w:numId="34">
    <w:abstractNumId w:val="25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4"/>
  </w:num>
  <w:num w:numId="38">
    <w:abstractNumId w:val="22"/>
  </w:num>
  <w:num w:numId="39">
    <w:abstractNumId w:val="32"/>
  </w:num>
  <w:num w:numId="40">
    <w:abstractNumId w:val="26"/>
  </w:num>
  <w:num w:numId="41">
    <w:abstractNumId w:val="13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4A"/>
    <w:rsid w:val="00004D9A"/>
    <w:rsid w:val="00017F3B"/>
    <w:rsid w:val="0004605E"/>
    <w:rsid w:val="00060E22"/>
    <w:rsid w:val="000C110E"/>
    <w:rsid w:val="00100C5A"/>
    <w:rsid w:val="00112528"/>
    <w:rsid w:val="00125BB7"/>
    <w:rsid w:val="001A7324"/>
    <w:rsid w:val="001B1635"/>
    <w:rsid w:val="001C50AF"/>
    <w:rsid w:val="001E4C48"/>
    <w:rsid w:val="001E706B"/>
    <w:rsid w:val="00215BC5"/>
    <w:rsid w:val="002379BA"/>
    <w:rsid w:val="0027799D"/>
    <w:rsid w:val="002A37C3"/>
    <w:rsid w:val="002B5AEF"/>
    <w:rsid w:val="002D4858"/>
    <w:rsid w:val="003431C4"/>
    <w:rsid w:val="00356BA2"/>
    <w:rsid w:val="003770CF"/>
    <w:rsid w:val="003C1CB2"/>
    <w:rsid w:val="003E47EA"/>
    <w:rsid w:val="003F5987"/>
    <w:rsid w:val="0040237A"/>
    <w:rsid w:val="004E5325"/>
    <w:rsid w:val="005230A2"/>
    <w:rsid w:val="005231BD"/>
    <w:rsid w:val="00523964"/>
    <w:rsid w:val="00557BD1"/>
    <w:rsid w:val="005969E0"/>
    <w:rsid w:val="005A0BE5"/>
    <w:rsid w:val="005C76D7"/>
    <w:rsid w:val="005D617E"/>
    <w:rsid w:val="00601FCA"/>
    <w:rsid w:val="0061723B"/>
    <w:rsid w:val="00647758"/>
    <w:rsid w:val="00653CC5"/>
    <w:rsid w:val="006C0B77"/>
    <w:rsid w:val="0070493E"/>
    <w:rsid w:val="00761B9D"/>
    <w:rsid w:val="00774AC8"/>
    <w:rsid w:val="00787A8D"/>
    <w:rsid w:val="007A4128"/>
    <w:rsid w:val="007D3789"/>
    <w:rsid w:val="007E75F9"/>
    <w:rsid w:val="007F1A3A"/>
    <w:rsid w:val="007F2DF5"/>
    <w:rsid w:val="008138A5"/>
    <w:rsid w:val="008242FF"/>
    <w:rsid w:val="00867BF4"/>
    <w:rsid w:val="00870751"/>
    <w:rsid w:val="008A4960"/>
    <w:rsid w:val="008F45B4"/>
    <w:rsid w:val="00922C48"/>
    <w:rsid w:val="0096383F"/>
    <w:rsid w:val="009828A5"/>
    <w:rsid w:val="009B0A09"/>
    <w:rsid w:val="009B3E9D"/>
    <w:rsid w:val="009C33E7"/>
    <w:rsid w:val="009D42DC"/>
    <w:rsid w:val="009D7E5C"/>
    <w:rsid w:val="009F3BAA"/>
    <w:rsid w:val="00A105A3"/>
    <w:rsid w:val="00A1074F"/>
    <w:rsid w:val="00A36D9A"/>
    <w:rsid w:val="00A5725A"/>
    <w:rsid w:val="00A60A39"/>
    <w:rsid w:val="00A66771"/>
    <w:rsid w:val="00B0630D"/>
    <w:rsid w:val="00B21CC2"/>
    <w:rsid w:val="00B2620D"/>
    <w:rsid w:val="00B35215"/>
    <w:rsid w:val="00B35DE4"/>
    <w:rsid w:val="00B7098D"/>
    <w:rsid w:val="00B76996"/>
    <w:rsid w:val="00B915B7"/>
    <w:rsid w:val="00BE33EF"/>
    <w:rsid w:val="00C05E08"/>
    <w:rsid w:val="00C57FE7"/>
    <w:rsid w:val="00C60370"/>
    <w:rsid w:val="00CA4D6A"/>
    <w:rsid w:val="00CB1532"/>
    <w:rsid w:val="00CB4903"/>
    <w:rsid w:val="00CC06CD"/>
    <w:rsid w:val="00D10438"/>
    <w:rsid w:val="00D2768B"/>
    <w:rsid w:val="00D40A9E"/>
    <w:rsid w:val="00D6713B"/>
    <w:rsid w:val="00D9247C"/>
    <w:rsid w:val="00DA27F8"/>
    <w:rsid w:val="00DF1FC9"/>
    <w:rsid w:val="00E155FD"/>
    <w:rsid w:val="00E40A97"/>
    <w:rsid w:val="00E4451D"/>
    <w:rsid w:val="00E52367"/>
    <w:rsid w:val="00E56BF8"/>
    <w:rsid w:val="00E74B2C"/>
    <w:rsid w:val="00E94A4A"/>
    <w:rsid w:val="00EA59DF"/>
    <w:rsid w:val="00EB137E"/>
    <w:rsid w:val="00EB7411"/>
    <w:rsid w:val="00EC1CA5"/>
    <w:rsid w:val="00ED513F"/>
    <w:rsid w:val="00EE4070"/>
    <w:rsid w:val="00F02D94"/>
    <w:rsid w:val="00F10A42"/>
    <w:rsid w:val="00F12C76"/>
    <w:rsid w:val="00F42632"/>
    <w:rsid w:val="00F52092"/>
    <w:rsid w:val="00F601B5"/>
    <w:rsid w:val="00F75BA1"/>
    <w:rsid w:val="00FA3D89"/>
    <w:rsid w:val="00FD3309"/>
    <w:rsid w:val="00FD6B06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175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0438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1043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104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D10438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D10438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38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D1043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D1043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D1043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D1043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Absatz-Standardschriftart">
    <w:name w:val="Absatz-Standardschriftart"/>
    <w:rsid w:val="00D10438"/>
  </w:style>
  <w:style w:type="character" w:customStyle="1" w:styleId="WW8Num4z0">
    <w:name w:val="WW8Num4z0"/>
    <w:rsid w:val="00D1043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D10438"/>
  </w:style>
  <w:style w:type="character" w:styleId="a3">
    <w:name w:val="page number"/>
    <w:basedOn w:val="11"/>
    <w:semiHidden/>
    <w:rsid w:val="00D10438"/>
  </w:style>
  <w:style w:type="character" w:customStyle="1" w:styleId="a4">
    <w:name w:val="Верхний колонтитул Знак"/>
    <w:uiPriority w:val="99"/>
    <w:rsid w:val="00D10438"/>
    <w:rPr>
      <w:sz w:val="24"/>
      <w:szCs w:val="24"/>
      <w:lang w:val="ru-RU" w:eastAsia="ar-SA" w:bidi="ar-SA"/>
    </w:rPr>
  </w:style>
  <w:style w:type="character" w:styleId="a5">
    <w:name w:val="Hyperlink"/>
    <w:rsid w:val="00D10438"/>
    <w:rPr>
      <w:color w:val="0000FF"/>
      <w:u w:val="single"/>
    </w:rPr>
  </w:style>
  <w:style w:type="paragraph" w:styleId="a6">
    <w:name w:val="Body Text"/>
    <w:basedOn w:val="a"/>
    <w:link w:val="a7"/>
    <w:semiHidden/>
    <w:rsid w:val="00D1043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semiHidden/>
    <w:rsid w:val="00D10438"/>
    <w:rPr>
      <w:rFonts w:cs="Tahoma"/>
    </w:rPr>
  </w:style>
  <w:style w:type="paragraph" w:customStyle="1" w:styleId="12">
    <w:name w:val="Название1"/>
    <w:basedOn w:val="a"/>
    <w:rsid w:val="00D1043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D10438"/>
    <w:pPr>
      <w:suppressLineNumbers/>
    </w:pPr>
    <w:rPr>
      <w:rFonts w:cs="Tahoma"/>
    </w:rPr>
  </w:style>
  <w:style w:type="paragraph" w:styleId="a9">
    <w:name w:val="Title"/>
    <w:basedOn w:val="a"/>
    <w:next w:val="a6"/>
    <w:link w:val="aa"/>
    <w:qFormat/>
    <w:rsid w:val="00D1043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aa">
    <w:name w:val="Название Знак"/>
    <w:basedOn w:val="a0"/>
    <w:link w:val="a9"/>
    <w:rsid w:val="00D10438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D10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D10438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rsid w:val="00D10438"/>
    <w:pPr>
      <w:spacing w:after="120"/>
    </w:pPr>
    <w:rPr>
      <w:sz w:val="16"/>
      <w:szCs w:val="16"/>
    </w:rPr>
  </w:style>
  <w:style w:type="paragraph" w:styleId="ad">
    <w:name w:val="header"/>
    <w:basedOn w:val="a"/>
    <w:link w:val="14"/>
    <w:uiPriority w:val="99"/>
    <w:rsid w:val="00D10438"/>
    <w:pPr>
      <w:tabs>
        <w:tab w:val="center" w:pos="4677"/>
        <w:tab w:val="right" w:pos="9355"/>
      </w:tabs>
    </w:pPr>
    <w:rPr>
      <w:sz w:val="24"/>
    </w:rPr>
  </w:style>
  <w:style w:type="character" w:customStyle="1" w:styleId="14">
    <w:name w:val="Верхний колонтитул Знак1"/>
    <w:basedOn w:val="a0"/>
    <w:link w:val="ad"/>
    <w:uiPriority w:val="99"/>
    <w:rsid w:val="00D10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basedOn w:val="a"/>
    <w:next w:val="af"/>
    <w:uiPriority w:val="99"/>
    <w:rsid w:val="00D10438"/>
    <w:pPr>
      <w:spacing w:before="280" w:after="280"/>
    </w:pPr>
    <w:rPr>
      <w:sz w:val="24"/>
    </w:rPr>
  </w:style>
  <w:style w:type="paragraph" w:customStyle="1" w:styleId="af0">
    <w:name w:val="Содержимое таблицы"/>
    <w:basedOn w:val="a"/>
    <w:rsid w:val="00D10438"/>
    <w:pPr>
      <w:suppressLineNumbers/>
    </w:pPr>
  </w:style>
  <w:style w:type="paragraph" w:customStyle="1" w:styleId="af1">
    <w:name w:val="Заголовок таблицы"/>
    <w:basedOn w:val="af0"/>
    <w:rsid w:val="00D10438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6"/>
    <w:rsid w:val="00D10438"/>
  </w:style>
  <w:style w:type="paragraph" w:customStyle="1" w:styleId="21">
    <w:name w:val="Основной текст с отступом 21"/>
    <w:basedOn w:val="a"/>
    <w:rsid w:val="00D10438"/>
    <w:pPr>
      <w:ind w:right="-1090" w:firstLine="720"/>
      <w:jc w:val="both"/>
    </w:pPr>
    <w:rPr>
      <w:szCs w:val="20"/>
      <w:lang w:val="uk-UA"/>
    </w:rPr>
  </w:style>
  <w:style w:type="character" w:customStyle="1" w:styleId="apple-converted-space">
    <w:name w:val="apple-converted-space"/>
    <w:rsid w:val="00D10438"/>
  </w:style>
  <w:style w:type="character" w:customStyle="1" w:styleId="toctext">
    <w:name w:val="toctext"/>
    <w:rsid w:val="00D10438"/>
  </w:style>
  <w:style w:type="paragraph" w:styleId="af3">
    <w:name w:val="List Paragraph"/>
    <w:basedOn w:val="a"/>
    <w:uiPriority w:val="34"/>
    <w:qFormat/>
    <w:rsid w:val="00D104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D10438"/>
    <w:rPr>
      <w:color w:val="800080"/>
      <w:u w:val="single"/>
    </w:rPr>
  </w:style>
  <w:style w:type="paragraph" w:styleId="af5">
    <w:name w:val="Body Text Indent"/>
    <w:basedOn w:val="a"/>
    <w:link w:val="af6"/>
    <w:uiPriority w:val="99"/>
    <w:unhideWhenUsed/>
    <w:rsid w:val="00D10438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1043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7">
    <w:name w:val="Абзац"/>
    <w:basedOn w:val="a"/>
    <w:rsid w:val="00D10438"/>
    <w:pPr>
      <w:suppressAutoHyphens w:val="0"/>
      <w:spacing w:line="360" w:lineRule="auto"/>
      <w:ind w:left="720"/>
      <w:jc w:val="both"/>
    </w:pPr>
    <w:rPr>
      <w:szCs w:val="20"/>
      <w:lang w:val="uk-UA"/>
    </w:rPr>
  </w:style>
  <w:style w:type="character" w:customStyle="1" w:styleId="FontStyle40">
    <w:name w:val="Font Style40"/>
    <w:uiPriority w:val="99"/>
    <w:rsid w:val="00D1043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D10438"/>
    <w:pPr>
      <w:widowControl w:val="0"/>
      <w:suppressAutoHyphens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lang w:val="uk-UA" w:eastAsia="uk-UA"/>
    </w:rPr>
  </w:style>
  <w:style w:type="character" w:customStyle="1" w:styleId="FontStyle16">
    <w:name w:val="Font Style16"/>
    <w:rsid w:val="00D10438"/>
    <w:rPr>
      <w:rFonts w:ascii="Times New Roman" w:hAnsi="Times New Roman" w:cs="Times New Roman"/>
      <w:b/>
      <w:bCs/>
      <w:spacing w:val="-10"/>
      <w:sz w:val="20"/>
      <w:szCs w:val="20"/>
    </w:rPr>
  </w:style>
  <w:style w:type="table" w:styleId="af8">
    <w:name w:val="Table Grid"/>
    <w:basedOn w:val="a1"/>
    <w:uiPriority w:val="39"/>
    <w:rsid w:val="00D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sid w:val="00D10438"/>
    <w:rPr>
      <w:b/>
      <w:bCs/>
    </w:rPr>
  </w:style>
  <w:style w:type="character" w:styleId="afa">
    <w:name w:val="Emphasis"/>
    <w:uiPriority w:val="20"/>
    <w:qFormat/>
    <w:rsid w:val="00D10438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D1043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b">
    <w:name w:val="Знак"/>
    <w:basedOn w:val="a"/>
    <w:rsid w:val="00D10438"/>
    <w:pPr>
      <w:suppressAutoHyphens w:val="0"/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D1043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Абзац списка1"/>
    <w:basedOn w:val="a"/>
    <w:rsid w:val="00D104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1"/>
    <w:basedOn w:val="a"/>
    <w:rsid w:val="00D1043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75pt0pt">
    <w:name w:val="75pt0pt"/>
    <w:rsid w:val="00D10438"/>
  </w:style>
  <w:style w:type="paragraph" w:styleId="afc">
    <w:name w:val="Balloon Text"/>
    <w:basedOn w:val="a"/>
    <w:link w:val="afd"/>
    <w:uiPriority w:val="99"/>
    <w:semiHidden/>
    <w:unhideWhenUsed/>
    <w:rsid w:val="00D1043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10438"/>
    <w:rPr>
      <w:rFonts w:ascii="Segoe UI" w:eastAsia="Times New Roman" w:hAnsi="Segoe UI" w:cs="Segoe UI"/>
      <w:sz w:val="18"/>
      <w:szCs w:val="18"/>
      <w:lang w:eastAsia="ar-SA"/>
    </w:rPr>
  </w:style>
  <w:style w:type="paragraph" w:styleId="afe">
    <w:name w:val="No Spacing"/>
    <w:uiPriority w:val="1"/>
    <w:qFormat/>
    <w:rsid w:val="00D1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har">
    <w:name w:val="Char"/>
    <w:basedOn w:val="a"/>
    <w:rsid w:val="00D1043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_"/>
    <w:link w:val="26"/>
    <w:rsid w:val="00D10438"/>
    <w:rPr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f"/>
    <w:rsid w:val="00D10438"/>
    <w:pPr>
      <w:widowControl w:val="0"/>
      <w:shd w:val="clear" w:color="auto" w:fill="FFFFFF"/>
      <w:suppressAutoHyphens w:val="0"/>
      <w:spacing w:after="660" w:line="0" w:lineRule="atLeast"/>
      <w:ind w:hanging="54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D10438"/>
    <w:rPr>
      <w:sz w:val="24"/>
    </w:rPr>
  </w:style>
  <w:style w:type="paragraph" w:customStyle="1" w:styleId="17">
    <w:name w:val="Абзац списка1"/>
    <w:basedOn w:val="a"/>
    <w:rsid w:val="005230A2"/>
    <w:pPr>
      <w:suppressAutoHyphens w:val="0"/>
      <w:ind w:left="720"/>
      <w:contextualSpacing/>
    </w:pPr>
    <w:rPr>
      <w:rFonts w:eastAsia="Calibri"/>
      <w:sz w:val="24"/>
      <w:lang w:val="uk-UA" w:eastAsia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6477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0438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1043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104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D10438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D10438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38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D1043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D1043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D1043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D1043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Absatz-Standardschriftart">
    <w:name w:val="Absatz-Standardschriftart"/>
    <w:rsid w:val="00D10438"/>
  </w:style>
  <w:style w:type="character" w:customStyle="1" w:styleId="WW8Num4z0">
    <w:name w:val="WW8Num4z0"/>
    <w:rsid w:val="00D1043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D10438"/>
  </w:style>
  <w:style w:type="character" w:styleId="a3">
    <w:name w:val="page number"/>
    <w:basedOn w:val="11"/>
    <w:semiHidden/>
    <w:rsid w:val="00D10438"/>
  </w:style>
  <w:style w:type="character" w:customStyle="1" w:styleId="a4">
    <w:name w:val="Верхний колонтитул Знак"/>
    <w:uiPriority w:val="99"/>
    <w:rsid w:val="00D10438"/>
    <w:rPr>
      <w:sz w:val="24"/>
      <w:szCs w:val="24"/>
      <w:lang w:val="ru-RU" w:eastAsia="ar-SA" w:bidi="ar-SA"/>
    </w:rPr>
  </w:style>
  <w:style w:type="character" w:styleId="a5">
    <w:name w:val="Hyperlink"/>
    <w:rsid w:val="00D10438"/>
    <w:rPr>
      <w:color w:val="0000FF"/>
      <w:u w:val="single"/>
    </w:rPr>
  </w:style>
  <w:style w:type="paragraph" w:styleId="a6">
    <w:name w:val="Body Text"/>
    <w:basedOn w:val="a"/>
    <w:link w:val="a7"/>
    <w:semiHidden/>
    <w:rsid w:val="00D1043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semiHidden/>
    <w:rsid w:val="00D10438"/>
    <w:rPr>
      <w:rFonts w:cs="Tahoma"/>
    </w:rPr>
  </w:style>
  <w:style w:type="paragraph" w:customStyle="1" w:styleId="12">
    <w:name w:val="Название1"/>
    <w:basedOn w:val="a"/>
    <w:rsid w:val="00D1043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D10438"/>
    <w:pPr>
      <w:suppressLineNumbers/>
    </w:pPr>
    <w:rPr>
      <w:rFonts w:cs="Tahoma"/>
    </w:rPr>
  </w:style>
  <w:style w:type="paragraph" w:styleId="a9">
    <w:name w:val="Title"/>
    <w:basedOn w:val="a"/>
    <w:next w:val="a6"/>
    <w:link w:val="aa"/>
    <w:qFormat/>
    <w:rsid w:val="00D1043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aa">
    <w:name w:val="Название Знак"/>
    <w:basedOn w:val="a0"/>
    <w:link w:val="a9"/>
    <w:rsid w:val="00D10438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D10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D10438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rsid w:val="00D10438"/>
    <w:pPr>
      <w:spacing w:after="120"/>
    </w:pPr>
    <w:rPr>
      <w:sz w:val="16"/>
      <w:szCs w:val="16"/>
    </w:rPr>
  </w:style>
  <w:style w:type="paragraph" w:styleId="ad">
    <w:name w:val="header"/>
    <w:basedOn w:val="a"/>
    <w:link w:val="14"/>
    <w:uiPriority w:val="99"/>
    <w:rsid w:val="00D10438"/>
    <w:pPr>
      <w:tabs>
        <w:tab w:val="center" w:pos="4677"/>
        <w:tab w:val="right" w:pos="9355"/>
      </w:tabs>
    </w:pPr>
    <w:rPr>
      <w:sz w:val="24"/>
    </w:rPr>
  </w:style>
  <w:style w:type="character" w:customStyle="1" w:styleId="14">
    <w:name w:val="Верхний колонтитул Знак1"/>
    <w:basedOn w:val="a0"/>
    <w:link w:val="ad"/>
    <w:uiPriority w:val="99"/>
    <w:rsid w:val="00D10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basedOn w:val="a"/>
    <w:next w:val="af"/>
    <w:uiPriority w:val="99"/>
    <w:rsid w:val="00D10438"/>
    <w:pPr>
      <w:spacing w:before="280" w:after="280"/>
    </w:pPr>
    <w:rPr>
      <w:sz w:val="24"/>
    </w:rPr>
  </w:style>
  <w:style w:type="paragraph" w:customStyle="1" w:styleId="af0">
    <w:name w:val="Содержимое таблицы"/>
    <w:basedOn w:val="a"/>
    <w:rsid w:val="00D10438"/>
    <w:pPr>
      <w:suppressLineNumbers/>
    </w:pPr>
  </w:style>
  <w:style w:type="paragraph" w:customStyle="1" w:styleId="af1">
    <w:name w:val="Заголовок таблицы"/>
    <w:basedOn w:val="af0"/>
    <w:rsid w:val="00D10438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6"/>
    <w:rsid w:val="00D10438"/>
  </w:style>
  <w:style w:type="paragraph" w:customStyle="1" w:styleId="21">
    <w:name w:val="Основной текст с отступом 21"/>
    <w:basedOn w:val="a"/>
    <w:rsid w:val="00D10438"/>
    <w:pPr>
      <w:ind w:right="-1090" w:firstLine="720"/>
      <w:jc w:val="both"/>
    </w:pPr>
    <w:rPr>
      <w:szCs w:val="20"/>
      <w:lang w:val="uk-UA"/>
    </w:rPr>
  </w:style>
  <w:style w:type="character" w:customStyle="1" w:styleId="apple-converted-space">
    <w:name w:val="apple-converted-space"/>
    <w:rsid w:val="00D10438"/>
  </w:style>
  <w:style w:type="character" w:customStyle="1" w:styleId="toctext">
    <w:name w:val="toctext"/>
    <w:rsid w:val="00D10438"/>
  </w:style>
  <w:style w:type="paragraph" w:styleId="af3">
    <w:name w:val="List Paragraph"/>
    <w:basedOn w:val="a"/>
    <w:uiPriority w:val="34"/>
    <w:qFormat/>
    <w:rsid w:val="00D104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D10438"/>
    <w:rPr>
      <w:color w:val="800080"/>
      <w:u w:val="single"/>
    </w:rPr>
  </w:style>
  <w:style w:type="paragraph" w:styleId="af5">
    <w:name w:val="Body Text Indent"/>
    <w:basedOn w:val="a"/>
    <w:link w:val="af6"/>
    <w:uiPriority w:val="99"/>
    <w:unhideWhenUsed/>
    <w:rsid w:val="00D10438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1043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7">
    <w:name w:val="Абзац"/>
    <w:basedOn w:val="a"/>
    <w:rsid w:val="00D10438"/>
    <w:pPr>
      <w:suppressAutoHyphens w:val="0"/>
      <w:spacing w:line="360" w:lineRule="auto"/>
      <w:ind w:left="720"/>
      <w:jc w:val="both"/>
    </w:pPr>
    <w:rPr>
      <w:szCs w:val="20"/>
      <w:lang w:val="uk-UA"/>
    </w:rPr>
  </w:style>
  <w:style w:type="character" w:customStyle="1" w:styleId="FontStyle40">
    <w:name w:val="Font Style40"/>
    <w:uiPriority w:val="99"/>
    <w:rsid w:val="00D1043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D10438"/>
    <w:pPr>
      <w:widowControl w:val="0"/>
      <w:suppressAutoHyphens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lang w:val="uk-UA" w:eastAsia="uk-UA"/>
    </w:rPr>
  </w:style>
  <w:style w:type="character" w:customStyle="1" w:styleId="FontStyle16">
    <w:name w:val="Font Style16"/>
    <w:rsid w:val="00D10438"/>
    <w:rPr>
      <w:rFonts w:ascii="Times New Roman" w:hAnsi="Times New Roman" w:cs="Times New Roman"/>
      <w:b/>
      <w:bCs/>
      <w:spacing w:val="-10"/>
      <w:sz w:val="20"/>
      <w:szCs w:val="20"/>
    </w:rPr>
  </w:style>
  <w:style w:type="table" w:styleId="af8">
    <w:name w:val="Table Grid"/>
    <w:basedOn w:val="a1"/>
    <w:uiPriority w:val="39"/>
    <w:rsid w:val="00D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sid w:val="00D10438"/>
    <w:rPr>
      <w:b/>
      <w:bCs/>
    </w:rPr>
  </w:style>
  <w:style w:type="character" w:styleId="afa">
    <w:name w:val="Emphasis"/>
    <w:uiPriority w:val="20"/>
    <w:qFormat/>
    <w:rsid w:val="00D10438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D1043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b">
    <w:name w:val="Знак"/>
    <w:basedOn w:val="a"/>
    <w:rsid w:val="00D10438"/>
    <w:pPr>
      <w:suppressAutoHyphens w:val="0"/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D1043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Абзац списка1"/>
    <w:basedOn w:val="a"/>
    <w:rsid w:val="00D104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1"/>
    <w:basedOn w:val="a"/>
    <w:rsid w:val="00D1043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75pt0pt">
    <w:name w:val="75pt0pt"/>
    <w:rsid w:val="00D10438"/>
  </w:style>
  <w:style w:type="paragraph" w:styleId="afc">
    <w:name w:val="Balloon Text"/>
    <w:basedOn w:val="a"/>
    <w:link w:val="afd"/>
    <w:uiPriority w:val="99"/>
    <w:semiHidden/>
    <w:unhideWhenUsed/>
    <w:rsid w:val="00D1043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10438"/>
    <w:rPr>
      <w:rFonts w:ascii="Segoe UI" w:eastAsia="Times New Roman" w:hAnsi="Segoe UI" w:cs="Segoe UI"/>
      <w:sz w:val="18"/>
      <w:szCs w:val="18"/>
      <w:lang w:eastAsia="ar-SA"/>
    </w:rPr>
  </w:style>
  <w:style w:type="paragraph" w:styleId="afe">
    <w:name w:val="No Spacing"/>
    <w:uiPriority w:val="1"/>
    <w:qFormat/>
    <w:rsid w:val="00D1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har">
    <w:name w:val="Char"/>
    <w:basedOn w:val="a"/>
    <w:rsid w:val="00D1043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_"/>
    <w:link w:val="26"/>
    <w:rsid w:val="00D10438"/>
    <w:rPr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f"/>
    <w:rsid w:val="00D10438"/>
    <w:pPr>
      <w:widowControl w:val="0"/>
      <w:shd w:val="clear" w:color="auto" w:fill="FFFFFF"/>
      <w:suppressAutoHyphens w:val="0"/>
      <w:spacing w:after="660" w:line="0" w:lineRule="atLeast"/>
      <w:ind w:hanging="54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D10438"/>
    <w:rPr>
      <w:sz w:val="24"/>
    </w:rPr>
  </w:style>
  <w:style w:type="paragraph" w:customStyle="1" w:styleId="17">
    <w:name w:val="Абзац списка1"/>
    <w:basedOn w:val="a"/>
    <w:rsid w:val="005230A2"/>
    <w:pPr>
      <w:suppressAutoHyphens w:val="0"/>
      <w:ind w:left="720"/>
      <w:contextualSpacing/>
    </w:pPr>
    <w:rPr>
      <w:rFonts w:eastAsia="Calibri"/>
      <w:sz w:val="24"/>
      <w:lang w:val="uk-UA" w:eastAsia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64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Юляша</cp:lastModifiedBy>
  <cp:revision>2</cp:revision>
  <dcterms:created xsi:type="dcterms:W3CDTF">2020-11-16T09:30:00Z</dcterms:created>
  <dcterms:modified xsi:type="dcterms:W3CDTF">2020-11-16T09:30:00Z</dcterms:modified>
</cp:coreProperties>
</file>