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E3" w:rsidRPr="00E17134" w:rsidRDefault="00800FE3" w:rsidP="00800FE3">
      <w:pPr>
        <w:widowControl w:val="0"/>
        <w:spacing w:after="0" w:line="240" w:lineRule="auto"/>
        <w:jc w:val="center"/>
        <w:rPr>
          <w:rFonts w:ascii="Times New Roman" w:eastAsia="Times New Roman" w:hAnsi="Times New Roman" w:cs="Times New Roman"/>
          <w:sz w:val="28"/>
          <w:szCs w:val="28"/>
          <w:lang w:val="en-US" w:eastAsia="ar-SA"/>
        </w:rPr>
      </w:pPr>
      <w:r w:rsidRPr="00E17134">
        <w:rPr>
          <w:rFonts w:ascii="Times New Roman" w:eastAsia="Times New Roman" w:hAnsi="Times New Roman" w:cs="Times New Roman"/>
          <w:sz w:val="28"/>
          <w:szCs w:val="28"/>
          <w:lang w:val="en-US" w:eastAsia="ar-SA"/>
        </w:rPr>
        <w:t>MINISTRY OF HEALTH OF UKRAINE</w:t>
      </w:r>
    </w:p>
    <w:p w:rsidR="00800FE3" w:rsidRPr="00E17134" w:rsidRDefault="00800FE3" w:rsidP="00800FE3">
      <w:pPr>
        <w:widowControl w:val="0"/>
        <w:spacing w:after="0" w:line="240" w:lineRule="auto"/>
        <w:jc w:val="center"/>
        <w:rPr>
          <w:rFonts w:ascii="Times New Roman" w:eastAsia="Times New Roman" w:hAnsi="Times New Roman" w:cs="Times New Roman"/>
          <w:sz w:val="28"/>
          <w:szCs w:val="28"/>
          <w:lang w:val="en-US" w:eastAsia="ar-SA"/>
        </w:rPr>
      </w:pPr>
      <w:r w:rsidRPr="00E17134">
        <w:rPr>
          <w:rFonts w:ascii="Times New Roman" w:eastAsia="Times New Roman" w:hAnsi="Times New Roman" w:cs="Times New Roman"/>
          <w:sz w:val="28"/>
          <w:szCs w:val="28"/>
          <w:lang w:val="en-US" w:eastAsia="ar-SA"/>
        </w:rPr>
        <w:t>KHARKIV NATIONAL MEDICAL UNIVERSITY</w:t>
      </w:r>
    </w:p>
    <w:p w:rsidR="000E4F1D" w:rsidRDefault="000E4F1D" w:rsidP="00800FE3">
      <w:pPr>
        <w:widowControl w:val="0"/>
        <w:spacing w:after="0" w:line="240" w:lineRule="auto"/>
        <w:jc w:val="center"/>
        <w:rPr>
          <w:rFonts w:ascii="Times New Roman" w:eastAsia="Times New Roman" w:hAnsi="Times New Roman" w:cs="Times New Roman"/>
          <w:sz w:val="28"/>
          <w:szCs w:val="28"/>
          <w:lang w:val="en-US" w:eastAsia="ar-SA"/>
        </w:rPr>
      </w:pPr>
    </w:p>
    <w:p w:rsidR="00800FE3" w:rsidRDefault="00800FE3" w:rsidP="00800FE3">
      <w:pPr>
        <w:widowControl w:val="0"/>
        <w:spacing w:after="0" w:line="240" w:lineRule="auto"/>
        <w:jc w:val="center"/>
        <w:rPr>
          <w:rFonts w:ascii="Times New Roman" w:eastAsia="Times New Roman" w:hAnsi="Times New Roman" w:cs="Times New Roman"/>
          <w:sz w:val="28"/>
          <w:szCs w:val="28"/>
          <w:lang w:val="en-US" w:eastAsia="ar-SA"/>
        </w:rPr>
      </w:pPr>
      <w:r w:rsidRPr="00E17134">
        <w:rPr>
          <w:rFonts w:ascii="Times New Roman" w:eastAsia="Times New Roman" w:hAnsi="Times New Roman" w:cs="Times New Roman"/>
          <w:sz w:val="28"/>
          <w:szCs w:val="28"/>
          <w:lang w:val="en-US" w:eastAsia="ar-SA"/>
        </w:rPr>
        <w:t>IV medical faculty</w:t>
      </w:r>
    </w:p>
    <w:p w:rsidR="000E4F1D" w:rsidRPr="00E17134" w:rsidRDefault="000E4F1D" w:rsidP="00800FE3">
      <w:pPr>
        <w:widowControl w:val="0"/>
        <w:spacing w:after="0" w:line="240" w:lineRule="auto"/>
        <w:jc w:val="center"/>
        <w:rPr>
          <w:rFonts w:ascii="Times New Roman" w:eastAsia="Times New Roman" w:hAnsi="Times New Roman" w:cs="Times New Roman"/>
          <w:sz w:val="28"/>
          <w:szCs w:val="28"/>
          <w:lang w:val="en-US" w:eastAsia="ar-SA"/>
        </w:rPr>
      </w:pPr>
    </w:p>
    <w:p w:rsidR="00EE1DD7" w:rsidRPr="000E4F1D" w:rsidRDefault="00800FE3" w:rsidP="00523781">
      <w:pPr>
        <w:spacing w:after="0" w:line="240" w:lineRule="auto"/>
        <w:jc w:val="center"/>
        <w:rPr>
          <w:rFonts w:ascii="Times New Roman" w:eastAsia="Times New Roman" w:hAnsi="Times New Roman" w:cs="Times New Roman"/>
          <w:sz w:val="24"/>
          <w:szCs w:val="24"/>
          <w:lang w:val="en-US" w:eastAsia="ru-RU"/>
        </w:rPr>
      </w:pPr>
      <w:r w:rsidRPr="000E4F1D">
        <w:rPr>
          <w:rFonts w:ascii="Times New Roman" w:eastAsia="Times New Roman" w:hAnsi="Times New Roman" w:cs="Times New Roman"/>
          <w:sz w:val="28"/>
          <w:szCs w:val="28"/>
          <w:lang w:val="en-US" w:eastAsia="ar-SA"/>
        </w:rPr>
        <w:t>Department of Infectious Diseases</w:t>
      </w:r>
    </w:p>
    <w:p w:rsidR="00523781" w:rsidRDefault="00523781"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0E4F1D" w:rsidRDefault="000E4F1D" w:rsidP="00523781">
      <w:pPr>
        <w:spacing w:after="0" w:line="240" w:lineRule="auto"/>
        <w:jc w:val="center"/>
        <w:rPr>
          <w:rFonts w:ascii="Times New Roman" w:eastAsia="Times New Roman" w:hAnsi="Times New Roman" w:cs="Times New Roman"/>
          <w:sz w:val="24"/>
          <w:szCs w:val="24"/>
          <w:lang w:val="uk-UA" w:eastAsia="ru-RU"/>
        </w:rPr>
      </w:pPr>
    </w:p>
    <w:p w:rsidR="000E4F1D" w:rsidRPr="000E4F1D" w:rsidRDefault="000E4F1D" w:rsidP="000E4F1D">
      <w:pPr>
        <w:jc w:val="center"/>
        <w:rPr>
          <w:rFonts w:ascii="Times New Roman" w:hAnsi="Times New Roman"/>
          <w:b/>
          <w:sz w:val="28"/>
          <w:szCs w:val="28"/>
          <w:lang w:val="uk-UA"/>
        </w:rPr>
      </w:pPr>
      <w:r w:rsidRPr="000E4F1D">
        <w:rPr>
          <w:rFonts w:ascii="Times New Roman" w:hAnsi="Times New Roman"/>
          <w:b/>
          <w:sz w:val="28"/>
          <w:szCs w:val="28"/>
          <w:lang w:val="uk-UA"/>
        </w:rPr>
        <w:t>EDUCATIONAL AND PROFESSIONAL PROGRAMME</w:t>
      </w:r>
    </w:p>
    <w:p w:rsidR="000E4F1D" w:rsidRPr="000E4F1D" w:rsidRDefault="000E4F1D" w:rsidP="000E4F1D">
      <w:pPr>
        <w:jc w:val="center"/>
        <w:rPr>
          <w:rFonts w:ascii="Times New Roman" w:hAnsi="Times New Roman"/>
          <w:b/>
          <w:sz w:val="28"/>
          <w:szCs w:val="28"/>
          <w:lang w:val="uk-UA"/>
        </w:rPr>
      </w:pPr>
      <w:r w:rsidRPr="000E4F1D">
        <w:rPr>
          <w:rFonts w:ascii="Times New Roman" w:hAnsi="Times New Roman"/>
          <w:b/>
          <w:sz w:val="28"/>
          <w:szCs w:val="28"/>
          <w:lang w:val="uk-UA"/>
        </w:rPr>
        <w:t xml:space="preserve"> </w:t>
      </w:r>
      <w:r w:rsidRPr="000E4F1D">
        <w:rPr>
          <w:rFonts w:ascii="Times New Roman" w:hAnsi="Times New Roman"/>
          <w:b/>
          <w:sz w:val="28"/>
          <w:szCs w:val="28"/>
          <w:lang w:val="en-US"/>
        </w:rPr>
        <w:t>“Medicine”</w:t>
      </w:r>
    </w:p>
    <w:p w:rsidR="000E4F1D" w:rsidRPr="000E4F1D" w:rsidRDefault="000E4F1D" w:rsidP="000E4F1D">
      <w:pPr>
        <w:jc w:val="center"/>
        <w:rPr>
          <w:rFonts w:ascii="Times New Roman" w:hAnsi="Times New Roman"/>
          <w:b/>
          <w:sz w:val="28"/>
          <w:szCs w:val="28"/>
          <w:lang w:val="uk-UA"/>
        </w:rPr>
      </w:pPr>
      <w:proofErr w:type="gramStart"/>
      <w:r w:rsidRPr="000E4F1D">
        <w:rPr>
          <w:rFonts w:ascii="Times New Roman" w:hAnsi="Times New Roman"/>
          <w:b/>
          <w:sz w:val="28"/>
          <w:szCs w:val="28"/>
          <w:lang w:val="en-US"/>
        </w:rPr>
        <w:t>of</w:t>
      </w:r>
      <w:proofErr w:type="gramEnd"/>
      <w:r w:rsidRPr="000E4F1D">
        <w:rPr>
          <w:rFonts w:ascii="Times New Roman" w:hAnsi="Times New Roman"/>
          <w:b/>
          <w:sz w:val="28"/>
          <w:szCs w:val="28"/>
          <w:lang w:val="en-US"/>
        </w:rPr>
        <w:t xml:space="preserve"> the second</w:t>
      </w:r>
      <w:r w:rsidRPr="000E4F1D">
        <w:rPr>
          <w:rFonts w:ascii="Times New Roman" w:hAnsi="Times New Roman"/>
          <w:b/>
          <w:sz w:val="28"/>
          <w:szCs w:val="28"/>
          <w:lang w:val="uk-UA"/>
        </w:rPr>
        <w:t xml:space="preserve"> (</w:t>
      </w:r>
      <w:r w:rsidRPr="000E4F1D">
        <w:rPr>
          <w:rFonts w:ascii="Times New Roman" w:hAnsi="Times New Roman"/>
          <w:b/>
          <w:sz w:val="28"/>
          <w:szCs w:val="28"/>
          <w:lang w:val="en-US"/>
        </w:rPr>
        <w:t>Master’s</w:t>
      </w:r>
      <w:r w:rsidRPr="000E4F1D">
        <w:rPr>
          <w:rFonts w:ascii="Times New Roman" w:hAnsi="Times New Roman"/>
          <w:b/>
          <w:sz w:val="28"/>
          <w:szCs w:val="28"/>
          <w:lang w:val="uk-UA"/>
        </w:rPr>
        <w:t xml:space="preserve">) </w:t>
      </w:r>
      <w:r w:rsidRPr="000E4F1D">
        <w:rPr>
          <w:rFonts w:ascii="Times New Roman" w:hAnsi="Times New Roman"/>
          <w:b/>
          <w:sz w:val="28"/>
          <w:szCs w:val="28"/>
          <w:lang w:val="en-US"/>
        </w:rPr>
        <w:t>level of higher education</w:t>
      </w:r>
    </w:p>
    <w:p w:rsidR="000E4F1D" w:rsidRPr="000E4F1D" w:rsidRDefault="000E4F1D" w:rsidP="000E4F1D">
      <w:pPr>
        <w:jc w:val="center"/>
        <w:rPr>
          <w:rFonts w:ascii="Times New Roman" w:hAnsi="Times New Roman"/>
          <w:b/>
          <w:sz w:val="28"/>
          <w:szCs w:val="28"/>
          <w:lang w:val="uk-UA"/>
        </w:rPr>
      </w:pPr>
      <w:proofErr w:type="gramStart"/>
      <w:r w:rsidRPr="000E4F1D">
        <w:rPr>
          <w:rFonts w:ascii="Times New Roman" w:hAnsi="Times New Roman"/>
          <w:b/>
          <w:sz w:val="28"/>
          <w:szCs w:val="28"/>
          <w:lang w:val="en-US"/>
        </w:rPr>
        <w:t>in</w:t>
      </w:r>
      <w:proofErr w:type="gramEnd"/>
      <w:r w:rsidRPr="000E4F1D">
        <w:rPr>
          <w:rFonts w:ascii="Times New Roman" w:hAnsi="Times New Roman"/>
          <w:b/>
          <w:sz w:val="28"/>
          <w:szCs w:val="28"/>
          <w:lang w:val="en-US"/>
        </w:rPr>
        <w:t xml:space="preserve"> speciality No.</w:t>
      </w:r>
      <w:r w:rsidRPr="000E4F1D">
        <w:rPr>
          <w:rFonts w:ascii="Times New Roman" w:hAnsi="Times New Roman"/>
          <w:b/>
          <w:sz w:val="28"/>
          <w:szCs w:val="28"/>
          <w:lang w:val="uk-UA"/>
        </w:rPr>
        <w:t xml:space="preserve"> 22</w:t>
      </w:r>
      <w:r w:rsidRPr="000E4F1D">
        <w:rPr>
          <w:rFonts w:ascii="Times New Roman" w:hAnsi="Times New Roman"/>
          <w:b/>
          <w:sz w:val="28"/>
          <w:szCs w:val="28"/>
          <w:lang w:val="en-US"/>
        </w:rPr>
        <w:t>2</w:t>
      </w:r>
      <w:r w:rsidRPr="000E4F1D">
        <w:rPr>
          <w:rFonts w:ascii="Times New Roman" w:hAnsi="Times New Roman"/>
          <w:b/>
          <w:sz w:val="28"/>
          <w:szCs w:val="28"/>
          <w:lang w:val="uk-UA"/>
        </w:rPr>
        <w:t xml:space="preserve"> </w:t>
      </w:r>
      <w:r w:rsidRPr="000E4F1D">
        <w:rPr>
          <w:rFonts w:ascii="Times New Roman" w:hAnsi="Times New Roman"/>
          <w:b/>
          <w:sz w:val="28"/>
          <w:szCs w:val="28"/>
          <w:lang w:val="en-US"/>
        </w:rPr>
        <w:t>“Medicine”</w:t>
      </w:r>
    </w:p>
    <w:p w:rsidR="000E4F1D" w:rsidRPr="000E4F1D" w:rsidRDefault="000E4F1D" w:rsidP="000E4F1D">
      <w:pPr>
        <w:jc w:val="center"/>
        <w:rPr>
          <w:rFonts w:ascii="Times New Roman" w:hAnsi="Times New Roman"/>
          <w:b/>
          <w:sz w:val="28"/>
          <w:szCs w:val="28"/>
          <w:lang w:val="uk-UA"/>
        </w:rPr>
      </w:pPr>
      <w:proofErr w:type="gramStart"/>
      <w:r w:rsidRPr="000E4F1D">
        <w:rPr>
          <w:rFonts w:ascii="Times New Roman" w:hAnsi="Times New Roman"/>
          <w:b/>
          <w:sz w:val="28"/>
          <w:szCs w:val="28"/>
          <w:lang w:val="en-US"/>
        </w:rPr>
        <w:t>in</w:t>
      </w:r>
      <w:proofErr w:type="gramEnd"/>
      <w:r w:rsidRPr="000E4F1D">
        <w:rPr>
          <w:rFonts w:ascii="Times New Roman" w:hAnsi="Times New Roman"/>
          <w:b/>
          <w:sz w:val="28"/>
          <w:szCs w:val="28"/>
          <w:lang w:val="en-US"/>
        </w:rPr>
        <w:t xml:space="preserve"> the field of knowledge No.</w:t>
      </w:r>
      <w:r w:rsidRPr="000E4F1D">
        <w:rPr>
          <w:rFonts w:ascii="Times New Roman" w:hAnsi="Times New Roman"/>
          <w:b/>
          <w:sz w:val="28"/>
          <w:szCs w:val="28"/>
          <w:lang w:val="uk-UA"/>
        </w:rPr>
        <w:t xml:space="preserve">  22 </w:t>
      </w:r>
      <w:r w:rsidRPr="000E4F1D">
        <w:rPr>
          <w:rFonts w:ascii="Times New Roman" w:hAnsi="Times New Roman"/>
          <w:b/>
          <w:sz w:val="28"/>
          <w:szCs w:val="28"/>
          <w:lang w:val="en-US"/>
        </w:rPr>
        <w:t>“Health Care”</w:t>
      </w:r>
    </w:p>
    <w:p w:rsid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EE1DD7" w:rsidRPr="00A71381" w:rsidRDefault="00EE1DD7" w:rsidP="00EE1DD7">
      <w:pPr>
        <w:spacing w:after="0" w:line="240" w:lineRule="auto"/>
        <w:ind w:firstLine="708"/>
        <w:jc w:val="center"/>
        <w:rPr>
          <w:rFonts w:ascii="Times New Roman" w:eastAsia="Times New Roman" w:hAnsi="Times New Roman" w:cs="Times New Roman"/>
          <w:sz w:val="24"/>
          <w:szCs w:val="24"/>
          <w:lang w:val="en-US" w:eastAsia="ru-RU"/>
        </w:rPr>
      </w:pPr>
    </w:p>
    <w:p w:rsidR="00EE1DD7" w:rsidRDefault="00EE1DD7" w:rsidP="00EE1DD7">
      <w:pPr>
        <w:spacing w:after="0" w:line="240" w:lineRule="auto"/>
        <w:jc w:val="center"/>
        <w:rPr>
          <w:rFonts w:ascii="Times New Roman" w:eastAsia="Times New Roman" w:hAnsi="Times New Roman" w:cs="Times New Roman"/>
          <w:sz w:val="24"/>
          <w:szCs w:val="24"/>
          <w:lang w:val="uk-UA" w:eastAsia="ru-RU"/>
        </w:rPr>
      </w:pPr>
    </w:p>
    <w:p w:rsidR="00EE1DD7" w:rsidRDefault="00EE1DD7" w:rsidP="00EE1DD7">
      <w:pPr>
        <w:spacing w:after="0" w:line="240" w:lineRule="auto"/>
        <w:jc w:val="center"/>
        <w:rPr>
          <w:rFonts w:ascii="Times New Roman" w:eastAsia="Times New Roman" w:hAnsi="Times New Roman" w:cs="Times New Roman"/>
          <w:sz w:val="24"/>
          <w:szCs w:val="24"/>
          <w:lang w:val="uk-UA" w:eastAsia="ru-RU"/>
        </w:rPr>
      </w:pPr>
    </w:p>
    <w:p w:rsidR="00800FE3" w:rsidRPr="000E4F1D" w:rsidRDefault="00800FE3" w:rsidP="00800FE3">
      <w:pPr>
        <w:spacing w:after="0" w:line="240" w:lineRule="auto"/>
        <w:jc w:val="center"/>
        <w:rPr>
          <w:rFonts w:ascii="Times New Roman" w:eastAsia="Times New Roman" w:hAnsi="Times New Roman" w:cs="Times New Roman"/>
          <w:sz w:val="28"/>
          <w:szCs w:val="28"/>
          <w:lang w:val="uk-UA" w:eastAsia="ru-RU"/>
        </w:rPr>
      </w:pPr>
      <w:r w:rsidRPr="000E4F1D">
        <w:rPr>
          <w:rFonts w:ascii="Times New Roman" w:eastAsia="Times New Roman" w:hAnsi="Times New Roman" w:cs="Times New Roman"/>
          <w:sz w:val="28"/>
          <w:szCs w:val="28"/>
          <w:lang w:val="uk-UA" w:eastAsia="ru-RU"/>
        </w:rPr>
        <w:t>SYLLABUS</w:t>
      </w:r>
    </w:p>
    <w:p w:rsidR="00800FE3" w:rsidRPr="000E4F1D" w:rsidRDefault="00800FE3" w:rsidP="00800FE3">
      <w:pPr>
        <w:spacing w:after="0" w:line="240" w:lineRule="auto"/>
        <w:jc w:val="center"/>
        <w:rPr>
          <w:rFonts w:ascii="Times New Roman" w:eastAsia="Times New Roman" w:hAnsi="Times New Roman" w:cs="Times New Roman"/>
          <w:sz w:val="28"/>
          <w:szCs w:val="28"/>
          <w:lang w:val="uk-UA" w:eastAsia="ru-RU"/>
        </w:rPr>
      </w:pPr>
      <w:r w:rsidRPr="000E4F1D">
        <w:rPr>
          <w:rFonts w:ascii="Times New Roman" w:eastAsia="Times New Roman" w:hAnsi="Times New Roman" w:cs="Times New Roman"/>
          <w:sz w:val="28"/>
          <w:szCs w:val="28"/>
          <w:lang w:val="uk-UA" w:eastAsia="ru-RU"/>
        </w:rPr>
        <w:t>EDUCATIONAL DISCIPLINE</w:t>
      </w:r>
    </w:p>
    <w:p w:rsidR="00800FE3" w:rsidRPr="000E4F1D" w:rsidRDefault="00800FE3" w:rsidP="00800FE3">
      <w:pPr>
        <w:spacing w:after="0" w:line="240" w:lineRule="auto"/>
        <w:jc w:val="center"/>
        <w:rPr>
          <w:rFonts w:ascii="Times New Roman" w:eastAsia="Times New Roman" w:hAnsi="Times New Roman" w:cs="Times New Roman"/>
          <w:b/>
          <w:sz w:val="28"/>
          <w:szCs w:val="28"/>
          <w:lang w:val="uk-UA" w:eastAsia="ru-RU"/>
        </w:rPr>
      </w:pPr>
    </w:p>
    <w:p w:rsidR="00EE1DD7" w:rsidRPr="000E4F1D" w:rsidRDefault="00800FE3" w:rsidP="00800FE3">
      <w:pPr>
        <w:spacing w:after="0" w:line="240" w:lineRule="auto"/>
        <w:jc w:val="center"/>
        <w:rPr>
          <w:rFonts w:ascii="Times New Roman" w:eastAsia="Times New Roman" w:hAnsi="Times New Roman" w:cs="Times New Roman"/>
          <w:b/>
          <w:sz w:val="28"/>
          <w:szCs w:val="28"/>
          <w:u w:val="single"/>
          <w:lang w:val="uk-UA" w:eastAsia="ru-RU"/>
        </w:rPr>
      </w:pPr>
      <w:r w:rsidRPr="000E4F1D">
        <w:rPr>
          <w:rFonts w:ascii="Times New Roman" w:eastAsia="Times New Roman" w:hAnsi="Times New Roman" w:cs="Times New Roman"/>
          <w:b/>
          <w:sz w:val="28"/>
          <w:szCs w:val="28"/>
          <w:u w:val="single"/>
          <w:lang w:val="uk-UA" w:eastAsia="ru-RU"/>
        </w:rPr>
        <w:t>INFECTIOUS DISEASES</w:t>
      </w:r>
    </w:p>
    <w:p w:rsidR="00800FE3" w:rsidRDefault="00800FE3"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uk-UA" w:eastAsia="x-none"/>
        </w:rPr>
      </w:pPr>
    </w:p>
    <w:p w:rsidR="00523781" w:rsidRDefault="00523781"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0E4F1D" w:rsidRPr="000E4F1D" w:rsidRDefault="000E4F1D" w:rsidP="000E4F1D">
      <w:pPr>
        <w:widowControl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bCs/>
          <w:sz w:val="28"/>
          <w:szCs w:val="28"/>
          <w:lang w:val="en-US" w:eastAsia="ar-SA"/>
        </w:rPr>
        <w:t>Academic year: 2020-2021</w:t>
      </w:r>
    </w:p>
    <w:p w:rsidR="000E4F1D" w:rsidRPr="000E4F1D" w:rsidRDefault="000E4F1D" w:rsidP="000E4F1D">
      <w:pPr>
        <w:spacing w:after="0" w:line="240" w:lineRule="auto"/>
        <w:jc w:val="center"/>
        <w:rPr>
          <w:rFonts w:ascii="Times New Roman" w:eastAsia="Times New Roman" w:hAnsi="Times New Roman" w:cs="Times New Roman"/>
          <w:sz w:val="28"/>
          <w:szCs w:val="28"/>
          <w:lang w:val="en-US" w:eastAsia="ru-RU"/>
        </w:rPr>
      </w:pPr>
    </w:p>
    <w:p w:rsidR="000E4F1D" w:rsidRPr="000E4F1D" w:rsidRDefault="000E4F1D" w:rsidP="000E4F1D">
      <w:pPr>
        <w:spacing w:after="0" w:line="240" w:lineRule="auto"/>
        <w:jc w:val="center"/>
        <w:rPr>
          <w:rFonts w:ascii="Times New Roman" w:eastAsia="Times New Roman" w:hAnsi="Times New Roman" w:cs="Times New Roman"/>
          <w:sz w:val="28"/>
          <w:szCs w:val="28"/>
          <w:lang w:val="en-US" w:eastAsia="ru-RU"/>
        </w:rPr>
      </w:pPr>
    </w:p>
    <w:p w:rsidR="000E4F1D" w:rsidRPr="000E4F1D" w:rsidRDefault="000E4F1D" w:rsidP="000E4F1D">
      <w:pPr>
        <w:spacing w:after="0" w:line="240" w:lineRule="auto"/>
        <w:jc w:val="center"/>
        <w:rPr>
          <w:rFonts w:ascii="Times New Roman" w:hAnsi="Times New Roman" w:cs="Times New Roman"/>
          <w:sz w:val="28"/>
          <w:szCs w:val="28"/>
          <w:lang w:val="en-US"/>
        </w:rPr>
      </w:pPr>
    </w:p>
    <w:p w:rsidR="000E4F1D" w:rsidRPr="000E4F1D" w:rsidRDefault="000E4F1D" w:rsidP="000E4F1D">
      <w:pPr>
        <w:spacing w:after="0" w:line="240" w:lineRule="auto"/>
        <w:jc w:val="both"/>
        <w:rPr>
          <w:rFonts w:ascii="Times New Roman" w:eastAsia="Times New Roman" w:hAnsi="Times New Roman" w:cs="Times New Roman"/>
          <w:sz w:val="28"/>
          <w:szCs w:val="28"/>
          <w:lang w:val="en-US" w:eastAsia="ru-RU"/>
        </w:rPr>
      </w:pPr>
    </w:p>
    <w:tbl>
      <w:tblPr>
        <w:tblW w:w="10314" w:type="dxa"/>
        <w:tblInd w:w="-616" w:type="dxa"/>
        <w:tblLayout w:type="fixed"/>
        <w:tblLook w:val="04A0" w:firstRow="1" w:lastRow="0" w:firstColumn="1" w:lastColumn="0" w:noHBand="0" w:noVBand="1"/>
      </w:tblPr>
      <w:tblGrid>
        <w:gridCol w:w="4786"/>
        <w:gridCol w:w="425"/>
        <w:gridCol w:w="5103"/>
      </w:tblGrid>
      <w:tr w:rsidR="000E4F1D" w:rsidRPr="000E4F1D" w:rsidTr="002D025A">
        <w:tc>
          <w:tcPr>
            <w:tcW w:w="4786" w:type="dxa"/>
            <w:shd w:val="clear" w:color="auto" w:fill="auto"/>
          </w:tcPr>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Approved at a meeting of the Infectious Diseases Department</w:t>
            </w: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 xml:space="preserve">Protocol No. </w:t>
            </w:r>
            <w:r w:rsidR="006636AC">
              <w:rPr>
                <w:rFonts w:ascii="Times New Roman" w:eastAsia="Times New Roman" w:hAnsi="Times New Roman" w:cs="Times New Roman"/>
                <w:sz w:val="28"/>
                <w:szCs w:val="28"/>
                <w:lang w:val="en-US" w:eastAsia="ar-SA"/>
              </w:rPr>
              <w:t>19</w:t>
            </w:r>
            <w:bookmarkStart w:id="0" w:name="_GoBack"/>
            <w:bookmarkEnd w:id="0"/>
            <w:r w:rsidRPr="000E4F1D">
              <w:rPr>
                <w:rFonts w:ascii="Times New Roman" w:eastAsia="Times New Roman" w:hAnsi="Times New Roman" w:cs="Times New Roman"/>
                <w:sz w:val="28"/>
                <w:szCs w:val="28"/>
                <w:lang w:val="en-US" w:eastAsia="ar-SA"/>
              </w:rPr>
              <w:t xml:space="preserve"> dated August 2</w:t>
            </w:r>
            <w:r w:rsidRPr="000E4F1D">
              <w:rPr>
                <w:rFonts w:ascii="Times New Roman" w:eastAsia="Times New Roman" w:hAnsi="Times New Roman" w:cs="Times New Roman"/>
                <w:sz w:val="28"/>
                <w:szCs w:val="28"/>
                <w:lang w:val="uk-UA" w:eastAsia="ar-SA"/>
              </w:rPr>
              <w:t>8</w:t>
            </w:r>
            <w:r w:rsidRPr="000E4F1D">
              <w:rPr>
                <w:rFonts w:ascii="Times New Roman" w:eastAsia="Times New Roman" w:hAnsi="Times New Roman" w:cs="Times New Roman"/>
                <w:sz w:val="28"/>
                <w:szCs w:val="28"/>
                <w:lang w:val="en-US" w:eastAsia="ar-SA"/>
              </w:rPr>
              <w:t xml:space="preserve">, 2020 </w:t>
            </w: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Head of the department,</w:t>
            </w:r>
          </w:p>
          <w:p w:rsidR="000E4F1D" w:rsidRPr="000E4F1D" w:rsidRDefault="000E4F1D" w:rsidP="000E4F1D">
            <w:pPr>
              <w:spacing w:after="0" w:line="240" w:lineRule="auto"/>
              <w:jc w:val="center"/>
              <w:rPr>
                <w:rFonts w:ascii="Times New Roman" w:eastAsia="Times New Roman" w:hAnsi="Times New Roman" w:cs="Times New Roman"/>
                <w:sz w:val="28"/>
                <w:szCs w:val="28"/>
                <w:lang w:val="en-US" w:eastAsia="ru-RU"/>
              </w:rPr>
            </w:pPr>
            <w:r w:rsidRPr="000E4F1D">
              <w:rPr>
                <w:rFonts w:ascii="Times New Roman" w:eastAsia="Times New Roman" w:hAnsi="Times New Roman" w:cs="Times New Roman"/>
                <w:sz w:val="28"/>
                <w:szCs w:val="28"/>
                <w:lang w:val="en-US" w:eastAsia="ar-SA"/>
              </w:rPr>
              <w:t>prof. ___________ K.V. Yurko</w:t>
            </w:r>
          </w:p>
          <w:p w:rsidR="000E4F1D" w:rsidRPr="000E4F1D" w:rsidRDefault="000E4F1D" w:rsidP="000E4F1D">
            <w:pPr>
              <w:spacing w:after="0" w:line="240" w:lineRule="auto"/>
              <w:rPr>
                <w:rFonts w:ascii="Times New Roman" w:eastAsia="Times New Roman" w:hAnsi="Times New Roman" w:cs="Times New Roman"/>
                <w:sz w:val="28"/>
                <w:szCs w:val="28"/>
                <w:lang w:val="en-US" w:eastAsia="ru-RU"/>
              </w:rPr>
            </w:pPr>
          </w:p>
        </w:tc>
        <w:tc>
          <w:tcPr>
            <w:tcW w:w="425" w:type="dxa"/>
            <w:shd w:val="clear" w:color="auto" w:fill="auto"/>
          </w:tcPr>
          <w:p w:rsidR="000E4F1D" w:rsidRPr="000E4F1D" w:rsidRDefault="000E4F1D" w:rsidP="000E4F1D">
            <w:pPr>
              <w:spacing w:after="0" w:line="240" w:lineRule="auto"/>
              <w:jc w:val="both"/>
              <w:rPr>
                <w:rFonts w:ascii="Times New Roman" w:eastAsia="Times New Roman" w:hAnsi="Times New Roman" w:cs="Times New Roman"/>
                <w:sz w:val="28"/>
                <w:szCs w:val="28"/>
                <w:lang w:val="en-US" w:eastAsia="ru-RU"/>
              </w:rPr>
            </w:pPr>
          </w:p>
        </w:tc>
        <w:tc>
          <w:tcPr>
            <w:tcW w:w="5103" w:type="dxa"/>
            <w:shd w:val="clear" w:color="auto" w:fill="auto"/>
          </w:tcPr>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Approved by the methodical commission of KhNMU on problems of professional training of medical profile</w:t>
            </w: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 xml:space="preserve">Protocol No. </w:t>
            </w:r>
            <w:r w:rsidRPr="000E4F1D">
              <w:rPr>
                <w:rFonts w:ascii="Times New Roman" w:eastAsia="Times New Roman" w:hAnsi="Times New Roman" w:cs="Times New Roman"/>
                <w:sz w:val="28"/>
                <w:szCs w:val="28"/>
                <w:lang w:val="uk-UA" w:eastAsia="ar-SA"/>
              </w:rPr>
              <w:t>__</w:t>
            </w:r>
            <w:r w:rsidRPr="000E4F1D">
              <w:rPr>
                <w:rFonts w:ascii="Times New Roman" w:eastAsia="Times New Roman" w:hAnsi="Times New Roman" w:cs="Times New Roman"/>
                <w:sz w:val="28"/>
                <w:szCs w:val="28"/>
                <w:lang w:val="en-US" w:eastAsia="ar-SA"/>
              </w:rPr>
              <w:t xml:space="preserve"> dated </w:t>
            </w:r>
            <w:r w:rsidRPr="000E4F1D">
              <w:rPr>
                <w:rFonts w:ascii="Times New Roman" w:eastAsia="Times New Roman" w:hAnsi="Times New Roman" w:cs="Times New Roman"/>
                <w:sz w:val="28"/>
                <w:szCs w:val="28"/>
                <w:lang w:val="uk-UA" w:eastAsia="ar-SA"/>
              </w:rPr>
              <w:t>______</w:t>
            </w:r>
            <w:r w:rsidRPr="000E4F1D">
              <w:rPr>
                <w:rFonts w:ascii="Times New Roman" w:eastAsia="Times New Roman" w:hAnsi="Times New Roman" w:cs="Times New Roman"/>
                <w:sz w:val="28"/>
                <w:szCs w:val="28"/>
                <w:lang w:val="en-US" w:eastAsia="ar-SA"/>
              </w:rPr>
              <w:t>, 2020</w:t>
            </w: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p>
          <w:p w:rsidR="000E4F1D" w:rsidRPr="000E4F1D" w:rsidRDefault="000E4F1D" w:rsidP="000E4F1D">
            <w:pPr>
              <w:widowControl w:val="0"/>
              <w:snapToGrid w:val="0"/>
              <w:spacing w:after="0" w:line="240" w:lineRule="auto"/>
              <w:jc w:val="center"/>
              <w:rPr>
                <w:rFonts w:ascii="Times New Roman" w:eastAsia="Times New Roman" w:hAnsi="Times New Roman" w:cs="Times New Roman"/>
                <w:sz w:val="28"/>
                <w:szCs w:val="28"/>
                <w:lang w:val="en-US" w:eastAsia="ar-SA"/>
              </w:rPr>
            </w:pPr>
            <w:r w:rsidRPr="000E4F1D">
              <w:rPr>
                <w:rFonts w:ascii="Times New Roman" w:eastAsia="Times New Roman" w:hAnsi="Times New Roman" w:cs="Times New Roman"/>
                <w:sz w:val="28"/>
                <w:szCs w:val="28"/>
                <w:lang w:val="en-US" w:eastAsia="ar-SA"/>
              </w:rPr>
              <w:t>Chairman of the methodical commission,</w:t>
            </w:r>
          </w:p>
          <w:p w:rsidR="000E4F1D" w:rsidRPr="000E4F1D" w:rsidRDefault="000E4F1D" w:rsidP="000E4F1D">
            <w:pPr>
              <w:spacing w:after="0" w:line="240" w:lineRule="auto"/>
              <w:jc w:val="center"/>
              <w:rPr>
                <w:rFonts w:ascii="Times New Roman" w:eastAsia="Times New Roman" w:hAnsi="Times New Roman" w:cs="Times New Roman"/>
                <w:sz w:val="28"/>
                <w:szCs w:val="28"/>
                <w:lang w:val="en-US" w:eastAsia="ru-RU"/>
              </w:rPr>
            </w:pPr>
            <w:r w:rsidRPr="000E4F1D">
              <w:rPr>
                <w:rFonts w:ascii="Times New Roman" w:eastAsia="Times New Roman" w:hAnsi="Times New Roman" w:cs="Times New Roman"/>
                <w:sz w:val="28"/>
                <w:szCs w:val="28"/>
                <w:lang w:val="en-US" w:eastAsia="ar-SA"/>
              </w:rPr>
              <w:t>prof. ___________ P.G. Kravchun</w:t>
            </w:r>
          </w:p>
          <w:p w:rsidR="000E4F1D" w:rsidRPr="000E4F1D" w:rsidRDefault="000E4F1D" w:rsidP="000E4F1D">
            <w:pPr>
              <w:spacing w:after="0" w:line="240" w:lineRule="auto"/>
              <w:rPr>
                <w:rFonts w:ascii="Times New Roman" w:eastAsia="Times New Roman" w:hAnsi="Times New Roman" w:cs="Times New Roman"/>
                <w:sz w:val="28"/>
                <w:szCs w:val="28"/>
                <w:lang w:val="en-US" w:eastAsia="ru-RU"/>
              </w:rPr>
            </w:pPr>
          </w:p>
        </w:tc>
      </w:tr>
    </w:tbl>
    <w:p w:rsidR="000E4F1D" w:rsidRPr="000E4F1D" w:rsidRDefault="000E4F1D" w:rsidP="000E4F1D">
      <w:pPr>
        <w:jc w:val="center"/>
        <w:rPr>
          <w:rFonts w:ascii="Times New Roman" w:hAnsi="Times New Roman"/>
          <w:b/>
          <w:sz w:val="28"/>
          <w:szCs w:val="28"/>
          <w:lang w:val="en-US"/>
        </w:rPr>
      </w:pPr>
    </w:p>
    <w:p w:rsidR="000E4F1D" w:rsidRPr="000E4F1D" w:rsidRDefault="000E4F1D" w:rsidP="000E4F1D">
      <w:pPr>
        <w:jc w:val="center"/>
        <w:rPr>
          <w:rFonts w:ascii="Times New Roman" w:hAnsi="Times New Roman"/>
          <w:b/>
          <w:sz w:val="28"/>
          <w:szCs w:val="28"/>
          <w:lang w:val="uk-UA"/>
        </w:rPr>
        <w:sectPr w:rsidR="000E4F1D" w:rsidRPr="000E4F1D" w:rsidSect="00546C02">
          <w:headerReference w:type="even" r:id="rId8"/>
          <w:headerReference w:type="default" r:id="rId9"/>
          <w:footerReference w:type="even" r:id="rId10"/>
          <w:footerReference w:type="default" r:id="rId11"/>
          <w:headerReference w:type="first" r:id="rId12"/>
          <w:pgSz w:w="11907" w:h="16840" w:code="9"/>
          <w:pgMar w:top="1134" w:right="851" w:bottom="1134" w:left="1418" w:header="567" w:footer="567" w:gutter="0"/>
          <w:pgNumType w:start="1"/>
          <w:cols w:space="720" w:equalWidth="0">
            <w:col w:w="9638"/>
          </w:cols>
          <w:titlePg/>
          <w:docGrid w:linePitch="299"/>
        </w:sectPr>
      </w:pPr>
      <w:r w:rsidRPr="000E4F1D">
        <w:rPr>
          <w:rFonts w:ascii="Times New Roman" w:hAnsi="Times New Roman"/>
          <w:b/>
          <w:sz w:val="28"/>
          <w:szCs w:val="28"/>
          <w:lang w:val="en-US"/>
        </w:rPr>
        <w:t>Kharkiv</w:t>
      </w:r>
      <w:r w:rsidRPr="000E4F1D">
        <w:rPr>
          <w:rFonts w:ascii="Times New Roman" w:hAnsi="Times New Roman"/>
          <w:b/>
          <w:sz w:val="28"/>
          <w:szCs w:val="28"/>
          <w:lang w:val="uk-UA"/>
        </w:rPr>
        <w:t xml:space="preserve"> - 2020</w:t>
      </w:r>
    </w:p>
    <w:p w:rsidR="00FB44B8" w:rsidRDefault="00AB65FF" w:rsidP="00523781">
      <w:pPr>
        <w:suppressAutoHyphens/>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en-US" w:eastAsia="ar-SA"/>
        </w:rPr>
        <w:lastRenderedPageBreak/>
        <w:t>E</w:t>
      </w:r>
      <w:r w:rsidRPr="00AB65FF">
        <w:rPr>
          <w:rFonts w:ascii="Times New Roman" w:eastAsia="Times New Roman" w:hAnsi="Times New Roman" w:cs="Times New Roman"/>
          <w:b/>
          <w:sz w:val="28"/>
          <w:szCs w:val="28"/>
          <w:lang w:val="uk-UA" w:eastAsia="ar-SA"/>
        </w:rPr>
        <w:t>ducational discipline "Infectious diseases"</w:t>
      </w:r>
    </w:p>
    <w:p w:rsidR="00AB65FF" w:rsidRPr="00E17134" w:rsidRDefault="00AB65FF" w:rsidP="00AB65FF">
      <w:pPr>
        <w:widowControl w:val="0"/>
        <w:spacing w:after="0" w:line="240" w:lineRule="auto"/>
        <w:jc w:val="both"/>
        <w:rPr>
          <w:rFonts w:ascii="Times New Roman" w:hAnsi="Times New Roman" w:cs="Times New Roman"/>
          <w:b/>
          <w:sz w:val="28"/>
          <w:szCs w:val="28"/>
          <w:lang w:val="en-US"/>
        </w:rPr>
      </w:pPr>
      <w:r w:rsidRPr="000E4722">
        <w:rPr>
          <w:rFonts w:ascii="Times New Roman" w:hAnsi="Times New Roman" w:cs="Times New Roman"/>
          <w:b/>
          <w:sz w:val="28"/>
          <w:szCs w:val="28"/>
          <w:lang w:val="en-US"/>
        </w:rPr>
        <w:t>Developers:</w:t>
      </w:r>
    </w:p>
    <w:p w:rsidR="00AB65FF" w:rsidRPr="00E17134" w:rsidRDefault="00AB65FF" w:rsidP="00AB65FF">
      <w:pPr>
        <w:widowControl w:val="0"/>
        <w:spacing w:after="0" w:line="240" w:lineRule="auto"/>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Head of the department, </w:t>
      </w:r>
      <w:proofErr w:type="gramStart"/>
      <w:r w:rsidRPr="00E17134">
        <w:rPr>
          <w:rFonts w:ascii="Times New Roman" w:hAnsi="Times New Roman" w:cs="Times New Roman"/>
          <w:sz w:val="28"/>
          <w:szCs w:val="28"/>
          <w:lang w:val="en-US"/>
        </w:rPr>
        <w:t>DSc.,</w:t>
      </w:r>
      <w:proofErr w:type="gramEnd"/>
      <w:r w:rsidRPr="00E17134">
        <w:rPr>
          <w:rFonts w:ascii="Times New Roman" w:hAnsi="Times New Roman" w:cs="Times New Roman"/>
          <w:sz w:val="28"/>
          <w:szCs w:val="28"/>
          <w:lang w:val="en-US"/>
        </w:rPr>
        <w:t xml:space="preserve"> prof. Yurko K.V.</w:t>
      </w:r>
    </w:p>
    <w:p w:rsidR="00AB65FF" w:rsidRPr="00E17134" w:rsidRDefault="00AB65FF" w:rsidP="00AB65FF">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PhD</w:t>
      </w:r>
      <w:r w:rsidRPr="00E171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ass. </w:t>
      </w:r>
      <w:proofErr w:type="gramStart"/>
      <w:r w:rsidRPr="00E17134">
        <w:rPr>
          <w:rFonts w:ascii="Times New Roman" w:hAnsi="Times New Roman" w:cs="Times New Roman"/>
          <w:sz w:val="28"/>
          <w:szCs w:val="28"/>
          <w:lang w:val="en-US"/>
        </w:rPr>
        <w:t>prof</w:t>
      </w:r>
      <w:proofErr w:type="gramEnd"/>
      <w:r w:rsidRPr="00E17134">
        <w:rPr>
          <w:rFonts w:ascii="Times New Roman" w:hAnsi="Times New Roman" w:cs="Times New Roman"/>
          <w:sz w:val="28"/>
          <w:szCs w:val="28"/>
          <w:lang w:val="en-US"/>
        </w:rPr>
        <w:t>.</w:t>
      </w:r>
      <w:r>
        <w:rPr>
          <w:rFonts w:ascii="Times New Roman" w:hAnsi="Times New Roman" w:cs="Times New Roman"/>
          <w:sz w:val="28"/>
          <w:szCs w:val="28"/>
          <w:lang w:val="en-US"/>
        </w:rPr>
        <w:t xml:space="preserve"> Mohylenets O.I.</w:t>
      </w:r>
    </w:p>
    <w:p w:rsidR="00523781" w:rsidRPr="00AB65FF" w:rsidRDefault="00AB65FF" w:rsidP="00523781">
      <w:pPr>
        <w:suppressAutoHyphens/>
        <w:jc w:val="center"/>
        <w:rPr>
          <w:rFonts w:ascii="Times New Roman" w:eastAsia="Times New Roman" w:hAnsi="Times New Roman" w:cs="Times New Roman"/>
          <w:b/>
          <w:sz w:val="28"/>
          <w:szCs w:val="28"/>
          <w:lang w:val="uk-UA" w:eastAsia="ar-SA"/>
        </w:rPr>
      </w:pPr>
      <w:r w:rsidRPr="00E17134">
        <w:rPr>
          <w:rFonts w:ascii="Times New Roman" w:hAnsi="Times New Roman" w:cs="Times New Roman"/>
          <w:b/>
          <w:sz w:val="28"/>
          <w:szCs w:val="28"/>
          <w:lang w:val="en-US"/>
        </w:rPr>
        <w:t>Data</w:t>
      </w:r>
      <w:r w:rsidRPr="00AB65FF">
        <w:rPr>
          <w:rFonts w:ascii="Times New Roman" w:hAnsi="Times New Roman" w:cs="Times New Roman"/>
          <w:b/>
          <w:sz w:val="28"/>
          <w:szCs w:val="28"/>
          <w:lang w:val="uk-UA"/>
        </w:rPr>
        <w:t xml:space="preserve"> </w:t>
      </w:r>
      <w:r>
        <w:rPr>
          <w:rFonts w:ascii="Times New Roman" w:hAnsi="Times New Roman" w:cs="Times New Roman"/>
          <w:b/>
          <w:sz w:val="28"/>
          <w:szCs w:val="28"/>
          <w:lang w:val="en-US"/>
        </w:rPr>
        <w:t>about</w:t>
      </w:r>
      <w:r w:rsidRPr="00AB65FF">
        <w:rPr>
          <w:rFonts w:ascii="Times New Roman" w:hAnsi="Times New Roman" w:cs="Times New Roman"/>
          <w:b/>
          <w:sz w:val="28"/>
          <w:szCs w:val="28"/>
          <w:lang w:val="uk-UA"/>
        </w:rPr>
        <w:t xml:space="preserve"> </w:t>
      </w:r>
      <w:r w:rsidRPr="00E17134">
        <w:rPr>
          <w:rFonts w:ascii="Times New Roman" w:hAnsi="Times New Roman" w:cs="Times New Roman"/>
          <w:b/>
          <w:sz w:val="28"/>
          <w:szCs w:val="28"/>
          <w:lang w:val="en-US"/>
        </w:rPr>
        <w:t>teachers</w:t>
      </w:r>
      <w:r w:rsidRPr="00AB65FF">
        <w:rPr>
          <w:rFonts w:ascii="Times New Roman" w:hAnsi="Times New Roman" w:cs="Times New Roman"/>
          <w:b/>
          <w:sz w:val="28"/>
          <w:szCs w:val="28"/>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EF5AB6" w:rsidRPr="00B56E18" w:rsidTr="009C1F7C">
        <w:tc>
          <w:tcPr>
            <w:tcW w:w="2943" w:type="dxa"/>
          </w:tcPr>
          <w:p w:rsidR="00523781" w:rsidRPr="00356DCE" w:rsidRDefault="00AB65FF" w:rsidP="008C1A10">
            <w:pPr>
              <w:suppressAutoHyphens/>
              <w:spacing w:after="0" w:line="240" w:lineRule="auto"/>
              <w:rPr>
                <w:rFonts w:ascii="Times New Roman" w:eastAsia="Times New Roman" w:hAnsi="Times New Roman" w:cs="Times New Roman"/>
                <w:sz w:val="28"/>
                <w:szCs w:val="28"/>
                <w:lang w:eastAsia="ar-SA"/>
              </w:rPr>
            </w:pPr>
            <w:r w:rsidRPr="00AB65FF">
              <w:rPr>
                <w:rFonts w:ascii="Times New Roman" w:eastAsia="Times New Roman" w:hAnsi="Times New Roman" w:cs="Times New Roman"/>
                <w:sz w:val="28"/>
                <w:szCs w:val="28"/>
                <w:lang w:eastAsia="ar-SA"/>
              </w:rPr>
              <w:t>Name, Surname</w:t>
            </w:r>
          </w:p>
        </w:tc>
        <w:tc>
          <w:tcPr>
            <w:tcW w:w="7230" w:type="dxa"/>
          </w:tcPr>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Kateryna Yurko</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Professor, DSc</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Andriy Bondarenko</w:t>
            </w:r>
            <w:r w:rsidRPr="00AB65FF">
              <w:rPr>
                <w:rFonts w:ascii="Times New Roman" w:eastAsia="Times New Roman" w:hAnsi="Times New Roman" w:cs="Times New Roman"/>
                <w:sz w:val="28"/>
                <w:szCs w:val="28"/>
                <w:lang w:val="uk-UA" w:eastAsia="ar-SA"/>
              </w:rPr>
              <w:tab/>
              <w:t>Professor, DSc</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Anton Sokhan</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Professor, DSc</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Grygory Gradil</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Associate Professor</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Dmytro Katsapov</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Associate Professor</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Olena Mohylenets</w:t>
            </w:r>
            <w:r w:rsidRPr="00AB65FF">
              <w:rPr>
                <w:rFonts w:ascii="Times New Roman" w:eastAsia="Times New Roman" w:hAnsi="Times New Roman" w:cs="Times New Roman"/>
                <w:sz w:val="28"/>
                <w:szCs w:val="28"/>
                <w:lang w:val="uk-UA" w:eastAsia="ar-SA"/>
              </w:rPr>
              <w:tab/>
            </w:r>
            <w:r w:rsidR="00B56E18">
              <w:rPr>
                <w:rFonts w:ascii="Times New Roman" w:eastAsia="Times New Roman" w:hAnsi="Times New Roman" w:cs="Times New Roman"/>
                <w:sz w:val="28"/>
                <w:szCs w:val="28"/>
                <w:lang w:val="en-US" w:eastAsia="ar-SA"/>
              </w:rPr>
              <w:t xml:space="preserve">          </w:t>
            </w:r>
            <w:r w:rsidRPr="00AB65FF">
              <w:rPr>
                <w:rFonts w:ascii="Times New Roman" w:eastAsia="Times New Roman" w:hAnsi="Times New Roman" w:cs="Times New Roman"/>
                <w:sz w:val="28"/>
                <w:szCs w:val="28"/>
                <w:lang w:val="uk-UA" w:eastAsia="ar-SA"/>
              </w:rPr>
              <w:t>Associate Professor</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Yaroslava Burma</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Assistant Professor</w:t>
            </w:r>
          </w:p>
          <w:p w:rsidR="00AB65FF" w:rsidRPr="00AB65FF"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Natalia Antsyferova</w:t>
            </w:r>
            <w:r w:rsidRPr="00AB65FF">
              <w:rPr>
                <w:rFonts w:ascii="Times New Roman" w:eastAsia="Times New Roman" w:hAnsi="Times New Roman" w:cs="Times New Roman"/>
                <w:sz w:val="28"/>
                <w:szCs w:val="28"/>
                <w:lang w:val="uk-UA" w:eastAsia="ar-SA"/>
              </w:rPr>
              <w:tab/>
              <w:t>Assistant Professor</w:t>
            </w:r>
          </w:p>
          <w:p w:rsidR="00A33F39" w:rsidRPr="00356DCE" w:rsidRDefault="00AB65FF" w:rsidP="00AB65FF">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Igor Bodnya</w:t>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r>
            <w:r w:rsidRPr="00AB65FF">
              <w:rPr>
                <w:rFonts w:ascii="Times New Roman" w:eastAsia="Times New Roman" w:hAnsi="Times New Roman" w:cs="Times New Roman"/>
                <w:sz w:val="28"/>
                <w:szCs w:val="28"/>
                <w:lang w:val="uk-UA" w:eastAsia="ar-SA"/>
              </w:rPr>
              <w:tab/>
              <w:t>Assistant Professor</w:t>
            </w:r>
          </w:p>
        </w:tc>
      </w:tr>
      <w:tr w:rsidR="009C1F7C" w:rsidRPr="006636AC" w:rsidTr="00A33F39">
        <w:trPr>
          <w:trHeight w:val="1421"/>
        </w:trPr>
        <w:tc>
          <w:tcPr>
            <w:tcW w:w="2943" w:type="dxa"/>
          </w:tcPr>
          <w:p w:rsidR="009C1F7C" w:rsidRPr="009C1F7C" w:rsidRDefault="00AB65FF" w:rsidP="008C1A10">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Professional interests, professional development trajectory</w:t>
            </w:r>
          </w:p>
        </w:tc>
        <w:tc>
          <w:tcPr>
            <w:tcW w:w="7230" w:type="dxa"/>
          </w:tcPr>
          <w:p w:rsidR="009C1F7C" w:rsidRDefault="00AB65FF" w:rsidP="008C1A10">
            <w:pPr>
              <w:suppressAutoHyphens/>
              <w:spacing w:after="0" w:line="240" w:lineRule="auto"/>
              <w:rPr>
                <w:rFonts w:ascii="Times New Roman" w:eastAsia="Times New Roman" w:hAnsi="Times New Roman" w:cs="Times New Roman"/>
                <w:sz w:val="28"/>
                <w:szCs w:val="28"/>
                <w:lang w:val="uk-UA" w:eastAsia="ar-SA"/>
              </w:rPr>
            </w:pPr>
            <w:r w:rsidRPr="00AB65FF">
              <w:rPr>
                <w:rFonts w:ascii="Times New Roman" w:eastAsia="Times New Roman" w:hAnsi="Times New Roman" w:cs="Times New Roman"/>
                <w:sz w:val="28"/>
                <w:szCs w:val="28"/>
                <w:lang w:val="uk-UA" w:eastAsia="ar-SA"/>
              </w:rPr>
              <w:t xml:space="preserve">See profile of </w:t>
            </w:r>
            <w:r>
              <w:rPr>
                <w:rFonts w:ascii="Times New Roman" w:eastAsia="Times New Roman" w:hAnsi="Times New Roman" w:cs="Times New Roman"/>
                <w:sz w:val="28"/>
                <w:szCs w:val="28"/>
                <w:lang w:val="en-US" w:eastAsia="ar-SA"/>
              </w:rPr>
              <w:t>the</w:t>
            </w:r>
            <w:r w:rsidRPr="00AB65FF">
              <w:rPr>
                <w:rFonts w:ascii="Times New Roman" w:eastAsia="Times New Roman" w:hAnsi="Times New Roman" w:cs="Times New Roman"/>
                <w:sz w:val="28"/>
                <w:szCs w:val="28"/>
                <w:lang w:val="uk-UA" w:eastAsia="ar-SA"/>
              </w:rPr>
              <w:t xml:space="preserve"> teacher</w:t>
            </w:r>
            <w:r>
              <w:rPr>
                <w:rFonts w:ascii="Times New Roman" w:eastAsia="Times New Roman" w:hAnsi="Times New Roman" w:cs="Times New Roman"/>
                <w:sz w:val="28"/>
                <w:szCs w:val="28"/>
                <w:lang w:val="en-US" w:eastAsia="ar-SA"/>
              </w:rPr>
              <w:t>s</w:t>
            </w:r>
            <w:r w:rsidRPr="00AB65FF">
              <w:rPr>
                <w:rFonts w:ascii="Times New Roman" w:eastAsia="Times New Roman" w:hAnsi="Times New Roman" w:cs="Times New Roman"/>
                <w:sz w:val="28"/>
                <w:szCs w:val="28"/>
                <w:lang w:val="uk-UA" w:eastAsia="ar-SA"/>
              </w:rPr>
              <w:t xml:space="preserve"> at the page of the Department of Infectious Diseases on the site of KhNMU</w:t>
            </w:r>
          </w:p>
          <w:p w:rsidR="009B4E2A" w:rsidRDefault="006636AC" w:rsidP="008C1A10">
            <w:pPr>
              <w:suppressAutoHyphens/>
              <w:spacing w:after="0" w:line="240" w:lineRule="auto"/>
              <w:rPr>
                <w:rFonts w:ascii="Times New Roman" w:eastAsia="Times New Roman" w:hAnsi="Times New Roman" w:cs="Times New Roman"/>
                <w:sz w:val="28"/>
                <w:szCs w:val="28"/>
                <w:lang w:val="uk-UA" w:eastAsia="ar-SA"/>
              </w:rPr>
            </w:pPr>
            <w:hyperlink r:id="rId13" w:history="1">
              <w:r w:rsidR="009B4E2A" w:rsidRPr="003B0DBD">
                <w:rPr>
                  <w:rStyle w:val="a4"/>
                  <w:rFonts w:ascii="Times New Roman" w:eastAsia="Times New Roman" w:hAnsi="Times New Roman" w:cs="Times New Roman"/>
                  <w:sz w:val="28"/>
                  <w:szCs w:val="28"/>
                  <w:lang w:val="uk-UA" w:eastAsia="ar-SA"/>
                </w:rPr>
                <w:t>http://www.knmu.kharkov.ua/index.php?option</w:t>
              </w:r>
            </w:hyperlink>
          </w:p>
          <w:p w:rsidR="009B4E2A" w:rsidRPr="00356DCE" w:rsidRDefault="009B4E2A" w:rsidP="008C1A10">
            <w:pPr>
              <w:suppressAutoHyphens/>
              <w:spacing w:after="0" w:line="240" w:lineRule="auto"/>
              <w:rPr>
                <w:rFonts w:ascii="Times New Roman" w:eastAsia="Times New Roman" w:hAnsi="Times New Roman" w:cs="Times New Roman"/>
                <w:sz w:val="28"/>
                <w:szCs w:val="28"/>
                <w:lang w:val="uk-UA" w:eastAsia="ar-SA"/>
              </w:rPr>
            </w:pPr>
            <w:r w:rsidRPr="009B4E2A">
              <w:rPr>
                <w:rFonts w:ascii="Times New Roman" w:eastAsia="Times New Roman" w:hAnsi="Times New Roman" w:cs="Times New Roman"/>
                <w:sz w:val="28"/>
                <w:szCs w:val="28"/>
                <w:lang w:val="uk-UA" w:eastAsia="ar-SA"/>
              </w:rPr>
              <w:t>=com_content&amp;view=article&amp;id=140%3A2011-05-14-18-46-26&amp;catid=7%3A2011-05-05-09-09-08&amp;Itemid=27&amp;lang=uk</w:t>
            </w:r>
          </w:p>
        </w:tc>
      </w:tr>
      <w:tr w:rsidR="00EF5AB6" w:rsidRPr="00356DCE" w:rsidTr="009C1F7C">
        <w:tc>
          <w:tcPr>
            <w:tcW w:w="2943" w:type="dxa"/>
          </w:tcPr>
          <w:p w:rsidR="00523781" w:rsidRPr="00356DCE" w:rsidRDefault="00AB65FF" w:rsidP="008C1A10">
            <w:pPr>
              <w:suppressAutoHyphens/>
              <w:spacing w:after="0" w:line="240" w:lineRule="auto"/>
              <w:rPr>
                <w:rFonts w:ascii="Times New Roman" w:eastAsia="Times New Roman" w:hAnsi="Times New Roman" w:cs="Times New Roman"/>
                <w:sz w:val="28"/>
                <w:szCs w:val="28"/>
                <w:lang w:eastAsia="ar-SA"/>
              </w:rPr>
            </w:pPr>
            <w:r w:rsidRPr="00AB65FF">
              <w:rPr>
                <w:rFonts w:ascii="Times New Roman" w:eastAsia="Times New Roman" w:hAnsi="Times New Roman" w:cs="Times New Roman"/>
                <w:sz w:val="28"/>
                <w:szCs w:val="28"/>
                <w:lang w:eastAsia="ar-SA"/>
              </w:rPr>
              <w:t>Contact phone</w:t>
            </w:r>
          </w:p>
        </w:tc>
        <w:tc>
          <w:tcPr>
            <w:tcW w:w="7230" w:type="dxa"/>
          </w:tcPr>
          <w:p w:rsidR="00523781" w:rsidRPr="00356DCE" w:rsidRDefault="00EF5AB6" w:rsidP="008C1A10">
            <w:pPr>
              <w:suppressAutoHyphens/>
              <w:spacing w:after="0" w:line="240" w:lineRule="auto"/>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(0572) 97-50-18</w:t>
            </w:r>
          </w:p>
        </w:tc>
      </w:tr>
      <w:tr w:rsidR="00EF5AB6" w:rsidRPr="00356DCE" w:rsidTr="009C1F7C">
        <w:tc>
          <w:tcPr>
            <w:tcW w:w="2943" w:type="dxa"/>
          </w:tcPr>
          <w:p w:rsidR="00523781" w:rsidRPr="00356DCE" w:rsidRDefault="00411939" w:rsidP="00411939">
            <w:pPr>
              <w:suppressAutoHyphens/>
              <w:spacing w:after="0" w:line="240" w:lineRule="auto"/>
              <w:rPr>
                <w:rFonts w:ascii="Times New Roman" w:eastAsia="Times New Roman" w:hAnsi="Times New Roman" w:cs="Times New Roman"/>
                <w:sz w:val="28"/>
                <w:szCs w:val="28"/>
                <w:lang w:eastAsia="ar-SA"/>
              </w:rPr>
            </w:pPr>
            <w:r w:rsidRPr="00411939">
              <w:rPr>
                <w:rFonts w:ascii="Times New Roman" w:eastAsia="Times New Roman" w:hAnsi="Times New Roman" w:cs="Times New Roman"/>
                <w:sz w:val="28"/>
                <w:szCs w:val="28"/>
                <w:lang w:eastAsia="ar-SA"/>
              </w:rPr>
              <w:t>E-mail:</w:t>
            </w:r>
          </w:p>
        </w:tc>
        <w:tc>
          <w:tcPr>
            <w:tcW w:w="7230" w:type="dxa"/>
          </w:tcPr>
          <w:p w:rsidR="00523781" w:rsidRPr="00A33F39" w:rsidRDefault="00411939" w:rsidP="008C1A10">
            <w:pPr>
              <w:suppressAutoHyphens/>
              <w:spacing w:after="0" w:line="240" w:lineRule="auto"/>
              <w:rPr>
                <w:rFonts w:ascii="Times New Roman" w:eastAsia="Times New Roman" w:hAnsi="Times New Roman" w:cs="Times New Roman"/>
                <w:sz w:val="28"/>
                <w:szCs w:val="28"/>
                <w:lang w:eastAsia="ar-SA"/>
              </w:rPr>
            </w:pPr>
            <w:r w:rsidRPr="00411939">
              <w:rPr>
                <w:rFonts w:ascii="Times New Roman" w:hAnsi="Times New Roman" w:cs="Times New Roman"/>
                <w:sz w:val="28"/>
                <w:szCs w:val="28"/>
                <w:shd w:val="clear" w:color="auto" w:fill="FFFFFF"/>
                <w:lang w:val="en-US"/>
              </w:rPr>
              <w:t>kaf</w:t>
            </w:r>
            <w:r w:rsidRPr="00411939">
              <w:rPr>
                <w:rFonts w:ascii="Times New Roman" w:hAnsi="Times New Roman" w:cs="Times New Roman"/>
                <w:sz w:val="28"/>
                <w:szCs w:val="28"/>
                <w:shd w:val="clear" w:color="auto" w:fill="FFFFFF"/>
              </w:rPr>
              <w:t>.4</w:t>
            </w:r>
            <w:r w:rsidRPr="00411939">
              <w:rPr>
                <w:rFonts w:ascii="Times New Roman" w:hAnsi="Times New Roman" w:cs="Times New Roman"/>
                <w:sz w:val="28"/>
                <w:szCs w:val="28"/>
                <w:shd w:val="clear" w:color="auto" w:fill="FFFFFF"/>
                <w:lang w:val="en-US"/>
              </w:rPr>
              <w:t>med</w:t>
            </w:r>
            <w:r w:rsidRPr="00411939">
              <w:rPr>
                <w:rFonts w:ascii="Times New Roman" w:hAnsi="Times New Roman" w:cs="Times New Roman"/>
                <w:sz w:val="28"/>
                <w:szCs w:val="28"/>
                <w:shd w:val="clear" w:color="auto" w:fill="FFFFFF"/>
              </w:rPr>
              <w:t>.</w:t>
            </w:r>
            <w:r w:rsidRPr="00411939">
              <w:rPr>
                <w:rFonts w:ascii="Times New Roman" w:hAnsi="Times New Roman" w:cs="Times New Roman"/>
                <w:sz w:val="28"/>
                <w:szCs w:val="28"/>
                <w:shd w:val="clear" w:color="auto" w:fill="FFFFFF"/>
                <w:lang w:val="en-US"/>
              </w:rPr>
              <w:t>infekciynyhh</w:t>
            </w:r>
            <w:r w:rsidRPr="00411939">
              <w:rPr>
                <w:rFonts w:ascii="Times New Roman" w:hAnsi="Times New Roman" w:cs="Times New Roman"/>
                <w:sz w:val="28"/>
                <w:szCs w:val="28"/>
                <w:shd w:val="clear" w:color="auto" w:fill="FFFFFF"/>
              </w:rPr>
              <w:t>@</w:t>
            </w:r>
            <w:r w:rsidRPr="00411939">
              <w:rPr>
                <w:rFonts w:ascii="Times New Roman" w:hAnsi="Times New Roman" w:cs="Times New Roman"/>
                <w:sz w:val="28"/>
                <w:szCs w:val="28"/>
                <w:shd w:val="clear" w:color="auto" w:fill="FFFFFF"/>
                <w:lang w:val="en-US"/>
              </w:rPr>
              <w:t>knmu</w:t>
            </w:r>
            <w:r w:rsidRPr="00411939">
              <w:rPr>
                <w:rFonts w:ascii="Times New Roman" w:hAnsi="Times New Roman" w:cs="Times New Roman"/>
                <w:sz w:val="28"/>
                <w:szCs w:val="28"/>
                <w:shd w:val="clear" w:color="auto" w:fill="FFFFFF"/>
              </w:rPr>
              <w:t>.</w:t>
            </w:r>
            <w:r w:rsidRPr="00411939">
              <w:rPr>
                <w:rFonts w:ascii="Times New Roman" w:hAnsi="Times New Roman" w:cs="Times New Roman"/>
                <w:sz w:val="28"/>
                <w:szCs w:val="28"/>
                <w:shd w:val="clear" w:color="auto" w:fill="FFFFFF"/>
                <w:lang w:val="en-US"/>
              </w:rPr>
              <w:t>edu</w:t>
            </w:r>
            <w:r w:rsidRPr="00411939">
              <w:rPr>
                <w:rFonts w:ascii="Times New Roman" w:hAnsi="Times New Roman" w:cs="Times New Roman"/>
                <w:sz w:val="28"/>
                <w:szCs w:val="28"/>
                <w:shd w:val="clear" w:color="auto" w:fill="FFFFFF"/>
              </w:rPr>
              <w:t>.</w:t>
            </w:r>
            <w:r w:rsidRPr="00411939">
              <w:rPr>
                <w:rFonts w:ascii="Times New Roman" w:hAnsi="Times New Roman" w:cs="Times New Roman"/>
                <w:sz w:val="28"/>
                <w:szCs w:val="28"/>
                <w:shd w:val="clear" w:color="auto" w:fill="FFFFFF"/>
                <w:lang w:val="en-US"/>
              </w:rPr>
              <w:t>ua</w:t>
            </w:r>
          </w:p>
        </w:tc>
      </w:tr>
      <w:tr w:rsidR="00411939" w:rsidRPr="006636AC" w:rsidTr="009C1F7C">
        <w:tc>
          <w:tcPr>
            <w:tcW w:w="2943" w:type="dxa"/>
          </w:tcPr>
          <w:p w:rsidR="00411939" w:rsidRPr="00356DCE" w:rsidRDefault="00411939" w:rsidP="00411939">
            <w:pPr>
              <w:suppressAutoHyphens/>
              <w:spacing w:after="0" w:line="240" w:lineRule="auto"/>
              <w:rPr>
                <w:rFonts w:ascii="Times New Roman" w:eastAsia="Times New Roman" w:hAnsi="Times New Roman" w:cs="Times New Roman"/>
                <w:sz w:val="28"/>
                <w:szCs w:val="28"/>
                <w:lang w:eastAsia="ar-SA"/>
              </w:rPr>
            </w:pPr>
            <w:r w:rsidRPr="00411939">
              <w:rPr>
                <w:rFonts w:ascii="Times New Roman" w:eastAsia="Times New Roman" w:hAnsi="Times New Roman" w:cs="Times New Roman"/>
                <w:sz w:val="28"/>
                <w:szCs w:val="28"/>
                <w:lang w:eastAsia="ar-SA"/>
              </w:rPr>
              <w:t>Schedule of classes</w:t>
            </w:r>
          </w:p>
        </w:tc>
        <w:tc>
          <w:tcPr>
            <w:tcW w:w="7230" w:type="dxa"/>
          </w:tcPr>
          <w:p w:rsidR="00411939" w:rsidRPr="00ED203A" w:rsidRDefault="000E4722" w:rsidP="000E4722">
            <w:pPr>
              <w:widowControl w:val="0"/>
              <w:spacing w:after="0" w:line="240" w:lineRule="auto"/>
              <w:jc w:val="both"/>
              <w:rPr>
                <w:rFonts w:ascii="Times New Roman" w:hAnsi="Times New Roman" w:cs="Times New Roman"/>
                <w:sz w:val="28"/>
                <w:szCs w:val="28"/>
                <w:lang w:val="en-US"/>
              </w:rPr>
            </w:pPr>
            <w:r w:rsidRPr="00ED203A">
              <w:rPr>
                <w:rFonts w:ascii="Times New Roman" w:hAnsi="Times New Roman" w:cs="Times New Roman"/>
                <w:sz w:val="28"/>
                <w:szCs w:val="28"/>
                <w:lang w:val="en-US"/>
              </w:rPr>
              <w:t>A</w:t>
            </w:r>
            <w:r w:rsidR="00411939" w:rsidRPr="00ED203A">
              <w:rPr>
                <w:rFonts w:ascii="Times New Roman" w:hAnsi="Times New Roman" w:cs="Times New Roman"/>
                <w:sz w:val="28"/>
                <w:szCs w:val="28"/>
                <w:lang w:val="en-US"/>
              </w:rPr>
              <w:t>ccord</w:t>
            </w:r>
            <w:r w:rsidRPr="00ED203A">
              <w:rPr>
                <w:rFonts w:ascii="Times New Roman" w:hAnsi="Times New Roman" w:cs="Times New Roman"/>
                <w:sz w:val="28"/>
                <w:szCs w:val="28"/>
                <w:lang w:val="en-US"/>
              </w:rPr>
              <w:t>ing to</w:t>
            </w:r>
            <w:r w:rsidR="00411939" w:rsidRPr="00ED203A">
              <w:rPr>
                <w:rFonts w:ascii="Times New Roman" w:hAnsi="Times New Roman" w:cs="Times New Roman"/>
                <w:sz w:val="28"/>
                <w:szCs w:val="28"/>
                <w:lang w:val="en-US"/>
              </w:rPr>
              <w:t xml:space="preserve"> the schedule of the educational office</w:t>
            </w:r>
          </w:p>
        </w:tc>
      </w:tr>
      <w:tr w:rsidR="00411939" w:rsidRPr="006636AC" w:rsidTr="009C1F7C">
        <w:tc>
          <w:tcPr>
            <w:tcW w:w="2943" w:type="dxa"/>
          </w:tcPr>
          <w:p w:rsidR="00411939" w:rsidRPr="00356DCE" w:rsidRDefault="00411939" w:rsidP="00411939">
            <w:pPr>
              <w:suppressAutoHyphens/>
              <w:spacing w:after="0" w:line="240" w:lineRule="auto"/>
              <w:rPr>
                <w:rFonts w:ascii="Times New Roman" w:eastAsia="Times New Roman" w:hAnsi="Times New Roman" w:cs="Times New Roman"/>
                <w:sz w:val="28"/>
                <w:szCs w:val="28"/>
                <w:lang w:eastAsia="ar-SA"/>
              </w:rPr>
            </w:pPr>
            <w:r w:rsidRPr="00411939">
              <w:rPr>
                <w:rFonts w:ascii="Times New Roman" w:eastAsia="Times New Roman" w:hAnsi="Times New Roman" w:cs="Times New Roman"/>
                <w:sz w:val="28"/>
                <w:szCs w:val="28"/>
                <w:lang w:eastAsia="ar-SA"/>
              </w:rPr>
              <w:t>Consultations</w:t>
            </w:r>
          </w:p>
        </w:tc>
        <w:tc>
          <w:tcPr>
            <w:tcW w:w="7230" w:type="dxa"/>
          </w:tcPr>
          <w:p w:rsidR="00411939" w:rsidRPr="00ED203A" w:rsidRDefault="000E4722" w:rsidP="00411939">
            <w:pPr>
              <w:widowControl w:val="0"/>
              <w:spacing w:after="0" w:line="240" w:lineRule="auto"/>
              <w:jc w:val="both"/>
              <w:rPr>
                <w:rFonts w:ascii="Times New Roman" w:hAnsi="Times New Roman" w:cs="Times New Roman"/>
                <w:sz w:val="28"/>
                <w:szCs w:val="28"/>
                <w:lang w:val="en-US"/>
              </w:rPr>
            </w:pPr>
            <w:r w:rsidRPr="00ED203A">
              <w:rPr>
                <w:rFonts w:ascii="Times New Roman" w:hAnsi="Times New Roman" w:cs="Times New Roman"/>
                <w:sz w:val="28"/>
                <w:szCs w:val="28"/>
                <w:lang w:val="en-US"/>
              </w:rPr>
              <w:t xml:space="preserve">According to </w:t>
            </w:r>
            <w:r w:rsidR="00411939" w:rsidRPr="00ED203A">
              <w:rPr>
                <w:rFonts w:ascii="Times New Roman" w:hAnsi="Times New Roman" w:cs="Times New Roman"/>
                <w:sz w:val="28"/>
                <w:szCs w:val="28"/>
                <w:lang w:val="en-US"/>
              </w:rPr>
              <w:t xml:space="preserve">the schedule of the department (Monday, Tuesday, Wednesday, Thursday, </w:t>
            </w:r>
            <w:proofErr w:type="gramStart"/>
            <w:r w:rsidR="00411939" w:rsidRPr="00ED203A">
              <w:rPr>
                <w:rFonts w:ascii="Times New Roman" w:hAnsi="Times New Roman" w:cs="Times New Roman"/>
                <w:sz w:val="28"/>
                <w:szCs w:val="28"/>
                <w:lang w:val="en-US"/>
              </w:rPr>
              <w:t>Friday</w:t>
            </w:r>
            <w:proofErr w:type="gramEnd"/>
            <w:r w:rsidR="00411939" w:rsidRPr="00ED203A">
              <w:rPr>
                <w:rFonts w:ascii="Times New Roman" w:hAnsi="Times New Roman" w:cs="Times New Roman"/>
                <w:sz w:val="28"/>
                <w:szCs w:val="28"/>
                <w:lang w:val="en-US"/>
              </w:rPr>
              <w:t>, from 9.00 to 16.00), educational room of the Infectious Diseases Department.</w:t>
            </w:r>
          </w:p>
          <w:p w:rsidR="00411939" w:rsidRPr="00ED203A" w:rsidRDefault="00411939" w:rsidP="000E4722">
            <w:pPr>
              <w:widowControl w:val="0"/>
              <w:spacing w:after="0" w:line="240" w:lineRule="auto"/>
              <w:jc w:val="both"/>
              <w:rPr>
                <w:rFonts w:ascii="Times New Roman" w:hAnsi="Times New Roman" w:cs="Times New Roman"/>
                <w:sz w:val="28"/>
                <w:szCs w:val="28"/>
                <w:lang w:val="en-US" w:eastAsia="ar-SA"/>
              </w:rPr>
            </w:pPr>
            <w:r w:rsidRPr="00ED203A">
              <w:rPr>
                <w:rFonts w:ascii="Times New Roman" w:hAnsi="Times New Roman" w:cs="Times New Roman"/>
                <w:sz w:val="28"/>
                <w:szCs w:val="28"/>
                <w:lang w:val="en-US"/>
              </w:rPr>
              <w:t xml:space="preserve">On-line </w:t>
            </w:r>
            <w:r w:rsidRPr="00ED203A">
              <w:rPr>
                <w:rFonts w:ascii="Times New Roman" w:hAnsi="Times New Roman" w:cs="Times New Roman"/>
                <w:sz w:val="28"/>
                <w:szCs w:val="28"/>
                <w:lang w:val="en-US" w:eastAsia="ar-SA"/>
              </w:rPr>
              <w:t>consultations</w:t>
            </w:r>
            <w:r w:rsidRPr="00ED203A">
              <w:rPr>
                <w:rFonts w:ascii="Times New Roman" w:hAnsi="Times New Roman" w:cs="Times New Roman"/>
                <w:sz w:val="28"/>
                <w:szCs w:val="28"/>
                <w:lang w:val="en-US"/>
              </w:rPr>
              <w:t xml:space="preserve"> </w:t>
            </w:r>
            <w:r w:rsidR="000E4722" w:rsidRPr="00ED203A">
              <w:rPr>
                <w:rFonts w:ascii="Times New Roman" w:hAnsi="Times New Roman" w:cs="Times New Roman"/>
                <w:sz w:val="28"/>
                <w:szCs w:val="28"/>
                <w:lang w:val="en-US"/>
              </w:rPr>
              <w:t>by</w:t>
            </w:r>
            <w:r w:rsidRPr="00ED203A">
              <w:rPr>
                <w:rFonts w:ascii="Times New Roman" w:hAnsi="Times New Roman" w:cs="Times New Roman"/>
                <w:sz w:val="28"/>
                <w:szCs w:val="28"/>
                <w:lang w:val="en-US"/>
              </w:rPr>
              <w:t xml:space="preserve"> preliminary agreement with a teacher</w:t>
            </w:r>
          </w:p>
        </w:tc>
      </w:tr>
    </w:tbl>
    <w:p w:rsidR="00A97D27" w:rsidRDefault="00A97D27" w:rsidP="00411939">
      <w:pPr>
        <w:widowControl w:val="0"/>
        <w:spacing w:after="0" w:line="240" w:lineRule="auto"/>
        <w:jc w:val="center"/>
        <w:rPr>
          <w:rFonts w:ascii="Times New Roman" w:hAnsi="Times New Roman" w:cs="Times New Roman"/>
          <w:b/>
          <w:sz w:val="28"/>
          <w:szCs w:val="28"/>
          <w:lang w:val="en-US"/>
        </w:rPr>
      </w:pPr>
    </w:p>
    <w:p w:rsidR="00411939" w:rsidRDefault="00411939" w:rsidP="00411939">
      <w:pPr>
        <w:widowControl w:val="0"/>
        <w:spacing w:after="0" w:line="240" w:lineRule="auto"/>
        <w:jc w:val="center"/>
        <w:rPr>
          <w:rFonts w:ascii="Times New Roman" w:hAnsi="Times New Roman" w:cs="Times New Roman"/>
          <w:b/>
          <w:sz w:val="28"/>
          <w:szCs w:val="28"/>
          <w:lang w:val="en-US"/>
        </w:rPr>
      </w:pPr>
      <w:r w:rsidRPr="00E17134">
        <w:rPr>
          <w:rFonts w:ascii="Times New Roman" w:hAnsi="Times New Roman" w:cs="Times New Roman"/>
          <w:b/>
          <w:sz w:val="28"/>
          <w:szCs w:val="28"/>
          <w:lang w:val="en-US"/>
        </w:rPr>
        <w:t>Information about the discipline</w:t>
      </w:r>
    </w:p>
    <w:p w:rsidR="00411939" w:rsidRPr="00175C0B" w:rsidRDefault="00175C0B" w:rsidP="00175C0B">
      <w:pPr>
        <w:widowControl w:val="0"/>
        <w:spacing w:after="0" w:line="240" w:lineRule="auto"/>
        <w:jc w:val="center"/>
        <w:rPr>
          <w:rFonts w:ascii="Times New Roman" w:hAnsi="Times New Roman" w:cs="Times New Roman"/>
          <w:b/>
          <w:sz w:val="28"/>
          <w:szCs w:val="28"/>
          <w:lang w:val="en-US"/>
        </w:rPr>
      </w:pPr>
      <w:r w:rsidRPr="00175C0B">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00411939" w:rsidRPr="00175C0B">
        <w:rPr>
          <w:rFonts w:ascii="Times New Roman" w:hAnsi="Times New Roman" w:cs="Times New Roman"/>
          <w:b/>
          <w:sz w:val="28"/>
          <w:szCs w:val="28"/>
          <w:lang w:val="en-US"/>
        </w:rPr>
        <w:t>Description of the discipline</w:t>
      </w:r>
    </w:p>
    <w:p w:rsidR="00411939" w:rsidRPr="00411939" w:rsidRDefault="00411939" w:rsidP="00411939">
      <w:pPr>
        <w:shd w:val="clear" w:color="auto" w:fill="FFFFFF"/>
        <w:spacing w:after="0" w:line="240" w:lineRule="auto"/>
        <w:ind w:right="19" w:firstLine="730"/>
        <w:jc w:val="both"/>
        <w:rPr>
          <w:rFonts w:ascii="Times New Roman" w:eastAsia="Times New Roman" w:hAnsi="Times New Roman" w:cs="Times New Roman"/>
          <w:iCs/>
          <w:color w:val="000000"/>
          <w:sz w:val="28"/>
          <w:szCs w:val="28"/>
          <w:lang w:val="uk-UA" w:eastAsia="ru-RU"/>
        </w:rPr>
      </w:pPr>
      <w:r w:rsidRPr="00411939">
        <w:rPr>
          <w:rFonts w:ascii="Times New Roman" w:eastAsia="Times New Roman" w:hAnsi="Times New Roman" w:cs="Times New Roman"/>
          <w:iCs/>
          <w:color w:val="000000"/>
          <w:sz w:val="28"/>
          <w:szCs w:val="28"/>
          <w:lang w:val="uk-UA" w:eastAsia="ru-RU"/>
        </w:rPr>
        <w:t xml:space="preserve">Year of education: </w:t>
      </w:r>
      <w:r>
        <w:rPr>
          <w:rFonts w:ascii="Times New Roman" w:eastAsia="Times New Roman" w:hAnsi="Times New Roman" w:cs="Times New Roman"/>
          <w:iCs/>
          <w:color w:val="000000"/>
          <w:sz w:val="28"/>
          <w:szCs w:val="28"/>
          <w:lang w:val="en-US" w:eastAsia="ru-RU"/>
        </w:rPr>
        <w:t>5</w:t>
      </w:r>
      <w:r w:rsidRPr="00411939">
        <w:rPr>
          <w:rFonts w:ascii="Times New Roman" w:eastAsia="Times New Roman" w:hAnsi="Times New Roman" w:cs="Times New Roman"/>
          <w:iCs/>
          <w:color w:val="000000"/>
          <w:sz w:val="28"/>
          <w:szCs w:val="28"/>
          <w:lang w:val="uk-UA" w:eastAsia="ru-RU"/>
        </w:rPr>
        <w:t>th</w:t>
      </w:r>
    </w:p>
    <w:p w:rsidR="00411939" w:rsidRPr="00411939" w:rsidRDefault="00411939" w:rsidP="00411939">
      <w:pPr>
        <w:shd w:val="clear" w:color="auto" w:fill="FFFFFF"/>
        <w:spacing w:after="0" w:line="240" w:lineRule="auto"/>
        <w:ind w:right="19" w:firstLine="730"/>
        <w:jc w:val="both"/>
        <w:rPr>
          <w:rFonts w:ascii="Times New Roman" w:eastAsia="Times New Roman" w:hAnsi="Times New Roman" w:cs="Times New Roman"/>
          <w:iCs/>
          <w:color w:val="000000"/>
          <w:sz w:val="28"/>
          <w:szCs w:val="28"/>
          <w:lang w:val="uk-UA" w:eastAsia="ru-RU"/>
        </w:rPr>
      </w:pPr>
      <w:r w:rsidRPr="00411939">
        <w:rPr>
          <w:rFonts w:ascii="Times New Roman" w:eastAsia="Times New Roman" w:hAnsi="Times New Roman" w:cs="Times New Roman"/>
          <w:iCs/>
          <w:color w:val="000000"/>
          <w:sz w:val="28"/>
          <w:szCs w:val="28"/>
          <w:lang w:val="uk-UA" w:eastAsia="ru-RU"/>
        </w:rPr>
        <w:t>Semester: IX, X / 2020-2021 academic year</w:t>
      </w:r>
    </w:p>
    <w:p w:rsidR="00411939" w:rsidRDefault="00411939" w:rsidP="00411939">
      <w:pPr>
        <w:shd w:val="clear" w:color="auto" w:fill="FFFFFF"/>
        <w:spacing w:after="0" w:line="240" w:lineRule="auto"/>
        <w:ind w:right="19" w:firstLine="730"/>
        <w:jc w:val="both"/>
        <w:rPr>
          <w:rFonts w:ascii="Times New Roman" w:eastAsia="Times New Roman" w:hAnsi="Times New Roman" w:cs="Times New Roman"/>
          <w:iCs/>
          <w:color w:val="000000"/>
          <w:sz w:val="28"/>
          <w:szCs w:val="28"/>
          <w:lang w:val="uk-UA" w:eastAsia="ru-RU"/>
        </w:rPr>
      </w:pPr>
      <w:r w:rsidRPr="00411939">
        <w:rPr>
          <w:rFonts w:ascii="Times New Roman" w:eastAsia="Times New Roman" w:hAnsi="Times New Roman" w:cs="Times New Roman"/>
          <w:iCs/>
          <w:color w:val="000000"/>
          <w:sz w:val="28"/>
          <w:szCs w:val="28"/>
          <w:lang w:val="uk-UA" w:eastAsia="ru-RU"/>
        </w:rPr>
        <w:t xml:space="preserve">Content of the discipline: </w:t>
      </w:r>
      <w:r>
        <w:rPr>
          <w:rFonts w:ascii="Times New Roman" w:eastAsia="Times New Roman" w:hAnsi="Times New Roman" w:cs="Times New Roman"/>
          <w:iCs/>
          <w:color w:val="000000"/>
          <w:sz w:val="28"/>
          <w:szCs w:val="28"/>
          <w:lang w:val="en-US" w:eastAsia="ru-RU"/>
        </w:rPr>
        <w:t>105</w:t>
      </w:r>
      <w:r w:rsidRPr="00411939">
        <w:rPr>
          <w:rFonts w:ascii="Times New Roman" w:eastAsia="Times New Roman" w:hAnsi="Times New Roman" w:cs="Times New Roman"/>
          <w:iCs/>
          <w:color w:val="000000"/>
          <w:sz w:val="28"/>
          <w:szCs w:val="28"/>
          <w:lang w:val="uk-UA" w:eastAsia="ru-RU"/>
        </w:rPr>
        <w:t xml:space="preserve"> hours (</w:t>
      </w:r>
      <w:r>
        <w:rPr>
          <w:rFonts w:ascii="Times New Roman" w:eastAsia="Times New Roman" w:hAnsi="Times New Roman" w:cs="Times New Roman"/>
          <w:iCs/>
          <w:color w:val="000000"/>
          <w:sz w:val="28"/>
          <w:szCs w:val="28"/>
          <w:lang w:val="en-US" w:eastAsia="ru-RU"/>
        </w:rPr>
        <w:t>3,5</w:t>
      </w:r>
      <w:r w:rsidRPr="00411939">
        <w:rPr>
          <w:rFonts w:ascii="Times New Roman" w:eastAsia="Times New Roman" w:hAnsi="Times New Roman" w:cs="Times New Roman"/>
          <w:iCs/>
          <w:color w:val="000000"/>
          <w:sz w:val="28"/>
          <w:szCs w:val="28"/>
          <w:lang w:val="uk-UA" w:eastAsia="ru-RU"/>
        </w:rPr>
        <w:t xml:space="preserve"> ECTS credit</w:t>
      </w:r>
      <w:r>
        <w:rPr>
          <w:rFonts w:ascii="Times New Roman" w:eastAsia="Times New Roman" w:hAnsi="Times New Roman" w:cs="Times New Roman"/>
          <w:iCs/>
          <w:color w:val="000000"/>
          <w:sz w:val="28"/>
          <w:szCs w:val="28"/>
          <w:lang w:val="en-US" w:eastAsia="ru-RU"/>
        </w:rPr>
        <w:t>s</w:t>
      </w:r>
      <w:r w:rsidRPr="00411939">
        <w:rPr>
          <w:rFonts w:ascii="Times New Roman" w:eastAsia="Times New Roman" w:hAnsi="Times New Roman" w:cs="Times New Roman"/>
          <w:iCs/>
          <w:color w:val="000000"/>
          <w:sz w:val="28"/>
          <w:szCs w:val="28"/>
          <w:lang w:val="uk-UA" w:eastAsia="ru-RU"/>
        </w:rPr>
        <w:t xml:space="preserve">): lectures – </w:t>
      </w:r>
      <w:r>
        <w:rPr>
          <w:rFonts w:ascii="Times New Roman" w:eastAsia="Times New Roman" w:hAnsi="Times New Roman" w:cs="Times New Roman"/>
          <w:iCs/>
          <w:color w:val="000000"/>
          <w:sz w:val="28"/>
          <w:szCs w:val="28"/>
          <w:lang w:val="en-US" w:eastAsia="ru-RU"/>
        </w:rPr>
        <w:t>10</w:t>
      </w:r>
      <w:r w:rsidRPr="00411939">
        <w:rPr>
          <w:rFonts w:ascii="Times New Roman" w:eastAsia="Times New Roman" w:hAnsi="Times New Roman" w:cs="Times New Roman"/>
          <w:iCs/>
          <w:color w:val="000000"/>
          <w:sz w:val="28"/>
          <w:szCs w:val="28"/>
          <w:lang w:val="uk-UA" w:eastAsia="ru-RU"/>
        </w:rPr>
        <w:t xml:space="preserve"> hours, practical classes – </w:t>
      </w:r>
      <w:r>
        <w:rPr>
          <w:rFonts w:ascii="Times New Roman" w:eastAsia="Times New Roman" w:hAnsi="Times New Roman" w:cs="Times New Roman"/>
          <w:iCs/>
          <w:color w:val="000000"/>
          <w:sz w:val="28"/>
          <w:szCs w:val="28"/>
          <w:lang w:val="en-US" w:eastAsia="ru-RU"/>
        </w:rPr>
        <w:t>90</w:t>
      </w:r>
      <w:r w:rsidRPr="00411939">
        <w:rPr>
          <w:rFonts w:ascii="Times New Roman" w:eastAsia="Times New Roman" w:hAnsi="Times New Roman" w:cs="Times New Roman"/>
          <w:iCs/>
          <w:color w:val="000000"/>
          <w:sz w:val="28"/>
          <w:szCs w:val="28"/>
          <w:lang w:val="uk-UA" w:eastAsia="ru-RU"/>
        </w:rPr>
        <w:t xml:space="preserve"> hours, self-work of the students – </w:t>
      </w:r>
      <w:r>
        <w:rPr>
          <w:rFonts w:ascii="Times New Roman" w:eastAsia="Times New Roman" w:hAnsi="Times New Roman" w:cs="Times New Roman"/>
          <w:iCs/>
          <w:color w:val="000000"/>
          <w:sz w:val="28"/>
          <w:szCs w:val="28"/>
          <w:lang w:val="en-US" w:eastAsia="ru-RU"/>
        </w:rPr>
        <w:t>5</w:t>
      </w:r>
      <w:r w:rsidRPr="00411939">
        <w:rPr>
          <w:rFonts w:ascii="Times New Roman" w:eastAsia="Times New Roman" w:hAnsi="Times New Roman" w:cs="Times New Roman"/>
          <w:iCs/>
          <w:color w:val="000000"/>
          <w:sz w:val="28"/>
          <w:szCs w:val="28"/>
          <w:lang w:val="uk-UA" w:eastAsia="ru-RU"/>
        </w:rPr>
        <w:t xml:space="preserve"> hours.</w:t>
      </w:r>
    </w:p>
    <w:p w:rsidR="0076240B" w:rsidRPr="000E4722" w:rsidRDefault="00411939" w:rsidP="00647BDF">
      <w:pPr>
        <w:spacing w:after="0" w:line="240" w:lineRule="auto"/>
        <w:ind w:firstLine="708"/>
        <w:jc w:val="both"/>
        <w:rPr>
          <w:rFonts w:ascii="Times New Roman" w:eastAsia="Times New Roman" w:hAnsi="Times New Roman" w:cs="Times New Roman"/>
          <w:iCs/>
          <w:color w:val="000000"/>
          <w:sz w:val="28"/>
          <w:szCs w:val="28"/>
          <w:lang w:val="en-US" w:eastAsia="ru-RU"/>
        </w:rPr>
      </w:pPr>
      <w:r w:rsidRPr="00411939">
        <w:rPr>
          <w:rFonts w:ascii="Times New Roman" w:eastAsia="Times New Roman" w:hAnsi="Times New Roman" w:cs="Times New Roman"/>
          <w:iCs/>
          <w:color w:val="000000"/>
          <w:sz w:val="28"/>
          <w:szCs w:val="28"/>
          <w:lang w:val="uk-UA" w:eastAsia="ru-RU"/>
        </w:rPr>
        <w:t>In the general system of medical education, the discipline "Infectious Diseases" occupies an important place taking into</w:t>
      </w:r>
      <w:r>
        <w:rPr>
          <w:rFonts w:ascii="Times New Roman" w:eastAsia="Times New Roman" w:hAnsi="Times New Roman" w:cs="Times New Roman"/>
          <w:iCs/>
          <w:color w:val="000000"/>
          <w:sz w:val="28"/>
          <w:szCs w:val="28"/>
          <w:lang w:val="en-US" w:eastAsia="ru-RU"/>
        </w:rPr>
        <w:t xml:space="preserve"> </w:t>
      </w:r>
      <w:r w:rsidR="000E4722">
        <w:rPr>
          <w:rFonts w:ascii="Times New Roman" w:eastAsia="Times New Roman" w:hAnsi="Times New Roman" w:cs="Times New Roman"/>
          <w:iCs/>
          <w:color w:val="000000"/>
          <w:sz w:val="28"/>
          <w:szCs w:val="28"/>
          <w:lang w:val="en-US" w:eastAsia="ru-RU"/>
        </w:rPr>
        <w:t>account</w:t>
      </w:r>
      <w:r w:rsidRPr="00411939">
        <w:rPr>
          <w:rFonts w:ascii="Times New Roman" w:eastAsia="Times New Roman" w:hAnsi="Times New Roman" w:cs="Times New Roman"/>
          <w:iCs/>
          <w:color w:val="000000"/>
          <w:sz w:val="28"/>
          <w:szCs w:val="28"/>
          <w:lang w:val="uk-UA" w:eastAsia="ru-RU"/>
        </w:rPr>
        <w:t xml:space="preserve"> the high prevalence of infectious pathology, the need to form for future doctors clinical thinking, practical skills that provide timely diagnosis of infectious diseases and their complications, rational treatment, choice of optimal tactics in case of emergency care. Particular attention in </w:t>
      </w:r>
      <w:r w:rsidR="0076240B" w:rsidRPr="0076240B">
        <w:rPr>
          <w:rFonts w:ascii="Times New Roman" w:eastAsia="Times New Roman" w:hAnsi="Times New Roman" w:cs="Times New Roman"/>
          <w:iCs/>
          <w:color w:val="000000"/>
          <w:sz w:val="28"/>
          <w:szCs w:val="28"/>
          <w:lang w:val="uk-UA" w:eastAsia="ru-RU"/>
        </w:rPr>
        <w:t>educational discipline</w:t>
      </w:r>
      <w:r w:rsidRPr="00411939">
        <w:rPr>
          <w:rFonts w:ascii="Times New Roman" w:eastAsia="Times New Roman" w:hAnsi="Times New Roman" w:cs="Times New Roman"/>
          <w:iCs/>
          <w:color w:val="000000"/>
          <w:sz w:val="28"/>
          <w:szCs w:val="28"/>
          <w:lang w:val="uk-UA" w:eastAsia="ru-RU"/>
        </w:rPr>
        <w:t xml:space="preserve"> is paid to</w:t>
      </w:r>
      <w:r w:rsidR="0076240B" w:rsidRPr="0076240B">
        <w:rPr>
          <w:rFonts w:ascii="Times New Roman" w:eastAsia="Times New Roman" w:hAnsi="Times New Roman" w:cs="Times New Roman"/>
          <w:iCs/>
          <w:color w:val="000000"/>
          <w:sz w:val="28"/>
          <w:szCs w:val="28"/>
          <w:lang w:val="uk-UA" w:eastAsia="ru-RU"/>
        </w:rPr>
        <w:t xml:space="preserve"> </w:t>
      </w:r>
      <w:r w:rsidR="0076240B">
        <w:rPr>
          <w:rFonts w:ascii="Times New Roman" w:eastAsia="Times New Roman" w:hAnsi="Times New Roman" w:cs="Times New Roman"/>
          <w:iCs/>
          <w:color w:val="000000"/>
          <w:sz w:val="28"/>
          <w:szCs w:val="28"/>
          <w:lang w:val="en-US" w:eastAsia="ru-RU"/>
        </w:rPr>
        <w:t>the</w:t>
      </w:r>
      <w:r w:rsidRPr="00411939">
        <w:rPr>
          <w:rFonts w:ascii="Times New Roman" w:eastAsia="Times New Roman" w:hAnsi="Times New Roman" w:cs="Times New Roman"/>
          <w:iCs/>
          <w:color w:val="000000"/>
          <w:sz w:val="28"/>
          <w:szCs w:val="28"/>
          <w:lang w:val="uk-UA" w:eastAsia="ru-RU"/>
        </w:rPr>
        <w:t xml:space="preserve"> </w:t>
      </w:r>
      <w:r w:rsidR="0076240B" w:rsidRPr="0076240B">
        <w:rPr>
          <w:rFonts w:ascii="Times New Roman" w:eastAsia="Times New Roman" w:hAnsi="Times New Roman" w:cs="Times New Roman"/>
          <w:iCs/>
          <w:color w:val="000000"/>
          <w:sz w:val="28"/>
          <w:szCs w:val="28"/>
          <w:lang w:val="uk-UA" w:eastAsia="ru-RU"/>
        </w:rPr>
        <w:t xml:space="preserve">issues </w:t>
      </w:r>
      <w:r w:rsidR="0076240B">
        <w:rPr>
          <w:rFonts w:ascii="Times New Roman" w:eastAsia="Times New Roman" w:hAnsi="Times New Roman" w:cs="Times New Roman"/>
          <w:iCs/>
          <w:color w:val="000000"/>
          <w:sz w:val="28"/>
          <w:szCs w:val="28"/>
          <w:lang w:val="en-US" w:eastAsia="ru-RU"/>
        </w:rPr>
        <w:t>of</w:t>
      </w:r>
      <w:r w:rsidR="0076240B" w:rsidRPr="0076240B">
        <w:rPr>
          <w:rFonts w:ascii="Times New Roman" w:eastAsia="Times New Roman" w:hAnsi="Times New Roman" w:cs="Times New Roman"/>
          <w:iCs/>
          <w:color w:val="000000"/>
          <w:sz w:val="28"/>
          <w:szCs w:val="28"/>
          <w:lang w:val="uk-UA" w:eastAsia="ru-RU"/>
        </w:rPr>
        <w:t xml:space="preserve"> </w:t>
      </w:r>
      <w:r w:rsidRPr="00411939">
        <w:rPr>
          <w:rFonts w:ascii="Times New Roman" w:eastAsia="Times New Roman" w:hAnsi="Times New Roman" w:cs="Times New Roman"/>
          <w:iCs/>
          <w:color w:val="000000"/>
          <w:sz w:val="28"/>
          <w:szCs w:val="28"/>
          <w:lang w:val="uk-UA" w:eastAsia="ru-RU"/>
        </w:rPr>
        <w:t xml:space="preserve">early diagnosis, treatment of patients </w:t>
      </w:r>
      <w:r w:rsidR="0076240B">
        <w:rPr>
          <w:rFonts w:ascii="Times New Roman" w:eastAsia="Times New Roman" w:hAnsi="Times New Roman" w:cs="Times New Roman"/>
          <w:iCs/>
          <w:color w:val="000000"/>
          <w:sz w:val="28"/>
          <w:szCs w:val="28"/>
          <w:lang w:val="en-US" w:eastAsia="ru-RU"/>
        </w:rPr>
        <w:t>at</w:t>
      </w:r>
      <w:r w:rsidRPr="00411939">
        <w:rPr>
          <w:rFonts w:ascii="Times New Roman" w:eastAsia="Times New Roman" w:hAnsi="Times New Roman" w:cs="Times New Roman"/>
          <w:iCs/>
          <w:color w:val="000000"/>
          <w:sz w:val="28"/>
          <w:szCs w:val="28"/>
          <w:lang w:val="uk-UA" w:eastAsia="ru-RU"/>
        </w:rPr>
        <w:t xml:space="preserve"> the prehospital stage, </w:t>
      </w:r>
      <w:r w:rsidR="0076240B">
        <w:rPr>
          <w:rFonts w:ascii="Times New Roman" w:eastAsia="Times New Roman" w:hAnsi="Times New Roman" w:cs="Times New Roman"/>
          <w:iCs/>
          <w:color w:val="000000"/>
          <w:sz w:val="28"/>
          <w:szCs w:val="28"/>
          <w:lang w:val="en-US" w:eastAsia="ru-RU"/>
        </w:rPr>
        <w:t>that</w:t>
      </w:r>
      <w:r w:rsidRPr="00411939">
        <w:rPr>
          <w:rFonts w:ascii="Times New Roman" w:eastAsia="Times New Roman" w:hAnsi="Times New Roman" w:cs="Times New Roman"/>
          <w:iCs/>
          <w:color w:val="000000"/>
          <w:sz w:val="28"/>
          <w:szCs w:val="28"/>
          <w:lang w:val="uk-UA" w:eastAsia="ru-RU"/>
        </w:rPr>
        <w:t xml:space="preserve"> helps to improve the </w:t>
      </w:r>
      <w:r w:rsidRPr="000E4722">
        <w:rPr>
          <w:rFonts w:ascii="Times New Roman" w:eastAsia="Times New Roman" w:hAnsi="Times New Roman" w:cs="Times New Roman"/>
          <w:iCs/>
          <w:color w:val="000000"/>
          <w:sz w:val="28"/>
          <w:szCs w:val="28"/>
          <w:lang w:val="uk-UA" w:eastAsia="ru-RU"/>
        </w:rPr>
        <w:t>quality of medical training.</w:t>
      </w:r>
      <w:r w:rsidR="0076240B" w:rsidRPr="000E4722">
        <w:rPr>
          <w:rFonts w:ascii="Times New Roman" w:eastAsia="Times New Roman" w:hAnsi="Times New Roman" w:cs="Times New Roman"/>
          <w:iCs/>
          <w:color w:val="000000"/>
          <w:sz w:val="28"/>
          <w:szCs w:val="28"/>
          <w:lang w:val="en-US" w:eastAsia="ru-RU"/>
        </w:rPr>
        <w:t xml:space="preserve"> </w:t>
      </w:r>
    </w:p>
    <w:p w:rsidR="0076240B" w:rsidRPr="000E4722" w:rsidRDefault="0076240B" w:rsidP="00647BDF">
      <w:pPr>
        <w:spacing w:after="0" w:line="240" w:lineRule="auto"/>
        <w:ind w:firstLine="708"/>
        <w:jc w:val="both"/>
        <w:rPr>
          <w:rFonts w:ascii="Times New Roman" w:eastAsia="Times New Roman" w:hAnsi="Times New Roman" w:cs="Times New Roman"/>
          <w:sz w:val="28"/>
          <w:szCs w:val="28"/>
          <w:lang w:val="uk-UA" w:eastAsia="ar-SA"/>
        </w:rPr>
      </w:pPr>
      <w:r w:rsidRPr="000E4722">
        <w:rPr>
          <w:rFonts w:ascii="Times New Roman" w:hAnsi="Times New Roman" w:cs="Times New Roman"/>
          <w:sz w:val="28"/>
          <w:szCs w:val="28"/>
          <w:lang w:val="en-US"/>
        </w:rPr>
        <w:t>All</w:t>
      </w:r>
      <w:r w:rsidRPr="000E4722">
        <w:rPr>
          <w:rFonts w:ascii="Times New Roman" w:eastAsia="Times New Roman" w:hAnsi="Times New Roman" w:cs="Times New Roman"/>
          <w:sz w:val="28"/>
          <w:szCs w:val="28"/>
          <w:lang w:val="uk-UA" w:eastAsia="ar-SA"/>
        </w:rPr>
        <w:t xml:space="preserve"> </w:t>
      </w:r>
      <w:r w:rsidRPr="000E4722">
        <w:rPr>
          <w:rFonts w:ascii="Times New Roman" w:eastAsia="Times New Roman" w:hAnsi="Times New Roman" w:cs="Times New Roman"/>
          <w:sz w:val="28"/>
          <w:szCs w:val="28"/>
          <w:lang w:val="en-US" w:eastAsia="ar-SA"/>
        </w:rPr>
        <w:t>t</w:t>
      </w:r>
      <w:r w:rsidRPr="000E4722">
        <w:rPr>
          <w:rFonts w:ascii="Times New Roman" w:eastAsia="Times New Roman" w:hAnsi="Times New Roman" w:cs="Times New Roman"/>
          <w:sz w:val="28"/>
          <w:szCs w:val="28"/>
          <w:lang w:val="uk-UA" w:eastAsia="ar-SA"/>
        </w:rPr>
        <w:t>his determines the relevance of "Infectious Diseases" discipline teaching for specialists of the second (master's) level, field of knowledge 22 - "Health</w:t>
      </w:r>
      <w:r w:rsidRPr="000E4722">
        <w:rPr>
          <w:rFonts w:ascii="Times New Roman" w:eastAsia="Times New Roman" w:hAnsi="Times New Roman" w:cs="Times New Roman"/>
          <w:sz w:val="28"/>
          <w:szCs w:val="28"/>
          <w:lang w:val="en-US" w:eastAsia="ar-SA"/>
        </w:rPr>
        <w:t xml:space="preserve"> care</w:t>
      </w:r>
      <w:r w:rsidRPr="000E4722">
        <w:rPr>
          <w:rFonts w:ascii="Times New Roman" w:eastAsia="Times New Roman" w:hAnsi="Times New Roman" w:cs="Times New Roman"/>
          <w:sz w:val="28"/>
          <w:szCs w:val="28"/>
          <w:lang w:val="uk-UA" w:eastAsia="ar-SA"/>
        </w:rPr>
        <w:t>", specialty - 222 "Medicine".</w:t>
      </w:r>
    </w:p>
    <w:p w:rsidR="0076240B" w:rsidRPr="000E4722" w:rsidRDefault="0076240B" w:rsidP="00220921">
      <w:pPr>
        <w:spacing w:after="0" w:line="240" w:lineRule="auto"/>
        <w:ind w:firstLine="567"/>
        <w:jc w:val="both"/>
        <w:rPr>
          <w:rFonts w:ascii="Times New Roman" w:eastAsia="Times New Roman" w:hAnsi="Times New Roman" w:cs="Times New Roman"/>
          <w:sz w:val="28"/>
          <w:szCs w:val="28"/>
          <w:lang w:val="uk-UA" w:eastAsia="ar-SA"/>
        </w:rPr>
      </w:pPr>
      <w:r w:rsidRPr="000E4722">
        <w:rPr>
          <w:rFonts w:ascii="Times New Roman" w:eastAsia="Times New Roman" w:hAnsi="Times New Roman" w:cs="Times New Roman"/>
          <w:sz w:val="28"/>
          <w:szCs w:val="28"/>
          <w:lang w:val="uk-UA" w:eastAsia="ar-SA"/>
        </w:rPr>
        <w:lastRenderedPageBreak/>
        <w:t>Syllabus is ordered with the use of modern pedagogical principles of the educational process of higher education organization.</w:t>
      </w:r>
    </w:p>
    <w:p w:rsidR="00175C0B" w:rsidRDefault="0076240B" w:rsidP="00175C0B">
      <w:pPr>
        <w:spacing w:after="0" w:line="240" w:lineRule="auto"/>
        <w:ind w:firstLine="567"/>
        <w:jc w:val="both"/>
        <w:rPr>
          <w:rFonts w:ascii="Times New Roman" w:eastAsia="Times New Roman" w:hAnsi="Times New Roman" w:cs="Times New Roman"/>
          <w:sz w:val="28"/>
          <w:szCs w:val="28"/>
          <w:lang w:val="uk-UA" w:eastAsia="ar-SA"/>
        </w:rPr>
      </w:pPr>
      <w:r w:rsidRPr="000E4722">
        <w:rPr>
          <w:rFonts w:ascii="Times New Roman" w:eastAsia="Times New Roman" w:hAnsi="Times New Roman" w:cs="Times New Roman"/>
          <w:sz w:val="28"/>
          <w:szCs w:val="28"/>
          <w:lang w:val="uk-UA" w:eastAsia="ar-SA"/>
        </w:rPr>
        <w:t xml:space="preserve">The subject of study of the discipline is the regularities of modern infectious diseases, </w:t>
      </w:r>
      <w:r w:rsidRPr="000E4722">
        <w:rPr>
          <w:rFonts w:ascii="Times New Roman" w:eastAsia="Times New Roman" w:hAnsi="Times New Roman" w:cs="Times New Roman"/>
          <w:sz w:val="28"/>
          <w:szCs w:val="28"/>
          <w:lang w:val="en-US" w:eastAsia="ar-SA"/>
        </w:rPr>
        <w:t>pecul</w:t>
      </w:r>
      <w:r w:rsidR="000E4722" w:rsidRPr="000E4722">
        <w:rPr>
          <w:rFonts w:ascii="Times New Roman" w:eastAsia="Times New Roman" w:hAnsi="Times New Roman" w:cs="Times New Roman"/>
          <w:sz w:val="28"/>
          <w:szCs w:val="28"/>
          <w:lang w:val="en-US" w:eastAsia="ar-SA"/>
        </w:rPr>
        <w:t>i</w:t>
      </w:r>
      <w:r w:rsidRPr="000E4722">
        <w:rPr>
          <w:rFonts w:ascii="Times New Roman" w:eastAsia="Times New Roman" w:hAnsi="Times New Roman" w:cs="Times New Roman"/>
          <w:sz w:val="28"/>
          <w:szCs w:val="28"/>
          <w:lang w:val="en-US" w:eastAsia="ar-SA"/>
        </w:rPr>
        <w:t>ariti</w:t>
      </w:r>
      <w:r w:rsidRPr="000E4722">
        <w:rPr>
          <w:rFonts w:ascii="Times New Roman" w:eastAsia="Times New Roman" w:hAnsi="Times New Roman" w:cs="Times New Roman"/>
          <w:sz w:val="28"/>
          <w:szCs w:val="28"/>
          <w:lang w:val="uk-UA" w:eastAsia="ar-SA"/>
        </w:rPr>
        <w:t>es of the organization of medical care for</w:t>
      </w:r>
      <w:r w:rsidRPr="000E4722">
        <w:rPr>
          <w:rFonts w:ascii="Times New Roman" w:eastAsia="Times New Roman" w:hAnsi="Times New Roman" w:cs="Times New Roman"/>
          <w:sz w:val="28"/>
          <w:szCs w:val="28"/>
          <w:lang w:val="en-US" w:eastAsia="ar-SA"/>
        </w:rPr>
        <w:t xml:space="preserve"> patients with</w:t>
      </w:r>
      <w:r w:rsidRPr="000E4722">
        <w:rPr>
          <w:rFonts w:ascii="Times New Roman" w:eastAsia="Times New Roman" w:hAnsi="Times New Roman" w:cs="Times New Roman"/>
          <w:sz w:val="28"/>
          <w:szCs w:val="28"/>
          <w:lang w:val="uk-UA" w:eastAsia="ar-SA"/>
        </w:rPr>
        <w:t xml:space="preserve"> infectious diseases.</w:t>
      </w:r>
    </w:p>
    <w:p w:rsidR="00220921" w:rsidRPr="00070BB3" w:rsidRDefault="0076240B" w:rsidP="00175C0B">
      <w:pPr>
        <w:spacing w:after="0" w:line="240" w:lineRule="auto"/>
        <w:ind w:firstLine="567"/>
        <w:jc w:val="both"/>
        <w:rPr>
          <w:rFonts w:ascii="Times New Roman" w:eastAsia="Times New Roman" w:hAnsi="Times New Roman" w:cs="Times New Roman"/>
          <w:sz w:val="28"/>
          <w:szCs w:val="28"/>
          <w:lang w:val="uk-UA" w:eastAsia="ar-SA"/>
        </w:rPr>
      </w:pPr>
      <w:r w:rsidRPr="0076240B">
        <w:rPr>
          <w:rFonts w:ascii="Times New Roman" w:eastAsia="Times New Roman" w:hAnsi="Times New Roman" w:cs="Times New Roman"/>
          <w:sz w:val="28"/>
          <w:szCs w:val="28"/>
          <w:lang w:val="uk-UA" w:eastAsia="ru-RU"/>
        </w:rPr>
        <w:t xml:space="preserve">Discipline has a page in the Moodle system </w:t>
      </w:r>
      <w:r w:rsidR="00220921">
        <w:rPr>
          <w:rFonts w:ascii="Times New Roman" w:eastAsia="Times New Roman" w:hAnsi="Times New Roman" w:cs="Times New Roman"/>
          <w:sz w:val="28"/>
          <w:szCs w:val="28"/>
          <w:lang w:val="uk-UA" w:eastAsia="ru-RU"/>
        </w:rPr>
        <w:t>(</w:t>
      </w:r>
      <w:r w:rsidR="00070BB3" w:rsidRPr="00070BB3">
        <w:rPr>
          <w:rFonts w:ascii="Times New Roman" w:eastAsia="Times New Roman" w:hAnsi="Times New Roman" w:cs="Times New Roman"/>
          <w:sz w:val="28"/>
          <w:szCs w:val="28"/>
          <w:lang w:val="uk-UA" w:eastAsia="ru-RU"/>
        </w:rPr>
        <w:t>http://31.128.79.157:8083/my/</w:t>
      </w:r>
      <w:r w:rsidR="00220921" w:rsidRPr="00070BB3">
        <w:rPr>
          <w:rFonts w:ascii="Times New Roman" w:eastAsia="Times New Roman" w:hAnsi="Times New Roman" w:cs="Times New Roman"/>
          <w:sz w:val="28"/>
          <w:szCs w:val="28"/>
          <w:lang w:val="uk-UA" w:eastAsia="ru-RU"/>
        </w:rPr>
        <w:t>)</w:t>
      </w:r>
      <w:r w:rsidR="001736EE">
        <w:rPr>
          <w:rFonts w:ascii="Times New Roman" w:eastAsia="Times New Roman" w:hAnsi="Times New Roman" w:cs="Times New Roman"/>
          <w:sz w:val="28"/>
          <w:szCs w:val="28"/>
          <w:lang w:val="uk-UA" w:eastAsia="ru-RU"/>
        </w:rPr>
        <w:t>.</w:t>
      </w:r>
    </w:p>
    <w:p w:rsidR="00240094" w:rsidRPr="00240094" w:rsidRDefault="00240094" w:rsidP="00240094">
      <w:pPr>
        <w:spacing w:after="0" w:line="240" w:lineRule="auto"/>
        <w:ind w:firstLine="567"/>
        <w:jc w:val="both"/>
        <w:rPr>
          <w:rFonts w:ascii="Times New Roman" w:eastAsia="Times New Roman" w:hAnsi="Times New Roman" w:cs="Times New Roman"/>
          <w:sz w:val="28"/>
          <w:szCs w:val="28"/>
          <w:lang w:val="uk-UA" w:eastAsia="ru-RU"/>
        </w:rPr>
      </w:pPr>
    </w:p>
    <w:p w:rsidR="003F1E14" w:rsidRDefault="003F1E14" w:rsidP="002B1F19">
      <w:pPr>
        <w:widowControl w:val="0"/>
        <w:spacing w:after="0" w:line="240" w:lineRule="auto"/>
        <w:jc w:val="center"/>
        <w:rPr>
          <w:rFonts w:ascii="Times New Roman" w:hAnsi="Times New Roman" w:cs="Times New Roman"/>
          <w:b/>
          <w:sz w:val="28"/>
          <w:szCs w:val="28"/>
          <w:lang w:val="en-US"/>
        </w:rPr>
      </w:pPr>
    </w:p>
    <w:p w:rsidR="002B1F19" w:rsidRPr="00E17134" w:rsidRDefault="002B1F19" w:rsidP="002B1F19">
      <w:pPr>
        <w:widowControl w:val="0"/>
        <w:spacing w:after="0" w:line="240" w:lineRule="auto"/>
        <w:jc w:val="center"/>
        <w:rPr>
          <w:rFonts w:ascii="Times New Roman" w:hAnsi="Times New Roman" w:cs="Times New Roman"/>
          <w:b/>
          <w:sz w:val="28"/>
          <w:szCs w:val="28"/>
          <w:lang w:val="en-US"/>
        </w:rPr>
      </w:pPr>
      <w:r w:rsidRPr="00E17134">
        <w:rPr>
          <w:rFonts w:ascii="Times New Roman" w:hAnsi="Times New Roman" w:cs="Times New Roman"/>
          <w:b/>
          <w:sz w:val="28"/>
          <w:szCs w:val="28"/>
          <w:lang w:val="en-US"/>
        </w:rPr>
        <w:t>2. Purpose and tasks of the academic discipline</w:t>
      </w:r>
    </w:p>
    <w:p w:rsidR="00CA6D82" w:rsidRDefault="00CA6D82" w:rsidP="00CA6D82">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CA6D82">
        <w:rPr>
          <w:rFonts w:ascii="Times New Roman" w:eastAsia="Times New Roman" w:hAnsi="Times New Roman" w:cs="Times New Roman"/>
          <w:sz w:val="28"/>
          <w:szCs w:val="28"/>
          <w:lang w:val="uk-UA" w:eastAsia="ru-RU"/>
        </w:rPr>
        <w:t>The purpose of the "Infectious Diseases" discipline teaching is to form the ability to apply the acquired knowledge, abilities</w:t>
      </w:r>
      <w:r>
        <w:rPr>
          <w:rFonts w:ascii="Times New Roman" w:eastAsia="Times New Roman" w:hAnsi="Times New Roman" w:cs="Times New Roman"/>
          <w:sz w:val="28"/>
          <w:szCs w:val="28"/>
          <w:lang w:val="en-US" w:eastAsia="ru-RU"/>
        </w:rPr>
        <w:t>,</w:t>
      </w:r>
      <w:r w:rsidRPr="00CA6D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practical </w:t>
      </w:r>
      <w:r w:rsidRPr="00CA6D82">
        <w:rPr>
          <w:rFonts w:ascii="Times New Roman" w:eastAsia="Times New Roman" w:hAnsi="Times New Roman" w:cs="Times New Roman"/>
          <w:sz w:val="28"/>
          <w:szCs w:val="28"/>
          <w:lang w:val="uk-UA" w:eastAsia="ru-RU"/>
        </w:rPr>
        <w:t>skills</w:t>
      </w:r>
      <w:r>
        <w:rPr>
          <w:rFonts w:ascii="Times New Roman" w:eastAsia="Times New Roman" w:hAnsi="Times New Roman" w:cs="Times New Roman"/>
          <w:sz w:val="28"/>
          <w:szCs w:val="28"/>
          <w:lang w:val="en-US" w:eastAsia="ru-RU"/>
        </w:rPr>
        <w:t xml:space="preserve"> </w:t>
      </w:r>
      <w:r w:rsidRPr="00CA6D82">
        <w:rPr>
          <w:rFonts w:ascii="Times New Roman" w:eastAsia="Times New Roman" w:hAnsi="Times New Roman" w:cs="Times New Roman"/>
          <w:sz w:val="28"/>
          <w:szCs w:val="28"/>
          <w:lang w:val="uk-UA" w:eastAsia="ru-RU"/>
        </w:rPr>
        <w:t xml:space="preserve">and to find out the patterns of modern course of the pathological process in infectious diseases based on the study of the prevalence of infectious diseases in the world and Ukraine, etiological factors, mechanisms and factors of their transmission, the main </w:t>
      </w:r>
      <w:r w:rsidRPr="000B36EC">
        <w:rPr>
          <w:rFonts w:ascii="Times New Roman" w:eastAsia="Times New Roman" w:hAnsi="Times New Roman" w:cs="Times New Roman"/>
          <w:sz w:val="28"/>
          <w:szCs w:val="28"/>
          <w:lang w:val="uk-UA" w:eastAsia="ru-RU"/>
        </w:rPr>
        <w:t>lin</w:t>
      </w:r>
      <w:r w:rsidR="000B36EC" w:rsidRPr="000B36EC">
        <w:rPr>
          <w:rFonts w:ascii="Times New Roman" w:eastAsia="Times New Roman" w:hAnsi="Times New Roman" w:cs="Times New Roman"/>
          <w:sz w:val="28"/>
          <w:szCs w:val="28"/>
          <w:lang w:val="en-US" w:eastAsia="ru-RU"/>
        </w:rPr>
        <w:t>es</w:t>
      </w:r>
      <w:r w:rsidR="00192A4A">
        <w:rPr>
          <w:rFonts w:ascii="Times New Roman" w:eastAsia="Times New Roman" w:hAnsi="Times New Roman" w:cs="Times New Roman"/>
          <w:sz w:val="28"/>
          <w:szCs w:val="28"/>
          <w:lang w:val="en-US" w:eastAsia="ru-RU"/>
        </w:rPr>
        <w:t xml:space="preserve"> </w:t>
      </w:r>
      <w:r w:rsidRPr="00CA6D82">
        <w:rPr>
          <w:rFonts w:ascii="Times New Roman" w:eastAsia="Times New Roman" w:hAnsi="Times New Roman" w:cs="Times New Roman"/>
          <w:sz w:val="28"/>
          <w:szCs w:val="28"/>
          <w:lang w:val="uk-UA" w:eastAsia="ru-RU"/>
        </w:rPr>
        <w:t xml:space="preserve"> of pathogenesis, detection of interconnections between clinical features and state of the immune system, complications that aggravate their course, the principles of diagnosis and treatment of this patients category </w:t>
      </w:r>
      <w:r>
        <w:rPr>
          <w:rFonts w:ascii="Times New Roman" w:eastAsia="Times New Roman" w:hAnsi="Times New Roman" w:cs="Times New Roman"/>
          <w:sz w:val="28"/>
          <w:szCs w:val="28"/>
          <w:lang w:val="en-US" w:eastAsia="ru-RU"/>
        </w:rPr>
        <w:t>according to</w:t>
      </w:r>
      <w:r w:rsidRPr="00CA6D82">
        <w:rPr>
          <w:rFonts w:ascii="Times New Roman" w:eastAsia="Times New Roman" w:hAnsi="Times New Roman" w:cs="Times New Roman"/>
          <w:sz w:val="28"/>
          <w:szCs w:val="28"/>
          <w:lang w:val="uk-UA" w:eastAsia="ru-RU"/>
        </w:rPr>
        <w:t xml:space="preserve"> evidence-based medicine.</w:t>
      </w:r>
    </w:p>
    <w:p w:rsidR="00D925B2" w:rsidRPr="00D925B2" w:rsidRDefault="00D925B2" w:rsidP="00D925B2">
      <w:pPr>
        <w:spacing w:after="0" w:line="240" w:lineRule="auto"/>
        <w:ind w:firstLine="708"/>
        <w:jc w:val="both"/>
        <w:rPr>
          <w:rFonts w:ascii="Times New Roman" w:eastAsia="Calibri" w:hAnsi="Times New Roman" w:cs="Times New Roman"/>
          <w:sz w:val="28"/>
          <w:szCs w:val="28"/>
          <w:lang w:val="uk-UA"/>
        </w:rPr>
      </w:pPr>
      <w:r w:rsidRPr="00D925B2">
        <w:rPr>
          <w:rFonts w:ascii="Times New Roman" w:eastAsia="Calibri" w:hAnsi="Times New Roman" w:cs="Times New Roman"/>
          <w:sz w:val="28"/>
          <w:szCs w:val="28"/>
          <w:lang w:val="uk-UA"/>
        </w:rPr>
        <w:t>The main tasks of the "Infectious Diseases"</w:t>
      </w:r>
      <w:r>
        <w:rPr>
          <w:rFonts w:ascii="Times New Roman" w:eastAsia="Calibri" w:hAnsi="Times New Roman" w:cs="Times New Roman"/>
          <w:sz w:val="28"/>
          <w:szCs w:val="28"/>
          <w:lang w:val="en-US"/>
        </w:rPr>
        <w:t xml:space="preserve"> </w:t>
      </w:r>
      <w:r w:rsidRPr="00D925B2">
        <w:rPr>
          <w:rFonts w:ascii="Times New Roman" w:eastAsia="Calibri" w:hAnsi="Times New Roman" w:cs="Times New Roman"/>
          <w:sz w:val="28"/>
          <w:szCs w:val="28"/>
          <w:lang w:val="uk-UA"/>
        </w:rPr>
        <w:t>discipline  studying are:</w:t>
      </w:r>
    </w:p>
    <w:p w:rsidR="00D925B2" w:rsidRPr="00D925B2" w:rsidRDefault="00D925B2" w:rsidP="00D925B2">
      <w:pPr>
        <w:spacing w:after="0" w:line="240" w:lineRule="auto"/>
        <w:jc w:val="both"/>
        <w:rPr>
          <w:rFonts w:ascii="Times New Roman" w:eastAsia="Calibri" w:hAnsi="Times New Roman" w:cs="Times New Roman"/>
          <w:sz w:val="28"/>
          <w:szCs w:val="28"/>
          <w:lang w:val="uk-UA"/>
        </w:rPr>
      </w:pPr>
      <w:r w:rsidRPr="00D925B2">
        <w:rPr>
          <w:rFonts w:ascii="Times New Roman" w:eastAsia="Calibri" w:hAnsi="Times New Roman" w:cs="Times New Roman"/>
          <w:sz w:val="28"/>
          <w:szCs w:val="28"/>
          <w:lang w:val="uk-UA"/>
        </w:rPr>
        <w:t xml:space="preserve">  - mastering the skills of interviewing </w:t>
      </w:r>
      <w:r w:rsidR="00C80D95">
        <w:rPr>
          <w:rFonts w:ascii="Times New Roman" w:eastAsia="Calibri" w:hAnsi="Times New Roman" w:cs="Times New Roman"/>
          <w:sz w:val="28"/>
          <w:szCs w:val="28"/>
          <w:lang w:val="en-US"/>
        </w:rPr>
        <w:t>the</w:t>
      </w:r>
      <w:r w:rsidR="00977769">
        <w:rPr>
          <w:rFonts w:ascii="Times New Roman" w:eastAsia="Calibri" w:hAnsi="Times New Roman" w:cs="Times New Roman"/>
          <w:sz w:val="28"/>
          <w:szCs w:val="28"/>
          <w:lang w:val="en-US"/>
        </w:rPr>
        <w:t xml:space="preserve"> </w:t>
      </w:r>
      <w:r w:rsidRPr="00D925B2">
        <w:rPr>
          <w:rFonts w:ascii="Times New Roman" w:eastAsia="Calibri" w:hAnsi="Times New Roman" w:cs="Times New Roman"/>
          <w:sz w:val="28"/>
          <w:szCs w:val="28"/>
          <w:lang w:val="uk-UA"/>
        </w:rPr>
        <w:t>patients with infectious pathology;</w:t>
      </w:r>
    </w:p>
    <w:p w:rsidR="00D925B2" w:rsidRPr="00D925B2" w:rsidRDefault="00D925B2" w:rsidP="00D925B2">
      <w:pPr>
        <w:spacing w:after="0" w:line="240" w:lineRule="auto"/>
        <w:jc w:val="both"/>
        <w:rPr>
          <w:rFonts w:ascii="Times New Roman" w:eastAsia="Calibri" w:hAnsi="Times New Roman" w:cs="Times New Roman"/>
          <w:sz w:val="28"/>
          <w:szCs w:val="28"/>
          <w:lang w:val="uk-UA"/>
        </w:rPr>
      </w:pPr>
      <w:r w:rsidRPr="00D925B2">
        <w:rPr>
          <w:rFonts w:ascii="Times New Roman" w:eastAsia="Calibri" w:hAnsi="Times New Roman" w:cs="Times New Roman"/>
          <w:sz w:val="28"/>
          <w:szCs w:val="28"/>
          <w:lang w:val="uk-UA"/>
        </w:rPr>
        <w:t xml:space="preserve">  - </w:t>
      </w:r>
      <w:r w:rsidR="00C80D95" w:rsidRPr="00D925B2">
        <w:rPr>
          <w:rFonts w:ascii="Times New Roman" w:eastAsia="Calibri" w:hAnsi="Times New Roman" w:cs="Times New Roman"/>
          <w:sz w:val="28"/>
          <w:szCs w:val="28"/>
          <w:lang w:val="uk-UA"/>
        </w:rPr>
        <w:t xml:space="preserve">acquisition of the ability </w:t>
      </w:r>
      <w:r w:rsidRPr="00D925B2">
        <w:rPr>
          <w:rFonts w:ascii="Times New Roman" w:eastAsia="Calibri" w:hAnsi="Times New Roman" w:cs="Times New Roman"/>
          <w:sz w:val="28"/>
          <w:szCs w:val="28"/>
          <w:lang w:val="uk-UA"/>
        </w:rPr>
        <w:t>to determine the necessary list of laboratory and instrumental studies and evaluate their results in infectious diseases;</w:t>
      </w:r>
    </w:p>
    <w:p w:rsidR="00D925B2" w:rsidRPr="00D53EBE" w:rsidRDefault="00D925B2" w:rsidP="00D925B2">
      <w:pPr>
        <w:spacing w:after="0" w:line="240" w:lineRule="auto"/>
        <w:jc w:val="both"/>
        <w:rPr>
          <w:rFonts w:ascii="Times New Roman" w:eastAsia="Calibri" w:hAnsi="Times New Roman" w:cs="Times New Roman"/>
          <w:sz w:val="28"/>
          <w:szCs w:val="28"/>
          <w:highlight w:val="yellow"/>
          <w:lang w:val="uk-UA"/>
        </w:rPr>
      </w:pPr>
      <w:r w:rsidRPr="00D925B2">
        <w:rPr>
          <w:rFonts w:ascii="Times New Roman" w:eastAsia="Calibri" w:hAnsi="Times New Roman" w:cs="Times New Roman"/>
          <w:sz w:val="28"/>
          <w:szCs w:val="28"/>
          <w:lang w:val="uk-UA"/>
        </w:rPr>
        <w:t xml:space="preserve">  - acquisition of the ability to establish a preliminary and clinical diagnosis of an infectious disease;</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acquisition of the ability to determine the necessary </w:t>
      </w:r>
      <w:r>
        <w:rPr>
          <w:rFonts w:ascii="Times New Roman" w:eastAsia="Calibri" w:hAnsi="Times New Roman" w:cs="Times New Roman"/>
          <w:sz w:val="28"/>
          <w:szCs w:val="28"/>
          <w:lang w:val="en-US"/>
        </w:rPr>
        <w:t>regimen</w:t>
      </w:r>
      <w:r w:rsidRPr="00C80D95">
        <w:rPr>
          <w:rFonts w:ascii="Times New Roman" w:eastAsia="Calibri" w:hAnsi="Times New Roman" w:cs="Times New Roman"/>
          <w:sz w:val="28"/>
          <w:szCs w:val="28"/>
          <w:lang w:val="uk-UA"/>
        </w:rPr>
        <w:t xml:space="preserve"> of work and rest, </w:t>
      </w:r>
      <w:r>
        <w:rPr>
          <w:rFonts w:ascii="Times New Roman" w:eastAsia="Calibri" w:hAnsi="Times New Roman" w:cs="Times New Roman"/>
          <w:sz w:val="28"/>
          <w:szCs w:val="28"/>
          <w:lang w:val="en-US"/>
        </w:rPr>
        <w:t>diet</w:t>
      </w:r>
      <w:r w:rsidRPr="00C80D95">
        <w:rPr>
          <w:rFonts w:ascii="Times New Roman" w:eastAsia="Calibri" w:hAnsi="Times New Roman" w:cs="Times New Roman"/>
          <w:sz w:val="28"/>
          <w:szCs w:val="28"/>
          <w:lang w:val="uk-UA"/>
        </w:rPr>
        <w:t xml:space="preserve"> in the treatment of infectious diseases;</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 acquisition of the ability to determine the principles and nature of treatment of infectious diseases;</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 acquisition of the ability to diagnose emergencies that may occur in patients with infectious pathology;</w:t>
      </w:r>
    </w:p>
    <w:p w:rsidR="00C80D95" w:rsidRPr="00D53EBE" w:rsidRDefault="00C80D95" w:rsidP="00C80D95">
      <w:pPr>
        <w:spacing w:after="0" w:line="240" w:lineRule="auto"/>
        <w:jc w:val="both"/>
        <w:rPr>
          <w:rFonts w:ascii="Times New Roman" w:eastAsia="Calibri" w:hAnsi="Times New Roman" w:cs="Times New Roman"/>
          <w:sz w:val="28"/>
          <w:szCs w:val="28"/>
          <w:highlight w:val="yellow"/>
          <w:lang w:val="uk-UA"/>
        </w:rPr>
      </w:pPr>
      <w:r w:rsidRPr="00C80D95">
        <w:rPr>
          <w:rFonts w:ascii="Times New Roman" w:eastAsia="Calibri" w:hAnsi="Times New Roman" w:cs="Times New Roman"/>
          <w:sz w:val="28"/>
          <w:szCs w:val="28"/>
          <w:lang w:val="uk-UA"/>
        </w:rPr>
        <w:t xml:space="preserve">  - acquisition of the ability to determine tactics and skills of providing emergency medical </w:t>
      </w:r>
      <w:r w:rsidRPr="00ED203A">
        <w:rPr>
          <w:rFonts w:ascii="Times New Roman" w:eastAsia="Calibri" w:hAnsi="Times New Roman" w:cs="Times New Roman"/>
          <w:sz w:val="28"/>
          <w:szCs w:val="28"/>
          <w:lang w:val="uk-UA"/>
        </w:rPr>
        <w:t>care to infectious</w:t>
      </w:r>
      <w:r w:rsidRPr="00C80D95">
        <w:rPr>
          <w:rFonts w:ascii="Times New Roman" w:eastAsia="Calibri" w:hAnsi="Times New Roman" w:cs="Times New Roman"/>
          <w:sz w:val="28"/>
          <w:szCs w:val="28"/>
          <w:lang w:val="uk-UA"/>
        </w:rPr>
        <w:t xml:space="preserve"> patients;</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mastering the skills of performing medical manipulations to patients with infectious pathology;</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 acquisition of the ability to plan and carry out sanitary and hygienic</w:t>
      </w:r>
      <w:r>
        <w:rPr>
          <w:rFonts w:ascii="Times New Roman" w:eastAsia="Calibri" w:hAnsi="Times New Roman" w:cs="Times New Roman"/>
          <w:sz w:val="28"/>
          <w:szCs w:val="28"/>
          <w:lang w:val="en-US"/>
        </w:rPr>
        <w:t>,</w:t>
      </w:r>
      <w:r w:rsidRPr="00C80D95">
        <w:rPr>
          <w:rFonts w:ascii="Times New Roman" w:eastAsia="Calibri" w:hAnsi="Times New Roman" w:cs="Times New Roman"/>
          <w:sz w:val="28"/>
          <w:szCs w:val="28"/>
          <w:lang w:val="uk-UA"/>
        </w:rPr>
        <w:t xml:space="preserve"> anti-epidemic and preventive measures;</w:t>
      </w:r>
    </w:p>
    <w:p w:rsidR="00C80D95" w:rsidRPr="00C80D95"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 acquisition of the ability to determine the tactics of management of persons with infectious pathology</w:t>
      </w:r>
      <w:r>
        <w:rPr>
          <w:rFonts w:ascii="Times New Roman" w:eastAsia="Calibri" w:hAnsi="Times New Roman" w:cs="Times New Roman"/>
          <w:sz w:val="28"/>
          <w:szCs w:val="28"/>
          <w:lang w:val="en-US"/>
        </w:rPr>
        <w:t xml:space="preserve"> who need</w:t>
      </w:r>
      <w:r w:rsidRPr="00C80D95">
        <w:rPr>
          <w:rFonts w:ascii="Times New Roman" w:eastAsia="Calibri" w:hAnsi="Times New Roman" w:cs="Times New Roman"/>
          <w:sz w:val="28"/>
          <w:szCs w:val="28"/>
          <w:lang w:val="uk-UA"/>
        </w:rPr>
        <w:t xml:space="preserve"> dispensary supervision;</w:t>
      </w:r>
    </w:p>
    <w:p w:rsidR="00167CCC" w:rsidRPr="00167CCC" w:rsidRDefault="00C80D95" w:rsidP="00C80D95">
      <w:pPr>
        <w:spacing w:after="0" w:line="240" w:lineRule="auto"/>
        <w:jc w:val="both"/>
        <w:rPr>
          <w:rFonts w:ascii="Times New Roman" w:eastAsia="Calibri" w:hAnsi="Times New Roman" w:cs="Times New Roman"/>
          <w:sz w:val="28"/>
          <w:szCs w:val="28"/>
          <w:lang w:val="uk-UA"/>
        </w:rPr>
      </w:pPr>
      <w:r w:rsidRPr="00C80D95">
        <w:rPr>
          <w:rFonts w:ascii="Times New Roman" w:eastAsia="Calibri" w:hAnsi="Times New Roman" w:cs="Times New Roman"/>
          <w:sz w:val="28"/>
          <w:szCs w:val="28"/>
          <w:lang w:val="uk-UA"/>
        </w:rPr>
        <w:t xml:space="preserve">  - acquisition of the ability </w:t>
      </w:r>
      <w:r w:rsidR="000F5669" w:rsidRPr="000F5669">
        <w:rPr>
          <w:rFonts w:ascii="Times New Roman" w:eastAsia="Calibri" w:hAnsi="Times New Roman" w:cs="Times New Roman"/>
          <w:sz w:val="28"/>
          <w:szCs w:val="28"/>
          <w:lang w:val="uk-UA"/>
        </w:rPr>
        <w:t>to conduct medical documentation</w:t>
      </w:r>
      <w:r w:rsidRPr="00C80D95">
        <w:rPr>
          <w:rFonts w:ascii="Times New Roman" w:eastAsia="Calibri" w:hAnsi="Times New Roman" w:cs="Times New Roman"/>
          <w:sz w:val="28"/>
          <w:szCs w:val="28"/>
          <w:lang w:val="uk-UA"/>
        </w:rPr>
        <w:t>.</w:t>
      </w:r>
    </w:p>
    <w:p w:rsidR="00167CCC" w:rsidRPr="00240094" w:rsidRDefault="00167CCC" w:rsidP="002A5AB5">
      <w:pPr>
        <w:spacing w:after="0" w:line="240" w:lineRule="auto"/>
        <w:ind w:firstLine="540"/>
        <w:jc w:val="both"/>
        <w:rPr>
          <w:rFonts w:ascii="Times New Roman" w:eastAsia="Times New Roman" w:hAnsi="Times New Roman" w:cs="Times New Roman"/>
          <w:sz w:val="28"/>
          <w:szCs w:val="28"/>
          <w:lang w:val="uk-UA" w:eastAsia="ru-RU"/>
        </w:rPr>
      </w:pPr>
    </w:p>
    <w:p w:rsidR="00D53EBE" w:rsidRPr="00E17134" w:rsidRDefault="00D53EBE" w:rsidP="00D53EBE">
      <w:pPr>
        <w:widowControl w:val="0"/>
        <w:spacing w:after="0" w:line="240" w:lineRule="auto"/>
        <w:jc w:val="center"/>
        <w:rPr>
          <w:rFonts w:ascii="Times New Roman" w:hAnsi="Times New Roman" w:cs="Times New Roman"/>
          <w:b/>
          <w:sz w:val="28"/>
          <w:szCs w:val="28"/>
          <w:lang w:val="en-US"/>
        </w:rPr>
      </w:pPr>
      <w:r w:rsidRPr="00E17134">
        <w:rPr>
          <w:rFonts w:ascii="Times New Roman" w:hAnsi="Times New Roman" w:cs="Times New Roman"/>
          <w:b/>
          <w:sz w:val="28"/>
          <w:szCs w:val="28"/>
          <w:lang w:val="en-US"/>
        </w:rPr>
        <w:t>3. Status and format of the discipline</w:t>
      </w:r>
    </w:p>
    <w:p w:rsidR="00240094" w:rsidRPr="00240094" w:rsidRDefault="00D53EBE" w:rsidP="00D53EBE">
      <w:pPr>
        <w:suppressAutoHyphens/>
        <w:spacing w:after="0" w:line="240" w:lineRule="auto"/>
        <w:ind w:firstLine="567"/>
        <w:jc w:val="both"/>
        <w:rPr>
          <w:rFonts w:ascii="Times New Roman" w:eastAsia="Times New Roman" w:hAnsi="Times New Roman" w:cs="Times New Roman"/>
          <w:sz w:val="28"/>
          <w:szCs w:val="28"/>
          <w:lang w:val="uk-UA" w:eastAsia="ar-SA"/>
        </w:rPr>
      </w:pPr>
      <w:r w:rsidRPr="00E17134">
        <w:rPr>
          <w:rFonts w:ascii="Times New Roman" w:hAnsi="Times New Roman" w:cs="Times New Roman"/>
          <w:sz w:val="28"/>
          <w:szCs w:val="28"/>
          <w:lang w:val="en-US"/>
        </w:rPr>
        <w:t xml:space="preserve">Educational discipline belongs to compulsory disciplines. Conducted in a resident course format. </w:t>
      </w:r>
      <w:r w:rsidRPr="00D53EBE">
        <w:rPr>
          <w:rFonts w:ascii="Times New Roman" w:hAnsi="Times New Roman" w:cs="Times New Roman"/>
          <w:sz w:val="28"/>
          <w:szCs w:val="28"/>
          <w:lang w:val="en-US"/>
        </w:rPr>
        <w:t>It has maintenance</w:t>
      </w:r>
      <w:r w:rsidRPr="00E17134">
        <w:rPr>
          <w:rFonts w:ascii="Times New Roman" w:hAnsi="Times New Roman" w:cs="Times New Roman"/>
          <w:sz w:val="28"/>
          <w:szCs w:val="28"/>
          <w:lang w:val="en-US"/>
        </w:rPr>
        <w:t xml:space="preserve"> in Moodle</w:t>
      </w:r>
      <w:r w:rsidR="00240094">
        <w:rPr>
          <w:rFonts w:ascii="Times New Roman" w:eastAsia="Times New Roman" w:hAnsi="Times New Roman" w:cs="Times New Roman"/>
          <w:sz w:val="28"/>
          <w:szCs w:val="28"/>
          <w:lang w:val="uk-UA" w:eastAsia="ru-RU"/>
        </w:rPr>
        <w:t>.</w:t>
      </w:r>
    </w:p>
    <w:p w:rsidR="003F1E14" w:rsidRDefault="003F1E14" w:rsidP="00D53EBE">
      <w:pPr>
        <w:spacing w:after="0" w:line="240" w:lineRule="auto"/>
        <w:jc w:val="center"/>
        <w:rPr>
          <w:rFonts w:ascii="Times New Roman" w:eastAsia="Times New Roman" w:hAnsi="Times New Roman" w:cs="Times New Roman"/>
          <w:b/>
          <w:sz w:val="28"/>
          <w:szCs w:val="28"/>
          <w:lang w:val="uk-UA" w:eastAsia="ru-RU"/>
        </w:rPr>
      </w:pPr>
    </w:p>
    <w:p w:rsidR="003F1E14" w:rsidRDefault="003F1E14" w:rsidP="00D53EBE">
      <w:pPr>
        <w:spacing w:after="0" w:line="240" w:lineRule="auto"/>
        <w:jc w:val="center"/>
        <w:rPr>
          <w:rFonts w:ascii="Times New Roman" w:eastAsia="Times New Roman" w:hAnsi="Times New Roman" w:cs="Times New Roman"/>
          <w:b/>
          <w:sz w:val="28"/>
          <w:szCs w:val="28"/>
          <w:lang w:val="uk-UA" w:eastAsia="ru-RU"/>
        </w:rPr>
      </w:pPr>
    </w:p>
    <w:p w:rsidR="00D53EBE" w:rsidRDefault="00D53EBE" w:rsidP="00D53EBE">
      <w:pPr>
        <w:spacing w:after="0" w:line="240" w:lineRule="auto"/>
        <w:jc w:val="center"/>
        <w:rPr>
          <w:rFonts w:ascii="Times New Roman" w:eastAsia="Times New Roman" w:hAnsi="Times New Roman" w:cs="Times New Roman"/>
          <w:b/>
          <w:sz w:val="28"/>
          <w:szCs w:val="28"/>
          <w:lang w:val="uk-UA" w:eastAsia="ru-RU"/>
        </w:rPr>
      </w:pPr>
      <w:r w:rsidRPr="00D53EBE">
        <w:rPr>
          <w:rFonts w:ascii="Times New Roman" w:eastAsia="Times New Roman" w:hAnsi="Times New Roman" w:cs="Times New Roman"/>
          <w:b/>
          <w:sz w:val="28"/>
          <w:szCs w:val="28"/>
          <w:lang w:val="uk-UA" w:eastAsia="ru-RU"/>
        </w:rPr>
        <w:lastRenderedPageBreak/>
        <w:t>4. Teaching methods</w:t>
      </w:r>
    </w:p>
    <w:p w:rsidR="002B1F19" w:rsidRPr="00E17134" w:rsidRDefault="002B1F19" w:rsidP="002B1F19">
      <w:pPr>
        <w:widowControl w:val="0"/>
        <w:spacing w:after="0" w:line="240" w:lineRule="auto"/>
        <w:ind w:firstLine="709"/>
        <w:jc w:val="both"/>
        <w:rPr>
          <w:rFonts w:ascii="Times New Roman" w:hAnsi="Times New Roman" w:cs="Times New Roman"/>
          <w:sz w:val="28"/>
          <w:szCs w:val="28"/>
          <w:lang w:val="en-US"/>
        </w:rPr>
      </w:pPr>
      <w:proofErr w:type="gramStart"/>
      <w:r w:rsidRPr="00E17134">
        <w:rPr>
          <w:rFonts w:ascii="Times New Roman" w:hAnsi="Times New Roman" w:cs="Times New Roman"/>
          <w:sz w:val="28"/>
          <w:szCs w:val="28"/>
          <w:lang w:val="en-US"/>
        </w:rPr>
        <w:t>Among the methods of education in the study of "Infectious diseases" discipline</w:t>
      </w:r>
      <w:r>
        <w:rPr>
          <w:rFonts w:ascii="Times New Roman" w:hAnsi="Times New Roman" w:cs="Times New Roman"/>
          <w:sz w:val="28"/>
          <w:szCs w:val="28"/>
          <w:lang w:val="en-US"/>
        </w:rPr>
        <w:t>,</w:t>
      </w:r>
      <w:r w:rsidRPr="00E17134">
        <w:rPr>
          <w:rFonts w:ascii="Times New Roman" w:hAnsi="Times New Roman" w:cs="Times New Roman"/>
          <w:sz w:val="28"/>
          <w:szCs w:val="28"/>
          <w:lang w:val="en-US"/>
        </w:rPr>
        <w:t xml:space="preserve"> depending on the stage of training</w:t>
      </w:r>
      <w:r>
        <w:rPr>
          <w:rFonts w:ascii="Times New Roman" w:hAnsi="Times New Roman" w:cs="Times New Roman"/>
          <w:sz w:val="28"/>
          <w:szCs w:val="28"/>
          <w:lang w:val="en-US"/>
        </w:rPr>
        <w:t>, are</w:t>
      </w:r>
      <w:r w:rsidRPr="00E17134">
        <w:rPr>
          <w:rFonts w:ascii="Times New Roman" w:hAnsi="Times New Roman" w:cs="Times New Roman"/>
          <w:sz w:val="28"/>
          <w:szCs w:val="28"/>
          <w:lang w:val="en-US"/>
        </w:rPr>
        <w:t xml:space="preserve"> use</w:t>
      </w:r>
      <w:r>
        <w:rPr>
          <w:rFonts w:ascii="Times New Roman" w:hAnsi="Times New Roman" w:cs="Times New Roman"/>
          <w:sz w:val="28"/>
          <w:szCs w:val="28"/>
          <w:lang w:val="en-US"/>
        </w:rPr>
        <w:t>d:</w:t>
      </w:r>
      <w:r w:rsidRPr="00E1713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17134">
        <w:rPr>
          <w:rFonts w:ascii="Times New Roman" w:hAnsi="Times New Roman" w:cs="Times New Roman"/>
          <w:sz w:val="28"/>
          <w:szCs w:val="28"/>
          <w:lang w:val="en-US"/>
        </w:rPr>
        <w:t xml:space="preserve"> method of preparation for the study of new material and the study of new mater</w:t>
      </w:r>
      <w:r>
        <w:rPr>
          <w:rFonts w:ascii="Times New Roman" w:hAnsi="Times New Roman" w:cs="Times New Roman"/>
          <w:sz w:val="28"/>
          <w:szCs w:val="28"/>
          <w:lang w:val="en-US"/>
        </w:rPr>
        <w:t>ial;</w:t>
      </w:r>
      <w:r w:rsidRPr="00E17134">
        <w:rPr>
          <w:rFonts w:ascii="Times New Roman" w:hAnsi="Times New Roman" w:cs="Times New Roman"/>
          <w:sz w:val="28"/>
          <w:szCs w:val="28"/>
          <w:lang w:val="en-US"/>
        </w:rPr>
        <w:t xml:space="preserve"> its consolidation in the </w:t>
      </w:r>
      <w:r>
        <w:rPr>
          <w:rFonts w:ascii="Times New Roman" w:hAnsi="Times New Roman" w:cs="Times New Roman"/>
          <w:sz w:val="28"/>
          <w:szCs w:val="28"/>
          <w:lang w:val="en-US"/>
        </w:rPr>
        <w:t>form of issues for self-control;</w:t>
      </w:r>
      <w:r w:rsidRPr="00E1713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17134">
        <w:rPr>
          <w:rFonts w:ascii="Times New Roman" w:hAnsi="Times New Roman" w:cs="Times New Roman"/>
          <w:sz w:val="28"/>
          <w:szCs w:val="28"/>
          <w:lang w:val="en-US"/>
        </w:rPr>
        <w:t xml:space="preserve"> method of </w:t>
      </w:r>
      <w:r>
        <w:rPr>
          <w:rFonts w:ascii="Times New Roman" w:hAnsi="Times New Roman" w:cs="Times New Roman"/>
          <w:sz w:val="28"/>
          <w:szCs w:val="28"/>
          <w:lang w:val="en-US"/>
        </w:rPr>
        <w:t>a</w:t>
      </w:r>
      <w:r w:rsidRPr="00E17134">
        <w:rPr>
          <w:rFonts w:ascii="Times New Roman" w:hAnsi="Times New Roman" w:cs="Times New Roman"/>
          <w:sz w:val="28"/>
          <w:szCs w:val="28"/>
          <w:lang w:val="en-US"/>
        </w:rPr>
        <w:t xml:space="preserve"> teacher</w:t>
      </w:r>
      <w:r>
        <w:rPr>
          <w:rFonts w:ascii="Times New Roman" w:hAnsi="Times New Roman" w:cs="Times New Roman"/>
          <w:sz w:val="28"/>
          <w:szCs w:val="28"/>
          <w:lang w:val="en-US"/>
        </w:rPr>
        <w:t>’s</w:t>
      </w:r>
      <w:r w:rsidRPr="00E17134">
        <w:rPr>
          <w:rFonts w:ascii="Times New Roman" w:hAnsi="Times New Roman" w:cs="Times New Roman"/>
          <w:sz w:val="28"/>
          <w:szCs w:val="28"/>
          <w:lang w:val="en-US"/>
        </w:rPr>
        <w:t xml:space="preserve"> explaining with </w:t>
      </w:r>
      <w:r>
        <w:rPr>
          <w:rFonts w:ascii="Times New Roman" w:hAnsi="Times New Roman" w:cs="Times New Roman"/>
          <w:sz w:val="28"/>
          <w:szCs w:val="28"/>
          <w:lang w:val="en-US"/>
        </w:rPr>
        <w:t xml:space="preserve">his </w:t>
      </w:r>
      <w:r w:rsidRPr="00E17134">
        <w:rPr>
          <w:rFonts w:ascii="Times New Roman" w:hAnsi="Times New Roman" w:cs="Times New Roman"/>
          <w:sz w:val="28"/>
          <w:szCs w:val="28"/>
          <w:lang w:val="en-US"/>
        </w:rPr>
        <w:t xml:space="preserve">direct </w:t>
      </w:r>
      <w:r w:rsidRPr="00EA1FEC">
        <w:rPr>
          <w:rFonts w:ascii="Times New Roman" w:hAnsi="Times New Roman" w:cs="Times New Roman"/>
          <w:sz w:val="28"/>
          <w:szCs w:val="28"/>
          <w:lang w:val="en-US"/>
        </w:rPr>
        <w:t>leadership</w:t>
      </w:r>
      <w:r w:rsidRPr="00E17134">
        <w:rPr>
          <w:rFonts w:ascii="Times New Roman" w:hAnsi="Times New Roman" w:cs="Times New Roman"/>
          <w:sz w:val="28"/>
          <w:szCs w:val="28"/>
          <w:lang w:val="en-US"/>
        </w:rPr>
        <w:t>, where explanat</w:t>
      </w:r>
      <w:r>
        <w:rPr>
          <w:rFonts w:ascii="Times New Roman" w:hAnsi="Times New Roman" w:cs="Times New Roman"/>
          <w:sz w:val="28"/>
          <w:szCs w:val="28"/>
          <w:lang w:val="en-US"/>
        </w:rPr>
        <w:t>ion</w:t>
      </w:r>
      <w:r w:rsidRPr="00E17134">
        <w:rPr>
          <w:rFonts w:ascii="Times New Roman" w:hAnsi="Times New Roman" w:cs="Times New Roman"/>
          <w:sz w:val="28"/>
          <w:szCs w:val="28"/>
          <w:lang w:val="en-US"/>
        </w:rPr>
        <w:t xml:space="preserve"> can be used </w:t>
      </w:r>
      <w:r>
        <w:rPr>
          <w:rFonts w:ascii="Times New Roman" w:hAnsi="Times New Roman" w:cs="Times New Roman"/>
          <w:sz w:val="28"/>
          <w:szCs w:val="28"/>
          <w:lang w:val="en-US"/>
        </w:rPr>
        <w:t>in forms of</w:t>
      </w:r>
      <w:r w:rsidRPr="00E17134">
        <w:rPr>
          <w:rFonts w:ascii="Times New Roman" w:hAnsi="Times New Roman" w:cs="Times New Roman"/>
          <w:sz w:val="28"/>
          <w:szCs w:val="28"/>
          <w:lang w:val="en-US"/>
        </w:rPr>
        <w:t xml:space="preserve"> explain-illustrative, reproductive, partial search, research methods, and independent work, where the teacher's leadership is indirect.</w:t>
      </w:r>
      <w:proofErr w:type="gramEnd"/>
    </w:p>
    <w:p w:rsidR="00356DCE" w:rsidRDefault="002B1F19" w:rsidP="002B1F19">
      <w:pPr>
        <w:ind w:firstLine="708"/>
        <w:jc w:val="both"/>
        <w:rPr>
          <w:rFonts w:ascii="Times New Roman" w:eastAsia="Times New Roman" w:hAnsi="Times New Roman" w:cs="Times New Roman"/>
          <w:sz w:val="28"/>
          <w:szCs w:val="28"/>
          <w:lang w:val="uk-UA" w:eastAsia="ru-RU"/>
        </w:rPr>
      </w:pPr>
      <w:r w:rsidRPr="00E17134">
        <w:rPr>
          <w:rFonts w:ascii="Times New Roman" w:hAnsi="Times New Roman" w:cs="Times New Roman"/>
          <w:sz w:val="28"/>
          <w:szCs w:val="28"/>
          <w:lang w:val="en-US"/>
        </w:rPr>
        <w:t xml:space="preserve">Conducting </w:t>
      </w:r>
      <w:r>
        <w:rPr>
          <w:rFonts w:ascii="Times New Roman" w:hAnsi="Times New Roman" w:cs="Times New Roman"/>
          <w:sz w:val="28"/>
          <w:szCs w:val="28"/>
          <w:lang w:val="en-US"/>
        </w:rPr>
        <w:t xml:space="preserve">of </w:t>
      </w:r>
      <w:r w:rsidRPr="00E17134">
        <w:rPr>
          <w:rFonts w:ascii="Times New Roman" w:hAnsi="Times New Roman" w:cs="Times New Roman"/>
          <w:sz w:val="28"/>
          <w:szCs w:val="28"/>
          <w:lang w:val="en-US"/>
        </w:rPr>
        <w:t>lecture</w:t>
      </w:r>
      <w:r>
        <w:rPr>
          <w:rFonts w:ascii="Times New Roman" w:hAnsi="Times New Roman" w:cs="Times New Roman"/>
          <w:sz w:val="28"/>
          <w:szCs w:val="28"/>
          <w:lang w:val="en-US"/>
        </w:rPr>
        <w:t>s</w:t>
      </w:r>
      <w:r w:rsidRPr="00E17134">
        <w:rPr>
          <w:rFonts w:ascii="Times New Roman" w:hAnsi="Times New Roman" w:cs="Times New Roman"/>
          <w:sz w:val="28"/>
          <w:szCs w:val="28"/>
          <w:lang w:val="en-US"/>
        </w:rPr>
        <w:t xml:space="preserve"> involves the use of multimedia presentations, video materials. Conducting </w:t>
      </w:r>
      <w:r>
        <w:rPr>
          <w:rFonts w:ascii="Times New Roman" w:hAnsi="Times New Roman" w:cs="Times New Roman"/>
          <w:sz w:val="28"/>
          <w:szCs w:val="28"/>
          <w:lang w:val="en-US"/>
        </w:rPr>
        <w:t xml:space="preserve">of </w:t>
      </w:r>
      <w:r w:rsidRPr="00E17134">
        <w:rPr>
          <w:rFonts w:ascii="Times New Roman" w:hAnsi="Times New Roman" w:cs="Times New Roman"/>
          <w:sz w:val="28"/>
          <w:szCs w:val="28"/>
          <w:lang w:val="en-US"/>
        </w:rPr>
        <w:t>practical classes on defined topics occurs with the involvement of training tools (methodical guidelines</w:t>
      </w:r>
      <w:r>
        <w:rPr>
          <w:rFonts w:ascii="Times New Roman" w:hAnsi="Times New Roman" w:cs="Times New Roman"/>
          <w:sz w:val="28"/>
          <w:szCs w:val="28"/>
          <w:lang w:val="en-US"/>
        </w:rPr>
        <w:t>, workbook,</w:t>
      </w:r>
      <w:r w:rsidRPr="00E17134">
        <w:rPr>
          <w:rFonts w:ascii="Times New Roman" w:hAnsi="Times New Roman" w:cs="Times New Roman"/>
          <w:sz w:val="28"/>
          <w:szCs w:val="28"/>
          <w:lang w:val="en-US"/>
        </w:rPr>
        <w:t xml:space="preserve"> located in the repository of KhNMU</w:t>
      </w:r>
      <w:r w:rsidR="00220921">
        <w:rPr>
          <w:rFonts w:ascii="Times New Roman" w:eastAsia="Times New Roman" w:hAnsi="Times New Roman" w:cs="Times New Roman"/>
          <w:sz w:val="28"/>
          <w:szCs w:val="28"/>
          <w:lang w:val="uk-UA" w:eastAsia="ru-RU"/>
        </w:rPr>
        <w:t xml:space="preserve"> </w:t>
      </w:r>
      <w:r w:rsidR="00220921" w:rsidRPr="00220921">
        <w:rPr>
          <w:rFonts w:ascii="Times New Roman" w:eastAsia="Times New Roman" w:hAnsi="Times New Roman" w:cs="Times New Roman"/>
          <w:sz w:val="28"/>
          <w:szCs w:val="28"/>
          <w:lang w:val="uk-UA" w:eastAsia="ru-RU"/>
        </w:rPr>
        <w:t>(</w:t>
      </w:r>
      <w:hyperlink r:id="rId14" w:history="1">
        <w:r w:rsidR="00220921" w:rsidRPr="00220921">
          <w:rPr>
            <w:rStyle w:val="a4"/>
            <w:rFonts w:ascii="Times New Roman" w:eastAsia="Times New Roman" w:hAnsi="Times New Roman" w:cs="Times New Roman"/>
            <w:sz w:val="28"/>
            <w:szCs w:val="28"/>
            <w:lang w:val="uk-UA" w:eastAsia="ru-RU"/>
          </w:rPr>
          <w:t>http://repo.knmu.edu.ua/handle/123456789/155</w:t>
        </w:r>
      </w:hyperlink>
      <w:r w:rsidR="00220921" w:rsidRPr="00220921">
        <w:rPr>
          <w:rFonts w:ascii="Times New Roman" w:eastAsia="Times New Roman" w:hAnsi="Times New Roman" w:cs="Times New Roman"/>
          <w:sz w:val="28"/>
          <w:szCs w:val="28"/>
          <w:lang w:val="uk-UA" w:eastAsia="ru-RU"/>
        </w:rPr>
        <w:t>)</w:t>
      </w:r>
      <w:r w:rsidR="00220921">
        <w:rPr>
          <w:rFonts w:ascii="Times New Roman" w:eastAsia="Times New Roman" w:hAnsi="Times New Roman" w:cs="Times New Roman"/>
          <w:sz w:val="28"/>
          <w:szCs w:val="28"/>
          <w:lang w:val="uk-UA" w:eastAsia="ru-RU"/>
        </w:rPr>
        <w:t xml:space="preserve">, </w:t>
      </w:r>
      <w:r w:rsidRPr="00E17134">
        <w:rPr>
          <w:rFonts w:ascii="Times New Roman" w:hAnsi="Times New Roman" w:cs="Times New Roman"/>
          <w:sz w:val="28"/>
          <w:szCs w:val="28"/>
          <w:lang w:val="en-US"/>
        </w:rPr>
        <w:t>Moodle system</w:t>
      </w:r>
      <w:r w:rsidR="00DA133C">
        <w:rPr>
          <w:rFonts w:ascii="Times New Roman" w:eastAsia="Times New Roman" w:hAnsi="Times New Roman" w:cs="Times New Roman"/>
          <w:sz w:val="28"/>
          <w:szCs w:val="28"/>
          <w:lang w:val="uk-UA" w:eastAsia="ru-RU"/>
        </w:rPr>
        <w:t>)</w:t>
      </w:r>
      <w:r w:rsidR="00B37AC8" w:rsidRPr="00B37AC8">
        <w:rPr>
          <w:rFonts w:ascii="Times New Roman" w:eastAsia="Times New Roman" w:hAnsi="Times New Roman" w:cs="Times New Roman"/>
          <w:sz w:val="28"/>
          <w:szCs w:val="28"/>
          <w:lang w:val="uk-UA" w:eastAsia="ru-RU"/>
        </w:rPr>
        <w:t>.</w:t>
      </w:r>
    </w:p>
    <w:p w:rsidR="002B1F19" w:rsidRPr="00E17134" w:rsidRDefault="002B1F19" w:rsidP="002B1F19">
      <w:pPr>
        <w:widowControl w:val="0"/>
        <w:spacing w:after="0" w:line="240" w:lineRule="auto"/>
        <w:jc w:val="center"/>
        <w:rPr>
          <w:rFonts w:ascii="Times New Roman" w:hAnsi="Times New Roman" w:cs="Times New Roman"/>
          <w:b/>
          <w:sz w:val="28"/>
          <w:szCs w:val="28"/>
          <w:lang w:val="en-US"/>
        </w:rPr>
      </w:pPr>
      <w:r w:rsidRPr="00E17134">
        <w:rPr>
          <w:rFonts w:ascii="Times New Roman" w:hAnsi="Times New Roman" w:cs="Times New Roman"/>
          <w:b/>
          <w:sz w:val="28"/>
          <w:szCs w:val="28"/>
          <w:lang w:val="en-US"/>
        </w:rPr>
        <w:t>5. Recommended literature</w:t>
      </w:r>
    </w:p>
    <w:p w:rsidR="002B1F19" w:rsidRPr="00E17134" w:rsidRDefault="002B1F19"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E17134">
        <w:rPr>
          <w:rStyle w:val="ac"/>
          <w:rFonts w:ascii="Times New Roman" w:hAnsi="Times New Roman" w:cs="Times New Roman"/>
          <w:b w:val="0"/>
          <w:color w:val="000000"/>
          <w:sz w:val="28"/>
          <w:szCs w:val="28"/>
          <w:shd w:val="clear" w:color="auto" w:fill="FFFFFF"/>
          <w:lang w:val="en-US"/>
        </w:rPr>
        <w:t>Infectious Diseases:</w:t>
      </w:r>
      <w:r w:rsidRPr="00E17134">
        <w:rPr>
          <w:rStyle w:val="apple-converted-space"/>
          <w:color w:val="000000"/>
          <w:szCs w:val="28"/>
          <w:shd w:val="clear" w:color="auto" w:fill="FFFFFF"/>
          <w:lang w:val="en-US"/>
        </w:rPr>
        <w:t> </w:t>
      </w:r>
      <w:r w:rsidRPr="00E17134">
        <w:rPr>
          <w:rFonts w:ascii="Times New Roman" w:hAnsi="Times New Roman" w:cs="Times New Roman"/>
          <w:color w:val="000000"/>
          <w:sz w:val="28"/>
          <w:szCs w:val="28"/>
          <w:shd w:val="clear" w:color="auto" w:fill="FFFFFF"/>
          <w:lang w:val="en-US"/>
        </w:rPr>
        <w:t xml:space="preserve">textbook / O.A. Holubovska, M.A. </w:t>
      </w:r>
      <w:r w:rsidR="00834DBB">
        <w:rPr>
          <w:rFonts w:ascii="Times New Roman" w:hAnsi="Times New Roman" w:cs="Times New Roman"/>
          <w:color w:val="000000"/>
          <w:sz w:val="28"/>
          <w:szCs w:val="28"/>
          <w:shd w:val="clear" w:color="auto" w:fill="FFFFFF"/>
          <w:lang w:val="en-US"/>
        </w:rPr>
        <w:t>Andreichyn, A.V. Shkurba et al.</w:t>
      </w:r>
      <w:proofErr w:type="gramStart"/>
      <w:r w:rsidRPr="00E17134">
        <w:rPr>
          <w:rFonts w:ascii="Times New Roman" w:hAnsi="Times New Roman" w:cs="Times New Roman"/>
          <w:color w:val="000000"/>
          <w:sz w:val="28"/>
          <w:szCs w:val="28"/>
          <w:shd w:val="clear" w:color="auto" w:fill="FFFFFF"/>
          <w:lang w:val="en-US"/>
        </w:rPr>
        <w:t>;</w:t>
      </w:r>
      <w:proofErr w:type="gramEnd"/>
      <w:r w:rsidRPr="00E17134">
        <w:rPr>
          <w:rFonts w:ascii="Times New Roman" w:hAnsi="Times New Roman" w:cs="Times New Roman"/>
          <w:color w:val="000000"/>
          <w:sz w:val="28"/>
          <w:szCs w:val="28"/>
          <w:shd w:val="clear" w:color="auto" w:fill="FFFFFF"/>
          <w:lang w:val="en-US"/>
        </w:rPr>
        <w:t xml:space="preserve"> edited by O.A. Holubovska. – Kyiv: AUS Medicine Publishing, 2018. – 664</w:t>
      </w:r>
      <w:r w:rsidR="00D25DB5">
        <w:rPr>
          <w:rFonts w:ascii="Times New Roman" w:hAnsi="Times New Roman" w:cs="Times New Roman"/>
          <w:color w:val="000000"/>
          <w:sz w:val="28"/>
          <w:szCs w:val="28"/>
          <w:shd w:val="clear" w:color="auto" w:fill="FFFFFF"/>
          <w:lang w:val="en-US"/>
        </w:rPr>
        <w:t> </w:t>
      </w:r>
      <w:r w:rsidRPr="00E17134">
        <w:rPr>
          <w:rFonts w:ascii="Times New Roman" w:hAnsi="Times New Roman" w:cs="Times New Roman"/>
          <w:color w:val="000000"/>
          <w:sz w:val="28"/>
          <w:szCs w:val="28"/>
          <w:shd w:val="clear" w:color="auto" w:fill="FFFFFF"/>
          <w:lang w:val="en-US"/>
        </w:rPr>
        <w:t>p.</w:t>
      </w:r>
    </w:p>
    <w:p w:rsidR="002B1F19" w:rsidRPr="00E17134" w:rsidRDefault="002B1F19"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 xml:space="preserve">Atlas of Infectious Disease </w:t>
      </w:r>
      <w:proofErr w:type="gramStart"/>
      <w:r w:rsidRPr="00E17134">
        <w:rPr>
          <w:rFonts w:ascii="Times New Roman" w:hAnsi="Times New Roman" w:cs="Times New Roman"/>
          <w:sz w:val="28"/>
          <w:szCs w:val="28"/>
          <w:lang w:val="en-US"/>
        </w:rPr>
        <w:t>Pathology  /</w:t>
      </w:r>
      <w:proofErr w:type="gramEnd"/>
      <w:r w:rsidRPr="00E17134">
        <w:rPr>
          <w:rFonts w:ascii="Times New Roman" w:hAnsi="Times New Roman" w:cs="Times New Roman"/>
          <w:sz w:val="28"/>
          <w:szCs w:val="28"/>
          <w:lang w:val="en-US"/>
        </w:rPr>
        <w:t xml:space="preserve"> ed. B. H. Schmitt. - </w:t>
      </w:r>
      <w:proofErr w:type="gramStart"/>
      <w:r w:rsidRPr="00E17134">
        <w:rPr>
          <w:rFonts w:ascii="Times New Roman" w:hAnsi="Times New Roman" w:cs="Times New Roman"/>
          <w:sz w:val="28"/>
          <w:szCs w:val="28"/>
          <w:lang w:val="en-US"/>
        </w:rPr>
        <w:t>Cham :</w:t>
      </w:r>
      <w:proofErr w:type="gramEnd"/>
      <w:r w:rsidRPr="00E17134">
        <w:rPr>
          <w:rFonts w:ascii="Times New Roman" w:hAnsi="Times New Roman" w:cs="Times New Roman"/>
          <w:sz w:val="28"/>
          <w:szCs w:val="28"/>
          <w:lang w:val="en-US"/>
        </w:rPr>
        <w:t xml:space="preserve"> Springer, 2017. - X, 255 p</w:t>
      </w:r>
      <w:proofErr w:type="gramStart"/>
      <w:r w:rsidRPr="00E17134">
        <w:rPr>
          <w:rFonts w:ascii="Times New Roman" w:hAnsi="Times New Roman" w:cs="Times New Roman"/>
          <w:sz w:val="28"/>
          <w:szCs w:val="28"/>
          <w:lang w:val="en-US"/>
        </w:rPr>
        <w:t>. :</w:t>
      </w:r>
      <w:proofErr w:type="gramEnd"/>
      <w:r w:rsidRPr="00E17134">
        <w:rPr>
          <w:rFonts w:ascii="Times New Roman" w:hAnsi="Times New Roman" w:cs="Times New Roman"/>
          <w:sz w:val="28"/>
          <w:szCs w:val="28"/>
          <w:lang w:val="en-US"/>
        </w:rPr>
        <w:t xml:space="preserve"> fig. - (Atlas of Anatomic Pathology / ed. Liang Cheng).</w:t>
      </w:r>
    </w:p>
    <w:p w:rsidR="002B1F19" w:rsidRDefault="002B1F19"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E17134">
        <w:rPr>
          <w:rFonts w:ascii="Times New Roman" w:hAnsi="Times New Roman" w:cs="Times New Roman"/>
          <w:sz w:val="28"/>
          <w:szCs w:val="28"/>
          <w:lang w:val="en-US"/>
        </w:rPr>
        <w:t>Clinical Infectious Disease / ed.: D. Schlossberg. – [</w:t>
      </w:r>
      <w:proofErr w:type="gramStart"/>
      <w:r w:rsidRPr="00E17134">
        <w:rPr>
          <w:rFonts w:ascii="Times New Roman" w:hAnsi="Times New Roman" w:cs="Times New Roman"/>
          <w:sz w:val="28"/>
          <w:szCs w:val="28"/>
          <w:lang w:val="en-US"/>
        </w:rPr>
        <w:t>2nd</w:t>
      </w:r>
      <w:proofErr w:type="gramEnd"/>
      <w:r w:rsidRPr="00E17134">
        <w:rPr>
          <w:rFonts w:ascii="Times New Roman" w:hAnsi="Times New Roman" w:cs="Times New Roman"/>
          <w:sz w:val="28"/>
          <w:szCs w:val="28"/>
          <w:lang w:val="en-US"/>
        </w:rPr>
        <w:t xml:space="preserve"> Ed.]. – Cambridge University Press, 2015 [pdf 46 MB].</w:t>
      </w:r>
    </w:p>
    <w:p w:rsidR="00356DCE" w:rsidRDefault="002B1F19"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2B1F19">
        <w:rPr>
          <w:rFonts w:ascii="Times New Roman" w:hAnsi="Times New Roman" w:cs="Times New Roman"/>
          <w:sz w:val="28"/>
          <w:szCs w:val="28"/>
          <w:lang w:val="en-US"/>
        </w:rPr>
        <w:t xml:space="preserve">Mandell, Douglas, and Bennett's Infectious Disease Essentials / ed.: J. E. Bennett, R. Dolin, M. J. Blaser. - </w:t>
      </w:r>
      <w:proofErr w:type="gramStart"/>
      <w:r w:rsidRPr="002B1F19">
        <w:rPr>
          <w:rFonts w:ascii="Times New Roman" w:hAnsi="Times New Roman" w:cs="Times New Roman"/>
          <w:sz w:val="28"/>
          <w:szCs w:val="28"/>
          <w:lang w:val="en-US"/>
        </w:rPr>
        <w:t>Philadelphia :</w:t>
      </w:r>
      <w:proofErr w:type="gramEnd"/>
      <w:r w:rsidRPr="002B1F19">
        <w:rPr>
          <w:rFonts w:ascii="Times New Roman" w:hAnsi="Times New Roman" w:cs="Times New Roman"/>
          <w:sz w:val="28"/>
          <w:szCs w:val="28"/>
          <w:lang w:val="en-US"/>
        </w:rPr>
        <w:t xml:space="preserve"> Elsevier, 2017. - XI, 520 p. - (ExpertConsult).</w:t>
      </w:r>
    </w:p>
    <w:p w:rsidR="0006110E" w:rsidRDefault="0006110E"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06110E">
        <w:rPr>
          <w:rFonts w:ascii="Times New Roman" w:hAnsi="Times New Roman" w:cs="Times New Roman"/>
          <w:sz w:val="28"/>
          <w:szCs w:val="28"/>
          <w:lang w:val="en-US"/>
        </w:rPr>
        <w:t>Infectious Diseases / J. Cohen, W. J. Powderly, S. M. Opal. - 4th ed. - [S. l.</w:t>
      </w:r>
      <w:proofErr w:type="gramStart"/>
      <w:r w:rsidRPr="0006110E">
        <w:rPr>
          <w:rFonts w:ascii="Times New Roman" w:hAnsi="Times New Roman" w:cs="Times New Roman"/>
          <w:sz w:val="28"/>
          <w:szCs w:val="28"/>
          <w:lang w:val="en-US"/>
        </w:rPr>
        <w:t>] :</w:t>
      </w:r>
      <w:proofErr w:type="gramEnd"/>
      <w:r w:rsidRPr="0006110E">
        <w:rPr>
          <w:rFonts w:ascii="Times New Roman" w:hAnsi="Times New Roman" w:cs="Times New Roman"/>
          <w:sz w:val="28"/>
          <w:szCs w:val="28"/>
          <w:lang w:val="en-US"/>
        </w:rPr>
        <w:t xml:space="preserve"> Elsevier, 2017 - Vol. 1. - XXXVII, 1-811 p.</w:t>
      </w:r>
    </w:p>
    <w:p w:rsidR="0006110E" w:rsidRPr="0006110E" w:rsidRDefault="0006110E" w:rsidP="002B1F19">
      <w:pPr>
        <w:pStyle w:val="ab"/>
        <w:widowControl w:val="0"/>
        <w:numPr>
          <w:ilvl w:val="0"/>
          <w:numId w:val="19"/>
        </w:numPr>
        <w:spacing w:after="0" w:line="240" w:lineRule="auto"/>
        <w:ind w:left="357" w:hanging="357"/>
        <w:jc w:val="both"/>
        <w:rPr>
          <w:rFonts w:ascii="Times New Roman" w:hAnsi="Times New Roman" w:cs="Times New Roman"/>
          <w:sz w:val="28"/>
          <w:szCs w:val="28"/>
          <w:lang w:val="en-US"/>
        </w:rPr>
      </w:pPr>
      <w:r w:rsidRPr="0006110E">
        <w:rPr>
          <w:rFonts w:ascii="Times New Roman" w:hAnsi="Times New Roman" w:cs="Times New Roman"/>
          <w:bCs/>
          <w:sz w:val="28"/>
          <w:szCs w:val="28"/>
          <w:lang w:val="en-US"/>
        </w:rPr>
        <w:t xml:space="preserve">Emergency Management of Infectious Diseases / ed.: R. L. Chin, B. W. </w:t>
      </w:r>
      <w:proofErr w:type="gramStart"/>
      <w:r w:rsidRPr="0006110E">
        <w:rPr>
          <w:rFonts w:ascii="Times New Roman" w:hAnsi="Times New Roman" w:cs="Times New Roman"/>
          <w:bCs/>
          <w:sz w:val="28"/>
          <w:szCs w:val="28"/>
          <w:lang w:val="en-US"/>
        </w:rPr>
        <w:t>Frazee ;</w:t>
      </w:r>
      <w:proofErr w:type="gramEnd"/>
      <w:r w:rsidRPr="0006110E">
        <w:rPr>
          <w:rFonts w:ascii="Times New Roman" w:hAnsi="Times New Roman" w:cs="Times New Roman"/>
          <w:bCs/>
          <w:sz w:val="28"/>
          <w:szCs w:val="28"/>
          <w:lang w:val="en-US"/>
        </w:rPr>
        <w:t xml:space="preserve"> associate ed. Z. Coralic. - 2nd ed. - </w:t>
      </w:r>
      <w:proofErr w:type="gramStart"/>
      <w:r w:rsidRPr="0006110E">
        <w:rPr>
          <w:rFonts w:ascii="Times New Roman" w:hAnsi="Times New Roman" w:cs="Times New Roman"/>
          <w:bCs/>
          <w:sz w:val="28"/>
          <w:szCs w:val="28"/>
          <w:lang w:val="en-US"/>
        </w:rPr>
        <w:t>Cambri</w:t>
      </w:r>
      <w:r>
        <w:rPr>
          <w:rFonts w:ascii="Times New Roman" w:hAnsi="Times New Roman" w:cs="Times New Roman"/>
          <w:bCs/>
          <w:sz w:val="28"/>
          <w:szCs w:val="28"/>
          <w:lang w:val="en-US"/>
        </w:rPr>
        <w:t>d</w:t>
      </w:r>
      <w:r w:rsidRPr="0006110E">
        <w:rPr>
          <w:rFonts w:ascii="Times New Roman" w:hAnsi="Times New Roman" w:cs="Times New Roman"/>
          <w:bCs/>
          <w:sz w:val="28"/>
          <w:szCs w:val="28"/>
          <w:lang w:val="en-US"/>
        </w:rPr>
        <w:t>ge ;</w:t>
      </w:r>
      <w:proofErr w:type="gramEnd"/>
      <w:r w:rsidRPr="0006110E">
        <w:rPr>
          <w:rFonts w:ascii="Times New Roman" w:hAnsi="Times New Roman" w:cs="Times New Roman"/>
          <w:bCs/>
          <w:sz w:val="28"/>
          <w:szCs w:val="28"/>
          <w:lang w:val="en-US"/>
        </w:rPr>
        <w:t xml:space="preserve"> New York : Cambridge Univers</w:t>
      </w:r>
      <w:r>
        <w:rPr>
          <w:rFonts w:ascii="Times New Roman" w:hAnsi="Times New Roman" w:cs="Times New Roman"/>
          <w:bCs/>
          <w:sz w:val="28"/>
          <w:szCs w:val="28"/>
          <w:lang w:val="en-US"/>
        </w:rPr>
        <w:t xml:space="preserve">ity Press, 2018. - XI, 627 p. </w:t>
      </w:r>
    </w:p>
    <w:p w:rsidR="002B1F19" w:rsidRDefault="0006110E" w:rsidP="003F1E14">
      <w:pPr>
        <w:pStyle w:val="ab"/>
        <w:widowControl w:val="0"/>
        <w:spacing w:after="0" w:line="240" w:lineRule="auto"/>
        <w:jc w:val="both"/>
        <w:rPr>
          <w:rFonts w:ascii="Times New Roman" w:eastAsia="Times New Roman" w:hAnsi="Times New Roman" w:cs="Times New Roman"/>
          <w:b/>
          <w:sz w:val="28"/>
          <w:szCs w:val="28"/>
          <w:lang w:val="uk-UA" w:eastAsia="ru-RU"/>
        </w:rPr>
      </w:pPr>
      <w:r w:rsidRPr="0006110E">
        <w:rPr>
          <w:rFonts w:ascii="Times New Roman" w:hAnsi="Times New Roman" w:cs="Times New Roman"/>
          <w:sz w:val="28"/>
          <w:szCs w:val="28"/>
          <w:lang w:val="en-US"/>
        </w:rPr>
        <w:t xml:space="preserve">     </w:t>
      </w:r>
    </w:p>
    <w:p w:rsidR="00356DCE" w:rsidRPr="000F5669" w:rsidRDefault="00966FDB" w:rsidP="00584A42">
      <w:pPr>
        <w:spacing w:after="0"/>
        <w:jc w:val="center"/>
        <w:rPr>
          <w:rFonts w:ascii="Times New Roman" w:eastAsia="Times New Roman" w:hAnsi="Times New Roman" w:cs="Times New Roman"/>
          <w:b/>
          <w:sz w:val="28"/>
          <w:szCs w:val="28"/>
          <w:lang w:val="uk-UA" w:eastAsia="ru-RU"/>
        </w:rPr>
      </w:pPr>
      <w:r w:rsidRPr="000F5669">
        <w:rPr>
          <w:rFonts w:ascii="Times New Roman" w:eastAsia="Times New Roman" w:hAnsi="Times New Roman" w:cs="Times New Roman"/>
          <w:b/>
          <w:sz w:val="28"/>
          <w:szCs w:val="28"/>
          <w:lang w:val="uk-UA" w:eastAsia="ru-RU"/>
        </w:rPr>
        <w:t xml:space="preserve">6. </w:t>
      </w:r>
      <w:r w:rsidR="000F5669" w:rsidRPr="000F5669">
        <w:rPr>
          <w:rFonts w:ascii="Times New Roman" w:eastAsia="Times New Roman" w:hAnsi="Times New Roman" w:cs="Times New Roman"/>
          <w:b/>
          <w:sz w:val="28"/>
          <w:szCs w:val="28"/>
          <w:lang w:val="uk-UA" w:eastAsia="ru-RU"/>
        </w:rPr>
        <w:t>Prerequisites and requisites of the discipline</w:t>
      </w:r>
    </w:p>
    <w:p w:rsidR="00584A42" w:rsidRPr="00647BDF" w:rsidRDefault="000F5669" w:rsidP="00584A42">
      <w:pPr>
        <w:spacing w:after="0" w:line="240" w:lineRule="auto"/>
        <w:ind w:firstLine="567"/>
        <w:jc w:val="both"/>
        <w:rPr>
          <w:rFonts w:ascii="Times New Roman" w:eastAsia="Times New Roman" w:hAnsi="Times New Roman" w:cs="Times New Roman"/>
          <w:sz w:val="28"/>
          <w:szCs w:val="28"/>
          <w:lang w:val="uk-UA" w:eastAsia="ru-RU"/>
        </w:rPr>
      </w:pPr>
      <w:r w:rsidRPr="000F5669">
        <w:rPr>
          <w:rFonts w:ascii="Times New Roman" w:eastAsia="Times New Roman" w:hAnsi="Times New Roman" w:cs="Times New Roman"/>
          <w:sz w:val="28"/>
          <w:szCs w:val="28"/>
          <w:lang w:val="uk-UA" w:eastAsia="ar-SA"/>
        </w:rPr>
        <w:t xml:space="preserve">Discipline is integrated with such disciplines </w:t>
      </w:r>
      <w:r>
        <w:rPr>
          <w:rFonts w:ascii="Times New Roman" w:eastAsia="Times New Roman" w:hAnsi="Times New Roman" w:cs="Times New Roman"/>
          <w:sz w:val="28"/>
          <w:szCs w:val="28"/>
          <w:lang w:val="en-US" w:eastAsia="ar-SA"/>
        </w:rPr>
        <w:t>like</w:t>
      </w:r>
      <w:r w:rsidRPr="000F5669">
        <w:rPr>
          <w:rFonts w:ascii="Times New Roman" w:eastAsia="Times New Roman" w:hAnsi="Times New Roman" w:cs="Times New Roman"/>
          <w:sz w:val="28"/>
          <w:szCs w:val="28"/>
          <w:lang w:val="uk-UA" w:eastAsia="ar-SA"/>
        </w:rPr>
        <w:t xml:space="preserve"> medical and biological physics, normal and pathological anatomy, microbiology, virology and immunology, physiology, pathophysiology, internal diseases, surgery, neurology, dermatology, epidemiology, ophthalmology, otolaryngology, endocrinology, clinical pharmacology, critical care medicine.</w:t>
      </w:r>
    </w:p>
    <w:p w:rsidR="00356DCE" w:rsidRDefault="00356DCE" w:rsidP="00584A42">
      <w:pPr>
        <w:spacing w:after="0"/>
        <w:jc w:val="center"/>
        <w:rPr>
          <w:rFonts w:ascii="Times New Roman" w:eastAsia="Times New Roman" w:hAnsi="Times New Roman" w:cs="Times New Roman"/>
          <w:b/>
          <w:sz w:val="28"/>
          <w:szCs w:val="28"/>
          <w:lang w:val="uk-UA" w:eastAsia="ru-RU"/>
        </w:rPr>
      </w:pPr>
    </w:p>
    <w:p w:rsidR="000F5669" w:rsidRPr="00E17134" w:rsidRDefault="000F5669" w:rsidP="000F5669">
      <w:pPr>
        <w:widowControl w:val="0"/>
        <w:spacing w:after="0" w:line="240" w:lineRule="auto"/>
        <w:jc w:val="center"/>
        <w:rPr>
          <w:rFonts w:ascii="Times New Roman" w:hAnsi="Times New Roman" w:cs="Times New Roman"/>
          <w:b/>
          <w:sz w:val="28"/>
          <w:szCs w:val="28"/>
          <w:lang w:val="en-US"/>
        </w:rPr>
      </w:pPr>
      <w:r w:rsidRPr="00E17134">
        <w:rPr>
          <w:rFonts w:ascii="Times New Roman" w:hAnsi="Times New Roman" w:cs="Times New Roman"/>
          <w:b/>
          <w:sz w:val="28"/>
          <w:szCs w:val="28"/>
          <w:lang w:val="en-US"/>
        </w:rPr>
        <w:t>7. Learning results</w:t>
      </w:r>
    </w:p>
    <w:p w:rsidR="000F5669" w:rsidRPr="00E17134" w:rsidRDefault="000F5669" w:rsidP="000F5669">
      <w:pPr>
        <w:widowControl w:val="0"/>
        <w:spacing w:after="0" w:line="240" w:lineRule="auto"/>
        <w:jc w:val="both"/>
        <w:rPr>
          <w:rFonts w:ascii="Times New Roman" w:hAnsi="Times New Roman" w:cs="Times New Roman"/>
          <w:sz w:val="28"/>
          <w:szCs w:val="28"/>
          <w:lang w:val="en-US"/>
        </w:rPr>
      </w:pPr>
      <w:proofErr w:type="gramStart"/>
      <w:r w:rsidRPr="00E17134">
        <w:rPr>
          <w:rFonts w:ascii="Times New Roman" w:hAnsi="Times New Roman" w:cs="Times New Roman"/>
          <w:sz w:val="28"/>
          <w:szCs w:val="28"/>
          <w:lang w:val="en-US"/>
        </w:rPr>
        <w:t>As a result</w:t>
      </w:r>
      <w:proofErr w:type="gramEnd"/>
      <w:r w:rsidRPr="00E17134">
        <w:rPr>
          <w:rFonts w:ascii="Times New Roman" w:hAnsi="Times New Roman" w:cs="Times New Roman"/>
          <w:sz w:val="28"/>
          <w:szCs w:val="28"/>
          <w:lang w:val="en-US"/>
        </w:rPr>
        <w:t xml:space="preserve"> of discipline </w:t>
      </w:r>
      <w:r>
        <w:rPr>
          <w:rFonts w:ascii="Times New Roman" w:hAnsi="Times New Roman" w:cs="Times New Roman"/>
          <w:sz w:val="28"/>
          <w:szCs w:val="28"/>
          <w:lang w:val="en-US"/>
        </w:rPr>
        <w:t>learning the student</w:t>
      </w:r>
      <w:r w:rsidRPr="00E17134">
        <w:rPr>
          <w:rFonts w:ascii="Times New Roman" w:hAnsi="Times New Roman" w:cs="Times New Roman"/>
          <w:sz w:val="28"/>
          <w:szCs w:val="28"/>
          <w:lang w:val="en-US"/>
        </w:rPr>
        <w:t>s should</w:t>
      </w:r>
    </w:p>
    <w:p w:rsidR="000F5669" w:rsidRPr="000F5669" w:rsidRDefault="000F5669" w:rsidP="000F5669">
      <w:pPr>
        <w:widowControl w:val="0"/>
        <w:spacing w:after="0" w:line="240" w:lineRule="auto"/>
        <w:jc w:val="both"/>
        <w:rPr>
          <w:rFonts w:ascii="Times New Roman" w:hAnsi="Times New Roman" w:cs="Times New Roman"/>
          <w:b/>
          <w:sz w:val="28"/>
          <w:szCs w:val="28"/>
        </w:rPr>
      </w:pPr>
      <w:proofErr w:type="gramStart"/>
      <w:r w:rsidRPr="00E17134">
        <w:rPr>
          <w:rFonts w:ascii="Times New Roman" w:hAnsi="Times New Roman" w:cs="Times New Roman"/>
          <w:b/>
          <w:sz w:val="28"/>
          <w:szCs w:val="28"/>
          <w:lang w:val="en-US"/>
        </w:rPr>
        <w:t>know</w:t>
      </w:r>
      <w:proofErr w:type="gramEnd"/>
      <w:r w:rsidRPr="000F5669">
        <w:rPr>
          <w:rFonts w:ascii="Times New Roman" w:hAnsi="Times New Roman" w:cs="Times New Roman"/>
          <w:b/>
          <w:sz w:val="28"/>
          <w:szCs w:val="28"/>
        </w:rPr>
        <w:t>:</w:t>
      </w:r>
    </w:p>
    <w:p w:rsidR="000F5669" w:rsidRPr="00A7138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A71381">
        <w:rPr>
          <w:rFonts w:ascii="Times New Roman" w:eastAsia="Times New Roman" w:hAnsi="Times New Roman" w:cs="Times New Roman"/>
          <w:bCs/>
          <w:iCs/>
          <w:sz w:val="28"/>
          <w:szCs w:val="24"/>
          <w:lang w:val="uk-UA" w:eastAsia="ru-RU"/>
        </w:rPr>
        <w:t>basics of health care legislation and policy documents governing the activities of health authorities and institutions;</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lastRenderedPageBreak/>
        <w:t>general issues of organization of infectious services in Ukraine</w:t>
      </w:r>
      <w:r w:rsidR="00B56E18" w:rsidRPr="00624231">
        <w:rPr>
          <w:rFonts w:ascii="Times New Roman" w:eastAsia="Times New Roman" w:hAnsi="Times New Roman" w:cs="Times New Roman"/>
          <w:bCs/>
          <w:iCs/>
          <w:sz w:val="28"/>
          <w:szCs w:val="24"/>
          <w:lang w:val="en-US" w:eastAsia="ru-RU"/>
        </w:rPr>
        <w:t xml:space="preserve"> and in the world</w:t>
      </w:r>
      <w:r w:rsidRPr="00624231">
        <w:rPr>
          <w:rFonts w:ascii="Times New Roman" w:eastAsia="Times New Roman" w:hAnsi="Times New Roman" w:cs="Times New Roman"/>
          <w:bCs/>
          <w:iCs/>
          <w:sz w:val="28"/>
          <w:szCs w:val="24"/>
          <w:lang w:val="uk-UA" w:eastAsia="ru-RU"/>
        </w:rPr>
        <w:t>;</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anti-epidemic measures in the event of an outbreak;</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principles of disease</w:t>
      </w:r>
      <w:r w:rsidR="00B56E18" w:rsidRPr="00624231">
        <w:rPr>
          <w:rFonts w:ascii="Times New Roman" w:eastAsia="Times New Roman" w:hAnsi="Times New Roman" w:cs="Times New Roman"/>
          <w:bCs/>
          <w:iCs/>
          <w:sz w:val="28"/>
          <w:szCs w:val="24"/>
          <w:lang w:val="en-US" w:eastAsia="ru-RU"/>
        </w:rPr>
        <w:t>s</w:t>
      </w:r>
      <w:r w:rsidRPr="00624231">
        <w:rPr>
          <w:rFonts w:ascii="Times New Roman" w:eastAsia="Times New Roman" w:hAnsi="Times New Roman" w:cs="Times New Roman"/>
          <w:bCs/>
          <w:iCs/>
          <w:sz w:val="28"/>
          <w:szCs w:val="24"/>
          <w:lang w:val="uk-UA" w:eastAsia="ru-RU"/>
        </w:rPr>
        <w:t xml:space="preserve"> treatment;</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tactics of providing emergency medical care;</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 xml:space="preserve">tactics </w:t>
      </w:r>
      <w:r w:rsidR="00B56E18" w:rsidRPr="00624231">
        <w:rPr>
          <w:rFonts w:ascii="Times New Roman" w:eastAsia="Times New Roman" w:hAnsi="Times New Roman" w:cs="Times New Roman"/>
          <w:bCs/>
          <w:iCs/>
          <w:sz w:val="28"/>
          <w:szCs w:val="24"/>
          <w:lang w:val="en-US" w:eastAsia="ru-RU"/>
        </w:rPr>
        <w:t xml:space="preserve">and </w:t>
      </w:r>
      <w:r w:rsidR="00B56E18" w:rsidRPr="00624231">
        <w:rPr>
          <w:rFonts w:ascii="Times New Roman" w:eastAsia="Times New Roman" w:hAnsi="Times New Roman" w:cs="Times New Roman"/>
          <w:bCs/>
          <w:iCs/>
          <w:sz w:val="28"/>
          <w:szCs w:val="24"/>
          <w:lang w:val="uk-UA" w:eastAsia="ru-RU"/>
        </w:rPr>
        <w:t xml:space="preserve">organization </w:t>
      </w:r>
      <w:r w:rsidRPr="00624231">
        <w:rPr>
          <w:rFonts w:ascii="Times New Roman" w:eastAsia="Times New Roman" w:hAnsi="Times New Roman" w:cs="Times New Roman"/>
          <w:bCs/>
          <w:iCs/>
          <w:sz w:val="28"/>
          <w:szCs w:val="24"/>
          <w:lang w:val="uk-UA" w:eastAsia="ru-RU"/>
        </w:rPr>
        <w:t xml:space="preserve">of </w:t>
      </w:r>
      <w:r w:rsidR="00B56E18" w:rsidRPr="00624231">
        <w:rPr>
          <w:rFonts w:ascii="Times New Roman" w:eastAsia="Times New Roman" w:hAnsi="Times New Roman" w:cs="Times New Roman"/>
          <w:bCs/>
          <w:iCs/>
          <w:sz w:val="28"/>
          <w:szCs w:val="24"/>
          <w:lang w:val="uk-UA" w:eastAsia="ru-RU"/>
        </w:rPr>
        <w:t>dispensary supervision</w:t>
      </w:r>
      <w:r w:rsidRPr="00624231">
        <w:rPr>
          <w:rFonts w:ascii="Times New Roman" w:eastAsia="Times New Roman" w:hAnsi="Times New Roman" w:cs="Times New Roman"/>
          <w:bCs/>
          <w:iCs/>
          <w:sz w:val="28"/>
          <w:szCs w:val="24"/>
          <w:lang w:val="uk-UA" w:eastAsia="ru-RU"/>
        </w:rPr>
        <w:t>;</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organization of</w:t>
      </w:r>
      <w:r w:rsidR="00B56E18" w:rsidRPr="00624231">
        <w:rPr>
          <w:rFonts w:ascii="Times New Roman" w:eastAsia="Times New Roman" w:hAnsi="Times New Roman" w:cs="Times New Roman"/>
          <w:bCs/>
          <w:iCs/>
          <w:sz w:val="28"/>
          <w:szCs w:val="24"/>
          <w:lang w:val="en-US" w:eastAsia="ru-RU"/>
        </w:rPr>
        <w:t xml:space="preserve"> work at</w:t>
      </w:r>
      <w:r w:rsidRPr="00624231">
        <w:rPr>
          <w:rFonts w:ascii="Times New Roman" w:eastAsia="Times New Roman" w:hAnsi="Times New Roman" w:cs="Times New Roman"/>
          <w:bCs/>
          <w:iCs/>
          <w:sz w:val="28"/>
          <w:szCs w:val="24"/>
          <w:lang w:val="uk-UA" w:eastAsia="ru-RU"/>
        </w:rPr>
        <w:t xml:space="preserve"> hospital and polyclinic departments;</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organization of ambulance and emergency care for the adult population;</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principles of diet therapy, physiotherapy and therapeutic exercise</w:t>
      </w:r>
      <w:r w:rsidR="00B56E18" w:rsidRPr="00624231">
        <w:rPr>
          <w:rFonts w:ascii="Times New Roman" w:eastAsia="Times New Roman" w:hAnsi="Times New Roman" w:cs="Times New Roman"/>
          <w:bCs/>
          <w:iCs/>
          <w:sz w:val="28"/>
          <w:szCs w:val="24"/>
          <w:lang w:val="en-US" w:eastAsia="ru-RU"/>
        </w:rPr>
        <w:t>s</w:t>
      </w:r>
      <w:r w:rsidRPr="00624231">
        <w:rPr>
          <w:rFonts w:ascii="Times New Roman" w:eastAsia="Times New Roman" w:hAnsi="Times New Roman" w:cs="Times New Roman"/>
          <w:bCs/>
          <w:iCs/>
          <w:sz w:val="28"/>
          <w:szCs w:val="24"/>
          <w:lang w:val="uk-UA" w:eastAsia="ru-RU"/>
        </w:rPr>
        <w:t>;</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forms and methods of sanitary and educational work;</w:t>
      </w:r>
    </w:p>
    <w:p w:rsidR="000F5669" w:rsidRPr="00624231" w:rsidRDefault="000F5669" w:rsidP="00624231">
      <w:pPr>
        <w:pStyle w:val="ab"/>
        <w:numPr>
          <w:ilvl w:val="0"/>
          <w:numId w:val="22"/>
        </w:numPr>
        <w:spacing w:after="0" w:line="240" w:lineRule="auto"/>
        <w:jc w:val="both"/>
        <w:rPr>
          <w:rFonts w:ascii="Times New Roman" w:eastAsia="Times New Roman" w:hAnsi="Times New Roman" w:cs="Times New Roman"/>
          <w:bCs/>
          <w:iCs/>
          <w:sz w:val="28"/>
          <w:szCs w:val="24"/>
          <w:lang w:val="uk-UA" w:eastAsia="ru-RU"/>
        </w:rPr>
      </w:pPr>
      <w:r w:rsidRPr="00624231">
        <w:rPr>
          <w:rFonts w:ascii="Times New Roman" w:eastAsia="Times New Roman" w:hAnsi="Times New Roman" w:cs="Times New Roman"/>
          <w:bCs/>
          <w:iCs/>
          <w:sz w:val="28"/>
          <w:szCs w:val="24"/>
          <w:lang w:val="uk-UA" w:eastAsia="ru-RU"/>
        </w:rPr>
        <w:t>modern literature by profession;</w:t>
      </w:r>
    </w:p>
    <w:p w:rsidR="005315E1" w:rsidRPr="005315E1" w:rsidRDefault="000F5669" w:rsidP="005315E1">
      <w:pPr>
        <w:spacing w:after="0" w:line="240" w:lineRule="auto"/>
        <w:jc w:val="both"/>
        <w:rPr>
          <w:rFonts w:ascii="Times New Roman" w:eastAsia="Times New Roman" w:hAnsi="Times New Roman" w:cs="Times New Roman"/>
          <w:b/>
          <w:sz w:val="28"/>
          <w:szCs w:val="28"/>
          <w:lang w:val="uk-UA" w:eastAsia="ru-RU"/>
        </w:rPr>
      </w:pPr>
      <w:r w:rsidRPr="000F5669">
        <w:rPr>
          <w:rFonts w:ascii="Times New Roman" w:eastAsia="Times New Roman" w:hAnsi="Times New Roman" w:cs="Times New Roman"/>
          <w:b/>
          <w:sz w:val="28"/>
          <w:szCs w:val="28"/>
          <w:lang w:val="uk-UA" w:eastAsia="ru-RU"/>
        </w:rPr>
        <w:t>be able:</w:t>
      </w:r>
    </w:p>
    <w:p w:rsidR="000F5669" w:rsidRPr="00624231" w:rsidRDefault="00B56E18"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collect information about the patient;</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to establish a preliminary clinical diagnosis of the disease;</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to make a differential diagnosis;</w:t>
      </w:r>
    </w:p>
    <w:p w:rsidR="000F5669" w:rsidRPr="00624231" w:rsidRDefault="00B56E18"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diagnose emergencies;</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 xml:space="preserve">to make the plan of </w:t>
      </w:r>
      <w:r w:rsidR="00CB4E17" w:rsidRPr="00624231">
        <w:rPr>
          <w:rFonts w:ascii="Times New Roman" w:eastAsia="Times New Roman" w:hAnsi="Times New Roman" w:cs="Times New Roman"/>
          <w:sz w:val="28"/>
          <w:szCs w:val="24"/>
          <w:lang w:val="en-US" w:eastAsia="ru-RU"/>
        </w:rPr>
        <w:t>examena</w:t>
      </w:r>
      <w:r w:rsidRPr="00624231">
        <w:rPr>
          <w:rFonts w:ascii="Times New Roman" w:eastAsia="Times New Roman" w:hAnsi="Times New Roman" w:cs="Times New Roman"/>
          <w:sz w:val="28"/>
          <w:szCs w:val="24"/>
          <w:lang w:val="uk-UA" w:eastAsia="ru-RU"/>
        </w:rPr>
        <w:t>tion of the patient;</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Pr="00624231">
        <w:rPr>
          <w:rFonts w:ascii="Times New Roman" w:eastAsia="Times New Roman" w:hAnsi="Times New Roman" w:cs="Times New Roman"/>
          <w:sz w:val="28"/>
          <w:szCs w:val="24"/>
          <w:lang w:val="uk-UA" w:eastAsia="ru-RU"/>
        </w:rPr>
        <w:t xml:space="preserve">determine the </w:t>
      </w:r>
      <w:r w:rsidRPr="00624231">
        <w:rPr>
          <w:rFonts w:ascii="Times New Roman" w:eastAsia="Times New Roman" w:hAnsi="Times New Roman" w:cs="Times New Roman"/>
          <w:sz w:val="28"/>
          <w:szCs w:val="24"/>
          <w:lang w:val="en-US" w:eastAsia="ru-RU"/>
        </w:rPr>
        <w:t>necessity</w:t>
      </w:r>
      <w:r w:rsidR="000F5669" w:rsidRPr="00624231">
        <w:rPr>
          <w:rFonts w:ascii="Times New Roman" w:eastAsia="Times New Roman" w:hAnsi="Times New Roman" w:cs="Times New Roman"/>
          <w:sz w:val="28"/>
          <w:szCs w:val="24"/>
          <w:lang w:val="uk-UA" w:eastAsia="ru-RU"/>
        </w:rPr>
        <w:t xml:space="preserve"> for special research methods (laboratory, functional), </w:t>
      </w: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organize their implementation and give their correct interpretation;</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e</w:t>
      </w:r>
      <w:r w:rsidRPr="00624231">
        <w:rPr>
          <w:rFonts w:ascii="Times New Roman" w:eastAsia="Times New Roman" w:hAnsi="Times New Roman" w:cs="Times New Roman"/>
          <w:sz w:val="28"/>
          <w:szCs w:val="24"/>
          <w:lang w:val="en-US" w:eastAsia="ru-RU"/>
        </w:rPr>
        <w:t>stim</w:t>
      </w:r>
      <w:r w:rsidR="000F5669" w:rsidRPr="00624231">
        <w:rPr>
          <w:rFonts w:ascii="Times New Roman" w:eastAsia="Times New Roman" w:hAnsi="Times New Roman" w:cs="Times New Roman"/>
          <w:sz w:val="28"/>
          <w:szCs w:val="24"/>
          <w:lang w:val="uk-UA" w:eastAsia="ru-RU"/>
        </w:rPr>
        <w:t>ate the results of laboratory and instrumental research;</w:t>
      </w:r>
    </w:p>
    <w:p w:rsidR="000F5669" w:rsidRPr="00ED203A"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 xml:space="preserve">to determine the necessary mode of work and </w:t>
      </w:r>
      <w:r w:rsidRPr="00ED203A">
        <w:rPr>
          <w:rFonts w:ascii="Times New Roman" w:eastAsia="Times New Roman" w:hAnsi="Times New Roman" w:cs="Times New Roman"/>
          <w:sz w:val="28"/>
          <w:szCs w:val="24"/>
          <w:lang w:val="uk-UA" w:eastAsia="ru-RU"/>
        </w:rPr>
        <w:t xml:space="preserve">rest in </w:t>
      </w:r>
      <w:r w:rsidR="00ED203A" w:rsidRPr="00ED203A">
        <w:rPr>
          <w:rFonts w:ascii="Times New Roman" w:eastAsia="Times New Roman" w:hAnsi="Times New Roman" w:cs="Times New Roman"/>
          <w:sz w:val="28"/>
          <w:szCs w:val="24"/>
          <w:lang w:val="en-US" w:eastAsia="ru-RU"/>
        </w:rPr>
        <w:t>patients with infectious</w:t>
      </w:r>
      <w:r w:rsidRPr="00ED203A">
        <w:rPr>
          <w:rFonts w:ascii="Times New Roman" w:eastAsia="Times New Roman" w:hAnsi="Times New Roman" w:cs="Times New Roman"/>
          <w:sz w:val="28"/>
          <w:szCs w:val="24"/>
          <w:lang w:val="uk-UA" w:eastAsia="ru-RU"/>
        </w:rPr>
        <w:t xml:space="preserve"> diseases;</w:t>
      </w:r>
    </w:p>
    <w:p w:rsidR="000F5669" w:rsidRPr="00ED203A"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ED203A">
        <w:rPr>
          <w:rFonts w:ascii="Times New Roman" w:eastAsia="Times New Roman" w:hAnsi="Times New Roman" w:cs="Times New Roman"/>
          <w:sz w:val="28"/>
          <w:szCs w:val="24"/>
          <w:lang w:val="uk-UA" w:eastAsia="ru-RU"/>
        </w:rPr>
        <w:t>to determine the necessary diet;</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ED203A">
        <w:rPr>
          <w:rFonts w:ascii="Times New Roman" w:eastAsia="Times New Roman" w:hAnsi="Times New Roman" w:cs="Times New Roman"/>
          <w:sz w:val="28"/>
          <w:szCs w:val="24"/>
          <w:lang w:val="en-US" w:eastAsia="ru-RU"/>
        </w:rPr>
        <w:t>to</w:t>
      </w:r>
      <w:r w:rsidR="000F5669" w:rsidRPr="00ED203A">
        <w:rPr>
          <w:rFonts w:ascii="Times New Roman" w:eastAsia="Times New Roman" w:hAnsi="Times New Roman" w:cs="Times New Roman"/>
          <w:sz w:val="28"/>
          <w:szCs w:val="24"/>
          <w:lang w:val="uk-UA" w:eastAsia="ru-RU"/>
        </w:rPr>
        <w:t>substantiate medical tactics and methods of treatment</w:t>
      </w:r>
      <w:r w:rsidR="000F5669" w:rsidRPr="00624231">
        <w:rPr>
          <w:rFonts w:ascii="Times New Roman" w:eastAsia="Times New Roman" w:hAnsi="Times New Roman" w:cs="Times New Roman"/>
          <w:sz w:val="28"/>
          <w:szCs w:val="24"/>
          <w:lang w:val="uk-UA" w:eastAsia="ru-RU"/>
        </w:rPr>
        <w:t xml:space="preserve"> taking into account the individual characteristics of the patient and the general patterns of the disease;</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provide emergency medical care;</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perform medical manipulations;</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to carry out sanitary and hygienic and preventive measures;</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plan preventive and anti-epidemic measures for infectious diseases;</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to carry out medical and evacuation measures;</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generalize scientific and practical literature;</w:t>
      </w:r>
    </w:p>
    <w:p w:rsidR="000F5669" w:rsidRPr="00624231" w:rsidRDefault="00CB4E17"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en-US" w:eastAsia="ru-RU"/>
        </w:rPr>
        <w:t xml:space="preserve">to </w:t>
      </w:r>
      <w:r w:rsidR="000F5669" w:rsidRPr="00624231">
        <w:rPr>
          <w:rFonts w:ascii="Times New Roman" w:eastAsia="Times New Roman" w:hAnsi="Times New Roman" w:cs="Times New Roman"/>
          <w:sz w:val="28"/>
          <w:szCs w:val="24"/>
          <w:lang w:val="uk-UA" w:eastAsia="ru-RU"/>
        </w:rPr>
        <w:t xml:space="preserve">take an active part in the </w:t>
      </w:r>
      <w:r w:rsidRPr="00624231">
        <w:rPr>
          <w:rFonts w:ascii="Times New Roman" w:eastAsia="Times New Roman" w:hAnsi="Times New Roman" w:cs="Times New Roman"/>
          <w:sz w:val="28"/>
          <w:szCs w:val="24"/>
          <w:lang w:val="en-US" w:eastAsia="ru-RU"/>
        </w:rPr>
        <w:t>spreading</w:t>
      </w:r>
      <w:r w:rsidR="000F5669" w:rsidRPr="00624231">
        <w:rPr>
          <w:rFonts w:ascii="Times New Roman" w:eastAsia="Times New Roman" w:hAnsi="Times New Roman" w:cs="Times New Roman"/>
          <w:sz w:val="28"/>
          <w:szCs w:val="24"/>
          <w:lang w:val="uk-UA" w:eastAsia="ru-RU"/>
        </w:rPr>
        <w:t xml:space="preserve"> of medical knowledge among the population;</w:t>
      </w:r>
    </w:p>
    <w:p w:rsidR="000F5669" w:rsidRPr="00624231" w:rsidRDefault="000F5669" w:rsidP="00624231">
      <w:pPr>
        <w:pStyle w:val="ab"/>
        <w:numPr>
          <w:ilvl w:val="0"/>
          <w:numId w:val="20"/>
        </w:numPr>
        <w:spacing w:after="0" w:line="240" w:lineRule="auto"/>
        <w:jc w:val="both"/>
        <w:rPr>
          <w:rFonts w:ascii="Times New Roman" w:eastAsia="Times New Roman" w:hAnsi="Times New Roman" w:cs="Times New Roman"/>
          <w:sz w:val="28"/>
          <w:szCs w:val="24"/>
          <w:lang w:val="uk-UA" w:eastAsia="ru-RU"/>
        </w:rPr>
      </w:pPr>
      <w:r w:rsidRPr="00624231">
        <w:rPr>
          <w:rFonts w:ascii="Times New Roman" w:eastAsia="Times New Roman" w:hAnsi="Times New Roman" w:cs="Times New Roman"/>
          <w:sz w:val="28"/>
          <w:szCs w:val="24"/>
          <w:lang w:val="uk-UA" w:eastAsia="ru-RU"/>
        </w:rPr>
        <w:t>to carry out educational work (conversations, lectures) among the population, patients and in institutions of general medical service.</w:t>
      </w:r>
    </w:p>
    <w:p w:rsidR="00A97D27" w:rsidRDefault="00A97D27" w:rsidP="00523781">
      <w:pPr>
        <w:jc w:val="center"/>
        <w:rPr>
          <w:rFonts w:ascii="Times New Roman" w:eastAsia="Times New Roman" w:hAnsi="Times New Roman" w:cs="Times New Roman"/>
          <w:b/>
          <w:sz w:val="28"/>
          <w:szCs w:val="28"/>
          <w:lang w:val="uk-UA" w:eastAsia="ru-RU"/>
        </w:rPr>
      </w:pPr>
    </w:p>
    <w:p w:rsidR="00356DCE" w:rsidRPr="005315E1" w:rsidRDefault="000F5669" w:rsidP="00A97D27">
      <w:pPr>
        <w:spacing w:after="0"/>
        <w:jc w:val="center"/>
        <w:rPr>
          <w:rFonts w:ascii="Times New Roman" w:eastAsia="Times New Roman" w:hAnsi="Times New Roman" w:cs="Times New Roman"/>
          <w:b/>
          <w:sz w:val="28"/>
          <w:szCs w:val="28"/>
          <w:lang w:val="uk-UA" w:eastAsia="ru-RU"/>
        </w:rPr>
      </w:pPr>
      <w:r w:rsidRPr="000F5669">
        <w:rPr>
          <w:rFonts w:ascii="Times New Roman" w:eastAsia="Times New Roman" w:hAnsi="Times New Roman" w:cs="Times New Roman"/>
          <w:b/>
          <w:sz w:val="28"/>
          <w:szCs w:val="28"/>
          <w:lang w:val="uk-UA" w:eastAsia="ru-RU"/>
        </w:rPr>
        <w:t>Contents of the discipline</w:t>
      </w:r>
    </w:p>
    <w:p w:rsidR="005315E1" w:rsidRPr="00511A6F" w:rsidRDefault="00ED203A" w:rsidP="00A97D27">
      <w:pPr>
        <w:pStyle w:val="2"/>
        <w:shd w:val="clear" w:color="auto" w:fill="auto"/>
        <w:tabs>
          <w:tab w:val="left" w:pos="851"/>
          <w:tab w:val="left" w:pos="993"/>
        </w:tabs>
        <w:spacing w:after="0" w:line="298" w:lineRule="exact"/>
        <w:ind w:firstLine="0"/>
        <w:rPr>
          <w:color w:val="000000"/>
          <w:sz w:val="28"/>
          <w:szCs w:val="28"/>
          <w:lang w:val="en-US" w:eastAsia="uk-UA" w:bidi="uk-UA"/>
        </w:rPr>
      </w:pPr>
      <w:r w:rsidRPr="00A71381">
        <w:rPr>
          <w:b/>
          <w:color w:val="000000"/>
          <w:sz w:val="28"/>
          <w:szCs w:val="28"/>
          <w:lang w:val="en-US" w:eastAsia="uk-UA" w:bidi="uk-UA"/>
        </w:rPr>
        <w:t>Educational</w:t>
      </w:r>
      <w:r w:rsidR="00511A6F" w:rsidRPr="00A71381">
        <w:rPr>
          <w:b/>
          <w:color w:val="000000"/>
          <w:sz w:val="28"/>
          <w:szCs w:val="28"/>
          <w:lang w:val="uk-UA" w:eastAsia="uk-UA" w:bidi="uk-UA"/>
        </w:rPr>
        <w:t xml:space="preserve"> and thematic plan</w:t>
      </w:r>
      <w:r w:rsidR="00511A6F">
        <w:rPr>
          <w:b/>
          <w:color w:val="000000"/>
          <w:sz w:val="28"/>
          <w:szCs w:val="28"/>
          <w:lang w:val="en-US" w:eastAsia="uk-UA" w:bidi="uk-UA"/>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11A6F" w:rsidRPr="005315E1" w:rsidTr="00B56E18">
        <w:tc>
          <w:tcPr>
            <w:tcW w:w="4633" w:type="dxa"/>
            <w:vMerge w:val="restart"/>
            <w:shd w:val="clear" w:color="auto" w:fill="auto"/>
          </w:tcPr>
          <w:p w:rsidR="00511A6F" w:rsidRPr="00511A6F" w:rsidRDefault="00511A6F" w:rsidP="00511A6F">
            <w:pPr>
              <w:spacing w:after="0" w:line="240" w:lineRule="auto"/>
              <w:jc w:val="center"/>
              <w:rPr>
                <w:rFonts w:ascii="Times New Roman" w:eastAsia="Times New Roman" w:hAnsi="Times New Roman" w:cs="Times New Roman"/>
                <w:sz w:val="28"/>
                <w:szCs w:val="24"/>
                <w:lang w:val="en-US" w:eastAsia="ru-RU"/>
              </w:rPr>
            </w:pPr>
            <w:r w:rsidRPr="00511A6F">
              <w:rPr>
                <w:rFonts w:ascii="Times New Roman" w:eastAsia="Times New Roman" w:hAnsi="Times New Roman" w:cs="Times New Roman"/>
                <w:sz w:val="28"/>
                <w:szCs w:val="24"/>
                <w:lang w:val="uk-UA" w:eastAsia="ru-RU"/>
              </w:rPr>
              <w:t>Discipline sections</w:t>
            </w:r>
            <w:r>
              <w:rPr>
                <w:rFonts w:ascii="Times New Roman" w:eastAsia="Times New Roman" w:hAnsi="Times New Roman" w:cs="Times New Roman"/>
                <w:sz w:val="28"/>
                <w:szCs w:val="24"/>
                <w:lang w:val="uk-UA" w:eastAsia="ru-RU"/>
              </w:rPr>
              <w:t xml:space="preserve"> and themes</w:t>
            </w:r>
          </w:p>
        </w:tc>
        <w:tc>
          <w:tcPr>
            <w:tcW w:w="5006" w:type="dxa"/>
            <w:gridSpan w:val="6"/>
            <w:shd w:val="clear" w:color="auto" w:fill="auto"/>
            <w:vAlign w:val="center"/>
          </w:tcPr>
          <w:p w:rsidR="00511A6F" w:rsidRPr="00654BD2" w:rsidRDefault="00511A6F" w:rsidP="00511A6F">
            <w:pPr>
              <w:spacing w:after="0" w:line="240" w:lineRule="auto"/>
              <w:jc w:val="center"/>
              <w:rPr>
                <w:rFonts w:ascii="Times New Roman" w:hAnsi="Times New Roman" w:cs="Times New Roman"/>
                <w:sz w:val="28"/>
                <w:szCs w:val="28"/>
                <w:lang w:val="en-US"/>
              </w:rPr>
            </w:pPr>
            <w:r w:rsidRPr="00654BD2">
              <w:rPr>
                <w:rFonts w:ascii="Times New Roman" w:hAnsi="Times New Roman" w:cs="Times New Roman"/>
                <w:sz w:val="28"/>
                <w:szCs w:val="28"/>
                <w:lang w:val="en-US"/>
              </w:rPr>
              <w:t>Number of hours</w:t>
            </w:r>
          </w:p>
        </w:tc>
      </w:tr>
      <w:tr w:rsidR="00511A6F" w:rsidRPr="006636AC" w:rsidTr="00B56E18">
        <w:tc>
          <w:tcPr>
            <w:tcW w:w="4633" w:type="dxa"/>
            <w:vMerge/>
            <w:shd w:val="clear" w:color="auto" w:fill="auto"/>
          </w:tcPr>
          <w:p w:rsidR="00511A6F" w:rsidRPr="005315E1" w:rsidRDefault="00511A6F" w:rsidP="00511A6F">
            <w:pPr>
              <w:spacing w:after="0" w:line="240" w:lineRule="auto"/>
              <w:rPr>
                <w:rFonts w:ascii="Times New Roman" w:eastAsia="Times New Roman" w:hAnsi="Times New Roman" w:cs="Times New Roman"/>
                <w:bCs/>
                <w:sz w:val="28"/>
                <w:szCs w:val="28"/>
                <w:lang w:val="uk-UA" w:eastAsia="ru-RU"/>
              </w:rPr>
            </w:pPr>
          </w:p>
        </w:tc>
        <w:tc>
          <w:tcPr>
            <w:tcW w:w="5006" w:type="dxa"/>
            <w:gridSpan w:val="6"/>
            <w:shd w:val="clear" w:color="auto" w:fill="auto"/>
            <w:vAlign w:val="center"/>
          </w:tcPr>
          <w:p w:rsidR="00511A6F" w:rsidRPr="00654BD2" w:rsidRDefault="00511A6F" w:rsidP="00511A6F">
            <w:pPr>
              <w:widowControl w:val="0"/>
              <w:spacing w:after="0" w:line="240" w:lineRule="auto"/>
              <w:jc w:val="center"/>
              <w:rPr>
                <w:rFonts w:ascii="Times New Roman" w:hAnsi="Times New Roman" w:cs="Times New Roman"/>
                <w:sz w:val="28"/>
                <w:szCs w:val="28"/>
                <w:lang w:val="en-US"/>
              </w:rPr>
            </w:pPr>
            <w:r w:rsidRPr="00654BD2">
              <w:rPr>
                <w:rFonts w:ascii="Times New Roman" w:hAnsi="Times New Roman" w:cs="Times New Roman"/>
                <w:sz w:val="28"/>
                <w:szCs w:val="28"/>
                <w:lang w:val="en-US"/>
              </w:rPr>
              <w:t>Form of study (full-time study)</w:t>
            </w:r>
          </w:p>
        </w:tc>
      </w:tr>
      <w:tr w:rsidR="005315E1" w:rsidRPr="005315E1" w:rsidTr="005315E1">
        <w:tc>
          <w:tcPr>
            <w:tcW w:w="4633" w:type="dxa"/>
            <w:vMerge/>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p>
        </w:tc>
        <w:tc>
          <w:tcPr>
            <w:tcW w:w="851" w:type="dxa"/>
            <w:vMerge w:val="restart"/>
            <w:shd w:val="clear" w:color="auto" w:fill="auto"/>
          </w:tcPr>
          <w:p w:rsidR="005315E1" w:rsidRPr="005315E1" w:rsidRDefault="00511A6F" w:rsidP="005315E1">
            <w:pPr>
              <w:spacing w:after="0" w:line="240" w:lineRule="auto"/>
              <w:ind w:left="-108" w:right="-108"/>
              <w:jc w:val="center"/>
              <w:rPr>
                <w:rFonts w:ascii="Times New Roman" w:eastAsia="Times New Roman" w:hAnsi="Times New Roman" w:cs="Times New Roman"/>
                <w:sz w:val="28"/>
                <w:szCs w:val="24"/>
                <w:lang w:val="uk-UA" w:eastAsia="ru-RU"/>
              </w:rPr>
            </w:pPr>
            <w:r w:rsidRPr="00511A6F">
              <w:rPr>
                <w:rFonts w:ascii="Times New Roman" w:eastAsia="Times New Roman" w:hAnsi="Times New Roman" w:cs="Times New Roman"/>
                <w:sz w:val="28"/>
                <w:szCs w:val="24"/>
                <w:lang w:val="uk-UA" w:eastAsia="ru-RU"/>
              </w:rPr>
              <w:t>In total</w:t>
            </w:r>
            <w:r w:rsidR="005315E1" w:rsidRPr="005315E1">
              <w:rPr>
                <w:rFonts w:ascii="Times New Roman" w:eastAsia="Times New Roman" w:hAnsi="Times New Roman" w:cs="Times New Roman"/>
                <w:sz w:val="28"/>
                <w:szCs w:val="24"/>
                <w:lang w:val="uk-UA" w:eastAsia="ru-RU"/>
              </w:rPr>
              <w:t xml:space="preserve"> </w:t>
            </w:r>
          </w:p>
        </w:tc>
        <w:tc>
          <w:tcPr>
            <w:tcW w:w="4155" w:type="dxa"/>
            <w:gridSpan w:val="5"/>
            <w:shd w:val="clear" w:color="auto" w:fill="auto"/>
          </w:tcPr>
          <w:p w:rsidR="005315E1" w:rsidRPr="005315E1" w:rsidRDefault="00511A6F" w:rsidP="005315E1">
            <w:pPr>
              <w:spacing w:after="0" w:line="240" w:lineRule="auto"/>
              <w:jc w:val="center"/>
              <w:rPr>
                <w:rFonts w:ascii="Times New Roman" w:eastAsia="Times New Roman" w:hAnsi="Times New Roman" w:cs="Times New Roman"/>
                <w:bCs/>
                <w:sz w:val="28"/>
                <w:szCs w:val="28"/>
                <w:lang w:val="uk-UA" w:eastAsia="ru-RU"/>
              </w:rPr>
            </w:pPr>
            <w:r w:rsidRPr="00511A6F">
              <w:rPr>
                <w:rFonts w:ascii="Times New Roman" w:eastAsia="Times New Roman" w:hAnsi="Times New Roman" w:cs="Times New Roman"/>
                <w:bCs/>
                <w:sz w:val="28"/>
                <w:szCs w:val="28"/>
                <w:lang w:val="uk-UA" w:eastAsia="ru-RU"/>
              </w:rPr>
              <w:t>including</w:t>
            </w:r>
          </w:p>
        </w:tc>
      </w:tr>
      <w:tr w:rsidR="000F5669" w:rsidRPr="005315E1" w:rsidTr="00B56E18">
        <w:tc>
          <w:tcPr>
            <w:tcW w:w="4633" w:type="dxa"/>
            <w:vMerge/>
            <w:shd w:val="clear" w:color="auto" w:fill="auto"/>
          </w:tcPr>
          <w:p w:rsidR="000F5669" w:rsidRPr="005315E1" w:rsidRDefault="000F5669" w:rsidP="000F5669">
            <w:pPr>
              <w:spacing w:after="0" w:line="240" w:lineRule="auto"/>
              <w:rPr>
                <w:rFonts w:ascii="Times New Roman" w:eastAsia="Times New Roman" w:hAnsi="Times New Roman" w:cs="Times New Roman"/>
                <w:bCs/>
                <w:sz w:val="28"/>
                <w:szCs w:val="28"/>
                <w:lang w:val="uk-UA" w:eastAsia="ru-RU"/>
              </w:rPr>
            </w:pPr>
          </w:p>
        </w:tc>
        <w:tc>
          <w:tcPr>
            <w:tcW w:w="851" w:type="dxa"/>
            <w:vMerge/>
            <w:shd w:val="clear" w:color="auto" w:fill="auto"/>
          </w:tcPr>
          <w:p w:rsidR="000F5669" w:rsidRPr="005315E1" w:rsidRDefault="000F5669" w:rsidP="000F5669">
            <w:pPr>
              <w:spacing w:after="0" w:line="240" w:lineRule="auto"/>
              <w:rPr>
                <w:rFonts w:ascii="Times New Roman" w:eastAsia="Times New Roman" w:hAnsi="Times New Roman" w:cs="Times New Roman"/>
                <w:bCs/>
                <w:sz w:val="28"/>
                <w:szCs w:val="28"/>
                <w:lang w:val="uk-UA" w:eastAsia="ru-RU"/>
              </w:rPr>
            </w:pPr>
          </w:p>
        </w:tc>
        <w:tc>
          <w:tcPr>
            <w:tcW w:w="786" w:type="dxa"/>
            <w:shd w:val="clear" w:color="auto" w:fill="auto"/>
            <w:vAlign w:val="center"/>
          </w:tcPr>
          <w:p w:rsidR="000F5669" w:rsidRPr="00654BD2" w:rsidRDefault="000F5669" w:rsidP="000F5669">
            <w:pPr>
              <w:spacing w:after="0" w:line="240" w:lineRule="auto"/>
              <w:jc w:val="center"/>
              <w:rPr>
                <w:rFonts w:ascii="Times New Roman" w:hAnsi="Times New Roman" w:cs="Times New Roman"/>
                <w:bCs/>
                <w:sz w:val="28"/>
                <w:szCs w:val="28"/>
                <w:lang w:val="en-US"/>
              </w:rPr>
            </w:pPr>
            <w:r w:rsidRPr="00654BD2">
              <w:rPr>
                <w:rFonts w:ascii="Times New Roman" w:hAnsi="Times New Roman" w:cs="Times New Roman"/>
                <w:bCs/>
                <w:sz w:val="28"/>
                <w:szCs w:val="28"/>
                <w:lang w:val="en-US"/>
              </w:rPr>
              <w:t>Lectures</w:t>
            </w:r>
          </w:p>
        </w:tc>
        <w:tc>
          <w:tcPr>
            <w:tcW w:w="787" w:type="dxa"/>
            <w:shd w:val="clear" w:color="auto" w:fill="auto"/>
            <w:vAlign w:val="center"/>
          </w:tcPr>
          <w:p w:rsidR="000F5669" w:rsidRPr="00654BD2" w:rsidRDefault="000F5669" w:rsidP="000F5669">
            <w:pPr>
              <w:spacing w:after="0" w:line="240" w:lineRule="auto"/>
              <w:jc w:val="center"/>
              <w:rPr>
                <w:rFonts w:ascii="Times New Roman" w:hAnsi="Times New Roman" w:cs="Times New Roman"/>
                <w:bCs/>
                <w:sz w:val="28"/>
                <w:szCs w:val="28"/>
                <w:lang w:val="en-US"/>
              </w:rPr>
            </w:pPr>
            <w:r w:rsidRPr="00654BD2">
              <w:rPr>
                <w:rFonts w:ascii="Times New Roman" w:hAnsi="Times New Roman" w:cs="Times New Roman"/>
                <w:bCs/>
                <w:sz w:val="28"/>
                <w:szCs w:val="28"/>
                <w:lang w:val="en-US"/>
              </w:rPr>
              <w:t>Practical</w:t>
            </w:r>
          </w:p>
        </w:tc>
        <w:tc>
          <w:tcPr>
            <w:tcW w:w="786" w:type="dxa"/>
            <w:shd w:val="clear" w:color="auto" w:fill="auto"/>
            <w:vAlign w:val="center"/>
          </w:tcPr>
          <w:p w:rsidR="000F5669" w:rsidRPr="00654BD2" w:rsidRDefault="000F5669" w:rsidP="000F5669">
            <w:pPr>
              <w:spacing w:after="0" w:line="240" w:lineRule="auto"/>
              <w:jc w:val="center"/>
              <w:rPr>
                <w:rFonts w:ascii="Times New Roman" w:hAnsi="Times New Roman" w:cs="Times New Roman"/>
                <w:bCs/>
                <w:sz w:val="28"/>
                <w:szCs w:val="28"/>
                <w:lang w:val="en-US"/>
              </w:rPr>
            </w:pPr>
            <w:r w:rsidRPr="00654BD2">
              <w:rPr>
                <w:rFonts w:ascii="Times New Roman" w:hAnsi="Times New Roman" w:cs="Times New Roman"/>
                <w:bCs/>
                <w:sz w:val="28"/>
                <w:szCs w:val="28"/>
                <w:lang w:val="en-US"/>
              </w:rPr>
              <w:t>Laborat</w:t>
            </w:r>
            <w:r w:rsidRPr="00654BD2">
              <w:rPr>
                <w:rFonts w:ascii="Times New Roman" w:hAnsi="Times New Roman" w:cs="Times New Roman"/>
                <w:bCs/>
                <w:sz w:val="28"/>
                <w:szCs w:val="28"/>
                <w:lang w:val="en-US"/>
              </w:rPr>
              <w:lastRenderedPageBreak/>
              <w:t>ory</w:t>
            </w:r>
          </w:p>
        </w:tc>
        <w:tc>
          <w:tcPr>
            <w:tcW w:w="787" w:type="dxa"/>
            <w:shd w:val="clear" w:color="auto" w:fill="auto"/>
            <w:vAlign w:val="center"/>
          </w:tcPr>
          <w:p w:rsidR="000F5669" w:rsidRPr="00654BD2" w:rsidRDefault="000F5669" w:rsidP="000F5669">
            <w:pPr>
              <w:spacing w:after="0" w:line="240" w:lineRule="auto"/>
              <w:jc w:val="center"/>
              <w:rPr>
                <w:rFonts w:ascii="Times New Roman" w:hAnsi="Times New Roman" w:cs="Times New Roman"/>
                <w:bCs/>
                <w:sz w:val="28"/>
                <w:szCs w:val="28"/>
                <w:lang w:val="en-US"/>
              </w:rPr>
            </w:pPr>
            <w:r w:rsidRPr="00654BD2">
              <w:rPr>
                <w:rFonts w:ascii="Times New Roman" w:hAnsi="Times New Roman" w:cs="Times New Roman"/>
                <w:bCs/>
                <w:sz w:val="28"/>
                <w:szCs w:val="28"/>
                <w:lang w:val="en-US"/>
              </w:rPr>
              <w:lastRenderedPageBreak/>
              <w:t>Individu</w:t>
            </w:r>
            <w:r w:rsidRPr="00654BD2">
              <w:rPr>
                <w:rFonts w:ascii="Times New Roman" w:hAnsi="Times New Roman" w:cs="Times New Roman"/>
                <w:bCs/>
                <w:sz w:val="28"/>
                <w:szCs w:val="28"/>
                <w:lang w:val="en-US"/>
              </w:rPr>
              <w:lastRenderedPageBreak/>
              <w:t>al</w:t>
            </w:r>
          </w:p>
        </w:tc>
        <w:tc>
          <w:tcPr>
            <w:tcW w:w="1009" w:type="dxa"/>
            <w:shd w:val="clear" w:color="auto" w:fill="auto"/>
            <w:vAlign w:val="center"/>
          </w:tcPr>
          <w:p w:rsidR="000F5669" w:rsidRPr="00654BD2" w:rsidRDefault="000F5669" w:rsidP="000F5669">
            <w:pPr>
              <w:spacing w:after="0" w:line="240" w:lineRule="auto"/>
              <w:jc w:val="center"/>
              <w:rPr>
                <w:rFonts w:ascii="Times New Roman" w:hAnsi="Times New Roman" w:cs="Times New Roman"/>
                <w:bCs/>
                <w:sz w:val="28"/>
                <w:szCs w:val="28"/>
                <w:lang w:val="en-US"/>
              </w:rPr>
            </w:pPr>
            <w:r w:rsidRPr="00654BD2">
              <w:rPr>
                <w:rFonts w:ascii="Times New Roman" w:hAnsi="Times New Roman" w:cs="Times New Roman"/>
                <w:bCs/>
                <w:sz w:val="28"/>
                <w:szCs w:val="28"/>
                <w:lang w:val="en-US"/>
              </w:rPr>
              <w:lastRenderedPageBreak/>
              <w:t>Self-work</w:t>
            </w:r>
          </w:p>
        </w:tc>
      </w:tr>
      <w:tr w:rsidR="005315E1" w:rsidRPr="005315E1" w:rsidTr="005315E1">
        <w:tc>
          <w:tcPr>
            <w:tcW w:w="463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1</w:t>
            </w:r>
          </w:p>
        </w:tc>
        <w:tc>
          <w:tcPr>
            <w:tcW w:w="851"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2</w:t>
            </w:r>
          </w:p>
        </w:tc>
        <w:tc>
          <w:tcPr>
            <w:tcW w:w="786"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3</w:t>
            </w:r>
          </w:p>
        </w:tc>
        <w:tc>
          <w:tcPr>
            <w:tcW w:w="787"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4</w:t>
            </w:r>
          </w:p>
        </w:tc>
        <w:tc>
          <w:tcPr>
            <w:tcW w:w="786"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7"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6</w:t>
            </w:r>
          </w:p>
        </w:tc>
        <w:tc>
          <w:tcPr>
            <w:tcW w:w="10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7</w:t>
            </w:r>
          </w:p>
        </w:tc>
      </w:tr>
      <w:tr w:rsidR="005315E1" w:rsidRPr="005315E1" w:rsidTr="005315E1">
        <w:tc>
          <w:tcPr>
            <w:tcW w:w="9639" w:type="dxa"/>
            <w:gridSpan w:val="7"/>
            <w:shd w:val="clear" w:color="auto" w:fill="auto"/>
          </w:tcPr>
          <w:p w:rsidR="005315E1" w:rsidRPr="005315E1" w:rsidRDefault="00511A6F" w:rsidP="00511A6F">
            <w:pPr>
              <w:spacing w:after="0" w:line="240" w:lineRule="auto"/>
              <w:jc w:val="center"/>
              <w:rPr>
                <w:rFonts w:ascii="Times New Roman" w:eastAsia="Times New Roman" w:hAnsi="Times New Roman" w:cs="Times New Roman"/>
                <w:bCs/>
                <w:sz w:val="28"/>
                <w:szCs w:val="28"/>
                <w:lang w:val="uk-UA" w:eastAsia="ru-RU"/>
              </w:rPr>
            </w:pPr>
            <w:r w:rsidRPr="00511A6F">
              <w:rPr>
                <w:rFonts w:ascii="Times New Roman" w:eastAsia="Times New Roman" w:hAnsi="Times New Roman" w:cs="Times New Roman"/>
                <w:bCs/>
                <w:sz w:val="28"/>
                <w:szCs w:val="28"/>
                <w:lang w:val="uk-UA" w:eastAsia="ru-RU"/>
              </w:rPr>
              <w:t xml:space="preserve">Discipline section </w:t>
            </w:r>
            <w:r w:rsidR="005315E1" w:rsidRPr="005315E1">
              <w:rPr>
                <w:rFonts w:ascii="Times New Roman" w:eastAsia="Times New Roman" w:hAnsi="Times New Roman" w:cs="Times New Roman"/>
                <w:bCs/>
                <w:sz w:val="28"/>
                <w:szCs w:val="28"/>
                <w:lang w:val="uk-UA" w:eastAsia="ru-RU"/>
              </w:rPr>
              <w:t>1</w:t>
            </w:r>
          </w:p>
        </w:tc>
      </w:tr>
      <w:tr w:rsidR="005315E1" w:rsidRPr="005315E1" w:rsidTr="005315E1">
        <w:tc>
          <w:tcPr>
            <w:tcW w:w="4633" w:type="dxa"/>
            <w:shd w:val="clear" w:color="auto" w:fill="auto"/>
          </w:tcPr>
          <w:p w:rsidR="005315E1" w:rsidRPr="00ED203A" w:rsidRDefault="00511A6F" w:rsidP="00ED203A">
            <w:pPr>
              <w:spacing w:after="0" w:line="240" w:lineRule="auto"/>
              <w:jc w:val="both"/>
              <w:rPr>
                <w:rFonts w:ascii="Times New Roman" w:eastAsia="Times New Roman" w:hAnsi="Times New Roman" w:cs="Times New Roman"/>
                <w:sz w:val="24"/>
                <w:szCs w:val="24"/>
                <w:lang w:val="uk-UA" w:eastAsia="ru-RU"/>
              </w:rPr>
            </w:pPr>
            <w:r w:rsidRPr="00ED203A">
              <w:rPr>
                <w:rFonts w:ascii="Times New Roman" w:eastAsia="Times New Roman" w:hAnsi="Times New Roman" w:cs="Times New Roman"/>
                <w:bCs/>
                <w:sz w:val="24"/>
                <w:szCs w:val="24"/>
                <w:lang w:val="uk-UA" w:eastAsia="ru-RU"/>
              </w:rPr>
              <w:t>Theme</w:t>
            </w:r>
            <w:r w:rsidR="005315E1" w:rsidRPr="00ED203A">
              <w:rPr>
                <w:rFonts w:ascii="Times New Roman" w:eastAsia="Times New Roman" w:hAnsi="Times New Roman" w:cs="Times New Roman"/>
                <w:bCs/>
                <w:sz w:val="24"/>
                <w:szCs w:val="24"/>
                <w:lang w:val="uk-UA" w:eastAsia="ru-RU"/>
              </w:rPr>
              <w:t xml:space="preserve"> 1. </w:t>
            </w:r>
            <w:r w:rsidR="00E105D0" w:rsidRPr="00ED203A">
              <w:rPr>
                <w:rFonts w:ascii="Times New Roman" w:eastAsia="Times New Roman" w:hAnsi="Times New Roman" w:cs="Times New Roman"/>
                <w:sz w:val="24"/>
                <w:szCs w:val="24"/>
                <w:lang w:val="en-US" w:eastAsia="ru-RU"/>
              </w:rPr>
              <w:t>Introduction to the course of infectology. Nosocomial infections. General characteristics of infectious diseases with fecal-oral mechanism of transmission. Typhoid fever. Paratyphoids A and B.</w:t>
            </w:r>
          </w:p>
        </w:tc>
        <w:tc>
          <w:tcPr>
            <w:tcW w:w="851"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6</w:t>
            </w:r>
          </w:p>
        </w:tc>
        <w:tc>
          <w:tcPr>
            <w:tcW w:w="786" w:type="dxa"/>
            <w:shd w:val="clear" w:color="auto" w:fill="auto"/>
          </w:tcPr>
          <w:p w:rsidR="005315E1" w:rsidRPr="000F335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4</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r>
      <w:tr w:rsidR="005315E1" w:rsidRPr="00F6573F" w:rsidTr="005315E1">
        <w:tc>
          <w:tcPr>
            <w:tcW w:w="4633" w:type="dxa"/>
            <w:shd w:val="clear" w:color="auto" w:fill="auto"/>
          </w:tcPr>
          <w:p w:rsidR="005315E1" w:rsidRPr="00ED203A" w:rsidRDefault="00511A6F" w:rsidP="00E105D0">
            <w:pPr>
              <w:spacing w:after="0" w:line="240" w:lineRule="auto"/>
              <w:jc w:val="both"/>
              <w:rPr>
                <w:rFonts w:ascii="Times New Roman" w:eastAsia="Times New Roman" w:hAnsi="Times New Roman" w:cs="Times New Roman"/>
                <w:sz w:val="24"/>
                <w:szCs w:val="24"/>
                <w:lang w:val="uk-UA" w:eastAsia="ru-RU"/>
              </w:rPr>
            </w:pPr>
            <w:r w:rsidRPr="00ED203A">
              <w:rPr>
                <w:rFonts w:ascii="Times New Roman" w:eastAsia="Times New Roman" w:hAnsi="Times New Roman" w:cs="Times New Roman"/>
                <w:bCs/>
                <w:sz w:val="24"/>
                <w:szCs w:val="24"/>
                <w:lang w:val="uk-UA" w:eastAsia="ru-RU"/>
              </w:rPr>
              <w:t>Theme</w:t>
            </w:r>
            <w:r w:rsidR="005315E1" w:rsidRPr="00ED203A">
              <w:rPr>
                <w:rFonts w:ascii="Times New Roman" w:eastAsia="Times New Roman" w:hAnsi="Times New Roman" w:cs="Times New Roman"/>
                <w:bCs/>
                <w:sz w:val="24"/>
                <w:szCs w:val="24"/>
                <w:lang w:val="uk-UA" w:eastAsia="ru-RU"/>
              </w:rPr>
              <w:t xml:space="preserve"> 2.</w:t>
            </w:r>
            <w:r w:rsidR="005315E1" w:rsidRPr="00ED203A">
              <w:rPr>
                <w:rFonts w:ascii="Times New Roman" w:eastAsia="Times New Roman" w:hAnsi="Times New Roman" w:cs="Times New Roman"/>
                <w:sz w:val="24"/>
                <w:szCs w:val="24"/>
                <w:lang w:val="uk-UA" w:eastAsia="ru-RU"/>
              </w:rPr>
              <w:t xml:space="preserve"> </w:t>
            </w:r>
            <w:r w:rsidR="00E105D0" w:rsidRPr="00ED203A">
              <w:rPr>
                <w:rFonts w:ascii="Times New Roman" w:eastAsia="Times New Roman" w:hAnsi="Times New Roman" w:cs="Times New Roman"/>
                <w:sz w:val="24"/>
                <w:szCs w:val="24"/>
                <w:lang w:val="uk-UA" w:eastAsia="ru-RU"/>
              </w:rPr>
              <w:t>Intestinal infectio</w:t>
            </w:r>
            <w:r w:rsidR="00E105D0" w:rsidRPr="00ED203A">
              <w:rPr>
                <w:rFonts w:ascii="Times New Roman" w:eastAsia="Times New Roman" w:hAnsi="Times New Roman" w:cs="Times New Roman"/>
                <w:sz w:val="24"/>
                <w:szCs w:val="24"/>
                <w:lang w:val="en-US" w:eastAsia="ru-RU"/>
              </w:rPr>
              <w:t>n</w:t>
            </w:r>
            <w:r w:rsidR="00E105D0" w:rsidRPr="00ED203A">
              <w:rPr>
                <w:rFonts w:ascii="Times New Roman" w:eastAsia="Times New Roman" w:hAnsi="Times New Roman" w:cs="Times New Roman"/>
                <w:sz w:val="24"/>
                <w:szCs w:val="24"/>
                <w:lang w:val="uk-UA" w:eastAsia="ru-RU"/>
              </w:rPr>
              <w:t xml:space="preserve">s with a predominant </w:t>
            </w:r>
            <w:r w:rsidR="00E105D0" w:rsidRPr="00ED203A">
              <w:rPr>
                <w:rFonts w:ascii="Times New Roman" w:eastAsia="Times New Roman" w:hAnsi="Times New Roman" w:cs="Times New Roman"/>
                <w:sz w:val="24"/>
                <w:szCs w:val="24"/>
                <w:lang w:val="en-US" w:eastAsia="ru-RU"/>
              </w:rPr>
              <w:t>affect</w:t>
            </w:r>
            <w:r w:rsidR="00E105D0" w:rsidRPr="00ED203A">
              <w:rPr>
                <w:rFonts w:ascii="Times New Roman" w:eastAsia="Times New Roman" w:hAnsi="Times New Roman" w:cs="Times New Roman"/>
                <w:sz w:val="24"/>
                <w:szCs w:val="24"/>
                <w:lang w:val="uk-UA" w:eastAsia="ru-RU"/>
              </w:rPr>
              <w:t>ion of the small intestine. Cholera. Salmonellosis. Food</w:t>
            </w:r>
            <w:r w:rsidR="00E105D0" w:rsidRPr="00ED203A">
              <w:rPr>
                <w:rFonts w:ascii="Times New Roman" w:eastAsia="Times New Roman" w:hAnsi="Times New Roman" w:cs="Times New Roman"/>
                <w:sz w:val="24"/>
                <w:szCs w:val="24"/>
                <w:lang w:val="en-US" w:eastAsia="ru-RU"/>
              </w:rPr>
              <w:t>-borne</w:t>
            </w:r>
            <w:r w:rsidR="00E105D0" w:rsidRPr="00ED203A">
              <w:rPr>
                <w:rFonts w:ascii="Times New Roman" w:eastAsia="Times New Roman" w:hAnsi="Times New Roman" w:cs="Times New Roman"/>
                <w:sz w:val="24"/>
                <w:szCs w:val="24"/>
                <w:lang w:val="uk-UA" w:eastAsia="ru-RU"/>
              </w:rPr>
              <w:t xml:space="preserve"> </w:t>
            </w:r>
            <w:r w:rsidR="00E105D0" w:rsidRPr="00ED203A">
              <w:rPr>
                <w:rFonts w:ascii="Times New Roman" w:eastAsia="Times New Roman" w:hAnsi="Times New Roman" w:cs="Times New Roman"/>
                <w:sz w:val="24"/>
                <w:szCs w:val="24"/>
                <w:lang w:val="en-US" w:eastAsia="ru-RU"/>
              </w:rPr>
              <w:t>toxicoinfections</w:t>
            </w:r>
            <w:r w:rsidR="00E105D0" w:rsidRPr="00ED203A">
              <w:rPr>
                <w:rFonts w:ascii="Times New Roman" w:eastAsia="Times New Roman" w:hAnsi="Times New Roman" w:cs="Times New Roman"/>
                <w:sz w:val="24"/>
                <w:szCs w:val="24"/>
                <w:lang w:val="uk-UA" w:eastAsia="ru-RU"/>
              </w:rPr>
              <w:t>. Rotavir</w:t>
            </w:r>
            <w:r w:rsidR="00E105D0" w:rsidRPr="00ED203A">
              <w:rPr>
                <w:rFonts w:ascii="Times New Roman" w:eastAsia="Times New Roman" w:hAnsi="Times New Roman" w:cs="Times New Roman"/>
                <w:sz w:val="24"/>
                <w:szCs w:val="24"/>
                <w:lang w:val="en-US" w:eastAsia="ru-RU"/>
              </w:rPr>
              <w:t>al</w:t>
            </w:r>
            <w:r w:rsidR="00E105D0" w:rsidRPr="00ED203A">
              <w:rPr>
                <w:rFonts w:ascii="Times New Roman" w:eastAsia="Times New Roman" w:hAnsi="Times New Roman" w:cs="Times New Roman"/>
                <w:sz w:val="24"/>
                <w:szCs w:val="24"/>
                <w:lang w:val="uk-UA" w:eastAsia="ru-RU"/>
              </w:rPr>
              <w:t xml:space="preserve"> gastroenteritis. Escherichia</w:t>
            </w:r>
            <w:r w:rsidR="00E105D0" w:rsidRPr="00ED203A">
              <w:rPr>
                <w:rFonts w:ascii="Times New Roman" w:eastAsia="Times New Roman" w:hAnsi="Times New Roman" w:cs="Times New Roman"/>
                <w:sz w:val="24"/>
                <w:szCs w:val="24"/>
                <w:lang w:val="en-US" w:eastAsia="ru-RU"/>
              </w:rPr>
              <w:t>sis</w:t>
            </w:r>
            <w:r w:rsidR="00E105D0" w:rsidRPr="00ED203A">
              <w:rPr>
                <w:rFonts w:ascii="Times New Roman" w:eastAsia="Times New Roman" w:hAnsi="Times New Roman" w:cs="Times New Roman"/>
                <w:sz w:val="24"/>
                <w:szCs w:val="24"/>
                <w:lang w:val="uk-UA" w:eastAsia="ru-RU"/>
              </w:rPr>
              <w:t>. Campylobacteriosis.</w:t>
            </w:r>
          </w:p>
        </w:tc>
        <w:tc>
          <w:tcPr>
            <w:tcW w:w="851"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6</w:t>
            </w:r>
          </w:p>
        </w:tc>
        <w:tc>
          <w:tcPr>
            <w:tcW w:w="786" w:type="dxa"/>
            <w:shd w:val="clear" w:color="auto" w:fill="auto"/>
          </w:tcPr>
          <w:p w:rsidR="005315E1" w:rsidRPr="000F335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4</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r>
      <w:tr w:rsidR="005315E1" w:rsidRPr="00F6573F" w:rsidTr="005315E1">
        <w:tc>
          <w:tcPr>
            <w:tcW w:w="4633" w:type="dxa"/>
            <w:shd w:val="clear" w:color="auto" w:fill="auto"/>
          </w:tcPr>
          <w:p w:rsidR="005315E1" w:rsidRPr="00ED203A" w:rsidRDefault="00511A6F" w:rsidP="00062022">
            <w:pPr>
              <w:spacing w:after="0" w:line="240" w:lineRule="auto"/>
              <w:jc w:val="both"/>
              <w:rPr>
                <w:rFonts w:ascii="Times New Roman" w:eastAsia="Times New Roman" w:hAnsi="Times New Roman" w:cs="Times New Roman"/>
                <w:bCs/>
                <w:sz w:val="24"/>
                <w:szCs w:val="24"/>
                <w:lang w:val="en-US" w:eastAsia="ru-RU"/>
              </w:rPr>
            </w:pPr>
            <w:r w:rsidRPr="00ED203A">
              <w:rPr>
                <w:rFonts w:ascii="Times New Roman" w:eastAsia="Times New Roman" w:hAnsi="Times New Roman" w:cs="Times New Roman"/>
                <w:bCs/>
                <w:sz w:val="24"/>
                <w:szCs w:val="24"/>
                <w:lang w:val="uk-UA" w:eastAsia="ru-RU"/>
              </w:rPr>
              <w:t>Theme</w:t>
            </w:r>
            <w:r w:rsidR="005315E1" w:rsidRPr="00ED203A">
              <w:rPr>
                <w:rFonts w:ascii="Times New Roman" w:eastAsia="Times New Roman" w:hAnsi="Times New Roman" w:cs="Times New Roman"/>
                <w:bCs/>
                <w:sz w:val="24"/>
                <w:szCs w:val="24"/>
                <w:lang w:val="uk-UA" w:eastAsia="ru-RU"/>
              </w:rPr>
              <w:t xml:space="preserve"> 3. </w:t>
            </w:r>
            <w:r w:rsidR="00E105D0" w:rsidRPr="00ED203A">
              <w:rPr>
                <w:rFonts w:ascii="Times New Roman" w:eastAsia="Times New Roman" w:hAnsi="Times New Roman" w:cs="Times New Roman"/>
                <w:sz w:val="24"/>
                <w:szCs w:val="24"/>
                <w:lang w:val="uk-UA" w:eastAsia="ru-RU"/>
              </w:rPr>
              <w:t xml:space="preserve">Intestinal infectious diseases with a predominant </w:t>
            </w:r>
            <w:r w:rsidR="00062022" w:rsidRPr="00ED203A">
              <w:rPr>
                <w:rFonts w:ascii="Times New Roman" w:eastAsia="Times New Roman" w:hAnsi="Times New Roman" w:cs="Times New Roman"/>
                <w:sz w:val="24"/>
                <w:szCs w:val="24"/>
                <w:lang w:val="uk-UA" w:eastAsia="ru-RU"/>
              </w:rPr>
              <w:t>affection</w:t>
            </w:r>
            <w:r w:rsidR="00E105D0" w:rsidRPr="00ED203A">
              <w:rPr>
                <w:rFonts w:ascii="Times New Roman" w:eastAsia="Times New Roman" w:hAnsi="Times New Roman" w:cs="Times New Roman"/>
                <w:sz w:val="24"/>
                <w:szCs w:val="24"/>
                <w:lang w:val="uk-UA" w:eastAsia="ru-RU"/>
              </w:rPr>
              <w:t xml:space="preserve"> of the colon. Shigellosis. Amoebiasis. Balantidiasis. Giardiasis. Yersin</w:t>
            </w:r>
            <w:r w:rsidR="00062022" w:rsidRPr="00ED203A">
              <w:rPr>
                <w:rFonts w:ascii="Times New Roman" w:eastAsia="Times New Roman" w:hAnsi="Times New Roman" w:cs="Times New Roman"/>
                <w:sz w:val="24"/>
                <w:szCs w:val="24"/>
                <w:lang w:val="en-US" w:eastAsia="ru-RU"/>
              </w:rPr>
              <w:t>i</w:t>
            </w:r>
            <w:r w:rsidR="00E105D0" w:rsidRPr="00ED203A">
              <w:rPr>
                <w:rFonts w:ascii="Times New Roman" w:eastAsia="Times New Roman" w:hAnsi="Times New Roman" w:cs="Times New Roman"/>
                <w:sz w:val="24"/>
                <w:szCs w:val="24"/>
                <w:lang w:val="uk-UA" w:eastAsia="ru-RU"/>
              </w:rPr>
              <w:t>osis</w:t>
            </w:r>
            <w:r w:rsidR="00062022" w:rsidRPr="00ED203A">
              <w:rPr>
                <w:rFonts w:ascii="Times New Roman" w:eastAsia="Times New Roman" w:hAnsi="Times New Roman" w:cs="Times New Roman"/>
                <w:sz w:val="24"/>
                <w:szCs w:val="24"/>
                <w:lang w:val="en-US" w:eastAsia="ru-RU"/>
              </w:rPr>
              <w:t>.</w:t>
            </w:r>
          </w:p>
        </w:tc>
        <w:tc>
          <w:tcPr>
            <w:tcW w:w="851"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r>
      <w:tr w:rsidR="00EF2522" w:rsidRPr="00F6573F" w:rsidTr="005315E1">
        <w:tc>
          <w:tcPr>
            <w:tcW w:w="4633" w:type="dxa"/>
            <w:shd w:val="clear" w:color="auto" w:fill="auto"/>
          </w:tcPr>
          <w:p w:rsidR="00EF2522" w:rsidRPr="00ED203A" w:rsidRDefault="00511A6F" w:rsidP="00062022">
            <w:pPr>
              <w:spacing w:after="0" w:line="240" w:lineRule="auto"/>
              <w:jc w:val="both"/>
              <w:rPr>
                <w:rFonts w:ascii="Times New Roman" w:eastAsia="Times New Roman" w:hAnsi="Times New Roman" w:cs="Times New Roman"/>
                <w:bCs/>
                <w:sz w:val="24"/>
                <w:szCs w:val="24"/>
                <w:lang w:val="uk-UA" w:eastAsia="ru-RU"/>
              </w:rPr>
            </w:pPr>
            <w:r w:rsidRPr="00ED203A">
              <w:rPr>
                <w:rFonts w:ascii="Times New Roman" w:eastAsia="Times New Roman" w:hAnsi="Times New Roman" w:cs="Times New Roman"/>
                <w:bCs/>
                <w:sz w:val="24"/>
                <w:szCs w:val="24"/>
                <w:lang w:val="uk-UA" w:eastAsia="ru-RU"/>
              </w:rPr>
              <w:t>Theme</w:t>
            </w:r>
            <w:r w:rsidR="00642C37" w:rsidRPr="00ED203A">
              <w:rPr>
                <w:rFonts w:ascii="Times New Roman" w:eastAsia="Times New Roman" w:hAnsi="Times New Roman" w:cs="Times New Roman"/>
                <w:bCs/>
                <w:sz w:val="24"/>
                <w:szCs w:val="24"/>
                <w:lang w:val="uk-UA" w:eastAsia="ru-RU"/>
              </w:rPr>
              <w:t xml:space="preserve"> 4. </w:t>
            </w:r>
            <w:r w:rsidR="00E105D0" w:rsidRPr="00ED203A">
              <w:rPr>
                <w:rFonts w:ascii="Times New Roman" w:eastAsia="Times New Roman" w:hAnsi="Times New Roman" w:cs="Times New Roman"/>
                <w:sz w:val="24"/>
                <w:szCs w:val="24"/>
                <w:lang w:val="uk-UA" w:eastAsia="ru-RU"/>
              </w:rPr>
              <w:t>Botulism. Enterovir</w:t>
            </w:r>
            <w:r w:rsidR="00062022" w:rsidRPr="00ED203A">
              <w:rPr>
                <w:rFonts w:ascii="Times New Roman" w:eastAsia="Times New Roman" w:hAnsi="Times New Roman" w:cs="Times New Roman"/>
                <w:sz w:val="24"/>
                <w:szCs w:val="24"/>
                <w:lang w:val="en-US" w:eastAsia="ru-RU"/>
              </w:rPr>
              <w:t>al</w:t>
            </w:r>
            <w:r w:rsidR="00E105D0" w:rsidRPr="00ED203A">
              <w:rPr>
                <w:rFonts w:ascii="Times New Roman" w:eastAsia="Times New Roman" w:hAnsi="Times New Roman" w:cs="Times New Roman"/>
                <w:sz w:val="24"/>
                <w:szCs w:val="24"/>
                <w:lang w:val="uk-UA" w:eastAsia="ru-RU"/>
              </w:rPr>
              <w:t xml:space="preserve"> diseases. Poliomyelitis.</w:t>
            </w:r>
          </w:p>
        </w:tc>
        <w:tc>
          <w:tcPr>
            <w:tcW w:w="851"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1009" w:type="dxa"/>
            <w:shd w:val="clear" w:color="auto" w:fill="auto"/>
          </w:tcPr>
          <w:p w:rsidR="00EF2522"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r>
      <w:tr w:rsidR="005315E1" w:rsidRPr="005315E1" w:rsidTr="005315E1">
        <w:tc>
          <w:tcPr>
            <w:tcW w:w="4633" w:type="dxa"/>
            <w:shd w:val="clear" w:color="auto" w:fill="auto"/>
          </w:tcPr>
          <w:p w:rsidR="005315E1" w:rsidRPr="00ED203A" w:rsidRDefault="00511A6F" w:rsidP="00ED203A">
            <w:pPr>
              <w:spacing w:after="0" w:line="240" w:lineRule="auto"/>
              <w:jc w:val="both"/>
              <w:rPr>
                <w:rFonts w:ascii="Times New Roman" w:eastAsia="Times New Roman" w:hAnsi="Times New Roman" w:cs="Times New Roman"/>
                <w:bCs/>
                <w:sz w:val="24"/>
                <w:szCs w:val="24"/>
                <w:lang w:val="en-US" w:eastAsia="ru-RU"/>
              </w:rPr>
            </w:pPr>
            <w:r w:rsidRPr="00ED203A">
              <w:rPr>
                <w:rFonts w:ascii="Times New Roman" w:eastAsia="Times New Roman" w:hAnsi="Times New Roman" w:cs="Times New Roman"/>
                <w:sz w:val="24"/>
                <w:szCs w:val="24"/>
                <w:lang w:val="uk-UA" w:eastAsia="ru-RU"/>
              </w:rPr>
              <w:t>Theme</w:t>
            </w:r>
            <w:r w:rsidR="00642C37" w:rsidRPr="00ED203A">
              <w:rPr>
                <w:rFonts w:ascii="Times New Roman" w:eastAsia="Times New Roman" w:hAnsi="Times New Roman" w:cs="Times New Roman"/>
                <w:sz w:val="24"/>
                <w:szCs w:val="24"/>
                <w:lang w:val="uk-UA" w:eastAsia="ru-RU"/>
              </w:rPr>
              <w:t xml:space="preserve"> 5. </w:t>
            </w:r>
            <w:r w:rsidR="00E105D0" w:rsidRPr="00ED203A">
              <w:rPr>
                <w:rFonts w:ascii="Times New Roman" w:eastAsia="Times New Roman" w:hAnsi="Times New Roman" w:cs="Times New Roman"/>
                <w:sz w:val="24"/>
                <w:szCs w:val="24"/>
                <w:lang w:val="uk-UA" w:eastAsia="ru-RU"/>
              </w:rPr>
              <w:t>Helminthiasis. Final control of knowledge of intestinal infections</w:t>
            </w:r>
            <w:r w:rsidR="00A77E01" w:rsidRPr="00ED203A">
              <w:rPr>
                <w:rFonts w:ascii="Times New Roman" w:eastAsia="Times New Roman" w:hAnsi="Times New Roman" w:cs="Times New Roman"/>
                <w:sz w:val="24"/>
                <w:szCs w:val="24"/>
                <w:lang w:val="en-US" w:eastAsia="ru-RU"/>
              </w:rPr>
              <w:t>.</w:t>
            </w:r>
          </w:p>
        </w:tc>
        <w:tc>
          <w:tcPr>
            <w:tcW w:w="851"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0F3351" w:rsidRDefault="00642C37" w:rsidP="005315E1">
            <w:pPr>
              <w:spacing w:after="0" w:line="240" w:lineRule="auto"/>
              <w:jc w:val="center"/>
              <w:rPr>
                <w:rFonts w:ascii="Times New Roman" w:eastAsia="Times New Roman" w:hAnsi="Times New Roman" w:cs="Times New Roman"/>
                <w:bCs/>
                <w:sz w:val="24"/>
                <w:szCs w:val="24"/>
                <w:lang w:val="uk-UA" w:eastAsia="ru-RU"/>
              </w:rPr>
            </w:pPr>
            <w:r w:rsidRPr="000F3351">
              <w:rPr>
                <w:rFonts w:ascii="Times New Roman" w:eastAsia="Times New Roman" w:hAnsi="Times New Roman" w:cs="Times New Roman"/>
                <w:bCs/>
                <w:sz w:val="24"/>
                <w:szCs w:val="24"/>
                <w:lang w:val="uk-UA" w:eastAsia="ru-RU"/>
              </w:rPr>
              <w:t>-</w:t>
            </w:r>
          </w:p>
        </w:tc>
      </w:tr>
      <w:tr w:rsidR="005315E1" w:rsidRPr="005315E1" w:rsidTr="005315E1">
        <w:tc>
          <w:tcPr>
            <w:tcW w:w="4633" w:type="dxa"/>
            <w:shd w:val="clear" w:color="auto" w:fill="auto"/>
          </w:tcPr>
          <w:p w:rsidR="005315E1" w:rsidRPr="005315E1" w:rsidRDefault="00AA0D55" w:rsidP="005315E1">
            <w:pPr>
              <w:spacing w:after="0" w:line="240" w:lineRule="auto"/>
              <w:rPr>
                <w:rFonts w:ascii="Times New Roman" w:eastAsia="Times New Roman" w:hAnsi="Times New Roman" w:cs="Times New Roman"/>
                <w:bCs/>
                <w:sz w:val="28"/>
                <w:szCs w:val="24"/>
                <w:lang w:val="uk-UA" w:eastAsia="ru-RU"/>
              </w:rPr>
            </w:pPr>
            <w:r w:rsidRPr="00AA0D55">
              <w:rPr>
                <w:rFonts w:ascii="Times New Roman" w:eastAsia="Times New Roman" w:hAnsi="Times New Roman" w:cs="Times New Roman"/>
                <w:bCs/>
                <w:sz w:val="28"/>
                <w:szCs w:val="24"/>
                <w:lang w:val="uk-UA" w:eastAsia="ru-RU"/>
              </w:rPr>
              <w:t xml:space="preserve">Total </w:t>
            </w:r>
            <w:r w:rsidRPr="00A71381">
              <w:rPr>
                <w:rFonts w:ascii="Times New Roman" w:eastAsia="Times New Roman" w:hAnsi="Times New Roman" w:cs="Times New Roman"/>
                <w:bCs/>
                <w:sz w:val="28"/>
                <w:szCs w:val="24"/>
                <w:lang w:val="uk-UA" w:eastAsia="ru-RU"/>
              </w:rPr>
              <w:t xml:space="preserve">hours </w:t>
            </w:r>
            <w:r w:rsidRPr="00A71381">
              <w:rPr>
                <w:rFonts w:ascii="Times New Roman" w:eastAsia="Times New Roman" w:hAnsi="Times New Roman" w:cs="Times New Roman"/>
                <w:bCs/>
                <w:sz w:val="28"/>
                <w:szCs w:val="24"/>
                <w:lang w:val="en-US" w:eastAsia="ru-RU"/>
              </w:rPr>
              <w:t xml:space="preserve">in </w:t>
            </w:r>
            <w:r w:rsidRPr="00ED203A">
              <w:rPr>
                <w:rFonts w:ascii="Times New Roman" w:eastAsia="Times New Roman" w:hAnsi="Times New Roman" w:cs="Times New Roman"/>
                <w:bCs/>
                <w:sz w:val="28"/>
                <w:szCs w:val="24"/>
                <w:lang w:val="en-US" w:eastAsia="ru-RU"/>
              </w:rPr>
              <w:t xml:space="preserve">section </w:t>
            </w:r>
            <w:r w:rsidR="005315E1" w:rsidRPr="00ED203A">
              <w:rPr>
                <w:rFonts w:ascii="Times New Roman" w:eastAsia="Times New Roman" w:hAnsi="Times New Roman" w:cs="Times New Roman"/>
                <w:bCs/>
                <w:sz w:val="28"/>
                <w:szCs w:val="24"/>
                <w:lang w:val="uk-UA" w:eastAsia="ru-RU"/>
              </w:rPr>
              <w:t>1</w:t>
            </w:r>
          </w:p>
        </w:tc>
        <w:tc>
          <w:tcPr>
            <w:tcW w:w="851" w:type="dxa"/>
            <w:shd w:val="clear" w:color="auto" w:fill="auto"/>
          </w:tcPr>
          <w:p w:rsidR="005315E1" w:rsidRPr="005315E1" w:rsidRDefault="00642C37"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27</w:t>
            </w:r>
          </w:p>
        </w:tc>
        <w:tc>
          <w:tcPr>
            <w:tcW w:w="786"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4</w:t>
            </w:r>
          </w:p>
        </w:tc>
        <w:tc>
          <w:tcPr>
            <w:tcW w:w="787" w:type="dxa"/>
            <w:shd w:val="clear" w:color="auto" w:fill="auto"/>
          </w:tcPr>
          <w:p w:rsidR="005315E1" w:rsidRPr="005315E1" w:rsidRDefault="00642C37"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23</w:t>
            </w:r>
          </w:p>
        </w:tc>
        <w:tc>
          <w:tcPr>
            <w:tcW w:w="786" w:type="dxa"/>
            <w:shd w:val="clear" w:color="auto" w:fill="auto"/>
          </w:tcPr>
          <w:p w:rsidR="005315E1" w:rsidRPr="005315E1" w:rsidRDefault="00642C37"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5315E1" w:rsidRDefault="00642C37"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5315E1" w:rsidRDefault="00642C37"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5315E1" w:rsidRPr="005315E1" w:rsidTr="005315E1">
        <w:tc>
          <w:tcPr>
            <w:tcW w:w="9639" w:type="dxa"/>
            <w:gridSpan w:val="7"/>
            <w:shd w:val="clear" w:color="auto" w:fill="auto"/>
          </w:tcPr>
          <w:p w:rsidR="005315E1" w:rsidRPr="005315E1" w:rsidRDefault="00511A6F" w:rsidP="00511A6F">
            <w:pPr>
              <w:spacing w:after="0" w:line="240" w:lineRule="auto"/>
              <w:jc w:val="center"/>
              <w:rPr>
                <w:rFonts w:ascii="Times New Roman" w:eastAsia="Times New Roman" w:hAnsi="Times New Roman" w:cs="Times New Roman"/>
                <w:bCs/>
                <w:sz w:val="28"/>
                <w:szCs w:val="28"/>
                <w:lang w:val="uk-UA" w:eastAsia="ru-RU"/>
              </w:rPr>
            </w:pPr>
            <w:r w:rsidRPr="00511A6F">
              <w:rPr>
                <w:rFonts w:ascii="Times New Roman" w:eastAsia="Times New Roman" w:hAnsi="Times New Roman" w:cs="Times New Roman"/>
                <w:bCs/>
                <w:sz w:val="28"/>
                <w:szCs w:val="28"/>
                <w:lang w:val="uk-UA" w:eastAsia="ru-RU"/>
              </w:rPr>
              <w:t>Discipline section</w:t>
            </w:r>
            <w:r w:rsidRPr="00511A6F">
              <w:rPr>
                <w:rFonts w:ascii="Times New Roman" w:eastAsia="Times New Roman" w:hAnsi="Times New Roman" w:cs="Times New Roman"/>
                <w:bCs/>
                <w:sz w:val="28"/>
                <w:szCs w:val="28"/>
                <w:lang w:val="en-US" w:eastAsia="ru-RU"/>
              </w:rPr>
              <w:t xml:space="preserve"> </w:t>
            </w:r>
            <w:r w:rsidR="005315E1" w:rsidRPr="00511A6F">
              <w:rPr>
                <w:rFonts w:ascii="Times New Roman" w:eastAsia="Times New Roman" w:hAnsi="Times New Roman" w:cs="Times New Roman"/>
                <w:bCs/>
                <w:sz w:val="28"/>
                <w:szCs w:val="28"/>
                <w:lang w:val="uk-UA" w:eastAsia="ru-RU"/>
              </w:rPr>
              <w:t>2</w:t>
            </w:r>
          </w:p>
        </w:tc>
      </w:tr>
      <w:tr w:rsidR="005315E1" w:rsidRPr="000F3351" w:rsidTr="005315E1">
        <w:tc>
          <w:tcPr>
            <w:tcW w:w="4633" w:type="dxa"/>
            <w:shd w:val="clear" w:color="auto" w:fill="auto"/>
          </w:tcPr>
          <w:p w:rsidR="005315E1" w:rsidRPr="008C0B81" w:rsidRDefault="00511A6F" w:rsidP="00A7138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Theme</w:t>
            </w:r>
            <w:r w:rsidR="005315E1" w:rsidRPr="008C0B81">
              <w:rPr>
                <w:rFonts w:ascii="Times New Roman" w:eastAsia="Times New Roman" w:hAnsi="Times New Roman" w:cs="Times New Roman"/>
                <w:bCs/>
                <w:sz w:val="24"/>
                <w:szCs w:val="24"/>
                <w:lang w:val="uk-UA" w:eastAsia="ru-RU"/>
              </w:rPr>
              <w:t xml:space="preserve"> 1. </w:t>
            </w:r>
            <w:r w:rsidR="00E105D0" w:rsidRPr="00E105D0">
              <w:rPr>
                <w:rFonts w:ascii="Times New Roman" w:eastAsia="Times New Roman" w:hAnsi="Times New Roman" w:cs="Times New Roman"/>
                <w:sz w:val="24"/>
                <w:szCs w:val="24"/>
                <w:lang w:val="uk-UA" w:eastAsia="ru-RU"/>
              </w:rPr>
              <w:t xml:space="preserve">General characteristics of the group of infectious diseases with </w:t>
            </w:r>
            <w:r w:rsidR="00D25DB5">
              <w:rPr>
                <w:rFonts w:ascii="Times New Roman" w:eastAsia="Times New Roman" w:hAnsi="Times New Roman" w:cs="Times New Roman"/>
                <w:sz w:val="24"/>
                <w:szCs w:val="24"/>
                <w:lang w:val="en-US" w:eastAsia="ru-RU"/>
              </w:rPr>
              <w:t>airborne</w:t>
            </w:r>
            <w:r w:rsidR="00E105D0" w:rsidRPr="00E105D0">
              <w:rPr>
                <w:rFonts w:ascii="Times New Roman" w:eastAsia="Times New Roman" w:hAnsi="Times New Roman" w:cs="Times New Roman"/>
                <w:sz w:val="24"/>
                <w:szCs w:val="24"/>
                <w:lang w:val="uk-UA" w:eastAsia="ru-RU"/>
              </w:rPr>
              <w:t xml:space="preserve"> </w:t>
            </w:r>
            <w:r w:rsidR="00062022" w:rsidRPr="00E105D0">
              <w:rPr>
                <w:rFonts w:ascii="Times New Roman" w:eastAsia="Times New Roman" w:hAnsi="Times New Roman" w:cs="Times New Roman"/>
                <w:sz w:val="24"/>
                <w:szCs w:val="24"/>
                <w:lang w:val="uk-UA" w:eastAsia="ru-RU"/>
              </w:rPr>
              <w:t xml:space="preserve">mechanism </w:t>
            </w:r>
            <w:r w:rsidR="00062022">
              <w:rPr>
                <w:rFonts w:ascii="Times New Roman" w:eastAsia="Times New Roman" w:hAnsi="Times New Roman" w:cs="Times New Roman"/>
                <w:sz w:val="24"/>
                <w:szCs w:val="24"/>
                <w:lang w:val="en-US" w:eastAsia="ru-RU"/>
              </w:rPr>
              <w:t xml:space="preserve">of </w:t>
            </w:r>
            <w:r w:rsidR="00E105D0" w:rsidRPr="00E105D0">
              <w:rPr>
                <w:rFonts w:ascii="Times New Roman" w:eastAsia="Times New Roman" w:hAnsi="Times New Roman" w:cs="Times New Roman"/>
                <w:sz w:val="24"/>
                <w:szCs w:val="24"/>
                <w:lang w:val="uk-UA" w:eastAsia="ru-RU"/>
              </w:rPr>
              <w:t xml:space="preserve">transmission. </w:t>
            </w:r>
            <w:r w:rsidR="00062022">
              <w:rPr>
                <w:rFonts w:ascii="Times New Roman" w:eastAsia="Times New Roman" w:hAnsi="Times New Roman" w:cs="Times New Roman"/>
                <w:sz w:val="24"/>
                <w:szCs w:val="24"/>
                <w:lang w:val="en-US" w:eastAsia="ru-RU"/>
              </w:rPr>
              <w:t>Influenza</w:t>
            </w:r>
            <w:r w:rsidR="00E105D0" w:rsidRPr="00E105D0">
              <w:rPr>
                <w:rFonts w:ascii="Times New Roman" w:eastAsia="Times New Roman" w:hAnsi="Times New Roman" w:cs="Times New Roman"/>
                <w:sz w:val="24"/>
                <w:szCs w:val="24"/>
                <w:lang w:val="uk-UA" w:eastAsia="ru-RU"/>
              </w:rPr>
              <w:t>. Other AR</w:t>
            </w:r>
            <w:r w:rsidR="00062022">
              <w:rPr>
                <w:rFonts w:ascii="Times New Roman" w:eastAsia="Times New Roman" w:hAnsi="Times New Roman" w:cs="Times New Roman"/>
                <w:sz w:val="24"/>
                <w:szCs w:val="24"/>
                <w:lang w:val="en-US" w:eastAsia="ru-RU"/>
              </w:rPr>
              <w:t>VI</w:t>
            </w:r>
            <w:r w:rsidR="00E105D0" w:rsidRPr="00E105D0">
              <w:rPr>
                <w:rFonts w:ascii="Times New Roman" w:eastAsia="Times New Roman" w:hAnsi="Times New Roman" w:cs="Times New Roman"/>
                <w:sz w:val="24"/>
                <w:szCs w:val="24"/>
                <w:lang w:val="uk-UA" w:eastAsia="ru-RU"/>
              </w:rPr>
              <w:t xml:space="preserve">: parainfluenza, adenoviral disease, </w:t>
            </w:r>
            <w:r w:rsidR="00062022">
              <w:rPr>
                <w:rFonts w:ascii="Times New Roman" w:eastAsia="Times New Roman" w:hAnsi="Times New Roman" w:cs="Times New Roman"/>
                <w:sz w:val="24"/>
                <w:szCs w:val="24"/>
                <w:lang w:val="en-US" w:eastAsia="ru-RU"/>
              </w:rPr>
              <w:t>R</w:t>
            </w:r>
            <w:r w:rsidR="00E105D0" w:rsidRPr="00E105D0">
              <w:rPr>
                <w:rFonts w:ascii="Times New Roman" w:eastAsia="Times New Roman" w:hAnsi="Times New Roman" w:cs="Times New Roman"/>
                <w:sz w:val="24"/>
                <w:szCs w:val="24"/>
                <w:lang w:val="uk-UA" w:eastAsia="ru-RU"/>
              </w:rPr>
              <w:t>S</w:t>
            </w:r>
            <w:r w:rsidR="00062022">
              <w:rPr>
                <w:rFonts w:ascii="Times New Roman" w:eastAsia="Times New Roman" w:hAnsi="Times New Roman" w:cs="Times New Roman"/>
                <w:sz w:val="24"/>
                <w:szCs w:val="24"/>
                <w:lang w:val="en-US" w:eastAsia="ru-RU"/>
              </w:rPr>
              <w:t>-</w:t>
            </w:r>
            <w:r w:rsidR="00E105D0" w:rsidRPr="00E105D0">
              <w:rPr>
                <w:rFonts w:ascii="Times New Roman" w:eastAsia="Times New Roman" w:hAnsi="Times New Roman" w:cs="Times New Roman"/>
                <w:sz w:val="24"/>
                <w:szCs w:val="24"/>
                <w:lang w:val="uk-UA" w:eastAsia="ru-RU"/>
              </w:rPr>
              <w:t>infection, rhinovir</w:t>
            </w:r>
            <w:r w:rsidR="00062022">
              <w:rPr>
                <w:rFonts w:ascii="Times New Roman" w:eastAsia="Times New Roman" w:hAnsi="Times New Roman" w:cs="Times New Roman"/>
                <w:sz w:val="24"/>
                <w:szCs w:val="24"/>
                <w:lang w:val="en-US" w:eastAsia="ru-RU"/>
              </w:rPr>
              <w:t>al</w:t>
            </w:r>
            <w:r w:rsidR="00E105D0" w:rsidRPr="00E105D0">
              <w:rPr>
                <w:rFonts w:ascii="Times New Roman" w:eastAsia="Times New Roman" w:hAnsi="Times New Roman" w:cs="Times New Roman"/>
                <w:sz w:val="24"/>
                <w:szCs w:val="24"/>
                <w:lang w:val="uk-UA" w:eastAsia="ru-RU"/>
              </w:rPr>
              <w:t xml:space="preserve"> infection. Atypical pneumonia. Legionellosis. Mycoplasmosis. Ornithosis. Coronavir</w:t>
            </w:r>
            <w:r w:rsidR="00A71381">
              <w:rPr>
                <w:rFonts w:ascii="Times New Roman" w:eastAsia="Times New Roman" w:hAnsi="Times New Roman" w:cs="Times New Roman"/>
                <w:sz w:val="24"/>
                <w:szCs w:val="24"/>
                <w:lang w:val="en-US" w:eastAsia="ru-RU"/>
              </w:rPr>
              <w:t>us</w:t>
            </w:r>
            <w:r w:rsidR="00E105D0" w:rsidRPr="00E105D0">
              <w:rPr>
                <w:rFonts w:ascii="Times New Roman" w:eastAsia="Times New Roman" w:hAnsi="Times New Roman" w:cs="Times New Roman"/>
                <w:sz w:val="24"/>
                <w:szCs w:val="24"/>
                <w:lang w:val="uk-UA" w:eastAsia="ru-RU"/>
              </w:rPr>
              <w:t xml:space="preserve"> disease</w:t>
            </w:r>
            <w:r w:rsidR="00A71381">
              <w:rPr>
                <w:rFonts w:ascii="Times New Roman" w:eastAsia="Times New Roman" w:hAnsi="Times New Roman" w:cs="Times New Roman"/>
                <w:sz w:val="24"/>
                <w:szCs w:val="24"/>
                <w:lang w:val="en-US" w:eastAsia="ru-RU"/>
              </w:rPr>
              <w:t>s</w:t>
            </w:r>
            <w:r w:rsidR="00E105D0" w:rsidRPr="00E105D0">
              <w:rPr>
                <w:rFonts w:ascii="Times New Roman" w:eastAsia="Times New Roman" w:hAnsi="Times New Roman" w:cs="Times New Roman"/>
                <w:sz w:val="24"/>
                <w:szCs w:val="24"/>
                <w:lang w:val="uk-UA" w:eastAsia="ru-RU"/>
              </w:rPr>
              <w:t xml:space="preserve"> (SARS, MERS, COVID-19).</w:t>
            </w:r>
          </w:p>
        </w:tc>
        <w:tc>
          <w:tcPr>
            <w:tcW w:w="851" w:type="dxa"/>
            <w:shd w:val="clear" w:color="auto" w:fill="auto"/>
          </w:tcPr>
          <w:p w:rsidR="005315E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786" w:type="dxa"/>
            <w:shd w:val="clear" w:color="auto" w:fill="auto"/>
          </w:tcPr>
          <w:p w:rsidR="005315E1" w:rsidRPr="008C0B8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8C0B81">
              <w:rPr>
                <w:rFonts w:ascii="Times New Roman" w:eastAsia="Times New Roman" w:hAnsi="Times New Roman" w:cs="Times New Roman"/>
                <w:bCs/>
                <w:sz w:val="24"/>
                <w:szCs w:val="24"/>
                <w:lang w:val="uk-UA" w:eastAsia="ru-RU"/>
              </w:rPr>
              <w:t>2</w:t>
            </w:r>
          </w:p>
        </w:tc>
        <w:tc>
          <w:tcPr>
            <w:tcW w:w="787" w:type="dxa"/>
            <w:shd w:val="clear" w:color="auto" w:fill="auto"/>
          </w:tcPr>
          <w:p w:rsidR="005315E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0F3351" w:rsidRPr="005315E1" w:rsidTr="005315E1">
        <w:tc>
          <w:tcPr>
            <w:tcW w:w="4633" w:type="dxa"/>
            <w:shd w:val="clear" w:color="auto" w:fill="auto"/>
          </w:tcPr>
          <w:p w:rsidR="000F3351" w:rsidRPr="008C0B81" w:rsidRDefault="00511A6F" w:rsidP="00062022">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Theme</w:t>
            </w:r>
            <w:r w:rsidR="000F3351" w:rsidRPr="008C0B81">
              <w:rPr>
                <w:rFonts w:ascii="Times New Roman" w:eastAsia="Times New Roman" w:hAnsi="Times New Roman" w:cs="Times New Roman"/>
                <w:bCs/>
                <w:sz w:val="24"/>
                <w:szCs w:val="24"/>
                <w:lang w:val="uk-UA" w:eastAsia="ru-RU"/>
              </w:rPr>
              <w:t xml:space="preserve"> 2. </w:t>
            </w:r>
            <w:r w:rsidR="00E105D0" w:rsidRPr="00E105D0">
              <w:rPr>
                <w:rFonts w:ascii="Times New Roman" w:eastAsia="Times New Roman" w:hAnsi="Times New Roman" w:cs="Times New Roman"/>
                <w:sz w:val="24"/>
                <w:szCs w:val="24"/>
                <w:lang w:val="en-US" w:eastAsia="ru-RU"/>
              </w:rPr>
              <w:t xml:space="preserve">Meningeal syndrome in the clinic of infectious diseases. </w:t>
            </w:r>
            <w:r w:rsidR="00E105D0" w:rsidRPr="003C766C">
              <w:rPr>
                <w:rFonts w:ascii="Times New Roman" w:eastAsia="Times New Roman" w:hAnsi="Times New Roman" w:cs="Times New Roman"/>
                <w:sz w:val="24"/>
                <w:szCs w:val="24"/>
                <w:lang w:val="en-US" w:eastAsia="ru-RU"/>
              </w:rPr>
              <w:t>Differential diagnosis of serous and purulent meningitis. Meningococcal infection.</w:t>
            </w:r>
          </w:p>
        </w:tc>
        <w:tc>
          <w:tcPr>
            <w:tcW w:w="851" w:type="dxa"/>
            <w:shd w:val="clear" w:color="auto" w:fill="auto"/>
          </w:tcPr>
          <w:p w:rsidR="000F335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0F335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5315E1" w:rsidRPr="005315E1" w:rsidTr="005315E1">
        <w:tc>
          <w:tcPr>
            <w:tcW w:w="4633" w:type="dxa"/>
            <w:shd w:val="clear" w:color="auto" w:fill="auto"/>
          </w:tcPr>
          <w:p w:rsidR="005315E1" w:rsidRPr="008C0B81" w:rsidRDefault="00511A6F" w:rsidP="003C76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Theme</w:t>
            </w:r>
            <w:r w:rsidR="000F3351" w:rsidRPr="008C0B81">
              <w:rPr>
                <w:rFonts w:ascii="Times New Roman" w:eastAsia="Times New Roman" w:hAnsi="Times New Roman" w:cs="Times New Roman"/>
                <w:bCs/>
                <w:sz w:val="24"/>
                <w:szCs w:val="24"/>
                <w:lang w:val="uk-UA" w:eastAsia="ru-RU"/>
              </w:rPr>
              <w:t xml:space="preserve"> 3</w:t>
            </w:r>
            <w:r w:rsidR="005315E1" w:rsidRPr="008C0B81">
              <w:rPr>
                <w:rFonts w:ascii="Times New Roman" w:eastAsia="Times New Roman" w:hAnsi="Times New Roman" w:cs="Times New Roman"/>
                <w:bCs/>
                <w:sz w:val="24"/>
                <w:szCs w:val="24"/>
                <w:lang w:val="uk-UA" w:eastAsia="ru-RU"/>
              </w:rPr>
              <w:t>.</w:t>
            </w:r>
            <w:r w:rsidR="005315E1" w:rsidRPr="008C0B81">
              <w:rPr>
                <w:rFonts w:ascii="Times New Roman" w:eastAsia="Times New Roman" w:hAnsi="Times New Roman" w:cs="Times New Roman"/>
                <w:sz w:val="24"/>
                <w:szCs w:val="24"/>
                <w:lang w:val="uk-UA" w:eastAsia="ru-RU"/>
              </w:rPr>
              <w:t xml:space="preserve"> </w:t>
            </w:r>
            <w:r w:rsidR="00A4764D" w:rsidRPr="003C766C">
              <w:rPr>
                <w:rFonts w:ascii="Times New Roman" w:eastAsia="Times New Roman" w:hAnsi="Times New Roman" w:cs="Times New Roman"/>
                <w:sz w:val="24"/>
                <w:szCs w:val="24"/>
                <w:lang w:val="en-US" w:eastAsia="ru-RU"/>
              </w:rPr>
              <w:t>Diphtheria</w:t>
            </w:r>
            <w:r w:rsidR="00A4764D" w:rsidRPr="00A4764D">
              <w:rPr>
                <w:rFonts w:ascii="Times New Roman" w:eastAsia="Times New Roman" w:hAnsi="Times New Roman" w:cs="Times New Roman"/>
                <w:sz w:val="24"/>
                <w:szCs w:val="24"/>
                <w:lang w:val="uk-UA" w:eastAsia="ru-RU"/>
              </w:rPr>
              <w:t xml:space="preserve">. </w:t>
            </w:r>
            <w:r w:rsidR="00A4764D" w:rsidRPr="003C766C">
              <w:rPr>
                <w:rFonts w:ascii="Times New Roman" w:eastAsia="Times New Roman" w:hAnsi="Times New Roman" w:cs="Times New Roman"/>
                <w:sz w:val="24"/>
                <w:szCs w:val="24"/>
                <w:lang w:val="en-US" w:eastAsia="ru-RU"/>
              </w:rPr>
              <w:t>Differential diagnosis of tonsillitis. Herpesvir</w:t>
            </w:r>
            <w:r w:rsidR="003C766C">
              <w:rPr>
                <w:rFonts w:ascii="Times New Roman" w:eastAsia="Times New Roman" w:hAnsi="Times New Roman" w:cs="Times New Roman"/>
                <w:sz w:val="24"/>
                <w:szCs w:val="24"/>
                <w:lang w:val="en-US" w:eastAsia="ru-RU"/>
              </w:rPr>
              <w:t>al</w:t>
            </w:r>
            <w:r w:rsidR="00A4764D" w:rsidRPr="003C766C">
              <w:rPr>
                <w:rFonts w:ascii="Times New Roman" w:eastAsia="Times New Roman" w:hAnsi="Times New Roman" w:cs="Times New Roman"/>
                <w:sz w:val="24"/>
                <w:szCs w:val="24"/>
                <w:lang w:val="en-US" w:eastAsia="ru-RU"/>
              </w:rPr>
              <w:t xml:space="preserve"> infections. Infectious mononucleosis.</w:t>
            </w:r>
          </w:p>
        </w:tc>
        <w:tc>
          <w:tcPr>
            <w:tcW w:w="851" w:type="dxa"/>
            <w:shd w:val="clear" w:color="auto" w:fill="auto"/>
          </w:tcPr>
          <w:p w:rsidR="005315E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0F3351" w:rsidRPr="005315E1" w:rsidTr="005315E1">
        <w:tc>
          <w:tcPr>
            <w:tcW w:w="4633" w:type="dxa"/>
            <w:shd w:val="clear" w:color="auto" w:fill="auto"/>
          </w:tcPr>
          <w:p w:rsidR="000F3351" w:rsidRPr="008C0B81" w:rsidRDefault="00511A6F" w:rsidP="003C766C">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Theme</w:t>
            </w:r>
            <w:r w:rsidR="000F3351" w:rsidRPr="008C0B81">
              <w:rPr>
                <w:rFonts w:ascii="Times New Roman" w:eastAsia="Times New Roman" w:hAnsi="Times New Roman" w:cs="Times New Roman"/>
                <w:bCs/>
                <w:sz w:val="24"/>
                <w:szCs w:val="24"/>
                <w:lang w:val="uk-UA" w:eastAsia="ru-RU"/>
              </w:rPr>
              <w:t xml:space="preserve"> 4. </w:t>
            </w:r>
            <w:r w:rsidR="003C766C">
              <w:rPr>
                <w:rFonts w:ascii="Times New Roman" w:eastAsia="Times New Roman" w:hAnsi="Times New Roman" w:cs="Times New Roman"/>
                <w:bCs/>
                <w:sz w:val="24"/>
                <w:szCs w:val="24"/>
                <w:lang w:val="en-US" w:eastAsia="ru-RU"/>
              </w:rPr>
              <w:t>Children</w:t>
            </w:r>
            <w:r w:rsidR="00A4764D" w:rsidRPr="00A4764D">
              <w:rPr>
                <w:rFonts w:ascii="Times New Roman" w:eastAsia="Times New Roman" w:hAnsi="Times New Roman" w:cs="Times New Roman"/>
                <w:bCs/>
                <w:sz w:val="24"/>
                <w:szCs w:val="24"/>
                <w:lang w:val="uk-UA" w:eastAsia="ru-RU"/>
              </w:rPr>
              <w:t xml:space="preserve"> infections in adults. Measles. Rubella. </w:t>
            </w:r>
            <w:r w:rsidR="003C766C">
              <w:rPr>
                <w:rFonts w:ascii="Times New Roman" w:eastAsia="Times New Roman" w:hAnsi="Times New Roman" w:cs="Times New Roman"/>
                <w:bCs/>
                <w:sz w:val="24"/>
                <w:szCs w:val="24"/>
                <w:lang w:val="en-US" w:eastAsia="ru-RU"/>
              </w:rPr>
              <w:t>Mump</w:t>
            </w:r>
            <w:r w:rsidR="00A4764D" w:rsidRPr="00A4764D">
              <w:rPr>
                <w:rFonts w:ascii="Times New Roman" w:eastAsia="Times New Roman" w:hAnsi="Times New Roman" w:cs="Times New Roman"/>
                <w:bCs/>
                <w:sz w:val="24"/>
                <w:szCs w:val="24"/>
                <w:lang w:val="uk-UA" w:eastAsia="ru-RU"/>
              </w:rPr>
              <w:t>s.</w:t>
            </w:r>
          </w:p>
        </w:tc>
        <w:tc>
          <w:tcPr>
            <w:tcW w:w="851"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0F335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5315E1" w:rsidRPr="005315E1" w:rsidTr="005315E1">
        <w:tc>
          <w:tcPr>
            <w:tcW w:w="4633" w:type="dxa"/>
            <w:shd w:val="clear" w:color="auto" w:fill="auto"/>
          </w:tcPr>
          <w:p w:rsidR="005315E1" w:rsidRPr="008C0B81" w:rsidRDefault="00511A6F" w:rsidP="002A0055">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Theme</w:t>
            </w:r>
            <w:r w:rsidR="000F3351" w:rsidRPr="008C0B81">
              <w:rPr>
                <w:rFonts w:ascii="Times New Roman" w:eastAsia="Times New Roman" w:hAnsi="Times New Roman" w:cs="Times New Roman"/>
                <w:bCs/>
                <w:sz w:val="24"/>
                <w:szCs w:val="24"/>
                <w:lang w:val="uk-UA" w:eastAsia="ru-RU"/>
              </w:rPr>
              <w:t xml:space="preserve"> </w:t>
            </w:r>
            <w:r w:rsidR="00CA6173" w:rsidRPr="008C0B81">
              <w:rPr>
                <w:rFonts w:ascii="Times New Roman" w:eastAsia="Times New Roman" w:hAnsi="Times New Roman" w:cs="Times New Roman"/>
                <w:bCs/>
                <w:sz w:val="24"/>
                <w:szCs w:val="24"/>
                <w:lang w:val="uk-UA" w:eastAsia="ru-RU"/>
              </w:rPr>
              <w:t>5</w:t>
            </w:r>
            <w:r w:rsidR="005315E1" w:rsidRPr="008C0B81">
              <w:rPr>
                <w:rFonts w:ascii="Times New Roman" w:eastAsia="Times New Roman" w:hAnsi="Times New Roman" w:cs="Times New Roman"/>
                <w:bCs/>
                <w:sz w:val="24"/>
                <w:szCs w:val="24"/>
                <w:lang w:val="uk-UA" w:eastAsia="ru-RU"/>
              </w:rPr>
              <w:t xml:space="preserve">. </w:t>
            </w:r>
            <w:r w:rsidR="00A4764D" w:rsidRPr="00A4764D">
              <w:rPr>
                <w:rFonts w:ascii="Times New Roman" w:eastAsia="Times New Roman" w:hAnsi="Times New Roman" w:cs="Times New Roman"/>
                <w:sz w:val="24"/>
                <w:szCs w:val="24"/>
                <w:lang w:val="uk-UA" w:eastAsia="ru-RU"/>
              </w:rPr>
              <w:t xml:space="preserve">General characteristics of infectious diseases with a </w:t>
            </w:r>
            <w:r w:rsidR="00A4764D" w:rsidRPr="002A0055">
              <w:rPr>
                <w:rFonts w:ascii="Times New Roman" w:eastAsia="Times New Roman" w:hAnsi="Times New Roman" w:cs="Times New Roman"/>
                <w:sz w:val="24"/>
                <w:szCs w:val="24"/>
                <w:lang w:val="uk-UA" w:eastAsia="ru-RU"/>
              </w:rPr>
              <w:t xml:space="preserve">transmissible </w:t>
            </w:r>
            <w:r w:rsidR="003C766C" w:rsidRPr="002A0055">
              <w:rPr>
                <w:rFonts w:ascii="Times New Roman" w:eastAsia="Times New Roman" w:hAnsi="Times New Roman" w:cs="Times New Roman"/>
                <w:sz w:val="24"/>
                <w:szCs w:val="24"/>
                <w:lang w:val="uk-UA" w:eastAsia="ru-RU"/>
              </w:rPr>
              <w:t xml:space="preserve">mechanism </w:t>
            </w:r>
            <w:r w:rsidR="003C766C" w:rsidRPr="002A0055">
              <w:rPr>
                <w:rFonts w:ascii="Times New Roman" w:eastAsia="Times New Roman" w:hAnsi="Times New Roman" w:cs="Times New Roman"/>
                <w:sz w:val="24"/>
                <w:szCs w:val="24"/>
                <w:lang w:val="en-US" w:eastAsia="ru-RU"/>
              </w:rPr>
              <w:t xml:space="preserve">of </w:t>
            </w:r>
            <w:r w:rsidR="00A4764D" w:rsidRPr="002A0055">
              <w:rPr>
                <w:rFonts w:ascii="Times New Roman" w:eastAsia="Times New Roman" w:hAnsi="Times New Roman" w:cs="Times New Roman"/>
                <w:sz w:val="24"/>
                <w:szCs w:val="24"/>
                <w:lang w:val="uk-UA" w:eastAsia="ru-RU"/>
              </w:rPr>
              <w:t>transmission. Rickettsios</w:t>
            </w:r>
            <w:r w:rsidR="002A0055" w:rsidRPr="002A0055">
              <w:rPr>
                <w:rFonts w:ascii="Times New Roman" w:eastAsia="Times New Roman" w:hAnsi="Times New Roman" w:cs="Times New Roman"/>
                <w:sz w:val="24"/>
                <w:szCs w:val="24"/>
                <w:lang w:val="en-US" w:eastAsia="ru-RU"/>
              </w:rPr>
              <w:t>e</w:t>
            </w:r>
            <w:r w:rsidR="00A4764D" w:rsidRPr="002A0055">
              <w:rPr>
                <w:rFonts w:ascii="Times New Roman" w:eastAsia="Times New Roman" w:hAnsi="Times New Roman" w:cs="Times New Roman"/>
                <w:sz w:val="24"/>
                <w:szCs w:val="24"/>
                <w:lang w:val="uk-UA" w:eastAsia="ru-RU"/>
              </w:rPr>
              <w:t>s</w:t>
            </w:r>
            <w:r w:rsidR="00A4764D" w:rsidRPr="00A4764D">
              <w:rPr>
                <w:rFonts w:ascii="Times New Roman" w:eastAsia="Times New Roman" w:hAnsi="Times New Roman" w:cs="Times New Roman"/>
                <w:sz w:val="24"/>
                <w:szCs w:val="24"/>
                <w:lang w:val="uk-UA" w:eastAsia="ru-RU"/>
              </w:rPr>
              <w:t xml:space="preserve">. Epidemic typhus and Brill's disease. Marseille fever. </w:t>
            </w:r>
            <w:r w:rsidR="003C766C">
              <w:rPr>
                <w:rFonts w:ascii="Times New Roman" w:eastAsia="Times New Roman" w:hAnsi="Times New Roman" w:cs="Times New Roman"/>
                <w:sz w:val="24"/>
                <w:szCs w:val="24"/>
                <w:lang w:val="en-US" w:eastAsia="ru-RU"/>
              </w:rPr>
              <w:t>Q-</w:t>
            </w:r>
            <w:r w:rsidR="00A4764D" w:rsidRPr="00A4764D">
              <w:rPr>
                <w:rFonts w:ascii="Times New Roman" w:eastAsia="Times New Roman" w:hAnsi="Times New Roman" w:cs="Times New Roman"/>
                <w:sz w:val="24"/>
                <w:szCs w:val="24"/>
                <w:lang w:val="uk-UA" w:eastAsia="ru-RU"/>
              </w:rPr>
              <w:t>Fever. Tick-borne encephalitis. Lym</w:t>
            </w:r>
            <w:r w:rsidR="00A4764D" w:rsidRPr="00ED203A">
              <w:rPr>
                <w:rFonts w:ascii="Times New Roman" w:eastAsia="Times New Roman" w:hAnsi="Times New Roman" w:cs="Times New Roman"/>
                <w:sz w:val="24"/>
                <w:szCs w:val="24"/>
                <w:lang w:val="uk-UA" w:eastAsia="ru-RU"/>
              </w:rPr>
              <w:t>e</w:t>
            </w:r>
            <w:r w:rsidR="00A4764D" w:rsidRPr="00A4764D">
              <w:rPr>
                <w:rFonts w:ascii="Times New Roman" w:eastAsia="Times New Roman" w:hAnsi="Times New Roman" w:cs="Times New Roman"/>
                <w:sz w:val="24"/>
                <w:szCs w:val="24"/>
                <w:lang w:val="uk-UA" w:eastAsia="ru-RU"/>
              </w:rPr>
              <w:t xml:space="preserve"> borreliosis.</w:t>
            </w:r>
          </w:p>
        </w:tc>
        <w:tc>
          <w:tcPr>
            <w:tcW w:w="851"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8C0B81" w:rsidRDefault="005315E1" w:rsidP="005315E1">
            <w:pPr>
              <w:spacing w:after="0" w:line="240" w:lineRule="auto"/>
              <w:jc w:val="center"/>
              <w:rPr>
                <w:rFonts w:ascii="Times New Roman" w:eastAsia="Times New Roman" w:hAnsi="Times New Roman" w:cs="Times New Roman"/>
                <w:bCs/>
                <w:sz w:val="24"/>
                <w:szCs w:val="24"/>
                <w:lang w:val="uk-UA" w:eastAsia="ru-RU"/>
              </w:rPr>
            </w:pPr>
            <w:r w:rsidRPr="008C0B81">
              <w:rPr>
                <w:rFonts w:ascii="Times New Roman" w:eastAsia="Times New Roman" w:hAnsi="Times New Roman" w:cs="Times New Roman"/>
                <w:bCs/>
                <w:sz w:val="24"/>
                <w:szCs w:val="24"/>
                <w:lang w:val="uk-UA" w:eastAsia="ru-RU"/>
              </w:rPr>
              <w:t>5</w:t>
            </w:r>
          </w:p>
        </w:tc>
        <w:tc>
          <w:tcPr>
            <w:tcW w:w="786"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5315E1"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CA6173" w:rsidRPr="005315E1" w:rsidTr="005315E1">
        <w:tc>
          <w:tcPr>
            <w:tcW w:w="4633" w:type="dxa"/>
            <w:shd w:val="clear" w:color="auto" w:fill="auto"/>
          </w:tcPr>
          <w:p w:rsidR="00CA6173" w:rsidRPr="00A71381" w:rsidRDefault="00511A6F" w:rsidP="00ED203A">
            <w:pPr>
              <w:spacing w:after="0" w:line="240" w:lineRule="auto"/>
              <w:jc w:val="both"/>
              <w:rPr>
                <w:rFonts w:ascii="Times New Roman" w:eastAsia="Times New Roman" w:hAnsi="Times New Roman" w:cs="Times New Roman"/>
                <w:sz w:val="24"/>
                <w:szCs w:val="24"/>
                <w:lang w:val="uk-UA" w:eastAsia="ru-RU"/>
              </w:rPr>
            </w:pPr>
            <w:r w:rsidRPr="00A71381">
              <w:rPr>
                <w:rFonts w:ascii="Times New Roman" w:eastAsia="Times New Roman" w:hAnsi="Times New Roman" w:cs="Times New Roman"/>
                <w:sz w:val="24"/>
                <w:szCs w:val="24"/>
                <w:lang w:val="uk-UA" w:eastAsia="ru-RU"/>
              </w:rPr>
              <w:t>Theme</w:t>
            </w:r>
            <w:r w:rsidR="00CA6173" w:rsidRPr="00A71381">
              <w:rPr>
                <w:rFonts w:ascii="Times New Roman" w:eastAsia="Times New Roman" w:hAnsi="Times New Roman" w:cs="Times New Roman"/>
                <w:sz w:val="24"/>
                <w:szCs w:val="24"/>
                <w:lang w:val="uk-UA" w:eastAsia="ru-RU"/>
              </w:rPr>
              <w:t xml:space="preserve"> 6. </w:t>
            </w:r>
            <w:r w:rsidR="00A4764D" w:rsidRPr="00A71381">
              <w:rPr>
                <w:rFonts w:ascii="Times New Roman" w:eastAsia="Times New Roman" w:hAnsi="Times New Roman" w:cs="Times New Roman"/>
                <w:sz w:val="24"/>
                <w:szCs w:val="24"/>
                <w:lang w:val="uk-UA" w:eastAsia="ru-RU"/>
              </w:rPr>
              <w:t>Malaria. Leishmaniasis. Final control of knowledge of respiratory and transmissible infectious diseases.</w:t>
            </w:r>
          </w:p>
        </w:tc>
        <w:tc>
          <w:tcPr>
            <w:tcW w:w="851" w:type="dxa"/>
            <w:shd w:val="clear" w:color="auto" w:fill="auto"/>
          </w:tcPr>
          <w:p w:rsidR="00CA6173" w:rsidRPr="008C0B81" w:rsidRDefault="00143696" w:rsidP="0022092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6" w:type="dxa"/>
            <w:shd w:val="clear" w:color="auto" w:fill="auto"/>
          </w:tcPr>
          <w:p w:rsidR="00CA6173"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CA6173" w:rsidRPr="008C0B81" w:rsidRDefault="00143696"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86" w:type="dxa"/>
            <w:shd w:val="clear" w:color="auto" w:fill="auto"/>
          </w:tcPr>
          <w:p w:rsidR="00CA6173"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787" w:type="dxa"/>
            <w:shd w:val="clear" w:color="auto" w:fill="auto"/>
          </w:tcPr>
          <w:p w:rsidR="00CA6173"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009" w:type="dxa"/>
            <w:shd w:val="clear" w:color="auto" w:fill="auto"/>
          </w:tcPr>
          <w:p w:rsidR="00CA6173" w:rsidRPr="008C0B81" w:rsidRDefault="008C0B81" w:rsidP="005315E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CA6173" w:rsidRPr="005315E1" w:rsidTr="005315E1">
        <w:tc>
          <w:tcPr>
            <w:tcW w:w="4633" w:type="dxa"/>
            <w:shd w:val="clear" w:color="auto" w:fill="auto"/>
          </w:tcPr>
          <w:p w:rsidR="00CA6173" w:rsidRPr="00A71381" w:rsidRDefault="00AA0D55" w:rsidP="005315E1">
            <w:pPr>
              <w:spacing w:after="0" w:line="240" w:lineRule="auto"/>
              <w:rPr>
                <w:rFonts w:ascii="Times New Roman" w:eastAsia="Times New Roman" w:hAnsi="Times New Roman" w:cs="Times New Roman"/>
                <w:bCs/>
                <w:sz w:val="28"/>
                <w:szCs w:val="28"/>
                <w:lang w:val="uk-UA" w:eastAsia="ru-RU"/>
              </w:rPr>
            </w:pPr>
            <w:r w:rsidRPr="00A71381">
              <w:rPr>
                <w:rFonts w:ascii="Times New Roman" w:eastAsia="Times New Roman" w:hAnsi="Times New Roman" w:cs="Times New Roman"/>
                <w:bCs/>
                <w:sz w:val="28"/>
                <w:szCs w:val="28"/>
                <w:lang w:val="uk-UA" w:eastAsia="ru-RU"/>
              </w:rPr>
              <w:t xml:space="preserve">Total hours in section </w:t>
            </w:r>
            <w:r w:rsidR="00CA6173" w:rsidRPr="00A71381">
              <w:rPr>
                <w:rFonts w:ascii="Times New Roman" w:eastAsia="Times New Roman" w:hAnsi="Times New Roman" w:cs="Times New Roman"/>
                <w:bCs/>
                <w:sz w:val="28"/>
                <w:szCs w:val="28"/>
                <w:lang w:val="uk-UA" w:eastAsia="ru-RU"/>
              </w:rPr>
              <w:t>2</w:t>
            </w:r>
          </w:p>
        </w:tc>
        <w:tc>
          <w:tcPr>
            <w:tcW w:w="851" w:type="dxa"/>
            <w:shd w:val="clear" w:color="auto" w:fill="auto"/>
          </w:tcPr>
          <w:p w:rsidR="00CA6173" w:rsidRPr="00C83350" w:rsidRDefault="00143696" w:rsidP="00143696">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31</w:t>
            </w:r>
          </w:p>
        </w:tc>
        <w:tc>
          <w:tcPr>
            <w:tcW w:w="786" w:type="dxa"/>
            <w:shd w:val="clear" w:color="auto" w:fill="auto"/>
          </w:tcPr>
          <w:p w:rsidR="00CA6173" w:rsidRPr="00C83350"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C83350" w:rsidRDefault="00143696" w:rsidP="005315E1">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29</w:t>
            </w:r>
          </w:p>
        </w:tc>
        <w:tc>
          <w:tcPr>
            <w:tcW w:w="786" w:type="dxa"/>
            <w:shd w:val="clear" w:color="auto" w:fill="auto"/>
          </w:tcPr>
          <w:p w:rsidR="00CA6173" w:rsidRPr="00C83350"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C83350"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C83350"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C83350">
              <w:rPr>
                <w:rFonts w:ascii="Times New Roman" w:eastAsia="Times New Roman" w:hAnsi="Times New Roman" w:cs="Times New Roman"/>
                <w:bCs/>
                <w:sz w:val="28"/>
                <w:szCs w:val="28"/>
                <w:lang w:val="uk-UA" w:eastAsia="ru-RU"/>
              </w:rPr>
              <w:t>-</w:t>
            </w:r>
          </w:p>
        </w:tc>
      </w:tr>
      <w:tr w:rsidR="00CA6173" w:rsidRPr="005315E1" w:rsidTr="005315E1">
        <w:tc>
          <w:tcPr>
            <w:tcW w:w="9639" w:type="dxa"/>
            <w:gridSpan w:val="7"/>
            <w:shd w:val="clear" w:color="auto" w:fill="auto"/>
          </w:tcPr>
          <w:p w:rsidR="00CA6173" w:rsidRPr="005315E1" w:rsidRDefault="00511A6F"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 xml:space="preserve">Discipline </w:t>
            </w:r>
            <w:r w:rsidRPr="00511A6F">
              <w:rPr>
                <w:rFonts w:ascii="Times New Roman" w:eastAsia="Times New Roman" w:hAnsi="Times New Roman" w:cs="Times New Roman"/>
                <w:bCs/>
                <w:sz w:val="28"/>
                <w:szCs w:val="28"/>
                <w:lang w:val="uk-UA" w:eastAsia="ru-RU"/>
              </w:rPr>
              <w:t xml:space="preserve">section </w:t>
            </w:r>
            <w:r w:rsidR="00CA6173" w:rsidRPr="00511A6F">
              <w:rPr>
                <w:rFonts w:ascii="Times New Roman" w:eastAsia="Times New Roman" w:hAnsi="Times New Roman" w:cs="Times New Roman"/>
                <w:bCs/>
                <w:sz w:val="28"/>
                <w:szCs w:val="28"/>
                <w:lang w:val="uk-UA" w:eastAsia="ru-RU"/>
              </w:rPr>
              <w:t>3</w:t>
            </w:r>
          </w:p>
        </w:tc>
      </w:tr>
      <w:tr w:rsidR="00CA6173" w:rsidRPr="005315E1" w:rsidTr="005315E1">
        <w:tc>
          <w:tcPr>
            <w:tcW w:w="4633" w:type="dxa"/>
            <w:shd w:val="clear" w:color="auto" w:fill="auto"/>
          </w:tcPr>
          <w:p w:rsidR="00CA6173" w:rsidRPr="00A4764D" w:rsidRDefault="00511A6F" w:rsidP="00ED203A">
            <w:pPr>
              <w:spacing w:after="0" w:line="24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bCs/>
                <w:sz w:val="28"/>
                <w:szCs w:val="24"/>
                <w:lang w:val="uk-UA" w:eastAsia="ru-RU"/>
              </w:rPr>
              <w:t>Theme</w:t>
            </w:r>
            <w:r w:rsidR="00CA6173" w:rsidRPr="005315E1">
              <w:rPr>
                <w:rFonts w:ascii="Times New Roman" w:eastAsia="Times New Roman" w:hAnsi="Times New Roman" w:cs="Times New Roman"/>
                <w:bCs/>
                <w:sz w:val="28"/>
                <w:szCs w:val="24"/>
                <w:lang w:val="uk-UA" w:eastAsia="ru-RU"/>
              </w:rPr>
              <w:t xml:space="preserve"> 1. </w:t>
            </w:r>
            <w:r w:rsidR="00A4764D" w:rsidRPr="00A4764D">
              <w:rPr>
                <w:rFonts w:ascii="Times New Roman" w:eastAsia="Times New Roman" w:hAnsi="Times New Roman" w:cs="Times New Roman"/>
                <w:sz w:val="24"/>
                <w:szCs w:val="24"/>
                <w:lang w:val="en-US" w:eastAsia="ru-RU"/>
              </w:rPr>
              <w:t>General</w:t>
            </w:r>
            <w:r w:rsidR="00A4764D" w:rsidRPr="00FC4649">
              <w:rPr>
                <w:rFonts w:ascii="Times New Roman" w:eastAsia="Times New Roman" w:hAnsi="Times New Roman" w:cs="Times New Roman"/>
                <w:sz w:val="24"/>
                <w:szCs w:val="24"/>
                <w:lang w:val="en-US" w:eastAsia="ru-RU"/>
              </w:rPr>
              <w:t xml:space="preserve"> </w:t>
            </w:r>
            <w:r w:rsidR="00A4764D" w:rsidRPr="00A4764D">
              <w:rPr>
                <w:rFonts w:ascii="Times New Roman" w:eastAsia="Times New Roman" w:hAnsi="Times New Roman" w:cs="Times New Roman"/>
                <w:sz w:val="24"/>
                <w:szCs w:val="24"/>
                <w:lang w:val="en-US" w:eastAsia="ru-RU"/>
              </w:rPr>
              <w:t>characteristics</w:t>
            </w:r>
            <w:r w:rsidR="00A4764D" w:rsidRPr="00FC4649">
              <w:rPr>
                <w:rFonts w:ascii="Times New Roman" w:eastAsia="Times New Roman" w:hAnsi="Times New Roman" w:cs="Times New Roman"/>
                <w:sz w:val="24"/>
                <w:szCs w:val="24"/>
                <w:lang w:val="en-US" w:eastAsia="ru-RU"/>
              </w:rPr>
              <w:t xml:space="preserve"> </w:t>
            </w:r>
            <w:r w:rsidR="00A4764D" w:rsidRPr="00A4764D">
              <w:rPr>
                <w:rFonts w:ascii="Times New Roman" w:eastAsia="Times New Roman" w:hAnsi="Times New Roman" w:cs="Times New Roman"/>
                <w:sz w:val="24"/>
                <w:szCs w:val="24"/>
                <w:lang w:val="en-US" w:eastAsia="ru-RU"/>
              </w:rPr>
              <w:t>of</w:t>
            </w:r>
            <w:r w:rsidR="00A4764D" w:rsidRPr="00FC4649">
              <w:rPr>
                <w:rFonts w:ascii="Times New Roman" w:eastAsia="Times New Roman" w:hAnsi="Times New Roman" w:cs="Times New Roman"/>
                <w:sz w:val="24"/>
                <w:szCs w:val="24"/>
                <w:lang w:val="en-US" w:eastAsia="ru-RU"/>
              </w:rPr>
              <w:t xml:space="preserve"> </w:t>
            </w:r>
            <w:r w:rsidR="00A4764D" w:rsidRPr="00A4764D">
              <w:rPr>
                <w:rFonts w:ascii="Times New Roman" w:eastAsia="Times New Roman" w:hAnsi="Times New Roman" w:cs="Times New Roman"/>
                <w:sz w:val="24"/>
                <w:szCs w:val="24"/>
                <w:lang w:val="en-US" w:eastAsia="ru-RU"/>
              </w:rPr>
              <w:t>viral</w:t>
            </w:r>
            <w:r w:rsidR="00A4764D" w:rsidRPr="00FC4649">
              <w:rPr>
                <w:rFonts w:ascii="Times New Roman" w:eastAsia="Times New Roman" w:hAnsi="Times New Roman" w:cs="Times New Roman"/>
                <w:sz w:val="24"/>
                <w:szCs w:val="24"/>
                <w:lang w:val="en-US" w:eastAsia="ru-RU"/>
              </w:rPr>
              <w:t xml:space="preserve"> </w:t>
            </w:r>
            <w:r w:rsidR="00A4764D" w:rsidRPr="00A4764D">
              <w:rPr>
                <w:rFonts w:ascii="Times New Roman" w:eastAsia="Times New Roman" w:hAnsi="Times New Roman" w:cs="Times New Roman"/>
                <w:sz w:val="24"/>
                <w:szCs w:val="24"/>
                <w:lang w:val="en-US" w:eastAsia="ru-RU"/>
              </w:rPr>
              <w:t>hepatitis</w:t>
            </w:r>
            <w:r w:rsidR="00A4764D" w:rsidRPr="00FC4649">
              <w:rPr>
                <w:rFonts w:ascii="Times New Roman" w:eastAsia="Times New Roman" w:hAnsi="Times New Roman" w:cs="Times New Roman"/>
                <w:sz w:val="24"/>
                <w:szCs w:val="24"/>
                <w:lang w:val="en-US" w:eastAsia="ru-RU"/>
              </w:rPr>
              <w:t xml:space="preserve">. </w:t>
            </w:r>
            <w:r w:rsidR="00A4764D" w:rsidRPr="00A4764D">
              <w:rPr>
                <w:rFonts w:ascii="Times New Roman" w:eastAsia="Times New Roman" w:hAnsi="Times New Roman" w:cs="Times New Roman"/>
                <w:sz w:val="24"/>
                <w:szCs w:val="24"/>
                <w:lang w:val="en-US" w:eastAsia="ru-RU"/>
              </w:rPr>
              <w:t xml:space="preserve">Viral hepatitis with fecal-oral </w:t>
            </w:r>
            <w:r w:rsidR="00FC4649" w:rsidRPr="00A4764D">
              <w:rPr>
                <w:rFonts w:ascii="Times New Roman" w:eastAsia="Times New Roman" w:hAnsi="Times New Roman" w:cs="Times New Roman"/>
                <w:sz w:val="24"/>
                <w:szCs w:val="24"/>
                <w:lang w:val="en-US" w:eastAsia="ru-RU"/>
              </w:rPr>
              <w:t xml:space="preserve">mechanism </w:t>
            </w:r>
            <w:r w:rsidR="00FC4649">
              <w:rPr>
                <w:rFonts w:ascii="Times New Roman" w:eastAsia="Times New Roman" w:hAnsi="Times New Roman" w:cs="Times New Roman"/>
                <w:sz w:val="24"/>
                <w:szCs w:val="24"/>
                <w:lang w:val="en-US" w:eastAsia="ru-RU"/>
              </w:rPr>
              <w:t xml:space="preserve">of </w:t>
            </w:r>
            <w:r w:rsidR="00A4764D" w:rsidRPr="00A4764D">
              <w:rPr>
                <w:rFonts w:ascii="Times New Roman" w:eastAsia="Times New Roman" w:hAnsi="Times New Roman" w:cs="Times New Roman"/>
                <w:sz w:val="24"/>
                <w:szCs w:val="24"/>
                <w:lang w:val="en-US" w:eastAsia="ru-RU"/>
              </w:rPr>
              <w:t xml:space="preserve">transmission. Acute viral hepatitis with parenteral </w:t>
            </w:r>
            <w:r w:rsidR="00FC4649" w:rsidRPr="00FC4649">
              <w:rPr>
                <w:rFonts w:ascii="Times New Roman" w:eastAsia="Times New Roman" w:hAnsi="Times New Roman" w:cs="Times New Roman"/>
                <w:sz w:val="24"/>
                <w:szCs w:val="24"/>
                <w:lang w:val="en-US" w:eastAsia="ru-RU"/>
              </w:rPr>
              <w:t xml:space="preserve">mechanism of </w:t>
            </w:r>
            <w:r w:rsidR="00A4764D" w:rsidRPr="00A4764D">
              <w:rPr>
                <w:rFonts w:ascii="Times New Roman" w:eastAsia="Times New Roman" w:hAnsi="Times New Roman" w:cs="Times New Roman"/>
                <w:sz w:val="24"/>
                <w:szCs w:val="24"/>
                <w:lang w:val="en-US" w:eastAsia="ru-RU"/>
              </w:rPr>
              <w:t>transmission. Laboratory diagnosis of viral hepatitis</w:t>
            </w:r>
            <w:r w:rsidR="00A4764D" w:rsidRPr="00ED203A">
              <w:rPr>
                <w:rFonts w:ascii="Times New Roman" w:eastAsia="Times New Roman" w:hAnsi="Times New Roman" w:cs="Times New Roman"/>
                <w:sz w:val="24"/>
                <w:szCs w:val="24"/>
                <w:lang w:val="en-US" w:eastAsia="ru-RU"/>
              </w:rPr>
              <w:t xml:space="preserve">. </w:t>
            </w:r>
            <w:r w:rsidR="00A77E01" w:rsidRPr="00ED203A">
              <w:rPr>
                <w:rFonts w:ascii="Times New Roman" w:eastAsia="Times New Roman" w:hAnsi="Times New Roman" w:cs="Times New Roman"/>
                <w:sz w:val="24"/>
                <w:szCs w:val="24"/>
                <w:lang w:val="en-US" w:eastAsia="ru-RU"/>
              </w:rPr>
              <w:t>Treatment</w:t>
            </w:r>
            <w:r w:rsidR="00A4764D" w:rsidRPr="00ED203A">
              <w:rPr>
                <w:rFonts w:ascii="Times New Roman" w:eastAsia="Times New Roman" w:hAnsi="Times New Roman" w:cs="Times New Roman"/>
                <w:sz w:val="24"/>
                <w:szCs w:val="24"/>
                <w:lang w:val="en-US" w:eastAsia="ru-RU"/>
              </w:rPr>
              <w:t xml:space="preserve"> of acute viral hepatitis</w:t>
            </w:r>
            <w:r w:rsidR="00A4764D" w:rsidRPr="00A4764D">
              <w:rPr>
                <w:rFonts w:ascii="Times New Roman" w:eastAsia="Times New Roman" w:hAnsi="Times New Roman" w:cs="Times New Roman"/>
                <w:sz w:val="24"/>
                <w:szCs w:val="24"/>
                <w:lang w:val="en-US" w:eastAsia="ru-RU"/>
              </w:rPr>
              <w:t>. Chronic viral hepatitis. Viral hepatitis C.</w:t>
            </w:r>
          </w:p>
        </w:tc>
        <w:tc>
          <w:tcPr>
            <w:tcW w:w="851" w:type="dxa"/>
            <w:shd w:val="clear" w:color="auto" w:fill="auto"/>
          </w:tcPr>
          <w:p w:rsidR="00CA6173" w:rsidRPr="005315E1" w:rsidRDefault="00715E38" w:rsidP="0022092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p>
        </w:tc>
        <w:tc>
          <w:tcPr>
            <w:tcW w:w="786" w:type="dxa"/>
            <w:shd w:val="clear" w:color="auto" w:fill="auto"/>
          </w:tcPr>
          <w:p w:rsidR="00CA6173" w:rsidRPr="005315E1" w:rsidRDefault="00CA6173" w:rsidP="0022092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5315E1" w:rsidRDefault="00715E38" w:rsidP="0022092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c>
          <w:tcPr>
            <w:tcW w:w="786" w:type="dxa"/>
            <w:shd w:val="clear" w:color="auto" w:fill="auto"/>
          </w:tcPr>
          <w:p w:rsidR="00CA6173" w:rsidRPr="005315E1" w:rsidRDefault="000A1C3C" w:rsidP="0022092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0A1C3C" w:rsidP="0022092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0A1C3C" w:rsidP="0022092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5315E1" w:rsidRDefault="00511A6F" w:rsidP="00FC4649">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Cs/>
                <w:sz w:val="28"/>
                <w:szCs w:val="24"/>
                <w:lang w:val="uk-UA" w:eastAsia="ru-RU"/>
              </w:rPr>
              <w:t>Theme</w:t>
            </w:r>
            <w:r w:rsidR="00CA6173" w:rsidRPr="005315E1">
              <w:rPr>
                <w:rFonts w:ascii="Times New Roman" w:eastAsia="Times New Roman" w:hAnsi="Times New Roman" w:cs="Times New Roman"/>
                <w:bCs/>
                <w:sz w:val="28"/>
                <w:szCs w:val="24"/>
                <w:lang w:val="uk-UA" w:eastAsia="ru-RU"/>
              </w:rPr>
              <w:t xml:space="preserve"> 2.</w:t>
            </w:r>
            <w:r w:rsidR="00CA6173" w:rsidRPr="005315E1">
              <w:rPr>
                <w:rFonts w:ascii="Times New Roman" w:eastAsia="Times New Roman" w:hAnsi="Times New Roman" w:cs="Times New Roman"/>
                <w:sz w:val="28"/>
                <w:szCs w:val="24"/>
                <w:lang w:val="uk-UA" w:eastAsia="ru-RU"/>
              </w:rPr>
              <w:t xml:space="preserve"> </w:t>
            </w:r>
            <w:r w:rsidR="00A4764D" w:rsidRPr="00A4764D">
              <w:rPr>
                <w:rFonts w:ascii="Times New Roman" w:eastAsia="Times New Roman" w:hAnsi="Times New Roman" w:cs="Times New Roman"/>
                <w:sz w:val="24"/>
                <w:szCs w:val="24"/>
                <w:lang w:val="uk-UA" w:eastAsia="ru-RU"/>
              </w:rPr>
              <w:t>HIV</w:t>
            </w:r>
            <w:r w:rsidR="00FC4649">
              <w:rPr>
                <w:rFonts w:ascii="Times New Roman" w:eastAsia="Times New Roman" w:hAnsi="Times New Roman" w:cs="Times New Roman"/>
                <w:sz w:val="24"/>
                <w:szCs w:val="24"/>
                <w:lang w:val="en-US" w:eastAsia="ru-RU"/>
              </w:rPr>
              <w:t>-</w:t>
            </w:r>
            <w:r w:rsidR="00A4764D" w:rsidRPr="00A4764D">
              <w:rPr>
                <w:rFonts w:ascii="Times New Roman" w:eastAsia="Times New Roman" w:hAnsi="Times New Roman" w:cs="Times New Roman"/>
                <w:sz w:val="24"/>
                <w:szCs w:val="24"/>
                <w:lang w:val="uk-UA" w:eastAsia="ru-RU"/>
              </w:rPr>
              <w:t>infection. AIDS-associated infections and invasions. TORCH-infection</w:t>
            </w:r>
            <w:r w:rsidR="00FC4649">
              <w:rPr>
                <w:rFonts w:ascii="Times New Roman" w:eastAsia="Times New Roman" w:hAnsi="Times New Roman" w:cs="Times New Roman"/>
                <w:sz w:val="24"/>
                <w:szCs w:val="24"/>
                <w:lang w:val="en-US" w:eastAsia="ru-RU"/>
              </w:rPr>
              <w:t>s</w:t>
            </w:r>
            <w:r w:rsidR="00A4764D" w:rsidRPr="00A4764D">
              <w:rPr>
                <w:rFonts w:ascii="Times New Roman" w:eastAsia="Times New Roman" w:hAnsi="Times New Roman" w:cs="Times New Roman"/>
                <w:sz w:val="24"/>
                <w:szCs w:val="24"/>
                <w:lang w:val="uk-UA" w:eastAsia="ru-RU"/>
              </w:rPr>
              <w:t>. Toxoplasmosis.</w:t>
            </w:r>
          </w:p>
        </w:tc>
        <w:tc>
          <w:tcPr>
            <w:tcW w:w="851" w:type="dxa"/>
            <w:shd w:val="clear" w:color="auto" w:fill="auto"/>
          </w:tcPr>
          <w:p w:rsidR="00CA6173" w:rsidRPr="005315E1" w:rsidRDefault="00715E3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p>
        </w:tc>
        <w:tc>
          <w:tcPr>
            <w:tcW w:w="786"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2</w:t>
            </w:r>
          </w:p>
        </w:tc>
        <w:tc>
          <w:tcPr>
            <w:tcW w:w="787" w:type="dxa"/>
            <w:shd w:val="clear" w:color="auto" w:fill="auto"/>
          </w:tcPr>
          <w:p w:rsidR="00CA6173" w:rsidRPr="005315E1" w:rsidRDefault="00715E3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5E7C76" w:rsidRDefault="00511A6F" w:rsidP="00A71381">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uk-UA" w:eastAsia="ru-RU"/>
              </w:rPr>
              <w:t>Theme</w:t>
            </w:r>
            <w:r w:rsidR="00CA6173" w:rsidRPr="005315E1">
              <w:rPr>
                <w:rFonts w:ascii="Times New Roman" w:eastAsia="Times New Roman" w:hAnsi="Times New Roman" w:cs="Times New Roman"/>
                <w:bCs/>
                <w:sz w:val="28"/>
                <w:szCs w:val="28"/>
                <w:lang w:val="uk-UA" w:eastAsia="ru-RU"/>
              </w:rPr>
              <w:t xml:space="preserve"> 3</w:t>
            </w:r>
            <w:r w:rsidR="00CA6173" w:rsidRPr="005315E1">
              <w:rPr>
                <w:rFonts w:ascii="Times New Roman" w:eastAsia="Times New Roman" w:hAnsi="Times New Roman" w:cs="Times New Roman"/>
                <w:bCs/>
                <w:sz w:val="24"/>
                <w:szCs w:val="24"/>
                <w:lang w:val="uk-UA" w:eastAsia="ru-RU"/>
              </w:rPr>
              <w:t xml:space="preserve">. </w:t>
            </w:r>
            <w:r w:rsidR="00ED203A">
              <w:rPr>
                <w:rFonts w:ascii="Times New Roman" w:eastAsia="Times New Roman" w:hAnsi="Times New Roman" w:cs="Times New Roman"/>
                <w:sz w:val="24"/>
                <w:szCs w:val="24"/>
                <w:lang w:val="en-US" w:eastAsia="ru-RU"/>
              </w:rPr>
              <w:t>F</w:t>
            </w:r>
            <w:r w:rsidR="00A4764D" w:rsidRPr="00A4764D">
              <w:rPr>
                <w:rFonts w:ascii="Times New Roman" w:eastAsia="Times New Roman" w:hAnsi="Times New Roman" w:cs="Times New Roman"/>
                <w:sz w:val="24"/>
                <w:szCs w:val="24"/>
                <w:lang w:val="uk-UA" w:eastAsia="ru-RU"/>
              </w:rPr>
              <w:t xml:space="preserve">ever of unknown </w:t>
            </w:r>
            <w:r w:rsidR="005E7C76">
              <w:rPr>
                <w:rFonts w:ascii="Times New Roman" w:eastAsia="Times New Roman" w:hAnsi="Times New Roman" w:cs="Times New Roman"/>
                <w:sz w:val="24"/>
                <w:szCs w:val="24"/>
                <w:lang w:val="en-US" w:eastAsia="ru-RU"/>
              </w:rPr>
              <w:t>origion</w:t>
            </w:r>
            <w:r w:rsidR="00A4764D" w:rsidRPr="00A4764D">
              <w:rPr>
                <w:rFonts w:ascii="Times New Roman" w:eastAsia="Times New Roman" w:hAnsi="Times New Roman" w:cs="Times New Roman"/>
                <w:sz w:val="24"/>
                <w:szCs w:val="24"/>
                <w:lang w:val="uk-UA" w:eastAsia="ru-RU"/>
              </w:rPr>
              <w:t xml:space="preserve">. Brucellosis. Sepsis. </w:t>
            </w:r>
            <w:r w:rsidR="00A71381" w:rsidRPr="00A71381">
              <w:rPr>
                <w:rFonts w:ascii="Times New Roman" w:eastAsia="Times New Roman" w:hAnsi="Times New Roman" w:cs="Times New Roman"/>
                <w:sz w:val="24"/>
                <w:szCs w:val="24"/>
                <w:lang w:val="en-US" w:eastAsia="ru-RU"/>
              </w:rPr>
              <w:t>Examin</w:t>
            </w:r>
            <w:r w:rsidR="00A4764D" w:rsidRPr="00A71381">
              <w:rPr>
                <w:rFonts w:ascii="Times New Roman" w:eastAsia="Times New Roman" w:hAnsi="Times New Roman" w:cs="Times New Roman"/>
                <w:sz w:val="24"/>
                <w:szCs w:val="24"/>
                <w:lang w:val="uk-UA" w:eastAsia="ru-RU"/>
              </w:rPr>
              <w:t xml:space="preserve">ation </w:t>
            </w:r>
            <w:r w:rsidR="00A71381" w:rsidRPr="00A71381">
              <w:rPr>
                <w:rFonts w:ascii="Times New Roman" w:eastAsia="Times New Roman" w:hAnsi="Times New Roman" w:cs="Times New Roman"/>
                <w:sz w:val="24"/>
                <w:szCs w:val="24"/>
                <w:lang w:val="en-US" w:eastAsia="ru-RU"/>
              </w:rPr>
              <w:t>of a patient for</w:t>
            </w:r>
            <w:r w:rsidR="00A4764D" w:rsidRPr="00A71381">
              <w:rPr>
                <w:rFonts w:ascii="Times New Roman" w:eastAsia="Times New Roman" w:hAnsi="Times New Roman" w:cs="Times New Roman"/>
                <w:sz w:val="24"/>
                <w:szCs w:val="24"/>
                <w:lang w:val="uk-UA" w:eastAsia="ru-RU"/>
              </w:rPr>
              <w:t xml:space="preserve"> </w:t>
            </w:r>
            <w:r w:rsidR="00A71381" w:rsidRPr="00A71381">
              <w:rPr>
                <w:rFonts w:ascii="Times New Roman" w:eastAsia="Times New Roman" w:hAnsi="Times New Roman" w:cs="Times New Roman"/>
                <w:sz w:val="24"/>
                <w:szCs w:val="24"/>
                <w:lang w:val="en-US" w:eastAsia="ru-RU"/>
              </w:rPr>
              <w:t xml:space="preserve">student’s </w:t>
            </w:r>
            <w:r w:rsidR="00A4764D" w:rsidRPr="00A71381">
              <w:rPr>
                <w:rFonts w:ascii="Times New Roman" w:eastAsia="Times New Roman" w:hAnsi="Times New Roman" w:cs="Times New Roman"/>
                <w:sz w:val="24"/>
                <w:szCs w:val="24"/>
                <w:lang w:val="uk-UA" w:eastAsia="ru-RU"/>
              </w:rPr>
              <w:t xml:space="preserve">medical </w:t>
            </w:r>
            <w:r w:rsidR="00A71381">
              <w:rPr>
                <w:rFonts w:ascii="Times New Roman" w:eastAsia="Times New Roman" w:hAnsi="Times New Roman" w:cs="Times New Roman"/>
                <w:sz w:val="24"/>
                <w:szCs w:val="24"/>
                <w:lang w:val="en-US" w:eastAsia="ru-RU"/>
              </w:rPr>
              <w:t xml:space="preserve">case </w:t>
            </w:r>
            <w:r w:rsidR="00A4764D" w:rsidRPr="00A71381">
              <w:rPr>
                <w:rFonts w:ascii="Times New Roman" w:eastAsia="Times New Roman" w:hAnsi="Times New Roman" w:cs="Times New Roman"/>
                <w:sz w:val="24"/>
                <w:szCs w:val="24"/>
                <w:lang w:val="uk-UA" w:eastAsia="ru-RU"/>
              </w:rPr>
              <w:t>history</w:t>
            </w:r>
            <w:r w:rsidR="005E7C76" w:rsidRPr="00A71381">
              <w:rPr>
                <w:rFonts w:ascii="Times New Roman" w:eastAsia="Times New Roman" w:hAnsi="Times New Roman" w:cs="Times New Roman"/>
                <w:sz w:val="24"/>
                <w:szCs w:val="24"/>
                <w:lang w:val="en-US" w:eastAsia="ru-RU"/>
              </w:rPr>
              <w:t>.</w:t>
            </w:r>
          </w:p>
        </w:tc>
        <w:tc>
          <w:tcPr>
            <w:tcW w:w="851"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5E7C76" w:rsidRDefault="00511A6F" w:rsidP="005E7C76">
            <w:pPr>
              <w:spacing w:after="0" w:line="24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uk-UA" w:eastAsia="ru-RU"/>
              </w:rPr>
              <w:t>Theme</w:t>
            </w:r>
            <w:r w:rsidR="00CA6173" w:rsidRPr="005315E1">
              <w:rPr>
                <w:rFonts w:ascii="Times New Roman" w:eastAsia="Times New Roman" w:hAnsi="Times New Roman" w:cs="Times New Roman"/>
                <w:sz w:val="28"/>
                <w:szCs w:val="24"/>
                <w:lang w:val="uk-UA" w:eastAsia="ru-RU"/>
              </w:rPr>
              <w:t xml:space="preserve"> 4. </w:t>
            </w:r>
            <w:r w:rsidR="006966A1" w:rsidRPr="006966A1">
              <w:rPr>
                <w:rFonts w:ascii="Times New Roman" w:eastAsia="Times New Roman" w:hAnsi="Times New Roman" w:cs="Times New Roman"/>
                <w:sz w:val="24"/>
                <w:szCs w:val="24"/>
                <w:lang w:val="uk-UA" w:eastAsia="ru-RU"/>
              </w:rPr>
              <w:t xml:space="preserve">Infectious diseases with predominant </w:t>
            </w:r>
            <w:r w:rsidR="005E7C76">
              <w:rPr>
                <w:rFonts w:ascii="Times New Roman" w:eastAsia="Times New Roman" w:hAnsi="Times New Roman" w:cs="Times New Roman"/>
                <w:sz w:val="24"/>
                <w:szCs w:val="24"/>
                <w:lang w:val="en-US" w:eastAsia="ru-RU"/>
              </w:rPr>
              <w:t xml:space="preserve">affection of </w:t>
            </w:r>
            <w:r w:rsidR="006966A1" w:rsidRPr="006966A1">
              <w:rPr>
                <w:rFonts w:ascii="Times New Roman" w:eastAsia="Times New Roman" w:hAnsi="Times New Roman" w:cs="Times New Roman"/>
                <w:sz w:val="24"/>
                <w:szCs w:val="24"/>
                <w:lang w:val="uk-UA" w:eastAsia="ru-RU"/>
              </w:rPr>
              <w:t>kidney</w:t>
            </w:r>
            <w:r w:rsidR="005E7C76">
              <w:rPr>
                <w:rFonts w:ascii="Times New Roman" w:eastAsia="Times New Roman" w:hAnsi="Times New Roman" w:cs="Times New Roman"/>
                <w:sz w:val="24"/>
                <w:szCs w:val="24"/>
                <w:lang w:val="en-US" w:eastAsia="ru-RU"/>
              </w:rPr>
              <w:t>s</w:t>
            </w:r>
            <w:r w:rsidR="006966A1" w:rsidRPr="006966A1">
              <w:rPr>
                <w:rFonts w:ascii="Times New Roman" w:eastAsia="Times New Roman" w:hAnsi="Times New Roman" w:cs="Times New Roman"/>
                <w:sz w:val="24"/>
                <w:szCs w:val="24"/>
                <w:lang w:val="uk-UA" w:eastAsia="ru-RU"/>
              </w:rPr>
              <w:t xml:space="preserve">: leptospirosis, hemorrhagic fever with renal syndrome. </w:t>
            </w:r>
            <w:r w:rsidR="006966A1" w:rsidRPr="00EF79D9">
              <w:rPr>
                <w:rFonts w:ascii="Times New Roman" w:eastAsia="Times New Roman" w:hAnsi="Times New Roman" w:cs="Times New Roman"/>
                <w:sz w:val="24"/>
                <w:szCs w:val="24"/>
                <w:lang w:val="uk-UA" w:eastAsia="ru-RU"/>
              </w:rPr>
              <w:t>Yellow fever. Ebola, Marburg</w:t>
            </w:r>
            <w:r w:rsidR="005E7C76" w:rsidRPr="00EF79D9">
              <w:rPr>
                <w:rFonts w:ascii="Times New Roman" w:eastAsia="Times New Roman" w:hAnsi="Times New Roman" w:cs="Times New Roman"/>
                <w:sz w:val="24"/>
                <w:szCs w:val="24"/>
                <w:lang w:val="en-US" w:eastAsia="ru-RU"/>
              </w:rPr>
              <w:t xml:space="preserve"> </w:t>
            </w:r>
            <w:r w:rsidR="00EF79D9" w:rsidRPr="00EF79D9">
              <w:rPr>
                <w:rFonts w:ascii="Times New Roman" w:eastAsia="Times New Roman" w:hAnsi="Times New Roman" w:cs="Times New Roman"/>
                <w:sz w:val="24"/>
                <w:szCs w:val="24"/>
                <w:lang w:val="en-US" w:eastAsia="ru-RU"/>
              </w:rPr>
              <w:t xml:space="preserve">virus diseases </w:t>
            </w:r>
            <w:r w:rsidR="005E7C76" w:rsidRPr="00EF79D9">
              <w:rPr>
                <w:rFonts w:ascii="Times New Roman" w:eastAsia="Times New Roman" w:hAnsi="Times New Roman" w:cs="Times New Roman"/>
                <w:sz w:val="24"/>
                <w:szCs w:val="24"/>
                <w:lang w:val="en-US" w:eastAsia="ru-RU"/>
              </w:rPr>
              <w:t xml:space="preserve">and </w:t>
            </w:r>
            <w:r w:rsidR="006966A1" w:rsidRPr="00EF79D9">
              <w:rPr>
                <w:rFonts w:ascii="Times New Roman" w:eastAsia="Times New Roman" w:hAnsi="Times New Roman" w:cs="Times New Roman"/>
                <w:sz w:val="24"/>
                <w:szCs w:val="24"/>
                <w:lang w:val="uk-UA" w:eastAsia="ru-RU"/>
              </w:rPr>
              <w:t>Lassa</w:t>
            </w:r>
            <w:r w:rsidR="005E7C76" w:rsidRPr="00EF79D9">
              <w:rPr>
                <w:rFonts w:ascii="Times New Roman" w:eastAsia="Times New Roman" w:hAnsi="Times New Roman" w:cs="Times New Roman"/>
                <w:sz w:val="24"/>
                <w:szCs w:val="24"/>
                <w:lang w:val="uk-UA" w:eastAsia="ru-RU"/>
              </w:rPr>
              <w:t xml:space="preserve"> fever</w:t>
            </w:r>
            <w:r w:rsidR="006966A1" w:rsidRPr="00EF79D9">
              <w:rPr>
                <w:rFonts w:ascii="Times New Roman" w:eastAsia="Times New Roman" w:hAnsi="Times New Roman" w:cs="Times New Roman"/>
                <w:sz w:val="24"/>
                <w:szCs w:val="24"/>
                <w:lang w:val="uk-UA" w:eastAsia="ru-RU"/>
              </w:rPr>
              <w:t>.</w:t>
            </w:r>
          </w:p>
        </w:tc>
        <w:tc>
          <w:tcPr>
            <w:tcW w:w="851"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5315E1" w:rsidRDefault="00511A6F" w:rsidP="00B44BFB">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Theme</w:t>
            </w:r>
            <w:r w:rsidR="00CA6173" w:rsidRPr="005315E1">
              <w:rPr>
                <w:rFonts w:ascii="Times New Roman" w:eastAsia="Times New Roman" w:hAnsi="Times New Roman" w:cs="Times New Roman"/>
                <w:sz w:val="28"/>
                <w:szCs w:val="24"/>
                <w:lang w:val="uk-UA" w:eastAsia="ru-RU"/>
              </w:rPr>
              <w:t xml:space="preserve"> 5. </w:t>
            </w:r>
            <w:r w:rsidR="006966A1" w:rsidRPr="006966A1">
              <w:rPr>
                <w:rFonts w:ascii="Times New Roman" w:eastAsia="Times New Roman" w:hAnsi="Times New Roman" w:cs="Times New Roman"/>
                <w:sz w:val="24"/>
                <w:szCs w:val="24"/>
                <w:lang w:val="uk-UA" w:eastAsia="ru-RU"/>
              </w:rPr>
              <w:t xml:space="preserve">Infectious diseases with a predominant </w:t>
            </w:r>
            <w:r w:rsidR="005E7C76" w:rsidRPr="00A71381">
              <w:rPr>
                <w:rFonts w:ascii="Times New Roman" w:eastAsia="Times New Roman" w:hAnsi="Times New Roman" w:cs="Times New Roman"/>
                <w:sz w:val="24"/>
                <w:szCs w:val="24"/>
                <w:lang w:val="en-US" w:eastAsia="ru-RU"/>
              </w:rPr>
              <w:t>affecti</w:t>
            </w:r>
            <w:r w:rsidR="006966A1" w:rsidRPr="00A71381">
              <w:rPr>
                <w:rFonts w:ascii="Times New Roman" w:eastAsia="Times New Roman" w:hAnsi="Times New Roman" w:cs="Times New Roman"/>
                <w:sz w:val="24"/>
                <w:szCs w:val="24"/>
                <w:lang w:val="uk-UA" w:eastAsia="ru-RU"/>
              </w:rPr>
              <w:t>on of the nervous system: rabies, tetanus. Immunoprophylaxis of infectious diseases (planned</w:t>
            </w:r>
            <w:r w:rsidR="005E7C76" w:rsidRPr="00A71381">
              <w:rPr>
                <w:rFonts w:ascii="Times New Roman" w:eastAsia="Times New Roman" w:hAnsi="Times New Roman" w:cs="Times New Roman"/>
                <w:sz w:val="24"/>
                <w:szCs w:val="24"/>
                <w:lang w:val="en-US" w:eastAsia="ru-RU"/>
              </w:rPr>
              <w:t xml:space="preserve"> </w:t>
            </w:r>
            <w:r w:rsidR="006966A1" w:rsidRPr="00A71381">
              <w:rPr>
                <w:rFonts w:ascii="Times New Roman" w:eastAsia="Times New Roman" w:hAnsi="Times New Roman" w:cs="Times New Roman"/>
                <w:sz w:val="24"/>
                <w:szCs w:val="24"/>
                <w:lang w:val="uk-UA" w:eastAsia="ru-RU"/>
              </w:rPr>
              <w:t>and emergency). Complications of drug use</w:t>
            </w:r>
            <w:r w:rsidR="005E7C76" w:rsidRPr="00A71381">
              <w:rPr>
                <w:rFonts w:ascii="Times New Roman" w:eastAsia="Times New Roman" w:hAnsi="Times New Roman" w:cs="Times New Roman"/>
                <w:sz w:val="24"/>
                <w:szCs w:val="24"/>
                <w:lang w:val="en-US" w:eastAsia="ru-RU"/>
              </w:rPr>
              <w:t xml:space="preserve"> </w:t>
            </w:r>
            <w:r w:rsidR="006966A1" w:rsidRPr="00A71381">
              <w:rPr>
                <w:rFonts w:ascii="Times New Roman" w:eastAsia="Times New Roman" w:hAnsi="Times New Roman" w:cs="Times New Roman"/>
                <w:sz w:val="24"/>
                <w:szCs w:val="24"/>
                <w:lang w:val="uk-UA" w:eastAsia="ru-RU"/>
              </w:rPr>
              <w:t>in</w:t>
            </w:r>
            <w:r w:rsidR="006966A1" w:rsidRPr="00EF79D9">
              <w:rPr>
                <w:rFonts w:ascii="Times New Roman" w:eastAsia="Times New Roman" w:hAnsi="Times New Roman" w:cs="Times New Roman"/>
                <w:sz w:val="24"/>
                <w:szCs w:val="24"/>
                <w:lang w:val="uk-UA" w:eastAsia="ru-RU"/>
              </w:rPr>
              <w:t xml:space="preserve"> the practice of infectious diseases.</w:t>
            </w:r>
          </w:p>
        </w:tc>
        <w:tc>
          <w:tcPr>
            <w:tcW w:w="851"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0A1C3C"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5E7C76" w:rsidRDefault="00511A6F" w:rsidP="005E7C76">
            <w:pPr>
              <w:spacing w:after="0" w:line="24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uk-UA" w:eastAsia="ru-RU"/>
              </w:rPr>
              <w:t>Theme</w:t>
            </w:r>
            <w:r w:rsidR="00CA6173" w:rsidRPr="005315E1">
              <w:rPr>
                <w:rFonts w:ascii="Times New Roman" w:eastAsia="Times New Roman" w:hAnsi="Times New Roman" w:cs="Times New Roman"/>
                <w:sz w:val="28"/>
                <w:szCs w:val="24"/>
                <w:lang w:val="uk-UA" w:eastAsia="ru-RU"/>
              </w:rPr>
              <w:t xml:space="preserve"> 6. </w:t>
            </w:r>
            <w:r w:rsidR="006966A1" w:rsidRPr="006966A1">
              <w:rPr>
                <w:rFonts w:ascii="Times New Roman" w:eastAsia="Times New Roman" w:hAnsi="Times New Roman" w:cs="Times New Roman"/>
                <w:sz w:val="24"/>
                <w:szCs w:val="24"/>
                <w:lang w:val="uk-UA" w:eastAsia="ru-RU"/>
              </w:rPr>
              <w:t xml:space="preserve">Diseases with multiple </w:t>
            </w:r>
            <w:r w:rsidR="005E7C76" w:rsidRPr="006966A1">
              <w:rPr>
                <w:rFonts w:ascii="Times New Roman" w:eastAsia="Times New Roman" w:hAnsi="Times New Roman" w:cs="Times New Roman"/>
                <w:sz w:val="24"/>
                <w:szCs w:val="24"/>
                <w:lang w:val="uk-UA" w:eastAsia="ru-RU"/>
              </w:rPr>
              <w:t>mechanisms</w:t>
            </w:r>
            <w:r w:rsidR="005E7C76">
              <w:rPr>
                <w:rFonts w:ascii="Times New Roman" w:eastAsia="Times New Roman" w:hAnsi="Times New Roman" w:cs="Times New Roman"/>
                <w:sz w:val="24"/>
                <w:szCs w:val="24"/>
                <w:lang w:val="en-US" w:eastAsia="ru-RU"/>
              </w:rPr>
              <w:t xml:space="preserve"> of</w:t>
            </w:r>
            <w:r w:rsidR="005E7C76" w:rsidRPr="006966A1">
              <w:rPr>
                <w:rFonts w:ascii="Times New Roman" w:eastAsia="Times New Roman" w:hAnsi="Times New Roman" w:cs="Times New Roman"/>
                <w:sz w:val="24"/>
                <w:szCs w:val="24"/>
                <w:lang w:val="uk-UA" w:eastAsia="ru-RU"/>
              </w:rPr>
              <w:t xml:space="preserve"> </w:t>
            </w:r>
            <w:r w:rsidR="006966A1" w:rsidRPr="006966A1">
              <w:rPr>
                <w:rFonts w:ascii="Times New Roman" w:eastAsia="Times New Roman" w:hAnsi="Times New Roman" w:cs="Times New Roman"/>
                <w:sz w:val="24"/>
                <w:szCs w:val="24"/>
                <w:lang w:val="uk-UA" w:eastAsia="ru-RU"/>
              </w:rPr>
              <w:t xml:space="preserve">transmission. </w:t>
            </w:r>
            <w:r w:rsidR="005E7C76">
              <w:rPr>
                <w:rFonts w:ascii="Times New Roman" w:eastAsia="Times New Roman" w:hAnsi="Times New Roman" w:cs="Times New Roman"/>
                <w:sz w:val="24"/>
                <w:szCs w:val="24"/>
                <w:lang w:val="en-US" w:eastAsia="ru-RU"/>
              </w:rPr>
              <w:t>Especial</w:t>
            </w:r>
            <w:r w:rsidR="006966A1" w:rsidRPr="006966A1">
              <w:rPr>
                <w:rFonts w:ascii="Times New Roman" w:eastAsia="Times New Roman" w:hAnsi="Times New Roman" w:cs="Times New Roman"/>
                <w:sz w:val="24"/>
                <w:szCs w:val="24"/>
                <w:lang w:val="uk-UA" w:eastAsia="ru-RU"/>
              </w:rPr>
              <w:t>ly dangerous and quarantine infections. Plague. Anthrax. Tularemia.</w:t>
            </w:r>
          </w:p>
        </w:tc>
        <w:tc>
          <w:tcPr>
            <w:tcW w:w="851" w:type="dxa"/>
            <w:shd w:val="clear" w:color="auto" w:fill="auto"/>
          </w:tcPr>
          <w:p w:rsidR="00CA6173"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6" w:type="dxa"/>
            <w:shd w:val="clear" w:color="auto" w:fill="auto"/>
          </w:tcPr>
          <w:p w:rsidR="00CA6173"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143696" w:rsidRPr="00143696" w:rsidTr="005315E1">
        <w:tc>
          <w:tcPr>
            <w:tcW w:w="4633" w:type="dxa"/>
            <w:shd w:val="clear" w:color="auto" w:fill="auto"/>
          </w:tcPr>
          <w:p w:rsidR="00143696" w:rsidRPr="005315E1" w:rsidRDefault="00511A6F" w:rsidP="00EF79D9">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Theme</w:t>
            </w:r>
            <w:r w:rsidR="00143696">
              <w:rPr>
                <w:rFonts w:ascii="Times New Roman" w:eastAsia="Times New Roman" w:hAnsi="Times New Roman" w:cs="Times New Roman"/>
                <w:sz w:val="28"/>
                <w:szCs w:val="24"/>
                <w:lang w:val="uk-UA" w:eastAsia="ru-RU"/>
              </w:rPr>
              <w:t xml:space="preserve"> 7. </w:t>
            </w:r>
            <w:r w:rsidR="006966A1" w:rsidRPr="006966A1">
              <w:rPr>
                <w:rFonts w:ascii="Times New Roman" w:eastAsia="Times New Roman" w:hAnsi="Times New Roman" w:cs="Times New Roman"/>
                <w:sz w:val="24"/>
                <w:szCs w:val="24"/>
                <w:lang w:val="uk-UA" w:eastAsia="ru-RU"/>
              </w:rPr>
              <w:t xml:space="preserve">Infectious diseases with predominant skin </w:t>
            </w:r>
            <w:r w:rsidR="005E7C76">
              <w:rPr>
                <w:rFonts w:ascii="Times New Roman" w:eastAsia="Times New Roman" w:hAnsi="Times New Roman" w:cs="Times New Roman"/>
                <w:sz w:val="24"/>
                <w:szCs w:val="24"/>
                <w:lang w:val="en-US" w:eastAsia="ru-RU"/>
              </w:rPr>
              <w:t>affection</w:t>
            </w:r>
            <w:r w:rsidR="006966A1" w:rsidRPr="006966A1">
              <w:rPr>
                <w:rFonts w:ascii="Times New Roman" w:eastAsia="Times New Roman" w:hAnsi="Times New Roman" w:cs="Times New Roman"/>
                <w:sz w:val="24"/>
                <w:szCs w:val="24"/>
                <w:lang w:val="uk-UA" w:eastAsia="ru-RU"/>
              </w:rPr>
              <w:t xml:space="preserve">: erysipelas, erysipeloid. </w:t>
            </w:r>
            <w:r w:rsidR="00EF79D9" w:rsidRPr="00EF79D9">
              <w:rPr>
                <w:rFonts w:ascii="Times New Roman" w:eastAsia="Times New Roman" w:hAnsi="Times New Roman" w:cs="Times New Roman"/>
                <w:sz w:val="24"/>
                <w:szCs w:val="24"/>
                <w:lang w:val="en-US" w:eastAsia="ru-RU"/>
              </w:rPr>
              <w:t>Rat-</w:t>
            </w:r>
            <w:r w:rsidR="006966A1" w:rsidRPr="00EF79D9">
              <w:rPr>
                <w:rFonts w:ascii="Times New Roman" w:eastAsia="Times New Roman" w:hAnsi="Times New Roman" w:cs="Times New Roman"/>
                <w:sz w:val="24"/>
                <w:szCs w:val="24"/>
                <w:lang w:val="uk-UA" w:eastAsia="ru-RU"/>
              </w:rPr>
              <w:t xml:space="preserve">bite </w:t>
            </w:r>
            <w:r w:rsidR="00EF79D9" w:rsidRPr="00EF79D9">
              <w:rPr>
                <w:rFonts w:ascii="Times New Roman" w:eastAsia="Times New Roman" w:hAnsi="Times New Roman" w:cs="Times New Roman"/>
                <w:sz w:val="24"/>
                <w:szCs w:val="24"/>
                <w:lang w:val="en-US" w:eastAsia="ru-RU"/>
              </w:rPr>
              <w:t>fever</w:t>
            </w:r>
            <w:r w:rsidR="006966A1" w:rsidRPr="00EF79D9">
              <w:rPr>
                <w:rFonts w:ascii="Times New Roman" w:eastAsia="Times New Roman" w:hAnsi="Times New Roman" w:cs="Times New Roman"/>
                <w:sz w:val="24"/>
                <w:szCs w:val="24"/>
                <w:lang w:val="uk-UA" w:eastAsia="ru-RU"/>
              </w:rPr>
              <w:t xml:space="preserve"> (sodok</w:t>
            </w:r>
            <w:r w:rsidR="005E7C76" w:rsidRPr="00EF79D9">
              <w:rPr>
                <w:rFonts w:ascii="Times New Roman" w:eastAsia="Times New Roman" w:hAnsi="Times New Roman" w:cs="Times New Roman"/>
                <w:sz w:val="24"/>
                <w:szCs w:val="24"/>
                <w:lang w:val="en-US" w:eastAsia="ru-RU"/>
              </w:rPr>
              <w:t>u</w:t>
            </w:r>
            <w:r w:rsidR="006966A1" w:rsidRPr="00EF79D9">
              <w:rPr>
                <w:rFonts w:ascii="Times New Roman" w:eastAsia="Times New Roman" w:hAnsi="Times New Roman" w:cs="Times New Roman"/>
                <w:sz w:val="24"/>
                <w:szCs w:val="24"/>
                <w:lang w:val="uk-UA" w:eastAsia="ru-RU"/>
              </w:rPr>
              <w:t xml:space="preserve">). Cat scratch disease (felinosis). Final control of knowledge </w:t>
            </w:r>
            <w:r w:rsidR="00EF79D9" w:rsidRPr="00EF79D9">
              <w:rPr>
                <w:rFonts w:ascii="Times New Roman" w:eastAsia="Times New Roman" w:hAnsi="Times New Roman" w:cs="Times New Roman"/>
                <w:sz w:val="24"/>
                <w:szCs w:val="24"/>
                <w:lang w:val="en-US" w:eastAsia="ru-RU"/>
              </w:rPr>
              <w:t>of</w:t>
            </w:r>
            <w:r w:rsidR="006966A1" w:rsidRPr="00EF79D9">
              <w:rPr>
                <w:rFonts w:ascii="Times New Roman" w:eastAsia="Times New Roman" w:hAnsi="Times New Roman" w:cs="Times New Roman"/>
                <w:sz w:val="24"/>
                <w:szCs w:val="24"/>
                <w:lang w:val="uk-UA" w:eastAsia="ru-RU"/>
              </w:rPr>
              <w:t xml:space="preserve"> the section.</w:t>
            </w:r>
          </w:p>
        </w:tc>
        <w:tc>
          <w:tcPr>
            <w:tcW w:w="851"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786"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143696" w:rsidRPr="005315E1" w:rsidRDefault="00143696"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165DCF" w:rsidRDefault="00AA0D55" w:rsidP="005315E1">
            <w:pPr>
              <w:spacing w:after="0" w:line="240" w:lineRule="auto"/>
              <w:rPr>
                <w:rFonts w:ascii="Times New Roman" w:eastAsia="Times New Roman" w:hAnsi="Times New Roman" w:cs="Times New Roman"/>
                <w:bCs/>
                <w:sz w:val="28"/>
                <w:szCs w:val="24"/>
                <w:highlight w:val="yellow"/>
                <w:lang w:val="uk-UA" w:eastAsia="ru-RU"/>
              </w:rPr>
            </w:pPr>
            <w:r>
              <w:rPr>
                <w:rFonts w:ascii="Times New Roman" w:eastAsia="Times New Roman" w:hAnsi="Times New Roman" w:cs="Times New Roman"/>
                <w:bCs/>
                <w:sz w:val="28"/>
                <w:szCs w:val="24"/>
                <w:lang w:val="uk-UA" w:eastAsia="ru-RU"/>
              </w:rPr>
              <w:t xml:space="preserve">Total </w:t>
            </w:r>
            <w:r w:rsidRPr="00A71381">
              <w:rPr>
                <w:rFonts w:ascii="Times New Roman" w:eastAsia="Times New Roman" w:hAnsi="Times New Roman" w:cs="Times New Roman"/>
                <w:bCs/>
                <w:sz w:val="28"/>
                <w:szCs w:val="24"/>
                <w:lang w:val="uk-UA" w:eastAsia="ru-RU"/>
              </w:rPr>
              <w:t xml:space="preserve">hours in section </w:t>
            </w:r>
            <w:r w:rsidR="00CA6173" w:rsidRPr="00A71381">
              <w:rPr>
                <w:rFonts w:ascii="Times New Roman" w:eastAsia="Times New Roman" w:hAnsi="Times New Roman" w:cs="Times New Roman"/>
                <w:bCs/>
                <w:sz w:val="28"/>
                <w:szCs w:val="24"/>
                <w:lang w:val="uk-UA" w:eastAsia="ru-RU"/>
              </w:rPr>
              <w:t>3</w:t>
            </w:r>
          </w:p>
        </w:tc>
        <w:tc>
          <w:tcPr>
            <w:tcW w:w="851"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37</w:t>
            </w:r>
          </w:p>
        </w:tc>
        <w:tc>
          <w:tcPr>
            <w:tcW w:w="786"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c>
          <w:tcPr>
            <w:tcW w:w="787"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33</w:t>
            </w:r>
          </w:p>
        </w:tc>
        <w:tc>
          <w:tcPr>
            <w:tcW w:w="786"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p>
        </w:tc>
      </w:tr>
      <w:tr w:rsidR="00CA6173" w:rsidRPr="005315E1" w:rsidTr="005315E1">
        <w:tc>
          <w:tcPr>
            <w:tcW w:w="4633" w:type="dxa"/>
            <w:shd w:val="clear" w:color="auto" w:fill="auto"/>
          </w:tcPr>
          <w:p w:rsidR="00CA6173" w:rsidRPr="00C83350" w:rsidRDefault="00511A6F" w:rsidP="00B44BFB">
            <w:pPr>
              <w:spacing w:after="0" w:line="240" w:lineRule="auto"/>
              <w:ind w:left="34"/>
              <w:jc w:val="both"/>
              <w:rPr>
                <w:rFonts w:ascii="Times New Roman" w:eastAsia="Times New Roman" w:hAnsi="Times New Roman" w:cs="Times New Roman"/>
                <w:sz w:val="24"/>
                <w:szCs w:val="24"/>
                <w:lang w:val="uk-UA" w:eastAsia="ru-RU"/>
              </w:rPr>
            </w:pPr>
            <w:r w:rsidRPr="00AA0D55">
              <w:rPr>
                <w:rFonts w:ascii="Times New Roman" w:eastAsia="Times New Roman" w:hAnsi="Times New Roman" w:cs="Times New Roman"/>
                <w:sz w:val="28"/>
                <w:szCs w:val="28"/>
                <w:lang w:val="uk-UA" w:eastAsia="ru-RU"/>
              </w:rPr>
              <w:t>Theme</w:t>
            </w:r>
            <w:r w:rsidR="00C06022" w:rsidRPr="00AA0D55">
              <w:rPr>
                <w:rFonts w:ascii="Times New Roman" w:eastAsia="Times New Roman" w:hAnsi="Times New Roman" w:cs="Times New Roman"/>
                <w:sz w:val="28"/>
                <w:szCs w:val="28"/>
                <w:lang w:val="uk-UA" w:eastAsia="ru-RU"/>
              </w:rPr>
              <w:t xml:space="preserve"> 8.</w:t>
            </w:r>
            <w:r w:rsidR="00CA6173" w:rsidRPr="00C83350">
              <w:rPr>
                <w:rFonts w:ascii="Times New Roman" w:eastAsia="Times New Roman" w:hAnsi="Times New Roman" w:cs="Times New Roman"/>
                <w:sz w:val="24"/>
                <w:szCs w:val="24"/>
                <w:lang w:val="uk-UA" w:eastAsia="ru-RU"/>
              </w:rPr>
              <w:t xml:space="preserve"> </w:t>
            </w:r>
            <w:r w:rsidR="00165DCF" w:rsidRPr="00A71381">
              <w:rPr>
                <w:rFonts w:ascii="Times New Roman" w:eastAsia="Times New Roman" w:hAnsi="Times New Roman" w:cs="Times New Roman"/>
                <w:sz w:val="24"/>
                <w:szCs w:val="24"/>
                <w:lang w:val="uk-UA" w:eastAsia="ru-RU"/>
              </w:rPr>
              <w:t xml:space="preserve">Protection of </w:t>
            </w:r>
            <w:r w:rsidR="00A71381" w:rsidRPr="00A71381">
              <w:rPr>
                <w:rFonts w:ascii="Times New Roman" w:eastAsia="Times New Roman" w:hAnsi="Times New Roman" w:cs="Times New Roman"/>
                <w:sz w:val="24"/>
                <w:szCs w:val="24"/>
                <w:lang w:val="en-US" w:eastAsia="ru-RU"/>
              </w:rPr>
              <w:t xml:space="preserve">student’s </w:t>
            </w:r>
            <w:r w:rsidR="00165DCF" w:rsidRPr="00A71381">
              <w:rPr>
                <w:rFonts w:ascii="Times New Roman" w:eastAsia="Times New Roman" w:hAnsi="Times New Roman" w:cs="Times New Roman"/>
                <w:sz w:val="24"/>
                <w:szCs w:val="24"/>
                <w:lang w:val="uk-UA" w:eastAsia="ru-RU"/>
              </w:rPr>
              <w:t>medical</w:t>
            </w:r>
            <w:r w:rsidR="005E7C76" w:rsidRPr="00A71381">
              <w:rPr>
                <w:rFonts w:ascii="Times New Roman" w:eastAsia="Times New Roman" w:hAnsi="Times New Roman" w:cs="Times New Roman"/>
                <w:sz w:val="24"/>
                <w:szCs w:val="24"/>
                <w:lang w:val="en-US" w:eastAsia="ru-RU"/>
              </w:rPr>
              <w:t xml:space="preserve"> case</w:t>
            </w:r>
            <w:r w:rsidR="00165DCF" w:rsidRPr="00A71381">
              <w:rPr>
                <w:rFonts w:ascii="Times New Roman" w:eastAsia="Times New Roman" w:hAnsi="Times New Roman" w:cs="Times New Roman"/>
                <w:sz w:val="24"/>
                <w:szCs w:val="24"/>
                <w:lang w:val="uk-UA" w:eastAsia="ru-RU"/>
              </w:rPr>
              <w:t xml:space="preserve"> history. Differentia</w:t>
            </w:r>
            <w:r w:rsidR="005E7C76" w:rsidRPr="00A71381">
              <w:rPr>
                <w:rFonts w:ascii="Times New Roman" w:eastAsia="Times New Roman" w:hAnsi="Times New Roman" w:cs="Times New Roman"/>
                <w:sz w:val="24"/>
                <w:szCs w:val="24"/>
                <w:lang w:val="en-US" w:eastAsia="ru-RU"/>
              </w:rPr>
              <w:t>l</w:t>
            </w:r>
            <w:r w:rsidR="00165DCF" w:rsidRPr="00A71381">
              <w:rPr>
                <w:rFonts w:ascii="Times New Roman" w:eastAsia="Times New Roman" w:hAnsi="Times New Roman" w:cs="Times New Roman"/>
                <w:sz w:val="24"/>
                <w:szCs w:val="24"/>
                <w:lang w:val="uk-UA" w:eastAsia="ru-RU"/>
              </w:rPr>
              <w:t xml:space="preserve"> credit.</w:t>
            </w:r>
          </w:p>
        </w:tc>
        <w:tc>
          <w:tcPr>
            <w:tcW w:w="851" w:type="dxa"/>
            <w:shd w:val="clear" w:color="auto" w:fill="auto"/>
          </w:tcPr>
          <w:p w:rsidR="00CA6173" w:rsidRPr="00C83350" w:rsidRDefault="00C06022"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10</w:t>
            </w:r>
          </w:p>
        </w:tc>
        <w:tc>
          <w:tcPr>
            <w:tcW w:w="786" w:type="dxa"/>
            <w:shd w:val="clear" w:color="auto" w:fill="auto"/>
          </w:tcPr>
          <w:p w:rsidR="00CA6173" w:rsidRPr="00C83350" w:rsidRDefault="007D1898"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w:t>
            </w:r>
          </w:p>
        </w:tc>
        <w:tc>
          <w:tcPr>
            <w:tcW w:w="787" w:type="dxa"/>
            <w:shd w:val="clear" w:color="auto" w:fill="auto"/>
          </w:tcPr>
          <w:p w:rsidR="00CA6173" w:rsidRPr="00C83350" w:rsidRDefault="00CA6173"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5</w:t>
            </w:r>
          </w:p>
        </w:tc>
        <w:tc>
          <w:tcPr>
            <w:tcW w:w="786" w:type="dxa"/>
            <w:shd w:val="clear" w:color="auto" w:fill="auto"/>
          </w:tcPr>
          <w:p w:rsidR="00CA6173" w:rsidRPr="00C83350" w:rsidRDefault="007D1898"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w:t>
            </w:r>
          </w:p>
        </w:tc>
        <w:tc>
          <w:tcPr>
            <w:tcW w:w="787" w:type="dxa"/>
            <w:shd w:val="clear" w:color="auto" w:fill="auto"/>
          </w:tcPr>
          <w:p w:rsidR="00CA6173" w:rsidRPr="00C83350" w:rsidRDefault="007D1898"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w:t>
            </w:r>
          </w:p>
        </w:tc>
        <w:tc>
          <w:tcPr>
            <w:tcW w:w="1009" w:type="dxa"/>
            <w:shd w:val="clear" w:color="auto" w:fill="auto"/>
          </w:tcPr>
          <w:p w:rsidR="00CA6173" w:rsidRPr="00C83350" w:rsidRDefault="00C06022" w:rsidP="005315E1">
            <w:pPr>
              <w:spacing w:after="0" w:line="240" w:lineRule="auto"/>
              <w:jc w:val="center"/>
              <w:rPr>
                <w:rFonts w:ascii="Times New Roman" w:eastAsia="Times New Roman" w:hAnsi="Times New Roman" w:cs="Times New Roman"/>
                <w:bCs/>
                <w:sz w:val="24"/>
                <w:szCs w:val="24"/>
                <w:lang w:val="uk-UA" w:eastAsia="ru-RU"/>
              </w:rPr>
            </w:pPr>
            <w:r w:rsidRPr="00C83350">
              <w:rPr>
                <w:rFonts w:ascii="Times New Roman" w:eastAsia="Times New Roman" w:hAnsi="Times New Roman" w:cs="Times New Roman"/>
                <w:bCs/>
                <w:sz w:val="24"/>
                <w:szCs w:val="24"/>
                <w:lang w:val="uk-UA" w:eastAsia="ru-RU"/>
              </w:rPr>
              <w:t>5</w:t>
            </w:r>
          </w:p>
        </w:tc>
      </w:tr>
      <w:tr w:rsidR="00CA6173" w:rsidRPr="005315E1" w:rsidTr="005315E1">
        <w:tc>
          <w:tcPr>
            <w:tcW w:w="4633" w:type="dxa"/>
            <w:shd w:val="clear" w:color="auto" w:fill="auto"/>
          </w:tcPr>
          <w:p w:rsidR="00CA6173" w:rsidRPr="005315E1" w:rsidRDefault="00624231" w:rsidP="00624231">
            <w:pPr>
              <w:spacing w:after="0" w:line="240" w:lineRule="auto"/>
              <w:rPr>
                <w:rFonts w:ascii="Times New Roman" w:eastAsia="Times New Roman" w:hAnsi="Times New Roman" w:cs="Times New Roman"/>
                <w:bCs/>
                <w:sz w:val="28"/>
                <w:szCs w:val="28"/>
                <w:lang w:val="uk-UA" w:eastAsia="ru-RU"/>
              </w:rPr>
            </w:pPr>
            <w:r w:rsidRPr="00624231">
              <w:rPr>
                <w:rFonts w:ascii="Times New Roman" w:eastAsia="Times New Roman" w:hAnsi="Times New Roman" w:cs="Times New Roman"/>
                <w:bCs/>
                <w:sz w:val="28"/>
                <w:szCs w:val="28"/>
                <w:lang w:val="uk-UA" w:eastAsia="ru-RU"/>
              </w:rPr>
              <w:t xml:space="preserve">Total hours </w:t>
            </w:r>
          </w:p>
        </w:tc>
        <w:tc>
          <w:tcPr>
            <w:tcW w:w="851"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105</w:t>
            </w:r>
          </w:p>
        </w:tc>
        <w:tc>
          <w:tcPr>
            <w:tcW w:w="786"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10</w:t>
            </w:r>
          </w:p>
        </w:tc>
        <w:tc>
          <w:tcPr>
            <w:tcW w:w="787"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90</w:t>
            </w:r>
          </w:p>
        </w:tc>
        <w:tc>
          <w:tcPr>
            <w:tcW w:w="786"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p>
        </w:tc>
        <w:tc>
          <w:tcPr>
            <w:tcW w:w="787" w:type="dxa"/>
            <w:shd w:val="clear" w:color="auto" w:fill="auto"/>
          </w:tcPr>
          <w:p w:rsidR="00CA6173" w:rsidRPr="005315E1" w:rsidRDefault="00CA6173" w:rsidP="005315E1">
            <w:pPr>
              <w:spacing w:after="0" w:line="240" w:lineRule="auto"/>
              <w:jc w:val="center"/>
              <w:rPr>
                <w:rFonts w:ascii="Times New Roman" w:eastAsia="Times New Roman" w:hAnsi="Times New Roman" w:cs="Times New Roman"/>
                <w:bCs/>
                <w:sz w:val="28"/>
                <w:szCs w:val="28"/>
                <w:lang w:val="uk-UA" w:eastAsia="ru-RU"/>
              </w:rPr>
            </w:pPr>
          </w:p>
        </w:tc>
        <w:tc>
          <w:tcPr>
            <w:tcW w:w="1009" w:type="dxa"/>
            <w:shd w:val="clear" w:color="auto" w:fill="auto"/>
          </w:tcPr>
          <w:p w:rsidR="00CA6173" w:rsidRPr="005315E1" w:rsidRDefault="007D1898" w:rsidP="005315E1">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r>
    </w:tbl>
    <w:p w:rsidR="005315E1" w:rsidRDefault="005315E1" w:rsidP="005315E1">
      <w:pPr>
        <w:spacing w:after="0" w:line="240" w:lineRule="auto"/>
        <w:ind w:left="720"/>
        <w:rPr>
          <w:rFonts w:ascii="Times New Roman" w:eastAsia="Times New Roman" w:hAnsi="Times New Roman" w:cs="Times New Roman"/>
          <w:bCs/>
          <w:sz w:val="28"/>
          <w:szCs w:val="28"/>
          <w:lang w:val="uk-UA" w:eastAsia="ru-RU"/>
        </w:rPr>
      </w:pPr>
    </w:p>
    <w:p w:rsidR="005315E1" w:rsidRPr="005315E1" w:rsidRDefault="00511A6F" w:rsidP="005315E1">
      <w:pPr>
        <w:spacing w:after="0" w:line="240" w:lineRule="auto"/>
        <w:ind w:left="720"/>
        <w:jc w:val="center"/>
        <w:rPr>
          <w:rFonts w:ascii="Times New Roman" w:eastAsia="Times New Roman" w:hAnsi="Times New Roman" w:cs="Times New Roman"/>
          <w:b/>
          <w:sz w:val="28"/>
          <w:szCs w:val="28"/>
          <w:lang w:val="uk-UA" w:eastAsia="ru-RU"/>
        </w:rPr>
      </w:pPr>
      <w:r w:rsidRPr="00511A6F">
        <w:rPr>
          <w:rFonts w:ascii="Times New Roman" w:eastAsia="Times New Roman" w:hAnsi="Times New Roman" w:cs="Times New Roman"/>
          <w:b/>
          <w:sz w:val="28"/>
          <w:szCs w:val="28"/>
          <w:lang w:val="uk-UA" w:eastAsia="ru-RU"/>
        </w:rPr>
        <w:t>Thematic plan of lectures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5315E1" w:rsidTr="00C83350">
        <w:tc>
          <w:tcPr>
            <w:tcW w:w="709" w:type="dxa"/>
            <w:shd w:val="clear" w:color="auto" w:fill="auto"/>
          </w:tcPr>
          <w:p w:rsidR="005315E1" w:rsidRPr="005315E1" w:rsidRDefault="005315E1" w:rsidP="005315E1">
            <w:pPr>
              <w:spacing w:after="0" w:line="240" w:lineRule="auto"/>
              <w:ind w:left="142" w:hanging="142"/>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w:t>
            </w:r>
          </w:p>
          <w:p w:rsidR="005315E1" w:rsidRPr="005315E1" w:rsidRDefault="005315E1" w:rsidP="005315E1">
            <w:pPr>
              <w:spacing w:after="0" w:line="240" w:lineRule="auto"/>
              <w:ind w:left="142" w:hanging="142"/>
              <w:jc w:val="center"/>
              <w:rPr>
                <w:rFonts w:ascii="Times New Roman" w:eastAsia="Times New Roman" w:hAnsi="Times New Roman" w:cs="Times New Roman"/>
                <w:sz w:val="28"/>
                <w:szCs w:val="24"/>
                <w:lang w:val="uk-UA" w:eastAsia="ru-RU"/>
              </w:rPr>
            </w:pPr>
          </w:p>
        </w:tc>
        <w:tc>
          <w:tcPr>
            <w:tcW w:w="7087" w:type="dxa"/>
            <w:shd w:val="clear" w:color="auto" w:fill="auto"/>
          </w:tcPr>
          <w:p w:rsidR="005315E1" w:rsidRPr="005315E1" w:rsidRDefault="00511A6F" w:rsidP="005315E1">
            <w:pPr>
              <w:spacing w:after="0" w:line="240" w:lineRule="auto"/>
              <w:jc w:val="center"/>
              <w:rPr>
                <w:rFonts w:ascii="Times New Roman" w:eastAsia="Times New Roman" w:hAnsi="Times New Roman" w:cs="Times New Roman"/>
                <w:sz w:val="28"/>
                <w:szCs w:val="24"/>
                <w:lang w:val="uk-UA" w:eastAsia="ru-RU"/>
              </w:rPr>
            </w:pPr>
            <w:r w:rsidRPr="00511A6F">
              <w:rPr>
                <w:rFonts w:ascii="Times New Roman" w:eastAsia="Times New Roman" w:hAnsi="Times New Roman" w:cs="Times New Roman"/>
                <w:sz w:val="28"/>
                <w:szCs w:val="24"/>
                <w:lang w:val="uk-UA" w:eastAsia="ru-RU"/>
              </w:rPr>
              <w:t>Topic title</w:t>
            </w:r>
          </w:p>
        </w:tc>
        <w:tc>
          <w:tcPr>
            <w:tcW w:w="1843" w:type="dxa"/>
            <w:shd w:val="clear" w:color="auto" w:fill="auto"/>
          </w:tcPr>
          <w:p w:rsidR="005315E1" w:rsidRPr="005315E1" w:rsidRDefault="00511A6F" w:rsidP="005315E1">
            <w:pPr>
              <w:spacing w:after="0" w:line="240" w:lineRule="auto"/>
              <w:jc w:val="center"/>
              <w:rPr>
                <w:rFonts w:ascii="Times New Roman" w:eastAsia="Times New Roman" w:hAnsi="Times New Roman" w:cs="Times New Roman"/>
                <w:sz w:val="28"/>
                <w:szCs w:val="24"/>
                <w:lang w:val="uk-UA" w:eastAsia="ru-RU"/>
              </w:rPr>
            </w:pPr>
            <w:r w:rsidRPr="00511A6F">
              <w:rPr>
                <w:rFonts w:ascii="Times New Roman" w:eastAsia="Times New Roman" w:hAnsi="Times New Roman" w:cs="Times New Roman"/>
                <w:sz w:val="28"/>
                <w:szCs w:val="24"/>
                <w:lang w:val="uk-UA" w:eastAsia="ru-RU"/>
              </w:rPr>
              <w:t>Number of hours</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1.</w:t>
            </w:r>
          </w:p>
        </w:tc>
        <w:tc>
          <w:tcPr>
            <w:tcW w:w="7087" w:type="dxa"/>
            <w:shd w:val="clear" w:color="auto" w:fill="auto"/>
          </w:tcPr>
          <w:p w:rsidR="005315E1" w:rsidRPr="00954516" w:rsidRDefault="00954516" w:rsidP="005E7C76">
            <w:pPr>
              <w:spacing w:after="0" w:line="240" w:lineRule="auto"/>
              <w:jc w:val="both"/>
              <w:rPr>
                <w:rFonts w:ascii="Times New Roman" w:eastAsia="Times New Roman" w:hAnsi="Times New Roman" w:cs="Times New Roman"/>
                <w:sz w:val="28"/>
                <w:szCs w:val="28"/>
                <w:lang w:val="en-US" w:eastAsia="ru-RU"/>
              </w:rPr>
            </w:pPr>
            <w:r w:rsidRPr="00062022">
              <w:rPr>
                <w:rFonts w:ascii="Times New Roman" w:eastAsia="Times New Roman" w:hAnsi="Times New Roman" w:cs="Times New Roman"/>
                <w:sz w:val="28"/>
                <w:szCs w:val="28"/>
                <w:lang w:val="en-US" w:eastAsia="ru-RU"/>
              </w:rPr>
              <w:t xml:space="preserve">The concept of infectious process and infectious diseases. </w:t>
            </w:r>
            <w:r w:rsidRPr="00954516">
              <w:rPr>
                <w:rFonts w:ascii="Times New Roman" w:eastAsia="Times New Roman" w:hAnsi="Times New Roman" w:cs="Times New Roman"/>
                <w:sz w:val="28"/>
                <w:szCs w:val="28"/>
                <w:lang w:val="en-US" w:eastAsia="ru-RU"/>
              </w:rPr>
              <w:t>Principles of diagno</w:t>
            </w:r>
            <w:r w:rsidR="005E7C76">
              <w:rPr>
                <w:rFonts w:ascii="Times New Roman" w:eastAsia="Times New Roman" w:hAnsi="Times New Roman" w:cs="Times New Roman"/>
                <w:sz w:val="28"/>
                <w:szCs w:val="28"/>
                <w:lang w:val="en-US" w:eastAsia="ru-RU"/>
              </w:rPr>
              <w:t>stics</w:t>
            </w:r>
            <w:r w:rsidRPr="00954516">
              <w:rPr>
                <w:rFonts w:ascii="Times New Roman" w:eastAsia="Times New Roman" w:hAnsi="Times New Roman" w:cs="Times New Roman"/>
                <w:sz w:val="28"/>
                <w:szCs w:val="28"/>
                <w:lang w:val="en-US" w:eastAsia="ru-RU"/>
              </w:rPr>
              <w:t xml:space="preserve"> of infectious diseases. Prevention and </w:t>
            </w:r>
            <w:r w:rsidRPr="00EF79D9">
              <w:rPr>
                <w:rFonts w:ascii="Times New Roman" w:eastAsia="Times New Roman" w:hAnsi="Times New Roman" w:cs="Times New Roman"/>
                <w:sz w:val="28"/>
                <w:szCs w:val="28"/>
                <w:lang w:val="en-US" w:eastAsia="ru-RU"/>
              </w:rPr>
              <w:t>immunoprophylaxis (specific, nonspecific) of infectious diseases, principles of application</w:t>
            </w:r>
            <w:r w:rsidRPr="00954516">
              <w:rPr>
                <w:rFonts w:ascii="Times New Roman" w:eastAsia="Times New Roman" w:hAnsi="Times New Roman" w:cs="Times New Roman"/>
                <w:sz w:val="28"/>
                <w:szCs w:val="28"/>
                <w:lang w:val="en-US" w:eastAsia="ru-RU"/>
              </w:rPr>
              <w:t>.</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2,0</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w:t>
            </w:r>
          </w:p>
        </w:tc>
        <w:tc>
          <w:tcPr>
            <w:tcW w:w="7087" w:type="dxa"/>
            <w:shd w:val="clear" w:color="auto" w:fill="auto"/>
          </w:tcPr>
          <w:p w:rsidR="005315E1" w:rsidRPr="005315E1" w:rsidRDefault="00954516" w:rsidP="00EF79D9">
            <w:pPr>
              <w:spacing w:after="0" w:line="240" w:lineRule="auto"/>
              <w:jc w:val="both"/>
              <w:rPr>
                <w:rFonts w:ascii="Times New Roman" w:eastAsia="Times New Roman" w:hAnsi="Times New Roman" w:cs="Times New Roman"/>
                <w:sz w:val="28"/>
                <w:szCs w:val="28"/>
                <w:lang w:val="uk-UA" w:eastAsia="ru-RU"/>
              </w:rPr>
            </w:pPr>
            <w:r w:rsidRPr="00954516">
              <w:rPr>
                <w:rFonts w:ascii="Times New Roman" w:eastAsia="Times New Roman" w:hAnsi="Times New Roman" w:cs="Times New Roman"/>
                <w:sz w:val="28"/>
                <w:szCs w:val="28"/>
                <w:lang w:val="en-US" w:eastAsia="ru-RU"/>
              </w:rPr>
              <w:t xml:space="preserve">General characteristics of diseases with fecal-oral </w:t>
            </w:r>
            <w:r w:rsidR="005E7C76" w:rsidRPr="00954516">
              <w:rPr>
                <w:rFonts w:ascii="Times New Roman" w:eastAsia="Times New Roman" w:hAnsi="Times New Roman" w:cs="Times New Roman"/>
                <w:sz w:val="28"/>
                <w:szCs w:val="28"/>
                <w:lang w:val="en-US" w:eastAsia="ru-RU"/>
              </w:rPr>
              <w:t xml:space="preserve">mechanism </w:t>
            </w:r>
            <w:r w:rsidR="005E7C76">
              <w:rPr>
                <w:rFonts w:ascii="Times New Roman" w:eastAsia="Times New Roman" w:hAnsi="Times New Roman" w:cs="Times New Roman"/>
                <w:sz w:val="28"/>
                <w:szCs w:val="28"/>
                <w:lang w:val="en-US" w:eastAsia="ru-RU"/>
              </w:rPr>
              <w:t xml:space="preserve">of </w:t>
            </w:r>
            <w:r w:rsidRPr="00954516">
              <w:rPr>
                <w:rFonts w:ascii="Times New Roman" w:eastAsia="Times New Roman" w:hAnsi="Times New Roman" w:cs="Times New Roman"/>
                <w:sz w:val="28"/>
                <w:szCs w:val="28"/>
                <w:lang w:val="en-US" w:eastAsia="ru-RU"/>
              </w:rPr>
              <w:t xml:space="preserve">transmission. </w:t>
            </w:r>
            <w:r w:rsidRPr="005E7C76">
              <w:rPr>
                <w:rFonts w:ascii="Times New Roman" w:eastAsia="Times New Roman" w:hAnsi="Times New Roman" w:cs="Times New Roman"/>
                <w:sz w:val="28"/>
                <w:szCs w:val="28"/>
                <w:lang w:val="en-US" w:eastAsia="ru-RU"/>
              </w:rPr>
              <w:t>Salmonellosis.</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2,0</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lastRenderedPageBreak/>
              <w:t>3.</w:t>
            </w:r>
          </w:p>
        </w:tc>
        <w:tc>
          <w:tcPr>
            <w:tcW w:w="7087" w:type="dxa"/>
            <w:shd w:val="clear" w:color="auto" w:fill="auto"/>
          </w:tcPr>
          <w:p w:rsidR="005315E1" w:rsidRPr="005315E1" w:rsidRDefault="00954516" w:rsidP="00A71381">
            <w:pPr>
              <w:spacing w:after="0" w:line="240" w:lineRule="auto"/>
              <w:jc w:val="both"/>
              <w:rPr>
                <w:rFonts w:ascii="Times New Roman" w:eastAsia="Times New Roman" w:hAnsi="Times New Roman" w:cs="Times New Roman"/>
                <w:sz w:val="28"/>
                <w:szCs w:val="28"/>
                <w:lang w:val="uk-UA" w:eastAsia="ru-RU"/>
              </w:rPr>
            </w:pPr>
            <w:r w:rsidRPr="00954516">
              <w:rPr>
                <w:rFonts w:ascii="Times New Roman" w:eastAsia="Times New Roman" w:hAnsi="Times New Roman" w:cs="Times New Roman"/>
                <w:sz w:val="28"/>
                <w:szCs w:val="28"/>
                <w:lang w:val="en-US" w:eastAsia="ru-RU"/>
              </w:rPr>
              <w:t xml:space="preserve">General characteristics of diseases </w:t>
            </w:r>
            <w:r w:rsidRPr="00A71381">
              <w:rPr>
                <w:rFonts w:ascii="Times New Roman" w:eastAsia="Times New Roman" w:hAnsi="Times New Roman" w:cs="Times New Roman"/>
                <w:sz w:val="28"/>
                <w:szCs w:val="28"/>
                <w:lang w:val="en-US" w:eastAsia="ru-RU"/>
              </w:rPr>
              <w:t xml:space="preserve">with </w:t>
            </w:r>
            <w:r w:rsidR="00D25DB5">
              <w:rPr>
                <w:rFonts w:ascii="Times New Roman" w:eastAsia="Times New Roman" w:hAnsi="Times New Roman" w:cs="Times New Roman"/>
                <w:sz w:val="28"/>
                <w:szCs w:val="28"/>
                <w:lang w:val="en-US" w:eastAsia="ru-RU"/>
              </w:rPr>
              <w:t>airborne</w:t>
            </w:r>
            <w:r w:rsidRPr="00954516">
              <w:rPr>
                <w:rFonts w:ascii="Times New Roman" w:eastAsia="Times New Roman" w:hAnsi="Times New Roman" w:cs="Times New Roman"/>
                <w:sz w:val="28"/>
                <w:szCs w:val="28"/>
                <w:lang w:val="en-US" w:eastAsia="ru-RU"/>
              </w:rPr>
              <w:t xml:space="preserve"> </w:t>
            </w:r>
            <w:r w:rsidR="000816A9" w:rsidRPr="00954516">
              <w:rPr>
                <w:rFonts w:ascii="Times New Roman" w:eastAsia="Times New Roman" w:hAnsi="Times New Roman" w:cs="Times New Roman"/>
                <w:sz w:val="28"/>
                <w:szCs w:val="28"/>
                <w:lang w:val="en-US" w:eastAsia="ru-RU"/>
              </w:rPr>
              <w:t xml:space="preserve">mechanism </w:t>
            </w:r>
            <w:r w:rsidR="000816A9">
              <w:rPr>
                <w:rFonts w:ascii="Times New Roman" w:eastAsia="Times New Roman" w:hAnsi="Times New Roman" w:cs="Times New Roman"/>
                <w:sz w:val="28"/>
                <w:szCs w:val="28"/>
                <w:lang w:val="en-US" w:eastAsia="ru-RU"/>
              </w:rPr>
              <w:t xml:space="preserve">of </w:t>
            </w:r>
            <w:r w:rsidRPr="00954516">
              <w:rPr>
                <w:rFonts w:ascii="Times New Roman" w:eastAsia="Times New Roman" w:hAnsi="Times New Roman" w:cs="Times New Roman"/>
                <w:sz w:val="28"/>
                <w:szCs w:val="28"/>
                <w:lang w:val="en-US" w:eastAsia="ru-RU"/>
              </w:rPr>
              <w:t xml:space="preserve">transmission. </w:t>
            </w:r>
            <w:r w:rsidR="000816A9">
              <w:rPr>
                <w:rFonts w:ascii="Times New Roman" w:eastAsia="Times New Roman" w:hAnsi="Times New Roman" w:cs="Times New Roman"/>
                <w:sz w:val="28"/>
                <w:szCs w:val="28"/>
                <w:lang w:val="en-US" w:eastAsia="ru-RU"/>
              </w:rPr>
              <w:t>Inf</w:t>
            </w:r>
            <w:r w:rsidRPr="000816A9">
              <w:rPr>
                <w:rFonts w:ascii="Times New Roman" w:eastAsia="Times New Roman" w:hAnsi="Times New Roman" w:cs="Times New Roman"/>
                <w:sz w:val="28"/>
                <w:szCs w:val="28"/>
                <w:lang w:val="en-US" w:eastAsia="ru-RU"/>
              </w:rPr>
              <w:t>lu</w:t>
            </w:r>
            <w:r w:rsidR="000816A9">
              <w:rPr>
                <w:rFonts w:ascii="Times New Roman" w:eastAsia="Times New Roman" w:hAnsi="Times New Roman" w:cs="Times New Roman"/>
                <w:sz w:val="28"/>
                <w:szCs w:val="28"/>
                <w:lang w:val="en-US" w:eastAsia="ru-RU"/>
              </w:rPr>
              <w:t>enza</w:t>
            </w:r>
            <w:r w:rsidRPr="000816A9">
              <w:rPr>
                <w:rFonts w:ascii="Times New Roman" w:eastAsia="Times New Roman" w:hAnsi="Times New Roman" w:cs="Times New Roman"/>
                <w:sz w:val="28"/>
                <w:szCs w:val="28"/>
                <w:lang w:val="en-US" w:eastAsia="ru-RU"/>
              </w:rPr>
              <w:t>.</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2,0</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4.</w:t>
            </w:r>
          </w:p>
        </w:tc>
        <w:tc>
          <w:tcPr>
            <w:tcW w:w="7087" w:type="dxa"/>
            <w:shd w:val="clear" w:color="auto" w:fill="auto"/>
          </w:tcPr>
          <w:p w:rsidR="005315E1" w:rsidRPr="005315E1" w:rsidRDefault="00954516" w:rsidP="005315E1">
            <w:pPr>
              <w:spacing w:after="0" w:line="240" w:lineRule="auto"/>
              <w:rPr>
                <w:rFonts w:ascii="Times New Roman" w:eastAsia="Times New Roman" w:hAnsi="Times New Roman" w:cs="Times New Roman"/>
                <w:sz w:val="28"/>
                <w:szCs w:val="24"/>
                <w:lang w:val="uk-UA" w:eastAsia="ru-RU"/>
              </w:rPr>
            </w:pPr>
            <w:r>
              <w:t xml:space="preserve"> </w:t>
            </w:r>
            <w:r w:rsidRPr="00954516">
              <w:rPr>
                <w:rFonts w:ascii="Times New Roman" w:eastAsia="Times New Roman" w:hAnsi="Times New Roman" w:cs="Times New Roman"/>
                <w:sz w:val="28"/>
                <w:szCs w:val="24"/>
                <w:lang w:val="uk-UA" w:eastAsia="ru-RU"/>
              </w:rPr>
              <w:t>Viral hepatitis.</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2,0</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 xml:space="preserve">5. </w:t>
            </w:r>
          </w:p>
        </w:tc>
        <w:tc>
          <w:tcPr>
            <w:tcW w:w="7087" w:type="dxa"/>
            <w:shd w:val="clear" w:color="auto" w:fill="auto"/>
          </w:tcPr>
          <w:p w:rsidR="005315E1" w:rsidRPr="005315E1" w:rsidRDefault="00954516" w:rsidP="000816A9">
            <w:pPr>
              <w:spacing w:after="120" w:line="240" w:lineRule="auto"/>
              <w:jc w:val="both"/>
              <w:rPr>
                <w:rFonts w:ascii="Times New Roman" w:eastAsia="Times New Roman" w:hAnsi="Times New Roman" w:cs="Times New Roman"/>
                <w:sz w:val="28"/>
                <w:szCs w:val="24"/>
                <w:lang w:val="uk-UA" w:eastAsia="ru-RU"/>
              </w:rPr>
            </w:pPr>
            <w:r w:rsidRPr="00954516">
              <w:rPr>
                <w:rFonts w:ascii="Times New Roman" w:eastAsia="Times New Roman" w:hAnsi="Times New Roman" w:cs="Times New Roman"/>
                <w:sz w:val="28"/>
                <w:szCs w:val="28"/>
                <w:lang w:val="uk-UA" w:eastAsia="ru-RU"/>
              </w:rPr>
              <w:t>HIV</w:t>
            </w:r>
            <w:r w:rsidR="000816A9" w:rsidRPr="000816A9">
              <w:rPr>
                <w:rFonts w:ascii="Times New Roman" w:eastAsia="Times New Roman" w:hAnsi="Times New Roman" w:cs="Times New Roman"/>
                <w:sz w:val="28"/>
                <w:szCs w:val="28"/>
                <w:lang w:val="uk-UA" w:eastAsia="ru-RU"/>
              </w:rPr>
              <w:t>-</w:t>
            </w:r>
            <w:r w:rsidRPr="00954516">
              <w:rPr>
                <w:rFonts w:ascii="Times New Roman" w:eastAsia="Times New Roman" w:hAnsi="Times New Roman" w:cs="Times New Roman"/>
                <w:sz w:val="28"/>
                <w:szCs w:val="28"/>
                <w:lang w:val="uk-UA" w:eastAsia="ru-RU"/>
              </w:rPr>
              <w:t>infection and HIV-associated diseases.</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2,0</w:t>
            </w:r>
          </w:p>
        </w:tc>
      </w:tr>
      <w:tr w:rsidR="005315E1" w:rsidRPr="005315E1" w:rsidTr="00C83350">
        <w:tc>
          <w:tcPr>
            <w:tcW w:w="7796" w:type="dxa"/>
            <w:gridSpan w:val="2"/>
            <w:shd w:val="clear" w:color="auto" w:fill="auto"/>
          </w:tcPr>
          <w:p w:rsidR="005315E1" w:rsidRPr="005315E1" w:rsidRDefault="00511A6F" w:rsidP="005315E1">
            <w:pPr>
              <w:spacing w:after="0" w:line="240" w:lineRule="auto"/>
              <w:rPr>
                <w:rFonts w:ascii="Times New Roman" w:eastAsia="Times New Roman" w:hAnsi="Times New Roman" w:cs="Times New Roman"/>
                <w:sz w:val="28"/>
                <w:szCs w:val="24"/>
                <w:lang w:val="uk-UA" w:eastAsia="ru-RU"/>
              </w:rPr>
            </w:pPr>
            <w:r w:rsidRPr="00511A6F">
              <w:rPr>
                <w:rFonts w:ascii="Times New Roman" w:eastAsia="Times New Roman" w:hAnsi="Times New Roman" w:cs="Times New Roman"/>
                <w:sz w:val="28"/>
                <w:szCs w:val="24"/>
                <w:lang w:val="uk-UA" w:eastAsia="ru-RU"/>
              </w:rPr>
              <w:t>Total hours</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10,0</w:t>
            </w:r>
          </w:p>
        </w:tc>
      </w:tr>
    </w:tbl>
    <w:p w:rsidR="005315E1" w:rsidRPr="005315E1" w:rsidRDefault="005315E1" w:rsidP="005315E1">
      <w:pPr>
        <w:spacing w:after="0" w:line="240" w:lineRule="auto"/>
        <w:ind w:left="720"/>
        <w:rPr>
          <w:rFonts w:ascii="Times New Roman" w:eastAsia="Times New Roman" w:hAnsi="Times New Roman" w:cs="Times New Roman"/>
          <w:b/>
          <w:sz w:val="28"/>
          <w:szCs w:val="28"/>
          <w:lang w:val="uk-UA" w:eastAsia="ru-RU"/>
        </w:rPr>
      </w:pPr>
    </w:p>
    <w:p w:rsidR="005315E1" w:rsidRPr="005315E1" w:rsidRDefault="00511A6F" w:rsidP="005315E1">
      <w:pPr>
        <w:spacing w:after="0" w:line="240" w:lineRule="auto"/>
        <w:ind w:left="7513" w:hanging="6946"/>
        <w:jc w:val="center"/>
        <w:rPr>
          <w:rFonts w:ascii="Times New Roman" w:eastAsia="Times New Roman" w:hAnsi="Times New Roman" w:cs="Times New Roman"/>
          <w:b/>
          <w:sz w:val="28"/>
          <w:szCs w:val="28"/>
          <w:lang w:val="uk-UA" w:eastAsia="ru-RU"/>
        </w:rPr>
      </w:pPr>
      <w:r w:rsidRPr="00511A6F">
        <w:rPr>
          <w:rFonts w:ascii="Times New Roman" w:eastAsia="Times New Roman" w:hAnsi="Times New Roman" w:cs="Times New Roman"/>
          <w:b/>
          <w:sz w:val="28"/>
          <w:szCs w:val="28"/>
          <w:lang w:val="uk-UA" w:eastAsia="ru-RU"/>
        </w:rPr>
        <w:t>Thematic plan of practical classes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11A6F" w:rsidRPr="005315E1" w:rsidTr="00C83350">
        <w:tc>
          <w:tcPr>
            <w:tcW w:w="709" w:type="dxa"/>
            <w:shd w:val="clear" w:color="auto" w:fill="auto"/>
          </w:tcPr>
          <w:p w:rsidR="00511A6F" w:rsidRPr="00F316F0" w:rsidRDefault="00511A6F" w:rsidP="00511A6F">
            <w:pPr>
              <w:spacing w:after="0" w:line="240" w:lineRule="auto"/>
              <w:ind w:left="142" w:hanging="142"/>
              <w:jc w:val="center"/>
              <w:rPr>
                <w:rFonts w:ascii="Times New Roman" w:hAnsi="Times New Roman" w:cs="Times New Roman"/>
                <w:sz w:val="28"/>
                <w:szCs w:val="28"/>
                <w:lang w:val="en-US"/>
              </w:rPr>
            </w:pPr>
            <w:r w:rsidRPr="00F316F0">
              <w:rPr>
                <w:rFonts w:ascii="Times New Roman" w:hAnsi="Times New Roman" w:cs="Times New Roman"/>
                <w:sz w:val="28"/>
                <w:szCs w:val="28"/>
                <w:lang w:val="en-US"/>
              </w:rPr>
              <w:t>№</w:t>
            </w:r>
          </w:p>
        </w:tc>
        <w:tc>
          <w:tcPr>
            <w:tcW w:w="7087" w:type="dxa"/>
            <w:shd w:val="clear" w:color="auto" w:fill="auto"/>
          </w:tcPr>
          <w:p w:rsidR="00511A6F" w:rsidRPr="00F316F0" w:rsidRDefault="00511A6F" w:rsidP="00511A6F">
            <w:pPr>
              <w:spacing w:after="0" w:line="240" w:lineRule="auto"/>
              <w:jc w:val="center"/>
              <w:rPr>
                <w:rFonts w:ascii="Times New Roman" w:hAnsi="Times New Roman" w:cs="Times New Roman"/>
                <w:sz w:val="28"/>
                <w:szCs w:val="28"/>
                <w:lang w:val="en-US"/>
              </w:rPr>
            </w:pPr>
            <w:r w:rsidRPr="00F316F0">
              <w:rPr>
                <w:rFonts w:ascii="Times New Roman" w:hAnsi="Times New Roman" w:cs="Times New Roman"/>
                <w:sz w:val="28"/>
                <w:szCs w:val="28"/>
                <w:lang w:val="en-US"/>
              </w:rPr>
              <w:t>Topic title</w:t>
            </w:r>
          </w:p>
        </w:tc>
        <w:tc>
          <w:tcPr>
            <w:tcW w:w="1843" w:type="dxa"/>
            <w:shd w:val="clear" w:color="auto" w:fill="auto"/>
          </w:tcPr>
          <w:p w:rsidR="00511A6F" w:rsidRPr="00F316F0" w:rsidRDefault="00511A6F" w:rsidP="00511A6F">
            <w:pPr>
              <w:spacing w:after="0" w:line="240" w:lineRule="auto"/>
              <w:jc w:val="center"/>
              <w:rPr>
                <w:rFonts w:ascii="Times New Roman" w:hAnsi="Times New Roman" w:cs="Times New Roman"/>
                <w:sz w:val="28"/>
                <w:szCs w:val="28"/>
                <w:lang w:val="en-US"/>
              </w:rPr>
            </w:pPr>
            <w:r w:rsidRPr="00F316F0">
              <w:rPr>
                <w:rFonts w:ascii="Times New Roman" w:hAnsi="Times New Roman" w:cs="Times New Roman"/>
                <w:sz w:val="28"/>
                <w:szCs w:val="28"/>
                <w:lang w:val="en-US"/>
              </w:rPr>
              <w:t>Number of hours</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w:t>
            </w:r>
          </w:p>
        </w:tc>
        <w:tc>
          <w:tcPr>
            <w:tcW w:w="7087" w:type="dxa"/>
            <w:shd w:val="clear" w:color="auto" w:fill="auto"/>
          </w:tcPr>
          <w:p w:rsidR="00C51BCA" w:rsidRPr="00B73CA9" w:rsidRDefault="00A77E01" w:rsidP="00EF79D9">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en-US" w:eastAsia="ru-RU"/>
              </w:rPr>
              <w:t xml:space="preserve">Introduction to the course of infectology. Nosocomial infections. General characteristics of infectious diseases with fecal-oral mechanism of transmission. </w:t>
            </w:r>
            <w:r w:rsidRPr="00EF79D9">
              <w:rPr>
                <w:rFonts w:ascii="Times New Roman" w:eastAsia="Times New Roman" w:hAnsi="Times New Roman" w:cs="Times New Roman"/>
                <w:sz w:val="28"/>
                <w:szCs w:val="28"/>
                <w:lang w:val="en-US" w:eastAsia="ru-RU"/>
              </w:rPr>
              <w:t>Typhoid fever. Paratyphoids A and B.</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4,0</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2.</w:t>
            </w:r>
          </w:p>
        </w:tc>
        <w:tc>
          <w:tcPr>
            <w:tcW w:w="7087" w:type="dxa"/>
            <w:shd w:val="clear" w:color="auto" w:fill="auto"/>
          </w:tcPr>
          <w:p w:rsidR="00C51BCA" w:rsidRPr="00B73CA9" w:rsidRDefault="00A77E01" w:rsidP="00220921">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uk-UA" w:eastAsia="ru-RU"/>
              </w:rPr>
              <w:t>Intestinal infectio</w:t>
            </w:r>
            <w:r w:rsidRPr="00A77E01">
              <w:rPr>
                <w:rFonts w:ascii="Times New Roman" w:eastAsia="Times New Roman" w:hAnsi="Times New Roman" w:cs="Times New Roman"/>
                <w:sz w:val="28"/>
                <w:szCs w:val="28"/>
                <w:lang w:val="en-US" w:eastAsia="ru-RU"/>
              </w:rPr>
              <w:t>n</w:t>
            </w:r>
            <w:r w:rsidRPr="00A77E01">
              <w:rPr>
                <w:rFonts w:ascii="Times New Roman" w:eastAsia="Times New Roman" w:hAnsi="Times New Roman" w:cs="Times New Roman"/>
                <w:sz w:val="28"/>
                <w:szCs w:val="28"/>
                <w:lang w:val="uk-UA" w:eastAsia="ru-RU"/>
              </w:rPr>
              <w:t xml:space="preserve">s with a predominant </w:t>
            </w:r>
            <w:r w:rsidRPr="00A77E01">
              <w:rPr>
                <w:rFonts w:ascii="Times New Roman" w:eastAsia="Times New Roman" w:hAnsi="Times New Roman" w:cs="Times New Roman"/>
                <w:sz w:val="28"/>
                <w:szCs w:val="28"/>
                <w:lang w:val="en-US" w:eastAsia="ru-RU"/>
              </w:rPr>
              <w:t>affect</w:t>
            </w:r>
            <w:r w:rsidRPr="00A77E01">
              <w:rPr>
                <w:rFonts w:ascii="Times New Roman" w:eastAsia="Times New Roman" w:hAnsi="Times New Roman" w:cs="Times New Roman"/>
                <w:sz w:val="28"/>
                <w:szCs w:val="28"/>
                <w:lang w:val="uk-UA" w:eastAsia="ru-RU"/>
              </w:rPr>
              <w:t>ion of the small intestine. Cholera. Salmonellosis. Food</w:t>
            </w:r>
            <w:r w:rsidRPr="00A77E01">
              <w:rPr>
                <w:rFonts w:ascii="Times New Roman" w:eastAsia="Times New Roman" w:hAnsi="Times New Roman" w:cs="Times New Roman"/>
                <w:sz w:val="28"/>
                <w:szCs w:val="28"/>
                <w:lang w:val="en-US" w:eastAsia="ru-RU"/>
              </w:rPr>
              <w:t>-borne</w:t>
            </w:r>
            <w:r w:rsidRPr="00A77E01">
              <w:rPr>
                <w:rFonts w:ascii="Times New Roman" w:eastAsia="Times New Roman" w:hAnsi="Times New Roman" w:cs="Times New Roman"/>
                <w:sz w:val="28"/>
                <w:szCs w:val="28"/>
                <w:lang w:val="uk-UA" w:eastAsia="ru-RU"/>
              </w:rPr>
              <w:t xml:space="preserve"> </w:t>
            </w:r>
            <w:r w:rsidRPr="00A77E01">
              <w:rPr>
                <w:rFonts w:ascii="Times New Roman" w:eastAsia="Times New Roman" w:hAnsi="Times New Roman" w:cs="Times New Roman"/>
                <w:sz w:val="28"/>
                <w:szCs w:val="28"/>
                <w:lang w:val="en-US" w:eastAsia="ru-RU"/>
              </w:rPr>
              <w:t>toxicoinfections</w:t>
            </w:r>
            <w:r w:rsidRPr="00A77E01">
              <w:rPr>
                <w:rFonts w:ascii="Times New Roman" w:eastAsia="Times New Roman" w:hAnsi="Times New Roman" w:cs="Times New Roman"/>
                <w:sz w:val="28"/>
                <w:szCs w:val="28"/>
                <w:lang w:val="uk-UA" w:eastAsia="ru-RU"/>
              </w:rPr>
              <w:t>. Rotavir</w:t>
            </w:r>
            <w:r w:rsidRPr="00A77E01">
              <w:rPr>
                <w:rFonts w:ascii="Times New Roman" w:eastAsia="Times New Roman" w:hAnsi="Times New Roman" w:cs="Times New Roman"/>
                <w:sz w:val="28"/>
                <w:szCs w:val="28"/>
                <w:lang w:val="en-US" w:eastAsia="ru-RU"/>
              </w:rPr>
              <w:t>al</w:t>
            </w:r>
            <w:r w:rsidRPr="00A77E01">
              <w:rPr>
                <w:rFonts w:ascii="Times New Roman" w:eastAsia="Times New Roman" w:hAnsi="Times New Roman" w:cs="Times New Roman"/>
                <w:sz w:val="28"/>
                <w:szCs w:val="28"/>
                <w:lang w:val="uk-UA" w:eastAsia="ru-RU"/>
              </w:rPr>
              <w:t xml:space="preserve"> gastroenteritis. Escherichia</w:t>
            </w:r>
            <w:r w:rsidRPr="00A77E01">
              <w:rPr>
                <w:rFonts w:ascii="Times New Roman" w:eastAsia="Times New Roman" w:hAnsi="Times New Roman" w:cs="Times New Roman"/>
                <w:sz w:val="28"/>
                <w:szCs w:val="28"/>
                <w:lang w:val="en-US" w:eastAsia="ru-RU"/>
              </w:rPr>
              <w:t>sis</w:t>
            </w:r>
            <w:r w:rsidRPr="00A77E01">
              <w:rPr>
                <w:rFonts w:ascii="Times New Roman" w:eastAsia="Times New Roman" w:hAnsi="Times New Roman" w:cs="Times New Roman"/>
                <w:sz w:val="28"/>
                <w:szCs w:val="28"/>
                <w:lang w:val="uk-UA" w:eastAsia="ru-RU"/>
              </w:rPr>
              <w:t>. Campylobacteriosis.</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4,0</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3.</w:t>
            </w:r>
          </w:p>
        </w:tc>
        <w:tc>
          <w:tcPr>
            <w:tcW w:w="7087" w:type="dxa"/>
            <w:shd w:val="clear" w:color="auto" w:fill="auto"/>
          </w:tcPr>
          <w:p w:rsidR="00C51BCA" w:rsidRPr="00B73CA9" w:rsidRDefault="00A77E01" w:rsidP="00220921">
            <w:pPr>
              <w:spacing w:after="0" w:line="240" w:lineRule="auto"/>
              <w:jc w:val="both"/>
              <w:rPr>
                <w:rFonts w:ascii="Times New Roman" w:eastAsia="Times New Roman" w:hAnsi="Times New Roman" w:cs="Times New Roman"/>
                <w:bCs/>
                <w:sz w:val="28"/>
                <w:szCs w:val="28"/>
                <w:lang w:val="uk-UA" w:eastAsia="ru-RU"/>
              </w:rPr>
            </w:pPr>
            <w:r w:rsidRPr="00A77E01">
              <w:rPr>
                <w:rFonts w:ascii="Times New Roman" w:eastAsia="Times New Roman" w:hAnsi="Times New Roman" w:cs="Times New Roman"/>
                <w:sz w:val="28"/>
                <w:szCs w:val="28"/>
                <w:lang w:val="uk-UA" w:eastAsia="ru-RU"/>
              </w:rPr>
              <w:t xml:space="preserve">Intestinal infectious diseases with a predominant affection of </w:t>
            </w:r>
            <w:r w:rsidRPr="00EF79D9">
              <w:rPr>
                <w:rFonts w:ascii="Times New Roman" w:eastAsia="Times New Roman" w:hAnsi="Times New Roman" w:cs="Times New Roman"/>
                <w:sz w:val="28"/>
                <w:szCs w:val="28"/>
                <w:lang w:val="uk-UA" w:eastAsia="ru-RU"/>
              </w:rPr>
              <w:t>the colon. Shigellosis</w:t>
            </w:r>
            <w:r w:rsidRPr="00A77E01">
              <w:rPr>
                <w:rFonts w:ascii="Times New Roman" w:eastAsia="Times New Roman" w:hAnsi="Times New Roman" w:cs="Times New Roman"/>
                <w:sz w:val="28"/>
                <w:szCs w:val="28"/>
                <w:lang w:val="uk-UA" w:eastAsia="ru-RU"/>
              </w:rPr>
              <w:t>. Amoebiasis. Balantidiasis. Giardiasis. Yersin</w:t>
            </w:r>
            <w:r w:rsidRPr="00A77E01">
              <w:rPr>
                <w:rFonts w:ascii="Times New Roman" w:eastAsia="Times New Roman" w:hAnsi="Times New Roman" w:cs="Times New Roman"/>
                <w:sz w:val="28"/>
                <w:szCs w:val="28"/>
                <w:lang w:val="en-US" w:eastAsia="ru-RU"/>
              </w:rPr>
              <w:t>i</w:t>
            </w:r>
            <w:r w:rsidRPr="00A77E01">
              <w:rPr>
                <w:rFonts w:ascii="Times New Roman" w:eastAsia="Times New Roman" w:hAnsi="Times New Roman" w:cs="Times New Roman"/>
                <w:sz w:val="28"/>
                <w:szCs w:val="28"/>
                <w:lang w:val="uk-UA" w:eastAsia="ru-RU"/>
              </w:rPr>
              <w:t>osis</w:t>
            </w:r>
            <w:r w:rsidRPr="00A77E01">
              <w:rPr>
                <w:rFonts w:ascii="Times New Roman" w:eastAsia="Times New Roman" w:hAnsi="Times New Roman" w:cs="Times New Roman"/>
                <w:sz w:val="28"/>
                <w:szCs w:val="28"/>
                <w:lang w:val="en-US" w:eastAsia="ru-RU"/>
              </w:rPr>
              <w:t>.</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w:t>
            </w:r>
          </w:p>
        </w:tc>
        <w:tc>
          <w:tcPr>
            <w:tcW w:w="7087" w:type="dxa"/>
            <w:shd w:val="clear" w:color="auto" w:fill="auto"/>
          </w:tcPr>
          <w:p w:rsidR="00C51BCA" w:rsidRPr="00B73CA9" w:rsidRDefault="00A77E01" w:rsidP="00220921">
            <w:pPr>
              <w:spacing w:after="0" w:line="240" w:lineRule="auto"/>
              <w:jc w:val="both"/>
              <w:rPr>
                <w:rFonts w:ascii="Times New Roman" w:eastAsia="Times New Roman" w:hAnsi="Times New Roman" w:cs="Times New Roman"/>
                <w:bCs/>
                <w:sz w:val="28"/>
                <w:szCs w:val="28"/>
                <w:lang w:val="uk-UA" w:eastAsia="ru-RU"/>
              </w:rPr>
            </w:pPr>
            <w:r w:rsidRPr="00A77E01">
              <w:rPr>
                <w:rFonts w:ascii="Times New Roman" w:eastAsia="Times New Roman" w:hAnsi="Times New Roman" w:cs="Times New Roman"/>
                <w:sz w:val="28"/>
                <w:szCs w:val="28"/>
                <w:lang w:val="uk-UA" w:eastAsia="ru-RU"/>
              </w:rPr>
              <w:t>Botulism. Enteroviral diseases. Poliomyelitis.</w:t>
            </w:r>
            <w:r w:rsidR="00C51BCA" w:rsidRPr="00B73CA9">
              <w:rPr>
                <w:rFonts w:ascii="Times New Roman" w:eastAsia="Times New Roman" w:hAnsi="Times New Roman" w:cs="Times New Roman"/>
                <w:sz w:val="28"/>
                <w:szCs w:val="28"/>
                <w:lang w:val="uk-UA" w:eastAsia="ru-RU"/>
              </w:rPr>
              <w:t xml:space="preserve"> </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w:t>
            </w:r>
          </w:p>
        </w:tc>
        <w:tc>
          <w:tcPr>
            <w:tcW w:w="7087" w:type="dxa"/>
            <w:shd w:val="clear" w:color="auto" w:fill="auto"/>
          </w:tcPr>
          <w:p w:rsidR="00C51BCA" w:rsidRPr="00A77E01" w:rsidRDefault="00A77E01" w:rsidP="00EF79D9">
            <w:pPr>
              <w:spacing w:after="0" w:line="240" w:lineRule="auto"/>
              <w:jc w:val="both"/>
              <w:rPr>
                <w:rFonts w:ascii="Times New Roman" w:eastAsia="Times New Roman" w:hAnsi="Times New Roman" w:cs="Times New Roman"/>
                <w:bCs/>
                <w:sz w:val="28"/>
                <w:szCs w:val="28"/>
                <w:lang w:val="uk-UA" w:eastAsia="ru-RU"/>
              </w:rPr>
            </w:pPr>
            <w:r w:rsidRPr="00A77E01">
              <w:rPr>
                <w:rFonts w:ascii="Times New Roman" w:eastAsia="Times New Roman" w:hAnsi="Times New Roman" w:cs="Times New Roman"/>
                <w:sz w:val="28"/>
                <w:szCs w:val="28"/>
                <w:lang w:val="uk-UA" w:eastAsia="ru-RU"/>
              </w:rPr>
              <w:t xml:space="preserve">Helminthiasis. </w:t>
            </w:r>
            <w:r w:rsidRPr="00EF79D9">
              <w:rPr>
                <w:rFonts w:ascii="Times New Roman" w:eastAsia="Times New Roman" w:hAnsi="Times New Roman" w:cs="Times New Roman"/>
                <w:sz w:val="28"/>
                <w:szCs w:val="28"/>
                <w:lang w:val="uk-UA" w:eastAsia="ru-RU"/>
              </w:rPr>
              <w:t>Final control of knowledge of intestinal infections</w:t>
            </w:r>
            <w:r w:rsidRPr="00EF79D9">
              <w:rPr>
                <w:rFonts w:ascii="Times New Roman" w:eastAsia="Times New Roman" w:hAnsi="Times New Roman" w:cs="Times New Roman"/>
                <w:sz w:val="28"/>
                <w:szCs w:val="28"/>
                <w:lang w:val="en-US" w:eastAsia="ru-RU"/>
              </w:rPr>
              <w:t>.</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6.</w:t>
            </w:r>
          </w:p>
        </w:tc>
        <w:tc>
          <w:tcPr>
            <w:tcW w:w="7087" w:type="dxa"/>
            <w:shd w:val="clear" w:color="auto" w:fill="auto"/>
          </w:tcPr>
          <w:p w:rsidR="008D3E5B" w:rsidRPr="00A77E01" w:rsidRDefault="00A77E01" w:rsidP="00A71381">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uk-UA" w:eastAsia="ru-RU"/>
              </w:rPr>
              <w:t xml:space="preserve">General characteristics of the group of infectious diseases with </w:t>
            </w:r>
            <w:r w:rsidR="00D25DB5">
              <w:rPr>
                <w:rFonts w:ascii="Times New Roman" w:eastAsia="Times New Roman" w:hAnsi="Times New Roman" w:cs="Times New Roman"/>
                <w:sz w:val="28"/>
                <w:szCs w:val="28"/>
                <w:lang w:val="en-US" w:eastAsia="ru-RU"/>
              </w:rPr>
              <w:t>airborne</w:t>
            </w:r>
            <w:r w:rsidRPr="00A77E01">
              <w:rPr>
                <w:rFonts w:ascii="Times New Roman" w:eastAsia="Times New Roman" w:hAnsi="Times New Roman" w:cs="Times New Roman"/>
                <w:sz w:val="28"/>
                <w:szCs w:val="28"/>
                <w:lang w:val="uk-UA" w:eastAsia="ru-RU"/>
              </w:rPr>
              <w:t xml:space="preserve"> mechanism </w:t>
            </w:r>
            <w:r w:rsidRPr="00A77E01">
              <w:rPr>
                <w:rFonts w:ascii="Times New Roman" w:eastAsia="Times New Roman" w:hAnsi="Times New Roman" w:cs="Times New Roman"/>
                <w:sz w:val="28"/>
                <w:szCs w:val="28"/>
                <w:lang w:val="en-US" w:eastAsia="ru-RU"/>
              </w:rPr>
              <w:t xml:space="preserve">of </w:t>
            </w:r>
            <w:r w:rsidRPr="00A77E01">
              <w:rPr>
                <w:rFonts w:ascii="Times New Roman" w:eastAsia="Times New Roman" w:hAnsi="Times New Roman" w:cs="Times New Roman"/>
                <w:sz w:val="28"/>
                <w:szCs w:val="28"/>
                <w:lang w:val="uk-UA" w:eastAsia="ru-RU"/>
              </w:rPr>
              <w:t xml:space="preserve">transmission. </w:t>
            </w:r>
            <w:r w:rsidRPr="00A77E01">
              <w:rPr>
                <w:rFonts w:ascii="Times New Roman" w:eastAsia="Times New Roman" w:hAnsi="Times New Roman" w:cs="Times New Roman"/>
                <w:sz w:val="28"/>
                <w:szCs w:val="28"/>
                <w:lang w:val="en-US" w:eastAsia="ru-RU"/>
              </w:rPr>
              <w:t>Influenza</w:t>
            </w:r>
            <w:r w:rsidRPr="00A77E01">
              <w:rPr>
                <w:rFonts w:ascii="Times New Roman" w:eastAsia="Times New Roman" w:hAnsi="Times New Roman" w:cs="Times New Roman"/>
                <w:sz w:val="28"/>
                <w:szCs w:val="28"/>
                <w:lang w:val="uk-UA" w:eastAsia="ru-RU"/>
              </w:rPr>
              <w:t>. Other AR</w:t>
            </w:r>
            <w:r w:rsidRPr="00A77E01">
              <w:rPr>
                <w:rFonts w:ascii="Times New Roman" w:eastAsia="Times New Roman" w:hAnsi="Times New Roman" w:cs="Times New Roman"/>
                <w:sz w:val="28"/>
                <w:szCs w:val="28"/>
                <w:lang w:val="en-US" w:eastAsia="ru-RU"/>
              </w:rPr>
              <w:t>VI</w:t>
            </w:r>
            <w:r w:rsidRPr="00A77E01">
              <w:rPr>
                <w:rFonts w:ascii="Times New Roman" w:eastAsia="Times New Roman" w:hAnsi="Times New Roman" w:cs="Times New Roman"/>
                <w:sz w:val="28"/>
                <w:szCs w:val="28"/>
                <w:lang w:val="uk-UA" w:eastAsia="ru-RU"/>
              </w:rPr>
              <w:t xml:space="preserve">: parainfluenza, adenoviral disease, </w:t>
            </w:r>
            <w:r w:rsidRPr="00A77E01">
              <w:rPr>
                <w:rFonts w:ascii="Times New Roman" w:eastAsia="Times New Roman" w:hAnsi="Times New Roman" w:cs="Times New Roman"/>
                <w:sz w:val="28"/>
                <w:szCs w:val="28"/>
                <w:lang w:val="en-US" w:eastAsia="ru-RU"/>
              </w:rPr>
              <w:t>R</w:t>
            </w:r>
            <w:r w:rsidRPr="00A77E01">
              <w:rPr>
                <w:rFonts w:ascii="Times New Roman" w:eastAsia="Times New Roman" w:hAnsi="Times New Roman" w:cs="Times New Roman"/>
                <w:sz w:val="28"/>
                <w:szCs w:val="28"/>
                <w:lang w:val="uk-UA" w:eastAsia="ru-RU"/>
              </w:rPr>
              <w:t>S</w:t>
            </w:r>
            <w:r w:rsidRPr="00A77E01">
              <w:rPr>
                <w:rFonts w:ascii="Times New Roman" w:eastAsia="Times New Roman" w:hAnsi="Times New Roman" w:cs="Times New Roman"/>
                <w:sz w:val="28"/>
                <w:szCs w:val="28"/>
                <w:lang w:val="en-US" w:eastAsia="ru-RU"/>
              </w:rPr>
              <w:t>-</w:t>
            </w:r>
            <w:r w:rsidRPr="00A77E01">
              <w:rPr>
                <w:rFonts w:ascii="Times New Roman" w:eastAsia="Times New Roman" w:hAnsi="Times New Roman" w:cs="Times New Roman"/>
                <w:sz w:val="28"/>
                <w:szCs w:val="28"/>
                <w:lang w:val="uk-UA" w:eastAsia="ru-RU"/>
              </w:rPr>
              <w:t>infection, rhinovir</w:t>
            </w:r>
            <w:r w:rsidRPr="00A77E01">
              <w:rPr>
                <w:rFonts w:ascii="Times New Roman" w:eastAsia="Times New Roman" w:hAnsi="Times New Roman" w:cs="Times New Roman"/>
                <w:sz w:val="28"/>
                <w:szCs w:val="28"/>
                <w:lang w:val="en-US" w:eastAsia="ru-RU"/>
              </w:rPr>
              <w:t>al</w:t>
            </w:r>
            <w:r w:rsidRPr="00A77E01">
              <w:rPr>
                <w:rFonts w:ascii="Times New Roman" w:eastAsia="Times New Roman" w:hAnsi="Times New Roman" w:cs="Times New Roman"/>
                <w:sz w:val="28"/>
                <w:szCs w:val="28"/>
                <w:lang w:val="uk-UA" w:eastAsia="ru-RU"/>
              </w:rPr>
              <w:t xml:space="preserve"> infection. Atypical pneumonia. Legionellosis. Mycoplasmosis. Ornithosis. </w:t>
            </w:r>
            <w:r w:rsidR="00A71381" w:rsidRPr="00A71381">
              <w:rPr>
                <w:rFonts w:ascii="Times New Roman" w:eastAsia="Times New Roman" w:hAnsi="Times New Roman" w:cs="Times New Roman"/>
                <w:sz w:val="28"/>
                <w:szCs w:val="28"/>
                <w:lang w:val="uk-UA" w:eastAsia="ru-RU"/>
              </w:rPr>
              <w:t>Coronavirus diseases (SARS, MERS, COVID-19)</w:t>
            </w:r>
            <w:r w:rsidRPr="00A77E01">
              <w:rPr>
                <w:rFonts w:ascii="Times New Roman" w:eastAsia="Times New Roman" w:hAnsi="Times New Roman" w:cs="Times New Roman"/>
                <w:sz w:val="28"/>
                <w:szCs w:val="28"/>
                <w:lang w:val="uk-UA" w:eastAsia="ru-RU"/>
              </w:rPr>
              <w:t>.</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7.</w:t>
            </w:r>
          </w:p>
        </w:tc>
        <w:tc>
          <w:tcPr>
            <w:tcW w:w="7087" w:type="dxa"/>
            <w:shd w:val="clear" w:color="auto" w:fill="auto"/>
          </w:tcPr>
          <w:p w:rsidR="008D3E5B" w:rsidRPr="00B73CA9" w:rsidRDefault="00A77E01" w:rsidP="00220921">
            <w:pPr>
              <w:spacing w:after="0" w:line="240" w:lineRule="auto"/>
              <w:jc w:val="both"/>
              <w:rPr>
                <w:rFonts w:ascii="Times New Roman" w:eastAsia="Times New Roman" w:hAnsi="Times New Roman" w:cs="Times New Roman"/>
                <w:bCs/>
                <w:sz w:val="28"/>
                <w:szCs w:val="28"/>
                <w:lang w:val="uk-UA" w:eastAsia="ru-RU"/>
              </w:rPr>
            </w:pPr>
            <w:r w:rsidRPr="00A77E01">
              <w:rPr>
                <w:rFonts w:ascii="Times New Roman" w:eastAsia="Times New Roman" w:hAnsi="Times New Roman" w:cs="Times New Roman"/>
                <w:sz w:val="28"/>
                <w:szCs w:val="28"/>
                <w:lang w:val="en-US" w:eastAsia="ru-RU"/>
              </w:rPr>
              <w:t>Meningeal syndrome in the clinic of infectious diseases. Differential diagnosis of serous and purulent meningitis. Meningococcal infection.</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8.</w:t>
            </w:r>
          </w:p>
        </w:tc>
        <w:tc>
          <w:tcPr>
            <w:tcW w:w="7087" w:type="dxa"/>
            <w:shd w:val="clear" w:color="auto" w:fill="auto"/>
          </w:tcPr>
          <w:p w:rsidR="008D3E5B" w:rsidRPr="00B73CA9" w:rsidRDefault="00A77E01" w:rsidP="00220921">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en-US" w:eastAsia="ru-RU"/>
              </w:rPr>
              <w:t>Diphtheria</w:t>
            </w:r>
            <w:r w:rsidRPr="00A77E01">
              <w:rPr>
                <w:rFonts w:ascii="Times New Roman" w:eastAsia="Times New Roman" w:hAnsi="Times New Roman" w:cs="Times New Roman"/>
                <w:sz w:val="28"/>
                <w:szCs w:val="28"/>
                <w:lang w:val="uk-UA" w:eastAsia="ru-RU"/>
              </w:rPr>
              <w:t xml:space="preserve">. </w:t>
            </w:r>
            <w:r w:rsidRPr="00A77E01">
              <w:rPr>
                <w:rFonts w:ascii="Times New Roman" w:eastAsia="Times New Roman" w:hAnsi="Times New Roman" w:cs="Times New Roman"/>
                <w:sz w:val="28"/>
                <w:szCs w:val="28"/>
                <w:lang w:val="en-US" w:eastAsia="ru-RU"/>
              </w:rPr>
              <w:t>Differential diagnosis of tonsillitis. Herpesviral infections. Infectious mononucleosis.</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9.</w:t>
            </w:r>
          </w:p>
        </w:tc>
        <w:tc>
          <w:tcPr>
            <w:tcW w:w="7087" w:type="dxa"/>
            <w:shd w:val="clear" w:color="auto" w:fill="auto"/>
          </w:tcPr>
          <w:p w:rsidR="008D3E5B" w:rsidRPr="00B73CA9" w:rsidRDefault="00A77E01" w:rsidP="00582C0D">
            <w:pPr>
              <w:spacing w:after="0" w:line="240" w:lineRule="auto"/>
              <w:jc w:val="both"/>
              <w:rPr>
                <w:rFonts w:ascii="Times New Roman" w:eastAsia="Times New Roman" w:hAnsi="Times New Roman" w:cs="Times New Roman"/>
                <w:bCs/>
                <w:sz w:val="28"/>
                <w:szCs w:val="28"/>
                <w:lang w:val="uk-UA" w:eastAsia="ru-RU"/>
              </w:rPr>
            </w:pPr>
            <w:r w:rsidRPr="00A77E01">
              <w:rPr>
                <w:rFonts w:ascii="Times New Roman" w:eastAsia="Times New Roman" w:hAnsi="Times New Roman" w:cs="Times New Roman"/>
                <w:bCs/>
                <w:sz w:val="28"/>
                <w:szCs w:val="28"/>
                <w:lang w:val="en-US" w:eastAsia="ru-RU"/>
              </w:rPr>
              <w:t>Children</w:t>
            </w:r>
            <w:r w:rsidRPr="00A77E01">
              <w:rPr>
                <w:rFonts w:ascii="Times New Roman" w:eastAsia="Times New Roman" w:hAnsi="Times New Roman" w:cs="Times New Roman"/>
                <w:bCs/>
                <w:sz w:val="28"/>
                <w:szCs w:val="28"/>
                <w:lang w:val="uk-UA" w:eastAsia="ru-RU"/>
              </w:rPr>
              <w:t xml:space="preserve"> infections in adults. Measles. Rubella. </w:t>
            </w:r>
            <w:r w:rsidRPr="00A77E01">
              <w:rPr>
                <w:rFonts w:ascii="Times New Roman" w:eastAsia="Times New Roman" w:hAnsi="Times New Roman" w:cs="Times New Roman"/>
                <w:bCs/>
                <w:sz w:val="28"/>
                <w:szCs w:val="28"/>
                <w:lang w:val="en-US" w:eastAsia="ru-RU"/>
              </w:rPr>
              <w:t>Mump</w:t>
            </w:r>
            <w:r w:rsidRPr="00A77E01">
              <w:rPr>
                <w:rFonts w:ascii="Times New Roman" w:eastAsia="Times New Roman" w:hAnsi="Times New Roman" w:cs="Times New Roman"/>
                <w:bCs/>
                <w:sz w:val="28"/>
                <w:szCs w:val="28"/>
                <w:lang w:val="uk-UA" w:eastAsia="ru-RU"/>
              </w:rPr>
              <w:t>s.</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10.</w:t>
            </w:r>
          </w:p>
        </w:tc>
        <w:tc>
          <w:tcPr>
            <w:tcW w:w="7087" w:type="dxa"/>
            <w:shd w:val="clear" w:color="auto" w:fill="auto"/>
          </w:tcPr>
          <w:p w:rsidR="008D3E5B" w:rsidRPr="00A77E01" w:rsidRDefault="00A77E01" w:rsidP="00EF79D9">
            <w:pPr>
              <w:spacing w:after="0" w:line="240" w:lineRule="auto"/>
              <w:jc w:val="both"/>
              <w:rPr>
                <w:rFonts w:ascii="Times New Roman" w:eastAsia="Times New Roman" w:hAnsi="Times New Roman" w:cs="Times New Roman"/>
                <w:bCs/>
                <w:sz w:val="28"/>
                <w:szCs w:val="28"/>
                <w:lang w:val="uk-UA" w:eastAsia="ru-RU"/>
              </w:rPr>
            </w:pPr>
            <w:r w:rsidRPr="002A0055">
              <w:rPr>
                <w:rFonts w:ascii="Times New Roman" w:eastAsia="Times New Roman" w:hAnsi="Times New Roman" w:cs="Times New Roman"/>
                <w:sz w:val="28"/>
                <w:szCs w:val="28"/>
                <w:lang w:val="uk-UA" w:eastAsia="ru-RU"/>
              </w:rPr>
              <w:t xml:space="preserve">General characteristics of infectious diseases with a transmissible mechanism </w:t>
            </w:r>
            <w:r w:rsidRPr="002A0055">
              <w:rPr>
                <w:rFonts w:ascii="Times New Roman" w:eastAsia="Times New Roman" w:hAnsi="Times New Roman" w:cs="Times New Roman"/>
                <w:sz w:val="28"/>
                <w:szCs w:val="28"/>
                <w:lang w:val="en-US" w:eastAsia="ru-RU"/>
              </w:rPr>
              <w:t xml:space="preserve">of </w:t>
            </w:r>
            <w:r w:rsidRPr="002A0055">
              <w:rPr>
                <w:rFonts w:ascii="Times New Roman" w:eastAsia="Times New Roman" w:hAnsi="Times New Roman" w:cs="Times New Roman"/>
                <w:sz w:val="28"/>
                <w:szCs w:val="28"/>
                <w:lang w:val="uk-UA" w:eastAsia="ru-RU"/>
              </w:rPr>
              <w:t>transmission. Rickettsios</w:t>
            </w:r>
            <w:r w:rsidR="00EF79D9" w:rsidRPr="002A0055">
              <w:rPr>
                <w:rFonts w:ascii="Times New Roman" w:eastAsia="Times New Roman" w:hAnsi="Times New Roman" w:cs="Times New Roman"/>
                <w:sz w:val="28"/>
                <w:szCs w:val="28"/>
                <w:lang w:val="en-US" w:eastAsia="ru-RU"/>
              </w:rPr>
              <w:t>e</w:t>
            </w:r>
            <w:r w:rsidRPr="002A0055">
              <w:rPr>
                <w:rFonts w:ascii="Times New Roman" w:eastAsia="Times New Roman" w:hAnsi="Times New Roman" w:cs="Times New Roman"/>
                <w:sz w:val="28"/>
                <w:szCs w:val="28"/>
                <w:lang w:val="uk-UA" w:eastAsia="ru-RU"/>
              </w:rPr>
              <w:t xml:space="preserve">s. Epidemic typhus and Brill's disease. Marseille fever. </w:t>
            </w:r>
            <w:r w:rsidRPr="002A0055">
              <w:rPr>
                <w:rFonts w:ascii="Times New Roman" w:eastAsia="Times New Roman" w:hAnsi="Times New Roman" w:cs="Times New Roman"/>
                <w:sz w:val="28"/>
                <w:szCs w:val="28"/>
                <w:lang w:val="en-US" w:eastAsia="ru-RU"/>
              </w:rPr>
              <w:t>Q-</w:t>
            </w:r>
            <w:r w:rsidRPr="002A0055">
              <w:rPr>
                <w:rFonts w:ascii="Times New Roman" w:eastAsia="Times New Roman" w:hAnsi="Times New Roman" w:cs="Times New Roman"/>
                <w:sz w:val="28"/>
                <w:szCs w:val="28"/>
                <w:lang w:val="uk-UA" w:eastAsia="ru-RU"/>
              </w:rPr>
              <w:t>Fever. Tick-borne encephalitis. Lyme borreliosis.</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11.</w:t>
            </w:r>
          </w:p>
        </w:tc>
        <w:tc>
          <w:tcPr>
            <w:tcW w:w="7087" w:type="dxa"/>
            <w:shd w:val="clear" w:color="auto" w:fill="auto"/>
          </w:tcPr>
          <w:p w:rsidR="008D3E5B" w:rsidRPr="00A77E01" w:rsidRDefault="00A77E01" w:rsidP="002A0055">
            <w:pPr>
              <w:spacing w:after="0" w:line="240" w:lineRule="auto"/>
              <w:jc w:val="both"/>
              <w:rPr>
                <w:rFonts w:ascii="Times New Roman" w:eastAsia="Times New Roman" w:hAnsi="Times New Roman" w:cs="Times New Roman"/>
                <w:sz w:val="28"/>
                <w:szCs w:val="28"/>
                <w:lang w:val="uk-UA" w:eastAsia="ru-RU"/>
              </w:rPr>
            </w:pPr>
            <w:r w:rsidRPr="002A0055">
              <w:rPr>
                <w:rFonts w:ascii="Times New Roman" w:eastAsia="Times New Roman" w:hAnsi="Times New Roman" w:cs="Times New Roman"/>
                <w:sz w:val="28"/>
                <w:szCs w:val="28"/>
                <w:lang w:val="uk-UA" w:eastAsia="ru-RU"/>
              </w:rPr>
              <w:t>Malaria. Leishmaniasis. Final control of knowledge of respiratory and transmissible infectious diseases.</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12.</w:t>
            </w:r>
          </w:p>
        </w:tc>
        <w:tc>
          <w:tcPr>
            <w:tcW w:w="7087" w:type="dxa"/>
            <w:shd w:val="clear" w:color="auto" w:fill="auto"/>
          </w:tcPr>
          <w:p w:rsidR="008D3E5B" w:rsidRPr="00B73CA9" w:rsidRDefault="00A77E01" w:rsidP="002A0055">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en-US" w:eastAsia="ru-RU"/>
              </w:rPr>
              <w:t xml:space="preserve">General characteristics of viral hepatitis. Viral hepatitis with fecal-oral mechanism of transmission. Acute viral hepatitis </w:t>
            </w:r>
            <w:r w:rsidRPr="00A77E01">
              <w:rPr>
                <w:rFonts w:ascii="Times New Roman" w:eastAsia="Times New Roman" w:hAnsi="Times New Roman" w:cs="Times New Roman"/>
                <w:sz w:val="28"/>
                <w:szCs w:val="28"/>
                <w:lang w:val="en-US" w:eastAsia="ru-RU"/>
              </w:rPr>
              <w:lastRenderedPageBreak/>
              <w:t xml:space="preserve">with parenteral mechanism of transmission. Laboratory diagnosis of viral hepatitis. </w:t>
            </w:r>
            <w:r w:rsidRPr="002A0055">
              <w:rPr>
                <w:rFonts w:ascii="Times New Roman" w:eastAsia="Times New Roman" w:hAnsi="Times New Roman" w:cs="Times New Roman"/>
                <w:sz w:val="28"/>
                <w:szCs w:val="28"/>
                <w:lang w:val="en-US" w:eastAsia="ru-RU"/>
              </w:rPr>
              <w:t>Treatment of acute viral hepatitis. Chronic viral hepatitis. Viral hepatitis C.</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lastRenderedPageBreak/>
              <w:t>4,0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13.</w:t>
            </w:r>
          </w:p>
        </w:tc>
        <w:tc>
          <w:tcPr>
            <w:tcW w:w="7087" w:type="dxa"/>
            <w:shd w:val="clear" w:color="auto" w:fill="auto"/>
          </w:tcPr>
          <w:p w:rsidR="008D3E5B" w:rsidRPr="00B73CA9" w:rsidRDefault="00A77E01" w:rsidP="00220921">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uk-UA" w:eastAsia="ru-RU"/>
              </w:rPr>
              <w:t>HIV</w:t>
            </w:r>
            <w:r w:rsidRPr="00A77E01">
              <w:rPr>
                <w:rFonts w:ascii="Times New Roman" w:eastAsia="Times New Roman" w:hAnsi="Times New Roman" w:cs="Times New Roman"/>
                <w:sz w:val="28"/>
                <w:szCs w:val="28"/>
                <w:lang w:val="en-US" w:eastAsia="ru-RU"/>
              </w:rPr>
              <w:t>-</w:t>
            </w:r>
            <w:r w:rsidRPr="00A77E01">
              <w:rPr>
                <w:rFonts w:ascii="Times New Roman" w:eastAsia="Times New Roman" w:hAnsi="Times New Roman" w:cs="Times New Roman"/>
                <w:sz w:val="28"/>
                <w:szCs w:val="28"/>
                <w:lang w:val="uk-UA" w:eastAsia="ru-RU"/>
              </w:rPr>
              <w:t>infection. AIDS-associated infections and invasions. TORCH-infection</w:t>
            </w:r>
            <w:r w:rsidRPr="00A77E01">
              <w:rPr>
                <w:rFonts w:ascii="Times New Roman" w:eastAsia="Times New Roman" w:hAnsi="Times New Roman" w:cs="Times New Roman"/>
                <w:sz w:val="28"/>
                <w:szCs w:val="28"/>
                <w:lang w:val="en-US" w:eastAsia="ru-RU"/>
              </w:rPr>
              <w:t>s</w:t>
            </w:r>
            <w:r w:rsidRPr="00A77E01">
              <w:rPr>
                <w:rFonts w:ascii="Times New Roman" w:eastAsia="Times New Roman" w:hAnsi="Times New Roman" w:cs="Times New Roman"/>
                <w:sz w:val="28"/>
                <w:szCs w:val="28"/>
                <w:lang w:val="uk-UA" w:eastAsia="ru-RU"/>
              </w:rPr>
              <w:t>. Toxoplasmosis.</w:t>
            </w:r>
            <w:r w:rsidR="008D3E5B" w:rsidRPr="00B73CA9">
              <w:rPr>
                <w:rFonts w:ascii="Times New Roman" w:eastAsia="Times New Roman" w:hAnsi="Times New Roman" w:cs="Times New Roman"/>
                <w:sz w:val="28"/>
                <w:szCs w:val="28"/>
                <w:lang w:val="uk-UA" w:eastAsia="ru-RU"/>
              </w:rPr>
              <w:t xml:space="preserve"> </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14.</w:t>
            </w:r>
          </w:p>
        </w:tc>
        <w:tc>
          <w:tcPr>
            <w:tcW w:w="7087" w:type="dxa"/>
            <w:shd w:val="clear" w:color="auto" w:fill="auto"/>
          </w:tcPr>
          <w:p w:rsidR="008D3E5B" w:rsidRPr="00A77E01" w:rsidRDefault="002A0055" w:rsidP="00220921">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en-US" w:eastAsia="ru-RU"/>
              </w:rPr>
              <w:t>F</w:t>
            </w:r>
            <w:r w:rsidR="00A77E01" w:rsidRPr="00A77E01">
              <w:rPr>
                <w:rFonts w:ascii="Times New Roman" w:eastAsia="Times New Roman" w:hAnsi="Times New Roman" w:cs="Times New Roman"/>
                <w:sz w:val="28"/>
                <w:szCs w:val="28"/>
                <w:lang w:val="uk-UA" w:eastAsia="ru-RU"/>
              </w:rPr>
              <w:t xml:space="preserve">ever of unknown </w:t>
            </w:r>
            <w:r w:rsidR="00A77E01" w:rsidRPr="00A77E01">
              <w:rPr>
                <w:rFonts w:ascii="Times New Roman" w:eastAsia="Times New Roman" w:hAnsi="Times New Roman" w:cs="Times New Roman"/>
                <w:sz w:val="28"/>
                <w:szCs w:val="28"/>
                <w:lang w:val="en-US" w:eastAsia="ru-RU"/>
              </w:rPr>
              <w:t>origion</w:t>
            </w:r>
            <w:r w:rsidR="00A77E01" w:rsidRPr="00A77E01">
              <w:rPr>
                <w:rFonts w:ascii="Times New Roman" w:eastAsia="Times New Roman" w:hAnsi="Times New Roman" w:cs="Times New Roman"/>
                <w:sz w:val="28"/>
                <w:szCs w:val="28"/>
                <w:lang w:val="uk-UA" w:eastAsia="ru-RU"/>
              </w:rPr>
              <w:t xml:space="preserve">. Brucellosis. Sepsis. </w:t>
            </w:r>
            <w:r w:rsidR="00B44BFB" w:rsidRPr="00B44BFB">
              <w:rPr>
                <w:rFonts w:ascii="Times New Roman" w:eastAsia="Times New Roman" w:hAnsi="Times New Roman" w:cs="Times New Roman"/>
                <w:sz w:val="28"/>
                <w:szCs w:val="28"/>
                <w:lang w:val="uk-UA" w:eastAsia="ru-RU"/>
              </w:rPr>
              <w:t>Examination of a patient for student’s medical case history</w:t>
            </w:r>
            <w:r w:rsidR="00A77E01" w:rsidRPr="00A77E01">
              <w:rPr>
                <w:rFonts w:ascii="Times New Roman" w:eastAsia="Times New Roman" w:hAnsi="Times New Roman" w:cs="Times New Roman"/>
                <w:sz w:val="28"/>
                <w:szCs w:val="28"/>
                <w:lang w:val="en-US" w:eastAsia="ru-RU"/>
              </w:rPr>
              <w:t>.</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15.</w:t>
            </w:r>
          </w:p>
        </w:tc>
        <w:tc>
          <w:tcPr>
            <w:tcW w:w="7087" w:type="dxa"/>
            <w:shd w:val="clear" w:color="auto" w:fill="auto"/>
          </w:tcPr>
          <w:p w:rsidR="008D3E5B" w:rsidRPr="00A77E01" w:rsidRDefault="00A77E01" w:rsidP="00220921">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uk-UA" w:eastAsia="ru-RU"/>
              </w:rPr>
              <w:t xml:space="preserve">Infectious diseases with predominant </w:t>
            </w:r>
            <w:r w:rsidRPr="00A77E01">
              <w:rPr>
                <w:rFonts w:ascii="Times New Roman" w:eastAsia="Times New Roman" w:hAnsi="Times New Roman" w:cs="Times New Roman"/>
                <w:sz w:val="28"/>
                <w:szCs w:val="28"/>
                <w:lang w:val="en-US" w:eastAsia="ru-RU"/>
              </w:rPr>
              <w:t xml:space="preserve">affection of </w:t>
            </w:r>
            <w:r w:rsidRPr="00A77E01">
              <w:rPr>
                <w:rFonts w:ascii="Times New Roman" w:eastAsia="Times New Roman" w:hAnsi="Times New Roman" w:cs="Times New Roman"/>
                <w:sz w:val="28"/>
                <w:szCs w:val="28"/>
                <w:lang w:val="uk-UA" w:eastAsia="ru-RU"/>
              </w:rPr>
              <w:t>kidney</w:t>
            </w:r>
            <w:r w:rsidRPr="00A77E01">
              <w:rPr>
                <w:rFonts w:ascii="Times New Roman" w:eastAsia="Times New Roman" w:hAnsi="Times New Roman" w:cs="Times New Roman"/>
                <w:sz w:val="28"/>
                <w:szCs w:val="28"/>
                <w:lang w:val="en-US" w:eastAsia="ru-RU"/>
              </w:rPr>
              <w:t>s</w:t>
            </w:r>
            <w:r w:rsidRPr="00A77E01">
              <w:rPr>
                <w:rFonts w:ascii="Times New Roman" w:eastAsia="Times New Roman" w:hAnsi="Times New Roman" w:cs="Times New Roman"/>
                <w:sz w:val="28"/>
                <w:szCs w:val="28"/>
                <w:lang w:val="uk-UA" w:eastAsia="ru-RU"/>
              </w:rPr>
              <w:t xml:space="preserve">: leptospirosis, hemorrhagic fever with renal syndrome. Yellow fever. </w:t>
            </w:r>
            <w:r w:rsidR="002A0055" w:rsidRPr="002A0055">
              <w:rPr>
                <w:rFonts w:ascii="Times New Roman" w:eastAsia="Times New Roman" w:hAnsi="Times New Roman" w:cs="Times New Roman"/>
                <w:sz w:val="28"/>
                <w:szCs w:val="28"/>
                <w:lang w:val="uk-UA" w:eastAsia="ru-RU"/>
              </w:rPr>
              <w:t>Ebola, Marburg virus diseases and Lassa fever.</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16.</w:t>
            </w:r>
          </w:p>
        </w:tc>
        <w:tc>
          <w:tcPr>
            <w:tcW w:w="7087" w:type="dxa"/>
            <w:shd w:val="clear" w:color="auto" w:fill="auto"/>
          </w:tcPr>
          <w:p w:rsidR="008D3E5B" w:rsidRPr="00A77E01" w:rsidRDefault="00A77E01" w:rsidP="00B44BFB">
            <w:pPr>
              <w:spacing w:after="0" w:line="240" w:lineRule="auto"/>
              <w:jc w:val="both"/>
              <w:rPr>
                <w:rFonts w:ascii="Times New Roman" w:eastAsia="Times New Roman" w:hAnsi="Times New Roman" w:cs="Times New Roman"/>
                <w:sz w:val="28"/>
                <w:szCs w:val="28"/>
                <w:lang w:val="uk-UA" w:eastAsia="ru-RU"/>
              </w:rPr>
            </w:pPr>
            <w:r w:rsidRPr="00A77E01">
              <w:rPr>
                <w:rFonts w:ascii="Times New Roman" w:eastAsia="Times New Roman" w:hAnsi="Times New Roman" w:cs="Times New Roman"/>
                <w:sz w:val="28"/>
                <w:szCs w:val="28"/>
                <w:lang w:val="uk-UA" w:eastAsia="ru-RU"/>
              </w:rPr>
              <w:t xml:space="preserve">Infectious diseases with a predominant </w:t>
            </w:r>
            <w:r w:rsidRPr="00A77E01">
              <w:rPr>
                <w:rFonts w:ascii="Times New Roman" w:eastAsia="Times New Roman" w:hAnsi="Times New Roman" w:cs="Times New Roman"/>
                <w:sz w:val="28"/>
                <w:szCs w:val="28"/>
                <w:lang w:val="en-US" w:eastAsia="ru-RU"/>
              </w:rPr>
              <w:t>affecti</w:t>
            </w:r>
            <w:r w:rsidRPr="00A77E01">
              <w:rPr>
                <w:rFonts w:ascii="Times New Roman" w:eastAsia="Times New Roman" w:hAnsi="Times New Roman" w:cs="Times New Roman"/>
                <w:sz w:val="28"/>
                <w:szCs w:val="28"/>
                <w:lang w:val="uk-UA" w:eastAsia="ru-RU"/>
              </w:rPr>
              <w:t xml:space="preserve">on of the nervous system: rabies, tetanus. Immunoprophylaxis of infectious </w:t>
            </w:r>
            <w:r w:rsidRPr="00B44BFB">
              <w:rPr>
                <w:rFonts w:ascii="Times New Roman" w:eastAsia="Times New Roman" w:hAnsi="Times New Roman" w:cs="Times New Roman"/>
                <w:sz w:val="28"/>
                <w:szCs w:val="28"/>
                <w:lang w:val="uk-UA" w:eastAsia="ru-RU"/>
              </w:rPr>
              <w:t>diseases (planned</w:t>
            </w:r>
            <w:r w:rsidRPr="00B44BFB">
              <w:rPr>
                <w:rFonts w:ascii="Times New Roman" w:eastAsia="Times New Roman" w:hAnsi="Times New Roman" w:cs="Times New Roman"/>
                <w:sz w:val="28"/>
                <w:szCs w:val="28"/>
                <w:lang w:val="en-US" w:eastAsia="ru-RU"/>
              </w:rPr>
              <w:t xml:space="preserve"> </w:t>
            </w:r>
            <w:r w:rsidRPr="00B44BFB">
              <w:rPr>
                <w:rFonts w:ascii="Times New Roman" w:eastAsia="Times New Roman" w:hAnsi="Times New Roman" w:cs="Times New Roman"/>
                <w:sz w:val="28"/>
                <w:szCs w:val="28"/>
                <w:lang w:val="uk-UA" w:eastAsia="ru-RU"/>
              </w:rPr>
              <w:t>and emergency). Complications of drug use</w:t>
            </w:r>
            <w:r w:rsidRPr="00B44BFB">
              <w:rPr>
                <w:rFonts w:ascii="Times New Roman" w:eastAsia="Times New Roman" w:hAnsi="Times New Roman" w:cs="Times New Roman"/>
                <w:sz w:val="28"/>
                <w:szCs w:val="28"/>
                <w:lang w:val="en-US" w:eastAsia="ru-RU"/>
              </w:rPr>
              <w:t xml:space="preserve"> </w:t>
            </w:r>
            <w:r w:rsidRPr="00B44BFB">
              <w:rPr>
                <w:rFonts w:ascii="Times New Roman" w:eastAsia="Times New Roman" w:hAnsi="Times New Roman" w:cs="Times New Roman"/>
                <w:sz w:val="28"/>
                <w:szCs w:val="28"/>
                <w:lang w:val="uk-UA" w:eastAsia="ru-RU"/>
              </w:rPr>
              <w:t>in the practice of infectious diseases.</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17.</w:t>
            </w:r>
          </w:p>
        </w:tc>
        <w:tc>
          <w:tcPr>
            <w:tcW w:w="7087" w:type="dxa"/>
            <w:shd w:val="clear" w:color="auto" w:fill="auto"/>
          </w:tcPr>
          <w:p w:rsidR="008D3E5B" w:rsidRPr="00B73CA9" w:rsidRDefault="00CF159E" w:rsidP="00220921">
            <w:pPr>
              <w:spacing w:after="0" w:line="240" w:lineRule="auto"/>
              <w:jc w:val="both"/>
              <w:rPr>
                <w:rFonts w:ascii="Times New Roman" w:eastAsia="Times New Roman" w:hAnsi="Times New Roman" w:cs="Times New Roman"/>
                <w:sz w:val="28"/>
                <w:szCs w:val="28"/>
                <w:lang w:eastAsia="ru-RU"/>
              </w:rPr>
            </w:pPr>
            <w:r w:rsidRPr="00CF159E">
              <w:rPr>
                <w:rFonts w:ascii="Times New Roman" w:eastAsia="Times New Roman" w:hAnsi="Times New Roman" w:cs="Times New Roman"/>
                <w:sz w:val="28"/>
                <w:szCs w:val="28"/>
                <w:lang w:val="uk-UA" w:eastAsia="ru-RU"/>
              </w:rPr>
              <w:t>Diseases with multiple mechanisms</w:t>
            </w:r>
            <w:r w:rsidRPr="00CF159E">
              <w:rPr>
                <w:rFonts w:ascii="Times New Roman" w:eastAsia="Times New Roman" w:hAnsi="Times New Roman" w:cs="Times New Roman"/>
                <w:sz w:val="28"/>
                <w:szCs w:val="28"/>
                <w:lang w:val="en-US" w:eastAsia="ru-RU"/>
              </w:rPr>
              <w:t xml:space="preserve"> of</w:t>
            </w:r>
            <w:r w:rsidRPr="00CF159E">
              <w:rPr>
                <w:rFonts w:ascii="Times New Roman" w:eastAsia="Times New Roman" w:hAnsi="Times New Roman" w:cs="Times New Roman"/>
                <w:sz w:val="28"/>
                <w:szCs w:val="28"/>
                <w:lang w:val="uk-UA" w:eastAsia="ru-RU"/>
              </w:rPr>
              <w:t xml:space="preserve"> transmission. </w:t>
            </w:r>
            <w:r w:rsidRPr="00CF159E">
              <w:rPr>
                <w:rFonts w:ascii="Times New Roman" w:eastAsia="Times New Roman" w:hAnsi="Times New Roman" w:cs="Times New Roman"/>
                <w:sz w:val="28"/>
                <w:szCs w:val="28"/>
                <w:lang w:val="en-US" w:eastAsia="ru-RU"/>
              </w:rPr>
              <w:t>Especial</w:t>
            </w:r>
            <w:r w:rsidRPr="00CF159E">
              <w:rPr>
                <w:rFonts w:ascii="Times New Roman" w:eastAsia="Times New Roman" w:hAnsi="Times New Roman" w:cs="Times New Roman"/>
                <w:sz w:val="28"/>
                <w:szCs w:val="28"/>
                <w:lang w:val="uk-UA" w:eastAsia="ru-RU"/>
              </w:rPr>
              <w:t>ly dangerous and quarantine infections. Plague. Anthrax. Tularemia.</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8D3E5B" w:rsidRPr="005315E1" w:rsidTr="00C83350">
        <w:tc>
          <w:tcPr>
            <w:tcW w:w="709"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18.</w:t>
            </w:r>
          </w:p>
        </w:tc>
        <w:tc>
          <w:tcPr>
            <w:tcW w:w="7087" w:type="dxa"/>
            <w:shd w:val="clear" w:color="auto" w:fill="auto"/>
          </w:tcPr>
          <w:p w:rsidR="008D3E5B" w:rsidRPr="00CF159E" w:rsidRDefault="002A0055" w:rsidP="002A0055">
            <w:pPr>
              <w:spacing w:after="0" w:line="240" w:lineRule="auto"/>
              <w:jc w:val="both"/>
              <w:rPr>
                <w:rFonts w:ascii="Times New Roman" w:eastAsia="Times New Roman" w:hAnsi="Times New Roman" w:cs="Times New Roman"/>
                <w:sz w:val="28"/>
                <w:szCs w:val="28"/>
                <w:lang w:val="uk-UA" w:eastAsia="ru-RU"/>
              </w:rPr>
            </w:pPr>
            <w:r w:rsidRPr="002A0055">
              <w:rPr>
                <w:rFonts w:ascii="Times New Roman" w:eastAsia="Times New Roman" w:hAnsi="Times New Roman" w:cs="Times New Roman"/>
                <w:sz w:val="28"/>
                <w:szCs w:val="28"/>
                <w:lang w:val="uk-UA" w:eastAsia="ru-RU"/>
              </w:rPr>
              <w:t xml:space="preserve">Infectious diseases with predominant skin </w:t>
            </w:r>
            <w:r w:rsidRPr="002A0055">
              <w:rPr>
                <w:rFonts w:ascii="Times New Roman" w:eastAsia="Times New Roman" w:hAnsi="Times New Roman" w:cs="Times New Roman"/>
                <w:sz w:val="28"/>
                <w:szCs w:val="28"/>
                <w:lang w:val="en-US" w:eastAsia="ru-RU"/>
              </w:rPr>
              <w:t>affection</w:t>
            </w:r>
            <w:r w:rsidRPr="002A0055">
              <w:rPr>
                <w:rFonts w:ascii="Times New Roman" w:eastAsia="Times New Roman" w:hAnsi="Times New Roman" w:cs="Times New Roman"/>
                <w:sz w:val="28"/>
                <w:szCs w:val="28"/>
                <w:lang w:val="uk-UA" w:eastAsia="ru-RU"/>
              </w:rPr>
              <w:t xml:space="preserve">: erysipelas, erysipeloid. </w:t>
            </w:r>
            <w:r w:rsidRPr="002A0055">
              <w:rPr>
                <w:rFonts w:ascii="Times New Roman" w:eastAsia="Times New Roman" w:hAnsi="Times New Roman" w:cs="Times New Roman"/>
                <w:sz w:val="28"/>
                <w:szCs w:val="28"/>
                <w:lang w:val="en-US" w:eastAsia="ru-RU"/>
              </w:rPr>
              <w:t>Rat-</w:t>
            </w:r>
            <w:r w:rsidRPr="002A0055">
              <w:rPr>
                <w:rFonts w:ascii="Times New Roman" w:eastAsia="Times New Roman" w:hAnsi="Times New Roman" w:cs="Times New Roman"/>
                <w:sz w:val="28"/>
                <w:szCs w:val="28"/>
                <w:lang w:val="uk-UA" w:eastAsia="ru-RU"/>
              </w:rPr>
              <w:t xml:space="preserve">bite </w:t>
            </w:r>
            <w:r w:rsidRPr="002A0055">
              <w:rPr>
                <w:rFonts w:ascii="Times New Roman" w:eastAsia="Times New Roman" w:hAnsi="Times New Roman" w:cs="Times New Roman"/>
                <w:sz w:val="28"/>
                <w:szCs w:val="28"/>
                <w:lang w:val="en-US" w:eastAsia="ru-RU"/>
              </w:rPr>
              <w:t>fever</w:t>
            </w:r>
            <w:r w:rsidRPr="002A0055">
              <w:rPr>
                <w:rFonts w:ascii="Times New Roman" w:eastAsia="Times New Roman" w:hAnsi="Times New Roman" w:cs="Times New Roman"/>
                <w:sz w:val="28"/>
                <w:szCs w:val="28"/>
                <w:lang w:val="uk-UA" w:eastAsia="ru-RU"/>
              </w:rPr>
              <w:t xml:space="preserve"> (sodok</w:t>
            </w:r>
            <w:r w:rsidRPr="002A0055">
              <w:rPr>
                <w:rFonts w:ascii="Times New Roman" w:eastAsia="Times New Roman" w:hAnsi="Times New Roman" w:cs="Times New Roman"/>
                <w:sz w:val="28"/>
                <w:szCs w:val="28"/>
                <w:lang w:val="en-US" w:eastAsia="ru-RU"/>
              </w:rPr>
              <w:t>u</w:t>
            </w:r>
            <w:r w:rsidRPr="002A0055">
              <w:rPr>
                <w:rFonts w:ascii="Times New Roman" w:eastAsia="Times New Roman" w:hAnsi="Times New Roman" w:cs="Times New Roman"/>
                <w:sz w:val="28"/>
                <w:szCs w:val="28"/>
                <w:lang w:val="uk-UA" w:eastAsia="ru-RU"/>
              </w:rPr>
              <w:t xml:space="preserve">). Cat scratch disease (felinosis). Final control of knowledge </w:t>
            </w:r>
            <w:r w:rsidRPr="002A0055">
              <w:rPr>
                <w:rFonts w:ascii="Times New Roman" w:eastAsia="Times New Roman" w:hAnsi="Times New Roman" w:cs="Times New Roman"/>
                <w:sz w:val="28"/>
                <w:szCs w:val="28"/>
                <w:lang w:val="en-US" w:eastAsia="ru-RU"/>
              </w:rPr>
              <w:t>of</w:t>
            </w:r>
            <w:r w:rsidRPr="002A0055">
              <w:rPr>
                <w:rFonts w:ascii="Times New Roman" w:eastAsia="Times New Roman" w:hAnsi="Times New Roman" w:cs="Times New Roman"/>
                <w:sz w:val="28"/>
                <w:szCs w:val="28"/>
                <w:lang w:val="uk-UA" w:eastAsia="ru-RU"/>
              </w:rPr>
              <w:t xml:space="preserve"> the section.</w:t>
            </w:r>
          </w:p>
        </w:tc>
        <w:tc>
          <w:tcPr>
            <w:tcW w:w="1843" w:type="dxa"/>
            <w:shd w:val="clear" w:color="auto" w:fill="auto"/>
          </w:tcPr>
          <w:p w:rsidR="008D3E5B" w:rsidRPr="00B73CA9" w:rsidRDefault="008D3E5B"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C51BCA" w:rsidRPr="005315E1" w:rsidTr="00C83350">
        <w:tc>
          <w:tcPr>
            <w:tcW w:w="709"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19.</w:t>
            </w:r>
          </w:p>
        </w:tc>
        <w:tc>
          <w:tcPr>
            <w:tcW w:w="7087" w:type="dxa"/>
            <w:shd w:val="clear" w:color="auto" w:fill="auto"/>
          </w:tcPr>
          <w:p w:rsidR="00C51BCA" w:rsidRPr="00CF159E" w:rsidRDefault="00CF159E" w:rsidP="005315E1">
            <w:pPr>
              <w:spacing w:after="0" w:line="240" w:lineRule="auto"/>
              <w:jc w:val="both"/>
              <w:rPr>
                <w:rFonts w:ascii="Times New Roman" w:eastAsia="Times New Roman" w:hAnsi="Times New Roman" w:cs="Times New Roman"/>
                <w:sz w:val="28"/>
                <w:szCs w:val="28"/>
                <w:lang w:val="uk-UA" w:eastAsia="ru-RU"/>
              </w:rPr>
            </w:pPr>
            <w:r w:rsidRPr="00B44BFB">
              <w:rPr>
                <w:rFonts w:ascii="Times New Roman" w:eastAsia="Times New Roman" w:hAnsi="Times New Roman" w:cs="Times New Roman"/>
                <w:sz w:val="28"/>
                <w:szCs w:val="28"/>
                <w:lang w:val="uk-UA" w:eastAsia="ru-RU"/>
              </w:rPr>
              <w:t xml:space="preserve">Protection of </w:t>
            </w:r>
            <w:r w:rsidR="00B44BFB" w:rsidRPr="00B44BFB">
              <w:rPr>
                <w:rFonts w:ascii="Times New Roman" w:eastAsia="Times New Roman" w:hAnsi="Times New Roman" w:cs="Times New Roman"/>
                <w:sz w:val="28"/>
                <w:szCs w:val="28"/>
                <w:lang w:val="uk-UA" w:eastAsia="ru-RU"/>
              </w:rPr>
              <w:t xml:space="preserve">student’s </w:t>
            </w:r>
            <w:r w:rsidRPr="00B44BFB">
              <w:rPr>
                <w:rFonts w:ascii="Times New Roman" w:eastAsia="Times New Roman" w:hAnsi="Times New Roman" w:cs="Times New Roman"/>
                <w:sz w:val="28"/>
                <w:szCs w:val="28"/>
                <w:lang w:val="uk-UA" w:eastAsia="ru-RU"/>
              </w:rPr>
              <w:t>medical</w:t>
            </w:r>
            <w:r w:rsidRPr="00B44BFB">
              <w:rPr>
                <w:rFonts w:ascii="Times New Roman" w:eastAsia="Times New Roman" w:hAnsi="Times New Roman" w:cs="Times New Roman"/>
                <w:sz w:val="28"/>
                <w:szCs w:val="28"/>
                <w:lang w:val="en-US" w:eastAsia="ru-RU"/>
              </w:rPr>
              <w:t xml:space="preserve"> case</w:t>
            </w:r>
            <w:r w:rsidRPr="00B44BFB">
              <w:rPr>
                <w:rFonts w:ascii="Times New Roman" w:eastAsia="Times New Roman" w:hAnsi="Times New Roman" w:cs="Times New Roman"/>
                <w:sz w:val="28"/>
                <w:szCs w:val="28"/>
                <w:lang w:val="uk-UA" w:eastAsia="ru-RU"/>
              </w:rPr>
              <w:t xml:space="preserve"> history. Differentia</w:t>
            </w:r>
            <w:r w:rsidRPr="00B44BFB">
              <w:rPr>
                <w:rFonts w:ascii="Times New Roman" w:eastAsia="Times New Roman" w:hAnsi="Times New Roman" w:cs="Times New Roman"/>
                <w:sz w:val="28"/>
                <w:szCs w:val="28"/>
                <w:lang w:val="en-US" w:eastAsia="ru-RU"/>
              </w:rPr>
              <w:t>l</w:t>
            </w:r>
            <w:r w:rsidRPr="00B44BFB">
              <w:rPr>
                <w:rFonts w:ascii="Times New Roman" w:eastAsia="Times New Roman" w:hAnsi="Times New Roman" w:cs="Times New Roman"/>
                <w:sz w:val="28"/>
                <w:szCs w:val="28"/>
                <w:lang w:val="uk-UA" w:eastAsia="ru-RU"/>
              </w:rPr>
              <w:t xml:space="preserve"> credit.</w:t>
            </w:r>
          </w:p>
        </w:tc>
        <w:tc>
          <w:tcPr>
            <w:tcW w:w="1843" w:type="dxa"/>
            <w:shd w:val="clear" w:color="auto" w:fill="auto"/>
          </w:tcPr>
          <w:p w:rsidR="00C51BCA"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5,0</w:t>
            </w:r>
          </w:p>
        </w:tc>
      </w:tr>
      <w:tr w:rsidR="005315E1" w:rsidRPr="005315E1" w:rsidTr="00C83350">
        <w:tc>
          <w:tcPr>
            <w:tcW w:w="7796" w:type="dxa"/>
            <w:gridSpan w:val="2"/>
            <w:shd w:val="clear" w:color="auto" w:fill="auto"/>
          </w:tcPr>
          <w:p w:rsidR="005315E1" w:rsidRPr="00B73CA9" w:rsidRDefault="00511A6F" w:rsidP="005315E1">
            <w:pPr>
              <w:spacing w:after="0" w:line="240" w:lineRule="auto"/>
              <w:rPr>
                <w:rFonts w:ascii="Times New Roman" w:eastAsia="Times New Roman" w:hAnsi="Times New Roman" w:cs="Times New Roman"/>
                <w:sz w:val="28"/>
                <w:szCs w:val="28"/>
                <w:lang w:val="uk-UA" w:eastAsia="ru-RU"/>
              </w:rPr>
            </w:pPr>
            <w:r w:rsidRPr="00511A6F">
              <w:rPr>
                <w:rFonts w:ascii="Times New Roman" w:eastAsia="Times New Roman" w:hAnsi="Times New Roman" w:cs="Times New Roman"/>
                <w:sz w:val="28"/>
                <w:szCs w:val="28"/>
                <w:lang w:val="uk-UA" w:eastAsia="ru-RU"/>
              </w:rPr>
              <w:t>Total hours</w:t>
            </w:r>
          </w:p>
        </w:tc>
        <w:tc>
          <w:tcPr>
            <w:tcW w:w="1843" w:type="dxa"/>
            <w:shd w:val="clear" w:color="auto" w:fill="auto"/>
          </w:tcPr>
          <w:p w:rsidR="005315E1" w:rsidRPr="00B73CA9" w:rsidRDefault="00C51BC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90</w:t>
            </w:r>
          </w:p>
        </w:tc>
      </w:tr>
    </w:tbl>
    <w:p w:rsidR="003F1E14" w:rsidRDefault="003F1E14" w:rsidP="005315E1">
      <w:pPr>
        <w:spacing w:after="0" w:line="240" w:lineRule="auto"/>
        <w:ind w:left="7513" w:hanging="6946"/>
        <w:jc w:val="center"/>
        <w:rPr>
          <w:rFonts w:ascii="Times New Roman" w:eastAsia="Times New Roman" w:hAnsi="Times New Roman" w:cs="Times New Roman"/>
          <w:b/>
          <w:sz w:val="28"/>
          <w:szCs w:val="28"/>
          <w:lang w:val="uk-UA" w:eastAsia="ru-RU"/>
        </w:rPr>
      </w:pPr>
    </w:p>
    <w:p w:rsidR="005315E1" w:rsidRPr="005315E1" w:rsidRDefault="00AA0D55" w:rsidP="005315E1">
      <w:pPr>
        <w:spacing w:after="0" w:line="240" w:lineRule="auto"/>
        <w:ind w:left="7513" w:hanging="6946"/>
        <w:jc w:val="center"/>
        <w:rPr>
          <w:rFonts w:ascii="Times New Roman" w:eastAsia="Times New Roman" w:hAnsi="Times New Roman" w:cs="Times New Roman"/>
          <w:b/>
          <w:sz w:val="28"/>
          <w:szCs w:val="28"/>
          <w:lang w:val="uk-UA" w:eastAsia="ru-RU"/>
        </w:rPr>
      </w:pPr>
      <w:r w:rsidRPr="00AA0D55">
        <w:rPr>
          <w:rFonts w:ascii="Times New Roman" w:eastAsia="Times New Roman" w:hAnsi="Times New Roman" w:cs="Times New Roman"/>
          <w:b/>
          <w:sz w:val="28"/>
          <w:szCs w:val="28"/>
          <w:lang w:val="uk-UA" w:eastAsia="ru-RU"/>
        </w:rPr>
        <w:t xml:space="preserve">Thematic plan </w:t>
      </w:r>
      <w:r>
        <w:rPr>
          <w:rFonts w:ascii="Times New Roman" w:eastAsia="Times New Roman" w:hAnsi="Times New Roman" w:cs="Times New Roman"/>
          <w:b/>
          <w:sz w:val="28"/>
          <w:szCs w:val="28"/>
          <w:lang w:val="en-US" w:eastAsia="ru-RU"/>
        </w:rPr>
        <w:t>o</w:t>
      </w:r>
      <w:r w:rsidRPr="00AA0D55">
        <w:rPr>
          <w:rFonts w:ascii="Times New Roman" w:eastAsia="Times New Roman" w:hAnsi="Times New Roman" w:cs="Times New Roman"/>
          <w:b/>
          <w:sz w:val="28"/>
          <w:szCs w:val="28"/>
          <w:lang w:val="uk-UA" w:eastAsia="ru-RU"/>
        </w:rPr>
        <w:t>f independent work</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AA0D55" w:rsidRPr="005315E1" w:rsidTr="00C83350">
        <w:tc>
          <w:tcPr>
            <w:tcW w:w="709" w:type="dxa"/>
            <w:shd w:val="clear" w:color="auto" w:fill="auto"/>
          </w:tcPr>
          <w:p w:rsidR="00AA0D55" w:rsidRPr="00A936A0" w:rsidRDefault="00AA0D55" w:rsidP="00AA0D55">
            <w:pPr>
              <w:spacing w:after="0" w:line="240" w:lineRule="auto"/>
              <w:ind w:left="142" w:hanging="142"/>
              <w:jc w:val="center"/>
              <w:rPr>
                <w:rFonts w:ascii="Times New Roman" w:hAnsi="Times New Roman" w:cs="Times New Roman"/>
                <w:sz w:val="28"/>
                <w:szCs w:val="28"/>
                <w:lang w:val="en-US"/>
              </w:rPr>
            </w:pPr>
            <w:r w:rsidRPr="00A936A0">
              <w:rPr>
                <w:rFonts w:ascii="Times New Roman" w:hAnsi="Times New Roman" w:cs="Times New Roman"/>
                <w:sz w:val="28"/>
                <w:szCs w:val="28"/>
                <w:lang w:val="en-US"/>
              </w:rPr>
              <w:t>№</w:t>
            </w:r>
          </w:p>
        </w:tc>
        <w:tc>
          <w:tcPr>
            <w:tcW w:w="7087" w:type="dxa"/>
            <w:shd w:val="clear" w:color="auto" w:fill="auto"/>
          </w:tcPr>
          <w:p w:rsidR="00AA0D55" w:rsidRPr="00A936A0" w:rsidRDefault="00AA0D55" w:rsidP="00AA0D55">
            <w:pPr>
              <w:spacing w:after="0" w:line="240" w:lineRule="auto"/>
              <w:jc w:val="center"/>
              <w:rPr>
                <w:rFonts w:ascii="Times New Roman" w:hAnsi="Times New Roman" w:cs="Times New Roman"/>
                <w:sz w:val="28"/>
                <w:szCs w:val="28"/>
                <w:lang w:val="en-US"/>
              </w:rPr>
            </w:pPr>
            <w:r w:rsidRPr="00A936A0">
              <w:rPr>
                <w:rFonts w:ascii="Times New Roman" w:hAnsi="Times New Roman" w:cs="Times New Roman"/>
                <w:sz w:val="28"/>
                <w:szCs w:val="28"/>
                <w:lang w:val="en-US"/>
              </w:rPr>
              <w:t>Topic title</w:t>
            </w:r>
          </w:p>
        </w:tc>
        <w:tc>
          <w:tcPr>
            <w:tcW w:w="1843" w:type="dxa"/>
            <w:shd w:val="clear" w:color="auto" w:fill="auto"/>
          </w:tcPr>
          <w:p w:rsidR="00AA0D55" w:rsidRPr="00A936A0" w:rsidRDefault="00AA0D55" w:rsidP="00AA0D55">
            <w:pPr>
              <w:spacing w:after="0" w:line="240" w:lineRule="auto"/>
              <w:jc w:val="center"/>
              <w:rPr>
                <w:rFonts w:ascii="Times New Roman" w:hAnsi="Times New Roman" w:cs="Times New Roman"/>
                <w:sz w:val="28"/>
                <w:szCs w:val="28"/>
                <w:lang w:val="en-US"/>
              </w:rPr>
            </w:pPr>
            <w:r w:rsidRPr="00A936A0">
              <w:rPr>
                <w:rFonts w:ascii="Times New Roman" w:hAnsi="Times New Roman" w:cs="Times New Roman"/>
                <w:sz w:val="28"/>
                <w:szCs w:val="28"/>
                <w:lang w:val="en-US"/>
              </w:rPr>
              <w:t>Number of hours</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1.</w:t>
            </w:r>
          </w:p>
        </w:tc>
        <w:tc>
          <w:tcPr>
            <w:tcW w:w="7087" w:type="dxa"/>
            <w:shd w:val="clear" w:color="auto" w:fill="auto"/>
          </w:tcPr>
          <w:p w:rsidR="005315E1" w:rsidRPr="00B44BFB" w:rsidRDefault="00954516" w:rsidP="00B44BFB">
            <w:pPr>
              <w:spacing w:after="0" w:line="240" w:lineRule="auto"/>
              <w:rPr>
                <w:rFonts w:ascii="SchoolBookCTT" w:eastAsia="Times New Roman" w:hAnsi="SchoolBookCTT" w:cs="Times New Roman"/>
                <w:sz w:val="28"/>
                <w:szCs w:val="24"/>
                <w:lang w:val="en-US" w:eastAsia="ru-RU"/>
              </w:rPr>
            </w:pPr>
            <w:r w:rsidRPr="00954516">
              <w:rPr>
                <w:rFonts w:ascii="SchoolBookCTT" w:eastAsia="Times New Roman" w:hAnsi="SchoolBookCTT" w:cs="Times New Roman"/>
                <w:sz w:val="28"/>
                <w:szCs w:val="24"/>
                <w:lang w:val="uk-UA" w:eastAsia="ru-RU"/>
              </w:rPr>
              <w:t xml:space="preserve">Writing </w:t>
            </w:r>
            <w:r w:rsidR="00E4605D">
              <w:rPr>
                <w:rFonts w:ascii="SchoolBookCTT" w:eastAsia="Times New Roman" w:hAnsi="SchoolBookCTT" w:cs="Times New Roman"/>
                <w:sz w:val="28"/>
                <w:szCs w:val="24"/>
                <w:lang w:val="en-US" w:eastAsia="ru-RU"/>
              </w:rPr>
              <w:t>of</w:t>
            </w:r>
            <w:r w:rsidRPr="00954516">
              <w:rPr>
                <w:rFonts w:ascii="SchoolBookCTT" w:eastAsia="Times New Roman" w:hAnsi="SchoolBookCTT" w:cs="Times New Roman"/>
                <w:sz w:val="28"/>
                <w:szCs w:val="24"/>
                <w:lang w:val="uk-UA" w:eastAsia="ru-RU"/>
              </w:rPr>
              <w:t xml:space="preserve"> </w:t>
            </w:r>
            <w:r w:rsidR="00B44BFB" w:rsidRPr="00B44BFB">
              <w:rPr>
                <w:rFonts w:ascii="SchoolBookCTT" w:eastAsia="Times New Roman" w:hAnsi="SchoolBookCTT" w:cs="Times New Roman"/>
                <w:sz w:val="28"/>
                <w:szCs w:val="24"/>
                <w:lang w:val="uk-UA" w:eastAsia="ru-RU"/>
              </w:rPr>
              <w:t>student’s medical case history</w:t>
            </w:r>
            <w:r w:rsidR="00B44BFB">
              <w:rPr>
                <w:rFonts w:ascii="SchoolBookCTT" w:eastAsia="Times New Roman" w:hAnsi="SchoolBookCTT" w:cs="Times New Roman"/>
                <w:sz w:val="28"/>
                <w:szCs w:val="24"/>
                <w:lang w:val="en-US" w:eastAsia="ru-RU"/>
              </w:rPr>
              <w:t>.</w:t>
            </w:r>
          </w:p>
        </w:tc>
        <w:tc>
          <w:tcPr>
            <w:tcW w:w="1843" w:type="dxa"/>
            <w:shd w:val="clear" w:color="auto" w:fill="auto"/>
          </w:tcPr>
          <w:p w:rsidR="005315E1" w:rsidRPr="005315E1" w:rsidRDefault="00E97101"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3</w:t>
            </w:r>
            <w:r w:rsidR="005315E1" w:rsidRPr="005315E1">
              <w:rPr>
                <w:rFonts w:ascii="SchoolBookCTT" w:eastAsia="Times New Roman" w:hAnsi="SchoolBookCTT" w:cs="Times New Roman"/>
                <w:sz w:val="28"/>
                <w:szCs w:val="24"/>
                <w:lang w:val="uk-UA" w:eastAsia="ru-RU"/>
              </w:rPr>
              <w:t>,0</w:t>
            </w:r>
          </w:p>
        </w:tc>
      </w:tr>
      <w:tr w:rsidR="005315E1" w:rsidRPr="005315E1" w:rsidTr="00C83350">
        <w:tc>
          <w:tcPr>
            <w:tcW w:w="7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2.</w:t>
            </w:r>
          </w:p>
        </w:tc>
        <w:tc>
          <w:tcPr>
            <w:tcW w:w="7087" w:type="dxa"/>
            <w:shd w:val="clear" w:color="auto" w:fill="auto"/>
          </w:tcPr>
          <w:p w:rsidR="005315E1" w:rsidRPr="005315E1" w:rsidRDefault="00954516" w:rsidP="00E4605D">
            <w:pPr>
              <w:spacing w:after="0" w:line="240" w:lineRule="auto"/>
              <w:jc w:val="both"/>
              <w:rPr>
                <w:rFonts w:ascii="SchoolBookCTT" w:eastAsia="Times New Roman" w:hAnsi="SchoolBookCTT" w:cs="Times New Roman"/>
                <w:sz w:val="28"/>
                <w:szCs w:val="24"/>
                <w:lang w:val="uk-UA" w:eastAsia="ru-RU"/>
              </w:rPr>
            </w:pPr>
            <w:r w:rsidRPr="00B44BFB">
              <w:rPr>
                <w:rFonts w:ascii="SchoolBookCTT" w:eastAsia="Times New Roman" w:hAnsi="SchoolBookCTT" w:cs="Times New Roman"/>
                <w:sz w:val="28"/>
                <w:szCs w:val="24"/>
                <w:lang w:val="uk-UA" w:eastAsia="ru-RU"/>
              </w:rPr>
              <w:t>Preparation for differentia</w:t>
            </w:r>
            <w:r w:rsidR="00E4605D" w:rsidRPr="00B44BFB">
              <w:rPr>
                <w:rFonts w:ascii="SchoolBookCTT" w:eastAsia="Times New Roman" w:hAnsi="SchoolBookCTT" w:cs="Times New Roman"/>
                <w:sz w:val="28"/>
                <w:szCs w:val="24"/>
                <w:lang w:val="en-US" w:eastAsia="ru-RU"/>
              </w:rPr>
              <w:t>l</w:t>
            </w:r>
            <w:r w:rsidRPr="00954516">
              <w:rPr>
                <w:rFonts w:ascii="SchoolBookCTT" w:eastAsia="Times New Roman" w:hAnsi="SchoolBookCTT" w:cs="Times New Roman"/>
                <w:sz w:val="28"/>
                <w:szCs w:val="24"/>
                <w:lang w:val="uk-UA" w:eastAsia="ru-RU"/>
              </w:rPr>
              <w:t xml:space="preserve"> credit</w:t>
            </w:r>
          </w:p>
        </w:tc>
        <w:tc>
          <w:tcPr>
            <w:tcW w:w="1843" w:type="dxa"/>
            <w:shd w:val="clear" w:color="auto" w:fill="auto"/>
          </w:tcPr>
          <w:p w:rsidR="005315E1" w:rsidRPr="005315E1" w:rsidRDefault="00E97101"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2</w:t>
            </w:r>
            <w:r w:rsidR="005315E1" w:rsidRPr="005315E1">
              <w:rPr>
                <w:rFonts w:ascii="SchoolBookCTT" w:eastAsia="Times New Roman" w:hAnsi="SchoolBookCTT" w:cs="Times New Roman"/>
                <w:sz w:val="28"/>
                <w:szCs w:val="24"/>
                <w:lang w:val="uk-UA" w:eastAsia="ru-RU"/>
              </w:rPr>
              <w:t>,0</w:t>
            </w:r>
          </w:p>
        </w:tc>
      </w:tr>
      <w:tr w:rsidR="005315E1" w:rsidRPr="005315E1" w:rsidTr="00C83350">
        <w:tc>
          <w:tcPr>
            <w:tcW w:w="7796" w:type="dxa"/>
            <w:gridSpan w:val="2"/>
            <w:shd w:val="clear" w:color="auto" w:fill="auto"/>
          </w:tcPr>
          <w:p w:rsidR="005315E1" w:rsidRPr="005315E1" w:rsidRDefault="00511A6F" w:rsidP="005315E1">
            <w:pPr>
              <w:spacing w:after="0" w:line="240" w:lineRule="auto"/>
              <w:rPr>
                <w:rFonts w:ascii="Times New Roman" w:eastAsia="Times New Roman" w:hAnsi="Times New Roman" w:cs="Times New Roman"/>
                <w:sz w:val="28"/>
                <w:szCs w:val="24"/>
                <w:lang w:val="uk-UA" w:eastAsia="ru-RU"/>
              </w:rPr>
            </w:pPr>
            <w:r w:rsidRPr="00511A6F">
              <w:rPr>
                <w:rFonts w:ascii="Times New Roman" w:eastAsia="Times New Roman" w:hAnsi="Times New Roman" w:cs="Times New Roman"/>
                <w:sz w:val="28"/>
                <w:szCs w:val="24"/>
                <w:lang w:val="uk-UA" w:eastAsia="ru-RU"/>
              </w:rPr>
              <w:t>Total hours</w:t>
            </w:r>
          </w:p>
        </w:tc>
        <w:tc>
          <w:tcPr>
            <w:tcW w:w="1843" w:type="dxa"/>
            <w:shd w:val="clear" w:color="auto" w:fill="auto"/>
          </w:tcPr>
          <w:p w:rsidR="005315E1" w:rsidRPr="005315E1" w:rsidRDefault="00E97101"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5315E1" w:rsidRPr="005315E1">
              <w:rPr>
                <w:rFonts w:ascii="Times New Roman" w:eastAsia="Times New Roman" w:hAnsi="Times New Roman" w:cs="Times New Roman"/>
                <w:sz w:val="28"/>
                <w:szCs w:val="28"/>
                <w:lang w:val="uk-UA" w:eastAsia="ru-RU"/>
              </w:rPr>
              <w:t>,0</w:t>
            </w:r>
          </w:p>
        </w:tc>
      </w:tr>
    </w:tbl>
    <w:p w:rsidR="005315E1" w:rsidRPr="005315E1" w:rsidRDefault="005315E1" w:rsidP="005315E1">
      <w:pPr>
        <w:spacing w:after="0" w:line="240" w:lineRule="auto"/>
        <w:ind w:firstLine="284"/>
        <w:jc w:val="center"/>
        <w:rPr>
          <w:rFonts w:ascii="Times New Roman" w:eastAsia="Times New Roman" w:hAnsi="Times New Roman" w:cs="Times New Roman"/>
          <w:b/>
          <w:sz w:val="28"/>
          <w:szCs w:val="28"/>
          <w:lang w:val="uk-UA" w:eastAsia="ru-RU"/>
        </w:rPr>
      </w:pPr>
    </w:p>
    <w:p w:rsidR="005C115E" w:rsidRPr="005C115E" w:rsidRDefault="005C115E" w:rsidP="005C115E">
      <w:pPr>
        <w:widowControl w:val="0"/>
        <w:spacing w:after="0" w:line="240" w:lineRule="auto"/>
        <w:jc w:val="center"/>
        <w:rPr>
          <w:rFonts w:ascii="Times New Roman" w:eastAsia="Calibri" w:hAnsi="Times New Roman" w:cs="Times New Roman"/>
          <w:b/>
          <w:sz w:val="28"/>
          <w:szCs w:val="28"/>
          <w:lang w:val="en-US"/>
        </w:rPr>
      </w:pPr>
      <w:r w:rsidRPr="005C115E">
        <w:rPr>
          <w:rFonts w:ascii="Times New Roman" w:eastAsia="Calibri" w:hAnsi="Times New Roman" w:cs="Times New Roman"/>
          <w:b/>
          <w:sz w:val="28"/>
          <w:szCs w:val="28"/>
          <w:lang w:val="en-US"/>
        </w:rPr>
        <w:t>Discipline Policy</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It </w:t>
      </w:r>
      <w:proofErr w:type="gramStart"/>
      <w:r w:rsidRPr="005C115E">
        <w:rPr>
          <w:rFonts w:ascii="Times New Roman" w:eastAsia="Calibri" w:hAnsi="Times New Roman" w:cs="Times New Roman"/>
          <w:sz w:val="28"/>
          <w:szCs w:val="28"/>
          <w:lang w:val="en-US"/>
        </w:rPr>
        <w:t>is expected</w:t>
      </w:r>
      <w:proofErr w:type="gramEnd"/>
      <w:r w:rsidRPr="005C115E">
        <w:rPr>
          <w:rFonts w:ascii="Times New Roman" w:eastAsia="Calibri" w:hAnsi="Times New Roman" w:cs="Times New Roman"/>
          <w:sz w:val="28"/>
          <w:szCs w:val="28"/>
          <w:lang w:val="en-US"/>
        </w:rPr>
        <w:t xml:space="preserve"> that students will attend all lectures and practical classes. Missed lectures and practical classes </w:t>
      </w:r>
      <w:proofErr w:type="gramStart"/>
      <w:r w:rsidRPr="005C115E">
        <w:rPr>
          <w:rFonts w:ascii="Times New Roman" w:eastAsia="Calibri" w:hAnsi="Times New Roman" w:cs="Times New Roman"/>
          <w:sz w:val="28"/>
          <w:szCs w:val="28"/>
          <w:lang w:val="en-US"/>
        </w:rPr>
        <w:t>should be worked out</w:t>
      </w:r>
      <w:proofErr w:type="gramEnd"/>
      <w:r w:rsidRPr="005C115E">
        <w:rPr>
          <w:rFonts w:ascii="Times New Roman" w:eastAsia="Calibri" w:hAnsi="Times New Roman" w:cs="Times New Roman"/>
          <w:sz w:val="28"/>
          <w:szCs w:val="28"/>
          <w:lang w:val="en-US"/>
        </w:rPr>
        <w:t xml:space="preserve"> (in accordance with the schedule at the information stand of the department) by generally accepted in the KhNMU form.</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Preparation </w:t>
      </w:r>
      <w:r w:rsidRPr="00B44BFB">
        <w:rPr>
          <w:rFonts w:ascii="Times New Roman" w:eastAsia="Calibri" w:hAnsi="Times New Roman" w:cs="Times New Roman"/>
          <w:sz w:val="28"/>
          <w:szCs w:val="28"/>
          <w:lang w:val="en-US"/>
        </w:rPr>
        <w:t xml:space="preserve">for practical classes involves completing the workbook from the relevant topic. Students conduct examination of the patient and write the </w:t>
      </w:r>
      <w:r w:rsidR="00B44BFB" w:rsidRPr="00B44BFB">
        <w:rPr>
          <w:rFonts w:ascii="Times New Roman" w:eastAsia="Calibri" w:hAnsi="Times New Roman" w:cs="Times New Roman"/>
          <w:sz w:val="28"/>
          <w:szCs w:val="28"/>
          <w:lang w:val="en-US"/>
        </w:rPr>
        <w:t>student’s medical case history</w:t>
      </w:r>
      <w:r w:rsidRPr="00B44BFB">
        <w:rPr>
          <w:rFonts w:ascii="Times New Roman" w:eastAsia="Calibri" w:hAnsi="Times New Roman" w:cs="Times New Roman"/>
          <w:sz w:val="28"/>
          <w:szCs w:val="28"/>
          <w:lang w:val="en-US"/>
        </w:rPr>
        <w:t>.</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During the lecture classes, students </w:t>
      </w:r>
      <w:proofErr w:type="gramStart"/>
      <w:r w:rsidRPr="005C115E">
        <w:rPr>
          <w:rFonts w:ascii="Times New Roman" w:eastAsia="Calibri" w:hAnsi="Times New Roman" w:cs="Times New Roman"/>
          <w:sz w:val="28"/>
          <w:szCs w:val="28"/>
          <w:lang w:val="en-US"/>
        </w:rPr>
        <w:t>are recommended</w:t>
      </w:r>
      <w:proofErr w:type="gramEnd"/>
      <w:r w:rsidRPr="005C115E">
        <w:rPr>
          <w:rFonts w:ascii="Times New Roman" w:eastAsia="Calibri" w:hAnsi="Times New Roman" w:cs="Times New Roman"/>
          <w:sz w:val="28"/>
          <w:szCs w:val="28"/>
          <w:lang w:val="en-US"/>
        </w:rPr>
        <w:t xml:space="preserve"> to conduct a summary of classes and maintain a sufficient level of silence. Questions </w:t>
      </w:r>
      <w:proofErr w:type="gramStart"/>
      <w:r w:rsidRPr="005C115E">
        <w:rPr>
          <w:rFonts w:ascii="Times New Roman" w:eastAsia="Calibri" w:hAnsi="Times New Roman" w:cs="Times New Roman"/>
          <w:sz w:val="28"/>
          <w:szCs w:val="28"/>
          <w:lang w:val="en-US"/>
        </w:rPr>
        <w:t>can be asked</w:t>
      </w:r>
      <w:proofErr w:type="gramEnd"/>
      <w:r w:rsidRPr="005C115E">
        <w:rPr>
          <w:rFonts w:ascii="Times New Roman" w:eastAsia="Calibri" w:hAnsi="Times New Roman" w:cs="Times New Roman"/>
          <w:sz w:val="28"/>
          <w:szCs w:val="28"/>
          <w:lang w:val="en-US"/>
        </w:rPr>
        <w:t xml:space="preserve"> for a lecturer.</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During the practical </w:t>
      </w:r>
      <w:proofErr w:type="gramStart"/>
      <w:r w:rsidRPr="005C115E">
        <w:rPr>
          <w:rFonts w:ascii="Times New Roman" w:eastAsia="Calibri" w:hAnsi="Times New Roman" w:cs="Times New Roman"/>
          <w:sz w:val="28"/>
          <w:szCs w:val="28"/>
          <w:lang w:val="en-US"/>
        </w:rPr>
        <w:t>classes</w:t>
      </w:r>
      <w:proofErr w:type="gramEnd"/>
      <w:r w:rsidRPr="005C115E">
        <w:rPr>
          <w:rFonts w:ascii="Times New Roman" w:eastAsia="Calibri" w:hAnsi="Times New Roman" w:cs="Times New Roman"/>
          <w:sz w:val="28"/>
          <w:szCs w:val="28"/>
          <w:lang w:val="en-US"/>
        </w:rPr>
        <w:t xml:space="preserve"> active participation in discussions are desired. </w:t>
      </w:r>
      <w:r w:rsidRPr="005C115E">
        <w:rPr>
          <w:rFonts w:ascii="Times New Roman" w:eastAsia="Calibri" w:hAnsi="Times New Roman" w:cs="Times New Roman"/>
          <w:sz w:val="28"/>
          <w:szCs w:val="28"/>
          <w:lang w:val="en-US"/>
        </w:rPr>
        <w:lastRenderedPageBreak/>
        <w:t xml:space="preserve">Students must be prepared in detail in the material, ask questions, </w:t>
      </w:r>
      <w:proofErr w:type="gramStart"/>
      <w:r w:rsidRPr="005C115E">
        <w:rPr>
          <w:rFonts w:ascii="Times New Roman" w:eastAsia="Calibri" w:hAnsi="Times New Roman" w:cs="Times New Roman"/>
          <w:sz w:val="28"/>
          <w:szCs w:val="28"/>
          <w:lang w:val="en-US"/>
        </w:rPr>
        <w:t>express</w:t>
      </w:r>
      <w:proofErr w:type="gramEnd"/>
      <w:r w:rsidRPr="005C115E">
        <w:rPr>
          <w:rFonts w:ascii="Times New Roman" w:eastAsia="Calibri" w:hAnsi="Times New Roman" w:cs="Times New Roman"/>
          <w:sz w:val="28"/>
          <w:szCs w:val="28"/>
          <w:lang w:val="en-US"/>
        </w:rPr>
        <w:t xml:space="preserve"> their point of view, to discuss. During the </w:t>
      </w:r>
      <w:proofErr w:type="gramStart"/>
      <w:r w:rsidRPr="005C115E">
        <w:rPr>
          <w:rFonts w:ascii="Times New Roman" w:eastAsia="Calibri" w:hAnsi="Times New Roman" w:cs="Times New Roman"/>
          <w:sz w:val="28"/>
          <w:szCs w:val="28"/>
          <w:lang w:val="en-US"/>
        </w:rPr>
        <w:t>discussion</w:t>
      </w:r>
      <w:proofErr w:type="gramEnd"/>
      <w:r w:rsidRPr="005C115E">
        <w:rPr>
          <w:rFonts w:ascii="Times New Roman" w:eastAsia="Calibri" w:hAnsi="Times New Roman" w:cs="Times New Roman"/>
          <w:sz w:val="28"/>
          <w:szCs w:val="28"/>
          <w:lang w:val="en-US"/>
        </w:rPr>
        <w:t xml:space="preserve"> it is important:</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respect for colleagues,</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tolerance to others and their experience,</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susceptibility and impartiality,</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the ability to disagree with the opinion, but to honor the opponent's personality,</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a thorough argumentation of his opinion and courage to change his position under the influence of evidence,</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I-expression when a person avoids unnecessary generalizations, describes his feelings and formulates his wishes with his own thoughts and emotions,</w:t>
      </w:r>
    </w:p>
    <w:p w:rsidR="005C115E" w:rsidRPr="005C115E" w:rsidRDefault="005C115E" w:rsidP="005C115E">
      <w:pPr>
        <w:widowControl w:val="0"/>
        <w:numPr>
          <w:ilvl w:val="1"/>
          <w:numId w:val="24"/>
        </w:numPr>
        <w:spacing w:after="0" w:line="240" w:lineRule="auto"/>
        <w:ind w:left="357" w:hanging="357"/>
        <w:contextualSpacing/>
        <w:jc w:val="both"/>
        <w:rPr>
          <w:rFonts w:ascii="Times New Roman" w:eastAsia="Calibri" w:hAnsi="Times New Roman" w:cs="Times New Roman"/>
          <w:sz w:val="28"/>
          <w:szCs w:val="28"/>
          <w:lang w:val="en-US"/>
        </w:rPr>
      </w:pPr>
      <w:proofErr w:type="gramStart"/>
      <w:r w:rsidRPr="005C115E">
        <w:rPr>
          <w:rFonts w:ascii="Times New Roman" w:eastAsia="Calibri" w:hAnsi="Times New Roman" w:cs="Times New Roman"/>
          <w:sz w:val="28"/>
          <w:szCs w:val="28"/>
          <w:lang w:val="en-US"/>
        </w:rPr>
        <w:t>mandatory</w:t>
      </w:r>
      <w:proofErr w:type="gramEnd"/>
      <w:r w:rsidRPr="005C115E">
        <w:rPr>
          <w:rFonts w:ascii="Times New Roman" w:eastAsia="Calibri" w:hAnsi="Times New Roman" w:cs="Times New Roman"/>
          <w:sz w:val="28"/>
          <w:szCs w:val="28"/>
          <w:lang w:val="en-US"/>
        </w:rPr>
        <w:t xml:space="preserve"> acquaintance with primary sources.</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A creative approach in its various manifestations </w:t>
      </w:r>
      <w:proofErr w:type="gramStart"/>
      <w:r w:rsidRPr="005C115E">
        <w:rPr>
          <w:rFonts w:ascii="Times New Roman" w:eastAsia="Calibri" w:hAnsi="Times New Roman" w:cs="Times New Roman"/>
          <w:sz w:val="28"/>
          <w:szCs w:val="28"/>
          <w:lang w:val="en-US"/>
        </w:rPr>
        <w:t>is welcomed</w:t>
      </w:r>
      <w:proofErr w:type="gramEnd"/>
      <w:r w:rsidRPr="005C115E">
        <w:rPr>
          <w:rFonts w:ascii="Times New Roman" w:eastAsia="Calibri" w:hAnsi="Times New Roman" w:cs="Times New Roman"/>
          <w:sz w:val="28"/>
          <w:szCs w:val="28"/>
          <w:lang w:val="en-US"/>
        </w:rPr>
        <w:t xml:space="preserve">. Students are expected to interest in urban, </w:t>
      </w:r>
      <w:proofErr w:type="gramStart"/>
      <w:r w:rsidRPr="005C115E">
        <w:rPr>
          <w:rFonts w:ascii="Times New Roman" w:eastAsia="Calibri" w:hAnsi="Times New Roman" w:cs="Times New Roman"/>
          <w:sz w:val="28"/>
          <w:szCs w:val="28"/>
          <w:lang w:val="en-US"/>
        </w:rPr>
        <w:t>all-Ukrainian</w:t>
      </w:r>
      <w:proofErr w:type="gramEnd"/>
      <w:r w:rsidRPr="005C115E">
        <w:rPr>
          <w:rFonts w:ascii="Times New Roman" w:eastAsia="Calibri" w:hAnsi="Times New Roman" w:cs="Times New Roman"/>
          <w:sz w:val="28"/>
          <w:szCs w:val="28"/>
          <w:lang w:val="en-US"/>
        </w:rPr>
        <w:t xml:space="preserve"> and international conferences, competitions and other events from the substantive profile. For participation in conferences, Olympiads, conducting scientific research, writing abstracts, students of the student account for additional points (up to 10), which are added to Discipline Final Grade.</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At the first lesson, the teacher carries out a safety instrument. Each student needs to know where the nearest evacuation exit, where there is a fire extinguisher, how to use them, features work with infectious patients, etc. The form of clothing is a medical gown, hat, medical mask, variable shoes.</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Student is important to adhere to the rules of proper behavior at the university. These rules are common to all, they also relate to the entire teaching staff and employees, and are fundamentally different from generally accepted norms.</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During classes </w:t>
      </w:r>
      <w:proofErr w:type="gramStart"/>
      <w:r w:rsidRPr="005C115E">
        <w:rPr>
          <w:rFonts w:ascii="Times New Roman" w:eastAsia="Calibri" w:hAnsi="Times New Roman" w:cs="Times New Roman"/>
          <w:sz w:val="28"/>
          <w:szCs w:val="28"/>
          <w:lang w:val="en-US"/>
        </w:rPr>
        <w:t>are allowed</w:t>
      </w:r>
      <w:proofErr w:type="gramEnd"/>
      <w:r w:rsidRPr="005C115E">
        <w:rPr>
          <w:rFonts w:ascii="Times New Roman" w:eastAsia="Calibri" w:hAnsi="Times New Roman" w:cs="Times New Roman"/>
          <w:sz w:val="28"/>
          <w:szCs w:val="28"/>
          <w:lang w:val="en-US"/>
        </w:rPr>
        <w:t>:</w:t>
      </w:r>
    </w:p>
    <w:p w:rsidR="005C115E" w:rsidRPr="005C115E" w:rsidRDefault="005C115E" w:rsidP="005C115E">
      <w:pPr>
        <w:widowControl w:val="0"/>
        <w:numPr>
          <w:ilvl w:val="1"/>
          <w:numId w:val="25"/>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to leave the audience for a short time as needed and by the lecturer's permission;</w:t>
      </w:r>
    </w:p>
    <w:p w:rsidR="005C115E" w:rsidRPr="005C115E" w:rsidRDefault="005C115E" w:rsidP="005C115E">
      <w:pPr>
        <w:widowControl w:val="0"/>
        <w:numPr>
          <w:ilvl w:val="1"/>
          <w:numId w:val="25"/>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drink non-alcoholic beverages;</w:t>
      </w:r>
    </w:p>
    <w:p w:rsidR="005C115E" w:rsidRPr="005C115E" w:rsidRDefault="005C115E" w:rsidP="005C115E">
      <w:pPr>
        <w:widowControl w:val="0"/>
        <w:numPr>
          <w:ilvl w:val="1"/>
          <w:numId w:val="25"/>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take pictures of presentations slides;</w:t>
      </w:r>
    </w:p>
    <w:p w:rsidR="005C115E" w:rsidRPr="005C115E" w:rsidRDefault="005C115E" w:rsidP="005C115E">
      <w:pPr>
        <w:widowControl w:val="0"/>
        <w:numPr>
          <w:ilvl w:val="1"/>
          <w:numId w:val="25"/>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take an active part in the course of occupation;</w:t>
      </w:r>
    </w:p>
    <w:p w:rsidR="005C115E" w:rsidRPr="005C115E" w:rsidRDefault="005C115E" w:rsidP="005C115E">
      <w:pPr>
        <w:widowControl w:val="0"/>
        <w:spacing w:after="0" w:line="240" w:lineRule="auto"/>
        <w:ind w:firstLine="708"/>
        <w:jc w:val="both"/>
        <w:rPr>
          <w:rFonts w:ascii="Times New Roman" w:eastAsia="Calibri" w:hAnsi="Times New Roman" w:cs="Times New Roman"/>
          <w:sz w:val="28"/>
          <w:szCs w:val="28"/>
          <w:lang w:val="en-US"/>
        </w:rPr>
      </w:pPr>
      <w:proofErr w:type="gramStart"/>
      <w:r w:rsidRPr="005C115E">
        <w:rPr>
          <w:rFonts w:ascii="Times New Roman" w:eastAsia="Calibri" w:hAnsi="Times New Roman" w:cs="Times New Roman"/>
          <w:sz w:val="28"/>
          <w:szCs w:val="28"/>
          <w:lang w:val="en-US"/>
        </w:rPr>
        <w:t>are</w:t>
      </w:r>
      <w:proofErr w:type="gramEnd"/>
      <w:r w:rsidRPr="005C115E">
        <w:rPr>
          <w:rFonts w:ascii="Times New Roman" w:eastAsia="Calibri" w:hAnsi="Times New Roman" w:cs="Times New Roman"/>
          <w:sz w:val="28"/>
          <w:szCs w:val="28"/>
          <w:lang w:val="en-US"/>
        </w:rPr>
        <w:t xml:space="preserve"> not allowed:</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to eat (with the exception of persons, special medical condition requires another - in this case, a medical confirmation is necessary);</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smoking, drink alcohol and even low-alcohol drinks or narcotic drugs;</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undermine or use words that offend the honor and dignity of colleagues and professors-teaching staff;</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play gambling;</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to harm the material and technical base of the university (spoil equipment, equipment; furniture, walls, floors, clogging the premises and territories);</w:t>
      </w:r>
    </w:p>
    <w:p w:rsidR="005C115E" w:rsidRPr="005C115E" w:rsidRDefault="005C115E" w:rsidP="005C115E">
      <w:pPr>
        <w:widowControl w:val="0"/>
        <w:numPr>
          <w:ilvl w:val="1"/>
          <w:numId w:val="26"/>
        </w:numPr>
        <w:spacing w:after="0" w:line="240" w:lineRule="auto"/>
        <w:ind w:left="357" w:hanging="357"/>
        <w:contextualSpacing/>
        <w:jc w:val="both"/>
        <w:rPr>
          <w:rFonts w:ascii="Times New Roman" w:eastAsia="Calibri" w:hAnsi="Times New Roman" w:cs="Times New Roman"/>
          <w:sz w:val="28"/>
          <w:szCs w:val="28"/>
          <w:lang w:val="en-US"/>
        </w:rPr>
      </w:pPr>
      <w:proofErr w:type="gramStart"/>
      <w:r w:rsidRPr="005C115E">
        <w:rPr>
          <w:rFonts w:ascii="Times New Roman" w:eastAsia="Calibri" w:hAnsi="Times New Roman" w:cs="Times New Roman"/>
          <w:sz w:val="28"/>
          <w:szCs w:val="28"/>
          <w:lang w:val="en-US"/>
        </w:rPr>
        <w:t>to</w:t>
      </w:r>
      <w:proofErr w:type="gramEnd"/>
      <w:r w:rsidRPr="005C115E">
        <w:rPr>
          <w:rFonts w:ascii="Times New Roman" w:eastAsia="Calibri" w:hAnsi="Times New Roman" w:cs="Times New Roman"/>
          <w:sz w:val="28"/>
          <w:szCs w:val="28"/>
          <w:lang w:val="en-US"/>
        </w:rPr>
        <w:t xml:space="preserve"> shout, to cry, to scream or listen to loud music in audiences and even in corridors during classes.</w:t>
      </w:r>
    </w:p>
    <w:p w:rsidR="005C115E" w:rsidRPr="005C115E" w:rsidRDefault="005C115E" w:rsidP="005C115E">
      <w:pPr>
        <w:widowControl w:val="0"/>
        <w:spacing w:after="0" w:line="240" w:lineRule="auto"/>
        <w:jc w:val="both"/>
        <w:rPr>
          <w:rFonts w:ascii="Times New Roman" w:eastAsia="Calibri" w:hAnsi="Times New Roman" w:cs="Times New Roman"/>
          <w:sz w:val="28"/>
          <w:szCs w:val="28"/>
          <w:lang w:val="en-US"/>
        </w:rPr>
      </w:pPr>
    </w:p>
    <w:p w:rsidR="005C115E" w:rsidRPr="005C115E" w:rsidRDefault="005C115E" w:rsidP="005C115E">
      <w:pPr>
        <w:widowControl w:val="0"/>
        <w:spacing w:after="0" w:line="240" w:lineRule="auto"/>
        <w:jc w:val="center"/>
        <w:rPr>
          <w:rFonts w:ascii="Times New Roman" w:eastAsia="Calibri" w:hAnsi="Times New Roman" w:cs="Times New Roman"/>
          <w:b/>
          <w:sz w:val="28"/>
          <w:szCs w:val="28"/>
          <w:lang w:val="en-US"/>
        </w:rPr>
      </w:pPr>
      <w:r w:rsidRPr="005C115E">
        <w:rPr>
          <w:rFonts w:ascii="Times New Roman" w:eastAsia="Calibri" w:hAnsi="Times New Roman" w:cs="Times New Roman"/>
          <w:b/>
          <w:sz w:val="28"/>
          <w:szCs w:val="28"/>
          <w:lang w:val="en-US"/>
        </w:rPr>
        <w:t>Plagiarism and Academic Integrity</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The Department of Infectious Diseases maintains zero tolerance to plagiarism. </w:t>
      </w:r>
      <w:r w:rsidRPr="005C115E">
        <w:rPr>
          <w:rFonts w:ascii="Times New Roman" w:eastAsia="Calibri" w:hAnsi="Times New Roman" w:cs="Times New Roman"/>
          <w:sz w:val="28"/>
          <w:szCs w:val="28"/>
          <w:lang w:val="en-US"/>
        </w:rPr>
        <w:lastRenderedPageBreak/>
        <w:t xml:space="preserve">Students and students </w:t>
      </w:r>
      <w:proofErr w:type="gramStart"/>
      <w:r w:rsidRPr="005C115E">
        <w:rPr>
          <w:rFonts w:ascii="Times New Roman" w:eastAsia="Calibri" w:hAnsi="Times New Roman" w:cs="Times New Roman"/>
          <w:sz w:val="28"/>
          <w:szCs w:val="28"/>
          <w:lang w:val="en-US"/>
        </w:rPr>
        <w:t>are expected</w:t>
      </w:r>
      <w:proofErr w:type="gramEnd"/>
      <w:r w:rsidRPr="005C115E">
        <w:rPr>
          <w:rFonts w:ascii="Times New Roman" w:eastAsia="Calibri" w:hAnsi="Times New Roman" w:cs="Times New Roman"/>
          <w:sz w:val="28"/>
          <w:szCs w:val="28"/>
          <w:lang w:val="en-US"/>
        </w:rPr>
        <w:t xml:space="preserve"> to have to constantly raise its own awareness in academic writing.</w:t>
      </w:r>
    </w:p>
    <w:p w:rsidR="005421AC" w:rsidRPr="005C115E" w:rsidRDefault="005421AC" w:rsidP="005421AC">
      <w:pPr>
        <w:pStyle w:val="2"/>
        <w:shd w:val="clear" w:color="auto" w:fill="auto"/>
        <w:tabs>
          <w:tab w:val="left" w:pos="851"/>
          <w:tab w:val="left" w:pos="993"/>
        </w:tabs>
        <w:spacing w:after="0" w:line="298" w:lineRule="exact"/>
        <w:ind w:firstLine="0"/>
        <w:jc w:val="both"/>
        <w:rPr>
          <w:sz w:val="28"/>
          <w:szCs w:val="28"/>
          <w:lang w:val="en-US"/>
        </w:rPr>
      </w:pPr>
    </w:p>
    <w:p w:rsidR="005C115E" w:rsidRPr="005C115E" w:rsidRDefault="005C115E" w:rsidP="005C115E">
      <w:pPr>
        <w:widowControl w:val="0"/>
        <w:spacing w:after="0" w:line="240" w:lineRule="auto"/>
        <w:jc w:val="center"/>
        <w:rPr>
          <w:rFonts w:ascii="Times New Roman" w:eastAsia="Calibri" w:hAnsi="Times New Roman" w:cs="Times New Roman"/>
          <w:b/>
          <w:sz w:val="28"/>
          <w:szCs w:val="28"/>
          <w:lang w:val="en-US"/>
        </w:rPr>
      </w:pPr>
      <w:r w:rsidRPr="005C115E">
        <w:rPr>
          <w:rFonts w:ascii="Times New Roman" w:eastAsia="Calibri" w:hAnsi="Times New Roman" w:cs="Times New Roman"/>
          <w:b/>
          <w:sz w:val="28"/>
          <w:szCs w:val="28"/>
          <w:lang w:val="en-US"/>
        </w:rPr>
        <w:t>Evaluation policy</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Current control </w:t>
      </w:r>
      <w:proofErr w:type="gramStart"/>
      <w:r w:rsidRPr="005C115E">
        <w:rPr>
          <w:rFonts w:ascii="Times New Roman" w:eastAsia="Calibri" w:hAnsi="Times New Roman" w:cs="Times New Roman"/>
          <w:sz w:val="28"/>
          <w:szCs w:val="28"/>
          <w:lang w:val="en-US"/>
        </w:rPr>
        <w:t>is carried out</w:t>
      </w:r>
      <w:proofErr w:type="gramEnd"/>
      <w:r w:rsidRPr="005C115E">
        <w:rPr>
          <w:rFonts w:ascii="Times New Roman" w:eastAsia="Calibri" w:hAnsi="Times New Roman" w:cs="Times New Roman"/>
          <w:sz w:val="28"/>
          <w:szCs w:val="28"/>
          <w:lang w:val="en-US"/>
        </w:rPr>
        <w:t xml:space="preserve"> in the form of an oral questioning, computer</w:t>
      </w:r>
      <w:r w:rsidR="00B44BFB" w:rsidRPr="00B44BFB">
        <w:rPr>
          <w:rFonts w:ascii="Times New Roman" w:eastAsia="Calibri" w:hAnsi="Times New Roman" w:cs="Times New Roman"/>
          <w:sz w:val="28"/>
          <w:szCs w:val="28"/>
          <w:lang w:val="en-US"/>
        </w:rPr>
        <w:t xml:space="preserve"> </w:t>
      </w:r>
      <w:r w:rsidR="00B44BFB" w:rsidRPr="005C115E">
        <w:rPr>
          <w:rFonts w:ascii="Times New Roman" w:eastAsia="Calibri" w:hAnsi="Times New Roman" w:cs="Times New Roman"/>
          <w:sz w:val="28"/>
          <w:szCs w:val="28"/>
          <w:lang w:val="en-US"/>
        </w:rPr>
        <w:t>test</w:t>
      </w:r>
      <w:r w:rsidR="00B44BFB">
        <w:rPr>
          <w:rFonts w:ascii="Times New Roman" w:eastAsia="Calibri" w:hAnsi="Times New Roman" w:cs="Times New Roman"/>
          <w:sz w:val="28"/>
          <w:szCs w:val="28"/>
          <w:lang w:val="en-US"/>
        </w:rPr>
        <w:t>s</w:t>
      </w:r>
      <w:r w:rsidRPr="005C115E">
        <w:rPr>
          <w:rFonts w:ascii="Times New Roman" w:eastAsia="Calibri" w:hAnsi="Times New Roman" w:cs="Times New Roman"/>
          <w:sz w:val="28"/>
          <w:szCs w:val="28"/>
          <w:lang w:val="en-US"/>
        </w:rPr>
        <w:t xml:space="preserve">, </w:t>
      </w:r>
      <w:r w:rsidR="00B44BFB" w:rsidRPr="005C115E">
        <w:rPr>
          <w:rFonts w:ascii="Times New Roman" w:eastAsia="Calibri" w:hAnsi="Times New Roman" w:cs="Times New Roman"/>
          <w:sz w:val="28"/>
          <w:szCs w:val="28"/>
          <w:lang w:val="en-US"/>
        </w:rPr>
        <w:t xml:space="preserve">written </w:t>
      </w:r>
      <w:r w:rsidRPr="005C115E">
        <w:rPr>
          <w:rFonts w:ascii="Times New Roman" w:eastAsia="Calibri" w:hAnsi="Times New Roman" w:cs="Times New Roman"/>
          <w:sz w:val="28"/>
          <w:szCs w:val="28"/>
          <w:lang w:val="en-US"/>
        </w:rPr>
        <w:t>test</w:t>
      </w:r>
      <w:r w:rsidR="00B44BFB">
        <w:rPr>
          <w:rFonts w:ascii="Times New Roman" w:eastAsia="Calibri" w:hAnsi="Times New Roman" w:cs="Times New Roman"/>
          <w:sz w:val="28"/>
          <w:szCs w:val="28"/>
          <w:lang w:val="en-US"/>
        </w:rPr>
        <w:t>s</w:t>
      </w:r>
      <w:r w:rsidRPr="005C115E">
        <w:rPr>
          <w:rFonts w:ascii="Times New Roman" w:eastAsia="Calibri" w:hAnsi="Times New Roman" w:cs="Times New Roman"/>
          <w:sz w:val="28"/>
          <w:szCs w:val="28"/>
          <w:lang w:val="en-US"/>
        </w:rPr>
        <w:t xml:space="preserve"> control, control of practical skills.</w:t>
      </w:r>
    </w:p>
    <w:p w:rsidR="005C115E" w:rsidRPr="005C115E" w:rsidRDefault="005C115E" w:rsidP="005C115E">
      <w:pPr>
        <w:widowControl w:val="0"/>
        <w:spacing w:after="0" w:line="240" w:lineRule="auto"/>
        <w:ind w:firstLine="709"/>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Final control </w:t>
      </w:r>
      <w:proofErr w:type="gramStart"/>
      <w:r w:rsidRPr="005C115E">
        <w:rPr>
          <w:rFonts w:ascii="Times New Roman" w:eastAsia="Calibri" w:hAnsi="Times New Roman" w:cs="Times New Roman"/>
          <w:sz w:val="28"/>
          <w:szCs w:val="28"/>
          <w:lang w:val="en-US"/>
        </w:rPr>
        <w:t>is carried out</w:t>
      </w:r>
      <w:proofErr w:type="gramEnd"/>
      <w:r w:rsidRPr="005C115E">
        <w:rPr>
          <w:rFonts w:ascii="Times New Roman" w:eastAsia="Calibri" w:hAnsi="Times New Roman" w:cs="Times New Roman"/>
          <w:sz w:val="28"/>
          <w:szCs w:val="28"/>
          <w:lang w:val="en-US"/>
        </w:rPr>
        <w:t xml:space="preserve"> in the form of a differentia</w:t>
      </w:r>
      <w:r w:rsidR="00B44BFB">
        <w:rPr>
          <w:rFonts w:ascii="Times New Roman" w:eastAsia="Calibri" w:hAnsi="Times New Roman" w:cs="Times New Roman"/>
          <w:sz w:val="28"/>
          <w:szCs w:val="28"/>
          <w:lang w:val="en-US"/>
        </w:rPr>
        <w:t>l</w:t>
      </w:r>
      <w:r w:rsidRPr="005C115E">
        <w:rPr>
          <w:rFonts w:ascii="Times New Roman" w:eastAsia="Calibri" w:hAnsi="Times New Roman" w:cs="Times New Roman"/>
          <w:sz w:val="28"/>
          <w:szCs w:val="28"/>
          <w:lang w:val="en-US"/>
        </w:rPr>
        <w:t xml:space="preserve"> </w:t>
      </w:r>
      <w:r w:rsidR="00B44BFB">
        <w:rPr>
          <w:rFonts w:ascii="Times New Roman" w:eastAsia="Calibri" w:hAnsi="Times New Roman" w:cs="Times New Roman"/>
          <w:sz w:val="28"/>
          <w:szCs w:val="28"/>
          <w:lang w:val="en-US"/>
        </w:rPr>
        <w:t>credit</w:t>
      </w:r>
      <w:r w:rsidRPr="005C115E">
        <w:rPr>
          <w:rFonts w:ascii="Times New Roman" w:eastAsia="Calibri" w:hAnsi="Times New Roman" w:cs="Times New Roman"/>
          <w:sz w:val="28"/>
          <w:szCs w:val="28"/>
          <w:lang w:val="en-US"/>
        </w:rPr>
        <w:t>.</w:t>
      </w:r>
    </w:p>
    <w:p w:rsidR="005C115E" w:rsidRPr="003F1E14" w:rsidRDefault="005C115E" w:rsidP="005C115E">
      <w:pPr>
        <w:spacing w:after="0" w:line="240" w:lineRule="auto"/>
        <w:ind w:firstLine="708"/>
        <w:jc w:val="both"/>
        <w:rPr>
          <w:rFonts w:ascii="Times New Roman" w:eastAsia="Calibri" w:hAnsi="Times New Roman" w:cs="Times New Roman"/>
          <w:sz w:val="28"/>
          <w:szCs w:val="28"/>
          <w:lang w:val="en-US"/>
        </w:rPr>
      </w:pPr>
      <w:r w:rsidRPr="005C115E">
        <w:rPr>
          <w:rFonts w:ascii="Times New Roman" w:eastAsia="Calibri" w:hAnsi="Times New Roman" w:cs="Times New Roman"/>
          <w:sz w:val="28"/>
          <w:szCs w:val="28"/>
          <w:lang w:val="en-US"/>
        </w:rPr>
        <w:t xml:space="preserve">During the </w:t>
      </w:r>
      <w:r w:rsidRPr="003F1E14">
        <w:rPr>
          <w:rFonts w:ascii="Times New Roman" w:eastAsia="Calibri" w:hAnsi="Times New Roman" w:cs="Times New Roman"/>
          <w:sz w:val="28"/>
          <w:szCs w:val="28"/>
          <w:lang w:val="en-US"/>
        </w:rPr>
        <w:t xml:space="preserve">assessment of the assimilation of each study theme (current educational activity – </w:t>
      </w:r>
      <w:r w:rsidR="003A16C2" w:rsidRPr="003F1E14">
        <w:rPr>
          <w:rFonts w:ascii="Times New Roman" w:eastAsia="Calibri" w:hAnsi="Times New Roman" w:cs="Times New Roman"/>
          <w:sz w:val="28"/>
          <w:szCs w:val="28"/>
          <w:lang w:val="en-US"/>
        </w:rPr>
        <w:t>CEA</w:t>
      </w:r>
      <w:r w:rsidRPr="003F1E14">
        <w:rPr>
          <w:rFonts w:ascii="Times New Roman" w:eastAsia="Calibri" w:hAnsi="Times New Roman" w:cs="Times New Roman"/>
          <w:sz w:val="28"/>
          <w:szCs w:val="28"/>
          <w:lang w:val="en-US"/>
        </w:rPr>
        <w:t xml:space="preserve">) </w:t>
      </w:r>
      <w:r w:rsidR="00B44BFB" w:rsidRPr="003F1E14">
        <w:rPr>
          <w:rFonts w:ascii="Times New Roman" w:eastAsia="Calibri" w:hAnsi="Times New Roman" w:cs="Times New Roman"/>
          <w:sz w:val="28"/>
          <w:szCs w:val="28"/>
          <w:lang w:val="en-US"/>
        </w:rPr>
        <w:t>and final lesson (FL) a student gets the mark</w:t>
      </w:r>
      <w:r w:rsidR="00B37529" w:rsidRPr="003F1E14">
        <w:rPr>
          <w:rFonts w:ascii="Times New Roman" w:eastAsia="Calibri" w:hAnsi="Times New Roman" w:cs="Times New Roman"/>
          <w:sz w:val="28"/>
          <w:szCs w:val="28"/>
          <w:lang w:val="en-US"/>
        </w:rPr>
        <w:t xml:space="preserve"> according to </w:t>
      </w:r>
      <w:r w:rsidRPr="003F1E14">
        <w:rPr>
          <w:rFonts w:ascii="Times New Roman" w:eastAsia="Calibri" w:hAnsi="Times New Roman" w:cs="Times New Roman"/>
          <w:sz w:val="28"/>
          <w:szCs w:val="28"/>
          <w:lang w:val="en-US"/>
        </w:rPr>
        <w:t>the traditional 4-point system: "Excellent", "Good", "Satisfactory" and "Unsatisfactory".</w:t>
      </w:r>
    </w:p>
    <w:p w:rsidR="003A16C2" w:rsidRPr="003F1E14" w:rsidRDefault="005C115E" w:rsidP="003A16C2">
      <w:pPr>
        <w:spacing w:after="0" w:line="240" w:lineRule="auto"/>
        <w:ind w:firstLine="708"/>
        <w:jc w:val="both"/>
        <w:rPr>
          <w:rFonts w:ascii="Times New Roman" w:eastAsia="Times New Roman" w:hAnsi="Times New Roman" w:cs="Times New Roman"/>
          <w:b/>
          <w:sz w:val="28"/>
          <w:szCs w:val="28"/>
          <w:lang w:val="en-US" w:eastAsia="ru-RU"/>
        </w:rPr>
      </w:pPr>
      <w:r w:rsidRPr="003F1E14">
        <w:rPr>
          <w:rFonts w:ascii="Times New Roman" w:eastAsia="Calibri" w:hAnsi="Times New Roman" w:cs="Times New Roman"/>
          <w:sz w:val="28"/>
          <w:szCs w:val="28"/>
          <w:lang w:val="en-US"/>
        </w:rPr>
        <w:t xml:space="preserve">The final score for </w:t>
      </w:r>
      <w:r w:rsidR="003A16C2" w:rsidRPr="003F1E14">
        <w:rPr>
          <w:rFonts w:ascii="Times New Roman" w:eastAsia="Calibri" w:hAnsi="Times New Roman" w:cs="Times New Roman"/>
          <w:sz w:val="28"/>
          <w:szCs w:val="28"/>
          <w:lang w:val="en-US"/>
        </w:rPr>
        <w:t>CEA</w:t>
      </w:r>
      <w:r w:rsidR="00B37529" w:rsidRPr="003F1E14">
        <w:rPr>
          <w:rFonts w:ascii="Times New Roman" w:eastAsia="Calibri" w:hAnsi="Times New Roman" w:cs="Times New Roman"/>
          <w:sz w:val="28"/>
          <w:szCs w:val="28"/>
          <w:lang w:val="en-US"/>
        </w:rPr>
        <w:t>, FL</w:t>
      </w:r>
      <w:r w:rsidR="003A16C2" w:rsidRPr="003F1E14">
        <w:rPr>
          <w:rFonts w:ascii="Times New Roman" w:eastAsia="Calibri" w:hAnsi="Times New Roman" w:cs="Times New Roman"/>
          <w:sz w:val="28"/>
          <w:szCs w:val="28"/>
          <w:lang w:val="en-US"/>
        </w:rPr>
        <w:t xml:space="preserve"> </w:t>
      </w:r>
      <w:r w:rsidR="00EE6C93" w:rsidRPr="003F1E14">
        <w:rPr>
          <w:rFonts w:ascii="Times New Roman" w:eastAsia="Calibri" w:hAnsi="Times New Roman" w:cs="Times New Roman"/>
          <w:sz w:val="28"/>
          <w:szCs w:val="28"/>
          <w:lang w:val="en-US"/>
        </w:rPr>
        <w:t xml:space="preserve">and </w:t>
      </w:r>
      <w:r w:rsidR="00B37529" w:rsidRPr="003F1E14">
        <w:rPr>
          <w:rFonts w:ascii="Times New Roman" w:eastAsia="Calibri" w:hAnsi="Times New Roman" w:cs="Times New Roman"/>
          <w:sz w:val="28"/>
          <w:szCs w:val="28"/>
          <w:lang w:val="en-US"/>
        </w:rPr>
        <w:t xml:space="preserve">student’s </w:t>
      </w:r>
      <w:r w:rsidR="00EE6C93" w:rsidRPr="003F1E14">
        <w:rPr>
          <w:rFonts w:ascii="Times New Roman" w:eastAsia="Calibri" w:hAnsi="Times New Roman" w:cs="Times New Roman"/>
          <w:sz w:val="28"/>
          <w:szCs w:val="28"/>
          <w:lang w:val="en-US"/>
        </w:rPr>
        <w:t xml:space="preserve">medical </w:t>
      </w:r>
      <w:r w:rsidR="004B04D4" w:rsidRPr="003F1E14">
        <w:rPr>
          <w:rFonts w:ascii="Times New Roman" w:eastAsia="Calibri" w:hAnsi="Times New Roman" w:cs="Times New Roman"/>
          <w:sz w:val="28"/>
          <w:szCs w:val="28"/>
          <w:lang w:val="en-US"/>
        </w:rPr>
        <w:t xml:space="preserve">case </w:t>
      </w:r>
      <w:r w:rsidR="00EE6C93" w:rsidRPr="003F1E14">
        <w:rPr>
          <w:rFonts w:ascii="Times New Roman" w:eastAsia="Calibri" w:hAnsi="Times New Roman" w:cs="Times New Roman"/>
          <w:sz w:val="28"/>
          <w:szCs w:val="28"/>
          <w:lang w:val="en-US"/>
        </w:rPr>
        <w:t xml:space="preserve">history </w:t>
      </w:r>
      <w:r w:rsidRPr="003F1E14">
        <w:rPr>
          <w:rFonts w:ascii="Times New Roman" w:eastAsia="Calibri" w:hAnsi="Times New Roman" w:cs="Times New Roman"/>
          <w:sz w:val="28"/>
          <w:szCs w:val="28"/>
          <w:lang w:val="en-US"/>
        </w:rPr>
        <w:t xml:space="preserve">is defined as the arithmetic mean of traditional </w:t>
      </w:r>
      <w:r w:rsidR="00B37529" w:rsidRPr="003F1E14">
        <w:rPr>
          <w:rFonts w:ascii="Times New Roman" w:eastAsia="Calibri" w:hAnsi="Times New Roman" w:cs="Times New Roman"/>
          <w:sz w:val="28"/>
          <w:szCs w:val="28"/>
          <w:lang w:val="en-US"/>
        </w:rPr>
        <w:t>marks</w:t>
      </w:r>
      <w:r w:rsidRPr="003F1E14">
        <w:rPr>
          <w:rFonts w:ascii="Times New Roman" w:eastAsia="Calibri" w:hAnsi="Times New Roman" w:cs="Times New Roman"/>
          <w:sz w:val="28"/>
          <w:szCs w:val="28"/>
          <w:lang w:val="en-US"/>
        </w:rPr>
        <w:t xml:space="preserve"> for each lesson, rounded to </w:t>
      </w:r>
      <w:proofErr w:type="gramStart"/>
      <w:r w:rsidRPr="003F1E14">
        <w:rPr>
          <w:rFonts w:ascii="Times New Roman" w:eastAsia="Calibri" w:hAnsi="Times New Roman" w:cs="Times New Roman"/>
          <w:sz w:val="28"/>
          <w:szCs w:val="28"/>
          <w:lang w:val="en-US"/>
        </w:rPr>
        <w:t>2</w:t>
      </w:r>
      <w:proofErr w:type="gramEnd"/>
      <w:r w:rsidRPr="003F1E14">
        <w:rPr>
          <w:rFonts w:ascii="Times New Roman" w:eastAsia="Calibri" w:hAnsi="Times New Roman" w:cs="Times New Roman"/>
          <w:sz w:val="28"/>
          <w:szCs w:val="28"/>
          <w:lang w:val="en-US"/>
        </w:rPr>
        <w:t xml:space="preserve"> signs after a coma and is recalculated in a multipoint scale according to Table 1.</w:t>
      </w:r>
    </w:p>
    <w:p w:rsidR="00EE6C93" w:rsidRPr="003F1E14" w:rsidRDefault="00EE6C93" w:rsidP="003A16C2">
      <w:pPr>
        <w:spacing w:after="0" w:line="240" w:lineRule="auto"/>
        <w:ind w:firstLine="708"/>
        <w:jc w:val="both"/>
        <w:rPr>
          <w:rFonts w:ascii="Times New Roman" w:eastAsia="Times New Roman" w:hAnsi="Times New Roman" w:cs="Times New Roman"/>
          <w:b/>
          <w:sz w:val="28"/>
          <w:szCs w:val="28"/>
          <w:lang w:val="en-US" w:eastAsia="ru-RU"/>
        </w:rPr>
      </w:pPr>
      <w:r w:rsidRPr="003F1E14">
        <w:rPr>
          <w:rFonts w:ascii="Times New Roman" w:eastAsia="Times New Roman" w:hAnsi="Times New Roman" w:cs="Times New Roman"/>
          <w:sz w:val="28"/>
          <w:szCs w:val="28"/>
          <w:lang w:val="en-US" w:eastAsia="ru-RU"/>
        </w:rPr>
        <w:t xml:space="preserve">The minimum number of points </w:t>
      </w:r>
      <w:r w:rsidR="00B37529" w:rsidRPr="003F1E14">
        <w:rPr>
          <w:rFonts w:ascii="Times New Roman" w:eastAsia="Times New Roman" w:hAnsi="Times New Roman" w:cs="Times New Roman"/>
          <w:sz w:val="28"/>
          <w:szCs w:val="28"/>
          <w:lang w:val="en-US" w:eastAsia="ru-RU"/>
        </w:rPr>
        <w:t xml:space="preserve">that permits </w:t>
      </w:r>
      <w:r w:rsidRPr="003F1E14">
        <w:rPr>
          <w:rFonts w:ascii="Times New Roman" w:eastAsia="Times New Roman" w:hAnsi="Times New Roman" w:cs="Times New Roman"/>
          <w:sz w:val="28"/>
          <w:szCs w:val="28"/>
          <w:lang w:val="en-US" w:eastAsia="ru-RU"/>
        </w:rPr>
        <w:t xml:space="preserve">a student to </w:t>
      </w:r>
      <w:proofErr w:type="gramStart"/>
      <w:r w:rsidR="00B37529" w:rsidRPr="003F1E14">
        <w:rPr>
          <w:rFonts w:ascii="Times New Roman" w:eastAsia="Times New Roman" w:hAnsi="Times New Roman" w:cs="Times New Roman"/>
          <w:sz w:val="28"/>
          <w:szCs w:val="28"/>
          <w:lang w:val="en-US" w:eastAsia="ru-RU"/>
        </w:rPr>
        <w:t xml:space="preserve">be </w:t>
      </w:r>
      <w:r w:rsidRPr="003F1E14">
        <w:rPr>
          <w:rFonts w:ascii="Times New Roman" w:eastAsia="Times New Roman" w:hAnsi="Times New Roman" w:cs="Times New Roman"/>
          <w:sz w:val="28"/>
          <w:szCs w:val="28"/>
          <w:lang w:val="en-US" w:eastAsia="ru-RU"/>
        </w:rPr>
        <w:t>admit</w:t>
      </w:r>
      <w:r w:rsidR="00B37529" w:rsidRPr="003F1E14">
        <w:rPr>
          <w:rFonts w:ascii="Times New Roman" w:eastAsia="Times New Roman" w:hAnsi="Times New Roman" w:cs="Times New Roman"/>
          <w:sz w:val="28"/>
          <w:szCs w:val="28"/>
          <w:lang w:val="en-US" w:eastAsia="ru-RU"/>
        </w:rPr>
        <w:t>ted</w:t>
      </w:r>
      <w:proofErr w:type="gramEnd"/>
      <w:r w:rsidRPr="003F1E14">
        <w:rPr>
          <w:rFonts w:ascii="Times New Roman" w:eastAsia="Times New Roman" w:hAnsi="Times New Roman" w:cs="Times New Roman"/>
          <w:sz w:val="28"/>
          <w:szCs w:val="28"/>
          <w:lang w:val="en-US" w:eastAsia="ru-RU"/>
        </w:rPr>
        <w:t xml:space="preserve"> to differentiated credit – 70 points, a minimum positive assessment on the differentia</w:t>
      </w:r>
      <w:r w:rsidR="00B37529" w:rsidRPr="003F1E14">
        <w:rPr>
          <w:rFonts w:ascii="Times New Roman" w:eastAsia="Times New Roman" w:hAnsi="Times New Roman" w:cs="Times New Roman"/>
          <w:sz w:val="28"/>
          <w:szCs w:val="28"/>
          <w:lang w:val="en-US" w:eastAsia="ru-RU"/>
        </w:rPr>
        <w:t>l</w:t>
      </w:r>
      <w:r w:rsidRPr="003F1E14">
        <w:rPr>
          <w:rFonts w:ascii="Times New Roman" w:eastAsia="Times New Roman" w:hAnsi="Times New Roman" w:cs="Times New Roman"/>
          <w:sz w:val="28"/>
          <w:szCs w:val="28"/>
          <w:lang w:val="en-US" w:eastAsia="ru-RU"/>
        </w:rPr>
        <w:t xml:space="preserve"> credit is 50 points respectively.</w:t>
      </w:r>
    </w:p>
    <w:p w:rsidR="003A16C2" w:rsidRPr="003F1E14" w:rsidRDefault="003A16C2" w:rsidP="003A16C2">
      <w:pPr>
        <w:widowControl w:val="0"/>
        <w:spacing w:after="0" w:line="240" w:lineRule="auto"/>
        <w:ind w:firstLine="709"/>
        <w:jc w:val="both"/>
        <w:rPr>
          <w:rFonts w:ascii="Times New Roman" w:eastAsia="Calibri" w:hAnsi="Times New Roman" w:cs="Times New Roman"/>
          <w:sz w:val="28"/>
          <w:szCs w:val="28"/>
          <w:lang w:val="en-US"/>
        </w:rPr>
      </w:pPr>
      <w:r w:rsidRPr="003F1E14">
        <w:rPr>
          <w:rFonts w:ascii="Times New Roman" w:eastAsia="Calibri" w:hAnsi="Times New Roman" w:cs="Times New Roman"/>
          <w:sz w:val="28"/>
          <w:szCs w:val="28"/>
          <w:lang w:val="en-US"/>
        </w:rPr>
        <w:t xml:space="preserve">The final lesson </w:t>
      </w:r>
      <w:proofErr w:type="gramStart"/>
      <w:r w:rsidRPr="003F1E14">
        <w:rPr>
          <w:rFonts w:ascii="Times New Roman" w:eastAsia="Calibri" w:hAnsi="Times New Roman" w:cs="Times New Roman"/>
          <w:sz w:val="28"/>
          <w:szCs w:val="28"/>
          <w:lang w:val="en-US"/>
        </w:rPr>
        <w:t>must be held</w:t>
      </w:r>
      <w:proofErr w:type="gramEnd"/>
      <w:r w:rsidRPr="003F1E14">
        <w:rPr>
          <w:rFonts w:ascii="Times New Roman" w:eastAsia="Calibri" w:hAnsi="Times New Roman" w:cs="Times New Roman"/>
          <w:sz w:val="28"/>
          <w:szCs w:val="28"/>
          <w:lang w:val="en-US"/>
        </w:rPr>
        <w:t xml:space="preserve"> during the semester on schedule, during classes. The final lesson involves solving test tasks in the discipline, which cover the content of the educational material of the final lesson (</w:t>
      </w:r>
      <w:proofErr w:type="gramStart"/>
      <w:r w:rsidRPr="003F1E14">
        <w:rPr>
          <w:rFonts w:ascii="Times New Roman" w:eastAsia="Calibri" w:hAnsi="Times New Roman" w:cs="Times New Roman"/>
          <w:sz w:val="28"/>
          <w:szCs w:val="28"/>
          <w:lang w:val="en-US"/>
        </w:rPr>
        <w:t>in the amount of at least 30</w:t>
      </w:r>
      <w:proofErr w:type="gramEnd"/>
      <w:r w:rsidRPr="003F1E14">
        <w:rPr>
          <w:rFonts w:ascii="Times New Roman" w:eastAsia="Calibri" w:hAnsi="Times New Roman" w:cs="Times New Roman"/>
          <w:sz w:val="28"/>
          <w:szCs w:val="28"/>
          <w:lang w:val="en-US"/>
        </w:rPr>
        <w:t xml:space="preserve"> tests. Evaluation criterion </w:t>
      </w:r>
      <w:r w:rsidR="00B37529" w:rsidRPr="003F1E14">
        <w:rPr>
          <w:rFonts w:ascii="Times New Roman" w:eastAsia="Calibri" w:hAnsi="Times New Roman" w:cs="Times New Roman"/>
          <w:sz w:val="28"/>
          <w:szCs w:val="28"/>
          <w:lang w:val="en-US"/>
        </w:rPr>
        <w:t>–</w:t>
      </w:r>
      <w:r w:rsidRPr="003F1E14">
        <w:rPr>
          <w:rFonts w:ascii="Times New Roman" w:eastAsia="Calibri" w:hAnsi="Times New Roman" w:cs="Times New Roman"/>
          <w:sz w:val="28"/>
          <w:szCs w:val="28"/>
          <w:lang w:val="en-US"/>
        </w:rPr>
        <w:t xml:space="preserve"> 90</w:t>
      </w:r>
      <w:r w:rsidR="00B37529" w:rsidRPr="003F1E14">
        <w:rPr>
          <w:rFonts w:ascii="Times New Roman" w:eastAsia="Calibri" w:hAnsi="Times New Roman" w:cs="Times New Roman"/>
          <w:sz w:val="28"/>
          <w:szCs w:val="28"/>
          <w:lang w:val="en-US"/>
        </w:rPr>
        <w:t>,</w:t>
      </w:r>
      <w:r w:rsidRPr="003F1E14">
        <w:rPr>
          <w:rFonts w:ascii="Times New Roman" w:eastAsia="Calibri" w:hAnsi="Times New Roman" w:cs="Times New Roman"/>
          <w:sz w:val="28"/>
          <w:szCs w:val="28"/>
          <w:lang w:val="en-US"/>
        </w:rPr>
        <w:t xml:space="preserve">5% of correctly solved tasks; "passed" or "failed"), assessment of the practical skills (assessment criteria - "performed" or "failed"); assessment of the student's knowledge on theoretical issues </w:t>
      </w:r>
      <w:r w:rsidR="00B37529" w:rsidRPr="003F1E14">
        <w:rPr>
          <w:rFonts w:ascii="Times New Roman" w:eastAsia="Calibri" w:hAnsi="Times New Roman" w:cs="Times New Roman"/>
          <w:sz w:val="28"/>
          <w:szCs w:val="28"/>
          <w:lang w:val="en-US"/>
        </w:rPr>
        <w:t>from</w:t>
      </w:r>
      <w:r w:rsidRPr="003F1E14">
        <w:rPr>
          <w:rFonts w:ascii="Times New Roman" w:eastAsia="Calibri" w:hAnsi="Times New Roman" w:cs="Times New Roman"/>
          <w:sz w:val="28"/>
          <w:szCs w:val="28"/>
          <w:lang w:val="en-US"/>
        </w:rPr>
        <w:t xml:space="preserve"> this final lesson (the student is given a traditional </w:t>
      </w:r>
      <w:r w:rsidR="00B37529" w:rsidRPr="003F1E14">
        <w:rPr>
          <w:rFonts w:ascii="Times New Roman" w:eastAsia="Calibri" w:hAnsi="Times New Roman" w:cs="Times New Roman"/>
          <w:sz w:val="28"/>
          <w:szCs w:val="28"/>
          <w:lang w:val="en-US"/>
        </w:rPr>
        <w:t>mark</w:t>
      </w:r>
      <w:r w:rsidRPr="003F1E14">
        <w:rPr>
          <w:rFonts w:ascii="Times New Roman" w:eastAsia="Calibri" w:hAnsi="Times New Roman" w:cs="Times New Roman"/>
          <w:sz w:val="28"/>
          <w:szCs w:val="28"/>
          <w:lang w:val="en-US"/>
        </w:rPr>
        <w:t xml:space="preserve">, which is converted into a multi-point scale together with the </w:t>
      </w:r>
      <w:r w:rsidR="00B37529" w:rsidRPr="003F1E14">
        <w:rPr>
          <w:rFonts w:ascii="Times New Roman" w:eastAsia="Calibri" w:hAnsi="Times New Roman" w:cs="Times New Roman"/>
          <w:sz w:val="28"/>
          <w:szCs w:val="28"/>
          <w:lang w:val="en-US"/>
        </w:rPr>
        <w:t>mark</w:t>
      </w:r>
      <w:r w:rsidRPr="003F1E14">
        <w:rPr>
          <w:rFonts w:ascii="Times New Roman" w:eastAsia="Calibri" w:hAnsi="Times New Roman" w:cs="Times New Roman"/>
          <w:sz w:val="28"/>
          <w:szCs w:val="28"/>
          <w:lang w:val="en-US"/>
        </w:rPr>
        <w:t>s for CEA according to table 1).</w:t>
      </w:r>
    </w:p>
    <w:p w:rsidR="00EE6C93" w:rsidRPr="003F1E14" w:rsidRDefault="00EE6C93" w:rsidP="00EE6C93">
      <w:pPr>
        <w:widowControl w:val="0"/>
        <w:spacing w:after="0" w:line="240" w:lineRule="auto"/>
        <w:ind w:firstLine="709"/>
        <w:jc w:val="both"/>
        <w:rPr>
          <w:rFonts w:ascii="Times New Roman" w:eastAsia="Calibri" w:hAnsi="Times New Roman" w:cs="Times New Roman"/>
          <w:sz w:val="28"/>
          <w:szCs w:val="28"/>
          <w:lang w:val="en-US"/>
        </w:rPr>
      </w:pPr>
      <w:r w:rsidRPr="003F1E14">
        <w:rPr>
          <w:rFonts w:ascii="Times New Roman" w:eastAsia="Calibri" w:hAnsi="Times New Roman" w:cs="Times New Roman"/>
          <w:sz w:val="28"/>
          <w:szCs w:val="28"/>
          <w:lang w:val="en-US"/>
        </w:rPr>
        <w:t>During differentia</w:t>
      </w:r>
      <w:r w:rsidR="00A23742" w:rsidRPr="003F1E14">
        <w:rPr>
          <w:rFonts w:ascii="Times New Roman" w:eastAsia="Calibri" w:hAnsi="Times New Roman" w:cs="Times New Roman"/>
          <w:sz w:val="28"/>
          <w:szCs w:val="28"/>
          <w:lang w:val="en-US"/>
        </w:rPr>
        <w:t>l credit teacher estimates</w:t>
      </w:r>
      <w:r w:rsidRPr="003F1E14">
        <w:rPr>
          <w:rFonts w:ascii="Times New Roman" w:eastAsia="Calibri" w:hAnsi="Times New Roman" w:cs="Times New Roman"/>
          <w:sz w:val="28"/>
          <w:szCs w:val="28"/>
          <w:lang w:val="en-US"/>
        </w:rPr>
        <w:t>:</w:t>
      </w:r>
    </w:p>
    <w:p w:rsidR="00EE6C93" w:rsidRPr="003F1E14" w:rsidRDefault="00EE6C93" w:rsidP="003A16C2">
      <w:pPr>
        <w:widowControl w:val="0"/>
        <w:numPr>
          <w:ilvl w:val="1"/>
          <w:numId w:val="28"/>
        </w:numPr>
        <w:spacing w:after="0" w:line="240" w:lineRule="auto"/>
        <w:ind w:left="0" w:firstLine="0"/>
        <w:contextualSpacing/>
        <w:jc w:val="both"/>
        <w:rPr>
          <w:rFonts w:ascii="Times New Roman" w:eastAsia="Calibri" w:hAnsi="Times New Roman" w:cs="Times New Roman"/>
          <w:sz w:val="28"/>
          <w:szCs w:val="28"/>
          <w:lang w:val="en-US"/>
        </w:rPr>
      </w:pPr>
      <w:r w:rsidRPr="003F1E14">
        <w:rPr>
          <w:rFonts w:ascii="Times New Roman" w:eastAsia="Calibri" w:hAnsi="Times New Roman" w:cs="Times New Roman"/>
          <w:sz w:val="28"/>
          <w:szCs w:val="28"/>
          <w:lang w:val="en-US"/>
        </w:rPr>
        <w:t>the level of theoretical knowledge;</w:t>
      </w:r>
    </w:p>
    <w:p w:rsidR="00EE6C93" w:rsidRPr="00EE6C93" w:rsidRDefault="00EE6C93" w:rsidP="003A16C2">
      <w:pPr>
        <w:widowControl w:val="0"/>
        <w:numPr>
          <w:ilvl w:val="1"/>
          <w:numId w:val="28"/>
        </w:numPr>
        <w:spacing w:after="0" w:line="240" w:lineRule="auto"/>
        <w:ind w:left="0" w:firstLine="0"/>
        <w:contextualSpacing/>
        <w:jc w:val="both"/>
        <w:rPr>
          <w:rFonts w:ascii="Times New Roman" w:eastAsia="Calibri" w:hAnsi="Times New Roman" w:cs="Times New Roman"/>
          <w:sz w:val="28"/>
          <w:szCs w:val="28"/>
          <w:lang w:val="en-US"/>
        </w:rPr>
      </w:pPr>
      <w:r w:rsidRPr="00EE6C93">
        <w:rPr>
          <w:rFonts w:ascii="Times New Roman" w:eastAsia="Calibri" w:hAnsi="Times New Roman" w:cs="Times New Roman"/>
          <w:sz w:val="28"/>
          <w:szCs w:val="28"/>
          <w:lang w:val="en-US"/>
        </w:rPr>
        <w:t>development of creative thinking;</w:t>
      </w:r>
    </w:p>
    <w:p w:rsidR="00EE6C93" w:rsidRPr="00EE6C93" w:rsidRDefault="00EE6C93" w:rsidP="003A16C2">
      <w:pPr>
        <w:widowControl w:val="0"/>
        <w:numPr>
          <w:ilvl w:val="1"/>
          <w:numId w:val="28"/>
        </w:numPr>
        <w:spacing w:after="0" w:line="240" w:lineRule="auto"/>
        <w:ind w:left="0" w:firstLine="0"/>
        <w:contextualSpacing/>
        <w:jc w:val="both"/>
        <w:rPr>
          <w:rFonts w:ascii="Times New Roman" w:eastAsia="Calibri" w:hAnsi="Times New Roman" w:cs="Times New Roman"/>
          <w:sz w:val="28"/>
          <w:szCs w:val="28"/>
          <w:lang w:val="en-US"/>
        </w:rPr>
      </w:pPr>
      <w:r w:rsidRPr="00EE6C93">
        <w:rPr>
          <w:rFonts w:ascii="Times New Roman" w:eastAsia="Calibri" w:hAnsi="Times New Roman" w:cs="Times New Roman"/>
          <w:sz w:val="28"/>
          <w:szCs w:val="28"/>
          <w:lang w:val="en-US"/>
        </w:rPr>
        <w:t>self-work skills;</w:t>
      </w:r>
    </w:p>
    <w:p w:rsidR="00EE6C93" w:rsidRPr="00EE6C93" w:rsidRDefault="00EE6C93" w:rsidP="003A16C2">
      <w:pPr>
        <w:widowControl w:val="0"/>
        <w:numPr>
          <w:ilvl w:val="1"/>
          <w:numId w:val="28"/>
        </w:numPr>
        <w:spacing w:after="0" w:line="240" w:lineRule="auto"/>
        <w:ind w:left="0" w:firstLine="0"/>
        <w:contextualSpacing/>
        <w:jc w:val="both"/>
        <w:rPr>
          <w:rFonts w:ascii="Times New Roman" w:eastAsia="Calibri" w:hAnsi="Times New Roman" w:cs="Times New Roman"/>
          <w:sz w:val="28"/>
          <w:szCs w:val="28"/>
          <w:lang w:val="en-US"/>
        </w:rPr>
      </w:pPr>
      <w:proofErr w:type="gramStart"/>
      <w:r w:rsidRPr="00EE6C93">
        <w:rPr>
          <w:rFonts w:ascii="Times New Roman" w:eastAsia="Calibri" w:hAnsi="Times New Roman" w:cs="Times New Roman"/>
          <w:sz w:val="28"/>
          <w:szCs w:val="28"/>
          <w:lang w:val="en-US"/>
        </w:rPr>
        <w:t>competences</w:t>
      </w:r>
      <w:proofErr w:type="gramEnd"/>
      <w:r w:rsidRPr="00EE6C93">
        <w:rPr>
          <w:rFonts w:ascii="Times New Roman" w:eastAsia="Calibri" w:hAnsi="Times New Roman" w:cs="Times New Roman"/>
          <w:sz w:val="28"/>
          <w:szCs w:val="28"/>
          <w:lang w:val="en-US"/>
        </w:rPr>
        <w:t xml:space="preserve"> – ability to synthesize the acquired knowledge and apply them in solving practical tasks.</w:t>
      </w:r>
    </w:p>
    <w:p w:rsidR="00EE6C93" w:rsidRPr="00EE6C93" w:rsidRDefault="00EE6C93" w:rsidP="00EE6C93">
      <w:pPr>
        <w:widowControl w:val="0"/>
        <w:spacing w:after="0" w:line="240" w:lineRule="auto"/>
        <w:ind w:firstLine="709"/>
        <w:jc w:val="both"/>
        <w:rPr>
          <w:rFonts w:ascii="Times New Roman" w:eastAsia="Calibri" w:hAnsi="Times New Roman" w:cs="Times New Roman"/>
          <w:sz w:val="28"/>
          <w:szCs w:val="28"/>
          <w:lang w:val="en-US"/>
        </w:rPr>
      </w:pPr>
      <w:r w:rsidRPr="00EE6C93">
        <w:rPr>
          <w:rFonts w:ascii="Times New Roman" w:eastAsia="Calibri" w:hAnsi="Times New Roman" w:cs="Times New Roman"/>
          <w:sz w:val="28"/>
          <w:szCs w:val="28"/>
          <w:lang w:val="en-US"/>
        </w:rPr>
        <w:t>The differentia</w:t>
      </w:r>
      <w:r w:rsidR="00A23742">
        <w:rPr>
          <w:rFonts w:ascii="Times New Roman" w:eastAsia="Calibri" w:hAnsi="Times New Roman" w:cs="Times New Roman"/>
          <w:sz w:val="28"/>
          <w:szCs w:val="28"/>
          <w:lang w:val="en-US"/>
        </w:rPr>
        <w:t>l credit</w:t>
      </w:r>
      <w:r w:rsidRPr="00EE6C93">
        <w:rPr>
          <w:rFonts w:ascii="Times New Roman" w:eastAsia="Calibri" w:hAnsi="Times New Roman" w:cs="Times New Roman"/>
          <w:sz w:val="28"/>
          <w:szCs w:val="28"/>
          <w:lang w:val="en-US"/>
        </w:rPr>
        <w:t xml:space="preserve"> </w:t>
      </w:r>
      <w:r w:rsidR="00A23742">
        <w:rPr>
          <w:rFonts w:ascii="Times New Roman" w:eastAsia="Calibri" w:hAnsi="Times New Roman" w:cs="Times New Roman"/>
          <w:sz w:val="28"/>
          <w:szCs w:val="28"/>
          <w:lang w:val="en-US"/>
        </w:rPr>
        <w:t>includ</w:t>
      </w:r>
      <w:r w:rsidRPr="00EE6C93">
        <w:rPr>
          <w:rFonts w:ascii="Times New Roman" w:eastAsia="Calibri" w:hAnsi="Times New Roman" w:cs="Times New Roman"/>
          <w:sz w:val="28"/>
          <w:szCs w:val="28"/>
          <w:lang w:val="en-US"/>
        </w:rPr>
        <w:t>es solving the test task package in an amount of at least 30 tests (assessment criterion - 100% correctly solved tasks, "</w:t>
      </w:r>
      <w:r w:rsidR="00A23742" w:rsidRPr="00A23742">
        <w:rPr>
          <w:rFonts w:ascii="Times New Roman" w:eastAsia="Calibri" w:hAnsi="Times New Roman" w:cs="Times New Roman"/>
          <w:sz w:val="28"/>
          <w:szCs w:val="28"/>
          <w:lang w:val="en-US"/>
        </w:rPr>
        <w:t xml:space="preserve">passed - </w:t>
      </w:r>
      <w:r w:rsidR="003A16C2">
        <w:rPr>
          <w:rFonts w:ascii="Times New Roman" w:eastAsia="Calibri" w:hAnsi="Times New Roman" w:cs="Times New Roman"/>
          <w:sz w:val="28"/>
          <w:szCs w:val="28"/>
          <w:lang w:val="en-US"/>
        </w:rPr>
        <w:t>failed</w:t>
      </w:r>
      <w:r w:rsidRPr="00EE6C93">
        <w:rPr>
          <w:rFonts w:ascii="Times New Roman" w:eastAsia="Calibri" w:hAnsi="Times New Roman" w:cs="Times New Roman"/>
          <w:sz w:val="28"/>
          <w:szCs w:val="28"/>
          <w:lang w:val="en-US"/>
        </w:rPr>
        <w:t>"), assessment of assimilation of practical skills and theoretical knowledge on all topics of discipline on the day of differentia</w:t>
      </w:r>
      <w:r w:rsidR="00A23742">
        <w:rPr>
          <w:rFonts w:ascii="Times New Roman" w:eastAsia="Calibri" w:hAnsi="Times New Roman" w:cs="Times New Roman"/>
          <w:sz w:val="28"/>
          <w:szCs w:val="28"/>
          <w:lang w:val="en-US"/>
        </w:rPr>
        <w:t>l</w:t>
      </w:r>
      <w:r w:rsidRPr="00EE6C93">
        <w:rPr>
          <w:rFonts w:ascii="Times New Roman" w:eastAsia="Calibri" w:hAnsi="Times New Roman" w:cs="Times New Roman"/>
          <w:sz w:val="28"/>
          <w:szCs w:val="28"/>
          <w:lang w:val="en-US"/>
        </w:rPr>
        <w:t xml:space="preserve"> credit.</w:t>
      </w:r>
    </w:p>
    <w:p w:rsidR="00EE6C93" w:rsidRPr="00E17134" w:rsidRDefault="00EE6C93" w:rsidP="00EE6C93">
      <w:pPr>
        <w:widowControl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If t</w:t>
      </w:r>
      <w:r w:rsidRPr="00E17134">
        <w:rPr>
          <w:rFonts w:ascii="Times New Roman" w:hAnsi="Times New Roman" w:cs="Times New Roman"/>
          <w:sz w:val="28"/>
          <w:szCs w:val="28"/>
          <w:lang w:val="en-US"/>
        </w:rPr>
        <w:t xml:space="preserve">he assessment of practical skills </w:t>
      </w:r>
      <w:proofErr w:type="gramStart"/>
      <w:r w:rsidRPr="00E17134">
        <w:rPr>
          <w:rFonts w:ascii="Times New Roman" w:hAnsi="Times New Roman" w:cs="Times New Roman"/>
          <w:sz w:val="28"/>
          <w:szCs w:val="28"/>
          <w:lang w:val="en-US"/>
        </w:rPr>
        <w:t>is carried out</w:t>
      </w:r>
      <w:proofErr w:type="gramEnd"/>
      <w:r w:rsidRPr="00E17134">
        <w:rPr>
          <w:rFonts w:ascii="Times New Roman" w:hAnsi="Times New Roman" w:cs="Times New Roman"/>
          <w:sz w:val="28"/>
          <w:szCs w:val="28"/>
          <w:lang w:val="en-US"/>
        </w:rPr>
        <w:t xml:space="preserve"> according to the criteria "</w:t>
      </w:r>
      <w:r w:rsidR="00B37529" w:rsidRPr="00B37529">
        <w:rPr>
          <w:rFonts w:ascii="Times New Roman" w:hAnsi="Times New Roman" w:cs="Times New Roman"/>
          <w:sz w:val="28"/>
          <w:szCs w:val="28"/>
          <w:lang w:val="en-US"/>
        </w:rPr>
        <w:t xml:space="preserve">performed </w:t>
      </w:r>
      <w:r w:rsidRPr="00E17134">
        <w:rPr>
          <w:rFonts w:ascii="Times New Roman" w:hAnsi="Times New Roman" w:cs="Times New Roman"/>
          <w:sz w:val="28"/>
          <w:szCs w:val="28"/>
          <w:lang w:val="en-US"/>
        </w:rPr>
        <w:t>", "</w:t>
      </w:r>
      <w:r w:rsidR="00B37529">
        <w:rPr>
          <w:rFonts w:ascii="Times New Roman" w:hAnsi="Times New Roman" w:cs="Times New Roman"/>
          <w:sz w:val="28"/>
          <w:szCs w:val="28"/>
          <w:lang w:val="en-US"/>
        </w:rPr>
        <w:t>f</w:t>
      </w:r>
      <w:r w:rsidRPr="00E17134">
        <w:rPr>
          <w:rFonts w:ascii="Times New Roman" w:hAnsi="Times New Roman" w:cs="Times New Roman"/>
          <w:sz w:val="28"/>
          <w:szCs w:val="28"/>
          <w:lang w:val="en-US"/>
        </w:rPr>
        <w:t xml:space="preserve">ailed", evaluating </w:t>
      </w:r>
      <w:r>
        <w:rPr>
          <w:rFonts w:ascii="Times New Roman" w:hAnsi="Times New Roman" w:cs="Times New Roman"/>
          <w:sz w:val="28"/>
          <w:szCs w:val="28"/>
          <w:lang w:val="en-US"/>
        </w:rPr>
        <w:t xml:space="preserve">of </w:t>
      </w:r>
      <w:r w:rsidRPr="00E17134">
        <w:rPr>
          <w:rFonts w:ascii="Times New Roman" w:hAnsi="Times New Roman" w:cs="Times New Roman"/>
          <w:sz w:val="28"/>
          <w:szCs w:val="28"/>
          <w:lang w:val="en-US"/>
        </w:rPr>
        <w:t>theoretical knowledge is carried out according to Table 2.</w:t>
      </w:r>
    </w:p>
    <w:p w:rsidR="0064644B" w:rsidRPr="00FB4C6A" w:rsidRDefault="00EE6C93" w:rsidP="00E43771">
      <w:pPr>
        <w:spacing w:after="0" w:line="240" w:lineRule="auto"/>
        <w:ind w:left="142" w:firstLine="425"/>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en-US" w:eastAsia="ru-RU"/>
        </w:rPr>
        <w:t>Only s</w:t>
      </w:r>
      <w:r w:rsidRPr="00EE6C93">
        <w:rPr>
          <w:rFonts w:ascii="Times New Roman" w:eastAsia="Times New Roman" w:hAnsi="Times New Roman" w:cs="Times New Roman"/>
          <w:bCs/>
          <w:iCs/>
          <w:sz w:val="28"/>
          <w:szCs w:val="28"/>
          <w:lang w:val="uk-UA" w:eastAsia="ru-RU"/>
        </w:rPr>
        <w:t xml:space="preserve">tudents who have completed all missed lectures and practical classes </w:t>
      </w:r>
      <w:proofErr w:type="gramStart"/>
      <w:r w:rsidRPr="00EE6C93">
        <w:rPr>
          <w:rFonts w:ascii="Times New Roman" w:eastAsia="Times New Roman" w:hAnsi="Times New Roman" w:cs="Times New Roman"/>
          <w:bCs/>
          <w:iCs/>
          <w:sz w:val="28"/>
          <w:szCs w:val="28"/>
          <w:lang w:val="uk-UA" w:eastAsia="ru-RU"/>
        </w:rPr>
        <w:t>are admitted</w:t>
      </w:r>
      <w:proofErr w:type="gramEnd"/>
      <w:r w:rsidRPr="00EE6C93">
        <w:rPr>
          <w:rFonts w:ascii="Times New Roman" w:eastAsia="Times New Roman" w:hAnsi="Times New Roman" w:cs="Times New Roman"/>
          <w:bCs/>
          <w:iCs/>
          <w:sz w:val="28"/>
          <w:szCs w:val="28"/>
          <w:lang w:val="uk-UA" w:eastAsia="ru-RU"/>
        </w:rPr>
        <w:t xml:space="preserve"> to the final lesson and differentia</w:t>
      </w:r>
      <w:r>
        <w:rPr>
          <w:rFonts w:ascii="Times New Roman" w:eastAsia="Times New Roman" w:hAnsi="Times New Roman" w:cs="Times New Roman"/>
          <w:bCs/>
          <w:iCs/>
          <w:sz w:val="28"/>
          <w:szCs w:val="28"/>
          <w:lang w:val="en-US" w:eastAsia="ru-RU"/>
        </w:rPr>
        <w:t>l</w:t>
      </w:r>
      <w:r w:rsidRPr="00EE6C93">
        <w:rPr>
          <w:rFonts w:ascii="Times New Roman" w:eastAsia="Times New Roman" w:hAnsi="Times New Roman" w:cs="Times New Roman"/>
          <w:bCs/>
          <w:iCs/>
          <w:sz w:val="28"/>
          <w:szCs w:val="28"/>
          <w:lang w:val="uk-UA" w:eastAsia="ru-RU"/>
        </w:rPr>
        <w:t xml:space="preserve"> credit.</w:t>
      </w:r>
    </w:p>
    <w:p w:rsidR="00EE6C93" w:rsidRPr="003F1E14" w:rsidRDefault="00EE6C93" w:rsidP="00EE6C93">
      <w:pPr>
        <w:spacing w:after="0" w:line="240" w:lineRule="auto"/>
        <w:ind w:firstLine="567"/>
        <w:jc w:val="both"/>
        <w:rPr>
          <w:rFonts w:ascii="Times New Roman" w:eastAsia="Times New Roman" w:hAnsi="Times New Roman" w:cs="Times New Roman"/>
          <w:sz w:val="28"/>
          <w:szCs w:val="28"/>
          <w:lang w:val="en-US" w:eastAsia="ru-RU"/>
        </w:rPr>
      </w:pPr>
      <w:r w:rsidRPr="00EE6C93">
        <w:rPr>
          <w:rFonts w:ascii="Times New Roman" w:eastAsia="Times New Roman" w:hAnsi="Times New Roman" w:cs="Times New Roman"/>
          <w:sz w:val="28"/>
          <w:szCs w:val="28"/>
          <w:lang w:val="en-US" w:eastAsia="ru-RU"/>
        </w:rPr>
        <w:t xml:space="preserve">The score of discipline is defined </w:t>
      </w:r>
      <w:proofErr w:type="gramStart"/>
      <w:r w:rsidRPr="00EE6C93">
        <w:rPr>
          <w:rFonts w:ascii="Times New Roman" w:eastAsia="Times New Roman" w:hAnsi="Times New Roman" w:cs="Times New Roman"/>
          <w:sz w:val="28"/>
          <w:szCs w:val="28"/>
          <w:lang w:val="en-US" w:eastAsia="ru-RU"/>
        </w:rPr>
        <w:t>as an average arithmetic points</w:t>
      </w:r>
      <w:proofErr w:type="gramEnd"/>
      <w:r w:rsidRPr="00EE6C93">
        <w:rPr>
          <w:rFonts w:ascii="Times New Roman" w:eastAsia="Times New Roman" w:hAnsi="Times New Roman" w:cs="Times New Roman"/>
          <w:sz w:val="28"/>
          <w:szCs w:val="28"/>
          <w:lang w:val="en-US" w:eastAsia="ru-RU"/>
        </w:rPr>
        <w:t xml:space="preserve"> for all semesters, during which the discipline was studied, which are transferred to a 120-point scale of ECTS (Table 1) with the addition of points obtained directly </w:t>
      </w:r>
      <w:r w:rsidR="00B37529">
        <w:rPr>
          <w:rFonts w:ascii="Times New Roman" w:eastAsia="Times New Roman" w:hAnsi="Times New Roman" w:cs="Times New Roman"/>
          <w:sz w:val="28"/>
          <w:szCs w:val="28"/>
          <w:lang w:val="en-US" w:eastAsia="ru-RU"/>
        </w:rPr>
        <w:t xml:space="preserve">for </w:t>
      </w:r>
      <w:r w:rsidR="00B37529" w:rsidRPr="003F1E14">
        <w:rPr>
          <w:rFonts w:ascii="Times New Roman" w:eastAsia="Times New Roman" w:hAnsi="Times New Roman" w:cs="Times New Roman"/>
          <w:sz w:val="28"/>
          <w:szCs w:val="28"/>
          <w:lang w:val="en-US" w:eastAsia="ru-RU"/>
        </w:rPr>
        <w:t>differential credit</w:t>
      </w:r>
      <w:r w:rsidRPr="003F1E14">
        <w:rPr>
          <w:rFonts w:ascii="Times New Roman" w:eastAsia="Times New Roman" w:hAnsi="Times New Roman" w:cs="Times New Roman"/>
          <w:sz w:val="28"/>
          <w:szCs w:val="28"/>
          <w:lang w:val="en-US" w:eastAsia="ru-RU"/>
        </w:rPr>
        <w:t>.</w:t>
      </w:r>
    </w:p>
    <w:p w:rsidR="00E43771" w:rsidRPr="003F1E14" w:rsidRDefault="00EE6C93" w:rsidP="00E43771">
      <w:pPr>
        <w:spacing w:after="0" w:line="240" w:lineRule="auto"/>
        <w:ind w:firstLine="567"/>
        <w:jc w:val="both"/>
        <w:rPr>
          <w:rFonts w:ascii="Times New Roman" w:eastAsia="Times New Roman" w:hAnsi="Times New Roman" w:cs="Times New Roman"/>
          <w:sz w:val="28"/>
          <w:szCs w:val="28"/>
          <w:lang w:val="en-US" w:eastAsia="ru-RU"/>
        </w:rPr>
      </w:pPr>
      <w:r w:rsidRPr="003F1E14">
        <w:rPr>
          <w:rFonts w:ascii="Times New Roman" w:eastAsia="Times New Roman" w:hAnsi="Times New Roman" w:cs="Times New Roman"/>
          <w:sz w:val="28"/>
          <w:szCs w:val="28"/>
          <w:lang w:val="en-US" w:eastAsia="ru-RU"/>
        </w:rPr>
        <w:lastRenderedPageBreak/>
        <w:t>The maximum number of points that a student can score for studying the discipline - 200 points, including the maximum number of points for current educational activities - 120 points, as well as the maximum number of points for the results of diff. credit - 80 points. The minimum number of points is 120, including the minimum current educational activity - 70 and the results of diff. credit - 50 points.</w:t>
      </w:r>
    </w:p>
    <w:p w:rsidR="00A23742" w:rsidRPr="00A23742" w:rsidRDefault="00A23742" w:rsidP="00A23742">
      <w:pPr>
        <w:spacing w:after="0" w:line="240" w:lineRule="auto"/>
        <w:ind w:left="142" w:firstLine="425"/>
        <w:jc w:val="both"/>
        <w:rPr>
          <w:rFonts w:ascii="Times New Roman" w:eastAsia="Times New Roman" w:hAnsi="Times New Roman" w:cs="Times New Roman"/>
          <w:bCs/>
          <w:iCs/>
          <w:sz w:val="28"/>
          <w:szCs w:val="28"/>
          <w:lang w:val="uk-UA" w:eastAsia="ru-RU"/>
        </w:rPr>
      </w:pPr>
      <w:r w:rsidRPr="003F1E14">
        <w:rPr>
          <w:rFonts w:ascii="Times New Roman" w:eastAsia="Times New Roman" w:hAnsi="Times New Roman" w:cs="Times New Roman"/>
          <w:bCs/>
          <w:iCs/>
          <w:sz w:val="28"/>
          <w:szCs w:val="28"/>
          <w:lang w:val="uk-UA" w:eastAsia="ru-RU"/>
        </w:rPr>
        <w:t>Evaluation of the results of</w:t>
      </w:r>
      <w:r w:rsidRPr="00A23742">
        <w:rPr>
          <w:rFonts w:ascii="Times New Roman" w:eastAsia="Times New Roman" w:hAnsi="Times New Roman" w:cs="Times New Roman"/>
          <w:bCs/>
          <w:iCs/>
          <w:sz w:val="28"/>
          <w:szCs w:val="28"/>
          <w:lang w:val="uk-UA" w:eastAsia="ru-RU"/>
        </w:rPr>
        <w:t xml:space="preserve"> the study of disciplines is carried out immediately after the differentia</w:t>
      </w:r>
      <w:r>
        <w:rPr>
          <w:rFonts w:ascii="Times New Roman" w:eastAsia="Times New Roman" w:hAnsi="Times New Roman" w:cs="Times New Roman"/>
          <w:bCs/>
          <w:iCs/>
          <w:sz w:val="28"/>
          <w:szCs w:val="28"/>
          <w:lang w:val="en-US" w:eastAsia="ru-RU"/>
        </w:rPr>
        <w:t>l</w:t>
      </w:r>
      <w:r w:rsidRPr="00A23742">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en-US" w:eastAsia="ru-RU"/>
        </w:rPr>
        <w:t>credit</w:t>
      </w:r>
      <w:r w:rsidRPr="00A23742">
        <w:rPr>
          <w:rFonts w:ascii="Times New Roman" w:eastAsia="Times New Roman" w:hAnsi="Times New Roman" w:cs="Times New Roman"/>
          <w:bCs/>
          <w:iCs/>
          <w:sz w:val="28"/>
          <w:szCs w:val="28"/>
          <w:lang w:val="uk-UA" w:eastAsia="ru-RU"/>
        </w:rPr>
        <w:t>. The grade in the discipline is defined as the sum of points for HDPE and diff. offset and is min - 120 to max - 200.</w:t>
      </w:r>
    </w:p>
    <w:p w:rsidR="0064644B" w:rsidRPr="00FB4C6A" w:rsidRDefault="00A23742" w:rsidP="00A23742">
      <w:pPr>
        <w:spacing w:after="0" w:line="240" w:lineRule="auto"/>
        <w:ind w:left="142" w:firstLine="425"/>
        <w:jc w:val="both"/>
        <w:rPr>
          <w:rFonts w:ascii="Times New Roman" w:eastAsia="Times New Roman" w:hAnsi="Times New Roman" w:cs="Times New Roman"/>
          <w:bCs/>
          <w:iCs/>
          <w:sz w:val="28"/>
          <w:szCs w:val="28"/>
          <w:lang w:val="uk-UA" w:eastAsia="ru-RU"/>
        </w:rPr>
      </w:pPr>
      <w:r w:rsidRPr="00A23742">
        <w:rPr>
          <w:rFonts w:ascii="Times New Roman" w:eastAsia="Times New Roman" w:hAnsi="Times New Roman" w:cs="Times New Roman"/>
          <w:bCs/>
          <w:iCs/>
          <w:sz w:val="28"/>
          <w:szCs w:val="28"/>
          <w:lang w:val="uk-UA" w:eastAsia="ru-RU"/>
        </w:rPr>
        <w:t xml:space="preserve">The grade in the discipline is given only to students who have passed all the final </w:t>
      </w:r>
      <w:r w:rsidR="006028B9" w:rsidRPr="006028B9">
        <w:rPr>
          <w:rFonts w:ascii="Times New Roman" w:eastAsia="Times New Roman" w:hAnsi="Times New Roman" w:cs="Times New Roman"/>
          <w:bCs/>
          <w:iCs/>
          <w:sz w:val="28"/>
          <w:szCs w:val="28"/>
          <w:lang w:val="uk-UA" w:eastAsia="ru-RU"/>
        </w:rPr>
        <w:t>control classes and differentia</w:t>
      </w:r>
      <w:r w:rsidR="006028B9">
        <w:rPr>
          <w:rFonts w:ascii="Times New Roman" w:eastAsia="Times New Roman" w:hAnsi="Times New Roman" w:cs="Times New Roman"/>
          <w:bCs/>
          <w:iCs/>
          <w:sz w:val="28"/>
          <w:szCs w:val="28"/>
          <w:lang w:val="en-US" w:eastAsia="ru-RU"/>
        </w:rPr>
        <w:t>l</w:t>
      </w:r>
      <w:r w:rsidR="006028B9" w:rsidRPr="006028B9">
        <w:rPr>
          <w:rFonts w:ascii="Times New Roman" w:eastAsia="Times New Roman" w:hAnsi="Times New Roman" w:cs="Times New Roman"/>
          <w:bCs/>
          <w:iCs/>
          <w:sz w:val="28"/>
          <w:szCs w:val="28"/>
          <w:lang w:val="uk-UA" w:eastAsia="ru-RU"/>
        </w:rPr>
        <w:t xml:space="preserve"> credit</w:t>
      </w:r>
      <w:r w:rsidRPr="00A23742">
        <w:rPr>
          <w:rFonts w:ascii="Times New Roman" w:eastAsia="Times New Roman" w:hAnsi="Times New Roman" w:cs="Times New Roman"/>
          <w:bCs/>
          <w:iCs/>
          <w:sz w:val="28"/>
          <w:szCs w:val="28"/>
          <w:lang w:val="uk-UA" w:eastAsia="ru-RU"/>
        </w:rPr>
        <w:t>.</w:t>
      </w:r>
    </w:p>
    <w:p w:rsidR="006028B9" w:rsidRPr="003F1E14" w:rsidRDefault="006028B9" w:rsidP="00E43771">
      <w:pPr>
        <w:spacing w:after="0" w:line="240" w:lineRule="auto"/>
        <w:ind w:firstLine="567"/>
        <w:jc w:val="both"/>
        <w:rPr>
          <w:rFonts w:ascii="Times New Roman" w:eastAsia="Times New Roman" w:hAnsi="Times New Roman" w:cs="Times New Roman"/>
          <w:sz w:val="28"/>
          <w:szCs w:val="28"/>
          <w:highlight w:val="yellow"/>
          <w:lang w:val="en-US" w:eastAsia="ru-RU"/>
        </w:rPr>
      </w:pPr>
      <w:r w:rsidRPr="006028B9">
        <w:rPr>
          <w:rFonts w:ascii="Times New Roman" w:eastAsia="Times New Roman" w:hAnsi="Times New Roman" w:cs="Times New Roman"/>
          <w:sz w:val="28"/>
          <w:szCs w:val="28"/>
          <w:lang w:val="en-US" w:eastAsia="ru-RU"/>
        </w:rPr>
        <w:t xml:space="preserve">After completing the study of the discipline, the teacher </w:t>
      </w:r>
      <w:r>
        <w:rPr>
          <w:rFonts w:ascii="Times New Roman" w:eastAsia="Times New Roman" w:hAnsi="Times New Roman" w:cs="Times New Roman"/>
          <w:sz w:val="28"/>
          <w:szCs w:val="28"/>
          <w:lang w:val="en-US" w:eastAsia="ru-RU"/>
        </w:rPr>
        <w:t>pu</w:t>
      </w:r>
      <w:r w:rsidRPr="006028B9">
        <w:rPr>
          <w:rFonts w:ascii="Times New Roman" w:eastAsia="Times New Roman" w:hAnsi="Times New Roman" w:cs="Times New Roman"/>
          <w:sz w:val="28"/>
          <w:szCs w:val="28"/>
          <w:lang w:val="en-US" w:eastAsia="ru-RU"/>
        </w:rPr>
        <w:t xml:space="preserve">ts the number of points and a corresponding </w:t>
      </w:r>
      <w:r>
        <w:rPr>
          <w:rFonts w:ascii="Times New Roman" w:eastAsia="Times New Roman" w:hAnsi="Times New Roman" w:cs="Times New Roman"/>
          <w:sz w:val="28"/>
          <w:szCs w:val="28"/>
          <w:lang w:val="en-US" w:eastAsia="ru-RU"/>
        </w:rPr>
        <w:t>grade</w:t>
      </w:r>
      <w:r w:rsidRPr="006028B9">
        <w:rPr>
          <w:rFonts w:ascii="Times New Roman" w:eastAsia="Times New Roman" w:hAnsi="Times New Roman" w:cs="Times New Roman"/>
          <w:sz w:val="28"/>
          <w:szCs w:val="28"/>
          <w:lang w:val="en-US" w:eastAsia="ru-RU"/>
        </w:rPr>
        <w:t xml:space="preserve"> in the </w:t>
      </w:r>
      <w:proofErr w:type="gramStart"/>
      <w:r w:rsidRPr="006028B9">
        <w:rPr>
          <w:rFonts w:ascii="Times New Roman" w:eastAsia="Times New Roman" w:hAnsi="Times New Roman" w:cs="Times New Roman"/>
          <w:sz w:val="28"/>
          <w:szCs w:val="28"/>
          <w:lang w:val="en-US" w:eastAsia="ru-RU"/>
        </w:rPr>
        <w:t>score book</w:t>
      </w:r>
      <w:proofErr w:type="gramEnd"/>
      <w:r w:rsidRPr="006028B9">
        <w:rPr>
          <w:rFonts w:ascii="Times New Roman" w:eastAsia="Times New Roman" w:hAnsi="Times New Roman" w:cs="Times New Roman"/>
          <w:sz w:val="28"/>
          <w:szCs w:val="28"/>
          <w:lang w:val="en-US" w:eastAsia="ru-RU"/>
        </w:rPr>
        <w:t xml:space="preserve"> and fill </w:t>
      </w:r>
      <w:r>
        <w:rPr>
          <w:rFonts w:ascii="Times New Roman" w:eastAsia="Times New Roman" w:hAnsi="Times New Roman" w:cs="Times New Roman"/>
          <w:sz w:val="28"/>
          <w:szCs w:val="28"/>
          <w:lang w:val="en-US" w:eastAsia="ru-RU"/>
        </w:rPr>
        <w:t>in</w:t>
      </w:r>
      <w:r w:rsidRPr="006028B9">
        <w:rPr>
          <w:rFonts w:ascii="Times New Roman" w:eastAsia="Times New Roman" w:hAnsi="Times New Roman" w:cs="Times New Roman"/>
          <w:sz w:val="28"/>
          <w:szCs w:val="28"/>
          <w:lang w:val="en-US" w:eastAsia="ru-RU"/>
        </w:rPr>
        <w:t xml:space="preserve"> progress of students in the </w:t>
      </w:r>
      <w:r w:rsidRPr="003F1E14">
        <w:rPr>
          <w:rFonts w:ascii="Times New Roman" w:eastAsia="Times New Roman" w:hAnsi="Times New Roman" w:cs="Times New Roman"/>
          <w:sz w:val="28"/>
          <w:szCs w:val="28"/>
          <w:lang w:val="en-US" w:eastAsia="ru-RU"/>
        </w:rPr>
        <w:t>discipline in the form: U-5.03V –</w:t>
      </w:r>
      <w:r w:rsidRPr="006028B9">
        <w:rPr>
          <w:rFonts w:ascii="Times New Roman" w:eastAsia="Times New Roman" w:hAnsi="Times New Roman" w:cs="Times New Roman"/>
          <w:sz w:val="28"/>
          <w:szCs w:val="28"/>
          <w:lang w:val="en-US" w:eastAsia="ru-RU"/>
        </w:rPr>
        <w:t xml:space="preserve"> differentia</w:t>
      </w:r>
      <w:r>
        <w:rPr>
          <w:rFonts w:ascii="Times New Roman" w:eastAsia="Times New Roman" w:hAnsi="Times New Roman" w:cs="Times New Roman"/>
          <w:sz w:val="28"/>
          <w:szCs w:val="28"/>
          <w:lang w:val="en-US" w:eastAsia="ru-RU"/>
        </w:rPr>
        <w:t>l</w:t>
      </w:r>
      <w:r w:rsidRPr="006028B9">
        <w:rPr>
          <w:rFonts w:ascii="Times New Roman" w:eastAsia="Times New Roman" w:hAnsi="Times New Roman" w:cs="Times New Roman"/>
          <w:sz w:val="28"/>
          <w:szCs w:val="28"/>
          <w:lang w:val="en-US" w:eastAsia="ru-RU"/>
        </w:rPr>
        <w:t xml:space="preserve"> credit. The </w:t>
      </w:r>
      <w:r>
        <w:rPr>
          <w:rFonts w:ascii="Times New Roman" w:eastAsia="Times New Roman" w:hAnsi="Times New Roman" w:cs="Times New Roman"/>
          <w:sz w:val="28"/>
          <w:szCs w:val="28"/>
          <w:lang w:val="en-US" w:eastAsia="ru-RU"/>
        </w:rPr>
        <w:t>grade</w:t>
      </w:r>
      <w:r w:rsidRPr="006028B9">
        <w:rPr>
          <w:rFonts w:ascii="Times New Roman" w:eastAsia="Times New Roman" w:hAnsi="Times New Roman" w:cs="Times New Roman"/>
          <w:sz w:val="28"/>
          <w:szCs w:val="28"/>
          <w:lang w:val="en-US" w:eastAsia="ru-RU"/>
        </w:rPr>
        <w:t xml:space="preserve"> "unsatisfactory" </w:t>
      </w:r>
      <w:proofErr w:type="gramStart"/>
      <w:r w:rsidRPr="006028B9">
        <w:rPr>
          <w:rFonts w:ascii="Times New Roman" w:eastAsia="Times New Roman" w:hAnsi="Times New Roman" w:cs="Times New Roman"/>
          <w:sz w:val="28"/>
          <w:szCs w:val="28"/>
          <w:lang w:val="en-US" w:eastAsia="ru-RU"/>
        </w:rPr>
        <w:t xml:space="preserve">is </w:t>
      </w:r>
      <w:r w:rsidRPr="003F1E14">
        <w:rPr>
          <w:rFonts w:ascii="Times New Roman" w:eastAsia="Times New Roman" w:hAnsi="Times New Roman" w:cs="Times New Roman"/>
          <w:sz w:val="28"/>
          <w:szCs w:val="28"/>
          <w:lang w:val="en-US" w:eastAsia="ru-RU"/>
        </w:rPr>
        <w:t>given</w:t>
      </w:r>
      <w:proofErr w:type="gramEnd"/>
      <w:r w:rsidRPr="003F1E14">
        <w:rPr>
          <w:rFonts w:ascii="Times New Roman" w:eastAsia="Times New Roman" w:hAnsi="Times New Roman" w:cs="Times New Roman"/>
          <w:sz w:val="28"/>
          <w:szCs w:val="28"/>
          <w:lang w:val="en-US" w:eastAsia="ru-RU"/>
        </w:rPr>
        <w:t xml:space="preserve"> for students who were admitted to the differential credit, but did not pass it and those who were not allowed to the differential credit.</w:t>
      </w:r>
    </w:p>
    <w:p w:rsidR="00E0708F" w:rsidRPr="003F1E14" w:rsidRDefault="00E0708F" w:rsidP="00E0708F">
      <w:pPr>
        <w:spacing w:after="0" w:line="240" w:lineRule="auto"/>
        <w:ind w:firstLine="567"/>
        <w:jc w:val="both"/>
        <w:rPr>
          <w:rFonts w:ascii="Times New Roman" w:eastAsia="Times New Roman" w:hAnsi="Times New Roman" w:cs="Times New Roman"/>
          <w:sz w:val="28"/>
          <w:szCs w:val="28"/>
          <w:lang w:val="en-US" w:eastAsia="ru-RU"/>
        </w:rPr>
      </w:pPr>
      <w:r w:rsidRPr="003F1E14">
        <w:rPr>
          <w:rFonts w:ascii="Times New Roman" w:eastAsia="Calibri" w:hAnsi="Times New Roman" w:cs="Times New Roman"/>
          <w:sz w:val="28"/>
          <w:szCs w:val="28"/>
          <w:lang w:val="en-US"/>
        </w:rPr>
        <w:t xml:space="preserve">Students who did not comply with the requirements of educational programs of disciplines receive </w:t>
      </w:r>
      <w:r w:rsidR="006028B9" w:rsidRPr="003F1E14">
        <w:rPr>
          <w:rFonts w:ascii="Times New Roman" w:eastAsia="Calibri" w:hAnsi="Times New Roman" w:cs="Times New Roman"/>
          <w:sz w:val="28"/>
          <w:szCs w:val="28"/>
          <w:lang w:val="en-US"/>
        </w:rPr>
        <w:t>grade</w:t>
      </w:r>
      <w:r w:rsidRPr="003F1E14">
        <w:rPr>
          <w:rFonts w:ascii="Times New Roman" w:eastAsia="Calibri" w:hAnsi="Times New Roman" w:cs="Times New Roman"/>
          <w:sz w:val="28"/>
          <w:szCs w:val="28"/>
          <w:lang w:val="en-US"/>
        </w:rPr>
        <w:t xml:space="preserve">s of FX or F. </w:t>
      </w:r>
      <w:r w:rsidR="006028B9" w:rsidRPr="003F1E14">
        <w:rPr>
          <w:rFonts w:ascii="Times New Roman" w:eastAsia="Calibri" w:hAnsi="Times New Roman" w:cs="Times New Roman"/>
          <w:sz w:val="28"/>
          <w:szCs w:val="28"/>
          <w:lang w:val="en-US"/>
        </w:rPr>
        <w:t>Grade</w:t>
      </w:r>
      <w:r w:rsidRPr="003F1E14">
        <w:rPr>
          <w:rFonts w:ascii="Times New Roman" w:eastAsia="Calibri" w:hAnsi="Times New Roman" w:cs="Times New Roman"/>
          <w:sz w:val="28"/>
          <w:szCs w:val="28"/>
          <w:lang w:val="en-US"/>
        </w:rPr>
        <w:t xml:space="preserve"> FX ("2") </w:t>
      </w:r>
      <w:proofErr w:type="gramStart"/>
      <w:r w:rsidR="006028B9" w:rsidRPr="003F1E14">
        <w:rPr>
          <w:rFonts w:ascii="Times New Roman" w:eastAsia="Calibri" w:hAnsi="Times New Roman" w:cs="Times New Roman"/>
          <w:sz w:val="28"/>
          <w:szCs w:val="28"/>
          <w:lang w:val="en-US"/>
        </w:rPr>
        <w:t>is</w:t>
      </w:r>
      <w:r w:rsidRPr="003F1E14">
        <w:rPr>
          <w:rFonts w:ascii="Times New Roman" w:eastAsia="Calibri" w:hAnsi="Times New Roman" w:cs="Times New Roman"/>
          <w:sz w:val="28"/>
          <w:szCs w:val="28"/>
          <w:lang w:val="en-US"/>
        </w:rPr>
        <w:t xml:space="preserve"> exposed</w:t>
      </w:r>
      <w:proofErr w:type="gramEnd"/>
      <w:r w:rsidRPr="003F1E14">
        <w:rPr>
          <w:rFonts w:ascii="Times New Roman" w:eastAsia="Calibri" w:hAnsi="Times New Roman" w:cs="Times New Roman"/>
          <w:sz w:val="28"/>
          <w:szCs w:val="28"/>
          <w:lang w:val="en-US"/>
        </w:rPr>
        <w:t xml:space="preserve"> to students who were a</w:t>
      </w:r>
      <w:r w:rsidR="006028B9" w:rsidRPr="003F1E14">
        <w:rPr>
          <w:rFonts w:ascii="Times New Roman" w:eastAsia="Calibri" w:hAnsi="Times New Roman" w:cs="Times New Roman"/>
          <w:sz w:val="28"/>
          <w:szCs w:val="28"/>
          <w:lang w:val="en-US"/>
        </w:rPr>
        <w:t>llow</w:t>
      </w:r>
      <w:r w:rsidRPr="003F1E14">
        <w:rPr>
          <w:rFonts w:ascii="Times New Roman" w:eastAsia="Calibri" w:hAnsi="Times New Roman" w:cs="Times New Roman"/>
          <w:sz w:val="28"/>
          <w:szCs w:val="28"/>
          <w:lang w:val="en-US"/>
        </w:rPr>
        <w:t xml:space="preserve">ed to the differentiated credit, but did not </w:t>
      </w:r>
      <w:r w:rsidR="006028B9" w:rsidRPr="003F1E14">
        <w:rPr>
          <w:rFonts w:ascii="Times New Roman" w:eastAsia="Calibri" w:hAnsi="Times New Roman" w:cs="Times New Roman"/>
          <w:sz w:val="28"/>
          <w:szCs w:val="28"/>
          <w:lang w:val="en-US"/>
        </w:rPr>
        <w:t>pass</w:t>
      </w:r>
      <w:r w:rsidRPr="003F1E14">
        <w:rPr>
          <w:rFonts w:ascii="Times New Roman" w:eastAsia="Calibri" w:hAnsi="Times New Roman" w:cs="Times New Roman"/>
          <w:sz w:val="28"/>
          <w:szCs w:val="28"/>
          <w:lang w:val="en-US"/>
        </w:rPr>
        <w:t xml:space="preserve"> it and in the future have </w:t>
      </w:r>
      <w:r w:rsidR="006028B9" w:rsidRPr="003F1E14">
        <w:rPr>
          <w:rFonts w:ascii="Times New Roman" w:eastAsia="Calibri" w:hAnsi="Times New Roman" w:cs="Times New Roman"/>
          <w:sz w:val="28"/>
          <w:szCs w:val="28"/>
          <w:lang w:val="en-US"/>
        </w:rPr>
        <w:t>the opportunity to rearrange it</w:t>
      </w:r>
      <w:r w:rsidRPr="003F1E14">
        <w:rPr>
          <w:rFonts w:ascii="Times New Roman" w:eastAsia="Calibri" w:hAnsi="Times New Roman" w:cs="Times New Roman"/>
          <w:sz w:val="28"/>
          <w:szCs w:val="28"/>
          <w:lang w:val="en-US"/>
        </w:rPr>
        <w:t xml:space="preserve">. </w:t>
      </w:r>
      <w:r w:rsidR="006028B9" w:rsidRPr="003F1E14">
        <w:rPr>
          <w:rFonts w:ascii="Times New Roman" w:eastAsia="Calibri" w:hAnsi="Times New Roman" w:cs="Times New Roman"/>
          <w:sz w:val="28"/>
          <w:szCs w:val="28"/>
          <w:lang w:val="en-US"/>
        </w:rPr>
        <w:t>Grade</w:t>
      </w:r>
      <w:r w:rsidRPr="003F1E14">
        <w:rPr>
          <w:rFonts w:ascii="Times New Roman" w:eastAsia="Calibri" w:hAnsi="Times New Roman" w:cs="Times New Roman"/>
          <w:sz w:val="28"/>
          <w:szCs w:val="28"/>
          <w:lang w:val="en-US"/>
        </w:rPr>
        <w:t xml:space="preserve"> F ("2") </w:t>
      </w:r>
      <w:proofErr w:type="gramStart"/>
      <w:r w:rsidRPr="003F1E14">
        <w:rPr>
          <w:rFonts w:ascii="Times New Roman" w:eastAsia="Calibri" w:hAnsi="Times New Roman" w:cs="Times New Roman"/>
          <w:sz w:val="28"/>
          <w:szCs w:val="28"/>
          <w:lang w:val="en-US"/>
        </w:rPr>
        <w:t xml:space="preserve">is </w:t>
      </w:r>
      <w:r w:rsidR="006028B9" w:rsidRPr="003F1E14">
        <w:rPr>
          <w:rFonts w:ascii="Times New Roman" w:eastAsia="Calibri" w:hAnsi="Times New Roman" w:cs="Times New Roman"/>
          <w:sz w:val="28"/>
          <w:szCs w:val="28"/>
          <w:lang w:val="en-US"/>
        </w:rPr>
        <w:t>given</w:t>
      </w:r>
      <w:proofErr w:type="gramEnd"/>
      <w:r w:rsidR="006028B9" w:rsidRPr="003F1E14">
        <w:rPr>
          <w:rFonts w:ascii="Times New Roman" w:eastAsia="Calibri" w:hAnsi="Times New Roman" w:cs="Times New Roman"/>
          <w:sz w:val="28"/>
          <w:szCs w:val="28"/>
          <w:lang w:val="en-US"/>
        </w:rPr>
        <w:t xml:space="preserve"> to </w:t>
      </w:r>
      <w:r w:rsidRPr="003F1E14">
        <w:rPr>
          <w:rFonts w:ascii="Times New Roman" w:eastAsia="Calibri" w:hAnsi="Times New Roman" w:cs="Times New Roman"/>
          <w:sz w:val="28"/>
          <w:szCs w:val="28"/>
          <w:lang w:val="en-US"/>
        </w:rPr>
        <w:t xml:space="preserve">students who </w:t>
      </w:r>
      <w:r w:rsidR="006028B9" w:rsidRPr="003F1E14">
        <w:rPr>
          <w:rFonts w:ascii="Times New Roman" w:eastAsia="Calibri" w:hAnsi="Times New Roman" w:cs="Times New Roman"/>
          <w:sz w:val="28"/>
          <w:szCs w:val="28"/>
          <w:lang w:val="en-US"/>
        </w:rPr>
        <w:t>were</w:t>
      </w:r>
      <w:r w:rsidRPr="003F1E14">
        <w:rPr>
          <w:rFonts w:ascii="Times New Roman" w:eastAsia="Calibri" w:hAnsi="Times New Roman" w:cs="Times New Roman"/>
          <w:sz w:val="28"/>
          <w:szCs w:val="28"/>
          <w:lang w:val="en-US"/>
        </w:rPr>
        <w:t xml:space="preserve"> not admitted to the differentia</w:t>
      </w:r>
      <w:r w:rsidR="006028B9" w:rsidRPr="003F1E14">
        <w:rPr>
          <w:rFonts w:ascii="Times New Roman" w:eastAsia="Calibri" w:hAnsi="Times New Roman" w:cs="Times New Roman"/>
          <w:sz w:val="28"/>
          <w:szCs w:val="28"/>
          <w:lang w:val="en-US"/>
        </w:rPr>
        <w:t>l</w:t>
      </w:r>
      <w:r w:rsidRPr="003F1E14">
        <w:rPr>
          <w:rFonts w:ascii="Times New Roman" w:eastAsia="Calibri" w:hAnsi="Times New Roman" w:cs="Times New Roman"/>
          <w:sz w:val="28"/>
          <w:szCs w:val="28"/>
          <w:lang w:val="en-US"/>
        </w:rPr>
        <w:t xml:space="preserve"> credit. </w:t>
      </w:r>
      <w:r w:rsidR="00D102FA" w:rsidRPr="003F1E14">
        <w:rPr>
          <w:rFonts w:ascii="Times New Roman" w:eastAsia="Calibri" w:hAnsi="Times New Roman" w:cs="Times New Roman"/>
          <w:sz w:val="28"/>
          <w:szCs w:val="28"/>
          <w:lang w:val="en-US"/>
        </w:rPr>
        <w:t>Such students do not have the right to rearrange without re-studying those parts of the discipline from which they owe</w:t>
      </w:r>
      <w:r w:rsidRPr="003F1E14">
        <w:rPr>
          <w:rFonts w:ascii="Times New Roman" w:eastAsia="Calibri" w:hAnsi="Times New Roman" w:cs="Times New Roman"/>
          <w:sz w:val="28"/>
          <w:szCs w:val="28"/>
          <w:lang w:val="en-US"/>
        </w:rPr>
        <w:t>.</w:t>
      </w:r>
    </w:p>
    <w:p w:rsidR="00475E0E" w:rsidRPr="003F1E14" w:rsidRDefault="00475E0E" w:rsidP="00475E0E">
      <w:pPr>
        <w:suppressAutoHyphens/>
        <w:spacing w:after="0" w:line="240" w:lineRule="auto"/>
        <w:ind w:right="-425"/>
        <w:jc w:val="right"/>
        <w:rPr>
          <w:rFonts w:ascii="Times New Roman" w:eastAsia="Times New Roman" w:hAnsi="Times New Roman" w:cs="Times New Roman"/>
          <w:sz w:val="28"/>
          <w:szCs w:val="28"/>
          <w:lang w:val="en-US" w:eastAsia="ar-SA"/>
        </w:rPr>
      </w:pPr>
      <w:r w:rsidRPr="003F1E14">
        <w:rPr>
          <w:rFonts w:ascii="Times New Roman" w:eastAsia="Times New Roman" w:hAnsi="Times New Roman" w:cs="Times New Roman"/>
          <w:sz w:val="28"/>
          <w:szCs w:val="28"/>
          <w:lang w:val="en-US" w:eastAsia="ar-SA"/>
        </w:rPr>
        <w:t>Table 1</w:t>
      </w:r>
    </w:p>
    <w:p w:rsidR="00475E0E" w:rsidRPr="00475E0E" w:rsidRDefault="00475E0E" w:rsidP="00475E0E">
      <w:pPr>
        <w:suppressAutoHyphens/>
        <w:spacing w:after="0" w:line="240" w:lineRule="auto"/>
        <w:ind w:right="-425"/>
        <w:jc w:val="center"/>
        <w:rPr>
          <w:rFonts w:ascii="Times New Roman" w:eastAsia="Times New Roman" w:hAnsi="Times New Roman" w:cs="Times New Roman"/>
          <w:b/>
          <w:sz w:val="28"/>
          <w:szCs w:val="28"/>
          <w:lang w:val="en-US" w:eastAsia="ar-SA"/>
        </w:rPr>
      </w:pPr>
      <w:r w:rsidRPr="003F1E14">
        <w:rPr>
          <w:rFonts w:ascii="Times New Roman" w:eastAsia="Times New Roman" w:hAnsi="Times New Roman" w:cs="Times New Roman"/>
          <w:b/>
          <w:sz w:val="28"/>
          <w:szCs w:val="28"/>
          <w:lang w:val="en-US" w:eastAsia="ar-SA"/>
        </w:rPr>
        <w:t xml:space="preserve">Recalculation of the average score for current activities in a multi-point </w:t>
      </w:r>
      <w:r w:rsidRPr="00475E0E">
        <w:rPr>
          <w:rFonts w:ascii="Times New Roman" w:eastAsia="Times New Roman" w:hAnsi="Times New Roman" w:cs="Times New Roman"/>
          <w:b/>
          <w:sz w:val="28"/>
          <w:szCs w:val="28"/>
          <w:lang w:val="en-US" w:eastAsia="ar-SA"/>
        </w:rPr>
        <w:t>scale</w:t>
      </w:r>
    </w:p>
    <w:p w:rsidR="00475E0E" w:rsidRPr="00475E0E" w:rsidRDefault="00475E0E" w:rsidP="00475E0E">
      <w:pPr>
        <w:suppressAutoHyphens/>
        <w:spacing w:after="0" w:line="240" w:lineRule="auto"/>
        <w:ind w:right="-425"/>
        <w:jc w:val="center"/>
        <w:rPr>
          <w:rFonts w:ascii="Times New Roman" w:eastAsia="Times New Roman" w:hAnsi="Times New Roman" w:cs="Times New Roman"/>
          <w:b/>
          <w:sz w:val="28"/>
          <w:szCs w:val="28"/>
          <w:lang w:val="en-US" w:eastAsia="ar-SA"/>
        </w:rPr>
      </w:pPr>
      <w:r w:rsidRPr="00475E0E">
        <w:rPr>
          <w:rFonts w:ascii="Times New Roman" w:eastAsia="Times New Roman" w:hAnsi="Times New Roman" w:cs="Times New Roman"/>
          <w:b/>
          <w:sz w:val="28"/>
          <w:szCs w:val="28"/>
          <w:lang w:val="en-US" w:eastAsia="ar-SA"/>
        </w:rPr>
        <w:t>(</w:t>
      </w:r>
      <w:proofErr w:type="gramStart"/>
      <w:r w:rsidRPr="00475E0E">
        <w:rPr>
          <w:rFonts w:ascii="Times New Roman" w:eastAsia="Times New Roman" w:hAnsi="Times New Roman" w:cs="Times New Roman"/>
          <w:b/>
          <w:sz w:val="28"/>
          <w:szCs w:val="28"/>
          <w:lang w:val="en-US" w:eastAsia="ar-SA"/>
        </w:rPr>
        <w:t>for</w:t>
      </w:r>
      <w:proofErr w:type="gramEnd"/>
      <w:r w:rsidRPr="00475E0E">
        <w:rPr>
          <w:rFonts w:ascii="Times New Roman" w:eastAsia="Times New Roman" w:hAnsi="Times New Roman" w:cs="Times New Roman"/>
          <w:b/>
          <w:sz w:val="28"/>
          <w:szCs w:val="28"/>
          <w:lang w:val="en-US" w:eastAsia="ar-SA"/>
        </w:rPr>
        <w:t xml:space="preserve"> disciplines ending with a differentiated credit)</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475E0E" w:rsidRPr="0064644B" w:rsidTr="00A7138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120-point scale</w:t>
            </w:r>
          </w:p>
        </w:tc>
        <w:tc>
          <w:tcPr>
            <w:tcW w:w="281" w:type="dxa"/>
            <w:vMerge w:val="restart"/>
            <w:tcBorders>
              <w:top w:val="nil"/>
              <w:left w:val="single" w:sz="4" w:space="0" w:color="000000"/>
              <w:right w:val="single" w:sz="4" w:space="0" w:color="000000"/>
            </w:tcBorders>
          </w:tcPr>
          <w:p w:rsidR="00475E0E" w:rsidRPr="0064644B" w:rsidRDefault="00475E0E" w:rsidP="00A97D27">
            <w:pPr>
              <w:snapToGrid w:val="0"/>
              <w:spacing w:after="0" w:line="240" w:lineRule="auto"/>
              <w:jc w:val="center"/>
              <w:rPr>
                <w:rFonts w:ascii="Times New Roman" w:eastAsia="Times New Roman" w:hAnsi="Times New Roman" w:cs="Times New Roman"/>
                <w:b/>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4-point scale</w:t>
            </w:r>
          </w:p>
        </w:tc>
        <w:tc>
          <w:tcPr>
            <w:tcW w:w="1427" w:type="dxa"/>
            <w:tcBorders>
              <w:top w:val="single" w:sz="4" w:space="0" w:color="000000"/>
              <w:left w:val="single" w:sz="4" w:space="0" w:color="000000"/>
              <w:bottom w:val="single" w:sz="4" w:space="0" w:color="000000"/>
              <w:right w:val="single" w:sz="4" w:space="0" w:color="000000"/>
            </w:tcBorders>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120-point scale</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120</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94</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119</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93</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118</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92</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117</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91</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116</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90</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115</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89</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114</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88</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113</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87</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112</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86</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111</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85</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110</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84</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109</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83</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108</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82</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107</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81</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106</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80</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105</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79</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104</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78</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103</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77</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102</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76</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101</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75</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100</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74</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99</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73</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lastRenderedPageBreak/>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98</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72</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97</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71</w:t>
            </w:r>
          </w:p>
        </w:tc>
      </w:tr>
      <w:tr w:rsidR="0064644B"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96</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en-US" w:eastAsia="ru-RU"/>
              </w:rPr>
              <w:t>3</w:t>
            </w:r>
            <w:r w:rsidRPr="0064644B">
              <w:rPr>
                <w:rFonts w:ascii="Times New Roman" w:eastAsia="Times New Roman" w:hAnsi="Times New Roman" w:cs="Times New Roman"/>
                <w:lang w:val="uk-UA" w:eastAsia="ru-RU"/>
              </w:rPr>
              <w:t>.</w:t>
            </w:r>
            <w:r w:rsidRPr="0064644B">
              <w:rPr>
                <w:rFonts w:ascii="Times New Roman" w:eastAsia="Times New Roman" w:hAnsi="Times New Roman" w:cs="Times New Roman"/>
                <w:lang w:val="en-US" w:eastAsia="ru-RU"/>
              </w:rPr>
              <w:t>0</w:t>
            </w:r>
            <w:r w:rsidRPr="0064644B">
              <w:rPr>
                <w:rFonts w:ascii="Times New Roman" w:eastAsia="Times New Roman" w:hAnsi="Times New Roman" w:cs="Times New Roman"/>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70</w:t>
            </w:r>
          </w:p>
        </w:tc>
      </w:tr>
      <w:tr w:rsidR="00475E0E" w:rsidRPr="0064644B" w:rsidTr="0022092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475E0E" w:rsidRPr="0064644B" w:rsidRDefault="00475E0E" w:rsidP="00A97D27">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5E0E" w:rsidRPr="0064644B" w:rsidRDefault="00475E0E" w:rsidP="00A97D27">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95</w:t>
            </w:r>
          </w:p>
        </w:tc>
        <w:tc>
          <w:tcPr>
            <w:tcW w:w="281" w:type="dxa"/>
            <w:vMerge/>
            <w:tcBorders>
              <w:left w:val="single" w:sz="4" w:space="0" w:color="000000"/>
              <w:right w:val="single" w:sz="4" w:space="0" w:color="000000"/>
            </w:tcBorders>
          </w:tcPr>
          <w:p w:rsidR="00475E0E" w:rsidRPr="0064644B" w:rsidRDefault="00475E0E" w:rsidP="00A97D27">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&lt; 3</w:t>
            </w:r>
          </w:p>
        </w:tc>
        <w:tc>
          <w:tcPr>
            <w:tcW w:w="1427" w:type="dxa"/>
            <w:tcBorders>
              <w:top w:val="single" w:sz="4" w:space="0" w:color="000000"/>
              <w:left w:val="single" w:sz="4" w:space="0" w:color="000000"/>
              <w:bottom w:val="single" w:sz="4" w:space="0" w:color="000000"/>
              <w:right w:val="single" w:sz="4" w:space="0" w:color="000000"/>
            </w:tcBorders>
            <w:vAlign w:val="bottom"/>
          </w:tcPr>
          <w:p w:rsidR="00475E0E" w:rsidRPr="00475E0E" w:rsidRDefault="00475E0E" w:rsidP="00A97D27">
            <w:pPr>
              <w:widowControl w:val="0"/>
              <w:snapToGrid w:val="0"/>
              <w:spacing w:after="0" w:line="240" w:lineRule="auto"/>
              <w:jc w:val="center"/>
              <w:rPr>
                <w:rFonts w:ascii="Times New Roman" w:hAnsi="Times New Roman" w:cs="Times New Roman"/>
                <w:sz w:val="24"/>
                <w:szCs w:val="24"/>
                <w:lang w:val="en-US"/>
              </w:rPr>
            </w:pPr>
            <w:r w:rsidRPr="00475E0E">
              <w:rPr>
                <w:rFonts w:ascii="Times New Roman" w:hAnsi="Times New Roman" w:cs="Times New Roman"/>
                <w:sz w:val="24"/>
                <w:szCs w:val="24"/>
                <w:lang w:val="en-US"/>
              </w:rPr>
              <w:t>not enough</w:t>
            </w:r>
          </w:p>
        </w:tc>
      </w:tr>
    </w:tbl>
    <w:p w:rsidR="00D102FA" w:rsidRDefault="00D102FA" w:rsidP="00475E0E">
      <w:pPr>
        <w:widowControl w:val="0"/>
        <w:spacing w:after="0" w:line="240" w:lineRule="auto"/>
        <w:jc w:val="right"/>
        <w:rPr>
          <w:rFonts w:ascii="Times New Roman" w:eastAsia="Calibri" w:hAnsi="Times New Roman" w:cs="Times New Roman"/>
          <w:sz w:val="28"/>
          <w:szCs w:val="28"/>
          <w:lang w:val="en-US"/>
        </w:rPr>
      </w:pPr>
    </w:p>
    <w:p w:rsidR="00475E0E" w:rsidRPr="00475E0E" w:rsidRDefault="00475E0E" w:rsidP="00475E0E">
      <w:pPr>
        <w:widowControl w:val="0"/>
        <w:spacing w:after="0" w:line="240" w:lineRule="auto"/>
        <w:jc w:val="right"/>
        <w:rPr>
          <w:rFonts w:ascii="Times New Roman" w:eastAsia="Calibri" w:hAnsi="Times New Roman" w:cs="Times New Roman"/>
          <w:sz w:val="28"/>
          <w:szCs w:val="28"/>
          <w:lang w:val="en-US"/>
        </w:rPr>
      </w:pPr>
      <w:r w:rsidRPr="00475E0E">
        <w:rPr>
          <w:rFonts w:ascii="Times New Roman" w:eastAsia="Calibri" w:hAnsi="Times New Roman" w:cs="Times New Roman"/>
          <w:sz w:val="28"/>
          <w:szCs w:val="28"/>
          <w:lang w:val="en-US"/>
        </w:rPr>
        <w:t>Table 2</w:t>
      </w:r>
    </w:p>
    <w:p w:rsidR="00475E0E" w:rsidRPr="00475E0E" w:rsidRDefault="00475E0E" w:rsidP="00475E0E">
      <w:pPr>
        <w:widowControl w:val="0"/>
        <w:spacing w:after="0" w:line="240" w:lineRule="auto"/>
        <w:jc w:val="center"/>
        <w:rPr>
          <w:rFonts w:ascii="Times New Roman" w:eastAsia="Calibri" w:hAnsi="Times New Roman" w:cs="Times New Roman"/>
          <w:b/>
          <w:sz w:val="28"/>
          <w:szCs w:val="28"/>
          <w:lang w:val="en-US"/>
        </w:rPr>
      </w:pPr>
      <w:r w:rsidRPr="00475E0E">
        <w:rPr>
          <w:rFonts w:ascii="Times New Roman" w:eastAsia="Calibri" w:hAnsi="Times New Roman" w:cs="Times New Roman"/>
          <w:b/>
          <w:sz w:val="28"/>
          <w:szCs w:val="28"/>
          <w:lang w:val="en-US"/>
        </w:rPr>
        <w:t>Evaluation of theoretical knowledge if practical skills are evaluated according to the criteria "Fulfilled", "Failed"</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561"/>
      </w:tblGrid>
      <w:tr w:rsidR="0064644B" w:rsidRPr="00DC0080" w:rsidTr="00475E0E">
        <w:trPr>
          <w:jc w:val="center"/>
        </w:trPr>
        <w:tc>
          <w:tcPr>
            <w:tcW w:w="1134" w:type="dxa"/>
            <w:vAlign w:val="center"/>
          </w:tcPr>
          <w:p w:rsidR="0064644B" w:rsidRPr="00DC0080" w:rsidRDefault="00475E0E" w:rsidP="0064644B">
            <w:pPr>
              <w:spacing w:after="0" w:line="240" w:lineRule="auto"/>
              <w:jc w:val="center"/>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en-US" w:eastAsia="ru-RU"/>
              </w:rPr>
              <w:t>The number of questions</w:t>
            </w:r>
          </w:p>
        </w:tc>
        <w:tc>
          <w:tcPr>
            <w:tcW w:w="680" w:type="dxa"/>
            <w:vAlign w:val="center"/>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«5»</w:t>
            </w:r>
          </w:p>
        </w:tc>
        <w:tc>
          <w:tcPr>
            <w:tcW w:w="680" w:type="dxa"/>
            <w:vAlign w:val="center"/>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«4»</w:t>
            </w:r>
          </w:p>
        </w:tc>
        <w:tc>
          <w:tcPr>
            <w:tcW w:w="680" w:type="dxa"/>
            <w:vAlign w:val="center"/>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«3»</w:t>
            </w:r>
          </w:p>
        </w:tc>
        <w:tc>
          <w:tcPr>
            <w:tcW w:w="2746" w:type="dxa"/>
            <w:vMerge w:val="restart"/>
          </w:tcPr>
          <w:p w:rsidR="0064644B" w:rsidRPr="00DC0080" w:rsidRDefault="00475E0E" w:rsidP="0064644B">
            <w:pPr>
              <w:spacing w:after="0" w:line="240" w:lineRule="auto"/>
              <w:jc w:val="both"/>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uk-UA" w:eastAsia="ru-RU"/>
              </w:rPr>
              <w:t>An oral answer to examination tickets that include the theoretical part of the discipline</w:t>
            </w:r>
          </w:p>
        </w:tc>
        <w:tc>
          <w:tcPr>
            <w:tcW w:w="3561" w:type="dxa"/>
            <w:vMerge w:val="restart"/>
          </w:tcPr>
          <w:p w:rsidR="00475E0E" w:rsidRPr="00475E0E" w:rsidRDefault="00475E0E" w:rsidP="00475E0E">
            <w:pPr>
              <w:spacing w:after="0" w:line="240" w:lineRule="auto"/>
              <w:jc w:val="both"/>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uk-UA" w:eastAsia="ru-RU"/>
              </w:rPr>
              <w:t>For each answer student receives from 10 to 16 points corresponding to:</w:t>
            </w:r>
          </w:p>
          <w:p w:rsidR="00475E0E" w:rsidRPr="00475E0E" w:rsidRDefault="00475E0E" w:rsidP="00475E0E">
            <w:pPr>
              <w:spacing w:after="0" w:line="240" w:lineRule="auto"/>
              <w:jc w:val="both"/>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uk-UA" w:eastAsia="ru-RU"/>
              </w:rPr>
              <w:t>«5» - 16 points;</w:t>
            </w:r>
          </w:p>
          <w:p w:rsidR="00475E0E" w:rsidRPr="00475E0E" w:rsidRDefault="00475E0E" w:rsidP="00475E0E">
            <w:pPr>
              <w:spacing w:after="0" w:line="240" w:lineRule="auto"/>
              <w:jc w:val="both"/>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uk-UA" w:eastAsia="ru-RU"/>
              </w:rPr>
              <w:t>«4» - 13 points;</w:t>
            </w:r>
          </w:p>
          <w:p w:rsidR="0064644B" w:rsidRPr="00DC0080" w:rsidRDefault="00475E0E" w:rsidP="00475E0E">
            <w:pPr>
              <w:spacing w:after="0" w:line="240" w:lineRule="auto"/>
              <w:jc w:val="both"/>
              <w:rPr>
                <w:rFonts w:ascii="Times New Roman" w:eastAsia="Times New Roman" w:hAnsi="Times New Roman" w:cs="Times New Roman"/>
                <w:bCs/>
                <w:iCs/>
                <w:sz w:val="28"/>
                <w:szCs w:val="28"/>
                <w:lang w:val="uk-UA" w:eastAsia="ru-RU"/>
              </w:rPr>
            </w:pPr>
            <w:r w:rsidRPr="00475E0E">
              <w:rPr>
                <w:rFonts w:ascii="Times New Roman" w:eastAsia="Times New Roman" w:hAnsi="Times New Roman" w:cs="Times New Roman"/>
                <w:bCs/>
                <w:iCs/>
                <w:sz w:val="28"/>
                <w:szCs w:val="28"/>
                <w:lang w:val="uk-UA" w:eastAsia="ru-RU"/>
              </w:rPr>
              <w:t>«3» - 10 points.</w:t>
            </w:r>
          </w:p>
        </w:tc>
      </w:tr>
      <w:tr w:rsidR="0064644B" w:rsidRPr="00DC0080" w:rsidTr="00475E0E">
        <w:trPr>
          <w:jc w:val="center"/>
        </w:trPr>
        <w:tc>
          <w:tcPr>
            <w:tcW w:w="1134"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1</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16</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13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10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DC0080" w:rsidTr="00475E0E">
        <w:trPr>
          <w:jc w:val="center"/>
        </w:trPr>
        <w:tc>
          <w:tcPr>
            <w:tcW w:w="1134"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2</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16</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DC0080" w:rsidTr="00475E0E">
        <w:trPr>
          <w:jc w:val="center"/>
        </w:trPr>
        <w:tc>
          <w:tcPr>
            <w:tcW w:w="1134"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16</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DC0080" w:rsidTr="00475E0E">
        <w:trPr>
          <w:jc w:val="center"/>
        </w:trPr>
        <w:tc>
          <w:tcPr>
            <w:tcW w:w="1134"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4</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16</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DC0080" w:rsidTr="00475E0E">
        <w:trPr>
          <w:jc w:val="center"/>
        </w:trPr>
        <w:tc>
          <w:tcPr>
            <w:tcW w:w="1134"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5</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16</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13</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sz w:val="28"/>
                <w:szCs w:val="28"/>
                <w:lang w:eastAsia="ru-RU"/>
              </w:rPr>
            </w:pPr>
            <w:r w:rsidRPr="00DC0080">
              <w:rPr>
                <w:rFonts w:ascii="Times New Roman" w:eastAsia="Times New Roman" w:hAnsi="Times New Roman" w:cs="Times New Roman"/>
                <w:bCs/>
                <w:iCs/>
                <w:sz w:val="28"/>
                <w:szCs w:val="28"/>
                <w:lang w:val="uk-UA" w:eastAsia="ru-RU"/>
              </w:rPr>
              <w:t>10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DC0080" w:rsidTr="00475E0E">
        <w:trPr>
          <w:jc w:val="center"/>
        </w:trPr>
        <w:tc>
          <w:tcPr>
            <w:tcW w:w="1134" w:type="dxa"/>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80</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65</w:t>
            </w:r>
          </w:p>
        </w:tc>
        <w:tc>
          <w:tcPr>
            <w:tcW w:w="680" w:type="dxa"/>
          </w:tcPr>
          <w:p w:rsidR="0064644B" w:rsidRPr="00DC0080"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DC0080">
              <w:rPr>
                <w:rFonts w:ascii="Times New Roman" w:eastAsia="Times New Roman" w:hAnsi="Times New Roman" w:cs="Times New Roman"/>
                <w:bCs/>
                <w:iCs/>
                <w:sz w:val="28"/>
                <w:szCs w:val="28"/>
                <w:lang w:val="uk-UA" w:eastAsia="ru-RU"/>
              </w:rPr>
              <w:t>50</w:t>
            </w:r>
          </w:p>
        </w:tc>
        <w:tc>
          <w:tcPr>
            <w:tcW w:w="2746"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561" w:type="dxa"/>
            <w:vMerge/>
          </w:tcPr>
          <w:p w:rsidR="0064644B" w:rsidRPr="00DC0080"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bl>
    <w:p w:rsidR="0064644B" w:rsidRPr="0064644B" w:rsidRDefault="0064644B" w:rsidP="0064644B">
      <w:pPr>
        <w:spacing w:after="0" w:line="240" w:lineRule="auto"/>
        <w:ind w:firstLine="567"/>
        <w:jc w:val="both"/>
        <w:rPr>
          <w:rFonts w:ascii="Times New Roman" w:eastAsia="Times New Roman" w:hAnsi="Times New Roman" w:cs="Times New Roman"/>
          <w:szCs w:val="24"/>
          <w:lang w:val="en-US" w:eastAsia="ru-RU"/>
        </w:rPr>
      </w:pPr>
    </w:p>
    <w:p w:rsidR="00F039C1" w:rsidRDefault="00F039C1" w:rsidP="0064644B">
      <w:pPr>
        <w:spacing w:after="0" w:line="240" w:lineRule="auto"/>
        <w:ind w:firstLine="709"/>
        <w:jc w:val="center"/>
        <w:rPr>
          <w:rFonts w:ascii="Times New Roman" w:eastAsia="Times New Roman" w:hAnsi="Times New Roman" w:cs="Times New Roman"/>
          <w:b/>
          <w:sz w:val="28"/>
          <w:szCs w:val="28"/>
          <w:lang w:val="uk-UA" w:eastAsia="ru-RU"/>
        </w:rPr>
      </w:pPr>
    </w:p>
    <w:p w:rsidR="00475E0E" w:rsidRPr="00475E0E" w:rsidRDefault="00475E0E" w:rsidP="00475E0E">
      <w:pPr>
        <w:widowControl w:val="0"/>
        <w:spacing w:after="0" w:line="240" w:lineRule="auto"/>
        <w:jc w:val="center"/>
        <w:rPr>
          <w:rFonts w:ascii="Times New Roman" w:eastAsia="Calibri" w:hAnsi="Times New Roman" w:cs="Times New Roman"/>
          <w:b/>
          <w:sz w:val="28"/>
          <w:szCs w:val="28"/>
          <w:lang w:val="en-US"/>
        </w:rPr>
      </w:pPr>
      <w:r w:rsidRPr="00475E0E">
        <w:rPr>
          <w:rFonts w:ascii="Times New Roman" w:eastAsia="Calibri" w:hAnsi="Times New Roman" w:cs="Times New Roman"/>
          <w:b/>
          <w:sz w:val="28"/>
          <w:szCs w:val="28"/>
          <w:lang w:val="en-US"/>
        </w:rPr>
        <w:t>Correspondence of grades by the 200-point scale to the</w:t>
      </w:r>
    </w:p>
    <w:p w:rsidR="0064644B" w:rsidRPr="00B00B9E" w:rsidRDefault="00475E0E" w:rsidP="00475E0E">
      <w:pPr>
        <w:spacing w:after="0" w:line="240" w:lineRule="auto"/>
        <w:ind w:firstLine="709"/>
        <w:jc w:val="center"/>
        <w:rPr>
          <w:rFonts w:ascii="Times New Roman" w:eastAsia="Times New Roman" w:hAnsi="Times New Roman" w:cs="Times New Roman"/>
          <w:spacing w:val="6"/>
          <w:sz w:val="28"/>
          <w:szCs w:val="28"/>
          <w:lang w:val="uk-UA" w:eastAsia="ru-RU"/>
        </w:rPr>
      </w:pPr>
      <w:proofErr w:type="gramStart"/>
      <w:r w:rsidRPr="00475E0E">
        <w:rPr>
          <w:rFonts w:ascii="Times New Roman" w:eastAsia="Calibri" w:hAnsi="Times New Roman" w:cs="Times New Roman"/>
          <w:b/>
          <w:sz w:val="28"/>
          <w:szCs w:val="28"/>
          <w:lang w:val="en-US"/>
        </w:rPr>
        <w:t>four-point</w:t>
      </w:r>
      <w:proofErr w:type="gramEnd"/>
      <w:r w:rsidRPr="00475E0E">
        <w:rPr>
          <w:rFonts w:ascii="Times New Roman" w:eastAsia="Calibri" w:hAnsi="Times New Roman" w:cs="Times New Roman"/>
          <w:b/>
          <w:sz w:val="28"/>
          <w:szCs w:val="28"/>
          <w:lang w:val="en-US"/>
        </w:rPr>
        <w:t xml:space="preserve"> (national) scale and the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E0708F" w:rsidRPr="006636AC" w:rsidTr="00A71381">
        <w:trPr>
          <w:jc w:val="center"/>
        </w:trPr>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Grades by the 200-point scale</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en-US"/>
              </w:rPr>
            </w:pPr>
            <w:r w:rsidRPr="00C830C9">
              <w:rPr>
                <w:rFonts w:ascii="Times New Roman" w:hAnsi="Times New Roman" w:cs="Times New Roman"/>
                <w:sz w:val="28"/>
                <w:szCs w:val="28"/>
                <w:lang w:val="en-US"/>
              </w:rPr>
              <w:t>Grades by the ECTS scale</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Grades by the four-point (national) scale</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180–200</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excellent</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160–179</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В</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en-US"/>
              </w:rPr>
            </w:pPr>
            <w:r w:rsidRPr="00C830C9">
              <w:rPr>
                <w:rFonts w:ascii="Times New Roman" w:hAnsi="Times New Roman" w:cs="Times New Roman"/>
                <w:sz w:val="28"/>
                <w:szCs w:val="28"/>
                <w:lang w:val="en-US"/>
              </w:rPr>
              <w:t>good</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150–159</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С</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en-US"/>
              </w:rPr>
            </w:pPr>
            <w:r w:rsidRPr="00C830C9">
              <w:rPr>
                <w:rFonts w:ascii="Times New Roman" w:hAnsi="Times New Roman" w:cs="Times New Roman"/>
                <w:sz w:val="28"/>
                <w:szCs w:val="28"/>
                <w:lang w:val="en-US"/>
              </w:rPr>
              <w:t>good</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130–149</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en-US" w:eastAsia="ru-RU"/>
              </w:rPr>
            </w:pPr>
            <w:r w:rsidRPr="00DC0080">
              <w:rPr>
                <w:rFonts w:ascii="Times New Roman" w:eastAsia="Times New Roman" w:hAnsi="Times New Roman" w:cs="Times New Roman"/>
                <w:sz w:val="28"/>
                <w:szCs w:val="28"/>
                <w:lang w:val="en-US" w:eastAsia="ru-RU"/>
              </w:rPr>
              <w:t>D</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satisfactory</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120–129</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en-US" w:eastAsia="ru-RU"/>
              </w:rPr>
              <w:t>E</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satisfactory</w:t>
            </w:r>
          </w:p>
        </w:tc>
      </w:tr>
      <w:tr w:rsidR="00E0708F" w:rsidRPr="00DC0080" w:rsidTr="00A71381">
        <w:trPr>
          <w:jc w:val="center"/>
        </w:trPr>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uk-UA" w:eastAsia="ru-RU"/>
              </w:rPr>
            </w:pPr>
            <w:r w:rsidRPr="00DC0080">
              <w:rPr>
                <w:rFonts w:ascii="Times New Roman" w:eastAsia="Times New Roman" w:hAnsi="Times New Roman" w:cs="Times New Roman"/>
                <w:sz w:val="28"/>
                <w:szCs w:val="28"/>
                <w:lang w:val="uk-UA" w:eastAsia="ru-RU"/>
              </w:rPr>
              <w:t>Менше 120</w:t>
            </w:r>
          </w:p>
        </w:tc>
        <w:tc>
          <w:tcPr>
            <w:tcW w:w="2215" w:type="dxa"/>
            <w:tcBorders>
              <w:top w:val="single" w:sz="4" w:space="0" w:color="auto"/>
              <w:left w:val="single" w:sz="4" w:space="0" w:color="auto"/>
              <w:bottom w:val="single" w:sz="4" w:space="0" w:color="auto"/>
              <w:right w:val="single" w:sz="4" w:space="0" w:color="auto"/>
            </w:tcBorders>
            <w:hideMark/>
          </w:tcPr>
          <w:p w:rsidR="00E0708F" w:rsidRPr="00DC0080" w:rsidRDefault="00E0708F" w:rsidP="0064644B">
            <w:pPr>
              <w:spacing w:after="0" w:line="240" w:lineRule="auto"/>
              <w:jc w:val="center"/>
              <w:rPr>
                <w:rFonts w:ascii="Times New Roman" w:eastAsia="Times New Roman" w:hAnsi="Times New Roman" w:cs="Times New Roman"/>
                <w:sz w:val="28"/>
                <w:szCs w:val="28"/>
                <w:lang w:val="en-US" w:eastAsia="ru-RU"/>
              </w:rPr>
            </w:pPr>
            <w:r w:rsidRPr="00DC0080">
              <w:rPr>
                <w:rFonts w:ascii="Times New Roman" w:eastAsia="Times New Roman" w:hAnsi="Times New Roman" w:cs="Times New Roman"/>
                <w:sz w:val="28"/>
                <w:szCs w:val="28"/>
                <w:lang w:val="en-US" w:eastAsia="ru-RU"/>
              </w:rPr>
              <w:t>F, Fx</w:t>
            </w:r>
          </w:p>
        </w:tc>
        <w:tc>
          <w:tcPr>
            <w:tcW w:w="2215" w:type="dxa"/>
            <w:tcBorders>
              <w:top w:val="single" w:sz="4" w:space="0" w:color="auto"/>
              <w:left w:val="single" w:sz="4" w:space="0" w:color="auto"/>
              <w:bottom w:val="single" w:sz="4" w:space="0" w:color="auto"/>
              <w:right w:val="single" w:sz="4" w:space="0" w:color="auto"/>
            </w:tcBorders>
            <w:vAlign w:val="center"/>
            <w:hideMark/>
          </w:tcPr>
          <w:p w:rsidR="00E0708F" w:rsidRPr="00C830C9" w:rsidRDefault="00E0708F" w:rsidP="00A71381">
            <w:pPr>
              <w:spacing w:after="0" w:line="240" w:lineRule="auto"/>
              <w:jc w:val="center"/>
              <w:rPr>
                <w:rFonts w:ascii="Times New Roman" w:hAnsi="Times New Roman" w:cs="Times New Roman"/>
                <w:sz w:val="28"/>
                <w:szCs w:val="28"/>
                <w:lang w:val="uk-UA"/>
              </w:rPr>
            </w:pPr>
            <w:r w:rsidRPr="00C830C9">
              <w:rPr>
                <w:rFonts w:ascii="Times New Roman" w:hAnsi="Times New Roman" w:cs="Times New Roman"/>
                <w:sz w:val="28"/>
                <w:szCs w:val="28"/>
                <w:lang w:val="en-US"/>
              </w:rPr>
              <w:t>unsatisfactory</w:t>
            </w:r>
          </w:p>
        </w:tc>
      </w:tr>
    </w:tbl>
    <w:p w:rsidR="005421AC" w:rsidRDefault="00E0708F" w:rsidP="00523781">
      <w:pPr>
        <w:jc w:val="center"/>
        <w:rPr>
          <w:rFonts w:ascii="Times New Roman" w:eastAsia="Times New Roman" w:hAnsi="Times New Roman" w:cs="Times New Roman"/>
          <w:b/>
          <w:sz w:val="28"/>
          <w:szCs w:val="28"/>
          <w:lang w:val="uk-UA" w:eastAsia="ru-RU"/>
        </w:rPr>
      </w:pPr>
      <w:r w:rsidRPr="00E0708F">
        <w:rPr>
          <w:rFonts w:ascii="Times New Roman" w:eastAsia="Calibri" w:hAnsi="Times New Roman" w:cs="Times New Roman"/>
          <w:b/>
          <w:sz w:val="28"/>
          <w:szCs w:val="28"/>
          <w:lang w:val="en-US"/>
        </w:rPr>
        <w:t>Control questions, tasks for independent work</w:t>
      </w:r>
    </w:p>
    <w:p w:rsidR="00FE3C16" w:rsidRPr="00C83350" w:rsidRDefault="00FE3C16" w:rsidP="00FE3C16">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83350">
        <w:rPr>
          <w:rFonts w:ascii="Times New Roman" w:eastAsia="Times New Roman" w:hAnsi="Times New Roman" w:cs="Times New Roman"/>
          <w:sz w:val="24"/>
          <w:szCs w:val="24"/>
          <w:lang w:val="uk-UA" w:eastAsia="ru-RU"/>
        </w:rPr>
        <w:t xml:space="preserve">1. </w:t>
      </w:r>
      <w:r w:rsidR="00165DCF" w:rsidRPr="00E0708F">
        <w:rPr>
          <w:rFonts w:ascii="Times New Roman" w:eastAsia="Times New Roman" w:hAnsi="Times New Roman" w:cs="Times New Roman"/>
          <w:sz w:val="24"/>
          <w:szCs w:val="24"/>
          <w:lang w:val="uk-UA" w:eastAsia="ru-RU"/>
        </w:rPr>
        <w:t>The concept</w:t>
      </w:r>
      <w:r w:rsidR="00D72F34">
        <w:rPr>
          <w:rFonts w:ascii="Times New Roman" w:eastAsia="Times New Roman" w:hAnsi="Times New Roman" w:cs="Times New Roman"/>
          <w:sz w:val="24"/>
          <w:szCs w:val="24"/>
          <w:lang w:val="en-US" w:eastAsia="ru-RU"/>
        </w:rPr>
        <w:t xml:space="preserve"> </w:t>
      </w:r>
      <w:r w:rsidR="00165DCF" w:rsidRPr="00165DCF">
        <w:rPr>
          <w:rFonts w:ascii="Times New Roman" w:eastAsia="Times New Roman" w:hAnsi="Times New Roman" w:cs="Times New Roman"/>
          <w:sz w:val="24"/>
          <w:szCs w:val="24"/>
          <w:lang w:val="uk-UA" w:eastAsia="ru-RU"/>
        </w:rPr>
        <w:t>of "infection", "infectious process", "infectious disease". Features of infectious diseases.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2. The main stages of development of infectology. </w:t>
      </w:r>
      <w:r w:rsidR="00222140">
        <w:rPr>
          <w:rFonts w:ascii="Times New Roman" w:eastAsia="Times New Roman" w:hAnsi="Times New Roman" w:cs="Times New Roman"/>
          <w:sz w:val="24"/>
          <w:szCs w:val="24"/>
          <w:lang w:val="en-US" w:eastAsia="ru-RU"/>
        </w:rPr>
        <w:t>S</w:t>
      </w:r>
      <w:r w:rsidRPr="00165DCF">
        <w:rPr>
          <w:rFonts w:ascii="Times New Roman" w:eastAsia="Times New Roman" w:hAnsi="Times New Roman" w:cs="Times New Roman"/>
          <w:sz w:val="24"/>
          <w:szCs w:val="24"/>
          <w:lang w:val="uk-UA" w:eastAsia="ru-RU"/>
        </w:rPr>
        <w:t xml:space="preserve">cientific contribution of </w:t>
      </w:r>
      <w:r w:rsidR="00222140">
        <w:rPr>
          <w:rFonts w:ascii="Times New Roman" w:eastAsia="Times New Roman" w:hAnsi="Times New Roman" w:cs="Times New Roman"/>
          <w:sz w:val="24"/>
          <w:szCs w:val="24"/>
          <w:lang w:val="en-US" w:eastAsia="ru-RU"/>
        </w:rPr>
        <w:t>Ukrainian</w:t>
      </w:r>
      <w:r w:rsidRPr="00165DCF">
        <w:rPr>
          <w:rFonts w:ascii="Times New Roman" w:eastAsia="Times New Roman" w:hAnsi="Times New Roman" w:cs="Times New Roman"/>
          <w:sz w:val="24"/>
          <w:szCs w:val="24"/>
          <w:lang w:val="uk-UA" w:eastAsia="ru-RU"/>
        </w:rPr>
        <w:t xml:space="preserve"> and foreign scientists to the study of infectious diseases.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 Classification of infectious diseases.</w:t>
      </w:r>
    </w:p>
    <w:p w:rsidR="00165DCF" w:rsidRPr="00C83350"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4. Principles of diagnos</w:t>
      </w:r>
      <w:r w:rsidR="00222140">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222140">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of infectious diseases.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5. Methods of specific diagnos</w:t>
      </w:r>
      <w:r w:rsidR="00222140">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222140">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of infectious diseases.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6. Preventive measures, principles of immunoprophylaxis of infectious diseases.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7. Principles of treatment of infectious diseases.</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8. </w:t>
      </w:r>
      <w:r w:rsidR="00222140">
        <w:rPr>
          <w:rFonts w:ascii="Times New Roman" w:eastAsia="Times New Roman" w:hAnsi="Times New Roman" w:cs="Times New Roman"/>
          <w:sz w:val="24"/>
          <w:szCs w:val="24"/>
          <w:lang w:val="en-US" w:eastAsia="ru-RU"/>
        </w:rPr>
        <w:t>Direction</w:t>
      </w:r>
      <w:r w:rsidRPr="00165DCF">
        <w:rPr>
          <w:rFonts w:ascii="Times New Roman" w:eastAsia="Times New Roman" w:hAnsi="Times New Roman" w:cs="Times New Roman"/>
          <w:sz w:val="24"/>
          <w:szCs w:val="24"/>
          <w:lang w:val="uk-UA" w:eastAsia="ru-RU"/>
        </w:rPr>
        <w:t>s of treatment of infectious diseases.</w:t>
      </w:r>
    </w:p>
    <w:p w:rsidR="00165DCF" w:rsidRPr="00165DCF" w:rsidRDefault="00FE3C16"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C83350">
        <w:rPr>
          <w:rFonts w:ascii="Times New Roman" w:eastAsia="Times New Roman" w:hAnsi="Times New Roman" w:cs="Times New Roman"/>
          <w:sz w:val="24"/>
          <w:szCs w:val="24"/>
          <w:lang w:val="uk-UA" w:eastAsia="ru-RU"/>
        </w:rPr>
        <w:t>9.</w:t>
      </w:r>
      <w:r w:rsidR="00165DCF" w:rsidRPr="00165DCF">
        <w:rPr>
          <w:rFonts w:ascii="Times New Roman" w:eastAsia="Times New Roman" w:hAnsi="Times New Roman" w:cs="Times New Roman"/>
          <w:sz w:val="24"/>
          <w:szCs w:val="24"/>
          <w:lang w:val="uk-UA" w:eastAsia="ru-RU"/>
        </w:rPr>
        <w:t xml:space="preserve"> Structure and mode of operation of </w:t>
      </w:r>
      <w:r w:rsidR="00222140">
        <w:rPr>
          <w:rFonts w:ascii="Times New Roman" w:eastAsia="Times New Roman" w:hAnsi="Times New Roman" w:cs="Times New Roman"/>
          <w:sz w:val="24"/>
          <w:szCs w:val="24"/>
          <w:lang w:val="en-US" w:eastAsia="ru-RU"/>
        </w:rPr>
        <w:t>an</w:t>
      </w:r>
      <w:r w:rsidR="00165DCF" w:rsidRPr="00165DCF">
        <w:rPr>
          <w:rFonts w:ascii="Times New Roman" w:eastAsia="Times New Roman" w:hAnsi="Times New Roman" w:cs="Times New Roman"/>
          <w:sz w:val="24"/>
          <w:szCs w:val="24"/>
          <w:lang w:val="uk-UA" w:eastAsia="ru-RU"/>
        </w:rPr>
        <w:t xml:space="preserve"> infectious hospital. Indications for hospitalization, rules of </w:t>
      </w:r>
      <w:r w:rsidR="00165DCF" w:rsidRPr="00165DCF">
        <w:rPr>
          <w:rFonts w:ascii="Times New Roman" w:eastAsia="Times New Roman" w:hAnsi="Times New Roman" w:cs="Times New Roman"/>
          <w:sz w:val="24"/>
          <w:szCs w:val="24"/>
          <w:lang w:val="uk-UA" w:eastAsia="ru-RU"/>
        </w:rPr>
        <w:lastRenderedPageBreak/>
        <w:t xml:space="preserve">examination and discharge of patients from an infectious hospital. Features of medical </w:t>
      </w:r>
      <w:r w:rsidR="00222140">
        <w:rPr>
          <w:rFonts w:ascii="Times New Roman" w:eastAsia="Times New Roman" w:hAnsi="Times New Roman" w:cs="Times New Roman"/>
          <w:sz w:val="24"/>
          <w:szCs w:val="24"/>
          <w:lang w:val="en-US" w:eastAsia="ru-RU"/>
        </w:rPr>
        <w:t>documentation.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10. General characteristics of infectious diseases with </w:t>
      </w:r>
      <w:r w:rsidR="00222140">
        <w:rPr>
          <w:rFonts w:ascii="Times New Roman" w:eastAsia="Times New Roman" w:hAnsi="Times New Roman" w:cs="Times New Roman"/>
          <w:sz w:val="24"/>
          <w:szCs w:val="24"/>
          <w:lang w:val="en-US" w:eastAsia="ru-RU"/>
        </w:rPr>
        <w:t xml:space="preserve">a </w:t>
      </w:r>
      <w:r w:rsidRPr="00165DCF">
        <w:rPr>
          <w:rFonts w:ascii="Times New Roman" w:eastAsia="Times New Roman" w:hAnsi="Times New Roman" w:cs="Times New Roman"/>
          <w:sz w:val="24"/>
          <w:szCs w:val="24"/>
          <w:lang w:val="uk-UA" w:eastAsia="ru-RU"/>
        </w:rPr>
        <w:t xml:space="preserve">fecal-oral </w:t>
      </w:r>
      <w:r w:rsidR="00222140" w:rsidRPr="00165DCF">
        <w:rPr>
          <w:rFonts w:ascii="Times New Roman" w:eastAsia="Times New Roman" w:hAnsi="Times New Roman" w:cs="Times New Roman"/>
          <w:sz w:val="24"/>
          <w:szCs w:val="24"/>
          <w:lang w:val="uk-UA" w:eastAsia="ru-RU"/>
        </w:rPr>
        <w:t xml:space="preserve">mechanism </w:t>
      </w:r>
      <w:r w:rsidR="00222140">
        <w:rPr>
          <w:rFonts w:ascii="Times New Roman" w:eastAsia="Times New Roman" w:hAnsi="Times New Roman" w:cs="Times New Roman"/>
          <w:sz w:val="24"/>
          <w:szCs w:val="24"/>
          <w:lang w:val="en-US" w:eastAsia="ru-RU"/>
        </w:rPr>
        <w:t xml:space="preserve">of </w:t>
      </w:r>
      <w:r w:rsidRPr="00165DCF">
        <w:rPr>
          <w:rFonts w:ascii="Times New Roman" w:eastAsia="Times New Roman" w:hAnsi="Times New Roman" w:cs="Times New Roman"/>
          <w:sz w:val="24"/>
          <w:szCs w:val="24"/>
          <w:lang w:val="uk-UA" w:eastAsia="ru-RU"/>
        </w:rPr>
        <w:t>transmission.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11. Typhoid fever, paratyphoid A and B: etiology, epidemiology, pathogenesis, clinical course, laboratory diagnos</w:t>
      </w:r>
      <w:r w:rsidR="00222140">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222140">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12. Cholera: etiology, epidemiology, pathogenesis, clinical course, laboratory diagnos</w:t>
      </w:r>
      <w:r w:rsidR="00D41DE5">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D41DE5">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13. Dehydration shock: definition, pathogenesis, clinical manifestation, differential diagnosis. Clinical and laboratory diagnos</w:t>
      </w:r>
      <w:r w:rsidR="00D41DE5">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D41DE5">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of water-electrolyte </w:t>
      </w:r>
      <w:r w:rsidRPr="00E0708F">
        <w:rPr>
          <w:rFonts w:ascii="Times New Roman" w:eastAsia="Times New Roman" w:hAnsi="Times New Roman" w:cs="Times New Roman"/>
          <w:sz w:val="24"/>
          <w:szCs w:val="24"/>
          <w:lang w:val="uk-UA" w:eastAsia="ru-RU"/>
        </w:rPr>
        <w:t>disorders at different degrees of dehydration. Emergency aid.</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14. Salmonellosis: etiology, epidemiology, classification, pathogenesis, clinical course, laboratory diagnos</w:t>
      </w:r>
      <w:r w:rsidR="00D41DE5">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D41DE5">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15. Food</w:t>
      </w:r>
      <w:r w:rsidR="004E2F72">
        <w:rPr>
          <w:rFonts w:ascii="Times New Roman" w:eastAsia="Times New Roman" w:hAnsi="Times New Roman" w:cs="Times New Roman"/>
          <w:sz w:val="24"/>
          <w:szCs w:val="24"/>
          <w:lang w:val="en-US" w:eastAsia="ru-RU"/>
        </w:rPr>
        <w:t>-borne</w:t>
      </w:r>
      <w:r w:rsidRPr="00165DCF">
        <w:rPr>
          <w:rFonts w:ascii="Times New Roman" w:eastAsia="Times New Roman" w:hAnsi="Times New Roman" w:cs="Times New Roman"/>
          <w:sz w:val="24"/>
          <w:szCs w:val="24"/>
          <w:lang w:val="uk-UA" w:eastAsia="ru-RU"/>
        </w:rPr>
        <w:t xml:space="preserve"> </w:t>
      </w:r>
      <w:r w:rsidR="004E2F72">
        <w:rPr>
          <w:rFonts w:ascii="Times New Roman" w:eastAsia="Times New Roman" w:hAnsi="Times New Roman" w:cs="Times New Roman"/>
          <w:sz w:val="24"/>
          <w:szCs w:val="24"/>
          <w:lang w:val="en-US" w:eastAsia="ru-RU"/>
        </w:rPr>
        <w:t>toxicoinfections</w:t>
      </w:r>
      <w:r w:rsidRPr="00165DCF">
        <w:rPr>
          <w:rFonts w:ascii="Times New Roman" w:eastAsia="Times New Roman" w:hAnsi="Times New Roman" w:cs="Times New Roman"/>
          <w:sz w:val="24"/>
          <w:szCs w:val="24"/>
          <w:lang w:val="uk-UA" w:eastAsia="ru-RU"/>
        </w:rPr>
        <w:t>: etiology, epidemiology, pathogenesis, clinical course, laboratory diagnos</w:t>
      </w:r>
      <w:r w:rsidR="004E2F72">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4E2F72">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 Indications for hospitalization, rules for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16. Rotavir</w:t>
      </w:r>
      <w:r w:rsidR="004E2F72">
        <w:rPr>
          <w:rFonts w:ascii="Times New Roman" w:eastAsia="Times New Roman" w:hAnsi="Times New Roman" w:cs="Times New Roman"/>
          <w:sz w:val="24"/>
          <w:szCs w:val="24"/>
          <w:lang w:val="en-US" w:eastAsia="ru-RU"/>
        </w:rPr>
        <w:t>al</w:t>
      </w:r>
      <w:r w:rsidRPr="00165DCF">
        <w:rPr>
          <w:rFonts w:ascii="Times New Roman" w:eastAsia="Times New Roman" w:hAnsi="Times New Roman" w:cs="Times New Roman"/>
          <w:sz w:val="24"/>
          <w:szCs w:val="24"/>
          <w:lang w:val="uk-UA" w:eastAsia="ru-RU"/>
        </w:rPr>
        <w:t xml:space="preserve"> infection: etiology, epidemiology, pathogenesis, clinical course, laboratory diagnosis, differential diagnosis, complications, treatment, prevention. Indications for hospitalization, rules for discharge of patients from an infectious hospital.</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17. Enterovir</w:t>
      </w:r>
      <w:r w:rsidR="004E2F72">
        <w:rPr>
          <w:rFonts w:ascii="Times New Roman" w:eastAsia="Times New Roman" w:hAnsi="Times New Roman" w:cs="Times New Roman"/>
          <w:sz w:val="24"/>
          <w:szCs w:val="24"/>
          <w:lang w:val="en-US" w:eastAsia="ru-RU"/>
        </w:rPr>
        <w:t>al</w:t>
      </w:r>
      <w:r w:rsidRPr="00165DCF">
        <w:rPr>
          <w:rFonts w:ascii="Times New Roman" w:eastAsia="Times New Roman" w:hAnsi="Times New Roman" w:cs="Times New Roman"/>
          <w:sz w:val="24"/>
          <w:szCs w:val="24"/>
          <w:lang w:val="uk-UA" w:eastAsia="ru-RU"/>
        </w:rPr>
        <w:t xml:space="preserve"> diseases: etiology, epidemiology, classification, pathogenesis, clinical course, laboratory diagnosis, differential diagnosis, complications, treatment, prevention. Indications for hospitalization, rules for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18. Intestinal yersiniosis: etiology, epidemiology, classification, pathogenesis, clinical course, laboratory diagnos</w:t>
      </w:r>
      <w:r w:rsidR="004E2F72">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4E2F72">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19. Pseudotuberculosis: etiology, epidemiology, classification, pathogenesis, clinical course, laboratory diagnos</w:t>
      </w:r>
      <w:r w:rsidR="004E2F72">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4E2F72">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20. Shigellosis: etiology, epidemiology, classification, pathogenesis, clinical course, laboratory diagnos</w:t>
      </w:r>
      <w:r w:rsidR="004E2F72">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4E2F72">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21. Amebiasis: etiology, epidemiology, classification, pathogenesis, clinical course, laboratory diagnos</w:t>
      </w:r>
      <w:r w:rsidR="005D2AF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5D2AF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an infectious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22. Giardiasis: etiology, epidemiology, pathogenesis, clinical course, laboratory diagnos</w:t>
      </w:r>
      <w:r w:rsidR="005D2AF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5D2AF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23. Botulism: etiology, epidemiology, classification, pathogenesis, clinical course, laboratory diagnos</w:t>
      </w:r>
      <w:r w:rsidR="005D2AF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5D2AF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differential diagnosis, complications, prognosis, treatment, prevention. The </w:t>
      </w:r>
      <w:r w:rsidR="00E667E2">
        <w:rPr>
          <w:rFonts w:ascii="Times New Roman" w:eastAsia="Times New Roman" w:hAnsi="Times New Roman" w:cs="Times New Roman"/>
          <w:sz w:val="24"/>
          <w:szCs w:val="24"/>
          <w:lang w:val="uk-UA" w:eastAsia="ru-RU"/>
        </w:rPr>
        <w:t>procedure</w:t>
      </w:r>
      <w:r w:rsidRPr="00165DCF">
        <w:rPr>
          <w:rFonts w:ascii="Times New Roman" w:eastAsia="Times New Roman" w:hAnsi="Times New Roman" w:cs="Times New Roman"/>
          <w:sz w:val="24"/>
          <w:szCs w:val="24"/>
          <w:lang w:val="uk-UA" w:eastAsia="ru-RU"/>
        </w:rPr>
        <w:t xml:space="preserve"> of hospitalization, rules of discharge of patients from a hospital.</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24. Classification of helminthiasis. The </w:t>
      </w:r>
      <w:r w:rsidR="00087DC8">
        <w:rPr>
          <w:rFonts w:ascii="Times New Roman" w:eastAsia="Times New Roman" w:hAnsi="Times New Roman" w:cs="Times New Roman"/>
          <w:sz w:val="24"/>
          <w:szCs w:val="24"/>
          <w:lang w:val="en-US" w:eastAsia="ru-RU"/>
        </w:rPr>
        <w:t>influence</w:t>
      </w:r>
      <w:r w:rsidRPr="00165DCF">
        <w:rPr>
          <w:rFonts w:ascii="Times New Roman" w:eastAsia="Times New Roman" w:hAnsi="Times New Roman" w:cs="Times New Roman"/>
          <w:sz w:val="24"/>
          <w:szCs w:val="24"/>
          <w:lang w:val="uk-UA" w:eastAsia="ru-RU"/>
        </w:rPr>
        <w:t xml:space="preserve"> of helminths on the human body. Methods of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of helminthiasis.</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25. Ascariasis: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26. </w:t>
      </w:r>
      <w:r w:rsidRPr="00E0708F">
        <w:rPr>
          <w:rFonts w:ascii="Times New Roman" w:eastAsia="Times New Roman" w:hAnsi="Times New Roman" w:cs="Times New Roman"/>
          <w:sz w:val="24"/>
          <w:szCs w:val="24"/>
          <w:lang w:val="uk-UA" w:eastAsia="ru-RU"/>
        </w:rPr>
        <w:t>Enterobiosis:</w:t>
      </w:r>
      <w:r w:rsidRPr="00165DCF">
        <w:rPr>
          <w:rFonts w:ascii="Times New Roman" w:eastAsia="Times New Roman" w:hAnsi="Times New Roman" w:cs="Times New Roman"/>
          <w:sz w:val="24"/>
          <w:szCs w:val="24"/>
          <w:lang w:val="uk-UA" w:eastAsia="ru-RU"/>
        </w:rPr>
        <w:t xml:space="preserve">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27. </w:t>
      </w:r>
      <w:r w:rsidR="00E0708F">
        <w:rPr>
          <w:rFonts w:ascii="Times New Roman" w:eastAsia="Times New Roman" w:hAnsi="Times New Roman" w:cs="Times New Roman"/>
          <w:sz w:val="24"/>
          <w:szCs w:val="24"/>
          <w:lang w:val="en-US" w:eastAsia="ru-RU"/>
        </w:rPr>
        <w:t>Whipworm infection (</w:t>
      </w:r>
      <w:r w:rsidR="00E0708F" w:rsidRPr="00E0708F">
        <w:rPr>
          <w:rFonts w:ascii="Times New Roman" w:eastAsia="Times New Roman" w:hAnsi="Times New Roman" w:cs="Times New Roman"/>
          <w:sz w:val="24"/>
          <w:szCs w:val="24"/>
          <w:lang w:val="en-US" w:eastAsia="ru-RU"/>
        </w:rPr>
        <w:t>Trichuriasis</w:t>
      </w:r>
      <w:r w:rsidR="00E0708F">
        <w:rPr>
          <w:rFonts w:ascii="Times New Roman" w:eastAsia="Times New Roman" w:hAnsi="Times New Roman" w:cs="Times New Roman"/>
          <w:sz w:val="24"/>
          <w:szCs w:val="24"/>
          <w:lang w:val="en-US" w:eastAsia="ru-RU"/>
        </w:rPr>
        <w:t>)</w:t>
      </w:r>
      <w:r w:rsidRPr="00165DCF">
        <w:rPr>
          <w:rFonts w:ascii="Times New Roman" w:eastAsia="Times New Roman" w:hAnsi="Times New Roman" w:cs="Times New Roman"/>
          <w:sz w:val="24"/>
          <w:szCs w:val="24"/>
          <w:lang w:val="uk-UA" w:eastAsia="ru-RU"/>
        </w:rPr>
        <w:t>: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28. Hookworm</w:t>
      </w:r>
      <w:r w:rsidR="00E0708F">
        <w:rPr>
          <w:rFonts w:ascii="Times New Roman" w:eastAsia="Times New Roman" w:hAnsi="Times New Roman" w:cs="Times New Roman"/>
          <w:sz w:val="24"/>
          <w:szCs w:val="24"/>
          <w:lang w:val="en-US" w:eastAsia="ru-RU"/>
        </w:rPr>
        <w:t xml:space="preserve"> disease</w:t>
      </w:r>
      <w:r w:rsidRPr="00165DCF">
        <w:rPr>
          <w:rFonts w:ascii="Times New Roman" w:eastAsia="Times New Roman" w:hAnsi="Times New Roman" w:cs="Times New Roman"/>
          <w:sz w:val="24"/>
          <w:szCs w:val="24"/>
          <w:lang w:val="uk-UA" w:eastAsia="ru-RU"/>
        </w:rPr>
        <w:t>: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29. Strongyloidiasis: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 xml:space="preserve">s, </w:t>
      </w:r>
      <w:r w:rsidRPr="00165DCF">
        <w:rPr>
          <w:rFonts w:ascii="Times New Roman" w:eastAsia="Times New Roman" w:hAnsi="Times New Roman" w:cs="Times New Roman"/>
          <w:sz w:val="24"/>
          <w:szCs w:val="24"/>
          <w:lang w:val="uk-UA" w:eastAsia="ru-RU"/>
        </w:rPr>
        <w:lastRenderedPageBreak/>
        <w:t>differential diagnosis, complications, treatment, prevention.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30. Trichin</w:t>
      </w:r>
      <w:r w:rsidR="00E0708F">
        <w:rPr>
          <w:rFonts w:ascii="Times New Roman" w:eastAsia="Times New Roman" w:hAnsi="Times New Roman" w:cs="Times New Roman"/>
          <w:sz w:val="24"/>
          <w:szCs w:val="24"/>
          <w:lang w:val="en-US" w:eastAsia="ru-RU"/>
        </w:rPr>
        <w:t>ell</w:t>
      </w:r>
      <w:r w:rsidRPr="00165DCF">
        <w:rPr>
          <w:rFonts w:ascii="Times New Roman" w:eastAsia="Times New Roman" w:hAnsi="Times New Roman" w:cs="Times New Roman"/>
          <w:sz w:val="24"/>
          <w:szCs w:val="24"/>
          <w:lang w:val="uk-UA" w:eastAsia="ru-RU"/>
        </w:rPr>
        <w:t>osis: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31. Heartworm disease: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32. Toxocariasis: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33. Diphyllobotriasis: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 xml:space="preserve">34. </w:t>
      </w:r>
      <w:r w:rsidR="00E0708F">
        <w:rPr>
          <w:rFonts w:ascii="Times New Roman" w:eastAsia="Times New Roman" w:hAnsi="Times New Roman" w:cs="Times New Roman"/>
          <w:sz w:val="24"/>
          <w:szCs w:val="24"/>
          <w:lang w:val="en-US" w:eastAsia="ru-RU"/>
        </w:rPr>
        <w:t>B</w:t>
      </w:r>
      <w:r w:rsidR="00E0708F" w:rsidRPr="00E0708F">
        <w:rPr>
          <w:rFonts w:ascii="Times New Roman" w:eastAsia="Times New Roman" w:hAnsi="Times New Roman" w:cs="Times New Roman"/>
          <w:sz w:val="24"/>
          <w:szCs w:val="24"/>
          <w:lang w:val="uk-UA" w:eastAsia="ru-RU"/>
        </w:rPr>
        <w:t>eef tapeworm disease</w:t>
      </w:r>
      <w:r w:rsidR="00087DC8" w:rsidRPr="00165DCF">
        <w:rPr>
          <w:rFonts w:ascii="Times New Roman" w:eastAsia="Times New Roman" w:hAnsi="Times New Roman" w:cs="Times New Roman"/>
          <w:sz w:val="24"/>
          <w:szCs w:val="24"/>
          <w:lang w:val="uk-UA" w:eastAsia="ru-RU"/>
        </w:rPr>
        <w:t xml:space="preserve"> </w:t>
      </w:r>
      <w:r w:rsidR="00E0708F">
        <w:rPr>
          <w:rFonts w:ascii="Times New Roman" w:eastAsia="Times New Roman" w:hAnsi="Times New Roman" w:cs="Times New Roman"/>
          <w:sz w:val="24"/>
          <w:szCs w:val="24"/>
          <w:lang w:val="en-US" w:eastAsia="ru-RU"/>
        </w:rPr>
        <w:t>(</w:t>
      </w:r>
      <w:r w:rsidRPr="00165DCF">
        <w:rPr>
          <w:rFonts w:ascii="Times New Roman" w:eastAsia="Times New Roman" w:hAnsi="Times New Roman" w:cs="Times New Roman"/>
          <w:sz w:val="24"/>
          <w:szCs w:val="24"/>
          <w:lang w:val="uk-UA" w:eastAsia="ru-RU"/>
        </w:rPr>
        <w:t>Teniarinhosis</w:t>
      </w:r>
      <w:r w:rsidR="00E0708F">
        <w:rPr>
          <w:rFonts w:ascii="Times New Roman" w:eastAsia="Times New Roman" w:hAnsi="Times New Roman" w:cs="Times New Roman"/>
          <w:sz w:val="24"/>
          <w:szCs w:val="24"/>
          <w:lang w:val="en-US" w:eastAsia="ru-RU"/>
        </w:rPr>
        <w:t>)</w:t>
      </w:r>
      <w:r w:rsidRPr="00165DCF">
        <w:rPr>
          <w:rFonts w:ascii="Times New Roman" w:eastAsia="Times New Roman" w:hAnsi="Times New Roman" w:cs="Times New Roman"/>
          <w:sz w:val="24"/>
          <w:szCs w:val="24"/>
          <w:lang w:val="uk-UA" w:eastAsia="ru-RU"/>
        </w:rPr>
        <w:t>: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35. Teniosis, cysticercosis: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36. Hymenolepi</w:t>
      </w:r>
      <w:r w:rsidR="00BC66DD">
        <w:rPr>
          <w:rFonts w:ascii="Times New Roman" w:eastAsia="Times New Roman" w:hAnsi="Times New Roman" w:cs="Times New Roman"/>
          <w:sz w:val="24"/>
          <w:szCs w:val="24"/>
          <w:lang w:val="en-US" w:eastAsia="ru-RU"/>
        </w:rPr>
        <w:t>a</w:t>
      </w:r>
      <w:r w:rsidRPr="00165DCF">
        <w:rPr>
          <w:rFonts w:ascii="Times New Roman" w:eastAsia="Times New Roman" w:hAnsi="Times New Roman" w:cs="Times New Roman"/>
          <w:sz w:val="24"/>
          <w:szCs w:val="24"/>
          <w:lang w:val="uk-UA" w:eastAsia="ru-RU"/>
        </w:rPr>
        <w:t>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37. Echinococcosis: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38. Alveococcosis: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complications, treatment, prevention.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39. Opisthorchiasis: etiology, epidemiology, pathogenesis, clinical course, laboratory diagnos</w:t>
      </w:r>
      <w:r w:rsidR="00087DC8">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087DC8">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40. General characteristics of infectious diseases of the respiratory tract.</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41.</w:t>
      </w:r>
      <w:r w:rsidR="00951B33">
        <w:rPr>
          <w:rFonts w:ascii="Times New Roman" w:eastAsia="Times New Roman" w:hAnsi="Times New Roman" w:cs="Times New Roman"/>
          <w:sz w:val="24"/>
          <w:szCs w:val="24"/>
          <w:lang w:val="en-US" w:eastAsia="ru-RU"/>
        </w:rPr>
        <w:t xml:space="preserve"> </w:t>
      </w:r>
      <w:r w:rsidRPr="00165DCF">
        <w:rPr>
          <w:rFonts w:ascii="Times New Roman" w:eastAsia="Times New Roman" w:hAnsi="Times New Roman" w:cs="Times New Roman"/>
          <w:sz w:val="24"/>
          <w:szCs w:val="24"/>
          <w:lang w:val="uk-UA" w:eastAsia="ru-RU"/>
        </w:rPr>
        <w:t>Influenza: etiology, epidemiology, pathogenesis, clinical course, laboratory diagnos</w:t>
      </w:r>
      <w:r w:rsidR="0098174F">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98174F">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anti-epidemic measures, principles of immunoprophylaxis. Indications for hospitalization.</w:t>
      </w:r>
    </w:p>
    <w:p w:rsidR="00165DCF" w:rsidRP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42. Parainfluenza: etiology, epidemiology, pathogenesis, clinical course, laboratory diagnos</w:t>
      </w:r>
      <w:r w:rsidR="0098174F">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98174F">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 Indications for hospitalization.</w:t>
      </w:r>
    </w:p>
    <w:p w:rsidR="00165DCF" w:rsidRDefault="00165DCF" w:rsidP="00165DCF">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165DCF">
        <w:rPr>
          <w:rFonts w:ascii="Times New Roman" w:eastAsia="Times New Roman" w:hAnsi="Times New Roman" w:cs="Times New Roman"/>
          <w:sz w:val="24"/>
          <w:szCs w:val="24"/>
          <w:lang w:val="uk-UA" w:eastAsia="ru-RU"/>
        </w:rPr>
        <w:t>43. Adenovir</w:t>
      </w:r>
      <w:r w:rsidR="00951B33">
        <w:rPr>
          <w:rFonts w:ascii="Times New Roman" w:eastAsia="Times New Roman" w:hAnsi="Times New Roman" w:cs="Times New Roman"/>
          <w:sz w:val="24"/>
          <w:szCs w:val="24"/>
          <w:lang w:val="en-US" w:eastAsia="ru-RU"/>
        </w:rPr>
        <w:t>us</w:t>
      </w:r>
      <w:r w:rsidRPr="00165DCF">
        <w:rPr>
          <w:rFonts w:ascii="Times New Roman" w:eastAsia="Times New Roman" w:hAnsi="Times New Roman" w:cs="Times New Roman"/>
          <w:sz w:val="24"/>
          <w:szCs w:val="24"/>
          <w:lang w:val="uk-UA" w:eastAsia="ru-RU"/>
        </w:rPr>
        <w:t xml:space="preserve"> disease: etiology, epidemiology, pathogenesis, clinical course, laboratory diagnos</w:t>
      </w:r>
      <w:r w:rsidR="0098174F">
        <w:rPr>
          <w:rFonts w:ascii="Times New Roman" w:eastAsia="Times New Roman" w:hAnsi="Times New Roman" w:cs="Times New Roman"/>
          <w:sz w:val="24"/>
          <w:szCs w:val="24"/>
          <w:lang w:val="en-US" w:eastAsia="ru-RU"/>
        </w:rPr>
        <w:t>t</w:t>
      </w:r>
      <w:r w:rsidRPr="00165DCF">
        <w:rPr>
          <w:rFonts w:ascii="Times New Roman" w:eastAsia="Times New Roman" w:hAnsi="Times New Roman" w:cs="Times New Roman"/>
          <w:sz w:val="24"/>
          <w:szCs w:val="24"/>
          <w:lang w:val="uk-UA" w:eastAsia="ru-RU"/>
        </w:rPr>
        <w:t>i</w:t>
      </w:r>
      <w:r w:rsidR="0098174F">
        <w:rPr>
          <w:rFonts w:ascii="Times New Roman" w:eastAsia="Times New Roman" w:hAnsi="Times New Roman" w:cs="Times New Roman"/>
          <w:sz w:val="24"/>
          <w:szCs w:val="24"/>
          <w:lang w:val="en-US" w:eastAsia="ru-RU"/>
        </w:rPr>
        <w:t>c</w:t>
      </w:r>
      <w:r w:rsidRPr="00165DCF">
        <w:rPr>
          <w:rFonts w:ascii="Times New Roman" w:eastAsia="Times New Roman" w:hAnsi="Times New Roman" w:cs="Times New Roman"/>
          <w:sz w:val="24"/>
          <w:szCs w:val="24"/>
          <w:lang w:val="uk-UA" w:eastAsia="ru-RU"/>
        </w:rPr>
        <w:t>s, differential diagnosis, complications, treatment,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44. </w:t>
      </w:r>
      <w:r w:rsidR="00474823">
        <w:rPr>
          <w:rFonts w:ascii="Times New Roman" w:eastAsia="Times New Roman" w:hAnsi="Times New Roman" w:cs="Times New Roman"/>
          <w:sz w:val="24"/>
          <w:szCs w:val="24"/>
          <w:lang w:val="en-US" w:eastAsia="ru-RU"/>
        </w:rPr>
        <w:t>R</w:t>
      </w:r>
      <w:r w:rsidRPr="00F003C2">
        <w:rPr>
          <w:rFonts w:ascii="Times New Roman" w:eastAsia="Times New Roman" w:hAnsi="Times New Roman" w:cs="Times New Roman"/>
          <w:sz w:val="24"/>
          <w:szCs w:val="24"/>
          <w:lang w:val="uk-UA" w:eastAsia="ru-RU"/>
        </w:rPr>
        <w:t>S</w:t>
      </w:r>
      <w:r w:rsidR="00474823">
        <w:rPr>
          <w:rFonts w:ascii="Times New Roman" w:eastAsia="Times New Roman" w:hAnsi="Times New Roman" w:cs="Times New Roman"/>
          <w:sz w:val="24"/>
          <w:szCs w:val="24"/>
          <w:lang w:val="en-US" w:eastAsia="ru-RU"/>
        </w:rPr>
        <w:t>-</w:t>
      </w:r>
      <w:r w:rsidRPr="00F003C2">
        <w:rPr>
          <w:rFonts w:ascii="Times New Roman" w:eastAsia="Times New Roman" w:hAnsi="Times New Roman" w:cs="Times New Roman"/>
          <w:sz w:val="24"/>
          <w:szCs w:val="24"/>
          <w:lang w:val="uk-UA" w:eastAsia="ru-RU"/>
        </w:rPr>
        <w:t>infection: etiology, epidemiology, pathogenesis, clinical course, laboratory diagnos</w:t>
      </w:r>
      <w:r w:rsidR="0047482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47482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prevention. Indications for hospitalization.</w:t>
      </w:r>
    </w:p>
    <w:p w:rsidR="00A71381"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en-US" w:eastAsia="ru-RU"/>
        </w:rPr>
      </w:pPr>
      <w:r w:rsidRPr="00F003C2">
        <w:rPr>
          <w:rFonts w:ascii="Times New Roman" w:eastAsia="Times New Roman" w:hAnsi="Times New Roman" w:cs="Times New Roman"/>
          <w:sz w:val="24"/>
          <w:szCs w:val="24"/>
          <w:lang w:val="uk-UA" w:eastAsia="ru-RU"/>
        </w:rPr>
        <w:t>45. Rhinovir</w:t>
      </w:r>
      <w:r w:rsidR="00951B33">
        <w:rPr>
          <w:rFonts w:ascii="Times New Roman" w:eastAsia="Times New Roman" w:hAnsi="Times New Roman" w:cs="Times New Roman"/>
          <w:sz w:val="24"/>
          <w:szCs w:val="24"/>
          <w:lang w:val="en-US" w:eastAsia="ru-RU"/>
        </w:rPr>
        <w:t>us</w:t>
      </w:r>
      <w:r w:rsidRPr="00F003C2">
        <w:rPr>
          <w:rFonts w:ascii="Times New Roman" w:eastAsia="Times New Roman" w:hAnsi="Times New Roman" w:cs="Times New Roman"/>
          <w:sz w:val="24"/>
          <w:szCs w:val="24"/>
          <w:lang w:val="uk-UA" w:eastAsia="ru-RU"/>
        </w:rPr>
        <w:t xml:space="preserve"> infection: etiology, epidemiology, pathogenesis, clinical course, laboratory diagnos</w:t>
      </w:r>
      <w:r w:rsidR="0047482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47482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prevention. Indications for hospitalization.</w:t>
      </w:r>
    </w:p>
    <w:p w:rsidR="00F003C2" w:rsidRPr="00474823" w:rsidRDefault="00A71381"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46. </w:t>
      </w:r>
      <w:r w:rsidRPr="00A71381">
        <w:rPr>
          <w:rFonts w:ascii="Times New Roman" w:eastAsia="Times New Roman" w:hAnsi="Times New Roman" w:cs="Times New Roman"/>
          <w:sz w:val="24"/>
          <w:szCs w:val="24"/>
          <w:lang w:val="en-US" w:eastAsia="ru-RU"/>
        </w:rPr>
        <w:t>Coronavirus diseases (SARS, MERS, COVID-19): etiology, epidemiology, pathogenesis, clinical course, laboratory diagnostics, differential diagnosis, complications, treatment,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46</w:t>
      </w:r>
      <w:r w:rsidR="00474823">
        <w:rPr>
          <w:rFonts w:ascii="Times New Roman" w:eastAsia="Times New Roman" w:hAnsi="Times New Roman" w:cs="Times New Roman"/>
          <w:sz w:val="24"/>
          <w:szCs w:val="24"/>
          <w:lang w:val="uk-UA" w:eastAsia="ru-RU"/>
        </w:rPr>
        <w:t xml:space="preserve">. </w:t>
      </w:r>
      <w:r w:rsidRPr="00F003C2">
        <w:rPr>
          <w:rFonts w:ascii="Times New Roman" w:eastAsia="Times New Roman" w:hAnsi="Times New Roman" w:cs="Times New Roman"/>
          <w:sz w:val="24"/>
          <w:szCs w:val="24"/>
          <w:lang w:val="uk-UA" w:eastAsia="ru-RU"/>
        </w:rPr>
        <w:t>Classification of human herpesviruses. General characteristics of herpesvir</w:t>
      </w:r>
      <w:r w:rsidR="00474823">
        <w:rPr>
          <w:rFonts w:ascii="Times New Roman" w:eastAsia="Times New Roman" w:hAnsi="Times New Roman" w:cs="Times New Roman"/>
          <w:sz w:val="24"/>
          <w:szCs w:val="24"/>
          <w:lang w:val="en-US" w:eastAsia="ru-RU"/>
        </w:rPr>
        <w:t>al</w:t>
      </w:r>
      <w:r w:rsidRPr="00F003C2">
        <w:rPr>
          <w:rFonts w:ascii="Times New Roman" w:eastAsia="Times New Roman" w:hAnsi="Times New Roman" w:cs="Times New Roman"/>
          <w:sz w:val="24"/>
          <w:szCs w:val="24"/>
          <w:lang w:val="uk-UA" w:eastAsia="ru-RU"/>
        </w:rPr>
        <w:t xml:space="preserve"> diseases.</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47. Herpe</w:t>
      </w:r>
      <w:r w:rsidR="00474823">
        <w:rPr>
          <w:rFonts w:ascii="Times New Roman" w:eastAsia="Times New Roman" w:hAnsi="Times New Roman" w:cs="Times New Roman"/>
          <w:sz w:val="24"/>
          <w:szCs w:val="24"/>
          <w:lang w:val="en-US" w:eastAsia="ru-RU"/>
        </w:rPr>
        <w:t>tic</w:t>
      </w:r>
      <w:r w:rsidRPr="00F003C2">
        <w:rPr>
          <w:rFonts w:ascii="Times New Roman" w:eastAsia="Times New Roman" w:hAnsi="Times New Roman" w:cs="Times New Roman"/>
          <w:sz w:val="24"/>
          <w:szCs w:val="24"/>
          <w:lang w:val="uk-UA" w:eastAsia="ru-RU"/>
        </w:rPr>
        <w:t xml:space="preserve"> infection: etiology, epidemiology, pathogenesis, classification, clinical course, laboratory diagnos</w:t>
      </w:r>
      <w:r w:rsidR="0047482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47482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48. Chickenpox. </w:t>
      </w:r>
      <w:r w:rsidR="00855E63" w:rsidRPr="00855E63">
        <w:rPr>
          <w:rFonts w:ascii="Times New Roman" w:eastAsia="Times New Roman" w:hAnsi="Times New Roman" w:cs="Times New Roman"/>
          <w:sz w:val="24"/>
          <w:szCs w:val="24"/>
          <w:lang w:val="en-US" w:eastAsia="ru-RU"/>
        </w:rPr>
        <w:t>Herpes zoster</w:t>
      </w:r>
      <w:r w:rsidRPr="00F003C2">
        <w:rPr>
          <w:rFonts w:ascii="Times New Roman" w:eastAsia="Times New Roman" w:hAnsi="Times New Roman" w:cs="Times New Roman"/>
          <w:sz w:val="24"/>
          <w:szCs w:val="24"/>
          <w:lang w:val="uk-UA" w:eastAsia="ru-RU"/>
        </w:rPr>
        <w:t>. Etiology, epidemiology, pathogenesis, clinical course, laboratory diagnos</w:t>
      </w:r>
      <w:r w:rsidR="00855E6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5E6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prevention. Indications for hospitalization, rules for discharge of patients from the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49. Infectious mononucleosis: etiology, epidemiology, pathogenesis, classification, clinical course, laboratory diagnos</w:t>
      </w:r>
      <w:r w:rsidR="00855E6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5E6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50. Features of the course of herpesvir</w:t>
      </w:r>
      <w:r w:rsidR="00855E63">
        <w:rPr>
          <w:rFonts w:ascii="Times New Roman" w:eastAsia="Times New Roman" w:hAnsi="Times New Roman" w:cs="Times New Roman"/>
          <w:sz w:val="24"/>
          <w:szCs w:val="24"/>
          <w:lang w:val="en-US" w:eastAsia="ru-RU"/>
        </w:rPr>
        <w:t>al</w:t>
      </w:r>
      <w:r w:rsidRPr="00F003C2">
        <w:rPr>
          <w:rFonts w:ascii="Times New Roman" w:eastAsia="Times New Roman" w:hAnsi="Times New Roman" w:cs="Times New Roman"/>
          <w:sz w:val="24"/>
          <w:szCs w:val="24"/>
          <w:lang w:val="uk-UA" w:eastAsia="ru-RU"/>
        </w:rPr>
        <w:t xml:space="preserve"> infections in patients with HIV/ AIDS.</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51. Measles: etiology, epidemiology, pathogenesis, classification, clinic, </w:t>
      </w:r>
      <w:r w:rsidR="00855E63" w:rsidRPr="00855E63">
        <w:rPr>
          <w:rFonts w:ascii="Times New Roman" w:eastAsia="Times New Roman" w:hAnsi="Times New Roman" w:cs="Times New Roman"/>
          <w:sz w:val="24"/>
          <w:szCs w:val="24"/>
          <w:lang w:val="en-US" w:eastAsia="ru-RU"/>
        </w:rPr>
        <w:t>peculiarities</w:t>
      </w:r>
      <w:r w:rsidRPr="00F003C2">
        <w:rPr>
          <w:rFonts w:ascii="Times New Roman" w:eastAsia="Times New Roman" w:hAnsi="Times New Roman" w:cs="Times New Roman"/>
          <w:sz w:val="24"/>
          <w:szCs w:val="24"/>
          <w:lang w:val="uk-UA" w:eastAsia="ru-RU"/>
        </w:rPr>
        <w:t xml:space="preserve"> in adults, laboratory diagnos</w:t>
      </w:r>
      <w:r w:rsidR="00855E6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5E6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anti-epidemic measures, principles of immunoprophylaxis. Indications for hospitalization, rules for discharge of patients </w:t>
      </w:r>
      <w:r w:rsidRPr="00F003C2">
        <w:rPr>
          <w:rFonts w:ascii="Times New Roman" w:eastAsia="Times New Roman" w:hAnsi="Times New Roman" w:cs="Times New Roman"/>
          <w:sz w:val="24"/>
          <w:szCs w:val="24"/>
          <w:lang w:val="uk-UA" w:eastAsia="ru-RU"/>
        </w:rPr>
        <w:lastRenderedPageBreak/>
        <w:t>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52. Rubella: etiology, epidemiology, pathogenesis, classification, clinic, </w:t>
      </w:r>
      <w:r w:rsidR="00855E63" w:rsidRPr="00855E63">
        <w:rPr>
          <w:rFonts w:ascii="Times New Roman" w:eastAsia="Times New Roman" w:hAnsi="Times New Roman" w:cs="Times New Roman"/>
          <w:sz w:val="24"/>
          <w:szCs w:val="24"/>
          <w:lang w:val="uk-UA" w:eastAsia="ru-RU"/>
        </w:rPr>
        <w:t xml:space="preserve">peculiarities </w:t>
      </w:r>
      <w:r w:rsidRPr="00F003C2">
        <w:rPr>
          <w:rFonts w:ascii="Times New Roman" w:eastAsia="Times New Roman" w:hAnsi="Times New Roman" w:cs="Times New Roman"/>
          <w:sz w:val="24"/>
          <w:szCs w:val="24"/>
          <w:lang w:val="uk-UA" w:eastAsia="ru-RU"/>
        </w:rPr>
        <w:t>in adults, laboratory diagnosis, differential diagnosis, complications, treatment, anti-epidemic measures, principles of immunoprophylaxis. Indications for hospitalization, rules for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53. </w:t>
      </w:r>
      <w:r w:rsidR="00855E63">
        <w:rPr>
          <w:rFonts w:ascii="Times New Roman" w:eastAsia="Times New Roman" w:hAnsi="Times New Roman" w:cs="Times New Roman"/>
          <w:sz w:val="24"/>
          <w:szCs w:val="24"/>
          <w:lang w:val="en-US" w:eastAsia="ru-RU"/>
        </w:rPr>
        <w:t>M</w:t>
      </w:r>
      <w:r w:rsidRPr="00F003C2">
        <w:rPr>
          <w:rFonts w:ascii="Times New Roman" w:eastAsia="Times New Roman" w:hAnsi="Times New Roman" w:cs="Times New Roman"/>
          <w:sz w:val="24"/>
          <w:szCs w:val="24"/>
          <w:lang w:val="uk-UA" w:eastAsia="ru-RU"/>
        </w:rPr>
        <w:t xml:space="preserve">umps: etiology, epidemiology, pathogenesis, classification, clinic, </w:t>
      </w:r>
      <w:r w:rsidR="00855E63" w:rsidRPr="00855E63">
        <w:rPr>
          <w:rFonts w:ascii="Times New Roman" w:eastAsia="Times New Roman" w:hAnsi="Times New Roman" w:cs="Times New Roman"/>
          <w:sz w:val="24"/>
          <w:szCs w:val="24"/>
          <w:lang w:val="en-US" w:eastAsia="ru-RU"/>
        </w:rPr>
        <w:t>peculiarities</w:t>
      </w:r>
      <w:r w:rsidR="00855E63" w:rsidRPr="00855E63">
        <w:rPr>
          <w:rFonts w:ascii="Times New Roman" w:eastAsia="Times New Roman" w:hAnsi="Times New Roman" w:cs="Times New Roman"/>
          <w:sz w:val="24"/>
          <w:szCs w:val="24"/>
          <w:lang w:val="uk-UA" w:eastAsia="ru-RU"/>
        </w:rPr>
        <w:t xml:space="preserve"> </w:t>
      </w:r>
      <w:r w:rsidRPr="00F003C2">
        <w:rPr>
          <w:rFonts w:ascii="Times New Roman" w:eastAsia="Times New Roman" w:hAnsi="Times New Roman" w:cs="Times New Roman"/>
          <w:sz w:val="24"/>
          <w:szCs w:val="24"/>
          <w:lang w:val="uk-UA" w:eastAsia="ru-RU"/>
        </w:rPr>
        <w:t>in adults, laboratory diagnos</w:t>
      </w:r>
      <w:r w:rsidR="00855E6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5E6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treatment, anti-epidemic measures, principles of immunoprophylaxis. Indications for hospitalization, rules for discharge of patients from an infectious hospital.</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54. Diphtheria: etiology, epidemiology, pathogenesis, classification, clinical course, laboratory diagnos</w:t>
      </w:r>
      <w:r w:rsidR="00855E63">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5E63">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principles of immunoprophylaxis. </w:t>
      </w:r>
      <w:r w:rsidR="007F2EFC">
        <w:rPr>
          <w:rFonts w:ascii="Times New Roman" w:eastAsia="Times New Roman" w:hAnsi="Times New Roman" w:cs="Times New Roman"/>
          <w:sz w:val="24"/>
          <w:szCs w:val="24"/>
          <w:lang w:val="en-US" w:eastAsia="ru-RU"/>
        </w:rPr>
        <w:t>A procedure</w:t>
      </w:r>
      <w:r w:rsidRPr="00F003C2">
        <w:rPr>
          <w:rFonts w:ascii="Times New Roman" w:eastAsia="Times New Roman" w:hAnsi="Times New Roman" w:cs="Times New Roman"/>
          <w:sz w:val="24"/>
          <w:szCs w:val="24"/>
          <w:lang w:val="uk-UA" w:eastAsia="ru-RU"/>
        </w:rPr>
        <w:t xml:space="preserve"> of hospitalization, the rules of discharge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55. Meningococcal infection: etiology, epidemiology, pathogenesis, classification, clinical course, laboratory diagnos</w:t>
      </w:r>
      <w:r w:rsidR="00672145">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672145">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principles of treatment of various clinical forms, emergency care at the prehospital stage, prevention. The </w:t>
      </w:r>
      <w:r w:rsidR="00E667E2">
        <w:rPr>
          <w:rFonts w:ascii="Times New Roman" w:eastAsia="Times New Roman" w:hAnsi="Times New Roman" w:cs="Times New Roman"/>
          <w:sz w:val="24"/>
          <w:szCs w:val="24"/>
          <w:lang w:val="uk-UA"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56. ITS: definition, pathogenesis, classification, clinical and laboratory diagnos</w:t>
      </w:r>
      <w:r w:rsidR="00672145">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672145">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principles of treatment, emergency care at the prehospital stage.</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57. </w:t>
      </w:r>
      <w:r w:rsidR="00672145">
        <w:rPr>
          <w:rFonts w:ascii="Times New Roman" w:eastAsia="Times New Roman" w:hAnsi="Times New Roman" w:cs="Times New Roman"/>
          <w:sz w:val="24"/>
          <w:szCs w:val="24"/>
          <w:lang w:val="en-US" w:eastAsia="ru-RU"/>
        </w:rPr>
        <w:t>Brain oedema</w:t>
      </w:r>
      <w:r w:rsidRPr="00F003C2">
        <w:rPr>
          <w:rFonts w:ascii="Times New Roman" w:eastAsia="Times New Roman" w:hAnsi="Times New Roman" w:cs="Times New Roman"/>
          <w:sz w:val="24"/>
          <w:szCs w:val="24"/>
          <w:lang w:val="uk-UA" w:eastAsia="ru-RU"/>
        </w:rPr>
        <w:t>: definition, pathogenesis, classification, clinical and laboratory diagnosis, principles of treatment, emergency care at the prehospital stage.</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58. Respiratory mycoplasmosis: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of various clinical forms,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59. Ornithosis: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of various clinical forms,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60. Legionellosis: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of various clinical forms,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61. Acute respiratory failure: definition, classification, pathogenesis, clinical and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principles of treatment, emergency care at the prehospital stage.</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62. General characteristics of blood infectious diseases.</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63. </w:t>
      </w:r>
      <w:r w:rsidR="00292B71">
        <w:rPr>
          <w:rFonts w:ascii="Times New Roman" w:eastAsia="Times New Roman" w:hAnsi="Times New Roman" w:cs="Times New Roman"/>
          <w:sz w:val="24"/>
          <w:szCs w:val="24"/>
          <w:lang w:val="en-US" w:eastAsia="ru-RU"/>
        </w:rPr>
        <w:t>H</w:t>
      </w:r>
      <w:r w:rsidRPr="00F003C2">
        <w:rPr>
          <w:rFonts w:ascii="Times New Roman" w:eastAsia="Times New Roman" w:hAnsi="Times New Roman" w:cs="Times New Roman"/>
          <w:sz w:val="24"/>
          <w:szCs w:val="24"/>
          <w:lang w:val="uk-UA" w:eastAsia="ru-RU"/>
        </w:rPr>
        <w:t>A</w:t>
      </w:r>
      <w:r w:rsidR="00292B71">
        <w:rPr>
          <w:rFonts w:ascii="Times New Roman" w:eastAsia="Times New Roman" w:hAnsi="Times New Roman" w:cs="Times New Roman"/>
          <w:sz w:val="24"/>
          <w:szCs w:val="24"/>
          <w:lang w:val="en-US" w:eastAsia="ru-RU"/>
        </w:rPr>
        <w:t>V</w:t>
      </w:r>
      <w:r w:rsidRPr="00F003C2">
        <w:rPr>
          <w:rFonts w:ascii="Times New Roman" w:eastAsia="Times New Roman" w:hAnsi="Times New Roman" w:cs="Times New Roman"/>
          <w:sz w:val="24"/>
          <w:szCs w:val="24"/>
          <w:lang w:val="uk-UA" w:eastAsia="ru-RU"/>
        </w:rPr>
        <w:t>: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immunoprophylaxis. Indications for hospitalization, rules for discharge of patients from the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64. </w:t>
      </w:r>
      <w:r w:rsidR="00292B71">
        <w:rPr>
          <w:rFonts w:ascii="Times New Roman" w:eastAsia="Times New Roman" w:hAnsi="Times New Roman" w:cs="Times New Roman"/>
          <w:sz w:val="24"/>
          <w:szCs w:val="24"/>
          <w:lang w:val="en-US" w:eastAsia="ru-RU"/>
        </w:rPr>
        <w:t>H</w:t>
      </w:r>
      <w:r w:rsidRPr="00F003C2">
        <w:rPr>
          <w:rFonts w:ascii="Times New Roman" w:eastAsia="Times New Roman" w:hAnsi="Times New Roman" w:cs="Times New Roman"/>
          <w:sz w:val="24"/>
          <w:szCs w:val="24"/>
          <w:lang w:val="uk-UA" w:eastAsia="ru-RU"/>
        </w:rPr>
        <w:t>E</w:t>
      </w:r>
      <w:r w:rsidR="00292B71" w:rsidRPr="00F003C2">
        <w:rPr>
          <w:rFonts w:ascii="Times New Roman" w:eastAsia="Times New Roman" w:hAnsi="Times New Roman" w:cs="Times New Roman"/>
          <w:sz w:val="24"/>
          <w:szCs w:val="24"/>
          <w:lang w:val="uk-UA" w:eastAsia="ru-RU"/>
        </w:rPr>
        <w:t>V</w:t>
      </w:r>
      <w:r w:rsidRPr="00F003C2">
        <w:rPr>
          <w:rFonts w:ascii="Times New Roman" w:eastAsia="Times New Roman" w:hAnsi="Times New Roman" w:cs="Times New Roman"/>
          <w:sz w:val="24"/>
          <w:szCs w:val="24"/>
          <w:lang w:val="uk-UA" w:eastAsia="ru-RU"/>
        </w:rPr>
        <w:t>: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prevention. Indications for hospitalization, rules for discharge of patients from an infectious hospital.</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65. HBV: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anti-epidemic measures, principles of immunoprophylaxis, prognosis. Indications for hospitalization, rules for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66. HCV: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prevention, prognosis. Indications for hospitalization, rules for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67. </w:t>
      </w:r>
      <w:r w:rsidR="00292B71">
        <w:rPr>
          <w:rFonts w:ascii="Times New Roman" w:eastAsia="Times New Roman" w:hAnsi="Times New Roman" w:cs="Times New Roman"/>
          <w:sz w:val="24"/>
          <w:szCs w:val="24"/>
          <w:lang w:val="en-US" w:eastAsia="ru-RU"/>
        </w:rPr>
        <w:t>HDV</w:t>
      </w:r>
      <w:r w:rsidRPr="00F003C2">
        <w:rPr>
          <w:rFonts w:ascii="Times New Roman" w:eastAsia="Times New Roman" w:hAnsi="Times New Roman" w:cs="Times New Roman"/>
          <w:sz w:val="24"/>
          <w:szCs w:val="24"/>
          <w:lang w:val="uk-UA" w:eastAsia="ru-RU"/>
        </w:rPr>
        <w:t>: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principles of treatment, prevention, prognosis. Indications for hospitalization, rules for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68. Differential diagnosis of jaundice.</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69. Fulminant viral hepatitis: pathogenesis, clinical and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principles of treatment.</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70. Chronic viral hepatitis: etiology, epidemiology, pathogenesis, classification, clinical course, </w:t>
      </w:r>
      <w:r w:rsidRPr="00F003C2">
        <w:rPr>
          <w:rFonts w:ascii="Times New Roman" w:eastAsia="Times New Roman" w:hAnsi="Times New Roman" w:cs="Times New Roman"/>
          <w:sz w:val="24"/>
          <w:szCs w:val="24"/>
          <w:lang w:val="uk-UA" w:eastAsia="ru-RU"/>
        </w:rPr>
        <w:lastRenderedPageBreak/>
        <w:t>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principles of treatment, prognosis.</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71. HIV</w:t>
      </w:r>
      <w:r w:rsidR="00292B71">
        <w:rPr>
          <w:rFonts w:ascii="Times New Roman" w:eastAsia="Times New Roman" w:hAnsi="Times New Roman" w:cs="Times New Roman"/>
          <w:sz w:val="24"/>
          <w:szCs w:val="24"/>
          <w:lang w:val="en-US" w:eastAsia="ru-RU"/>
        </w:rPr>
        <w:t>-</w:t>
      </w:r>
      <w:r w:rsidRPr="00F003C2">
        <w:rPr>
          <w:rFonts w:ascii="Times New Roman" w:eastAsia="Times New Roman" w:hAnsi="Times New Roman" w:cs="Times New Roman"/>
          <w:sz w:val="24"/>
          <w:szCs w:val="24"/>
          <w:lang w:val="uk-UA" w:eastAsia="ru-RU"/>
        </w:rPr>
        <w:t>infection: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principles of treatment, prevention, prognosis. The </w:t>
      </w:r>
      <w:r w:rsidR="00292B71">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examination, </w:t>
      </w:r>
      <w:r w:rsidR="00292B71" w:rsidRPr="00292B71">
        <w:rPr>
          <w:rFonts w:ascii="Times New Roman" w:eastAsia="Times New Roman" w:hAnsi="Times New Roman" w:cs="Times New Roman"/>
          <w:sz w:val="24"/>
          <w:szCs w:val="24"/>
          <w:lang w:val="en-US" w:eastAsia="ru-RU"/>
        </w:rPr>
        <w:t>dispensary</w:t>
      </w:r>
      <w:r w:rsidRPr="00F003C2">
        <w:rPr>
          <w:rFonts w:ascii="Times New Roman" w:eastAsia="Times New Roman" w:hAnsi="Times New Roman" w:cs="Times New Roman"/>
          <w:sz w:val="24"/>
          <w:szCs w:val="24"/>
          <w:lang w:val="uk-UA" w:eastAsia="ru-RU"/>
        </w:rPr>
        <w:t>.</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72. AIDS-associated protozoan invasions: cryptosporidiosis, isospor</w:t>
      </w:r>
      <w:r w:rsidR="00292B71">
        <w:rPr>
          <w:rFonts w:ascii="Times New Roman" w:eastAsia="Times New Roman" w:hAnsi="Times New Roman" w:cs="Times New Roman"/>
          <w:sz w:val="24"/>
          <w:szCs w:val="24"/>
          <w:lang w:val="en-US" w:eastAsia="ru-RU"/>
        </w:rPr>
        <w:t>ia</w:t>
      </w:r>
      <w:r w:rsidRPr="00F003C2">
        <w:rPr>
          <w:rFonts w:ascii="Times New Roman" w:eastAsia="Times New Roman" w:hAnsi="Times New Roman" w:cs="Times New Roman"/>
          <w:sz w:val="24"/>
          <w:szCs w:val="24"/>
          <w:lang w:val="uk-UA" w:eastAsia="ru-RU"/>
        </w:rPr>
        <w:t>sis, cerebral toxoplasmosis. Clinical and laboratory diagnostics. Principles of treatment and prevention. Indications for hospitalization.</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73. AIDS-associated mycoses: candidiasis, pneumocystis pneumonia, cryptococcosis. Clinical and laboratory diagnostics. Principles of treatment and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74. General characteristics of infectious diseases with a transmissible </w:t>
      </w:r>
      <w:r w:rsidR="00292B71" w:rsidRPr="00F003C2">
        <w:rPr>
          <w:rFonts w:ascii="Times New Roman" w:eastAsia="Times New Roman" w:hAnsi="Times New Roman" w:cs="Times New Roman"/>
          <w:sz w:val="24"/>
          <w:szCs w:val="24"/>
          <w:lang w:val="uk-UA" w:eastAsia="ru-RU"/>
        </w:rPr>
        <w:t xml:space="preserve">mechanism </w:t>
      </w:r>
      <w:r w:rsidR="00292B71">
        <w:rPr>
          <w:rFonts w:ascii="Times New Roman" w:eastAsia="Times New Roman" w:hAnsi="Times New Roman" w:cs="Times New Roman"/>
          <w:sz w:val="24"/>
          <w:szCs w:val="24"/>
          <w:lang w:val="en-US" w:eastAsia="ru-RU"/>
        </w:rPr>
        <w:t xml:space="preserve">of </w:t>
      </w:r>
      <w:r w:rsidRPr="00F003C2">
        <w:rPr>
          <w:rFonts w:ascii="Times New Roman" w:eastAsia="Times New Roman" w:hAnsi="Times New Roman" w:cs="Times New Roman"/>
          <w:sz w:val="24"/>
          <w:szCs w:val="24"/>
          <w:lang w:val="uk-UA" w:eastAsia="ru-RU"/>
        </w:rPr>
        <w:t>transmission.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75. Malaria: etiology, epidemiology, pathogenesis, classification, clinical course, laboratory diagnos</w:t>
      </w:r>
      <w:r w:rsidR="00292B71">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292B71">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prevention. Indications for examination for malaria.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76. Leishmaniasis: etiology, epidemiology, pathogenesis, classification,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complications, principles of treatment and prevention. Indications for hospitalization.</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77. Tick-borne encephalitis: etiology, epidemiology, classification, pathogenesis,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prognosis, principles of treatment and prevention.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78</w:t>
      </w:r>
      <w:r w:rsidRPr="00951B33">
        <w:rPr>
          <w:rFonts w:ascii="Times New Roman" w:eastAsia="Times New Roman" w:hAnsi="Times New Roman" w:cs="Times New Roman"/>
          <w:sz w:val="24"/>
          <w:szCs w:val="24"/>
          <w:lang w:val="uk-UA" w:eastAsia="ru-RU"/>
        </w:rPr>
        <w:t>. Lyme disease</w:t>
      </w:r>
      <w:r w:rsidRPr="00F003C2">
        <w:rPr>
          <w:rFonts w:ascii="Times New Roman" w:eastAsia="Times New Roman" w:hAnsi="Times New Roman" w:cs="Times New Roman"/>
          <w:sz w:val="24"/>
          <w:szCs w:val="24"/>
          <w:lang w:val="uk-UA" w:eastAsia="ru-RU"/>
        </w:rPr>
        <w:t>: etiology, epidemiology, classification, pathogenesis, clinical course, laboratory diagnosis, differential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complications, prognosis, principles of treatment and prevention.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79. Epidemic typhus and Brill's disease: etiology, epidemiology, pathogenesis, classification,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prevention.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80</w:t>
      </w:r>
      <w:r w:rsidRPr="00951B33">
        <w:rPr>
          <w:rFonts w:ascii="Times New Roman" w:eastAsia="Times New Roman" w:hAnsi="Times New Roman" w:cs="Times New Roman"/>
          <w:sz w:val="24"/>
          <w:szCs w:val="24"/>
          <w:lang w:val="uk-UA" w:eastAsia="ru-RU"/>
        </w:rPr>
        <w:t>. Marseille fever</w:t>
      </w:r>
      <w:r w:rsidRPr="00F003C2">
        <w:rPr>
          <w:rFonts w:ascii="Times New Roman" w:eastAsia="Times New Roman" w:hAnsi="Times New Roman" w:cs="Times New Roman"/>
          <w:sz w:val="24"/>
          <w:szCs w:val="24"/>
          <w:lang w:val="uk-UA" w:eastAsia="ru-RU"/>
        </w:rPr>
        <w:t>: etiology, epidemiology, pathogenesis, classification,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prevention.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81. General characteristics of infectious diseases </w:t>
      </w:r>
      <w:r w:rsidRPr="00951B33">
        <w:rPr>
          <w:rFonts w:ascii="Times New Roman" w:eastAsia="Times New Roman" w:hAnsi="Times New Roman" w:cs="Times New Roman"/>
          <w:sz w:val="24"/>
          <w:szCs w:val="24"/>
          <w:lang w:val="uk-UA" w:eastAsia="ru-RU"/>
        </w:rPr>
        <w:t xml:space="preserve">with a wound </w:t>
      </w:r>
      <w:r w:rsidR="00BA4E0F" w:rsidRPr="00951B33">
        <w:rPr>
          <w:rFonts w:ascii="Times New Roman" w:eastAsia="Times New Roman" w:hAnsi="Times New Roman" w:cs="Times New Roman"/>
          <w:sz w:val="24"/>
          <w:szCs w:val="24"/>
          <w:lang w:val="uk-UA" w:eastAsia="ru-RU"/>
        </w:rPr>
        <w:t>mechanism</w:t>
      </w:r>
      <w:r w:rsidR="00BA4E0F" w:rsidRPr="00F003C2">
        <w:rPr>
          <w:rFonts w:ascii="Times New Roman" w:eastAsia="Times New Roman" w:hAnsi="Times New Roman" w:cs="Times New Roman"/>
          <w:sz w:val="24"/>
          <w:szCs w:val="24"/>
          <w:lang w:val="uk-UA" w:eastAsia="ru-RU"/>
        </w:rPr>
        <w:t xml:space="preserve"> </w:t>
      </w:r>
      <w:r w:rsidR="00BA4E0F">
        <w:rPr>
          <w:rFonts w:ascii="Times New Roman" w:eastAsia="Times New Roman" w:hAnsi="Times New Roman" w:cs="Times New Roman"/>
          <w:sz w:val="24"/>
          <w:szCs w:val="24"/>
          <w:lang w:val="en-US" w:eastAsia="ru-RU"/>
        </w:rPr>
        <w:t xml:space="preserve">of </w:t>
      </w:r>
      <w:r w:rsidRPr="00F003C2">
        <w:rPr>
          <w:rFonts w:ascii="Times New Roman" w:eastAsia="Times New Roman" w:hAnsi="Times New Roman" w:cs="Times New Roman"/>
          <w:sz w:val="24"/>
          <w:szCs w:val="24"/>
          <w:lang w:val="uk-UA" w:eastAsia="ru-RU"/>
        </w:rPr>
        <w:t>transmission.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82. Leptospirosis: etiology, epidemiology, pathogenesis, classification,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prevention.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83. </w:t>
      </w:r>
      <w:r w:rsidR="00BA4E0F">
        <w:rPr>
          <w:rFonts w:ascii="Times New Roman" w:eastAsia="Times New Roman" w:hAnsi="Times New Roman" w:cs="Times New Roman"/>
          <w:sz w:val="24"/>
          <w:szCs w:val="24"/>
          <w:lang w:val="en-US" w:eastAsia="ru-RU"/>
        </w:rPr>
        <w:t>HFR</w:t>
      </w:r>
      <w:r w:rsidRPr="00F003C2">
        <w:rPr>
          <w:rFonts w:ascii="Times New Roman" w:eastAsia="Times New Roman" w:hAnsi="Times New Roman" w:cs="Times New Roman"/>
          <w:sz w:val="24"/>
          <w:szCs w:val="24"/>
          <w:lang w:val="uk-UA" w:eastAsia="ru-RU"/>
        </w:rPr>
        <w:t>S: etiology, epidemiology, pathogenesis, classification, clinical course,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treatment, prevention.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84. Acute renal failure: definition, pathogenesis, classification, clinical and laboratory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principles of treatment, emergency care at the prehospital stage.</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85. Rabies: etiology, epidemiology, classification, pathogenesis, clinical course,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prognosis, principles of treatment and immunoprophylaxis.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86. Tetanus: etiology, epidemiology, classification, pathogenesis, clinical course, diagnos</w:t>
      </w:r>
      <w:r w:rsidR="00BA4E0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BA4E0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prognosis, principles of treatment and prevention. Principles of immunoprophylaxis. The </w:t>
      </w:r>
      <w:r w:rsidR="00BA4E0F">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87. </w:t>
      </w:r>
      <w:r w:rsidR="00BA4E0F" w:rsidRPr="00951B33">
        <w:rPr>
          <w:rFonts w:ascii="Times New Roman" w:eastAsia="Times New Roman" w:hAnsi="Times New Roman" w:cs="Times New Roman"/>
          <w:sz w:val="24"/>
          <w:szCs w:val="24"/>
          <w:lang w:val="en-US" w:eastAsia="ru-RU"/>
        </w:rPr>
        <w:t>Erysipelas</w:t>
      </w:r>
      <w:r w:rsidRPr="00951B33">
        <w:rPr>
          <w:rFonts w:ascii="Times New Roman" w:eastAsia="Times New Roman" w:hAnsi="Times New Roman" w:cs="Times New Roman"/>
          <w:sz w:val="24"/>
          <w:szCs w:val="24"/>
          <w:lang w:val="uk-UA" w:eastAsia="ru-RU"/>
        </w:rPr>
        <w:t>: etiology, epidemiology, classification, pathogenesis, clinical course, diagnos</w:t>
      </w:r>
      <w:r w:rsidR="0085775F" w:rsidRPr="00951B33">
        <w:rPr>
          <w:rFonts w:ascii="Times New Roman" w:eastAsia="Times New Roman" w:hAnsi="Times New Roman" w:cs="Times New Roman"/>
          <w:sz w:val="24"/>
          <w:szCs w:val="24"/>
          <w:lang w:val="en-US" w:eastAsia="ru-RU"/>
        </w:rPr>
        <w:t>t</w:t>
      </w:r>
      <w:r w:rsidRPr="00951B33">
        <w:rPr>
          <w:rFonts w:ascii="Times New Roman" w:eastAsia="Times New Roman" w:hAnsi="Times New Roman" w:cs="Times New Roman"/>
          <w:sz w:val="24"/>
          <w:szCs w:val="24"/>
          <w:lang w:val="uk-UA" w:eastAsia="ru-RU"/>
        </w:rPr>
        <w:t>i</w:t>
      </w:r>
      <w:r w:rsidR="0085775F" w:rsidRPr="00951B33">
        <w:rPr>
          <w:rFonts w:ascii="Times New Roman" w:eastAsia="Times New Roman" w:hAnsi="Times New Roman" w:cs="Times New Roman"/>
          <w:sz w:val="24"/>
          <w:szCs w:val="24"/>
          <w:lang w:val="en-US" w:eastAsia="ru-RU"/>
        </w:rPr>
        <w:t>c</w:t>
      </w:r>
      <w:r w:rsidRPr="00951B33">
        <w:rPr>
          <w:rFonts w:ascii="Times New Roman" w:eastAsia="Times New Roman" w:hAnsi="Times New Roman" w:cs="Times New Roman"/>
          <w:sz w:val="24"/>
          <w:szCs w:val="24"/>
          <w:lang w:val="uk-UA" w:eastAsia="ru-RU"/>
        </w:rPr>
        <w:t>s, differential diagnosis</w:t>
      </w:r>
      <w:r w:rsidRPr="00F003C2">
        <w:rPr>
          <w:rFonts w:ascii="Times New Roman" w:eastAsia="Times New Roman" w:hAnsi="Times New Roman" w:cs="Times New Roman"/>
          <w:sz w:val="24"/>
          <w:szCs w:val="24"/>
          <w:lang w:val="uk-UA" w:eastAsia="ru-RU"/>
        </w:rPr>
        <w:t>, complications, prognosis, principles of treatment and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88. Felinosis: etiology, epidemiology, classification, pathogenesis, clinical course, diagnos</w:t>
      </w:r>
      <w:r w:rsidR="0085775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775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differential diagnosis, complications, prognosis, principles of treatment and prevention. Indications for hospitalization.</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951B33">
        <w:rPr>
          <w:rFonts w:ascii="Times New Roman" w:eastAsia="Times New Roman" w:hAnsi="Times New Roman" w:cs="Times New Roman"/>
          <w:sz w:val="24"/>
          <w:szCs w:val="24"/>
          <w:lang w:val="uk-UA" w:eastAsia="ru-RU"/>
        </w:rPr>
        <w:t xml:space="preserve">89. </w:t>
      </w:r>
      <w:r w:rsidR="00951B33" w:rsidRPr="00951B33">
        <w:rPr>
          <w:rFonts w:ascii="Times New Roman" w:eastAsia="Times New Roman" w:hAnsi="Times New Roman" w:cs="Times New Roman"/>
          <w:sz w:val="24"/>
          <w:szCs w:val="24"/>
          <w:lang w:val="en-US" w:eastAsia="ru-RU"/>
        </w:rPr>
        <w:t>Rat-</w:t>
      </w:r>
      <w:r w:rsidRPr="00951B33">
        <w:rPr>
          <w:rFonts w:ascii="Times New Roman" w:eastAsia="Times New Roman" w:hAnsi="Times New Roman" w:cs="Times New Roman"/>
          <w:sz w:val="24"/>
          <w:szCs w:val="24"/>
          <w:lang w:val="uk-UA" w:eastAsia="ru-RU"/>
        </w:rPr>
        <w:t xml:space="preserve">bite </w:t>
      </w:r>
      <w:r w:rsidR="00951B33" w:rsidRPr="00951B33">
        <w:rPr>
          <w:rFonts w:ascii="Times New Roman" w:eastAsia="Times New Roman" w:hAnsi="Times New Roman" w:cs="Times New Roman"/>
          <w:sz w:val="24"/>
          <w:szCs w:val="24"/>
          <w:lang w:val="en-US" w:eastAsia="ru-RU"/>
        </w:rPr>
        <w:t>fever</w:t>
      </w:r>
      <w:r w:rsidRPr="00F003C2">
        <w:rPr>
          <w:rFonts w:ascii="Times New Roman" w:eastAsia="Times New Roman" w:hAnsi="Times New Roman" w:cs="Times New Roman"/>
          <w:sz w:val="24"/>
          <w:szCs w:val="24"/>
          <w:lang w:val="uk-UA" w:eastAsia="ru-RU"/>
        </w:rPr>
        <w:t>: sodoku, streptobacill</w:t>
      </w:r>
      <w:r w:rsidR="0085775F">
        <w:rPr>
          <w:rFonts w:ascii="Times New Roman" w:eastAsia="Times New Roman" w:hAnsi="Times New Roman" w:cs="Times New Roman"/>
          <w:sz w:val="24"/>
          <w:szCs w:val="24"/>
          <w:lang w:val="en-US" w:eastAsia="ru-RU"/>
        </w:rPr>
        <w:t>osi</w:t>
      </w:r>
      <w:r w:rsidRPr="00F003C2">
        <w:rPr>
          <w:rFonts w:ascii="Times New Roman" w:eastAsia="Times New Roman" w:hAnsi="Times New Roman" w:cs="Times New Roman"/>
          <w:sz w:val="24"/>
          <w:szCs w:val="24"/>
          <w:lang w:val="uk-UA" w:eastAsia="ru-RU"/>
        </w:rPr>
        <w:t>s. Etiology, epidemiology, classification, pathogenesis, clinical course, diagnos</w:t>
      </w:r>
      <w:r w:rsidR="0085775F">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85775F">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s, complications, prognosis, principles of treatment and prevention. Indications for hospitalization.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 xml:space="preserve">90. Definition of </w:t>
      </w:r>
      <w:r w:rsidR="00902CE8">
        <w:rPr>
          <w:rFonts w:ascii="Times New Roman" w:eastAsia="Times New Roman" w:hAnsi="Times New Roman" w:cs="Times New Roman"/>
          <w:sz w:val="24"/>
          <w:szCs w:val="24"/>
          <w:lang w:val="en-US" w:eastAsia="ru-RU"/>
        </w:rPr>
        <w:t xml:space="preserve">consepts </w:t>
      </w:r>
      <w:r w:rsidRPr="00F003C2">
        <w:rPr>
          <w:rFonts w:ascii="Times New Roman" w:eastAsia="Times New Roman" w:hAnsi="Times New Roman" w:cs="Times New Roman"/>
          <w:sz w:val="24"/>
          <w:szCs w:val="24"/>
          <w:lang w:val="uk-UA" w:eastAsia="ru-RU"/>
        </w:rPr>
        <w:t>"especially dangerous" and "quarantine" diseases.</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lastRenderedPageBreak/>
        <w:t xml:space="preserve">91. General characteristics of infectious diseases with multiple </w:t>
      </w:r>
      <w:r w:rsidR="00902CE8" w:rsidRPr="00F003C2">
        <w:rPr>
          <w:rFonts w:ascii="Times New Roman" w:eastAsia="Times New Roman" w:hAnsi="Times New Roman" w:cs="Times New Roman"/>
          <w:sz w:val="24"/>
          <w:szCs w:val="24"/>
          <w:lang w:val="uk-UA" w:eastAsia="ru-RU"/>
        </w:rPr>
        <w:t xml:space="preserve">mechanisms </w:t>
      </w:r>
      <w:r w:rsidR="00902CE8">
        <w:rPr>
          <w:rFonts w:ascii="Times New Roman" w:eastAsia="Times New Roman" w:hAnsi="Times New Roman" w:cs="Times New Roman"/>
          <w:sz w:val="24"/>
          <w:szCs w:val="24"/>
          <w:lang w:val="en-US" w:eastAsia="ru-RU"/>
        </w:rPr>
        <w:t xml:space="preserve">of </w:t>
      </w:r>
      <w:r w:rsidRPr="00F003C2">
        <w:rPr>
          <w:rFonts w:ascii="Times New Roman" w:eastAsia="Times New Roman" w:hAnsi="Times New Roman" w:cs="Times New Roman"/>
          <w:sz w:val="24"/>
          <w:szCs w:val="24"/>
          <w:lang w:val="uk-UA" w:eastAsia="ru-RU"/>
        </w:rPr>
        <w:t>transmission.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92. Plague: etiology, epidemiology, pathogenesis, classification, clinical course, laboratory diagnos</w:t>
      </w:r>
      <w:r w:rsidR="00902CE8">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902CE8">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prognosis, treatment, prevention. The </w:t>
      </w:r>
      <w:r w:rsidR="00902CE8">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 Preventive measures in the </w:t>
      </w:r>
      <w:r w:rsidR="00951B33" w:rsidRPr="00951B33">
        <w:rPr>
          <w:rFonts w:ascii="Times New Roman" w:eastAsia="Times New Roman" w:hAnsi="Times New Roman" w:cs="Times New Roman"/>
          <w:sz w:val="24"/>
          <w:szCs w:val="24"/>
          <w:lang w:val="en-US" w:eastAsia="ru-RU"/>
        </w:rPr>
        <w:t>nidus of infection</w:t>
      </w:r>
    </w:p>
    <w:p w:rsidR="00F003C2" w:rsidRP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93. Anthrax: etiology, epidemiology, pathogenesis, classification, clinical course, laboratory diagnos</w:t>
      </w:r>
      <w:r w:rsidR="00902CE8">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902CE8">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prognosis, treatment, prevention. The </w:t>
      </w:r>
      <w:r w:rsidR="00E667E2">
        <w:rPr>
          <w:rFonts w:ascii="Times New Roman" w:eastAsia="Times New Roman" w:hAnsi="Times New Roman" w:cs="Times New Roman"/>
          <w:sz w:val="24"/>
          <w:szCs w:val="24"/>
          <w:lang w:val="en-US"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 Preventive measures in the </w:t>
      </w:r>
      <w:r w:rsidR="00951B33" w:rsidRPr="00951B33">
        <w:rPr>
          <w:rFonts w:ascii="Times New Roman" w:eastAsia="Times New Roman" w:hAnsi="Times New Roman" w:cs="Times New Roman"/>
          <w:sz w:val="24"/>
          <w:szCs w:val="24"/>
          <w:lang w:val="uk-UA" w:eastAsia="ru-RU"/>
        </w:rPr>
        <w:t>nidus of infection</w:t>
      </w:r>
      <w:r w:rsidRPr="00F003C2">
        <w:rPr>
          <w:rFonts w:ascii="Times New Roman" w:eastAsia="Times New Roman" w:hAnsi="Times New Roman" w:cs="Times New Roman"/>
          <w:sz w:val="24"/>
          <w:szCs w:val="24"/>
          <w:lang w:val="uk-UA" w:eastAsia="ru-RU"/>
        </w:rPr>
        <w:t>.</w:t>
      </w:r>
    </w:p>
    <w:p w:rsidR="00F003C2" w:rsidRDefault="00F003C2" w:rsidP="00F003C2">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F003C2">
        <w:rPr>
          <w:rFonts w:ascii="Times New Roman" w:eastAsia="Times New Roman" w:hAnsi="Times New Roman" w:cs="Times New Roman"/>
          <w:sz w:val="24"/>
          <w:szCs w:val="24"/>
          <w:lang w:val="uk-UA" w:eastAsia="ru-RU"/>
        </w:rPr>
        <w:t>94. Tularemia: etiology, epidemiology, pathogenesis, classification, clinical course, laboratory diagnos</w:t>
      </w:r>
      <w:r w:rsidR="00902CE8">
        <w:rPr>
          <w:rFonts w:ascii="Times New Roman" w:eastAsia="Times New Roman" w:hAnsi="Times New Roman" w:cs="Times New Roman"/>
          <w:sz w:val="24"/>
          <w:szCs w:val="24"/>
          <w:lang w:val="en-US" w:eastAsia="ru-RU"/>
        </w:rPr>
        <w:t>t</w:t>
      </w:r>
      <w:r w:rsidRPr="00F003C2">
        <w:rPr>
          <w:rFonts w:ascii="Times New Roman" w:eastAsia="Times New Roman" w:hAnsi="Times New Roman" w:cs="Times New Roman"/>
          <w:sz w:val="24"/>
          <w:szCs w:val="24"/>
          <w:lang w:val="uk-UA" w:eastAsia="ru-RU"/>
        </w:rPr>
        <w:t>i</w:t>
      </w:r>
      <w:r w:rsidR="00902CE8">
        <w:rPr>
          <w:rFonts w:ascii="Times New Roman" w:eastAsia="Times New Roman" w:hAnsi="Times New Roman" w:cs="Times New Roman"/>
          <w:sz w:val="24"/>
          <w:szCs w:val="24"/>
          <w:lang w:val="en-US" w:eastAsia="ru-RU"/>
        </w:rPr>
        <w:t>c</w:t>
      </w:r>
      <w:r w:rsidRPr="00F003C2">
        <w:rPr>
          <w:rFonts w:ascii="Times New Roman" w:eastAsia="Times New Roman" w:hAnsi="Times New Roman" w:cs="Times New Roman"/>
          <w:sz w:val="24"/>
          <w:szCs w:val="24"/>
          <w:lang w:val="uk-UA" w:eastAsia="ru-RU"/>
        </w:rPr>
        <w:t xml:space="preserve">s, differential diagnosis, complications, prognosis, treatment, prevention. The </w:t>
      </w:r>
      <w:r w:rsidR="00E667E2" w:rsidRPr="00E667E2">
        <w:rPr>
          <w:rFonts w:ascii="Times New Roman" w:eastAsia="Times New Roman" w:hAnsi="Times New Roman" w:cs="Times New Roman"/>
          <w:sz w:val="24"/>
          <w:szCs w:val="24"/>
          <w:lang w:val="uk-UA" w:eastAsia="ru-RU"/>
        </w:rPr>
        <w:t>procedure</w:t>
      </w:r>
      <w:r w:rsidRPr="00F003C2">
        <w:rPr>
          <w:rFonts w:ascii="Times New Roman" w:eastAsia="Times New Roman" w:hAnsi="Times New Roman" w:cs="Times New Roman"/>
          <w:sz w:val="24"/>
          <w:szCs w:val="24"/>
          <w:lang w:val="uk-UA" w:eastAsia="ru-RU"/>
        </w:rPr>
        <w:t xml:space="preserve"> of hospitalization, rules of discharge of patients from an infectious hospital. Preventive measures in the </w:t>
      </w:r>
      <w:r w:rsidR="00951B33" w:rsidRPr="00951B33">
        <w:rPr>
          <w:rFonts w:ascii="Times New Roman" w:eastAsia="Times New Roman" w:hAnsi="Times New Roman" w:cs="Times New Roman"/>
          <w:sz w:val="24"/>
          <w:szCs w:val="24"/>
          <w:lang w:val="uk-UA" w:eastAsia="ru-RU"/>
        </w:rPr>
        <w:t>nidus of infection</w:t>
      </w:r>
      <w:r w:rsidRPr="00F003C2">
        <w:rPr>
          <w:rFonts w:ascii="Times New Roman" w:eastAsia="Times New Roman" w:hAnsi="Times New Roman" w:cs="Times New Roman"/>
          <w:sz w:val="24"/>
          <w:szCs w:val="24"/>
          <w:lang w:val="uk-UA" w:eastAsia="ru-RU"/>
        </w:rPr>
        <w:t>.</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95. Smallpox: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s, complications, prognosis, principles of treatment and prevention.</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96. Yellow fever: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 xml:space="preserve">s, differential diagnosis, complications, prognosis, treatment, anti-epidemic measures, principles of immunoprophylaxis. The </w:t>
      </w:r>
      <w:r w:rsidR="00E667E2" w:rsidRPr="00E667E2">
        <w:rPr>
          <w:rFonts w:ascii="Times New Roman" w:eastAsia="Times New Roman" w:hAnsi="Times New Roman" w:cs="Times New Roman"/>
          <w:sz w:val="24"/>
          <w:szCs w:val="24"/>
          <w:lang w:val="uk-UA" w:eastAsia="ru-RU"/>
        </w:rPr>
        <w:t>procedure</w:t>
      </w:r>
      <w:r w:rsidRPr="00781C73">
        <w:rPr>
          <w:rFonts w:ascii="Times New Roman" w:eastAsia="Times New Roman" w:hAnsi="Times New Roman" w:cs="Times New Roman"/>
          <w:sz w:val="24"/>
          <w:szCs w:val="24"/>
          <w:lang w:val="uk-UA" w:eastAsia="ru-RU"/>
        </w:rPr>
        <w:t xml:space="preserve"> of hospitalization, rules of discharge of patients from an infectious hospital.</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97. Congo-Crimea</w:t>
      </w:r>
      <w:r w:rsidR="00E667E2">
        <w:rPr>
          <w:rFonts w:ascii="Times New Roman" w:eastAsia="Times New Roman" w:hAnsi="Times New Roman" w:cs="Times New Roman"/>
          <w:sz w:val="24"/>
          <w:szCs w:val="24"/>
          <w:lang w:val="en-US" w:eastAsia="ru-RU"/>
        </w:rPr>
        <w:t>n</w:t>
      </w:r>
      <w:r w:rsidR="00E667E2" w:rsidRPr="00E667E2">
        <w:rPr>
          <w:rFonts w:ascii="Times New Roman" w:eastAsia="Times New Roman" w:hAnsi="Times New Roman" w:cs="Times New Roman"/>
          <w:sz w:val="24"/>
          <w:szCs w:val="24"/>
          <w:lang w:val="uk-UA" w:eastAsia="ru-RU"/>
        </w:rPr>
        <w:t xml:space="preserve"> </w:t>
      </w:r>
      <w:r w:rsidR="00E667E2">
        <w:rPr>
          <w:rFonts w:ascii="Times New Roman" w:eastAsia="Times New Roman" w:hAnsi="Times New Roman" w:cs="Times New Roman"/>
          <w:sz w:val="24"/>
          <w:szCs w:val="24"/>
          <w:lang w:val="en-US" w:eastAsia="ru-RU"/>
        </w:rPr>
        <w:t>f</w:t>
      </w:r>
      <w:r w:rsidR="00E667E2" w:rsidRPr="00781C73">
        <w:rPr>
          <w:rFonts w:ascii="Times New Roman" w:eastAsia="Times New Roman" w:hAnsi="Times New Roman" w:cs="Times New Roman"/>
          <w:sz w:val="24"/>
          <w:szCs w:val="24"/>
          <w:lang w:val="uk-UA" w:eastAsia="ru-RU"/>
        </w:rPr>
        <w:t>ever</w:t>
      </w:r>
      <w:r w:rsidRPr="00781C73">
        <w:rPr>
          <w:rFonts w:ascii="Times New Roman" w:eastAsia="Times New Roman" w:hAnsi="Times New Roman" w:cs="Times New Roman"/>
          <w:sz w:val="24"/>
          <w:szCs w:val="24"/>
          <w:lang w:val="uk-UA" w:eastAsia="ru-RU"/>
        </w:rPr>
        <w:t>: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 xml:space="preserve">s, differential diagnosis, complications, prognosis, treatment, prevention. The </w:t>
      </w:r>
      <w:r w:rsidR="00E667E2" w:rsidRPr="00E667E2">
        <w:rPr>
          <w:rFonts w:ascii="Times New Roman" w:eastAsia="Times New Roman" w:hAnsi="Times New Roman" w:cs="Times New Roman"/>
          <w:sz w:val="24"/>
          <w:szCs w:val="24"/>
          <w:lang w:val="uk-UA" w:eastAsia="ru-RU"/>
        </w:rPr>
        <w:t>procedure</w:t>
      </w:r>
      <w:r w:rsidRPr="00781C73">
        <w:rPr>
          <w:rFonts w:ascii="Times New Roman" w:eastAsia="Times New Roman" w:hAnsi="Times New Roman" w:cs="Times New Roman"/>
          <w:sz w:val="24"/>
          <w:szCs w:val="24"/>
          <w:lang w:val="uk-UA" w:eastAsia="ru-RU"/>
        </w:rPr>
        <w:t xml:space="preserve"> of hospitalization, rules of discharge of patients from an infectious hospital.</w:t>
      </w:r>
    </w:p>
    <w:p w:rsid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 xml:space="preserve">98. </w:t>
      </w:r>
      <w:r w:rsidR="00E667E2" w:rsidRPr="00951B33">
        <w:rPr>
          <w:rFonts w:ascii="Times New Roman" w:eastAsia="Times New Roman" w:hAnsi="Times New Roman" w:cs="Times New Roman"/>
          <w:sz w:val="24"/>
          <w:szCs w:val="24"/>
          <w:lang w:val="uk-UA" w:eastAsia="ru-RU"/>
        </w:rPr>
        <w:t>Marburg and Ebola virus diseases, Lassa fever</w:t>
      </w:r>
      <w:r w:rsidRPr="00951B33">
        <w:rPr>
          <w:rFonts w:ascii="Times New Roman" w:eastAsia="Times New Roman" w:hAnsi="Times New Roman" w:cs="Times New Roman"/>
          <w:sz w:val="24"/>
          <w:szCs w:val="24"/>
          <w:lang w:val="uk-UA" w:eastAsia="ru-RU"/>
        </w:rPr>
        <w:t>:</w:t>
      </w:r>
      <w:r w:rsidRPr="00781C73">
        <w:rPr>
          <w:rFonts w:ascii="Times New Roman" w:eastAsia="Times New Roman" w:hAnsi="Times New Roman" w:cs="Times New Roman"/>
          <w:sz w:val="24"/>
          <w:szCs w:val="24"/>
          <w:lang w:val="uk-UA" w:eastAsia="ru-RU"/>
        </w:rPr>
        <w:t xml:space="preserve">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 xml:space="preserve">s, complications, prognosis, treatment, prevention. The </w:t>
      </w:r>
      <w:r w:rsidR="00E667E2">
        <w:rPr>
          <w:rFonts w:ascii="Times New Roman" w:eastAsia="Times New Roman" w:hAnsi="Times New Roman" w:cs="Times New Roman"/>
          <w:sz w:val="24"/>
          <w:szCs w:val="24"/>
          <w:lang w:val="en-US" w:eastAsia="ru-RU"/>
        </w:rPr>
        <w:t>procedure</w:t>
      </w:r>
      <w:r w:rsidRPr="00781C73">
        <w:rPr>
          <w:rFonts w:ascii="Times New Roman" w:eastAsia="Times New Roman" w:hAnsi="Times New Roman" w:cs="Times New Roman"/>
          <w:sz w:val="24"/>
          <w:szCs w:val="24"/>
          <w:lang w:val="uk-UA" w:eastAsia="ru-RU"/>
        </w:rPr>
        <w:t xml:space="preserve"> of hospitalization, rules of discharge of patients from an infectious hospital.</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99. Brucellosis: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 xml:space="preserve">s, differential diagnosis, complications, prognosis, treatment, prevention. The </w:t>
      </w:r>
      <w:r w:rsidR="00E667E2">
        <w:rPr>
          <w:rFonts w:ascii="Times New Roman" w:eastAsia="Times New Roman" w:hAnsi="Times New Roman" w:cs="Times New Roman"/>
          <w:sz w:val="24"/>
          <w:szCs w:val="24"/>
          <w:lang w:val="en-US" w:eastAsia="ru-RU"/>
        </w:rPr>
        <w:t>procedure</w:t>
      </w:r>
      <w:r w:rsidRPr="00781C73">
        <w:rPr>
          <w:rFonts w:ascii="Times New Roman" w:eastAsia="Times New Roman" w:hAnsi="Times New Roman" w:cs="Times New Roman"/>
          <w:sz w:val="24"/>
          <w:szCs w:val="24"/>
          <w:lang w:val="uk-UA" w:eastAsia="ru-RU"/>
        </w:rPr>
        <w:t xml:space="preserve"> of hospitalization, rules of discharge of patients from an infectious hospital.</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100. Sepsis: definition,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 xml:space="preserve">s, differential diagnosis, prognosis, principles of treatment and prevention. The </w:t>
      </w:r>
      <w:r w:rsidR="00E667E2" w:rsidRPr="00E667E2">
        <w:rPr>
          <w:rFonts w:ascii="Times New Roman" w:eastAsia="Times New Roman" w:hAnsi="Times New Roman" w:cs="Times New Roman"/>
          <w:sz w:val="24"/>
          <w:szCs w:val="24"/>
          <w:lang w:val="uk-UA" w:eastAsia="ru-RU"/>
        </w:rPr>
        <w:t>procedure</w:t>
      </w:r>
      <w:r w:rsidRPr="00781C73">
        <w:rPr>
          <w:rFonts w:ascii="Times New Roman" w:eastAsia="Times New Roman" w:hAnsi="Times New Roman" w:cs="Times New Roman"/>
          <w:sz w:val="24"/>
          <w:szCs w:val="24"/>
          <w:lang w:val="uk-UA" w:eastAsia="ru-RU"/>
        </w:rPr>
        <w:t xml:space="preserve"> of hospitalization, rules of discharge of patients from </w:t>
      </w:r>
      <w:r w:rsidR="00E667E2" w:rsidRPr="00781C73">
        <w:rPr>
          <w:rFonts w:ascii="Times New Roman" w:eastAsia="Times New Roman" w:hAnsi="Times New Roman" w:cs="Times New Roman"/>
          <w:sz w:val="24"/>
          <w:szCs w:val="24"/>
          <w:lang w:val="uk-UA" w:eastAsia="ru-RU"/>
        </w:rPr>
        <w:t>an infectious hospital</w:t>
      </w:r>
      <w:r w:rsidRPr="00781C73">
        <w:rPr>
          <w:rFonts w:ascii="Times New Roman" w:eastAsia="Times New Roman" w:hAnsi="Times New Roman" w:cs="Times New Roman"/>
          <w:sz w:val="24"/>
          <w:szCs w:val="24"/>
          <w:lang w:val="uk-UA" w:eastAsia="ru-RU"/>
        </w:rPr>
        <w:t>.</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 xml:space="preserve">101. The concept of </w:t>
      </w:r>
      <w:r w:rsidR="00E667E2" w:rsidRPr="00781C73">
        <w:rPr>
          <w:rFonts w:ascii="Times New Roman" w:eastAsia="Times New Roman" w:hAnsi="Times New Roman" w:cs="Times New Roman"/>
          <w:sz w:val="24"/>
          <w:szCs w:val="24"/>
          <w:lang w:val="uk-UA" w:eastAsia="ru-RU"/>
        </w:rPr>
        <w:t xml:space="preserve">syndrome </w:t>
      </w:r>
      <w:r w:rsidR="00E667E2">
        <w:rPr>
          <w:rFonts w:ascii="Times New Roman" w:eastAsia="Times New Roman" w:hAnsi="Times New Roman" w:cs="Times New Roman"/>
          <w:sz w:val="24"/>
          <w:szCs w:val="24"/>
          <w:lang w:val="en-US" w:eastAsia="ru-RU"/>
        </w:rPr>
        <w:t xml:space="preserve">of </w:t>
      </w:r>
      <w:r w:rsidRPr="00781C73">
        <w:rPr>
          <w:rFonts w:ascii="Times New Roman" w:eastAsia="Times New Roman" w:hAnsi="Times New Roman" w:cs="Times New Roman"/>
          <w:sz w:val="24"/>
          <w:szCs w:val="24"/>
          <w:lang w:val="uk-UA" w:eastAsia="ru-RU"/>
        </w:rPr>
        <w:t xml:space="preserve">fever of unknown origin. Algorithm of examination of </w:t>
      </w:r>
      <w:r w:rsidR="00E667E2">
        <w:rPr>
          <w:rFonts w:ascii="Times New Roman" w:eastAsia="Times New Roman" w:hAnsi="Times New Roman" w:cs="Times New Roman"/>
          <w:sz w:val="24"/>
          <w:szCs w:val="24"/>
          <w:lang w:val="en-US" w:eastAsia="ru-RU"/>
        </w:rPr>
        <w:t xml:space="preserve">the </w:t>
      </w:r>
      <w:r w:rsidRPr="00781C73">
        <w:rPr>
          <w:rFonts w:ascii="Times New Roman" w:eastAsia="Times New Roman" w:hAnsi="Times New Roman" w:cs="Times New Roman"/>
          <w:sz w:val="24"/>
          <w:szCs w:val="24"/>
          <w:lang w:val="uk-UA" w:eastAsia="ru-RU"/>
        </w:rPr>
        <w:t>patients.</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102. The concept of TORCH-infection: definition, etiology, epidemiology, clinical and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s, prognosis. Principles of examination, treatment and prevention.</w:t>
      </w:r>
    </w:p>
    <w:p w:rsid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103. Toxoplasmosis: etiology, epidemiology, pathogenesis, classification, clinical course, laboratory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s, differential diagnosis, complications, prognosis, principles of treatment and prevention. Indications for hospitalization.</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104. Nosocomial infections: general characteristics, features of the clinical course, diagnos</w:t>
      </w:r>
      <w:r w:rsidR="00E667E2">
        <w:rPr>
          <w:rFonts w:ascii="Times New Roman" w:eastAsia="Times New Roman" w:hAnsi="Times New Roman" w:cs="Times New Roman"/>
          <w:sz w:val="24"/>
          <w:szCs w:val="24"/>
          <w:lang w:val="en-US" w:eastAsia="ru-RU"/>
        </w:rPr>
        <w:t>t</w:t>
      </w:r>
      <w:r w:rsidRPr="00781C73">
        <w:rPr>
          <w:rFonts w:ascii="Times New Roman" w:eastAsia="Times New Roman" w:hAnsi="Times New Roman" w:cs="Times New Roman"/>
          <w:sz w:val="24"/>
          <w:szCs w:val="24"/>
          <w:lang w:val="uk-UA" w:eastAsia="ru-RU"/>
        </w:rPr>
        <w:t>i</w:t>
      </w:r>
      <w:r w:rsidR="00E667E2">
        <w:rPr>
          <w:rFonts w:ascii="Times New Roman" w:eastAsia="Times New Roman" w:hAnsi="Times New Roman" w:cs="Times New Roman"/>
          <w:sz w:val="24"/>
          <w:szCs w:val="24"/>
          <w:lang w:val="en-US" w:eastAsia="ru-RU"/>
        </w:rPr>
        <w:t>c</w:t>
      </w:r>
      <w:r w:rsidRPr="00781C73">
        <w:rPr>
          <w:rFonts w:ascii="Times New Roman" w:eastAsia="Times New Roman" w:hAnsi="Times New Roman" w:cs="Times New Roman"/>
          <w:sz w:val="24"/>
          <w:szCs w:val="24"/>
          <w:lang w:val="uk-UA" w:eastAsia="ru-RU"/>
        </w:rPr>
        <w:t>s, principles of treatment and prevention.</w:t>
      </w:r>
    </w:p>
    <w:p w:rsidR="00781C73" w:rsidRPr="00781C73"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105. Anaphylactic shock: pathogenesis, classification, clinical manifestation, differential diagnosis, emergency care.</w:t>
      </w:r>
    </w:p>
    <w:p w:rsidR="00781C73" w:rsidRPr="00C83350" w:rsidRDefault="00781C73" w:rsidP="00781C73">
      <w:pPr>
        <w:widowControl w:val="0"/>
        <w:tabs>
          <w:tab w:val="num" w:pos="786"/>
        </w:tabs>
        <w:snapToGrid w:val="0"/>
        <w:spacing w:after="0" w:line="240" w:lineRule="auto"/>
        <w:jc w:val="both"/>
        <w:rPr>
          <w:rFonts w:ascii="Times New Roman" w:eastAsia="Times New Roman" w:hAnsi="Times New Roman" w:cs="Times New Roman"/>
          <w:sz w:val="24"/>
          <w:szCs w:val="24"/>
          <w:lang w:val="uk-UA" w:eastAsia="ru-RU"/>
        </w:rPr>
      </w:pPr>
      <w:r w:rsidRPr="00781C73">
        <w:rPr>
          <w:rFonts w:ascii="Times New Roman" w:eastAsia="Times New Roman" w:hAnsi="Times New Roman" w:cs="Times New Roman"/>
          <w:sz w:val="24"/>
          <w:szCs w:val="24"/>
          <w:lang w:val="uk-UA" w:eastAsia="ru-RU"/>
        </w:rPr>
        <w:t xml:space="preserve">106. </w:t>
      </w:r>
      <w:r w:rsidRPr="00951B33">
        <w:rPr>
          <w:rFonts w:ascii="Times New Roman" w:eastAsia="Times New Roman" w:hAnsi="Times New Roman" w:cs="Times New Roman"/>
          <w:sz w:val="24"/>
          <w:szCs w:val="24"/>
          <w:lang w:val="uk-UA" w:eastAsia="ru-RU"/>
        </w:rPr>
        <w:t xml:space="preserve">Serum </w:t>
      </w:r>
      <w:r w:rsidR="00951B33" w:rsidRPr="00951B33">
        <w:rPr>
          <w:rFonts w:ascii="Times New Roman" w:eastAsia="Times New Roman" w:hAnsi="Times New Roman" w:cs="Times New Roman"/>
          <w:sz w:val="24"/>
          <w:szCs w:val="24"/>
          <w:lang w:val="uk-UA" w:eastAsia="ru-RU"/>
        </w:rPr>
        <w:t>sickness</w:t>
      </w:r>
      <w:r w:rsidRPr="00781C73">
        <w:rPr>
          <w:rFonts w:ascii="Times New Roman" w:eastAsia="Times New Roman" w:hAnsi="Times New Roman" w:cs="Times New Roman"/>
          <w:sz w:val="24"/>
          <w:szCs w:val="24"/>
          <w:lang w:val="uk-UA" w:eastAsia="ru-RU"/>
        </w:rPr>
        <w:t>: pathogenesis, clinical manifestation, differential diagnosis, emergency care.</w:t>
      </w:r>
    </w:p>
    <w:p w:rsidR="00356DCE" w:rsidRPr="00C83350" w:rsidRDefault="00356DCE" w:rsidP="00523781">
      <w:pPr>
        <w:jc w:val="center"/>
        <w:rPr>
          <w:rFonts w:ascii="Times New Roman" w:eastAsia="Times New Roman" w:hAnsi="Times New Roman" w:cs="Times New Roman"/>
          <w:b/>
          <w:sz w:val="24"/>
          <w:szCs w:val="24"/>
          <w:lang w:val="uk-UA" w:eastAsia="ru-RU"/>
        </w:rPr>
      </w:pPr>
    </w:p>
    <w:sectPr w:rsidR="00356DCE" w:rsidRPr="00C83350" w:rsidSect="00AB57FF">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A5" w:rsidRDefault="00F80AA5" w:rsidP="00AB57FF">
      <w:pPr>
        <w:spacing w:after="0" w:line="240" w:lineRule="auto"/>
      </w:pPr>
      <w:r>
        <w:separator/>
      </w:r>
    </w:p>
  </w:endnote>
  <w:endnote w:type="continuationSeparator" w:id="0">
    <w:p w:rsidR="00F80AA5" w:rsidRDefault="00F80AA5"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TT">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1D" w:rsidRDefault="000E4F1D" w:rsidP="001B40E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E4F1D" w:rsidRDefault="000E4F1D">
    <w:pPr>
      <w:ind w:right="360"/>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1D" w:rsidRDefault="000E4F1D" w:rsidP="001B40E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A5" w:rsidRDefault="00F80AA5" w:rsidP="00AB57FF">
      <w:pPr>
        <w:spacing w:after="0" w:line="240" w:lineRule="auto"/>
      </w:pPr>
      <w:r>
        <w:separator/>
      </w:r>
    </w:p>
  </w:footnote>
  <w:footnote w:type="continuationSeparator" w:id="0">
    <w:p w:rsidR="00F80AA5" w:rsidRDefault="00F80AA5"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1D" w:rsidRDefault="000E4F1D">
    <w:pPr>
      <w:framePr w:wrap="around" w:vAnchor="text" w:hAnchor="margin" w:xAlign="right" w:y="1"/>
      <w:rPr>
        <w:lang w:val="uk-UA"/>
      </w:rPr>
    </w:pPr>
  </w:p>
  <w:p w:rsidR="000E4F1D" w:rsidRDefault="000E4F1D">
    <w:pPr>
      <w:ind w:right="360"/>
      <w:jc w:val="right"/>
      <w:rPr>
        <w:sz w:val="28"/>
      </w:rPr>
    </w:pPr>
    <w:r>
      <w:rPr>
        <w:b/>
        <w:sz w:val="28"/>
        <w:lang w:val="uk-UA"/>
      </w:rPr>
      <w:t>Г</w:t>
    </w:r>
    <w:r>
      <w:rPr>
        <w:b/>
        <w:sz w:val="28"/>
      </w:rPr>
      <w:t>СВО</w:t>
    </w:r>
    <w:r>
      <w:rPr>
        <w:b/>
        <w:sz w:val="28"/>
        <w:lang w:val="uk-UA"/>
      </w:rPr>
      <w:t>______</w:t>
    </w:r>
    <w:r>
      <w:rPr>
        <w:sz w:val="28"/>
      </w:rPr>
      <w:t>_______</w:t>
    </w:r>
  </w:p>
  <w:p w:rsidR="000E4F1D" w:rsidRDefault="000E4F1D">
    <w:pPr>
      <w:ind w:right="36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1D" w:rsidRDefault="000E4F1D">
    <w:pPr>
      <w:pStyle w:val="a7"/>
      <w:jc w:val="right"/>
    </w:pPr>
    <w:r>
      <w:fldChar w:fldCharType="begin"/>
    </w:r>
    <w:r>
      <w:instrText xml:space="preserve"> PAGE   \* MERGEFORMAT </w:instrText>
    </w:r>
    <w:r>
      <w:fldChar w:fldCharType="separate"/>
    </w:r>
    <w:r>
      <w:rPr>
        <w:noProof/>
      </w:rPr>
      <w:t>2</w:t>
    </w:r>
    <w:r>
      <w:fldChar w:fldCharType="end"/>
    </w:r>
  </w:p>
  <w:p w:rsidR="000E4F1D" w:rsidRDefault="000E4F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1D" w:rsidRDefault="000E4F1D">
    <w:pPr>
      <w:pStyle w:val="a7"/>
      <w:jc w:val="right"/>
    </w:pPr>
  </w:p>
  <w:p w:rsidR="000E4F1D" w:rsidRDefault="000E4F1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64762"/>
      <w:docPartObj>
        <w:docPartGallery w:val="Page Numbers (Top of Page)"/>
        <w:docPartUnique/>
      </w:docPartObj>
    </w:sdtPr>
    <w:sdtEndPr/>
    <w:sdtContent>
      <w:p w:rsidR="0006110E" w:rsidRDefault="0006110E">
        <w:pPr>
          <w:pStyle w:val="a7"/>
          <w:jc w:val="center"/>
        </w:pPr>
        <w:r>
          <w:fldChar w:fldCharType="begin"/>
        </w:r>
        <w:r>
          <w:instrText>PAGE   \* MERGEFORMAT</w:instrText>
        </w:r>
        <w:r>
          <w:fldChar w:fldCharType="separate"/>
        </w:r>
        <w:r w:rsidR="006636AC">
          <w:rPr>
            <w:noProof/>
          </w:rPr>
          <w:t>18</w:t>
        </w:r>
        <w:r>
          <w:fldChar w:fldCharType="end"/>
        </w:r>
      </w:p>
    </w:sdtContent>
  </w:sdt>
  <w:p w:rsidR="0006110E" w:rsidRDefault="000611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DC7AC6"/>
    <w:multiLevelType w:val="hybridMultilevel"/>
    <w:tmpl w:val="BF5A57A0"/>
    <w:lvl w:ilvl="0" w:tplc="2BD86900">
      <w:start w:val="1"/>
      <w:numFmt w:val="bullet"/>
      <w:lvlText w:val=""/>
      <w:lvlJc w:val="left"/>
      <w:pPr>
        <w:ind w:left="1429" w:hanging="360"/>
      </w:pPr>
      <w:rPr>
        <w:rFonts w:ascii="Symbol" w:hAnsi="Symbol" w:hint="default"/>
      </w:rPr>
    </w:lvl>
    <w:lvl w:ilvl="1" w:tplc="2BD8690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15:restartNumberingAfterBreak="0">
    <w:nsid w:val="320A57F3"/>
    <w:multiLevelType w:val="hybridMultilevel"/>
    <w:tmpl w:val="84DEB91E"/>
    <w:lvl w:ilvl="0" w:tplc="2BD86900">
      <w:start w:val="1"/>
      <w:numFmt w:val="bullet"/>
      <w:lvlText w:val=""/>
      <w:lvlJc w:val="left"/>
      <w:pPr>
        <w:ind w:left="720" w:hanging="360"/>
      </w:pPr>
      <w:rPr>
        <w:rFonts w:ascii="Symbol" w:hAnsi="Symbol" w:hint="default"/>
      </w:rPr>
    </w:lvl>
    <w:lvl w:ilvl="1" w:tplc="2BD869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407D1"/>
    <w:multiLevelType w:val="hybridMultilevel"/>
    <w:tmpl w:val="1D4E7C00"/>
    <w:lvl w:ilvl="0" w:tplc="2BD86900">
      <w:start w:val="1"/>
      <w:numFmt w:val="bullet"/>
      <w:lvlText w:val=""/>
      <w:lvlJc w:val="left"/>
      <w:pPr>
        <w:ind w:left="720" w:hanging="360"/>
      </w:pPr>
      <w:rPr>
        <w:rFonts w:ascii="Symbol" w:hAnsi="Symbol" w:hint="default"/>
      </w:rPr>
    </w:lvl>
    <w:lvl w:ilvl="1" w:tplc="2BD869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AC5382"/>
    <w:multiLevelType w:val="hybridMultilevel"/>
    <w:tmpl w:val="BEAA2C94"/>
    <w:lvl w:ilvl="0" w:tplc="2BD86900">
      <w:start w:val="1"/>
      <w:numFmt w:val="bullet"/>
      <w:lvlText w:val=""/>
      <w:lvlJc w:val="left"/>
      <w:pPr>
        <w:ind w:left="1429" w:hanging="360"/>
      </w:pPr>
      <w:rPr>
        <w:rFonts w:ascii="Symbol" w:hAnsi="Symbol" w:hint="default"/>
      </w:rPr>
    </w:lvl>
    <w:lvl w:ilvl="1" w:tplc="38C42A28">
      <w:start w:val="2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176CA4"/>
    <w:multiLevelType w:val="hybridMultilevel"/>
    <w:tmpl w:val="E2D47E26"/>
    <w:lvl w:ilvl="0" w:tplc="D9808E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15:restartNumberingAfterBreak="0">
    <w:nsid w:val="4B2B04BA"/>
    <w:multiLevelType w:val="hybridMultilevel"/>
    <w:tmpl w:val="8812919A"/>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D655EFC"/>
    <w:multiLevelType w:val="hybridMultilevel"/>
    <w:tmpl w:val="B92AFB4C"/>
    <w:lvl w:ilvl="0" w:tplc="A036AB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15:restartNumberingAfterBreak="0">
    <w:nsid w:val="4E932B34"/>
    <w:multiLevelType w:val="hybridMultilevel"/>
    <w:tmpl w:val="FE5A8BBA"/>
    <w:lvl w:ilvl="0" w:tplc="325C669C">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15:restartNumberingAfterBreak="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896741"/>
    <w:multiLevelType w:val="hybridMultilevel"/>
    <w:tmpl w:val="ED86CF76"/>
    <w:lvl w:ilvl="0" w:tplc="38C42A28">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643F6A"/>
    <w:multiLevelType w:val="hybridMultilevel"/>
    <w:tmpl w:val="B8AA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CD3659"/>
    <w:multiLevelType w:val="hybridMultilevel"/>
    <w:tmpl w:val="5D3C2C3E"/>
    <w:lvl w:ilvl="0" w:tplc="2BD86900">
      <w:start w:val="1"/>
      <w:numFmt w:val="bullet"/>
      <w:lvlText w:val=""/>
      <w:lvlJc w:val="left"/>
      <w:pPr>
        <w:ind w:left="1440" w:hanging="360"/>
      </w:pPr>
      <w:rPr>
        <w:rFonts w:ascii="Symbol" w:hAnsi="Symbol" w:hint="default"/>
      </w:rPr>
    </w:lvl>
    <w:lvl w:ilvl="1" w:tplc="2BD8690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B7A1C52"/>
    <w:multiLevelType w:val="hybridMultilevel"/>
    <w:tmpl w:val="CBF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D91A0E"/>
    <w:multiLevelType w:val="hybridMultilevel"/>
    <w:tmpl w:val="F3885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196E67"/>
    <w:multiLevelType w:val="hybridMultilevel"/>
    <w:tmpl w:val="6E9E4232"/>
    <w:lvl w:ilvl="0" w:tplc="38C42A28">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8"/>
  </w:num>
  <w:num w:numId="4">
    <w:abstractNumId w:val="23"/>
  </w:num>
  <w:num w:numId="5">
    <w:abstractNumId w:val="2"/>
  </w:num>
  <w:num w:numId="6">
    <w:abstractNumId w:val="3"/>
  </w:num>
  <w:num w:numId="7">
    <w:abstractNumId w:val="15"/>
  </w:num>
  <w:num w:numId="8">
    <w:abstractNumId w:val="8"/>
  </w:num>
  <w:num w:numId="9">
    <w:abstractNumId w:val="1"/>
  </w:num>
  <w:num w:numId="10">
    <w:abstractNumId w:val="0"/>
  </w:num>
  <w:num w:numId="11">
    <w:abstractNumId w:val="6"/>
  </w:num>
  <w:num w:numId="12">
    <w:abstractNumId w:val="12"/>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0"/>
  </w:num>
  <w:num w:numId="18">
    <w:abstractNumId w:val="2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19"/>
  </w:num>
  <w:num w:numId="23">
    <w:abstractNumId w:val="14"/>
  </w:num>
  <w:num w:numId="24">
    <w:abstractNumId w:val="9"/>
  </w:num>
  <w:num w:numId="25">
    <w:abstractNumId w:val="7"/>
  </w:num>
  <w:num w:numId="26">
    <w:abstractNumId w:val="21"/>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5111"/>
    <w:rsid w:val="00006450"/>
    <w:rsid w:val="0001282B"/>
    <w:rsid w:val="0006110E"/>
    <w:rsid w:val="00062022"/>
    <w:rsid w:val="00070BB3"/>
    <w:rsid w:val="00073254"/>
    <w:rsid w:val="000816A9"/>
    <w:rsid w:val="00087DC8"/>
    <w:rsid w:val="000A1C3C"/>
    <w:rsid w:val="000B2536"/>
    <w:rsid w:val="000B36EC"/>
    <w:rsid w:val="000C7491"/>
    <w:rsid w:val="000C7D94"/>
    <w:rsid w:val="000D013B"/>
    <w:rsid w:val="000E4722"/>
    <w:rsid w:val="000E4F1D"/>
    <w:rsid w:val="000F3351"/>
    <w:rsid w:val="000F5669"/>
    <w:rsid w:val="001306F2"/>
    <w:rsid w:val="00130E96"/>
    <w:rsid w:val="00136EB8"/>
    <w:rsid w:val="00143696"/>
    <w:rsid w:val="00165DCF"/>
    <w:rsid w:val="00167CCC"/>
    <w:rsid w:val="001736EE"/>
    <w:rsid w:val="00175C0B"/>
    <w:rsid w:val="00192A4A"/>
    <w:rsid w:val="001D569A"/>
    <w:rsid w:val="001E63B7"/>
    <w:rsid w:val="00207C2B"/>
    <w:rsid w:val="00215946"/>
    <w:rsid w:val="00220921"/>
    <w:rsid w:val="00222140"/>
    <w:rsid w:val="00240094"/>
    <w:rsid w:val="00290863"/>
    <w:rsid w:val="00292B71"/>
    <w:rsid w:val="002A0055"/>
    <w:rsid w:val="002A32AB"/>
    <w:rsid w:val="002A5AB5"/>
    <w:rsid w:val="002B1F19"/>
    <w:rsid w:val="002B274B"/>
    <w:rsid w:val="002C1A70"/>
    <w:rsid w:val="002C79E9"/>
    <w:rsid w:val="002F3C1E"/>
    <w:rsid w:val="0030512A"/>
    <w:rsid w:val="00313DB6"/>
    <w:rsid w:val="00321A3F"/>
    <w:rsid w:val="003435F3"/>
    <w:rsid w:val="00345C3B"/>
    <w:rsid w:val="00353671"/>
    <w:rsid w:val="00356DCE"/>
    <w:rsid w:val="00370D5C"/>
    <w:rsid w:val="00374120"/>
    <w:rsid w:val="00380F57"/>
    <w:rsid w:val="0038421C"/>
    <w:rsid w:val="003A16C2"/>
    <w:rsid w:val="003C766C"/>
    <w:rsid w:val="003D4082"/>
    <w:rsid w:val="003F1E14"/>
    <w:rsid w:val="00411939"/>
    <w:rsid w:val="00421E31"/>
    <w:rsid w:val="00456D12"/>
    <w:rsid w:val="0047203C"/>
    <w:rsid w:val="00474823"/>
    <w:rsid w:val="00475E0E"/>
    <w:rsid w:val="004843C7"/>
    <w:rsid w:val="004854A5"/>
    <w:rsid w:val="004A30C8"/>
    <w:rsid w:val="004B04D4"/>
    <w:rsid w:val="004C24F0"/>
    <w:rsid w:val="004D4ACC"/>
    <w:rsid w:val="004E2F72"/>
    <w:rsid w:val="004F6627"/>
    <w:rsid w:val="00511A6F"/>
    <w:rsid w:val="00517BDF"/>
    <w:rsid w:val="00523781"/>
    <w:rsid w:val="00524EC6"/>
    <w:rsid w:val="005315E1"/>
    <w:rsid w:val="005421AC"/>
    <w:rsid w:val="005449BD"/>
    <w:rsid w:val="00556F28"/>
    <w:rsid w:val="00582C0D"/>
    <w:rsid w:val="00584A42"/>
    <w:rsid w:val="0059139A"/>
    <w:rsid w:val="0059331D"/>
    <w:rsid w:val="005C115E"/>
    <w:rsid w:val="005C6633"/>
    <w:rsid w:val="005D2AF8"/>
    <w:rsid w:val="005E7C76"/>
    <w:rsid w:val="005F58BC"/>
    <w:rsid w:val="005F59A7"/>
    <w:rsid w:val="006028B9"/>
    <w:rsid w:val="0061011F"/>
    <w:rsid w:val="00624231"/>
    <w:rsid w:val="006362E7"/>
    <w:rsid w:val="00642C37"/>
    <w:rsid w:val="0064644B"/>
    <w:rsid w:val="00647BDF"/>
    <w:rsid w:val="00650ACC"/>
    <w:rsid w:val="006636AC"/>
    <w:rsid w:val="00672145"/>
    <w:rsid w:val="00683DDE"/>
    <w:rsid w:val="0068526C"/>
    <w:rsid w:val="00685EFD"/>
    <w:rsid w:val="006966A1"/>
    <w:rsid w:val="006A7107"/>
    <w:rsid w:val="006B0A7C"/>
    <w:rsid w:val="006E2225"/>
    <w:rsid w:val="006E66DB"/>
    <w:rsid w:val="00700FBA"/>
    <w:rsid w:val="00702252"/>
    <w:rsid w:val="00715E38"/>
    <w:rsid w:val="00753DF3"/>
    <w:rsid w:val="00757CEB"/>
    <w:rsid w:val="0076240B"/>
    <w:rsid w:val="00764B75"/>
    <w:rsid w:val="00781C73"/>
    <w:rsid w:val="00796491"/>
    <w:rsid w:val="0079773E"/>
    <w:rsid w:val="007B7A73"/>
    <w:rsid w:val="007D1898"/>
    <w:rsid w:val="007E700B"/>
    <w:rsid w:val="007F2EFC"/>
    <w:rsid w:val="00800FE3"/>
    <w:rsid w:val="0080279C"/>
    <w:rsid w:val="00806A3D"/>
    <w:rsid w:val="00807093"/>
    <w:rsid w:val="00834DBB"/>
    <w:rsid w:val="00846115"/>
    <w:rsid w:val="00855E63"/>
    <w:rsid w:val="0085775F"/>
    <w:rsid w:val="00863405"/>
    <w:rsid w:val="00864ECF"/>
    <w:rsid w:val="00866162"/>
    <w:rsid w:val="008A09E0"/>
    <w:rsid w:val="008C0B81"/>
    <w:rsid w:val="008C1A10"/>
    <w:rsid w:val="008D3E5B"/>
    <w:rsid w:val="00902CE8"/>
    <w:rsid w:val="009100CD"/>
    <w:rsid w:val="0091605C"/>
    <w:rsid w:val="00936895"/>
    <w:rsid w:val="00951B33"/>
    <w:rsid w:val="00954516"/>
    <w:rsid w:val="00954C4C"/>
    <w:rsid w:val="00966FDB"/>
    <w:rsid w:val="009770BB"/>
    <w:rsid w:val="00977769"/>
    <w:rsid w:val="0098174F"/>
    <w:rsid w:val="009A46A0"/>
    <w:rsid w:val="009A56F1"/>
    <w:rsid w:val="009B4E2A"/>
    <w:rsid w:val="009C1381"/>
    <w:rsid w:val="009C1F7C"/>
    <w:rsid w:val="009C2358"/>
    <w:rsid w:val="009D33B9"/>
    <w:rsid w:val="009D5BEB"/>
    <w:rsid w:val="009F734E"/>
    <w:rsid w:val="00A14A9C"/>
    <w:rsid w:val="00A23742"/>
    <w:rsid w:val="00A33F39"/>
    <w:rsid w:val="00A4764D"/>
    <w:rsid w:val="00A50454"/>
    <w:rsid w:val="00A670A3"/>
    <w:rsid w:val="00A67335"/>
    <w:rsid w:val="00A71381"/>
    <w:rsid w:val="00A71E1F"/>
    <w:rsid w:val="00A77E01"/>
    <w:rsid w:val="00A92C83"/>
    <w:rsid w:val="00A97D27"/>
    <w:rsid w:val="00AA0D55"/>
    <w:rsid w:val="00AA2F65"/>
    <w:rsid w:val="00AB57FF"/>
    <w:rsid w:val="00AB65FF"/>
    <w:rsid w:val="00AB7668"/>
    <w:rsid w:val="00AE3C67"/>
    <w:rsid w:val="00B00B9E"/>
    <w:rsid w:val="00B01100"/>
    <w:rsid w:val="00B37529"/>
    <w:rsid w:val="00B37AC8"/>
    <w:rsid w:val="00B43FFE"/>
    <w:rsid w:val="00B44BFB"/>
    <w:rsid w:val="00B56E18"/>
    <w:rsid w:val="00B70095"/>
    <w:rsid w:val="00B73CA9"/>
    <w:rsid w:val="00B766C8"/>
    <w:rsid w:val="00BA4E0F"/>
    <w:rsid w:val="00BC66DD"/>
    <w:rsid w:val="00BF6F43"/>
    <w:rsid w:val="00C00E5F"/>
    <w:rsid w:val="00C06022"/>
    <w:rsid w:val="00C12DEE"/>
    <w:rsid w:val="00C17A82"/>
    <w:rsid w:val="00C2007A"/>
    <w:rsid w:val="00C211CE"/>
    <w:rsid w:val="00C30E70"/>
    <w:rsid w:val="00C360F0"/>
    <w:rsid w:val="00C44EFD"/>
    <w:rsid w:val="00C45221"/>
    <w:rsid w:val="00C5060B"/>
    <w:rsid w:val="00C51BCA"/>
    <w:rsid w:val="00C80D95"/>
    <w:rsid w:val="00C83350"/>
    <w:rsid w:val="00C9185D"/>
    <w:rsid w:val="00C962C7"/>
    <w:rsid w:val="00CA6173"/>
    <w:rsid w:val="00CA6D82"/>
    <w:rsid w:val="00CB2CB1"/>
    <w:rsid w:val="00CB4E17"/>
    <w:rsid w:val="00CC0C1D"/>
    <w:rsid w:val="00CD026A"/>
    <w:rsid w:val="00CD7F0F"/>
    <w:rsid w:val="00CE5AE4"/>
    <w:rsid w:val="00CF159E"/>
    <w:rsid w:val="00D02ED1"/>
    <w:rsid w:val="00D102FA"/>
    <w:rsid w:val="00D21605"/>
    <w:rsid w:val="00D25DB5"/>
    <w:rsid w:val="00D41DE5"/>
    <w:rsid w:val="00D53EBE"/>
    <w:rsid w:val="00D672A4"/>
    <w:rsid w:val="00D7298E"/>
    <w:rsid w:val="00D72F34"/>
    <w:rsid w:val="00D82C96"/>
    <w:rsid w:val="00D925B2"/>
    <w:rsid w:val="00D942BD"/>
    <w:rsid w:val="00D976E7"/>
    <w:rsid w:val="00DA133C"/>
    <w:rsid w:val="00DA5430"/>
    <w:rsid w:val="00DB12BC"/>
    <w:rsid w:val="00DC0080"/>
    <w:rsid w:val="00DC5C19"/>
    <w:rsid w:val="00DE4354"/>
    <w:rsid w:val="00E05802"/>
    <w:rsid w:val="00E0708F"/>
    <w:rsid w:val="00E105D0"/>
    <w:rsid w:val="00E30905"/>
    <w:rsid w:val="00E43771"/>
    <w:rsid w:val="00E4404A"/>
    <w:rsid w:val="00E4605D"/>
    <w:rsid w:val="00E505FE"/>
    <w:rsid w:val="00E61D32"/>
    <w:rsid w:val="00E667E2"/>
    <w:rsid w:val="00E67592"/>
    <w:rsid w:val="00E97101"/>
    <w:rsid w:val="00E97A5E"/>
    <w:rsid w:val="00ED203A"/>
    <w:rsid w:val="00ED491A"/>
    <w:rsid w:val="00EE1DD7"/>
    <w:rsid w:val="00EE6C93"/>
    <w:rsid w:val="00EF05D8"/>
    <w:rsid w:val="00EF2522"/>
    <w:rsid w:val="00EF5AB6"/>
    <w:rsid w:val="00EF7691"/>
    <w:rsid w:val="00EF79D9"/>
    <w:rsid w:val="00F003C2"/>
    <w:rsid w:val="00F039C1"/>
    <w:rsid w:val="00F250E9"/>
    <w:rsid w:val="00F577BB"/>
    <w:rsid w:val="00F63460"/>
    <w:rsid w:val="00F64535"/>
    <w:rsid w:val="00F6573F"/>
    <w:rsid w:val="00F80AA5"/>
    <w:rsid w:val="00F9340C"/>
    <w:rsid w:val="00F93821"/>
    <w:rsid w:val="00FA000C"/>
    <w:rsid w:val="00FB44B8"/>
    <w:rsid w:val="00FB4C6A"/>
    <w:rsid w:val="00FC0156"/>
    <w:rsid w:val="00FC4649"/>
    <w:rsid w:val="00FE170B"/>
    <w:rsid w:val="00FE31BB"/>
    <w:rsid w:val="00FE3C16"/>
    <w:rsid w:val="00F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E7DB6-BA14-44A6-92A7-8A1B9144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 w:type="paragraph" w:styleId="ab">
    <w:name w:val="List Paragraph"/>
    <w:basedOn w:val="a"/>
    <w:uiPriority w:val="34"/>
    <w:qFormat/>
    <w:rsid w:val="00411939"/>
    <w:pPr>
      <w:ind w:left="720"/>
      <w:contextualSpacing/>
    </w:pPr>
  </w:style>
  <w:style w:type="character" w:styleId="ac">
    <w:name w:val="Strong"/>
    <w:basedOn w:val="a0"/>
    <w:uiPriority w:val="22"/>
    <w:qFormat/>
    <w:rsid w:val="002B1F19"/>
    <w:rPr>
      <w:b/>
      <w:bCs/>
    </w:rPr>
  </w:style>
  <w:style w:type="character" w:customStyle="1" w:styleId="apple-converted-space">
    <w:name w:val="apple-converted-space"/>
    <w:basedOn w:val="a0"/>
    <w:rsid w:val="002B1F19"/>
  </w:style>
  <w:style w:type="character" w:styleId="ad">
    <w:name w:val="page number"/>
    <w:basedOn w:val="a0"/>
    <w:semiHidden/>
    <w:rsid w:val="000E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nmu.kharkov.ua/index.php?o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epo.knmu.edu.ua/handle/123456789/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F30C-E41A-4305-A327-A9F73BA7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18</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seleniya21@ukr.net</cp:lastModifiedBy>
  <cp:revision>131</cp:revision>
  <dcterms:created xsi:type="dcterms:W3CDTF">2020-08-29T11:08:00Z</dcterms:created>
  <dcterms:modified xsi:type="dcterms:W3CDTF">2021-03-12T16:16:00Z</dcterms:modified>
</cp:coreProperties>
</file>