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EB" w:rsidRPr="00380CEB" w:rsidRDefault="00380CEB" w:rsidP="00380CEB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0CEB">
        <w:rPr>
          <w:rFonts w:ascii="Times New Roman" w:hAnsi="Times New Roman" w:cs="Times New Roman"/>
          <w:sz w:val="28"/>
          <w:szCs w:val="28"/>
        </w:rPr>
        <w:t>МІНІСТЕРСТВО ОХОРОНИ ЗДОРОВ’Я УКРАЇНИ</w:t>
      </w:r>
    </w:p>
    <w:p w:rsidR="00380CEB" w:rsidRPr="00380CEB" w:rsidRDefault="00380CEB" w:rsidP="00380CEB">
      <w:pPr>
        <w:jc w:val="center"/>
        <w:rPr>
          <w:szCs w:val="28"/>
          <w:lang w:val="uk-UA"/>
        </w:rPr>
      </w:pPr>
      <w:r w:rsidRPr="00380CEB">
        <w:rPr>
          <w:caps/>
          <w:szCs w:val="28"/>
          <w:lang w:val="uk-UA"/>
        </w:rPr>
        <w:t>Харківський національний медичний університет</w:t>
      </w:r>
    </w:p>
    <w:p w:rsidR="00380CEB" w:rsidRPr="00380CEB" w:rsidRDefault="00380CEB" w:rsidP="00380CEB">
      <w:pPr>
        <w:jc w:val="center"/>
        <w:rPr>
          <w:szCs w:val="28"/>
          <w:lang w:val="uk-UA"/>
        </w:rPr>
      </w:pPr>
    </w:p>
    <w:p w:rsidR="00380CEB" w:rsidRPr="00380CEB" w:rsidRDefault="00380CEB" w:rsidP="00380CEB">
      <w:pPr>
        <w:jc w:val="center"/>
        <w:rPr>
          <w:rFonts w:eastAsia="Batang"/>
          <w:sz w:val="24"/>
          <w:lang w:val="uk-UA"/>
        </w:rPr>
      </w:pPr>
    </w:p>
    <w:p w:rsidR="00380CEB" w:rsidRPr="00380CEB" w:rsidRDefault="00380CEB" w:rsidP="00380CEB">
      <w:pPr>
        <w:jc w:val="center"/>
        <w:rPr>
          <w:rFonts w:eastAsia="Batang"/>
          <w:b/>
          <w:iCs/>
          <w:sz w:val="24"/>
          <w:lang w:val="uk-UA"/>
        </w:rPr>
      </w:pPr>
    </w:p>
    <w:p w:rsidR="00380CEB" w:rsidRPr="00380CEB" w:rsidRDefault="00380CEB" w:rsidP="00380CEB">
      <w:pPr>
        <w:jc w:val="right"/>
        <w:rPr>
          <w:sz w:val="24"/>
          <w:lang w:val="uk-UA"/>
        </w:rPr>
      </w:pPr>
      <w:r w:rsidRPr="00380CEB">
        <w:rPr>
          <w:b/>
          <w:sz w:val="24"/>
          <w:lang w:val="uk-UA"/>
        </w:rPr>
        <w:t>ЗАТВЕРДЖУЮ</w:t>
      </w:r>
    </w:p>
    <w:p w:rsidR="00380CEB" w:rsidRPr="00380CEB" w:rsidRDefault="00380CEB" w:rsidP="00380CEB">
      <w:pPr>
        <w:jc w:val="right"/>
        <w:rPr>
          <w:sz w:val="24"/>
          <w:lang w:val="uk-UA"/>
        </w:rPr>
      </w:pPr>
      <w:r w:rsidRPr="00380CEB">
        <w:rPr>
          <w:sz w:val="24"/>
          <w:lang w:val="uk-UA"/>
        </w:rPr>
        <w:t>Проректор з науково-</w:t>
      </w:r>
    </w:p>
    <w:p w:rsidR="00380CEB" w:rsidRPr="00380CEB" w:rsidRDefault="00380CEB" w:rsidP="00380CEB">
      <w:pPr>
        <w:jc w:val="right"/>
        <w:rPr>
          <w:sz w:val="24"/>
          <w:lang w:val="uk-UA"/>
        </w:rPr>
      </w:pPr>
      <w:r w:rsidRPr="00380CEB">
        <w:rPr>
          <w:sz w:val="24"/>
          <w:lang w:val="uk-UA"/>
        </w:rPr>
        <w:t>педагогічної роботи</w:t>
      </w:r>
    </w:p>
    <w:p w:rsidR="00380CEB" w:rsidRPr="00380CEB" w:rsidRDefault="00380CEB" w:rsidP="00380CEB">
      <w:pPr>
        <w:jc w:val="right"/>
        <w:rPr>
          <w:sz w:val="24"/>
          <w:lang w:val="uk-UA"/>
        </w:rPr>
      </w:pPr>
    </w:p>
    <w:p w:rsidR="00380CEB" w:rsidRPr="00380CEB" w:rsidRDefault="00B876F8" w:rsidP="00380CEB">
      <w:pPr>
        <w:jc w:val="right"/>
        <w:rPr>
          <w:sz w:val="24"/>
          <w:lang w:val="uk-UA"/>
        </w:rPr>
      </w:pPr>
      <w:r w:rsidRPr="00774E47">
        <w:rPr>
          <w:sz w:val="24"/>
          <w:lang w:val="uk-UA"/>
        </w:rPr>
        <w:t>професор     В. Д. Марковський</w:t>
      </w:r>
      <w:r w:rsidR="00380CEB" w:rsidRPr="00380CEB">
        <w:rPr>
          <w:sz w:val="24"/>
          <w:lang w:val="uk-UA"/>
        </w:rPr>
        <w:t xml:space="preserve"> </w:t>
      </w:r>
    </w:p>
    <w:p w:rsidR="00380CEB" w:rsidRPr="00380CEB" w:rsidRDefault="00AE1A87" w:rsidP="00AE1A87">
      <w:pPr>
        <w:jc w:val="right"/>
        <w:rPr>
          <w:rFonts w:eastAsia="Batang"/>
          <w:b/>
          <w:iCs/>
          <w:sz w:val="24"/>
          <w:lang w:val="uk-UA"/>
        </w:rPr>
      </w:pPr>
      <w:r w:rsidRPr="00361970">
        <w:rPr>
          <w:sz w:val="24"/>
          <w:lang w:val="uk-UA"/>
        </w:rPr>
        <w:t>“30” серпня 2019 року</w:t>
      </w:r>
    </w:p>
    <w:p w:rsidR="00380CEB" w:rsidRPr="00380CEB" w:rsidRDefault="00380CEB" w:rsidP="00380CEB">
      <w:pPr>
        <w:jc w:val="center"/>
        <w:rPr>
          <w:rFonts w:eastAsia="Batang"/>
          <w:b/>
          <w:iCs/>
          <w:sz w:val="24"/>
          <w:lang w:val="uk-UA"/>
        </w:rPr>
      </w:pPr>
    </w:p>
    <w:p w:rsidR="00380CEB" w:rsidRPr="00380CEB" w:rsidRDefault="00380CEB" w:rsidP="00380CEB">
      <w:pPr>
        <w:jc w:val="center"/>
        <w:rPr>
          <w:rFonts w:eastAsia="Batang"/>
          <w:b/>
          <w:iCs/>
          <w:sz w:val="24"/>
          <w:lang w:val="uk-UA"/>
        </w:rPr>
      </w:pPr>
    </w:p>
    <w:p w:rsidR="00380CEB" w:rsidRPr="00380CEB" w:rsidRDefault="00380CEB" w:rsidP="00380CEB">
      <w:pPr>
        <w:jc w:val="center"/>
        <w:rPr>
          <w:rFonts w:eastAsia="Batang"/>
          <w:b/>
          <w:szCs w:val="28"/>
          <w:lang w:val="uk-UA"/>
        </w:rPr>
      </w:pPr>
      <w:r w:rsidRPr="00380CEB">
        <w:rPr>
          <w:rFonts w:eastAsia="Batang"/>
          <w:szCs w:val="28"/>
          <w:lang w:val="uk-UA"/>
        </w:rPr>
        <w:t>Кафедра філософії</w:t>
      </w:r>
    </w:p>
    <w:p w:rsidR="00380CEB" w:rsidRPr="00380CEB" w:rsidRDefault="00380CEB" w:rsidP="00380CEB">
      <w:pPr>
        <w:jc w:val="center"/>
        <w:rPr>
          <w:rFonts w:eastAsia="Batang"/>
          <w:b/>
          <w:iCs/>
          <w:sz w:val="24"/>
          <w:lang w:val="uk-UA"/>
        </w:rPr>
      </w:pPr>
    </w:p>
    <w:p w:rsidR="00380CEB" w:rsidRPr="00380CEB" w:rsidRDefault="00380CEB" w:rsidP="00380CEB">
      <w:pPr>
        <w:jc w:val="center"/>
        <w:rPr>
          <w:rFonts w:eastAsia="Batang"/>
          <w:iCs/>
          <w:szCs w:val="28"/>
          <w:lang w:val="uk-UA"/>
        </w:rPr>
      </w:pPr>
      <w:r w:rsidRPr="00380CEB">
        <w:rPr>
          <w:rFonts w:eastAsia="Batang"/>
          <w:iCs/>
          <w:szCs w:val="28"/>
          <w:lang w:val="uk-UA"/>
        </w:rPr>
        <w:t>СИЛАБУС</w:t>
      </w:r>
    </w:p>
    <w:p w:rsidR="00380CEB" w:rsidRPr="00380CEB" w:rsidRDefault="00380CEB" w:rsidP="00380CEB">
      <w:pPr>
        <w:jc w:val="center"/>
        <w:rPr>
          <w:rFonts w:eastAsia="Batang"/>
          <w:iCs/>
          <w:szCs w:val="28"/>
          <w:lang w:val="uk-UA"/>
        </w:rPr>
      </w:pPr>
    </w:p>
    <w:p w:rsidR="00380CEB" w:rsidRPr="00380CEB" w:rsidRDefault="00380CEB" w:rsidP="00380CEB">
      <w:pPr>
        <w:jc w:val="center"/>
        <w:rPr>
          <w:rFonts w:eastAsia="Batang"/>
          <w:iCs/>
          <w:szCs w:val="28"/>
          <w:lang w:val="uk-UA"/>
        </w:rPr>
      </w:pPr>
      <w:r w:rsidRPr="00380CEB">
        <w:rPr>
          <w:rFonts w:eastAsia="Batang"/>
          <w:iCs/>
          <w:szCs w:val="28"/>
          <w:lang w:val="uk-UA"/>
        </w:rPr>
        <w:t>НАВЧАЛЬНОЇ ДИСЦИПЛІНИ</w:t>
      </w:r>
    </w:p>
    <w:p w:rsidR="00380CEB" w:rsidRPr="00380CEB" w:rsidRDefault="00380CEB" w:rsidP="00380CEB">
      <w:pPr>
        <w:jc w:val="center"/>
        <w:rPr>
          <w:sz w:val="24"/>
          <w:lang w:val="uk-UA"/>
        </w:rPr>
      </w:pPr>
    </w:p>
    <w:p w:rsidR="00380CEB" w:rsidRPr="00380CEB" w:rsidRDefault="00380CEB" w:rsidP="00380CEB">
      <w:pPr>
        <w:jc w:val="center"/>
        <w:rPr>
          <w:szCs w:val="28"/>
          <w:u w:val="single"/>
          <w:lang w:val="uk-UA"/>
        </w:rPr>
      </w:pPr>
      <w:r w:rsidRPr="00380CEB">
        <w:rPr>
          <w:szCs w:val="28"/>
          <w:u w:val="single"/>
          <w:lang w:val="uk-UA"/>
        </w:rPr>
        <w:t>„ФІЛОСОФІЯ ОСВІТИ”</w:t>
      </w:r>
    </w:p>
    <w:p w:rsidR="00380CEB" w:rsidRPr="00380CEB" w:rsidRDefault="00380CEB" w:rsidP="00380CEB">
      <w:pPr>
        <w:jc w:val="center"/>
        <w:rPr>
          <w:sz w:val="18"/>
          <w:szCs w:val="18"/>
          <w:lang w:val="uk-UA"/>
        </w:rPr>
      </w:pPr>
      <w:r w:rsidRPr="00380CEB">
        <w:rPr>
          <w:sz w:val="18"/>
          <w:szCs w:val="18"/>
          <w:lang w:val="uk-UA"/>
        </w:rPr>
        <w:t xml:space="preserve"> (назва навчальної дисципліни)</w:t>
      </w:r>
    </w:p>
    <w:p w:rsidR="00380CEB" w:rsidRPr="00380CEB" w:rsidRDefault="00380CEB" w:rsidP="00380CEB">
      <w:pPr>
        <w:ind w:firstLine="708"/>
        <w:rPr>
          <w:sz w:val="24"/>
          <w:lang w:val="uk-UA"/>
        </w:rPr>
      </w:pPr>
    </w:p>
    <w:p w:rsidR="00380CEB" w:rsidRPr="00380CEB" w:rsidRDefault="00380CEB" w:rsidP="00380CEB">
      <w:pPr>
        <w:tabs>
          <w:tab w:val="left" w:pos="3686"/>
        </w:tabs>
        <w:spacing w:after="120"/>
        <w:jc w:val="center"/>
        <w:rPr>
          <w:sz w:val="24"/>
          <w:lang w:val="uk-UA"/>
        </w:rPr>
      </w:pPr>
      <w:r w:rsidRPr="00380CEB">
        <w:rPr>
          <w:sz w:val="24"/>
          <w:lang w:val="uk-UA"/>
        </w:rPr>
        <w:t xml:space="preserve">Навчальний рік </w:t>
      </w:r>
      <w:r w:rsidRPr="00380CEB">
        <w:rPr>
          <w:sz w:val="24"/>
          <w:u w:val="single"/>
          <w:lang w:val="uk-UA"/>
        </w:rPr>
        <w:t>2019-2020</w:t>
      </w:r>
    </w:p>
    <w:p w:rsidR="00380CEB" w:rsidRPr="00380CEB" w:rsidRDefault="00380CEB" w:rsidP="00380CEB">
      <w:pPr>
        <w:rPr>
          <w:sz w:val="24"/>
          <w:lang w:val="uk-UA"/>
        </w:rPr>
      </w:pPr>
      <w:r w:rsidRPr="00380CEB">
        <w:rPr>
          <w:sz w:val="24"/>
          <w:lang w:val="uk-UA"/>
        </w:rPr>
        <w:t>галузь знань:</w:t>
      </w:r>
      <w:r w:rsidRPr="00380CEB">
        <w:rPr>
          <w:sz w:val="24"/>
          <w:lang w:val="uk-UA"/>
        </w:rPr>
        <w:tab/>
      </w:r>
      <w:r w:rsidRPr="00380CEB">
        <w:rPr>
          <w:sz w:val="24"/>
          <w:lang w:val="uk-UA"/>
        </w:rPr>
        <w:tab/>
        <w:t xml:space="preserve">              </w:t>
      </w:r>
      <w:r w:rsidRPr="00380CEB">
        <w:rPr>
          <w:sz w:val="24"/>
          <w:lang w:val="uk-UA"/>
        </w:rPr>
        <w:tab/>
      </w:r>
      <w:r w:rsidRPr="00380CEB">
        <w:rPr>
          <w:sz w:val="24"/>
          <w:u w:val="single"/>
          <w:lang w:val="uk-UA"/>
        </w:rPr>
        <w:t>01 „Освіта / педагогіка”</w:t>
      </w:r>
    </w:p>
    <w:p w:rsidR="00380CEB" w:rsidRPr="00380CEB" w:rsidRDefault="00380CEB" w:rsidP="00380CEB">
      <w:pPr>
        <w:jc w:val="center"/>
        <w:rPr>
          <w:sz w:val="18"/>
          <w:szCs w:val="18"/>
          <w:lang w:val="uk-UA"/>
        </w:rPr>
      </w:pPr>
      <w:r w:rsidRPr="00380CEB">
        <w:rPr>
          <w:sz w:val="24"/>
          <w:lang w:val="uk-UA"/>
        </w:rPr>
        <w:t xml:space="preserve">  </w:t>
      </w:r>
      <w:r w:rsidRPr="00380CEB">
        <w:rPr>
          <w:sz w:val="18"/>
          <w:szCs w:val="18"/>
          <w:lang w:val="uk-UA"/>
        </w:rPr>
        <w:t xml:space="preserve"> (шифр і назва напряму підготовки)</w:t>
      </w:r>
    </w:p>
    <w:p w:rsidR="00380CEB" w:rsidRPr="00380CEB" w:rsidRDefault="00380CEB" w:rsidP="00380CEB">
      <w:pPr>
        <w:jc w:val="center"/>
        <w:rPr>
          <w:sz w:val="24"/>
          <w:lang w:val="uk-UA"/>
        </w:rPr>
      </w:pPr>
    </w:p>
    <w:p w:rsidR="00380CEB" w:rsidRPr="00380CEB" w:rsidRDefault="00380CEB" w:rsidP="00380CEB">
      <w:pPr>
        <w:pStyle w:val="a5"/>
        <w:spacing w:after="0"/>
        <w:ind w:left="1800" w:hanging="1800"/>
        <w:rPr>
          <w:u w:val="single"/>
          <w:lang w:val="uk-UA"/>
        </w:rPr>
      </w:pPr>
      <w:r w:rsidRPr="00380CEB">
        <w:rPr>
          <w:lang w:val="uk-UA"/>
        </w:rPr>
        <w:t xml:space="preserve">спеціальність: </w:t>
      </w:r>
      <w:r w:rsidRPr="00380CEB">
        <w:rPr>
          <w:lang w:val="uk-UA"/>
        </w:rPr>
        <w:tab/>
        <w:t xml:space="preserve">       </w:t>
      </w:r>
      <w:r w:rsidRPr="00380CEB">
        <w:rPr>
          <w:u w:val="single"/>
          <w:lang w:val="uk-UA"/>
        </w:rPr>
        <w:t>011 «Освітні, педагогічні науки» (ОКР „Магістр”)_</w:t>
      </w:r>
    </w:p>
    <w:p w:rsidR="00380CEB" w:rsidRPr="00380CEB" w:rsidRDefault="00380CEB" w:rsidP="00380CEB">
      <w:pPr>
        <w:jc w:val="center"/>
        <w:rPr>
          <w:sz w:val="18"/>
          <w:szCs w:val="18"/>
          <w:lang w:val="uk-UA"/>
        </w:rPr>
      </w:pPr>
      <w:r w:rsidRPr="00380CEB">
        <w:rPr>
          <w:sz w:val="24"/>
          <w:lang w:val="uk-UA"/>
        </w:rPr>
        <w:t xml:space="preserve">            </w:t>
      </w:r>
      <w:r w:rsidRPr="00380CEB">
        <w:rPr>
          <w:sz w:val="18"/>
          <w:szCs w:val="18"/>
          <w:lang w:val="uk-UA"/>
        </w:rPr>
        <w:t>(шифр і назва спеціальності)</w:t>
      </w:r>
    </w:p>
    <w:p w:rsidR="00380CEB" w:rsidRPr="00380CEB" w:rsidRDefault="00380CEB" w:rsidP="00380CEB">
      <w:pPr>
        <w:ind w:firstLine="708"/>
        <w:jc w:val="center"/>
        <w:rPr>
          <w:sz w:val="24"/>
          <w:lang w:val="uk-UA"/>
        </w:rPr>
      </w:pPr>
    </w:p>
    <w:p w:rsidR="00380CEB" w:rsidRPr="00380CEB" w:rsidRDefault="00380CEB" w:rsidP="00380CEB">
      <w:pPr>
        <w:tabs>
          <w:tab w:val="left" w:pos="3828"/>
        </w:tabs>
        <w:rPr>
          <w:sz w:val="24"/>
          <w:u w:val="single"/>
          <w:lang w:val="uk-UA"/>
        </w:rPr>
      </w:pPr>
      <w:r w:rsidRPr="00380CEB">
        <w:rPr>
          <w:sz w:val="24"/>
          <w:lang w:val="uk-UA"/>
        </w:rPr>
        <w:t>курс:</w:t>
      </w:r>
      <w:r w:rsidRPr="00380CEB">
        <w:rPr>
          <w:sz w:val="24"/>
          <w:lang w:val="uk-UA"/>
        </w:rPr>
        <w:tab/>
        <w:t xml:space="preserve">      </w:t>
      </w:r>
      <w:r w:rsidRPr="00380CEB">
        <w:rPr>
          <w:sz w:val="24"/>
          <w:u w:val="single"/>
          <w:lang w:val="uk-UA"/>
        </w:rPr>
        <w:t>перший</w:t>
      </w:r>
    </w:p>
    <w:p w:rsidR="00380CEB" w:rsidRPr="00380CEB" w:rsidRDefault="00380CEB" w:rsidP="00380CEB">
      <w:pPr>
        <w:ind w:firstLine="708"/>
        <w:rPr>
          <w:sz w:val="24"/>
          <w:u w:val="single"/>
          <w:lang w:val="uk-UA"/>
        </w:rPr>
      </w:pPr>
    </w:p>
    <w:p w:rsidR="00380CEB" w:rsidRPr="00380CEB" w:rsidRDefault="00380CEB" w:rsidP="00380CEB">
      <w:pPr>
        <w:rPr>
          <w:sz w:val="24"/>
          <w:u w:val="single"/>
          <w:lang w:val="uk-UA"/>
        </w:rPr>
      </w:pPr>
    </w:p>
    <w:p w:rsidR="00380CEB" w:rsidRPr="00380CEB" w:rsidRDefault="00380CEB" w:rsidP="00380CEB">
      <w:pPr>
        <w:rPr>
          <w:sz w:val="24"/>
          <w:u w:val="single"/>
          <w:lang w:val="uk-UA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425"/>
        <w:gridCol w:w="5106"/>
      </w:tblGrid>
      <w:tr w:rsidR="00380CEB" w:rsidRPr="00380CEB" w:rsidTr="002104CF">
        <w:tc>
          <w:tcPr>
            <w:tcW w:w="4789" w:type="dxa"/>
          </w:tcPr>
          <w:p w:rsidR="00E06AA7" w:rsidRDefault="00E06AA7" w:rsidP="002104CF">
            <w:pPr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>Силабус затверджено</w:t>
            </w:r>
            <w:r w:rsidR="00380CEB" w:rsidRPr="00380CEB">
              <w:rPr>
                <w:sz w:val="24"/>
                <w:szCs w:val="20"/>
                <w:lang w:val="uk-UA"/>
              </w:rPr>
              <w:t xml:space="preserve"> </w:t>
            </w:r>
          </w:p>
          <w:p w:rsidR="00380CEB" w:rsidRPr="00380CEB" w:rsidRDefault="00380CEB" w:rsidP="002104CF">
            <w:pPr>
              <w:rPr>
                <w:b/>
                <w:i/>
                <w:sz w:val="24"/>
                <w:szCs w:val="20"/>
                <w:lang w:val="uk-UA"/>
              </w:rPr>
            </w:pPr>
            <w:r w:rsidRPr="00380CEB">
              <w:rPr>
                <w:sz w:val="24"/>
                <w:szCs w:val="20"/>
                <w:lang w:val="uk-UA"/>
              </w:rPr>
              <w:t xml:space="preserve">на засіданні </w:t>
            </w:r>
            <w:r w:rsidRPr="00380CEB">
              <w:rPr>
                <w:bCs/>
                <w:iCs/>
                <w:sz w:val="24"/>
                <w:szCs w:val="20"/>
                <w:lang w:val="uk-UA"/>
              </w:rPr>
              <w:t>кафедри філософії</w:t>
            </w:r>
          </w:p>
          <w:p w:rsidR="00380CEB" w:rsidRPr="00380CEB" w:rsidRDefault="00380CEB" w:rsidP="002104CF">
            <w:pPr>
              <w:rPr>
                <w:b/>
                <w:i/>
                <w:sz w:val="24"/>
                <w:szCs w:val="20"/>
                <w:lang w:val="uk-UA"/>
              </w:rPr>
            </w:pPr>
          </w:p>
          <w:p w:rsidR="00380CEB" w:rsidRPr="00380CEB" w:rsidRDefault="00380CEB" w:rsidP="002104CF">
            <w:pPr>
              <w:rPr>
                <w:sz w:val="24"/>
                <w:szCs w:val="20"/>
                <w:lang w:val="uk-UA"/>
              </w:rPr>
            </w:pPr>
            <w:r w:rsidRPr="00380CEB">
              <w:rPr>
                <w:sz w:val="24"/>
                <w:szCs w:val="20"/>
                <w:lang w:val="uk-UA"/>
              </w:rPr>
              <w:t xml:space="preserve">Протокол від.  </w:t>
            </w:r>
          </w:p>
          <w:p w:rsidR="00380CEB" w:rsidRPr="00380CEB" w:rsidRDefault="00380CEB" w:rsidP="002104CF">
            <w:pPr>
              <w:rPr>
                <w:sz w:val="24"/>
                <w:szCs w:val="20"/>
              </w:rPr>
            </w:pPr>
            <w:r w:rsidRPr="00380CEB">
              <w:rPr>
                <w:sz w:val="24"/>
                <w:szCs w:val="20"/>
                <w:lang w:val="uk-UA"/>
              </w:rPr>
              <w:t>“</w:t>
            </w:r>
            <w:smartTag w:uri="urn:schemas-microsoft-com:office:smarttags" w:element="metricconverter">
              <w:smartTagPr>
                <w:attr w:name="ProductID" w:val="28”"/>
              </w:smartTagPr>
              <w:r w:rsidRPr="00380CEB">
                <w:rPr>
                  <w:sz w:val="24"/>
                  <w:szCs w:val="20"/>
                </w:rPr>
                <w:t>28</w:t>
              </w:r>
              <w:r w:rsidRPr="00380CEB">
                <w:rPr>
                  <w:sz w:val="24"/>
                  <w:szCs w:val="20"/>
                  <w:lang w:val="uk-UA"/>
                </w:rPr>
                <w:t>”</w:t>
              </w:r>
            </w:smartTag>
            <w:r w:rsidRPr="00380CEB">
              <w:rPr>
                <w:sz w:val="24"/>
                <w:szCs w:val="20"/>
                <w:lang w:val="uk-UA"/>
              </w:rPr>
              <w:t xml:space="preserve"> серпня 2019 року № </w:t>
            </w:r>
            <w:r w:rsidRPr="00380CEB">
              <w:rPr>
                <w:sz w:val="24"/>
                <w:szCs w:val="20"/>
              </w:rPr>
              <w:t>9</w:t>
            </w:r>
          </w:p>
          <w:p w:rsidR="00380CEB" w:rsidRPr="00380CEB" w:rsidRDefault="00380CEB" w:rsidP="002104CF">
            <w:pPr>
              <w:rPr>
                <w:sz w:val="24"/>
                <w:szCs w:val="20"/>
                <w:lang w:val="uk-UA"/>
              </w:rPr>
            </w:pPr>
          </w:p>
          <w:p w:rsidR="00380CEB" w:rsidRPr="00380CEB" w:rsidRDefault="00380CEB" w:rsidP="00E06AA7">
            <w:pPr>
              <w:rPr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380CEB" w:rsidRPr="00380CEB" w:rsidRDefault="00380CEB" w:rsidP="002104CF">
            <w:pPr>
              <w:jc w:val="both"/>
              <w:rPr>
                <w:szCs w:val="20"/>
                <w:lang w:val="uk-UA"/>
              </w:rPr>
            </w:pPr>
          </w:p>
        </w:tc>
        <w:tc>
          <w:tcPr>
            <w:tcW w:w="5106" w:type="dxa"/>
          </w:tcPr>
          <w:p w:rsidR="00380CEB" w:rsidRPr="00380CEB" w:rsidRDefault="00380CEB" w:rsidP="002104CF">
            <w:pPr>
              <w:rPr>
                <w:sz w:val="24"/>
                <w:szCs w:val="20"/>
                <w:lang w:val="uk-UA"/>
              </w:rPr>
            </w:pPr>
            <w:r w:rsidRPr="00380CEB">
              <w:rPr>
                <w:sz w:val="24"/>
                <w:szCs w:val="20"/>
                <w:lang w:val="uk-UA"/>
              </w:rPr>
              <w:t xml:space="preserve">Схвалено методичною комісією ХНМУ з проблем </w:t>
            </w:r>
            <w:r w:rsidRPr="00380CEB">
              <w:rPr>
                <w:sz w:val="24"/>
                <w:szCs w:val="20"/>
                <w:u w:val="single"/>
                <w:lang w:val="uk-UA"/>
              </w:rPr>
              <w:t>гуманітарної та соціально-економічної підготовки</w:t>
            </w:r>
          </w:p>
          <w:p w:rsidR="00380CEB" w:rsidRPr="00380CEB" w:rsidRDefault="00380CEB" w:rsidP="002104CF">
            <w:pPr>
              <w:rPr>
                <w:sz w:val="16"/>
                <w:szCs w:val="16"/>
                <w:lang w:val="uk-UA"/>
              </w:rPr>
            </w:pPr>
            <w:r w:rsidRPr="00380CEB">
              <w:rPr>
                <w:sz w:val="24"/>
                <w:lang w:val="uk-UA"/>
              </w:rPr>
              <w:t xml:space="preserve">                      </w:t>
            </w:r>
            <w:r w:rsidRPr="00380CEB">
              <w:rPr>
                <w:sz w:val="16"/>
                <w:szCs w:val="16"/>
                <w:lang w:val="uk-UA"/>
              </w:rPr>
              <w:t>( назва)</w:t>
            </w:r>
          </w:p>
          <w:p w:rsidR="00380CEB" w:rsidRPr="00380CEB" w:rsidRDefault="00380CEB" w:rsidP="002104CF">
            <w:pPr>
              <w:rPr>
                <w:sz w:val="24"/>
                <w:szCs w:val="20"/>
                <w:lang w:val="uk-UA"/>
              </w:rPr>
            </w:pPr>
            <w:r w:rsidRPr="00380CEB">
              <w:rPr>
                <w:sz w:val="24"/>
                <w:szCs w:val="20"/>
                <w:lang w:val="uk-UA"/>
              </w:rPr>
              <w:t xml:space="preserve">Протокол від.  </w:t>
            </w:r>
          </w:p>
          <w:p w:rsidR="00AE1A87" w:rsidRPr="00361970" w:rsidRDefault="00AE1A87" w:rsidP="00AE1A87">
            <w:pPr>
              <w:rPr>
                <w:sz w:val="24"/>
                <w:lang w:val="uk-UA"/>
              </w:rPr>
            </w:pPr>
            <w:r w:rsidRPr="00361970">
              <w:rPr>
                <w:sz w:val="24"/>
                <w:lang w:val="uk-UA"/>
              </w:rPr>
              <w:t>“29” серпня 2019 року № 1</w:t>
            </w:r>
          </w:p>
          <w:p w:rsidR="00380CEB" w:rsidRPr="00E06AA7" w:rsidRDefault="00380CEB" w:rsidP="00E06AA7">
            <w:pPr>
              <w:rPr>
                <w:sz w:val="24"/>
                <w:szCs w:val="20"/>
                <w:lang w:val="uk-UA"/>
              </w:rPr>
            </w:pPr>
          </w:p>
        </w:tc>
      </w:tr>
    </w:tbl>
    <w:p w:rsidR="00380CEB" w:rsidRPr="00380CEB" w:rsidRDefault="00380CEB" w:rsidP="00A04830">
      <w:pPr>
        <w:ind w:left="567"/>
        <w:jc w:val="center"/>
        <w:rPr>
          <w:b/>
          <w:szCs w:val="28"/>
          <w:lang w:val="uk-UA"/>
        </w:rPr>
      </w:pPr>
    </w:p>
    <w:p w:rsidR="00FB27E1" w:rsidRPr="00380CEB" w:rsidRDefault="00AE1A87" w:rsidP="00380CEB">
      <w:pPr>
        <w:spacing w:after="120"/>
        <w:ind w:left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FB27E1" w:rsidRPr="00380CEB">
        <w:rPr>
          <w:b/>
          <w:szCs w:val="28"/>
          <w:lang w:val="uk-UA"/>
        </w:rPr>
        <w:lastRenderedPageBreak/>
        <w:t>Дані про викладача, що викладає дисципліну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FB27E1" w:rsidRPr="00380CEB" w:rsidTr="003A114D">
        <w:tc>
          <w:tcPr>
            <w:tcW w:w="3510" w:type="dxa"/>
            <w:shd w:val="clear" w:color="auto" w:fill="auto"/>
          </w:tcPr>
          <w:p w:rsidR="00FB27E1" w:rsidRPr="00380CEB" w:rsidRDefault="00FB27E1" w:rsidP="00807BD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Прізвище, ім</w:t>
            </w:r>
            <w:r w:rsidRPr="0059701D">
              <w:rPr>
                <w:szCs w:val="28"/>
              </w:rPr>
              <w:t>`</w:t>
            </w:r>
            <w:r w:rsidRPr="00380CEB">
              <w:rPr>
                <w:szCs w:val="28"/>
                <w:lang w:val="uk-UA"/>
              </w:rPr>
              <w:t>я, по батькові</w:t>
            </w:r>
          </w:p>
        </w:tc>
        <w:tc>
          <w:tcPr>
            <w:tcW w:w="6061" w:type="dxa"/>
            <w:shd w:val="clear" w:color="auto" w:fill="auto"/>
          </w:tcPr>
          <w:p w:rsidR="00FB27E1" w:rsidRPr="00380CEB" w:rsidRDefault="00004635" w:rsidP="00807BD7">
            <w:pPr>
              <w:jc w:val="both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Щербина Марія Михайлівна</w:t>
            </w:r>
          </w:p>
        </w:tc>
      </w:tr>
      <w:tr w:rsidR="00FB27E1" w:rsidRPr="00380CEB" w:rsidTr="003A114D">
        <w:tc>
          <w:tcPr>
            <w:tcW w:w="3510" w:type="dxa"/>
            <w:shd w:val="clear" w:color="auto" w:fill="auto"/>
          </w:tcPr>
          <w:p w:rsidR="00FB27E1" w:rsidRPr="00380CEB" w:rsidRDefault="00FB27E1" w:rsidP="00807BD7">
            <w:pPr>
              <w:jc w:val="both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Наукова ступінь</w:t>
            </w:r>
          </w:p>
        </w:tc>
        <w:tc>
          <w:tcPr>
            <w:tcW w:w="6061" w:type="dxa"/>
            <w:shd w:val="clear" w:color="auto" w:fill="auto"/>
          </w:tcPr>
          <w:p w:rsidR="00FB27E1" w:rsidRPr="00380CEB" w:rsidRDefault="00F5002A" w:rsidP="00807BD7">
            <w:pPr>
              <w:jc w:val="both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 xml:space="preserve">Кандидат </w:t>
            </w:r>
            <w:r w:rsidR="00424176" w:rsidRPr="00380CEB">
              <w:rPr>
                <w:szCs w:val="28"/>
                <w:lang w:val="uk-UA"/>
              </w:rPr>
              <w:t>філософськ</w:t>
            </w:r>
            <w:r w:rsidRPr="00380CEB">
              <w:rPr>
                <w:szCs w:val="28"/>
                <w:lang w:val="uk-UA"/>
              </w:rPr>
              <w:t>их наук</w:t>
            </w:r>
          </w:p>
        </w:tc>
      </w:tr>
      <w:tr w:rsidR="00FB27E1" w:rsidRPr="00380CEB" w:rsidTr="003A114D">
        <w:tc>
          <w:tcPr>
            <w:tcW w:w="3510" w:type="dxa"/>
            <w:shd w:val="clear" w:color="auto" w:fill="auto"/>
          </w:tcPr>
          <w:p w:rsidR="00FB27E1" w:rsidRPr="00380CEB" w:rsidRDefault="00482027" w:rsidP="00807BD7">
            <w:pPr>
              <w:jc w:val="both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Вчене звання</w:t>
            </w:r>
          </w:p>
        </w:tc>
        <w:tc>
          <w:tcPr>
            <w:tcW w:w="6061" w:type="dxa"/>
            <w:shd w:val="clear" w:color="auto" w:fill="auto"/>
          </w:tcPr>
          <w:p w:rsidR="00FB27E1" w:rsidRPr="00380CEB" w:rsidRDefault="00F5002A" w:rsidP="00807BD7">
            <w:pPr>
              <w:jc w:val="both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 xml:space="preserve">Доцент </w:t>
            </w:r>
          </w:p>
        </w:tc>
      </w:tr>
      <w:tr w:rsidR="00FB27E1" w:rsidRPr="00380CEB" w:rsidTr="003A114D">
        <w:tc>
          <w:tcPr>
            <w:tcW w:w="3510" w:type="dxa"/>
            <w:shd w:val="clear" w:color="auto" w:fill="auto"/>
          </w:tcPr>
          <w:p w:rsidR="00FB27E1" w:rsidRPr="00380CEB" w:rsidRDefault="00482027" w:rsidP="00807BD7">
            <w:pPr>
              <w:jc w:val="both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Посада</w:t>
            </w:r>
          </w:p>
        </w:tc>
        <w:tc>
          <w:tcPr>
            <w:tcW w:w="6061" w:type="dxa"/>
            <w:shd w:val="clear" w:color="auto" w:fill="auto"/>
          </w:tcPr>
          <w:p w:rsidR="00FB27E1" w:rsidRPr="00380CEB" w:rsidRDefault="00F5002A" w:rsidP="00807BD7">
            <w:pPr>
              <w:jc w:val="both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Доцент кафедри філософії</w:t>
            </w:r>
          </w:p>
        </w:tc>
      </w:tr>
      <w:tr w:rsidR="00FB27E1" w:rsidRPr="00380CEB" w:rsidTr="003A114D">
        <w:tc>
          <w:tcPr>
            <w:tcW w:w="3510" w:type="dxa"/>
            <w:shd w:val="clear" w:color="auto" w:fill="auto"/>
          </w:tcPr>
          <w:p w:rsidR="00FB27E1" w:rsidRPr="00380CEB" w:rsidRDefault="00482027" w:rsidP="00807BD7">
            <w:pPr>
              <w:jc w:val="both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Контактний телефон</w:t>
            </w:r>
          </w:p>
        </w:tc>
        <w:tc>
          <w:tcPr>
            <w:tcW w:w="6061" w:type="dxa"/>
            <w:shd w:val="clear" w:color="auto" w:fill="auto"/>
          </w:tcPr>
          <w:p w:rsidR="00FB27E1" w:rsidRPr="00380CEB" w:rsidRDefault="00F5002A" w:rsidP="00807BD7">
            <w:pPr>
              <w:jc w:val="both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+380</w:t>
            </w:r>
            <w:r w:rsidR="00424176" w:rsidRPr="00380CEB">
              <w:rPr>
                <w:szCs w:val="28"/>
                <w:lang w:val="uk-UA"/>
              </w:rPr>
              <w:t>675765379</w:t>
            </w:r>
          </w:p>
        </w:tc>
      </w:tr>
      <w:tr w:rsidR="00FB27E1" w:rsidRPr="00380CEB" w:rsidTr="003A114D">
        <w:tc>
          <w:tcPr>
            <w:tcW w:w="3510" w:type="dxa"/>
            <w:shd w:val="clear" w:color="auto" w:fill="auto"/>
          </w:tcPr>
          <w:p w:rsidR="00FB27E1" w:rsidRPr="00380CEB" w:rsidRDefault="00482027" w:rsidP="00807BD7">
            <w:pPr>
              <w:jc w:val="both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Електронна пошта</w:t>
            </w:r>
          </w:p>
        </w:tc>
        <w:tc>
          <w:tcPr>
            <w:tcW w:w="6061" w:type="dxa"/>
            <w:shd w:val="clear" w:color="auto" w:fill="auto"/>
          </w:tcPr>
          <w:p w:rsidR="00FB27E1" w:rsidRPr="00380CEB" w:rsidRDefault="00B66AE7" w:rsidP="00807BD7">
            <w:pPr>
              <w:jc w:val="both"/>
              <w:rPr>
                <w:szCs w:val="28"/>
                <w:lang w:val="en-US"/>
              </w:rPr>
            </w:pPr>
            <w:r w:rsidRPr="00380CEB">
              <w:rPr>
                <w:szCs w:val="28"/>
                <w:lang w:val="en-US"/>
              </w:rPr>
              <w:t>shcherbina.beads@gmail.com</w:t>
            </w:r>
          </w:p>
        </w:tc>
      </w:tr>
      <w:tr w:rsidR="00FB27E1" w:rsidRPr="00380CEB" w:rsidTr="003A114D">
        <w:tc>
          <w:tcPr>
            <w:tcW w:w="3510" w:type="dxa"/>
            <w:shd w:val="clear" w:color="auto" w:fill="auto"/>
          </w:tcPr>
          <w:p w:rsidR="00FB27E1" w:rsidRPr="00380CEB" w:rsidRDefault="00482027" w:rsidP="00807BD7">
            <w:pPr>
              <w:jc w:val="both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Адреса кафедри</w:t>
            </w:r>
          </w:p>
        </w:tc>
        <w:tc>
          <w:tcPr>
            <w:tcW w:w="6061" w:type="dxa"/>
            <w:shd w:val="clear" w:color="auto" w:fill="auto"/>
          </w:tcPr>
          <w:p w:rsidR="00FB27E1" w:rsidRPr="00380CEB" w:rsidRDefault="00F5002A" w:rsidP="00807BD7">
            <w:pPr>
              <w:jc w:val="both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м. Харків, пр. Науки, 4, 3 поверх, к. 116</w:t>
            </w:r>
          </w:p>
        </w:tc>
      </w:tr>
      <w:tr w:rsidR="00FB27E1" w:rsidRPr="00380CEB" w:rsidTr="003A114D">
        <w:tc>
          <w:tcPr>
            <w:tcW w:w="3510" w:type="dxa"/>
            <w:shd w:val="clear" w:color="auto" w:fill="auto"/>
          </w:tcPr>
          <w:p w:rsidR="00FB27E1" w:rsidRPr="00380CEB" w:rsidRDefault="00482027" w:rsidP="00807BD7">
            <w:pPr>
              <w:jc w:val="both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Контакти</w:t>
            </w:r>
          </w:p>
        </w:tc>
        <w:tc>
          <w:tcPr>
            <w:tcW w:w="6061" w:type="dxa"/>
            <w:shd w:val="clear" w:color="auto" w:fill="auto"/>
          </w:tcPr>
          <w:p w:rsidR="007A7DA5" w:rsidRPr="00380CEB" w:rsidRDefault="00F5002A" w:rsidP="00807BD7">
            <w:pPr>
              <w:jc w:val="both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Роб. тел. (057) 707-73-</w:t>
            </w:r>
            <w:r w:rsidR="00AF6666" w:rsidRPr="00380CEB">
              <w:rPr>
                <w:szCs w:val="28"/>
                <w:lang w:val="uk-UA"/>
              </w:rPr>
              <w:t>38</w:t>
            </w:r>
            <w:r w:rsidR="00DE45FD" w:rsidRPr="00380CEB">
              <w:rPr>
                <w:szCs w:val="28"/>
                <w:lang w:val="uk-UA"/>
              </w:rPr>
              <w:t xml:space="preserve">, </w:t>
            </w:r>
          </w:p>
          <w:p w:rsidR="00FB27E1" w:rsidRPr="00380CEB" w:rsidRDefault="00DE45FD" w:rsidP="00807BD7">
            <w:pPr>
              <w:jc w:val="both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електронна пошта: philosknmu@gmail.com</w:t>
            </w:r>
            <w:r w:rsidR="00F5002A" w:rsidRPr="00380CEB">
              <w:rPr>
                <w:szCs w:val="28"/>
                <w:lang w:val="uk-UA"/>
              </w:rPr>
              <w:t xml:space="preserve"> </w:t>
            </w:r>
          </w:p>
        </w:tc>
      </w:tr>
      <w:tr w:rsidR="00482027" w:rsidRPr="00380CEB" w:rsidTr="003A114D">
        <w:tc>
          <w:tcPr>
            <w:tcW w:w="3510" w:type="dxa"/>
            <w:shd w:val="clear" w:color="auto" w:fill="auto"/>
          </w:tcPr>
          <w:p w:rsidR="00482027" w:rsidRPr="00380CEB" w:rsidRDefault="00482027" w:rsidP="00807BD7">
            <w:pPr>
              <w:jc w:val="both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Розклад занять</w:t>
            </w:r>
          </w:p>
        </w:tc>
        <w:tc>
          <w:tcPr>
            <w:tcW w:w="6061" w:type="dxa"/>
            <w:shd w:val="clear" w:color="auto" w:fill="auto"/>
          </w:tcPr>
          <w:p w:rsidR="00482027" w:rsidRPr="00380CEB" w:rsidRDefault="00AF6666" w:rsidP="00807BD7">
            <w:pPr>
              <w:jc w:val="both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 xml:space="preserve">Згідно розкладу занять на </w:t>
            </w:r>
            <w:r w:rsidRPr="00380CEB">
              <w:rPr>
                <w:szCs w:val="28"/>
                <w:lang w:val="en-US"/>
              </w:rPr>
              <w:t>II</w:t>
            </w:r>
            <w:r w:rsidRPr="0059701D">
              <w:rPr>
                <w:szCs w:val="28"/>
              </w:rPr>
              <w:t xml:space="preserve"> </w:t>
            </w:r>
            <w:r w:rsidRPr="00380CEB">
              <w:rPr>
                <w:szCs w:val="28"/>
                <w:lang w:val="uk-UA"/>
              </w:rPr>
              <w:t xml:space="preserve">семестр </w:t>
            </w:r>
          </w:p>
        </w:tc>
      </w:tr>
      <w:tr w:rsidR="00482027" w:rsidRPr="00380CEB" w:rsidTr="003A114D">
        <w:tc>
          <w:tcPr>
            <w:tcW w:w="3510" w:type="dxa"/>
            <w:shd w:val="clear" w:color="auto" w:fill="auto"/>
          </w:tcPr>
          <w:p w:rsidR="00482027" w:rsidRPr="00380CEB" w:rsidRDefault="00482027" w:rsidP="00D8526F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Консультації / відпрацювання</w:t>
            </w:r>
          </w:p>
        </w:tc>
        <w:tc>
          <w:tcPr>
            <w:tcW w:w="6061" w:type="dxa"/>
            <w:shd w:val="clear" w:color="auto" w:fill="auto"/>
          </w:tcPr>
          <w:p w:rsidR="00482027" w:rsidRPr="00380CEB" w:rsidRDefault="00F5002A" w:rsidP="00D8526F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Відповідно до графіку, розміщеному на інформаційному стенді кафедри</w:t>
            </w:r>
          </w:p>
        </w:tc>
      </w:tr>
    </w:tbl>
    <w:p w:rsidR="00807BD7" w:rsidRPr="00380CEB" w:rsidRDefault="00807BD7" w:rsidP="00E8086F">
      <w:pPr>
        <w:spacing w:line="360" w:lineRule="auto"/>
        <w:ind w:firstLine="567"/>
        <w:jc w:val="center"/>
        <w:rPr>
          <w:sz w:val="24"/>
          <w:lang w:val="uk-UA"/>
        </w:rPr>
      </w:pPr>
    </w:p>
    <w:p w:rsidR="00807BD7" w:rsidRPr="00380CEB" w:rsidRDefault="00807BD7" w:rsidP="00807BD7">
      <w:pPr>
        <w:jc w:val="center"/>
        <w:rPr>
          <w:b/>
          <w:szCs w:val="28"/>
          <w:lang w:val="uk-UA"/>
        </w:rPr>
      </w:pPr>
      <w:r w:rsidRPr="00380CEB">
        <w:rPr>
          <w:sz w:val="24"/>
          <w:lang w:val="uk-UA"/>
        </w:rPr>
        <w:br w:type="page"/>
      </w:r>
      <w:r w:rsidRPr="00380CEB">
        <w:rPr>
          <w:b/>
          <w:szCs w:val="28"/>
          <w:lang w:val="uk-UA"/>
        </w:rPr>
        <w:lastRenderedPageBreak/>
        <w:t>Вступ</w:t>
      </w:r>
    </w:p>
    <w:p w:rsidR="00807BD7" w:rsidRPr="00380CEB" w:rsidRDefault="00807BD7" w:rsidP="00807BD7">
      <w:pPr>
        <w:pStyle w:val="af3"/>
        <w:spacing w:line="240" w:lineRule="auto"/>
        <w:ind w:left="0" w:firstLine="567"/>
        <w:rPr>
          <w:szCs w:val="28"/>
        </w:rPr>
      </w:pPr>
      <w:r w:rsidRPr="00380CEB">
        <w:rPr>
          <w:b/>
          <w:szCs w:val="28"/>
        </w:rPr>
        <w:tab/>
      </w:r>
      <w:r w:rsidRPr="00380CEB">
        <w:rPr>
          <w:b/>
          <w:bCs/>
          <w:szCs w:val="28"/>
        </w:rPr>
        <w:t>Силабус навчальної дисципліни</w:t>
      </w:r>
      <w:r w:rsidRPr="00380CEB">
        <w:rPr>
          <w:szCs w:val="28"/>
        </w:rPr>
        <w:t xml:space="preserve"> «</w:t>
      </w:r>
      <w:r w:rsidR="00380CEB">
        <w:rPr>
          <w:szCs w:val="28"/>
        </w:rPr>
        <w:t>Філософія освіти</w:t>
      </w:r>
      <w:r w:rsidRPr="00380CEB">
        <w:rPr>
          <w:szCs w:val="28"/>
        </w:rPr>
        <w:t>» складений відповідно до тимчасового Стандарту вищої освіти України (далі – Стандарт) фахівців другого (магістерського) рівня, галузі знань 01 – «Освіта / педагогіка», спеціальності – 01</w:t>
      </w:r>
      <w:r w:rsidR="00E06AA7">
        <w:rPr>
          <w:szCs w:val="28"/>
        </w:rPr>
        <w:t>1 «Освітні, педагогічні науки».</w:t>
      </w:r>
    </w:p>
    <w:p w:rsidR="002C15BF" w:rsidRPr="0059701D" w:rsidRDefault="00FE0186" w:rsidP="00807BD7">
      <w:pPr>
        <w:tabs>
          <w:tab w:val="left" w:pos="0"/>
        </w:tabs>
        <w:jc w:val="both"/>
        <w:rPr>
          <w:szCs w:val="28"/>
        </w:rPr>
      </w:pPr>
      <w:r w:rsidRPr="00380CEB">
        <w:rPr>
          <w:b/>
          <w:szCs w:val="28"/>
          <w:lang w:val="uk-UA"/>
        </w:rPr>
        <w:tab/>
      </w:r>
      <w:r w:rsidR="007A7DA5" w:rsidRPr="00380CEB">
        <w:rPr>
          <w:szCs w:val="28"/>
          <w:lang w:val="uk-UA"/>
        </w:rPr>
        <w:t>Вивчення дисципліни «</w:t>
      </w:r>
      <w:r w:rsidR="00004635" w:rsidRPr="00380CEB">
        <w:rPr>
          <w:szCs w:val="28"/>
          <w:lang w:val="uk-UA"/>
        </w:rPr>
        <w:t>Філософія освіти</w:t>
      </w:r>
      <w:r w:rsidR="007A7DA5" w:rsidRPr="00380CEB">
        <w:rPr>
          <w:szCs w:val="28"/>
          <w:lang w:val="uk-UA"/>
        </w:rPr>
        <w:t xml:space="preserve">» спрямоване на ознайомлення студентства із освітою </w:t>
      </w:r>
      <w:r w:rsidR="002C15BF" w:rsidRPr="00380CEB">
        <w:rPr>
          <w:szCs w:val="28"/>
          <w:lang w:val="uk-UA"/>
        </w:rPr>
        <w:t>з позиції філософського аналізу її базових понять, системних та структурних елементів</w:t>
      </w:r>
      <w:r w:rsidR="00424176" w:rsidRPr="00380CEB">
        <w:rPr>
          <w:szCs w:val="28"/>
          <w:lang w:val="uk-UA"/>
        </w:rPr>
        <w:t>.</w:t>
      </w:r>
      <w:r w:rsidR="002C15BF" w:rsidRPr="00380CEB">
        <w:rPr>
          <w:szCs w:val="28"/>
          <w:lang w:val="uk-UA"/>
        </w:rPr>
        <w:t xml:space="preserve"> </w:t>
      </w:r>
      <w:r w:rsidR="00424176" w:rsidRPr="00380CEB">
        <w:rPr>
          <w:szCs w:val="28"/>
          <w:lang w:val="uk-UA"/>
        </w:rPr>
        <w:t>Освіта розглядається</w:t>
      </w:r>
      <w:r w:rsidR="002C15BF" w:rsidRPr="00380CEB">
        <w:rPr>
          <w:szCs w:val="28"/>
          <w:lang w:val="uk-UA"/>
        </w:rPr>
        <w:t xml:space="preserve"> в формі фундаментальної складової </w:t>
      </w:r>
      <w:r w:rsidR="00EE036B" w:rsidRPr="00380CEB">
        <w:rPr>
          <w:szCs w:val="28"/>
          <w:lang w:val="uk-UA"/>
        </w:rPr>
        <w:t>культурно-соціального розвитку людства.</w:t>
      </w:r>
      <w:r w:rsidR="00424176" w:rsidRPr="00380CEB">
        <w:rPr>
          <w:szCs w:val="28"/>
          <w:lang w:val="uk-UA"/>
        </w:rPr>
        <w:t xml:space="preserve"> Надається виклад сучасних тенденцій інтеграції науки і освіти; основні тенденції сучасної філософії освіти; прогресивні та консервативні тенденцій в освітньому просторі; пріоритетні   напрями   реформування   та   модернізації   вищої  освіти в Україні в контексті інтеграції до європейського освітнього простору. Розглядається роль викладача в суспільстві на різних історичних етапах розвитку освітньої практики. Аналізується вплив глобальних тенденцій суспільного розвитку на сучасну  парадигму освіти.</w:t>
      </w:r>
    </w:p>
    <w:p w:rsidR="00807BD7" w:rsidRPr="00380CEB" w:rsidRDefault="00807BD7" w:rsidP="00807BD7">
      <w:pPr>
        <w:pStyle w:val="af3"/>
        <w:spacing w:line="240" w:lineRule="auto"/>
        <w:ind w:left="0" w:firstLine="708"/>
        <w:rPr>
          <w:szCs w:val="28"/>
        </w:rPr>
      </w:pPr>
      <w:r w:rsidRPr="00380CEB">
        <w:rPr>
          <w:szCs w:val="28"/>
        </w:rPr>
        <w:t>Силабус упорядкований із застосуванням сучасних педагогічних принципів організації навчально-виховного процесу вищої освіти.</w:t>
      </w:r>
    </w:p>
    <w:p w:rsidR="00807BD7" w:rsidRPr="00380CEB" w:rsidRDefault="00807BD7" w:rsidP="00807BD7">
      <w:pPr>
        <w:tabs>
          <w:tab w:val="left" w:pos="0"/>
        </w:tabs>
        <w:jc w:val="both"/>
        <w:rPr>
          <w:color w:val="000000"/>
          <w:szCs w:val="28"/>
          <w:lang w:val="uk-UA"/>
        </w:rPr>
      </w:pPr>
      <w:r w:rsidRPr="00380CEB">
        <w:rPr>
          <w:color w:val="000000"/>
          <w:szCs w:val="28"/>
          <w:lang w:val="uk-UA"/>
        </w:rPr>
        <w:tab/>
      </w:r>
      <w:r w:rsidRPr="00380CEB">
        <w:rPr>
          <w:b/>
          <w:szCs w:val="28"/>
          <w:lang w:val="uk-UA"/>
        </w:rPr>
        <w:t xml:space="preserve">Міждисциплінарні зв’язки. </w:t>
      </w:r>
      <w:r w:rsidRPr="00380CEB">
        <w:rPr>
          <w:color w:val="000000"/>
          <w:szCs w:val="28"/>
          <w:lang w:val="uk-UA"/>
        </w:rPr>
        <w:t xml:space="preserve">Навчальна дисципліна </w:t>
      </w:r>
      <w:r w:rsidRPr="00380CEB">
        <w:rPr>
          <w:szCs w:val="28"/>
          <w:lang w:val="uk-UA"/>
        </w:rPr>
        <w:t>«Філософія освіти» має зв`язки з такими дисциплінами, як «Професійна етика вищої школи», «Теорія і практика вищої професійної освіти в Україні», «Планування та організація навчально-виховного процесу», «Світовий досвід та тенденції розвитку університетської освіти»</w:t>
      </w:r>
      <w:r w:rsidR="004C4490" w:rsidRPr="00380CEB">
        <w:rPr>
          <w:szCs w:val="28"/>
          <w:lang w:val="uk-UA"/>
        </w:rPr>
        <w:t>, «Соціологічні дослідження в освіті»</w:t>
      </w:r>
      <w:r w:rsidRPr="00380CEB">
        <w:rPr>
          <w:szCs w:val="28"/>
          <w:lang w:val="uk-UA"/>
        </w:rPr>
        <w:t xml:space="preserve">. </w:t>
      </w:r>
    </w:p>
    <w:p w:rsidR="00807BD7" w:rsidRPr="00380CEB" w:rsidRDefault="00807BD7" w:rsidP="00807BD7">
      <w:pPr>
        <w:tabs>
          <w:tab w:val="left" w:pos="0"/>
        </w:tabs>
        <w:jc w:val="both"/>
        <w:rPr>
          <w:szCs w:val="28"/>
          <w:lang w:val="uk-UA"/>
        </w:rPr>
      </w:pPr>
      <w:r w:rsidRPr="00380CEB">
        <w:rPr>
          <w:color w:val="000000"/>
          <w:szCs w:val="28"/>
          <w:lang w:val="uk-UA"/>
        </w:rPr>
        <w:tab/>
        <w:t xml:space="preserve">Навчальна дисципліна </w:t>
      </w:r>
      <w:r w:rsidRPr="00380CEB">
        <w:rPr>
          <w:szCs w:val="28"/>
          <w:lang w:val="uk-UA"/>
        </w:rPr>
        <w:t>«Філософія освіти» є курсом за вибором.</w:t>
      </w:r>
    </w:p>
    <w:p w:rsidR="00807BD7" w:rsidRPr="00380CEB" w:rsidRDefault="00807BD7" w:rsidP="00807BD7">
      <w:pPr>
        <w:tabs>
          <w:tab w:val="left" w:pos="0"/>
        </w:tabs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ab/>
      </w:r>
      <w:r w:rsidRPr="00380CEB">
        <w:rPr>
          <w:i/>
          <w:szCs w:val="28"/>
          <w:lang w:val="uk-UA"/>
        </w:rPr>
        <w:t xml:space="preserve">Пререквізити. </w:t>
      </w:r>
      <w:r w:rsidRPr="00380CEB">
        <w:rPr>
          <w:szCs w:val="28"/>
          <w:lang w:val="uk-UA"/>
        </w:rPr>
        <w:t xml:space="preserve">Вивчення дисципліни передбачає попереднє засвоєння предметів, які дають базові уявлення про освіту. </w:t>
      </w:r>
    </w:p>
    <w:p w:rsidR="00807BD7" w:rsidRPr="00380CEB" w:rsidRDefault="00807BD7" w:rsidP="00807BD7">
      <w:pPr>
        <w:tabs>
          <w:tab w:val="left" w:pos="0"/>
        </w:tabs>
        <w:jc w:val="both"/>
        <w:rPr>
          <w:color w:val="000000"/>
          <w:szCs w:val="28"/>
          <w:lang w:val="uk-UA"/>
        </w:rPr>
      </w:pPr>
      <w:r w:rsidRPr="00380CEB">
        <w:rPr>
          <w:szCs w:val="28"/>
          <w:lang w:val="uk-UA"/>
        </w:rPr>
        <w:tab/>
      </w:r>
      <w:r w:rsidRPr="00380CEB">
        <w:rPr>
          <w:rStyle w:val="apple-converted-space"/>
          <w:i/>
          <w:szCs w:val="28"/>
          <w:shd w:val="clear" w:color="auto" w:fill="FFFFFF"/>
        </w:rPr>
        <w:t>Постреквізити</w:t>
      </w:r>
      <w:r w:rsidRPr="00380CEB">
        <w:rPr>
          <w:rStyle w:val="apple-converted-space"/>
          <w:szCs w:val="28"/>
          <w:shd w:val="clear" w:color="auto" w:fill="FFFFFF"/>
        </w:rPr>
        <w:t>.</w:t>
      </w:r>
      <w:r w:rsidRPr="00380CEB">
        <w:rPr>
          <w:rStyle w:val="apple-converted-space"/>
          <w:szCs w:val="28"/>
          <w:shd w:val="clear" w:color="auto" w:fill="FFFFFF"/>
          <w:lang w:val="uk-UA"/>
        </w:rPr>
        <w:t xml:space="preserve"> </w:t>
      </w:r>
      <w:r w:rsidRPr="00380CEB">
        <w:rPr>
          <w:szCs w:val="28"/>
          <w:lang w:val="uk-UA"/>
        </w:rPr>
        <w:t>Основні положення навчальної дисципліни мають застосовуватися при вивченні фахових дисциплін.</w:t>
      </w:r>
    </w:p>
    <w:p w:rsidR="00A67FEE" w:rsidRPr="00380CEB" w:rsidRDefault="00A67FEE" w:rsidP="00807BD7">
      <w:pPr>
        <w:tabs>
          <w:tab w:val="left" w:pos="0"/>
        </w:tabs>
        <w:jc w:val="both"/>
        <w:rPr>
          <w:szCs w:val="28"/>
          <w:lang w:val="uk-UA"/>
        </w:rPr>
      </w:pPr>
      <w:r w:rsidRPr="00380CEB">
        <w:rPr>
          <w:color w:val="000000"/>
          <w:szCs w:val="28"/>
          <w:lang w:val="uk-UA"/>
        </w:rPr>
        <w:tab/>
      </w:r>
    </w:p>
    <w:p w:rsidR="004849D5" w:rsidRPr="00380CEB" w:rsidRDefault="00807BD7" w:rsidP="00807BD7">
      <w:pPr>
        <w:tabs>
          <w:tab w:val="left" w:pos="0"/>
        </w:tabs>
        <w:jc w:val="center"/>
        <w:rPr>
          <w:b/>
          <w:bCs/>
          <w:szCs w:val="28"/>
          <w:lang w:val="uk-UA"/>
        </w:rPr>
      </w:pPr>
      <w:r w:rsidRPr="00380CEB">
        <w:rPr>
          <w:b/>
          <w:bCs/>
          <w:szCs w:val="28"/>
          <w:lang w:val="uk-UA"/>
        </w:rPr>
        <w:t>1. Мета та завдання навчальної дисципліни</w:t>
      </w:r>
    </w:p>
    <w:p w:rsidR="00F5002A" w:rsidRPr="00380CEB" w:rsidRDefault="00D346C0" w:rsidP="00807BD7">
      <w:pPr>
        <w:tabs>
          <w:tab w:val="left" w:pos="0"/>
        </w:tabs>
        <w:jc w:val="both"/>
        <w:rPr>
          <w:color w:val="000000"/>
          <w:szCs w:val="28"/>
          <w:lang w:val="uk-UA"/>
        </w:rPr>
      </w:pPr>
      <w:r w:rsidRPr="00380CEB">
        <w:rPr>
          <w:b/>
          <w:bCs/>
          <w:szCs w:val="28"/>
          <w:lang w:val="uk-UA"/>
        </w:rPr>
        <w:tab/>
      </w:r>
      <w:r w:rsidR="00807BD7" w:rsidRPr="00380CEB">
        <w:rPr>
          <w:b/>
          <w:bCs/>
          <w:szCs w:val="28"/>
          <w:lang w:val="uk-UA"/>
        </w:rPr>
        <w:t xml:space="preserve">1.1. </w:t>
      </w:r>
      <w:r w:rsidRPr="00380CEB">
        <w:rPr>
          <w:b/>
          <w:bCs/>
          <w:szCs w:val="28"/>
          <w:lang w:val="uk-UA"/>
        </w:rPr>
        <w:t>Мета</w:t>
      </w:r>
      <w:r w:rsidR="00D8526F" w:rsidRPr="0059701D">
        <w:rPr>
          <w:b/>
          <w:bCs/>
          <w:szCs w:val="28"/>
          <w:lang w:val="uk-UA"/>
        </w:rPr>
        <w:t xml:space="preserve"> </w:t>
      </w:r>
      <w:r w:rsidR="00D8526F" w:rsidRPr="00380CEB">
        <w:rPr>
          <w:b/>
          <w:bCs/>
          <w:szCs w:val="28"/>
          <w:lang w:val="uk-UA"/>
        </w:rPr>
        <w:t>вивчення навчальної дисципліни</w:t>
      </w:r>
      <w:r w:rsidR="002C15BF" w:rsidRPr="00380CEB">
        <w:rPr>
          <w:b/>
          <w:bCs/>
          <w:szCs w:val="28"/>
          <w:lang w:val="uk-UA"/>
        </w:rPr>
        <w:t>:</w:t>
      </w:r>
      <w:r w:rsidRPr="00380CEB">
        <w:rPr>
          <w:b/>
          <w:bCs/>
          <w:szCs w:val="28"/>
          <w:lang w:val="uk-UA"/>
        </w:rPr>
        <w:t xml:space="preserve"> </w:t>
      </w:r>
      <w:r w:rsidR="002C15BF" w:rsidRPr="00380CEB">
        <w:rPr>
          <w:bCs/>
          <w:szCs w:val="28"/>
          <w:lang w:val="uk-UA"/>
        </w:rPr>
        <w:t>схарактеризувати освіту з позиції філософської методології, виявити місце і роль освіти у суспільстві, ознайомити з освітніми парадигмами, показати перспективи та напрями розвитку освіти.</w:t>
      </w:r>
    </w:p>
    <w:p w:rsidR="00D346C0" w:rsidRPr="00380CEB" w:rsidRDefault="00D346C0" w:rsidP="00807BD7">
      <w:pPr>
        <w:tabs>
          <w:tab w:val="left" w:pos="0"/>
        </w:tabs>
        <w:jc w:val="both"/>
        <w:rPr>
          <w:b/>
          <w:bCs/>
          <w:szCs w:val="28"/>
          <w:lang w:val="uk-UA"/>
        </w:rPr>
      </w:pPr>
      <w:r w:rsidRPr="00380CEB">
        <w:rPr>
          <w:b/>
          <w:color w:val="000000"/>
          <w:szCs w:val="28"/>
          <w:lang w:val="uk-UA"/>
        </w:rPr>
        <w:tab/>
      </w:r>
      <w:r w:rsidR="00807BD7" w:rsidRPr="00380CEB">
        <w:rPr>
          <w:b/>
          <w:color w:val="000000"/>
          <w:szCs w:val="28"/>
          <w:lang w:val="uk-UA"/>
        </w:rPr>
        <w:t xml:space="preserve">1.2. </w:t>
      </w:r>
      <w:r w:rsidRPr="00380CEB">
        <w:rPr>
          <w:b/>
          <w:color w:val="000000"/>
          <w:szCs w:val="28"/>
          <w:lang w:val="uk-UA"/>
        </w:rPr>
        <w:t xml:space="preserve">Основні завдання </w:t>
      </w:r>
      <w:r w:rsidRPr="00380CEB">
        <w:rPr>
          <w:bCs/>
          <w:szCs w:val="28"/>
          <w:lang w:val="uk-UA"/>
        </w:rPr>
        <w:t>вивчення навчальної дисципліни</w:t>
      </w:r>
      <w:r w:rsidRPr="00380CEB">
        <w:rPr>
          <w:b/>
          <w:bCs/>
          <w:szCs w:val="28"/>
          <w:lang w:val="uk-UA"/>
        </w:rPr>
        <w:t>:</w:t>
      </w:r>
    </w:p>
    <w:p w:rsidR="002C15BF" w:rsidRPr="00380CEB" w:rsidRDefault="002C15BF" w:rsidP="007C255C">
      <w:pPr>
        <w:pStyle w:val="a9"/>
        <w:numPr>
          <w:ilvl w:val="0"/>
          <w:numId w:val="32"/>
        </w:numPr>
        <w:ind w:left="284" w:hanging="284"/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визначити філософію освіти як галузь наукового знання;</w:t>
      </w:r>
    </w:p>
    <w:p w:rsidR="002C15BF" w:rsidRPr="00380CEB" w:rsidRDefault="002C15BF" w:rsidP="007C255C">
      <w:pPr>
        <w:pStyle w:val="a9"/>
        <w:numPr>
          <w:ilvl w:val="0"/>
          <w:numId w:val="32"/>
        </w:numPr>
        <w:ind w:left="284" w:hanging="284"/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з’ясувати предмет філософії освіти, актуальність та її основні проблеми;</w:t>
      </w:r>
    </w:p>
    <w:p w:rsidR="002C15BF" w:rsidRPr="00380CEB" w:rsidRDefault="002C15BF" w:rsidP="007C255C">
      <w:pPr>
        <w:pStyle w:val="a9"/>
        <w:numPr>
          <w:ilvl w:val="0"/>
          <w:numId w:val="32"/>
        </w:numPr>
        <w:ind w:left="284" w:hanging="284"/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проаналізувати основні напрями визначення сутності філософії освіти як галузі науки;</w:t>
      </w:r>
    </w:p>
    <w:p w:rsidR="002C15BF" w:rsidRPr="00380CEB" w:rsidRDefault="002C15BF" w:rsidP="007C255C">
      <w:pPr>
        <w:pStyle w:val="a9"/>
        <w:numPr>
          <w:ilvl w:val="0"/>
          <w:numId w:val="32"/>
        </w:numPr>
        <w:ind w:left="284" w:hanging="284"/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розкрити й обґрунтувати найбільш перспективні напрями становлення єдиної методології когнітивної інституціоналізації філософії освіти;</w:t>
      </w:r>
    </w:p>
    <w:p w:rsidR="002C15BF" w:rsidRPr="00380CEB" w:rsidRDefault="002C15BF" w:rsidP="007C255C">
      <w:pPr>
        <w:pStyle w:val="a9"/>
        <w:numPr>
          <w:ilvl w:val="0"/>
          <w:numId w:val="32"/>
        </w:numPr>
        <w:ind w:left="284" w:hanging="284"/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розглянути специфіку стабілізації базових педагогічних категорій «освіта», «навчання», «виховання» засобами філософії освіти;</w:t>
      </w:r>
    </w:p>
    <w:p w:rsidR="002C15BF" w:rsidRPr="00380CEB" w:rsidRDefault="002C15BF" w:rsidP="007C255C">
      <w:pPr>
        <w:pStyle w:val="a9"/>
        <w:numPr>
          <w:ilvl w:val="0"/>
          <w:numId w:val="32"/>
        </w:numPr>
        <w:ind w:left="284" w:hanging="284"/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lastRenderedPageBreak/>
        <w:t>охарактеризувати специфіку моральних аспектів навчання-виховання, а також функції та суперечності освіти;</w:t>
      </w:r>
    </w:p>
    <w:p w:rsidR="00D346C0" w:rsidRPr="00380CEB" w:rsidRDefault="002C15BF" w:rsidP="007C255C">
      <w:pPr>
        <w:pStyle w:val="a9"/>
        <w:numPr>
          <w:ilvl w:val="0"/>
          <w:numId w:val="32"/>
        </w:numPr>
        <w:ind w:left="284" w:hanging="284"/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визначити систему освіти, яка виконує функцію стабілізації суспільного життя,</w:t>
      </w:r>
      <w:r w:rsidR="00011FC9" w:rsidRPr="00380CEB">
        <w:rPr>
          <w:szCs w:val="28"/>
          <w:lang w:val="uk-UA"/>
        </w:rPr>
        <w:t xml:space="preserve"> </w:t>
      </w:r>
      <w:r w:rsidRPr="00380CEB">
        <w:rPr>
          <w:szCs w:val="28"/>
          <w:lang w:val="uk-UA"/>
        </w:rPr>
        <w:t>виступаючи не тільки освітнім, але й виховним чинником.</w:t>
      </w:r>
    </w:p>
    <w:p w:rsidR="004C4490" w:rsidRPr="00380CEB" w:rsidRDefault="004C4490" w:rsidP="004C4490">
      <w:pPr>
        <w:ind w:left="284" w:firstLine="360"/>
        <w:jc w:val="both"/>
        <w:rPr>
          <w:b/>
          <w:bCs/>
          <w:szCs w:val="28"/>
          <w:lang w:val="uk-UA"/>
        </w:rPr>
      </w:pPr>
      <w:r w:rsidRPr="00380CEB">
        <w:rPr>
          <w:b/>
          <w:bCs/>
          <w:szCs w:val="28"/>
          <w:lang w:val="uk-UA"/>
        </w:rPr>
        <w:t>1.3. Компетентності та результати навчання</w:t>
      </w:r>
      <w:r w:rsidR="00380CEB">
        <w:rPr>
          <w:b/>
          <w:bCs/>
          <w:szCs w:val="28"/>
          <w:lang w:val="uk-UA"/>
        </w:rPr>
        <w:t>:</w:t>
      </w:r>
      <w:r w:rsidRPr="00380CEB">
        <w:rPr>
          <w:b/>
          <w:bCs/>
          <w:szCs w:val="28"/>
          <w:lang w:val="uk-UA"/>
        </w:rPr>
        <w:t xml:space="preserve"> </w:t>
      </w:r>
    </w:p>
    <w:p w:rsidR="004C4490" w:rsidRPr="00380CEB" w:rsidRDefault="004C4490" w:rsidP="004C4490">
      <w:pPr>
        <w:ind w:firstLine="644"/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Згідно з вимогами стандарту, дисципліна забезпечує набуття студентами таких компетентностей:</w:t>
      </w:r>
    </w:p>
    <w:p w:rsidR="004C4490" w:rsidRPr="00380CEB" w:rsidRDefault="004C4490" w:rsidP="004C4490">
      <w:pPr>
        <w:ind w:firstLine="644"/>
        <w:jc w:val="both"/>
        <w:rPr>
          <w:szCs w:val="28"/>
          <w:lang w:val="uk-UA"/>
        </w:rPr>
      </w:pPr>
      <w:r w:rsidRPr="00380CEB">
        <w:rPr>
          <w:i/>
          <w:szCs w:val="28"/>
          <w:lang w:val="uk-UA"/>
        </w:rPr>
        <w:t>інтегральної:</w:t>
      </w:r>
      <w:r w:rsidRPr="00380CEB">
        <w:rPr>
          <w:szCs w:val="28"/>
          <w:lang w:val="uk-UA"/>
        </w:rPr>
        <w:t xml:space="preserve"> </w:t>
      </w:r>
      <w:r w:rsidR="002104CF">
        <w:rPr>
          <w:bCs/>
          <w:iCs/>
          <w:szCs w:val="28"/>
          <w:lang w:val="uk-UA" w:eastAsia="uk-UA"/>
        </w:rPr>
        <w:t>з</w:t>
      </w:r>
      <w:r w:rsidR="002104CF" w:rsidRPr="00D54516">
        <w:rPr>
          <w:bCs/>
          <w:iCs/>
          <w:szCs w:val="28"/>
          <w:lang w:val="uk-UA" w:eastAsia="uk-UA"/>
        </w:rPr>
        <w:t>датність вирішувати типові та складні спеціалізовані завдання та практичні проблеми у професійній педагогічній діяльності із застосуванням положень, теорій та методів фундаментальних, педагогічних, психологічних та соціально-економічних наук; інтегрувати знання та вирішувати складні питання, формулювати судження за недостатньої або обмеженої інформації;</w:t>
      </w:r>
      <w:r w:rsidR="002104CF" w:rsidRPr="00D54516">
        <w:rPr>
          <w:szCs w:val="28"/>
          <w:lang w:val="uk-UA" w:eastAsia="uk-UA"/>
        </w:rPr>
        <w:t xml:space="preserve"> </w:t>
      </w:r>
      <w:r w:rsidR="002104CF" w:rsidRPr="00D54516">
        <w:rPr>
          <w:bCs/>
          <w:iCs/>
          <w:szCs w:val="28"/>
          <w:lang w:val="uk-UA" w:eastAsia="uk-UA"/>
        </w:rPr>
        <w:t>ясно і недвозначно доносити свої висновки та знання, розумно їх обґрунтовуючи, до фахової аудиторії</w:t>
      </w:r>
      <w:r w:rsidRPr="00380CEB">
        <w:rPr>
          <w:szCs w:val="28"/>
          <w:lang w:val="uk-UA"/>
        </w:rPr>
        <w:t>;</w:t>
      </w:r>
    </w:p>
    <w:p w:rsidR="002104CF" w:rsidRPr="002474E7" w:rsidRDefault="004C4490" w:rsidP="002104CF">
      <w:pPr>
        <w:tabs>
          <w:tab w:val="left" w:pos="0"/>
        </w:tabs>
        <w:ind w:firstLine="567"/>
        <w:jc w:val="both"/>
        <w:rPr>
          <w:bCs/>
          <w:iCs/>
          <w:szCs w:val="28"/>
          <w:lang w:val="uk-UA" w:eastAsia="uk-UA"/>
        </w:rPr>
      </w:pPr>
      <w:r w:rsidRPr="00380CEB">
        <w:rPr>
          <w:i/>
          <w:szCs w:val="28"/>
          <w:lang w:val="uk-UA"/>
        </w:rPr>
        <w:t>загальних компетентностей:</w:t>
      </w:r>
      <w:r w:rsidRPr="00380CEB">
        <w:rPr>
          <w:szCs w:val="28"/>
          <w:lang w:val="uk-UA"/>
        </w:rPr>
        <w:t xml:space="preserve"> </w:t>
      </w:r>
      <w:r w:rsidR="002104CF" w:rsidRPr="001F60DC">
        <w:rPr>
          <w:bCs/>
          <w:iCs/>
          <w:szCs w:val="28"/>
          <w:lang w:val="uk-UA" w:eastAsia="uk-UA"/>
        </w:rPr>
        <w:t>здатність діяти соціально відповідально та громадянсько свідомо; здатність застосовувати знання у практичних ситуаціях;</w:t>
      </w:r>
      <w:r w:rsidR="002104CF" w:rsidRPr="001F60DC">
        <w:rPr>
          <w:b/>
          <w:bCs/>
          <w:iCs/>
          <w:szCs w:val="28"/>
          <w:lang w:val="uk-UA" w:eastAsia="uk-UA"/>
        </w:rPr>
        <w:t xml:space="preserve"> </w:t>
      </w:r>
      <w:r w:rsidR="002104CF" w:rsidRPr="001F60DC">
        <w:rPr>
          <w:bCs/>
          <w:iCs/>
          <w:szCs w:val="28"/>
          <w:lang w:val="uk-UA" w:eastAsia="uk-UA"/>
        </w:rPr>
        <w:t xml:space="preserve">здатність до абстрактного </w:t>
      </w:r>
      <w:r w:rsidR="002104CF" w:rsidRPr="002474E7">
        <w:rPr>
          <w:bCs/>
          <w:iCs/>
          <w:szCs w:val="28"/>
          <w:lang w:val="uk-UA" w:eastAsia="uk-UA"/>
        </w:rPr>
        <w:t xml:space="preserve">мислення, аналізу та синтезу; </w:t>
      </w:r>
    </w:p>
    <w:p w:rsidR="007C255C" w:rsidRDefault="004C4490" w:rsidP="002104CF">
      <w:pPr>
        <w:ind w:firstLine="708"/>
        <w:jc w:val="both"/>
        <w:rPr>
          <w:szCs w:val="28"/>
          <w:lang w:val="uk-UA"/>
        </w:rPr>
      </w:pPr>
      <w:r w:rsidRPr="00380CEB">
        <w:rPr>
          <w:i/>
          <w:szCs w:val="28"/>
          <w:lang w:val="uk-UA"/>
        </w:rPr>
        <w:t>спеціальних (фахових) компетентностей:</w:t>
      </w:r>
      <w:r w:rsidRPr="00380CEB">
        <w:rPr>
          <w:szCs w:val="28"/>
          <w:lang w:val="uk-UA"/>
        </w:rPr>
        <w:t xml:space="preserve"> </w:t>
      </w:r>
      <w:r w:rsidR="00D8526F" w:rsidRPr="00380CEB">
        <w:rPr>
          <w:szCs w:val="28"/>
          <w:lang w:val="uk-UA"/>
        </w:rPr>
        <w:t>здатність розуміти основні теорії та принципи, що лежать в основі функціонування освітніх інститутів та процесів прийняття педагогічних рішень, визначають особливості освітньої системи взагалі  та у сфері охорони здоров‘я зокрема; володіння знаннями особливостей педагогічного процесу, його ролі і значення в сучасних умовах, сутності системи освіти та її складових, мати знання основних теорій та концепцій, функцій та процесу освіти.</w:t>
      </w:r>
    </w:p>
    <w:p w:rsidR="00E02ED7" w:rsidRDefault="00E02ED7" w:rsidP="00E02ED7">
      <w:pPr>
        <w:tabs>
          <w:tab w:val="left" w:pos="851"/>
        </w:tabs>
        <w:ind w:firstLine="567"/>
        <w:jc w:val="both"/>
        <w:rPr>
          <w:bCs/>
          <w:iCs/>
          <w:lang w:val="uk-UA" w:eastAsia="uk-UA"/>
        </w:rPr>
      </w:pPr>
      <w:r w:rsidRPr="0005563F">
        <w:rPr>
          <w:szCs w:val="28"/>
          <w:lang w:val="uk-UA"/>
        </w:rPr>
        <w:t>Також вивчення даної дисципліни формує у здобувачів освіти</w:t>
      </w:r>
      <w:r>
        <w:rPr>
          <w:i/>
          <w:szCs w:val="28"/>
          <w:lang w:val="uk-UA"/>
        </w:rPr>
        <w:t xml:space="preserve"> </w:t>
      </w:r>
      <w:r w:rsidRPr="00B705EB">
        <w:rPr>
          <w:i/>
          <w:szCs w:val="28"/>
          <w:lang w:val="uk-UA"/>
        </w:rPr>
        <w:t>соціальних навичок (soft skills)</w:t>
      </w:r>
      <w:r w:rsidRPr="00B705EB">
        <w:rPr>
          <w:szCs w:val="28"/>
          <w:lang w:val="uk-UA"/>
        </w:rPr>
        <w:t>:</w:t>
      </w:r>
      <w:r>
        <w:rPr>
          <w:b/>
          <w:szCs w:val="28"/>
          <w:lang w:val="uk-UA"/>
        </w:rPr>
        <w:t xml:space="preserve"> </w:t>
      </w:r>
      <w:r w:rsidRPr="00B705EB">
        <w:rPr>
          <w:szCs w:val="28"/>
          <w:lang w:val="uk-UA"/>
        </w:rPr>
        <w:t>комунікативність (реалізується через: метод роботи в парах та групах,</w:t>
      </w:r>
      <w:r>
        <w:rPr>
          <w:b/>
          <w:szCs w:val="28"/>
          <w:lang w:val="uk-UA"/>
        </w:rPr>
        <w:t xml:space="preserve"> </w:t>
      </w:r>
      <w:r w:rsidRPr="00B705EB">
        <w:rPr>
          <w:szCs w:val="28"/>
          <w:lang w:val="uk-UA"/>
        </w:rPr>
        <w:t>мозковий штурм, метод самопрезентації),</w:t>
      </w:r>
      <w:r>
        <w:rPr>
          <w:b/>
          <w:szCs w:val="28"/>
          <w:lang w:val="uk-UA"/>
        </w:rPr>
        <w:t xml:space="preserve"> </w:t>
      </w:r>
      <w:r w:rsidRPr="00B705EB">
        <w:rPr>
          <w:szCs w:val="28"/>
          <w:lang w:val="uk-UA"/>
        </w:rPr>
        <w:t>робота в команді (реалізується через: метод проектів, ажурна пилка )</w:t>
      </w:r>
      <w:r>
        <w:rPr>
          <w:szCs w:val="28"/>
          <w:lang w:val="uk-UA"/>
        </w:rPr>
        <w:t xml:space="preserve">, </w:t>
      </w:r>
      <w:r w:rsidRPr="00B705EB">
        <w:rPr>
          <w:szCs w:val="28"/>
          <w:lang w:val="uk-UA"/>
        </w:rPr>
        <w:t>конфлікт-менеджмент (реалізується через: метод драматизації, ігрові</w:t>
      </w:r>
      <w:r>
        <w:rPr>
          <w:b/>
          <w:szCs w:val="28"/>
          <w:lang w:val="uk-UA"/>
        </w:rPr>
        <w:t xml:space="preserve"> </w:t>
      </w:r>
      <w:r w:rsidRPr="00B705EB">
        <w:rPr>
          <w:szCs w:val="28"/>
          <w:lang w:val="uk-UA"/>
        </w:rPr>
        <w:t>методи)</w:t>
      </w:r>
      <w:r>
        <w:rPr>
          <w:szCs w:val="28"/>
          <w:lang w:val="uk-UA"/>
        </w:rPr>
        <w:t xml:space="preserve">, </w:t>
      </w:r>
      <w:r w:rsidRPr="00B705EB">
        <w:rPr>
          <w:szCs w:val="28"/>
          <w:lang w:val="uk-UA"/>
        </w:rPr>
        <w:t>тайм-менеджмент (реалізується через: метод проектів, робота в групах,</w:t>
      </w:r>
      <w:r>
        <w:rPr>
          <w:b/>
          <w:szCs w:val="28"/>
          <w:lang w:val="uk-UA"/>
        </w:rPr>
        <w:t xml:space="preserve"> </w:t>
      </w:r>
      <w:r w:rsidRPr="00B705EB">
        <w:rPr>
          <w:szCs w:val="28"/>
          <w:lang w:val="uk-UA"/>
        </w:rPr>
        <w:t>тренінги)</w:t>
      </w:r>
      <w:r>
        <w:rPr>
          <w:szCs w:val="28"/>
          <w:lang w:val="uk-UA"/>
        </w:rPr>
        <w:t>,</w:t>
      </w:r>
      <w:r>
        <w:rPr>
          <w:b/>
          <w:szCs w:val="28"/>
          <w:lang w:val="uk-UA"/>
        </w:rPr>
        <w:t xml:space="preserve"> </w:t>
      </w:r>
      <w:r w:rsidRPr="00B705EB">
        <w:rPr>
          <w:szCs w:val="28"/>
          <w:lang w:val="uk-UA"/>
        </w:rPr>
        <w:t>лідерські навички (реалізується через: робота в групах, метод проектів,</w:t>
      </w:r>
      <w:r>
        <w:rPr>
          <w:b/>
          <w:szCs w:val="28"/>
          <w:lang w:val="uk-UA"/>
        </w:rPr>
        <w:t xml:space="preserve"> </w:t>
      </w:r>
      <w:r w:rsidRPr="00B705EB">
        <w:rPr>
          <w:szCs w:val="28"/>
          <w:lang w:val="uk-UA"/>
        </w:rPr>
        <w:t>метод самопрезентації)</w:t>
      </w:r>
      <w:r>
        <w:rPr>
          <w:szCs w:val="28"/>
          <w:lang w:val="uk-UA"/>
        </w:rPr>
        <w:t>.</w:t>
      </w:r>
    </w:p>
    <w:p w:rsidR="00E02ED7" w:rsidRPr="00380CEB" w:rsidRDefault="00E02ED7" w:rsidP="004C4490">
      <w:pPr>
        <w:pStyle w:val="a9"/>
        <w:ind w:left="0" w:right="-183" w:firstLine="708"/>
        <w:jc w:val="both"/>
        <w:rPr>
          <w:szCs w:val="28"/>
          <w:lang w:val="uk-UA"/>
        </w:rPr>
      </w:pPr>
    </w:p>
    <w:p w:rsidR="007C255C" w:rsidRPr="00380CEB" w:rsidRDefault="00E02ED7" w:rsidP="007C255C">
      <w:pPr>
        <w:tabs>
          <w:tab w:val="left" w:pos="9072"/>
        </w:tabs>
        <w:ind w:right="-143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br w:type="page"/>
      </w:r>
      <w:r w:rsidR="007C255C" w:rsidRPr="00380CEB">
        <w:rPr>
          <w:szCs w:val="28"/>
          <w:lang w:val="uk-UA"/>
        </w:rPr>
        <w:lastRenderedPageBreak/>
        <w:t>Деталізація компетентностей відповідно до дескрипторів НРК у формі Матриці компетентностей»:</w:t>
      </w:r>
    </w:p>
    <w:p w:rsidR="007C255C" w:rsidRPr="00380CEB" w:rsidRDefault="007C255C" w:rsidP="007C255C">
      <w:pPr>
        <w:suppressAutoHyphens/>
        <w:ind w:firstLine="567"/>
        <w:jc w:val="center"/>
        <w:rPr>
          <w:b/>
          <w:bCs/>
          <w:iCs/>
          <w:szCs w:val="28"/>
          <w:lang w:val="uk-UA" w:eastAsia="ar-SA"/>
        </w:rPr>
      </w:pPr>
      <w:r w:rsidRPr="00380CEB">
        <w:rPr>
          <w:b/>
          <w:bCs/>
          <w:szCs w:val="28"/>
          <w:lang w:val="uk-UA" w:eastAsia="ar-SA"/>
        </w:rPr>
        <w:t xml:space="preserve">Матриця </w:t>
      </w:r>
      <w:r w:rsidRPr="00380CEB">
        <w:rPr>
          <w:b/>
          <w:bCs/>
          <w:iCs/>
          <w:szCs w:val="28"/>
          <w:lang w:val="uk-UA" w:eastAsia="ar-SA"/>
        </w:rPr>
        <w:t>компетентностей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2277"/>
        <w:gridCol w:w="2410"/>
        <w:gridCol w:w="1862"/>
        <w:gridCol w:w="1559"/>
      </w:tblGrid>
      <w:tr w:rsidR="007C255C" w:rsidRPr="00380CEB" w:rsidTr="00B67397">
        <w:trPr>
          <w:trHeight w:val="401"/>
        </w:trPr>
        <w:tc>
          <w:tcPr>
            <w:tcW w:w="1957" w:type="dxa"/>
          </w:tcPr>
          <w:p w:rsidR="007C255C" w:rsidRPr="00380CEB" w:rsidRDefault="007C255C" w:rsidP="00B67397">
            <w:pPr>
              <w:ind w:left="176"/>
              <w:rPr>
                <w:b/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t>Класифіка-ція компетент-ності за НРК</w:t>
            </w:r>
          </w:p>
        </w:tc>
        <w:tc>
          <w:tcPr>
            <w:tcW w:w="2277" w:type="dxa"/>
          </w:tcPr>
          <w:p w:rsidR="007C255C" w:rsidRPr="00380CEB" w:rsidRDefault="007C255C" w:rsidP="00B67397">
            <w:pPr>
              <w:jc w:val="center"/>
              <w:rPr>
                <w:b/>
                <w:szCs w:val="28"/>
                <w:lang w:val="uk-UA"/>
              </w:rPr>
            </w:pPr>
          </w:p>
          <w:p w:rsidR="007C255C" w:rsidRPr="00380CEB" w:rsidRDefault="007C255C" w:rsidP="00B67397">
            <w:pPr>
              <w:jc w:val="center"/>
              <w:rPr>
                <w:b/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t>Знання</w:t>
            </w:r>
          </w:p>
        </w:tc>
        <w:tc>
          <w:tcPr>
            <w:tcW w:w="2410" w:type="dxa"/>
          </w:tcPr>
          <w:p w:rsidR="007C255C" w:rsidRPr="00380CEB" w:rsidRDefault="007C255C" w:rsidP="00B67397">
            <w:pPr>
              <w:jc w:val="center"/>
              <w:rPr>
                <w:b/>
                <w:szCs w:val="28"/>
                <w:lang w:val="uk-UA"/>
              </w:rPr>
            </w:pPr>
          </w:p>
          <w:p w:rsidR="007C255C" w:rsidRPr="00380CEB" w:rsidRDefault="007C255C" w:rsidP="00B67397">
            <w:pPr>
              <w:jc w:val="center"/>
              <w:rPr>
                <w:b/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t>Уміння</w:t>
            </w:r>
          </w:p>
        </w:tc>
        <w:tc>
          <w:tcPr>
            <w:tcW w:w="1862" w:type="dxa"/>
          </w:tcPr>
          <w:p w:rsidR="007C255C" w:rsidRPr="00380CEB" w:rsidRDefault="007C255C" w:rsidP="00B67397">
            <w:pPr>
              <w:jc w:val="center"/>
              <w:rPr>
                <w:b/>
                <w:szCs w:val="28"/>
                <w:lang w:val="uk-UA"/>
              </w:rPr>
            </w:pPr>
          </w:p>
          <w:p w:rsidR="007C255C" w:rsidRPr="00380CEB" w:rsidRDefault="007C255C" w:rsidP="00B67397">
            <w:pPr>
              <w:jc w:val="center"/>
              <w:rPr>
                <w:b/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t>Комунікація</w:t>
            </w:r>
          </w:p>
        </w:tc>
        <w:tc>
          <w:tcPr>
            <w:tcW w:w="1559" w:type="dxa"/>
          </w:tcPr>
          <w:p w:rsidR="007C255C" w:rsidRPr="00380CEB" w:rsidRDefault="007C255C" w:rsidP="00B67397">
            <w:pPr>
              <w:rPr>
                <w:b/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t>Автоно-мія та відпові-дальність</w:t>
            </w:r>
          </w:p>
        </w:tc>
      </w:tr>
      <w:tr w:rsidR="007C255C" w:rsidRPr="00380CEB" w:rsidTr="00B67397">
        <w:trPr>
          <w:trHeight w:val="401"/>
        </w:trPr>
        <w:tc>
          <w:tcPr>
            <w:tcW w:w="10065" w:type="dxa"/>
            <w:gridSpan w:val="5"/>
          </w:tcPr>
          <w:p w:rsidR="007C255C" w:rsidRPr="00380CEB" w:rsidRDefault="007C255C" w:rsidP="00B67397">
            <w:pPr>
              <w:jc w:val="center"/>
              <w:rPr>
                <w:b/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t>Інтегральна компетентність</w:t>
            </w:r>
          </w:p>
        </w:tc>
      </w:tr>
      <w:tr w:rsidR="007C255C" w:rsidRPr="00380CEB" w:rsidTr="00B67397">
        <w:trPr>
          <w:trHeight w:val="401"/>
        </w:trPr>
        <w:tc>
          <w:tcPr>
            <w:tcW w:w="10065" w:type="dxa"/>
            <w:gridSpan w:val="5"/>
          </w:tcPr>
          <w:p w:rsidR="007C255C" w:rsidRPr="00380CEB" w:rsidRDefault="002104CF" w:rsidP="00B67397">
            <w:pPr>
              <w:ind w:right="154"/>
              <w:jc w:val="both"/>
              <w:rPr>
                <w:szCs w:val="28"/>
                <w:lang w:val="uk-UA"/>
              </w:rPr>
            </w:pPr>
            <w:r>
              <w:rPr>
                <w:bCs/>
                <w:iCs/>
                <w:szCs w:val="28"/>
                <w:lang w:val="uk-UA" w:eastAsia="uk-UA"/>
              </w:rPr>
              <w:t>з</w:t>
            </w:r>
            <w:r w:rsidRPr="00D54516">
              <w:rPr>
                <w:bCs/>
                <w:iCs/>
                <w:szCs w:val="28"/>
                <w:lang w:val="uk-UA" w:eastAsia="uk-UA"/>
              </w:rPr>
              <w:t>датність вирішувати типові та складні спеціалізовані завдання та практичні проблеми у професійній педагогічній діяльності із застосуванням положень, теорій та методів фундаментальних, педагогічних, психологічних та соціально-економічних наук; інтегрувати знання та вирішувати складні питання, формулювати судження за недостатньої або обмеженої інформації;</w:t>
            </w:r>
            <w:r w:rsidRPr="00D54516">
              <w:rPr>
                <w:szCs w:val="28"/>
                <w:lang w:val="uk-UA" w:eastAsia="uk-UA"/>
              </w:rPr>
              <w:t xml:space="preserve"> </w:t>
            </w:r>
            <w:r w:rsidRPr="00D54516">
              <w:rPr>
                <w:bCs/>
                <w:iCs/>
                <w:szCs w:val="28"/>
                <w:lang w:val="uk-UA" w:eastAsia="uk-UA"/>
              </w:rPr>
              <w:t>ясно і недвозначно доносити свої висновки та знання, розумно їх обґрунтовуючи, до фахової аудиторії</w:t>
            </w:r>
            <w:r w:rsidR="007C255C" w:rsidRPr="00380CEB">
              <w:rPr>
                <w:szCs w:val="28"/>
                <w:lang w:val="uk-UA"/>
              </w:rPr>
              <w:t>.</w:t>
            </w:r>
          </w:p>
        </w:tc>
      </w:tr>
      <w:tr w:rsidR="007C255C" w:rsidRPr="00380CEB" w:rsidTr="00B67397">
        <w:trPr>
          <w:trHeight w:val="401"/>
        </w:trPr>
        <w:tc>
          <w:tcPr>
            <w:tcW w:w="10065" w:type="dxa"/>
            <w:gridSpan w:val="5"/>
          </w:tcPr>
          <w:p w:rsidR="007C255C" w:rsidRPr="00380CEB" w:rsidRDefault="007C255C" w:rsidP="00B67397">
            <w:pPr>
              <w:jc w:val="center"/>
              <w:rPr>
                <w:b/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t>Загальні компетентності</w:t>
            </w:r>
          </w:p>
        </w:tc>
      </w:tr>
      <w:tr w:rsidR="002104CF" w:rsidRPr="00380CEB" w:rsidTr="00B67397">
        <w:trPr>
          <w:trHeight w:val="401"/>
        </w:trPr>
        <w:tc>
          <w:tcPr>
            <w:tcW w:w="1957" w:type="dxa"/>
          </w:tcPr>
          <w:p w:rsidR="002104CF" w:rsidRPr="002104CF" w:rsidRDefault="002104CF" w:rsidP="002104CF">
            <w:pPr>
              <w:rPr>
                <w:b/>
                <w:szCs w:val="28"/>
                <w:lang w:val="uk-UA" w:eastAsia="uk-UA"/>
              </w:rPr>
            </w:pPr>
            <w:r w:rsidRPr="002104CF">
              <w:rPr>
                <w:b/>
                <w:bCs/>
                <w:iCs/>
                <w:szCs w:val="28"/>
                <w:lang w:val="uk-UA" w:eastAsia="uk-UA"/>
              </w:rPr>
              <w:t>1. Здатність діяти соціально відповідаль</w:t>
            </w:r>
            <w:r>
              <w:rPr>
                <w:b/>
                <w:bCs/>
                <w:iCs/>
                <w:szCs w:val="28"/>
                <w:lang w:val="uk-UA" w:eastAsia="uk-UA"/>
              </w:rPr>
              <w:t>-</w:t>
            </w:r>
            <w:r w:rsidRPr="002104CF">
              <w:rPr>
                <w:b/>
                <w:bCs/>
                <w:iCs/>
                <w:szCs w:val="28"/>
                <w:lang w:val="uk-UA" w:eastAsia="uk-UA"/>
              </w:rPr>
              <w:t>но та громадянсь</w:t>
            </w:r>
            <w:r>
              <w:rPr>
                <w:b/>
                <w:bCs/>
                <w:iCs/>
                <w:szCs w:val="28"/>
                <w:lang w:val="uk-UA" w:eastAsia="uk-UA"/>
              </w:rPr>
              <w:t>-</w:t>
            </w:r>
            <w:r w:rsidRPr="002104CF">
              <w:rPr>
                <w:b/>
                <w:bCs/>
                <w:iCs/>
                <w:szCs w:val="28"/>
                <w:lang w:val="uk-UA" w:eastAsia="uk-UA"/>
              </w:rPr>
              <w:t>ко свідомо</w:t>
            </w:r>
          </w:p>
        </w:tc>
        <w:tc>
          <w:tcPr>
            <w:tcW w:w="2277" w:type="dxa"/>
          </w:tcPr>
          <w:p w:rsidR="002104CF" w:rsidRPr="002104CF" w:rsidRDefault="002104CF" w:rsidP="002104CF">
            <w:pPr>
              <w:rPr>
                <w:szCs w:val="28"/>
                <w:lang w:val="uk-UA"/>
              </w:rPr>
            </w:pPr>
            <w:r w:rsidRPr="002104CF">
              <w:rPr>
                <w:szCs w:val="28"/>
                <w:lang w:val="uk-UA"/>
              </w:rPr>
              <w:t>Свої соціальні та громадські права та обов’язки</w:t>
            </w:r>
          </w:p>
        </w:tc>
        <w:tc>
          <w:tcPr>
            <w:tcW w:w="2410" w:type="dxa"/>
          </w:tcPr>
          <w:p w:rsidR="002104CF" w:rsidRPr="002104CF" w:rsidRDefault="002104CF" w:rsidP="002104CF">
            <w:pPr>
              <w:rPr>
                <w:szCs w:val="28"/>
                <w:lang w:val="uk-UA"/>
              </w:rPr>
            </w:pPr>
            <w:r w:rsidRPr="002104CF">
              <w:rPr>
                <w:szCs w:val="28"/>
                <w:lang w:val="uk-UA"/>
              </w:rPr>
              <w:t>Формувати свою громадянську свідомість, вміти діяти відповідно до неї</w:t>
            </w:r>
          </w:p>
          <w:p w:rsidR="002104CF" w:rsidRPr="002104CF" w:rsidRDefault="002104CF" w:rsidP="002104CF">
            <w:pPr>
              <w:rPr>
                <w:szCs w:val="28"/>
                <w:lang w:val="uk-UA"/>
              </w:rPr>
            </w:pPr>
          </w:p>
        </w:tc>
        <w:tc>
          <w:tcPr>
            <w:tcW w:w="1862" w:type="dxa"/>
          </w:tcPr>
          <w:p w:rsidR="002104CF" w:rsidRPr="002104CF" w:rsidRDefault="002104CF" w:rsidP="002104CF">
            <w:pPr>
              <w:rPr>
                <w:szCs w:val="28"/>
                <w:lang w:val="uk-UA"/>
              </w:rPr>
            </w:pPr>
            <w:r w:rsidRPr="002104CF">
              <w:rPr>
                <w:szCs w:val="28"/>
                <w:lang w:val="uk-UA"/>
              </w:rPr>
              <w:t>Здатність донести свою громадську та соціальну позицію</w:t>
            </w:r>
          </w:p>
        </w:tc>
        <w:tc>
          <w:tcPr>
            <w:tcW w:w="1559" w:type="dxa"/>
          </w:tcPr>
          <w:p w:rsidR="002104CF" w:rsidRPr="002104CF" w:rsidRDefault="002104CF" w:rsidP="002104CF">
            <w:pPr>
              <w:rPr>
                <w:szCs w:val="28"/>
                <w:lang w:val="uk-UA"/>
              </w:rPr>
            </w:pPr>
            <w:r w:rsidRPr="002104CF">
              <w:rPr>
                <w:szCs w:val="28"/>
                <w:lang w:val="uk-UA"/>
              </w:rPr>
              <w:t>Нести відповідати за свою громадянську позицію та діяльність</w:t>
            </w:r>
          </w:p>
        </w:tc>
      </w:tr>
      <w:tr w:rsidR="002104CF" w:rsidRPr="00380CEB" w:rsidTr="00B67397">
        <w:trPr>
          <w:trHeight w:val="401"/>
        </w:trPr>
        <w:tc>
          <w:tcPr>
            <w:tcW w:w="1957" w:type="dxa"/>
          </w:tcPr>
          <w:p w:rsidR="002104CF" w:rsidRPr="002104CF" w:rsidRDefault="002104CF" w:rsidP="002104CF">
            <w:pPr>
              <w:rPr>
                <w:b/>
                <w:szCs w:val="28"/>
                <w:lang w:val="uk-UA" w:eastAsia="uk-UA"/>
              </w:rPr>
            </w:pPr>
            <w:r w:rsidRPr="002104CF">
              <w:rPr>
                <w:b/>
                <w:bCs/>
                <w:iCs/>
                <w:szCs w:val="28"/>
                <w:lang w:val="uk-UA" w:eastAsia="uk-UA"/>
              </w:rPr>
              <w:t xml:space="preserve">2. Здатність </w:t>
            </w:r>
            <w:r>
              <w:rPr>
                <w:b/>
                <w:bCs/>
                <w:iCs/>
                <w:szCs w:val="28"/>
                <w:lang w:val="uk-UA" w:eastAsia="uk-UA"/>
              </w:rPr>
              <w:t>застосовува-</w:t>
            </w:r>
            <w:r w:rsidRPr="002104CF">
              <w:rPr>
                <w:b/>
                <w:bCs/>
                <w:iCs/>
                <w:szCs w:val="28"/>
                <w:lang w:val="uk-UA" w:eastAsia="uk-UA"/>
              </w:rPr>
              <w:t>ти знання у практичних ситуаціях</w:t>
            </w:r>
          </w:p>
        </w:tc>
        <w:tc>
          <w:tcPr>
            <w:tcW w:w="2277" w:type="dxa"/>
          </w:tcPr>
          <w:p w:rsidR="002104CF" w:rsidRPr="002104CF" w:rsidRDefault="002104CF" w:rsidP="002104CF">
            <w:pPr>
              <w:rPr>
                <w:szCs w:val="28"/>
                <w:lang w:val="uk-UA"/>
              </w:rPr>
            </w:pPr>
            <w:r w:rsidRPr="002104CF">
              <w:rPr>
                <w:szCs w:val="28"/>
                <w:lang w:val="uk-UA"/>
              </w:rPr>
              <w:t>Методи реалізації знань у вирішенні практичних питань</w:t>
            </w:r>
          </w:p>
        </w:tc>
        <w:tc>
          <w:tcPr>
            <w:tcW w:w="2410" w:type="dxa"/>
          </w:tcPr>
          <w:p w:rsidR="002104CF" w:rsidRPr="002104CF" w:rsidRDefault="002104CF" w:rsidP="002104CF">
            <w:pPr>
              <w:rPr>
                <w:szCs w:val="28"/>
                <w:lang w:val="uk-UA"/>
              </w:rPr>
            </w:pPr>
            <w:r w:rsidRPr="002104CF">
              <w:rPr>
                <w:szCs w:val="28"/>
                <w:lang w:val="uk-UA"/>
              </w:rPr>
              <w:t>Вміти використовувати фахові знання для вирішення практичних ситуаціях</w:t>
            </w:r>
          </w:p>
        </w:tc>
        <w:tc>
          <w:tcPr>
            <w:tcW w:w="1862" w:type="dxa"/>
          </w:tcPr>
          <w:p w:rsidR="002104CF" w:rsidRPr="002104CF" w:rsidRDefault="002104CF" w:rsidP="002104CF">
            <w:pPr>
              <w:rPr>
                <w:szCs w:val="28"/>
                <w:lang w:val="uk-UA"/>
              </w:rPr>
            </w:pPr>
            <w:r w:rsidRPr="002104CF">
              <w:rPr>
                <w:szCs w:val="28"/>
                <w:lang w:val="uk-UA"/>
              </w:rPr>
              <w:t>Встановлювати зв’язки із суб’єктами практичної діяльності</w:t>
            </w:r>
          </w:p>
        </w:tc>
        <w:tc>
          <w:tcPr>
            <w:tcW w:w="1559" w:type="dxa"/>
          </w:tcPr>
          <w:p w:rsidR="002104CF" w:rsidRPr="002104CF" w:rsidRDefault="002104CF" w:rsidP="002104CF">
            <w:pPr>
              <w:rPr>
                <w:szCs w:val="28"/>
                <w:lang w:val="uk-UA"/>
              </w:rPr>
            </w:pPr>
            <w:r w:rsidRPr="002104CF">
              <w:rPr>
                <w:szCs w:val="28"/>
                <w:lang w:val="uk-UA"/>
              </w:rPr>
              <w:t>Нести відповідальність за своєчасність прийнятих рішень</w:t>
            </w:r>
          </w:p>
        </w:tc>
      </w:tr>
      <w:tr w:rsidR="002104CF" w:rsidRPr="00380CEB" w:rsidTr="00B67397">
        <w:trPr>
          <w:trHeight w:val="401"/>
        </w:trPr>
        <w:tc>
          <w:tcPr>
            <w:tcW w:w="1957" w:type="dxa"/>
          </w:tcPr>
          <w:p w:rsidR="002104CF" w:rsidRPr="002104CF" w:rsidRDefault="002104CF" w:rsidP="002104CF">
            <w:pPr>
              <w:rPr>
                <w:b/>
                <w:bCs/>
                <w:iCs/>
                <w:szCs w:val="28"/>
                <w:lang w:val="uk-UA" w:eastAsia="uk-UA"/>
              </w:rPr>
            </w:pPr>
            <w:r w:rsidRPr="002104CF">
              <w:rPr>
                <w:b/>
                <w:bCs/>
                <w:iCs/>
                <w:szCs w:val="28"/>
                <w:lang w:val="uk-UA" w:eastAsia="uk-UA"/>
              </w:rPr>
              <w:t>3. Здатність до абстрактного мислення, аналізу та синтезу; здатність вчитися і бути сучасно навченим</w:t>
            </w:r>
          </w:p>
          <w:p w:rsidR="002104CF" w:rsidRPr="002104CF" w:rsidRDefault="002104CF" w:rsidP="002104CF">
            <w:pPr>
              <w:rPr>
                <w:b/>
                <w:bCs/>
                <w:iCs/>
                <w:szCs w:val="28"/>
                <w:lang w:val="uk-UA" w:eastAsia="uk-UA"/>
              </w:rPr>
            </w:pPr>
          </w:p>
          <w:p w:rsidR="002104CF" w:rsidRPr="002104CF" w:rsidRDefault="002104CF" w:rsidP="002104CF">
            <w:pPr>
              <w:rPr>
                <w:b/>
                <w:bCs/>
                <w:iCs/>
                <w:szCs w:val="28"/>
                <w:lang w:val="uk-UA" w:eastAsia="uk-UA"/>
              </w:rPr>
            </w:pPr>
          </w:p>
        </w:tc>
        <w:tc>
          <w:tcPr>
            <w:tcW w:w="2277" w:type="dxa"/>
          </w:tcPr>
          <w:p w:rsidR="002104CF" w:rsidRPr="002104CF" w:rsidRDefault="002104CF" w:rsidP="002104CF">
            <w:pPr>
              <w:rPr>
                <w:szCs w:val="28"/>
                <w:lang w:val="uk-UA"/>
              </w:rPr>
            </w:pPr>
            <w:r w:rsidRPr="002104CF">
              <w:rPr>
                <w:szCs w:val="28"/>
                <w:lang w:val="uk-UA"/>
              </w:rPr>
              <w:t>Знати сучасні тенденції розвитку освіти та аналізувати їх</w:t>
            </w:r>
          </w:p>
        </w:tc>
        <w:tc>
          <w:tcPr>
            <w:tcW w:w="2410" w:type="dxa"/>
          </w:tcPr>
          <w:p w:rsidR="002104CF" w:rsidRPr="002104CF" w:rsidRDefault="002104CF" w:rsidP="002104CF">
            <w:pPr>
              <w:rPr>
                <w:szCs w:val="28"/>
                <w:lang w:val="uk-UA"/>
              </w:rPr>
            </w:pPr>
            <w:r w:rsidRPr="002104CF">
              <w:rPr>
                <w:szCs w:val="28"/>
                <w:lang w:val="uk-UA"/>
              </w:rPr>
              <w:t>Вміти проводити аналіз професійної інформації, приймати обґрунтовані рішення, набувати сучасні знання</w:t>
            </w:r>
          </w:p>
        </w:tc>
        <w:tc>
          <w:tcPr>
            <w:tcW w:w="1862" w:type="dxa"/>
          </w:tcPr>
          <w:p w:rsidR="002104CF" w:rsidRPr="002104CF" w:rsidRDefault="002104CF" w:rsidP="002104CF">
            <w:pPr>
              <w:rPr>
                <w:szCs w:val="28"/>
                <w:lang w:val="uk-UA"/>
              </w:rPr>
            </w:pPr>
            <w:r w:rsidRPr="002104CF">
              <w:rPr>
                <w:szCs w:val="28"/>
                <w:lang w:val="uk-UA"/>
              </w:rPr>
              <w:t>Встановлювати відповідні зв’язки для досягнення цілей</w:t>
            </w:r>
          </w:p>
        </w:tc>
        <w:tc>
          <w:tcPr>
            <w:tcW w:w="1559" w:type="dxa"/>
          </w:tcPr>
          <w:p w:rsidR="002104CF" w:rsidRPr="002104CF" w:rsidRDefault="002104CF" w:rsidP="002104CF">
            <w:pPr>
              <w:rPr>
                <w:szCs w:val="28"/>
                <w:lang w:val="uk-UA"/>
              </w:rPr>
            </w:pPr>
            <w:r w:rsidRPr="002104CF">
              <w:rPr>
                <w:szCs w:val="28"/>
                <w:lang w:val="uk-UA"/>
              </w:rPr>
              <w:t>Нести відповідальність за своєчасне набуття сучасних знань</w:t>
            </w:r>
          </w:p>
        </w:tc>
      </w:tr>
      <w:tr w:rsidR="002104CF" w:rsidRPr="00380CEB" w:rsidTr="00B67397">
        <w:trPr>
          <w:trHeight w:val="401"/>
        </w:trPr>
        <w:tc>
          <w:tcPr>
            <w:tcW w:w="10065" w:type="dxa"/>
            <w:gridSpan w:val="5"/>
          </w:tcPr>
          <w:p w:rsidR="002104CF" w:rsidRPr="00380CEB" w:rsidRDefault="002104CF" w:rsidP="00B67397">
            <w:pPr>
              <w:jc w:val="center"/>
              <w:rPr>
                <w:b/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lastRenderedPageBreak/>
              <w:t>Спеціальні (фахові, предметні) компетентності</w:t>
            </w:r>
          </w:p>
        </w:tc>
      </w:tr>
      <w:tr w:rsidR="002104CF" w:rsidRPr="00AE1A87" w:rsidTr="00B67397">
        <w:trPr>
          <w:trHeight w:val="401"/>
        </w:trPr>
        <w:tc>
          <w:tcPr>
            <w:tcW w:w="1957" w:type="dxa"/>
          </w:tcPr>
          <w:p w:rsidR="002104CF" w:rsidRPr="00380CEB" w:rsidRDefault="002104CF" w:rsidP="00B67397">
            <w:pPr>
              <w:pStyle w:val="a9"/>
              <w:ind w:left="0" w:right="-183"/>
              <w:rPr>
                <w:b/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t>1. Здатність розуміти основ-</w:t>
            </w:r>
          </w:p>
          <w:p w:rsidR="002104CF" w:rsidRPr="00380CEB" w:rsidRDefault="002104CF" w:rsidP="00B67397">
            <w:pPr>
              <w:pStyle w:val="a9"/>
              <w:ind w:left="0" w:right="-183"/>
              <w:rPr>
                <w:b/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t xml:space="preserve">ні теорії та принципи, що лежать в основі функціонування освітніх інститутів та процесів прийняття педагогічних рішень, визначають особливості освітньої системи взагалі  та у сфері охорони </w:t>
            </w:r>
          </w:p>
          <w:p w:rsidR="002104CF" w:rsidRPr="00380CEB" w:rsidRDefault="002104CF" w:rsidP="00B67397">
            <w:pPr>
              <w:pStyle w:val="a9"/>
              <w:ind w:left="0" w:right="-183"/>
              <w:rPr>
                <w:b/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t xml:space="preserve">здоров‘я </w:t>
            </w:r>
          </w:p>
          <w:p w:rsidR="002104CF" w:rsidRPr="00380CEB" w:rsidRDefault="002104CF" w:rsidP="00B67397">
            <w:pPr>
              <w:pStyle w:val="a9"/>
              <w:ind w:left="0" w:right="-183"/>
              <w:rPr>
                <w:b/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t>зокрема</w:t>
            </w:r>
          </w:p>
        </w:tc>
        <w:tc>
          <w:tcPr>
            <w:tcW w:w="2277" w:type="dxa"/>
          </w:tcPr>
          <w:p w:rsidR="002104CF" w:rsidRPr="00380CEB" w:rsidRDefault="002104CF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Знати:</w:t>
            </w:r>
          </w:p>
          <w:p w:rsidR="002104CF" w:rsidRPr="00380CEB" w:rsidRDefault="002104CF" w:rsidP="00B67397">
            <w:pPr>
              <w:pStyle w:val="a9"/>
              <w:numPr>
                <w:ilvl w:val="0"/>
                <w:numId w:val="27"/>
              </w:numPr>
              <w:ind w:left="53" w:hanging="141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сутність, основні теорії та принципи, що лежать в основі функціювання освітніх інститутів, розробки і реалізації освітньої політики у певній сфері, охорони здоров‘я зокрема.</w:t>
            </w:r>
          </w:p>
          <w:p w:rsidR="002104CF" w:rsidRPr="00380CEB" w:rsidRDefault="002104CF" w:rsidP="00B67397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104CF" w:rsidRPr="00380CEB" w:rsidRDefault="002104CF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Уміти:</w:t>
            </w:r>
          </w:p>
          <w:p w:rsidR="002104CF" w:rsidRPr="00380CEB" w:rsidRDefault="002104CF" w:rsidP="00B67397">
            <w:pPr>
              <w:pStyle w:val="a9"/>
              <w:numPr>
                <w:ilvl w:val="0"/>
                <w:numId w:val="28"/>
              </w:numPr>
              <w:ind w:left="26" w:hanging="142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здійснювати  оцінювання,  ефективності системи освіти, організацію ефективних комунікацій при прийнятті педагогічних рішень;</w:t>
            </w:r>
          </w:p>
          <w:p w:rsidR="002104CF" w:rsidRPr="00380CEB" w:rsidRDefault="002104CF" w:rsidP="00B67397">
            <w:pPr>
              <w:pStyle w:val="a9"/>
              <w:numPr>
                <w:ilvl w:val="0"/>
                <w:numId w:val="28"/>
              </w:numPr>
              <w:ind w:left="26" w:hanging="142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застосовувати навички аналізу педагогічної діяльності на практиці;</w:t>
            </w:r>
          </w:p>
          <w:p w:rsidR="002104CF" w:rsidRPr="00380CEB" w:rsidRDefault="002104CF" w:rsidP="00B67397">
            <w:pPr>
              <w:pStyle w:val="a9"/>
              <w:numPr>
                <w:ilvl w:val="0"/>
                <w:numId w:val="28"/>
              </w:numPr>
              <w:ind w:left="26" w:hanging="142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практично використовувати педагогічні методики моніторингу та оцінювання освітньої діяльності та у сфері охорони здоров‘я зокрема;</w:t>
            </w:r>
          </w:p>
          <w:p w:rsidR="002104CF" w:rsidRPr="00380CEB" w:rsidRDefault="002104CF" w:rsidP="00B67397">
            <w:pPr>
              <w:pStyle w:val="a9"/>
              <w:numPr>
                <w:ilvl w:val="0"/>
                <w:numId w:val="28"/>
              </w:numPr>
              <w:ind w:left="26" w:hanging="142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обирати узгоджений комплекс принципів, цілей та методів педагогічної діяльності</w:t>
            </w:r>
          </w:p>
        </w:tc>
        <w:tc>
          <w:tcPr>
            <w:tcW w:w="1862" w:type="dxa"/>
          </w:tcPr>
          <w:p w:rsidR="002104CF" w:rsidRPr="00380CEB" w:rsidRDefault="002104CF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Реалізація комунікативної взаємодії з представниками закладів освіти, регіонального та місцевого управління у сфері освіти в процесі здійснення медико-соціальних досліджень, організації ефективної діяльності вищого навчального закладу</w:t>
            </w:r>
          </w:p>
        </w:tc>
        <w:tc>
          <w:tcPr>
            <w:tcW w:w="1559" w:type="dxa"/>
          </w:tcPr>
          <w:p w:rsidR="002104CF" w:rsidRPr="00380CEB" w:rsidRDefault="002104CF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 xml:space="preserve">Спромож-ність самостійно здійсню-вати педагогіч-ну діяльність взагалі та у сфері охорони здоров‘я зокрема, аналізува-ти існуючу ситуацію та державну політику у цій сфері, визначати місце освітнього закладу в системі освіти країни, регіону </w:t>
            </w:r>
          </w:p>
        </w:tc>
      </w:tr>
      <w:tr w:rsidR="002104CF" w:rsidRPr="00AE1A87" w:rsidTr="00B67397">
        <w:trPr>
          <w:trHeight w:val="401"/>
        </w:trPr>
        <w:tc>
          <w:tcPr>
            <w:tcW w:w="1957" w:type="dxa"/>
          </w:tcPr>
          <w:p w:rsidR="002104CF" w:rsidRPr="00380CEB" w:rsidRDefault="002104CF" w:rsidP="00B67397">
            <w:pPr>
              <w:pStyle w:val="a9"/>
              <w:tabs>
                <w:tab w:val="left" w:pos="317"/>
              </w:tabs>
              <w:ind w:left="34"/>
              <w:rPr>
                <w:b/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t xml:space="preserve">2. Володіння знаннями особливостей педагогічного процесу, його ролі і значення в сучасних умовах, </w:t>
            </w:r>
            <w:r w:rsidRPr="00380CEB">
              <w:rPr>
                <w:b/>
                <w:szCs w:val="28"/>
                <w:lang w:val="uk-UA"/>
              </w:rPr>
              <w:lastRenderedPageBreak/>
              <w:t>сутності системи освіти та її складових. Мати знання основних теорій та концепцій, функцій та процесу освіти</w:t>
            </w:r>
          </w:p>
        </w:tc>
        <w:tc>
          <w:tcPr>
            <w:tcW w:w="2277" w:type="dxa"/>
          </w:tcPr>
          <w:p w:rsidR="002104CF" w:rsidRPr="00380CEB" w:rsidRDefault="002104CF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lastRenderedPageBreak/>
              <w:t>Знати:</w:t>
            </w:r>
          </w:p>
          <w:p w:rsidR="002104CF" w:rsidRPr="00380CEB" w:rsidRDefault="002104CF" w:rsidP="00B67397">
            <w:pPr>
              <w:pStyle w:val="a9"/>
              <w:numPr>
                <w:ilvl w:val="0"/>
                <w:numId w:val="27"/>
              </w:numPr>
              <w:ind w:left="53" w:hanging="141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теорії освіти, основні педагогічні школи і сучасні підходи до вищої освіти</w:t>
            </w:r>
          </w:p>
          <w:p w:rsidR="002104CF" w:rsidRPr="00380CEB" w:rsidRDefault="002104CF" w:rsidP="00B67397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104CF" w:rsidRPr="00380CEB" w:rsidRDefault="002104CF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Уміти:</w:t>
            </w:r>
          </w:p>
          <w:p w:rsidR="002104CF" w:rsidRPr="00380CEB" w:rsidRDefault="002104CF" w:rsidP="00B67397">
            <w:pPr>
              <w:pStyle w:val="a9"/>
              <w:numPr>
                <w:ilvl w:val="0"/>
                <w:numId w:val="27"/>
              </w:numPr>
              <w:ind w:left="53" w:hanging="141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застосовувати теоретичні знання в практичній діяльності</w:t>
            </w:r>
          </w:p>
          <w:p w:rsidR="002104CF" w:rsidRPr="00380CEB" w:rsidRDefault="002104CF" w:rsidP="00B67397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862" w:type="dxa"/>
          </w:tcPr>
          <w:p w:rsidR="002104CF" w:rsidRPr="00380CEB" w:rsidRDefault="002104CF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Забезпечувати використання сучасних досягнень педагогічної науки в управлінні підприємства</w:t>
            </w:r>
            <w:r w:rsidRPr="00380CEB">
              <w:rPr>
                <w:szCs w:val="28"/>
                <w:lang w:val="uk-UA"/>
              </w:rPr>
              <w:lastRenderedPageBreak/>
              <w:t>ми, установами, організаціями</w:t>
            </w:r>
          </w:p>
        </w:tc>
        <w:tc>
          <w:tcPr>
            <w:tcW w:w="1559" w:type="dxa"/>
          </w:tcPr>
          <w:p w:rsidR="002104CF" w:rsidRPr="00380CEB" w:rsidRDefault="002104CF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lastRenderedPageBreak/>
              <w:t xml:space="preserve">Самостій-ний пошук та вибір не обхідних теоретич-них знань у сфері менедж-менту та </w:t>
            </w:r>
            <w:r w:rsidRPr="00380CEB">
              <w:rPr>
                <w:szCs w:val="28"/>
                <w:lang w:val="uk-UA"/>
              </w:rPr>
              <w:lastRenderedPageBreak/>
              <w:t>адмініст-рування, адаптування їх до умов діяльності конкретної організації та застосу-вання в практичній професій-ній діяльності</w:t>
            </w:r>
          </w:p>
        </w:tc>
      </w:tr>
    </w:tbl>
    <w:p w:rsidR="007C255C" w:rsidRPr="00380CEB" w:rsidRDefault="007C255C" w:rsidP="007C255C">
      <w:pPr>
        <w:jc w:val="center"/>
        <w:rPr>
          <w:b/>
          <w:bCs/>
          <w:szCs w:val="28"/>
          <w:lang w:val="uk-UA"/>
        </w:rPr>
      </w:pPr>
    </w:p>
    <w:p w:rsidR="007C255C" w:rsidRPr="00380CEB" w:rsidRDefault="007C255C" w:rsidP="007C255C">
      <w:pPr>
        <w:ind w:firstLine="567"/>
        <w:jc w:val="both"/>
        <w:rPr>
          <w:szCs w:val="28"/>
          <w:lang w:val="uk-UA" w:eastAsia="ar-SA"/>
        </w:rPr>
      </w:pPr>
      <w:r w:rsidRPr="00380CEB">
        <w:rPr>
          <w:szCs w:val="28"/>
          <w:lang w:val="uk-UA" w:eastAsia="ar-SA"/>
        </w:rPr>
        <w:t xml:space="preserve">У результаті засвоєння навчальної дисципліни здобувач вищої освіти повинен демонструвати такі </w:t>
      </w:r>
      <w:r w:rsidRPr="00380CEB">
        <w:rPr>
          <w:b/>
          <w:szCs w:val="28"/>
          <w:lang w:val="uk-UA" w:eastAsia="ar-SA"/>
        </w:rPr>
        <w:t>результати навчання:</w:t>
      </w:r>
    </w:p>
    <w:p w:rsidR="002104CF" w:rsidRPr="00D54516" w:rsidRDefault="002104CF" w:rsidP="005117D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Cs w:val="28"/>
          <w:lang w:val="uk-UA"/>
        </w:rPr>
      </w:pPr>
      <w:r w:rsidRPr="00D54516">
        <w:rPr>
          <w:szCs w:val="28"/>
          <w:lang w:val="uk-UA"/>
        </w:rPr>
        <w:t>Знати і застосовувати мовні знання для ефективного спілкування з проблем педагогіки вищої школи</w:t>
      </w:r>
      <w:r w:rsidR="005117D1">
        <w:rPr>
          <w:color w:val="000000"/>
          <w:szCs w:val="28"/>
          <w:lang w:val="uk-UA"/>
        </w:rPr>
        <w:t>.</w:t>
      </w:r>
    </w:p>
    <w:p w:rsidR="002104CF" w:rsidRPr="00D54516" w:rsidRDefault="002104CF" w:rsidP="005117D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  <w:lang w:val="uk-UA"/>
        </w:rPr>
      </w:pPr>
      <w:r w:rsidRPr="00D54516">
        <w:rPr>
          <w:szCs w:val="28"/>
          <w:lang w:val="uk-UA"/>
        </w:rPr>
        <w:t>Вміння використання в освітній діяльності сучасних педагогічних та інформаційно-комунікаційних технологій, які сприяють ефективній комунікації в освітньому середовищі, прогресу у досягненні результатів навчання студентами та підвищенню якості освітньої діяльності в цілому</w:t>
      </w:r>
      <w:r w:rsidR="005117D1">
        <w:rPr>
          <w:color w:val="000000"/>
          <w:sz w:val="26"/>
          <w:szCs w:val="26"/>
          <w:lang w:val="uk-UA"/>
        </w:rPr>
        <w:t>.</w:t>
      </w:r>
      <w:r w:rsidRPr="00D54516">
        <w:rPr>
          <w:color w:val="000000"/>
          <w:sz w:val="26"/>
          <w:szCs w:val="26"/>
          <w:lang w:val="uk-UA"/>
        </w:rPr>
        <w:t xml:space="preserve"> </w:t>
      </w:r>
    </w:p>
    <w:p w:rsidR="002104CF" w:rsidRPr="00D54516" w:rsidRDefault="002104CF" w:rsidP="005117D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  <w:lang w:val="uk-UA"/>
        </w:rPr>
      </w:pPr>
      <w:r w:rsidRPr="00D54516">
        <w:rPr>
          <w:szCs w:val="28"/>
          <w:lang w:val="uk-UA"/>
        </w:rPr>
        <w:t>Застосовувати ефективні форми організації освітнього процесу н</w:t>
      </w:r>
      <w:r w:rsidR="005117D1">
        <w:rPr>
          <w:szCs w:val="28"/>
          <w:lang w:val="uk-UA"/>
        </w:rPr>
        <w:t>а різних етапах його реалізації</w:t>
      </w:r>
      <w:r w:rsidRPr="00D54516">
        <w:rPr>
          <w:color w:val="000000"/>
          <w:sz w:val="26"/>
          <w:szCs w:val="26"/>
          <w:lang w:val="uk-UA"/>
        </w:rPr>
        <w:t xml:space="preserve">. </w:t>
      </w:r>
    </w:p>
    <w:p w:rsidR="005117D1" w:rsidRPr="005117D1" w:rsidRDefault="005117D1" w:rsidP="005117D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  <w:lang w:val="uk-UA"/>
        </w:rPr>
      </w:pPr>
      <w:r w:rsidRPr="00D54516">
        <w:rPr>
          <w:szCs w:val="28"/>
          <w:lang w:val="uk-UA"/>
        </w:rPr>
        <w:t>Вміння планувати, організовувати та проводити навчальну і навчально-методичну роботу відповідно до освітніх стандартів вищої школи; розробляти документацію щодо забезпечення освітньої діяльності з навчальної дисципліни у закладі вищої освіти; ефективно формувати комунікаційну стратегію щодо планування, організації та ведення освітньої діяльності у закладі вищої освіти</w:t>
      </w:r>
      <w:r w:rsidRPr="005117D1">
        <w:rPr>
          <w:color w:val="000000"/>
          <w:sz w:val="26"/>
          <w:szCs w:val="26"/>
          <w:lang w:val="uk-UA"/>
        </w:rPr>
        <w:t xml:space="preserve">. </w:t>
      </w:r>
    </w:p>
    <w:p w:rsidR="005117D1" w:rsidRPr="00D54516" w:rsidRDefault="005117D1" w:rsidP="005117D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  <w:lang w:val="uk-UA"/>
        </w:rPr>
      </w:pPr>
      <w:r w:rsidRPr="00D54516">
        <w:rPr>
          <w:szCs w:val="28"/>
          <w:lang w:val="uk-UA"/>
        </w:rPr>
        <w:t>Знання та розуміння структури вищої освіти в Україні, специфіки професійно-педагогічної діяльності викладача вищої школи; вміння використовувати законодавче та нормативно-правове забезпечення вищої освіти, сучасні засоби і технології організації та здійснення освітнього процесу, різноманітні аспекти виховної роботи зі студентами, інноваційні методи навчання</w:t>
      </w:r>
      <w:r w:rsidRPr="005117D1">
        <w:rPr>
          <w:color w:val="000000"/>
          <w:sz w:val="26"/>
          <w:szCs w:val="26"/>
          <w:lang w:val="uk-UA"/>
        </w:rPr>
        <w:t xml:space="preserve">. </w:t>
      </w:r>
    </w:p>
    <w:p w:rsidR="005117D1" w:rsidRPr="00D54516" w:rsidRDefault="005117D1" w:rsidP="005117D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  <w:lang w:val="uk-UA"/>
        </w:rPr>
      </w:pPr>
      <w:r w:rsidRPr="00D54516">
        <w:rPr>
          <w:szCs w:val="28"/>
          <w:lang w:val="uk-UA"/>
        </w:rPr>
        <w:t>Знати і розуміти специфіку професійно-педагогічної діяльності викладача вищої школи</w:t>
      </w:r>
      <w:r w:rsidRPr="00D54516">
        <w:rPr>
          <w:color w:val="000000"/>
          <w:sz w:val="26"/>
          <w:szCs w:val="26"/>
          <w:lang w:val="uk-UA"/>
        </w:rPr>
        <w:t xml:space="preserve">. </w:t>
      </w:r>
    </w:p>
    <w:p w:rsidR="005117D1" w:rsidRPr="00D54516" w:rsidRDefault="005117D1" w:rsidP="005117D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  <w:lang w:val="uk-UA"/>
        </w:rPr>
      </w:pPr>
      <w:r w:rsidRPr="00D54516">
        <w:rPr>
          <w:szCs w:val="28"/>
          <w:lang w:val="uk-UA"/>
        </w:rPr>
        <w:t>Знати і розуміти специфіку розвитку університетської освіти у світі</w:t>
      </w:r>
      <w:r w:rsidRPr="00D54516">
        <w:rPr>
          <w:color w:val="000000"/>
          <w:sz w:val="26"/>
          <w:szCs w:val="26"/>
          <w:lang w:val="uk-UA"/>
        </w:rPr>
        <w:t xml:space="preserve">. </w:t>
      </w:r>
    </w:p>
    <w:p w:rsidR="005117D1" w:rsidRPr="005117D1" w:rsidRDefault="005117D1" w:rsidP="005117D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D54516">
        <w:rPr>
          <w:szCs w:val="28"/>
          <w:lang w:val="uk-UA"/>
        </w:rPr>
        <w:t>Знати основні категорії логіки і методології науки, логічні форми й закони наукового пізнання</w:t>
      </w:r>
      <w:r w:rsidRPr="00D54516">
        <w:rPr>
          <w:color w:val="000000"/>
          <w:szCs w:val="28"/>
        </w:rPr>
        <w:t xml:space="preserve">. </w:t>
      </w:r>
    </w:p>
    <w:p w:rsidR="005117D1" w:rsidRDefault="005117D1" w:rsidP="005117D1">
      <w:pPr>
        <w:tabs>
          <w:tab w:val="left" w:pos="1134"/>
        </w:tabs>
        <w:jc w:val="both"/>
        <w:rPr>
          <w:color w:val="000000"/>
          <w:szCs w:val="28"/>
          <w:lang w:val="uk-UA"/>
        </w:rPr>
      </w:pPr>
    </w:p>
    <w:p w:rsidR="005117D1" w:rsidRPr="005117D1" w:rsidRDefault="005117D1" w:rsidP="005117D1">
      <w:pPr>
        <w:tabs>
          <w:tab w:val="left" w:pos="1134"/>
        </w:tabs>
        <w:jc w:val="both"/>
        <w:rPr>
          <w:color w:val="000000"/>
          <w:szCs w:val="28"/>
          <w:lang w:val="uk-UA"/>
        </w:rPr>
      </w:pPr>
    </w:p>
    <w:p w:rsidR="007C255C" w:rsidRPr="00380CEB" w:rsidRDefault="007C255C" w:rsidP="00B67397">
      <w:pPr>
        <w:jc w:val="center"/>
        <w:rPr>
          <w:b/>
          <w:bCs/>
          <w:szCs w:val="28"/>
          <w:lang w:val="uk-UA"/>
        </w:rPr>
      </w:pPr>
      <w:r w:rsidRPr="00380CEB">
        <w:rPr>
          <w:b/>
          <w:bCs/>
          <w:szCs w:val="28"/>
          <w:lang w:val="uk-UA"/>
        </w:rPr>
        <w:lastRenderedPageBreak/>
        <w:t>2. Інформаційний обсяг навчальної дисципліни</w:t>
      </w:r>
    </w:p>
    <w:p w:rsidR="007C255C" w:rsidRPr="00380CEB" w:rsidRDefault="007C255C" w:rsidP="00B67397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380CEB">
        <w:rPr>
          <w:sz w:val="28"/>
          <w:szCs w:val="28"/>
          <w:lang w:val="uk-UA"/>
        </w:rPr>
        <w:t xml:space="preserve">На вивчення навчальної дисципліни «Філософія освіти» відводиться 90 годин, 3 кредити ЄКТС. </w:t>
      </w:r>
    </w:p>
    <w:p w:rsidR="007C255C" w:rsidRPr="00380CEB" w:rsidRDefault="007C255C" w:rsidP="00B67397">
      <w:pPr>
        <w:pStyle w:val="21"/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EE036B" w:rsidRPr="00380CEB" w:rsidRDefault="00EE036B" w:rsidP="00B67397">
      <w:pPr>
        <w:jc w:val="both"/>
        <w:rPr>
          <w:rFonts w:eastAsia="Calibri"/>
          <w:b/>
          <w:szCs w:val="28"/>
          <w:lang w:val="uk-UA"/>
        </w:rPr>
      </w:pPr>
      <w:r w:rsidRPr="00380CEB">
        <w:rPr>
          <w:rFonts w:eastAsia="Calibri"/>
          <w:b/>
          <w:szCs w:val="28"/>
          <w:lang w:val="uk-UA"/>
        </w:rPr>
        <w:t>Тема 1. ФІЛОСОФІЯ ОСВІТИ ЯК ГАЛУЗЬ НАУКОВОГО ЗНАННЯ. ПРОБЛЕМНЕ ПОЛЕ ФІЛОСОФІЇ ОСВІТИ.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Філософія освіти як галузь наукового знання.</w:t>
      </w:r>
      <w:r w:rsidR="00011FC9" w:rsidRPr="00380CEB">
        <w:rPr>
          <w:rFonts w:eastAsia="Calibri"/>
          <w:szCs w:val="28"/>
          <w:lang w:val="uk-UA"/>
        </w:rPr>
        <w:t xml:space="preserve"> 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 xml:space="preserve">Основні причини актуалізації філософії освіти. Предмет і завдання філософії освіти. 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 xml:space="preserve">Проблемне поле, структура, основні функції філософії освіти. Концепції освіти як складові структури філософії освіти. 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Основні аспекти гуманізації та гуманітаризації освіти.</w:t>
      </w:r>
    </w:p>
    <w:p w:rsidR="00EE036B" w:rsidRPr="00380CEB" w:rsidRDefault="00EE036B" w:rsidP="00B67397">
      <w:pPr>
        <w:jc w:val="both"/>
        <w:rPr>
          <w:rFonts w:eastAsia="Calibri"/>
          <w:b/>
          <w:szCs w:val="28"/>
          <w:lang w:val="uk-UA"/>
        </w:rPr>
      </w:pPr>
      <w:r w:rsidRPr="00380CEB">
        <w:rPr>
          <w:rFonts w:eastAsia="Calibri"/>
          <w:b/>
          <w:szCs w:val="28"/>
          <w:lang w:val="uk-UA"/>
        </w:rPr>
        <w:t>Тема 2. ОНТОЛОГІЧНІ, ГНОСЕОЛОГІЧНІ, АНТРОПОЛОГІЧНІ ТА АКСІОЛОГІЧНІ ПІДСТАВИ ОСВІТИ.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Базові педагогічні категорії «освіта», «навчання», «виховання» та їх визначення засобами філософії освіти.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Методологічна функція філософії та специфіка її реалізації в теорії освітнього процесу.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Онтологічні, гносеологічні, аксіологічні та антропологічні аспекти сучасної філософії освіти.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Нові ціннісні орієнтації глобалізованого світу в контексті проблем філософії освіти.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Філософські підстави сучасної теорії виховання.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Аналіз форм взаємодії філософії та філософії освіти.</w:t>
      </w:r>
    </w:p>
    <w:p w:rsidR="00EE036B" w:rsidRPr="00380CEB" w:rsidRDefault="00EE036B" w:rsidP="00B67397">
      <w:pPr>
        <w:jc w:val="both"/>
        <w:rPr>
          <w:rFonts w:eastAsia="Calibri"/>
          <w:b/>
          <w:szCs w:val="28"/>
          <w:lang w:val="uk-UA"/>
        </w:rPr>
      </w:pPr>
      <w:r w:rsidRPr="00380CEB">
        <w:rPr>
          <w:rFonts w:eastAsia="Calibri"/>
          <w:b/>
          <w:szCs w:val="28"/>
          <w:lang w:val="uk-UA"/>
        </w:rPr>
        <w:t>Тема 3. СОЦІОКУЛЬТУРНІ ТА ДУХОВНІ ПЕРЕДУМОВИ СТАНОВЛЕННЯ ОСВІТИ. ІНСТИТУЦІОНАЛІЗАЦІЯ ОСВІТИ.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Духовність та моральний вимір молоді з позиції сучасної аксіології.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Толерантність, діалогічність, конструктивність, емпатія як складові духовності. та культури сучасної людини в соціальній взаємодії.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Інноваційна освіта як філософська проблема.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Система освіти як основний інструмент соціалізації у сучасному суспільстві.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Дальтон-план - система індивідуалізованого навчання (Паркхерст Є.).</w:t>
      </w:r>
    </w:p>
    <w:p w:rsidR="00EE036B" w:rsidRPr="00380CEB" w:rsidRDefault="00EE036B" w:rsidP="00B67397">
      <w:pPr>
        <w:jc w:val="both"/>
        <w:rPr>
          <w:rFonts w:eastAsia="Calibri"/>
          <w:b/>
          <w:szCs w:val="28"/>
          <w:lang w:val="uk-UA"/>
        </w:rPr>
      </w:pPr>
      <w:r w:rsidRPr="00380CEB">
        <w:rPr>
          <w:rFonts w:eastAsia="Calibri"/>
          <w:b/>
          <w:szCs w:val="28"/>
          <w:lang w:val="uk-UA"/>
        </w:rPr>
        <w:t>Тема 4. ОСВІТНЯ ПАРАДИГМА ТА ЇЇ ІСТОРИЧНА ТРАНСФОРМАЦІЯ. ГУМАНІСТИЧНІ ОРІЄНТИРИ СУЧАСНОЇ ФІЛОСОФІЇ ОСВІТИ.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 xml:space="preserve">Античні концепції людини у педагогічному аспекті та філософія освіти Давнього Сходу. 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Вчені Середніх віків та доби Відродження про мету освіти та виховання людини.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Новий час: людина як суб’єкт та об’єкт освітньої діяльності.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Концепція теорії та практики освіти в філософії марксизму.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Ставлення до освіти за доби Київської Русі та українська інтелектуальна думка про сенс освіти та процесу виховання.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Орієнтири освітніх процесів в сучасній вітчизняній та західній філософії.</w:t>
      </w:r>
    </w:p>
    <w:p w:rsidR="00EE036B" w:rsidRPr="00380CEB" w:rsidRDefault="00EE036B" w:rsidP="00B67397">
      <w:pPr>
        <w:jc w:val="both"/>
        <w:rPr>
          <w:rFonts w:eastAsia="Calibri"/>
          <w:b/>
          <w:szCs w:val="28"/>
          <w:lang w:val="uk-UA"/>
        </w:rPr>
      </w:pPr>
      <w:r w:rsidRPr="00380CEB">
        <w:rPr>
          <w:rFonts w:eastAsia="Calibri"/>
          <w:b/>
          <w:szCs w:val="28"/>
          <w:lang w:val="uk-UA"/>
        </w:rPr>
        <w:lastRenderedPageBreak/>
        <w:t>Тема 5. СПЕЦИФІКА ВИЩОЇ ШКОЛИ ТА ЇЇ МІСЦЕ В ОСВІТНЬОМУ ПРОЦЕСІ. ТЕНДЕНЦІЇ РОЗВИТКУ ВИЩОЇ ОСВІТИ УКРАЇНИ ПОЧАТКУ ТРЕТЬОГО ТИСЯЧОЛІТТЯ. НАУКА ТА ОСВІТА.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Специфіка вищої школи та</w:t>
      </w:r>
      <w:r w:rsidR="00011FC9" w:rsidRPr="00380CEB">
        <w:rPr>
          <w:rFonts w:eastAsia="Calibri"/>
          <w:szCs w:val="28"/>
          <w:lang w:val="uk-UA"/>
        </w:rPr>
        <w:t xml:space="preserve"> </w:t>
      </w:r>
      <w:r w:rsidRPr="00380CEB">
        <w:rPr>
          <w:rFonts w:eastAsia="Calibri"/>
          <w:szCs w:val="28"/>
          <w:lang w:val="uk-UA"/>
        </w:rPr>
        <w:t>її місце в освітньому процесі. Мета,</w:t>
      </w:r>
      <w:r w:rsidR="00011FC9" w:rsidRPr="00380CEB">
        <w:rPr>
          <w:rFonts w:eastAsia="Calibri"/>
          <w:szCs w:val="28"/>
          <w:lang w:val="uk-UA"/>
        </w:rPr>
        <w:t xml:space="preserve"> </w:t>
      </w:r>
      <w:r w:rsidRPr="00380CEB">
        <w:rPr>
          <w:rFonts w:eastAsia="Calibri"/>
          <w:szCs w:val="28"/>
          <w:lang w:val="uk-UA"/>
        </w:rPr>
        <w:t>завданн</w:t>
      </w:r>
      <w:r w:rsidR="00011FC9" w:rsidRPr="00380CEB">
        <w:rPr>
          <w:rFonts w:eastAsia="Calibri"/>
          <w:szCs w:val="28"/>
          <w:lang w:val="uk-UA"/>
        </w:rPr>
        <w:t>я та зміст вищої</w:t>
      </w:r>
      <w:r w:rsidR="007026C6" w:rsidRPr="0059701D">
        <w:rPr>
          <w:rFonts w:eastAsia="Calibri"/>
          <w:szCs w:val="28"/>
        </w:rPr>
        <w:t xml:space="preserve"> (</w:t>
      </w:r>
      <w:r w:rsidR="007026C6" w:rsidRPr="00380CEB">
        <w:rPr>
          <w:rFonts w:eastAsia="Calibri"/>
          <w:szCs w:val="28"/>
          <w:lang w:val="uk-UA"/>
        </w:rPr>
        <w:t>зокрема, медичної</w:t>
      </w:r>
      <w:r w:rsidR="007026C6" w:rsidRPr="0059701D">
        <w:rPr>
          <w:rFonts w:eastAsia="Calibri"/>
          <w:szCs w:val="28"/>
        </w:rPr>
        <w:t>)</w:t>
      </w:r>
      <w:r w:rsidR="00011FC9" w:rsidRPr="00380CEB">
        <w:rPr>
          <w:rFonts w:eastAsia="Calibri"/>
          <w:szCs w:val="28"/>
          <w:lang w:val="uk-UA"/>
        </w:rPr>
        <w:t xml:space="preserve"> освіти в Україні.</w:t>
      </w:r>
    </w:p>
    <w:p w:rsidR="00EE036B" w:rsidRPr="00380CEB" w:rsidRDefault="00011FC9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 xml:space="preserve">Система освіти в </w:t>
      </w:r>
      <w:r w:rsidR="00EE036B" w:rsidRPr="00380CEB">
        <w:rPr>
          <w:rFonts w:eastAsia="Calibri"/>
          <w:szCs w:val="28"/>
          <w:lang w:val="uk-UA"/>
        </w:rPr>
        <w:t>Україні,</w:t>
      </w:r>
      <w:r w:rsidRPr="00380CEB">
        <w:rPr>
          <w:rFonts w:eastAsia="Calibri"/>
          <w:szCs w:val="28"/>
          <w:lang w:val="uk-UA"/>
        </w:rPr>
        <w:t xml:space="preserve"> </w:t>
      </w:r>
      <w:r w:rsidR="00EE036B" w:rsidRPr="00380CEB">
        <w:rPr>
          <w:rFonts w:eastAsia="Calibri"/>
          <w:szCs w:val="28"/>
          <w:lang w:val="uk-UA"/>
        </w:rPr>
        <w:t>її</w:t>
      </w:r>
      <w:r w:rsidRPr="00380CEB">
        <w:rPr>
          <w:rFonts w:eastAsia="Calibri"/>
          <w:szCs w:val="28"/>
          <w:lang w:val="uk-UA"/>
        </w:rPr>
        <w:t xml:space="preserve"> </w:t>
      </w:r>
      <w:r w:rsidR="00EE036B" w:rsidRPr="00380CEB">
        <w:rPr>
          <w:rFonts w:eastAsia="Calibri"/>
          <w:szCs w:val="28"/>
          <w:lang w:val="uk-UA"/>
        </w:rPr>
        <w:t xml:space="preserve">структура. Принципи діяльності освітніх закладів. 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Стан і тенденції розвитку вищої освіти України початку третього тисячоліття.</w:t>
      </w:r>
      <w:r w:rsidR="00011FC9" w:rsidRPr="00380CEB">
        <w:rPr>
          <w:rFonts w:eastAsia="Calibri"/>
          <w:szCs w:val="28"/>
          <w:lang w:val="uk-UA"/>
        </w:rPr>
        <w:t xml:space="preserve"> 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Пріоритетні</w:t>
      </w:r>
      <w:r w:rsidR="00011FC9" w:rsidRPr="00380CEB">
        <w:rPr>
          <w:rFonts w:eastAsia="Calibri"/>
          <w:szCs w:val="28"/>
          <w:lang w:val="uk-UA"/>
        </w:rPr>
        <w:t xml:space="preserve"> </w:t>
      </w:r>
      <w:r w:rsidRPr="00380CEB">
        <w:rPr>
          <w:rFonts w:eastAsia="Calibri"/>
          <w:szCs w:val="28"/>
          <w:lang w:val="uk-UA"/>
        </w:rPr>
        <w:t>напрями</w:t>
      </w:r>
      <w:r w:rsidR="00011FC9" w:rsidRPr="00380CEB">
        <w:rPr>
          <w:rFonts w:eastAsia="Calibri"/>
          <w:szCs w:val="28"/>
          <w:lang w:val="uk-UA"/>
        </w:rPr>
        <w:t xml:space="preserve"> </w:t>
      </w:r>
      <w:r w:rsidRPr="00380CEB">
        <w:rPr>
          <w:rFonts w:eastAsia="Calibri"/>
          <w:szCs w:val="28"/>
          <w:lang w:val="uk-UA"/>
        </w:rPr>
        <w:t>реформування</w:t>
      </w:r>
      <w:r w:rsidR="00011FC9" w:rsidRPr="00380CEB">
        <w:rPr>
          <w:rFonts w:eastAsia="Calibri"/>
          <w:szCs w:val="28"/>
          <w:lang w:val="uk-UA"/>
        </w:rPr>
        <w:t xml:space="preserve"> </w:t>
      </w:r>
      <w:r w:rsidRPr="00380CEB">
        <w:rPr>
          <w:rFonts w:eastAsia="Calibri"/>
          <w:szCs w:val="28"/>
          <w:lang w:val="uk-UA"/>
        </w:rPr>
        <w:t>та</w:t>
      </w:r>
      <w:r w:rsidR="00011FC9" w:rsidRPr="00380CEB">
        <w:rPr>
          <w:rFonts w:eastAsia="Calibri"/>
          <w:szCs w:val="28"/>
          <w:lang w:val="uk-UA"/>
        </w:rPr>
        <w:t xml:space="preserve"> </w:t>
      </w:r>
      <w:r w:rsidRPr="00380CEB">
        <w:rPr>
          <w:rFonts w:eastAsia="Calibri"/>
          <w:szCs w:val="28"/>
          <w:lang w:val="uk-UA"/>
        </w:rPr>
        <w:t>модернізації</w:t>
      </w:r>
      <w:r w:rsidR="00011FC9" w:rsidRPr="00380CEB">
        <w:rPr>
          <w:rFonts w:eastAsia="Calibri"/>
          <w:szCs w:val="28"/>
          <w:lang w:val="uk-UA"/>
        </w:rPr>
        <w:t xml:space="preserve"> </w:t>
      </w:r>
      <w:r w:rsidRPr="00380CEB">
        <w:rPr>
          <w:rFonts w:eastAsia="Calibri"/>
          <w:szCs w:val="28"/>
          <w:lang w:val="uk-UA"/>
        </w:rPr>
        <w:t>вищої</w:t>
      </w:r>
      <w:r w:rsidR="007026C6" w:rsidRPr="00380CEB">
        <w:rPr>
          <w:rFonts w:eastAsia="Calibri"/>
          <w:szCs w:val="28"/>
          <w:lang w:val="uk-UA"/>
        </w:rPr>
        <w:t xml:space="preserve"> </w:t>
      </w:r>
      <w:r w:rsidR="007026C6" w:rsidRPr="0059701D">
        <w:rPr>
          <w:rFonts w:eastAsia="Calibri"/>
          <w:szCs w:val="28"/>
          <w:lang w:val="uk-UA"/>
        </w:rPr>
        <w:t>(</w:t>
      </w:r>
      <w:r w:rsidR="007026C6" w:rsidRPr="00380CEB">
        <w:rPr>
          <w:rFonts w:eastAsia="Calibri"/>
          <w:szCs w:val="28"/>
          <w:lang w:val="uk-UA"/>
        </w:rPr>
        <w:t>зокрема, медичної</w:t>
      </w:r>
      <w:r w:rsidR="007026C6" w:rsidRPr="0059701D">
        <w:rPr>
          <w:rFonts w:eastAsia="Calibri"/>
          <w:szCs w:val="28"/>
          <w:lang w:val="uk-UA"/>
        </w:rPr>
        <w:t>)</w:t>
      </w:r>
      <w:r w:rsidR="00011FC9" w:rsidRPr="00380CEB">
        <w:rPr>
          <w:rFonts w:eastAsia="Calibri"/>
          <w:szCs w:val="28"/>
          <w:lang w:val="uk-UA"/>
        </w:rPr>
        <w:t xml:space="preserve"> </w:t>
      </w:r>
      <w:r w:rsidRPr="00380CEB">
        <w:rPr>
          <w:rFonts w:eastAsia="Calibri"/>
          <w:szCs w:val="28"/>
          <w:lang w:val="uk-UA"/>
        </w:rPr>
        <w:t xml:space="preserve">освіти в Україні в контексті інтеграції до європейського освітнього простору. </w:t>
      </w:r>
    </w:p>
    <w:p w:rsidR="00EE036B" w:rsidRPr="00380CEB" w:rsidRDefault="00EE036B" w:rsidP="00B67397">
      <w:pPr>
        <w:jc w:val="both"/>
        <w:rPr>
          <w:rFonts w:eastAsia="Calibri"/>
          <w:b/>
          <w:szCs w:val="28"/>
          <w:lang w:val="uk-UA"/>
        </w:rPr>
      </w:pPr>
      <w:r w:rsidRPr="00380CEB">
        <w:rPr>
          <w:rFonts w:eastAsia="Calibri"/>
          <w:b/>
          <w:szCs w:val="28"/>
          <w:lang w:val="uk-UA"/>
        </w:rPr>
        <w:t>Тема 6. ВИКЛАДАЧ В АУДИТОРІЇ: ІСТОРИЧНА ЗМІНА РОЛІ ТА ПРОФЕСІЙНОЇ МЕТОДОЛОГІЇ.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Історична трансформація ролі викладача в освітньому процесі. Викладач у сучасному культурно-освітньому середовищі.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Перспективи розвитку професії викладача у нових соціально-економічних та інформаційних умовах.</w:t>
      </w:r>
    </w:p>
    <w:p w:rsidR="00EE036B" w:rsidRPr="00380CEB" w:rsidRDefault="00EE036B" w:rsidP="00B67397">
      <w:pPr>
        <w:jc w:val="both"/>
        <w:rPr>
          <w:rFonts w:eastAsia="Calibri"/>
          <w:b/>
          <w:szCs w:val="28"/>
          <w:lang w:val="uk-UA"/>
        </w:rPr>
      </w:pPr>
      <w:r w:rsidRPr="00380CEB">
        <w:rPr>
          <w:rFonts w:eastAsia="Calibri"/>
          <w:b/>
          <w:szCs w:val="28"/>
          <w:lang w:val="uk-UA"/>
        </w:rPr>
        <w:t>Тема 7. ФІЛОСОФІЯ ОСВІТИ ХХІ СТОЛІТТЯ: ПРОБЛЕМИ ТА ПЕРСПЕКТИВИ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Вплив глобалізаційних та інформативних технологій</w:t>
      </w:r>
      <w:r w:rsidR="00011FC9" w:rsidRPr="00380CEB">
        <w:rPr>
          <w:rFonts w:eastAsia="Calibri"/>
          <w:szCs w:val="28"/>
          <w:lang w:val="uk-UA"/>
        </w:rPr>
        <w:t xml:space="preserve"> </w:t>
      </w:r>
      <w:r w:rsidRPr="00380CEB">
        <w:rPr>
          <w:rFonts w:eastAsia="Calibri"/>
          <w:szCs w:val="28"/>
          <w:lang w:val="uk-UA"/>
        </w:rPr>
        <w:t>на сучасну</w:t>
      </w:r>
      <w:r w:rsidR="00011FC9" w:rsidRPr="00380CEB">
        <w:rPr>
          <w:rFonts w:eastAsia="Calibri"/>
          <w:szCs w:val="28"/>
          <w:lang w:val="uk-UA"/>
        </w:rPr>
        <w:t xml:space="preserve"> </w:t>
      </w:r>
      <w:r w:rsidRPr="00380CEB">
        <w:rPr>
          <w:rFonts w:eastAsia="Calibri"/>
          <w:szCs w:val="28"/>
          <w:lang w:val="uk-UA"/>
        </w:rPr>
        <w:t>парадигму освіти.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Переорієнтація освіти на людину як самоцінність</w:t>
      </w:r>
      <w:r w:rsidR="00011FC9" w:rsidRPr="00380CEB">
        <w:rPr>
          <w:rFonts w:eastAsia="Calibri"/>
          <w:szCs w:val="28"/>
          <w:lang w:val="uk-UA"/>
        </w:rPr>
        <w:t xml:space="preserve"> </w:t>
      </w:r>
      <w:r w:rsidRPr="00380CEB">
        <w:rPr>
          <w:rFonts w:eastAsia="Calibri"/>
          <w:szCs w:val="28"/>
          <w:lang w:val="uk-UA"/>
        </w:rPr>
        <w:t>- головна умова нової філософії освіти.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 xml:space="preserve">Вплив світових процесів суспільного розвитку на становлення сучасного “духу епохи ”. </w:t>
      </w:r>
    </w:p>
    <w:p w:rsidR="00EE036B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Шляхи вирішення засобами освіти основного питання сучасної філософії освіти – утвердження миру у світі і в душах людей, уміння “слухати і розуміти</w:t>
      </w:r>
      <w:r w:rsidR="00011FC9" w:rsidRPr="00380CEB">
        <w:rPr>
          <w:rFonts w:eastAsia="Calibri"/>
          <w:szCs w:val="28"/>
          <w:lang w:val="uk-UA"/>
        </w:rPr>
        <w:t xml:space="preserve"> </w:t>
      </w:r>
      <w:r w:rsidRPr="00380CEB">
        <w:rPr>
          <w:rFonts w:eastAsia="Calibri"/>
          <w:szCs w:val="28"/>
          <w:lang w:val="uk-UA"/>
        </w:rPr>
        <w:t>“не своє ”, терпимо ставитися до чужого” (Міро Кесада).</w:t>
      </w:r>
    </w:p>
    <w:p w:rsidR="00D346C0" w:rsidRPr="00380CEB" w:rsidRDefault="00EE036B" w:rsidP="00B67397">
      <w:pPr>
        <w:jc w:val="both"/>
        <w:rPr>
          <w:rFonts w:eastAsia="Calibri"/>
          <w:szCs w:val="28"/>
          <w:lang w:val="uk-UA"/>
        </w:rPr>
      </w:pPr>
      <w:r w:rsidRPr="00380CEB">
        <w:rPr>
          <w:rFonts w:eastAsia="Calibri"/>
          <w:szCs w:val="28"/>
          <w:lang w:val="uk-UA"/>
        </w:rPr>
        <w:t>Філософія освіти ХХІ століття: проблеми і перспективи.</w:t>
      </w:r>
    </w:p>
    <w:p w:rsidR="00B67397" w:rsidRPr="00380CEB" w:rsidRDefault="00B67397" w:rsidP="00BA3044">
      <w:pPr>
        <w:jc w:val="center"/>
        <w:rPr>
          <w:b/>
          <w:bCs/>
          <w:szCs w:val="28"/>
          <w:lang w:val="uk-UA"/>
        </w:rPr>
      </w:pPr>
    </w:p>
    <w:p w:rsidR="00BA3044" w:rsidRPr="00380CEB" w:rsidRDefault="00932B30" w:rsidP="00BA3044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  <w:r w:rsidR="00BA3044" w:rsidRPr="00380CEB">
        <w:rPr>
          <w:b/>
          <w:bCs/>
          <w:szCs w:val="28"/>
          <w:lang w:val="uk-UA"/>
        </w:rPr>
        <w:lastRenderedPageBreak/>
        <w:t>Опис навчальної дисципліни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BA3044" w:rsidRPr="00380CEB" w:rsidTr="00B67397">
        <w:trPr>
          <w:trHeight w:val="803"/>
        </w:trPr>
        <w:tc>
          <w:tcPr>
            <w:tcW w:w="2834" w:type="dxa"/>
            <w:vMerge w:val="restart"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BA3044" w:rsidRPr="00380CEB" w:rsidTr="00B67397">
        <w:trPr>
          <w:trHeight w:val="549"/>
        </w:trPr>
        <w:tc>
          <w:tcPr>
            <w:tcW w:w="2834" w:type="dxa"/>
            <w:vMerge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BA3044" w:rsidRPr="00380CEB" w:rsidRDefault="00BA3044" w:rsidP="00B67397">
            <w:pPr>
              <w:jc w:val="center"/>
              <w:rPr>
                <w:b/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t>заочна форма навчання</w:t>
            </w:r>
          </w:p>
        </w:tc>
      </w:tr>
      <w:tr w:rsidR="00BA3044" w:rsidRPr="00380CEB" w:rsidTr="00B67397">
        <w:trPr>
          <w:trHeight w:val="1247"/>
        </w:trPr>
        <w:tc>
          <w:tcPr>
            <w:tcW w:w="2834" w:type="dxa"/>
            <w:vAlign w:val="center"/>
          </w:tcPr>
          <w:p w:rsidR="00BA3044" w:rsidRPr="00380CEB" w:rsidRDefault="00BA3044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 xml:space="preserve">Кількість кредитів: 3 </w:t>
            </w:r>
          </w:p>
        </w:tc>
        <w:tc>
          <w:tcPr>
            <w:tcW w:w="3261" w:type="dxa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Напрям підготовки:</w:t>
            </w:r>
          </w:p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 xml:space="preserve">01 „Освіта /  </w:t>
            </w:r>
          </w:p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 xml:space="preserve">педагогіка” </w:t>
            </w:r>
          </w:p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Курс за вибором</w:t>
            </w:r>
          </w:p>
        </w:tc>
      </w:tr>
      <w:tr w:rsidR="00BA3044" w:rsidRPr="00380CEB" w:rsidTr="00B67397">
        <w:trPr>
          <w:trHeight w:val="70"/>
        </w:trPr>
        <w:tc>
          <w:tcPr>
            <w:tcW w:w="2834" w:type="dxa"/>
            <w:vMerge w:val="restart"/>
            <w:vAlign w:val="center"/>
          </w:tcPr>
          <w:p w:rsidR="00BA3044" w:rsidRPr="00380CEB" w:rsidRDefault="00BA3044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 xml:space="preserve">Загальна кількість годин: 90 </w:t>
            </w:r>
          </w:p>
        </w:tc>
        <w:tc>
          <w:tcPr>
            <w:tcW w:w="3261" w:type="dxa"/>
            <w:vMerge w:val="restart"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Спеціальність:</w:t>
            </w:r>
          </w:p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011 «Освітні, педагогічні науки»</w:t>
            </w:r>
          </w:p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BA3044" w:rsidRPr="00380CEB" w:rsidRDefault="00BA3044" w:rsidP="00B67397">
            <w:pPr>
              <w:jc w:val="center"/>
              <w:rPr>
                <w:b/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BA3044" w:rsidRPr="00380CEB" w:rsidTr="00B67397">
        <w:trPr>
          <w:trHeight w:val="207"/>
        </w:trPr>
        <w:tc>
          <w:tcPr>
            <w:tcW w:w="2834" w:type="dxa"/>
            <w:vMerge/>
            <w:vAlign w:val="center"/>
          </w:tcPr>
          <w:p w:rsidR="00BA3044" w:rsidRPr="00380CEB" w:rsidRDefault="00BA3044" w:rsidP="00B67397">
            <w:pPr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1-й</w:t>
            </w:r>
          </w:p>
        </w:tc>
        <w:tc>
          <w:tcPr>
            <w:tcW w:w="1832" w:type="dxa"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–</w:t>
            </w:r>
          </w:p>
        </w:tc>
      </w:tr>
      <w:tr w:rsidR="00BA3044" w:rsidRPr="00380CEB" w:rsidTr="00B67397">
        <w:trPr>
          <w:trHeight w:val="70"/>
        </w:trPr>
        <w:tc>
          <w:tcPr>
            <w:tcW w:w="2834" w:type="dxa"/>
            <w:vMerge/>
            <w:vAlign w:val="center"/>
          </w:tcPr>
          <w:p w:rsidR="00BA3044" w:rsidRPr="00380CEB" w:rsidRDefault="00BA3044" w:rsidP="00B67397">
            <w:pPr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A3044" w:rsidRPr="00380CEB" w:rsidRDefault="00BA3044" w:rsidP="00B67397">
            <w:pPr>
              <w:jc w:val="center"/>
              <w:rPr>
                <w:b/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t>Семестр</w:t>
            </w:r>
          </w:p>
        </w:tc>
      </w:tr>
      <w:tr w:rsidR="00BA3044" w:rsidRPr="00380CEB" w:rsidTr="00B67397">
        <w:trPr>
          <w:trHeight w:val="323"/>
        </w:trPr>
        <w:tc>
          <w:tcPr>
            <w:tcW w:w="2834" w:type="dxa"/>
            <w:vMerge/>
            <w:vAlign w:val="center"/>
          </w:tcPr>
          <w:p w:rsidR="00BA3044" w:rsidRPr="00380CEB" w:rsidRDefault="00BA3044" w:rsidP="00B67397">
            <w:pPr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en-US"/>
              </w:rPr>
              <w:t>2</w:t>
            </w:r>
            <w:r w:rsidRPr="00380CEB">
              <w:rPr>
                <w:szCs w:val="28"/>
                <w:lang w:val="uk-UA"/>
              </w:rPr>
              <w:t xml:space="preserve">-й </w:t>
            </w:r>
          </w:p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32" w:type="dxa"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–</w:t>
            </w:r>
          </w:p>
        </w:tc>
      </w:tr>
      <w:tr w:rsidR="00BA3044" w:rsidRPr="00380CEB" w:rsidTr="00B67397">
        <w:trPr>
          <w:trHeight w:val="322"/>
        </w:trPr>
        <w:tc>
          <w:tcPr>
            <w:tcW w:w="2834" w:type="dxa"/>
            <w:vMerge/>
            <w:vAlign w:val="center"/>
          </w:tcPr>
          <w:p w:rsidR="00BA3044" w:rsidRPr="00380CEB" w:rsidRDefault="00BA3044" w:rsidP="00B67397">
            <w:pPr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A3044" w:rsidRPr="00380CEB" w:rsidRDefault="00BA3044" w:rsidP="00B67397">
            <w:pPr>
              <w:jc w:val="center"/>
              <w:rPr>
                <w:b/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t>Лекції</w:t>
            </w:r>
          </w:p>
        </w:tc>
      </w:tr>
      <w:tr w:rsidR="00BA3044" w:rsidRPr="00380CEB" w:rsidTr="00B67397">
        <w:trPr>
          <w:trHeight w:val="320"/>
        </w:trPr>
        <w:tc>
          <w:tcPr>
            <w:tcW w:w="2834" w:type="dxa"/>
            <w:vMerge w:val="restart"/>
            <w:vAlign w:val="center"/>
          </w:tcPr>
          <w:p w:rsidR="00BA3044" w:rsidRPr="00380CEB" w:rsidRDefault="00BA3044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 xml:space="preserve">Годин для </w:t>
            </w:r>
            <w:r w:rsidR="007026C6" w:rsidRPr="00380CEB">
              <w:rPr>
                <w:szCs w:val="28"/>
                <w:lang w:val="uk-UA"/>
              </w:rPr>
              <w:t>заочн</w:t>
            </w:r>
            <w:r w:rsidRPr="00380CEB">
              <w:rPr>
                <w:szCs w:val="28"/>
                <w:lang w:val="uk-UA"/>
              </w:rPr>
              <w:t>ої форми навчання:</w:t>
            </w:r>
          </w:p>
          <w:p w:rsidR="00BA3044" w:rsidRPr="00380CEB" w:rsidRDefault="00BA3044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 xml:space="preserve">аудиторних – 12 </w:t>
            </w:r>
          </w:p>
          <w:p w:rsidR="00BA3044" w:rsidRPr="00380CEB" w:rsidRDefault="00BA3044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 xml:space="preserve">самостійної роботи студента – 78 </w:t>
            </w:r>
          </w:p>
        </w:tc>
        <w:tc>
          <w:tcPr>
            <w:tcW w:w="3261" w:type="dxa"/>
            <w:vMerge w:val="restart"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Освітньо-кваліфікаційний рівень:</w:t>
            </w:r>
          </w:p>
          <w:p w:rsidR="00BA3044" w:rsidRPr="00380CEB" w:rsidRDefault="00BA3044" w:rsidP="00B67397">
            <w:pPr>
              <w:jc w:val="center"/>
              <w:rPr>
                <w:szCs w:val="28"/>
                <w:u w:val="single"/>
                <w:lang w:val="uk-UA"/>
              </w:rPr>
            </w:pPr>
            <w:r w:rsidRPr="00380CEB">
              <w:rPr>
                <w:szCs w:val="28"/>
                <w:u w:val="single"/>
                <w:lang w:val="uk-UA"/>
              </w:rPr>
              <w:t>магістр</w:t>
            </w:r>
          </w:p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2 год.</w:t>
            </w:r>
          </w:p>
        </w:tc>
        <w:tc>
          <w:tcPr>
            <w:tcW w:w="1832" w:type="dxa"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–</w:t>
            </w:r>
          </w:p>
        </w:tc>
      </w:tr>
      <w:tr w:rsidR="00BA3044" w:rsidRPr="00380CEB" w:rsidTr="00B67397">
        <w:trPr>
          <w:trHeight w:val="320"/>
        </w:trPr>
        <w:tc>
          <w:tcPr>
            <w:tcW w:w="2834" w:type="dxa"/>
            <w:vMerge/>
            <w:vAlign w:val="center"/>
          </w:tcPr>
          <w:p w:rsidR="00BA3044" w:rsidRPr="00380CEB" w:rsidRDefault="00BA3044" w:rsidP="00B67397">
            <w:pPr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A3044" w:rsidRPr="00380CEB" w:rsidRDefault="00BA3044" w:rsidP="00B67397">
            <w:pPr>
              <w:jc w:val="center"/>
              <w:rPr>
                <w:b/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BA3044" w:rsidRPr="00380CEB" w:rsidTr="00B67397">
        <w:trPr>
          <w:trHeight w:val="320"/>
        </w:trPr>
        <w:tc>
          <w:tcPr>
            <w:tcW w:w="2834" w:type="dxa"/>
            <w:vMerge/>
            <w:vAlign w:val="center"/>
          </w:tcPr>
          <w:p w:rsidR="00BA3044" w:rsidRPr="00380CEB" w:rsidRDefault="00BA3044" w:rsidP="00B67397">
            <w:pPr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BA3044" w:rsidRPr="00380CEB" w:rsidRDefault="00BA3044" w:rsidP="00B67397">
            <w:pPr>
              <w:jc w:val="center"/>
              <w:rPr>
                <w:i/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 xml:space="preserve"> 10 год.</w:t>
            </w:r>
          </w:p>
        </w:tc>
        <w:tc>
          <w:tcPr>
            <w:tcW w:w="1832" w:type="dxa"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–</w:t>
            </w:r>
          </w:p>
        </w:tc>
      </w:tr>
      <w:tr w:rsidR="00BA3044" w:rsidRPr="00380CEB" w:rsidTr="00B67397">
        <w:trPr>
          <w:trHeight w:val="138"/>
        </w:trPr>
        <w:tc>
          <w:tcPr>
            <w:tcW w:w="2834" w:type="dxa"/>
            <w:vMerge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A3044" w:rsidRPr="00380CEB" w:rsidRDefault="00BA3044" w:rsidP="00B67397">
            <w:pPr>
              <w:jc w:val="center"/>
              <w:rPr>
                <w:b/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BA3044" w:rsidRPr="00380CEB" w:rsidTr="00B67397">
        <w:trPr>
          <w:trHeight w:val="138"/>
        </w:trPr>
        <w:tc>
          <w:tcPr>
            <w:tcW w:w="2834" w:type="dxa"/>
            <w:vMerge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BA3044" w:rsidRPr="00380CEB" w:rsidRDefault="00BA3044" w:rsidP="00B67397">
            <w:pPr>
              <w:jc w:val="center"/>
              <w:rPr>
                <w:i/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–</w:t>
            </w:r>
          </w:p>
        </w:tc>
        <w:tc>
          <w:tcPr>
            <w:tcW w:w="1832" w:type="dxa"/>
            <w:vAlign w:val="center"/>
          </w:tcPr>
          <w:p w:rsidR="00BA3044" w:rsidRPr="00380CEB" w:rsidRDefault="00BA3044" w:rsidP="00B67397">
            <w:pPr>
              <w:jc w:val="center"/>
              <w:rPr>
                <w:i/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–</w:t>
            </w:r>
          </w:p>
        </w:tc>
      </w:tr>
      <w:tr w:rsidR="00BA3044" w:rsidRPr="00380CEB" w:rsidTr="00B67397">
        <w:trPr>
          <w:trHeight w:val="138"/>
        </w:trPr>
        <w:tc>
          <w:tcPr>
            <w:tcW w:w="2834" w:type="dxa"/>
            <w:vMerge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A3044" w:rsidRPr="00380CEB" w:rsidRDefault="00BA3044" w:rsidP="00B67397">
            <w:pPr>
              <w:jc w:val="center"/>
              <w:rPr>
                <w:b/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BA3044" w:rsidRPr="00380CEB" w:rsidTr="00B67397">
        <w:trPr>
          <w:trHeight w:val="138"/>
        </w:trPr>
        <w:tc>
          <w:tcPr>
            <w:tcW w:w="2834" w:type="dxa"/>
            <w:vMerge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BA3044" w:rsidRPr="00380CEB" w:rsidRDefault="00BA3044" w:rsidP="00B67397">
            <w:pPr>
              <w:jc w:val="center"/>
              <w:rPr>
                <w:i/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78 год.</w:t>
            </w:r>
          </w:p>
        </w:tc>
        <w:tc>
          <w:tcPr>
            <w:tcW w:w="1832" w:type="dxa"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–</w:t>
            </w:r>
          </w:p>
        </w:tc>
      </w:tr>
      <w:tr w:rsidR="00BA3044" w:rsidRPr="00380CEB" w:rsidTr="00B67397">
        <w:trPr>
          <w:trHeight w:val="138"/>
        </w:trPr>
        <w:tc>
          <w:tcPr>
            <w:tcW w:w="2834" w:type="dxa"/>
            <w:vMerge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b/>
                <w:szCs w:val="28"/>
                <w:lang w:val="uk-UA"/>
              </w:rPr>
              <w:t xml:space="preserve">Індивідуальні завдання: </w:t>
            </w:r>
            <w:r w:rsidRPr="00380CEB">
              <w:rPr>
                <w:szCs w:val="28"/>
                <w:lang w:val="uk-UA"/>
              </w:rPr>
              <w:t>–</w:t>
            </w:r>
          </w:p>
        </w:tc>
      </w:tr>
      <w:tr w:rsidR="00BA3044" w:rsidRPr="00380CEB" w:rsidTr="00B67397">
        <w:trPr>
          <w:trHeight w:val="138"/>
        </w:trPr>
        <w:tc>
          <w:tcPr>
            <w:tcW w:w="2834" w:type="dxa"/>
            <w:vMerge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A3044" w:rsidRPr="00380CEB" w:rsidRDefault="00BA3044" w:rsidP="00B67397">
            <w:pPr>
              <w:jc w:val="center"/>
              <w:rPr>
                <w:i/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BA3044" w:rsidRPr="00380CEB" w:rsidRDefault="00BA3044" w:rsidP="00EE036B">
      <w:pPr>
        <w:spacing w:line="360" w:lineRule="auto"/>
        <w:jc w:val="both"/>
        <w:rPr>
          <w:bCs/>
          <w:sz w:val="24"/>
          <w:lang w:val="uk-UA"/>
        </w:rPr>
      </w:pPr>
    </w:p>
    <w:p w:rsidR="004849D5" w:rsidRPr="00380CEB" w:rsidRDefault="00BA3044" w:rsidP="00BA3044">
      <w:pPr>
        <w:jc w:val="center"/>
        <w:rPr>
          <w:b/>
          <w:bCs/>
          <w:szCs w:val="28"/>
          <w:lang w:val="uk-UA"/>
        </w:rPr>
      </w:pPr>
      <w:r w:rsidRPr="00380CEB">
        <w:rPr>
          <w:b/>
          <w:bCs/>
          <w:szCs w:val="28"/>
          <w:lang w:val="uk-UA"/>
        </w:rPr>
        <w:t>3</w:t>
      </w:r>
      <w:r w:rsidR="004731A8" w:rsidRPr="00380CEB">
        <w:rPr>
          <w:b/>
          <w:bCs/>
          <w:szCs w:val="28"/>
          <w:lang w:val="uk-UA"/>
        </w:rPr>
        <w:t xml:space="preserve">. </w:t>
      </w:r>
      <w:r w:rsidR="0001384C" w:rsidRPr="00380CEB">
        <w:rPr>
          <w:b/>
          <w:bCs/>
          <w:szCs w:val="28"/>
          <w:lang w:val="uk-UA"/>
        </w:rPr>
        <w:t>Структура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1003"/>
        <w:gridCol w:w="793"/>
        <w:gridCol w:w="793"/>
        <w:gridCol w:w="793"/>
        <w:gridCol w:w="793"/>
        <w:gridCol w:w="605"/>
      </w:tblGrid>
      <w:tr w:rsidR="00EE036B" w:rsidRPr="00380CEB" w:rsidTr="00EE036B">
        <w:tc>
          <w:tcPr>
            <w:tcW w:w="2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Назви розділів дисципліни і тем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Кількість годин</w:t>
            </w:r>
          </w:p>
        </w:tc>
      </w:tr>
      <w:tr w:rsidR="00EE036B" w:rsidRPr="00380CEB" w:rsidTr="00EE036B">
        <w:tc>
          <w:tcPr>
            <w:tcW w:w="2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Форма навчання (заочна)</w:t>
            </w:r>
          </w:p>
        </w:tc>
      </w:tr>
      <w:tr w:rsidR="00EE036B" w:rsidRPr="00380CEB" w:rsidTr="00EE036B">
        <w:tc>
          <w:tcPr>
            <w:tcW w:w="2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6B" w:rsidRPr="00380CEB" w:rsidRDefault="00EE036B" w:rsidP="00BA3044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усього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У тому числі</w:t>
            </w:r>
          </w:p>
        </w:tc>
      </w:tr>
      <w:tr w:rsidR="00EE036B" w:rsidRPr="00380CEB" w:rsidTr="00EE036B">
        <w:tc>
          <w:tcPr>
            <w:tcW w:w="2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6B" w:rsidRPr="00380CEB" w:rsidRDefault="00EE036B" w:rsidP="00BA3044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6B" w:rsidRPr="00380CEB" w:rsidRDefault="00EE036B" w:rsidP="00BA3044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лек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Пр.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лаб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інд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срс</w:t>
            </w:r>
          </w:p>
        </w:tc>
      </w:tr>
      <w:tr w:rsidR="00EE036B" w:rsidRPr="00380CEB" w:rsidTr="00EE036B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A" w:rsidRPr="00380CEB" w:rsidRDefault="00EE036B" w:rsidP="00BA3044">
            <w:pPr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Філософія освіти як галузь наукового знання. Проблемне поле філософії освіти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12</w:t>
            </w:r>
          </w:p>
        </w:tc>
      </w:tr>
      <w:tr w:rsidR="00EE036B" w:rsidRPr="00380CEB" w:rsidTr="00EE036B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A" w:rsidRPr="00380CEB" w:rsidRDefault="00EE036B" w:rsidP="00BA3044">
            <w:pPr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Онтологічні, гносеологічні, антропологічні та аксіологічні підстави освіти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10</w:t>
            </w:r>
          </w:p>
        </w:tc>
      </w:tr>
      <w:tr w:rsidR="00EE036B" w:rsidRPr="00380CEB" w:rsidTr="00EE036B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A" w:rsidRPr="00380CEB" w:rsidRDefault="00EE036B" w:rsidP="00BA3044">
            <w:pPr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Соціокультурні та духовні передумови становлення освіти. Інституціоналізація освіти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10</w:t>
            </w:r>
          </w:p>
        </w:tc>
      </w:tr>
      <w:tr w:rsidR="00EE036B" w:rsidRPr="00380CEB" w:rsidTr="00EE036B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A" w:rsidRPr="00380CEB" w:rsidRDefault="00EE036B" w:rsidP="00BA3044">
            <w:pPr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Освітня парадигма та її історична трансформація. Гуманістичні орієнтири сучасної філософії освіти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12</w:t>
            </w:r>
          </w:p>
        </w:tc>
      </w:tr>
      <w:tr w:rsidR="00EE036B" w:rsidRPr="00380CEB" w:rsidTr="00EE036B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lastRenderedPageBreak/>
              <w:t>Специфіка вищої школи та її місце в освітньому процесі. Тенденції розвитку вищої освіти України початку третього тисячоліття. Наука та освіта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A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12</w:t>
            </w:r>
          </w:p>
        </w:tc>
      </w:tr>
      <w:tr w:rsidR="00EE036B" w:rsidRPr="00380CEB" w:rsidTr="00EE036B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A" w:rsidRPr="00380CEB" w:rsidRDefault="00EE036B" w:rsidP="00BA3044">
            <w:pPr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Викладач в аудиторії: історична зміна ролі та професійної методології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14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A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12</w:t>
            </w:r>
          </w:p>
        </w:tc>
      </w:tr>
      <w:tr w:rsidR="00EE036B" w:rsidRPr="00380CEB" w:rsidTr="00EE036B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A" w:rsidRPr="00380CEB" w:rsidRDefault="00EE036B" w:rsidP="00BA3044">
            <w:pPr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Ф</w:t>
            </w:r>
            <w:r w:rsidRPr="00380CEB">
              <w:rPr>
                <w:bCs/>
                <w:szCs w:val="28"/>
              </w:rPr>
              <w:t xml:space="preserve">ілософія освіти </w:t>
            </w:r>
            <w:r w:rsidRPr="00380CEB">
              <w:rPr>
                <w:bCs/>
                <w:szCs w:val="28"/>
                <w:lang w:val="en-US"/>
              </w:rPr>
              <w:t>XXI</w:t>
            </w:r>
            <w:r w:rsidRPr="00380CEB">
              <w:rPr>
                <w:bCs/>
                <w:szCs w:val="28"/>
              </w:rPr>
              <w:t xml:space="preserve"> століття</w:t>
            </w:r>
            <w:r w:rsidRPr="00380CEB">
              <w:rPr>
                <w:bCs/>
                <w:szCs w:val="28"/>
                <w:lang w:val="uk-UA"/>
              </w:rPr>
              <w:t>: проблеми та перспективи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A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10</w:t>
            </w:r>
          </w:p>
        </w:tc>
      </w:tr>
      <w:tr w:rsidR="00EE036B" w:rsidRPr="00380CEB" w:rsidTr="00EE036B"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Всього годин по дисципліні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6B" w:rsidRPr="00380CEB" w:rsidRDefault="00EE036B" w:rsidP="00BA3044">
            <w:pPr>
              <w:jc w:val="center"/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78</w:t>
            </w:r>
          </w:p>
        </w:tc>
      </w:tr>
    </w:tbl>
    <w:p w:rsidR="000C48B2" w:rsidRPr="00380CEB" w:rsidRDefault="000C48B2" w:rsidP="00EE036B">
      <w:pPr>
        <w:spacing w:line="360" w:lineRule="auto"/>
        <w:rPr>
          <w:bCs/>
          <w:sz w:val="24"/>
          <w:lang w:val="uk-UA"/>
        </w:rPr>
      </w:pPr>
    </w:p>
    <w:p w:rsidR="00BA3044" w:rsidRPr="00380CEB" w:rsidRDefault="00BA3044" w:rsidP="00BA3044">
      <w:pPr>
        <w:jc w:val="center"/>
        <w:rPr>
          <w:b/>
          <w:bCs/>
          <w:szCs w:val="28"/>
          <w:lang w:val="uk-UA"/>
        </w:rPr>
      </w:pPr>
      <w:r w:rsidRPr="00380CEB">
        <w:rPr>
          <w:b/>
          <w:bCs/>
          <w:szCs w:val="28"/>
          <w:lang w:val="uk-UA"/>
        </w:rPr>
        <w:t>4. Теми лекцій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7101"/>
        <w:gridCol w:w="1620"/>
      </w:tblGrid>
      <w:tr w:rsidR="00BA3044" w:rsidRPr="00380CEB" w:rsidTr="00B67397">
        <w:trPr>
          <w:jc w:val="center"/>
        </w:trPr>
        <w:tc>
          <w:tcPr>
            <w:tcW w:w="500" w:type="dxa"/>
          </w:tcPr>
          <w:p w:rsidR="00BA3044" w:rsidRPr="00380CEB" w:rsidRDefault="00BA3044" w:rsidP="00B67397">
            <w:pPr>
              <w:numPr>
                <w:ilvl w:val="0"/>
                <w:numId w:val="21"/>
              </w:num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№</w:t>
            </w:r>
          </w:p>
        </w:tc>
        <w:tc>
          <w:tcPr>
            <w:tcW w:w="7101" w:type="dxa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 xml:space="preserve">Тема </w:t>
            </w:r>
          </w:p>
        </w:tc>
        <w:tc>
          <w:tcPr>
            <w:tcW w:w="1620" w:type="dxa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Кількість годин</w:t>
            </w:r>
          </w:p>
        </w:tc>
      </w:tr>
      <w:tr w:rsidR="00BA3044" w:rsidRPr="00380CEB" w:rsidTr="00B67397">
        <w:trPr>
          <w:jc w:val="center"/>
        </w:trPr>
        <w:tc>
          <w:tcPr>
            <w:tcW w:w="500" w:type="dxa"/>
          </w:tcPr>
          <w:p w:rsidR="00BA3044" w:rsidRPr="00380CEB" w:rsidRDefault="00BA3044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1</w:t>
            </w:r>
          </w:p>
        </w:tc>
        <w:tc>
          <w:tcPr>
            <w:tcW w:w="7101" w:type="dxa"/>
          </w:tcPr>
          <w:p w:rsidR="00BA3044" w:rsidRPr="00380CEB" w:rsidRDefault="00FB7D5B" w:rsidP="00B67397">
            <w:pPr>
              <w:rPr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Філософія освіти як галузь наукового знання. Проблемне поле філософії освіти</w:t>
            </w:r>
          </w:p>
        </w:tc>
        <w:tc>
          <w:tcPr>
            <w:tcW w:w="1620" w:type="dxa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2</w:t>
            </w:r>
          </w:p>
        </w:tc>
      </w:tr>
      <w:tr w:rsidR="00BA3044" w:rsidRPr="00380CEB" w:rsidTr="00B67397">
        <w:trPr>
          <w:jc w:val="center"/>
        </w:trPr>
        <w:tc>
          <w:tcPr>
            <w:tcW w:w="500" w:type="dxa"/>
          </w:tcPr>
          <w:p w:rsidR="00BA3044" w:rsidRPr="00380CEB" w:rsidRDefault="00BA3044" w:rsidP="00B67397">
            <w:pPr>
              <w:rPr>
                <w:szCs w:val="28"/>
                <w:lang w:val="uk-UA"/>
              </w:rPr>
            </w:pPr>
          </w:p>
        </w:tc>
        <w:tc>
          <w:tcPr>
            <w:tcW w:w="7101" w:type="dxa"/>
          </w:tcPr>
          <w:p w:rsidR="00BA3044" w:rsidRPr="00380CEB" w:rsidRDefault="00BA3044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Усього:</w:t>
            </w:r>
          </w:p>
        </w:tc>
        <w:tc>
          <w:tcPr>
            <w:tcW w:w="1620" w:type="dxa"/>
          </w:tcPr>
          <w:p w:rsidR="00BA3044" w:rsidRPr="00380CEB" w:rsidRDefault="00BA3044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2</w:t>
            </w:r>
          </w:p>
        </w:tc>
      </w:tr>
    </w:tbl>
    <w:p w:rsidR="00BA3044" w:rsidRPr="00380CEB" w:rsidRDefault="00BA3044" w:rsidP="00BA3044">
      <w:pPr>
        <w:rPr>
          <w:bCs/>
          <w:szCs w:val="28"/>
          <w:lang w:val="uk-UA"/>
        </w:rPr>
      </w:pPr>
    </w:p>
    <w:p w:rsidR="00BA3044" w:rsidRPr="00380CEB" w:rsidRDefault="00BA3044" w:rsidP="00BA3044">
      <w:pPr>
        <w:jc w:val="center"/>
        <w:rPr>
          <w:b/>
          <w:bCs/>
          <w:szCs w:val="28"/>
          <w:lang w:val="uk-UA"/>
        </w:rPr>
      </w:pPr>
      <w:r w:rsidRPr="00380CEB">
        <w:rPr>
          <w:b/>
          <w:bCs/>
          <w:szCs w:val="28"/>
          <w:lang w:val="uk-UA"/>
        </w:rPr>
        <w:t>5. Теми семінарських занять</w:t>
      </w:r>
    </w:p>
    <w:p w:rsidR="00BA3044" w:rsidRPr="00380CEB" w:rsidRDefault="00BA3044" w:rsidP="00BA3044">
      <w:pPr>
        <w:ind w:left="284" w:hanging="284"/>
        <w:jc w:val="center"/>
        <w:rPr>
          <w:bCs/>
          <w:szCs w:val="28"/>
          <w:lang w:val="uk-UA"/>
        </w:rPr>
      </w:pPr>
      <w:r w:rsidRPr="00380CEB">
        <w:rPr>
          <w:bCs/>
          <w:szCs w:val="28"/>
          <w:lang w:val="uk-UA"/>
        </w:rPr>
        <w:t>Не передбачено навчальним планом</w:t>
      </w:r>
    </w:p>
    <w:p w:rsidR="00BA3044" w:rsidRPr="00380CEB" w:rsidRDefault="00BA3044" w:rsidP="00EE036B">
      <w:pPr>
        <w:spacing w:line="360" w:lineRule="auto"/>
        <w:rPr>
          <w:bCs/>
          <w:sz w:val="24"/>
          <w:lang w:val="uk-UA"/>
        </w:rPr>
      </w:pPr>
    </w:p>
    <w:p w:rsidR="00FB7D5B" w:rsidRPr="00380CEB" w:rsidRDefault="00FB7D5B" w:rsidP="00FB7D5B">
      <w:pPr>
        <w:jc w:val="center"/>
        <w:rPr>
          <w:b/>
          <w:bCs/>
          <w:szCs w:val="28"/>
          <w:lang w:val="uk-UA"/>
        </w:rPr>
      </w:pPr>
      <w:r w:rsidRPr="00380CEB">
        <w:rPr>
          <w:b/>
          <w:bCs/>
          <w:szCs w:val="28"/>
          <w:lang w:val="uk-UA"/>
        </w:rPr>
        <w:t>6. Теми практичних занять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401"/>
        <w:gridCol w:w="1559"/>
      </w:tblGrid>
      <w:tr w:rsidR="00FB7D5B" w:rsidRPr="00380CEB" w:rsidTr="00B67397">
        <w:trPr>
          <w:jc w:val="center"/>
        </w:trPr>
        <w:tc>
          <w:tcPr>
            <w:tcW w:w="540" w:type="dxa"/>
          </w:tcPr>
          <w:p w:rsidR="00FB7D5B" w:rsidRPr="00380CEB" w:rsidRDefault="00FB7D5B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№</w:t>
            </w:r>
          </w:p>
        </w:tc>
        <w:tc>
          <w:tcPr>
            <w:tcW w:w="7401" w:type="dxa"/>
          </w:tcPr>
          <w:p w:rsidR="00FB7D5B" w:rsidRPr="00380CEB" w:rsidRDefault="00FB7D5B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 xml:space="preserve">Тема </w:t>
            </w:r>
          </w:p>
        </w:tc>
        <w:tc>
          <w:tcPr>
            <w:tcW w:w="1559" w:type="dxa"/>
          </w:tcPr>
          <w:p w:rsidR="00FB7D5B" w:rsidRPr="00380CEB" w:rsidRDefault="00FB7D5B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Кількість годин</w:t>
            </w:r>
          </w:p>
        </w:tc>
      </w:tr>
      <w:tr w:rsidR="00FB7D5B" w:rsidRPr="00380CEB" w:rsidTr="00B67397">
        <w:trPr>
          <w:jc w:val="center"/>
        </w:trPr>
        <w:tc>
          <w:tcPr>
            <w:tcW w:w="540" w:type="dxa"/>
          </w:tcPr>
          <w:p w:rsidR="00FB7D5B" w:rsidRPr="00380CEB" w:rsidRDefault="00FB7D5B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1</w:t>
            </w:r>
          </w:p>
        </w:tc>
        <w:tc>
          <w:tcPr>
            <w:tcW w:w="7401" w:type="dxa"/>
          </w:tcPr>
          <w:p w:rsidR="00FB7D5B" w:rsidRPr="00380CEB" w:rsidRDefault="00FB7D5B" w:rsidP="00B67397">
            <w:pPr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Філософія освіти як галузь наукового знання. Проблемне поле філософії освіти</w:t>
            </w:r>
          </w:p>
        </w:tc>
        <w:tc>
          <w:tcPr>
            <w:tcW w:w="1559" w:type="dxa"/>
          </w:tcPr>
          <w:p w:rsidR="00FB7D5B" w:rsidRPr="00380CEB" w:rsidRDefault="00FB7D5B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2</w:t>
            </w:r>
          </w:p>
        </w:tc>
      </w:tr>
      <w:tr w:rsidR="00FB7D5B" w:rsidRPr="00380CEB" w:rsidTr="00B67397">
        <w:trPr>
          <w:jc w:val="center"/>
        </w:trPr>
        <w:tc>
          <w:tcPr>
            <w:tcW w:w="540" w:type="dxa"/>
          </w:tcPr>
          <w:p w:rsidR="00FB7D5B" w:rsidRPr="00380CEB" w:rsidRDefault="00FB7D5B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2</w:t>
            </w:r>
          </w:p>
        </w:tc>
        <w:tc>
          <w:tcPr>
            <w:tcW w:w="7401" w:type="dxa"/>
          </w:tcPr>
          <w:p w:rsidR="00FB7D5B" w:rsidRPr="00380CEB" w:rsidRDefault="00FB7D5B" w:rsidP="00B67397">
            <w:pPr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Онтологічні, гносеологічні, антропологічні та аксіологічні підстави освіти</w:t>
            </w:r>
          </w:p>
        </w:tc>
        <w:tc>
          <w:tcPr>
            <w:tcW w:w="1559" w:type="dxa"/>
          </w:tcPr>
          <w:p w:rsidR="00FB7D5B" w:rsidRPr="00380CEB" w:rsidRDefault="00FB7D5B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1</w:t>
            </w:r>
          </w:p>
        </w:tc>
      </w:tr>
      <w:tr w:rsidR="00FB7D5B" w:rsidRPr="00380CEB" w:rsidTr="00B67397">
        <w:trPr>
          <w:jc w:val="center"/>
        </w:trPr>
        <w:tc>
          <w:tcPr>
            <w:tcW w:w="540" w:type="dxa"/>
          </w:tcPr>
          <w:p w:rsidR="00FB7D5B" w:rsidRPr="00380CEB" w:rsidRDefault="00FB7D5B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3</w:t>
            </w:r>
          </w:p>
        </w:tc>
        <w:tc>
          <w:tcPr>
            <w:tcW w:w="7401" w:type="dxa"/>
          </w:tcPr>
          <w:p w:rsidR="00FB7D5B" w:rsidRPr="00380CEB" w:rsidRDefault="00FB7D5B" w:rsidP="00B67397">
            <w:pPr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Соціокультурні та духовні передумови становлення освіти. Інституціоналізація освіти</w:t>
            </w:r>
          </w:p>
        </w:tc>
        <w:tc>
          <w:tcPr>
            <w:tcW w:w="1559" w:type="dxa"/>
          </w:tcPr>
          <w:p w:rsidR="00FB7D5B" w:rsidRPr="00380CEB" w:rsidRDefault="00FB7D5B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1</w:t>
            </w:r>
          </w:p>
        </w:tc>
      </w:tr>
      <w:tr w:rsidR="00FB7D5B" w:rsidRPr="00380CEB" w:rsidTr="00B67397">
        <w:trPr>
          <w:jc w:val="center"/>
        </w:trPr>
        <w:tc>
          <w:tcPr>
            <w:tcW w:w="540" w:type="dxa"/>
          </w:tcPr>
          <w:p w:rsidR="00FB7D5B" w:rsidRPr="00380CEB" w:rsidRDefault="00FB7D5B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4</w:t>
            </w:r>
          </w:p>
        </w:tc>
        <w:tc>
          <w:tcPr>
            <w:tcW w:w="7401" w:type="dxa"/>
          </w:tcPr>
          <w:p w:rsidR="00FB7D5B" w:rsidRPr="00380CEB" w:rsidRDefault="00FB7D5B" w:rsidP="00B67397">
            <w:pPr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Освітня парадигма та її історична трансформація. Гуманістичні орієнтири сучасної філософії освіти</w:t>
            </w:r>
          </w:p>
        </w:tc>
        <w:tc>
          <w:tcPr>
            <w:tcW w:w="1559" w:type="dxa"/>
          </w:tcPr>
          <w:p w:rsidR="00FB7D5B" w:rsidRPr="00380CEB" w:rsidRDefault="00FB7D5B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1</w:t>
            </w:r>
          </w:p>
        </w:tc>
      </w:tr>
      <w:tr w:rsidR="00FB7D5B" w:rsidRPr="00380CEB" w:rsidTr="00B67397">
        <w:trPr>
          <w:jc w:val="center"/>
        </w:trPr>
        <w:tc>
          <w:tcPr>
            <w:tcW w:w="540" w:type="dxa"/>
          </w:tcPr>
          <w:p w:rsidR="00FB7D5B" w:rsidRPr="00380CEB" w:rsidRDefault="00FB7D5B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5</w:t>
            </w:r>
          </w:p>
        </w:tc>
        <w:tc>
          <w:tcPr>
            <w:tcW w:w="7401" w:type="dxa"/>
          </w:tcPr>
          <w:p w:rsidR="00FB7D5B" w:rsidRPr="00380CEB" w:rsidRDefault="00FB7D5B" w:rsidP="00B67397">
            <w:pPr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Специфіка вищої школи та її місце в освітньому процесі. Тенденції розвитку вищої освіти України початку третього тисячоліття. Наука та освіта</w:t>
            </w:r>
          </w:p>
        </w:tc>
        <w:tc>
          <w:tcPr>
            <w:tcW w:w="1559" w:type="dxa"/>
          </w:tcPr>
          <w:p w:rsidR="00FB7D5B" w:rsidRPr="00380CEB" w:rsidRDefault="00FB7D5B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1</w:t>
            </w:r>
          </w:p>
        </w:tc>
      </w:tr>
      <w:tr w:rsidR="00FB7D5B" w:rsidRPr="00380CEB" w:rsidTr="00B67397">
        <w:trPr>
          <w:jc w:val="center"/>
        </w:trPr>
        <w:tc>
          <w:tcPr>
            <w:tcW w:w="540" w:type="dxa"/>
          </w:tcPr>
          <w:p w:rsidR="00FB7D5B" w:rsidRPr="00380CEB" w:rsidRDefault="00FB7D5B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6</w:t>
            </w:r>
          </w:p>
        </w:tc>
        <w:tc>
          <w:tcPr>
            <w:tcW w:w="7401" w:type="dxa"/>
          </w:tcPr>
          <w:p w:rsidR="00FB7D5B" w:rsidRPr="00380CEB" w:rsidRDefault="00FB7D5B" w:rsidP="00B67397">
            <w:pPr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Викладач в аудиторії: історична зміна ролі та професійної методології</w:t>
            </w:r>
          </w:p>
        </w:tc>
        <w:tc>
          <w:tcPr>
            <w:tcW w:w="1559" w:type="dxa"/>
          </w:tcPr>
          <w:p w:rsidR="00FB7D5B" w:rsidRPr="00380CEB" w:rsidRDefault="00FB7D5B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2</w:t>
            </w:r>
          </w:p>
        </w:tc>
      </w:tr>
      <w:tr w:rsidR="00FB7D5B" w:rsidRPr="00380CEB" w:rsidTr="00B67397">
        <w:trPr>
          <w:jc w:val="center"/>
        </w:trPr>
        <w:tc>
          <w:tcPr>
            <w:tcW w:w="540" w:type="dxa"/>
          </w:tcPr>
          <w:p w:rsidR="00FB7D5B" w:rsidRPr="00380CEB" w:rsidRDefault="00FB7D5B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7</w:t>
            </w:r>
          </w:p>
        </w:tc>
        <w:tc>
          <w:tcPr>
            <w:tcW w:w="7401" w:type="dxa"/>
          </w:tcPr>
          <w:p w:rsidR="00FB7D5B" w:rsidRPr="00380CEB" w:rsidRDefault="00FB7D5B" w:rsidP="00B67397">
            <w:pPr>
              <w:rPr>
                <w:bCs/>
                <w:szCs w:val="28"/>
                <w:lang w:val="uk-UA"/>
              </w:rPr>
            </w:pPr>
            <w:r w:rsidRPr="00380CEB">
              <w:rPr>
                <w:bCs/>
                <w:szCs w:val="28"/>
                <w:lang w:val="uk-UA"/>
              </w:rPr>
              <w:t>Ф</w:t>
            </w:r>
            <w:r w:rsidRPr="00380CEB">
              <w:rPr>
                <w:bCs/>
                <w:szCs w:val="28"/>
              </w:rPr>
              <w:t xml:space="preserve">ілософія освіти </w:t>
            </w:r>
            <w:r w:rsidRPr="00380CEB">
              <w:rPr>
                <w:bCs/>
                <w:szCs w:val="28"/>
                <w:lang w:val="en-US"/>
              </w:rPr>
              <w:t>XXI</w:t>
            </w:r>
            <w:r w:rsidRPr="00380CEB">
              <w:rPr>
                <w:bCs/>
                <w:szCs w:val="28"/>
              </w:rPr>
              <w:t xml:space="preserve"> століття</w:t>
            </w:r>
            <w:r w:rsidRPr="00380CEB">
              <w:rPr>
                <w:bCs/>
                <w:szCs w:val="28"/>
                <w:lang w:val="uk-UA"/>
              </w:rPr>
              <w:t>: проблеми та перспективи</w:t>
            </w:r>
          </w:p>
        </w:tc>
        <w:tc>
          <w:tcPr>
            <w:tcW w:w="1559" w:type="dxa"/>
          </w:tcPr>
          <w:p w:rsidR="00FB7D5B" w:rsidRPr="00380CEB" w:rsidRDefault="00FB7D5B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2</w:t>
            </w:r>
          </w:p>
        </w:tc>
      </w:tr>
      <w:tr w:rsidR="00FB7D5B" w:rsidRPr="00380CEB" w:rsidTr="00B67397">
        <w:trPr>
          <w:jc w:val="center"/>
        </w:trPr>
        <w:tc>
          <w:tcPr>
            <w:tcW w:w="540" w:type="dxa"/>
          </w:tcPr>
          <w:p w:rsidR="00FB7D5B" w:rsidRPr="00380CEB" w:rsidRDefault="00FB7D5B" w:rsidP="00B67397">
            <w:pPr>
              <w:rPr>
                <w:szCs w:val="28"/>
                <w:lang w:val="uk-UA"/>
              </w:rPr>
            </w:pPr>
          </w:p>
        </w:tc>
        <w:tc>
          <w:tcPr>
            <w:tcW w:w="7401" w:type="dxa"/>
          </w:tcPr>
          <w:p w:rsidR="00FB7D5B" w:rsidRPr="00380CEB" w:rsidRDefault="00FB7D5B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Усього:</w:t>
            </w:r>
          </w:p>
        </w:tc>
        <w:tc>
          <w:tcPr>
            <w:tcW w:w="1559" w:type="dxa"/>
          </w:tcPr>
          <w:p w:rsidR="00FB7D5B" w:rsidRPr="00380CEB" w:rsidRDefault="00FB7D5B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10</w:t>
            </w:r>
          </w:p>
        </w:tc>
      </w:tr>
    </w:tbl>
    <w:p w:rsidR="00FB7D5B" w:rsidRPr="00380CEB" w:rsidRDefault="00FB7D5B" w:rsidP="00FB7D5B">
      <w:pPr>
        <w:rPr>
          <w:bCs/>
          <w:szCs w:val="28"/>
          <w:lang w:val="uk-UA"/>
        </w:rPr>
      </w:pPr>
    </w:p>
    <w:p w:rsidR="00FB7D5B" w:rsidRPr="00380CEB" w:rsidRDefault="00FB7D5B" w:rsidP="00FB7D5B">
      <w:pPr>
        <w:jc w:val="center"/>
        <w:rPr>
          <w:b/>
          <w:bCs/>
          <w:szCs w:val="28"/>
          <w:lang w:val="uk-UA"/>
        </w:rPr>
      </w:pPr>
      <w:r w:rsidRPr="00380CEB">
        <w:rPr>
          <w:b/>
          <w:bCs/>
          <w:szCs w:val="28"/>
          <w:lang w:val="uk-UA"/>
        </w:rPr>
        <w:t>7. Теми лабораторних занять</w:t>
      </w:r>
    </w:p>
    <w:p w:rsidR="00FB7D5B" w:rsidRPr="00380CEB" w:rsidRDefault="00FB7D5B" w:rsidP="00FB7D5B">
      <w:pPr>
        <w:ind w:left="284" w:hanging="284"/>
        <w:jc w:val="center"/>
        <w:rPr>
          <w:bCs/>
          <w:szCs w:val="28"/>
          <w:lang w:val="uk-UA"/>
        </w:rPr>
      </w:pPr>
      <w:r w:rsidRPr="00380CEB">
        <w:rPr>
          <w:bCs/>
          <w:szCs w:val="28"/>
          <w:lang w:val="uk-UA"/>
        </w:rPr>
        <w:t>Не передбачено навчальним планом</w:t>
      </w:r>
    </w:p>
    <w:p w:rsidR="00FB7D5B" w:rsidRPr="00380CEB" w:rsidRDefault="00FB7D5B" w:rsidP="00EE036B">
      <w:pPr>
        <w:spacing w:line="360" w:lineRule="auto"/>
        <w:rPr>
          <w:bCs/>
          <w:sz w:val="24"/>
          <w:lang w:val="uk-UA"/>
        </w:rPr>
      </w:pPr>
    </w:p>
    <w:p w:rsidR="004849D5" w:rsidRPr="00380CEB" w:rsidRDefault="00FB7D5B" w:rsidP="00FB7D5B">
      <w:pPr>
        <w:pStyle w:val="a5"/>
        <w:spacing w:after="0"/>
        <w:ind w:left="176"/>
        <w:jc w:val="center"/>
        <w:rPr>
          <w:b/>
          <w:sz w:val="28"/>
          <w:szCs w:val="28"/>
          <w:lang w:val="uk-UA"/>
        </w:rPr>
      </w:pPr>
      <w:r w:rsidRPr="00380CEB">
        <w:rPr>
          <w:b/>
          <w:sz w:val="28"/>
          <w:szCs w:val="28"/>
          <w:lang w:val="uk-UA"/>
        </w:rPr>
        <w:lastRenderedPageBreak/>
        <w:t>8. С</w:t>
      </w:r>
      <w:r w:rsidR="004849D5" w:rsidRPr="00380CEB">
        <w:rPr>
          <w:b/>
          <w:sz w:val="28"/>
          <w:szCs w:val="28"/>
          <w:lang w:val="uk-UA"/>
        </w:rPr>
        <w:t>амостійн</w:t>
      </w:r>
      <w:r w:rsidRPr="00380CEB">
        <w:rPr>
          <w:b/>
          <w:sz w:val="28"/>
          <w:szCs w:val="28"/>
          <w:lang w:val="uk-UA"/>
        </w:rPr>
        <w:t>а</w:t>
      </w:r>
      <w:r w:rsidR="004849D5" w:rsidRPr="00380CEB">
        <w:rPr>
          <w:b/>
          <w:sz w:val="28"/>
          <w:szCs w:val="28"/>
          <w:lang w:val="uk-UA"/>
        </w:rPr>
        <w:t xml:space="preserve"> робот</w:t>
      </w:r>
      <w:r w:rsidRPr="00380CEB">
        <w:rPr>
          <w:b/>
          <w:sz w:val="28"/>
          <w:szCs w:val="28"/>
          <w:lang w:val="uk-UA"/>
        </w:rPr>
        <w:t>а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7496"/>
        <w:gridCol w:w="1356"/>
      </w:tblGrid>
      <w:tr w:rsidR="00FB7D5B" w:rsidRPr="00380CEB" w:rsidTr="00FB7D5B">
        <w:trPr>
          <w:jc w:val="center"/>
        </w:trPr>
        <w:tc>
          <w:tcPr>
            <w:tcW w:w="666" w:type="dxa"/>
          </w:tcPr>
          <w:p w:rsidR="00FB7D5B" w:rsidRPr="00380CEB" w:rsidRDefault="00FB7D5B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№</w:t>
            </w:r>
          </w:p>
        </w:tc>
        <w:tc>
          <w:tcPr>
            <w:tcW w:w="7496" w:type="dxa"/>
          </w:tcPr>
          <w:p w:rsidR="00FB7D5B" w:rsidRPr="00380CEB" w:rsidRDefault="00FB7D5B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 xml:space="preserve">Тема </w:t>
            </w:r>
          </w:p>
        </w:tc>
        <w:tc>
          <w:tcPr>
            <w:tcW w:w="1356" w:type="dxa"/>
          </w:tcPr>
          <w:p w:rsidR="00FB7D5B" w:rsidRPr="00380CEB" w:rsidRDefault="00FB7D5B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Кількість годин</w:t>
            </w:r>
          </w:p>
        </w:tc>
      </w:tr>
      <w:tr w:rsidR="00FB7D5B" w:rsidRPr="00380CEB" w:rsidTr="00FB7D5B">
        <w:trPr>
          <w:jc w:val="center"/>
        </w:trPr>
        <w:tc>
          <w:tcPr>
            <w:tcW w:w="666" w:type="dxa"/>
          </w:tcPr>
          <w:p w:rsidR="00FB7D5B" w:rsidRPr="00380CEB" w:rsidRDefault="00FB7D5B" w:rsidP="00B67397">
            <w:r w:rsidRPr="00380CEB">
              <w:t>1</w:t>
            </w:r>
          </w:p>
        </w:tc>
        <w:tc>
          <w:tcPr>
            <w:tcW w:w="7496" w:type="dxa"/>
          </w:tcPr>
          <w:p w:rsidR="00FB7D5B" w:rsidRPr="00380CEB" w:rsidRDefault="00FB7D5B" w:rsidP="00FB7D5B">
            <w:pPr>
              <w:rPr>
                <w:lang w:val="uk-UA"/>
              </w:rPr>
            </w:pPr>
            <w:r w:rsidRPr="00380CEB">
              <w:t xml:space="preserve">Філософія освіти як галузь наукового знання. </w:t>
            </w:r>
            <w:r w:rsidRPr="00380CEB">
              <w:rPr>
                <w:lang w:val="uk-UA"/>
              </w:rPr>
              <w:t>П</w:t>
            </w:r>
            <w:r w:rsidRPr="00380CEB">
              <w:t>роблемне поле філософії освіти</w:t>
            </w:r>
          </w:p>
          <w:p w:rsidR="00FB7D5B" w:rsidRPr="00380CEB" w:rsidRDefault="00FB7D5B" w:rsidP="00FB7D5B">
            <w:pPr>
              <w:rPr>
                <w:i/>
                <w:lang w:val="uk-UA"/>
              </w:rPr>
            </w:pPr>
            <w:r w:rsidRPr="00380CEB">
              <w:rPr>
                <w:i/>
                <w:lang w:val="uk-UA"/>
              </w:rPr>
              <w:t>Робота з першоджерелами, опрацювання навчальної літератури, робота з нормативними джерелами, підготовка усного виступу, розробка презентаційних матеріалів з теми</w:t>
            </w:r>
          </w:p>
        </w:tc>
        <w:tc>
          <w:tcPr>
            <w:tcW w:w="1356" w:type="dxa"/>
            <w:vAlign w:val="center"/>
          </w:tcPr>
          <w:p w:rsidR="00FB7D5B" w:rsidRPr="00380CEB" w:rsidRDefault="00FB7D5B" w:rsidP="00FB7D5B">
            <w:pPr>
              <w:jc w:val="center"/>
            </w:pPr>
            <w:r w:rsidRPr="00380CEB">
              <w:t>12</w:t>
            </w:r>
          </w:p>
        </w:tc>
      </w:tr>
      <w:tr w:rsidR="00FB7D5B" w:rsidRPr="00380CEB" w:rsidTr="00FB7D5B">
        <w:trPr>
          <w:jc w:val="center"/>
        </w:trPr>
        <w:tc>
          <w:tcPr>
            <w:tcW w:w="666" w:type="dxa"/>
          </w:tcPr>
          <w:p w:rsidR="00FB7D5B" w:rsidRPr="00380CEB" w:rsidRDefault="00FB7D5B" w:rsidP="00B67397">
            <w:r w:rsidRPr="00380CEB">
              <w:t>2</w:t>
            </w:r>
          </w:p>
        </w:tc>
        <w:tc>
          <w:tcPr>
            <w:tcW w:w="7496" w:type="dxa"/>
          </w:tcPr>
          <w:p w:rsidR="00FB7D5B" w:rsidRPr="00380CEB" w:rsidRDefault="00FB7D5B" w:rsidP="00B67397">
            <w:pPr>
              <w:rPr>
                <w:lang w:val="uk-UA"/>
              </w:rPr>
            </w:pPr>
            <w:r w:rsidRPr="00380CEB">
              <w:t>Онтологічні, гносеологічні, антропологічні та аксіологічні підстави освіти</w:t>
            </w:r>
          </w:p>
          <w:p w:rsidR="00FB7D5B" w:rsidRPr="00380CEB" w:rsidRDefault="00FB7D5B" w:rsidP="00B67397">
            <w:pPr>
              <w:rPr>
                <w:i/>
                <w:lang w:val="uk-UA"/>
              </w:rPr>
            </w:pPr>
            <w:r w:rsidRPr="00380CEB">
              <w:rPr>
                <w:i/>
                <w:lang w:val="uk-UA"/>
              </w:rPr>
              <w:t>Робота з першоджерелами, опрацювання навчальної літератури, підготовка усного виступу, розробка презентаційних матеріалів з теми</w:t>
            </w:r>
          </w:p>
        </w:tc>
        <w:tc>
          <w:tcPr>
            <w:tcW w:w="1356" w:type="dxa"/>
            <w:vAlign w:val="center"/>
          </w:tcPr>
          <w:p w:rsidR="00FB7D5B" w:rsidRPr="00380CEB" w:rsidRDefault="00FB7D5B" w:rsidP="00FB7D5B">
            <w:pPr>
              <w:jc w:val="center"/>
            </w:pPr>
            <w:r w:rsidRPr="00380CEB">
              <w:t>10</w:t>
            </w:r>
          </w:p>
        </w:tc>
      </w:tr>
      <w:tr w:rsidR="00FB7D5B" w:rsidRPr="00380CEB" w:rsidTr="00FB7D5B">
        <w:trPr>
          <w:jc w:val="center"/>
        </w:trPr>
        <w:tc>
          <w:tcPr>
            <w:tcW w:w="666" w:type="dxa"/>
          </w:tcPr>
          <w:p w:rsidR="00FB7D5B" w:rsidRPr="00380CEB" w:rsidRDefault="00FB7D5B" w:rsidP="00B67397">
            <w:r w:rsidRPr="00380CEB">
              <w:t>3</w:t>
            </w:r>
          </w:p>
        </w:tc>
        <w:tc>
          <w:tcPr>
            <w:tcW w:w="7496" w:type="dxa"/>
          </w:tcPr>
          <w:p w:rsidR="00FB7D5B" w:rsidRPr="00380CEB" w:rsidRDefault="00FB7D5B" w:rsidP="00B67397">
            <w:pPr>
              <w:rPr>
                <w:lang w:val="uk-UA"/>
              </w:rPr>
            </w:pPr>
            <w:r w:rsidRPr="00380CEB">
              <w:t>Соціокультурні та духовні передумови становлення освіти. Інституціоналізація освіти</w:t>
            </w:r>
          </w:p>
          <w:p w:rsidR="00FB7D5B" w:rsidRPr="00380CEB" w:rsidRDefault="00FB7D5B" w:rsidP="00B67397">
            <w:pPr>
              <w:rPr>
                <w:i/>
                <w:lang w:val="uk-UA"/>
              </w:rPr>
            </w:pPr>
            <w:r w:rsidRPr="00380CEB">
              <w:rPr>
                <w:i/>
                <w:lang w:val="uk-UA"/>
              </w:rPr>
              <w:t>Робота з першоджерелами, опрацювання навчальної літератури, робота з нормативними джерелами, підготовка усного виступу, розробка презентаційних матеріалів з теми</w:t>
            </w:r>
          </w:p>
        </w:tc>
        <w:tc>
          <w:tcPr>
            <w:tcW w:w="1356" w:type="dxa"/>
            <w:vAlign w:val="center"/>
          </w:tcPr>
          <w:p w:rsidR="00FB7D5B" w:rsidRPr="00380CEB" w:rsidRDefault="00FB7D5B" w:rsidP="00FB7D5B">
            <w:pPr>
              <w:jc w:val="center"/>
            </w:pPr>
            <w:r w:rsidRPr="00380CEB">
              <w:t>10</w:t>
            </w:r>
          </w:p>
        </w:tc>
      </w:tr>
      <w:tr w:rsidR="00FB7D5B" w:rsidRPr="00380CEB" w:rsidTr="00FB7D5B">
        <w:trPr>
          <w:jc w:val="center"/>
        </w:trPr>
        <w:tc>
          <w:tcPr>
            <w:tcW w:w="666" w:type="dxa"/>
          </w:tcPr>
          <w:p w:rsidR="00FB7D5B" w:rsidRPr="00380CEB" w:rsidRDefault="00FB7D5B" w:rsidP="00B67397">
            <w:r w:rsidRPr="00380CEB">
              <w:t>4</w:t>
            </w:r>
          </w:p>
        </w:tc>
        <w:tc>
          <w:tcPr>
            <w:tcW w:w="7496" w:type="dxa"/>
          </w:tcPr>
          <w:p w:rsidR="00FB7D5B" w:rsidRPr="00380CEB" w:rsidRDefault="00FB7D5B" w:rsidP="00B67397">
            <w:pPr>
              <w:rPr>
                <w:lang w:val="uk-UA"/>
              </w:rPr>
            </w:pPr>
            <w:r w:rsidRPr="00380CEB">
              <w:t>Освітня парадигма та її історична трансформація. Гуманістичні орієнтири сучасної філософії освіти</w:t>
            </w:r>
          </w:p>
          <w:p w:rsidR="00FB7D5B" w:rsidRPr="00380CEB" w:rsidRDefault="00FB7D5B" w:rsidP="00B67397">
            <w:pPr>
              <w:rPr>
                <w:i/>
                <w:lang w:val="uk-UA"/>
              </w:rPr>
            </w:pPr>
            <w:r w:rsidRPr="00380CEB">
              <w:rPr>
                <w:i/>
                <w:lang w:val="uk-UA"/>
              </w:rPr>
              <w:t>Робота з першоджерелами, опрацювання навчальної літератури, підготовка усного виступу, розробка презентаційних матеріалів з теми</w:t>
            </w:r>
          </w:p>
        </w:tc>
        <w:tc>
          <w:tcPr>
            <w:tcW w:w="1356" w:type="dxa"/>
            <w:vAlign w:val="center"/>
          </w:tcPr>
          <w:p w:rsidR="00FB7D5B" w:rsidRPr="00380CEB" w:rsidRDefault="00FB7D5B" w:rsidP="00FB7D5B">
            <w:pPr>
              <w:jc w:val="center"/>
            </w:pPr>
            <w:r w:rsidRPr="00380CEB">
              <w:t>12</w:t>
            </w:r>
          </w:p>
        </w:tc>
      </w:tr>
      <w:tr w:rsidR="00FB7D5B" w:rsidRPr="00380CEB" w:rsidTr="00FB7D5B">
        <w:trPr>
          <w:jc w:val="center"/>
        </w:trPr>
        <w:tc>
          <w:tcPr>
            <w:tcW w:w="666" w:type="dxa"/>
          </w:tcPr>
          <w:p w:rsidR="00FB7D5B" w:rsidRPr="00380CEB" w:rsidRDefault="00FB7D5B" w:rsidP="00B67397">
            <w:r w:rsidRPr="00380CEB">
              <w:t>5</w:t>
            </w:r>
          </w:p>
        </w:tc>
        <w:tc>
          <w:tcPr>
            <w:tcW w:w="7496" w:type="dxa"/>
          </w:tcPr>
          <w:p w:rsidR="00FB7D5B" w:rsidRPr="00380CEB" w:rsidRDefault="00FB7D5B" w:rsidP="00B67397">
            <w:pPr>
              <w:rPr>
                <w:lang w:val="uk-UA"/>
              </w:rPr>
            </w:pPr>
            <w:r w:rsidRPr="00380CEB">
              <w:t>Специфіка вищої школи та її місце в освітньому процесі. Тенденції розвитку вищої освіти України початку третього тисячоліття. Наука та освіта</w:t>
            </w:r>
          </w:p>
          <w:p w:rsidR="00FB7D5B" w:rsidRPr="00380CEB" w:rsidRDefault="00B67397" w:rsidP="00B67397">
            <w:pPr>
              <w:rPr>
                <w:i/>
                <w:lang w:val="uk-UA"/>
              </w:rPr>
            </w:pPr>
            <w:r w:rsidRPr="00380CEB">
              <w:rPr>
                <w:i/>
                <w:lang w:val="uk-UA"/>
              </w:rPr>
              <w:t>Робота з першоджерелами, опрацювання навчальної літератури, робота з нормативними джерелами, підготовка усного виступу, розробка презентаційних матеріалів з теми</w:t>
            </w:r>
          </w:p>
        </w:tc>
        <w:tc>
          <w:tcPr>
            <w:tcW w:w="1356" w:type="dxa"/>
            <w:vAlign w:val="center"/>
          </w:tcPr>
          <w:p w:rsidR="00FB7D5B" w:rsidRPr="00380CEB" w:rsidRDefault="00FB7D5B" w:rsidP="00FB7D5B">
            <w:pPr>
              <w:jc w:val="center"/>
            </w:pPr>
            <w:r w:rsidRPr="00380CEB">
              <w:t>12</w:t>
            </w:r>
          </w:p>
        </w:tc>
      </w:tr>
      <w:tr w:rsidR="00FB7D5B" w:rsidRPr="00380CEB" w:rsidTr="00FB7D5B">
        <w:trPr>
          <w:jc w:val="center"/>
        </w:trPr>
        <w:tc>
          <w:tcPr>
            <w:tcW w:w="666" w:type="dxa"/>
          </w:tcPr>
          <w:p w:rsidR="00FB7D5B" w:rsidRPr="00380CEB" w:rsidRDefault="00FB7D5B" w:rsidP="00B67397">
            <w:r w:rsidRPr="00380CEB">
              <w:t>6</w:t>
            </w:r>
          </w:p>
        </w:tc>
        <w:tc>
          <w:tcPr>
            <w:tcW w:w="7496" w:type="dxa"/>
          </w:tcPr>
          <w:p w:rsidR="00FB7D5B" w:rsidRPr="00380CEB" w:rsidRDefault="00FB7D5B" w:rsidP="00B67397">
            <w:pPr>
              <w:rPr>
                <w:lang w:val="uk-UA"/>
              </w:rPr>
            </w:pPr>
            <w:r w:rsidRPr="00380CEB">
              <w:t>Викладач в аудиторії: історична зміна ролі та професійної методології</w:t>
            </w:r>
          </w:p>
          <w:p w:rsidR="00FB7D5B" w:rsidRPr="00380CEB" w:rsidRDefault="00B67397" w:rsidP="00B67397">
            <w:pPr>
              <w:rPr>
                <w:i/>
                <w:lang w:val="uk-UA"/>
              </w:rPr>
            </w:pPr>
            <w:r w:rsidRPr="00380CEB">
              <w:rPr>
                <w:i/>
                <w:lang w:val="uk-UA"/>
              </w:rPr>
              <w:t>Робота з першоджерелами, опрацювання навчальної літератури, підготовка усного виступу, розробка презентаційних матеріалів з теми</w:t>
            </w:r>
          </w:p>
        </w:tc>
        <w:tc>
          <w:tcPr>
            <w:tcW w:w="1356" w:type="dxa"/>
            <w:vAlign w:val="center"/>
          </w:tcPr>
          <w:p w:rsidR="00FB7D5B" w:rsidRPr="00380CEB" w:rsidRDefault="00FB7D5B" w:rsidP="00FB7D5B">
            <w:pPr>
              <w:jc w:val="center"/>
            </w:pPr>
            <w:r w:rsidRPr="00380CEB">
              <w:t>12</w:t>
            </w:r>
          </w:p>
        </w:tc>
      </w:tr>
      <w:tr w:rsidR="00FB7D5B" w:rsidRPr="00380CEB" w:rsidTr="00FB7D5B">
        <w:trPr>
          <w:jc w:val="center"/>
        </w:trPr>
        <w:tc>
          <w:tcPr>
            <w:tcW w:w="666" w:type="dxa"/>
          </w:tcPr>
          <w:p w:rsidR="00FB7D5B" w:rsidRPr="00380CEB" w:rsidRDefault="00FB7D5B" w:rsidP="00B67397">
            <w:r w:rsidRPr="00380CEB">
              <w:t>7</w:t>
            </w:r>
          </w:p>
        </w:tc>
        <w:tc>
          <w:tcPr>
            <w:tcW w:w="7496" w:type="dxa"/>
          </w:tcPr>
          <w:p w:rsidR="00FB7D5B" w:rsidRPr="00380CEB" w:rsidRDefault="00FB7D5B" w:rsidP="00B67397">
            <w:pPr>
              <w:rPr>
                <w:lang w:val="uk-UA"/>
              </w:rPr>
            </w:pPr>
            <w:r w:rsidRPr="00380CEB">
              <w:t>Філософія освіти XXI століття: проблеми та перспективи</w:t>
            </w:r>
          </w:p>
          <w:p w:rsidR="00FB7D5B" w:rsidRPr="00380CEB" w:rsidRDefault="00B67397" w:rsidP="00B67397">
            <w:pPr>
              <w:rPr>
                <w:i/>
              </w:rPr>
            </w:pPr>
            <w:r w:rsidRPr="00380CEB">
              <w:rPr>
                <w:i/>
              </w:rPr>
              <w:t>Робота з першоджерелами, опрацювання навчальної літератури, робота з нормативними джерелами, підготовка усного виступу, розробка презентаційних матеріалів з теми</w:t>
            </w:r>
          </w:p>
        </w:tc>
        <w:tc>
          <w:tcPr>
            <w:tcW w:w="1356" w:type="dxa"/>
            <w:vAlign w:val="center"/>
          </w:tcPr>
          <w:p w:rsidR="00FB7D5B" w:rsidRPr="00380CEB" w:rsidRDefault="00FB7D5B" w:rsidP="00FB7D5B">
            <w:pPr>
              <w:jc w:val="center"/>
            </w:pPr>
            <w:r w:rsidRPr="00380CEB">
              <w:t>10</w:t>
            </w:r>
          </w:p>
        </w:tc>
      </w:tr>
      <w:tr w:rsidR="00FB7D5B" w:rsidRPr="00380CEB" w:rsidTr="00FB7D5B">
        <w:trPr>
          <w:jc w:val="center"/>
        </w:trPr>
        <w:tc>
          <w:tcPr>
            <w:tcW w:w="666" w:type="dxa"/>
          </w:tcPr>
          <w:p w:rsidR="00FB7D5B" w:rsidRPr="00380CEB" w:rsidRDefault="00FB7D5B" w:rsidP="00B67397">
            <w:pPr>
              <w:rPr>
                <w:szCs w:val="28"/>
                <w:lang w:val="uk-UA"/>
              </w:rPr>
            </w:pPr>
          </w:p>
        </w:tc>
        <w:tc>
          <w:tcPr>
            <w:tcW w:w="7496" w:type="dxa"/>
          </w:tcPr>
          <w:p w:rsidR="00FB7D5B" w:rsidRPr="00380CEB" w:rsidRDefault="00FB7D5B" w:rsidP="00B67397">
            <w:pPr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Усього</w:t>
            </w:r>
          </w:p>
        </w:tc>
        <w:tc>
          <w:tcPr>
            <w:tcW w:w="1356" w:type="dxa"/>
            <w:vAlign w:val="center"/>
          </w:tcPr>
          <w:p w:rsidR="00FB7D5B" w:rsidRPr="00380CEB" w:rsidRDefault="00FB7D5B" w:rsidP="00B67397">
            <w:pPr>
              <w:jc w:val="center"/>
              <w:rPr>
                <w:szCs w:val="28"/>
                <w:lang w:val="uk-UA"/>
              </w:rPr>
            </w:pPr>
            <w:r w:rsidRPr="00380CEB">
              <w:rPr>
                <w:szCs w:val="28"/>
                <w:lang w:val="uk-UA"/>
              </w:rPr>
              <w:t>78</w:t>
            </w:r>
          </w:p>
        </w:tc>
      </w:tr>
    </w:tbl>
    <w:p w:rsidR="00FB7D5B" w:rsidRPr="00380CEB" w:rsidRDefault="00FB7D5B" w:rsidP="00FB7D5B">
      <w:pPr>
        <w:pStyle w:val="a5"/>
        <w:spacing w:after="0"/>
        <w:ind w:left="176"/>
        <w:jc w:val="center"/>
        <w:rPr>
          <w:b/>
          <w:sz w:val="28"/>
          <w:szCs w:val="28"/>
          <w:lang w:val="uk-UA"/>
        </w:rPr>
      </w:pPr>
    </w:p>
    <w:p w:rsidR="00B67397" w:rsidRPr="00380CEB" w:rsidRDefault="00B67397" w:rsidP="00B67397">
      <w:pPr>
        <w:jc w:val="center"/>
        <w:rPr>
          <w:b/>
          <w:bCs/>
          <w:szCs w:val="28"/>
          <w:lang w:val="uk-UA"/>
        </w:rPr>
      </w:pPr>
      <w:r w:rsidRPr="00380CEB">
        <w:rPr>
          <w:b/>
          <w:bCs/>
          <w:szCs w:val="28"/>
          <w:lang w:val="uk-UA"/>
        </w:rPr>
        <w:lastRenderedPageBreak/>
        <w:t>9. Індивідуальні завдання</w:t>
      </w:r>
    </w:p>
    <w:p w:rsidR="00B67397" w:rsidRPr="00380CEB" w:rsidRDefault="00B67397" w:rsidP="00B67397">
      <w:pPr>
        <w:ind w:left="284" w:hanging="284"/>
        <w:jc w:val="center"/>
        <w:rPr>
          <w:bCs/>
          <w:szCs w:val="28"/>
          <w:lang w:val="uk-UA"/>
        </w:rPr>
      </w:pPr>
      <w:r w:rsidRPr="00380CEB">
        <w:rPr>
          <w:bCs/>
          <w:szCs w:val="28"/>
          <w:lang w:val="uk-UA"/>
        </w:rPr>
        <w:t>Не передбачено навчальним планом</w:t>
      </w:r>
    </w:p>
    <w:p w:rsidR="00B67397" w:rsidRPr="00380CEB" w:rsidRDefault="00B67397" w:rsidP="00B6739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:rsidR="00B67397" w:rsidRPr="00380CEB" w:rsidRDefault="00B67397" w:rsidP="00B6739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  <w:r w:rsidRPr="00380CEB">
        <w:rPr>
          <w:b/>
          <w:bCs/>
          <w:szCs w:val="28"/>
          <w:lang w:val="uk-UA" w:eastAsia="uk-UA"/>
        </w:rPr>
        <w:t>10. Політика викладача (кафедри)</w:t>
      </w:r>
    </w:p>
    <w:p w:rsidR="00B67397" w:rsidRPr="00380CEB" w:rsidRDefault="00B67397" w:rsidP="00B67397">
      <w:pPr>
        <w:jc w:val="center"/>
        <w:rPr>
          <w:b/>
          <w:szCs w:val="28"/>
          <w:lang w:val="uk-UA"/>
        </w:rPr>
      </w:pPr>
      <w:r w:rsidRPr="00380CEB">
        <w:rPr>
          <w:b/>
          <w:szCs w:val="28"/>
          <w:lang w:val="uk-UA"/>
        </w:rPr>
        <w:t>Академічні очікування від студентів/-ок</w:t>
      </w:r>
    </w:p>
    <w:p w:rsidR="00B67397" w:rsidRPr="00380CEB" w:rsidRDefault="00B67397" w:rsidP="00B67397">
      <w:pPr>
        <w:jc w:val="center"/>
        <w:rPr>
          <w:rStyle w:val="tlid-translation"/>
          <w:b/>
          <w:szCs w:val="28"/>
          <w:lang w:val="uk-UA"/>
        </w:rPr>
      </w:pPr>
      <w:r w:rsidRPr="00380CEB">
        <w:rPr>
          <w:rStyle w:val="tlid-translation"/>
          <w:b/>
          <w:szCs w:val="28"/>
          <w:lang w:val="uk-UA"/>
        </w:rPr>
        <w:t>Вимоги до курсу</w:t>
      </w:r>
    </w:p>
    <w:p w:rsidR="00B67397" w:rsidRPr="00380CEB" w:rsidRDefault="00B67397" w:rsidP="00B67397">
      <w:pPr>
        <w:ind w:firstLine="567"/>
        <w:jc w:val="both"/>
        <w:rPr>
          <w:rStyle w:val="tlid-translation"/>
          <w:szCs w:val="28"/>
          <w:lang w:val="uk-UA"/>
        </w:rPr>
      </w:pPr>
      <w:r w:rsidRPr="00380CEB">
        <w:rPr>
          <w:rStyle w:val="tlid-translation"/>
          <w:szCs w:val="28"/>
          <w:lang w:val="uk-UA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:rsidR="00B67397" w:rsidRPr="00380CEB" w:rsidRDefault="00B67397" w:rsidP="00B67397">
      <w:pPr>
        <w:ind w:firstLine="567"/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 xml:space="preserve">Письмові та домашні завдання треба виконувати повністю та вчасно, якщо у студентів/-ок виникають запитання, можна звернутися до викладача особисто або за електронною поштою, яку викладач/-ка надасть на першому практичному занятті.  </w:t>
      </w:r>
    </w:p>
    <w:p w:rsidR="00B67397" w:rsidRPr="00380CEB" w:rsidRDefault="00B67397" w:rsidP="00B67397">
      <w:pPr>
        <w:ind w:firstLine="567"/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 xml:space="preserve">Під час </w:t>
      </w:r>
      <w:r w:rsidRPr="00380CEB">
        <w:rPr>
          <w:b/>
          <w:szCs w:val="28"/>
          <w:lang w:val="uk-UA"/>
        </w:rPr>
        <w:t>лекційного заняття</w:t>
      </w:r>
      <w:r w:rsidRPr="00380CEB">
        <w:rPr>
          <w:szCs w:val="28"/>
          <w:lang w:val="uk-UA"/>
        </w:rPr>
        <w:t xml:space="preserve"> студентам та студенткам рекомендовано вести конспект заняття та зберігати достатній рівень тиші. Ставити питання до лектора/-ки – це абсолютно нормально.</w:t>
      </w:r>
    </w:p>
    <w:p w:rsidR="00B67397" w:rsidRPr="00380CEB" w:rsidRDefault="00B67397" w:rsidP="007026C6">
      <w:pPr>
        <w:jc w:val="both"/>
        <w:rPr>
          <w:b/>
          <w:szCs w:val="28"/>
          <w:lang w:val="uk-UA"/>
        </w:rPr>
      </w:pPr>
      <w:r w:rsidRPr="00380CEB">
        <w:rPr>
          <w:szCs w:val="28"/>
          <w:lang w:val="uk-UA"/>
        </w:rPr>
        <w:tab/>
      </w:r>
      <w:r w:rsidRPr="00380CEB">
        <w:rPr>
          <w:b/>
          <w:szCs w:val="28"/>
          <w:lang w:val="uk-UA"/>
        </w:rPr>
        <w:t xml:space="preserve">Практичні заняття </w:t>
      </w:r>
    </w:p>
    <w:p w:rsidR="00B67397" w:rsidRPr="00380CEB" w:rsidRDefault="00B67397" w:rsidP="00B67397">
      <w:pPr>
        <w:ind w:firstLine="708"/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Активна участь під час обговорення в аудиторії, студенти/-ки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B67397" w:rsidRPr="00380CEB" w:rsidRDefault="00B67397" w:rsidP="00B67397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повага до колег,</w:t>
      </w:r>
    </w:p>
    <w:p w:rsidR="00B67397" w:rsidRPr="00380CEB" w:rsidRDefault="00B67397" w:rsidP="00B67397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 xml:space="preserve">толерантність до інших та їхнього досвіду, </w:t>
      </w:r>
    </w:p>
    <w:p w:rsidR="00B67397" w:rsidRPr="00380CEB" w:rsidRDefault="00B67397" w:rsidP="00B67397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сприйнятливість та неупередженість,</w:t>
      </w:r>
    </w:p>
    <w:p w:rsidR="00B67397" w:rsidRPr="00380CEB" w:rsidRDefault="00B67397" w:rsidP="00B67397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здатність не погоджуватися з думкою, але шанувати особистість опонента/-ки,</w:t>
      </w:r>
    </w:p>
    <w:p w:rsidR="00B67397" w:rsidRPr="00380CEB" w:rsidRDefault="00B67397" w:rsidP="00B67397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B67397" w:rsidRPr="00380CEB" w:rsidRDefault="00B67397" w:rsidP="00B67397">
      <w:pPr>
        <w:pStyle w:val="a9"/>
        <w:numPr>
          <w:ilvl w:val="0"/>
          <w:numId w:val="19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 xml:space="preserve">я-висловлювання, коли людина уникає непотрібних узагальнювань, </w:t>
      </w:r>
      <w:r w:rsidRPr="00380CEB">
        <w:rPr>
          <w:rStyle w:val="tlid-translation"/>
          <w:szCs w:val="28"/>
          <w:lang w:val="uk-UA"/>
        </w:rPr>
        <w:t>описує свої почуття і формулює свої побажання з опорою на власні думки і емоції,</w:t>
      </w:r>
    </w:p>
    <w:p w:rsidR="00B67397" w:rsidRPr="00380CEB" w:rsidRDefault="00B67397" w:rsidP="00B67397">
      <w:pPr>
        <w:pStyle w:val="a9"/>
        <w:numPr>
          <w:ilvl w:val="0"/>
          <w:numId w:val="19"/>
        </w:numPr>
        <w:jc w:val="both"/>
        <w:rPr>
          <w:rStyle w:val="tlid-translation"/>
          <w:szCs w:val="28"/>
          <w:lang w:val="uk-UA"/>
        </w:rPr>
      </w:pPr>
      <w:r w:rsidRPr="00380CEB">
        <w:rPr>
          <w:szCs w:val="28"/>
          <w:lang w:val="uk-UA"/>
        </w:rPr>
        <w:t>обов’язкове знайомство з першоджерелами.</w:t>
      </w:r>
    </w:p>
    <w:p w:rsidR="00B67397" w:rsidRPr="00380CEB" w:rsidRDefault="00B67397" w:rsidP="00B67397">
      <w:pPr>
        <w:ind w:firstLine="708"/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 xml:space="preserve">Вітається творчий підхід у різних його проявах. Від студентів/-ок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B67397" w:rsidRPr="00380CEB" w:rsidRDefault="00B67397" w:rsidP="00B67397">
      <w:pPr>
        <w:jc w:val="center"/>
        <w:rPr>
          <w:b/>
          <w:szCs w:val="28"/>
          <w:lang w:val="uk-UA"/>
        </w:rPr>
      </w:pPr>
      <w:r w:rsidRPr="00380CEB">
        <w:rPr>
          <w:b/>
          <w:szCs w:val="28"/>
          <w:lang w:val="uk-UA"/>
        </w:rPr>
        <w:t>Охорона праці</w:t>
      </w:r>
    </w:p>
    <w:p w:rsidR="00B67397" w:rsidRPr="00380CEB" w:rsidRDefault="00B67397" w:rsidP="00B67397">
      <w:pPr>
        <w:ind w:firstLine="708"/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На першому занятті з курсу буде роз</w:t>
      </w:r>
      <w:r w:rsidRPr="00380CEB">
        <w:rPr>
          <w:szCs w:val="28"/>
        </w:rPr>
        <w:t>`</w:t>
      </w:r>
      <w:r w:rsidRPr="00380CEB">
        <w:rPr>
          <w:szCs w:val="28"/>
          <w:lang w:val="uk-UA"/>
        </w:rPr>
        <w:t>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 як їм користуватися тощо.</w:t>
      </w:r>
    </w:p>
    <w:p w:rsidR="00B67397" w:rsidRPr="00380CEB" w:rsidRDefault="00B67397" w:rsidP="00B67397">
      <w:pPr>
        <w:jc w:val="center"/>
        <w:rPr>
          <w:b/>
          <w:szCs w:val="28"/>
          <w:lang w:val="uk-UA"/>
        </w:rPr>
      </w:pPr>
      <w:r w:rsidRPr="00380CEB">
        <w:rPr>
          <w:b/>
          <w:szCs w:val="28"/>
          <w:lang w:val="uk-UA"/>
        </w:rPr>
        <w:t>Поведінка в аудиторії</w:t>
      </w:r>
    </w:p>
    <w:p w:rsidR="00B67397" w:rsidRPr="00380CEB" w:rsidRDefault="00B67397" w:rsidP="00B67397">
      <w:pPr>
        <w:jc w:val="center"/>
        <w:rPr>
          <w:b/>
          <w:szCs w:val="28"/>
          <w:lang w:val="uk-UA"/>
        </w:rPr>
      </w:pPr>
      <w:r w:rsidRPr="00380CEB">
        <w:rPr>
          <w:b/>
          <w:szCs w:val="28"/>
          <w:lang w:val="uk-UA"/>
        </w:rPr>
        <w:t xml:space="preserve"> Основні «так» та «ні»</w:t>
      </w:r>
    </w:p>
    <w:p w:rsidR="00B67397" w:rsidRPr="00380CEB" w:rsidRDefault="00B67397" w:rsidP="00B67397">
      <w:pPr>
        <w:ind w:firstLine="708"/>
        <w:jc w:val="both"/>
        <w:rPr>
          <w:rStyle w:val="tlid-translation"/>
          <w:szCs w:val="28"/>
          <w:lang w:val="uk-UA"/>
        </w:rPr>
      </w:pPr>
      <w:r w:rsidRPr="00380CEB">
        <w:rPr>
          <w:szCs w:val="28"/>
          <w:lang w:val="uk-UA"/>
        </w:rPr>
        <w:t xml:space="preserve">Студентству важливо </w:t>
      </w:r>
      <w:r w:rsidRPr="00380CEB">
        <w:rPr>
          <w:rStyle w:val="tlid-translation"/>
          <w:szCs w:val="28"/>
          <w:lang w:val="uk-UA"/>
        </w:rPr>
        <w:t xml:space="preserve">дотримуватися правил належної поведінки в університеті. Ці правила є загальними для всіх, вони стосуються також і </w:t>
      </w:r>
      <w:r w:rsidRPr="00380CEB">
        <w:rPr>
          <w:rStyle w:val="tlid-translation"/>
          <w:szCs w:val="28"/>
          <w:lang w:val="uk-UA"/>
        </w:rPr>
        <w:lastRenderedPageBreak/>
        <w:t>всього професорсько-викладацького складу та співробітників/-ць, і принципово не відрізняються від загальноприйнятих норм.</w:t>
      </w:r>
    </w:p>
    <w:p w:rsidR="00B67397" w:rsidRPr="00380CEB" w:rsidRDefault="00B67397" w:rsidP="00B67397">
      <w:pPr>
        <w:ind w:firstLine="708"/>
        <w:jc w:val="both"/>
        <w:rPr>
          <w:rStyle w:val="tlid-translation"/>
          <w:szCs w:val="28"/>
          <w:u w:val="single"/>
          <w:lang w:val="uk-UA"/>
        </w:rPr>
      </w:pPr>
      <w:r w:rsidRPr="00380CEB">
        <w:rPr>
          <w:rStyle w:val="tlid-translation"/>
          <w:szCs w:val="28"/>
          <w:lang w:val="uk-UA"/>
        </w:rPr>
        <w:t xml:space="preserve">Під час занять </w:t>
      </w:r>
      <w:r w:rsidRPr="00380CEB">
        <w:rPr>
          <w:rStyle w:val="tlid-translation"/>
          <w:szCs w:val="28"/>
          <w:u w:val="single"/>
          <w:lang w:val="uk-UA"/>
        </w:rPr>
        <w:t xml:space="preserve">дозволяється: </w:t>
      </w:r>
    </w:p>
    <w:p w:rsidR="00B67397" w:rsidRPr="00380CEB" w:rsidRDefault="00B67397" w:rsidP="00B67397">
      <w:pPr>
        <w:pStyle w:val="a9"/>
        <w:numPr>
          <w:ilvl w:val="0"/>
          <w:numId w:val="17"/>
        </w:numPr>
        <w:jc w:val="both"/>
        <w:rPr>
          <w:rStyle w:val="tlid-translation"/>
          <w:szCs w:val="28"/>
          <w:lang w:val="uk-UA"/>
        </w:rPr>
      </w:pPr>
      <w:r w:rsidRPr="00380CEB">
        <w:rPr>
          <w:rStyle w:val="tlid-translation"/>
          <w:szCs w:val="28"/>
          <w:lang w:val="uk-UA"/>
        </w:rPr>
        <w:t>залишати аудиторію на короткий час за потреби та за дозволом викладача;</w:t>
      </w:r>
    </w:p>
    <w:p w:rsidR="00B67397" w:rsidRPr="00380CEB" w:rsidRDefault="00B67397" w:rsidP="00B67397">
      <w:pPr>
        <w:pStyle w:val="a9"/>
        <w:numPr>
          <w:ilvl w:val="0"/>
          <w:numId w:val="17"/>
        </w:numPr>
        <w:jc w:val="both"/>
        <w:rPr>
          <w:rStyle w:val="tlid-translation"/>
          <w:szCs w:val="28"/>
          <w:lang w:val="uk-UA"/>
        </w:rPr>
      </w:pPr>
      <w:r w:rsidRPr="00380CEB">
        <w:rPr>
          <w:rStyle w:val="tlid-translation"/>
          <w:szCs w:val="28"/>
          <w:lang w:val="uk-UA"/>
        </w:rPr>
        <w:t>пити безалкогольні напої;</w:t>
      </w:r>
    </w:p>
    <w:p w:rsidR="00B67397" w:rsidRPr="00380CEB" w:rsidRDefault="00B67397" w:rsidP="00B67397">
      <w:pPr>
        <w:pStyle w:val="a9"/>
        <w:numPr>
          <w:ilvl w:val="0"/>
          <w:numId w:val="17"/>
        </w:numPr>
        <w:jc w:val="both"/>
        <w:rPr>
          <w:rStyle w:val="tlid-translation"/>
          <w:szCs w:val="28"/>
          <w:lang w:val="uk-UA"/>
        </w:rPr>
      </w:pPr>
      <w:r w:rsidRPr="00380CEB">
        <w:rPr>
          <w:rStyle w:val="tlid-translation"/>
          <w:szCs w:val="28"/>
          <w:lang w:val="uk-UA"/>
        </w:rPr>
        <w:t>фотографувати слайди презентацій;</w:t>
      </w:r>
    </w:p>
    <w:p w:rsidR="00B67397" w:rsidRPr="00380CEB" w:rsidRDefault="00B67397" w:rsidP="00B67397">
      <w:pPr>
        <w:pStyle w:val="a9"/>
        <w:numPr>
          <w:ilvl w:val="0"/>
          <w:numId w:val="17"/>
        </w:numPr>
        <w:jc w:val="both"/>
        <w:rPr>
          <w:rStyle w:val="tlid-translation"/>
          <w:szCs w:val="28"/>
          <w:lang w:val="uk-UA"/>
        </w:rPr>
      </w:pPr>
      <w:r w:rsidRPr="00380CEB">
        <w:rPr>
          <w:rStyle w:val="tlid-translation"/>
          <w:szCs w:val="28"/>
          <w:lang w:val="uk-UA"/>
        </w:rPr>
        <w:t>брати активну участь у ході заняття (див. Академічні очікування від студенток/-ів).</w:t>
      </w:r>
    </w:p>
    <w:p w:rsidR="00B67397" w:rsidRPr="00380CEB" w:rsidRDefault="00B67397" w:rsidP="00B67397">
      <w:pPr>
        <w:ind w:firstLine="708"/>
        <w:jc w:val="both"/>
        <w:rPr>
          <w:rStyle w:val="tlid-translation"/>
          <w:szCs w:val="28"/>
          <w:u w:val="single"/>
          <w:lang w:val="uk-UA"/>
        </w:rPr>
      </w:pPr>
      <w:r w:rsidRPr="00380CEB">
        <w:rPr>
          <w:rStyle w:val="tlid-translation"/>
          <w:szCs w:val="28"/>
          <w:u w:val="single"/>
          <w:lang w:val="uk-UA"/>
        </w:rPr>
        <w:t>заборонено:</w:t>
      </w:r>
    </w:p>
    <w:p w:rsidR="00B67397" w:rsidRPr="00380CEB" w:rsidRDefault="00B67397" w:rsidP="00B67397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380CEB">
        <w:rPr>
          <w:rStyle w:val="tlid-translation"/>
          <w:szCs w:val="28"/>
          <w:lang w:val="uk-U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B67397" w:rsidRPr="00380CEB" w:rsidRDefault="00B67397" w:rsidP="00B67397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380CEB">
        <w:rPr>
          <w:rStyle w:val="tlid-translation"/>
          <w:szCs w:val="28"/>
          <w:lang w:val="uk-UA"/>
        </w:rPr>
        <w:t>палити, вживати алкогольні і навіть слабоалкогольні напої або наркотичні засоби;</w:t>
      </w:r>
    </w:p>
    <w:p w:rsidR="00B67397" w:rsidRPr="00380CEB" w:rsidRDefault="00B67397" w:rsidP="00B67397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380CEB">
        <w:rPr>
          <w:rStyle w:val="tlid-translation"/>
          <w:szCs w:val="28"/>
          <w:lang w:val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B67397" w:rsidRPr="00380CEB" w:rsidRDefault="00B67397" w:rsidP="00B67397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380CEB">
        <w:rPr>
          <w:rStyle w:val="tlid-translation"/>
          <w:szCs w:val="28"/>
          <w:lang w:val="uk-UA"/>
        </w:rPr>
        <w:t>грати в азартні ігри;</w:t>
      </w:r>
    </w:p>
    <w:p w:rsidR="00B67397" w:rsidRPr="00380CEB" w:rsidRDefault="00B67397" w:rsidP="00B67397">
      <w:pPr>
        <w:pStyle w:val="a9"/>
        <w:numPr>
          <w:ilvl w:val="0"/>
          <w:numId w:val="18"/>
        </w:numPr>
        <w:jc w:val="both"/>
        <w:rPr>
          <w:rStyle w:val="tlid-translation"/>
          <w:szCs w:val="28"/>
          <w:lang w:val="uk-UA"/>
        </w:rPr>
      </w:pPr>
      <w:r w:rsidRPr="00380CEB">
        <w:rPr>
          <w:rStyle w:val="tlid-translation"/>
          <w:szCs w:val="28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B67397" w:rsidRPr="00380CEB" w:rsidRDefault="00B67397" w:rsidP="00B67397">
      <w:pPr>
        <w:pStyle w:val="a9"/>
        <w:numPr>
          <w:ilvl w:val="0"/>
          <w:numId w:val="18"/>
        </w:numPr>
        <w:jc w:val="both"/>
        <w:rPr>
          <w:rStyle w:val="tlid-translation"/>
          <w:b/>
          <w:szCs w:val="28"/>
          <w:lang w:val="uk-UA"/>
        </w:rPr>
      </w:pPr>
      <w:r w:rsidRPr="00380CEB">
        <w:rPr>
          <w:rStyle w:val="tlid-translation"/>
          <w:szCs w:val="28"/>
          <w:lang w:val="uk-UA"/>
        </w:rPr>
        <w:t>галасувати, кричати або прослуховувати гучну музику в аудиторіях і навіть у коридорах під час занять.</w:t>
      </w:r>
    </w:p>
    <w:p w:rsidR="00B67397" w:rsidRPr="00380CEB" w:rsidRDefault="00B67397" w:rsidP="00B67397">
      <w:pPr>
        <w:pStyle w:val="a9"/>
        <w:ind w:left="0"/>
        <w:jc w:val="center"/>
        <w:rPr>
          <w:b/>
          <w:szCs w:val="28"/>
          <w:lang w:val="uk-UA"/>
        </w:rPr>
      </w:pPr>
      <w:r w:rsidRPr="00380CEB">
        <w:rPr>
          <w:b/>
          <w:szCs w:val="28"/>
          <w:lang w:val="uk-UA"/>
        </w:rPr>
        <w:t>Плагіат та академічна доброчесність</w:t>
      </w:r>
    </w:p>
    <w:p w:rsidR="00B67397" w:rsidRPr="00380CEB" w:rsidRDefault="00B67397" w:rsidP="00B67397">
      <w:pPr>
        <w:ind w:firstLine="708"/>
        <w:jc w:val="both"/>
        <w:rPr>
          <w:szCs w:val="28"/>
          <w:lang w:val="uk-UA"/>
        </w:rPr>
      </w:pPr>
      <w:r w:rsidRPr="00380CEB">
        <w:rPr>
          <w:b/>
          <w:szCs w:val="28"/>
          <w:u w:val="single"/>
          <w:lang w:val="uk-UA"/>
        </w:rPr>
        <w:t>Кафедра філософії підтримує нульову толерантність до плагіату</w:t>
      </w:r>
      <w:r w:rsidRPr="00380CEB">
        <w:rPr>
          <w:b/>
          <w:szCs w:val="28"/>
          <w:lang w:val="uk-UA"/>
        </w:rPr>
        <w:t xml:space="preserve">. </w:t>
      </w:r>
      <w:r w:rsidRPr="00380CEB">
        <w:rPr>
          <w:szCs w:val="28"/>
          <w:lang w:val="uk-UA"/>
        </w:rPr>
        <w:t>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корректно здійснювати дослідницько-науковий пошук.</w:t>
      </w:r>
    </w:p>
    <w:p w:rsidR="00B67397" w:rsidRPr="00380CEB" w:rsidRDefault="00B67397" w:rsidP="00B6739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 w:eastAsia="uk-UA"/>
        </w:rPr>
      </w:pPr>
    </w:p>
    <w:p w:rsidR="00D80206" w:rsidRPr="00635686" w:rsidRDefault="00D80206" w:rsidP="00D80206">
      <w:pPr>
        <w:widowControl w:val="0"/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  <w:r w:rsidRPr="00635686">
        <w:rPr>
          <w:b/>
          <w:bCs/>
          <w:lang w:val="uk-UA" w:eastAsia="uk-UA"/>
        </w:rPr>
        <w:t>11. Методи навчання</w:t>
      </w:r>
    </w:p>
    <w:p w:rsidR="00D80206" w:rsidRDefault="00D80206" w:rsidP="00D80206">
      <w:pPr>
        <w:ind w:left="142" w:firstLine="567"/>
        <w:jc w:val="both"/>
        <w:rPr>
          <w:lang w:val="uk-UA"/>
        </w:rPr>
      </w:pPr>
      <w:r>
        <w:rPr>
          <w:lang w:val="uk-UA"/>
        </w:rPr>
        <w:t>Вербальні</w:t>
      </w:r>
      <w:r w:rsidRPr="00B037FA">
        <w:rPr>
          <w:lang w:val="uk-UA"/>
        </w:rPr>
        <w:t xml:space="preserve"> – розповідь, пояснення;</w:t>
      </w:r>
    </w:p>
    <w:p w:rsidR="00D80206" w:rsidRDefault="00D80206" w:rsidP="00D80206">
      <w:pPr>
        <w:ind w:left="142" w:firstLine="567"/>
        <w:jc w:val="both"/>
        <w:rPr>
          <w:lang w:val="uk-UA"/>
        </w:rPr>
      </w:pPr>
      <w:r w:rsidRPr="00B037FA">
        <w:rPr>
          <w:lang w:val="uk-UA"/>
        </w:rPr>
        <w:t xml:space="preserve">наочні – презентація, ілюстрація; </w:t>
      </w:r>
    </w:p>
    <w:p w:rsidR="00D80206" w:rsidRDefault="00D80206" w:rsidP="00D80206">
      <w:pPr>
        <w:ind w:left="142" w:firstLine="567"/>
        <w:jc w:val="both"/>
        <w:rPr>
          <w:lang w:val="uk-UA"/>
        </w:rPr>
      </w:pPr>
      <w:r w:rsidRPr="00B037FA">
        <w:rPr>
          <w:lang w:val="uk-UA"/>
        </w:rPr>
        <w:t xml:space="preserve">практичні – індивідуальні завдання, самостійна робота, практична робота. </w:t>
      </w:r>
    </w:p>
    <w:p w:rsidR="00D80206" w:rsidRPr="00635686" w:rsidRDefault="00D80206" w:rsidP="00D80206">
      <w:pPr>
        <w:ind w:left="142" w:firstLine="567"/>
        <w:jc w:val="both"/>
        <w:rPr>
          <w:lang w:val="uk-UA"/>
        </w:rPr>
      </w:pPr>
    </w:p>
    <w:p w:rsidR="00D80206" w:rsidRPr="00635686" w:rsidRDefault="00D80206" w:rsidP="00D80206">
      <w:pPr>
        <w:ind w:left="142" w:hanging="142"/>
        <w:jc w:val="center"/>
        <w:rPr>
          <w:lang w:val="uk-UA"/>
        </w:rPr>
      </w:pPr>
      <w:r w:rsidRPr="00635686">
        <w:rPr>
          <w:b/>
          <w:bCs/>
          <w:lang w:val="uk-UA"/>
        </w:rPr>
        <w:t>12. Методи контролю</w:t>
      </w:r>
    </w:p>
    <w:p w:rsidR="00D80206" w:rsidRPr="00092D3E" w:rsidRDefault="00D80206" w:rsidP="00D80206">
      <w:pPr>
        <w:ind w:firstLine="567"/>
        <w:jc w:val="both"/>
        <w:rPr>
          <w:lang w:val="uk-UA"/>
        </w:rPr>
      </w:pPr>
      <w:r w:rsidRPr="00092D3E">
        <w:rPr>
          <w:lang w:val="uk-UA"/>
        </w:rPr>
        <w:t>При вивченні дисципліни застосовується поточний та підсумковий семестровий контролю. Також, передбачено обов’язковий контроль засвоєння навчального матеріалу дисципліни, віднесеного на самостійну роботу.</w:t>
      </w:r>
    </w:p>
    <w:p w:rsidR="00D80206" w:rsidRDefault="00D80206" w:rsidP="00D80206">
      <w:pPr>
        <w:ind w:firstLine="709"/>
        <w:jc w:val="both"/>
        <w:rPr>
          <w:lang w:val="uk-UA"/>
        </w:rPr>
      </w:pPr>
      <w:r w:rsidRPr="00092D3E">
        <w:rPr>
          <w:b/>
          <w:lang w:val="uk-UA"/>
        </w:rPr>
        <w:t>Поточний контроль</w:t>
      </w:r>
      <w:r w:rsidRPr="00092D3E">
        <w:rPr>
          <w:lang w:val="uk-UA"/>
        </w:rPr>
        <w:t xml:space="preserve"> (засвоєння окремих тем) проводиться у формі усного опитування, </w:t>
      </w:r>
      <w:r w:rsidRPr="00092D3E">
        <w:rPr>
          <w:lang w:val="uk-UA" w:eastAsia="uk-UA"/>
        </w:rPr>
        <w:t>тестування, бесіди студентів із заздалегідь визначених питань</w:t>
      </w:r>
      <w:r w:rsidRPr="00092D3E">
        <w:rPr>
          <w:lang w:val="uk-UA"/>
        </w:rPr>
        <w:t>, у формі виступів здобувачів вищої освіти з доповідями при обговоренні навчальних питань на практичних заняттях.</w:t>
      </w:r>
    </w:p>
    <w:p w:rsidR="00D80206" w:rsidRPr="00E7415C" w:rsidRDefault="00D80206" w:rsidP="00D80206">
      <w:pPr>
        <w:ind w:firstLine="709"/>
        <w:jc w:val="both"/>
        <w:rPr>
          <w:lang w:val="uk-UA" w:eastAsia="uk-UA"/>
        </w:rPr>
      </w:pPr>
      <w:r w:rsidRPr="00F77497">
        <w:rPr>
          <w:lang w:val="uk-UA"/>
        </w:rPr>
        <w:lastRenderedPageBreak/>
        <w:t xml:space="preserve">Задля оцінювання самостійної роботи здобувачів освіти пропонується альтернативний варіант </w:t>
      </w:r>
      <w:r w:rsidRPr="00F77497">
        <w:rPr>
          <w:i/>
          <w:lang w:val="uk-UA"/>
        </w:rPr>
        <w:t>(за вибором)</w:t>
      </w:r>
      <w:r w:rsidRPr="00F77497">
        <w:rPr>
          <w:lang w:val="uk-UA"/>
        </w:rPr>
        <w:t>: традиційні види завдань: написання контрольної роботи, реферату або творчі види: підготовка мультимедійної презентації, о</w:t>
      </w:r>
      <w:r w:rsidRPr="00F77497">
        <w:rPr>
          <w:bCs/>
          <w:iCs/>
          <w:color w:val="000000"/>
          <w:lang w:val="uk-UA"/>
        </w:rPr>
        <w:t>працювання навчальної літератури (складання анотації, рецензування, цитування, тези першоджерел, доповнення лекцій)</w:t>
      </w:r>
      <w:r>
        <w:rPr>
          <w:bCs/>
          <w:iCs/>
          <w:color w:val="000000"/>
          <w:lang w:val="uk-UA"/>
        </w:rPr>
        <w:t>.</w:t>
      </w:r>
    </w:p>
    <w:p w:rsidR="00D80206" w:rsidRPr="00092D3E" w:rsidRDefault="00D80206" w:rsidP="00D80206">
      <w:pPr>
        <w:ind w:firstLine="567"/>
        <w:jc w:val="both"/>
        <w:rPr>
          <w:lang w:val="uk-UA"/>
        </w:rPr>
      </w:pPr>
      <w:r w:rsidRPr="00092D3E">
        <w:rPr>
          <w:b/>
          <w:lang w:val="uk-UA"/>
        </w:rPr>
        <w:t>Підсумковий семестровий контроль</w:t>
      </w:r>
      <w:r w:rsidRPr="00092D3E">
        <w:rPr>
          <w:lang w:val="uk-UA"/>
        </w:rPr>
        <w:t xml:space="preserve"> з дисципліни є обов’язковою формою контролю навчальних досягнень здобувачів вищої освіти. Він проводиться в усній. Терміни проведення підсумкового семестрового контролю встановлюються графіком навчального процесу, а обсяг навчального матеріалу, який виноситься на підсумковий семестровий контроль, визначається робочою програмою дисципліни.</w:t>
      </w:r>
    </w:p>
    <w:p w:rsidR="00D80206" w:rsidRPr="00C21B88" w:rsidRDefault="00D80206" w:rsidP="00D80206">
      <w:pPr>
        <w:ind w:firstLine="567"/>
        <w:jc w:val="both"/>
        <w:rPr>
          <w:szCs w:val="28"/>
          <w:lang w:val="uk-UA"/>
        </w:rPr>
      </w:pPr>
      <w:r w:rsidRPr="00092D3E">
        <w:rPr>
          <w:lang w:val="uk-UA"/>
        </w:rPr>
        <w:t xml:space="preserve">Сумарна кількість рейтингових балів за вивчення дисципліни за семестр розраховується як сума балів, отриманих за результатами поточного контролю та балів, отриманих за результатами підсумкового семестрового контролю. Максимальна сума </w:t>
      </w:r>
      <w:r w:rsidRPr="00C21B88">
        <w:rPr>
          <w:szCs w:val="28"/>
          <w:lang w:val="uk-UA"/>
        </w:rPr>
        <w:t>балів за семестр складає 200 балів, мінімальна – 120 балів.</w:t>
      </w:r>
    </w:p>
    <w:p w:rsidR="00D80206" w:rsidRPr="00D80206" w:rsidRDefault="00D80206" w:rsidP="00D80206">
      <w:pPr>
        <w:pStyle w:val="a5"/>
        <w:rPr>
          <w:b/>
          <w:sz w:val="28"/>
          <w:szCs w:val="28"/>
          <w:lang w:val="uk-UA"/>
        </w:rPr>
      </w:pPr>
    </w:p>
    <w:p w:rsidR="00D80206" w:rsidRPr="00D80206" w:rsidRDefault="00D80206" w:rsidP="00D80206">
      <w:pPr>
        <w:pStyle w:val="3"/>
        <w:tabs>
          <w:tab w:val="left" w:pos="142"/>
        </w:tabs>
        <w:spacing w:before="0" w:after="0"/>
        <w:ind w:left="142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D80206">
        <w:rPr>
          <w:rFonts w:ascii="Times New Roman" w:hAnsi="Times New Roman"/>
          <w:sz w:val="28"/>
          <w:szCs w:val="28"/>
          <w:lang w:val="uk-UA"/>
        </w:rPr>
        <w:t>13.  Форма оцінювання знань студентів</w:t>
      </w:r>
    </w:p>
    <w:p w:rsidR="00D80206" w:rsidRPr="00D80206" w:rsidRDefault="00D80206" w:rsidP="00D80206">
      <w:pPr>
        <w:pStyle w:val="23"/>
        <w:tabs>
          <w:tab w:val="left" w:pos="142"/>
        </w:tabs>
        <w:spacing w:after="0" w:line="240" w:lineRule="auto"/>
        <w:ind w:left="142" w:firstLine="567"/>
        <w:jc w:val="both"/>
        <w:rPr>
          <w:sz w:val="28"/>
          <w:szCs w:val="28"/>
          <w:lang w:val="uk-UA"/>
        </w:rPr>
      </w:pPr>
      <w:r w:rsidRPr="00D80206">
        <w:rPr>
          <w:sz w:val="28"/>
          <w:szCs w:val="28"/>
          <w:lang w:val="uk-UA"/>
        </w:rPr>
        <w:t>Формою підсумкового контролю успішності навчання з дисципліни  є залік.</w:t>
      </w:r>
    </w:p>
    <w:p w:rsidR="00D80206" w:rsidRPr="00D80206" w:rsidRDefault="00D80206" w:rsidP="00D80206">
      <w:pPr>
        <w:rPr>
          <w:b/>
          <w:szCs w:val="28"/>
          <w:lang w:val="uk-UA"/>
        </w:rPr>
      </w:pPr>
    </w:p>
    <w:p w:rsidR="00D80206" w:rsidRPr="00D80206" w:rsidRDefault="00D80206" w:rsidP="00D80206">
      <w:pPr>
        <w:ind w:firstLine="425"/>
        <w:jc w:val="center"/>
        <w:rPr>
          <w:b/>
          <w:szCs w:val="28"/>
          <w:lang w:val="uk-UA"/>
        </w:rPr>
      </w:pPr>
      <w:r w:rsidRPr="00D80206">
        <w:rPr>
          <w:b/>
          <w:szCs w:val="28"/>
          <w:lang w:val="uk-UA"/>
        </w:rPr>
        <w:t xml:space="preserve">13.1 Перерахунок середньої оцінки за поточну діяльність </w:t>
      </w:r>
    </w:p>
    <w:p w:rsidR="00D80206" w:rsidRPr="00D80206" w:rsidRDefault="00D80206" w:rsidP="00D80206">
      <w:pPr>
        <w:ind w:firstLine="709"/>
        <w:jc w:val="center"/>
        <w:rPr>
          <w:b/>
          <w:szCs w:val="28"/>
          <w:lang w:val="uk-UA"/>
        </w:rPr>
      </w:pPr>
      <w:r w:rsidRPr="00D80206">
        <w:rPr>
          <w:b/>
          <w:szCs w:val="28"/>
          <w:lang w:val="uk-UA"/>
        </w:rPr>
        <w:t>у багатобальну шкалу</w:t>
      </w:r>
    </w:p>
    <w:p w:rsidR="00D80206" w:rsidRPr="00D80206" w:rsidRDefault="00D80206" w:rsidP="00D80206">
      <w:pPr>
        <w:ind w:firstLine="709"/>
        <w:jc w:val="both"/>
        <w:rPr>
          <w:b/>
          <w:szCs w:val="28"/>
          <w:lang w:val="uk-UA"/>
        </w:rPr>
      </w:pPr>
      <w:r w:rsidRPr="00D80206">
        <w:rPr>
          <w:szCs w:val="28"/>
          <w:lang w:val="uk-UA"/>
        </w:rPr>
        <w:t>Оцінювання студентів проводиться відповідно до «Інструкції з оцінювання навчальної діяльності студентів при Європейській кредитно-трансферній системі організації навчального процесу у ХНМУ».</w:t>
      </w:r>
      <w:r w:rsidRPr="00D80206">
        <w:rPr>
          <w:b/>
          <w:szCs w:val="28"/>
          <w:lang w:val="uk-UA"/>
        </w:rPr>
        <w:t xml:space="preserve">                                                      </w:t>
      </w:r>
    </w:p>
    <w:p w:rsidR="00D80206" w:rsidRPr="00092D3E" w:rsidRDefault="00D80206" w:rsidP="00D80206">
      <w:pPr>
        <w:pStyle w:val="211"/>
        <w:ind w:right="-425" w:firstLine="0"/>
        <w:jc w:val="center"/>
        <w:rPr>
          <w:b/>
          <w:szCs w:val="28"/>
        </w:rPr>
      </w:pPr>
    </w:p>
    <w:p w:rsidR="00D80206" w:rsidRPr="00092D3E" w:rsidRDefault="00D80206" w:rsidP="00D80206">
      <w:pPr>
        <w:pStyle w:val="211"/>
        <w:ind w:right="-425" w:firstLine="0"/>
        <w:jc w:val="center"/>
        <w:rPr>
          <w:b/>
          <w:szCs w:val="28"/>
        </w:rPr>
      </w:pPr>
      <w:r w:rsidRPr="00092D3E">
        <w:rPr>
          <w:b/>
          <w:szCs w:val="28"/>
        </w:rPr>
        <w:t>Перерахунок середньої оцінки за поточну діяльність у багатобальну шкалу</w:t>
      </w:r>
    </w:p>
    <w:p w:rsidR="00D80206" w:rsidRPr="00092D3E" w:rsidRDefault="00D80206" w:rsidP="00D80206">
      <w:pPr>
        <w:pStyle w:val="211"/>
        <w:ind w:right="-425" w:firstLine="0"/>
        <w:jc w:val="center"/>
        <w:rPr>
          <w:b/>
          <w:szCs w:val="28"/>
        </w:rPr>
      </w:pPr>
      <w:r w:rsidRPr="00092D3E">
        <w:rPr>
          <w:b/>
          <w:szCs w:val="28"/>
        </w:rPr>
        <w:t xml:space="preserve">(для дисциплін, що завершуються заліком) </w:t>
      </w: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4"/>
        <w:gridCol w:w="237"/>
        <w:gridCol w:w="1078"/>
        <w:gridCol w:w="803"/>
        <w:gridCol w:w="236"/>
        <w:gridCol w:w="1208"/>
        <w:gridCol w:w="1111"/>
      </w:tblGrid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0"/>
                <w:lang w:val="uk-UA"/>
              </w:rPr>
            </w:pPr>
            <w:r w:rsidRPr="00092D3E">
              <w:rPr>
                <w:sz w:val="20"/>
                <w:lang w:val="uk-UA"/>
              </w:rPr>
              <w:t>4-бальна шкала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0"/>
                <w:lang w:val="uk-UA"/>
              </w:rPr>
            </w:pPr>
            <w:r w:rsidRPr="00092D3E">
              <w:rPr>
                <w:sz w:val="20"/>
                <w:lang w:val="uk-UA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0"/>
                <w:lang w:val="uk-UA"/>
              </w:rPr>
            </w:pPr>
            <w:r w:rsidRPr="00092D3E">
              <w:rPr>
                <w:sz w:val="20"/>
                <w:lang w:val="uk-UA"/>
              </w:rPr>
              <w:t>4-бальна шкала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0"/>
                <w:lang w:val="uk-UA"/>
              </w:rPr>
            </w:pPr>
            <w:r w:rsidRPr="00092D3E">
              <w:rPr>
                <w:sz w:val="20"/>
                <w:lang w:val="uk-UA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0"/>
                <w:lang w:val="uk-UA"/>
              </w:rPr>
            </w:pPr>
            <w:r w:rsidRPr="00092D3E">
              <w:rPr>
                <w:sz w:val="20"/>
                <w:lang w:val="uk-UA"/>
              </w:rPr>
              <w:t>4-бальна шкала</w:t>
            </w:r>
          </w:p>
        </w:tc>
        <w:tc>
          <w:tcPr>
            <w:tcW w:w="1111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0"/>
                <w:lang w:val="uk-UA"/>
              </w:rPr>
            </w:pPr>
            <w:r w:rsidRPr="00092D3E">
              <w:rPr>
                <w:sz w:val="20"/>
                <w:lang w:val="uk-UA"/>
              </w:rPr>
              <w:t>200-бальна шкала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4.22-4,23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169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3.45-3,46</w:t>
            </w:r>
          </w:p>
        </w:tc>
        <w:tc>
          <w:tcPr>
            <w:tcW w:w="1111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138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4.97-4,99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199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4.19-4,21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168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3.42-3,44</w:t>
            </w:r>
          </w:p>
        </w:tc>
        <w:tc>
          <w:tcPr>
            <w:tcW w:w="1111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137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4.95-4,96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198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4.17-4,18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167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3.4-3,41</w:t>
            </w:r>
          </w:p>
        </w:tc>
        <w:tc>
          <w:tcPr>
            <w:tcW w:w="1111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136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4.92-4,94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197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4.14-4,16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166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3.37-3,39</w:t>
            </w:r>
          </w:p>
        </w:tc>
        <w:tc>
          <w:tcPr>
            <w:tcW w:w="1111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135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4.9-4,91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196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4.12-4,13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3.35-3,36</w:t>
            </w:r>
          </w:p>
        </w:tc>
        <w:tc>
          <w:tcPr>
            <w:tcW w:w="1111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134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4.87-4,89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195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4.09-4,11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164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3.32-3,34</w:t>
            </w:r>
          </w:p>
        </w:tc>
        <w:tc>
          <w:tcPr>
            <w:tcW w:w="1111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133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4.85-4,86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194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4.07-4,08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163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3.3-3,31</w:t>
            </w:r>
          </w:p>
        </w:tc>
        <w:tc>
          <w:tcPr>
            <w:tcW w:w="1111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132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4.82-4,84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193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4.04-4,06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162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3.27-3,29</w:t>
            </w:r>
          </w:p>
        </w:tc>
        <w:tc>
          <w:tcPr>
            <w:tcW w:w="1111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131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4.8-4,81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192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4.02-4,03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161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3.25-3,26</w:t>
            </w:r>
          </w:p>
        </w:tc>
        <w:tc>
          <w:tcPr>
            <w:tcW w:w="1111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130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4.77-4,79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191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3.99-4,01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160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3.22-3,24</w:t>
            </w:r>
          </w:p>
        </w:tc>
        <w:tc>
          <w:tcPr>
            <w:tcW w:w="1111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129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4.75-4,76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190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3.97-3,98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159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3.2-3,21</w:t>
            </w:r>
          </w:p>
        </w:tc>
        <w:tc>
          <w:tcPr>
            <w:tcW w:w="1111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128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4.72-4,74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189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3.94-3,96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158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3.17-3,19</w:t>
            </w:r>
          </w:p>
        </w:tc>
        <w:tc>
          <w:tcPr>
            <w:tcW w:w="1111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127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4.7-4,71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188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3.92-3,93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157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3.15-3,16</w:t>
            </w:r>
          </w:p>
        </w:tc>
        <w:tc>
          <w:tcPr>
            <w:tcW w:w="1111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126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4.67-4,69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187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3.89-3,91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156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3.12-3,14</w:t>
            </w:r>
          </w:p>
        </w:tc>
        <w:tc>
          <w:tcPr>
            <w:tcW w:w="1111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125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4.65-4,66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186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3.87-3,88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155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3.1-3,11</w:t>
            </w:r>
          </w:p>
        </w:tc>
        <w:tc>
          <w:tcPr>
            <w:tcW w:w="1111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124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lastRenderedPageBreak/>
              <w:t>4.62-4,64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185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3.84-3,86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3.07-3,09</w:t>
            </w:r>
          </w:p>
        </w:tc>
        <w:tc>
          <w:tcPr>
            <w:tcW w:w="1111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123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4.6-4,61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184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3.82-3,83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153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3.05-3,06</w:t>
            </w:r>
          </w:p>
        </w:tc>
        <w:tc>
          <w:tcPr>
            <w:tcW w:w="1111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122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4.57-4,59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183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3.79-3,81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152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3.02-3,04</w:t>
            </w:r>
          </w:p>
        </w:tc>
        <w:tc>
          <w:tcPr>
            <w:tcW w:w="1111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121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4.54-4,56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182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3.77-3,78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151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3-3,01</w:t>
            </w:r>
          </w:p>
        </w:tc>
        <w:tc>
          <w:tcPr>
            <w:tcW w:w="1111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120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4.52-4,53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181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3.74-3,76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  <w:r w:rsidRPr="00092D3E">
              <w:rPr>
                <w:b/>
                <w:spacing w:val="-6"/>
                <w:sz w:val="14"/>
                <w:szCs w:val="14"/>
                <w:lang w:val="uk-UA"/>
              </w:rPr>
              <w:t>Менше</w:t>
            </w:r>
            <w:r w:rsidRPr="00092D3E">
              <w:rPr>
                <w:b/>
                <w:sz w:val="14"/>
                <w:szCs w:val="14"/>
                <w:lang w:val="uk-UA"/>
              </w:rPr>
              <w:t xml:space="preserve"> 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  <w:r w:rsidRPr="00092D3E">
              <w:rPr>
                <w:b/>
                <w:sz w:val="14"/>
                <w:szCs w:val="14"/>
                <w:lang w:val="uk-UA"/>
              </w:rPr>
              <w:t>Недостатньо</w:t>
            </w: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4.5-4,51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3.72-3,73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149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4.47-4,49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179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3.7-3,71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148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4.45-4,46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178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3.67-3,69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147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4.42-4,44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177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3.65-3,66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4.4-4,41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176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3.62-3,64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4.37-4,39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175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3.6-3,61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144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4.35-4,36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174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3.57-3,59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143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4.32-4,34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173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3.55-3,56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142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4.3-4,31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172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3.52-3,54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141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4,27-4,29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171</w:t>
            </w:r>
          </w:p>
        </w:tc>
        <w:tc>
          <w:tcPr>
            <w:tcW w:w="237" w:type="dxa"/>
            <w:vMerge/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3.5-3,51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D80206" w:rsidRPr="00092D3E" w:rsidTr="00291140">
        <w:trPr>
          <w:jc w:val="center"/>
        </w:trPr>
        <w:tc>
          <w:tcPr>
            <w:tcW w:w="106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4.24-4,26</w:t>
            </w:r>
          </w:p>
        </w:tc>
        <w:tc>
          <w:tcPr>
            <w:tcW w:w="794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170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3.47-3,49</w:t>
            </w:r>
          </w:p>
        </w:tc>
        <w:tc>
          <w:tcPr>
            <w:tcW w:w="803" w:type="dxa"/>
            <w:vAlign w:val="bottom"/>
          </w:tcPr>
          <w:p w:rsidR="00D80206" w:rsidRPr="00092D3E" w:rsidRDefault="00D80206" w:rsidP="00291140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92D3E">
              <w:rPr>
                <w:sz w:val="22"/>
                <w:szCs w:val="22"/>
                <w:lang w:val="uk-UA"/>
              </w:rPr>
              <w:t>139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D80206" w:rsidRPr="00092D3E" w:rsidRDefault="00D80206" w:rsidP="002911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</w:tbl>
    <w:p w:rsidR="00D80206" w:rsidRPr="00092D3E" w:rsidRDefault="00D80206" w:rsidP="00D80206">
      <w:pPr>
        <w:spacing w:line="360" w:lineRule="auto"/>
        <w:ind w:firstLine="567"/>
        <w:jc w:val="center"/>
        <w:rPr>
          <w:b/>
          <w:bCs/>
          <w:iCs/>
          <w:szCs w:val="28"/>
          <w:lang w:val="uk-UA"/>
        </w:rPr>
      </w:pPr>
    </w:p>
    <w:p w:rsidR="00D80206" w:rsidRPr="00D80206" w:rsidRDefault="00D80206" w:rsidP="00D80206">
      <w:pPr>
        <w:spacing w:line="360" w:lineRule="auto"/>
        <w:ind w:firstLine="567"/>
        <w:jc w:val="center"/>
        <w:rPr>
          <w:b/>
          <w:bCs/>
          <w:iCs/>
          <w:szCs w:val="28"/>
          <w:lang w:val="uk-UA"/>
        </w:rPr>
      </w:pPr>
      <w:r w:rsidRPr="00D80206">
        <w:rPr>
          <w:b/>
          <w:bCs/>
          <w:iCs/>
          <w:szCs w:val="28"/>
          <w:lang w:val="uk-UA"/>
        </w:rPr>
        <w:t>13.2 Залік</w:t>
      </w:r>
    </w:p>
    <w:p w:rsidR="00D80206" w:rsidRPr="00D80206" w:rsidRDefault="00D80206" w:rsidP="00D80206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D80206">
        <w:rPr>
          <w:b/>
          <w:color w:val="000000"/>
          <w:spacing w:val="-4"/>
          <w:sz w:val="28"/>
          <w:szCs w:val="28"/>
          <w:lang w:val="uk-UA"/>
        </w:rPr>
        <w:t xml:space="preserve">Залік для дисциплін, вивчення яких завершено – </w:t>
      </w:r>
      <w:r w:rsidRPr="00D80206">
        <w:rPr>
          <w:color w:val="000000"/>
          <w:spacing w:val="-4"/>
          <w:sz w:val="28"/>
          <w:szCs w:val="28"/>
          <w:lang w:val="uk-UA"/>
        </w:rPr>
        <w:t>проводиться викладачем академічної групи на останньому занятті з дисципліни та передбачає врахування ПНД та перевірку засвоєння усіх тем з дисципліни. Оцінка визначається у балах від 120 до 200 та відміткою – «зараховано», «не зараховано».</w:t>
      </w:r>
    </w:p>
    <w:p w:rsidR="00B67397" w:rsidRPr="00380CEB" w:rsidRDefault="00B67397" w:rsidP="00B67397">
      <w:pPr>
        <w:jc w:val="center"/>
        <w:rPr>
          <w:rFonts w:ascii="Arial" w:hAnsi="Arial" w:cs="Arial"/>
          <w:b/>
          <w:szCs w:val="28"/>
          <w:lang w:val="en-US"/>
        </w:rPr>
      </w:pPr>
    </w:p>
    <w:p w:rsidR="00B67397" w:rsidRPr="00380CEB" w:rsidRDefault="00B67397" w:rsidP="00B67397">
      <w:pPr>
        <w:tabs>
          <w:tab w:val="left" w:pos="4930"/>
        </w:tabs>
        <w:jc w:val="center"/>
        <w:rPr>
          <w:b/>
          <w:szCs w:val="28"/>
          <w:lang w:val="uk-UA"/>
        </w:rPr>
      </w:pPr>
      <w:r w:rsidRPr="00380CEB">
        <w:rPr>
          <w:b/>
          <w:szCs w:val="28"/>
          <w:lang w:val="uk-UA"/>
        </w:rPr>
        <w:t>14. Методичне забезпечення</w:t>
      </w:r>
    </w:p>
    <w:p w:rsidR="00B67397" w:rsidRPr="00380CEB" w:rsidRDefault="00B67397" w:rsidP="00B67397">
      <w:pPr>
        <w:ind w:firstLine="600"/>
        <w:jc w:val="both"/>
        <w:rPr>
          <w:szCs w:val="28"/>
          <w:lang w:val="uk-UA"/>
        </w:rPr>
      </w:pPr>
      <w:r w:rsidRPr="00380CEB">
        <w:rPr>
          <w:szCs w:val="28"/>
        </w:rPr>
        <w:t xml:space="preserve">1. </w:t>
      </w:r>
      <w:r w:rsidRPr="00380CEB">
        <w:rPr>
          <w:szCs w:val="28"/>
          <w:lang w:val="uk-UA"/>
        </w:rPr>
        <w:t>Силабус навчальної дисципліни.</w:t>
      </w:r>
    </w:p>
    <w:p w:rsidR="00B67397" w:rsidRPr="00380CEB" w:rsidRDefault="00B67397" w:rsidP="00B67397">
      <w:pPr>
        <w:ind w:firstLine="600"/>
        <w:jc w:val="both"/>
        <w:rPr>
          <w:szCs w:val="28"/>
        </w:rPr>
      </w:pPr>
      <w:r w:rsidRPr="00380CEB">
        <w:rPr>
          <w:szCs w:val="28"/>
          <w:lang w:val="uk-UA"/>
        </w:rPr>
        <w:t>2. П</w:t>
      </w:r>
      <w:r w:rsidRPr="00380CEB">
        <w:rPr>
          <w:szCs w:val="28"/>
        </w:rPr>
        <w:t>рограма</w:t>
      </w:r>
      <w:r w:rsidRPr="00380CEB">
        <w:rPr>
          <w:szCs w:val="28"/>
          <w:lang w:val="uk-UA"/>
        </w:rPr>
        <w:t xml:space="preserve"> навчальної</w:t>
      </w:r>
      <w:r w:rsidRPr="00380CEB">
        <w:rPr>
          <w:szCs w:val="28"/>
        </w:rPr>
        <w:t xml:space="preserve"> дисципліни.</w:t>
      </w:r>
    </w:p>
    <w:p w:rsidR="00B67397" w:rsidRPr="00380CEB" w:rsidRDefault="00B67397" w:rsidP="00B67397">
      <w:pPr>
        <w:ind w:firstLine="600"/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3</w:t>
      </w:r>
      <w:r w:rsidRPr="00380CEB">
        <w:rPr>
          <w:szCs w:val="28"/>
        </w:rPr>
        <w:t>. Плани лекцій, практичних занять та самостійної роботи студентів</w:t>
      </w:r>
      <w:r w:rsidRPr="00380CEB">
        <w:rPr>
          <w:szCs w:val="28"/>
          <w:lang w:val="uk-UA"/>
        </w:rPr>
        <w:t>.</w:t>
      </w:r>
    </w:p>
    <w:p w:rsidR="00B67397" w:rsidRPr="00380CEB" w:rsidRDefault="00B67397" w:rsidP="00B67397">
      <w:pPr>
        <w:ind w:firstLine="600"/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4</w:t>
      </w:r>
      <w:r w:rsidRPr="00380CEB">
        <w:rPr>
          <w:szCs w:val="28"/>
        </w:rPr>
        <w:t>. Методичні розробки для викладача</w:t>
      </w:r>
      <w:r w:rsidRPr="00380CEB">
        <w:rPr>
          <w:szCs w:val="28"/>
          <w:lang w:val="uk-UA"/>
        </w:rPr>
        <w:t>.</w:t>
      </w:r>
    </w:p>
    <w:p w:rsidR="00B67397" w:rsidRPr="00380CEB" w:rsidRDefault="00B67397" w:rsidP="00B67397">
      <w:pPr>
        <w:ind w:firstLine="600"/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5</w:t>
      </w:r>
      <w:r w:rsidRPr="00380CEB">
        <w:rPr>
          <w:szCs w:val="28"/>
        </w:rPr>
        <w:t>. Методичні вказівки до практичних занять для студентів</w:t>
      </w:r>
      <w:r w:rsidRPr="00380CEB">
        <w:rPr>
          <w:szCs w:val="28"/>
          <w:lang w:val="uk-UA"/>
        </w:rPr>
        <w:t>.</w:t>
      </w:r>
    </w:p>
    <w:p w:rsidR="00B67397" w:rsidRPr="00380CEB" w:rsidRDefault="00B67397" w:rsidP="00B67397">
      <w:pPr>
        <w:ind w:firstLine="600"/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6</w:t>
      </w:r>
      <w:r w:rsidRPr="00380CEB">
        <w:rPr>
          <w:szCs w:val="28"/>
        </w:rPr>
        <w:t>. Методичні матеріали, що забезпечують самостійну роботу студентів</w:t>
      </w:r>
      <w:r w:rsidRPr="00380CEB">
        <w:rPr>
          <w:szCs w:val="28"/>
          <w:lang w:val="uk-UA"/>
        </w:rPr>
        <w:t>.</w:t>
      </w:r>
    </w:p>
    <w:p w:rsidR="00B67397" w:rsidRPr="00380CEB" w:rsidRDefault="00B67397" w:rsidP="00B67397">
      <w:pPr>
        <w:ind w:firstLine="600"/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7</w:t>
      </w:r>
      <w:r w:rsidRPr="00380CEB">
        <w:rPr>
          <w:szCs w:val="28"/>
        </w:rPr>
        <w:t>. Тестові та контрольні завдання до практичних занять</w:t>
      </w:r>
      <w:r w:rsidRPr="00380CEB">
        <w:rPr>
          <w:szCs w:val="28"/>
          <w:lang w:val="uk-UA"/>
        </w:rPr>
        <w:t>.</w:t>
      </w:r>
    </w:p>
    <w:p w:rsidR="007026C6" w:rsidRPr="00380CEB" w:rsidRDefault="00B67397" w:rsidP="007026C6">
      <w:pPr>
        <w:ind w:firstLine="600"/>
        <w:jc w:val="both"/>
        <w:rPr>
          <w:szCs w:val="28"/>
        </w:rPr>
      </w:pPr>
      <w:r w:rsidRPr="00380CEB">
        <w:rPr>
          <w:szCs w:val="28"/>
          <w:lang w:val="uk-UA"/>
        </w:rPr>
        <w:t>8</w:t>
      </w:r>
      <w:r w:rsidRPr="00380CEB">
        <w:rPr>
          <w:szCs w:val="28"/>
        </w:rPr>
        <w:t xml:space="preserve">. Перелік питань для </w:t>
      </w:r>
      <w:r w:rsidRPr="00380CEB">
        <w:rPr>
          <w:szCs w:val="28"/>
          <w:lang w:val="uk-UA"/>
        </w:rPr>
        <w:t>проведення підсумкового заняття</w:t>
      </w:r>
      <w:r w:rsidRPr="00380CEB">
        <w:rPr>
          <w:szCs w:val="28"/>
        </w:rPr>
        <w:t>.</w:t>
      </w:r>
    </w:p>
    <w:p w:rsidR="007026C6" w:rsidRPr="00380CEB" w:rsidRDefault="007026C6" w:rsidP="007026C6">
      <w:pPr>
        <w:jc w:val="both"/>
        <w:rPr>
          <w:szCs w:val="28"/>
        </w:rPr>
      </w:pPr>
    </w:p>
    <w:p w:rsidR="00BF756A" w:rsidRPr="00380CEB" w:rsidRDefault="00D80206" w:rsidP="007026C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B67397" w:rsidRPr="00380CEB">
        <w:rPr>
          <w:b/>
          <w:szCs w:val="28"/>
          <w:lang w:val="uk-UA"/>
        </w:rPr>
        <w:lastRenderedPageBreak/>
        <w:t>15</w:t>
      </w:r>
      <w:r w:rsidR="004731A8" w:rsidRPr="00380CEB">
        <w:rPr>
          <w:b/>
          <w:szCs w:val="28"/>
          <w:lang w:val="uk-UA"/>
        </w:rPr>
        <w:t xml:space="preserve">. </w:t>
      </w:r>
      <w:r w:rsidR="00BF756A" w:rsidRPr="00380CEB">
        <w:rPr>
          <w:b/>
          <w:szCs w:val="28"/>
          <w:lang w:val="uk-UA"/>
        </w:rPr>
        <w:t>Рекомендована література</w:t>
      </w:r>
    </w:p>
    <w:p w:rsidR="00011FC9" w:rsidRPr="0059701D" w:rsidRDefault="00011FC9" w:rsidP="00B67397">
      <w:pPr>
        <w:tabs>
          <w:tab w:val="num" w:pos="426"/>
          <w:tab w:val="left" w:pos="4930"/>
        </w:tabs>
        <w:ind w:left="425" w:hanging="425"/>
        <w:jc w:val="center"/>
        <w:rPr>
          <w:rFonts w:eastAsia="Calibri"/>
          <w:szCs w:val="28"/>
        </w:rPr>
      </w:pPr>
      <w:r w:rsidRPr="0059701D">
        <w:rPr>
          <w:rFonts w:eastAsia="Calibri"/>
          <w:szCs w:val="28"/>
        </w:rPr>
        <w:t>Базова:</w:t>
      </w:r>
    </w:p>
    <w:p w:rsidR="00011FC9" w:rsidRPr="0059701D" w:rsidRDefault="00011FC9" w:rsidP="00B67397">
      <w:pPr>
        <w:tabs>
          <w:tab w:val="num" w:pos="426"/>
          <w:tab w:val="left" w:pos="4930"/>
        </w:tabs>
        <w:ind w:left="425" w:hanging="425"/>
        <w:jc w:val="both"/>
        <w:rPr>
          <w:rFonts w:eastAsia="Calibri"/>
          <w:szCs w:val="28"/>
        </w:rPr>
      </w:pPr>
      <w:r w:rsidRPr="0059701D">
        <w:rPr>
          <w:rFonts w:eastAsia="Calibri"/>
          <w:szCs w:val="28"/>
        </w:rPr>
        <w:t>1.</w:t>
      </w:r>
      <w:r w:rsidRPr="0059701D">
        <w:rPr>
          <w:rFonts w:eastAsia="Calibri"/>
          <w:szCs w:val="28"/>
        </w:rPr>
        <w:tab/>
        <w:t>Практикум з курсу «Філософія освіти» для осіб, що навчаються в магістратурі за спеціальністю «Педагогіка вищої школи» / Т.М. Кучера, Л.І. Насонова, Є.В. Селюк. – Харків: ХНМУ, 2015. – 32 с.</w:t>
      </w:r>
    </w:p>
    <w:p w:rsidR="00011FC9" w:rsidRPr="00B876F8" w:rsidRDefault="00011FC9" w:rsidP="00B67397">
      <w:pPr>
        <w:tabs>
          <w:tab w:val="num" w:pos="426"/>
          <w:tab w:val="left" w:pos="4930"/>
        </w:tabs>
        <w:ind w:left="425" w:hanging="425"/>
        <w:jc w:val="both"/>
        <w:rPr>
          <w:rFonts w:eastAsia="Calibri"/>
          <w:szCs w:val="28"/>
        </w:rPr>
      </w:pPr>
      <w:r w:rsidRPr="00B876F8">
        <w:rPr>
          <w:rFonts w:eastAsia="Calibri"/>
          <w:szCs w:val="28"/>
        </w:rPr>
        <w:t>2.</w:t>
      </w:r>
      <w:r w:rsidRPr="00B876F8">
        <w:rPr>
          <w:rFonts w:eastAsia="Calibri"/>
          <w:szCs w:val="28"/>
        </w:rPr>
        <w:tab/>
        <w:t xml:space="preserve">Лутай В. Філософія сучасної освіти: Навчальний посібник. – К.: Центр “Магістр – </w:t>
      </w:r>
      <w:r w:rsidRPr="00380CEB">
        <w:rPr>
          <w:rFonts w:eastAsia="Calibri"/>
          <w:szCs w:val="28"/>
          <w:lang w:val="en-US"/>
        </w:rPr>
        <w:t>S</w:t>
      </w:r>
      <w:r w:rsidRPr="00B876F8">
        <w:rPr>
          <w:rFonts w:eastAsia="Calibri"/>
          <w:szCs w:val="28"/>
        </w:rPr>
        <w:t>” Творчої спілки вчителів України, 1996. – 256 с.</w:t>
      </w:r>
    </w:p>
    <w:p w:rsidR="00011FC9" w:rsidRPr="0059701D" w:rsidRDefault="00011FC9" w:rsidP="00B67397">
      <w:pPr>
        <w:tabs>
          <w:tab w:val="num" w:pos="426"/>
          <w:tab w:val="left" w:pos="4930"/>
        </w:tabs>
        <w:ind w:left="425" w:hanging="425"/>
        <w:jc w:val="both"/>
        <w:rPr>
          <w:rFonts w:eastAsia="Calibri"/>
          <w:szCs w:val="28"/>
        </w:rPr>
      </w:pPr>
      <w:r w:rsidRPr="0059701D">
        <w:rPr>
          <w:rFonts w:eastAsia="Calibri"/>
          <w:szCs w:val="28"/>
        </w:rPr>
        <w:t>3.</w:t>
      </w:r>
      <w:r w:rsidRPr="0059701D">
        <w:rPr>
          <w:rFonts w:eastAsia="Calibri"/>
          <w:szCs w:val="28"/>
        </w:rPr>
        <w:tab/>
        <w:t>Клепко С. Ф. Філософія освіти в європейському контексті / С.Ф. Клепко – Полтава: ПОІППО, 2006. – 328 с.</w:t>
      </w:r>
    </w:p>
    <w:p w:rsidR="00011FC9" w:rsidRPr="0059701D" w:rsidRDefault="00011FC9" w:rsidP="00B67397">
      <w:pPr>
        <w:tabs>
          <w:tab w:val="num" w:pos="426"/>
          <w:tab w:val="left" w:pos="4930"/>
        </w:tabs>
        <w:ind w:left="425" w:hanging="425"/>
        <w:jc w:val="both"/>
        <w:rPr>
          <w:rFonts w:eastAsia="Calibri"/>
          <w:szCs w:val="28"/>
        </w:rPr>
      </w:pPr>
      <w:r w:rsidRPr="0059701D">
        <w:rPr>
          <w:rFonts w:eastAsia="Calibri"/>
          <w:szCs w:val="28"/>
        </w:rPr>
        <w:t>4.</w:t>
      </w:r>
      <w:r w:rsidRPr="0059701D">
        <w:rPr>
          <w:rFonts w:eastAsia="Calibri"/>
          <w:szCs w:val="28"/>
        </w:rPr>
        <w:tab/>
        <w:t>Філософські абриси сучасної освіти: Монографія. – Суми: ВТД “Університетська книга”, 2006. – 226 с.</w:t>
      </w:r>
    </w:p>
    <w:p w:rsidR="00011FC9" w:rsidRPr="00380CEB" w:rsidRDefault="00011FC9" w:rsidP="00B67397">
      <w:pPr>
        <w:tabs>
          <w:tab w:val="num" w:pos="426"/>
          <w:tab w:val="left" w:pos="4930"/>
        </w:tabs>
        <w:ind w:left="425" w:hanging="425"/>
        <w:jc w:val="center"/>
        <w:rPr>
          <w:rFonts w:eastAsia="Calibri"/>
          <w:szCs w:val="28"/>
          <w:lang w:val="uk-UA"/>
        </w:rPr>
      </w:pPr>
      <w:r w:rsidRPr="0059701D">
        <w:rPr>
          <w:rFonts w:eastAsia="Calibri"/>
          <w:szCs w:val="28"/>
        </w:rPr>
        <w:t>Допоміжна:</w:t>
      </w:r>
    </w:p>
    <w:p w:rsidR="00011FC9" w:rsidRPr="0059701D" w:rsidRDefault="00011FC9" w:rsidP="00B67397">
      <w:pPr>
        <w:tabs>
          <w:tab w:val="num" w:pos="426"/>
          <w:tab w:val="left" w:pos="4930"/>
        </w:tabs>
        <w:ind w:left="425" w:hanging="425"/>
        <w:jc w:val="both"/>
        <w:rPr>
          <w:rFonts w:eastAsia="Calibri"/>
          <w:szCs w:val="28"/>
        </w:rPr>
      </w:pPr>
      <w:r w:rsidRPr="0059701D">
        <w:rPr>
          <w:rFonts w:eastAsia="Calibri"/>
          <w:szCs w:val="28"/>
        </w:rPr>
        <w:t>1.</w:t>
      </w:r>
      <w:r w:rsidRPr="0059701D">
        <w:rPr>
          <w:rFonts w:eastAsia="Calibri"/>
          <w:szCs w:val="28"/>
        </w:rPr>
        <w:tab/>
        <w:t xml:space="preserve">Американська філософія освіти очима українських дослідників: матеріали Всеукраїнської науково-практичної конференції, (22 грудня 2005 р.). – Полтава: ПОІППО, 2005. – 281 с. </w:t>
      </w:r>
    </w:p>
    <w:p w:rsidR="00011FC9" w:rsidRPr="0059701D" w:rsidRDefault="00011FC9" w:rsidP="00B67397">
      <w:pPr>
        <w:tabs>
          <w:tab w:val="num" w:pos="426"/>
          <w:tab w:val="left" w:pos="4930"/>
        </w:tabs>
        <w:ind w:left="425" w:hanging="425"/>
        <w:jc w:val="both"/>
        <w:rPr>
          <w:rFonts w:eastAsia="Calibri"/>
          <w:szCs w:val="28"/>
        </w:rPr>
      </w:pPr>
      <w:r w:rsidRPr="0059701D">
        <w:rPr>
          <w:rFonts w:eastAsia="Calibri"/>
          <w:szCs w:val="28"/>
        </w:rPr>
        <w:t>2.</w:t>
      </w:r>
      <w:r w:rsidRPr="0059701D">
        <w:rPr>
          <w:rFonts w:eastAsia="Calibri"/>
          <w:szCs w:val="28"/>
        </w:rPr>
        <w:tab/>
        <w:t>Андрущенко В. П. Роздуми про освіту: Статті, нариси, інтерв’ю: 2-ге вид. допов. – К.: Знання України, 2008. – 819 с</w:t>
      </w:r>
    </w:p>
    <w:p w:rsidR="00011FC9" w:rsidRPr="0059701D" w:rsidRDefault="00011FC9" w:rsidP="00B67397">
      <w:pPr>
        <w:tabs>
          <w:tab w:val="num" w:pos="426"/>
          <w:tab w:val="left" w:pos="4930"/>
        </w:tabs>
        <w:ind w:left="425" w:hanging="425"/>
        <w:jc w:val="both"/>
        <w:rPr>
          <w:rFonts w:eastAsia="Calibri"/>
          <w:szCs w:val="28"/>
        </w:rPr>
      </w:pPr>
      <w:r w:rsidRPr="0059701D">
        <w:rPr>
          <w:rFonts w:eastAsia="Calibri"/>
          <w:szCs w:val="28"/>
        </w:rPr>
        <w:t>3.</w:t>
      </w:r>
      <w:r w:rsidRPr="0059701D">
        <w:rPr>
          <w:rFonts w:eastAsia="Calibri"/>
          <w:szCs w:val="28"/>
        </w:rPr>
        <w:tab/>
        <w:t xml:space="preserve">Вища освіта України: Стан та тенденції: Матер. до підсумкової колегії МОН України / За ред. В.Г. Кременя. – К., 2000. </w:t>
      </w:r>
    </w:p>
    <w:p w:rsidR="00011FC9" w:rsidRPr="0059701D" w:rsidRDefault="00011FC9" w:rsidP="00B67397">
      <w:pPr>
        <w:tabs>
          <w:tab w:val="num" w:pos="426"/>
          <w:tab w:val="left" w:pos="4930"/>
        </w:tabs>
        <w:ind w:left="425" w:hanging="425"/>
        <w:jc w:val="both"/>
        <w:rPr>
          <w:rFonts w:eastAsia="Calibri"/>
          <w:szCs w:val="28"/>
        </w:rPr>
      </w:pPr>
      <w:r w:rsidRPr="0059701D">
        <w:rPr>
          <w:rFonts w:eastAsia="Calibri"/>
          <w:szCs w:val="28"/>
        </w:rPr>
        <w:t>4.</w:t>
      </w:r>
      <w:r w:rsidRPr="0059701D">
        <w:rPr>
          <w:rFonts w:eastAsia="Calibri"/>
          <w:szCs w:val="28"/>
        </w:rPr>
        <w:tab/>
        <w:t>Гайденко В. Філософія освіти в Бразилії: критична педагогіка Пауло Фрейре // Філософія освіти. – 2006. – № 2. – С. 91-100.</w:t>
      </w:r>
    </w:p>
    <w:p w:rsidR="00011FC9" w:rsidRPr="0059701D" w:rsidRDefault="00011FC9" w:rsidP="00B67397">
      <w:pPr>
        <w:tabs>
          <w:tab w:val="num" w:pos="426"/>
          <w:tab w:val="left" w:pos="4930"/>
        </w:tabs>
        <w:ind w:left="425" w:hanging="425"/>
        <w:jc w:val="both"/>
        <w:rPr>
          <w:rFonts w:eastAsia="Calibri"/>
          <w:szCs w:val="28"/>
        </w:rPr>
      </w:pPr>
      <w:r w:rsidRPr="0059701D">
        <w:rPr>
          <w:rFonts w:eastAsia="Calibri"/>
          <w:szCs w:val="28"/>
        </w:rPr>
        <w:t>5.</w:t>
      </w:r>
      <w:r w:rsidRPr="0059701D">
        <w:rPr>
          <w:rFonts w:eastAsia="Calibri"/>
          <w:szCs w:val="28"/>
        </w:rPr>
        <w:tab/>
        <w:t xml:space="preserve">Гершунский Б. С. Философия образования для ХХІ века. (В поисках практико-ориентированных концепций). – М: Совершенство, 1998. – </w:t>
      </w:r>
      <w:r w:rsidR="007026C6" w:rsidRPr="0059701D">
        <w:rPr>
          <w:rFonts w:eastAsia="Calibri"/>
          <w:szCs w:val="28"/>
        </w:rPr>
        <w:br/>
      </w:r>
      <w:r w:rsidRPr="0059701D">
        <w:rPr>
          <w:rFonts w:eastAsia="Calibri"/>
          <w:szCs w:val="28"/>
        </w:rPr>
        <w:t>608 с.</w:t>
      </w:r>
    </w:p>
    <w:p w:rsidR="00011FC9" w:rsidRPr="0059701D" w:rsidRDefault="00011FC9" w:rsidP="00B67397">
      <w:pPr>
        <w:tabs>
          <w:tab w:val="num" w:pos="426"/>
          <w:tab w:val="left" w:pos="4930"/>
        </w:tabs>
        <w:ind w:left="425" w:hanging="425"/>
        <w:jc w:val="both"/>
        <w:rPr>
          <w:rFonts w:eastAsia="Calibri"/>
          <w:szCs w:val="28"/>
        </w:rPr>
      </w:pPr>
      <w:r w:rsidRPr="0059701D">
        <w:rPr>
          <w:rFonts w:eastAsia="Calibri"/>
          <w:szCs w:val="28"/>
        </w:rPr>
        <w:t>6.</w:t>
      </w:r>
      <w:r w:rsidRPr="0059701D">
        <w:rPr>
          <w:rFonts w:eastAsia="Calibri"/>
          <w:szCs w:val="28"/>
        </w:rPr>
        <w:tab/>
        <w:t>Гусинский Э. Н, Турчанинова Ю. И. Введение в философию образования: Учеб.пособие. – М: Логос, 2000. – 223 с.</w:t>
      </w:r>
    </w:p>
    <w:p w:rsidR="00011FC9" w:rsidRPr="0059701D" w:rsidRDefault="00011FC9" w:rsidP="00B67397">
      <w:pPr>
        <w:tabs>
          <w:tab w:val="num" w:pos="426"/>
          <w:tab w:val="left" w:pos="4930"/>
        </w:tabs>
        <w:ind w:left="425" w:hanging="425"/>
        <w:jc w:val="both"/>
        <w:rPr>
          <w:rFonts w:eastAsia="Calibri"/>
          <w:szCs w:val="28"/>
        </w:rPr>
      </w:pPr>
      <w:r w:rsidRPr="0059701D">
        <w:rPr>
          <w:rFonts w:eastAsia="Calibri"/>
          <w:szCs w:val="28"/>
        </w:rPr>
        <w:t>7.</w:t>
      </w:r>
      <w:r w:rsidRPr="0059701D">
        <w:rPr>
          <w:rFonts w:eastAsia="Calibri"/>
          <w:szCs w:val="28"/>
        </w:rPr>
        <w:tab/>
        <w:t>Огурцов А. П., Платонов В. В. Образы образования. Западная философия образования. ХХ век. – СПб: РХГИ, 2004. – 520 с.</w:t>
      </w:r>
    </w:p>
    <w:p w:rsidR="00011FC9" w:rsidRPr="0059701D" w:rsidRDefault="00011FC9" w:rsidP="00B67397">
      <w:pPr>
        <w:tabs>
          <w:tab w:val="num" w:pos="426"/>
          <w:tab w:val="left" w:pos="4930"/>
        </w:tabs>
        <w:ind w:left="425" w:hanging="425"/>
        <w:jc w:val="both"/>
        <w:rPr>
          <w:rFonts w:eastAsia="Calibri"/>
          <w:szCs w:val="28"/>
        </w:rPr>
      </w:pPr>
      <w:r w:rsidRPr="0059701D">
        <w:rPr>
          <w:rFonts w:eastAsia="Calibri"/>
          <w:szCs w:val="28"/>
        </w:rPr>
        <w:t>8.</w:t>
      </w:r>
      <w:r w:rsidRPr="0059701D">
        <w:rPr>
          <w:rFonts w:eastAsia="Calibri"/>
          <w:szCs w:val="28"/>
        </w:rPr>
        <w:tab/>
        <w:t xml:space="preserve">Філософія освіти ХХІ століття: проблеми і перспективи: Методол. семінар, 22 лист. 2000 р. Зб.наук. праць. Вип. 3 / За заг. ред. </w:t>
      </w:r>
      <w:r w:rsidR="007026C6" w:rsidRPr="0059701D">
        <w:rPr>
          <w:rFonts w:eastAsia="Calibri"/>
          <w:szCs w:val="28"/>
        </w:rPr>
        <w:br/>
      </w:r>
      <w:r w:rsidRPr="0059701D">
        <w:rPr>
          <w:rFonts w:eastAsia="Calibri"/>
          <w:szCs w:val="28"/>
        </w:rPr>
        <w:t>В. Андрущенка. – К: Знання, 2000. – 520 с.</w:t>
      </w:r>
    </w:p>
    <w:p w:rsidR="00011FC9" w:rsidRPr="0059701D" w:rsidRDefault="00011FC9" w:rsidP="00B67397">
      <w:pPr>
        <w:tabs>
          <w:tab w:val="num" w:pos="426"/>
          <w:tab w:val="left" w:pos="4930"/>
        </w:tabs>
        <w:ind w:left="425" w:hanging="425"/>
        <w:jc w:val="both"/>
        <w:rPr>
          <w:rFonts w:eastAsia="Calibri"/>
          <w:szCs w:val="28"/>
        </w:rPr>
      </w:pPr>
      <w:r w:rsidRPr="0059701D">
        <w:rPr>
          <w:rFonts w:eastAsia="Calibri"/>
          <w:szCs w:val="28"/>
        </w:rPr>
        <w:t>9.</w:t>
      </w:r>
      <w:r w:rsidRPr="0059701D">
        <w:rPr>
          <w:rFonts w:eastAsia="Calibri"/>
          <w:szCs w:val="28"/>
        </w:rPr>
        <w:tab/>
        <w:t>Шевченко В. Філософія освіти: проблеми самовизначення // Філософія освіти. – 2005. – № 1. – С. 18-29.</w:t>
      </w:r>
    </w:p>
    <w:p w:rsidR="00BF756A" w:rsidRPr="00380CEB" w:rsidRDefault="00011FC9" w:rsidP="00B67397">
      <w:pPr>
        <w:tabs>
          <w:tab w:val="num" w:pos="426"/>
          <w:tab w:val="left" w:pos="4930"/>
        </w:tabs>
        <w:ind w:left="425" w:hanging="425"/>
        <w:jc w:val="both"/>
        <w:rPr>
          <w:szCs w:val="28"/>
          <w:lang w:val="uk-UA"/>
        </w:rPr>
      </w:pPr>
      <w:r w:rsidRPr="0059701D">
        <w:rPr>
          <w:rFonts w:eastAsia="Calibri"/>
          <w:szCs w:val="28"/>
        </w:rPr>
        <w:t>10.</w:t>
      </w:r>
      <w:r w:rsidRPr="0059701D">
        <w:rPr>
          <w:rFonts w:eastAsia="Calibri"/>
          <w:szCs w:val="28"/>
        </w:rPr>
        <w:tab/>
        <w:t>Щедровицкий П.Г. Очерки по философии образования. – М.: Высшая школа, 1993. – 250 с.</w:t>
      </w:r>
    </w:p>
    <w:p w:rsidR="00011FC9" w:rsidRPr="00380CEB" w:rsidRDefault="00011FC9" w:rsidP="00B67397">
      <w:pPr>
        <w:tabs>
          <w:tab w:val="num" w:pos="426"/>
          <w:tab w:val="left" w:pos="4930"/>
        </w:tabs>
        <w:ind w:left="425" w:hanging="425"/>
        <w:jc w:val="center"/>
        <w:rPr>
          <w:b/>
          <w:szCs w:val="28"/>
          <w:lang w:val="uk-UA"/>
        </w:rPr>
      </w:pPr>
    </w:p>
    <w:p w:rsidR="00A17BDB" w:rsidRPr="00380CEB" w:rsidRDefault="00932B30" w:rsidP="00B67397">
      <w:pPr>
        <w:tabs>
          <w:tab w:val="num" w:pos="426"/>
          <w:tab w:val="left" w:pos="4930"/>
        </w:tabs>
        <w:ind w:left="425" w:hanging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B67397" w:rsidRPr="00380CEB">
        <w:rPr>
          <w:b/>
          <w:szCs w:val="28"/>
          <w:lang w:val="uk-UA"/>
        </w:rPr>
        <w:lastRenderedPageBreak/>
        <w:t>16</w:t>
      </w:r>
      <w:r w:rsidR="004731A8" w:rsidRPr="00380CEB">
        <w:rPr>
          <w:b/>
          <w:szCs w:val="28"/>
          <w:lang w:val="uk-UA"/>
        </w:rPr>
        <w:t xml:space="preserve">. </w:t>
      </w:r>
      <w:r w:rsidR="00A17BDB" w:rsidRPr="00380CEB">
        <w:rPr>
          <w:b/>
          <w:szCs w:val="28"/>
          <w:lang w:val="uk-UA"/>
        </w:rPr>
        <w:t>Перелік питань для проведення підсумкового заняття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bCs/>
          <w:szCs w:val="28"/>
          <w:lang w:val="uk-UA"/>
        </w:rPr>
      </w:pPr>
      <w:r w:rsidRPr="00380CEB">
        <w:rPr>
          <w:bCs/>
          <w:szCs w:val="28"/>
        </w:rPr>
        <w:t>Філософія освіти як галузь наукового знання</w:t>
      </w:r>
      <w:r w:rsidRPr="00380CEB">
        <w:rPr>
          <w:bCs/>
          <w:szCs w:val="28"/>
          <w:lang w:val="uk-UA"/>
        </w:rPr>
        <w:t xml:space="preserve">. 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bCs/>
          <w:szCs w:val="28"/>
          <w:lang w:val="uk-UA"/>
        </w:rPr>
      </w:pPr>
      <w:r w:rsidRPr="00380CEB">
        <w:rPr>
          <w:bCs/>
          <w:szCs w:val="28"/>
          <w:lang w:val="uk-UA"/>
        </w:rPr>
        <w:t xml:space="preserve">Основні причини актуалізації філософії освіти. Предмет і завдання філософії освіти. 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bCs/>
          <w:szCs w:val="28"/>
          <w:lang w:val="uk-UA"/>
        </w:rPr>
      </w:pPr>
      <w:r w:rsidRPr="00380CEB">
        <w:rPr>
          <w:bCs/>
          <w:szCs w:val="28"/>
          <w:lang w:val="uk-UA"/>
        </w:rPr>
        <w:t xml:space="preserve">Проблемне поле, структура, основні функції філософії освіти. 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bCs/>
          <w:szCs w:val="28"/>
          <w:lang w:val="uk-UA"/>
        </w:rPr>
      </w:pPr>
      <w:r w:rsidRPr="00380CEB">
        <w:rPr>
          <w:bCs/>
          <w:szCs w:val="28"/>
          <w:lang w:val="uk-UA"/>
        </w:rPr>
        <w:t xml:space="preserve">Концепції освіти як складові структури філософії освіти. 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bCs/>
          <w:szCs w:val="28"/>
          <w:lang w:val="uk-UA"/>
        </w:rPr>
      </w:pPr>
      <w:r w:rsidRPr="00380CEB">
        <w:rPr>
          <w:bCs/>
          <w:szCs w:val="28"/>
          <w:lang w:val="uk-UA"/>
        </w:rPr>
        <w:t>Основні аспекти гуманізації та гуманітаризації освіти.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szCs w:val="28"/>
          <w:lang w:val="uk-UA"/>
        </w:rPr>
      </w:pPr>
      <w:r w:rsidRPr="00380CEB">
        <w:rPr>
          <w:color w:val="000000"/>
          <w:szCs w:val="28"/>
          <w:lang w:val="uk-UA"/>
        </w:rPr>
        <w:t>Дати визначення базовим педагогічним категоріям «освіта», «навчання», «виховання» засобами філософії освіти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Методологічна функція філософії та специфіка її реалізації в теорії освітнього процесу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Онтологічні, гносеологічні, аксіологічні та антропологічні аспекти сучасної філософії освіти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Нові ціннісні орієнтації глобалізованого світу в контексті проблем філософії освіти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Філософські підстави сучасної теорії виховання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Аналіз форм взаємодії філософії та філософії освіти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Духовність та моральний вимір молоді з позиції сучасної аксіології.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Толерантність, діалогічність, конструктивність, емпатія як складові духовності та культури сучасної людини в соціальній взаємодії.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Інноваційна освіта як філософська проблема.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Система освіти як основний інструмент соціалізації у сучасному суспільстві.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b/>
          <w:szCs w:val="28"/>
          <w:lang w:val="uk-UA"/>
        </w:rPr>
      </w:pPr>
      <w:r w:rsidRPr="00380CEB">
        <w:rPr>
          <w:szCs w:val="28"/>
          <w:lang w:val="uk-UA"/>
        </w:rPr>
        <w:t>Дальтон-план - система індивідуалізованого навчання (</w:t>
      </w:r>
      <w:r w:rsidRPr="00380CEB">
        <w:rPr>
          <w:szCs w:val="28"/>
        </w:rPr>
        <w:t>Паркхерст</w:t>
      </w:r>
      <w:r w:rsidRPr="00380CEB">
        <w:rPr>
          <w:szCs w:val="28"/>
          <w:lang w:val="uk-UA"/>
        </w:rPr>
        <w:t xml:space="preserve"> Є.).</w:t>
      </w:r>
    </w:p>
    <w:p w:rsidR="00011FC9" w:rsidRPr="00380CEB" w:rsidRDefault="00011FC9" w:rsidP="00DC0926">
      <w:pPr>
        <w:pStyle w:val="12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EB">
        <w:rPr>
          <w:rFonts w:ascii="Times New Roman" w:hAnsi="Times New Roman" w:cs="Times New Roman"/>
          <w:sz w:val="28"/>
          <w:szCs w:val="28"/>
          <w:lang w:val="uk-UA"/>
        </w:rPr>
        <w:t xml:space="preserve">Античні концепції людини у педагогічному аспекті та філософія освіти Давнього Сходу. </w:t>
      </w:r>
    </w:p>
    <w:p w:rsidR="00011FC9" w:rsidRPr="00380CEB" w:rsidRDefault="00011FC9" w:rsidP="00DC0926">
      <w:pPr>
        <w:pStyle w:val="12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EB">
        <w:rPr>
          <w:rFonts w:ascii="Times New Roman" w:hAnsi="Times New Roman" w:cs="Times New Roman"/>
          <w:sz w:val="28"/>
          <w:szCs w:val="28"/>
          <w:lang w:val="uk-UA"/>
        </w:rPr>
        <w:t>Вчені Середніх віків та доби Відродження про мету освіти та виховання людини.</w:t>
      </w:r>
    </w:p>
    <w:p w:rsidR="00011FC9" w:rsidRPr="00380CEB" w:rsidRDefault="00011FC9" w:rsidP="00DC0926">
      <w:pPr>
        <w:pStyle w:val="12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EB">
        <w:rPr>
          <w:rFonts w:ascii="Times New Roman" w:hAnsi="Times New Roman" w:cs="Times New Roman"/>
          <w:sz w:val="28"/>
          <w:szCs w:val="28"/>
          <w:lang w:val="uk-UA"/>
        </w:rPr>
        <w:t>Новий час: людина як суб’єкт та об’єкт освітньої діяльності.</w:t>
      </w:r>
    </w:p>
    <w:p w:rsidR="00011FC9" w:rsidRPr="00380CEB" w:rsidRDefault="00011FC9" w:rsidP="00DC0926">
      <w:pPr>
        <w:pStyle w:val="12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EB">
        <w:rPr>
          <w:rFonts w:ascii="Times New Roman" w:hAnsi="Times New Roman" w:cs="Times New Roman"/>
          <w:sz w:val="28"/>
          <w:szCs w:val="28"/>
          <w:lang w:val="uk-UA"/>
        </w:rPr>
        <w:t>Концепція теорії та практики освіти в філософії марксизму.</w:t>
      </w:r>
    </w:p>
    <w:p w:rsidR="00011FC9" w:rsidRPr="00380CEB" w:rsidRDefault="00011FC9" w:rsidP="00DC0926">
      <w:pPr>
        <w:pStyle w:val="12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EB">
        <w:rPr>
          <w:rFonts w:ascii="Times New Roman" w:hAnsi="Times New Roman" w:cs="Times New Roman"/>
          <w:sz w:val="28"/>
          <w:szCs w:val="28"/>
          <w:lang w:val="uk-UA"/>
        </w:rPr>
        <w:t>Ставлення до освіти за доби Київської Русі та українська інтелектуальна думка про сенс освіти та процесу виховання.</w:t>
      </w:r>
    </w:p>
    <w:p w:rsidR="00011FC9" w:rsidRPr="00380CEB" w:rsidRDefault="00011FC9" w:rsidP="00DC0926">
      <w:pPr>
        <w:pStyle w:val="12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CEB">
        <w:rPr>
          <w:rFonts w:ascii="Times New Roman" w:hAnsi="Times New Roman" w:cs="Times New Roman"/>
          <w:sz w:val="28"/>
          <w:szCs w:val="28"/>
          <w:lang w:val="uk-UA"/>
        </w:rPr>
        <w:t>Орієнтири освітніх процесів в сучасній вітчизняній та західній філософії.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b/>
          <w:iCs/>
          <w:szCs w:val="28"/>
          <w:lang w:val="uk-UA"/>
        </w:rPr>
      </w:pPr>
      <w:r w:rsidRPr="00380CEB">
        <w:rPr>
          <w:iCs/>
          <w:szCs w:val="28"/>
          <w:lang w:val="uk-UA"/>
        </w:rPr>
        <w:t>Специфіка вищої школи та її місце в освітньому процесі.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b/>
          <w:iCs/>
          <w:szCs w:val="28"/>
          <w:lang w:val="uk-UA"/>
        </w:rPr>
      </w:pPr>
      <w:r w:rsidRPr="00380CEB">
        <w:rPr>
          <w:szCs w:val="28"/>
          <w:lang w:val="uk-UA"/>
        </w:rPr>
        <w:t xml:space="preserve">Мета, завдання та зміст вищої освіти в Україні. 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 xml:space="preserve">Система освіти в Україні, її структура. Принципи діяльності освітніх закладів. 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 xml:space="preserve">Стан і тенденції розвитку вищої освіти України початку третього тисячоліття. 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 xml:space="preserve">Пріоритетні напрями реформування та модернізації вищої освіти в Україні в контексті інтеграції до європейського освітнього простору. 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Історична трансформація ролі викладача в освітньому процесі.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Викладач у сучасному культурно–освітньому середовищі.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lastRenderedPageBreak/>
        <w:t>Перспективи розвитку професії викладача у нових соціально–економічних та інформаційних умовах.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adjustRightInd w:val="0"/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>Вплив</w:t>
      </w:r>
      <w:r w:rsidRPr="00380CEB">
        <w:rPr>
          <w:szCs w:val="28"/>
          <w:lang w:val="uk-UA" w:eastAsia="en-US"/>
        </w:rPr>
        <w:t xml:space="preserve"> глобалізаційних та інформативних технологій </w:t>
      </w:r>
      <w:r w:rsidRPr="00380CEB">
        <w:rPr>
          <w:szCs w:val="28"/>
          <w:lang w:val="uk-UA"/>
        </w:rPr>
        <w:t xml:space="preserve">на сучасну парадигму освіти. 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adjustRightInd w:val="0"/>
        <w:jc w:val="both"/>
        <w:rPr>
          <w:color w:val="000000"/>
          <w:szCs w:val="28"/>
          <w:lang w:val="uk-UA" w:eastAsia="en-US"/>
        </w:rPr>
      </w:pPr>
      <w:r w:rsidRPr="00380CEB">
        <w:rPr>
          <w:color w:val="000000"/>
          <w:szCs w:val="28"/>
          <w:lang w:val="uk-UA" w:eastAsia="en-US"/>
        </w:rPr>
        <w:t>Переорієнтація освіти на людину як самоцінність – головна умова нової філософії освіти.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jc w:val="both"/>
        <w:rPr>
          <w:szCs w:val="28"/>
          <w:lang w:val="uk-UA"/>
        </w:rPr>
      </w:pPr>
      <w:r w:rsidRPr="00380CEB">
        <w:rPr>
          <w:szCs w:val="28"/>
          <w:lang w:val="uk-UA"/>
        </w:rPr>
        <w:t xml:space="preserve">Вплив світових процесів суспільного розвитку на становлення сучасного “духу епохи”. </w:t>
      </w:r>
    </w:p>
    <w:p w:rsidR="00011FC9" w:rsidRPr="00380CEB" w:rsidRDefault="00011FC9" w:rsidP="00DC0926">
      <w:pPr>
        <w:pStyle w:val="af2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80CEB">
        <w:rPr>
          <w:sz w:val="28"/>
          <w:szCs w:val="28"/>
          <w:lang w:val="uk-UA"/>
        </w:rPr>
        <w:t>Шляхи вирішення засобами освіти основного питання сучасної філософії освіти – утвердження миру у світі і в душах людей, уміння “слухати і розуміти “не своє ”, терпимо ставитися до чужого” (Міро Кесада).</w:t>
      </w:r>
    </w:p>
    <w:p w:rsidR="00011FC9" w:rsidRPr="00380CEB" w:rsidRDefault="00011FC9" w:rsidP="00DC0926">
      <w:pPr>
        <w:pStyle w:val="a9"/>
        <w:numPr>
          <w:ilvl w:val="0"/>
          <w:numId w:val="33"/>
        </w:numPr>
        <w:adjustRightInd w:val="0"/>
        <w:jc w:val="both"/>
        <w:rPr>
          <w:szCs w:val="28"/>
          <w:lang w:val="uk-UA" w:eastAsia="en-US"/>
        </w:rPr>
      </w:pPr>
      <w:r w:rsidRPr="00380CEB">
        <w:rPr>
          <w:szCs w:val="28"/>
          <w:lang w:val="uk-UA"/>
        </w:rPr>
        <w:t>Філософія освіти ХХІ століття: проблеми і перспективи.</w:t>
      </w:r>
    </w:p>
    <w:p w:rsidR="00A17BDB" w:rsidRDefault="00A17BDB" w:rsidP="00BF756A">
      <w:pPr>
        <w:tabs>
          <w:tab w:val="num" w:pos="426"/>
          <w:tab w:val="left" w:pos="4930"/>
        </w:tabs>
        <w:ind w:left="426" w:hanging="426"/>
        <w:jc w:val="center"/>
        <w:rPr>
          <w:szCs w:val="28"/>
          <w:lang w:val="uk-UA"/>
        </w:rPr>
      </w:pPr>
    </w:p>
    <w:sectPr w:rsidR="00A17BDB" w:rsidSect="000C48B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CF" w:rsidRDefault="00E843CF" w:rsidP="000C48B2">
      <w:r>
        <w:separator/>
      </w:r>
    </w:p>
  </w:endnote>
  <w:endnote w:type="continuationSeparator" w:id="0">
    <w:p w:rsidR="00E843CF" w:rsidRDefault="00E843CF" w:rsidP="000C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CF" w:rsidRDefault="008F5EEF">
    <w:pPr>
      <w:pStyle w:val="ad"/>
      <w:jc w:val="right"/>
    </w:pPr>
    <w:r>
      <w:fldChar w:fldCharType="begin"/>
    </w:r>
    <w:r w:rsidR="002104CF">
      <w:instrText>PAGE   \* MERGEFORMAT</w:instrText>
    </w:r>
    <w:r>
      <w:fldChar w:fldCharType="separate"/>
    </w:r>
    <w:r w:rsidR="00F77497">
      <w:rPr>
        <w:noProof/>
      </w:rPr>
      <w:t>2</w:t>
    </w:r>
    <w:r>
      <w:fldChar w:fldCharType="end"/>
    </w:r>
  </w:p>
  <w:p w:rsidR="002104CF" w:rsidRDefault="002104C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CF" w:rsidRDefault="00E843CF" w:rsidP="000C48B2">
      <w:r>
        <w:separator/>
      </w:r>
    </w:p>
  </w:footnote>
  <w:footnote w:type="continuationSeparator" w:id="0">
    <w:p w:rsidR="00E843CF" w:rsidRDefault="00E843CF" w:rsidP="000C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DE2"/>
    <w:multiLevelType w:val="hybridMultilevel"/>
    <w:tmpl w:val="F752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4738C7"/>
    <w:multiLevelType w:val="hybridMultilevel"/>
    <w:tmpl w:val="CF0C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400C"/>
    <w:multiLevelType w:val="hybridMultilevel"/>
    <w:tmpl w:val="B60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03BC3"/>
    <w:multiLevelType w:val="hybridMultilevel"/>
    <w:tmpl w:val="6798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D64B9"/>
    <w:multiLevelType w:val="hybridMultilevel"/>
    <w:tmpl w:val="D5768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CA735C"/>
    <w:multiLevelType w:val="hybridMultilevel"/>
    <w:tmpl w:val="A5288D24"/>
    <w:lvl w:ilvl="0" w:tplc="1ED4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45380"/>
    <w:multiLevelType w:val="hybridMultilevel"/>
    <w:tmpl w:val="40F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96A41"/>
    <w:multiLevelType w:val="multilevel"/>
    <w:tmpl w:val="ED98A6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060DAC"/>
    <w:multiLevelType w:val="hybridMultilevel"/>
    <w:tmpl w:val="3038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66A9"/>
    <w:multiLevelType w:val="hybridMultilevel"/>
    <w:tmpl w:val="5394EE6E"/>
    <w:lvl w:ilvl="0" w:tplc="52E804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6B053F"/>
    <w:multiLevelType w:val="hybridMultilevel"/>
    <w:tmpl w:val="EB281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322C0698"/>
    <w:multiLevelType w:val="hybridMultilevel"/>
    <w:tmpl w:val="5DA6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62FB5"/>
    <w:multiLevelType w:val="hybridMultilevel"/>
    <w:tmpl w:val="EE80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257E2"/>
    <w:multiLevelType w:val="hybridMultilevel"/>
    <w:tmpl w:val="615ED438"/>
    <w:lvl w:ilvl="0" w:tplc="52E8045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3E185D6B"/>
    <w:multiLevelType w:val="hybridMultilevel"/>
    <w:tmpl w:val="6212CCF2"/>
    <w:lvl w:ilvl="0" w:tplc="0ED20DD8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9">
    <w:nsid w:val="469454AA"/>
    <w:multiLevelType w:val="hybridMultilevel"/>
    <w:tmpl w:val="232E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9C68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832CF"/>
    <w:multiLevelType w:val="hybridMultilevel"/>
    <w:tmpl w:val="DED06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85CFD"/>
    <w:multiLevelType w:val="hybridMultilevel"/>
    <w:tmpl w:val="15663E1C"/>
    <w:lvl w:ilvl="0" w:tplc="631CB7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BA24019"/>
    <w:multiLevelType w:val="hybridMultilevel"/>
    <w:tmpl w:val="5FFEEC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331BED"/>
    <w:multiLevelType w:val="singleLevel"/>
    <w:tmpl w:val="1ED434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4">
    <w:nsid w:val="52543173"/>
    <w:multiLevelType w:val="hybridMultilevel"/>
    <w:tmpl w:val="95A0849E"/>
    <w:lvl w:ilvl="0" w:tplc="0E0EB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F0551B"/>
    <w:multiLevelType w:val="hybridMultilevel"/>
    <w:tmpl w:val="15663E1C"/>
    <w:lvl w:ilvl="0" w:tplc="631CB7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44D4D94"/>
    <w:multiLevelType w:val="hybridMultilevel"/>
    <w:tmpl w:val="FD38E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ED7885"/>
    <w:multiLevelType w:val="hybridMultilevel"/>
    <w:tmpl w:val="F806C2A2"/>
    <w:lvl w:ilvl="0" w:tplc="7A8A730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4F5A4C"/>
    <w:multiLevelType w:val="hybridMultilevel"/>
    <w:tmpl w:val="BE14AEDA"/>
    <w:lvl w:ilvl="0" w:tplc="52E80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5BA67A9"/>
    <w:multiLevelType w:val="hybridMultilevel"/>
    <w:tmpl w:val="FA08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C15BC"/>
    <w:multiLevelType w:val="hybridMultilevel"/>
    <w:tmpl w:val="E1C6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210F3F"/>
    <w:multiLevelType w:val="hybridMultilevel"/>
    <w:tmpl w:val="6456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CC6204"/>
    <w:multiLevelType w:val="hybridMultilevel"/>
    <w:tmpl w:val="5032EC00"/>
    <w:lvl w:ilvl="0" w:tplc="FB98B2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79143B1E"/>
    <w:multiLevelType w:val="hybridMultilevel"/>
    <w:tmpl w:val="62E4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DA2A82"/>
    <w:multiLevelType w:val="hybridMultilevel"/>
    <w:tmpl w:val="55A2A91E"/>
    <w:lvl w:ilvl="0" w:tplc="24508B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2"/>
  </w:num>
  <w:num w:numId="2">
    <w:abstractNumId w:val="26"/>
  </w:num>
  <w:num w:numId="3">
    <w:abstractNumId w:val="28"/>
  </w:num>
  <w:num w:numId="4">
    <w:abstractNumId w:val="11"/>
  </w:num>
  <w:num w:numId="5">
    <w:abstractNumId w:val="16"/>
  </w:num>
  <w:num w:numId="6">
    <w:abstractNumId w:val="25"/>
  </w:num>
  <w:num w:numId="7">
    <w:abstractNumId w:val="7"/>
  </w:num>
  <w:num w:numId="8">
    <w:abstractNumId w:val="22"/>
  </w:num>
  <w:num w:numId="9">
    <w:abstractNumId w:val="21"/>
  </w:num>
  <w:num w:numId="10">
    <w:abstractNumId w:val="23"/>
  </w:num>
  <w:num w:numId="11">
    <w:abstractNumId w:val="0"/>
  </w:num>
  <w:num w:numId="12">
    <w:abstractNumId w:val="17"/>
  </w:num>
  <w:num w:numId="13">
    <w:abstractNumId w:val="9"/>
  </w:num>
  <w:num w:numId="14">
    <w:abstractNumId w:val="3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</w:num>
  <w:num w:numId="19">
    <w:abstractNumId w:val="18"/>
  </w:num>
  <w:num w:numId="20">
    <w:abstractNumId w:val="24"/>
  </w:num>
  <w:num w:numId="21">
    <w:abstractNumId w:val="31"/>
  </w:num>
  <w:num w:numId="22">
    <w:abstractNumId w:val="34"/>
  </w:num>
  <w:num w:numId="23">
    <w:abstractNumId w:val="3"/>
  </w:num>
  <w:num w:numId="24">
    <w:abstractNumId w:val="14"/>
  </w:num>
  <w:num w:numId="25">
    <w:abstractNumId w:val="2"/>
  </w:num>
  <w:num w:numId="26">
    <w:abstractNumId w:val="10"/>
  </w:num>
  <w:num w:numId="27">
    <w:abstractNumId w:val="15"/>
  </w:num>
  <w:num w:numId="28">
    <w:abstractNumId w:val="8"/>
  </w:num>
  <w:num w:numId="29">
    <w:abstractNumId w:val="4"/>
  </w:num>
  <w:num w:numId="30">
    <w:abstractNumId w:val="19"/>
  </w:num>
  <w:num w:numId="31">
    <w:abstractNumId w:val="20"/>
  </w:num>
  <w:num w:numId="32">
    <w:abstractNumId w:val="5"/>
  </w:num>
  <w:num w:numId="33">
    <w:abstractNumId w:val="27"/>
  </w:num>
  <w:num w:numId="34">
    <w:abstractNumId w:val="2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057"/>
    <w:rsid w:val="00004635"/>
    <w:rsid w:val="00011FC9"/>
    <w:rsid w:val="000125D5"/>
    <w:rsid w:val="0001384C"/>
    <w:rsid w:val="00030937"/>
    <w:rsid w:val="00030D2C"/>
    <w:rsid w:val="0008071E"/>
    <w:rsid w:val="000A4A8A"/>
    <w:rsid w:val="000B321B"/>
    <w:rsid w:val="000C48B2"/>
    <w:rsid w:val="000D30C9"/>
    <w:rsid w:val="000E7C6D"/>
    <w:rsid w:val="00105E56"/>
    <w:rsid w:val="00125BC8"/>
    <w:rsid w:val="001341E4"/>
    <w:rsid w:val="0013485B"/>
    <w:rsid w:val="001449DF"/>
    <w:rsid w:val="0015073C"/>
    <w:rsid w:val="00161824"/>
    <w:rsid w:val="001632D7"/>
    <w:rsid w:val="00172351"/>
    <w:rsid w:val="00190F3B"/>
    <w:rsid w:val="001A48BA"/>
    <w:rsid w:val="001B1EDF"/>
    <w:rsid w:val="001D0297"/>
    <w:rsid w:val="00204C67"/>
    <w:rsid w:val="00207527"/>
    <w:rsid w:val="002104CF"/>
    <w:rsid w:val="002107F1"/>
    <w:rsid w:val="00240D92"/>
    <w:rsid w:val="0025486A"/>
    <w:rsid w:val="0026003E"/>
    <w:rsid w:val="002645B4"/>
    <w:rsid w:val="00280573"/>
    <w:rsid w:val="002816B0"/>
    <w:rsid w:val="00281EAA"/>
    <w:rsid w:val="002953B8"/>
    <w:rsid w:val="002C15BF"/>
    <w:rsid w:val="00301DAA"/>
    <w:rsid w:val="00306702"/>
    <w:rsid w:val="00312E89"/>
    <w:rsid w:val="0032272D"/>
    <w:rsid w:val="00324F7D"/>
    <w:rsid w:val="00335250"/>
    <w:rsid w:val="00354E86"/>
    <w:rsid w:val="003638B0"/>
    <w:rsid w:val="00363DFF"/>
    <w:rsid w:val="00365ADF"/>
    <w:rsid w:val="00380CEB"/>
    <w:rsid w:val="00384D3F"/>
    <w:rsid w:val="00386C2C"/>
    <w:rsid w:val="0038714E"/>
    <w:rsid w:val="00395A6E"/>
    <w:rsid w:val="003A114D"/>
    <w:rsid w:val="003B22A6"/>
    <w:rsid w:val="003B36D3"/>
    <w:rsid w:val="003F595E"/>
    <w:rsid w:val="00424176"/>
    <w:rsid w:val="00470A0F"/>
    <w:rsid w:val="004731A8"/>
    <w:rsid w:val="0047459D"/>
    <w:rsid w:val="0047792C"/>
    <w:rsid w:val="00482027"/>
    <w:rsid w:val="004849D5"/>
    <w:rsid w:val="004B0427"/>
    <w:rsid w:val="004C4490"/>
    <w:rsid w:val="004C69C9"/>
    <w:rsid w:val="004C7456"/>
    <w:rsid w:val="004E20A4"/>
    <w:rsid w:val="004F2627"/>
    <w:rsid w:val="005005C2"/>
    <w:rsid w:val="005117D1"/>
    <w:rsid w:val="005216D4"/>
    <w:rsid w:val="00523A0F"/>
    <w:rsid w:val="00537DA6"/>
    <w:rsid w:val="00557D1B"/>
    <w:rsid w:val="0056126D"/>
    <w:rsid w:val="00561539"/>
    <w:rsid w:val="00563D50"/>
    <w:rsid w:val="0059701D"/>
    <w:rsid w:val="005D3207"/>
    <w:rsid w:val="005E33E5"/>
    <w:rsid w:val="005F5C5E"/>
    <w:rsid w:val="0061461B"/>
    <w:rsid w:val="0063227B"/>
    <w:rsid w:val="00632919"/>
    <w:rsid w:val="00635F3A"/>
    <w:rsid w:val="00652B8C"/>
    <w:rsid w:val="00682398"/>
    <w:rsid w:val="00685B55"/>
    <w:rsid w:val="006B3848"/>
    <w:rsid w:val="006C4294"/>
    <w:rsid w:val="006E1658"/>
    <w:rsid w:val="006E1756"/>
    <w:rsid w:val="006E7875"/>
    <w:rsid w:val="007026C6"/>
    <w:rsid w:val="00704844"/>
    <w:rsid w:val="00711770"/>
    <w:rsid w:val="00712113"/>
    <w:rsid w:val="0071784A"/>
    <w:rsid w:val="00721F41"/>
    <w:rsid w:val="00725C13"/>
    <w:rsid w:val="00740016"/>
    <w:rsid w:val="0074024E"/>
    <w:rsid w:val="00742971"/>
    <w:rsid w:val="00745DE9"/>
    <w:rsid w:val="00771867"/>
    <w:rsid w:val="0078097C"/>
    <w:rsid w:val="00792BE3"/>
    <w:rsid w:val="007A361D"/>
    <w:rsid w:val="007A7DA5"/>
    <w:rsid w:val="007B081D"/>
    <w:rsid w:val="007C255C"/>
    <w:rsid w:val="007C3DE5"/>
    <w:rsid w:val="007E0F83"/>
    <w:rsid w:val="007E592F"/>
    <w:rsid w:val="00805574"/>
    <w:rsid w:val="00807BD7"/>
    <w:rsid w:val="008668C4"/>
    <w:rsid w:val="008957B5"/>
    <w:rsid w:val="008B285F"/>
    <w:rsid w:val="008D0D18"/>
    <w:rsid w:val="008F5EEF"/>
    <w:rsid w:val="008F728D"/>
    <w:rsid w:val="00932B30"/>
    <w:rsid w:val="00953A95"/>
    <w:rsid w:val="009A6872"/>
    <w:rsid w:val="009F4729"/>
    <w:rsid w:val="00A04830"/>
    <w:rsid w:val="00A17BDB"/>
    <w:rsid w:val="00A2531D"/>
    <w:rsid w:val="00A26FA3"/>
    <w:rsid w:val="00A30137"/>
    <w:rsid w:val="00A5638E"/>
    <w:rsid w:val="00A6637E"/>
    <w:rsid w:val="00A67FEE"/>
    <w:rsid w:val="00A862FD"/>
    <w:rsid w:val="00A870FA"/>
    <w:rsid w:val="00A912B8"/>
    <w:rsid w:val="00A95C30"/>
    <w:rsid w:val="00AA7708"/>
    <w:rsid w:val="00AD1FC7"/>
    <w:rsid w:val="00AE0202"/>
    <w:rsid w:val="00AE1A87"/>
    <w:rsid w:val="00AE1D17"/>
    <w:rsid w:val="00AF6666"/>
    <w:rsid w:val="00B0161A"/>
    <w:rsid w:val="00B11473"/>
    <w:rsid w:val="00B13985"/>
    <w:rsid w:val="00B24D99"/>
    <w:rsid w:val="00B34F7D"/>
    <w:rsid w:val="00B42C97"/>
    <w:rsid w:val="00B42EA2"/>
    <w:rsid w:val="00B66AE7"/>
    <w:rsid w:val="00B67397"/>
    <w:rsid w:val="00B7253C"/>
    <w:rsid w:val="00B72BBB"/>
    <w:rsid w:val="00B876F8"/>
    <w:rsid w:val="00B97F21"/>
    <w:rsid w:val="00BA3044"/>
    <w:rsid w:val="00BB5667"/>
    <w:rsid w:val="00BD0692"/>
    <w:rsid w:val="00BD0B36"/>
    <w:rsid w:val="00BE547C"/>
    <w:rsid w:val="00BF756A"/>
    <w:rsid w:val="00C1166A"/>
    <w:rsid w:val="00C4263B"/>
    <w:rsid w:val="00C45A78"/>
    <w:rsid w:val="00C467C8"/>
    <w:rsid w:val="00C515BC"/>
    <w:rsid w:val="00C70700"/>
    <w:rsid w:val="00C72CD6"/>
    <w:rsid w:val="00C77810"/>
    <w:rsid w:val="00C87E34"/>
    <w:rsid w:val="00C91C97"/>
    <w:rsid w:val="00CA1964"/>
    <w:rsid w:val="00CC18F0"/>
    <w:rsid w:val="00CD2675"/>
    <w:rsid w:val="00CD45FB"/>
    <w:rsid w:val="00CE4373"/>
    <w:rsid w:val="00CE5610"/>
    <w:rsid w:val="00CF15B9"/>
    <w:rsid w:val="00D0588B"/>
    <w:rsid w:val="00D146DB"/>
    <w:rsid w:val="00D346C0"/>
    <w:rsid w:val="00D4227A"/>
    <w:rsid w:val="00D665D2"/>
    <w:rsid w:val="00D80206"/>
    <w:rsid w:val="00D81BCD"/>
    <w:rsid w:val="00D8526F"/>
    <w:rsid w:val="00D87382"/>
    <w:rsid w:val="00D9732A"/>
    <w:rsid w:val="00DB70BE"/>
    <w:rsid w:val="00DC08A1"/>
    <w:rsid w:val="00DC0926"/>
    <w:rsid w:val="00DC5646"/>
    <w:rsid w:val="00DD1110"/>
    <w:rsid w:val="00DE25C6"/>
    <w:rsid w:val="00DE2C9F"/>
    <w:rsid w:val="00DE45FD"/>
    <w:rsid w:val="00E02ED7"/>
    <w:rsid w:val="00E05A1A"/>
    <w:rsid w:val="00E06AA7"/>
    <w:rsid w:val="00E652C0"/>
    <w:rsid w:val="00E8086F"/>
    <w:rsid w:val="00E833DC"/>
    <w:rsid w:val="00E843CF"/>
    <w:rsid w:val="00E86099"/>
    <w:rsid w:val="00E9322C"/>
    <w:rsid w:val="00E97170"/>
    <w:rsid w:val="00EA0774"/>
    <w:rsid w:val="00ED4CCC"/>
    <w:rsid w:val="00EE036B"/>
    <w:rsid w:val="00EE4897"/>
    <w:rsid w:val="00EE7057"/>
    <w:rsid w:val="00EF7CA7"/>
    <w:rsid w:val="00F00B14"/>
    <w:rsid w:val="00F17A4B"/>
    <w:rsid w:val="00F30169"/>
    <w:rsid w:val="00F330FA"/>
    <w:rsid w:val="00F45993"/>
    <w:rsid w:val="00F479CF"/>
    <w:rsid w:val="00F5002A"/>
    <w:rsid w:val="00F77497"/>
    <w:rsid w:val="00F924E3"/>
    <w:rsid w:val="00FA4491"/>
    <w:rsid w:val="00FB27E1"/>
    <w:rsid w:val="00FB7D5B"/>
    <w:rsid w:val="00FC65F7"/>
    <w:rsid w:val="00FE0186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F3B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E7057"/>
    <w:pPr>
      <w:keepNext/>
      <w:spacing w:before="240" w:after="60"/>
      <w:outlineLvl w:val="1"/>
    </w:pPr>
    <w:rPr>
      <w:rFonts w:ascii="Arial" w:eastAsia="Calibri" w:hAnsi="Arial"/>
      <w:b/>
      <w:bCs/>
      <w:i/>
      <w:iCs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80206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1341E4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F3B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E7057"/>
    <w:rPr>
      <w:rFonts w:ascii="Arial" w:hAnsi="Arial" w:cs="Times New Roman"/>
      <w:b/>
      <w:i/>
      <w:sz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1341E4"/>
    <w:rPr>
      <w:rFonts w:ascii="Cambria" w:hAnsi="Cambria" w:cs="Times New Roman"/>
      <w:i/>
      <w:color w:val="404040"/>
      <w:sz w:val="24"/>
      <w:lang w:eastAsia="ru-RU"/>
    </w:rPr>
  </w:style>
  <w:style w:type="paragraph" w:styleId="a3">
    <w:name w:val="Body Text"/>
    <w:basedOn w:val="a"/>
    <w:link w:val="a4"/>
    <w:uiPriority w:val="99"/>
    <w:rsid w:val="00EE7057"/>
    <w:pPr>
      <w:spacing w:after="120"/>
    </w:pPr>
    <w:rPr>
      <w:rFonts w:eastAsia="Calibri"/>
      <w:sz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EE7057"/>
    <w:rPr>
      <w:rFonts w:ascii="Times New Roman" w:hAnsi="Times New Roman" w:cs="Times New Roman"/>
      <w:sz w:val="24"/>
      <w:lang w:eastAsia="ru-RU"/>
    </w:rPr>
  </w:style>
  <w:style w:type="paragraph" w:customStyle="1" w:styleId="FR2">
    <w:name w:val="FR2"/>
    <w:uiPriority w:val="99"/>
    <w:rsid w:val="00EE705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EE7057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32">
    <w:name w:val="Основной текст 3 Знак"/>
    <w:link w:val="31"/>
    <w:uiPriority w:val="99"/>
    <w:locked/>
    <w:rsid w:val="00EE7057"/>
    <w:rPr>
      <w:rFonts w:ascii="Times New Roman" w:hAnsi="Times New Roman" w:cs="Times New Roman"/>
      <w:sz w:val="16"/>
      <w:lang w:eastAsia="ru-RU"/>
    </w:rPr>
  </w:style>
  <w:style w:type="paragraph" w:styleId="a5">
    <w:name w:val="Body Text Indent"/>
    <w:basedOn w:val="a"/>
    <w:link w:val="a6"/>
    <w:uiPriority w:val="99"/>
    <w:rsid w:val="00EE7057"/>
    <w:pPr>
      <w:spacing w:after="120"/>
      <w:ind w:left="283"/>
    </w:pPr>
    <w:rPr>
      <w:rFonts w:eastAsia="Calibri"/>
      <w:sz w:val="24"/>
      <w:lang w:val="en-US"/>
    </w:rPr>
  </w:style>
  <w:style w:type="character" w:customStyle="1" w:styleId="a6">
    <w:name w:val="Основной текст с отступом Знак"/>
    <w:link w:val="a5"/>
    <w:uiPriority w:val="99"/>
    <w:locked/>
    <w:rsid w:val="00EE7057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190F3B"/>
    <w:pPr>
      <w:spacing w:after="120" w:line="480" w:lineRule="auto"/>
    </w:pPr>
    <w:rPr>
      <w:rFonts w:eastAsia="Calibri"/>
      <w:sz w:val="24"/>
      <w:lang w:val="en-US"/>
    </w:rPr>
  </w:style>
  <w:style w:type="character" w:customStyle="1" w:styleId="22">
    <w:name w:val="Основной текст 2 Знак"/>
    <w:link w:val="21"/>
    <w:uiPriority w:val="99"/>
    <w:locked/>
    <w:rsid w:val="00190F3B"/>
    <w:rPr>
      <w:rFonts w:ascii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190F3B"/>
    <w:pPr>
      <w:spacing w:after="120" w:line="480" w:lineRule="auto"/>
      <w:ind w:left="283"/>
    </w:pPr>
    <w:rPr>
      <w:rFonts w:eastAsia="Calibri"/>
      <w:sz w:val="20"/>
      <w:szCs w:val="20"/>
      <w:lang w:val="en-US"/>
    </w:rPr>
  </w:style>
  <w:style w:type="character" w:customStyle="1" w:styleId="24">
    <w:name w:val="Основной текст с отступом 2 Знак"/>
    <w:link w:val="23"/>
    <w:uiPriority w:val="99"/>
    <w:locked/>
    <w:rsid w:val="00190F3B"/>
    <w:rPr>
      <w:rFonts w:ascii="Times New Roman" w:hAnsi="Times New Roman" w:cs="Times New Roman"/>
      <w:sz w:val="20"/>
      <w:lang w:eastAsia="ru-RU"/>
    </w:rPr>
  </w:style>
  <w:style w:type="paragraph" w:customStyle="1" w:styleId="11">
    <w:name w:val="Обычный1"/>
    <w:uiPriority w:val="99"/>
    <w:rsid w:val="00190F3B"/>
    <w:pPr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210">
    <w:name w:val="Основной текст 21"/>
    <w:basedOn w:val="11"/>
    <w:uiPriority w:val="99"/>
    <w:rsid w:val="00190F3B"/>
    <w:pPr>
      <w:spacing w:before="0" w:after="0"/>
      <w:jc w:val="both"/>
    </w:pPr>
    <w:rPr>
      <w:sz w:val="28"/>
      <w:lang w:val="uk-UA"/>
    </w:rPr>
  </w:style>
  <w:style w:type="paragraph" w:customStyle="1" w:styleId="91">
    <w:name w:val="Заголовок 91"/>
    <w:basedOn w:val="11"/>
    <w:next w:val="11"/>
    <w:uiPriority w:val="99"/>
    <w:rsid w:val="00190F3B"/>
    <w:pPr>
      <w:keepNext/>
      <w:spacing w:before="0" w:after="0" w:line="360" w:lineRule="auto"/>
      <w:ind w:firstLine="708"/>
      <w:jc w:val="center"/>
      <w:outlineLvl w:val="8"/>
    </w:pPr>
    <w:rPr>
      <w:b/>
      <w:sz w:val="28"/>
      <w:lang w:val="uk-UA"/>
    </w:rPr>
  </w:style>
  <w:style w:type="paragraph" w:customStyle="1" w:styleId="12">
    <w:name w:val="Абзац списка1"/>
    <w:basedOn w:val="a"/>
    <w:rsid w:val="00190F3B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9322C"/>
    <w:rPr>
      <w:rFonts w:ascii="Tahoma" w:eastAsia="Calibri" w:hAnsi="Tahoma"/>
      <w:sz w:val="16"/>
      <w:szCs w:val="16"/>
      <w:lang w:val="en-US"/>
    </w:rPr>
  </w:style>
  <w:style w:type="character" w:customStyle="1" w:styleId="a8">
    <w:name w:val="Текст выноски Знак"/>
    <w:link w:val="a7"/>
    <w:uiPriority w:val="99"/>
    <w:semiHidden/>
    <w:locked/>
    <w:rsid w:val="00E9322C"/>
    <w:rPr>
      <w:rFonts w:ascii="Tahoma" w:hAnsi="Tahoma" w:cs="Times New Roman"/>
      <w:sz w:val="16"/>
      <w:lang w:eastAsia="ru-RU"/>
    </w:rPr>
  </w:style>
  <w:style w:type="paragraph" w:styleId="a9">
    <w:name w:val="List Paragraph"/>
    <w:basedOn w:val="a"/>
    <w:uiPriority w:val="34"/>
    <w:qFormat/>
    <w:rsid w:val="00335250"/>
    <w:pPr>
      <w:ind w:left="720"/>
      <w:contextualSpacing/>
    </w:pPr>
  </w:style>
  <w:style w:type="paragraph" w:styleId="33">
    <w:name w:val="Body Text Indent 3"/>
    <w:basedOn w:val="a"/>
    <w:link w:val="34"/>
    <w:uiPriority w:val="99"/>
    <w:semiHidden/>
    <w:rsid w:val="001341E4"/>
    <w:pPr>
      <w:spacing w:after="120"/>
      <w:ind w:left="283"/>
    </w:pPr>
    <w:rPr>
      <w:rFonts w:eastAsia="Calibri"/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1341E4"/>
    <w:rPr>
      <w:rFonts w:ascii="Times New Roman" w:hAnsi="Times New Roman" w:cs="Times New Roman"/>
      <w:sz w:val="16"/>
      <w:lang w:eastAsia="ru-RU"/>
    </w:rPr>
  </w:style>
  <w:style w:type="paragraph" w:customStyle="1" w:styleId="25">
    <w:name w:val="Обычный2"/>
    <w:uiPriority w:val="99"/>
    <w:rsid w:val="00C72CD6"/>
    <w:pPr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211">
    <w:name w:val="Основной текст с отступом 21"/>
    <w:basedOn w:val="a"/>
    <w:rsid w:val="00792BE3"/>
    <w:pPr>
      <w:suppressAutoHyphens/>
      <w:ind w:right="-1090" w:firstLine="720"/>
      <w:jc w:val="both"/>
    </w:pPr>
    <w:rPr>
      <w:szCs w:val="20"/>
      <w:lang w:val="uk-UA" w:eastAsia="ar-SA"/>
    </w:rPr>
  </w:style>
  <w:style w:type="character" w:customStyle="1" w:styleId="aa">
    <w:name w:val="Знак Знак"/>
    <w:uiPriority w:val="99"/>
    <w:locked/>
    <w:rsid w:val="00A26FA3"/>
    <w:rPr>
      <w:sz w:val="16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C48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48B2"/>
    <w:rPr>
      <w:rFonts w:ascii="Times New Roman" w:eastAsia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0C48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48B2"/>
    <w:rPr>
      <w:rFonts w:ascii="Times New Roman" w:eastAsia="Times New Roman" w:hAnsi="Times New Roman"/>
      <w:sz w:val="28"/>
      <w:szCs w:val="24"/>
    </w:rPr>
  </w:style>
  <w:style w:type="character" w:customStyle="1" w:styleId="tlid-translation">
    <w:name w:val="tlid-translation"/>
    <w:rsid w:val="000C48B2"/>
  </w:style>
  <w:style w:type="table" w:styleId="af">
    <w:name w:val="Table Grid"/>
    <w:basedOn w:val="a1"/>
    <w:locked/>
    <w:rsid w:val="00FB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F756A"/>
  </w:style>
  <w:style w:type="character" w:styleId="af0">
    <w:name w:val="Hyperlink"/>
    <w:uiPriority w:val="99"/>
    <w:unhideWhenUsed/>
    <w:rsid w:val="00BF756A"/>
    <w:rPr>
      <w:color w:val="0000FF"/>
      <w:u w:val="single"/>
    </w:rPr>
  </w:style>
  <w:style w:type="character" w:styleId="af1">
    <w:name w:val="Emphasis"/>
    <w:qFormat/>
    <w:locked/>
    <w:rsid w:val="00BF756A"/>
    <w:rPr>
      <w:i/>
      <w:iCs/>
    </w:rPr>
  </w:style>
  <w:style w:type="paragraph" w:styleId="af2">
    <w:name w:val="Normal (Web)"/>
    <w:basedOn w:val="a"/>
    <w:rsid w:val="00011FC9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af3">
    <w:name w:val="Абзац"/>
    <w:basedOn w:val="a"/>
    <w:rsid w:val="00807BD7"/>
    <w:pPr>
      <w:spacing w:line="360" w:lineRule="auto"/>
      <w:ind w:left="720"/>
      <w:jc w:val="both"/>
    </w:pPr>
    <w:rPr>
      <w:szCs w:val="20"/>
      <w:lang w:val="uk-UA" w:eastAsia="ar-SA"/>
    </w:rPr>
  </w:style>
  <w:style w:type="character" w:customStyle="1" w:styleId="30">
    <w:name w:val="Заголовок 3 Знак"/>
    <w:link w:val="3"/>
    <w:uiPriority w:val="9"/>
    <w:semiHidden/>
    <w:rsid w:val="00D80206"/>
    <w:rPr>
      <w:rFonts w:ascii="Cambria" w:eastAsia="Times New Roman" w:hAnsi="Cambria"/>
      <w:b/>
      <w:bCs/>
      <w:sz w:val="26"/>
      <w:szCs w:val="26"/>
      <w:lang w:eastAsia="ar-SA"/>
    </w:rPr>
  </w:style>
  <w:style w:type="paragraph" w:customStyle="1" w:styleId="13">
    <w:name w:val="Название1"/>
    <w:basedOn w:val="a"/>
    <w:rsid w:val="00D80206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4732</Words>
  <Characters>26976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Юляша</cp:lastModifiedBy>
  <cp:revision>2</cp:revision>
  <cp:lastPrinted>2019-10-21T10:53:00Z</cp:lastPrinted>
  <dcterms:created xsi:type="dcterms:W3CDTF">2019-11-12T12:19:00Z</dcterms:created>
  <dcterms:modified xsi:type="dcterms:W3CDTF">2019-11-12T12:19:00Z</dcterms:modified>
</cp:coreProperties>
</file>