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13091" w14:textId="77777777" w:rsidR="004F1244" w:rsidRPr="000D0BAA" w:rsidRDefault="004F1244" w:rsidP="00DD32B4">
      <w:pPr>
        <w:adjustRightInd w:val="0"/>
        <w:spacing w:line="360" w:lineRule="auto"/>
        <w:jc w:val="center"/>
        <w:rPr>
          <w:rFonts w:eastAsia="Times New Roman"/>
          <w:b/>
          <w:sz w:val="28"/>
          <w:szCs w:val="28"/>
        </w:rPr>
      </w:pPr>
      <w:bookmarkStart w:id="0" w:name="_GoBack"/>
      <w:bookmarkEnd w:id="0"/>
      <w:r w:rsidRPr="000D0BAA">
        <w:rPr>
          <w:rFonts w:eastAsia="Times New Roman"/>
          <w:b/>
          <w:sz w:val="28"/>
          <w:szCs w:val="28"/>
        </w:rPr>
        <w:t>МІНІСТЕРСТВО ОХОРОНИ ЗДОРОВ</w:t>
      </w:r>
      <w:r w:rsidRPr="000D0BAA">
        <w:rPr>
          <w:rFonts w:eastAsia="Times New Roman"/>
          <w:b/>
          <w:sz w:val="28"/>
          <w:szCs w:val="28"/>
          <w:u w:val="single"/>
          <w:lang w:eastAsia="ru-RU"/>
        </w:rPr>
        <w:t>’</w:t>
      </w:r>
      <w:r w:rsidRPr="000D0BAA">
        <w:rPr>
          <w:rFonts w:eastAsia="Times New Roman"/>
          <w:b/>
          <w:sz w:val="28"/>
          <w:szCs w:val="28"/>
        </w:rPr>
        <w:t>Я УКРАЇНИ</w:t>
      </w:r>
    </w:p>
    <w:p w14:paraId="6550E6EB" w14:textId="77777777"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14:paraId="6BB7A0B5" w14:textId="77777777" w:rsidR="004F1244" w:rsidRPr="000D0BAA" w:rsidRDefault="004F1244" w:rsidP="00DD32B4">
      <w:pPr>
        <w:jc w:val="center"/>
        <w:rPr>
          <w:rFonts w:eastAsia="Times New Roman"/>
          <w:b/>
          <w:sz w:val="28"/>
          <w:szCs w:val="28"/>
          <w:lang w:eastAsia="ru-RU"/>
        </w:rPr>
      </w:pPr>
    </w:p>
    <w:p w14:paraId="7E9D29B3" w14:textId="77777777"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14:paraId="6E55B23C" w14:textId="77777777" w:rsidR="004F1244" w:rsidRPr="000D0BAA" w:rsidRDefault="004F1244" w:rsidP="00DD32B4">
      <w:pPr>
        <w:jc w:val="center"/>
        <w:rPr>
          <w:rFonts w:eastAsia="Times New Roman"/>
          <w:sz w:val="28"/>
          <w:szCs w:val="28"/>
          <w:lang w:eastAsia="ru-RU"/>
        </w:rPr>
      </w:pPr>
    </w:p>
    <w:p w14:paraId="68A38B86" w14:textId="77777777" w:rsidR="000F268F" w:rsidRDefault="000F268F" w:rsidP="000F268F">
      <w:pPr>
        <w:jc w:val="right"/>
        <w:rPr>
          <w:b/>
          <w:sz w:val="24"/>
        </w:rPr>
      </w:pPr>
      <w:r>
        <w:rPr>
          <w:sz w:val="24"/>
        </w:rPr>
        <w:t xml:space="preserve">           </w:t>
      </w:r>
      <w:r>
        <w:rPr>
          <w:b/>
          <w:sz w:val="24"/>
        </w:rPr>
        <w:t>ЗАТВЕРДЖУЮ</w:t>
      </w:r>
    </w:p>
    <w:p w14:paraId="652C8AE3" w14:textId="77777777" w:rsidR="000F268F" w:rsidRDefault="002B564F" w:rsidP="000F268F">
      <w:pPr>
        <w:jc w:val="right"/>
        <w:rPr>
          <w:sz w:val="24"/>
        </w:rPr>
      </w:pPr>
      <w:r>
        <w:rPr>
          <w:sz w:val="24"/>
        </w:rPr>
        <w:t>В.о. п</w:t>
      </w:r>
      <w:r w:rsidR="000F268F">
        <w:rPr>
          <w:sz w:val="24"/>
        </w:rPr>
        <w:t>роректор</w:t>
      </w:r>
      <w:r>
        <w:rPr>
          <w:sz w:val="24"/>
        </w:rPr>
        <w:t>а</w:t>
      </w:r>
      <w:r w:rsidR="000F268F">
        <w:rPr>
          <w:sz w:val="24"/>
        </w:rPr>
        <w:t xml:space="preserve"> з науково-</w:t>
      </w:r>
    </w:p>
    <w:p w14:paraId="78D9264A" w14:textId="77777777" w:rsidR="000F268F" w:rsidRDefault="000F268F" w:rsidP="000F268F">
      <w:pPr>
        <w:jc w:val="right"/>
        <w:rPr>
          <w:sz w:val="24"/>
        </w:rPr>
      </w:pPr>
      <w:r>
        <w:rPr>
          <w:sz w:val="24"/>
        </w:rPr>
        <w:t>педагогічної роботи</w:t>
      </w:r>
    </w:p>
    <w:p w14:paraId="3D9EE071" w14:textId="77777777" w:rsidR="000F268F" w:rsidRDefault="000F268F" w:rsidP="000F268F">
      <w:pPr>
        <w:jc w:val="right"/>
        <w:rPr>
          <w:sz w:val="24"/>
        </w:rPr>
      </w:pPr>
    </w:p>
    <w:p w14:paraId="131516C3" w14:textId="77777777" w:rsidR="000F268F" w:rsidRDefault="000F268F" w:rsidP="000F268F">
      <w:pPr>
        <w:jc w:val="right"/>
        <w:rPr>
          <w:sz w:val="24"/>
        </w:rPr>
      </w:pPr>
      <w:r>
        <w:rPr>
          <w:sz w:val="24"/>
        </w:rPr>
        <w:t>________________________________</w:t>
      </w:r>
    </w:p>
    <w:p w14:paraId="2B16E3CC" w14:textId="77777777" w:rsidR="000F268F" w:rsidRDefault="002B564F" w:rsidP="000F268F">
      <w:pPr>
        <w:jc w:val="right"/>
        <w:rPr>
          <w:sz w:val="24"/>
        </w:rPr>
      </w:pPr>
      <w:r>
        <w:rPr>
          <w:sz w:val="24"/>
        </w:rPr>
        <w:t>доцент І.В.</w:t>
      </w:r>
      <w:proofErr w:type="spellStart"/>
      <w:r>
        <w:rPr>
          <w:sz w:val="24"/>
        </w:rPr>
        <w:t>Лещина</w:t>
      </w:r>
      <w:proofErr w:type="spellEnd"/>
      <w:r w:rsidR="000F268F">
        <w:rPr>
          <w:sz w:val="24"/>
        </w:rPr>
        <w:t xml:space="preserve">   </w:t>
      </w:r>
    </w:p>
    <w:p w14:paraId="282DE25A" w14:textId="77777777" w:rsidR="000F268F" w:rsidRDefault="000F268F" w:rsidP="000F268F">
      <w:pPr>
        <w:jc w:val="right"/>
        <w:rPr>
          <w:sz w:val="28"/>
        </w:rPr>
      </w:pPr>
    </w:p>
    <w:p w14:paraId="035156FD" w14:textId="77777777" w:rsidR="000F268F" w:rsidRDefault="000F268F" w:rsidP="000F268F">
      <w:pPr>
        <w:pStyle w:val="a9"/>
        <w:jc w:val="right"/>
        <w:rPr>
          <w:sz w:val="24"/>
          <w:lang w:val="uk-UA"/>
        </w:rPr>
      </w:pPr>
      <w:r>
        <w:rPr>
          <w:sz w:val="24"/>
          <w:lang w:val="uk-UA"/>
        </w:rPr>
        <w:t>“______”_______________20</w:t>
      </w:r>
      <w:r w:rsidR="002B564F">
        <w:rPr>
          <w:sz w:val="24"/>
          <w:lang w:val="uk-UA"/>
        </w:rPr>
        <w:t>20</w:t>
      </w:r>
      <w:r>
        <w:rPr>
          <w:sz w:val="24"/>
          <w:lang w:val="uk-UA"/>
        </w:rPr>
        <w:t xml:space="preserve"> року</w:t>
      </w:r>
    </w:p>
    <w:p w14:paraId="6282D58A" w14:textId="77777777" w:rsidR="00DD32B4" w:rsidRPr="000D0BAA" w:rsidRDefault="00DD32B4" w:rsidP="00DD32B4">
      <w:pPr>
        <w:jc w:val="center"/>
        <w:rPr>
          <w:rFonts w:eastAsia="Times New Roman"/>
          <w:sz w:val="28"/>
          <w:szCs w:val="28"/>
          <w:lang w:eastAsia="ru-RU"/>
        </w:rPr>
      </w:pPr>
    </w:p>
    <w:p w14:paraId="504700BA" w14:textId="77777777"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14:paraId="4EF3B823" w14:textId="77777777"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14:paraId="76EBE503" w14:textId="77777777" w:rsidR="004F1244" w:rsidRPr="000D0BAA" w:rsidRDefault="004F1244" w:rsidP="00DD32B4">
      <w:pPr>
        <w:jc w:val="center"/>
        <w:rPr>
          <w:rFonts w:eastAsia="Times New Roman"/>
          <w:b/>
          <w:sz w:val="28"/>
          <w:szCs w:val="28"/>
          <w:lang w:eastAsia="ru-RU"/>
        </w:rPr>
      </w:pPr>
    </w:p>
    <w:p w14:paraId="52BD9D2C" w14:textId="77777777" w:rsidR="004F1244" w:rsidRPr="00372E07" w:rsidRDefault="00D11917" w:rsidP="00063F0F">
      <w:pPr>
        <w:jc w:val="center"/>
        <w:rPr>
          <w:rFonts w:eastAsia="Times New Roman"/>
          <w:b/>
          <w:sz w:val="28"/>
          <w:szCs w:val="28"/>
          <w:u w:val="single"/>
          <w:lang w:eastAsia="ru-RU"/>
        </w:rPr>
      </w:pPr>
      <w:r>
        <w:rPr>
          <w:rFonts w:eastAsia="Times New Roman"/>
          <w:b/>
          <w:sz w:val="28"/>
          <w:szCs w:val="28"/>
          <w:u w:val="single"/>
          <w:lang w:eastAsia="ru-RU"/>
        </w:rPr>
        <w:t>ДОКАЗОВА МЕДИЦИНА З ОСНОВАМИ СУЧАСНОЇ ЕПІДЕМІОЛОГІЇ</w:t>
      </w:r>
    </w:p>
    <w:p w14:paraId="4F438F34" w14:textId="3BC01209"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w:t>
      </w:r>
      <w:r w:rsidR="00C552F3">
        <w:rPr>
          <w:rFonts w:eastAsia="Times New Roman"/>
          <w:sz w:val="28"/>
          <w:szCs w:val="28"/>
          <w:lang w:eastAsia="ru-RU"/>
        </w:rPr>
        <w:t>вибіркова</w:t>
      </w:r>
      <w:r w:rsidRPr="000D0BAA">
        <w:rPr>
          <w:rFonts w:eastAsia="Times New Roman"/>
          <w:sz w:val="28"/>
          <w:szCs w:val="28"/>
          <w:lang w:eastAsia="ru-RU"/>
        </w:rPr>
        <w:t>)</w:t>
      </w:r>
    </w:p>
    <w:p w14:paraId="6DD99F25" w14:textId="77777777" w:rsidR="004F1244" w:rsidRPr="000D0BAA" w:rsidRDefault="004F1244" w:rsidP="00063F0F">
      <w:pPr>
        <w:jc w:val="center"/>
        <w:rPr>
          <w:rFonts w:eastAsia="Times New Roman"/>
          <w:sz w:val="28"/>
          <w:szCs w:val="28"/>
          <w:lang w:eastAsia="ru-RU"/>
        </w:rPr>
      </w:pPr>
    </w:p>
    <w:p w14:paraId="3B71B0F3" w14:textId="77777777" w:rsidR="004F1244" w:rsidRPr="000D0BAA" w:rsidRDefault="004F1244" w:rsidP="00063F0F">
      <w:pPr>
        <w:jc w:val="center"/>
        <w:rPr>
          <w:rFonts w:eastAsia="Times New Roman"/>
          <w:sz w:val="28"/>
          <w:szCs w:val="28"/>
          <w:lang w:eastAsia="ru-RU"/>
        </w:rPr>
      </w:pPr>
    </w:p>
    <w:p w14:paraId="139E2E33" w14:textId="77777777" w:rsidR="004F1244" w:rsidRPr="000D0BAA" w:rsidRDefault="004F1244" w:rsidP="00063F0F">
      <w:pPr>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14:paraId="365F1ECA" w14:textId="77777777"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14:paraId="7A2CF110" w14:textId="77777777" w:rsidR="004F1244" w:rsidRPr="000D0BAA" w:rsidRDefault="004F1244" w:rsidP="00063F0F">
      <w:pPr>
        <w:jc w:val="center"/>
        <w:rPr>
          <w:rFonts w:eastAsia="Times New Roman"/>
          <w:sz w:val="28"/>
          <w:szCs w:val="28"/>
          <w:lang w:val="ru-RU" w:eastAsia="ru-RU"/>
        </w:rPr>
      </w:pPr>
    </w:p>
    <w:p w14:paraId="2928F02B" w14:textId="77777777" w:rsidR="004F1244" w:rsidRPr="000D0BAA" w:rsidRDefault="004F1244" w:rsidP="00063F0F">
      <w:pPr>
        <w:spacing w:line="360" w:lineRule="auto"/>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D11917">
        <w:rPr>
          <w:rFonts w:eastAsia="Times New Roman"/>
          <w:b/>
          <w:sz w:val="28"/>
          <w:szCs w:val="28"/>
          <w:u w:val="single"/>
          <w:lang w:eastAsia="ru-RU"/>
        </w:rPr>
        <w:t>28</w:t>
      </w:r>
      <w:r w:rsidRPr="000D0BAA">
        <w:rPr>
          <w:rFonts w:eastAsia="Times New Roman"/>
          <w:b/>
          <w:sz w:val="28"/>
          <w:szCs w:val="28"/>
          <w:u w:val="single"/>
          <w:lang w:eastAsia="ru-RU"/>
        </w:rPr>
        <w:t xml:space="preserve"> «</w:t>
      </w:r>
      <w:r w:rsidR="00D11917">
        <w:rPr>
          <w:rFonts w:eastAsia="Times New Roman"/>
          <w:b/>
          <w:sz w:val="28"/>
          <w:szCs w:val="28"/>
          <w:u w:val="single"/>
          <w:lang w:eastAsia="ru-RU"/>
        </w:rPr>
        <w:t>Педіатрія</w:t>
      </w:r>
      <w:r w:rsidR="00515ACC" w:rsidRPr="000D0BAA">
        <w:rPr>
          <w:rFonts w:eastAsia="Times New Roman"/>
          <w:b/>
          <w:sz w:val="28"/>
          <w:szCs w:val="28"/>
          <w:u w:val="single"/>
          <w:lang w:eastAsia="ru-RU"/>
        </w:rPr>
        <w:t>»</w:t>
      </w:r>
    </w:p>
    <w:p w14:paraId="2292771E" w14:textId="77777777"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14:paraId="67F0770A" w14:textId="77777777" w:rsidR="004F1244" w:rsidRPr="000D0BAA" w:rsidRDefault="004F1244" w:rsidP="00063F0F">
      <w:pPr>
        <w:jc w:val="center"/>
        <w:rPr>
          <w:rFonts w:eastAsia="Times New Roman"/>
          <w:sz w:val="28"/>
          <w:szCs w:val="28"/>
          <w:lang w:eastAsia="ru-RU"/>
        </w:rPr>
      </w:pPr>
      <w:r w:rsidRPr="000D0BAA">
        <w:rPr>
          <w:rFonts w:eastAsia="Times New Roman"/>
          <w:b/>
          <w:sz w:val="28"/>
          <w:szCs w:val="28"/>
          <w:u w:val="single"/>
          <w:lang w:eastAsia="ru-RU"/>
        </w:rPr>
        <w:t>к</w:t>
      </w:r>
      <w:proofErr w:type="spellStart"/>
      <w:r w:rsidRPr="000D0BAA">
        <w:rPr>
          <w:rFonts w:eastAsia="Times New Roman"/>
          <w:b/>
          <w:sz w:val="28"/>
          <w:szCs w:val="28"/>
          <w:u w:val="single"/>
          <w:lang w:val="ru-RU" w:eastAsia="ru-RU"/>
        </w:rPr>
        <w:t>урс</w:t>
      </w:r>
      <w:proofErr w:type="spellEnd"/>
      <w:r w:rsidRPr="000D0BAA">
        <w:rPr>
          <w:rFonts w:eastAsia="Times New Roman"/>
          <w:b/>
          <w:sz w:val="28"/>
          <w:szCs w:val="28"/>
          <w:u w:val="single"/>
          <w:lang w:eastAsia="ru-RU"/>
        </w:rPr>
        <w:t xml:space="preserve"> </w:t>
      </w:r>
      <w:r w:rsidR="008429F2">
        <w:rPr>
          <w:rFonts w:eastAsia="Times New Roman"/>
          <w:b/>
          <w:sz w:val="28"/>
          <w:szCs w:val="28"/>
          <w:u w:val="single"/>
          <w:lang w:eastAsia="ru-RU"/>
        </w:rPr>
        <w:t>6</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14:paraId="0F139CDE" w14:textId="77777777" w:rsidR="004F1244" w:rsidRDefault="004F1244" w:rsidP="00DD32B4">
      <w:pPr>
        <w:jc w:val="center"/>
        <w:rPr>
          <w:sz w:val="28"/>
          <w:szCs w:val="28"/>
          <w:lang w:val="ru-RU"/>
        </w:rPr>
      </w:pPr>
    </w:p>
    <w:p w14:paraId="7E75A924" w14:textId="77777777" w:rsidR="00D11917" w:rsidRPr="000D0BAA" w:rsidRDefault="00D11917"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14:paraId="427A574F" w14:textId="77777777" w:rsidTr="00682C05">
        <w:tc>
          <w:tcPr>
            <w:tcW w:w="4786" w:type="dxa"/>
          </w:tcPr>
          <w:p w14:paraId="02E6C8A3" w14:textId="77777777" w:rsidR="00682C05" w:rsidRDefault="00682C05">
            <w:pPr>
              <w:widowControl/>
              <w:suppressAutoHyphens/>
              <w:autoSpaceDE/>
              <w:snapToGrid w:val="0"/>
              <w:spacing w:line="276" w:lineRule="auto"/>
              <w:rPr>
                <w:rFonts w:eastAsia="Times New Roman"/>
                <w:sz w:val="24"/>
                <w:szCs w:val="24"/>
                <w:lang w:val="ru-RU" w:eastAsia="ar-SA"/>
              </w:rPr>
            </w:pPr>
            <w:r>
              <w:rPr>
                <w:rFonts w:eastAsia="Times New Roman"/>
                <w:sz w:val="24"/>
                <w:szCs w:val="24"/>
                <w:lang w:eastAsia="ar-SA"/>
              </w:rPr>
              <w:t xml:space="preserve">Силабус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14:paraId="6AABC0BF" w14:textId="77777777" w:rsidR="00682C05" w:rsidRDefault="00682C05">
            <w:pPr>
              <w:widowControl/>
              <w:suppressAutoHyphens/>
              <w:autoSpaceDE/>
              <w:spacing w:line="276" w:lineRule="auto"/>
              <w:rPr>
                <w:rFonts w:eastAsia="Times New Roman"/>
                <w:sz w:val="24"/>
                <w:szCs w:val="24"/>
                <w:lang w:eastAsia="ar-SA"/>
              </w:rPr>
            </w:pPr>
          </w:p>
          <w:p w14:paraId="5A0E4DAF" w14:textId="77777777"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14:paraId="71C70B70" w14:textId="77777777"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w:t>
            </w:r>
            <w:r w:rsidR="002B564F">
              <w:rPr>
                <w:rFonts w:eastAsia="Times New Roman"/>
                <w:sz w:val="24"/>
                <w:szCs w:val="24"/>
                <w:lang w:eastAsia="ar-SA"/>
              </w:rPr>
              <w:t>20</w:t>
            </w:r>
            <w:r>
              <w:rPr>
                <w:rFonts w:eastAsia="Times New Roman"/>
                <w:sz w:val="24"/>
                <w:szCs w:val="24"/>
                <w:lang w:eastAsia="ar-SA"/>
              </w:rPr>
              <w:t xml:space="preserve"> року № 13</w:t>
            </w:r>
          </w:p>
          <w:p w14:paraId="7C0EB1DC" w14:textId="77777777" w:rsidR="00682C05" w:rsidRDefault="00682C05">
            <w:pPr>
              <w:widowControl/>
              <w:suppressAutoHyphens/>
              <w:autoSpaceDE/>
              <w:spacing w:line="276" w:lineRule="auto"/>
              <w:rPr>
                <w:rFonts w:eastAsia="Times New Roman"/>
                <w:sz w:val="24"/>
                <w:szCs w:val="24"/>
                <w:lang w:eastAsia="ar-SA"/>
              </w:rPr>
            </w:pPr>
          </w:p>
          <w:p w14:paraId="5ACA2D98" w14:textId="77777777"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14:paraId="194416FC" w14:textId="77777777"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14:paraId="64327133" w14:textId="77777777" w:rsidR="00682C05" w:rsidRPr="00B07255" w:rsidRDefault="00682C05">
            <w:pPr>
              <w:widowControl/>
              <w:suppressAutoHyphens/>
              <w:autoSpaceDE/>
              <w:spacing w:line="276" w:lineRule="auto"/>
              <w:rPr>
                <w:rFonts w:eastAsia="Times New Roman"/>
                <w:sz w:val="16"/>
                <w:szCs w:val="16"/>
                <w:lang w:eastAsia="ar-SA"/>
              </w:rPr>
            </w:pPr>
          </w:p>
          <w:p w14:paraId="7E2D9F72" w14:textId="77777777" w:rsidR="00682C05" w:rsidRDefault="002B564F" w:rsidP="002B564F">
            <w:pPr>
              <w:widowControl/>
              <w:suppressAutoHyphens/>
              <w:autoSpaceDE/>
              <w:spacing w:line="276" w:lineRule="auto"/>
              <w:rPr>
                <w:rFonts w:eastAsia="Times New Roman"/>
                <w:sz w:val="28"/>
                <w:szCs w:val="24"/>
                <w:lang w:eastAsia="ar-SA"/>
              </w:rPr>
            </w:pPr>
            <w:r>
              <w:rPr>
                <w:rFonts w:eastAsia="Times New Roman"/>
                <w:sz w:val="24"/>
                <w:szCs w:val="24"/>
                <w:lang w:eastAsia="ar-SA"/>
              </w:rPr>
              <w:t>“28” серпня  2020</w:t>
            </w:r>
            <w:r w:rsidR="00682C05">
              <w:rPr>
                <w:rFonts w:eastAsia="Times New Roman"/>
                <w:sz w:val="24"/>
                <w:szCs w:val="24"/>
                <w:lang w:eastAsia="ar-SA"/>
              </w:rPr>
              <w:t xml:space="preserve"> року </w:t>
            </w:r>
          </w:p>
        </w:tc>
        <w:tc>
          <w:tcPr>
            <w:tcW w:w="425" w:type="dxa"/>
          </w:tcPr>
          <w:p w14:paraId="374AC429" w14:textId="77777777" w:rsidR="00682C05" w:rsidRDefault="00682C05">
            <w:pPr>
              <w:widowControl/>
              <w:suppressAutoHyphens/>
              <w:autoSpaceDE/>
              <w:snapToGrid w:val="0"/>
              <w:spacing w:line="276" w:lineRule="auto"/>
              <w:jc w:val="both"/>
              <w:rPr>
                <w:rFonts w:eastAsia="Times New Roman"/>
                <w:sz w:val="28"/>
                <w:szCs w:val="24"/>
                <w:lang w:eastAsia="ar-SA"/>
              </w:rPr>
            </w:pPr>
          </w:p>
          <w:p w14:paraId="4A543A87" w14:textId="77777777"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14:paraId="1C561A85" w14:textId="77777777"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p>
          <w:p w14:paraId="2E44331D" w14:textId="77777777" w:rsidR="00682C05" w:rsidRDefault="002B564F">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громадського здоров’я </w:t>
            </w:r>
          </w:p>
          <w:p w14:paraId="0969AE5D" w14:textId="77777777" w:rsidR="00682C05" w:rsidRDefault="00682C05">
            <w:pPr>
              <w:widowControl/>
              <w:suppressAutoHyphens/>
              <w:autoSpaceDE/>
              <w:spacing w:line="276" w:lineRule="auto"/>
              <w:rPr>
                <w:rFonts w:eastAsia="Times New Roman"/>
                <w:sz w:val="24"/>
                <w:szCs w:val="24"/>
                <w:lang w:eastAsia="ar-SA"/>
              </w:rPr>
            </w:pPr>
          </w:p>
          <w:p w14:paraId="3652DC8F" w14:textId="77777777" w:rsidR="002B564F" w:rsidRDefault="002B564F">
            <w:pPr>
              <w:widowControl/>
              <w:suppressAutoHyphens/>
              <w:autoSpaceDE/>
              <w:spacing w:line="276" w:lineRule="auto"/>
              <w:rPr>
                <w:rFonts w:eastAsia="Times New Roman"/>
                <w:sz w:val="24"/>
                <w:szCs w:val="24"/>
                <w:lang w:eastAsia="ar-SA"/>
              </w:rPr>
            </w:pPr>
          </w:p>
          <w:p w14:paraId="23E42B53" w14:textId="77777777"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14:paraId="035ECCAC" w14:textId="77777777" w:rsidR="00682C05" w:rsidRDefault="002B564F">
            <w:pPr>
              <w:widowControl/>
              <w:suppressAutoHyphens/>
              <w:autoSpaceDE/>
              <w:spacing w:line="276" w:lineRule="auto"/>
              <w:rPr>
                <w:rFonts w:eastAsia="Times New Roman"/>
                <w:sz w:val="24"/>
                <w:szCs w:val="24"/>
                <w:lang w:eastAsia="ar-SA"/>
              </w:rPr>
            </w:pPr>
            <w:r>
              <w:rPr>
                <w:rFonts w:eastAsia="Times New Roman"/>
                <w:sz w:val="24"/>
                <w:szCs w:val="24"/>
                <w:lang w:eastAsia="ar-SA"/>
              </w:rPr>
              <w:t>“31</w:t>
            </w:r>
            <w:r w:rsidR="00682C05">
              <w:rPr>
                <w:rFonts w:eastAsia="Times New Roman"/>
                <w:sz w:val="24"/>
                <w:szCs w:val="24"/>
                <w:lang w:eastAsia="ar-SA"/>
              </w:rPr>
              <w:t>” серпня 20</w:t>
            </w:r>
            <w:r>
              <w:rPr>
                <w:rFonts w:eastAsia="Times New Roman"/>
                <w:sz w:val="24"/>
                <w:szCs w:val="24"/>
                <w:lang w:eastAsia="ar-SA"/>
              </w:rPr>
              <w:t>20</w:t>
            </w:r>
            <w:r w:rsidR="00682C05">
              <w:rPr>
                <w:rFonts w:eastAsia="Times New Roman"/>
                <w:sz w:val="24"/>
                <w:szCs w:val="24"/>
                <w:lang w:eastAsia="ar-SA"/>
              </w:rPr>
              <w:t xml:space="preserve"> року № </w:t>
            </w:r>
            <w:r>
              <w:rPr>
                <w:rFonts w:eastAsia="Times New Roman"/>
                <w:sz w:val="24"/>
                <w:szCs w:val="24"/>
                <w:lang w:eastAsia="ar-SA"/>
              </w:rPr>
              <w:t>12</w:t>
            </w:r>
          </w:p>
          <w:p w14:paraId="66DE9AD4" w14:textId="77777777" w:rsidR="00682C05" w:rsidRDefault="00682C05">
            <w:pPr>
              <w:widowControl/>
              <w:suppressAutoHyphens/>
              <w:autoSpaceDE/>
              <w:spacing w:line="276" w:lineRule="auto"/>
              <w:rPr>
                <w:rFonts w:eastAsia="Times New Roman"/>
                <w:sz w:val="24"/>
                <w:szCs w:val="24"/>
                <w:lang w:eastAsia="ar-SA"/>
              </w:rPr>
            </w:pPr>
          </w:p>
          <w:p w14:paraId="04E6A7A3" w14:textId="77777777"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14:paraId="1FB9CBEB" w14:textId="77777777"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Огнєв В.А.</w:t>
            </w:r>
          </w:p>
          <w:p w14:paraId="35D0B696" w14:textId="77777777"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14:paraId="22F96585" w14:textId="77777777" w:rsidR="00682C05" w:rsidRDefault="00682C05">
            <w:pPr>
              <w:widowControl/>
              <w:suppressAutoHyphens/>
              <w:autoSpaceDE/>
              <w:spacing w:line="276" w:lineRule="auto"/>
              <w:rPr>
                <w:rFonts w:eastAsia="Times New Roman"/>
                <w:sz w:val="16"/>
                <w:szCs w:val="16"/>
                <w:lang w:eastAsia="ar-SA"/>
              </w:rPr>
            </w:pPr>
          </w:p>
          <w:p w14:paraId="54B86EAA" w14:textId="77777777" w:rsidR="00682C05" w:rsidRDefault="002B564F" w:rsidP="002B564F">
            <w:pPr>
              <w:widowControl/>
              <w:suppressAutoHyphens/>
              <w:autoSpaceDE/>
              <w:spacing w:line="276" w:lineRule="auto"/>
              <w:rPr>
                <w:rFonts w:eastAsia="Times New Roman"/>
                <w:sz w:val="28"/>
                <w:szCs w:val="28"/>
                <w:lang w:eastAsia="ar-SA"/>
              </w:rPr>
            </w:pPr>
            <w:r>
              <w:rPr>
                <w:rFonts w:eastAsia="Times New Roman"/>
                <w:sz w:val="24"/>
                <w:szCs w:val="24"/>
                <w:lang w:eastAsia="ar-SA"/>
              </w:rPr>
              <w:t>“31” серпня 2020</w:t>
            </w:r>
            <w:r w:rsidR="00682C05">
              <w:rPr>
                <w:rFonts w:eastAsia="Times New Roman"/>
                <w:sz w:val="24"/>
                <w:szCs w:val="24"/>
                <w:lang w:eastAsia="ar-SA"/>
              </w:rPr>
              <w:t xml:space="preserve"> року         </w:t>
            </w:r>
          </w:p>
        </w:tc>
      </w:tr>
    </w:tbl>
    <w:p w14:paraId="6A744C96" w14:textId="77777777"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14:paraId="0AAAFCFF" w14:textId="77777777" w:rsidR="00515ACC" w:rsidRPr="00F85A43" w:rsidRDefault="00515ACC" w:rsidP="00F85A43">
      <w:pPr>
        <w:pStyle w:val="a6"/>
        <w:widowControl/>
        <w:numPr>
          <w:ilvl w:val="0"/>
          <w:numId w:val="44"/>
        </w:numPr>
        <w:suppressAutoHyphens/>
        <w:autoSpaceDE/>
        <w:autoSpaceDN/>
        <w:jc w:val="center"/>
        <w:rPr>
          <w:rFonts w:eastAsia="Times New Roman"/>
          <w:b/>
          <w:sz w:val="28"/>
          <w:szCs w:val="28"/>
          <w:lang w:eastAsia="ar-SA"/>
        </w:rPr>
      </w:pPr>
      <w:r w:rsidRPr="00F85A43">
        <w:rPr>
          <w:rFonts w:eastAsia="Times New Roman"/>
          <w:b/>
          <w:sz w:val="28"/>
          <w:szCs w:val="28"/>
          <w:lang w:eastAsia="ar-SA"/>
        </w:rPr>
        <w:lastRenderedPageBreak/>
        <w:t>Дані про викладач</w:t>
      </w:r>
      <w:r w:rsidR="004F3285">
        <w:rPr>
          <w:rFonts w:eastAsia="Times New Roman"/>
          <w:b/>
          <w:sz w:val="28"/>
          <w:szCs w:val="28"/>
          <w:lang w:eastAsia="ar-SA"/>
        </w:rPr>
        <w:t>ів</w:t>
      </w:r>
      <w:r w:rsidRPr="00F85A43">
        <w:rPr>
          <w:rFonts w:eastAsia="Times New Roman"/>
          <w:b/>
          <w:sz w:val="28"/>
          <w:szCs w:val="28"/>
          <w:lang w:eastAsia="ar-SA"/>
        </w:rPr>
        <w:t>, що виклада</w:t>
      </w:r>
      <w:r w:rsidR="004F3285">
        <w:rPr>
          <w:rFonts w:eastAsia="Times New Roman"/>
          <w:b/>
          <w:sz w:val="28"/>
          <w:szCs w:val="28"/>
          <w:lang w:eastAsia="ar-SA"/>
        </w:rPr>
        <w:t>ють</w:t>
      </w:r>
      <w:r w:rsidRPr="00F85A43">
        <w:rPr>
          <w:rFonts w:eastAsia="Times New Roman"/>
          <w:b/>
          <w:sz w:val="28"/>
          <w:szCs w:val="28"/>
          <w:lang w:eastAsia="ar-SA"/>
        </w:rPr>
        <w:t xml:space="preserve"> дисципліну</w:t>
      </w:r>
    </w:p>
    <w:p w14:paraId="5CB888B1" w14:textId="77777777" w:rsidR="00F85A43" w:rsidRPr="00F85A43" w:rsidRDefault="00F85A43" w:rsidP="00F85A43">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515ACC" w:rsidRPr="007E1AB2" w14:paraId="29E2E474" w14:textId="77777777" w:rsidTr="00515ACC">
        <w:tc>
          <w:tcPr>
            <w:tcW w:w="3227" w:type="dxa"/>
          </w:tcPr>
          <w:p w14:paraId="2E60E823" w14:textId="77777777" w:rsidR="00515ACC" w:rsidRPr="00F85A43" w:rsidRDefault="00515ACC" w:rsidP="00515ACC">
            <w:pPr>
              <w:widowControl/>
              <w:suppressAutoHyphens/>
              <w:autoSpaceDE/>
              <w:autoSpaceDN/>
              <w:rPr>
                <w:rFonts w:eastAsia="Times New Roman"/>
                <w:b/>
                <w:sz w:val="28"/>
                <w:szCs w:val="28"/>
                <w:lang w:eastAsia="ar-SA"/>
              </w:rPr>
            </w:pPr>
            <w:r w:rsidRPr="00F85A43">
              <w:rPr>
                <w:rFonts w:eastAsia="Times New Roman"/>
                <w:b/>
                <w:sz w:val="28"/>
                <w:szCs w:val="28"/>
                <w:lang w:eastAsia="ar-SA"/>
              </w:rPr>
              <w:t>Прізвище, ім’я по батькові викладача</w:t>
            </w:r>
          </w:p>
        </w:tc>
        <w:tc>
          <w:tcPr>
            <w:tcW w:w="6344" w:type="dxa"/>
          </w:tcPr>
          <w:p w14:paraId="56B64787" w14:textId="77777777" w:rsidR="00515ACC" w:rsidRPr="00F85A43" w:rsidRDefault="007E1AB2" w:rsidP="0072029C">
            <w:pPr>
              <w:widowControl/>
              <w:suppressAutoHyphens/>
              <w:autoSpaceDE/>
              <w:autoSpaceDN/>
              <w:rPr>
                <w:rFonts w:eastAsia="Times New Roman"/>
                <w:b/>
                <w:sz w:val="28"/>
                <w:szCs w:val="28"/>
                <w:lang w:eastAsia="ar-SA"/>
              </w:rPr>
            </w:pPr>
            <w:r w:rsidRPr="00F85A43">
              <w:rPr>
                <w:rFonts w:eastAsia="Times New Roman"/>
                <w:b/>
                <w:sz w:val="28"/>
                <w:szCs w:val="28"/>
                <w:lang w:eastAsia="ar-SA"/>
              </w:rPr>
              <w:t>Огнєв Віктор Андрійович</w:t>
            </w:r>
          </w:p>
        </w:tc>
      </w:tr>
      <w:tr w:rsidR="00515ACC" w:rsidRPr="007E1AB2" w14:paraId="4EF94762" w14:textId="77777777" w:rsidTr="00515ACC">
        <w:tc>
          <w:tcPr>
            <w:tcW w:w="3227" w:type="dxa"/>
          </w:tcPr>
          <w:p w14:paraId="00630AE4" w14:textId="77777777"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14:paraId="72A56AA6" w14:textId="77777777" w:rsidR="00515ACC" w:rsidRPr="007E1AB2" w:rsidRDefault="00F85A43" w:rsidP="00F85A43">
            <w:pPr>
              <w:widowControl/>
              <w:suppressAutoHyphens/>
              <w:autoSpaceDE/>
              <w:autoSpaceDN/>
              <w:rPr>
                <w:rFonts w:eastAsia="Times New Roman"/>
                <w:sz w:val="28"/>
                <w:szCs w:val="28"/>
                <w:lang w:eastAsia="ar-SA"/>
              </w:rPr>
            </w:pPr>
            <w:r>
              <w:rPr>
                <w:rFonts w:eastAsia="Times New Roman"/>
                <w:sz w:val="28"/>
                <w:szCs w:val="28"/>
                <w:lang w:val="ru-RU" w:eastAsia="ar-SA"/>
              </w:rPr>
              <w:t xml:space="preserve">+38-099-95-47-120,  </w:t>
            </w:r>
            <w:r w:rsidR="00795BB0">
              <w:rPr>
                <w:rFonts w:eastAsia="Times New Roman"/>
                <w:sz w:val="28"/>
                <w:szCs w:val="28"/>
                <w:lang w:val="ru-RU" w:eastAsia="ar-SA"/>
              </w:rPr>
              <w:t>057-7</w:t>
            </w:r>
            <w:r w:rsidR="007E1AB2" w:rsidRPr="007E1AB2">
              <w:rPr>
                <w:rFonts w:eastAsia="Times New Roman"/>
                <w:sz w:val="28"/>
                <w:szCs w:val="28"/>
                <w:lang w:eastAsia="ar-SA"/>
              </w:rPr>
              <w:t>07-73-20</w:t>
            </w:r>
          </w:p>
        </w:tc>
      </w:tr>
      <w:tr w:rsidR="00515ACC" w:rsidRPr="007E1AB2" w14:paraId="785423A2" w14:textId="77777777" w:rsidTr="00515ACC">
        <w:tc>
          <w:tcPr>
            <w:tcW w:w="3227" w:type="dxa"/>
          </w:tcPr>
          <w:p w14:paraId="4C34642D" w14:textId="77777777"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14:paraId="10F3E991" w14:textId="77777777" w:rsidR="00515ACC" w:rsidRPr="00DB3291" w:rsidRDefault="00DB3291" w:rsidP="00D95E0C">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515ACC" w:rsidRPr="007E1AB2" w14:paraId="5187BFB6" w14:textId="77777777" w:rsidTr="00515ACC">
        <w:tc>
          <w:tcPr>
            <w:tcW w:w="3227" w:type="dxa"/>
          </w:tcPr>
          <w:p w14:paraId="4EE7F463" w14:textId="77777777"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14:paraId="33976197" w14:textId="77777777"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515ACC" w:rsidRPr="000D0BAA" w14:paraId="15F267C7" w14:textId="77777777" w:rsidTr="00515ACC">
        <w:tc>
          <w:tcPr>
            <w:tcW w:w="3227" w:type="dxa"/>
          </w:tcPr>
          <w:p w14:paraId="5FD28B7F" w14:textId="77777777"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14:paraId="2B3E73EF" w14:textId="77777777" w:rsidR="00515ACC" w:rsidRPr="000D0BAA" w:rsidRDefault="008E69C4" w:rsidP="008E69C4">
            <w:pPr>
              <w:widowControl/>
              <w:suppressAutoHyphens/>
              <w:autoSpaceDE/>
              <w:autoSpaceDN/>
              <w:rPr>
                <w:rFonts w:eastAsia="Times New Roman"/>
                <w:sz w:val="28"/>
                <w:szCs w:val="28"/>
                <w:lang w:eastAsia="ar-SA"/>
              </w:rPr>
            </w:pPr>
            <w:r>
              <w:rPr>
                <w:rFonts w:eastAsia="Times New Roman"/>
                <w:sz w:val="28"/>
                <w:szCs w:val="28"/>
                <w:lang w:val="ru-RU" w:eastAsia="ar-SA"/>
              </w:rPr>
              <w:t>В</w:t>
            </w:r>
            <w:proofErr w:type="spellStart"/>
            <w:r w:rsidR="00372E07" w:rsidRPr="007E1AB2">
              <w:rPr>
                <w:rFonts w:eastAsia="Times New Roman"/>
                <w:sz w:val="28"/>
                <w:szCs w:val="28"/>
                <w:lang w:eastAsia="ar-SA"/>
              </w:rPr>
              <w:t>івторок</w:t>
            </w:r>
            <w:proofErr w:type="spellEnd"/>
            <w:r w:rsidR="00372E07" w:rsidRPr="007E1AB2">
              <w:rPr>
                <w:rFonts w:eastAsia="Times New Roman"/>
                <w:sz w:val="28"/>
                <w:szCs w:val="28"/>
                <w:lang w:eastAsia="ar-SA"/>
              </w:rPr>
              <w:t xml:space="preserve"> 1</w:t>
            </w:r>
            <w:r w:rsidR="007E1AB2" w:rsidRPr="007E1AB2">
              <w:rPr>
                <w:rFonts w:eastAsia="Times New Roman"/>
                <w:sz w:val="28"/>
                <w:szCs w:val="28"/>
                <w:lang w:eastAsia="ar-SA"/>
              </w:rPr>
              <w:t>5</w:t>
            </w:r>
            <w:r w:rsidR="00372E07" w:rsidRPr="007E1AB2">
              <w:rPr>
                <w:rFonts w:eastAsia="Times New Roman"/>
                <w:sz w:val="28"/>
                <w:szCs w:val="28"/>
                <w:lang w:eastAsia="ar-SA"/>
              </w:rPr>
              <w:t>.</w:t>
            </w:r>
            <w:r w:rsidR="007E1AB2" w:rsidRPr="007E1AB2">
              <w:rPr>
                <w:rFonts w:eastAsia="Times New Roman"/>
                <w:sz w:val="28"/>
                <w:szCs w:val="28"/>
                <w:lang w:eastAsia="ar-SA"/>
              </w:rPr>
              <w:t>3</w:t>
            </w:r>
            <w:r w:rsidR="00372E07" w:rsidRPr="007E1AB2">
              <w:rPr>
                <w:rFonts w:eastAsia="Times New Roman"/>
                <w:sz w:val="28"/>
                <w:szCs w:val="28"/>
                <w:lang w:eastAsia="ar-SA"/>
              </w:rPr>
              <w:t>0-1</w:t>
            </w:r>
            <w:r w:rsidR="007E1AB2" w:rsidRPr="007E1AB2">
              <w:rPr>
                <w:rFonts w:eastAsia="Times New Roman"/>
                <w:sz w:val="28"/>
                <w:szCs w:val="28"/>
                <w:lang w:eastAsia="ar-SA"/>
              </w:rPr>
              <w:t>7</w:t>
            </w:r>
            <w:r w:rsidR="00372E07" w:rsidRPr="007E1AB2">
              <w:rPr>
                <w:rFonts w:eastAsia="Times New Roman"/>
                <w:sz w:val="28"/>
                <w:szCs w:val="28"/>
                <w:lang w:eastAsia="ar-SA"/>
              </w:rPr>
              <w:t>.00</w:t>
            </w:r>
          </w:p>
        </w:tc>
      </w:tr>
      <w:tr w:rsidR="008E69C4" w:rsidRPr="000D3747" w14:paraId="207AE928" w14:textId="77777777" w:rsidTr="008E69C4">
        <w:tc>
          <w:tcPr>
            <w:tcW w:w="3227" w:type="dxa"/>
            <w:tcBorders>
              <w:top w:val="single" w:sz="4" w:space="0" w:color="auto"/>
              <w:left w:val="single" w:sz="4" w:space="0" w:color="auto"/>
              <w:bottom w:val="single" w:sz="4" w:space="0" w:color="auto"/>
              <w:right w:val="single" w:sz="4" w:space="0" w:color="auto"/>
            </w:tcBorders>
          </w:tcPr>
          <w:p w14:paraId="0F83E981" w14:textId="77777777" w:rsidR="008E69C4" w:rsidRPr="000D3747" w:rsidRDefault="008E69C4" w:rsidP="00896179">
            <w:pPr>
              <w:widowControl/>
              <w:suppressAutoHyphens/>
              <w:autoSpaceDE/>
              <w:autoSpaceDN/>
              <w:rPr>
                <w:rFonts w:eastAsia="Times New Roman"/>
                <w:color w:val="000000"/>
                <w:sz w:val="28"/>
                <w:szCs w:val="28"/>
                <w:lang w:eastAsia="ar-SA"/>
              </w:rPr>
            </w:pPr>
            <w:r w:rsidRPr="008E69C4">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14:paraId="52A1B3C8" w14:textId="77777777" w:rsidR="008E69C4" w:rsidRPr="000D3747" w:rsidRDefault="008E69C4" w:rsidP="008E69C4">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14:paraId="264F73C8" w14:textId="77777777" w:rsidR="00E34504" w:rsidRDefault="00E345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181255" w:rsidRPr="007E1AB2" w14:paraId="52D1CC80" w14:textId="77777777" w:rsidTr="00464093">
        <w:tc>
          <w:tcPr>
            <w:tcW w:w="3227" w:type="dxa"/>
            <w:tcBorders>
              <w:top w:val="single" w:sz="4" w:space="0" w:color="auto"/>
              <w:left w:val="single" w:sz="4" w:space="0" w:color="auto"/>
              <w:bottom w:val="single" w:sz="4" w:space="0" w:color="auto"/>
              <w:right w:val="single" w:sz="4" w:space="0" w:color="auto"/>
            </w:tcBorders>
          </w:tcPr>
          <w:p w14:paraId="511987BD" w14:textId="77777777" w:rsidR="00181255" w:rsidRPr="005A7D49" w:rsidRDefault="00181255" w:rsidP="00464093">
            <w:pPr>
              <w:widowControl/>
              <w:suppressAutoHyphens/>
              <w:autoSpaceDE/>
              <w:autoSpaceDN/>
              <w:rPr>
                <w:rFonts w:eastAsia="Times New Roman"/>
                <w:b/>
                <w:sz w:val="28"/>
                <w:szCs w:val="28"/>
                <w:lang w:eastAsia="ar-SA"/>
              </w:rPr>
            </w:pPr>
            <w:r w:rsidRPr="005A7D49">
              <w:rPr>
                <w:rFonts w:eastAsia="Times New Roman"/>
                <w:b/>
                <w:color w:val="000000"/>
                <w:sz w:val="28"/>
                <w:szCs w:val="28"/>
                <w:lang w:eastAsia="ar-S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14:paraId="5B792D75" w14:textId="77777777" w:rsidR="00181255" w:rsidRPr="008E69C4" w:rsidRDefault="00181255" w:rsidP="00464093">
            <w:pPr>
              <w:widowControl/>
              <w:suppressAutoHyphens/>
              <w:autoSpaceDE/>
              <w:autoSpaceDN/>
              <w:rPr>
                <w:rFonts w:eastAsia="Times New Roman"/>
                <w:b/>
                <w:sz w:val="28"/>
                <w:szCs w:val="28"/>
                <w:lang w:val="ru-RU" w:eastAsia="ar-SA"/>
              </w:rPr>
            </w:pPr>
            <w:proofErr w:type="spellStart"/>
            <w:r>
              <w:rPr>
                <w:rFonts w:eastAsia="Times New Roman"/>
                <w:b/>
                <w:sz w:val="28"/>
                <w:szCs w:val="28"/>
                <w:lang w:val="ru-RU" w:eastAsia="ar-SA"/>
              </w:rPr>
              <w:t>Помогайбо</w:t>
            </w:r>
            <w:proofErr w:type="spellEnd"/>
            <w:r>
              <w:rPr>
                <w:rFonts w:eastAsia="Times New Roman"/>
                <w:b/>
                <w:sz w:val="28"/>
                <w:szCs w:val="28"/>
                <w:lang w:val="ru-RU" w:eastAsia="ar-SA"/>
              </w:rPr>
              <w:t xml:space="preserve"> Катерина Георг</w:t>
            </w:r>
            <w:proofErr w:type="spellStart"/>
            <w:r>
              <w:rPr>
                <w:rFonts w:eastAsia="Times New Roman"/>
                <w:b/>
                <w:sz w:val="28"/>
                <w:szCs w:val="28"/>
                <w:lang w:eastAsia="ar-SA"/>
              </w:rPr>
              <w:t>ії</w:t>
            </w:r>
            <w:r>
              <w:rPr>
                <w:rFonts w:eastAsia="Times New Roman"/>
                <w:b/>
                <w:sz w:val="28"/>
                <w:szCs w:val="28"/>
                <w:lang w:val="ru-RU" w:eastAsia="ar-SA"/>
              </w:rPr>
              <w:t>вна</w:t>
            </w:r>
            <w:proofErr w:type="spellEnd"/>
          </w:p>
        </w:tc>
      </w:tr>
      <w:tr w:rsidR="00181255" w:rsidRPr="007E1AB2" w14:paraId="4B6E62C1" w14:textId="77777777" w:rsidTr="00464093">
        <w:tc>
          <w:tcPr>
            <w:tcW w:w="3227" w:type="dxa"/>
            <w:tcBorders>
              <w:top w:val="single" w:sz="4" w:space="0" w:color="auto"/>
              <w:left w:val="single" w:sz="4" w:space="0" w:color="auto"/>
              <w:bottom w:val="single" w:sz="4" w:space="0" w:color="auto"/>
              <w:right w:val="single" w:sz="4" w:space="0" w:color="auto"/>
            </w:tcBorders>
          </w:tcPr>
          <w:p w14:paraId="559F3306" w14:textId="77777777" w:rsidR="00181255" w:rsidRPr="00F85A43" w:rsidRDefault="00181255" w:rsidP="0046409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Контактний тел.</w:t>
            </w:r>
          </w:p>
        </w:tc>
        <w:tc>
          <w:tcPr>
            <w:tcW w:w="6344" w:type="dxa"/>
            <w:tcBorders>
              <w:top w:val="single" w:sz="4" w:space="0" w:color="auto"/>
              <w:left w:val="single" w:sz="4" w:space="0" w:color="auto"/>
              <w:bottom w:val="single" w:sz="4" w:space="0" w:color="auto"/>
              <w:right w:val="single" w:sz="4" w:space="0" w:color="auto"/>
            </w:tcBorders>
          </w:tcPr>
          <w:p w14:paraId="577555EE" w14:textId="77777777" w:rsidR="00181255" w:rsidRPr="007E1AB2" w:rsidRDefault="00181255" w:rsidP="00464093">
            <w:pPr>
              <w:widowControl/>
              <w:suppressAutoHyphens/>
              <w:autoSpaceDE/>
              <w:autoSpaceDN/>
              <w:rPr>
                <w:rFonts w:eastAsia="Times New Roman"/>
                <w:sz w:val="28"/>
                <w:szCs w:val="28"/>
                <w:lang w:eastAsia="ar-SA"/>
              </w:rPr>
            </w:pPr>
            <w:r>
              <w:rPr>
                <w:rFonts w:eastAsia="Times New Roman"/>
                <w:sz w:val="28"/>
                <w:szCs w:val="28"/>
                <w:lang w:val="ru-RU" w:eastAsia="ar-SA"/>
              </w:rPr>
              <w:t>+38-097-680-92-40,</w:t>
            </w:r>
            <w:r w:rsidRPr="00F85A43">
              <w:rPr>
                <w:rFonts w:eastAsia="Times New Roman"/>
                <w:sz w:val="28"/>
                <w:szCs w:val="28"/>
                <w:lang w:eastAsia="ar-SA"/>
              </w:rPr>
              <w:t xml:space="preserve"> 057-7</w:t>
            </w:r>
            <w:r w:rsidRPr="007E1AB2">
              <w:rPr>
                <w:rFonts w:eastAsia="Times New Roman"/>
                <w:sz w:val="28"/>
                <w:szCs w:val="28"/>
                <w:lang w:eastAsia="ar-SA"/>
              </w:rPr>
              <w:t>07-73-20</w:t>
            </w:r>
          </w:p>
        </w:tc>
      </w:tr>
      <w:tr w:rsidR="00181255" w:rsidRPr="007E1AB2" w14:paraId="38CDB736" w14:textId="77777777" w:rsidTr="00464093">
        <w:tc>
          <w:tcPr>
            <w:tcW w:w="3227" w:type="dxa"/>
            <w:tcBorders>
              <w:top w:val="single" w:sz="4" w:space="0" w:color="auto"/>
              <w:left w:val="single" w:sz="4" w:space="0" w:color="auto"/>
              <w:bottom w:val="single" w:sz="4" w:space="0" w:color="auto"/>
              <w:right w:val="single" w:sz="4" w:space="0" w:color="auto"/>
            </w:tcBorders>
          </w:tcPr>
          <w:p w14:paraId="64CF510A" w14:textId="77777777" w:rsidR="00181255" w:rsidRPr="00F85A43" w:rsidRDefault="00181255" w:rsidP="0046409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Borders>
              <w:top w:val="single" w:sz="4" w:space="0" w:color="auto"/>
              <w:left w:val="single" w:sz="4" w:space="0" w:color="auto"/>
              <w:bottom w:val="single" w:sz="4" w:space="0" w:color="auto"/>
              <w:right w:val="single" w:sz="4" w:space="0" w:color="auto"/>
            </w:tcBorders>
          </w:tcPr>
          <w:p w14:paraId="0064DF0D" w14:textId="77777777" w:rsidR="00181255" w:rsidRPr="008E69C4" w:rsidRDefault="00181255" w:rsidP="00464093">
            <w:pPr>
              <w:widowControl/>
              <w:suppressAutoHyphens/>
              <w:autoSpaceDE/>
              <w:autoSpaceDN/>
              <w:rPr>
                <w:rFonts w:eastAsia="Times New Roman"/>
                <w:sz w:val="28"/>
                <w:szCs w:val="28"/>
                <w:lang w:eastAsia="ar-SA"/>
              </w:rPr>
            </w:pPr>
            <w:r w:rsidRPr="008E69C4">
              <w:rPr>
                <w:sz w:val="28"/>
                <w:szCs w:val="28"/>
                <w:shd w:val="clear" w:color="auto" w:fill="FFFFFF"/>
              </w:rPr>
              <w:t>madam.katerina@ukr.net</w:t>
            </w:r>
          </w:p>
        </w:tc>
      </w:tr>
      <w:tr w:rsidR="00181255" w:rsidRPr="007E1AB2" w14:paraId="6250DEAE" w14:textId="77777777" w:rsidTr="00464093">
        <w:tc>
          <w:tcPr>
            <w:tcW w:w="3227" w:type="dxa"/>
            <w:tcBorders>
              <w:top w:val="single" w:sz="4" w:space="0" w:color="auto"/>
              <w:left w:val="single" w:sz="4" w:space="0" w:color="auto"/>
              <w:bottom w:val="single" w:sz="4" w:space="0" w:color="auto"/>
              <w:right w:val="single" w:sz="4" w:space="0" w:color="auto"/>
            </w:tcBorders>
          </w:tcPr>
          <w:p w14:paraId="46FA6304" w14:textId="77777777" w:rsidR="00181255" w:rsidRPr="00F85A43" w:rsidRDefault="00181255" w:rsidP="00464093">
            <w:pPr>
              <w:widowControl/>
              <w:suppressAutoHyphens/>
              <w:autoSpaceDE/>
              <w:autoSpaceDN/>
              <w:rPr>
                <w:rFonts w:eastAsia="Times New Roman"/>
                <w:color w:val="000000"/>
                <w:sz w:val="28"/>
                <w:szCs w:val="28"/>
                <w:lang w:eastAsia="ar-SA"/>
              </w:rPr>
            </w:pPr>
            <w:r w:rsidRPr="00F85A43">
              <w:rPr>
                <w:rFonts w:eastAsia="Times New Roman"/>
                <w:color w:val="000000"/>
                <w:sz w:val="28"/>
                <w:szCs w:val="28"/>
                <w:lang w:eastAsia="ar-SA"/>
              </w:rPr>
              <w:t>Розклад занять</w:t>
            </w:r>
          </w:p>
        </w:tc>
        <w:tc>
          <w:tcPr>
            <w:tcW w:w="6344" w:type="dxa"/>
            <w:tcBorders>
              <w:top w:val="single" w:sz="4" w:space="0" w:color="auto"/>
              <w:left w:val="single" w:sz="4" w:space="0" w:color="auto"/>
              <w:bottom w:val="single" w:sz="4" w:space="0" w:color="auto"/>
              <w:right w:val="single" w:sz="4" w:space="0" w:color="auto"/>
            </w:tcBorders>
          </w:tcPr>
          <w:p w14:paraId="0EB574DC" w14:textId="77777777" w:rsidR="00181255" w:rsidRPr="007E1AB2" w:rsidRDefault="00181255" w:rsidP="00464093">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181255" w:rsidRPr="000D0BAA" w14:paraId="3DAAE1F5" w14:textId="77777777" w:rsidTr="00464093">
        <w:tc>
          <w:tcPr>
            <w:tcW w:w="3227" w:type="dxa"/>
            <w:tcBorders>
              <w:top w:val="single" w:sz="4" w:space="0" w:color="auto"/>
              <w:left w:val="single" w:sz="4" w:space="0" w:color="auto"/>
              <w:bottom w:val="single" w:sz="4" w:space="0" w:color="auto"/>
              <w:right w:val="single" w:sz="4" w:space="0" w:color="auto"/>
            </w:tcBorders>
          </w:tcPr>
          <w:p w14:paraId="537BB358" w14:textId="77777777" w:rsidR="00181255" w:rsidRPr="00F85A43" w:rsidRDefault="00181255" w:rsidP="0046409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Консультації</w:t>
            </w:r>
          </w:p>
        </w:tc>
        <w:tc>
          <w:tcPr>
            <w:tcW w:w="6344" w:type="dxa"/>
            <w:tcBorders>
              <w:top w:val="single" w:sz="4" w:space="0" w:color="auto"/>
              <w:left w:val="single" w:sz="4" w:space="0" w:color="auto"/>
              <w:bottom w:val="single" w:sz="4" w:space="0" w:color="auto"/>
              <w:right w:val="single" w:sz="4" w:space="0" w:color="auto"/>
            </w:tcBorders>
          </w:tcPr>
          <w:p w14:paraId="4B9C13A8" w14:textId="77777777" w:rsidR="00181255" w:rsidRPr="000D0BAA" w:rsidRDefault="00181255" w:rsidP="00464093">
            <w:pPr>
              <w:widowControl/>
              <w:suppressAutoHyphens/>
              <w:autoSpaceDE/>
              <w:autoSpaceDN/>
              <w:rPr>
                <w:rFonts w:eastAsia="Times New Roman"/>
                <w:sz w:val="28"/>
                <w:szCs w:val="28"/>
                <w:lang w:eastAsia="ar-SA"/>
              </w:rPr>
            </w:pPr>
            <w:r>
              <w:rPr>
                <w:rFonts w:eastAsia="Times New Roman"/>
                <w:sz w:val="28"/>
                <w:szCs w:val="28"/>
                <w:lang w:eastAsia="ar-SA"/>
              </w:rPr>
              <w:t>В</w:t>
            </w:r>
            <w:r w:rsidRPr="007E1AB2">
              <w:rPr>
                <w:rFonts w:eastAsia="Times New Roman"/>
                <w:sz w:val="28"/>
                <w:szCs w:val="28"/>
                <w:lang w:eastAsia="ar-SA"/>
              </w:rPr>
              <w:t>івторок 15.30-17.00</w:t>
            </w:r>
          </w:p>
        </w:tc>
      </w:tr>
      <w:tr w:rsidR="00181255" w:rsidRPr="000D3747" w14:paraId="0AC148B8" w14:textId="77777777" w:rsidTr="00464093">
        <w:tc>
          <w:tcPr>
            <w:tcW w:w="3227" w:type="dxa"/>
            <w:tcBorders>
              <w:top w:val="single" w:sz="4" w:space="0" w:color="auto"/>
              <w:left w:val="single" w:sz="4" w:space="0" w:color="auto"/>
              <w:bottom w:val="single" w:sz="4" w:space="0" w:color="auto"/>
              <w:right w:val="single" w:sz="4" w:space="0" w:color="auto"/>
            </w:tcBorders>
          </w:tcPr>
          <w:p w14:paraId="5FAB4A3F" w14:textId="77777777" w:rsidR="00181255" w:rsidRPr="000D3747" w:rsidRDefault="00181255" w:rsidP="00464093">
            <w:pPr>
              <w:widowControl/>
              <w:suppressAutoHyphens/>
              <w:autoSpaceDE/>
              <w:autoSpaceDN/>
              <w:rPr>
                <w:rFonts w:eastAsia="Times New Roman"/>
                <w:color w:val="000000"/>
                <w:sz w:val="28"/>
                <w:szCs w:val="28"/>
                <w:lang w:eastAsia="ar-SA"/>
              </w:rPr>
            </w:pPr>
            <w:r w:rsidRPr="008E69C4">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14:paraId="494C2F59" w14:textId="77777777" w:rsidR="00181255" w:rsidRPr="000D3747" w:rsidRDefault="00181255" w:rsidP="00464093">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14:paraId="340F7716" w14:textId="77777777" w:rsidR="00E34504" w:rsidRDefault="00E345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34504" w:rsidRPr="007E1AB2" w14:paraId="30211AED" w14:textId="77777777" w:rsidTr="00E34504">
        <w:tc>
          <w:tcPr>
            <w:tcW w:w="3227" w:type="dxa"/>
            <w:tcBorders>
              <w:top w:val="single" w:sz="4" w:space="0" w:color="auto"/>
              <w:left w:val="single" w:sz="4" w:space="0" w:color="auto"/>
              <w:bottom w:val="single" w:sz="4" w:space="0" w:color="auto"/>
              <w:right w:val="single" w:sz="4" w:space="0" w:color="auto"/>
            </w:tcBorders>
          </w:tcPr>
          <w:p w14:paraId="50586254" w14:textId="77777777" w:rsidR="00E34504" w:rsidRPr="00F85A43" w:rsidRDefault="00E34504" w:rsidP="00F85A43">
            <w:pPr>
              <w:widowControl/>
              <w:suppressAutoHyphens/>
              <w:autoSpaceDE/>
              <w:autoSpaceDN/>
              <w:rPr>
                <w:rFonts w:eastAsia="Times New Roman"/>
                <w:b/>
                <w:color w:val="000000"/>
                <w:sz w:val="28"/>
                <w:szCs w:val="28"/>
                <w:lang w:eastAsia="ar-SA"/>
              </w:rPr>
            </w:pPr>
            <w:r w:rsidRPr="00F85A43">
              <w:rPr>
                <w:rFonts w:eastAsia="Times New Roman"/>
                <w:b/>
                <w:color w:val="000000"/>
                <w:sz w:val="28"/>
                <w:szCs w:val="28"/>
                <w:lang w:eastAsia="ar-S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14:paraId="69C11A76" w14:textId="77777777" w:rsidR="00E34504" w:rsidRPr="00F85A43" w:rsidRDefault="00E34504" w:rsidP="00F85A43">
            <w:pPr>
              <w:widowControl/>
              <w:suppressAutoHyphens/>
              <w:autoSpaceDE/>
              <w:autoSpaceDN/>
              <w:rPr>
                <w:rFonts w:eastAsia="Times New Roman"/>
                <w:b/>
                <w:sz w:val="28"/>
                <w:szCs w:val="28"/>
                <w:lang w:eastAsia="ar-SA"/>
              </w:rPr>
            </w:pPr>
            <w:proofErr w:type="spellStart"/>
            <w:r>
              <w:rPr>
                <w:rFonts w:eastAsia="Times New Roman"/>
                <w:b/>
                <w:sz w:val="28"/>
                <w:szCs w:val="28"/>
                <w:lang w:val="ru-RU" w:eastAsia="ar-SA"/>
              </w:rPr>
              <w:t>Трегуб</w:t>
            </w:r>
            <w:proofErr w:type="spellEnd"/>
            <w:r>
              <w:rPr>
                <w:rFonts w:eastAsia="Times New Roman"/>
                <w:b/>
                <w:sz w:val="28"/>
                <w:szCs w:val="28"/>
                <w:lang w:val="ru-RU" w:eastAsia="ar-SA"/>
              </w:rPr>
              <w:t xml:space="preserve"> </w:t>
            </w:r>
            <w:proofErr w:type="spellStart"/>
            <w:r>
              <w:rPr>
                <w:rFonts w:eastAsia="Times New Roman"/>
                <w:b/>
                <w:sz w:val="28"/>
                <w:szCs w:val="28"/>
                <w:lang w:val="ru-RU" w:eastAsia="ar-SA"/>
              </w:rPr>
              <w:t>Павло</w:t>
            </w:r>
            <w:proofErr w:type="spellEnd"/>
            <w:r>
              <w:rPr>
                <w:rFonts w:eastAsia="Times New Roman"/>
                <w:b/>
                <w:sz w:val="28"/>
                <w:szCs w:val="28"/>
                <w:lang w:val="ru-RU" w:eastAsia="ar-SA"/>
              </w:rPr>
              <w:t xml:space="preserve"> Олегович</w:t>
            </w:r>
          </w:p>
        </w:tc>
      </w:tr>
      <w:tr w:rsidR="00F85A43" w:rsidRPr="007E1AB2" w14:paraId="340D4054" w14:textId="77777777" w:rsidTr="00F85A43">
        <w:tc>
          <w:tcPr>
            <w:tcW w:w="3227" w:type="dxa"/>
            <w:tcBorders>
              <w:top w:val="single" w:sz="4" w:space="0" w:color="auto"/>
              <w:left w:val="single" w:sz="4" w:space="0" w:color="auto"/>
              <w:bottom w:val="single" w:sz="4" w:space="0" w:color="auto"/>
              <w:right w:val="single" w:sz="4" w:space="0" w:color="auto"/>
            </w:tcBorders>
          </w:tcPr>
          <w:p w14:paraId="0112CBD2" w14:textId="77777777"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Контактний тел.</w:t>
            </w:r>
          </w:p>
        </w:tc>
        <w:tc>
          <w:tcPr>
            <w:tcW w:w="6344" w:type="dxa"/>
            <w:tcBorders>
              <w:top w:val="single" w:sz="4" w:space="0" w:color="auto"/>
              <w:left w:val="single" w:sz="4" w:space="0" w:color="auto"/>
              <w:bottom w:val="single" w:sz="4" w:space="0" w:color="auto"/>
              <w:right w:val="single" w:sz="4" w:space="0" w:color="auto"/>
            </w:tcBorders>
          </w:tcPr>
          <w:p w14:paraId="4921E2F9" w14:textId="77777777" w:rsidR="00F85A43" w:rsidRPr="007E1AB2" w:rsidRDefault="00F85A43" w:rsidP="00A5690F">
            <w:pPr>
              <w:widowControl/>
              <w:suppressAutoHyphens/>
              <w:autoSpaceDE/>
              <w:autoSpaceDN/>
              <w:rPr>
                <w:rFonts w:eastAsia="Times New Roman"/>
                <w:sz w:val="28"/>
                <w:szCs w:val="28"/>
                <w:lang w:eastAsia="ar-SA"/>
              </w:rPr>
            </w:pPr>
            <w:r>
              <w:rPr>
                <w:rFonts w:eastAsia="Times New Roman"/>
                <w:sz w:val="28"/>
                <w:szCs w:val="28"/>
                <w:lang w:val="ru-RU" w:eastAsia="ar-SA"/>
              </w:rPr>
              <w:t>+38-0</w:t>
            </w:r>
            <w:r w:rsidR="00A5690F">
              <w:rPr>
                <w:rFonts w:eastAsia="Times New Roman"/>
                <w:sz w:val="28"/>
                <w:szCs w:val="28"/>
                <w:lang w:val="ru-RU" w:eastAsia="ar-SA"/>
              </w:rPr>
              <w:t>96-664-70-90</w:t>
            </w:r>
            <w:r>
              <w:rPr>
                <w:rFonts w:eastAsia="Times New Roman"/>
                <w:sz w:val="28"/>
                <w:szCs w:val="28"/>
                <w:lang w:val="ru-RU" w:eastAsia="ar-SA"/>
              </w:rPr>
              <w:t>,</w:t>
            </w:r>
            <w:r w:rsidRPr="00F85A43">
              <w:rPr>
                <w:rFonts w:eastAsia="Times New Roman"/>
                <w:sz w:val="28"/>
                <w:szCs w:val="28"/>
                <w:lang w:eastAsia="ar-SA"/>
              </w:rPr>
              <w:t xml:space="preserve"> 057-7</w:t>
            </w:r>
            <w:r w:rsidRPr="007E1AB2">
              <w:rPr>
                <w:rFonts w:eastAsia="Times New Roman"/>
                <w:sz w:val="28"/>
                <w:szCs w:val="28"/>
                <w:lang w:eastAsia="ar-SA"/>
              </w:rPr>
              <w:t>07-73-20</w:t>
            </w:r>
          </w:p>
        </w:tc>
      </w:tr>
      <w:tr w:rsidR="00F85A43" w:rsidRPr="007E1AB2" w14:paraId="4BB79FAF" w14:textId="77777777" w:rsidTr="00F85A43">
        <w:tc>
          <w:tcPr>
            <w:tcW w:w="3227" w:type="dxa"/>
            <w:tcBorders>
              <w:top w:val="single" w:sz="4" w:space="0" w:color="auto"/>
              <w:left w:val="single" w:sz="4" w:space="0" w:color="auto"/>
              <w:bottom w:val="single" w:sz="4" w:space="0" w:color="auto"/>
              <w:right w:val="single" w:sz="4" w:space="0" w:color="auto"/>
            </w:tcBorders>
          </w:tcPr>
          <w:p w14:paraId="7B699B99" w14:textId="77777777"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Borders>
              <w:top w:val="single" w:sz="4" w:space="0" w:color="auto"/>
              <w:left w:val="single" w:sz="4" w:space="0" w:color="auto"/>
              <w:bottom w:val="single" w:sz="4" w:space="0" w:color="auto"/>
              <w:right w:val="single" w:sz="4" w:space="0" w:color="auto"/>
            </w:tcBorders>
          </w:tcPr>
          <w:p w14:paraId="1D83288E" w14:textId="77777777" w:rsidR="00F85A43" w:rsidRPr="004031B4" w:rsidRDefault="004031B4" w:rsidP="004031B4">
            <w:pPr>
              <w:shd w:val="clear" w:color="auto" w:fill="FFFFFF"/>
              <w:spacing w:line="300" w:lineRule="atLeast"/>
              <w:rPr>
                <w:rFonts w:eastAsia="Times New Roman"/>
                <w:sz w:val="28"/>
                <w:szCs w:val="28"/>
                <w:lang w:val="en-US" w:eastAsia="ar-SA"/>
              </w:rPr>
            </w:pPr>
            <w:proofErr w:type="spellStart"/>
            <w:r w:rsidRPr="004031B4">
              <w:rPr>
                <w:sz w:val="28"/>
                <w:szCs w:val="28"/>
                <w:lang w:val="en-US"/>
              </w:rPr>
              <w:t>tregubpavelolegovich</w:t>
            </w:r>
            <w:proofErr w:type="spellEnd"/>
            <w:r>
              <w:rPr>
                <w:sz w:val="28"/>
                <w:szCs w:val="28"/>
              </w:rPr>
              <w:t>@</w:t>
            </w:r>
            <w:r>
              <w:rPr>
                <w:sz w:val="28"/>
                <w:szCs w:val="28"/>
                <w:lang w:val="en-US"/>
              </w:rPr>
              <w:t>ukr.net</w:t>
            </w:r>
          </w:p>
        </w:tc>
      </w:tr>
      <w:tr w:rsidR="00F85A43" w:rsidRPr="007E1AB2" w14:paraId="6136F85E" w14:textId="77777777" w:rsidTr="00F85A43">
        <w:tc>
          <w:tcPr>
            <w:tcW w:w="3227" w:type="dxa"/>
            <w:tcBorders>
              <w:top w:val="single" w:sz="4" w:space="0" w:color="auto"/>
              <w:left w:val="single" w:sz="4" w:space="0" w:color="auto"/>
              <w:bottom w:val="single" w:sz="4" w:space="0" w:color="auto"/>
              <w:right w:val="single" w:sz="4" w:space="0" w:color="auto"/>
            </w:tcBorders>
          </w:tcPr>
          <w:p w14:paraId="5E75DD15" w14:textId="77777777" w:rsidR="00F85A43" w:rsidRPr="00F85A43" w:rsidRDefault="00F85A43" w:rsidP="00F85A43">
            <w:pPr>
              <w:widowControl/>
              <w:suppressAutoHyphens/>
              <w:autoSpaceDE/>
              <w:autoSpaceDN/>
              <w:rPr>
                <w:rFonts w:eastAsia="Times New Roman"/>
                <w:color w:val="000000"/>
                <w:sz w:val="28"/>
                <w:szCs w:val="28"/>
                <w:lang w:eastAsia="ar-SA"/>
              </w:rPr>
            </w:pPr>
            <w:r w:rsidRPr="00F85A43">
              <w:rPr>
                <w:rFonts w:eastAsia="Times New Roman"/>
                <w:color w:val="000000"/>
                <w:sz w:val="28"/>
                <w:szCs w:val="28"/>
                <w:lang w:eastAsia="ar-SA"/>
              </w:rPr>
              <w:t>Розклад занять</w:t>
            </w:r>
          </w:p>
        </w:tc>
        <w:tc>
          <w:tcPr>
            <w:tcW w:w="6344" w:type="dxa"/>
            <w:tcBorders>
              <w:top w:val="single" w:sz="4" w:space="0" w:color="auto"/>
              <w:left w:val="single" w:sz="4" w:space="0" w:color="auto"/>
              <w:bottom w:val="single" w:sz="4" w:space="0" w:color="auto"/>
              <w:right w:val="single" w:sz="4" w:space="0" w:color="auto"/>
            </w:tcBorders>
          </w:tcPr>
          <w:p w14:paraId="6AAF46AB" w14:textId="77777777" w:rsidR="00F85A43" w:rsidRPr="007E1AB2" w:rsidRDefault="00F85A43" w:rsidP="00F85A43">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F85A43" w:rsidRPr="000D0BAA" w14:paraId="2B828FD0" w14:textId="77777777" w:rsidTr="00F85A43">
        <w:tc>
          <w:tcPr>
            <w:tcW w:w="3227" w:type="dxa"/>
            <w:tcBorders>
              <w:top w:val="single" w:sz="4" w:space="0" w:color="auto"/>
              <w:left w:val="single" w:sz="4" w:space="0" w:color="auto"/>
              <w:bottom w:val="single" w:sz="4" w:space="0" w:color="auto"/>
              <w:right w:val="single" w:sz="4" w:space="0" w:color="auto"/>
            </w:tcBorders>
          </w:tcPr>
          <w:p w14:paraId="14E31DB8" w14:textId="77777777"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Консультації</w:t>
            </w:r>
          </w:p>
        </w:tc>
        <w:tc>
          <w:tcPr>
            <w:tcW w:w="6344" w:type="dxa"/>
            <w:tcBorders>
              <w:top w:val="single" w:sz="4" w:space="0" w:color="auto"/>
              <w:left w:val="single" w:sz="4" w:space="0" w:color="auto"/>
              <w:bottom w:val="single" w:sz="4" w:space="0" w:color="auto"/>
              <w:right w:val="single" w:sz="4" w:space="0" w:color="auto"/>
            </w:tcBorders>
          </w:tcPr>
          <w:p w14:paraId="67F7E113" w14:textId="77777777" w:rsidR="00F85A43" w:rsidRPr="000D0BAA" w:rsidRDefault="008E69C4" w:rsidP="008E69C4">
            <w:pPr>
              <w:widowControl/>
              <w:suppressAutoHyphens/>
              <w:autoSpaceDE/>
              <w:autoSpaceDN/>
              <w:rPr>
                <w:rFonts w:eastAsia="Times New Roman"/>
                <w:sz w:val="28"/>
                <w:szCs w:val="28"/>
                <w:lang w:eastAsia="ar-SA"/>
              </w:rPr>
            </w:pPr>
            <w:r>
              <w:rPr>
                <w:rFonts w:eastAsia="Times New Roman"/>
                <w:sz w:val="28"/>
                <w:szCs w:val="28"/>
                <w:lang w:val="ru-RU" w:eastAsia="ar-SA"/>
              </w:rPr>
              <w:t xml:space="preserve">Середа </w:t>
            </w:r>
            <w:r w:rsidR="00F85A43" w:rsidRPr="007E1AB2">
              <w:rPr>
                <w:rFonts w:eastAsia="Times New Roman"/>
                <w:sz w:val="28"/>
                <w:szCs w:val="28"/>
                <w:lang w:eastAsia="ar-SA"/>
              </w:rPr>
              <w:t>15.30-17.00</w:t>
            </w:r>
          </w:p>
        </w:tc>
      </w:tr>
      <w:tr w:rsidR="008E69C4" w:rsidRPr="000D3747" w14:paraId="1C35F119" w14:textId="77777777" w:rsidTr="008E69C4">
        <w:tc>
          <w:tcPr>
            <w:tcW w:w="3227" w:type="dxa"/>
            <w:tcBorders>
              <w:top w:val="single" w:sz="4" w:space="0" w:color="auto"/>
              <w:left w:val="single" w:sz="4" w:space="0" w:color="auto"/>
              <w:bottom w:val="single" w:sz="4" w:space="0" w:color="auto"/>
              <w:right w:val="single" w:sz="4" w:space="0" w:color="auto"/>
            </w:tcBorders>
          </w:tcPr>
          <w:p w14:paraId="4AD3E658" w14:textId="77777777" w:rsidR="008E69C4" w:rsidRPr="000D3747" w:rsidRDefault="008E69C4" w:rsidP="00896179">
            <w:pPr>
              <w:widowControl/>
              <w:suppressAutoHyphens/>
              <w:autoSpaceDE/>
              <w:autoSpaceDN/>
              <w:rPr>
                <w:rFonts w:eastAsia="Times New Roman"/>
                <w:color w:val="000000"/>
                <w:sz w:val="28"/>
                <w:szCs w:val="28"/>
                <w:lang w:eastAsia="ar-SA"/>
              </w:rPr>
            </w:pPr>
            <w:r w:rsidRPr="008E69C4">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14:paraId="3E389842" w14:textId="77777777" w:rsidR="008E69C4" w:rsidRPr="000D3747" w:rsidRDefault="008E69C4" w:rsidP="008E69C4">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14:paraId="5C6F0CBE" w14:textId="77777777" w:rsidR="00E34504" w:rsidRDefault="00E345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0F0B83" w:rsidRPr="000F0B83" w14:paraId="77541514" w14:textId="77777777" w:rsidTr="00C95825">
        <w:tc>
          <w:tcPr>
            <w:tcW w:w="3227" w:type="dxa"/>
          </w:tcPr>
          <w:p w14:paraId="2B48CBDC" w14:textId="77777777" w:rsidR="000F0B83" w:rsidRPr="000F0B83" w:rsidRDefault="000F0B83" w:rsidP="000F0B83">
            <w:pPr>
              <w:widowControl/>
              <w:suppressAutoHyphens/>
              <w:autoSpaceDE/>
              <w:autoSpaceDN/>
              <w:rPr>
                <w:rFonts w:eastAsia="Times New Roman"/>
                <w:b/>
                <w:sz w:val="28"/>
                <w:szCs w:val="28"/>
                <w:lang w:eastAsia="ar-SA"/>
              </w:rPr>
            </w:pPr>
            <w:r w:rsidRPr="000F0B83">
              <w:rPr>
                <w:rFonts w:eastAsia="Times New Roman"/>
                <w:b/>
                <w:sz w:val="28"/>
                <w:szCs w:val="28"/>
                <w:lang w:eastAsia="ar-SA"/>
              </w:rPr>
              <w:t>Прізвище, ім’я по батькові викладача</w:t>
            </w:r>
          </w:p>
        </w:tc>
        <w:tc>
          <w:tcPr>
            <w:tcW w:w="6344" w:type="dxa"/>
          </w:tcPr>
          <w:p w14:paraId="22C193E9" w14:textId="77777777" w:rsidR="000F0B83" w:rsidRPr="000F0B83" w:rsidRDefault="000F0B83" w:rsidP="000F0B83">
            <w:pPr>
              <w:widowControl/>
              <w:suppressAutoHyphens/>
              <w:autoSpaceDE/>
              <w:autoSpaceDN/>
              <w:rPr>
                <w:rFonts w:eastAsia="Times New Roman"/>
                <w:b/>
                <w:sz w:val="28"/>
                <w:szCs w:val="28"/>
                <w:lang w:eastAsia="ar-SA"/>
              </w:rPr>
            </w:pPr>
            <w:r w:rsidRPr="000F0B83">
              <w:rPr>
                <w:rFonts w:eastAsia="Times New Roman"/>
                <w:b/>
                <w:sz w:val="28"/>
                <w:szCs w:val="28"/>
                <w:lang w:eastAsia="ar-SA"/>
              </w:rPr>
              <w:t>Нестеренко Валентина Геннадіївна</w:t>
            </w:r>
          </w:p>
        </w:tc>
      </w:tr>
      <w:tr w:rsidR="000F0B83" w:rsidRPr="000F0B83" w14:paraId="39E02857" w14:textId="77777777" w:rsidTr="00C95825">
        <w:tc>
          <w:tcPr>
            <w:tcW w:w="3227" w:type="dxa"/>
          </w:tcPr>
          <w:p w14:paraId="6FB98C62" w14:textId="77777777" w:rsidR="000F0B83" w:rsidRPr="000F0B83" w:rsidRDefault="000F0B83" w:rsidP="000F0B83">
            <w:pPr>
              <w:widowControl/>
              <w:suppressAutoHyphens/>
              <w:autoSpaceDE/>
              <w:autoSpaceDN/>
              <w:rPr>
                <w:rFonts w:eastAsia="Times New Roman"/>
                <w:sz w:val="28"/>
                <w:szCs w:val="28"/>
                <w:lang w:eastAsia="ar-SA"/>
              </w:rPr>
            </w:pPr>
            <w:r w:rsidRPr="000F0B83">
              <w:rPr>
                <w:rFonts w:eastAsia="Times New Roman"/>
                <w:color w:val="000000"/>
                <w:sz w:val="28"/>
                <w:szCs w:val="28"/>
                <w:lang w:eastAsia="ar-SA"/>
              </w:rPr>
              <w:t>Контактний тел.</w:t>
            </w:r>
          </w:p>
        </w:tc>
        <w:tc>
          <w:tcPr>
            <w:tcW w:w="6344" w:type="dxa"/>
          </w:tcPr>
          <w:p w14:paraId="3C4B9000" w14:textId="77777777" w:rsidR="000F0B83" w:rsidRPr="000F0B83" w:rsidRDefault="000F0B83" w:rsidP="000F0B83">
            <w:pPr>
              <w:widowControl/>
              <w:suppressAutoHyphens/>
              <w:autoSpaceDE/>
              <w:autoSpaceDN/>
              <w:rPr>
                <w:rFonts w:eastAsia="Times New Roman"/>
                <w:sz w:val="28"/>
                <w:szCs w:val="28"/>
                <w:lang w:eastAsia="ar-SA"/>
              </w:rPr>
            </w:pPr>
            <w:r w:rsidRPr="000F0B83">
              <w:rPr>
                <w:rFonts w:eastAsia="Times New Roman"/>
                <w:sz w:val="28"/>
                <w:szCs w:val="28"/>
                <w:lang w:val="ru-RU" w:eastAsia="ar-SA"/>
              </w:rPr>
              <w:t>+38-095-30-71-170,  057-7</w:t>
            </w:r>
            <w:r w:rsidRPr="000F0B83">
              <w:rPr>
                <w:rFonts w:eastAsia="Times New Roman"/>
                <w:sz w:val="28"/>
                <w:szCs w:val="28"/>
                <w:lang w:eastAsia="ar-SA"/>
              </w:rPr>
              <w:t>07-73-20</w:t>
            </w:r>
          </w:p>
        </w:tc>
      </w:tr>
      <w:tr w:rsidR="000F0B83" w:rsidRPr="000F0B83" w14:paraId="667CC0BE" w14:textId="77777777" w:rsidTr="00C95825">
        <w:tc>
          <w:tcPr>
            <w:tcW w:w="3227" w:type="dxa"/>
          </w:tcPr>
          <w:p w14:paraId="6778715D" w14:textId="77777777" w:rsidR="000F0B83" w:rsidRPr="000F0B83" w:rsidRDefault="000F0B83" w:rsidP="000F0B83">
            <w:pPr>
              <w:widowControl/>
              <w:suppressAutoHyphens/>
              <w:autoSpaceDE/>
              <w:autoSpaceDN/>
              <w:rPr>
                <w:rFonts w:eastAsia="Times New Roman"/>
                <w:sz w:val="28"/>
                <w:szCs w:val="28"/>
                <w:lang w:eastAsia="ar-SA"/>
              </w:rPr>
            </w:pPr>
            <w:r w:rsidRPr="000F0B83">
              <w:rPr>
                <w:rFonts w:eastAsia="Times New Roman"/>
                <w:color w:val="000000"/>
                <w:sz w:val="28"/>
                <w:szCs w:val="28"/>
                <w:lang w:eastAsia="ar-SA"/>
              </w:rPr>
              <w:t>E-</w:t>
            </w:r>
            <w:proofErr w:type="spellStart"/>
            <w:r w:rsidRPr="000F0B83">
              <w:rPr>
                <w:rFonts w:eastAsia="Times New Roman"/>
                <w:color w:val="000000"/>
                <w:sz w:val="28"/>
                <w:szCs w:val="28"/>
                <w:lang w:eastAsia="ar-SA"/>
              </w:rPr>
              <w:t>mail</w:t>
            </w:r>
            <w:proofErr w:type="spellEnd"/>
            <w:r w:rsidRPr="000F0B83">
              <w:rPr>
                <w:rFonts w:eastAsia="Times New Roman"/>
                <w:color w:val="000000"/>
                <w:sz w:val="28"/>
                <w:szCs w:val="28"/>
                <w:lang w:eastAsia="ar-SA"/>
              </w:rPr>
              <w:t>:</w:t>
            </w:r>
          </w:p>
        </w:tc>
        <w:tc>
          <w:tcPr>
            <w:tcW w:w="6344" w:type="dxa"/>
          </w:tcPr>
          <w:p w14:paraId="12A1DBDF" w14:textId="77777777" w:rsidR="000F0B83" w:rsidRPr="000F0B83" w:rsidRDefault="000F0B83" w:rsidP="000F0B83">
            <w:pPr>
              <w:widowControl/>
              <w:suppressAutoHyphens/>
              <w:autoSpaceDE/>
              <w:autoSpaceDN/>
              <w:rPr>
                <w:rFonts w:eastAsia="Times New Roman"/>
                <w:sz w:val="28"/>
                <w:szCs w:val="28"/>
                <w:lang w:val="en-US" w:eastAsia="ar-SA"/>
              </w:rPr>
            </w:pPr>
            <w:r w:rsidRPr="000F0B83">
              <w:rPr>
                <w:color w:val="222222"/>
                <w:sz w:val="28"/>
                <w:szCs w:val="28"/>
                <w:shd w:val="clear" w:color="auto" w:fill="FFFFFF"/>
                <w:lang w:val="en-US"/>
              </w:rPr>
              <w:t>social.med@ukr.net</w:t>
            </w:r>
          </w:p>
        </w:tc>
      </w:tr>
      <w:tr w:rsidR="000F0B83" w:rsidRPr="000F0B83" w14:paraId="67C9CB27" w14:textId="77777777" w:rsidTr="00C95825">
        <w:tc>
          <w:tcPr>
            <w:tcW w:w="3227" w:type="dxa"/>
          </w:tcPr>
          <w:p w14:paraId="5AFB24D8" w14:textId="77777777" w:rsidR="000F0B83" w:rsidRPr="000F0B83" w:rsidRDefault="000F0B83" w:rsidP="000F0B83">
            <w:pPr>
              <w:widowControl/>
              <w:suppressAutoHyphens/>
              <w:autoSpaceDE/>
              <w:autoSpaceDN/>
              <w:rPr>
                <w:rFonts w:eastAsia="Times New Roman"/>
                <w:sz w:val="28"/>
                <w:szCs w:val="28"/>
                <w:lang w:eastAsia="ar-SA"/>
              </w:rPr>
            </w:pPr>
            <w:r w:rsidRPr="000F0B83">
              <w:rPr>
                <w:rFonts w:eastAsia="Times New Roman"/>
                <w:sz w:val="28"/>
                <w:szCs w:val="28"/>
                <w:lang w:eastAsia="ar-SA"/>
              </w:rPr>
              <w:t>Розклад занять</w:t>
            </w:r>
          </w:p>
        </w:tc>
        <w:tc>
          <w:tcPr>
            <w:tcW w:w="6344" w:type="dxa"/>
          </w:tcPr>
          <w:p w14:paraId="6FC15AEB" w14:textId="77777777" w:rsidR="000F0B83" w:rsidRPr="000F0B83" w:rsidRDefault="000F0B83" w:rsidP="000F0B83">
            <w:pPr>
              <w:widowControl/>
              <w:suppressAutoHyphens/>
              <w:autoSpaceDE/>
              <w:autoSpaceDN/>
              <w:rPr>
                <w:rFonts w:eastAsia="Times New Roman"/>
                <w:sz w:val="28"/>
                <w:szCs w:val="28"/>
                <w:lang w:eastAsia="ar-SA"/>
              </w:rPr>
            </w:pPr>
            <w:r w:rsidRPr="000F0B83">
              <w:rPr>
                <w:rFonts w:eastAsia="Times New Roman"/>
                <w:sz w:val="28"/>
                <w:szCs w:val="28"/>
                <w:lang w:eastAsia="ar-SA"/>
              </w:rPr>
              <w:t>Відповідно до розкладу навчального відділу</w:t>
            </w:r>
          </w:p>
        </w:tc>
      </w:tr>
      <w:tr w:rsidR="000F0B83" w:rsidRPr="000F0B83" w14:paraId="3701DB0A" w14:textId="77777777" w:rsidTr="00C95825">
        <w:tc>
          <w:tcPr>
            <w:tcW w:w="3227" w:type="dxa"/>
          </w:tcPr>
          <w:p w14:paraId="438372A8" w14:textId="77777777" w:rsidR="000F0B83" w:rsidRPr="000F0B83" w:rsidRDefault="000F0B83" w:rsidP="000F0B83">
            <w:pPr>
              <w:widowControl/>
              <w:suppressAutoHyphens/>
              <w:autoSpaceDE/>
              <w:autoSpaceDN/>
              <w:rPr>
                <w:rFonts w:eastAsia="Times New Roman"/>
                <w:sz w:val="28"/>
                <w:szCs w:val="28"/>
                <w:lang w:eastAsia="ar-SA"/>
              </w:rPr>
            </w:pPr>
            <w:r w:rsidRPr="000F0B83">
              <w:rPr>
                <w:rFonts w:eastAsia="Times New Roman"/>
                <w:color w:val="000000"/>
                <w:sz w:val="28"/>
                <w:szCs w:val="28"/>
                <w:lang w:eastAsia="ar-SA"/>
              </w:rPr>
              <w:t>Консультації</w:t>
            </w:r>
          </w:p>
        </w:tc>
        <w:tc>
          <w:tcPr>
            <w:tcW w:w="6344" w:type="dxa"/>
          </w:tcPr>
          <w:p w14:paraId="24D2688E" w14:textId="77777777" w:rsidR="000F0B83" w:rsidRPr="000F0B83" w:rsidRDefault="000F0B83" w:rsidP="000F0B83">
            <w:pPr>
              <w:widowControl/>
              <w:suppressAutoHyphens/>
              <w:autoSpaceDE/>
              <w:autoSpaceDN/>
              <w:rPr>
                <w:rFonts w:eastAsia="Times New Roman"/>
                <w:sz w:val="28"/>
                <w:szCs w:val="28"/>
                <w:lang w:eastAsia="ar-SA"/>
              </w:rPr>
            </w:pPr>
            <w:r w:rsidRPr="000F0B83">
              <w:rPr>
                <w:rFonts w:eastAsia="Times New Roman"/>
                <w:sz w:val="28"/>
                <w:szCs w:val="28"/>
                <w:lang w:eastAsia="ar-SA"/>
              </w:rPr>
              <w:t>Вівторок 15.30-17.00</w:t>
            </w:r>
          </w:p>
        </w:tc>
      </w:tr>
      <w:tr w:rsidR="000F0B83" w:rsidRPr="000F0B83" w14:paraId="6F2ECBCC" w14:textId="77777777" w:rsidTr="00C95825">
        <w:tc>
          <w:tcPr>
            <w:tcW w:w="3227" w:type="dxa"/>
            <w:tcBorders>
              <w:top w:val="single" w:sz="4" w:space="0" w:color="auto"/>
              <w:left w:val="single" w:sz="4" w:space="0" w:color="auto"/>
              <w:bottom w:val="single" w:sz="4" w:space="0" w:color="auto"/>
              <w:right w:val="single" w:sz="4" w:space="0" w:color="auto"/>
            </w:tcBorders>
          </w:tcPr>
          <w:p w14:paraId="5D3CE519" w14:textId="77777777" w:rsidR="000F0B83" w:rsidRPr="000F0B83" w:rsidRDefault="000F0B83" w:rsidP="000F0B83">
            <w:pPr>
              <w:widowControl/>
              <w:suppressAutoHyphens/>
              <w:autoSpaceDE/>
              <w:autoSpaceDN/>
              <w:rPr>
                <w:rFonts w:eastAsia="Times New Roman"/>
                <w:color w:val="000000"/>
                <w:sz w:val="28"/>
                <w:szCs w:val="28"/>
                <w:lang w:eastAsia="ar-SA"/>
              </w:rPr>
            </w:pPr>
            <w:r w:rsidRPr="000F0B83">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14:paraId="042DE174" w14:textId="77777777" w:rsidR="000F0B83" w:rsidRPr="000F0B83" w:rsidRDefault="000F0B83" w:rsidP="000F0B83">
            <w:pPr>
              <w:widowControl/>
              <w:suppressAutoHyphens/>
              <w:autoSpaceDE/>
              <w:autoSpaceDN/>
              <w:rPr>
                <w:rFonts w:eastAsia="Times New Roman"/>
                <w:sz w:val="28"/>
                <w:szCs w:val="28"/>
                <w:lang w:eastAsia="ar-SA"/>
              </w:rPr>
            </w:pPr>
            <w:proofErr w:type="spellStart"/>
            <w:r w:rsidRPr="000F0B83">
              <w:rPr>
                <w:rFonts w:eastAsia="Times New Roman"/>
                <w:sz w:val="28"/>
                <w:szCs w:val="28"/>
                <w:lang w:eastAsia="ar-SA"/>
              </w:rPr>
              <w:t>Ауд</w:t>
            </w:r>
            <w:proofErr w:type="spellEnd"/>
            <w:r w:rsidRPr="000F0B83">
              <w:rPr>
                <w:rFonts w:eastAsia="Times New Roman"/>
                <w:sz w:val="28"/>
                <w:szCs w:val="28"/>
                <w:lang w:eastAsia="ar-SA"/>
              </w:rPr>
              <w:t>. кафедри громадського здоров’я та управління охороною здоров’я</w:t>
            </w:r>
          </w:p>
        </w:tc>
      </w:tr>
    </w:tbl>
    <w:p w14:paraId="714D34D6" w14:textId="77777777" w:rsidR="008E69C4" w:rsidRDefault="008E69C4"/>
    <w:p w14:paraId="39F0ECF4" w14:textId="77777777" w:rsidR="00515ACC" w:rsidRPr="000D0BAA" w:rsidRDefault="00515ACC" w:rsidP="00515ACC">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t xml:space="preserve">РОЗРОБНИКИ СИЛАБУСУ: </w:t>
      </w:r>
    </w:p>
    <w:p w14:paraId="6ABF262D" w14:textId="77777777" w:rsidR="00515ACC" w:rsidRDefault="00515ACC" w:rsidP="00515ACC">
      <w:pPr>
        <w:widowControl/>
        <w:suppressAutoHyphens/>
        <w:autoSpaceDE/>
        <w:autoSpaceDN/>
        <w:jc w:val="both"/>
        <w:rPr>
          <w:rFonts w:eastAsia="Times New Roman"/>
          <w:sz w:val="28"/>
          <w:szCs w:val="28"/>
          <w:lang w:eastAsia="ar-SA"/>
        </w:rPr>
      </w:pPr>
      <w:r w:rsidRPr="000D0BAA">
        <w:rPr>
          <w:rFonts w:eastAsia="Times New Roman"/>
          <w:sz w:val="28"/>
          <w:szCs w:val="28"/>
          <w:lang w:eastAsia="ar-SA"/>
        </w:rPr>
        <w:t xml:space="preserve">д.мед.н., проф. Огнєв В.А., </w:t>
      </w:r>
    </w:p>
    <w:p w14:paraId="42288EDF" w14:textId="77777777" w:rsidR="00181255" w:rsidRDefault="002B564F" w:rsidP="00181255">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к.мед.н</w:t>
      </w:r>
      <w:proofErr w:type="spellEnd"/>
      <w:r>
        <w:rPr>
          <w:rFonts w:eastAsia="Times New Roman"/>
          <w:sz w:val="28"/>
          <w:szCs w:val="28"/>
          <w:lang w:eastAsia="ar-SA"/>
        </w:rPr>
        <w:t>., доцент</w:t>
      </w:r>
      <w:r w:rsidR="00181255">
        <w:rPr>
          <w:rFonts w:eastAsia="Times New Roman"/>
          <w:sz w:val="28"/>
          <w:szCs w:val="28"/>
          <w:lang w:eastAsia="ar-SA"/>
        </w:rPr>
        <w:t xml:space="preserve"> </w:t>
      </w:r>
      <w:proofErr w:type="spellStart"/>
      <w:r w:rsidR="00181255">
        <w:rPr>
          <w:rFonts w:eastAsia="Times New Roman"/>
          <w:sz w:val="28"/>
          <w:szCs w:val="28"/>
          <w:lang w:eastAsia="ar-SA"/>
        </w:rPr>
        <w:t>Погогайбо</w:t>
      </w:r>
      <w:proofErr w:type="spellEnd"/>
      <w:r w:rsidR="00181255">
        <w:rPr>
          <w:rFonts w:eastAsia="Times New Roman"/>
          <w:sz w:val="28"/>
          <w:szCs w:val="28"/>
          <w:lang w:eastAsia="ar-SA"/>
        </w:rPr>
        <w:t xml:space="preserve"> К.Г.</w:t>
      </w:r>
    </w:p>
    <w:p w14:paraId="28FDEAE3" w14:textId="77777777" w:rsidR="002B564F" w:rsidRPr="0034361C" w:rsidRDefault="002B564F" w:rsidP="00181255">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к.мед.н</w:t>
      </w:r>
      <w:proofErr w:type="spellEnd"/>
      <w:r>
        <w:rPr>
          <w:rFonts w:eastAsia="Times New Roman"/>
          <w:sz w:val="28"/>
          <w:szCs w:val="28"/>
          <w:lang w:eastAsia="ar-SA"/>
        </w:rPr>
        <w:t xml:space="preserve">., </w:t>
      </w:r>
      <w:proofErr w:type="spellStart"/>
      <w:r>
        <w:rPr>
          <w:rFonts w:eastAsia="Times New Roman"/>
          <w:sz w:val="28"/>
          <w:szCs w:val="28"/>
          <w:lang w:eastAsia="ar-SA"/>
        </w:rPr>
        <w:t>асист</w:t>
      </w:r>
      <w:proofErr w:type="spellEnd"/>
      <w:r>
        <w:rPr>
          <w:rFonts w:eastAsia="Times New Roman"/>
          <w:sz w:val="28"/>
          <w:szCs w:val="28"/>
          <w:lang w:eastAsia="ar-SA"/>
        </w:rPr>
        <w:t>. Нестеренко В.Г.</w:t>
      </w:r>
    </w:p>
    <w:p w14:paraId="3028D331" w14:textId="77777777" w:rsidR="00515ACC" w:rsidRDefault="0034361C" w:rsidP="00515ACC">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асист</w:t>
      </w:r>
      <w:proofErr w:type="spellEnd"/>
      <w:r>
        <w:rPr>
          <w:rFonts w:eastAsia="Times New Roman"/>
          <w:sz w:val="28"/>
          <w:szCs w:val="28"/>
          <w:lang w:eastAsia="ar-SA"/>
        </w:rPr>
        <w:t>. Трегуб П. О.</w:t>
      </w:r>
    </w:p>
    <w:p w14:paraId="293AD8A4" w14:textId="77777777" w:rsidR="00515ACC" w:rsidRPr="000D0BAA" w:rsidRDefault="00515ACC" w:rsidP="00F23281">
      <w:pPr>
        <w:jc w:val="center"/>
        <w:rPr>
          <w:rFonts w:eastAsia="Times New Roman"/>
          <w:b/>
          <w:sz w:val="28"/>
          <w:szCs w:val="28"/>
          <w:lang w:eastAsia="ru-RU"/>
        </w:rPr>
      </w:pPr>
    </w:p>
    <w:p w14:paraId="5195DD40" w14:textId="77777777" w:rsidR="000F0B83" w:rsidRDefault="000F0B83" w:rsidP="00F23281">
      <w:pPr>
        <w:jc w:val="center"/>
        <w:rPr>
          <w:rFonts w:eastAsia="Times New Roman"/>
          <w:b/>
          <w:sz w:val="28"/>
          <w:szCs w:val="28"/>
          <w:lang w:eastAsia="ru-RU"/>
        </w:rPr>
      </w:pPr>
    </w:p>
    <w:p w14:paraId="7D55B9A3" w14:textId="77777777" w:rsidR="004F1244" w:rsidRPr="00D915C6" w:rsidRDefault="004F1244" w:rsidP="00F23281">
      <w:pPr>
        <w:jc w:val="center"/>
        <w:rPr>
          <w:rFonts w:eastAsia="Times New Roman"/>
          <w:b/>
          <w:bCs/>
          <w:sz w:val="28"/>
          <w:szCs w:val="28"/>
          <w:lang w:eastAsia="ru-RU"/>
        </w:rPr>
      </w:pPr>
      <w:r w:rsidRPr="00D915C6">
        <w:rPr>
          <w:rFonts w:eastAsia="Times New Roman"/>
          <w:b/>
          <w:sz w:val="28"/>
          <w:szCs w:val="28"/>
          <w:lang w:eastAsia="ru-RU"/>
        </w:rPr>
        <w:lastRenderedPageBreak/>
        <w:t>АНОТАЦІЯ КУРСУ</w:t>
      </w:r>
    </w:p>
    <w:p w14:paraId="5CBF96CD" w14:textId="77777777" w:rsidR="008429F2" w:rsidRDefault="00F23281" w:rsidP="008429F2">
      <w:pPr>
        <w:widowControl/>
        <w:adjustRightInd w:val="0"/>
        <w:ind w:firstLine="851"/>
        <w:jc w:val="both"/>
        <w:rPr>
          <w:b/>
          <w:bCs/>
          <w:i/>
          <w:sz w:val="28"/>
          <w:szCs w:val="28"/>
          <w:lang w:eastAsia="ru-RU"/>
        </w:rPr>
      </w:pPr>
      <w:r w:rsidRPr="00D915C6">
        <w:rPr>
          <w:b/>
          <w:i/>
          <w:sz w:val="28"/>
          <w:szCs w:val="28"/>
        </w:rPr>
        <w:t>Дисципліна «</w:t>
      </w:r>
      <w:r w:rsidR="00D11917">
        <w:rPr>
          <w:b/>
          <w:i/>
          <w:sz w:val="28"/>
          <w:szCs w:val="28"/>
        </w:rPr>
        <w:t>Доказова медицина з основами сучасної епідеміології</w:t>
      </w:r>
      <w:r w:rsidRPr="00D915C6">
        <w:rPr>
          <w:b/>
          <w:i/>
          <w:sz w:val="28"/>
          <w:szCs w:val="28"/>
        </w:rPr>
        <w:t xml:space="preserve">» </w:t>
      </w:r>
      <w:r w:rsidR="008429F2" w:rsidRPr="008429F2">
        <w:rPr>
          <w:b/>
          <w:i/>
          <w:sz w:val="28"/>
          <w:szCs w:val="28"/>
        </w:rPr>
        <w:t xml:space="preserve">охоплює вивчення основних факторів проведення </w:t>
      </w:r>
      <w:proofErr w:type="spellStart"/>
      <w:r w:rsidR="008429F2" w:rsidRPr="008429F2">
        <w:rPr>
          <w:b/>
          <w:i/>
          <w:sz w:val="28"/>
          <w:szCs w:val="28"/>
        </w:rPr>
        <w:t>рандомізованих</w:t>
      </w:r>
      <w:proofErr w:type="spellEnd"/>
      <w:r w:rsidR="008429F2" w:rsidRPr="008429F2">
        <w:rPr>
          <w:b/>
          <w:i/>
          <w:sz w:val="28"/>
          <w:szCs w:val="28"/>
        </w:rPr>
        <w:t xml:space="preserve"> подвійних сліпих досліджень та закріплює знання, що стосуються діагностики та лікування внутрішніх патологій. Дає поглиблені знання з тонкощів лікування основних патологій внутрішніх органів, закріплює практичні навички планування стратегії та тактики профілактики та вчить визнач</w:t>
      </w:r>
      <w:r w:rsidR="008429F2">
        <w:rPr>
          <w:b/>
          <w:i/>
          <w:sz w:val="28"/>
          <w:szCs w:val="28"/>
        </w:rPr>
        <w:t>ати прогноз. Крім того, здобувачі вищої освіти</w:t>
      </w:r>
      <w:r w:rsidR="008429F2" w:rsidRPr="008429F2">
        <w:rPr>
          <w:b/>
          <w:i/>
          <w:sz w:val="28"/>
          <w:szCs w:val="28"/>
        </w:rPr>
        <w:t xml:space="preserve"> набувають вміння проводити адекватний аналіз наукових публікацій та закордонних рекомендацій з ведення пацієнтів.</w:t>
      </w:r>
      <w:r w:rsidR="008429F2">
        <w:rPr>
          <w:b/>
          <w:i/>
          <w:sz w:val="28"/>
          <w:szCs w:val="28"/>
        </w:rPr>
        <w:t xml:space="preserve"> </w:t>
      </w:r>
      <w:r w:rsidR="008429F2" w:rsidRPr="008429F2">
        <w:rPr>
          <w:b/>
          <w:bCs/>
          <w:i/>
          <w:sz w:val="28"/>
          <w:szCs w:val="28"/>
          <w:lang w:eastAsia="ru-RU"/>
        </w:rPr>
        <w:t xml:space="preserve">Сучасна медицина вимагає від випускника медичного </w:t>
      </w:r>
      <w:r w:rsidR="008429F2">
        <w:rPr>
          <w:b/>
          <w:bCs/>
          <w:i/>
          <w:sz w:val="28"/>
          <w:szCs w:val="28"/>
          <w:lang w:eastAsia="ru-RU"/>
        </w:rPr>
        <w:t>виш</w:t>
      </w:r>
      <w:r w:rsidR="008429F2" w:rsidRPr="008429F2">
        <w:rPr>
          <w:b/>
          <w:bCs/>
          <w:i/>
          <w:sz w:val="28"/>
          <w:szCs w:val="28"/>
          <w:lang w:eastAsia="ru-RU"/>
        </w:rPr>
        <w:t>у знань сучасних методів діагностики, лікування усіх хворих незалежно від подальшого п</w:t>
      </w:r>
      <w:r w:rsidR="008429F2">
        <w:rPr>
          <w:b/>
          <w:bCs/>
          <w:i/>
          <w:sz w:val="28"/>
          <w:szCs w:val="28"/>
          <w:lang w:eastAsia="ru-RU"/>
        </w:rPr>
        <w:t>рофілю практичної діяльності з у</w:t>
      </w:r>
      <w:r w:rsidR="008429F2" w:rsidRPr="008429F2">
        <w:rPr>
          <w:b/>
          <w:bCs/>
          <w:i/>
          <w:sz w:val="28"/>
          <w:szCs w:val="28"/>
          <w:lang w:eastAsia="ru-RU"/>
        </w:rPr>
        <w:t xml:space="preserve">рахуванням результатів підтверджених даних, що здійснюється із впровадженням практичної медицини, заснованої на доказах – доказової медицини. </w:t>
      </w:r>
    </w:p>
    <w:p w14:paraId="3D092897" w14:textId="77777777" w:rsidR="00856909" w:rsidRPr="008171DE" w:rsidRDefault="004B09E2" w:rsidP="00856909">
      <w:pPr>
        <w:pStyle w:val="ab"/>
        <w:spacing w:after="0"/>
        <w:ind w:left="0" w:firstLine="709"/>
        <w:jc w:val="both"/>
        <w:rPr>
          <w:b/>
          <w:i/>
          <w:sz w:val="28"/>
          <w:szCs w:val="28"/>
        </w:rPr>
      </w:pPr>
      <w:r>
        <w:rPr>
          <w:rFonts w:eastAsia="Times New Roman"/>
          <w:bCs/>
          <w:sz w:val="28"/>
          <w:szCs w:val="28"/>
          <w:lang w:eastAsia="ru-RU"/>
        </w:rPr>
        <w:t>Вивчення цієї</w:t>
      </w:r>
      <w:r w:rsidR="00856909" w:rsidRPr="008171DE">
        <w:rPr>
          <w:rFonts w:eastAsia="Times New Roman"/>
          <w:bCs/>
          <w:sz w:val="28"/>
          <w:szCs w:val="28"/>
          <w:lang w:eastAsia="ru-RU"/>
        </w:rPr>
        <w:t xml:space="preserve"> дисципліни є одним з невід’ємних компонентів підготовки висококваліфікованого спеціаліста у сфері громадського здоров’я, що має системне уявлення про </w:t>
      </w:r>
      <w:r w:rsidR="00177829" w:rsidRPr="008171DE">
        <w:rPr>
          <w:rFonts w:eastAsia="Times New Roman"/>
          <w:bCs/>
          <w:sz w:val="28"/>
          <w:szCs w:val="28"/>
          <w:lang w:eastAsia="ru-RU"/>
        </w:rPr>
        <w:t xml:space="preserve">основи доказової медицини </w:t>
      </w:r>
      <w:r w:rsidR="00856909" w:rsidRPr="008171DE">
        <w:rPr>
          <w:rFonts w:eastAsia="Times New Roman"/>
          <w:bCs/>
          <w:sz w:val="28"/>
          <w:szCs w:val="28"/>
          <w:lang w:eastAsia="ru-RU"/>
        </w:rPr>
        <w:t>та здат</w:t>
      </w:r>
      <w:r w:rsidR="008171DE" w:rsidRPr="008171DE">
        <w:rPr>
          <w:rFonts w:eastAsia="Times New Roman"/>
          <w:bCs/>
          <w:sz w:val="28"/>
          <w:szCs w:val="28"/>
          <w:lang w:eastAsia="ru-RU"/>
        </w:rPr>
        <w:t xml:space="preserve">ний </w:t>
      </w:r>
      <w:r w:rsidR="00856909" w:rsidRPr="008171DE">
        <w:rPr>
          <w:rFonts w:eastAsia="Times New Roman"/>
          <w:bCs/>
          <w:sz w:val="28"/>
          <w:szCs w:val="28"/>
          <w:lang w:eastAsia="ru-RU"/>
        </w:rPr>
        <w:t>застосовувати ці знання для здійснення професійної діяльності в сфері громадського здоров’я.</w:t>
      </w:r>
    </w:p>
    <w:p w14:paraId="2366F4D6" w14:textId="77777777" w:rsidR="00F43454" w:rsidRPr="001F0371" w:rsidRDefault="00244086" w:rsidP="00F23281">
      <w:pPr>
        <w:ind w:firstLine="680"/>
        <w:jc w:val="both"/>
        <w:rPr>
          <w:sz w:val="28"/>
          <w:szCs w:val="28"/>
        </w:rPr>
      </w:pPr>
      <w:r w:rsidRPr="0067130B">
        <w:rPr>
          <w:sz w:val="28"/>
          <w:szCs w:val="28"/>
        </w:rPr>
        <w:t>Предметом в</w:t>
      </w:r>
      <w:r w:rsidR="00E3190B">
        <w:rPr>
          <w:sz w:val="28"/>
          <w:szCs w:val="28"/>
        </w:rPr>
        <w:t>ивчення навчальної дисципліни є</w:t>
      </w:r>
      <w:r w:rsidRPr="0067130B">
        <w:rPr>
          <w:sz w:val="28"/>
          <w:szCs w:val="28"/>
        </w:rPr>
        <w:t xml:space="preserve"> </w:t>
      </w:r>
      <w:r w:rsidR="00856909" w:rsidRPr="0067130B">
        <w:rPr>
          <w:sz w:val="28"/>
          <w:szCs w:val="28"/>
        </w:rPr>
        <w:t xml:space="preserve">сучасні підходи </w:t>
      </w:r>
      <w:r w:rsidR="001F0371" w:rsidRPr="0067130B">
        <w:rPr>
          <w:sz w:val="28"/>
          <w:szCs w:val="28"/>
        </w:rPr>
        <w:t>по</w:t>
      </w:r>
      <w:r w:rsidR="0067130B" w:rsidRPr="0067130B">
        <w:rPr>
          <w:sz w:val="28"/>
          <w:szCs w:val="28"/>
        </w:rPr>
        <w:t>шуку</w:t>
      </w:r>
      <w:r w:rsidR="001F0371" w:rsidRPr="0067130B">
        <w:rPr>
          <w:sz w:val="28"/>
          <w:szCs w:val="28"/>
        </w:rPr>
        <w:t xml:space="preserve"> достов</w:t>
      </w:r>
      <w:r w:rsidR="0067130B" w:rsidRPr="0067130B">
        <w:rPr>
          <w:sz w:val="28"/>
          <w:szCs w:val="28"/>
        </w:rPr>
        <w:t>і</w:t>
      </w:r>
      <w:r w:rsidR="001F0371" w:rsidRPr="0067130B">
        <w:rPr>
          <w:sz w:val="28"/>
          <w:szCs w:val="28"/>
        </w:rPr>
        <w:t>рно</w:t>
      </w:r>
      <w:r w:rsidR="0067130B" w:rsidRPr="0067130B">
        <w:rPr>
          <w:sz w:val="28"/>
          <w:szCs w:val="28"/>
        </w:rPr>
        <w:t>ї</w:t>
      </w:r>
      <w:r w:rsidR="001F0371" w:rsidRPr="0067130B">
        <w:rPr>
          <w:sz w:val="28"/>
          <w:szCs w:val="28"/>
        </w:rPr>
        <w:t xml:space="preserve"> </w:t>
      </w:r>
      <w:r w:rsidR="0067130B" w:rsidRPr="0067130B">
        <w:rPr>
          <w:sz w:val="28"/>
          <w:szCs w:val="28"/>
        </w:rPr>
        <w:t>та</w:t>
      </w:r>
      <w:r w:rsidR="001F0371" w:rsidRPr="0067130B">
        <w:rPr>
          <w:sz w:val="28"/>
          <w:szCs w:val="28"/>
        </w:rPr>
        <w:t xml:space="preserve"> </w:t>
      </w:r>
      <w:r w:rsidR="0067130B" w:rsidRPr="0067130B">
        <w:rPr>
          <w:sz w:val="28"/>
          <w:szCs w:val="28"/>
        </w:rPr>
        <w:t>е</w:t>
      </w:r>
      <w:r w:rsidR="001F0371" w:rsidRPr="0067130B">
        <w:rPr>
          <w:sz w:val="28"/>
          <w:szCs w:val="28"/>
        </w:rPr>
        <w:t>фективно</w:t>
      </w:r>
      <w:r w:rsidR="0067130B" w:rsidRPr="0067130B">
        <w:rPr>
          <w:sz w:val="28"/>
          <w:szCs w:val="28"/>
        </w:rPr>
        <w:t>ї</w:t>
      </w:r>
      <w:r w:rsidR="001F0371" w:rsidRPr="0067130B">
        <w:rPr>
          <w:sz w:val="28"/>
          <w:szCs w:val="28"/>
        </w:rPr>
        <w:t xml:space="preserve"> </w:t>
      </w:r>
      <w:r w:rsidR="0067130B" w:rsidRPr="0067130B">
        <w:rPr>
          <w:sz w:val="28"/>
          <w:szCs w:val="28"/>
        </w:rPr>
        <w:t>і</w:t>
      </w:r>
      <w:r w:rsidR="001F0371" w:rsidRPr="0067130B">
        <w:rPr>
          <w:sz w:val="28"/>
          <w:szCs w:val="28"/>
        </w:rPr>
        <w:t>нформац</w:t>
      </w:r>
      <w:r w:rsidR="0067130B" w:rsidRPr="0067130B">
        <w:rPr>
          <w:sz w:val="28"/>
          <w:szCs w:val="28"/>
        </w:rPr>
        <w:t>ії</w:t>
      </w:r>
      <w:r w:rsidR="001F0371" w:rsidRPr="0067130B">
        <w:rPr>
          <w:sz w:val="28"/>
          <w:szCs w:val="28"/>
        </w:rPr>
        <w:t xml:space="preserve"> для р</w:t>
      </w:r>
      <w:r w:rsidR="0067130B" w:rsidRPr="0067130B">
        <w:rPr>
          <w:sz w:val="28"/>
          <w:szCs w:val="28"/>
        </w:rPr>
        <w:t>і</w:t>
      </w:r>
      <w:r w:rsidR="001F0371" w:rsidRPr="0067130B">
        <w:rPr>
          <w:sz w:val="28"/>
          <w:szCs w:val="28"/>
        </w:rPr>
        <w:t>шен</w:t>
      </w:r>
      <w:r w:rsidR="0067130B" w:rsidRPr="0067130B">
        <w:rPr>
          <w:sz w:val="28"/>
          <w:szCs w:val="28"/>
        </w:rPr>
        <w:t>н</w:t>
      </w:r>
      <w:r w:rsidR="001F0371" w:rsidRPr="0067130B">
        <w:rPr>
          <w:sz w:val="28"/>
          <w:szCs w:val="28"/>
        </w:rPr>
        <w:t>я медико-сан</w:t>
      </w:r>
      <w:r w:rsidR="0067130B" w:rsidRPr="0067130B">
        <w:rPr>
          <w:sz w:val="28"/>
          <w:szCs w:val="28"/>
        </w:rPr>
        <w:t>і</w:t>
      </w:r>
      <w:r w:rsidR="001F0371" w:rsidRPr="0067130B">
        <w:rPr>
          <w:sz w:val="28"/>
          <w:szCs w:val="28"/>
        </w:rPr>
        <w:t>тарно</w:t>
      </w:r>
      <w:r w:rsidR="0067130B" w:rsidRPr="0067130B">
        <w:rPr>
          <w:sz w:val="28"/>
          <w:szCs w:val="28"/>
        </w:rPr>
        <w:t>ї</w:t>
      </w:r>
      <w:r w:rsidR="001F0371" w:rsidRPr="0067130B">
        <w:rPr>
          <w:sz w:val="28"/>
          <w:szCs w:val="28"/>
        </w:rPr>
        <w:t xml:space="preserve"> проблеми на основ</w:t>
      </w:r>
      <w:r w:rsidR="0067130B" w:rsidRPr="0067130B">
        <w:rPr>
          <w:sz w:val="28"/>
          <w:szCs w:val="28"/>
        </w:rPr>
        <w:t>і</w:t>
      </w:r>
      <w:r w:rsidR="001F0371" w:rsidRPr="0067130B">
        <w:rPr>
          <w:sz w:val="28"/>
          <w:szCs w:val="28"/>
        </w:rPr>
        <w:t xml:space="preserve"> </w:t>
      </w:r>
      <w:r w:rsidR="0067130B" w:rsidRPr="0067130B">
        <w:rPr>
          <w:sz w:val="28"/>
          <w:szCs w:val="28"/>
        </w:rPr>
        <w:t>д</w:t>
      </w:r>
      <w:r w:rsidR="001F0371" w:rsidRPr="0067130B">
        <w:rPr>
          <w:sz w:val="28"/>
          <w:szCs w:val="28"/>
        </w:rPr>
        <w:t>оказ</w:t>
      </w:r>
      <w:r w:rsidR="0067130B" w:rsidRPr="0067130B">
        <w:rPr>
          <w:sz w:val="28"/>
          <w:szCs w:val="28"/>
        </w:rPr>
        <w:t>ової</w:t>
      </w:r>
      <w:r w:rsidR="001F0371" w:rsidRPr="0067130B">
        <w:rPr>
          <w:sz w:val="28"/>
          <w:szCs w:val="28"/>
        </w:rPr>
        <w:t xml:space="preserve"> медицини</w:t>
      </w:r>
      <w:r w:rsidR="00C27CD4" w:rsidRPr="0067130B">
        <w:rPr>
          <w:sz w:val="28"/>
          <w:szCs w:val="28"/>
        </w:rPr>
        <w:t>.</w:t>
      </w:r>
    </w:p>
    <w:p w14:paraId="3FCB7043" w14:textId="77777777" w:rsidR="00411A15" w:rsidRPr="00310FC5" w:rsidRDefault="00411A15" w:rsidP="00F23281">
      <w:pPr>
        <w:ind w:firstLine="680"/>
        <w:jc w:val="both"/>
        <w:rPr>
          <w:sz w:val="28"/>
          <w:szCs w:val="28"/>
        </w:rPr>
      </w:pPr>
    </w:p>
    <w:p w14:paraId="7A9E8EDB" w14:textId="77777777" w:rsidR="00C27CD4" w:rsidRPr="006B7844" w:rsidRDefault="00CC4A59" w:rsidP="00310FC5">
      <w:pPr>
        <w:ind w:firstLine="851"/>
        <w:jc w:val="both"/>
        <w:rPr>
          <w:sz w:val="28"/>
          <w:szCs w:val="28"/>
        </w:rPr>
      </w:pPr>
      <w:r w:rsidRPr="006B7844">
        <w:rPr>
          <w:b/>
          <w:sz w:val="28"/>
          <w:szCs w:val="28"/>
        </w:rPr>
        <w:t>Міждисциплінарні зв’язки:</w:t>
      </w:r>
      <w:r w:rsidRPr="006B7844">
        <w:rPr>
          <w:sz w:val="28"/>
          <w:szCs w:val="28"/>
        </w:rPr>
        <w:t xml:space="preserve"> </w:t>
      </w:r>
      <w:r w:rsidR="004315BE" w:rsidRPr="006B7844">
        <w:rPr>
          <w:sz w:val="28"/>
          <w:szCs w:val="28"/>
        </w:rPr>
        <w:t xml:space="preserve">дисципліна </w:t>
      </w:r>
      <w:r w:rsidR="00F43454" w:rsidRPr="006B7844">
        <w:rPr>
          <w:b/>
          <w:i/>
          <w:sz w:val="28"/>
          <w:szCs w:val="28"/>
        </w:rPr>
        <w:t>«</w:t>
      </w:r>
      <w:r w:rsidR="00326D35">
        <w:rPr>
          <w:rFonts w:eastAsia="Times New Roman"/>
          <w:sz w:val="28"/>
          <w:szCs w:val="28"/>
          <w:lang w:eastAsia="ru-RU"/>
        </w:rPr>
        <w:t>Методологія</w:t>
      </w:r>
      <w:r w:rsidR="00310FC5" w:rsidRPr="006B7844">
        <w:rPr>
          <w:rFonts w:eastAsia="Times New Roman"/>
          <w:sz w:val="28"/>
          <w:szCs w:val="28"/>
          <w:lang w:eastAsia="ru-RU"/>
        </w:rPr>
        <w:t xml:space="preserve"> доказової медицини</w:t>
      </w:r>
      <w:r w:rsidRPr="006B7844">
        <w:rPr>
          <w:b/>
          <w:i/>
          <w:sz w:val="28"/>
          <w:szCs w:val="28"/>
        </w:rPr>
        <w:t xml:space="preserve">» інтегрується з дисциплінами: </w:t>
      </w:r>
      <w:r w:rsidR="00ED59E1" w:rsidRPr="006B7844">
        <w:rPr>
          <w:sz w:val="28"/>
          <w:szCs w:val="28"/>
        </w:rPr>
        <w:t xml:space="preserve">«Основи громадського здоров’я», </w:t>
      </w:r>
      <w:r w:rsidR="00015944" w:rsidRPr="006B7844">
        <w:rPr>
          <w:rFonts w:eastAsia="Times New Roman"/>
          <w:sz w:val="28"/>
          <w:szCs w:val="28"/>
          <w:lang w:eastAsia="ru-RU"/>
        </w:rPr>
        <w:t>«Організація охорони здоров'я в Україні»</w:t>
      </w:r>
      <w:r w:rsidR="00015944">
        <w:rPr>
          <w:rFonts w:eastAsia="Times New Roman"/>
          <w:sz w:val="28"/>
          <w:szCs w:val="28"/>
          <w:lang w:eastAsia="ru-RU"/>
        </w:rPr>
        <w:t>,</w:t>
      </w:r>
      <w:r w:rsidR="00015944" w:rsidRPr="006B7844">
        <w:rPr>
          <w:sz w:val="28"/>
          <w:szCs w:val="28"/>
        </w:rPr>
        <w:t xml:space="preserve"> </w:t>
      </w:r>
      <w:r w:rsidR="00ED59E1" w:rsidRPr="006B7844">
        <w:rPr>
          <w:sz w:val="28"/>
          <w:szCs w:val="28"/>
        </w:rPr>
        <w:t xml:space="preserve">«Інформатизація в сфері громадського здоров’я», «Епіднагляд та оцінка стану здоров’я і благополуччя населення», </w:t>
      </w:r>
      <w:r w:rsidR="00AE3545" w:rsidRPr="006B7844">
        <w:rPr>
          <w:rFonts w:eastAsia="Times New Roman"/>
          <w:bCs/>
          <w:sz w:val="28"/>
          <w:szCs w:val="28"/>
          <w:lang w:eastAsia="ru-RU"/>
        </w:rPr>
        <w:t>«</w:t>
      </w:r>
      <w:r w:rsidR="00AE3545" w:rsidRPr="006B7844">
        <w:rPr>
          <w:rFonts w:eastAsia="Times New Roman"/>
          <w:sz w:val="28"/>
          <w:szCs w:val="28"/>
          <w:lang w:eastAsia="ru-RU"/>
        </w:rPr>
        <w:t>Біостатистика»,</w:t>
      </w:r>
      <w:r w:rsidR="00ED59E1" w:rsidRPr="006B7844">
        <w:rPr>
          <w:sz w:val="28"/>
          <w:szCs w:val="28"/>
        </w:rPr>
        <w:t xml:space="preserve"> </w:t>
      </w:r>
      <w:r w:rsidR="00F5172F" w:rsidRPr="006B7844">
        <w:rPr>
          <w:sz w:val="28"/>
          <w:szCs w:val="28"/>
        </w:rPr>
        <w:t>«</w:t>
      </w:r>
      <w:r w:rsidR="00F5172F" w:rsidRPr="006B7844">
        <w:rPr>
          <w:rFonts w:eastAsia="Times New Roman"/>
          <w:sz w:val="28"/>
          <w:szCs w:val="28"/>
          <w:lang w:eastAsia="ru-RU"/>
        </w:rPr>
        <w:t xml:space="preserve">Організація медико-соціального наукового дослідження», </w:t>
      </w:r>
      <w:r w:rsidR="00310FC5" w:rsidRPr="006B7844">
        <w:rPr>
          <w:rFonts w:eastAsia="Times New Roman"/>
          <w:sz w:val="28"/>
          <w:szCs w:val="28"/>
          <w:lang w:eastAsia="ru-RU"/>
        </w:rPr>
        <w:t xml:space="preserve">, </w:t>
      </w:r>
      <w:r w:rsidR="00ED59E1" w:rsidRPr="006B7844">
        <w:rPr>
          <w:sz w:val="28"/>
          <w:szCs w:val="28"/>
        </w:rPr>
        <w:t>а також з вибірковими дисциплінами</w:t>
      </w:r>
      <w:r w:rsidR="00AE3545" w:rsidRPr="006B7844">
        <w:rPr>
          <w:sz w:val="28"/>
          <w:szCs w:val="28"/>
        </w:rPr>
        <w:t xml:space="preserve">: </w:t>
      </w:r>
      <w:r w:rsidR="00AE3545" w:rsidRPr="006B7844">
        <w:rPr>
          <w:rFonts w:eastAsia="Times New Roman"/>
          <w:sz w:val="28"/>
          <w:szCs w:val="28"/>
          <w:lang w:eastAsia="ru-RU"/>
        </w:rPr>
        <w:t>«</w:t>
      </w:r>
      <w:r w:rsidR="00AE3545" w:rsidRPr="006B7844">
        <w:rPr>
          <w:rFonts w:eastAsia="Times New Roman"/>
          <w:bCs/>
          <w:sz w:val="28"/>
          <w:szCs w:val="28"/>
          <w:lang w:eastAsia="ru-RU"/>
        </w:rPr>
        <w:t xml:space="preserve">Міжнародні організації в забезпеченні охорони здоров'я», </w:t>
      </w:r>
      <w:r w:rsidR="00AE3545" w:rsidRPr="006B7844">
        <w:rPr>
          <w:rFonts w:eastAsia="Times New Roman"/>
          <w:sz w:val="28"/>
          <w:szCs w:val="28"/>
          <w:lang w:eastAsia="ru-RU"/>
        </w:rPr>
        <w:t>«Формування здорового способу життя населення»,</w:t>
      </w:r>
      <w:r w:rsidR="00ED59E1" w:rsidRPr="006B7844">
        <w:rPr>
          <w:sz w:val="28"/>
          <w:szCs w:val="28"/>
        </w:rPr>
        <w:t xml:space="preserve"> «Правові аспекти медичної діяльності», «Етичні </w:t>
      </w:r>
      <w:r w:rsidR="006B0F4B" w:rsidRPr="006B7844">
        <w:rPr>
          <w:sz w:val="28"/>
          <w:szCs w:val="28"/>
        </w:rPr>
        <w:t>норми в громадському здоров’ї»</w:t>
      </w:r>
      <w:r w:rsidR="00ED59E1" w:rsidRPr="006B7844">
        <w:rPr>
          <w:sz w:val="28"/>
          <w:szCs w:val="28"/>
        </w:rPr>
        <w:t>.</w:t>
      </w:r>
    </w:p>
    <w:p w14:paraId="2FDB6391" w14:textId="77777777" w:rsidR="00F36E00" w:rsidRPr="006B7844" w:rsidRDefault="00F36E00" w:rsidP="00310FC5">
      <w:pPr>
        <w:ind w:firstLine="851"/>
        <w:jc w:val="both"/>
        <w:rPr>
          <w:sz w:val="28"/>
          <w:szCs w:val="28"/>
        </w:rPr>
      </w:pPr>
      <w:r w:rsidRPr="006B7844">
        <w:rPr>
          <w:sz w:val="28"/>
          <w:szCs w:val="28"/>
        </w:rPr>
        <w:t xml:space="preserve">Навчальна дисципліна належить до </w:t>
      </w:r>
      <w:r w:rsidR="00F629B5" w:rsidRPr="006B7844">
        <w:rPr>
          <w:sz w:val="28"/>
          <w:szCs w:val="28"/>
        </w:rPr>
        <w:t>вибірк</w:t>
      </w:r>
      <w:r w:rsidR="0072029C" w:rsidRPr="006B7844">
        <w:rPr>
          <w:sz w:val="28"/>
          <w:szCs w:val="28"/>
        </w:rPr>
        <w:t>ових</w:t>
      </w:r>
      <w:r w:rsidRPr="006B7844">
        <w:rPr>
          <w:sz w:val="28"/>
          <w:szCs w:val="28"/>
        </w:rPr>
        <w:t xml:space="preserve"> дисциплін.</w:t>
      </w:r>
    </w:p>
    <w:p w14:paraId="0E877CD5" w14:textId="77777777" w:rsidR="000D0BAA" w:rsidRPr="00310FC5" w:rsidRDefault="000D0BAA" w:rsidP="00310FC5">
      <w:pPr>
        <w:ind w:firstLine="851"/>
        <w:jc w:val="both"/>
        <w:rPr>
          <w:sz w:val="28"/>
          <w:szCs w:val="28"/>
        </w:rPr>
      </w:pPr>
      <w:r w:rsidRPr="006B7844">
        <w:rPr>
          <w:sz w:val="28"/>
          <w:szCs w:val="28"/>
        </w:rPr>
        <w:t>Силабус упорядкований із застосуванням сучасних педагогічних принципів організації навчально-виховного процесу вищої освіти.</w:t>
      </w:r>
    </w:p>
    <w:p w14:paraId="7ECCB1F8" w14:textId="77777777" w:rsidR="001D598C" w:rsidRPr="00CB68D7" w:rsidRDefault="008913AC" w:rsidP="001D598C">
      <w:pPr>
        <w:ind w:firstLine="540"/>
        <w:jc w:val="both"/>
        <w:rPr>
          <w:rFonts w:eastAsia="Times New Roman"/>
          <w:sz w:val="28"/>
          <w:szCs w:val="28"/>
          <w:lang w:eastAsia="ru-RU"/>
        </w:rPr>
      </w:pPr>
      <w:r w:rsidRPr="00CA66CE">
        <w:rPr>
          <w:b/>
          <w:sz w:val="28"/>
          <w:szCs w:val="28"/>
        </w:rPr>
        <w:t>Загальний підхід:</w:t>
      </w:r>
      <w:r w:rsidRPr="00CA66CE">
        <w:rPr>
          <w:sz w:val="28"/>
          <w:szCs w:val="28"/>
        </w:rPr>
        <w:t xml:space="preserve"> </w:t>
      </w:r>
      <w:r w:rsidR="00537C37" w:rsidRPr="00CA66CE">
        <w:rPr>
          <w:sz w:val="28"/>
          <w:szCs w:val="28"/>
        </w:rPr>
        <w:t xml:space="preserve">вивчення дисципліни передбачає опанування теоретичних знань </w:t>
      </w:r>
      <w:r w:rsidR="00C67D8C" w:rsidRPr="00CA66CE">
        <w:rPr>
          <w:sz w:val="28"/>
          <w:szCs w:val="28"/>
        </w:rPr>
        <w:t xml:space="preserve">та практичних навичок </w:t>
      </w:r>
      <w:r w:rsidR="00C67D8C" w:rsidRPr="001D598C">
        <w:rPr>
          <w:sz w:val="28"/>
          <w:szCs w:val="28"/>
        </w:rPr>
        <w:t>з</w:t>
      </w:r>
      <w:r w:rsidR="00C27CD4" w:rsidRPr="001D598C">
        <w:rPr>
          <w:sz w:val="28"/>
          <w:szCs w:val="28"/>
        </w:rPr>
        <w:t xml:space="preserve"> </w:t>
      </w:r>
      <w:r w:rsidR="001D598C" w:rsidRPr="0087733F">
        <w:rPr>
          <w:rFonts w:eastAsia="Times New Roman"/>
          <w:sz w:val="28"/>
          <w:szCs w:val="28"/>
          <w:lang w:eastAsia="ru-RU"/>
        </w:rPr>
        <w:t>історі</w:t>
      </w:r>
      <w:r w:rsidR="001D598C">
        <w:rPr>
          <w:rFonts w:eastAsia="Times New Roman"/>
          <w:sz w:val="28"/>
          <w:szCs w:val="28"/>
          <w:lang w:eastAsia="ru-RU"/>
        </w:rPr>
        <w:t xml:space="preserve">ї формування доказової медицини; </w:t>
      </w:r>
      <w:r w:rsidR="001D598C" w:rsidRPr="0087733F">
        <w:rPr>
          <w:rFonts w:eastAsia="Times New Roman"/>
          <w:sz w:val="28"/>
          <w:szCs w:val="28"/>
          <w:lang w:eastAsia="ru-RU"/>
        </w:rPr>
        <w:t>основн</w:t>
      </w:r>
      <w:r w:rsidR="001D598C">
        <w:rPr>
          <w:rFonts w:eastAsia="Times New Roman"/>
          <w:sz w:val="28"/>
          <w:szCs w:val="28"/>
          <w:lang w:eastAsia="ru-RU"/>
        </w:rPr>
        <w:t>их</w:t>
      </w:r>
      <w:r w:rsidR="001D598C" w:rsidRPr="0087733F">
        <w:rPr>
          <w:rFonts w:eastAsia="Times New Roman"/>
          <w:sz w:val="28"/>
          <w:szCs w:val="28"/>
          <w:lang w:eastAsia="ru-RU"/>
        </w:rPr>
        <w:t xml:space="preserve"> принцип</w:t>
      </w:r>
      <w:r w:rsidR="001D598C">
        <w:rPr>
          <w:rFonts w:eastAsia="Times New Roman"/>
          <w:sz w:val="28"/>
          <w:szCs w:val="28"/>
          <w:lang w:eastAsia="ru-RU"/>
        </w:rPr>
        <w:t>ів</w:t>
      </w:r>
      <w:r w:rsidR="001D598C" w:rsidRPr="0087733F">
        <w:rPr>
          <w:rFonts w:eastAsia="Times New Roman"/>
          <w:sz w:val="28"/>
          <w:szCs w:val="28"/>
          <w:lang w:eastAsia="ru-RU"/>
        </w:rPr>
        <w:t xml:space="preserve"> та значення доказової м</w:t>
      </w:r>
      <w:r w:rsidR="001D598C">
        <w:rPr>
          <w:rFonts w:eastAsia="Times New Roman"/>
          <w:sz w:val="28"/>
          <w:szCs w:val="28"/>
          <w:lang w:eastAsia="ru-RU"/>
        </w:rPr>
        <w:t xml:space="preserve">едицини для клінічної практики; </w:t>
      </w:r>
      <w:r w:rsidR="001D598C" w:rsidRPr="0087733F">
        <w:rPr>
          <w:rFonts w:eastAsia="Times New Roman"/>
          <w:sz w:val="28"/>
          <w:szCs w:val="28"/>
          <w:lang w:eastAsia="ru-RU"/>
        </w:rPr>
        <w:t>значення епідеміологічних дослідж</w:t>
      </w:r>
      <w:r w:rsidR="001D598C">
        <w:rPr>
          <w:rFonts w:eastAsia="Times New Roman"/>
          <w:sz w:val="28"/>
          <w:szCs w:val="28"/>
          <w:lang w:eastAsia="ru-RU"/>
        </w:rPr>
        <w:t xml:space="preserve">ень в профілактиці захворювань; </w:t>
      </w:r>
      <w:r w:rsidR="001D598C" w:rsidRPr="0087733F">
        <w:rPr>
          <w:rFonts w:eastAsia="Times New Roman"/>
          <w:sz w:val="28"/>
          <w:szCs w:val="28"/>
          <w:lang w:eastAsia="ru-RU"/>
        </w:rPr>
        <w:t>визнач</w:t>
      </w:r>
      <w:r w:rsidR="001D598C">
        <w:rPr>
          <w:rFonts w:eastAsia="Times New Roman"/>
          <w:sz w:val="28"/>
          <w:szCs w:val="28"/>
          <w:lang w:eastAsia="ru-RU"/>
        </w:rPr>
        <w:t>ення</w:t>
      </w:r>
      <w:r w:rsidR="001D598C" w:rsidRPr="0087733F">
        <w:rPr>
          <w:rFonts w:eastAsia="Times New Roman"/>
          <w:sz w:val="28"/>
          <w:szCs w:val="28"/>
          <w:lang w:eastAsia="ru-RU"/>
        </w:rPr>
        <w:t xml:space="preserve"> фактор</w:t>
      </w:r>
      <w:r w:rsidR="001D598C">
        <w:rPr>
          <w:rFonts w:eastAsia="Times New Roman"/>
          <w:sz w:val="28"/>
          <w:szCs w:val="28"/>
          <w:lang w:eastAsia="ru-RU"/>
        </w:rPr>
        <w:t>ів</w:t>
      </w:r>
      <w:r w:rsidR="001D598C" w:rsidRPr="0087733F">
        <w:rPr>
          <w:rFonts w:eastAsia="Times New Roman"/>
          <w:sz w:val="28"/>
          <w:szCs w:val="28"/>
          <w:lang w:eastAsia="ru-RU"/>
        </w:rPr>
        <w:t xml:space="preserve"> зовнішнього та внутрішнього середовища, які сприяють або перешкоджають виникненню і поширенню захворювань;</w:t>
      </w:r>
      <w:r w:rsidR="001D598C">
        <w:rPr>
          <w:rFonts w:eastAsia="Times New Roman"/>
          <w:sz w:val="28"/>
          <w:szCs w:val="28"/>
          <w:lang w:eastAsia="ru-RU"/>
        </w:rPr>
        <w:t xml:space="preserve"> </w:t>
      </w:r>
      <w:r w:rsidR="001D598C" w:rsidRPr="0087733F">
        <w:rPr>
          <w:rFonts w:eastAsia="Times New Roman"/>
          <w:sz w:val="28"/>
          <w:szCs w:val="28"/>
          <w:lang w:eastAsia="ru-RU"/>
        </w:rPr>
        <w:t>дизайн</w:t>
      </w:r>
      <w:r w:rsidR="00C76104">
        <w:rPr>
          <w:rFonts w:eastAsia="Times New Roman"/>
          <w:sz w:val="28"/>
          <w:szCs w:val="28"/>
          <w:lang w:eastAsia="ru-RU"/>
        </w:rPr>
        <w:t>у</w:t>
      </w:r>
      <w:r w:rsidR="001D598C" w:rsidRPr="0087733F">
        <w:rPr>
          <w:rFonts w:eastAsia="Times New Roman"/>
          <w:sz w:val="28"/>
          <w:szCs w:val="28"/>
          <w:lang w:eastAsia="ru-RU"/>
        </w:rPr>
        <w:t xml:space="preserve"> епідеміологічних досліджень, </w:t>
      </w:r>
      <w:r w:rsidR="001D598C">
        <w:rPr>
          <w:rFonts w:eastAsia="Times New Roman"/>
          <w:sz w:val="28"/>
          <w:szCs w:val="28"/>
          <w:lang w:eastAsia="ru-RU"/>
        </w:rPr>
        <w:t>його вид</w:t>
      </w:r>
      <w:r w:rsidR="00C76104">
        <w:rPr>
          <w:rFonts w:eastAsia="Times New Roman"/>
          <w:sz w:val="28"/>
          <w:szCs w:val="28"/>
          <w:lang w:eastAsia="ru-RU"/>
        </w:rPr>
        <w:t>ів</w:t>
      </w:r>
      <w:r w:rsidR="001D598C">
        <w:rPr>
          <w:rFonts w:eastAsia="Times New Roman"/>
          <w:sz w:val="28"/>
          <w:szCs w:val="28"/>
          <w:lang w:eastAsia="ru-RU"/>
        </w:rPr>
        <w:t xml:space="preserve"> та їх характеристик</w:t>
      </w:r>
      <w:r w:rsidR="00C76104">
        <w:rPr>
          <w:rFonts w:eastAsia="Times New Roman"/>
          <w:sz w:val="28"/>
          <w:szCs w:val="28"/>
          <w:lang w:eastAsia="ru-RU"/>
        </w:rPr>
        <w:t>и</w:t>
      </w:r>
      <w:r w:rsidR="001D598C">
        <w:rPr>
          <w:rFonts w:eastAsia="Times New Roman"/>
          <w:sz w:val="28"/>
          <w:szCs w:val="28"/>
          <w:lang w:eastAsia="ru-RU"/>
        </w:rPr>
        <w:t xml:space="preserve">; </w:t>
      </w:r>
      <w:r w:rsidR="001D598C" w:rsidRPr="0087733F">
        <w:rPr>
          <w:rFonts w:eastAsia="Times New Roman"/>
          <w:sz w:val="28"/>
          <w:szCs w:val="28"/>
          <w:lang w:eastAsia="ru-RU"/>
        </w:rPr>
        <w:t>етап</w:t>
      </w:r>
      <w:r w:rsidR="00C76104">
        <w:rPr>
          <w:rFonts w:eastAsia="Times New Roman"/>
          <w:sz w:val="28"/>
          <w:szCs w:val="28"/>
          <w:lang w:eastAsia="ru-RU"/>
        </w:rPr>
        <w:t>ів</w:t>
      </w:r>
      <w:r w:rsidR="001D598C" w:rsidRPr="0087733F">
        <w:rPr>
          <w:rFonts w:eastAsia="Times New Roman"/>
          <w:sz w:val="28"/>
          <w:szCs w:val="28"/>
          <w:lang w:eastAsia="ru-RU"/>
        </w:rPr>
        <w:t xml:space="preserve"> епідеміологічного дослідження: визначення пріоритетів, постановк</w:t>
      </w:r>
      <w:r w:rsidR="00C76104">
        <w:rPr>
          <w:rFonts w:eastAsia="Times New Roman"/>
          <w:sz w:val="28"/>
          <w:szCs w:val="28"/>
          <w:lang w:eastAsia="ru-RU"/>
        </w:rPr>
        <w:t>и</w:t>
      </w:r>
      <w:r w:rsidR="001D598C" w:rsidRPr="0087733F">
        <w:rPr>
          <w:rFonts w:eastAsia="Times New Roman"/>
          <w:sz w:val="28"/>
          <w:szCs w:val="28"/>
          <w:lang w:eastAsia="ru-RU"/>
        </w:rPr>
        <w:t xml:space="preserve"> мети і завдань, формулювання гіпотези, визначення популяції, виб</w:t>
      </w:r>
      <w:r w:rsidR="00C76104">
        <w:rPr>
          <w:rFonts w:eastAsia="Times New Roman"/>
          <w:sz w:val="28"/>
          <w:szCs w:val="28"/>
          <w:lang w:eastAsia="ru-RU"/>
        </w:rPr>
        <w:t>о</w:t>
      </w:r>
      <w:r w:rsidR="001D598C" w:rsidRPr="0087733F">
        <w:rPr>
          <w:rFonts w:eastAsia="Times New Roman"/>
          <w:sz w:val="28"/>
          <w:szCs w:val="28"/>
          <w:lang w:eastAsia="ru-RU"/>
        </w:rPr>
        <w:t>р</w:t>
      </w:r>
      <w:r w:rsidR="00C76104">
        <w:rPr>
          <w:rFonts w:eastAsia="Times New Roman"/>
          <w:sz w:val="28"/>
          <w:szCs w:val="28"/>
          <w:lang w:eastAsia="ru-RU"/>
        </w:rPr>
        <w:t>у</w:t>
      </w:r>
      <w:r w:rsidR="001D598C" w:rsidRPr="0087733F">
        <w:rPr>
          <w:rFonts w:eastAsia="Times New Roman"/>
          <w:sz w:val="28"/>
          <w:szCs w:val="28"/>
          <w:lang w:eastAsia="ru-RU"/>
        </w:rPr>
        <w:t xml:space="preserve"> дизайну, організаці</w:t>
      </w:r>
      <w:r w:rsidR="00025289">
        <w:rPr>
          <w:rFonts w:eastAsia="Times New Roman"/>
          <w:sz w:val="28"/>
          <w:szCs w:val="28"/>
          <w:lang w:eastAsia="ru-RU"/>
        </w:rPr>
        <w:t>ї</w:t>
      </w:r>
      <w:r w:rsidR="001D598C" w:rsidRPr="0087733F">
        <w:rPr>
          <w:rFonts w:eastAsia="Times New Roman"/>
          <w:sz w:val="28"/>
          <w:szCs w:val="28"/>
          <w:lang w:eastAsia="ru-RU"/>
        </w:rPr>
        <w:t xml:space="preserve"> дослідження, формування вибірки, зб</w:t>
      </w:r>
      <w:r w:rsidR="00025289">
        <w:rPr>
          <w:rFonts w:eastAsia="Times New Roman"/>
          <w:sz w:val="28"/>
          <w:szCs w:val="28"/>
          <w:lang w:eastAsia="ru-RU"/>
        </w:rPr>
        <w:t>о</w:t>
      </w:r>
      <w:r w:rsidR="001D598C" w:rsidRPr="0087733F">
        <w:rPr>
          <w:rFonts w:eastAsia="Times New Roman"/>
          <w:sz w:val="28"/>
          <w:szCs w:val="28"/>
          <w:lang w:eastAsia="ru-RU"/>
        </w:rPr>
        <w:t>р</w:t>
      </w:r>
      <w:r w:rsidR="00025289">
        <w:rPr>
          <w:rFonts w:eastAsia="Times New Roman"/>
          <w:sz w:val="28"/>
          <w:szCs w:val="28"/>
          <w:lang w:eastAsia="ru-RU"/>
        </w:rPr>
        <w:t>у</w:t>
      </w:r>
      <w:r w:rsidR="001D598C" w:rsidRPr="0087733F">
        <w:rPr>
          <w:rFonts w:eastAsia="Times New Roman"/>
          <w:sz w:val="28"/>
          <w:szCs w:val="28"/>
          <w:lang w:eastAsia="ru-RU"/>
        </w:rPr>
        <w:t xml:space="preserve"> даних, аналіз</w:t>
      </w:r>
      <w:r w:rsidR="00025289">
        <w:rPr>
          <w:rFonts w:eastAsia="Times New Roman"/>
          <w:sz w:val="28"/>
          <w:szCs w:val="28"/>
          <w:lang w:eastAsia="ru-RU"/>
        </w:rPr>
        <w:t>у</w:t>
      </w:r>
      <w:r w:rsidR="001D598C" w:rsidRPr="0087733F">
        <w:rPr>
          <w:rFonts w:eastAsia="Times New Roman"/>
          <w:sz w:val="28"/>
          <w:szCs w:val="28"/>
          <w:lang w:eastAsia="ru-RU"/>
        </w:rPr>
        <w:t xml:space="preserve"> та оформлення даних;</w:t>
      </w:r>
      <w:r w:rsidR="001D598C">
        <w:rPr>
          <w:rFonts w:eastAsia="Times New Roman"/>
          <w:sz w:val="28"/>
          <w:szCs w:val="28"/>
          <w:lang w:eastAsia="ru-RU"/>
        </w:rPr>
        <w:t xml:space="preserve"> </w:t>
      </w:r>
      <w:r w:rsidR="001D598C" w:rsidRPr="0087733F">
        <w:rPr>
          <w:rFonts w:eastAsia="Times New Roman"/>
          <w:sz w:val="28"/>
          <w:szCs w:val="28"/>
          <w:lang w:eastAsia="ru-RU"/>
        </w:rPr>
        <w:t>тип</w:t>
      </w:r>
      <w:r w:rsidR="00025289">
        <w:rPr>
          <w:rFonts w:eastAsia="Times New Roman"/>
          <w:sz w:val="28"/>
          <w:szCs w:val="28"/>
          <w:lang w:eastAsia="ru-RU"/>
        </w:rPr>
        <w:t>ів</w:t>
      </w:r>
      <w:r w:rsidR="001D598C" w:rsidRPr="0087733F">
        <w:rPr>
          <w:rFonts w:eastAsia="Times New Roman"/>
          <w:sz w:val="28"/>
          <w:szCs w:val="28"/>
          <w:lang w:eastAsia="ru-RU"/>
        </w:rPr>
        <w:t xml:space="preserve"> епідеміологічних до</w:t>
      </w:r>
      <w:r w:rsidR="001D598C">
        <w:rPr>
          <w:rFonts w:eastAsia="Times New Roman"/>
          <w:sz w:val="28"/>
          <w:szCs w:val="28"/>
          <w:lang w:eastAsia="ru-RU"/>
        </w:rPr>
        <w:t xml:space="preserve">сліджень: описові і аналітичні; </w:t>
      </w:r>
      <w:r w:rsidR="001D598C" w:rsidRPr="0087733F">
        <w:rPr>
          <w:rFonts w:eastAsia="Times New Roman"/>
          <w:sz w:val="28"/>
          <w:szCs w:val="28"/>
          <w:lang w:eastAsia="ru-RU"/>
        </w:rPr>
        <w:lastRenderedPageBreak/>
        <w:t>експериментальн</w:t>
      </w:r>
      <w:r w:rsidR="00025289">
        <w:rPr>
          <w:rFonts w:eastAsia="Times New Roman"/>
          <w:sz w:val="28"/>
          <w:szCs w:val="28"/>
          <w:lang w:eastAsia="ru-RU"/>
        </w:rPr>
        <w:t>их</w:t>
      </w:r>
      <w:r w:rsidR="001D598C" w:rsidRPr="0087733F">
        <w:rPr>
          <w:rFonts w:eastAsia="Times New Roman"/>
          <w:sz w:val="28"/>
          <w:szCs w:val="28"/>
          <w:lang w:eastAsia="ru-RU"/>
        </w:rPr>
        <w:t xml:space="preserve"> епід</w:t>
      </w:r>
      <w:r w:rsidR="001D598C">
        <w:rPr>
          <w:rFonts w:eastAsia="Times New Roman"/>
          <w:sz w:val="28"/>
          <w:szCs w:val="28"/>
          <w:lang w:eastAsia="ru-RU"/>
        </w:rPr>
        <w:t>еміологічн</w:t>
      </w:r>
      <w:r w:rsidR="00025289">
        <w:rPr>
          <w:rFonts w:eastAsia="Times New Roman"/>
          <w:sz w:val="28"/>
          <w:szCs w:val="28"/>
          <w:lang w:eastAsia="ru-RU"/>
        </w:rPr>
        <w:t>их</w:t>
      </w:r>
      <w:r w:rsidR="001D598C">
        <w:rPr>
          <w:rFonts w:eastAsia="Times New Roman"/>
          <w:sz w:val="28"/>
          <w:szCs w:val="28"/>
          <w:lang w:eastAsia="ru-RU"/>
        </w:rPr>
        <w:t xml:space="preserve"> метод</w:t>
      </w:r>
      <w:r w:rsidR="00025289">
        <w:rPr>
          <w:rFonts w:eastAsia="Times New Roman"/>
          <w:sz w:val="28"/>
          <w:szCs w:val="28"/>
          <w:lang w:eastAsia="ru-RU"/>
        </w:rPr>
        <w:t>ів</w:t>
      </w:r>
      <w:r w:rsidR="001D598C">
        <w:rPr>
          <w:rFonts w:eastAsia="Times New Roman"/>
          <w:sz w:val="28"/>
          <w:szCs w:val="28"/>
          <w:lang w:eastAsia="ru-RU"/>
        </w:rPr>
        <w:t xml:space="preserve"> дослідження; </w:t>
      </w:r>
      <w:r w:rsidR="001D598C" w:rsidRPr="0087733F">
        <w:rPr>
          <w:rFonts w:eastAsia="Times New Roman"/>
          <w:sz w:val="28"/>
          <w:szCs w:val="28"/>
          <w:lang w:eastAsia="ru-RU"/>
        </w:rPr>
        <w:t>іст</w:t>
      </w:r>
      <w:r w:rsidR="001D598C">
        <w:rPr>
          <w:rFonts w:eastAsia="Times New Roman"/>
          <w:sz w:val="28"/>
          <w:szCs w:val="28"/>
          <w:lang w:eastAsia="ru-RU"/>
        </w:rPr>
        <w:t>орі</w:t>
      </w:r>
      <w:r w:rsidR="00025289">
        <w:rPr>
          <w:rFonts w:eastAsia="Times New Roman"/>
          <w:sz w:val="28"/>
          <w:szCs w:val="28"/>
          <w:lang w:eastAsia="ru-RU"/>
        </w:rPr>
        <w:t>ї</w:t>
      </w:r>
      <w:r w:rsidR="001D598C">
        <w:rPr>
          <w:rFonts w:eastAsia="Times New Roman"/>
          <w:sz w:val="28"/>
          <w:szCs w:val="28"/>
          <w:lang w:eastAsia="ru-RU"/>
        </w:rPr>
        <w:t xml:space="preserve"> впровадження рандомізації; вид</w:t>
      </w:r>
      <w:r w:rsidR="00025289">
        <w:rPr>
          <w:rFonts w:eastAsia="Times New Roman"/>
          <w:sz w:val="28"/>
          <w:szCs w:val="28"/>
          <w:lang w:eastAsia="ru-RU"/>
        </w:rPr>
        <w:t>ів</w:t>
      </w:r>
      <w:r w:rsidR="001D598C">
        <w:rPr>
          <w:rFonts w:eastAsia="Times New Roman"/>
          <w:sz w:val="28"/>
          <w:szCs w:val="28"/>
          <w:lang w:eastAsia="ru-RU"/>
        </w:rPr>
        <w:t xml:space="preserve"> та мет</w:t>
      </w:r>
      <w:r w:rsidR="00025289">
        <w:rPr>
          <w:rFonts w:eastAsia="Times New Roman"/>
          <w:sz w:val="28"/>
          <w:szCs w:val="28"/>
          <w:lang w:eastAsia="ru-RU"/>
        </w:rPr>
        <w:t>и</w:t>
      </w:r>
      <w:r w:rsidR="001D598C">
        <w:rPr>
          <w:rFonts w:eastAsia="Times New Roman"/>
          <w:sz w:val="28"/>
          <w:szCs w:val="28"/>
          <w:lang w:eastAsia="ru-RU"/>
        </w:rPr>
        <w:t xml:space="preserve"> осліплення; </w:t>
      </w:r>
      <w:r w:rsidR="001D598C" w:rsidRPr="0087733F">
        <w:rPr>
          <w:rFonts w:eastAsia="Times New Roman"/>
          <w:sz w:val="28"/>
          <w:szCs w:val="28"/>
          <w:lang w:eastAsia="ru-RU"/>
        </w:rPr>
        <w:t>при</w:t>
      </w:r>
      <w:r w:rsidR="001D598C">
        <w:rPr>
          <w:rFonts w:eastAsia="Times New Roman"/>
          <w:sz w:val="28"/>
          <w:szCs w:val="28"/>
          <w:lang w:eastAsia="ru-RU"/>
        </w:rPr>
        <w:t>нцип</w:t>
      </w:r>
      <w:r w:rsidR="003E3E99">
        <w:rPr>
          <w:rFonts w:eastAsia="Times New Roman"/>
          <w:sz w:val="28"/>
          <w:szCs w:val="28"/>
          <w:lang w:eastAsia="ru-RU"/>
        </w:rPr>
        <w:t>ів</w:t>
      </w:r>
      <w:r w:rsidR="001D598C">
        <w:rPr>
          <w:rFonts w:eastAsia="Times New Roman"/>
          <w:sz w:val="28"/>
          <w:szCs w:val="28"/>
          <w:lang w:eastAsia="ru-RU"/>
        </w:rPr>
        <w:t xml:space="preserve"> </w:t>
      </w:r>
      <w:proofErr w:type="spellStart"/>
      <w:r w:rsidR="001D598C">
        <w:rPr>
          <w:rFonts w:eastAsia="Times New Roman"/>
          <w:sz w:val="28"/>
          <w:szCs w:val="28"/>
          <w:lang w:eastAsia="ru-RU"/>
        </w:rPr>
        <w:t>Кокрейнівської</w:t>
      </w:r>
      <w:proofErr w:type="spellEnd"/>
      <w:r w:rsidR="001D598C">
        <w:rPr>
          <w:rFonts w:eastAsia="Times New Roman"/>
          <w:sz w:val="28"/>
          <w:szCs w:val="28"/>
          <w:lang w:eastAsia="ru-RU"/>
        </w:rPr>
        <w:t xml:space="preserve"> співпраці; </w:t>
      </w:r>
      <w:r w:rsidR="001D598C" w:rsidRPr="0087733F">
        <w:rPr>
          <w:rFonts w:eastAsia="Times New Roman"/>
          <w:sz w:val="28"/>
          <w:szCs w:val="28"/>
          <w:lang w:eastAsia="ru-RU"/>
        </w:rPr>
        <w:t>правил</w:t>
      </w:r>
      <w:r w:rsidR="003E3E99">
        <w:rPr>
          <w:rFonts w:eastAsia="Times New Roman"/>
          <w:sz w:val="28"/>
          <w:szCs w:val="28"/>
          <w:lang w:eastAsia="ru-RU"/>
        </w:rPr>
        <w:t>а</w:t>
      </w:r>
      <w:r w:rsidR="001D598C" w:rsidRPr="0087733F">
        <w:rPr>
          <w:rFonts w:eastAsia="Times New Roman"/>
          <w:sz w:val="28"/>
          <w:szCs w:val="28"/>
          <w:lang w:eastAsia="ru-RU"/>
        </w:rPr>
        <w:t xml:space="preserve"> формування клінічного питання та актуальн</w:t>
      </w:r>
      <w:r w:rsidR="003E3E99">
        <w:rPr>
          <w:rFonts w:eastAsia="Times New Roman"/>
          <w:sz w:val="28"/>
          <w:szCs w:val="28"/>
          <w:lang w:eastAsia="ru-RU"/>
        </w:rPr>
        <w:t>их</w:t>
      </w:r>
      <w:r w:rsidR="001D598C" w:rsidRPr="0087733F">
        <w:rPr>
          <w:rFonts w:eastAsia="Times New Roman"/>
          <w:sz w:val="28"/>
          <w:szCs w:val="28"/>
          <w:lang w:eastAsia="ru-RU"/>
        </w:rPr>
        <w:t xml:space="preserve"> проблеми при формулюванні питань, його структур</w:t>
      </w:r>
      <w:r w:rsidR="003E3E99">
        <w:rPr>
          <w:rFonts w:eastAsia="Times New Roman"/>
          <w:sz w:val="28"/>
          <w:szCs w:val="28"/>
          <w:lang w:eastAsia="ru-RU"/>
        </w:rPr>
        <w:t>и</w:t>
      </w:r>
      <w:r w:rsidR="001D598C" w:rsidRPr="0087733F">
        <w:rPr>
          <w:rFonts w:eastAsia="Times New Roman"/>
          <w:sz w:val="28"/>
          <w:szCs w:val="28"/>
          <w:lang w:eastAsia="ru-RU"/>
        </w:rPr>
        <w:t>;</w:t>
      </w:r>
      <w:r w:rsidR="001D598C">
        <w:rPr>
          <w:rFonts w:eastAsia="Times New Roman"/>
          <w:sz w:val="28"/>
          <w:szCs w:val="28"/>
          <w:lang w:eastAsia="ru-RU"/>
        </w:rPr>
        <w:t xml:space="preserve"> джерел медичної інформації; електронн</w:t>
      </w:r>
      <w:r w:rsidR="003E3E99">
        <w:rPr>
          <w:rFonts w:eastAsia="Times New Roman"/>
          <w:sz w:val="28"/>
          <w:szCs w:val="28"/>
          <w:lang w:eastAsia="ru-RU"/>
        </w:rPr>
        <w:t>их</w:t>
      </w:r>
      <w:r w:rsidR="001D598C">
        <w:rPr>
          <w:rFonts w:eastAsia="Times New Roman"/>
          <w:sz w:val="28"/>
          <w:szCs w:val="28"/>
          <w:lang w:eastAsia="ru-RU"/>
        </w:rPr>
        <w:t xml:space="preserve"> баз даних; </w:t>
      </w:r>
      <w:r w:rsidR="001D598C" w:rsidRPr="0087733F">
        <w:rPr>
          <w:rFonts w:eastAsia="Times New Roman"/>
          <w:sz w:val="28"/>
          <w:szCs w:val="28"/>
          <w:lang w:eastAsia="ru-RU"/>
        </w:rPr>
        <w:t xml:space="preserve">вимог до скринінгових </w:t>
      </w:r>
      <w:r w:rsidR="001D598C">
        <w:rPr>
          <w:rFonts w:eastAsia="Times New Roman"/>
          <w:sz w:val="28"/>
          <w:szCs w:val="28"/>
          <w:lang w:eastAsia="ru-RU"/>
        </w:rPr>
        <w:t xml:space="preserve">тестів, поняття про ROC-аналіз; </w:t>
      </w:r>
      <w:r w:rsidR="001D598C" w:rsidRPr="0087733F">
        <w:rPr>
          <w:rFonts w:eastAsia="Times New Roman"/>
          <w:sz w:val="28"/>
          <w:szCs w:val="28"/>
          <w:lang w:eastAsia="ru-RU"/>
        </w:rPr>
        <w:t>основн</w:t>
      </w:r>
      <w:r w:rsidR="003E3E99">
        <w:rPr>
          <w:rFonts w:eastAsia="Times New Roman"/>
          <w:sz w:val="28"/>
          <w:szCs w:val="28"/>
          <w:lang w:eastAsia="ru-RU"/>
        </w:rPr>
        <w:t>их</w:t>
      </w:r>
      <w:r w:rsidR="001D598C" w:rsidRPr="0087733F">
        <w:rPr>
          <w:rFonts w:eastAsia="Times New Roman"/>
          <w:sz w:val="28"/>
          <w:szCs w:val="28"/>
          <w:lang w:eastAsia="ru-RU"/>
        </w:rPr>
        <w:t xml:space="preserve"> підход</w:t>
      </w:r>
      <w:r w:rsidR="003E3E99">
        <w:rPr>
          <w:rFonts w:eastAsia="Times New Roman"/>
          <w:sz w:val="28"/>
          <w:szCs w:val="28"/>
          <w:lang w:eastAsia="ru-RU"/>
        </w:rPr>
        <w:t>ів</w:t>
      </w:r>
      <w:r w:rsidR="001D598C" w:rsidRPr="0087733F">
        <w:rPr>
          <w:rFonts w:eastAsia="Times New Roman"/>
          <w:sz w:val="28"/>
          <w:szCs w:val="28"/>
          <w:lang w:eastAsia="ru-RU"/>
        </w:rPr>
        <w:t xml:space="preserve"> в критичній оцінці публікацій в медичних журналах та інших джерелах інформації;</w:t>
      </w:r>
      <w:r w:rsidR="001D598C">
        <w:rPr>
          <w:rFonts w:eastAsia="Times New Roman"/>
          <w:sz w:val="28"/>
          <w:szCs w:val="28"/>
          <w:lang w:eastAsia="ru-RU"/>
        </w:rPr>
        <w:t xml:space="preserve"> </w:t>
      </w:r>
      <w:r w:rsidR="001D598C" w:rsidRPr="0087733F">
        <w:rPr>
          <w:rFonts w:eastAsia="Times New Roman"/>
          <w:sz w:val="28"/>
          <w:szCs w:val="28"/>
          <w:lang w:eastAsia="ru-RU"/>
        </w:rPr>
        <w:t>переваг та недолік</w:t>
      </w:r>
      <w:r w:rsidR="00CD2EB8">
        <w:rPr>
          <w:rFonts w:eastAsia="Times New Roman"/>
          <w:sz w:val="28"/>
          <w:szCs w:val="28"/>
          <w:lang w:eastAsia="ru-RU"/>
        </w:rPr>
        <w:t>ів</w:t>
      </w:r>
      <w:r w:rsidR="001D598C" w:rsidRPr="0087733F">
        <w:rPr>
          <w:rFonts w:eastAsia="Times New Roman"/>
          <w:sz w:val="28"/>
          <w:szCs w:val="28"/>
          <w:lang w:eastAsia="ru-RU"/>
        </w:rPr>
        <w:t xml:space="preserve"> клінічних рекомендацій, посібників і т.</w:t>
      </w:r>
      <w:r w:rsidR="00B30E92">
        <w:rPr>
          <w:rFonts w:eastAsia="Times New Roman"/>
          <w:sz w:val="28"/>
          <w:szCs w:val="28"/>
          <w:lang w:eastAsia="ru-RU"/>
        </w:rPr>
        <w:t xml:space="preserve"> </w:t>
      </w:r>
      <w:r w:rsidR="001D598C" w:rsidRPr="0087733F">
        <w:rPr>
          <w:rFonts w:eastAsia="Times New Roman"/>
          <w:sz w:val="28"/>
          <w:szCs w:val="28"/>
          <w:lang w:eastAsia="ru-RU"/>
        </w:rPr>
        <w:t>п. та вимог до них;</w:t>
      </w:r>
      <w:r w:rsidR="001D598C">
        <w:rPr>
          <w:rFonts w:eastAsia="Times New Roman"/>
          <w:sz w:val="28"/>
          <w:szCs w:val="28"/>
          <w:lang w:eastAsia="ru-RU"/>
        </w:rPr>
        <w:t xml:space="preserve"> </w:t>
      </w:r>
      <w:r w:rsidR="001D598C" w:rsidRPr="0087733F">
        <w:rPr>
          <w:rFonts w:eastAsia="Times New Roman"/>
          <w:sz w:val="28"/>
          <w:szCs w:val="28"/>
          <w:lang w:eastAsia="ru-RU"/>
        </w:rPr>
        <w:t>крит</w:t>
      </w:r>
      <w:r w:rsidR="001D598C">
        <w:rPr>
          <w:rFonts w:eastAsia="Times New Roman"/>
          <w:sz w:val="28"/>
          <w:szCs w:val="28"/>
          <w:lang w:eastAsia="ru-RU"/>
        </w:rPr>
        <w:t>ерії</w:t>
      </w:r>
      <w:r w:rsidR="00CD2EB8">
        <w:rPr>
          <w:rFonts w:eastAsia="Times New Roman"/>
          <w:sz w:val="28"/>
          <w:szCs w:val="28"/>
          <w:lang w:eastAsia="ru-RU"/>
        </w:rPr>
        <w:t>в</w:t>
      </w:r>
      <w:r w:rsidR="001D598C">
        <w:rPr>
          <w:rFonts w:eastAsia="Times New Roman"/>
          <w:sz w:val="28"/>
          <w:szCs w:val="28"/>
          <w:lang w:eastAsia="ru-RU"/>
        </w:rPr>
        <w:t xml:space="preserve"> якості клінічних настанов; </w:t>
      </w:r>
      <w:r w:rsidR="001D598C" w:rsidRPr="0087733F">
        <w:rPr>
          <w:rFonts w:eastAsia="Times New Roman"/>
          <w:sz w:val="28"/>
          <w:szCs w:val="28"/>
          <w:lang w:eastAsia="ru-RU"/>
        </w:rPr>
        <w:t>показник</w:t>
      </w:r>
      <w:r w:rsidR="00CD2EB8">
        <w:rPr>
          <w:rFonts w:eastAsia="Times New Roman"/>
          <w:sz w:val="28"/>
          <w:szCs w:val="28"/>
          <w:lang w:eastAsia="ru-RU"/>
        </w:rPr>
        <w:t>ів</w:t>
      </w:r>
      <w:r w:rsidR="001D598C" w:rsidRPr="0087733F">
        <w:rPr>
          <w:rFonts w:eastAsia="Times New Roman"/>
          <w:sz w:val="28"/>
          <w:szCs w:val="28"/>
          <w:lang w:eastAsia="ru-RU"/>
        </w:rPr>
        <w:t xml:space="preserve"> і критерії</w:t>
      </w:r>
      <w:r w:rsidR="00CD2EB8">
        <w:rPr>
          <w:rFonts w:eastAsia="Times New Roman"/>
          <w:sz w:val="28"/>
          <w:szCs w:val="28"/>
          <w:lang w:eastAsia="ru-RU"/>
        </w:rPr>
        <w:t>в</w:t>
      </w:r>
      <w:r w:rsidR="001D598C" w:rsidRPr="0087733F">
        <w:rPr>
          <w:rFonts w:eastAsia="Times New Roman"/>
          <w:sz w:val="28"/>
          <w:szCs w:val="28"/>
          <w:lang w:eastAsia="ru-RU"/>
        </w:rPr>
        <w:t xml:space="preserve"> медичної ефективності діяльності закладів охорони здор</w:t>
      </w:r>
      <w:r w:rsidR="001D598C">
        <w:rPr>
          <w:rFonts w:eastAsia="Times New Roman"/>
          <w:sz w:val="28"/>
          <w:szCs w:val="28"/>
          <w:lang w:eastAsia="ru-RU"/>
        </w:rPr>
        <w:t>ов’я.</w:t>
      </w:r>
    </w:p>
    <w:p w14:paraId="0DD478F3" w14:textId="77777777" w:rsidR="008913AC" w:rsidRPr="00BB55F6" w:rsidRDefault="00537C37" w:rsidP="00F23281">
      <w:pPr>
        <w:ind w:firstLine="680"/>
        <w:jc w:val="both"/>
        <w:rPr>
          <w:sz w:val="28"/>
          <w:szCs w:val="28"/>
        </w:rPr>
      </w:pPr>
      <w:r w:rsidRPr="00BB55F6">
        <w:rPr>
          <w:sz w:val="28"/>
          <w:szCs w:val="28"/>
        </w:rPr>
        <w:t>Для успішн</w:t>
      </w:r>
      <w:r w:rsidR="004B09E2">
        <w:rPr>
          <w:sz w:val="28"/>
          <w:szCs w:val="28"/>
        </w:rPr>
        <w:t>ого проходження курсу здобувачам вищої освіти</w:t>
      </w:r>
      <w:r w:rsidRPr="00BB55F6">
        <w:rPr>
          <w:sz w:val="28"/>
          <w:szCs w:val="28"/>
        </w:rPr>
        <w:t xml:space="preserve"> необхідно вчасно виконувати всі завдання викладача, при виявленні питань чи проблем з їх виконанням завчасно звертатися до викладача.</w:t>
      </w:r>
    </w:p>
    <w:p w14:paraId="2B30AD83" w14:textId="77777777" w:rsidR="00B41A6E" w:rsidRPr="00BB55F6" w:rsidRDefault="00B41A6E" w:rsidP="00F23281">
      <w:pPr>
        <w:ind w:firstLine="680"/>
        <w:jc w:val="both"/>
        <w:rPr>
          <w:sz w:val="28"/>
          <w:szCs w:val="28"/>
        </w:rPr>
      </w:pPr>
      <w:r w:rsidRPr="00BB55F6">
        <w:rPr>
          <w:sz w:val="28"/>
          <w:szCs w:val="28"/>
        </w:rPr>
        <w:t xml:space="preserve">Вивчення дисципліни завершується </w:t>
      </w:r>
      <w:r w:rsidR="000C2580">
        <w:rPr>
          <w:sz w:val="28"/>
          <w:szCs w:val="28"/>
        </w:rPr>
        <w:t>залік</w:t>
      </w:r>
      <w:r w:rsidR="00C27CD4" w:rsidRPr="00BB55F6">
        <w:rPr>
          <w:sz w:val="28"/>
          <w:szCs w:val="28"/>
        </w:rPr>
        <w:t>ом</w:t>
      </w:r>
      <w:r w:rsidRPr="00BB55F6">
        <w:rPr>
          <w:sz w:val="28"/>
          <w:szCs w:val="28"/>
        </w:rPr>
        <w:t>, тому в проц</w:t>
      </w:r>
      <w:r w:rsidR="004B09E2">
        <w:rPr>
          <w:sz w:val="28"/>
          <w:szCs w:val="28"/>
        </w:rPr>
        <w:t>есі вивчення різних тем здобувачам</w:t>
      </w:r>
      <w:r w:rsidRPr="00BB55F6">
        <w:rPr>
          <w:sz w:val="28"/>
          <w:szCs w:val="28"/>
        </w:rPr>
        <w:t xml:space="preserve"> доцільно звертати увагу на питання, що виносяться на </w:t>
      </w:r>
      <w:r w:rsidR="00636248">
        <w:rPr>
          <w:sz w:val="28"/>
          <w:szCs w:val="28"/>
        </w:rPr>
        <w:t>залік</w:t>
      </w:r>
      <w:r w:rsidRPr="00BB55F6">
        <w:rPr>
          <w:sz w:val="28"/>
          <w:szCs w:val="28"/>
        </w:rPr>
        <w:t>.</w:t>
      </w:r>
    </w:p>
    <w:p w14:paraId="057D4D04" w14:textId="77777777" w:rsidR="004F1244" w:rsidRPr="007B7C59" w:rsidRDefault="004F1244" w:rsidP="00F23281">
      <w:pPr>
        <w:jc w:val="both"/>
        <w:rPr>
          <w:rFonts w:eastAsia="Times New Roman"/>
          <w:sz w:val="28"/>
          <w:szCs w:val="28"/>
          <w:highlight w:val="yellow"/>
          <w:lang w:eastAsia="ru-RU"/>
        </w:rPr>
      </w:pPr>
    </w:p>
    <w:p w14:paraId="33003E70" w14:textId="77777777" w:rsidR="004F1244" w:rsidRPr="00EC46BD" w:rsidRDefault="004F1244" w:rsidP="00F23281">
      <w:pPr>
        <w:keepNext/>
        <w:ind w:firstLine="540"/>
        <w:jc w:val="center"/>
        <w:outlineLvl w:val="2"/>
        <w:rPr>
          <w:rFonts w:eastAsia="Times New Roman"/>
          <w:b/>
          <w:bCs/>
          <w:sz w:val="28"/>
          <w:szCs w:val="28"/>
          <w:lang w:eastAsia="ru-RU"/>
        </w:rPr>
      </w:pPr>
      <w:r w:rsidRPr="00EC46BD">
        <w:rPr>
          <w:rFonts w:eastAsia="Times New Roman"/>
          <w:b/>
          <w:bCs/>
          <w:sz w:val="28"/>
          <w:szCs w:val="28"/>
          <w:lang w:eastAsia="ru-RU"/>
        </w:rPr>
        <w:t>МЕТА КУРСУ:</w:t>
      </w:r>
    </w:p>
    <w:p w14:paraId="2B681A11" w14:textId="77777777" w:rsidR="008429F2" w:rsidRDefault="008429F2" w:rsidP="001A6FC4">
      <w:pPr>
        <w:ind w:firstLine="540"/>
        <w:jc w:val="both"/>
        <w:rPr>
          <w:rFonts w:eastAsia="Times New Roman"/>
          <w:b/>
          <w:i/>
          <w:sz w:val="28"/>
          <w:szCs w:val="28"/>
          <w:lang w:eastAsia="ru-RU"/>
        </w:rPr>
      </w:pPr>
      <w:r w:rsidRPr="008429F2">
        <w:rPr>
          <w:rFonts w:eastAsia="Times New Roman"/>
          <w:b/>
          <w:i/>
          <w:sz w:val="28"/>
          <w:szCs w:val="28"/>
          <w:lang w:eastAsia="ru-RU"/>
        </w:rPr>
        <w:t>Поглибити зна</w:t>
      </w:r>
      <w:r w:rsidR="00985438">
        <w:rPr>
          <w:rFonts w:eastAsia="Times New Roman"/>
          <w:b/>
          <w:i/>
          <w:sz w:val="28"/>
          <w:szCs w:val="28"/>
          <w:lang w:eastAsia="ru-RU"/>
        </w:rPr>
        <w:t>ння та практичні навики здобувача</w:t>
      </w:r>
      <w:r w:rsidRPr="008429F2">
        <w:rPr>
          <w:rFonts w:eastAsia="Times New Roman"/>
          <w:b/>
          <w:i/>
          <w:sz w:val="28"/>
          <w:szCs w:val="28"/>
          <w:lang w:eastAsia="ru-RU"/>
        </w:rPr>
        <w:t xml:space="preserve"> у пошуку інформації про планування та методику проведення досліджень, відбір певної інформації з наукових джерел. Закріпити здатність діагностувати внутрішню патологію, проводити диференційну діагностику патологій, призначати адекватні лабораторно-інструментальні дослідження та терапію у відповідності до сучасних стандартів та наукових досягнень. Вміти критично підходити до впровадження результатів доказової медицини у практичну практику та співвідносити цілісне та окреме, суспільне та індивідуальне, ризик та користь у кожному окремому випадку.</w:t>
      </w:r>
    </w:p>
    <w:p w14:paraId="53BCCDAC" w14:textId="77777777" w:rsidR="00C27CD4" w:rsidRPr="00F7517A" w:rsidRDefault="00326D35" w:rsidP="001A6FC4">
      <w:pPr>
        <w:ind w:firstLine="540"/>
        <w:jc w:val="both"/>
        <w:rPr>
          <w:rFonts w:eastAsia="Times New Roman"/>
          <w:b/>
          <w:i/>
          <w:sz w:val="28"/>
          <w:szCs w:val="28"/>
          <w:highlight w:val="yellow"/>
          <w:lang w:eastAsia="ru-RU"/>
        </w:rPr>
      </w:pPr>
      <w:r>
        <w:rPr>
          <w:rFonts w:eastAsia="Times New Roman"/>
          <w:b/>
          <w:i/>
          <w:sz w:val="28"/>
          <w:szCs w:val="28"/>
          <w:lang w:eastAsia="ru-RU"/>
        </w:rPr>
        <w:t>Зокрема, здобувачі</w:t>
      </w:r>
      <w:r w:rsidR="007E1AB2" w:rsidRPr="00097F87">
        <w:rPr>
          <w:rFonts w:eastAsia="Times New Roman"/>
          <w:b/>
          <w:i/>
          <w:sz w:val="28"/>
          <w:szCs w:val="28"/>
          <w:lang w:eastAsia="ru-RU"/>
        </w:rPr>
        <w:t xml:space="preserve"> мають:</w:t>
      </w:r>
      <w:r w:rsidR="00EC46BD" w:rsidRPr="00097F87">
        <w:rPr>
          <w:rFonts w:eastAsia="Times New Roman"/>
          <w:b/>
          <w:i/>
          <w:sz w:val="28"/>
          <w:szCs w:val="28"/>
          <w:lang w:eastAsia="ru-RU"/>
        </w:rPr>
        <w:t xml:space="preserve"> </w:t>
      </w:r>
    </w:p>
    <w:p w14:paraId="0D2B34FA" w14:textId="77777777" w:rsidR="00EC46BD" w:rsidRPr="00CB68D7" w:rsidRDefault="007E1AB2" w:rsidP="008A4746">
      <w:pPr>
        <w:ind w:firstLine="851"/>
        <w:jc w:val="both"/>
        <w:rPr>
          <w:rFonts w:eastAsia="Times New Roman"/>
          <w:sz w:val="28"/>
          <w:szCs w:val="28"/>
          <w:lang w:eastAsia="ru-RU"/>
        </w:rPr>
      </w:pPr>
      <w:r w:rsidRPr="00CB68D7">
        <w:rPr>
          <w:rFonts w:eastAsia="Times New Roman"/>
          <w:sz w:val="28"/>
          <w:szCs w:val="28"/>
          <w:lang w:eastAsia="ru-RU"/>
        </w:rPr>
        <w:t>– знати:</w:t>
      </w:r>
      <w:r w:rsidR="00A43DD9">
        <w:rPr>
          <w:rFonts w:eastAsia="Times New Roman"/>
          <w:sz w:val="28"/>
          <w:szCs w:val="28"/>
          <w:lang w:eastAsia="ru-RU"/>
        </w:rPr>
        <w:t xml:space="preserve"> </w:t>
      </w:r>
      <w:r w:rsidR="0087733F" w:rsidRPr="0087733F">
        <w:rPr>
          <w:rFonts w:eastAsia="Times New Roman"/>
          <w:sz w:val="28"/>
          <w:szCs w:val="28"/>
          <w:lang w:eastAsia="ru-RU"/>
        </w:rPr>
        <w:t>історію</w:t>
      </w:r>
      <w:r w:rsidR="00A43DD9">
        <w:rPr>
          <w:rFonts w:eastAsia="Times New Roman"/>
          <w:sz w:val="28"/>
          <w:szCs w:val="28"/>
          <w:lang w:eastAsia="ru-RU"/>
        </w:rPr>
        <w:t xml:space="preserve"> формування доказової медицини; </w:t>
      </w:r>
      <w:r w:rsidR="0087733F" w:rsidRPr="0087733F">
        <w:rPr>
          <w:rFonts w:eastAsia="Times New Roman"/>
          <w:sz w:val="28"/>
          <w:szCs w:val="28"/>
          <w:lang w:eastAsia="ru-RU"/>
        </w:rPr>
        <w:t>основні принципи та значення доказової м</w:t>
      </w:r>
      <w:r w:rsidR="00A43DD9">
        <w:rPr>
          <w:rFonts w:eastAsia="Times New Roman"/>
          <w:sz w:val="28"/>
          <w:szCs w:val="28"/>
          <w:lang w:eastAsia="ru-RU"/>
        </w:rPr>
        <w:t xml:space="preserve">едицини для клінічної практики; </w:t>
      </w:r>
      <w:r w:rsidR="0087733F" w:rsidRPr="0087733F">
        <w:rPr>
          <w:rFonts w:eastAsia="Times New Roman"/>
          <w:sz w:val="28"/>
          <w:szCs w:val="28"/>
          <w:lang w:eastAsia="ru-RU"/>
        </w:rPr>
        <w:t>значення епідеміологічних дослідж</w:t>
      </w:r>
      <w:r w:rsidR="00A43DD9">
        <w:rPr>
          <w:rFonts w:eastAsia="Times New Roman"/>
          <w:sz w:val="28"/>
          <w:szCs w:val="28"/>
          <w:lang w:eastAsia="ru-RU"/>
        </w:rPr>
        <w:t xml:space="preserve">ень в профілактиці захворювань; </w:t>
      </w:r>
      <w:r w:rsidR="0087733F" w:rsidRPr="0087733F">
        <w:rPr>
          <w:rFonts w:eastAsia="Times New Roman"/>
          <w:sz w:val="28"/>
          <w:szCs w:val="28"/>
          <w:lang w:eastAsia="ru-RU"/>
        </w:rPr>
        <w:t>визначати фактори зовнішнього та внутрішнього середовища, які сприяють або перешкоджають виникненню і поширенню захворювань;</w:t>
      </w:r>
      <w:r w:rsidR="00A43DD9">
        <w:rPr>
          <w:rFonts w:eastAsia="Times New Roman"/>
          <w:sz w:val="28"/>
          <w:szCs w:val="28"/>
          <w:lang w:eastAsia="ru-RU"/>
        </w:rPr>
        <w:t xml:space="preserve"> </w:t>
      </w:r>
      <w:r w:rsidR="0087733F" w:rsidRPr="0087733F">
        <w:rPr>
          <w:rFonts w:eastAsia="Times New Roman"/>
          <w:sz w:val="28"/>
          <w:szCs w:val="28"/>
          <w:lang w:eastAsia="ru-RU"/>
        </w:rPr>
        <w:t xml:space="preserve">дизайн епідеміологічних досліджень, </w:t>
      </w:r>
      <w:r w:rsidR="00A43DD9">
        <w:rPr>
          <w:rFonts w:eastAsia="Times New Roman"/>
          <w:sz w:val="28"/>
          <w:szCs w:val="28"/>
          <w:lang w:eastAsia="ru-RU"/>
        </w:rPr>
        <w:t xml:space="preserve">його види та їх характеристику; </w:t>
      </w:r>
      <w:r w:rsidR="0087733F" w:rsidRPr="0087733F">
        <w:rPr>
          <w:rFonts w:eastAsia="Times New Roman"/>
          <w:sz w:val="28"/>
          <w:szCs w:val="28"/>
          <w:lang w:eastAsia="ru-RU"/>
        </w:rPr>
        <w:t>етапи епідеміологічного дослідження: визначення пріоритетів, постановка мети і завдань, формулювання гіпотези, визначення популяції, вибір дизайну, організація дослідження, формування вибірки, збір даних, аналіз та оформлення даних;</w:t>
      </w:r>
      <w:r w:rsidR="00A43DD9">
        <w:rPr>
          <w:rFonts w:eastAsia="Times New Roman"/>
          <w:sz w:val="28"/>
          <w:szCs w:val="28"/>
          <w:lang w:eastAsia="ru-RU"/>
        </w:rPr>
        <w:t xml:space="preserve"> </w:t>
      </w:r>
      <w:r w:rsidR="0087733F" w:rsidRPr="0087733F">
        <w:rPr>
          <w:rFonts w:eastAsia="Times New Roman"/>
          <w:sz w:val="28"/>
          <w:szCs w:val="28"/>
          <w:lang w:eastAsia="ru-RU"/>
        </w:rPr>
        <w:t>типи епідеміологічних до</w:t>
      </w:r>
      <w:r w:rsidR="00A43DD9">
        <w:rPr>
          <w:rFonts w:eastAsia="Times New Roman"/>
          <w:sz w:val="28"/>
          <w:szCs w:val="28"/>
          <w:lang w:eastAsia="ru-RU"/>
        </w:rPr>
        <w:t xml:space="preserve">сліджень: описові і аналітичні; </w:t>
      </w:r>
      <w:r w:rsidR="0087733F" w:rsidRPr="0087733F">
        <w:rPr>
          <w:rFonts w:eastAsia="Times New Roman"/>
          <w:sz w:val="28"/>
          <w:szCs w:val="28"/>
          <w:lang w:eastAsia="ru-RU"/>
        </w:rPr>
        <w:t>експериментальні епід</w:t>
      </w:r>
      <w:r w:rsidR="00A43DD9">
        <w:rPr>
          <w:rFonts w:eastAsia="Times New Roman"/>
          <w:sz w:val="28"/>
          <w:szCs w:val="28"/>
          <w:lang w:eastAsia="ru-RU"/>
        </w:rPr>
        <w:t xml:space="preserve">еміологічні методи дослідження; </w:t>
      </w:r>
      <w:r w:rsidR="0087733F" w:rsidRPr="0087733F">
        <w:rPr>
          <w:rFonts w:eastAsia="Times New Roman"/>
          <w:sz w:val="28"/>
          <w:szCs w:val="28"/>
          <w:lang w:eastAsia="ru-RU"/>
        </w:rPr>
        <w:t>іст</w:t>
      </w:r>
      <w:r w:rsidR="00A43DD9">
        <w:rPr>
          <w:rFonts w:eastAsia="Times New Roman"/>
          <w:sz w:val="28"/>
          <w:szCs w:val="28"/>
          <w:lang w:eastAsia="ru-RU"/>
        </w:rPr>
        <w:t xml:space="preserve">орію впровадження рандомізації; види та мету осліплення; </w:t>
      </w:r>
      <w:r w:rsidR="0087733F" w:rsidRPr="0087733F">
        <w:rPr>
          <w:rFonts w:eastAsia="Times New Roman"/>
          <w:sz w:val="28"/>
          <w:szCs w:val="28"/>
          <w:lang w:eastAsia="ru-RU"/>
        </w:rPr>
        <w:t>при</w:t>
      </w:r>
      <w:r w:rsidR="00A43DD9">
        <w:rPr>
          <w:rFonts w:eastAsia="Times New Roman"/>
          <w:sz w:val="28"/>
          <w:szCs w:val="28"/>
          <w:lang w:eastAsia="ru-RU"/>
        </w:rPr>
        <w:t xml:space="preserve">нципи </w:t>
      </w:r>
      <w:proofErr w:type="spellStart"/>
      <w:r w:rsidR="00A43DD9">
        <w:rPr>
          <w:rFonts w:eastAsia="Times New Roman"/>
          <w:sz w:val="28"/>
          <w:szCs w:val="28"/>
          <w:lang w:eastAsia="ru-RU"/>
        </w:rPr>
        <w:t>Кокрейнівської</w:t>
      </w:r>
      <w:proofErr w:type="spellEnd"/>
      <w:r w:rsidR="00A43DD9">
        <w:rPr>
          <w:rFonts w:eastAsia="Times New Roman"/>
          <w:sz w:val="28"/>
          <w:szCs w:val="28"/>
          <w:lang w:eastAsia="ru-RU"/>
        </w:rPr>
        <w:t xml:space="preserve"> співпраці; </w:t>
      </w:r>
      <w:r w:rsidR="0087733F" w:rsidRPr="0087733F">
        <w:rPr>
          <w:rFonts w:eastAsia="Times New Roman"/>
          <w:sz w:val="28"/>
          <w:szCs w:val="28"/>
          <w:lang w:eastAsia="ru-RU"/>
        </w:rPr>
        <w:t>правило формування клінічного питання та актуальні проблеми при формулюванні питань, його структуру;</w:t>
      </w:r>
      <w:r w:rsidR="00A43DD9">
        <w:rPr>
          <w:rFonts w:eastAsia="Times New Roman"/>
          <w:sz w:val="28"/>
          <w:szCs w:val="28"/>
          <w:lang w:eastAsia="ru-RU"/>
        </w:rPr>
        <w:t xml:space="preserve"> джерела медичної інформації; електронні бази даних; </w:t>
      </w:r>
      <w:r w:rsidR="0087733F" w:rsidRPr="0087733F">
        <w:rPr>
          <w:rFonts w:eastAsia="Times New Roman"/>
          <w:sz w:val="28"/>
          <w:szCs w:val="28"/>
          <w:lang w:eastAsia="ru-RU"/>
        </w:rPr>
        <w:t xml:space="preserve">вимоги до скринінгових </w:t>
      </w:r>
      <w:r w:rsidR="00A43DD9">
        <w:rPr>
          <w:rFonts w:eastAsia="Times New Roman"/>
          <w:sz w:val="28"/>
          <w:szCs w:val="28"/>
          <w:lang w:eastAsia="ru-RU"/>
        </w:rPr>
        <w:t xml:space="preserve">тестів, поняття про ROC-аналіз; </w:t>
      </w:r>
      <w:r w:rsidR="0087733F" w:rsidRPr="0087733F">
        <w:rPr>
          <w:rFonts w:eastAsia="Times New Roman"/>
          <w:sz w:val="28"/>
          <w:szCs w:val="28"/>
          <w:lang w:eastAsia="ru-RU"/>
        </w:rPr>
        <w:t>основні підходи в критичній оцінці публікацій в медичних журналах та інших джерелах інформації;</w:t>
      </w:r>
      <w:r w:rsidR="00A43DD9">
        <w:rPr>
          <w:rFonts w:eastAsia="Times New Roman"/>
          <w:sz w:val="28"/>
          <w:szCs w:val="28"/>
          <w:lang w:eastAsia="ru-RU"/>
        </w:rPr>
        <w:t xml:space="preserve"> </w:t>
      </w:r>
      <w:r w:rsidR="0087733F" w:rsidRPr="0087733F">
        <w:rPr>
          <w:rFonts w:eastAsia="Times New Roman"/>
          <w:sz w:val="28"/>
          <w:szCs w:val="28"/>
          <w:lang w:eastAsia="ru-RU"/>
        </w:rPr>
        <w:t>переваги та недоліки клінічних рекомендацій, посібників і т.п. та вимоги до них;</w:t>
      </w:r>
      <w:r w:rsidR="00A43DD9">
        <w:rPr>
          <w:rFonts w:eastAsia="Times New Roman"/>
          <w:sz w:val="28"/>
          <w:szCs w:val="28"/>
          <w:lang w:eastAsia="ru-RU"/>
        </w:rPr>
        <w:t xml:space="preserve"> </w:t>
      </w:r>
      <w:r w:rsidR="0087733F" w:rsidRPr="0087733F">
        <w:rPr>
          <w:rFonts w:eastAsia="Times New Roman"/>
          <w:sz w:val="28"/>
          <w:szCs w:val="28"/>
          <w:lang w:eastAsia="ru-RU"/>
        </w:rPr>
        <w:t>крит</w:t>
      </w:r>
      <w:r w:rsidR="00A43DD9">
        <w:rPr>
          <w:rFonts w:eastAsia="Times New Roman"/>
          <w:sz w:val="28"/>
          <w:szCs w:val="28"/>
          <w:lang w:eastAsia="ru-RU"/>
        </w:rPr>
        <w:t xml:space="preserve">ерії якості </w:t>
      </w:r>
      <w:r w:rsidR="00A43DD9">
        <w:rPr>
          <w:rFonts w:eastAsia="Times New Roman"/>
          <w:sz w:val="28"/>
          <w:szCs w:val="28"/>
          <w:lang w:eastAsia="ru-RU"/>
        </w:rPr>
        <w:lastRenderedPageBreak/>
        <w:t xml:space="preserve">клінічних настанов; </w:t>
      </w:r>
      <w:r w:rsidR="0087733F" w:rsidRPr="0087733F">
        <w:rPr>
          <w:rFonts w:eastAsia="Times New Roman"/>
          <w:sz w:val="28"/>
          <w:szCs w:val="28"/>
          <w:lang w:eastAsia="ru-RU"/>
        </w:rPr>
        <w:t>показники і критерії медичної ефективності діяльності закладів охорони здор</w:t>
      </w:r>
      <w:r w:rsidR="009F40FE">
        <w:rPr>
          <w:rFonts w:eastAsia="Times New Roman"/>
          <w:sz w:val="28"/>
          <w:szCs w:val="28"/>
          <w:lang w:eastAsia="ru-RU"/>
        </w:rPr>
        <w:t>ов’я.</w:t>
      </w:r>
    </w:p>
    <w:p w14:paraId="4D9C071A" w14:textId="77777777" w:rsidR="0087733F" w:rsidRPr="00A43DD9" w:rsidRDefault="000E4832" w:rsidP="008A4746">
      <w:pPr>
        <w:tabs>
          <w:tab w:val="left" w:pos="993"/>
        </w:tabs>
        <w:ind w:firstLine="851"/>
        <w:jc w:val="both"/>
        <w:rPr>
          <w:rFonts w:eastAsia="Times New Roman"/>
          <w:sz w:val="28"/>
          <w:szCs w:val="28"/>
          <w:lang w:eastAsia="ru-RU"/>
        </w:rPr>
      </w:pPr>
      <w:r>
        <w:rPr>
          <w:rFonts w:eastAsia="Times New Roman"/>
          <w:sz w:val="28"/>
          <w:szCs w:val="28"/>
          <w:lang w:eastAsia="ru-RU"/>
        </w:rPr>
        <w:t xml:space="preserve">– </w:t>
      </w:r>
      <w:r w:rsidR="007E1AB2" w:rsidRPr="00A43DD9">
        <w:rPr>
          <w:rFonts w:eastAsia="Times New Roman"/>
          <w:sz w:val="28"/>
          <w:szCs w:val="28"/>
          <w:lang w:eastAsia="ru-RU"/>
        </w:rPr>
        <w:t>навчитися:</w:t>
      </w:r>
      <w:r w:rsidR="00BB55F6" w:rsidRPr="00A43DD9">
        <w:rPr>
          <w:rFonts w:eastAsia="Times New Roman"/>
          <w:sz w:val="28"/>
          <w:szCs w:val="28"/>
          <w:lang w:eastAsia="ru-RU"/>
        </w:rPr>
        <w:t xml:space="preserve"> </w:t>
      </w:r>
      <w:r w:rsidR="0087733F" w:rsidRPr="00A43DD9">
        <w:rPr>
          <w:rFonts w:eastAsia="Times New Roman"/>
          <w:sz w:val="28"/>
          <w:szCs w:val="28"/>
          <w:lang w:eastAsia="ru-RU"/>
        </w:rPr>
        <w:t>визначати пріоритетні проблеми в галузі охорони здоров'я населення;</w:t>
      </w:r>
      <w:r w:rsidR="003A4B9E" w:rsidRPr="00A43DD9">
        <w:rPr>
          <w:rFonts w:eastAsia="Times New Roman"/>
          <w:sz w:val="28"/>
          <w:szCs w:val="28"/>
          <w:lang w:eastAsia="ru-RU"/>
        </w:rPr>
        <w:t xml:space="preserve"> </w:t>
      </w:r>
      <w:r w:rsidR="0087733F" w:rsidRPr="00A43DD9">
        <w:rPr>
          <w:rFonts w:eastAsia="Times New Roman"/>
          <w:sz w:val="28"/>
          <w:szCs w:val="28"/>
          <w:lang w:eastAsia="ru-RU"/>
        </w:rPr>
        <w:t>розробляти заходи щодо усунення або максимально можливого ослаблення дії несприятливих чинників;</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аналітичні дослідження, визначати їх цілі та завдання;</w:t>
      </w:r>
      <w:r w:rsidR="009F40FE" w:rsidRPr="00A43DD9">
        <w:rPr>
          <w:rFonts w:eastAsia="Times New Roman"/>
          <w:sz w:val="28"/>
          <w:szCs w:val="28"/>
          <w:lang w:eastAsia="ru-RU"/>
        </w:rPr>
        <w:t xml:space="preserve"> </w:t>
      </w:r>
      <w:r w:rsidR="0087733F" w:rsidRPr="00A43DD9">
        <w:rPr>
          <w:rFonts w:eastAsia="Times New Roman"/>
          <w:sz w:val="28"/>
          <w:szCs w:val="28"/>
          <w:lang w:eastAsia="ru-RU"/>
        </w:rPr>
        <w:t>організовувати та проводити рандомізоване епідеміологічне дослідження;</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планування експерименту;</w:t>
      </w:r>
      <w:r w:rsidR="009F40FE" w:rsidRPr="00A43DD9">
        <w:rPr>
          <w:rFonts w:eastAsia="Times New Roman"/>
          <w:sz w:val="28"/>
          <w:szCs w:val="28"/>
          <w:lang w:eastAsia="ru-RU"/>
        </w:rPr>
        <w:t xml:space="preserve"> </w:t>
      </w:r>
      <w:r w:rsidR="0087733F" w:rsidRPr="00A43DD9">
        <w:rPr>
          <w:rFonts w:eastAsia="Times New Roman"/>
          <w:sz w:val="28"/>
          <w:szCs w:val="28"/>
          <w:lang w:eastAsia="ru-RU"/>
        </w:rPr>
        <w:t>визначати рівні достовірності доказів;</w:t>
      </w:r>
      <w:r w:rsidR="009F40FE" w:rsidRPr="00A43DD9">
        <w:rPr>
          <w:rFonts w:eastAsia="Times New Roman"/>
          <w:sz w:val="28"/>
          <w:szCs w:val="28"/>
          <w:lang w:eastAsia="ru-RU"/>
        </w:rPr>
        <w:t xml:space="preserve"> </w:t>
      </w:r>
      <w:r w:rsidR="0087733F" w:rsidRPr="00A43DD9">
        <w:rPr>
          <w:rFonts w:eastAsia="Times New Roman"/>
          <w:sz w:val="28"/>
          <w:szCs w:val="28"/>
          <w:lang w:eastAsia="ru-RU"/>
        </w:rPr>
        <w:t>інтерпретувати і критично оцінювати результати клінічних досліджень;</w:t>
      </w:r>
      <w:r w:rsidR="009F40FE" w:rsidRPr="00A43DD9">
        <w:rPr>
          <w:rFonts w:eastAsia="Times New Roman"/>
          <w:sz w:val="28"/>
          <w:szCs w:val="28"/>
          <w:lang w:eastAsia="ru-RU"/>
        </w:rPr>
        <w:t xml:space="preserve"> </w:t>
      </w:r>
      <w:r w:rsidR="0087733F" w:rsidRPr="00A43DD9">
        <w:rPr>
          <w:rFonts w:eastAsia="Times New Roman"/>
          <w:sz w:val="28"/>
          <w:szCs w:val="28"/>
          <w:lang w:eastAsia="ru-RU"/>
        </w:rPr>
        <w:t>визначати недоліки дослідження і їх дизайну;</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систематичні огляди та мета-аналіз;</w:t>
      </w:r>
      <w:r w:rsidR="009F40FE" w:rsidRPr="00A43DD9">
        <w:rPr>
          <w:rFonts w:eastAsia="Times New Roman"/>
          <w:sz w:val="28"/>
          <w:szCs w:val="28"/>
          <w:lang w:eastAsia="ru-RU"/>
        </w:rPr>
        <w:t xml:space="preserve"> </w:t>
      </w:r>
      <w:r w:rsidR="0087733F" w:rsidRPr="00A43DD9">
        <w:rPr>
          <w:rFonts w:eastAsia="Times New Roman"/>
          <w:sz w:val="28"/>
          <w:szCs w:val="28"/>
          <w:lang w:eastAsia="ru-RU"/>
        </w:rPr>
        <w:t>визначати показники ризику в дослідженні «випадок-контроль»;</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мета-аналіз, складати систематичні огляди;</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оцінку соціальної, медичної та економічної ефективності результатів доказової медицини.</w:t>
      </w:r>
    </w:p>
    <w:p w14:paraId="75C957B2" w14:textId="77777777" w:rsidR="001A6FC4" w:rsidRPr="009F40FE" w:rsidRDefault="001A6FC4" w:rsidP="009F40FE">
      <w:pPr>
        <w:tabs>
          <w:tab w:val="left" w:pos="993"/>
        </w:tabs>
        <w:jc w:val="both"/>
        <w:rPr>
          <w:rFonts w:eastAsia="Times New Roman"/>
          <w:sz w:val="28"/>
          <w:szCs w:val="28"/>
          <w:highlight w:val="yellow"/>
          <w:lang w:eastAsia="ru-RU"/>
        </w:rPr>
      </w:pPr>
    </w:p>
    <w:p w14:paraId="48362D0B" w14:textId="77777777" w:rsidR="004F1244" w:rsidRPr="004C3A36" w:rsidRDefault="004F1244" w:rsidP="00D15B51">
      <w:pPr>
        <w:ind w:firstLine="540"/>
        <w:jc w:val="center"/>
        <w:rPr>
          <w:rFonts w:eastAsia="Times New Roman"/>
          <w:b/>
          <w:bCs/>
          <w:sz w:val="28"/>
          <w:szCs w:val="28"/>
          <w:lang w:eastAsia="ru-RU"/>
        </w:rPr>
      </w:pPr>
      <w:r w:rsidRPr="004C3A36">
        <w:rPr>
          <w:rFonts w:eastAsia="Times New Roman"/>
          <w:b/>
          <w:bCs/>
          <w:sz w:val="28"/>
          <w:szCs w:val="28"/>
          <w:lang w:eastAsia="ru-RU"/>
        </w:rPr>
        <w:t>КОМПЕТЕНТНОСТІ</w:t>
      </w:r>
    </w:p>
    <w:p w14:paraId="616ACFB1" w14:textId="77777777" w:rsidR="009E71E3" w:rsidRPr="004C3A36" w:rsidRDefault="009E71E3" w:rsidP="009E71E3">
      <w:pPr>
        <w:widowControl/>
        <w:autoSpaceDE/>
        <w:autoSpaceDN/>
        <w:ind w:firstLine="709"/>
        <w:jc w:val="both"/>
        <w:rPr>
          <w:rFonts w:eastAsia="Times New Roman"/>
          <w:sz w:val="28"/>
          <w:szCs w:val="28"/>
          <w:lang w:eastAsia="ru-RU"/>
        </w:rPr>
      </w:pPr>
      <w:r w:rsidRPr="004C3A36">
        <w:rPr>
          <w:rFonts w:eastAsia="Times New Roman"/>
          <w:sz w:val="28"/>
          <w:szCs w:val="28"/>
          <w:lang w:eastAsia="ru-RU"/>
        </w:rPr>
        <w:t>Згідно з вимогами стандарту та освітньо-професійної програми дисциплі</w:t>
      </w:r>
      <w:r w:rsidR="004B09E2">
        <w:rPr>
          <w:rFonts w:eastAsia="Times New Roman"/>
          <w:sz w:val="28"/>
          <w:szCs w:val="28"/>
          <w:lang w:eastAsia="ru-RU"/>
        </w:rPr>
        <w:t>на забезпечує набуття здобувачами вищої освіти</w:t>
      </w:r>
      <w:r w:rsidRPr="004C3A36">
        <w:rPr>
          <w:rFonts w:eastAsia="Times New Roman"/>
          <w:sz w:val="28"/>
          <w:szCs w:val="28"/>
          <w:lang w:eastAsia="ru-RU"/>
        </w:rPr>
        <w:t xml:space="preserve"> </w:t>
      </w:r>
      <w:proofErr w:type="spellStart"/>
      <w:r w:rsidRPr="004C3A36">
        <w:rPr>
          <w:rFonts w:eastAsia="Times New Roman"/>
          <w:b/>
          <w:bCs/>
          <w:i/>
          <w:iCs/>
          <w:sz w:val="28"/>
          <w:szCs w:val="28"/>
          <w:lang w:eastAsia="ru-RU"/>
        </w:rPr>
        <w:t>компетентностей</w:t>
      </w:r>
      <w:proofErr w:type="spellEnd"/>
      <w:r w:rsidRPr="004C3A36">
        <w:rPr>
          <w:rFonts w:eastAsia="Times New Roman"/>
          <w:b/>
          <w:bCs/>
          <w:sz w:val="28"/>
          <w:szCs w:val="28"/>
          <w:lang w:eastAsia="ru-RU"/>
        </w:rPr>
        <w:t>:</w:t>
      </w:r>
      <w:r w:rsidRPr="004C3A36">
        <w:rPr>
          <w:rFonts w:eastAsia="Times New Roman"/>
          <w:sz w:val="28"/>
          <w:szCs w:val="28"/>
          <w:lang w:eastAsia="ru-RU"/>
        </w:rPr>
        <w:t xml:space="preserve"> </w:t>
      </w:r>
    </w:p>
    <w:p w14:paraId="59AEAB31" w14:textId="77777777" w:rsidR="009E71E3" w:rsidRPr="004C3A36"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4C3A36">
        <w:rPr>
          <w:rFonts w:eastAsia="Times New Roman"/>
          <w:i/>
          <w:iCs/>
          <w:sz w:val="28"/>
          <w:szCs w:val="28"/>
          <w:lang w:eastAsia="ru-RU"/>
        </w:rPr>
        <w:t>інтегральна</w:t>
      </w:r>
      <w:r w:rsidRPr="004C3A36">
        <w:rPr>
          <w:rFonts w:eastAsia="Times New Roman"/>
          <w:b/>
          <w:bCs/>
          <w:i/>
          <w:iCs/>
          <w:sz w:val="28"/>
          <w:szCs w:val="28"/>
          <w:lang w:eastAsia="ru-RU"/>
        </w:rPr>
        <w:t>:</w:t>
      </w:r>
    </w:p>
    <w:p w14:paraId="1CEA543D" w14:textId="77777777" w:rsidR="009E71E3" w:rsidRPr="004C3A36" w:rsidRDefault="009E71E3" w:rsidP="009E71E3">
      <w:pPr>
        <w:widowControl/>
        <w:autoSpaceDE/>
        <w:autoSpaceDN/>
        <w:ind w:firstLine="709"/>
        <w:jc w:val="both"/>
        <w:rPr>
          <w:rFonts w:eastAsia="Times New Roman"/>
          <w:sz w:val="28"/>
          <w:szCs w:val="28"/>
          <w:lang w:eastAsia="ru-RU"/>
        </w:rPr>
      </w:pPr>
      <w:r w:rsidRPr="004C3A36">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14:paraId="64AE6F0A" w14:textId="77777777" w:rsidR="009E71E3" w:rsidRPr="004C3A36"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4C3A36">
        <w:rPr>
          <w:rFonts w:eastAsia="Times New Roman"/>
          <w:i/>
          <w:iCs/>
          <w:sz w:val="28"/>
          <w:szCs w:val="28"/>
          <w:lang w:eastAsia="ru-RU"/>
        </w:rPr>
        <w:t>загальні</w:t>
      </w:r>
      <w:r w:rsidRPr="004C3A36">
        <w:rPr>
          <w:rFonts w:eastAsia="Times New Roman"/>
          <w:b/>
          <w:bCs/>
          <w:i/>
          <w:iCs/>
          <w:sz w:val="28"/>
          <w:szCs w:val="28"/>
          <w:lang w:eastAsia="ru-RU"/>
        </w:rPr>
        <w:t>:</w:t>
      </w:r>
    </w:p>
    <w:p w14:paraId="12E6CC65" w14:textId="77777777" w:rsidR="009E71E3" w:rsidRPr="00CC3C51" w:rsidRDefault="009E71E3" w:rsidP="009E71E3">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до абстрактного мислення, аналізу та синт</w:t>
      </w:r>
      <w:r w:rsidR="00E95D1D" w:rsidRPr="00CC3C51">
        <w:rPr>
          <w:rFonts w:eastAsia="Times New Roman"/>
          <w:sz w:val="28"/>
          <w:szCs w:val="28"/>
          <w:lang w:eastAsia="ru-RU"/>
        </w:rPr>
        <w:t>езу;</w:t>
      </w:r>
    </w:p>
    <w:p w14:paraId="3B3BF889"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застосовувати</w:t>
      </w:r>
      <w:r w:rsidR="00E95D1D" w:rsidRPr="00CC3C51">
        <w:rPr>
          <w:rFonts w:eastAsia="Times New Roman"/>
          <w:sz w:val="28"/>
          <w:szCs w:val="28"/>
          <w:lang w:eastAsia="ru-RU"/>
        </w:rPr>
        <w:t xml:space="preserve"> знання у практичних ситуаціях;</w:t>
      </w:r>
    </w:p>
    <w:p w14:paraId="06BA824E" w14:textId="77777777" w:rsidR="004C3A36" w:rsidRPr="00CC3C51" w:rsidRDefault="004C3A36" w:rsidP="00E95D1D">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w:t>
      </w:r>
      <w:r w:rsidR="00E95D1D" w:rsidRPr="00CC3C51">
        <w:rPr>
          <w:rFonts w:eastAsia="Times New Roman"/>
          <w:sz w:val="28"/>
          <w:szCs w:val="28"/>
          <w:lang w:eastAsia="ru-RU"/>
        </w:rPr>
        <w:t>спілкуватися іноземною (англійською) мовою;</w:t>
      </w:r>
    </w:p>
    <w:p w14:paraId="3C259858"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навички використання інформаційн</w:t>
      </w:r>
      <w:r w:rsidR="00E95D1D" w:rsidRPr="00CC3C51">
        <w:rPr>
          <w:rFonts w:eastAsia="Times New Roman"/>
          <w:sz w:val="28"/>
          <w:szCs w:val="28"/>
          <w:lang w:eastAsia="ru-RU"/>
        </w:rPr>
        <w:t>их і комунікаційних технологій;</w:t>
      </w:r>
    </w:p>
    <w:p w14:paraId="09522FAE" w14:textId="77777777" w:rsidR="00F51E63" w:rsidRPr="00CC3C51" w:rsidRDefault="00F51E63" w:rsidP="00F51E63">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проведення досліджень на відповідному рівні;</w:t>
      </w:r>
    </w:p>
    <w:p w14:paraId="30FBD32B"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вчитися і </w:t>
      </w:r>
      <w:r w:rsidR="00E95D1D" w:rsidRPr="00CC3C51">
        <w:rPr>
          <w:rFonts w:eastAsia="Times New Roman"/>
          <w:sz w:val="28"/>
          <w:szCs w:val="28"/>
          <w:lang w:eastAsia="ru-RU"/>
        </w:rPr>
        <w:t>оволодівати сучасними знаннями;</w:t>
      </w:r>
    </w:p>
    <w:p w14:paraId="47E0F1DC"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до пошуку, оброблення та анал</w:t>
      </w:r>
      <w:r w:rsidR="00F51E63" w:rsidRPr="00CC3C51">
        <w:rPr>
          <w:rFonts w:eastAsia="Times New Roman"/>
          <w:sz w:val="28"/>
          <w:szCs w:val="28"/>
          <w:lang w:eastAsia="ru-RU"/>
        </w:rPr>
        <w:t>ізу інформації з різних джерел;</w:t>
      </w:r>
    </w:p>
    <w:p w14:paraId="1BAB6B94" w14:textId="77777777" w:rsidR="007359E8" w:rsidRPr="00CC3C51" w:rsidRDefault="007359E8" w:rsidP="007359E8">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працювати в міжнародному контексті;</w:t>
      </w:r>
    </w:p>
    <w:p w14:paraId="1A4ABA66"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w:t>
      </w:r>
      <w:r w:rsidR="00E95D1D" w:rsidRPr="00CC3C51">
        <w:rPr>
          <w:rFonts w:eastAsia="Times New Roman"/>
          <w:sz w:val="28"/>
          <w:szCs w:val="28"/>
          <w:lang w:eastAsia="ru-RU"/>
        </w:rPr>
        <w:t>бути критичним і самокритичним;</w:t>
      </w:r>
    </w:p>
    <w:p w14:paraId="3FDDA648"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w:t>
      </w:r>
      <w:r w:rsidR="00E95D1D" w:rsidRPr="00CC3C51">
        <w:rPr>
          <w:rFonts w:eastAsia="Times New Roman"/>
          <w:sz w:val="28"/>
          <w:szCs w:val="28"/>
          <w:lang w:eastAsia="ru-RU"/>
        </w:rPr>
        <w:t xml:space="preserve"> приймати обґрунтовані рішення;</w:t>
      </w:r>
    </w:p>
    <w:p w14:paraId="35410015"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діяти соці</w:t>
      </w:r>
      <w:r w:rsidR="00E95D1D" w:rsidRPr="00CC3C51">
        <w:rPr>
          <w:rFonts w:eastAsia="Times New Roman"/>
          <w:sz w:val="28"/>
          <w:szCs w:val="28"/>
          <w:lang w:eastAsia="ru-RU"/>
        </w:rPr>
        <w:t>ально відповідально та свідомо;</w:t>
      </w:r>
    </w:p>
    <w:p w14:paraId="19ACFCFF"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1C729489"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діяти на основі етичних міркувань (мотивів); </w:t>
      </w:r>
    </w:p>
    <w:p w14:paraId="72B913B3"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усвідомлювати рівні можливості та гендерні проблеми.</w:t>
      </w:r>
    </w:p>
    <w:p w14:paraId="4135A241" w14:textId="77777777" w:rsidR="009E71E3" w:rsidRPr="004C3A36" w:rsidRDefault="009E71E3" w:rsidP="009E71E3">
      <w:pPr>
        <w:widowControl/>
        <w:numPr>
          <w:ilvl w:val="0"/>
          <w:numId w:val="39"/>
        </w:numPr>
        <w:tabs>
          <w:tab w:val="left" w:pos="1134"/>
        </w:tabs>
        <w:autoSpaceDE/>
        <w:autoSpaceDN/>
        <w:ind w:left="0" w:firstLine="709"/>
        <w:jc w:val="both"/>
        <w:rPr>
          <w:rFonts w:eastAsia="Times New Roman"/>
          <w:i/>
          <w:iCs/>
          <w:sz w:val="28"/>
          <w:szCs w:val="28"/>
          <w:lang w:eastAsia="ru-RU"/>
        </w:rPr>
      </w:pPr>
      <w:r w:rsidRPr="004C3A36">
        <w:rPr>
          <w:rFonts w:eastAsia="Times New Roman"/>
          <w:i/>
          <w:iCs/>
          <w:sz w:val="28"/>
          <w:szCs w:val="28"/>
          <w:lang w:eastAsia="ru-RU"/>
        </w:rPr>
        <w:lastRenderedPageBreak/>
        <w:t>спеціальні (фахові, предметні):</w:t>
      </w:r>
    </w:p>
    <w:p w14:paraId="419E6491" w14:textId="77777777" w:rsidR="009E71E3" w:rsidRDefault="009E71E3" w:rsidP="009E71E3">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оцінювати, інтерпретувати, порівнювати та прогнозувати основні показник</w:t>
      </w:r>
      <w:r w:rsidR="00CC3C51">
        <w:rPr>
          <w:rFonts w:eastAsia="Times New Roman"/>
          <w:sz w:val="28"/>
          <w:szCs w:val="28"/>
          <w:lang w:eastAsia="ru-RU"/>
        </w:rPr>
        <w:t>и громадського здоров’я;</w:t>
      </w:r>
    </w:p>
    <w:p w14:paraId="7484D70E" w14:textId="77777777" w:rsidR="00CC3C51" w:rsidRPr="00C34168" w:rsidRDefault="00CC3C51" w:rsidP="009E71E3">
      <w:pPr>
        <w:pStyle w:val="a6"/>
        <w:widowControl/>
        <w:numPr>
          <w:ilvl w:val="0"/>
          <w:numId w:val="41"/>
        </w:numPr>
        <w:autoSpaceDE/>
        <w:autoSpaceDN/>
        <w:jc w:val="both"/>
        <w:rPr>
          <w:rFonts w:eastAsia="Times New Roman"/>
          <w:sz w:val="28"/>
          <w:szCs w:val="28"/>
          <w:lang w:eastAsia="ru-RU"/>
        </w:rPr>
      </w:pPr>
      <w:r w:rsidRPr="00C34168">
        <w:rPr>
          <w:sz w:val="28"/>
          <w:szCs w:val="28"/>
        </w:rPr>
        <w:t>здатність визначати пріоритети громадського здоров’я, проводити оцінку потреб сфери громадського здоров’я у конкретній ситуації;</w:t>
      </w:r>
    </w:p>
    <w:p w14:paraId="273B1FC2"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w:t>
      </w:r>
    </w:p>
    <w:p w14:paraId="223E3011"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організовувати заходи з нагляду за станом здоров’я населення з використанням міжсекторального підходу;</w:t>
      </w:r>
    </w:p>
    <w:p w14:paraId="46C6C6CE"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аналізувати вплив різних детермінант на здоров’я населення та обґрунтовувати відпо</w:t>
      </w:r>
      <w:r w:rsidR="00C34168">
        <w:rPr>
          <w:rFonts w:eastAsia="Times New Roman"/>
          <w:sz w:val="28"/>
          <w:szCs w:val="28"/>
          <w:lang w:eastAsia="ru-RU"/>
        </w:rPr>
        <w:t>відні заходи з їх попередження;</w:t>
      </w:r>
    </w:p>
    <w:p w14:paraId="52C5A361"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оцінювати ризики та обґрунтовувати доцільні дії у відповідь на надзвичайні ситуації</w:t>
      </w:r>
      <w:r w:rsidR="00F562BC">
        <w:rPr>
          <w:rFonts w:eastAsia="Times New Roman"/>
          <w:sz w:val="28"/>
          <w:szCs w:val="28"/>
          <w:lang w:eastAsia="ru-RU"/>
        </w:rPr>
        <w:t xml:space="preserve"> у сфері громадського здоров’я;</w:t>
      </w:r>
    </w:p>
    <w:p w14:paraId="03199237"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аналізувати стратегії, політики та інтервенції в сфері громадського здоров’я та пропонувати заходи щодо підвищення ефективнос</w:t>
      </w:r>
      <w:r w:rsidR="00F562BC">
        <w:rPr>
          <w:rFonts w:eastAsia="Times New Roman"/>
          <w:sz w:val="28"/>
          <w:szCs w:val="28"/>
          <w:lang w:eastAsia="ru-RU"/>
        </w:rPr>
        <w:t>ті використання наявних коштів;</w:t>
      </w:r>
    </w:p>
    <w:p w14:paraId="070AF085" w14:textId="77777777" w:rsidR="004C3A36" w:rsidRPr="004C3A36" w:rsidRDefault="0046035B" w:rsidP="0046035B">
      <w:pPr>
        <w:pStyle w:val="a6"/>
        <w:widowControl/>
        <w:numPr>
          <w:ilvl w:val="0"/>
          <w:numId w:val="41"/>
        </w:numPr>
        <w:autoSpaceDE/>
        <w:autoSpaceDN/>
        <w:jc w:val="both"/>
        <w:rPr>
          <w:rFonts w:eastAsia="Times New Roman"/>
          <w:sz w:val="28"/>
          <w:szCs w:val="28"/>
          <w:lang w:eastAsia="ru-RU"/>
        </w:rPr>
      </w:pPr>
      <w:r>
        <w:rPr>
          <w:rFonts w:eastAsia="Times New Roman"/>
          <w:sz w:val="28"/>
          <w:szCs w:val="28"/>
          <w:lang w:eastAsia="ru-RU"/>
        </w:rPr>
        <w:t>з</w:t>
      </w:r>
      <w:r w:rsidRPr="0046035B">
        <w:rPr>
          <w:rFonts w:eastAsia="Times New Roman"/>
          <w:sz w:val="28"/>
          <w:szCs w:val="28"/>
          <w:lang w:eastAsia="ru-RU"/>
        </w:rPr>
        <w:t>датність використовувати етичні принципи та норми права при плануванні досліджень, збиранні інформації та її використанні</w:t>
      </w:r>
      <w:r>
        <w:rPr>
          <w:rFonts w:eastAsia="Times New Roman"/>
          <w:sz w:val="28"/>
          <w:szCs w:val="28"/>
          <w:lang w:eastAsia="ru-RU"/>
        </w:rPr>
        <w:t>;</w:t>
      </w:r>
    </w:p>
    <w:p w14:paraId="49B9DC0F" w14:textId="77777777" w:rsidR="004C3A36" w:rsidRPr="004C3A36" w:rsidRDefault="007C4C5F" w:rsidP="007C4C5F">
      <w:pPr>
        <w:pStyle w:val="a6"/>
        <w:widowControl/>
        <w:numPr>
          <w:ilvl w:val="0"/>
          <w:numId w:val="41"/>
        </w:numPr>
        <w:autoSpaceDE/>
        <w:autoSpaceDN/>
        <w:jc w:val="both"/>
        <w:rPr>
          <w:rFonts w:eastAsia="Times New Roman"/>
          <w:sz w:val="28"/>
          <w:szCs w:val="28"/>
          <w:lang w:eastAsia="ru-RU"/>
        </w:rPr>
      </w:pPr>
      <w:r>
        <w:rPr>
          <w:rFonts w:eastAsia="Times New Roman"/>
          <w:sz w:val="28"/>
          <w:szCs w:val="28"/>
          <w:lang w:eastAsia="ru-RU"/>
        </w:rPr>
        <w:t>з</w:t>
      </w:r>
      <w:r w:rsidRPr="007C4C5F">
        <w:rPr>
          <w:rFonts w:eastAsia="Times New Roman"/>
          <w:sz w:val="28"/>
          <w:szCs w:val="28"/>
          <w:lang w:eastAsia="ru-RU"/>
        </w:rPr>
        <w:t>датність застосовувати різні методики, стратегії та моделі викладання громадського здоров’я</w:t>
      </w:r>
      <w:r>
        <w:rPr>
          <w:rFonts w:eastAsia="Times New Roman"/>
          <w:sz w:val="28"/>
          <w:szCs w:val="28"/>
          <w:lang w:eastAsia="ru-RU"/>
        </w:rPr>
        <w:t>;</w:t>
      </w:r>
    </w:p>
    <w:p w14:paraId="7A3C0FB1"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застосовувати наукові підходи щодо планування дизайну досліджень, збору даних, розповсюдження та використання результатів наукових досліджень</w:t>
      </w:r>
      <w:r w:rsidR="00B23D08">
        <w:rPr>
          <w:rFonts w:eastAsia="Times New Roman"/>
          <w:sz w:val="28"/>
          <w:szCs w:val="28"/>
          <w:lang w:eastAsia="ru-RU"/>
        </w:rPr>
        <w:t xml:space="preserve"> у сфері громадського здоров’я;</w:t>
      </w:r>
    </w:p>
    <w:p w14:paraId="6D32EB90"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здійснювати викладання основ громадського здоров’я у закладах освіти різного рівня, планувати та здійснювати заходи, спрямовані на розбудову належного рівня кадрових ресу</w:t>
      </w:r>
      <w:r w:rsidR="006B278C">
        <w:rPr>
          <w:rFonts w:eastAsia="Times New Roman"/>
          <w:sz w:val="28"/>
          <w:szCs w:val="28"/>
          <w:lang w:eastAsia="ru-RU"/>
        </w:rPr>
        <w:t>рсів для громадського здоров’я;</w:t>
      </w:r>
    </w:p>
    <w:p w14:paraId="5583F3AA"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здійснювати наставництво та сприяти безперервному професійному розвитку фа</w:t>
      </w:r>
      <w:r w:rsidR="006B278C">
        <w:rPr>
          <w:rFonts w:eastAsia="Times New Roman"/>
          <w:sz w:val="28"/>
          <w:szCs w:val="28"/>
          <w:lang w:eastAsia="ru-RU"/>
        </w:rPr>
        <w:t>хівців з громадського здоров’я.</w:t>
      </w:r>
    </w:p>
    <w:p w14:paraId="4227A071" w14:textId="77777777" w:rsidR="006644BF" w:rsidRPr="00D2308D" w:rsidRDefault="006644BF" w:rsidP="004F1244">
      <w:pPr>
        <w:rPr>
          <w:sz w:val="28"/>
          <w:szCs w:val="28"/>
        </w:rPr>
      </w:pPr>
    </w:p>
    <w:p w14:paraId="0542E72C" w14:textId="77777777" w:rsidR="00B35BAC" w:rsidRPr="00D2308D" w:rsidRDefault="00B35BAC" w:rsidP="00B35BAC">
      <w:pPr>
        <w:widowControl/>
        <w:tabs>
          <w:tab w:val="left" w:pos="0"/>
        </w:tabs>
        <w:suppressAutoHyphens/>
        <w:autoSpaceDE/>
        <w:autoSpaceDN/>
        <w:ind w:firstLine="709"/>
        <w:jc w:val="center"/>
        <w:rPr>
          <w:rFonts w:eastAsia="Times New Roman"/>
          <w:sz w:val="28"/>
          <w:szCs w:val="28"/>
          <w:lang w:eastAsia="ar-SA"/>
        </w:rPr>
      </w:pPr>
      <w:r w:rsidRPr="00D2308D">
        <w:rPr>
          <w:rFonts w:eastAsia="Times New Roman"/>
          <w:b/>
          <w:bCs/>
          <w:sz w:val="28"/>
          <w:szCs w:val="28"/>
          <w:lang w:eastAsia="ar-SA"/>
        </w:rPr>
        <w:t>ІНФОРМАЦІЙНИЙ ОБСЯГ</w:t>
      </w:r>
      <w:r w:rsidRPr="00D2308D">
        <w:rPr>
          <w:rFonts w:eastAsia="Times New Roman"/>
          <w:sz w:val="28"/>
          <w:szCs w:val="28"/>
          <w:lang w:eastAsia="ar-SA"/>
        </w:rPr>
        <w:t xml:space="preserve"> </w:t>
      </w:r>
      <w:r w:rsidRPr="00D2308D">
        <w:rPr>
          <w:rFonts w:eastAsia="Times New Roman"/>
          <w:b/>
          <w:sz w:val="28"/>
          <w:szCs w:val="28"/>
          <w:lang w:eastAsia="ar-SA"/>
        </w:rPr>
        <w:t>НАВЧАЛЬНОЇ</w:t>
      </w:r>
      <w:r w:rsidRPr="00D2308D">
        <w:rPr>
          <w:rFonts w:eastAsia="Times New Roman"/>
          <w:b/>
          <w:bCs/>
          <w:sz w:val="28"/>
          <w:szCs w:val="28"/>
          <w:lang w:eastAsia="ar-SA"/>
        </w:rPr>
        <w:t xml:space="preserve"> ДИСЦИПЛІНИ</w:t>
      </w:r>
    </w:p>
    <w:p w14:paraId="72AB2779" w14:textId="77777777" w:rsidR="00B35BAC" w:rsidRPr="00D2308D" w:rsidRDefault="00B35BAC" w:rsidP="00B35BAC">
      <w:pPr>
        <w:widowControl/>
        <w:tabs>
          <w:tab w:val="left" w:pos="0"/>
        </w:tabs>
        <w:suppressAutoHyphens/>
        <w:autoSpaceDE/>
        <w:autoSpaceDN/>
        <w:ind w:firstLine="567"/>
        <w:jc w:val="both"/>
        <w:rPr>
          <w:rFonts w:eastAsia="Times New Roman"/>
          <w:spacing w:val="-4"/>
          <w:sz w:val="28"/>
          <w:szCs w:val="28"/>
          <w:lang w:eastAsia="ar-SA"/>
        </w:rPr>
      </w:pPr>
      <w:r w:rsidRPr="00D2308D">
        <w:rPr>
          <w:rFonts w:eastAsia="Times New Roman"/>
          <w:spacing w:val="-4"/>
          <w:sz w:val="28"/>
          <w:szCs w:val="28"/>
          <w:lang w:eastAsia="ar-SA"/>
        </w:rPr>
        <w:t xml:space="preserve">На вивчення навчальної дисципліни відводиться </w:t>
      </w:r>
      <w:r w:rsidR="00326D35">
        <w:rPr>
          <w:rFonts w:eastAsia="Times New Roman"/>
          <w:spacing w:val="-4"/>
          <w:sz w:val="28"/>
          <w:szCs w:val="28"/>
          <w:lang w:eastAsia="ar-SA"/>
        </w:rPr>
        <w:t xml:space="preserve">90 </w:t>
      </w:r>
      <w:r w:rsidRPr="00D2308D">
        <w:rPr>
          <w:rFonts w:eastAsia="Times New Roman"/>
          <w:spacing w:val="-4"/>
          <w:sz w:val="28"/>
          <w:szCs w:val="28"/>
          <w:lang w:eastAsia="ar-SA"/>
        </w:rPr>
        <w:t xml:space="preserve">годин, </w:t>
      </w:r>
      <w:r w:rsidR="00326D35">
        <w:rPr>
          <w:rFonts w:eastAsia="Times New Roman"/>
          <w:spacing w:val="-4"/>
          <w:sz w:val="28"/>
          <w:szCs w:val="28"/>
          <w:lang w:eastAsia="ar-SA"/>
        </w:rPr>
        <w:t>3</w:t>
      </w:r>
      <w:r w:rsidRPr="00D2308D">
        <w:rPr>
          <w:rFonts w:eastAsia="Times New Roman"/>
          <w:spacing w:val="-4"/>
          <w:sz w:val="28"/>
          <w:szCs w:val="28"/>
          <w:lang w:eastAsia="ar-SA"/>
        </w:rPr>
        <w:t xml:space="preserve"> кредит</w:t>
      </w:r>
      <w:r w:rsidR="006B278C">
        <w:rPr>
          <w:rFonts w:eastAsia="Times New Roman"/>
          <w:spacing w:val="-4"/>
          <w:sz w:val="28"/>
          <w:szCs w:val="28"/>
          <w:lang w:eastAsia="ar-SA"/>
        </w:rPr>
        <w:t>и</w:t>
      </w:r>
      <w:r w:rsidRPr="00D2308D">
        <w:rPr>
          <w:rFonts w:eastAsia="Times New Roman"/>
          <w:spacing w:val="-4"/>
          <w:sz w:val="28"/>
          <w:szCs w:val="28"/>
          <w:lang w:eastAsia="ar-SA"/>
        </w:rPr>
        <w:t xml:space="preserve"> ЄКТС.</w:t>
      </w:r>
    </w:p>
    <w:p w14:paraId="2B163868" w14:textId="77777777" w:rsidR="00441105" w:rsidRPr="00D2308D" w:rsidRDefault="00441105" w:rsidP="00441105">
      <w:pPr>
        <w:widowControl/>
        <w:suppressAutoHyphens/>
        <w:autoSpaceDE/>
        <w:autoSpaceDN/>
        <w:ind w:firstLine="709"/>
        <w:jc w:val="center"/>
        <w:rPr>
          <w:rFonts w:eastAsia="Times New Roman"/>
          <w:b/>
          <w:bCs/>
          <w:i/>
          <w:iCs/>
          <w:sz w:val="28"/>
          <w:szCs w:val="28"/>
          <w:lang w:eastAsia="ar-SA"/>
        </w:rPr>
      </w:pPr>
    </w:p>
    <w:p w14:paraId="0E7EB38B"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 Вступ до доказової медицини. Історія формування та розвитку доказової медицини.</w:t>
      </w:r>
    </w:p>
    <w:p w14:paraId="2DBA9318" w14:textId="77777777" w:rsidR="00607702" w:rsidRPr="00607702" w:rsidRDefault="00326D35" w:rsidP="00607702">
      <w:pPr>
        <w:widowControl/>
        <w:adjustRightInd w:val="0"/>
        <w:ind w:firstLine="851"/>
        <w:jc w:val="both"/>
        <w:rPr>
          <w:rFonts w:eastAsia="Times New Roman"/>
          <w:sz w:val="28"/>
          <w:szCs w:val="28"/>
          <w:lang w:eastAsia="ru-RU"/>
        </w:rPr>
      </w:pPr>
      <w:r>
        <w:rPr>
          <w:rFonts w:eastAsia="Times New Roman"/>
          <w:sz w:val="28"/>
          <w:szCs w:val="28"/>
          <w:lang w:eastAsia="ru-RU"/>
        </w:rPr>
        <w:t>Доказова медицина як наука</w:t>
      </w:r>
      <w:r w:rsidRPr="00326D35">
        <w:rPr>
          <w:rFonts w:eastAsia="Times New Roman"/>
          <w:sz w:val="28"/>
          <w:szCs w:val="28"/>
          <w:lang w:eastAsia="ru-RU"/>
        </w:rPr>
        <w:t>. Вступ до доказової або науково обґрунтованої медицини (ЕВМ). Історія розвитку доказової медицини. Світовий досвід розвитку. Доказова медицина в клінічній практиці України та країн світу.</w:t>
      </w:r>
      <w:r>
        <w:rPr>
          <w:rFonts w:eastAsia="Times New Roman"/>
          <w:sz w:val="28"/>
          <w:szCs w:val="28"/>
          <w:lang w:eastAsia="ru-RU"/>
        </w:rPr>
        <w:t xml:space="preserve"> </w:t>
      </w:r>
      <w:r w:rsidR="00607702" w:rsidRPr="00607702">
        <w:rPr>
          <w:rFonts w:eastAsia="Times New Roman"/>
          <w:sz w:val="28"/>
          <w:szCs w:val="28"/>
          <w:lang w:eastAsia="ru-RU"/>
        </w:rPr>
        <w:t>Основні принципи та значення доказової медицини для клінічної практики.</w:t>
      </w:r>
    </w:p>
    <w:p w14:paraId="69A9D104" w14:textId="77777777" w:rsidR="00607702" w:rsidRPr="00607702" w:rsidRDefault="00607702" w:rsidP="00607702">
      <w:pPr>
        <w:widowControl/>
        <w:adjustRightInd w:val="0"/>
        <w:ind w:firstLine="851"/>
        <w:jc w:val="both"/>
        <w:rPr>
          <w:rFonts w:eastAsia="Times New Roman"/>
          <w:b/>
          <w:sz w:val="28"/>
          <w:szCs w:val="28"/>
          <w:lang w:eastAsia="ru-RU"/>
        </w:rPr>
      </w:pPr>
    </w:p>
    <w:p w14:paraId="32C4635E" w14:textId="77777777" w:rsidR="00985438" w:rsidRDefault="00607702" w:rsidP="00985438">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 xml:space="preserve">Тема 2. </w:t>
      </w:r>
      <w:r w:rsidR="00985438" w:rsidRPr="00985438">
        <w:rPr>
          <w:rFonts w:eastAsia="Times New Roman"/>
          <w:b/>
          <w:sz w:val="28"/>
          <w:szCs w:val="28"/>
          <w:lang w:eastAsia="ru-RU"/>
        </w:rPr>
        <w:t>Принципи клінічної епідеміології та доказової медицини Клінічна епідеміологія в структурі медичних наук.</w:t>
      </w:r>
    </w:p>
    <w:p w14:paraId="3324C99E" w14:textId="77777777" w:rsidR="00326D35" w:rsidRDefault="00985438" w:rsidP="00985438">
      <w:pPr>
        <w:widowControl/>
        <w:adjustRightInd w:val="0"/>
        <w:ind w:firstLine="851"/>
        <w:jc w:val="both"/>
        <w:rPr>
          <w:rFonts w:eastAsia="Times New Roman"/>
          <w:sz w:val="28"/>
          <w:szCs w:val="28"/>
          <w:lang w:eastAsia="ru-RU"/>
        </w:rPr>
      </w:pPr>
      <w:r w:rsidRPr="00985438">
        <w:rPr>
          <w:rFonts w:eastAsia="Times New Roman"/>
          <w:sz w:val="28"/>
          <w:szCs w:val="28"/>
          <w:lang w:eastAsia="ru-RU"/>
        </w:rPr>
        <w:lastRenderedPageBreak/>
        <w:t xml:space="preserve"> Визначення, історія розвитку. Клінічна епідеміологія як методологічна основа доказової медицини. Взаємозв'язок доказової медицини з клінічною епідеміологією і біологічної статистикою. Етичні проблеми в епідеміології.</w:t>
      </w:r>
    </w:p>
    <w:p w14:paraId="25577C48" w14:textId="77777777" w:rsidR="00985438" w:rsidRPr="00985438" w:rsidRDefault="00985438" w:rsidP="00985438">
      <w:pPr>
        <w:widowControl/>
        <w:adjustRightInd w:val="0"/>
        <w:ind w:firstLine="851"/>
        <w:jc w:val="both"/>
        <w:rPr>
          <w:rFonts w:eastAsia="Times New Roman"/>
          <w:sz w:val="28"/>
          <w:szCs w:val="28"/>
          <w:lang w:eastAsia="ru-RU"/>
        </w:rPr>
      </w:pPr>
    </w:p>
    <w:p w14:paraId="28478D61" w14:textId="77777777" w:rsidR="00985438" w:rsidRDefault="00607702" w:rsidP="00985438">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 xml:space="preserve">Тема 3. </w:t>
      </w:r>
      <w:r w:rsidR="00985438" w:rsidRPr="00985438">
        <w:rPr>
          <w:rFonts w:eastAsia="Times New Roman"/>
          <w:b/>
          <w:sz w:val="28"/>
          <w:szCs w:val="28"/>
          <w:lang w:eastAsia="ru-RU"/>
        </w:rPr>
        <w:t>П</w:t>
      </w:r>
      <w:r w:rsidR="00985438">
        <w:rPr>
          <w:rFonts w:eastAsia="Times New Roman"/>
          <w:b/>
          <w:sz w:val="28"/>
          <w:szCs w:val="28"/>
          <w:lang w:eastAsia="ru-RU"/>
        </w:rPr>
        <w:t>оняття про соціальну епідеміологію</w:t>
      </w:r>
      <w:r w:rsidR="00985438" w:rsidRPr="00985438">
        <w:rPr>
          <w:rFonts w:eastAsia="Times New Roman"/>
          <w:b/>
          <w:sz w:val="28"/>
          <w:szCs w:val="28"/>
          <w:lang w:eastAsia="ru-RU"/>
        </w:rPr>
        <w:t xml:space="preserve">. </w:t>
      </w:r>
    </w:p>
    <w:p w14:paraId="5C07970E" w14:textId="77777777" w:rsidR="00985438" w:rsidRPr="00985438" w:rsidRDefault="00985438" w:rsidP="00985438">
      <w:pPr>
        <w:widowControl/>
        <w:adjustRightInd w:val="0"/>
        <w:ind w:firstLine="851"/>
        <w:jc w:val="both"/>
        <w:rPr>
          <w:rFonts w:eastAsia="Times New Roman"/>
          <w:sz w:val="28"/>
          <w:szCs w:val="28"/>
          <w:lang w:eastAsia="ru-RU"/>
        </w:rPr>
      </w:pPr>
      <w:r w:rsidRPr="00985438">
        <w:rPr>
          <w:rFonts w:eastAsia="Times New Roman"/>
          <w:sz w:val="28"/>
          <w:szCs w:val="28"/>
          <w:lang w:eastAsia="ru-RU"/>
        </w:rPr>
        <w:t xml:space="preserve">Методи досліджень у доказовій медицині. П'ять етапів процесу доказової медицини. Типи досліджень в клінічній епідеміології. Ієрархія наукових досліджень у доказовій медицині: від опису окремих випадків до </w:t>
      </w:r>
      <w:proofErr w:type="spellStart"/>
      <w:r w:rsidRPr="00985438">
        <w:rPr>
          <w:rFonts w:eastAsia="Times New Roman"/>
          <w:sz w:val="28"/>
          <w:szCs w:val="28"/>
          <w:lang w:eastAsia="ru-RU"/>
        </w:rPr>
        <w:t>багатоцентрових</w:t>
      </w:r>
      <w:proofErr w:type="spellEnd"/>
      <w:r w:rsidRPr="00985438">
        <w:rPr>
          <w:rFonts w:eastAsia="Times New Roman"/>
          <w:sz w:val="28"/>
          <w:szCs w:val="28"/>
          <w:lang w:eastAsia="ru-RU"/>
        </w:rPr>
        <w:t xml:space="preserve"> </w:t>
      </w:r>
      <w:proofErr w:type="spellStart"/>
      <w:r w:rsidRPr="00985438">
        <w:rPr>
          <w:rFonts w:eastAsia="Times New Roman"/>
          <w:sz w:val="28"/>
          <w:szCs w:val="28"/>
          <w:lang w:eastAsia="ru-RU"/>
        </w:rPr>
        <w:t>рандомізованих</w:t>
      </w:r>
      <w:proofErr w:type="spellEnd"/>
      <w:r w:rsidRPr="00985438">
        <w:rPr>
          <w:rFonts w:eastAsia="Times New Roman"/>
          <w:sz w:val="28"/>
          <w:szCs w:val="28"/>
          <w:lang w:eastAsia="ru-RU"/>
        </w:rPr>
        <w:t xml:space="preserve"> контрольованих випробувань.</w:t>
      </w:r>
    </w:p>
    <w:p w14:paraId="2A3AE59B" w14:textId="77777777" w:rsidR="00607702" w:rsidRDefault="00985438" w:rsidP="00985438">
      <w:pPr>
        <w:widowControl/>
        <w:adjustRightInd w:val="0"/>
        <w:ind w:firstLine="851"/>
        <w:jc w:val="both"/>
        <w:rPr>
          <w:rFonts w:eastAsia="Times New Roman"/>
          <w:sz w:val="28"/>
          <w:szCs w:val="28"/>
          <w:lang w:eastAsia="ru-RU"/>
        </w:rPr>
      </w:pPr>
      <w:r w:rsidRPr="00985438">
        <w:rPr>
          <w:rFonts w:eastAsia="Times New Roman"/>
          <w:sz w:val="28"/>
          <w:szCs w:val="28"/>
          <w:lang w:eastAsia="ru-RU"/>
        </w:rPr>
        <w:t xml:space="preserve">Поняття про поперечні і поздовжні дослідження, переваги та недоліки різних типів досліджень. </w:t>
      </w:r>
      <w:proofErr w:type="spellStart"/>
      <w:r w:rsidRPr="00985438">
        <w:rPr>
          <w:rFonts w:eastAsia="Times New Roman"/>
          <w:sz w:val="28"/>
          <w:szCs w:val="28"/>
          <w:lang w:eastAsia="ru-RU"/>
        </w:rPr>
        <w:t>Рандомізоване</w:t>
      </w:r>
      <w:proofErr w:type="spellEnd"/>
      <w:r w:rsidRPr="00985438">
        <w:rPr>
          <w:rFonts w:eastAsia="Times New Roman"/>
          <w:sz w:val="28"/>
          <w:szCs w:val="28"/>
          <w:lang w:eastAsia="ru-RU"/>
        </w:rPr>
        <w:t xml:space="preserve"> контрольоване випробування (РСІ) як золотий стандарт доказової медицини.</w:t>
      </w:r>
    </w:p>
    <w:p w14:paraId="308725E7" w14:textId="77777777" w:rsidR="00985438" w:rsidRPr="00985438" w:rsidRDefault="00985438" w:rsidP="00985438">
      <w:pPr>
        <w:widowControl/>
        <w:adjustRightInd w:val="0"/>
        <w:ind w:firstLine="851"/>
        <w:jc w:val="both"/>
        <w:rPr>
          <w:rFonts w:eastAsia="Times New Roman"/>
          <w:sz w:val="28"/>
          <w:szCs w:val="28"/>
          <w:lang w:eastAsia="ru-RU"/>
        </w:rPr>
      </w:pPr>
    </w:p>
    <w:p w14:paraId="4BC5EA68"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4.</w:t>
      </w:r>
      <w:r w:rsidRPr="00607702">
        <w:rPr>
          <w:rFonts w:eastAsia="Times New Roman"/>
          <w:sz w:val="28"/>
          <w:szCs w:val="28"/>
          <w:lang w:eastAsia="ru-RU"/>
        </w:rPr>
        <w:t xml:space="preserve"> </w:t>
      </w:r>
      <w:r w:rsidRPr="00607702">
        <w:rPr>
          <w:rFonts w:eastAsia="Times New Roman"/>
          <w:b/>
          <w:sz w:val="28"/>
          <w:szCs w:val="28"/>
          <w:lang w:eastAsia="ru-RU"/>
        </w:rPr>
        <w:t>Емпіричні (</w:t>
      </w:r>
      <w:proofErr w:type="spellStart"/>
      <w:r w:rsidRPr="00607702">
        <w:rPr>
          <w:rFonts w:eastAsia="Times New Roman"/>
          <w:b/>
          <w:bCs/>
          <w:sz w:val="28"/>
          <w:szCs w:val="28"/>
          <w:lang w:eastAsia="ru-RU"/>
        </w:rPr>
        <w:t>empirical</w:t>
      </w:r>
      <w:proofErr w:type="spellEnd"/>
      <w:r w:rsidRPr="00607702">
        <w:rPr>
          <w:rFonts w:eastAsia="Times New Roman"/>
          <w:b/>
          <w:bCs/>
          <w:sz w:val="28"/>
          <w:szCs w:val="28"/>
          <w:lang w:eastAsia="ru-RU"/>
        </w:rPr>
        <w:t xml:space="preserve"> </w:t>
      </w:r>
      <w:proofErr w:type="spellStart"/>
      <w:r w:rsidRPr="00607702">
        <w:rPr>
          <w:rFonts w:eastAsia="Times New Roman"/>
          <w:b/>
          <w:bCs/>
          <w:sz w:val="28"/>
          <w:szCs w:val="28"/>
          <w:lang w:eastAsia="ru-RU"/>
        </w:rPr>
        <w:t>research</w:t>
      </w:r>
      <w:proofErr w:type="spellEnd"/>
      <w:r w:rsidRPr="00607702">
        <w:rPr>
          <w:rFonts w:eastAsia="Times New Roman"/>
          <w:b/>
          <w:bCs/>
          <w:sz w:val="28"/>
          <w:szCs w:val="28"/>
          <w:lang w:eastAsia="ru-RU"/>
        </w:rPr>
        <w:t xml:space="preserve"> </w:t>
      </w:r>
      <w:proofErr w:type="spellStart"/>
      <w:r w:rsidRPr="00607702">
        <w:rPr>
          <w:rFonts w:eastAsia="Times New Roman"/>
          <w:b/>
          <w:bCs/>
          <w:sz w:val="28"/>
          <w:szCs w:val="28"/>
          <w:lang w:eastAsia="ru-RU"/>
        </w:rPr>
        <w:t>methods</w:t>
      </w:r>
      <w:proofErr w:type="spellEnd"/>
      <w:r w:rsidRPr="00607702">
        <w:rPr>
          <w:rFonts w:eastAsia="Times New Roman"/>
          <w:b/>
          <w:bCs/>
          <w:sz w:val="28"/>
          <w:szCs w:val="28"/>
          <w:lang w:eastAsia="ru-RU"/>
        </w:rPr>
        <w:t>) методи спостереження</w:t>
      </w:r>
      <w:r w:rsidRPr="00607702">
        <w:rPr>
          <w:rFonts w:eastAsia="Times New Roman"/>
          <w:b/>
          <w:sz w:val="28"/>
          <w:szCs w:val="28"/>
          <w:lang w:eastAsia="ru-RU"/>
        </w:rPr>
        <w:t xml:space="preserve"> епідеміологічних досліджень. Особливості описових досліджень (</w:t>
      </w:r>
      <w:proofErr w:type="spellStart"/>
      <w:r w:rsidRPr="00607702">
        <w:rPr>
          <w:rFonts w:eastAsia="Times New Roman"/>
          <w:b/>
          <w:sz w:val="28"/>
          <w:szCs w:val="28"/>
          <w:lang w:eastAsia="ru-RU"/>
        </w:rPr>
        <w:t>descriptcion</w:t>
      </w:r>
      <w:proofErr w:type="spellEnd"/>
      <w:r w:rsidRPr="00607702">
        <w:rPr>
          <w:rFonts w:eastAsia="Times New Roman"/>
          <w:b/>
          <w:sz w:val="28"/>
          <w:szCs w:val="28"/>
          <w:lang w:eastAsia="ru-RU"/>
        </w:rPr>
        <w:t xml:space="preserve"> </w:t>
      </w:r>
      <w:proofErr w:type="spellStart"/>
      <w:r w:rsidRPr="00607702">
        <w:rPr>
          <w:rFonts w:eastAsia="Times New Roman"/>
          <w:b/>
          <w:sz w:val="28"/>
          <w:szCs w:val="28"/>
          <w:lang w:eastAsia="ru-RU"/>
        </w:rPr>
        <w:t>study</w:t>
      </w:r>
      <w:proofErr w:type="spellEnd"/>
      <w:r w:rsidRPr="00607702">
        <w:rPr>
          <w:rFonts w:eastAsia="Times New Roman"/>
          <w:b/>
          <w:sz w:val="28"/>
          <w:szCs w:val="28"/>
          <w:lang w:eastAsia="ru-RU"/>
        </w:rPr>
        <w:t>). Опис окремих випадків (</w:t>
      </w:r>
      <w:proofErr w:type="spellStart"/>
      <w:r w:rsidRPr="00607702">
        <w:rPr>
          <w:rFonts w:eastAsia="Times New Roman"/>
          <w:b/>
          <w:sz w:val="28"/>
          <w:szCs w:val="28"/>
          <w:lang w:eastAsia="ru-RU"/>
        </w:rPr>
        <w:t>case</w:t>
      </w:r>
      <w:proofErr w:type="spellEnd"/>
      <w:r w:rsidRPr="00607702">
        <w:rPr>
          <w:rFonts w:eastAsia="Times New Roman"/>
          <w:b/>
          <w:sz w:val="28"/>
          <w:szCs w:val="28"/>
          <w:lang w:eastAsia="ru-RU"/>
        </w:rPr>
        <w:t xml:space="preserve"> </w:t>
      </w:r>
      <w:proofErr w:type="spellStart"/>
      <w:r w:rsidRPr="00607702">
        <w:rPr>
          <w:rFonts w:eastAsia="Times New Roman"/>
          <w:b/>
          <w:sz w:val="28"/>
          <w:szCs w:val="28"/>
          <w:lang w:eastAsia="ru-RU"/>
        </w:rPr>
        <w:t>report</w:t>
      </w:r>
      <w:proofErr w:type="spellEnd"/>
      <w:r w:rsidRPr="00607702">
        <w:rPr>
          <w:rFonts w:eastAsia="Times New Roman"/>
          <w:b/>
          <w:sz w:val="28"/>
          <w:szCs w:val="28"/>
          <w:lang w:eastAsia="ru-RU"/>
        </w:rPr>
        <w:t>) та опис серії випадків (</w:t>
      </w:r>
      <w:proofErr w:type="spellStart"/>
      <w:r w:rsidRPr="00607702">
        <w:rPr>
          <w:rFonts w:eastAsia="Times New Roman"/>
          <w:b/>
          <w:sz w:val="28"/>
          <w:szCs w:val="28"/>
          <w:lang w:eastAsia="ru-RU"/>
        </w:rPr>
        <w:t>case</w:t>
      </w:r>
      <w:proofErr w:type="spellEnd"/>
      <w:r w:rsidRPr="00607702">
        <w:rPr>
          <w:rFonts w:eastAsia="Times New Roman"/>
          <w:b/>
          <w:sz w:val="28"/>
          <w:szCs w:val="28"/>
          <w:lang w:eastAsia="ru-RU"/>
        </w:rPr>
        <w:t xml:space="preserve"> </w:t>
      </w:r>
      <w:proofErr w:type="spellStart"/>
      <w:r w:rsidRPr="00607702">
        <w:rPr>
          <w:rFonts w:eastAsia="Times New Roman"/>
          <w:b/>
          <w:sz w:val="28"/>
          <w:szCs w:val="28"/>
          <w:lang w:eastAsia="ru-RU"/>
        </w:rPr>
        <w:t>series</w:t>
      </w:r>
      <w:proofErr w:type="spellEnd"/>
      <w:r w:rsidRPr="00607702">
        <w:rPr>
          <w:rFonts w:eastAsia="Times New Roman"/>
          <w:b/>
          <w:sz w:val="28"/>
          <w:szCs w:val="28"/>
          <w:lang w:eastAsia="ru-RU"/>
        </w:rPr>
        <w:t>).</w:t>
      </w:r>
    </w:p>
    <w:p w14:paraId="02BE694F"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Типи епідеміологічних досліджень: описові і аналітичні. Описові (дескриптивні) дослідження. Цілі та завдання. </w:t>
      </w:r>
      <w:r w:rsidRPr="00607702">
        <w:rPr>
          <w:rFonts w:eastAsia="Times New Roman"/>
          <w:bCs/>
          <w:sz w:val="28"/>
          <w:szCs w:val="28"/>
          <w:lang w:eastAsia="ru-RU"/>
        </w:rPr>
        <w:t>Типи графіків, що найбільш часто використовуються при описовому аналізі. Гістограма</w:t>
      </w:r>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Freguency</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plot</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Histogram</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Bar</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chart</w:t>
      </w:r>
      <w:proofErr w:type="spellEnd"/>
      <w:r w:rsidRPr="00607702">
        <w:rPr>
          <w:rFonts w:eastAsia="Times New Roman"/>
          <w:bCs/>
          <w:iCs/>
          <w:sz w:val="28"/>
          <w:szCs w:val="28"/>
          <w:lang w:eastAsia="ru-RU"/>
        </w:rPr>
        <w:t xml:space="preserve">). </w:t>
      </w:r>
      <w:r w:rsidRPr="00607702">
        <w:rPr>
          <w:rFonts w:eastAsia="Times New Roman"/>
          <w:bCs/>
          <w:sz w:val="28"/>
          <w:szCs w:val="28"/>
          <w:lang w:eastAsia="ru-RU"/>
        </w:rPr>
        <w:t xml:space="preserve">Графік середніх з помилками </w:t>
      </w:r>
      <w:r w:rsidRPr="00607702">
        <w:rPr>
          <w:rFonts w:eastAsia="Times New Roman"/>
          <w:bCs/>
          <w:iCs/>
          <w:sz w:val="28"/>
          <w:szCs w:val="28"/>
          <w:lang w:eastAsia="ru-RU"/>
        </w:rPr>
        <w:t>(</w:t>
      </w:r>
      <w:proofErr w:type="spellStart"/>
      <w:r w:rsidRPr="00607702">
        <w:rPr>
          <w:rFonts w:eastAsia="Times New Roman"/>
          <w:bCs/>
          <w:iCs/>
          <w:sz w:val="28"/>
          <w:szCs w:val="28"/>
          <w:lang w:eastAsia="ru-RU"/>
        </w:rPr>
        <w:t>Error</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bar</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plot</w:t>
      </w:r>
      <w:proofErr w:type="spellEnd"/>
      <w:r w:rsidRPr="00607702">
        <w:rPr>
          <w:rFonts w:eastAsia="Times New Roman"/>
          <w:bCs/>
          <w:iCs/>
          <w:sz w:val="28"/>
          <w:szCs w:val="28"/>
          <w:lang w:eastAsia="ru-RU"/>
        </w:rPr>
        <w:t xml:space="preserve">). </w:t>
      </w:r>
      <w:r w:rsidRPr="00607702">
        <w:rPr>
          <w:rFonts w:eastAsia="Times New Roman"/>
          <w:bCs/>
          <w:sz w:val="28"/>
          <w:szCs w:val="28"/>
          <w:lang w:eastAsia="ru-RU"/>
        </w:rPr>
        <w:t xml:space="preserve">Діаграма розмаху </w:t>
      </w:r>
      <w:r w:rsidRPr="00607702">
        <w:rPr>
          <w:rFonts w:eastAsia="Times New Roman"/>
          <w:bCs/>
          <w:iCs/>
          <w:sz w:val="28"/>
          <w:szCs w:val="28"/>
          <w:lang w:eastAsia="ru-RU"/>
        </w:rPr>
        <w:t>(</w:t>
      </w:r>
      <w:proofErr w:type="spellStart"/>
      <w:r w:rsidRPr="00607702">
        <w:rPr>
          <w:rFonts w:eastAsia="Times New Roman"/>
          <w:bCs/>
          <w:iCs/>
          <w:sz w:val="28"/>
          <w:szCs w:val="28"/>
          <w:lang w:eastAsia="ru-RU"/>
        </w:rPr>
        <w:t>Box</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whisker</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plot</w:t>
      </w:r>
      <w:proofErr w:type="spellEnd"/>
      <w:r w:rsidRPr="00607702">
        <w:rPr>
          <w:rFonts w:eastAsia="Times New Roman"/>
          <w:bCs/>
          <w:iCs/>
          <w:sz w:val="28"/>
          <w:szCs w:val="28"/>
          <w:lang w:eastAsia="ru-RU"/>
        </w:rPr>
        <w:t xml:space="preserve">). </w:t>
      </w:r>
      <w:r w:rsidRPr="00607702">
        <w:rPr>
          <w:rFonts w:eastAsia="Times New Roman"/>
          <w:bCs/>
          <w:sz w:val="28"/>
          <w:szCs w:val="28"/>
          <w:lang w:eastAsia="ru-RU"/>
        </w:rPr>
        <w:t>Діаграма розсіювання</w:t>
      </w:r>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Scatter</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plot</w:t>
      </w:r>
      <w:proofErr w:type="spellEnd"/>
      <w:r w:rsidRPr="00607702">
        <w:rPr>
          <w:rFonts w:eastAsia="Times New Roman"/>
          <w:bCs/>
          <w:iCs/>
          <w:sz w:val="28"/>
          <w:szCs w:val="28"/>
          <w:lang w:eastAsia="ru-RU"/>
        </w:rPr>
        <w:t xml:space="preserve">). </w:t>
      </w:r>
      <w:proofErr w:type="spellStart"/>
      <w:r w:rsidRPr="00607702">
        <w:rPr>
          <w:rFonts w:eastAsia="Times New Roman"/>
          <w:bCs/>
          <w:sz w:val="28"/>
          <w:szCs w:val="28"/>
          <w:lang w:eastAsia="ru-RU"/>
        </w:rPr>
        <w:t>Категорізовані</w:t>
      </w:r>
      <w:proofErr w:type="spellEnd"/>
      <w:r w:rsidRPr="00607702">
        <w:rPr>
          <w:rFonts w:eastAsia="Times New Roman"/>
          <w:bCs/>
          <w:sz w:val="28"/>
          <w:szCs w:val="28"/>
          <w:lang w:eastAsia="ru-RU"/>
        </w:rPr>
        <w:t xml:space="preserve"> графіки </w:t>
      </w:r>
      <w:r w:rsidRPr="00607702">
        <w:rPr>
          <w:rFonts w:eastAsia="Times New Roman"/>
          <w:bCs/>
          <w:iCs/>
          <w:sz w:val="28"/>
          <w:szCs w:val="28"/>
          <w:lang w:eastAsia="ru-RU"/>
        </w:rPr>
        <w:t xml:space="preserve">(Catego-rized </w:t>
      </w:r>
      <w:proofErr w:type="spellStart"/>
      <w:r w:rsidRPr="00607702">
        <w:rPr>
          <w:rFonts w:eastAsia="Times New Roman"/>
          <w:bCs/>
          <w:iCs/>
          <w:sz w:val="28"/>
          <w:szCs w:val="28"/>
          <w:lang w:eastAsia="ru-RU"/>
        </w:rPr>
        <w:t>plots</w:t>
      </w:r>
      <w:proofErr w:type="spellEnd"/>
      <w:r w:rsidRPr="00607702">
        <w:rPr>
          <w:rFonts w:eastAsia="Times New Roman"/>
          <w:bCs/>
          <w:iCs/>
          <w:sz w:val="28"/>
          <w:szCs w:val="28"/>
          <w:lang w:eastAsia="ru-RU"/>
        </w:rPr>
        <w:t xml:space="preserve">). </w:t>
      </w:r>
      <w:r w:rsidRPr="00607702">
        <w:rPr>
          <w:rFonts w:eastAsia="Times New Roman"/>
          <w:sz w:val="28"/>
          <w:szCs w:val="28"/>
          <w:lang w:eastAsia="ru-RU"/>
        </w:rPr>
        <w:t xml:space="preserve">Типи досліджень. Екологічні дослідження та картування. </w:t>
      </w:r>
    </w:p>
    <w:p w14:paraId="5DDAA0CA" w14:textId="77777777" w:rsidR="00607702" w:rsidRPr="00607702" w:rsidRDefault="00607702" w:rsidP="00607702">
      <w:pPr>
        <w:widowControl/>
        <w:adjustRightInd w:val="0"/>
        <w:ind w:firstLine="851"/>
        <w:jc w:val="both"/>
        <w:rPr>
          <w:rFonts w:eastAsia="Times New Roman"/>
          <w:b/>
          <w:sz w:val="28"/>
          <w:szCs w:val="28"/>
          <w:lang w:eastAsia="ru-RU"/>
        </w:rPr>
      </w:pPr>
    </w:p>
    <w:p w14:paraId="27573BDB" w14:textId="77777777" w:rsidR="00985438"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 xml:space="preserve">Тема 5. </w:t>
      </w:r>
      <w:r w:rsidR="00985438">
        <w:rPr>
          <w:rFonts w:eastAsia="Times New Roman"/>
          <w:b/>
          <w:sz w:val="28"/>
          <w:szCs w:val="28"/>
          <w:lang w:eastAsia="ru-RU"/>
        </w:rPr>
        <w:t>База даних доказової медицини.</w:t>
      </w:r>
    </w:p>
    <w:p w14:paraId="589FFC33" w14:textId="77777777" w:rsidR="00607702" w:rsidRDefault="00985438" w:rsidP="00607702">
      <w:pPr>
        <w:widowControl/>
        <w:adjustRightInd w:val="0"/>
        <w:ind w:firstLine="851"/>
        <w:jc w:val="both"/>
        <w:rPr>
          <w:rFonts w:eastAsia="Times New Roman"/>
          <w:sz w:val="28"/>
          <w:szCs w:val="28"/>
          <w:lang w:eastAsia="ru-RU"/>
        </w:rPr>
      </w:pPr>
      <w:r w:rsidRPr="00985438">
        <w:rPr>
          <w:rFonts w:eastAsia="Times New Roman"/>
          <w:sz w:val="28"/>
          <w:szCs w:val="28"/>
          <w:lang w:eastAsia="ru-RU"/>
        </w:rPr>
        <w:t xml:space="preserve">Зміст наукової медичної літератури. Переваги та недоліки різних джерел медичної інформації. Пошук інформації в Інтернеті з використанням фільтрів доказової медицини. Структура і зміст наукової публікації. Основні розділи наукової публікації. Аналіз статей та їх критична оцінка. Систематизований огляд і мета-аналіз. Бібліотека </w:t>
      </w:r>
      <w:proofErr w:type="spellStart"/>
      <w:r w:rsidRPr="00985438">
        <w:rPr>
          <w:rFonts w:eastAsia="Times New Roman"/>
          <w:sz w:val="28"/>
          <w:szCs w:val="28"/>
          <w:lang w:eastAsia="ru-RU"/>
        </w:rPr>
        <w:t>Кокрайн</w:t>
      </w:r>
      <w:proofErr w:type="spellEnd"/>
      <w:r w:rsidRPr="00985438">
        <w:rPr>
          <w:rFonts w:eastAsia="Times New Roman"/>
          <w:sz w:val="28"/>
          <w:szCs w:val="28"/>
          <w:lang w:eastAsia="ru-RU"/>
        </w:rPr>
        <w:t>. Застосування наукових даних на практиці – впровадження. Збір і поширення наукових даних. Введення в керівництво по клінічній практиці. Визначення, необхідність розробки і впровадження. Зв'язок між доказовою медициною, розробкою практичних посібників і оцінкою якості для здійснення змін.</w:t>
      </w:r>
    </w:p>
    <w:p w14:paraId="0C9B20D9" w14:textId="77777777" w:rsidR="00985438" w:rsidRPr="00607702" w:rsidRDefault="00985438" w:rsidP="00607702">
      <w:pPr>
        <w:widowControl/>
        <w:adjustRightInd w:val="0"/>
        <w:ind w:firstLine="851"/>
        <w:jc w:val="both"/>
        <w:rPr>
          <w:rFonts w:eastAsia="Times New Roman"/>
          <w:b/>
          <w:sz w:val="28"/>
          <w:szCs w:val="28"/>
          <w:lang w:eastAsia="ru-RU"/>
        </w:rPr>
      </w:pPr>
    </w:p>
    <w:p w14:paraId="3647E306"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6. Експериментал</w:t>
      </w:r>
      <w:r w:rsidR="00F7517A">
        <w:rPr>
          <w:rFonts w:eastAsia="Times New Roman"/>
          <w:b/>
          <w:sz w:val="28"/>
          <w:szCs w:val="28"/>
          <w:lang w:eastAsia="ru-RU"/>
        </w:rPr>
        <w:t>ьні епідеміологічні (</w:t>
      </w:r>
      <w:proofErr w:type="spellStart"/>
      <w:r w:rsidR="00F7517A">
        <w:rPr>
          <w:rFonts w:eastAsia="Times New Roman"/>
          <w:b/>
          <w:sz w:val="28"/>
          <w:szCs w:val="28"/>
          <w:lang w:eastAsia="ru-RU"/>
        </w:rPr>
        <w:t>experiment</w:t>
      </w:r>
      <w:r w:rsidRPr="00607702">
        <w:rPr>
          <w:rFonts w:eastAsia="Times New Roman"/>
          <w:b/>
          <w:sz w:val="28"/>
          <w:szCs w:val="28"/>
          <w:lang w:eastAsia="ru-RU"/>
        </w:rPr>
        <w:t>tal</w:t>
      </w:r>
      <w:proofErr w:type="spellEnd"/>
      <w:r w:rsidRPr="00607702">
        <w:rPr>
          <w:rFonts w:eastAsia="Times New Roman"/>
          <w:b/>
          <w:sz w:val="28"/>
          <w:szCs w:val="28"/>
          <w:lang w:eastAsia="ru-RU"/>
        </w:rPr>
        <w:t xml:space="preserve"> </w:t>
      </w:r>
      <w:proofErr w:type="spellStart"/>
      <w:r w:rsidRPr="00607702">
        <w:rPr>
          <w:rFonts w:eastAsia="Times New Roman"/>
          <w:b/>
          <w:sz w:val="28"/>
          <w:szCs w:val="28"/>
          <w:lang w:eastAsia="ru-RU"/>
        </w:rPr>
        <w:t>study</w:t>
      </w:r>
      <w:proofErr w:type="spellEnd"/>
      <w:r w:rsidRPr="00607702">
        <w:rPr>
          <w:rFonts w:eastAsia="Times New Roman"/>
          <w:b/>
          <w:sz w:val="28"/>
          <w:szCs w:val="28"/>
          <w:lang w:eastAsia="ru-RU"/>
        </w:rPr>
        <w:t xml:space="preserve">) дослідження. Неконтрольоване та контрольоване дослідження. Рандомізовані та нерандомізовані дослідження Псевдорандомізація. </w:t>
      </w:r>
    </w:p>
    <w:p w14:paraId="7EDD2DE0"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Експериментальні епідеміологічні методи дослідження. </w:t>
      </w:r>
      <w:r w:rsidRPr="00607702">
        <w:rPr>
          <w:rFonts w:eastAsia="Times New Roman"/>
          <w:bCs/>
          <w:sz w:val="28"/>
          <w:szCs w:val="28"/>
          <w:lang w:eastAsia="ru-RU"/>
        </w:rPr>
        <w:t xml:space="preserve">Мета експериментальних досліджень. </w:t>
      </w:r>
      <w:r w:rsidRPr="00607702">
        <w:rPr>
          <w:rFonts w:eastAsia="Times New Roman"/>
          <w:sz w:val="28"/>
          <w:szCs w:val="28"/>
          <w:lang w:eastAsia="ru-RU"/>
        </w:rPr>
        <w:t>Конвенції про захист прав людини і людської гідності в зв'язку зі застосуванням, досягнень біології та медицини. Організація і проведення рандомізованого епідеміологічного дослідження. Помилки епідеміологічних досліджень. Псевдорандомізація. Позитивні ефекти втручання.</w:t>
      </w:r>
    </w:p>
    <w:p w14:paraId="0635DC45" w14:textId="77777777" w:rsidR="00607702" w:rsidRPr="00607702" w:rsidRDefault="00607702" w:rsidP="00607702">
      <w:pPr>
        <w:widowControl/>
        <w:adjustRightInd w:val="0"/>
        <w:ind w:firstLine="851"/>
        <w:jc w:val="both"/>
        <w:rPr>
          <w:rFonts w:eastAsia="Times New Roman"/>
          <w:b/>
          <w:sz w:val="28"/>
          <w:szCs w:val="28"/>
          <w:lang w:eastAsia="ru-RU"/>
        </w:rPr>
      </w:pPr>
    </w:p>
    <w:p w14:paraId="5B4FFA23"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 xml:space="preserve">Тема 7. Рандомізація та осліплення в епідеміологічних дослідженнях. Золотий стандарт в епідеміології. </w:t>
      </w:r>
    </w:p>
    <w:p w14:paraId="263BFDF6"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Рандомізація. Основна мета рандомізованого дослідження. </w:t>
      </w:r>
      <w:r w:rsidRPr="00607702">
        <w:rPr>
          <w:rFonts w:eastAsia="Times New Roman"/>
          <w:bCs/>
          <w:sz w:val="28"/>
          <w:szCs w:val="28"/>
          <w:lang w:eastAsia="ru-RU"/>
        </w:rPr>
        <w:t xml:space="preserve">Історія впровадження рандомізації. Таблиця випадкових чисел. Значення Остіна </w:t>
      </w:r>
      <w:proofErr w:type="spellStart"/>
      <w:r w:rsidRPr="00607702">
        <w:rPr>
          <w:rFonts w:eastAsia="Times New Roman"/>
          <w:bCs/>
          <w:sz w:val="28"/>
          <w:szCs w:val="28"/>
          <w:lang w:eastAsia="ru-RU"/>
        </w:rPr>
        <w:t>Бредфорда</w:t>
      </w:r>
      <w:proofErr w:type="spellEnd"/>
      <w:r w:rsidRPr="00607702">
        <w:rPr>
          <w:rFonts w:eastAsia="Times New Roman"/>
          <w:bCs/>
          <w:sz w:val="28"/>
          <w:szCs w:val="28"/>
          <w:lang w:eastAsia="ru-RU"/>
        </w:rPr>
        <w:t xml:space="preserve"> </w:t>
      </w:r>
      <w:proofErr w:type="spellStart"/>
      <w:r w:rsidRPr="00607702">
        <w:rPr>
          <w:rFonts w:eastAsia="Times New Roman"/>
          <w:bCs/>
          <w:sz w:val="28"/>
          <w:szCs w:val="28"/>
          <w:lang w:eastAsia="ru-RU"/>
        </w:rPr>
        <w:t>Хілла</w:t>
      </w:r>
      <w:proofErr w:type="spellEnd"/>
      <w:r w:rsidRPr="00607702">
        <w:rPr>
          <w:rFonts w:eastAsia="Times New Roman"/>
          <w:bCs/>
          <w:sz w:val="28"/>
          <w:szCs w:val="28"/>
          <w:lang w:eastAsia="ru-RU"/>
        </w:rPr>
        <w:t xml:space="preserve"> (1897-1991рр), британського епідеміолога і статистика, піонера рандомізованого клінічного дослідження. Умови, що забезпечують рандомізовані дослідження. Види осліплення (Відкрите </w:t>
      </w:r>
      <w:proofErr w:type="spellStart"/>
      <w:r w:rsidRPr="00607702">
        <w:rPr>
          <w:rFonts w:eastAsia="Times New Roman"/>
          <w:bCs/>
          <w:sz w:val="28"/>
          <w:szCs w:val="28"/>
          <w:lang w:eastAsia="ru-RU"/>
        </w:rPr>
        <w:t>дослід-ження</w:t>
      </w:r>
      <w:proofErr w:type="spellEnd"/>
      <w:r w:rsidRPr="00607702">
        <w:rPr>
          <w:rFonts w:eastAsia="Times New Roman"/>
          <w:bCs/>
          <w:sz w:val="28"/>
          <w:szCs w:val="28"/>
          <w:lang w:eastAsia="ru-RU"/>
        </w:rPr>
        <w:t xml:space="preserve"> (</w:t>
      </w:r>
      <w:proofErr w:type="spellStart"/>
      <w:r w:rsidRPr="00607702">
        <w:rPr>
          <w:rFonts w:eastAsia="Times New Roman"/>
          <w:bCs/>
          <w:sz w:val="28"/>
          <w:szCs w:val="28"/>
          <w:lang w:eastAsia="ru-RU"/>
        </w:rPr>
        <w:t>Open</w:t>
      </w:r>
      <w:proofErr w:type="spellEnd"/>
      <w:r w:rsidRPr="00607702">
        <w:rPr>
          <w:rFonts w:eastAsia="Times New Roman"/>
          <w:bCs/>
          <w:sz w:val="28"/>
          <w:szCs w:val="28"/>
          <w:lang w:eastAsia="ru-RU"/>
        </w:rPr>
        <w:t xml:space="preserve"> </w:t>
      </w:r>
      <w:proofErr w:type="spellStart"/>
      <w:r w:rsidRPr="00607702">
        <w:rPr>
          <w:rFonts w:eastAsia="Times New Roman"/>
          <w:bCs/>
          <w:sz w:val="28"/>
          <w:szCs w:val="28"/>
          <w:lang w:eastAsia="ru-RU"/>
        </w:rPr>
        <w:t>label</w:t>
      </w:r>
      <w:proofErr w:type="spellEnd"/>
      <w:r w:rsidRPr="00607702">
        <w:rPr>
          <w:rFonts w:eastAsia="Times New Roman"/>
          <w:bCs/>
          <w:sz w:val="28"/>
          <w:szCs w:val="28"/>
          <w:lang w:eastAsia="ru-RU"/>
        </w:rPr>
        <w:t>); просте осліплення (Single-blind); подвійне осліплення (Double-blind); потрійне осліплення (Triple-blind); повне осліплення. Мета осліплення (</w:t>
      </w:r>
      <w:proofErr w:type="spellStart"/>
      <w:r w:rsidRPr="00607702">
        <w:rPr>
          <w:rFonts w:eastAsia="Times New Roman"/>
          <w:bCs/>
          <w:sz w:val="28"/>
          <w:szCs w:val="28"/>
          <w:lang w:eastAsia="ru-RU"/>
        </w:rPr>
        <w:t>Blinding</w:t>
      </w:r>
      <w:proofErr w:type="spellEnd"/>
      <w:r w:rsidRPr="00607702">
        <w:rPr>
          <w:rFonts w:eastAsia="Times New Roman"/>
          <w:bCs/>
          <w:sz w:val="28"/>
          <w:szCs w:val="28"/>
          <w:lang w:eastAsia="ru-RU"/>
        </w:rPr>
        <w:t>).</w:t>
      </w:r>
    </w:p>
    <w:p w14:paraId="668A99C3" w14:textId="77777777" w:rsidR="00607702" w:rsidRPr="00607702" w:rsidRDefault="00607702" w:rsidP="00607702">
      <w:pPr>
        <w:widowControl/>
        <w:adjustRightInd w:val="0"/>
        <w:ind w:firstLine="851"/>
        <w:jc w:val="both"/>
        <w:rPr>
          <w:rFonts w:eastAsia="Times New Roman"/>
          <w:b/>
          <w:sz w:val="28"/>
          <w:szCs w:val="28"/>
          <w:lang w:eastAsia="ru-RU"/>
        </w:rPr>
      </w:pPr>
    </w:p>
    <w:p w14:paraId="6E39AE0C"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8. Доказова медицина, як новий стиль діяльності у системі медичного забезпечення пацієнта. Основна мета і завдання доказової медицини. Правило 4 «А» в доказовій медицині.</w:t>
      </w:r>
    </w:p>
    <w:p w14:paraId="35D6E4E4"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Загальне поняття, мета, основні завдання (етапи) доказової медицини. Визначення, основні принципи. Методологічні основи доказової медицини Стандарти GCP – належна клінічна практика, GMP – належна виробнича практика, GLP – належна лабораторна практика, GDP – належна дистриб’юторська практика, як основи сучасної доказової медицини. Визначення доказової медицини. Епідеміологія і біостатистика, як фундамент доказової медицини. Ступінь доказовості медичних даних. Доказовість досліджень етіології, діагностики, лікування і прогнозу. Роль рандомізованих контрольованих досліджень. Планування експерименту. Дизайн проведення дослідження. Методи, що підвищують об'єктивність (контрольні групи, рандомізація, сліпий метод). Загальні поняття, мета, основні завдання (етапи) доказової медицини.</w:t>
      </w:r>
    </w:p>
    <w:p w14:paraId="1017D347" w14:textId="77777777" w:rsidR="00607702" w:rsidRPr="00607702" w:rsidRDefault="00607702" w:rsidP="00607702">
      <w:pPr>
        <w:widowControl/>
        <w:adjustRightInd w:val="0"/>
        <w:ind w:firstLine="851"/>
        <w:jc w:val="both"/>
        <w:rPr>
          <w:rFonts w:eastAsia="Times New Roman"/>
          <w:b/>
          <w:sz w:val="28"/>
          <w:szCs w:val="28"/>
          <w:lang w:eastAsia="ru-RU"/>
        </w:rPr>
      </w:pPr>
    </w:p>
    <w:p w14:paraId="7D10F31A"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 xml:space="preserve">Тема 9. Значення найбільшої світової організації – Міжнародне </w:t>
      </w:r>
      <w:proofErr w:type="spellStart"/>
      <w:r w:rsidRPr="00607702">
        <w:rPr>
          <w:rFonts w:eastAsia="Times New Roman"/>
          <w:b/>
          <w:sz w:val="28"/>
          <w:szCs w:val="28"/>
          <w:lang w:eastAsia="ru-RU"/>
        </w:rPr>
        <w:t>Кокрейнівське</w:t>
      </w:r>
      <w:proofErr w:type="spellEnd"/>
      <w:r w:rsidRPr="00607702">
        <w:rPr>
          <w:rFonts w:eastAsia="Times New Roman"/>
          <w:b/>
          <w:sz w:val="28"/>
          <w:szCs w:val="28"/>
          <w:lang w:eastAsia="ru-RU"/>
        </w:rPr>
        <w:t xml:space="preserve"> співробітництво у формуванні та оцінці ефективності медико-соціальних втручань.</w:t>
      </w:r>
    </w:p>
    <w:p w14:paraId="0E4B2203"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Засновник найбільшої світової організації – Міжнародне </w:t>
      </w:r>
      <w:proofErr w:type="spellStart"/>
      <w:r w:rsidRPr="00607702">
        <w:rPr>
          <w:rFonts w:eastAsia="Times New Roman"/>
          <w:sz w:val="28"/>
          <w:szCs w:val="28"/>
          <w:lang w:eastAsia="ru-RU"/>
        </w:rPr>
        <w:t>Кокрейнівське</w:t>
      </w:r>
      <w:proofErr w:type="spellEnd"/>
      <w:r w:rsidRPr="00607702">
        <w:rPr>
          <w:rFonts w:eastAsia="Times New Roman"/>
          <w:sz w:val="28"/>
          <w:szCs w:val="28"/>
          <w:lang w:eastAsia="ru-RU"/>
        </w:rPr>
        <w:t xml:space="preserve"> співробітництво (</w:t>
      </w:r>
      <w:proofErr w:type="spellStart"/>
      <w:r w:rsidRPr="00607702">
        <w:rPr>
          <w:rFonts w:eastAsia="Times New Roman"/>
          <w:sz w:val="28"/>
          <w:szCs w:val="28"/>
          <w:lang w:eastAsia="ru-RU"/>
        </w:rPr>
        <w:t>The</w:t>
      </w:r>
      <w:proofErr w:type="spellEnd"/>
      <w:r w:rsidRPr="00607702">
        <w:rPr>
          <w:rFonts w:eastAsia="Times New Roman"/>
          <w:sz w:val="28"/>
          <w:szCs w:val="28"/>
          <w:lang w:eastAsia="ru-RU"/>
        </w:rPr>
        <w:t xml:space="preserve"> </w:t>
      </w:r>
      <w:proofErr w:type="spellStart"/>
      <w:r w:rsidRPr="00607702">
        <w:rPr>
          <w:rFonts w:eastAsia="Times New Roman"/>
          <w:sz w:val="28"/>
          <w:szCs w:val="28"/>
          <w:lang w:eastAsia="ru-RU"/>
        </w:rPr>
        <w:t>Cochrane</w:t>
      </w:r>
      <w:proofErr w:type="spellEnd"/>
      <w:r w:rsidRPr="00607702">
        <w:rPr>
          <w:rFonts w:eastAsia="Times New Roman"/>
          <w:sz w:val="28"/>
          <w:szCs w:val="28"/>
          <w:lang w:eastAsia="ru-RU"/>
        </w:rPr>
        <w:t xml:space="preserve"> </w:t>
      </w:r>
      <w:proofErr w:type="spellStart"/>
      <w:r w:rsidRPr="00607702">
        <w:rPr>
          <w:rFonts w:eastAsia="Times New Roman"/>
          <w:sz w:val="28"/>
          <w:szCs w:val="28"/>
          <w:lang w:eastAsia="ru-RU"/>
        </w:rPr>
        <w:t>Collaboration</w:t>
      </w:r>
      <w:proofErr w:type="spellEnd"/>
      <w:r w:rsidRPr="00607702">
        <w:rPr>
          <w:rFonts w:eastAsia="Times New Roman"/>
          <w:sz w:val="28"/>
          <w:szCs w:val="28"/>
          <w:lang w:eastAsia="ru-RU"/>
        </w:rPr>
        <w:t>) Оксфорд, (</w:t>
      </w:r>
      <w:proofErr w:type="spellStart"/>
      <w:r w:rsidRPr="00607702">
        <w:rPr>
          <w:rFonts w:eastAsia="Times New Roman"/>
          <w:sz w:val="28"/>
          <w:szCs w:val="28"/>
          <w:lang w:eastAsia="ru-RU"/>
        </w:rPr>
        <w:t>University</w:t>
      </w:r>
      <w:proofErr w:type="spellEnd"/>
      <w:r w:rsidRPr="00607702">
        <w:rPr>
          <w:rFonts w:eastAsia="Times New Roman"/>
          <w:sz w:val="28"/>
          <w:szCs w:val="28"/>
          <w:lang w:eastAsia="ru-RU"/>
        </w:rPr>
        <w:t xml:space="preserve"> </w:t>
      </w:r>
      <w:proofErr w:type="spellStart"/>
      <w:r w:rsidRPr="00607702">
        <w:rPr>
          <w:rFonts w:eastAsia="Times New Roman"/>
          <w:sz w:val="28"/>
          <w:szCs w:val="28"/>
          <w:lang w:eastAsia="ru-RU"/>
        </w:rPr>
        <w:t>of</w:t>
      </w:r>
      <w:proofErr w:type="spellEnd"/>
      <w:r w:rsidRPr="00607702">
        <w:rPr>
          <w:rFonts w:eastAsia="Times New Roman"/>
          <w:sz w:val="28"/>
          <w:szCs w:val="28"/>
          <w:lang w:eastAsia="ru-RU"/>
        </w:rPr>
        <w:t xml:space="preserve"> </w:t>
      </w:r>
      <w:proofErr w:type="spellStart"/>
      <w:r w:rsidRPr="00607702">
        <w:rPr>
          <w:rFonts w:eastAsia="Times New Roman"/>
          <w:sz w:val="28"/>
          <w:szCs w:val="28"/>
          <w:lang w:eastAsia="ru-RU"/>
        </w:rPr>
        <w:t>Oxford</w:t>
      </w:r>
      <w:proofErr w:type="spellEnd"/>
      <w:r w:rsidRPr="00607702">
        <w:rPr>
          <w:rFonts w:eastAsia="Times New Roman"/>
          <w:sz w:val="28"/>
          <w:szCs w:val="28"/>
          <w:lang w:eastAsia="ru-RU"/>
        </w:rPr>
        <w:t xml:space="preserve">), 1992р. Арчі </w:t>
      </w:r>
      <w:proofErr w:type="spellStart"/>
      <w:r w:rsidRPr="00607702">
        <w:rPr>
          <w:rFonts w:eastAsia="Times New Roman"/>
          <w:sz w:val="28"/>
          <w:szCs w:val="28"/>
          <w:lang w:eastAsia="ru-RU"/>
        </w:rPr>
        <w:t>Кокрейн</w:t>
      </w:r>
      <w:proofErr w:type="spellEnd"/>
      <w:r w:rsidRPr="00607702">
        <w:rPr>
          <w:rFonts w:eastAsia="Times New Roman"/>
          <w:sz w:val="28"/>
          <w:szCs w:val="28"/>
          <w:lang w:eastAsia="ru-RU"/>
        </w:rPr>
        <w:t xml:space="preserve"> (1909-1988). Логотип </w:t>
      </w:r>
      <w:proofErr w:type="spellStart"/>
      <w:r w:rsidRPr="00607702">
        <w:rPr>
          <w:rFonts w:eastAsia="Times New Roman"/>
          <w:sz w:val="28"/>
          <w:szCs w:val="28"/>
          <w:lang w:eastAsia="ru-RU"/>
        </w:rPr>
        <w:t>Кокрейнівської</w:t>
      </w:r>
      <w:proofErr w:type="spellEnd"/>
      <w:r w:rsidRPr="00607702">
        <w:rPr>
          <w:rFonts w:eastAsia="Times New Roman"/>
          <w:sz w:val="28"/>
          <w:szCs w:val="28"/>
          <w:lang w:eastAsia="ru-RU"/>
        </w:rPr>
        <w:t xml:space="preserve"> співпраці. Основа доказової медицини – рандомізовані контрольовані клінічні дослідження – золотий стандарт. Центри (групи) </w:t>
      </w:r>
      <w:proofErr w:type="spellStart"/>
      <w:r w:rsidRPr="00607702">
        <w:rPr>
          <w:rFonts w:eastAsia="Times New Roman"/>
          <w:sz w:val="28"/>
          <w:szCs w:val="28"/>
          <w:lang w:eastAsia="ru-RU"/>
        </w:rPr>
        <w:t>Кокрейнівських</w:t>
      </w:r>
      <w:proofErr w:type="spellEnd"/>
      <w:r w:rsidRPr="00607702">
        <w:rPr>
          <w:rFonts w:eastAsia="Times New Roman"/>
          <w:sz w:val="28"/>
          <w:szCs w:val="28"/>
          <w:lang w:eastAsia="ru-RU"/>
        </w:rPr>
        <w:t xml:space="preserve"> оглядів. </w:t>
      </w:r>
      <w:proofErr w:type="spellStart"/>
      <w:r w:rsidRPr="00607702">
        <w:rPr>
          <w:rFonts w:eastAsia="Times New Roman"/>
          <w:sz w:val="28"/>
          <w:szCs w:val="28"/>
          <w:lang w:eastAsia="ru-RU"/>
        </w:rPr>
        <w:t>Кокрейнівська</w:t>
      </w:r>
      <w:proofErr w:type="spellEnd"/>
      <w:r w:rsidRPr="00607702">
        <w:rPr>
          <w:rFonts w:eastAsia="Times New Roman"/>
          <w:sz w:val="28"/>
          <w:szCs w:val="28"/>
          <w:lang w:eastAsia="ru-RU"/>
        </w:rPr>
        <w:t xml:space="preserve"> бібліотека (</w:t>
      </w:r>
      <w:proofErr w:type="spellStart"/>
      <w:r w:rsidRPr="00607702">
        <w:rPr>
          <w:rFonts w:eastAsia="Times New Roman"/>
          <w:sz w:val="28"/>
          <w:szCs w:val="28"/>
          <w:lang w:eastAsia="ru-RU"/>
        </w:rPr>
        <w:t>Cochrane</w:t>
      </w:r>
      <w:proofErr w:type="spellEnd"/>
      <w:r w:rsidRPr="00607702">
        <w:rPr>
          <w:rFonts w:eastAsia="Times New Roman"/>
          <w:sz w:val="28"/>
          <w:szCs w:val="28"/>
          <w:lang w:eastAsia="ru-RU"/>
        </w:rPr>
        <w:t xml:space="preserve"> </w:t>
      </w:r>
      <w:proofErr w:type="spellStart"/>
      <w:r w:rsidRPr="00607702">
        <w:rPr>
          <w:rFonts w:eastAsia="Times New Roman"/>
          <w:sz w:val="28"/>
          <w:szCs w:val="28"/>
          <w:lang w:eastAsia="ru-RU"/>
        </w:rPr>
        <w:t>Library</w:t>
      </w:r>
      <w:proofErr w:type="spellEnd"/>
      <w:r w:rsidRPr="00607702">
        <w:rPr>
          <w:rFonts w:eastAsia="Times New Roman"/>
          <w:sz w:val="28"/>
          <w:szCs w:val="28"/>
          <w:lang w:eastAsia="ru-RU"/>
        </w:rPr>
        <w:t xml:space="preserve">). Принципи </w:t>
      </w:r>
      <w:proofErr w:type="spellStart"/>
      <w:r w:rsidRPr="00607702">
        <w:rPr>
          <w:rFonts w:eastAsia="Times New Roman"/>
          <w:sz w:val="28"/>
          <w:szCs w:val="28"/>
          <w:lang w:eastAsia="ru-RU"/>
        </w:rPr>
        <w:t>Кокрейнівської</w:t>
      </w:r>
      <w:proofErr w:type="spellEnd"/>
      <w:r w:rsidRPr="00607702">
        <w:rPr>
          <w:rFonts w:eastAsia="Times New Roman"/>
          <w:sz w:val="28"/>
          <w:szCs w:val="28"/>
          <w:lang w:eastAsia="ru-RU"/>
        </w:rPr>
        <w:t xml:space="preserve"> співпраці, концепція трьох «Е ».</w:t>
      </w:r>
    </w:p>
    <w:p w14:paraId="7364806A" w14:textId="77777777" w:rsidR="00607702" w:rsidRPr="00607702" w:rsidRDefault="00607702" w:rsidP="00607702">
      <w:pPr>
        <w:widowControl/>
        <w:adjustRightInd w:val="0"/>
        <w:ind w:firstLine="851"/>
        <w:jc w:val="both"/>
        <w:rPr>
          <w:rFonts w:eastAsia="Times New Roman"/>
          <w:b/>
          <w:sz w:val="28"/>
          <w:szCs w:val="28"/>
          <w:lang w:eastAsia="ru-RU"/>
        </w:rPr>
      </w:pPr>
    </w:p>
    <w:p w14:paraId="719F4C9B"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10. Інформаційні потреби системи охорони здоров'я. Постановка проблеми, на яку необхідно знайти достовірно доведене рішення. Формула PICO.</w:t>
      </w:r>
    </w:p>
    <w:p w14:paraId="074AB7F2"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Правило формування клінічного питання, актуальні проблеми при формулюванні питань. Структура клінічного питання. Пацієнт або клінічна </w:t>
      </w:r>
      <w:r w:rsidRPr="00607702">
        <w:rPr>
          <w:rFonts w:eastAsia="Times New Roman"/>
          <w:sz w:val="28"/>
          <w:szCs w:val="28"/>
          <w:lang w:eastAsia="ru-RU"/>
        </w:rPr>
        <w:lastRenderedPageBreak/>
        <w:t>ситуація. Втручання (вживаються заходи впливу). Порівняння (зіставлення) втручань / впливів Результати. Типи питань. Формула PICO.</w:t>
      </w:r>
    </w:p>
    <w:p w14:paraId="587F661A" w14:textId="77777777" w:rsidR="00607702" w:rsidRPr="00607702" w:rsidRDefault="00607702" w:rsidP="00607702">
      <w:pPr>
        <w:widowControl/>
        <w:adjustRightInd w:val="0"/>
        <w:ind w:firstLine="851"/>
        <w:jc w:val="both"/>
        <w:rPr>
          <w:rFonts w:eastAsia="Times New Roman"/>
          <w:b/>
          <w:sz w:val="28"/>
          <w:szCs w:val="28"/>
          <w:lang w:eastAsia="ru-RU"/>
        </w:rPr>
      </w:pPr>
    </w:p>
    <w:p w14:paraId="2A7CCD36"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11. Виявлення кращих доказових відомостей для відповіді на поставлені питання.</w:t>
      </w:r>
    </w:p>
    <w:p w14:paraId="10D95B53" w14:textId="77777777" w:rsidR="00607702" w:rsidRDefault="00607702" w:rsidP="00607702">
      <w:pPr>
        <w:widowControl/>
        <w:adjustRightInd w:val="0"/>
        <w:ind w:firstLine="851"/>
        <w:jc w:val="both"/>
        <w:rPr>
          <w:rFonts w:eastAsia="Times New Roman"/>
          <w:b/>
          <w:sz w:val="28"/>
          <w:szCs w:val="28"/>
          <w:lang w:eastAsia="ru-RU"/>
        </w:rPr>
      </w:pPr>
      <w:r w:rsidRPr="00607702">
        <w:rPr>
          <w:rFonts w:eastAsia="Times New Roman"/>
          <w:sz w:val="28"/>
          <w:szCs w:val="28"/>
          <w:lang w:eastAsia="ru-RU"/>
        </w:rPr>
        <w:t xml:space="preserve">Джерела медичної інформації. Значимість, пошук наукових доказів, незалежність і прозорість, достовірність і об'єктивність даних. Публікації. </w:t>
      </w:r>
      <w:proofErr w:type="spellStart"/>
      <w:r w:rsidRPr="00607702">
        <w:rPr>
          <w:rFonts w:eastAsia="Times New Roman"/>
          <w:sz w:val="28"/>
          <w:szCs w:val="28"/>
          <w:lang w:eastAsia="ru-RU"/>
        </w:rPr>
        <w:t>Кокрейнівська</w:t>
      </w:r>
      <w:proofErr w:type="spellEnd"/>
      <w:r w:rsidRPr="00607702">
        <w:rPr>
          <w:rFonts w:eastAsia="Times New Roman"/>
          <w:sz w:val="28"/>
          <w:szCs w:val="28"/>
          <w:lang w:eastAsia="ru-RU"/>
        </w:rPr>
        <w:t xml:space="preserve"> бібліотека. Інтернет. Рецензовані і нерецензовані джерела даних. Визначення рівнів достовірності доказів, види досліджень і їх роль в представленні доказів. Інтерпретування і критичне оцінювання результатів клінічних досліджень. Визначення недоліків дослідження і їх дизайну. Електронні бази даних. Електронні версії медичних журналів. Науково-доказові медичні сайти. Сайти професійних медичних асоціацій. Бази даних клінічного керівництва</w:t>
      </w:r>
      <w:r w:rsidRPr="00607702">
        <w:rPr>
          <w:rFonts w:eastAsia="Times New Roman"/>
          <w:b/>
          <w:sz w:val="28"/>
          <w:szCs w:val="28"/>
          <w:lang w:eastAsia="ru-RU"/>
        </w:rPr>
        <w:t>.</w:t>
      </w:r>
    </w:p>
    <w:p w14:paraId="7D91364C" w14:textId="77777777" w:rsidR="00326D35" w:rsidRPr="00607702" w:rsidRDefault="00326D35" w:rsidP="00607702">
      <w:pPr>
        <w:widowControl/>
        <w:adjustRightInd w:val="0"/>
        <w:ind w:firstLine="851"/>
        <w:jc w:val="both"/>
        <w:rPr>
          <w:rFonts w:eastAsia="Times New Roman"/>
          <w:b/>
          <w:sz w:val="28"/>
          <w:szCs w:val="28"/>
          <w:lang w:eastAsia="ru-RU"/>
        </w:rPr>
      </w:pPr>
    </w:p>
    <w:p w14:paraId="46DCF5D3" w14:textId="77777777" w:rsidR="00607702" w:rsidRPr="00607702" w:rsidRDefault="00607702" w:rsidP="00607702">
      <w:pPr>
        <w:widowControl/>
        <w:autoSpaceDE/>
        <w:autoSpaceDN/>
        <w:ind w:firstLine="851"/>
        <w:jc w:val="both"/>
        <w:rPr>
          <w:rFonts w:eastAsia="Times New Roman"/>
          <w:b/>
          <w:bCs/>
          <w:sz w:val="28"/>
          <w:szCs w:val="28"/>
          <w:lang w:eastAsia="ru-RU"/>
        </w:rPr>
      </w:pPr>
      <w:r w:rsidRPr="00607702">
        <w:rPr>
          <w:rFonts w:eastAsia="Times New Roman"/>
          <w:b/>
          <w:bCs/>
          <w:sz w:val="28"/>
          <w:szCs w:val="28"/>
          <w:lang w:eastAsia="ru-RU"/>
        </w:rPr>
        <w:t>Тема 12. Медичні бази даних. Джерела аналітичної інформації. Електронні версії медичних журналів, що займають провідні позиції за індексом цитування.</w:t>
      </w:r>
    </w:p>
    <w:p w14:paraId="25CF6F01" w14:textId="77777777" w:rsidR="00607702" w:rsidRPr="00607702" w:rsidRDefault="00326D35" w:rsidP="00607702">
      <w:pPr>
        <w:widowControl/>
        <w:autoSpaceDE/>
        <w:autoSpaceDN/>
        <w:ind w:firstLine="851"/>
        <w:jc w:val="both"/>
        <w:rPr>
          <w:rFonts w:eastAsia="Times New Roman"/>
          <w:b/>
          <w:bCs/>
          <w:sz w:val="28"/>
          <w:szCs w:val="28"/>
          <w:lang w:eastAsia="ru-RU"/>
        </w:rPr>
      </w:pPr>
      <w:r w:rsidRPr="00326D35">
        <w:t xml:space="preserve"> </w:t>
      </w:r>
      <w:r w:rsidRPr="00326D35">
        <w:rPr>
          <w:rFonts w:eastAsia="Times New Roman"/>
          <w:sz w:val="28"/>
          <w:szCs w:val="28"/>
          <w:lang w:eastAsia="ru-RU"/>
        </w:rPr>
        <w:t xml:space="preserve">Зміст наукової медичної літератури. Переваги та недоліки різних джерел медичної інформації. Пошук інформації в Інтернеті з використанням фільтрів доказової медицини. Структура і зміст наукової публікації. Основні розділи наукової публікації. Аналіз статей та їх критична оцінка. Систематизований огляд і мета-аналіз. Бібліотека </w:t>
      </w:r>
      <w:proofErr w:type="spellStart"/>
      <w:r w:rsidRPr="00326D35">
        <w:rPr>
          <w:rFonts w:eastAsia="Times New Roman"/>
          <w:sz w:val="28"/>
          <w:szCs w:val="28"/>
          <w:lang w:eastAsia="ru-RU"/>
        </w:rPr>
        <w:t>Кокрайн</w:t>
      </w:r>
      <w:proofErr w:type="spellEnd"/>
      <w:r w:rsidRPr="00326D35">
        <w:rPr>
          <w:rFonts w:eastAsia="Times New Roman"/>
          <w:sz w:val="28"/>
          <w:szCs w:val="28"/>
          <w:lang w:eastAsia="ru-RU"/>
        </w:rPr>
        <w:t>. Застосування наукових даних на практиці – впровадження. Збір і поширення наукових даних. Введення в керівництво по клінічній практиці. Визначення, необхідність розробки і впровадження. Зв'язок між доказовою медициною, розробкою практичних посібників і оцінкою якості для здійснення змін.</w:t>
      </w:r>
    </w:p>
    <w:p w14:paraId="21E23A8E" w14:textId="77777777" w:rsidR="00607702" w:rsidRPr="00607702" w:rsidRDefault="00607702" w:rsidP="00607702">
      <w:pPr>
        <w:widowControl/>
        <w:adjustRightInd w:val="0"/>
        <w:ind w:firstLine="851"/>
        <w:jc w:val="both"/>
        <w:rPr>
          <w:rFonts w:eastAsia="Times New Roman"/>
          <w:b/>
          <w:sz w:val="28"/>
          <w:szCs w:val="28"/>
          <w:lang w:eastAsia="ru-RU"/>
        </w:rPr>
      </w:pPr>
    </w:p>
    <w:p w14:paraId="7EED0E1B"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13. Скринінг – джерело інформації про стан здоров’я населення в епідеміологічних дослідженнях.</w:t>
      </w:r>
    </w:p>
    <w:p w14:paraId="67432EAC"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sz w:val="28"/>
          <w:szCs w:val="28"/>
          <w:lang w:eastAsia="ru-RU"/>
        </w:rPr>
        <w:t>Скринінг. Оцінка результатів скринінгу. Вимоги до скринінгових тестів. Чутливість та специфічність скринінгового тесту. Зв’язок чутливості і специфічності. Поняття про ROC-аналіз. Визначення показників ризику в дослідженні «випадок-контроль». Абсолютний, відносний та додатковий популяційний ризик: методика розрахунку та оцінка. Поняття про шанси в епідеміології. Визначення показника відношення шансів в когортному дослідженні: методика розрахунку та оцінка.</w:t>
      </w:r>
    </w:p>
    <w:p w14:paraId="176268E9" w14:textId="77777777" w:rsidR="00607702" w:rsidRPr="00607702" w:rsidRDefault="00607702" w:rsidP="00607702">
      <w:pPr>
        <w:widowControl/>
        <w:adjustRightInd w:val="0"/>
        <w:ind w:firstLine="851"/>
        <w:jc w:val="both"/>
        <w:rPr>
          <w:rFonts w:eastAsia="Times New Roman"/>
          <w:b/>
          <w:sz w:val="28"/>
          <w:szCs w:val="28"/>
          <w:lang w:eastAsia="ru-RU"/>
        </w:rPr>
      </w:pPr>
    </w:p>
    <w:p w14:paraId="355F5FC1"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14. Критична оцінка знайдених доказів на предмет їх достовірності та корисності.</w:t>
      </w:r>
    </w:p>
    <w:p w14:paraId="26E92FEE"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Критична оцінка знайдених доказів (літературних даних), їх достовірність (близькість до істини) та корисність (клінічного застосування); (3-й етап). Основні підходи в критичній оцінці публікацій в медичних журналах та інших джерелах інформації. Ієрархія доказів в медицині. Систематична помилка. Види систематичної помилки. Якісна характеристика доказів: </w:t>
      </w:r>
      <w:r w:rsidRPr="00607702">
        <w:rPr>
          <w:rFonts w:eastAsia="Times New Roman"/>
          <w:sz w:val="28"/>
          <w:szCs w:val="28"/>
          <w:lang w:eastAsia="ru-RU"/>
        </w:rPr>
        <w:lastRenderedPageBreak/>
        <w:t>зведений показник методологічної якості всіх доступних досліджень. Кількісна характеристика (обсяг) доказів: розмір ефекту, кількість досліджень, сумарний розмір вибірки пацієнтів. Рівні достовірності доказів. Розмір вибірки (потужності), тривалість спостереження і повнота спостереження. Узгодженість доказів: ступінь збігу результатів різних досліджень.</w:t>
      </w:r>
    </w:p>
    <w:p w14:paraId="5AE07582" w14:textId="77777777" w:rsidR="00607702" w:rsidRPr="00607702" w:rsidRDefault="00607702" w:rsidP="00607702">
      <w:pPr>
        <w:widowControl/>
        <w:adjustRightInd w:val="0"/>
        <w:ind w:firstLine="851"/>
        <w:jc w:val="both"/>
        <w:rPr>
          <w:rFonts w:eastAsia="Times New Roman"/>
          <w:b/>
          <w:sz w:val="28"/>
          <w:szCs w:val="28"/>
          <w:lang w:eastAsia="ru-RU"/>
        </w:rPr>
      </w:pPr>
    </w:p>
    <w:p w14:paraId="7008D0F8"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15. Систематичний огляд та огляд з мета-аналізом, особливості підготовки та використання.</w:t>
      </w:r>
    </w:p>
    <w:p w14:paraId="1D45A4A5"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Систематичні огляди та огляди з мета-аналізом. Проведення мета-аналізу, складання систематичних оглядів. Систематичні огляди </w:t>
      </w:r>
      <w:proofErr w:type="spellStart"/>
      <w:r w:rsidRPr="00607702">
        <w:rPr>
          <w:rFonts w:eastAsia="Times New Roman"/>
          <w:sz w:val="28"/>
          <w:szCs w:val="28"/>
          <w:lang w:eastAsia="ru-RU"/>
        </w:rPr>
        <w:t>Кокрейн</w:t>
      </w:r>
      <w:proofErr w:type="spellEnd"/>
      <w:r w:rsidRPr="00607702">
        <w:rPr>
          <w:rFonts w:eastAsia="Times New Roman"/>
          <w:sz w:val="28"/>
          <w:szCs w:val="28"/>
          <w:lang w:eastAsia="ru-RU"/>
        </w:rPr>
        <w:t xml:space="preserve">. Ключові характеристики </w:t>
      </w:r>
      <w:proofErr w:type="spellStart"/>
      <w:r w:rsidRPr="00607702">
        <w:rPr>
          <w:rFonts w:eastAsia="Times New Roman"/>
          <w:sz w:val="28"/>
          <w:szCs w:val="28"/>
          <w:lang w:eastAsia="ru-RU"/>
        </w:rPr>
        <w:t>Кокрейнівського</w:t>
      </w:r>
      <w:proofErr w:type="spellEnd"/>
      <w:r w:rsidRPr="00607702">
        <w:rPr>
          <w:rFonts w:eastAsia="Times New Roman"/>
          <w:sz w:val="28"/>
          <w:szCs w:val="28"/>
          <w:lang w:eastAsia="ru-RU"/>
        </w:rPr>
        <w:t xml:space="preserve"> систематичного огляду. Розробка </w:t>
      </w:r>
      <w:proofErr w:type="spellStart"/>
      <w:r w:rsidRPr="00607702">
        <w:rPr>
          <w:rFonts w:eastAsia="Times New Roman"/>
          <w:sz w:val="28"/>
          <w:szCs w:val="28"/>
          <w:lang w:eastAsia="ru-RU"/>
        </w:rPr>
        <w:t>Кокрейнівського</w:t>
      </w:r>
      <w:proofErr w:type="spellEnd"/>
      <w:r w:rsidRPr="00607702">
        <w:rPr>
          <w:rFonts w:eastAsia="Times New Roman"/>
          <w:sz w:val="28"/>
          <w:szCs w:val="28"/>
          <w:lang w:eastAsia="ru-RU"/>
        </w:rPr>
        <w:t xml:space="preserve"> огляду: введення. Цілі та структура </w:t>
      </w:r>
      <w:proofErr w:type="spellStart"/>
      <w:r w:rsidRPr="00607702">
        <w:rPr>
          <w:rFonts w:eastAsia="Times New Roman"/>
          <w:sz w:val="28"/>
          <w:szCs w:val="28"/>
          <w:lang w:eastAsia="ru-RU"/>
        </w:rPr>
        <w:t>Кокрейнівських</w:t>
      </w:r>
      <w:proofErr w:type="spellEnd"/>
      <w:r w:rsidRPr="00607702">
        <w:rPr>
          <w:rFonts w:eastAsia="Times New Roman"/>
          <w:sz w:val="28"/>
          <w:szCs w:val="28"/>
          <w:lang w:eastAsia="ru-RU"/>
        </w:rPr>
        <w:t xml:space="preserve"> оглядів. Логістика розробки огляду. Визначення питання огляду. Розробка протоколу систематичного огляду. Пошук досліджень. Відбір досліджень. Оцінка ризику зміщення у включених дослідженнях. Значення </w:t>
      </w:r>
      <w:proofErr w:type="spellStart"/>
      <w:r w:rsidRPr="00607702">
        <w:rPr>
          <w:rFonts w:eastAsia="Times New Roman"/>
          <w:sz w:val="28"/>
          <w:szCs w:val="28"/>
          <w:lang w:eastAsia="ru-RU"/>
        </w:rPr>
        <w:t>Кокрейнівських</w:t>
      </w:r>
      <w:proofErr w:type="spellEnd"/>
      <w:r w:rsidRPr="00607702">
        <w:rPr>
          <w:rFonts w:eastAsia="Times New Roman"/>
          <w:sz w:val="28"/>
          <w:szCs w:val="28"/>
          <w:lang w:eastAsia="ru-RU"/>
        </w:rPr>
        <w:t xml:space="preserve"> систематичних оглядів у пошуку і представленні доказів ефективності втручань в медицині. </w:t>
      </w:r>
      <w:proofErr w:type="spellStart"/>
      <w:r w:rsidRPr="00607702">
        <w:rPr>
          <w:rFonts w:eastAsia="Times New Roman"/>
          <w:sz w:val="28"/>
          <w:szCs w:val="28"/>
          <w:lang w:eastAsia="ru-RU"/>
        </w:rPr>
        <w:t>Кокрейнівські</w:t>
      </w:r>
      <w:proofErr w:type="spellEnd"/>
      <w:r w:rsidRPr="00607702">
        <w:rPr>
          <w:rFonts w:eastAsia="Times New Roman"/>
          <w:sz w:val="28"/>
          <w:szCs w:val="28"/>
          <w:lang w:eastAsia="ru-RU"/>
        </w:rPr>
        <w:t xml:space="preserve"> і </w:t>
      </w:r>
      <w:proofErr w:type="spellStart"/>
      <w:r w:rsidRPr="00607702">
        <w:rPr>
          <w:rFonts w:eastAsia="Times New Roman"/>
          <w:sz w:val="28"/>
          <w:szCs w:val="28"/>
          <w:lang w:eastAsia="ru-RU"/>
        </w:rPr>
        <w:t>не-Кокрейнівські</w:t>
      </w:r>
      <w:proofErr w:type="spellEnd"/>
      <w:r w:rsidRPr="00607702">
        <w:rPr>
          <w:rFonts w:eastAsia="Times New Roman"/>
          <w:sz w:val="28"/>
          <w:szCs w:val="28"/>
          <w:lang w:eastAsia="ru-RU"/>
        </w:rPr>
        <w:t xml:space="preserve"> систематичні огляди. Визначення алгоритму розробки систематичного огляду і проведення мета-аналізу.</w:t>
      </w:r>
    </w:p>
    <w:p w14:paraId="13CA0CCF" w14:textId="77777777" w:rsidR="00607702" w:rsidRPr="00607702" w:rsidRDefault="00607702" w:rsidP="00607702">
      <w:pPr>
        <w:widowControl/>
        <w:adjustRightInd w:val="0"/>
        <w:ind w:firstLine="851"/>
        <w:jc w:val="both"/>
        <w:rPr>
          <w:rFonts w:eastAsia="Times New Roman"/>
          <w:b/>
          <w:sz w:val="28"/>
          <w:szCs w:val="28"/>
          <w:lang w:eastAsia="ru-RU"/>
        </w:rPr>
      </w:pPr>
    </w:p>
    <w:p w14:paraId="495A23E3"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16. Впровадження результатів доказової медицини в клінічну практику. Розробка клінічних настанов, стандартів, методичних рекомендацій, клінічних протоколів.</w:t>
      </w:r>
    </w:p>
    <w:p w14:paraId="221F8845"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Впровадження результатів доказової медицини в клінічну практику. Розробка клінічних настанов, стандартів, методичних рекомендацій та клінічних протоколів. Як створюються матеріали для впровадження їх цілі, завдання і можливості. Опитувальник AGREE. Класи рекомендацій. Переваги та недоліки клінічних рекомендацій, посібників і т.п. Їх юридичний статус. Як поліпшити матеріали для впровадження. Вимоги до клінічних рекомендацій, інструкцій і т.п. Уніфікований клінічний протокол медичної допомоги. Адаптоване клінічне керівництво. Локальні протоколи. Критерії якості клінічних настанов.</w:t>
      </w:r>
    </w:p>
    <w:p w14:paraId="2EBB7983" w14:textId="77777777" w:rsidR="00607702" w:rsidRPr="00607702" w:rsidRDefault="00607702" w:rsidP="00607702">
      <w:pPr>
        <w:widowControl/>
        <w:adjustRightInd w:val="0"/>
        <w:ind w:firstLine="851"/>
        <w:jc w:val="both"/>
        <w:rPr>
          <w:rFonts w:eastAsia="Times New Roman"/>
          <w:b/>
          <w:sz w:val="28"/>
          <w:szCs w:val="28"/>
          <w:lang w:eastAsia="ru-RU"/>
        </w:rPr>
      </w:pPr>
    </w:p>
    <w:p w14:paraId="69316423"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17. Оцінка соціальної, медичної та економічної ефективності результатів впровадження доказової медицини в клінічну практику.</w:t>
      </w:r>
    </w:p>
    <w:p w14:paraId="26DB92D8"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Оцінка соціальної, медичної та економічної ефективності результатів доказової медицини. Показники і критерії медичної ефективності діяльності закладів охорони здоров’я. Соціальна ефективність, її критерії. Визначення і аналіз економічної ефективності діяльності закладів охорони здоров’я. Вивчення економічних збитків при тимчасовій втраті працездатності, що викликана захворюваністю населення та травматизмом. Економічний ефект і економічна ефективність. Прямі витрати та непрямі втрати, що пов’язані з захворюваністю та інвалідністю населення.</w:t>
      </w:r>
    </w:p>
    <w:p w14:paraId="509D332C" w14:textId="77777777" w:rsidR="007E1E33" w:rsidRDefault="007E1E33" w:rsidP="007E1E33">
      <w:pPr>
        <w:widowControl/>
        <w:autoSpaceDE/>
        <w:autoSpaceDN/>
        <w:ind w:firstLine="709"/>
        <w:jc w:val="both"/>
        <w:rPr>
          <w:rFonts w:eastAsia="Times New Roman"/>
          <w:sz w:val="28"/>
          <w:szCs w:val="28"/>
          <w:highlight w:val="yellow"/>
          <w:lang w:eastAsia="ru-RU"/>
        </w:rPr>
      </w:pPr>
    </w:p>
    <w:p w14:paraId="39C0FC7F" w14:textId="77777777" w:rsidR="00F23533" w:rsidRDefault="00F23533" w:rsidP="007E1E33">
      <w:pPr>
        <w:widowControl/>
        <w:autoSpaceDE/>
        <w:autoSpaceDN/>
        <w:ind w:firstLine="709"/>
        <w:jc w:val="both"/>
        <w:rPr>
          <w:rFonts w:eastAsia="Times New Roman"/>
          <w:sz w:val="28"/>
          <w:szCs w:val="28"/>
          <w:highlight w:val="yellow"/>
          <w:lang w:eastAsia="ru-RU"/>
        </w:rPr>
      </w:pPr>
    </w:p>
    <w:p w14:paraId="3BA361FD" w14:textId="77777777" w:rsidR="00412F3A" w:rsidRDefault="00412F3A" w:rsidP="007E1E33">
      <w:pPr>
        <w:widowControl/>
        <w:autoSpaceDE/>
        <w:autoSpaceDN/>
        <w:ind w:firstLine="709"/>
        <w:jc w:val="both"/>
        <w:rPr>
          <w:rFonts w:eastAsia="Times New Roman"/>
          <w:sz w:val="28"/>
          <w:szCs w:val="28"/>
          <w:highlight w:val="yellow"/>
          <w:lang w:eastAsia="ru-RU"/>
        </w:rPr>
      </w:pPr>
    </w:p>
    <w:p w14:paraId="05F2F630" w14:textId="77777777" w:rsidR="00412F3A" w:rsidRDefault="00412F3A" w:rsidP="007E1E33">
      <w:pPr>
        <w:widowControl/>
        <w:autoSpaceDE/>
        <w:autoSpaceDN/>
        <w:ind w:firstLine="709"/>
        <w:jc w:val="both"/>
        <w:rPr>
          <w:rFonts w:eastAsia="Times New Roman"/>
          <w:sz w:val="28"/>
          <w:szCs w:val="28"/>
          <w:highlight w:val="yellow"/>
          <w:lang w:eastAsia="ru-RU"/>
        </w:rPr>
      </w:pPr>
    </w:p>
    <w:p w14:paraId="54DB49A8" w14:textId="77777777" w:rsidR="00412F3A" w:rsidRDefault="00412F3A" w:rsidP="007E1E33">
      <w:pPr>
        <w:widowControl/>
        <w:autoSpaceDE/>
        <w:autoSpaceDN/>
        <w:ind w:firstLine="709"/>
        <w:jc w:val="both"/>
        <w:rPr>
          <w:rFonts w:eastAsia="Times New Roman"/>
          <w:sz w:val="28"/>
          <w:szCs w:val="28"/>
          <w:highlight w:val="yellow"/>
          <w:lang w:eastAsia="ru-RU"/>
        </w:rPr>
      </w:pPr>
    </w:p>
    <w:p w14:paraId="7BA59109" w14:textId="77777777" w:rsidR="00412F3A" w:rsidRDefault="00412F3A" w:rsidP="007E1E33">
      <w:pPr>
        <w:widowControl/>
        <w:autoSpaceDE/>
        <w:autoSpaceDN/>
        <w:ind w:firstLine="709"/>
        <w:jc w:val="both"/>
        <w:rPr>
          <w:rFonts w:eastAsia="Times New Roman"/>
          <w:sz w:val="28"/>
          <w:szCs w:val="28"/>
          <w:highlight w:val="yellow"/>
          <w:lang w:eastAsia="ru-RU"/>
        </w:rPr>
      </w:pPr>
    </w:p>
    <w:p w14:paraId="19BA12C3" w14:textId="77777777" w:rsidR="00412F3A" w:rsidRDefault="00412F3A" w:rsidP="007E1E33">
      <w:pPr>
        <w:widowControl/>
        <w:autoSpaceDE/>
        <w:autoSpaceDN/>
        <w:ind w:firstLine="709"/>
        <w:jc w:val="both"/>
        <w:rPr>
          <w:rFonts w:eastAsia="Times New Roman"/>
          <w:sz w:val="28"/>
          <w:szCs w:val="28"/>
          <w:highlight w:val="yellow"/>
          <w:lang w:eastAsia="ru-RU"/>
        </w:rPr>
      </w:pPr>
    </w:p>
    <w:p w14:paraId="126E8C7F" w14:textId="77777777" w:rsidR="00412F3A" w:rsidRDefault="00412F3A" w:rsidP="007E1E33">
      <w:pPr>
        <w:widowControl/>
        <w:autoSpaceDE/>
        <w:autoSpaceDN/>
        <w:ind w:firstLine="709"/>
        <w:jc w:val="both"/>
        <w:rPr>
          <w:rFonts w:eastAsia="Times New Roman"/>
          <w:sz w:val="28"/>
          <w:szCs w:val="28"/>
          <w:highlight w:val="yellow"/>
          <w:lang w:eastAsia="ru-RU"/>
        </w:rPr>
      </w:pPr>
    </w:p>
    <w:p w14:paraId="3610ACD1" w14:textId="77777777" w:rsidR="00412F3A" w:rsidRDefault="00412F3A" w:rsidP="007E1E33">
      <w:pPr>
        <w:widowControl/>
        <w:autoSpaceDE/>
        <w:autoSpaceDN/>
        <w:ind w:firstLine="709"/>
        <w:jc w:val="both"/>
        <w:rPr>
          <w:rFonts w:eastAsia="Times New Roman"/>
          <w:sz w:val="28"/>
          <w:szCs w:val="28"/>
          <w:highlight w:val="yellow"/>
          <w:lang w:eastAsia="ru-RU"/>
        </w:rPr>
      </w:pPr>
    </w:p>
    <w:p w14:paraId="38C2AF1C" w14:textId="77777777" w:rsidR="00412F3A" w:rsidRDefault="00412F3A" w:rsidP="007E1E33">
      <w:pPr>
        <w:widowControl/>
        <w:autoSpaceDE/>
        <w:autoSpaceDN/>
        <w:ind w:firstLine="709"/>
        <w:jc w:val="both"/>
        <w:rPr>
          <w:rFonts w:eastAsia="Times New Roman"/>
          <w:sz w:val="28"/>
          <w:szCs w:val="28"/>
          <w:highlight w:val="yellow"/>
          <w:lang w:eastAsia="ru-RU"/>
        </w:rPr>
      </w:pPr>
    </w:p>
    <w:p w14:paraId="1FC48F34" w14:textId="77777777" w:rsidR="00412F3A" w:rsidRPr="007B7C59" w:rsidRDefault="00412F3A" w:rsidP="007E1E33">
      <w:pPr>
        <w:widowControl/>
        <w:autoSpaceDE/>
        <w:autoSpaceDN/>
        <w:ind w:firstLine="709"/>
        <w:jc w:val="both"/>
        <w:rPr>
          <w:rFonts w:eastAsia="Times New Roman"/>
          <w:sz w:val="28"/>
          <w:szCs w:val="28"/>
          <w:highlight w:val="yellow"/>
          <w:lang w:eastAsia="ru-RU"/>
        </w:rPr>
      </w:pPr>
    </w:p>
    <w:p w14:paraId="52B6830C" w14:textId="77777777" w:rsidR="004F1244" w:rsidRPr="00D2308D" w:rsidRDefault="004F1244" w:rsidP="004F1244">
      <w:pPr>
        <w:tabs>
          <w:tab w:val="left" w:pos="284"/>
          <w:tab w:val="left" w:pos="567"/>
        </w:tabs>
        <w:jc w:val="center"/>
        <w:rPr>
          <w:rFonts w:eastAsia="Times New Roman"/>
          <w:b/>
          <w:color w:val="000000"/>
          <w:sz w:val="28"/>
          <w:szCs w:val="28"/>
          <w:lang w:eastAsia="ru-RU"/>
        </w:rPr>
      </w:pPr>
      <w:r w:rsidRPr="00D2308D">
        <w:rPr>
          <w:rFonts w:eastAsia="Times New Roman"/>
          <w:b/>
          <w:color w:val="000000"/>
          <w:sz w:val="28"/>
          <w:szCs w:val="28"/>
          <w:lang w:eastAsia="ru-RU"/>
        </w:rPr>
        <w:t>ОРГАНІЗАЦІЯ НАВЧАННЯ</w:t>
      </w:r>
    </w:p>
    <w:p w14:paraId="3ECE564D" w14:textId="77777777" w:rsidR="00DD32B4" w:rsidRDefault="00DD32B4" w:rsidP="00DD32B4">
      <w:pPr>
        <w:rPr>
          <w:b/>
          <w:sz w:val="28"/>
          <w:szCs w:val="28"/>
          <w:lang w:val="ru-RU"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3827"/>
        <w:gridCol w:w="3546"/>
      </w:tblGrid>
      <w:tr w:rsidR="00E0351B" w:rsidRPr="00E0351B" w14:paraId="40B79EE1" w14:textId="77777777" w:rsidTr="008A4746">
        <w:trPr>
          <w:trHeight w:val="594"/>
        </w:trPr>
        <w:tc>
          <w:tcPr>
            <w:tcW w:w="2550" w:type="dxa"/>
            <w:vMerge w:val="restart"/>
            <w:vAlign w:val="center"/>
          </w:tcPr>
          <w:p w14:paraId="0CD193E1"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 xml:space="preserve">Найменування показників </w:t>
            </w:r>
          </w:p>
        </w:tc>
        <w:tc>
          <w:tcPr>
            <w:tcW w:w="3827" w:type="dxa"/>
            <w:vMerge w:val="restart"/>
            <w:vAlign w:val="center"/>
          </w:tcPr>
          <w:p w14:paraId="5F22D24A"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 xml:space="preserve">Галузь знань, напрям </w:t>
            </w:r>
          </w:p>
          <w:p w14:paraId="55EA3986"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підготовки, освітньо-кваліфікаційний рівень</w:t>
            </w:r>
          </w:p>
        </w:tc>
        <w:tc>
          <w:tcPr>
            <w:tcW w:w="3546" w:type="dxa"/>
            <w:vAlign w:val="center"/>
          </w:tcPr>
          <w:p w14:paraId="15AD9EF3"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Характеристика навчальної дисципліни</w:t>
            </w:r>
          </w:p>
        </w:tc>
      </w:tr>
      <w:tr w:rsidR="00890984" w:rsidRPr="00E0351B" w14:paraId="1C3A11D8" w14:textId="77777777" w:rsidTr="00896179">
        <w:trPr>
          <w:trHeight w:val="848"/>
        </w:trPr>
        <w:tc>
          <w:tcPr>
            <w:tcW w:w="2550" w:type="dxa"/>
            <w:vMerge/>
            <w:vAlign w:val="center"/>
          </w:tcPr>
          <w:p w14:paraId="5F56E5F8" w14:textId="77777777" w:rsidR="00890984" w:rsidRPr="00E0351B" w:rsidRDefault="00890984" w:rsidP="00E0351B">
            <w:pPr>
              <w:widowControl/>
              <w:autoSpaceDE/>
              <w:autoSpaceDN/>
              <w:jc w:val="center"/>
              <w:rPr>
                <w:rFonts w:eastAsia="Times New Roman"/>
                <w:sz w:val="28"/>
                <w:szCs w:val="28"/>
                <w:lang w:eastAsia="ru-RU"/>
              </w:rPr>
            </w:pPr>
          </w:p>
        </w:tc>
        <w:tc>
          <w:tcPr>
            <w:tcW w:w="3827" w:type="dxa"/>
            <w:vMerge/>
            <w:vAlign w:val="center"/>
          </w:tcPr>
          <w:p w14:paraId="23C138D5" w14:textId="77777777" w:rsidR="00890984" w:rsidRPr="00E0351B" w:rsidRDefault="00890984" w:rsidP="00E0351B">
            <w:pPr>
              <w:widowControl/>
              <w:autoSpaceDE/>
              <w:autoSpaceDN/>
              <w:jc w:val="center"/>
              <w:rPr>
                <w:rFonts w:eastAsia="Times New Roman"/>
                <w:sz w:val="28"/>
                <w:szCs w:val="28"/>
                <w:lang w:eastAsia="ru-RU"/>
              </w:rPr>
            </w:pPr>
          </w:p>
        </w:tc>
        <w:tc>
          <w:tcPr>
            <w:tcW w:w="3546" w:type="dxa"/>
          </w:tcPr>
          <w:p w14:paraId="46ADFFC5" w14:textId="77777777" w:rsidR="00890984" w:rsidRPr="00E0351B" w:rsidRDefault="00890984" w:rsidP="00E0351B">
            <w:pPr>
              <w:widowControl/>
              <w:autoSpaceDE/>
              <w:autoSpaceDN/>
              <w:jc w:val="center"/>
              <w:rPr>
                <w:rFonts w:eastAsia="Times New Roman"/>
                <w:b/>
                <w:sz w:val="28"/>
                <w:szCs w:val="28"/>
                <w:lang w:eastAsia="ru-RU"/>
              </w:rPr>
            </w:pPr>
            <w:r w:rsidRPr="00E0351B">
              <w:rPr>
                <w:rFonts w:eastAsia="Times New Roman"/>
                <w:b/>
                <w:sz w:val="28"/>
                <w:szCs w:val="28"/>
                <w:lang w:eastAsia="ru-RU"/>
              </w:rPr>
              <w:t>заочна форма навчання</w:t>
            </w:r>
          </w:p>
        </w:tc>
      </w:tr>
      <w:tr w:rsidR="00E0351B" w:rsidRPr="00E0351B" w14:paraId="71DD3516" w14:textId="77777777" w:rsidTr="008A4746">
        <w:trPr>
          <w:trHeight w:val="983"/>
        </w:trPr>
        <w:tc>
          <w:tcPr>
            <w:tcW w:w="2550" w:type="dxa"/>
            <w:vAlign w:val="center"/>
          </w:tcPr>
          <w:p w14:paraId="7ACB46CF" w14:textId="77777777" w:rsidR="00E0351B" w:rsidRPr="00E0351B" w:rsidRDefault="00326D35" w:rsidP="00E0351B">
            <w:pPr>
              <w:widowControl/>
              <w:autoSpaceDE/>
              <w:autoSpaceDN/>
              <w:rPr>
                <w:rFonts w:eastAsia="Times New Roman"/>
                <w:sz w:val="28"/>
                <w:szCs w:val="28"/>
                <w:lang w:eastAsia="ru-RU"/>
              </w:rPr>
            </w:pPr>
            <w:r>
              <w:rPr>
                <w:rFonts w:eastAsia="Times New Roman"/>
                <w:sz w:val="28"/>
                <w:szCs w:val="28"/>
                <w:lang w:eastAsia="ru-RU"/>
              </w:rPr>
              <w:t>Кількість кредитів  – 3</w:t>
            </w:r>
          </w:p>
        </w:tc>
        <w:tc>
          <w:tcPr>
            <w:tcW w:w="3827" w:type="dxa"/>
          </w:tcPr>
          <w:p w14:paraId="63686E01"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Напрям підготовки</w:t>
            </w:r>
          </w:p>
          <w:p w14:paraId="3851117A" w14:textId="77777777" w:rsidR="00E0351B" w:rsidRPr="00E0351B" w:rsidRDefault="00E0351B" w:rsidP="00E0351B">
            <w:pPr>
              <w:widowControl/>
              <w:autoSpaceDE/>
              <w:autoSpaceDN/>
              <w:jc w:val="center"/>
              <w:rPr>
                <w:rFonts w:eastAsia="Times New Roman"/>
                <w:sz w:val="28"/>
                <w:szCs w:val="28"/>
                <w:u w:val="single"/>
                <w:lang w:eastAsia="ru-RU"/>
              </w:rPr>
            </w:pPr>
            <w:r w:rsidRPr="00E0351B">
              <w:rPr>
                <w:rFonts w:eastAsia="Times New Roman"/>
                <w:sz w:val="28"/>
                <w:szCs w:val="28"/>
                <w:u w:val="single"/>
                <w:lang w:eastAsia="ru-RU"/>
              </w:rPr>
              <w:t>22 «Охорона здоров'я»</w:t>
            </w:r>
          </w:p>
          <w:p w14:paraId="19184B7E"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(шифр і назва)</w:t>
            </w:r>
          </w:p>
        </w:tc>
        <w:tc>
          <w:tcPr>
            <w:tcW w:w="3546" w:type="dxa"/>
            <w:vAlign w:val="center"/>
          </w:tcPr>
          <w:p w14:paraId="5414CFE7" w14:textId="77777777" w:rsidR="00E0351B" w:rsidRPr="008A4746" w:rsidRDefault="00DE1784"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Вибірков</w:t>
            </w:r>
            <w:r w:rsidR="00E0351B" w:rsidRPr="008A4746">
              <w:rPr>
                <w:rFonts w:eastAsia="Times New Roman"/>
                <w:b/>
                <w:sz w:val="28"/>
                <w:szCs w:val="28"/>
                <w:lang w:eastAsia="ru-RU"/>
              </w:rPr>
              <w:t>а</w:t>
            </w:r>
          </w:p>
          <w:p w14:paraId="3D78B46C" w14:textId="77777777" w:rsidR="00E0351B" w:rsidRPr="008A4746" w:rsidRDefault="00E0351B" w:rsidP="00E0351B">
            <w:pPr>
              <w:widowControl/>
              <w:autoSpaceDE/>
              <w:autoSpaceDN/>
              <w:jc w:val="center"/>
              <w:rPr>
                <w:rFonts w:eastAsia="Times New Roman"/>
                <w:b/>
                <w:sz w:val="28"/>
                <w:szCs w:val="28"/>
                <w:lang w:eastAsia="ru-RU"/>
              </w:rPr>
            </w:pPr>
          </w:p>
          <w:p w14:paraId="5AAE7577" w14:textId="77777777" w:rsidR="00E0351B" w:rsidRPr="00E0351B" w:rsidRDefault="00E0351B" w:rsidP="00E0351B">
            <w:pPr>
              <w:widowControl/>
              <w:autoSpaceDE/>
              <w:autoSpaceDN/>
              <w:jc w:val="center"/>
              <w:rPr>
                <w:rFonts w:eastAsia="Times New Roman"/>
                <w:i/>
                <w:sz w:val="28"/>
                <w:szCs w:val="28"/>
                <w:lang w:eastAsia="ru-RU"/>
              </w:rPr>
            </w:pPr>
          </w:p>
        </w:tc>
      </w:tr>
      <w:tr w:rsidR="00E0351B" w:rsidRPr="00E0351B" w14:paraId="0FE47BE0" w14:textId="77777777" w:rsidTr="008A4746">
        <w:trPr>
          <w:trHeight w:val="70"/>
        </w:trPr>
        <w:tc>
          <w:tcPr>
            <w:tcW w:w="2550" w:type="dxa"/>
            <w:vMerge w:val="restart"/>
            <w:vAlign w:val="center"/>
          </w:tcPr>
          <w:p w14:paraId="4E4A8B8C" w14:textId="77777777" w:rsidR="00E0351B" w:rsidRPr="00E0351B" w:rsidRDefault="00326D35" w:rsidP="00E0351B">
            <w:pPr>
              <w:widowControl/>
              <w:autoSpaceDE/>
              <w:autoSpaceDN/>
              <w:rPr>
                <w:rFonts w:eastAsia="Times New Roman"/>
                <w:sz w:val="28"/>
                <w:szCs w:val="28"/>
                <w:lang w:eastAsia="ru-RU"/>
              </w:rPr>
            </w:pPr>
            <w:r>
              <w:rPr>
                <w:rFonts w:eastAsia="Times New Roman"/>
                <w:sz w:val="28"/>
                <w:szCs w:val="28"/>
                <w:lang w:eastAsia="ru-RU"/>
              </w:rPr>
              <w:t>Загальна кількість годин - 90</w:t>
            </w:r>
          </w:p>
        </w:tc>
        <w:tc>
          <w:tcPr>
            <w:tcW w:w="3827" w:type="dxa"/>
            <w:vMerge w:val="restart"/>
            <w:vAlign w:val="center"/>
          </w:tcPr>
          <w:p w14:paraId="1CD84BC2"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Спеціальність:</w:t>
            </w:r>
          </w:p>
          <w:p w14:paraId="30DF1969" w14:textId="77777777" w:rsidR="00E0351B" w:rsidRPr="00E0351B" w:rsidRDefault="00D11917" w:rsidP="00E0351B">
            <w:pPr>
              <w:widowControl/>
              <w:autoSpaceDE/>
              <w:autoSpaceDN/>
              <w:jc w:val="center"/>
              <w:rPr>
                <w:rFonts w:eastAsia="Times New Roman"/>
                <w:sz w:val="28"/>
                <w:szCs w:val="28"/>
                <w:lang w:eastAsia="ru-RU"/>
              </w:rPr>
            </w:pPr>
            <w:r>
              <w:rPr>
                <w:rFonts w:eastAsia="Times New Roman"/>
                <w:sz w:val="28"/>
                <w:szCs w:val="28"/>
                <w:lang w:eastAsia="ru-RU"/>
              </w:rPr>
              <w:t>228</w:t>
            </w:r>
            <w:r w:rsidR="00E0351B" w:rsidRPr="00E0351B">
              <w:rPr>
                <w:rFonts w:eastAsia="Times New Roman"/>
                <w:sz w:val="28"/>
                <w:szCs w:val="28"/>
                <w:lang w:eastAsia="ru-RU"/>
              </w:rPr>
              <w:t xml:space="preserve"> «</w:t>
            </w:r>
            <w:r>
              <w:rPr>
                <w:rFonts w:eastAsia="Times New Roman"/>
                <w:sz w:val="28"/>
                <w:szCs w:val="28"/>
                <w:lang w:eastAsia="ru-RU"/>
              </w:rPr>
              <w:t>Педіатрія</w:t>
            </w:r>
            <w:r w:rsidR="00E0351B" w:rsidRPr="00E0351B">
              <w:rPr>
                <w:rFonts w:eastAsia="Times New Roman"/>
                <w:sz w:val="28"/>
                <w:szCs w:val="28"/>
                <w:lang w:eastAsia="ru-RU"/>
              </w:rPr>
              <w:t>»</w:t>
            </w:r>
          </w:p>
          <w:p w14:paraId="79DE9301"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(шифр і назва)</w:t>
            </w:r>
          </w:p>
        </w:tc>
        <w:tc>
          <w:tcPr>
            <w:tcW w:w="3546" w:type="dxa"/>
            <w:vAlign w:val="center"/>
          </w:tcPr>
          <w:p w14:paraId="6ABA809A" w14:textId="77777777" w:rsidR="00E0351B" w:rsidRPr="008A4746" w:rsidRDefault="00E0351B"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Рік підготовки:</w:t>
            </w:r>
          </w:p>
        </w:tc>
      </w:tr>
      <w:tr w:rsidR="008A4746" w:rsidRPr="00E0351B" w14:paraId="55BBF82A" w14:textId="77777777" w:rsidTr="008A4746">
        <w:trPr>
          <w:trHeight w:val="207"/>
        </w:trPr>
        <w:tc>
          <w:tcPr>
            <w:tcW w:w="2550" w:type="dxa"/>
            <w:vMerge/>
            <w:vAlign w:val="center"/>
          </w:tcPr>
          <w:p w14:paraId="4B70F161" w14:textId="77777777"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14:paraId="46E8E823"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701E4EA5" w14:textId="6EF9CA5C" w:rsidR="008A4746" w:rsidRPr="008A4746" w:rsidRDefault="00C95825" w:rsidP="008A4746">
            <w:pPr>
              <w:widowControl/>
              <w:autoSpaceDE/>
              <w:autoSpaceDN/>
              <w:jc w:val="center"/>
              <w:rPr>
                <w:rFonts w:eastAsia="Times New Roman"/>
                <w:sz w:val="28"/>
                <w:szCs w:val="28"/>
                <w:lang w:eastAsia="ru-RU"/>
              </w:rPr>
            </w:pPr>
            <w:r>
              <w:rPr>
                <w:rFonts w:eastAsia="Times New Roman"/>
                <w:sz w:val="28"/>
                <w:szCs w:val="28"/>
                <w:lang w:eastAsia="ru-RU"/>
              </w:rPr>
              <w:t>6</w:t>
            </w:r>
            <w:r w:rsidR="008A4746" w:rsidRPr="008A4746">
              <w:rPr>
                <w:rFonts w:eastAsia="Times New Roman"/>
                <w:sz w:val="28"/>
                <w:szCs w:val="28"/>
                <w:lang w:eastAsia="ru-RU"/>
              </w:rPr>
              <w:t>-й</w:t>
            </w:r>
          </w:p>
        </w:tc>
      </w:tr>
      <w:tr w:rsidR="00E0351B" w:rsidRPr="00E0351B" w14:paraId="12BB7A1B" w14:textId="77777777" w:rsidTr="008A4746">
        <w:trPr>
          <w:trHeight w:val="389"/>
        </w:trPr>
        <w:tc>
          <w:tcPr>
            <w:tcW w:w="2550" w:type="dxa"/>
            <w:vMerge/>
            <w:vAlign w:val="center"/>
          </w:tcPr>
          <w:p w14:paraId="272C5693" w14:textId="77777777" w:rsidR="00E0351B" w:rsidRPr="00E0351B" w:rsidRDefault="00E0351B" w:rsidP="00E0351B">
            <w:pPr>
              <w:widowControl/>
              <w:autoSpaceDE/>
              <w:autoSpaceDN/>
              <w:rPr>
                <w:rFonts w:eastAsia="Times New Roman"/>
                <w:sz w:val="28"/>
                <w:szCs w:val="28"/>
                <w:lang w:eastAsia="ru-RU"/>
              </w:rPr>
            </w:pPr>
          </w:p>
        </w:tc>
        <w:tc>
          <w:tcPr>
            <w:tcW w:w="3827" w:type="dxa"/>
            <w:vMerge/>
            <w:vAlign w:val="center"/>
          </w:tcPr>
          <w:p w14:paraId="6B020DC8" w14:textId="77777777" w:rsidR="00E0351B" w:rsidRPr="00E0351B" w:rsidRDefault="00E0351B" w:rsidP="00E0351B">
            <w:pPr>
              <w:widowControl/>
              <w:autoSpaceDE/>
              <w:autoSpaceDN/>
              <w:jc w:val="center"/>
              <w:rPr>
                <w:rFonts w:eastAsia="Times New Roman"/>
                <w:sz w:val="28"/>
                <w:szCs w:val="28"/>
                <w:lang w:eastAsia="ru-RU"/>
              </w:rPr>
            </w:pPr>
          </w:p>
        </w:tc>
        <w:tc>
          <w:tcPr>
            <w:tcW w:w="3546" w:type="dxa"/>
            <w:vAlign w:val="center"/>
          </w:tcPr>
          <w:p w14:paraId="48D79D54" w14:textId="77777777" w:rsidR="00E0351B" w:rsidRPr="008A4746" w:rsidRDefault="00E0351B"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Семестр</w:t>
            </w:r>
          </w:p>
        </w:tc>
      </w:tr>
      <w:tr w:rsidR="008A4746" w:rsidRPr="00E0351B" w14:paraId="7C5E68AD" w14:textId="77777777" w:rsidTr="00890984">
        <w:trPr>
          <w:trHeight w:val="521"/>
        </w:trPr>
        <w:tc>
          <w:tcPr>
            <w:tcW w:w="2550" w:type="dxa"/>
            <w:vMerge/>
            <w:vAlign w:val="center"/>
          </w:tcPr>
          <w:p w14:paraId="3D482870" w14:textId="77777777"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14:paraId="1444273C"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15A1D468" w14:textId="1FD11131" w:rsidR="008A4746" w:rsidRPr="008A4746" w:rsidRDefault="00C95825" w:rsidP="00E0351B">
            <w:pPr>
              <w:widowControl/>
              <w:autoSpaceDE/>
              <w:autoSpaceDN/>
              <w:jc w:val="center"/>
              <w:rPr>
                <w:rFonts w:eastAsia="Times New Roman"/>
                <w:sz w:val="28"/>
                <w:szCs w:val="28"/>
                <w:lang w:eastAsia="ru-RU"/>
              </w:rPr>
            </w:pPr>
            <w:r>
              <w:rPr>
                <w:rFonts w:eastAsia="Times New Roman"/>
                <w:sz w:val="28"/>
                <w:szCs w:val="28"/>
                <w:lang w:eastAsia="ru-RU"/>
              </w:rPr>
              <w:t>11-12</w:t>
            </w:r>
            <w:r w:rsidR="008A4746" w:rsidRPr="008A4746">
              <w:rPr>
                <w:rFonts w:eastAsia="Times New Roman"/>
                <w:sz w:val="28"/>
                <w:szCs w:val="28"/>
                <w:lang w:eastAsia="ru-RU"/>
              </w:rPr>
              <w:t>-й</w:t>
            </w:r>
          </w:p>
        </w:tc>
      </w:tr>
      <w:tr w:rsidR="008A4746" w:rsidRPr="00E0351B" w14:paraId="263E6B46" w14:textId="77777777" w:rsidTr="008A4746">
        <w:trPr>
          <w:trHeight w:val="322"/>
        </w:trPr>
        <w:tc>
          <w:tcPr>
            <w:tcW w:w="2550" w:type="dxa"/>
            <w:vMerge w:val="restart"/>
            <w:vAlign w:val="center"/>
          </w:tcPr>
          <w:p w14:paraId="4CE2BF51" w14:textId="77777777" w:rsidR="008A4746" w:rsidRPr="00E0351B" w:rsidRDefault="008A4746" w:rsidP="00E0351B">
            <w:pPr>
              <w:widowControl/>
              <w:autoSpaceDE/>
              <w:autoSpaceDN/>
              <w:rPr>
                <w:rFonts w:eastAsia="Times New Roman"/>
                <w:sz w:val="28"/>
                <w:szCs w:val="28"/>
                <w:lang w:eastAsia="ru-RU"/>
              </w:rPr>
            </w:pPr>
            <w:r w:rsidRPr="00E0351B">
              <w:rPr>
                <w:rFonts w:eastAsia="Times New Roman"/>
                <w:sz w:val="28"/>
                <w:szCs w:val="28"/>
                <w:lang w:eastAsia="ru-RU"/>
              </w:rPr>
              <w:t>Годин для заочної форми навчання:</w:t>
            </w:r>
          </w:p>
          <w:p w14:paraId="31D253AE" w14:textId="77777777" w:rsidR="008A4746" w:rsidRPr="00E0351B" w:rsidRDefault="008A4746" w:rsidP="00E0351B">
            <w:pPr>
              <w:widowControl/>
              <w:autoSpaceDE/>
              <w:autoSpaceDN/>
              <w:rPr>
                <w:rFonts w:eastAsia="Times New Roman"/>
                <w:sz w:val="28"/>
                <w:szCs w:val="28"/>
                <w:lang w:eastAsia="ru-RU"/>
              </w:rPr>
            </w:pPr>
            <w:r w:rsidRPr="00E0351B">
              <w:rPr>
                <w:rFonts w:eastAsia="Times New Roman"/>
                <w:sz w:val="28"/>
                <w:szCs w:val="28"/>
                <w:lang w:eastAsia="ru-RU"/>
              </w:rPr>
              <w:t>аудиторних –  18</w:t>
            </w:r>
          </w:p>
          <w:p w14:paraId="6CE0F819" w14:textId="77777777" w:rsidR="008A4746" w:rsidRPr="00E0351B" w:rsidRDefault="00326D35" w:rsidP="00E0351B">
            <w:pPr>
              <w:rPr>
                <w:rFonts w:eastAsia="Times New Roman"/>
                <w:sz w:val="28"/>
                <w:szCs w:val="28"/>
                <w:lang w:eastAsia="ru-RU"/>
              </w:rPr>
            </w:pPr>
            <w:r>
              <w:rPr>
                <w:rFonts w:eastAsia="Times New Roman"/>
                <w:sz w:val="28"/>
                <w:szCs w:val="28"/>
                <w:lang w:eastAsia="ru-RU"/>
              </w:rPr>
              <w:t>самостійної роботи студента - 7</w:t>
            </w:r>
            <w:r w:rsidR="008A4746" w:rsidRPr="00E0351B">
              <w:rPr>
                <w:rFonts w:eastAsia="Times New Roman"/>
                <w:sz w:val="28"/>
                <w:szCs w:val="28"/>
                <w:lang w:eastAsia="ru-RU"/>
              </w:rPr>
              <w:t>2</w:t>
            </w:r>
          </w:p>
        </w:tc>
        <w:tc>
          <w:tcPr>
            <w:tcW w:w="3827" w:type="dxa"/>
            <w:vMerge w:val="restart"/>
            <w:vAlign w:val="center"/>
          </w:tcPr>
          <w:p w14:paraId="0D9AD8A3" w14:textId="77777777" w:rsidR="008A4746" w:rsidRPr="00E0351B" w:rsidRDefault="008A4746" w:rsidP="00E0351B">
            <w:pPr>
              <w:widowControl/>
              <w:autoSpaceDE/>
              <w:autoSpaceDN/>
              <w:jc w:val="center"/>
              <w:rPr>
                <w:rFonts w:eastAsia="Times New Roman"/>
                <w:sz w:val="28"/>
                <w:szCs w:val="28"/>
                <w:lang w:eastAsia="ru-RU"/>
              </w:rPr>
            </w:pPr>
            <w:proofErr w:type="spellStart"/>
            <w:r w:rsidRPr="00E0351B">
              <w:rPr>
                <w:rFonts w:eastAsia="Times New Roman"/>
                <w:sz w:val="28"/>
                <w:szCs w:val="28"/>
                <w:lang w:eastAsia="ru-RU"/>
              </w:rPr>
              <w:t>Освітньо-</w:t>
            </w:r>
            <w:proofErr w:type="spellEnd"/>
          </w:p>
          <w:p w14:paraId="08759AF1" w14:textId="77777777" w:rsidR="008A4746" w:rsidRPr="00E0351B" w:rsidRDefault="008A4746" w:rsidP="00E0351B">
            <w:pPr>
              <w:widowControl/>
              <w:autoSpaceDE/>
              <w:autoSpaceDN/>
              <w:jc w:val="center"/>
              <w:rPr>
                <w:rFonts w:eastAsia="Times New Roman"/>
                <w:sz w:val="28"/>
                <w:szCs w:val="28"/>
                <w:lang w:eastAsia="ru-RU"/>
              </w:rPr>
            </w:pPr>
            <w:r w:rsidRPr="00E0351B">
              <w:rPr>
                <w:rFonts w:eastAsia="Times New Roman"/>
                <w:sz w:val="28"/>
                <w:szCs w:val="28"/>
                <w:lang w:eastAsia="ru-RU"/>
              </w:rPr>
              <w:t>кваліфікаційний рівень:</w:t>
            </w:r>
          </w:p>
          <w:p w14:paraId="22C5CC18" w14:textId="77777777" w:rsidR="008A4746" w:rsidRPr="00E0351B" w:rsidRDefault="008A4746" w:rsidP="00E0351B">
            <w:pPr>
              <w:widowControl/>
              <w:autoSpaceDE/>
              <w:autoSpaceDN/>
              <w:jc w:val="center"/>
              <w:rPr>
                <w:rFonts w:eastAsia="Times New Roman"/>
                <w:sz w:val="28"/>
                <w:szCs w:val="28"/>
                <w:lang w:eastAsia="ru-RU"/>
              </w:rPr>
            </w:pPr>
            <w:r w:rsidRPr="00E0351B">
              <w:rPr>
                <w:rFonts w:eastAsia="Times New Roman"/>
                <w:sz w:val="28"/>
                <w:szCs w:val="28"/>
                <w:lang w:eastAsia="ru-RU"/>
              </w:rPr>
              <w:t>магістр</w:t>
            </w:r>
          </w:p>
          <w:p w14:paraId="19338592" w14:textId="77777777" w:rsidR="008A4746" w:rsidRPr="00E0351B" w:rsidRDefault="008A4746" w:rsidP="00E0351B">
            <w:pPr>
              <w:jc w:val="center"/>
              <w:rPr>
                <w:rFonts w:eastAsia="Times New Roman"/>
                <w:sz w:val="28"/>
                <w:szCs w:val="28"/>
                <w:lang w:eastAsia="ru-RU"/>
              </w:rPr>
            </w:pPr>
          </w:p>
        </w:tc>
        <w:tc>
          <w:tcPr>
            <w:tcW w:w="3546" w:type="dxa"/>
            <w:vAlign w:val="center"/>
          </w:tcPr>
          <w:p w14:paraId="6897E523" w14:textId="77777777"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Лекції</w:t>
            </w:r>
          </w:p>
        </w:tc>
      </w:tr>
      <w:tr w:rsidR="008A4746" w:rsidRPr="00E0351B" w14:paraId="584111AD" w14:textId="77777777" w:rsidTr="00896179">
        <w:trPr>
          <w:trHeight w:val="320"/>
        </w:trPr>
        <w:tc>
          <w:tcPr>
            <w:tcW w:w="2550" w:type="dxa"/>
            <w:vMerge/>
            <w:vAlign w:val="center"/>
          </w:tcPr>
          <w:p w14:paraId="43A62410" w14:textId="77777777"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14:paraId="57C2462A"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530A969E" w14:textId="77777777"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sz w:val="28"/>
                <w:szCs w:val="28"/>
                <w:lang w:eastAsia="ru-RU"/>
              </w:rPr>
              <w:t>4 год.</w:t>
            </w:r>
          </w:p>
        </w:tc>
      </w:tr>
      <w:tr w:rsidR="008A4746" w:rsidRPr="00E0351B" w14:paraId="20F0C7C1" w14:textId="77777777" w:rsidTr="008A4746">
        <w:trPr>
          <w:trHeight w:val="320"/>
        </w:trPr>
        <w:tc>
          <w:tcPr>
            <w:tcW w:w="2550" w:type="dxa"/>
            <w:vMerge/>
            <w:vAlign w:val="center"/>
          </w:tcPr>
          <w:p w14:paraId="534FF15D" w14:textId="77777777"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14:paraId="3CEB5C9E"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2C4CFF74" w14:textId="77777777"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Практичні, семінарські</w:t>
            </w:r>
          </w:p>
        </w:tc>
      </w:tr>
      <w:tr w:rsidR="008A4746" w:rsidRPr="00E0351B" w14:paraId="4CCC8A3A" w14:textId="77777777" w:rsidTr="00896179">
        <w:trPr>
          <w:trHeight w:val="606"/>
        </w:trPr>
        <w:tc>
          <w:tcPr>
            <w:tcW w:w="2550" w:type="dxa"/>
            <w:vMerge/>
            <w:vAlign w:val="center"/>
          </w:tcPr>
          <w:p w14:paraId="502BFCF2" w14:textId="77777777"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14:paraId="4293B4D8"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378D8FA5" w14:textId="77777777"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sz w:val="28"/>
                <w:szCs w:val="28"/>
                <w:lang w:eastAsia="ru-RU"/>
              </w:rPr>
              <w:t>14 год.</w:t>
            </w:r>
          </w:p>
        </w:tc>
      </w:tr>
      <w:tr w:rsidR="008A4746" w:rsidRPr="00E0351B" w14:paraId="4B6F82F4" w14:textId="77777777" w:rsidTr="00896179">
        <w:trPr>
          <w:trHeight w:val="138"/>
        </w:trPr>
        <w:tc>
          <w:tcPr>
            <w:tcW w:w="2550" w:type="dxa"/>
            <w:vMerge/>
            <w:vAlign w:val="center"/>
          </w:tcPr>
          <w:p w14:paraId="5DDFB261" w14:textId="77777777"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14:paraId="69CB0EE0"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2E0686D6" w14:textId="77777777"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Самостійна робота</w:t>
            </w:r>
          </w:p>
        </w:tc>
      </w:tr>
      <w:tr w:rsidR="008A4746" w:rsidRPr="00E0351B" w14:paraId="409D92E8" w14:textId="77777777" w:rsidTr="00896179">
        <w:trPr>
          <w:trHeight w:val="138"/>
        </w:trPr>
        <w:tc>
          <w:tcPr>
            <w:tcW w:w="2550" w:type="dxa"/>
            <w:vMerge/>
            <w:vAlign w:val="center"/>
          </w:tcPr>
          <w:p w14:paraId="0FFFA1DC" w14:textId="77777777"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14:paraId="5CF138E1"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2D200647" w14:textId="77777777" w:rsidR="008A4746" w:rsidRPr="008A4746" w:rsidRDefault="00326D35" w:rsidP="008A4746">
            <w:pPr>
              <w:widowControl/>
              <w:autoSpaceDE/>
              <w:autoSpaceDN/>
              <w:jc w:val="center"/>
              <w:rPr>
                <w:rFonts w:eastAsia="Times New Roman"/>
                <w:sz w:val="28"/>
                <w:szCs w:val="28"/>
                <w:lang w:eastAsia="ru-RU"/>
              </w:rPr>
            </w:pPr>
            <w:r>
              <w:rPr>
                <w:rFonts w:eastAsia="Times New Roman"/>
                <w:sz w:val="28"/>
                <w:szCs w:val="28"/>
                <w:lang w:eastAsia="ru-RU"/>
              </w:rPr>
              <w:t>72</w:t>
            </w:r>
            <w:r w:rsidR="008A4746" w:rsidRPr="008A4746">
              <w:rPr>
                <w:rFonts w:eastAsia="Times New Roman"/>
                <w:sz w:val="28"/>
                <w:szCs w:val="28"/>
                <w:lang w:eastAsia="ru-RU"/>
              </w:rPr>
              <w:t xml:space="preserve"> год.</w:t>
            </w:r>
          </w:p>
        </w:tc>
      </w:tr>
      <w:tr w:rsidR="008A4746" w:rsidRPr="00E0351B" w14:paraId="3B08DC0F" w14:textId="77777777" w:rsidTr="008A4746">
        <w:trPr>
          <w:trHeight w:val="138"/>
        </w:trPr>
        <w:tc>
          <w:tcPr>
            <w:tcW w:w="2550" w:type="dxa"/>
            <w:vMerge/>
            <w:vAlign w:val="center"/>
          </w:tcPr>
          <w:p w14:paraId="7819A233" w14:textId="77777777"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14:paraId="0A706927"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157EC2EE" w14:textId="77777777"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b/>
                <w:sz w:val="28"/>
                <w:szCs w:val="28"/>
                <w:lang w:eastAsia="ru-RU"/>
              </w:rPr>
              <w:t>Індивідуальні завдання</w:t>
            </w:r>
          </w:p>
        </w:tc>
      </w:tr>
      <w:tr w:rsidR="008A4746" w:rsidRPr="00E0351B" w14:paraId="43FC6EEE" w14:textId="77777777" w:rsidTr="008A4746">
        <w:trPr>
          <w:trHeight w:val="138"/>
        </w:trPr>
        <w:tc>
          <w:tcPr>
            <w:tcW w:w="2550" w:type="dxa"/>
            <w:vMerge/>
            <w:vAlign w:val="center"/>
          </w:tcPr>
          <w:p w14:paraId="5DEEFCBF" w14:textId="77777777"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14:paraId="3463084D"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56422E70" w14:textId="77777777"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sz w:val="28"/>
                <w:szCs w:val="28"/>
                <w:lang w:eastAsia="ru-RU"/>
              </w:rPr>
              <w:t>год.</w:t>
            </w:r>
          </w:p>
        </w:tc>
      </w:tr>
      <w:tr w:rsidR="008A4746" w:rsidRPr="00E0351B" w14:paraId="6332713E" w14:textId="77777777" w:rsidTr="008A4746">
        <w:trPr>
          <w:trHeight w:val="138"/>
        </w:trPr>
        <w:tc>
          <w:tcPr>
            <w:tcW w:w="2550" w:type="dxa"/>
            <w:vMerge/>
            <w:vAlign w:val="center"/>
          </w:tcPr>
          <w:p w14:paraId="46387E0C" w14:textId="77777777"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14:paraId="0048672F"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74AB1ADC" w14:textId="77777777" w:rsidR="008A4746" w:rsidRPr="008A4746" w:rsidRDefault="008A4746" w:rsidP="008A4746">
            <w:pPr>
              <w:widowControl/>
              <w:autoSpaceDE/>
              <w:autoSpaceDN/>
              <w:jc w:val="center"/>
              <w:rPr>
                <w:rFonts w:eastAsia="Times New Roman"/>
                <w:i/>
                <w:sz w:val="28"/>
                <w:szCs w:val="28"/>
                <w:lang w:eastAsia="ru-RU"/>
              </w:rPr>
            </w:pPr>
            <w:r w:rsidRPr="008A4746">
              <w:rPr>
                <w:rFonts w:eastAsia="Times New Roman"/>
                <w:b/>
                <w:sz w:val="28"/>
                <w:szCs w:val="28"/>
                <w:lang w:eastAsia="ru-RU"/>
              </w:rPr>
              <w:t>Вид контролю</w:t>
            </w:r>
          </w:p>
        </w:tc>
      </w:tr>
      <w:tr w:rsidR="008A4746" w:rsidRPr="00E0351B" w14:paraId="281BE5CF" w14:textId="77777777" w:rsidTr="008A4746">
        <w:trPr>
          <w:trHeight w:val="138"/>
        </w:trPr>
        <w:tc>
          <w:tcPr>
            <w:tcW w:w="2550" w:type="dxa"/>
            <w:vMerge/>
            <w:vAlign w:val="center"/>
          </w:tcPr>
          <w:p w14:paraId="212F4166" w14:textId="77777777"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14:paraId="2CECB2C8"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0F937C80" w14:textId="77777777"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sz w:val="28"/>
                <w:szCs w:val="28"/>
                <w:lang w:eastAsia="ru-RU"/>
              </w:rPr>
              <w:t>Залік</w:t>
            </w:r>
          </w:p>
        </w:tc>
      </w:tr>
    </w:tbl>
    <w:p w14:paraId="514C0F97" w14:textId="77777777" w:rsidR="00F23533" w:rsidRDefault="00F23533" w:rsidP="00DD32B4">
      <w:pPr>
        <w:rPr>
          <w:b/>
          <w:sz w:val="28"/>
          <w:szCs w:val="28"/>
          <w:lang w:val="ru-RU" w:eastAsia="ar-SA"/>
        </w:rPr>
      </w:pPr>
    </w:p>
    <w:p w14:paraId="6DFEE214" w14:textId="77777777" w:rsidR="00CD4323" w:rsidRDefault="00CD4323" w:rsidP="00B34E02">
      <w:pPr>
        <w:ind w:firstLine="29"/>
        <w:jc w:val="center"/>
        <w:rPr>
          <w:b/>
          <w:sz w:val="28"/>
          <w:szCs w:val="28"/>
        </w:rPr>
      </w:pPr>
    </w:p>
    <w:p w14:paraId="66340B61" w14:textId="77777777" w:rsidR="00CD4323" w:rsidRDefault="00CD4323" w:rsidP="00B34E02">
      <w:pPr>
        <w:ind w:firstLine="29"/>
        <w:jc w:val="center"/>
        <w:rPr>
          <w:b/>
          <w:sz w:val="28"/>
          <w:szCs w:val="28"/>
        </w:rPr>
      </w:pPr>
    </w:p>
    <w:p w14:paraId="75A57AA7" w14:textId="77777777" w:rsidR="00357F82" w:rsidRDefault="00633367" w:rsidP="00B34E02">
      <w:pPr>
        <w:ind w:firstLine="29"/>
        <w:jc w:val="center"/>
        <w:rPr>
          <w:b/>
          <w:sz w:val="28"/>
          <w:szCs w:val="28"/>
        </w:rPr>
      </w:pPr>
      <w:r w:rsidRPr="00D2308D">
        <w:rPr>
          <w:b/>
          <w:sz w:val="28"/>
          <w:szCs w:val="28"/>
        </w:rPr>
        <w:t>Структура навчальної дисципліни</w:t>
      </w:r>
    </w:p>
    <w:tbl>
      <w:tblPr>
        <w:tblW w:w="503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5246"/>
        <w:gridCol w:w="8"/>
        <w:gridCol w:w="1168"/>
        <w:gridCol w:w="947"/>
        <w:gridCol w:w="898"/>
        <w:gridCol w:w="1078"/>
      </w:tblGrid>
      <w:tr w:rsidR="00666EE1" w:rsidRPr="00666EE1" w14:paraId="3DF031D7" w14:textId="77777777" w:rsidTr="00CB68D7">
        <w:trPr>
          <w:cantSplit/>
        </w:trPr>
        <w:tc>
          <w:tcPr>
            <w:tcW w:w="2936" w:type="pct"/>
            <w:gridSpan w:val="2"/>
            <w:vMerge w:val="restart"/>
          </w:tcPr>
          <w:p w14:paraId="685F4084" w14:textId="77777777" w:rsidR="00666EE1" w:rsidRPr="00666EE1" w:rsidRDefault="00666EE1" w:rsidP="00666EE1">
            <w:pPr>
              <w:widowControl/>
              <w:autoSpaceDE/>
              <w:autoSpaceDN/>
              <w:jc w:val="center"/>
              <w:rPr>
                <w:rFonts w:eastAsia="Times New Roman"/>
                <w:sz w:val="28"/>
                <w:szCs w:val="28"/>
                <w:lang w:eastAsia="ru-RU"/>
              </w:rPr>
            </w:pPr>
          </w:p>
          <w:p w14:paraId="293AFEDE" w14:textId="77777777"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Назви розділів дисципліни та тем</w:t>
            </w:r>
          </w:p>
        </w:tc>
        <w:tc>
          <w:tcPr>
            <w:tcW w:w="2064" w:type="pct"/>
            <w:gridSpan w:val="5"/>
          </w:tcPr>
          <w:p w14:paraId="5750483D" w14:textId="77777777"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Кількість годин</w:t>
            </w:r>
          </w:p>
        </w:tc>
      </w:tr>
      <w:tr w:rsidR="00666EE1" w:rsidRPr="00666EE1" w14:paraId="04A779A4" w14:textId="77777777" w:rsidTr="00CB68D7">
        <w:trPr>
          <w:cantSplit/>
        </w:trPr>
        <w:tc>
          <w:tcPr>
            <w:tcW w:w="2936" w:type="pct"/>
            <w:gridSpan w:val="2"/>
            <w:vMerge/>
          </w:tcPr>
          <w:p w14:paraId="42B4CB3D" w14:textId="77777777" w:rsidR="00666EE1" w:rsidRPr="00666EE1" w:rsidRDefault="00666EE1" w:rsidP="00666EE1">
            <w:pPr>
              <w:widowControl/>
              <w:autoSpaceDE/>
              <w:autoSpaceDN/>
              <w:jc w:val="center"/>
              <w:rPr>
                <w:rFonts w:eastAsia="Times New Roman"/>
                <w:sz w:val="28"/>
                <w:szCs w:val="28"/>
                <w:lang w:eastAsia="ru-RU"/>
              </w:rPr>
            </w:pPr>
          </w:p>
        </w:tc>
        <w:tc>
          <w:tcPr>
            <w:tcW w:w="2064" w:type="pct"/>
            <w:gridSpan w:val="5"/>
          </w:tcPr>
          <w:p w14:paraId="2CE5BD9A" w14:textId="77777777"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Форма навчання (заочна)</w:t>
            </w:r>
          </w:p>
        </w:tc>
      </w:tr>
      <w:tr w:rsidR="00666EE1" w:rsidRPr="00666EE1" w14:paraId="5E0A0541" w14:textId="77777777" w:rsidTr="00CB68D7">
        <w:trPr>
          <w:cantSplit/>
        </w:trPr>
        <w:tc>
          <w:tcPr>
            <w:tcW w:w="2936" w:type="pct"/>
            <w:gridSpan w:val="2"/>
            <w:vMerge/>
          </w:tcPr>
          <w:p w14:paraId="27F24100" w14:textId="77777777" w:rsidR="00666EE1" w:rsidRPr="00666EE1" w:rsidRDefault="00666EE1" w:rsidP="00666EE1">
            <w:pPr>
              <w:widowControl/>
              <w:autoSpaceDE/>
              <w:autoSpaceDN/>
              <w:jc w:val="center"/>
              <w:rPr>
                <w:rFonts w:eastAsia="Times New Roman"/>
                <w:sz w:val="28"/>
                <w:szCs w:val="28"/>
                <w:lang w:eastAsia="ru-RU"/>
              </w:rPr>
            </w:pPr>
          </w:p>
        </w:tc>
        <w:tc>
          <w:tcPr>
            <w:tcW w:w="592" w:type="pct"/>
            <w:gridSpan w:val="2"/>
            <w:vMerge w:val="restart"/>
            <w:shd w:val="clear" w:color="auto" w:fill="auto"/>
            <w:vAlign w:val="center"/>
          </w:tcPr>
          <w:p w14:paraId="13B46E3A" w14:textId="77777777"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усього</w:t>
            </w:r>
          </w:p>
        </w:tc>
        <w:tc>
          <w:tcPr>
            <w:tcW w:w="1472" w:type="pct"/>
            <w:gridSpan w:val="3"/>
            <w:shd w:val="clear" w:color="auto" w:fill="auto"/>
          </w:tcPr>
          <w:p w14:paraId="0BF556A7" w14:textId="77777777"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у тому числі</w:t>
            </w:r>
          </w:p>
        </w:tc>
      </w:tr>
      <w:tr w:rsidR="00666EE1" w:rsidRPr="00666EE1" w14:paraId="7ED86EA1" w14:textId="77777777" w:rsidTr="00CB68D7">
        <w:trPr>
          <w:cantSplit/>
          <w:trHeight w:val="270"/>
        </w:trPr>
        <w:tc>
          <w:tcPr>
            <w:tcW w:w="2936" w:type="pct"/>
            <w:gridSpan w:val="2"/>
            <w:vMerge/>
          </w:tcPr>
          <w:p w14:paraId="41787E7B" w14:textId="77777777" w:rsidR="00666EE1" w:rsidRPr="00666EE1" w:rsidRDefault="00666EE1" w:rsidP="00666EE1">
            <w:pPr>
              <w:widowControl/>
              <w:autoSpaceDE/>
              <w:autoSpaceDN/>
              <w:jc w:val="center"/>
              <w:rPr>
                <w:rFonts w:eastAsia="Times New Roman"/>
                <w:sz w:val="28"/>
                <w:szCs w:val="28"/>
                <w:lang w:eastAsia="ru-RU"/>
              </w:rPr>
            </w:pPr>
          </w:p>
        </w:tc>
        <w:tc>
          <w:tcPr>
            <w:tcW w:w="592" w:type="pct"/>
            <w:gridSpan w:val="2"/>
            <w:vMerge/>
            <w:shd w:val="clear" w:color="auto" w:fill="auto"/>
          </w:tcPr>
          <w:p w14:paraId="469915CA" w14:textId="77777777" w:rsidR="00666EE1" w:rsidRPr="00666EE1" w:rsidRDefault="00666EE1" w:rsidP="00666EE1">
            <w:pPr>
              <w:widowControl/>
              <w:autoSpaceDE/>
              <w:autoSpaceDN/>
              <w:jc w:val="center"/>
              <w:rPr>
                <w:rFonts w:eastAsia="Times New Roman"/>
                <w:b/>
                <w:sz w:val="28"/>
                <w:szCs w:val="28"/>
                <w:lang w:eastAsia="ru-RU"/>
              </w:rPr>
            </w:pPr>
          </w:p>
        </w:tc>
        <w:tc>
          <w:tcPr>
            <w:tcW w:w="477" w:type="pct"/>
            <w:shd w:val="clear" w:color="auto" w:fill="auto"/>
          </w:tcPr>
          <w:p w14:paraId="79E5CFCE" w14:textId="77777777"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л</w:t>
            </w:r>
          </w:p>
        </w:tc>
        <w:tc>
          <w:tcPr>
            <w:tcW w:w="452" w:type="pct"/>
          </w:tcPr>
          <w:p w14:paraId="0062017C" w14:textId="77777777"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п</w:t>
            </w:r>
          </w:p>
        </w:tc>
        <w:tc>
          <w:tcPr>
            <w:tcW w:w="543" w:type="pct"/>
          </w:tcPr>
          <w:p w14:paraId="4ADF9809" w14:textId="77777777" w:rsidR="00666EE1" w:rsidRPr="00666EE1" w:rsidRDefault="00666EE1" w:rsidP="00666EE1">
            <w:pPr>
              <w:widowControl/>
              <w:autoSpaceDE/>
              <w:autoSpaceDN/>
              <w:jc w:val="center"/>
              <w:rPr>
                <w:rFonts w:eastAsia="Times New Roman"/>
                <w:b/>
                <w:sz w:val="28"/>
                <w:szCs w:val="28"/>
                <w:lang w:eastAsia="ru-RU"/>
              </w:rPr>
            </w:pPr>
            <w:proofErr w:type="spellStart"/>
            <w:r w:rsidRPr="00666EE1">
              <w:rPr>
                <w:rFonts w:eastAsia="Times New Roman"/>
                <w:b/>
                <w:sz w:val="28"/>
                <w:szCs w:val="28"/>
                <w:lang w:eastAsia="ru-RU"/>
              </w:rPr>
              <w:t>с.р</w:t>
            </w:r>
            <w:proofErr w:type="spellEnd"/>
            <w:r w:rsidRPr="00666EE1">
              <w:rPr>
                <w:rFonts w:eastAsia="Times New Roman"/>
                <w:b/>
                <w:sz w:val="28"/>
                <w:szCs w:val="28"/>
                <w:lang w:eastAsia="ru-RU"/>
              </w:rPr>
              <w:t>.</w:t>
            </w:r>
          </w:p>
        </w:tc>
      </w:tr>
      <w:tr w:rsidR="00666EE1" w:rsidRPr="00666EE1" w14:paraId="47AA8ACB" w14:textId="77777777" w:rsidTr="00CB68D7">
        <w:trPr>
          <w:trHeight w:val="215"/>
        </w:trPr>
        <w:tc>
          <w:tcPr>
            <w:tcW w:w="2936" w:type="pct"/>
            <w:gridSpan w:val="2"/>
          </w:tcPr>
          <w:p w14:paraId="50190B27" w14:textId="77777777" w:rsidR="00666EE1" w:rsidRPr="00666EE1" w:rsidRDefault="00666EE1" w:rsidP="00666EE1">
            <w:pPr>
              <w:widowControl/>
              <w:autoSpaceDE/>
              <w:autoSpaceDN/>
              <w:jc w:val="center"/>
              <w:rPr>
                <w:rFonts w:eastAsia="Times New Roman"/>
                <w:bCs/>
                <w:sz w:val="28"/>
                <w:szCs w:val="28"/>
                <w:lang w:eastAsia="ru-RU"/>
              </w:rPr>
            </w:pPr>
            <w:r w:rsidRPr="00666EE1">
              <w:rPr>
                <w:rFonts w:eastAsia="Times New Roman"/>
                <w:bCs/>
                <w:sz w:val="28"/>
                <w:szCs w:val="28"/>
                <w:lang w:eastAsia="ru-RU"/>
              </w:rPr>
              <w:t>1</w:t>
            </w:r>
          </w:p>
        </w:tc>
        <w:tc>
          <w:tcPr>
            <w:tcW w:w="592" w:type="pct"/>
            <w:gridSpan w:val="2"/>
            <w:shd w:val="clear" w:color="auto" w:fill="auto"/>
          </w:tcPr>
          <w:p w14:paraId="6BCDA9F6" w14:textId="77777777"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2</w:t>
            </w:r>
          </w:p>
        </w:tc>
        <w:tc>
          <w:tcPr>
            <w:tcW w:w="477" w:type="pct"/>
            <w:shd w:val="clear" w:color="auto" w:fill="auto"/>
          </w:tcPr>
          <w:p w14:paraId="4BFE378E" w14:textId="77777777"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3</w:t>
            </w:r>
          </w:p>
        </w:tc>
        <w:tc>
          <w:tcPr>
            <w:tcW w:w="452" w:type="pct"/>
          </w:tcPr>
          <w:p w14:paraId="72A61FB8" w14:textId="77777777"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4</w:t>
            </w:r>
          </w:p>
        </w:tc>
        <w:tc>
          <w:tcPr>
            <w:tcW w:w="543" w:type="pct"/>
          </w:tcPr>
          <w:p w14:paraId="6A1BCD94" w14:textId="77777777"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5</w:t>
            </w:r>
          </w:p>
        </w:tc>
      </w:tr>
      <w:tr w:rsidR="00666EE1" w:rsidRPr="00666EE1" w14:paraId="60114408" w14:textId="77777777" w:rsidTr="00CB68D7">
        <w:tblPrEx>
          <w:tblLook w:val="00A0" w:firstRow="1" w:lastRow="0" w:firstColumn="1" w:lastColumn="0" w:noHBand="0" w:noVBand="0"/>
        </w:tblPrEx>
        <w:tc>
          <w:tcPr>
            <w:tcW w:w="294" w:type="pct"/>
          </w:tcPr>
          <w:p w14:paraId="749B7A64"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w:t>
            </w:r>
          </w:p>
        </w:tc>
        <w:tc>
          <w:tcPr>
            <w:tcW w:w="2646" w:type="pct"/>
            <w:gridSpan w:val="2"/>
          </w:tcPr>
          <w:p w14:paraId="0BB336B5"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 xml:space="preserve">Вступ до доказової медицини. Історія формування та розвитку доказової </w:t>
            </w:r>
            <w:r w:rsidRPr="00666EE1">
              <w:rPr>
                <w:rFonts w:eastAsia="Times New Roman"/>
                <w:sz w:val="28"/>
                <w:szCs w:val="28"/>
                <w:lang w:eastAsia="ru-RU"/>
              </w:rPr>
              <w:lastRenderedPageBreak/>
              <w:t>медицини.</w:t>
            </w:r>
          </w:p>
        </w:tc>
        <w:tc>
          <w:tcPr>
            <w:tcW w:w="588" w:type="pct"/>
            <w:vAlign w:val="center"/>
          </w:tcPr>
          <w:p w14:paraId="75467247"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lastRenderedPageBreak/>
              <w:t>4</w:t>
            </w:r>
          </w:p>
        </w:tc>
        <w:tc>
          <w:tcPr>
            <w:tcW w:w="477" w:type="pct"/>
            <w:vAlign w:val="center"/>
          </w:tcPr>
          <w:p w14:paraId="2A9AF44C"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2</w:t>
            </w:r>
          </w:p>
        </w:tc>
        <w:tc>
          <w:tcPr>
            <w:tcW w:w="452" w:type="pct"/>
            <w:vAlign w:val="center"/>
          </w:tcPr>
          <w:p w14:paraId="159ACDAC"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543" w:type="pct"/>
            <w:vAlign w:val="center"/>
          </w:tcPr>
          <w:p w14:paraId="6ED0EC97"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1587A46C" w14:textId="77777777" w:rsidTr="00CB68D7">
        <w:tblPrEx>
          <w:tblLook w:val="00A0" w:firstRow="1" w:lastRow="0" w:firstColumn="1" w:lastColumn="0" w:noHBand="0" w:noVBand="0"/>
        </w:tblPrEx>
        <w:tc>
          <w:tcPr>
            <w:tcW w:w="294" w:type="pct"/>
          </w:tcPr>
          <w:p w14:paraId="116BC565"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lastRenderedPageBreak/>
              <w:t>2.</w:t>
            </w:r>
          </w:p>
        </w:tc>
        <w:tc>
          <w:tcPr>
            <w:tcW w:w="2646" w:type="pct"/>
            <w:gridSpan w:val="2"/>
          </w:tcPr>
          <w:p w14:paraId="6E80690A" w14:textId="77777777" w:rsidR="00666EE1" w:rsidRPr="00666EE1" w:rsidRDefault="00985438" w:rsidP="00666EE1">
            <w:pPr>
              <w:widowControl/>
              <w:autoSpaceDE/>
              <w:autoSpaceDN/>
              <w:jc w:val="both"/>
              <w:rPr>
                <w:rFonts w:eastAsia="Times New Roman"/>
                <w:sz w:val="28"/>
                <w:szCs w:val="28"/>
                <w:lang w:eastAsia="ru-RU"/>
              </w:rPr>
            </w:pPr>
            <w:r w:rsidRPr="00985438">
              <w:rPr>
                <w:rFonts w:eastAsia="Times New Roman"/>
                <w:sz w:val="28"/>
                <w:szCs w:val="28"/>
                <w:lang w:eastAsia="ru-RU"/>
              </w:rPr>
              <w:t>Принципи клінічної епідеміології та доказової медицини Клінічна епідеміологія в структурі медичних наук.</w:t>
            </w:r>
          </w:p>
        </w:tc>
        <w:tc>
          <w:tcPr>
            <w:tcW w:w="588" w:type="pct"/>
            <w:vAlign w:val="center"/>
          </w:tcPr>
          <w:p w14:paraId="4F4A8B0F"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79C5A3F9"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2</w:t>
            </w:r>
          </w:p>
        </w:tc>
        <w:tc>
          <w:tcPr>
            <w:tcW w:w="452" w:type="pct"/>
            <w:vAlign w:val="center"/>
          </w:tcPr>
          <w:p w14:paraId="2E308C62"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543" w:type="pct"/>
            <w:vAlign w:val="center"/>
          </w:tcPr>
          <w:p w14:paraId="17864812"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443107BE" w14:textId="77777777" w:rsidTr="00CB68D7">
        <w:tblPrEx>
          <w:tblLook w:val="00A0" w:firstRow="1" w:lastRow="0" w:firstColumn="1" w:lastColumn="0" w:noHBand="0" w:noVBand="0"/>
        </w:tblPrEx>
        <w:tc>
          <w:tcPr>
            <w:tcW w:w="294" w:type="pct"/>
          </w:tcPr>
          <w:p w14:paraId="0FBB7A76"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3.</w:t>
            </w:r>
          </w:p>
        </w:tc>
        <w:tc>
          <w:tcPr>
            <w:tcW w:w="2646" w:type="pct"/>
            <w:gridSpan w:val="2"/>
          </w:tcPr>
          <w:p w14:paraId="2655AF53" w14:textId="77777777" w:rsidR="00666EE1" w:rsidRPr="00666EE1" w:rsidRDefault="00985438" w:rsidP="00666EE1">
            <w:pPr>
              <w:widowControl/>
              <w:autoSpaceDE/>
              <w:autoSpaceDN/>
              <w:jc w:val="both"/>
              <w:rPr>
                <w:rFonts w:eastAsia="Times New Roman"/>
                <w:caps/>
                <w:sz w:val="28"/>
                <w:szCs w:val="28"/>
                <w:lang w:eastAsia="ru-RU"/>
              </w:rPr>
            </w:pPr>
            <w:r w:rsidRPr="00985438">
              <w:rPr>
                <w:rFonts w:eastAsia="Times New Roman"/>
                <w:sz w:val="28"/>
                <w:szCs w:val="28"/>
                <w:lang w:eastAsia="ru-RU"/>
              </w:rPr>
              <w:t>Поняття про соціальну епідеміологію.</w:t>
            </w:r>
          </w:p>
        </w:tc>
        <w:tc>
          <w:tcPr>
            <w:tcW w:w="588" w:type="pct"/>
            <w:vAlign w:val="center"/>
          </w:tcPr>
          <w:p w14:paraId="4033CE4E"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5</w:t>
            </w:r>
          </w:p>
        </w:tc>
        <w:tc>
          <w:tcPr>
            <w:tcW w:w="477" w:type="pct"/>
            <w:vAlign w:val="center"/>
          </w:tcPr>
          <w:p w14:paraId="1E7E674C"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14:paraId="724D83BB"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22C394D2"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2</w:t>
            </w:r>
          </w:p>
        </w:tc>
      </w:tr>
      <w:tr w:rsidR="00666EE1" w:rsidRPr="00666EE1" w14:paraId="25898A44" w14:textId="77777777" w:rsidTr="00CB68D7">
        <w:tblPrEx>
          <w:tblLook w:val="00A0" w:firstRow="1" w:lastRow="0" w:firstColumn="1" w:lastColumn="0" w:noHBand="0" w:noVBand="0"/>
        </w:tblPrEx>
        <w:tc>
          <w:tcPr>
            <w:tcW w:w="294" w:type="pct"/>
          </w:tcPr>
          <w:p w14:paraId="2802DA7E"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4.</w:t>
            </w:r>
          </w:p>
        </w:tc>
        <w:tc>
          <w:tcPr>
            <w:tcW w:w="2646" w:type="pct"/>
            <w:gridSpan w:val="2"/>
          </w:tcPr>
          <w:p w14:paraId="1084DEC8"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Емпіричні (</w:t>
            </w:r>
            <w:proofErr w:type="spellStart"/>
            <w:r w:rsidRPr="00666EE1">
              <w:rPr>
                <w:rFonts w:eastAsia="Times New Roman"/>
                <w:bCs/>
                <w:sz w:val="28"/>
                <w:szCs w:val="28"/>
                <w:lang w:eastAsia="ru-RU"/>
              </w:rPr>
              <w:t>empirical</w:t>
            </w:r>
            <w:proofErr w:type="spellEnd"/>
            <w:r w:rsidRPr="00666EE1">
              <w:rPr>
                <w:rFonts w:eastAsia="Times New Roman"/>
                <w:bCs/>
                <w:sz w:val="28"/>
                <w:szCs w:val="28"/>
                <w:lang w:eastAsia="ru-RU"/>
              </w:rPr>
              <w:t xml:space="preserve"> </w:t>
            </w:r>
            <w:proofErr w:type="spellStart"/>
            <w:r w:rsidRPr="00666EE1">
              <w:rPr>
                <w:rFonts w:eastAsia="Times New Roman"/>
                <w:bCs/>
                <w:sz w:val="28"/>
                <w:szCs w:val="28"/>
                <w:lang w:eastAsia="ru-RU"/>
              </w:rPr>
              <w:t>research</w:t>
            </w:r>
            <w:proofErr w:type="spellEnd"/>
            <w:r w:rsidRPr="00666EE1">
              <w:rPr>
                <w:rFonts w:eastAsia="Times New Roman"/>
                <w:bCs/>
                <w:sz w:val="28"/>
                <w:szCs w:val="28"/>
                <w:lang w:eastAsia="ru-RU"/>
              </w:rPr>
              <w:t xml:space="preserve"> </w:t>
            </w:r>
            <w:proofErr w:type="spellStart"/>
            <w:r w:rsidRPr="00666EE1">
              <w:rPr>
                <w:rFonts w:eastAsia="Times New Roman"/>
                <w:bCs/>
                <w:sz w:val="28"/>
                <w:szCs w:val="28"/>
                <w:lang w:eastAsia="ru-RU"/>
              </w:rPr>
              <w:t>methods</w:t>
            </w:r>
            <w:proofErr w:type="spellEnd"/>
            <w:r w:rsidRPr="00666EE1">
              <w:rPr>
                <w:rFonts w:eastAsia="Times New Roman"/>
                <w:bCs/>
                <w:sz w:val="28"/>
                <w:szCs w:val="28"/>
                <w:lang w:eastAsia="ru-RU"/>
              </w:rPr>
              <w:t>) методи спостереження</w:t>
            </w:r>
            <w:r w:rsidRPr="00666EE1">
              <w:rPr>
                <w:rFonts w:eastAsia="Times New Roman"/>
                <w:sz w:val="28"/>
                <w:szCs w:val="28"/>
                <w:lang w:eastAsia="ru-RU"/>
              </w:rPr>
              <w:t xml:space="preserve"> епідеміологічних досліджень. Особливості описових досліджень (</w:t>
            </w:r>
            <w:proofErr w:type="spellStart"/>
            <w:r w:rsidRPr="00666EE1">
              <w:rPr>
                <w:rFonts w:eastAsia="Times New Roman"/>
                <w:sz w:val="28"/>
                <w:szCs w:val="28"/>
                <w:lang w:eastAsia="ru-RU"/>
              </w:rPr>
              <w:t>descriptcion</w:t>
            </w:r>
            <w:proofErr w:type="spellEnd"/>
            <w:r w:rsidRPr="00666EE1">
              <w:rPr>
                <w:rFonts w:eastAsia="Times New Roman"/>
                <w:sz w:val="28"/>
                <w:szCs w:val="28"/>
                <w:lang w:eastAsia="ru-RU"/>
              </w:rPr>
              <w:t xml:space="preserve"> </w:t>
            </w:r>
            <w:proofErr w:type="spellStart"/>
            <w:r w:rsidRPr="00666EE1">
              <w:rPr>
                <w:rFonts w:eastAsia="Times New Roman"/>
                <w:sz w:val="28"/>
                <w:szCs w:val="28"/>
                <w:lang w:eastAsia="ru-RU"/>
              </w:rPr>
              <w:t>study</w:t>
            </w:r>
            <w:proofErr w:type="spellEnd"/>
            <w:r w:rsidRPr="00666EE1">
              <w:rPr>
                <w:rFonts w:eastAsia="Times New Roman"/>
                <w:sz w:val="28"/>
                <w:szCs w:val="28"/>
                <w:lang w:eastAsia="ru-RU"/>
              </w:rPr>
              <w:t>). Опис окремих випадків (</w:t>
            </w:r>
            <w:proofErr w:type="spellStart"/>
            <w:r w:rsidRPr="00666EE1">
              <w:rPr>
                <w:rFonts w:eastAsia="Times New Roman"/>
                <w:sz w:val="28"/>
                <w:szCs w:val="28"/>
                <w:lang w:eastAsia="ru-RU"/>
              </w:rPr>
              <w:t>case</w:t>
            </w:r>
            <w:proofErr w:type="spellEnd"/>
            <w:r w:rsidRPr="00666EE1">
              <w:rPr>
                <w:rFonts w:eastAsia="Times New Roman"/>
                <w:sz w:val="28"/>
                <w:szCs w:val="28"/>
                <w:lang w:eastAsia="ru-RU"/>
              </w:rPr>
              <w:t xml:space="preserve"> </w:t>
            </w:r>
            <w:proofErr w:type="spellStart"/>
            <w:r w:rsidRPr="00666EE1">
              <w:rPr>
                <w:rFonts w:eastAsia="Times New Roman"/>
                <w:sz w:val="28"/>
                <w:szCs w:val="28"/>
                <w:lang w:eastAsia="ru-RU"/>
              </w:rPr>
              <w:t>report</w:t>
            </w:r>
            <w:proofErr w:type="spellEnd"/>
            <w:r w:rsidRPr="00666EE1">
              <w:rPr>
                <w:rFonts w:eastAsia="Times New Roman"/>
                <w:sz w:val="28"/>
                <w:szCs w:val="28"/>
                <w:lang w:eastAsia="ru-RU"/>
              </w:rPr>
              <w:t>) та опис серії випадків (</w:t>
            </w:r>
            <w:proofErr w:type="spellStart"/>
            <w:r w:rsidRPr="00666EE1">
              <w:rPr>
                <w:rFonts w:eastAsia="Times New Roman"/>
                <w:sz w:val="28"/>
                <w:szCs w:val="28"/>
                <w:lang w:eastAsia="ru-RU"/>
              </w:rPr>
              <w:t>case</w:t>
            </w:r>
            <w:proofErr w:type="spellEnd"/>
            <w:r w:rsidRPr="00666EE1">
              <w:rPr>
                <w:rFonts w:eastAsia="Times New Roman"/>
                <w:sz w:val="28"/>
                <w:szCs w:val="28"/>
                <w:lang w:eastAsia="ru-RU"/>
              </w:rPr>
              <w:t xml:space="preserve"> </w:t>
            </w:r>
            <w:proofErr w:type="spellStart"/>
            <w:r w:rsidRPr="00666EE1">
              <w:rPr>
                <w:rFonts w:eastAsia="Times New Roman"/>
                <w:sz w:val="28"/>
                <w:szCs w:val="28"/>
                <w:lang w:eastAsia="ru-RU"/>
              </w:rPr>
              <w:t>series</w:t>
            </w:r>
            <w:proofErr w:type="spellEnd"/>
            <w:r w:rsidRPr="00666EE1">
              <w:rPr>
                <w:rFonts w:eastAsia="Times New Roman"/>
                <w:sz w:val="28"/>
                <w:szCs w:val="28"/>
                <w:lang w:eastAsia="ru-RU"/>
              </w:rPr>
              <w:t>).</w:t>
            </w:r>
          </w:p>
        </w:tc>
        <w:tc>
          <w:tcPr>
            <w:tcW w:w="588" w:type="pct"/>
            <w:vAlign w:val="center"/>
          </w:tcPr>
          <w:p w14:paraId="54634B50"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004D1FCC"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14:paraId="29C97F85"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2</w:t>
            </w:r>
          </w:p>
        </w:tc>
        <w:tc>
          <w:tcPr>
            <w:tcW w:w="543" w:type="pct"/>
            <w:vAlign w:val="center"/>
          </w:tcPr>
          <w:p w14:paraId="322DE3D1"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2</w:t>
            </w:r>
          </w:p>
        </w:tc>
      </w:tr>
      <w:tr w:rsidR="00666EE1" w:rsidRPr="00666EE1" w14:paraId="4C6F21A1" w14:textId="77777777" w:rsidTr="00CB68D7">
        <w:tblPrEx>
          <w:tblLook w:val="00A0" w:firstRow="1" w:lastRow="0" w:firstColumn="1" w:lastColumn="0" w:noHBand="0" w:noVBand="0"/>
        </w:tblPrEx>
        <w:tc>
          <w:tcPr>
            <w:tcW w:w="294" w:type="pct"/>
          </w:tcPr>
          <w:p w14:paraId="288A152B"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5.</w:t>
            </w:r>
          </w:p>
        </w:tc>
        <w:tc>
          <w:tcPr>
            <w:tcW w:w="2646" w:type="pct"/>
            <w:gridSpan w:val="2"/>
          </w:tcPr>
          <w:p w14:paraId="545ACA84" w14:textId="77777777" w:rsidR="00666EE1" w:rsidRPr="00666EE1" w:rsidRDefault="00985438" w:rsidP="00666EE1">
            <w:pPr>
              <w:widowControl/>
              <w:autoSpaceDE/>
              <w:autoSpaceDN/>
              <w:jc w:val="both"/>
              <w:rPr>
                <w:rFonts w:eastAsia="Times New Roman"/>
                <w:sz w:val="28"/>
                <w:szCs w:val="28"/>
                <w:lang w:eastAsia="ru-RU"/>
              </w:rPr>
            </w:pPr>
            <w:r w:rsidRPr="00985438">
              <w:rPr>
                <w:rFonts w:eastAsia="Times New Roman"/>
                <w:sz w:val="28"/>
                <w:szCs w:val="28"/>
                <w:lang w:eastAsia="ru-RU"/>
              </w:rPr>
              <w:t>База даних доказової медицини</w:t>
            </w:r>
          </w:p>
        </w:tc>
        <w:tc>
          <w:tcPr>
            <w:tcW w:w="588" w:type="pct"/>
            <w:vAlign w:val="center"/>
          </w:tcPr>
          <w:p w14:paraId="3A181720"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493BF30D"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14:paraId="1BE81E0E"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2</w:t>
            </w:r>
          </w:p>
        </w:tc>
        <w:tc>
          <w:tcPr>
            <w:tcW w:w="543" w:type="pct"/>
            <w:vAlign w:val="center"/>
          </w:tcPr>
          <w:p w14:paraId="32D5BAE1"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4</w:t>
            </w:r>
          </w:p>
        </w:tc>
      </w:tr>
      <w:tr w:rsidR="00666EE1" w:rsidRPr="00666EE1" w14:paraId="4971348C" w14:textId="77777777" w:rsidTr="00CB68D7">
        <w:tblPrEx>
          <w:tblLook w:val="00A0" w:firstRow="1" w:lastRow="0" w:firstColumn="1" w:lastColumn="0" w:noHBand="0" w:noVBand="0"/>
        </w:tblPrEx>
        <w:tc>
          <w:tcPr>
            <w:tcW w:w="294" w:type="pct"/>
          </w:tcPr>
          <w:p w14:paraId="5E69F9CC"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6.</w:t>
            </w:r>
          </w:p>
        </w:tc>
        <w:tc>
          <w:tcPr>
            <w:tcW w:w="2646" w:type="pct"/>
            <w:gridSpan w:val="2"/>
          </w:tcPr>
          <w:p w14:paraId="22A0FEEC" w14:textId="77777777" w:rsidR="00666EE1" w:rsidRPr="00666EE1" w:rsidRDefault="00666EE1" w:rsidP="00666EE1">
            <w:pPr>
              <w:widowControl/>
              <w:autoSpaceDE/>
              <w:autoSpaceDN/>
              <w:jc w:val="both"/>
              <w:rPr>
                <w:rFonts w:eastAsia="Times New Roman"/>
                <w:caps/>
                <w:sz w:val="28"/>
                <w:szCs w:val="28"/>
                <w:lang w:eastAsia="ru-RU"/>
              </w:rPr>
            </w:pPr>
            <w:r w:rsidRPr="00666EE1">
              <w:rPr>
                <w:rFonts w:eastAsia="Times New Roman"/>
                <w:sz w:val="28"/>
                <w:szCs w:val="28"/>
                <w:lang w:eastAsia="ru-RU"/>
              </w:rPr>
              <w:t xml:space="preserve">Експериментальні епідеміологічні (experiment-tal </w:t>
            </w:r>
            <w:proofErr w:type="spellStart"/>
            <w:r w:rsidRPr="00666EE1">
              <w:rPr>
                <w:rFonts w:eastAsia="Times New Roman"/>
                <w:sz w:val="28"/>
                <w:szCs w:val="28"/>
                <w:lang w:eastAsia="ru-RU"/>
              </w:rPr>
              <w:t>study</w:t>
            </w:r>
            <w:proofErr w:type="spellEnd"/>
            <w:r w:rsidRPr="00666EE1">
              <w:rPr>
                <w:rFonts w:eastAsia="Times New Roman"/>
                <w:sz w:val="28"/>
                <w:szCs w:val="28"/>
                <w:lang w:eastAsia="ru-RU"/>
              </w:rPr>
              <w:t xml:space="preserve">) дослідження. Неконтрольоване та контрольоване дослідження. </w:t>
            </w:r>
            <w:proofErr w:type="spellStart"/>
            <w:r w:rsidRPr="00666EE1">
              <w:rPr>
                <w:rFonts w:eastAsia="Times New Roman"/>
                <w:sz w:val="28"/>
                <w:szCs w:val="28"/>
                <w:lang w:eastAsia="ru-RU"/>
              </w:rPr>
              <w:t>Рандомізовані</w:t>
            </w:r>
            <w:proofErr w:type="spellEnd"/>
            <w:r w:rsidRPr="00666EE1">
              <w:rPr>
                <w:rFonts w:eastAsia="Times New Roman"/>
                <w:sz w:val="28"/>
                <w:szCs w:val="28"/>
                <w:lang w:eastAsia="ru-RU"/>
              </w:rPr>
              <w:t xml:space="preserve"> та </w:t>
            </w:r>
            <w:proofErr w:type="spellStart"/>
            <w:r w:rsidRPr="00666EE1">
              <w:rPr>
                <w:rFonts w:eastAsia="Times New Roman"/>
                <w:sz w:val="28"/>
                <w:szCs w:val="28"/>
                <w:lang w:eastAsia="ru-RU"/>
              </w:rPr>
              <w:t>нерандомізовані</w:t>
            </w:r>
            <w:proofErr w:type="spellEnd"/>
            <w:r w:rsidRPr="00666EE1">
              <w:rPr>
                <w:rFonts w:eastAsia="Times New Roman"/>
                <w:sz w:val="28"/>
                <w:szCs w:val="28"/>
                <w:lang w:eastAsia="ru-RU"/>
              </w:rPr>
              <w:t xml:space="preserve"> дослідження </w:t>
            </w:r>
            <w:proofErr w:type="spellStart"/>
            <w:r w:rsidRPr="00666EE1">
              <w:rPr>
                <w:rFonts w:eastAsia="Times New Roman"/>
                <w:sz w:val="28"/>
                <w:szCs w:val="28"/>
                <w:lang w:eastAsia="ru-RU"/>
              </w:rPr>
              <w:t>Псевдорандо-мізація</w:t>
            </w:r>
            <w:proofErr w:type="spellEnd"/>
            <w:r w:rsidRPr="00666EE1">
              <w:rPr>
                <w:rFonts w:eastAsia="Times New Roman"/>
                <w:sz w:val="28"/>
                <w:szCs w:val="28"/>
                <w:lang w:eastAsia="ru-RU"/>
              </w:rPr>
              <w:t>.</w:t>
            </w:r>
          </w:p>
        </w:tc>
        <w:tc>
          <w:tcPr>
            <w:tcW w:w="588" w:type="pct"/>
            <w:vAlign w:val="center"/>
          </w:tcPr>
          <w:p w14:paraId="15606839"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3</w:t>
            </w:r>
          </w:p>
        </w:tc>
        <w:tc>
          <w:tcPr>
            <w:tcW w:w="477" w:type="pct"/>
            <w:vAlign w:val="center"/>
          </w:tcPr>
          <w:p w14:paraId="2E8B06EF"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14:paraId="2695C974"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5B5E3DAE"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4</w:t>
            </w:r>
          </w:p>
        </w:tc>
      </w:tr>
      <w:tr w:rsidR="00666EE1" w:rsidRPr="00666EE1" w14:paraId="3770EB2D" w14:textId="77777777" w:rsidTr="00CB68D7">
        <w:tblPrEx>
          <w:tblLook w:val="00A0" w:firstRow="1" w:lastRow="0" w:firstColumn="1" w:lastColumn="0" w:noHBand="0" w:noVBand="0"/>
        </w:tblPrEx>
        <w:tc>
          <w:tcPr>
            <w:tcW w:w="294" w:type="pct"/>
          </w:tcPr>
          <w:p w14:paraId="16F9ADC3"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7.</w:t>
            </w:r>
          </w:p>
        </w:tc>
        <w:tc>
          <w:tcPr>
            <w:tcW w:w="2646" w:type="pct"/>
            <w:gridSpan w:val="2"/>
          </w:tcPr>
          <w:p w14:paraId="038BCF96" w14:textId="77777777" w:rsidR="00666EE1" w:rsidRPr="00666EE1" w:rsidRDefault="00666EE1" w:rsidP="00666EE1">
            <w:pPr>
              <w:widowControl/>
              <w:autoSpaceDE/>
              <w:autoSpaceDN/>
              <w:jc w:val="both"/>
              <w:rPr>
                <w:rFonts w:eastAsia="Times New Roman"/>
                <w:caps/>
                <w:sz w:val="28"/>
                <w:szCs w:val="28"/>
                <w:lang w:eastAsia="ru-RU"/>
              </w:rPr>
            </w:pPr>
            <w:r w:rsidRPr="00666EE1">
              <w:rPr>
                <w:rFonts w:eastAsia="Times New Roman"/>
                <w:sz w:val="28"/>
                <w:szCs w:val="28"/>
                <w:lang w:eastAsia="ru-RU"/>
              </w:rPr>
              <w:t>Рандомізація та осліплення в епідеміологічних дослідженнях (відкрите дослідження, просте осліплення, подвійне осліплення, потрійне осліплення та повне осліплення). Золотий стандарт в епідеміології.</w:t>
            </w:r>
          </w:p>
        </w:tc>
        <w:tc>
          <w:tcPr>
            <w:tcW w:w="588" w:type="pct"/>
            <w:vAlign w:val="center"/>
          </w:tcPr>
          <w:p w14:paraId="25A75462"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5</w:t>
            </w:r>
          </w:p>
        </w:tc>
        <w:tc>
          <w:tcPr>
            <w:tcW w:w="477" w:type="pct"/>
            <w:vAlign w:val="center"/>
          </w:tcPr>
          <w:p w14:paraId="1F5CF17F"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14:paraId="4BA949F6"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38873E61"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4</w:t>
            </w:r>
          </w:p>
        </w:tc>
      </w:tr>
      <w:tr w:rsidR="00666EE1" w:rsidRPr="00666EE1" w14:paraId="265B9025" w14:textId="77777777" w:rsidTr="00CB68D7">
        <w:tblPrEx>
          <w:tblLook w:val="00A0" w:firstRow="1" w:lastRow="0" w:firstColumn="1" w:lastColumn="0" w:noHBand="0" w:noVBand="0"/>
        </w:tblPrEx>
        <w:tc>
          <w:tcPr>
            <w:tcW w:w="294" w:type="pct"/>
          </w:tcPr>
          <w:p w14:paraId="01FAF252"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8.</w:t>
            </w:r>
          </w:p>
        </w:tc>
        <w:tc>
          <w:tcPr>
            <w:tcW w:w="2646" w:type="pct"/>
            <w:gridSpan w:val="2"/>
          </w:tcPr>
          <w:p w14:paraId="132EE685"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Доказова медицина, як новий стиль діяльності у системі медичного забезпечення пацієнта. Основна мета та завдання доказової медицини. Правило 4 «А» в доказовій медицині.</w:t>
            </w:r>
          </w:p>
        </w:tc>
        <w:tc>
          <w:tcPr>
            <w:tcW w:w="588" w:type="pct"/>
            <w:vAlign w:val="center"/>
          </w:tcPr>
          <w:p w14:paraId="094E2EAD"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1761495D"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0A483633"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0F540BF6"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711555D0" w14:textId="77777777" w:rsidTr="00CB68D7">
        <w:tblPrEx>
          <w:tblLook w:val="00A0" w:firstRow="1" w:lastRow="0" w:firstColumn="1" w:lastColumn="0" w:noHBand="0" w:noVBand="0"/>
        </w:tblPrEx>
        <w:tc>
          <w:tcPr>
            <w:tcW w:w="294" w:type="pct"/>
          </w:tcPr>
          <w:p w14:paraId="21B5A2A0"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9.</w:t>
            </w:r>
          </w:p>
        </w:tc>
        <w:tc>
          <w:tcPr>
            <w:tcW w:w="2646" w:type="pct"/>
            <w:gridSpan w:val="2"/>
            <w:vAlign w:val="center"/>
          </w:tcPr>
          <w:p w14:paraId="502C9D08"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 xml:space="preserve">Значення найбільшої світової організації – Міжнародне </w:t>
            </w:r>
            <w:proofErr w:type="spellStart"/>
            <w:r w:rsidRPr="00666EE1">
              <w:rPr>
                <w:rFonts w:eastAsia="Times New Roman"/>
                <w:sz w:val="28"/>
                <w:szCs w:val="28"/>
                <w:lang w:eastAsia="ru-RU"/>
              </w:rPr>
              <w:t>Кокрейнівське</w:t>
            </w:r>
            <w:proofErr w:type="spellEnd"/>
            <w:r w:rsidRPr="00666EE1">
              <w:rPr>
                <w:rFonts w:eastAsia="Times New Roman"/>
                <w:sz w:val="28"/>
                <w:szCs w:val="28"/>
                <w:lang w:eastAsia="ru-RU"/>
              </w:rPr>
              <w:t xml:space="preserve"> співробітництво у формуванні та оцінці ефективності медико-соціальних втручань.</w:t>
            </w:r>
          </w:p>
        </w:tc>
        <w:tc>
          <w:tcPr>
            <w:tcW w:w="588" w:type="pct"/>
            <w:vAlign w:val="center"/>
          </w:tcPr>
          <w:p w14:paraId="5A910BA1"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09780385"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5C2BCB99"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543" w:type="pct"/>
            <w:vAlign w:val="center"/>
          </w:tcPr>
          <w:p w14:paraId="172E94F6"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46EFE07A" w14:textId="77777777" w:rsidTr="00CB68D7">
        <w:tblPrEx>
          <w:tblLook w:val="00A0" w:firstRow="1" w:lastRow="0" w:firstColumn="1" w:lastColumn="0" w:noHBand="0" w:noVBand="0"/>
        </w:tblPrEx>
        <w:tc>
          <w:tcPr>
            <w:tcW w:w="294" w:type="pct"/>
          </w:tcPr>
          <w:p w14:paraId="5A8A1275"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10.</w:t>
            </w:r>
          </w:p>
        </w:tc>
        <w:tc>
          <w:tcPr>
            <w:tcW w:w="2646" w:type="pct"/>
            <w:gridSpan w:val="2"/>
          </w:tcPr>
          <w:p w14:paraId="7DF3031E" w14:textId="77777777" w:rsidR="00666EE1" w:rsidRPr="00666EE1" w:rsidRDefault="00666EE1" w:rsidP="00666EE1">
            <w:pPr>
              <w:widowControl/>
              <w:tabs>
                <w:tab w:val="left" w:pos="426"/>
              </w:tabs>
              <w:autoSpaceDE/>
              <w:autoSpaceDN/>
              <w:jc w:val="both"/>
              <w:rPr>
                <w:rFonts w:eastAsia="Times New Roman"/>
                <w:sz w:val="28"/>
                <w:szCs w:val="28"/>
                <w:lang w:eastAsia="ru-RU"/>
              </w:rPr>
            </w:pPr>
            <w:r w:rsidRPr="00666EE1">
              <w:rPr>
                <w:rFonts w:eastAsia="Times New Roman"/>
                <w:sz w:val="28"/>
                <w:szCs w:val="28"/>
                <w:lang w:eastAsia="ru-RU"/>
              </w:rPr>
              <w:t>Інформаційні потреби системи охорони здоров'я. Постановка проблеми, на яку необхідно знайти достовірно доведене рішення. Формула PICO.</w:t>
            </w:r>
          </w:p>
        </w:tc>
        <w:tc>
          <w:tcPr>
            <w:tcW w:w="588" w:type="pct"/>
            <w:vAlign w:val="center"/>
          </w:tcPr>
          <w:p w14:paraId="6ECB9653"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1352D4E2"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6BBD96C6"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543" w:type="pct"/>
            <w:vAlign w:val="center"/>
          </w:tcPr>
          <w:p w14:paraId="634E1E5E"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7A28A1C4" w14:textId="77777777" w:rsidTr="00CB68D7">
        <w:tblPrEx>
          <w:tblLook w:val="00A0" w:firstRow="1" w:lastRow="0" w:firstColumn="1" w:lastColumn="0" w:noHBand="0" w:noVBand="0"/>
        </w:tblPrEx>
        <w:tc>
          <w:tcPr>
            <w:tcW w:w="294" w:type="pct"/>
          </w:tcPr>
          <w:p w14:paraId="7B838A79"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11.</w:t>
            </w:r>
          </w:p>
        </w:tc>
        <w:tc>
          <w:tcPr>
            <w:tcW w:w="2646" w:type="pct"/>
            <w:gridSpan w:val="2"/>
            <w:vAlign w:val="center"/>
          </w:tcPr>
          <w:p w14:paraId="00644237"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Виявлення кращих доказових відомостей для відповіді на поставлені питання.</w:t>
            </w:r>
          </w:p>
        </w:tc>
        <w:tc>
          <w:tcPr>
            <w:tcW w:w="588" w:type="pct"/>
            <w:vAlign w:val="center"/>
          </w:tcPr>
          <w:p w14:paraId="214CEE02"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7</w:t>
            </w:r>
          </w:p>
        </w:tc>
        <w:tc>
          <w:tcPr>
            <w:tcW w:w="477" w:type="pct"/>
            <w:vAlign w:val="center"/>
          </w:tcPr>
          <w:p w14:paraId="1F5374C8"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5FB3EB67"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145ACAF4"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45FBE267" w14:textId="77777777" w:rsidTr="00CB68D7">
        <w:tblPrEx>
          <w:tblLook w:val="00A0" w:firstRow="1" w:lastRow="0" w:firstColumn="1" w:lastColumn="0" w:noHBand="0" w:noVBand="0"/>
        </w:tblPrEx>
        <w:tc>
          <w:tcPr>
            <w:tcW w:w="294" w:type="pct"/>
          </w:tcPr>
          <w:p w14:paraId="03D2E613"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12.</w:t>
            </w:r>
          </w:p>
        </w:tc>
        <w:tc>
          <w:tcPr>
            <w:tcW w:w="2646" w:type="pct"/>
            <w:gridSpan w:val="2"/>
            <w:vAlign w:val="center"/>
          </w:tcPr>
          <w:p w14:paraId="4CD122C5"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bCs/>
                <w:sz w:val="28"/>
                <w:szCs w:val="28"/>
                <w:lang w:eastAsia="ru-RU"/>
              </w:rPr>
              <w:t>Медичні бази даних. Джерела аналітичної інформації. Електронні версії медичних журналів, що займають провідні позиції за індексом цитування.</w:t>
            </w:r>
          </w:p>
        </w:tc>
        <w:tc>
          <w:tcPr>
            <w:tcW w:w="588" w:type="pct"/>
            <w:vAlign w:val="center"/>
          </w:tcPr>
          <w:p w14:paraId="0E2FBE6E"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7</w:t>
            </w:r>
          </w:p>
        </w:tc>
        <w:tc>
          <w:tcPr>
            <w:tcW w:w="477" w:type="pct"/>
            <w:vAlign w:val="center"/>
          </w:tcPr>
          <w:p w14:paraId="58A933C9"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6E349E34"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73A61837"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6</w:t>
            </w:r>
          </w:p>
        </w:tc>
      </w:tr>
      <w:tr w:rsidR="00666EE1" w:rsidRPr="00666EE1" w14:paraId="173FFB75" w14:textId="77777777" w:rsidTr="00CB68D7">
        <w:tblPrEx>
          <w:tblLook w:val="00A0" w:firstRow="1" w:lastRow="0" w:firstColumn="1" w:lastColumn="0" w:noHBand="0" w:noVBand="0"/>
        </w:tblPrEx>
        <w:tc>
          <w:tcPr>
            <w:tcW w:w="294" w:type="pct"/>
          </w:tcPr>
          <w:p w14:paraId="6B295CF6"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lastRenderedPageBreak/>
              <w:t>13.</w:t>
            </w:r>
          </w:p>
        </w:tc>
        <w:tc>
          <w:tcPr>
            <w:tcW w:w="2646" w:type="pct"/>
            <w:gridSpan w:val="2"/>
            <w:vAlign w:val="center"/>
          </w:tcPr>
          <w:p w14:paraId="2CE03783" w14:textId="77777777" w:rsidR="00666EE1" w:rsidRPr="00666EE1" w:rsidRDefault="00666EE1" w:rsidP="00666EE1">
            <w:pPr>
              <w:widowControl/>
              <w:autoSpaceDE/>
              <w:autoSpaceDN/>
              <w:jc w:val="both"/>
              <w:rPr>
                <w:rFonts w:eastAsia="Times New Roman"/>
                <w:bCs/>
                <w:sz w:val="28"/>
                <w:szCs w:val="28"/>
                <w:lang w:eastAsia="ru-RU"/>
              </w:rPr>
            </w:pPr>
            <w:r w:rsidRPr="00666EE1">
              <w:rPr>
                <w:rFonts w:eastAsia="Times New Roman"/>
                <w:sz w:val="28"/>
                <w:szCs w:val="28"/>
                <w:lang w:eastAsia="ru-RU"/>
              </w:rPr>
              <w:t>Скринінг – джерело інформації про стан здоров’я населення в епідеміологічних дослідженнях.</w:t>
            </w:r>
          </w:p>
        </w:tc>
        <w:tc>
          <w:tcPr>
            <w:tcW w:w="588" w:type="pct"/>
            <w:vAlign w:val="center"/>
          </w:tcPr>
          <w:p w14:paraId="30BE7708"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8</w:t>
            </w:r>
          </w:p>
        </w:tc>
        <w:tc>
          <w:tcPr>
            <w:tcW w:w="477" w:type="pct"/>
            <w:vAlign w:val="center"/>
          </w:tcPr>
          <w:p w14:paraId="15E92A9A"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2D140E5E"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543" w:type="pct"/>
            <w:vAlign w:val="center"/>
          </w:tcPr>
          <w:p w14:paraId="7577FD5E"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6</w:t>
            </w:r>
          </w:p>
        </w:tc>
      </w:tr>
      <w:tr w:rsidR="00666EE1" w:rsidRPr="00666EE1" w14:paraId="54E285F1" w14:textId="77777777" w:rsidTr="00CB68D7">
        <w:tblPrEx>
          <w:tblLook w:val="00A0" w:firstRow="1" w:lastRow="0" w:firstColumn="1" w:lastColumn="0" w:noHBand="0" w:noVBand="0"/>
        </w:tblPrEx>
        <w:tc>
          <w:tcPr>
            <w:tcW w:w="294" w:type="pct"/>
          </w:tcPr>
          <w:p w14:paraId="0C9E782C"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14.</w:t>
            </w:r>
          </w:p>
        </w:tc>
        <w:tc>
          <w:tcPr>
            <w:tcW w:w="2646" w:type="pct"/>
            <w:gridSpan w:val="2"/>
            <w:vAlign w:val="center"/>
          </w:tcPr>
          <w:p w14:paraId="3674DA18" w14:textId="77777777" w:rsidR="00666EE1" w:rsidRPr="00666EE1" w:rsidRDefault="00666EE1" w:rsidP="00666EE1">
            <w:pPr>
              <w:widowControl/>
              <w:tabs>
                <w:tab w:val="left" w:pos="354"/>
              </w:tabs>
              <w:autoSpaceDE/>
              <w:autoSpaceDN/>
              <w:jc w:val="both"/>
              <w:rPr>
                <w:rFonts w:eastAsia="Times New Roman"/>
                <w:sz w:val="28"/>
                <w:szCs w:val="28"/>
                <w:lang w:eastAsia="ru-RU"/>
              </w:rPr>
            </w:pPr>
            <w:r w:rsidRPr="00666EE1">
              <w:rPr>
                <w:rFonts w:eastAsia="Times New Roman"/>
                <w:sz w:val="28"/>
                <w:szCs w:val="28"/>
                <w:lang w:eastAsia="ru-RU"/>
              </w:rPr>
              <w:t>Критична оцінка знайдених доказів на предмет їх достовірності та корисності.</w:t>
            </w:r>
          </w:p>
        </w:tc>
        <w:tc>
          <w:tcPr>
            <w:tcW w:w="588" w:type="pct"/>
            <w:vAlign w:val="center"/>
          </w:tcPr>
          <w:p w14:paraId="3BDFA7B5"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5</w:t>
            </w:r>
          </w:p>
        </w:tc>
        <w:tc>
          <w:tcPr>
            <w:tcW w:w="477" w:type="pct"/>
            <w:vAlign w:val="center"/>
          </w:tcPr>
          <w:p w14:paraId="0E318E31"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1E28B390"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1A7D52E9"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67832058" w14:textId="77777777" w:rsidTr="00CB68D7">
        <w:tblPrEx>
          <w:tblLook w:val="00A0" w:firstRow="1" w:lastRow="0" w:firstColumn="1" w:lastColumn="0" w:noHBand="0" w:noVBand="0"/>
        </w:tblPrEx>
        <w:tc>
          <w:tcPr>
            <w:tcW w:w="294" w:type="pct"/>
          </w:tcPr>
          <w:p w14:paraId="11394B77"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15.</w:t>
            </w:r>
          </w:p>
        </w:tc>
        <w:tc>
          <w:tcPr>
            <w:tcW w:w="2646" w:type="pct"/>
            <w:gridSpan w:val="2"/>
            <w:vAlign w:val="center"/>
          </w:tcPr>
          <w:p w14:paraId="5E10D0B2" w14:textId="77777777" w:rsidR="00666EE1" w:rsidRPr="00666EE1" w:rsidRDefault="00666EE1" w:rsidP="00666EE1">
            <w:pPr>
              <w:widowControl/>
              <w:tabs>
                <w:tab w:val="left" w:pos="354"/>
              </w:tabs>
              <w:autoSpaceDE/>
              <w:autoSpaceDN/>
              <w:jc w:val="both"/>
              <w:rPr>
                <w:rFonts w:eastAsia="Times New Roman"/>
                <w:sz w:val="28"/>
                <w:szCs w:val="28"/>
                <w:lang w:eastAsia="ru-RU"/>
              </w:rPr>
            </w:pPr>
            <w:r w:rsidRPr="00666EE1">
              <w:rPr>
                <w:rFonts w:eastAsia="Times New Roman"/>
                <w:sz w:val="28"/>
                <w:szCs w:val="28"/>
                <w:lang w:eastAsia="ru-RU"/>
              </w:rPr>
              <w:t>Систематичний огляд та огляд з мета-аналізом, особливості підготовки та використання.</w:t>
            </w:r>
          </w:p>
        </w:tc>
        <w:tc>
          <w:tcPr>
            <w:tcW w:w="588" w:type="pct"/>
            <w:vAlign w:val="center"/>
          </w:tcPr>
          <w:p w14:paraId="46232CE8"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c>
          <w:tcPr>
            <w:tcW w:w="477" w:type="pct"/>
            <w:vAlign w:val="center"/>
          </w:tcPr>
          <w:p w14:paraId="4E7E9DDE"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6A7B2277"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543" w:type="pct"/>
            <w:vAlign w:val="center"/>
          </w:tcPr>
          <w:p w14:paraId="10E620C0"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0E4B50DD" w14:textId="77777777" w:rsidTr="00CB68D7">
        <w:tblPrEx>
          <w:tblLook w:val="00A0" w:firstRow="1" w:lastRow="0" w:firstColumn="1" w:lastColumn="0" w:noHBand="0" w:noVBand="0"/>
        </w:tblPrEx>
        <w:tc>
          <w:tcPr>
            <w:tcW w:w="294" w:type="pct"/>
          </w:tcPr>
          <w:p w14:paraId="2C7CAB75"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16.</w:t>
            </w:r>
          </w:p>
        </w:tc>
        <w:tc>
          <w:tcPr>
            <w:tcW w:w="2646" w:type="pct"/>
            <w:gridSpan w:val="2"/>
          </w:tcPr>
          <w:p w14:paraId="45CA7907"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Впровадження результатів доказової медицини в клінічну практику. Розробка клінічних настанов, стандартів, методичних рекомендацій, клінічних протоколів.</w:t>
            </w:r>
          </w:p>
        </w:tc>
        <w:tc>
          <w:tcPr>
            <w:tcW w:w="588" w:type="pct"/>
            <w:vAlign w:val="center"/>
          </w:tcPr>
          <w:p w14:paraId="0391CD00"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0B72291C"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359FBBD0"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4BF4ED95"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2FB988F8" w14:textId="77777777" w:rsidTr="00CB68D7">
        <w:tblPrEx>
          <w:tblLook w:val="00A0" w:firstRow="1" w:lastRow="0" w:firstColumn="1" w:lastColumn="0" w:noHBand="0" w:noVBand="0"/>
        </w:tblPrEx>
        <w:tc>
          <w:tcPr>
            <w:tcW w:w="294" w:type="pct"/>
          </w:tcPr>
          <w:p w14:paraId="7A69D8B1"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17.</w:t>
            </w:r>
          </w:p>
        </w:tc>
        <w:tc>
          <w:tcPr>
            <w:tcW w:w="2646" w:type="pct"/>
            <w:gridSpan w:val="2"/>
          </w:tcPr>
          <w:p w14:paraId="49AAF729"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Оцінка соціальної, медичної та економічної ефективності результатів впровадження доказової медицини в клінічну практику.</w:t>
            </w:r>
          </w:p>
        </w:tc>
        <w:tc>
          <w:tcPr>
            <w:tcW w:w="588" w:type="pct"/>
            <w:vAlign w:val="center"/>
          </w:tcPr>
          <w:p w14:paraId="3ED8B949"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7</w:t>
            </w:r>
          </w:p>
        </w:tc>
        <w:tc>
          <w:tcPr>
            <w:tcW w:w="477" w:type="pct"/>
            <w:vAlign w:val="center"/>
          </w:tcPr>
          <w:p w14:paraId="1B48F3BF"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58BBB223"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33ADDB0E"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05224EFE" w14:textId="77777777" w:rsidTr="00CB68D7">
        <w:tblPrEx>
          <w:tblLook w:val="00A0" w:firstRow="1" w:lastRow="0" w:firstColumn="1" w:lastColumn="0" w:noHBand="0" w:noVBand="0"/>
        </w:tblPrEx>
        <w:tc>
          <w:tcPr>
            <w:tcW w:w="294" w:type="pct"/>
          </w:tcPr>
          <w:p w14:paraId="7BC8669C" w14:textId="77777777" w:rsidR="00666EE1" w:rsidRPr="00666EE1" w:rsidRDefault="00666EE1" w:rsidP="00666EE1">
            <w:pPr>
              <w:widowControl/>
              <w:tabs>
                <w:tab w:val="left" w:pos="426"/>
              </w:tabs>
              <w:autoSpaceDE/>
              <w:autoSpaceDN/>
              <w:rPr>
                <w:rFonts w:eastAsia="Times New Roman"/>
                <w:b/>
                <w:sz w:val="28"/>
                <w:szCs w:val="28"/>
                <w:lang w:eastAsia="ru-RU"/>
              </w:rPr>
            </w:pPr>
          </w:p>
        </w:tc>
        <w:tc>
          <w:tcPr>
            <w:tcW w:w="2646" w:type="pct"/>
            <w:gridSpan w:val="2"/>
          </w:tcPr>
          <w:p w14:paraId="52156AAD" w14:textId="77777777" w:rsidR="00666EE1" w:rsidRPr="00666EE1" w:rsidRDefault="00666EE1" w:rsidP="00666EE1">
            <w:pPr>
              <w:widowControl/>
              <w:autoSpaceDE/>
              <w:autoSpaceDN/>
              <w:ind w:firstLine="31"/>
              <w:jc w:val="both"/>
              <w:rPr>
                <w:rFonts w:eastAsia="Times New Roman"/>
                <w:b/>
                <w:bCs/>
                <w:sz w:val="28"/>
                <w:szCs w:val="28"/>
                <w:lang w:eastAsia="ru-RU"/>
              </w:rPr>
            </w:pPr>
            <w:r w:rsidRPr="00666EE1">
              <w:rPr>
                <w:rFonts w:eastAsia="Times New Roman"/>
                <w:b/>
                <w:bCs/>
                <w:sz w:val="28"/>
                <w:szCs w:val="28"/>
                <w:lang w:eastAsia="ru-RU"/>
              </w:rPr>
              <w:t>Підсумковий контроль</w:t>
            </w:r>
          </w:p>
        </w:tc>
        <w:tc>
          <w:tcPr>
            <w:tcW w:w="588" w:type="pct"/>
            <w:vAlign w:val="center"/>
          </w:tcPr>
          <w:p w14:paraId="1AAA605E"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5</w:t>
            </w:r>
          </w:p>
        </w:tc>
        <w:tc>
          <w:tcPr>
            <w:tcW w:w="477" w:type="pct"/>
            <w:vAlign w:val="center"/>
          </w:tcPr>
          <w:p w14:paraId="153FB0BF"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476C4483"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1F8D271D" w14:textId="77777777" w:rsidR="00666EE1" w:rsidRPr="00E12CCD" w:rsidRDefault="00666EE1" w:rsidP="00666EE1">
            <w:pPr>
              <w:widowControl/>
              <w:autoSpaceDE/>
              <w:autoSpaceDN/>
              <w:jc w:val="center"/>
              <w:rPr>
                <w:rFonts w:eastAsia="Times New Roman"/>
                <w:sz w:val="28"/>
                <w:szCs w:val="28"/>
                <w:lang w:eastAsia="ru-RU"/>
              </w:rPr>
            </w:pPr>
            <w:r w:rsidRPr="00E12CCD">
              <w:rPr>
                <w:rFonts w:eastAsia="Times New Roman"/>
                <w:sz w:val="28"/>
                <w:szCs w:val="28"/>
                <w:lang w:eastAsia="ru-RU"/>
              </w:rPr>
              <w:t>4</w:t>
            </w:r>
          </w:p>
        </w:tc>
      </w:tr>
      <w:tr w:rsidR="00666EE1" w:rsidRPr="00666EE1" w14:paraId="4B5C08F7" w14:textId="77777777" w:rsidTr="00CB68D7">
        <w:tc>
          <w:tcPr>
            <w:tcW w:w="2936" w:type="pct"/>
            <w:gridSpan w:val="2"/>
          </w:tcPr>
          <w:p w14:paraId="103D1661" w14:textId="77777777" w:rsidR="00666EE1" w:rsidRPr="00666EE1" w:rsidRDefault="00666EE1" w:rsidP="00666EE1">
            <w:pPr>
              <w:widowControl/>
              <w:autoSpaceDE/>
              <w:autoSpaceDN/>
              <w:jc w:val="right"/>
              <w:rPr>
                <w:rFonts w:eastAsia="Times New Roman"/>
                <w:b/>
                <w:bCs/>
                <w:sz w:val="28"/>
                <w:szCs w:val="28"/>
                <w:lang w:eastAsia="ru-RU"/>
              </w:rPr>
            </w:pPr>
            <w:r w:rsidRPr="00666EE1">
              <w:rPr>
                <w:rFonts w:eastAsia="Times New Roman"/>
                <w:b/>
                <w:bCs/>
                <w:sz w:val="28"/>
                <w:szCs w:val="28"/>
                <w:lang w:eastAsia="ru-RU"/>
              </w:rPr>
              <w:t>Всього</w:t>
            </w:r>
          </w:p>
        </w:tc>
        <w:tc>
          <w:tcPr>
            <w:tcW w:w="592" w:type="pct"/>
            <w:gridSpan w:val="2"/>
            <w:shd w:val="clear" w:color="auto" w:fill="auto"/>
          </w:tcPr>
          <w:p w14:paraId="1290523F" w14:textId="77777777" w:rsidR="00666EE1" w:rsidRPr="00666EE1" w:rsidRDefault="00326D35" w:rsidP="00666EE1">
            <w:pPr>
              <w:widowControl/>
              <w:autoSpaceDE/>
              <w:autoSpaceDN/>
              <w:jc w:val="center"/>
              <w:rPr>
                <w:rFonts w:eastAsia="Times New Roman"/>
                <w:b/>
                <w:bCs/>
                <w:sz w:val="28"/>
                <w:szCs w:val="28"/>
                <w:lang w:eastAsia="ru-RU"/>
              </w:rPr>
            </w:pPr>
            <w:r>
              <w:rPr>
                <w:rFonts w:eastAsia="Times New Roman"/>
                <w:b/>
                <w:bCs/>
                <w:sz w:val="28"/>
                <w:szCs w:val="28"/>
                <w:lang w:eastAsia="ru-RU"/>
              </w:rPr>
              <w:t>90</w:t>
            </w:r>
          </w:p>
        </w:tc>
        <w:tc>
          <w:tcPr>
            <w:tcW w:w="477" w:type="pct"/>
            <w:shd w:val="clear" w:color="auto" w:fill="auto"/>
            <w:vAlign w:val="center"/>
          </w:tcPr>
          <w:p w14:paraId="45AFE78B" w14:textId="77777777" w:rsidR="00666EE1" w:rsidRPr="00666EE1" w:rsidRDefault="00666EE1" w:rsidP="00666EE1">
            <w:pPr>
              <w:widowControl/>
              <w:autoSpaceDE/>
              <w:autoSpaceDN/>
              <w:jc w:val="center"/>
              <w:rPr>
                <w:rFonts w:eastAsia="Times New Roman"/>
                <w:b/>
                <w:color w:val="000000"/>
                <w:sz w:val="28"/>
                <w:szCs w:val="28"/>
                <w:lang w:eastAsia="ru-RU"/>
              </w:rPr>
            </w:pPr>
            <w:r w:rsidRPr="00666EE1">
              <w:rPr>
                <w:rFonts w:eastAsia="Times New Roman"/>
                <w:b/>
                <w:color w:val="000000"/>
                <w:sz w:val="28"/>
                <w:szCs w:val="28"/>
                <w:lang w:eastAsia="ru-RU"/>
              </w:rPr>
              <w:t>4</w:t>
            </w:r>
          </w:p>
        </w:tc>
        <w:tc>
          <w:tcPr>
            <w:tcW w:w="452" w:type="pct"/>
            <w:vAlign w:val="center"/>
          </w:tcPr>
          <w:p w14:paraId="0852A33B" w14:textId="77777777" w:rsidR="00666EE1" w:rsidRPr="00666EE1" w:rsidRDefault="00666EE1" w:rsidP="00666EE1">
            <w:pPr>
              <w:widowControl/>
              <w:autoSpaceDE/>
              <w:autoSpaceDN/>
              <w:jc w:val="center"/>
              <w:rPr>
                <w:rFonts w:eastAsia="Times New Roman"/>
                <w:b/>
                <w:color w:val="000000"/>
                <w:sz w:val="28"/>
                <w:szCs w:val="28"/>
                <w:lang w:eastAsia="ru-RU"/>
              </w:rPr>
            </w:pPr>
            <w:r w:rsidRPr="00666EE1">
              <w:rPr>
                <w:rFonts w:eastAsia="Times New Roman"/>
                <w:b/>
                <w:color w:val="000000"/>
                <w:sz w:val="28"/>
                <w:szCs w:val="28"/>
                <w:lang w:eastAsia="ru-RU"/>
              </w:rPr>
              <w:t>14</w:t>
            </w:r>
          </w:p>
        </w:tc>
        <w:tc>
          <w:tcPr>
            <w:tcW w:w="543" w:type="pct"/>
            <w:vAlign w:val="center"/>
          </w:tcPr>
          <w:p w14:paraId="654CB8D7" w14:textId="77777777" w:rsidR="00666EE1" w:rsidRPr="00666EE1" w:rsidRDefault="00A50FBC" w:rsidP="00666EE1">
            <w:pPr>
              <w:widowControl/>
              <w:autoSpaceDE/>
              <w:autoSpaceDN/>
              <w:jc w:val="center"/>
              <w:rPr>
                <w:rFonts w:eastAsia="Times New Roman"/>
                <w:b/>
                <w:color w:val="000000"/>
                <w:sz w:val="28"/>
                <w:szCs w:val="28"/>
                <w:lang w:eastAsia="ru-RU"/>
              </w:rPr>
            </w:pPr>
            <w:r>
              <w:rPr>
                <w:rFonts w:eastAsia="Times New Roman"/>
                <w:b/>
                <w:color w:val="000000"/>
                <w:sz w:val="28"/>
                <w:szCs w:val="28"/>
                <w:lang w:eastAsia="ru-RU"/>
              </w:rPr>
              <w:t>72</w:t>
            </w:r>
          </w:p>
        </w:tc>
      </w:tr>
    </w:tbl>
    <w:p w14:paraId="24D0C50C" w14:textId="77777777" w:rsidR="00F23533" w:rsidRDefault="00F23533" w:rsidP="00DD32B4">
      <w:pPr>
        <w:jc w:val="center"/>
        <w:rPr>
          <w:b/>
          <w:sz w:val="28"/>
          <w:szCs w:val="28"/>
        </w:rPr>
      </w:pPr>
    </w:p>
    <w:p w14:paraId="7824249D" w14:textId="77777777" w:rsidR="00DD32B4" w:rsidRPr="00B52496" w:rsidRDefault="00633367" w:rsidP="00DD32B4">
      <w:pPr>
        <w:jc w:val="center"/>
        <w:rPr>
          <w:b/>
          <w:sz w:val="28"/>
          <w:szCs w:val="28"/>
        </w:rPr>
      </w:pPr>
      <w:r w:rsidRPr="00B52496">
        <w:rPr>
          <w:b/>
          <w:sz w:val="28"/>
          <w:szCs w:val="28"/>
        </w:rPr>
        <w:t>Теми лекцій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654"/>
        <w:gridCol w:w="1418"/>
      </w:tblGrid>
      <w:tr w:rsidR="00030C70" w:rsidRPr="00030C70" w14:paraId="76DC64A8" w14:textId="77777777" w:rsidTr="00CB68D7">
        <w:tc>
          <w:tcPr>
            <w:tcW w:w="851" w:type="dxa"/>
            <w:shd w:val="clear" w:color="auto" w:fill="auto"/>
          </w:tcPr>
          <w:p w14:paraId="1D9D9146" w14:textId="77777777" w:rsidR="00030C70" w:rsidRPr="00030C70" w:rsidRDefault="00030C70" w:rsidP="00030C70">
            <w:pPr>
              <w:widowControl/>
              <w:autoSpaceDE/>
              <w:autoSpaceDN/>
              <w:ind w:left="142" w:hanging="142"/>
              <w:jc w:val="center"/>
              <w:rPr>
                <w:rFonts w:eastAsia="Times New Roman"/>
                <w:sz w:val="28"/>
                <w:szCs w:val="28"/>
                <w:lang w:eastAsia="ru-RU"/>
              </w:rPr>
            </w:pPr>
            <w:r w:rsidRPr="00030C70">
              <w:rPr>
                <w:rFonts w:eastAsia="Times New Roman"/>
                <w:sz w:val="28"/>
                <w:szCs w:val="28"/>
                <w:lang w:eastAsia="ru-RU"/>
              </w:rPr>
              <w:t>№</w:t>
            </w:r>
          </w:p>
          <w:p w14:paraId="40DAF62F" w14:textId="77777777" w:rsidR="00030C70" w:rsidRPr="00030C70" w:rsidRDefault="00030C70" w:rsidP="00030C70">
            <w:pPr>
              <w:widowControl/>
              <w:autoSpaceDE/>
              <w:autoSpaceDN/>
              <w:ind w:left="142" w:hanging="142"/>
              <w:jc w:val="center"/>
              <w:rPr>
                <w:rFonts w:eastAsia="Times New Roman"/>
                <w:sz w:val="28"/>
                <w:szCs w:val="28"/>
                <w:lang w:eastAsia="ru-RU"/>
              </w:rPr>
            </w:pPr>
            <w:r w:rsidRPr="00030C70">
              <w:rPr>
                <w:rFonts w:eastAsia="Times New Roman"/>
                <w:sz w:val="28"/>
                <w:szCs w:val="28"/>
                <w:lang w:eastAsia="ru-RU"/>
              </w:rPr>
              <w:t>з/п</w:t>
            </w:r>
          </w:p>
        </w:tc>
        <w:tc>
          <w:tcPr>
            <w:tcW w:w="7654" w:type="dxa"/>
            <w:shd w:val="clear" w:color="auto" w:fill="auto"/>
          </w:tcPr>
          <w:p w14:paraId="2B23350E"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Назва теми</w:t>
            </w:r>
          </w:p>
        </w:tc>
        <w:tc>
          <w:tcPr>
            <w:tcW w:w="1418" w:type="dxa"/>
            <w:shd w:val="clear" w:color="auto" w:fill="auto"/>
          </w:tcPr>
          <w:p w14:paraId="00B7149C"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Кількість</w:t>
            </w:r>
          </w:p>
          <w:p w14:paraId="0A9E52D5"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годин</w:t>
            </w:r>
          </w:p>
        </w:tc>
      </w:tr>
      <w:tr w:rsidR="00030C70" w:rsidRPr="00030C70" w14:paraId="678C4388" w14:textId="77777777" w:rsidTr="00CB68D7">
        <w:tc>
          <w:tcPr>
            <w:tcW w:w="851" w:type="dxa"/>
            <w:shd w:val="clear" w:color="auto" w:fill="auto"/>
          </w:tcPr>
          <w:p w14:paraId="000E7DFA"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1</w:t>
            </w:r>
          </w:p>
        </w:tc>
        <w:tc>
          <w:tcPr>
            <w:tcW w:w="7654" w:type="dxa"/>
            <w:shd w:val="clear" w:color="auto" w:fill="auto"/>
          </w:tcPr>
          <w:p w14:paraId="4703A222" w14:textId="77777777"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Вступ до доказової медицини. Історія формування та розвитку доказової медицини.</w:t>
            </w:r>
          </w:p>
        </w:tc>
        <w:tc>
          <w:tcPr>
            <w:tcW w:w="1418" w:type="dxa"/>
            <w:shd w:val="clear" w:color="auto" w:fill="auto"/>
          </w:tcPr>
          <w:p w14:paraId="716FC2AC"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2</w:t>
            </w:r>
          </w:p>
        </w:tc>
      </w:tr>
      <w:tr w:rsidR="00030C70" w:rsidRPr="00030C70" w14:paraId="0508369D" w14:textId="77777777" w:rsidTr="00CB68D7">
        <w:tc>
          <w:tcPr>
            <w:tcW w:w="851" w:type="dxa"/>
            <w:shd w:val="clear" w:color="auto" w:fill="auto"/>
          </w:tcPr>
          <w:p w14:paraId="0B07ACC6"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2</w:t>
            </w:r>
          </w:p>
        </w:tc>
        <w:tc>
          <w:tcPr>
            <w:tcW w:w="7654" w:type="dxa"/>
            <w:shd w:val="clear" w:color="auto" w:fill="auto"/>
          </w:tcPr>
          <w:p w14:paraId="407BDEC7" w14:textId="77777777" w:rsidR="00030C70" w:rsidRPr="00030C70" w:rsidRDefault="00030C70" w:rsidP="00412F3A">
            <w:pPr>
              <w:widowControl/>
              <w:autoSpaceDE/>
              <w:autoSpaceDN/>
              <w:jc w:val="both"/>
              <w:rPr>
                <w:rFonts w:eastAsia="Times New Roman"/>
                <w:sz w:val="28"/>
                <w:szCs w:val="28"/>
                <w:lang w:eastAsia="ru-RU"/>
              </w:rPr>
            </w:pPr>
            <w:r w:rsidRPr="00030C70">
              <w:rPr>
                <w:rFonts w:eastAsia="Times New Roman"/>
                <w:sz w:val="28"/>
                <w:szCs w:val="28"/>
                <w:lang w:eastAsia="ru-RU"/>
              </w:rPr>
              <w:t>Сучасна епідеміологія, як наук</w:t>
            </w:r>
            <w:r w:rsidR="00412F3A">
              <w:rPr>
                <w:rFonts w:eastAsia="Times New Roman"/>
                <w:sz w:val="28"/>
                <w:szCs w:val="28"/>
                <w:lang w:eastAsia="ru-RU"/>
              </w:rPr>
              <w:t>а</w:t>
            </w:r>
            <w:r w:rsidRPr="00030C70">
              <w:rPr>
                <w:rFonts w:eastAsia="Times New Roman"/>
                <w:sz w:val="28"/>
                <w:szCs w:val="28"/>
                <w:lang w:eastAsia="ru-RU"/>
              </w:rPr>
              <w:t xml:space="preserve"> та ідеології доказової медицини.</w:t>
            </w:r>
          </w:p>
        </w:tc>
        <w:tc>
          <w:tcPr>
            <w:tcW w:w="1418" w:type="dxa"/>
            <w:shd w:val="clear" w:color="auto" w:fill="auto"/>
          </w:tcPr>
          <w:p w14:paraId="6B1E50A2"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2</w:t>
            </w:r>
          </w:p>
        </w:tc>
      </w:tr>
      <w:tr w:rsidR="00030C70" w:rsidRPr="00030C70" w14:paraId="20765CC3" w14:textId="77777777" w:rsidTr="00CB68D7">
        <w:tc>
          <w:tcPr>
            <w:tcW w:w="851" w:type="dxa"/>
            <w:shd w:val="clear" w:color="auto" w:fill="auto"/>
          </w:tcPr>
          <w:p w14:paraId="2723DDE8" w14:textId="77777777" w:rsidR="00030C70" w:rsidRPr="00030C70" w:rsidRDefault="00030C70" w:rsidP="00030C70">
            <w:pPr>
              <w:widowControl/>
              <w:autoSpaceDE/>
              <w:autoSpaceDN/>
              <w:jc w:val="center"/>
              <w:rPr>
                <w:rFonts w:eastAsia="Times New Roman"/>
                <w:sz w:val="28"/>
                <w:szCs w:val="28"/>
                <w:lang w:eastAsia="ru-RU"/>
              </w:rPr>
            </w:pPr>
          </w:p>
        </w:tc>
        <w:tc>
          <w:tcPr>
            <w:tcW w:w="7654" w:type="dxa"/>
            <w:shd w:val="clear" w:color="auto" w:fill="auto"/>
          </w:tcPr>
          <w:p w14:paraId="2604E1F4" w14:textId="77777777" w:rsidR="00030C70" w:rsidRPr="00030C70" w:rsidRDefault="00030C70" w:rsidP="00030C70">
            <w:pPr>
              <w:widowControl/>
              <w:autoSpaceDE/>
              <w:autoSpaceDN/>
              <w:jc w:val="both"/>
              <w:rPr>
                <w:rFonts w:eastAsia="Times New Roman"/>
                <w:bCs/>
                <w:sz w:val="28"/>
                <w:szCs w:val="28"/>
                <w:lang w:eastAsia="ru-RU"/>
              </w:rPr>
            </w:pPr>
            <w:r w:rsidRPr="00030C70">
              <w:rPr>
                <w:rFonts w:eastAsia="Times New Roman"/>
                <w:bCs/>
                <w:sz w:val="28"/>
                <w:szCs w:val="28"/>
                <w:lang w:eastAsia="ru-RU"/>
              </w:rPr>
              <w:t>Всього лекційних годин</w:t>
            </w:r>
          </w:p>
        </w:tc>
        <w:tc>
          <w:tcPr>
            <w:tcW w:w="1418" w:type="dxa"/>
            <w:shd w:val="clear" w:color="auto" w:fill="auto"/>
          </w:tcPr>
          <w:p w14:paraId="245D0ADC"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4</w:t>
            </w:r>
          </w:p>
        </w:tc>
      </w:tr>
    </w:tbl>
    <w:p w14:paraId="77D15936" w14:textId="77777777" w:rsidR="00E12CCD" w:rsidRDefault="00E12CCD" w:rsidP="00DD32B4">
      <w:pPr>
        <w:jc w:val="center"/>
        <w:rPr>
          <w:b/>
          <w:sz w:val="28"/>
          <w:szCs w:val="28"/>
        </w:rPr>
      </w:pPr>
    </w:p>
    <w:p w14:paraId="35586B8C" w14:textId="77777777" w:rsidR="00DD32B4" w:rsidRPr="00B52496" w:rsidRDefault="00633367" w:rsidP="00DD32B4">
      <w:pPr>
        <w:jc w:val="center"/>
        <w:rPr>
          <w:b/>
          <w:sz w:val="28"/>
          <w:szCs w:val="28"/>
        </w:rPr>
      </w:pPr>
      <w:r w:rsidRPr="00B52496">
        <w:rPr>
          <w:b/>
          <w:sz w:val="28"/>
          <w:szCs w:val="28"/>
        </w:rPr>
        <w:t>Теми практичних занять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654"/>
        <w:gridCol w:w="1418"/>
      </w:tblGrid>
      <w:tr w:rsidR="00030C70" w:rsidRPr="00030C70" w14:paraId="6DAC75D4" w14:textId="77777777" w:rsidTr="00CB68D7">
        <w:tc>
          <w:tcPr>
            <w:tcW w:w="851" w:type="dxa"/>
            <w:shd w:val="clear" w:color="auto" w:fill="auto"/>
          </w:tcPr>
          <w:p w14:paraId="1C22A850" w14:textId="77777777" w:rsidR="00030C70" w:rsidRPr="00030C70" w:rsidRDefault="00030C70" w:rsidP="00030C70">
            <w:pPr>
              <w:widowControl/>
              <w:autoSpaceDE/>
              <w:autoSpaceDN/>
              <w:spacing w:line="276" w:lineRule="auto"/>
              <w:ind w:left="142" w:hanging="142"/>
              <w:jc w:val="center"/>
              <w:rPr>
                <w:rFonts w:eastAsia="Times New Roman"/>
                <w:sz w:val="28"/>
                <w:szCs w:val="28"/>
                <w:lang w:eastAsia="ru-RU"/>
              </w:rPr>
            </w:pPr>
            <w:r w:rsidRPr="00030C70">
              <w:rPr>
                <w:rFonts w:eastAsia="Times New Roman"/>
                <w:sz w:val="28"/>
                <w:szCs w:val="28"/>
                <w:lang w:eastAsia="ru-RU"/>
              </w:rPr>
              <w:t>№</w:t>
            </w:r>
          </w:p>
          <w:p w14:paraId="789FBF5B" w14:textId="77777777" w:rsidR="00030C70" w:rsidRPr="00030C70" w:rsidRDefault="00030C70" w:rsidP="00030C70">
            <w:pPr>
              <w:widowControl/>
              <w:autoSpaceDE/>
              <w:autoSpaceDN/>
              <w:spacing w:line="276" w:lineRule="auto"/>
              <w:ind w:left="142" w:hanging="142"/>
              <w:jc w:val="center"/>
              <w:rPr>
                <w:rFonts w:eastAsia="Times New Roman"/>
                <w:sz w:val="28"/>
                <w:szCs w:val="28"/>
                <w:lang w:eastAsia="ru-RU"/>
              </w:rPr>
            </w:pPr>
            <w:r w:rsidRPr="00030C70">
              <w:rPr>
                <w:rFonts w:eastAsia="Times New Roman"/>
                <w:sz w:val="28"/>
                <w:szCs w:val="28"/>
                <w:lang w:eastAsia="ru-RU"/>
              </w:rPr>
              <w:t>з/п</w:t>
            </w:r>
          </w:p>
        </w:tc>
        <w:tc>
          <w:tcPr>
            <w:tcW w:w="7654" w:type="dxa"/>
            <w:shd w:val="clear" w:color="auto" w:fill="auto"/>
          </w:tcPr>
          <w:p w14:paraId="237CEC0A"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Назва теми</w:t>
            </w:r>
          </w:p>
        </w:tc>
        <w:tc>
          <w:tcPr>
            <w:tcW w:w="1418" w:type="dxa"/>
            <w:shd w:val="clear" w:color="auto" w:fill="auto"/>
          </w:tcPr>
          <w:p w14:paraId="0A77F75B"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Кількість</w:t>
            </w:r>
          </w:p>
          <w:p w14:paraId="3759089E"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годин</w:t>
            </w:r>
          </w:p>
        </w:tc>
      </w:tr>
      <w:tr w:rsidR="00030C70" w:rsidRPr="00030C70" w14:paraId="6CD386C0" w14:textId="77777777" w:rsidTr="00CB68D7">
        <w:tc>
          <w:tcPr>
            <w:tcW w:w="851" w:type="dxa"/>
            <w:shd w:val="clear" w:color="auto" w:fill="auto"/>
          </w:tcPr>
          <w:p w14:paraId="0C313D74"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c>
          <w:tcPr>
            <w:tcW w:w="7654" w:type="dxa"/>
          </w:tcPr>
          <w:p w14:paraId="580F534C" w14:textId="77777777" w:rsidR="00030C70" w:rsidRPr="00030C70" w:rsidRDefault="00030C70" w:rsidP="00030C70">
            <w:pPr>
              <w:widowControl/>
              <w:autoSpaceDE/>
              <w:autoSpaceDN/>
              <w:jc w:val="both"/>
              <w:rPr>
                <w:rFonts w:eastAsia="Times New Roman"/>
                <w:caps/>
                <w:sz w:val="28"/>
                <w:szCs w:val="28"/>
                <w:lang w:eastAsia="ru-RU"/>
              </w:rPr>
            </w:pPr>
            <w:r w:rsidRPr="00030C70">
              <w:rPr>
                <w:rFonts w:eastAsia="Times New Roman"/>
                <w:sz w:val="28"/>
                <w:szCs w:val="28"/>
                <w:lang w:eastAsia="ru-RU"/>
              </w:rPr>
              <w:t>Дизайн епідеміологічних досліджень. Види дизайну та їх характеристика. Мета та завдання епідеміологічних досліджень. Можливості дизайнів епідеміологічних досліджень.</w:t>
            </w:r>
          </w:p>
        </w:tc>
        <w:tc>
          <w:tcPr>
            <w:tcW w:w="1418" w:type="dxa"/>
          </w:tcPr>
          <w:p w14:paraId="5EFB6160"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4AA5B04E" w14:textId="77777777" w:rsidTr="00CB68D7">
        <w:tc>
          <w:tcPr>
            <w:tcW w:w="851" w:type="dxa"/>
            <w:shd w:val="clear" w:color="auto" w:fill="auto"/>
          </w:tcPr>
          <w:p w14:paraId="09E55CA7"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2</w:t>
            </w:r>
          </w:p>
        </w:tc>
        <w:tc>
          <w:tcPr>
            <w:tcW w:w="7654" w:type="dxa"/>
          </w:tcPr>
          <w:p w14:paraId="3F203188" w14:textId="77777777"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Емпіричні (</w:t>
            </w:r>
            <w:proofErr w:type="spellStart"/>
            <w:r w:rsidRPr="00030C70">
              <w:rPr>
                <w:rFonts w:eastAsia="Times New Roman"/>
                <w:bCs/>
                <w:sz w:val="28"/>
                <w:szCs w:val="28"/>
                <w:lang w:eastAsia="ru-RU"/>
              </w:rPr>
              <w:t>empirical</w:t>
            </w:r>
            <w:proofErr w:type="spellEnd"/>
            <w:r w:rsidRPr="00030C70">
              <w:rPr>
                <w:rFonts w:eastAsia="Times New Roman"/>
                <w:bCs/>
                <w:sz w:val="28"/>
                <w:szCs w:val="28"/>
                <w:lang w:eastAsia="ru-RU"/>
              </w:rPr>
              <w:t xml:space="preserve"> </w:t>
            </w:r>
            <w:proofErr w:type="spellStart"/>
            <w:r w:rsidRPr="00030C70">
              <w:rPr>
                <w:rFonts w:eastAsia="Times New Roman"/>
                <w:bCs/>
                <w:sz w:val="28"/>
                <w:szCs w:val="28"/>
                <w:lang w:eastAsia="ru-RU"/>
              </w:rPr>
              <w:t>research</w:t>
            </w:r>
            <w:proofErr w:type="spellEnd"/>
            <w:r w:rsidRPr="00030C70">
              <w:rPr>
                <w:rFonts w:eastAsia="Times New Roman"/>
                <w:bCs/>
                <w:sz w:val="28"/>
                <w:szCs w:val="28"/>
                <w:lang w:eastAsia="ru-RU"/>
              </w:rPr>
              <w:t xml:space="preserve"> </w:t>
            </w:r>
            <w:proofErr w:type="spellStart"/>
            <w:r w:rsidRPr="00030C70">
              <w:rPr>
                <w:rFonts w:eastAsia="Times New Roman"/>
                <w:bCs/>
                <w:sz w:val="28"/>
                <w:szCs w:val="28"/>
                <w:lang w:eastAsia="ru-RU"/>
              </w:rPr>
              <w:t>methods</w:t>
            </w:r>
            <w:proofErr w:type="spellEnd"/>
            <w:r w:rsidRPr="00030C70">
              <w:rPr>
                <w:rFonts w:eastAsia="Times New Roman"/>
                <w:bCs/>
                <w:sz w:val="28"/>
                <w:szCs w:val="28"/>
                <w:lang w:eastAsia="ru-RU"/>
              </w:rPr>
              <w:t>) методи спостереження</w:t>
            </w:r>
            <w:r w:rsidRPr="00030C70">
              <w:rPr>
                <w:rFonts w:eastAsia="Times New Roman"/>
                <w:sz w:val="28"/>
                <w:szCs w:val="28"/>
                <w:lang w:eastAsia="ru-RU"/>
              </w:rPr>
              <w:t xml:space="preserve"> епідеміологічних досліджень. Особливості описових досліджень (</w:t>
            </w:r>
            <w:proofErr w:type="spellStart"/>
            <w:r w:rsidRPr="00030C70">
              <w:rPr>
                <w:rFonts w:eastAsia="Times New Roman"/>
                <w:sz w:val="28"/>
                <w:szCs w:val="28"/>
                <w:lang w:eastAsia="ru-RU"/>
              </w:rPr>
              <w:t>descriptcion</w:t>
            </w:r>
            <w:proofErr w:type="spellEnd"/>
            <w:r w:rsidRPr="00030C70">
              <w:rPr>
                <w:rFonts w:eastAsia="Times New Roman"/>
                <w:sz w:val="28"/>
                <w:szCs w:val="28"/>
                <w:lang w:eastAsia="ru-RU"/>
              </w:rPr>
              <w:t xml:space="preserve"> </w:t>
            </w:r>
            <w:proofErr w:type="spellStart"/>
            <w:r w:rsidRPr="00030C70">
              <w:rPr>
                <w:rFonts w:eastAsia="Times New Roman"/>
                <w:sz w:val="28"/>
                <w:szCs w:val="28"/>
                <w:lang w:eastAsia="ru-RU"/>
              </w:rPr>
              <w:t>study</w:t>
            </w:r>
            <w:proofErr w:type="spellEnd"/>
            <w:r w:rsidRPr="00030C70">
              <w:rPr>
                <w:rFonts w:eastAsia="Times New Roman"/>
                <w:sz w:val="28"/>
                <w:szCs w:val="28"/>
                <w:lang w:eastAsia="ru-RU"/>
              </w:rPr>
              <w:t>). Опис окремих випадків (</w:t>
            </w:r>
            <w:proofErr w:type="spellStart"/>
            <w:r w:rsidRPr="00030C70">
              <w:rPr>
                <w:rFonts w:eastAsia="Times New Roman"/>
                <w:sz w:val="28"/>
                <w:szCs w:val="28"/>
                <w:lang w:eastAsia="ru-RU"/>
              </w:rPr>
              <w:t>case</w:t>
            </w:r>
            <w:proofErr w:type="spellEnd"/>
            <w:r w:rsidRPr="00030C70">
              <w:rPr>
                <w:rFonts w:eastAsia="Times New Roman"/>
                <w:sz w:val="28"/>
                <w:szCs w:val="28"/>
                <w:lang w:eastAsia="ru-RU"/>
              </w:rPr>
              <w:t xml:space="preserve"> </w:t>
            </w:r>
            <w:proofErr w:type="spellStart"/>
            <w:r w:rsidRPr="00030C70">
              <w:rPr>
                <w:rFonts w:eastAsia="Times New Roman"/>
                <w:sz w:val="28"/>
                <w:szCs w:val="28"/>
                <w:lang w:eastAsia="ru-RU"/>
              </w:rPr>
              <w:t>report</w:t>
            </w:r>
            <w:proofErr w:type="spellEnd"/>
            <w:r w:rsidRPr="00030C70">
              <w:rPr>
                <w:rFonts w:eastAsia="Times New Roman"/>
                <w:sz w:val="28"/>
                <w:szCs w:val="28"/>
                <w:lang w:eastAsia="ru-RU"/>
              </w:rPr>
              <w:t>) та опис серії випадків (</w:t>
            </w:r>
            <w:proofErr w:type="spellStart"/>
            <w:r w:rsidRPr="00030C70">
              <w:rPr>
                <w:rFonts w:eastAsia="Times New Roman"/>
                <w:sz w:val="28"/>
                <w:szCs w:val="28"/>
                <w:lang w:eastAsia="ru-RU"/>
              </w:rPr>
              <w:t>case</w:t>
            </w:r>
            <w:proofErr w:type="spellEnd"/>
            <w:r w:rsidRPr="00030C70">
              <w:rPr>
                <w:rFonts w:eastAsia="Times New Roman"/>
                <w:sz w:val="28"/>
                <w:szCs w:val="28"/>
                <w:lang w:eastAsia="ru-RU"/>
              </w:rPr>
              <w:t xml:space="preserve"> </w:t>
            </w:r>
            <w:proofErr w:type="spellStart"/>
            <w:r w:rsidRPr="00030C70">
              <w:rPr>
                <w:rFonts w:eastAsia="Times New Roman"/>
                <w:sz w:val="28"/>
                <w:szCs w:val="28"/>
                <w:lang w:eastAsia="ru-RU"/>
              </w:rPr>
              <w:t>series</w:t>
            </w:r>
            <w:proofErr w:type="spellEnd"/>
            <w:r w:rsidRPr="00030C70">
              <w:rPr>
                <w:rFonts w:eastAsia="Times New Roman"/>
                <w:sz w:val="28"/>
                <w:szCs w:val="28"/>
                <w:lang w:eastAsia="ru-RU"/>
              </w:rPr>
              <w:t>).</w:t>
            </w:r>
          </w:p>
        </w:tc>
        <w:tc>
          <w:tcPr>
            <w:tcW w:w="1418" w:type="dxa"/>
          </w:tcPr>
          <w:p w14:paraId="51191774"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2</w:t>
            </w:r>
          </w:p>
        </w:tc>
      </w:tr>
      <w:tr w:rsidR="00030C70" w:rsidRPr="00030C70" w14:paraId="567FE956" w14:textId="77777777" w:rsidTr="00CB68D7">
        <w:trPr>
          <w:trHeight w:val="298"/>
        </w:trPr>
        <w:tc>
          <w:tcPr>
            <w:tcW w:w="851" w:type="dxa"/>
            <w:shd w:val="clear" w:color="auto" w:fill="auto"/>
          </w:tcPr>
          <w:p w14:paraId="51698124"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3</w:t>
            </w:r>
          </w:p>
        </w:tc>
        <w:tc>
          <w:tcPr>
            <w:tcW w:w="7654" w:type="dxa"/>
            <w:shd w:val="clear" w:color="auto" w:fill="auto"/>
          </w:tcPr>
          <w:p w14:paraId="578C35FE" w14:textId="77777777"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Аналітичні (</w:t>
            </w:r>
            <w:proofErr w:type="spellStart"/>
            <w:r w:rsidRPr="00030C70">
              <w:rPr>
                <w:rFonts w:eastAsia="Times New Roman"/>
                <w:sz w:val="28"/>
                <w:szCs w:val="28"/>
                <w:lang w:eastAsia="ru-RU"/>
              </w:rPr>
              <w:t>analytic</w:t>
            </w:r>
            <w:proofErr w:type="spellEnd"/>
            <w:r w:rsidRPr="00030C70">
              <w:rPr>
                <w:rFonts w:eastAsia="Times New Roman"/>
                <w:sz w:val="28"/>
                <w:szCs w:val="28"/>
                <w:lang w:eastAsia="ru-RU"/>
              </w:rPr>
              <w:t xml:space="preserve"> </w:t>
            </w:r>
            <w:proofErr w:type="spellStart"/>
            <w:r w:rsidRPr="00030C70">
              <w:rPr>
                <w:rFonts w:eastAsia="Times New Roman"/>
                <w:sz w:val="28"/>
                <w:szCs w:val="28"/>
                <w:lang w:eastAsia="ru-RU"/>
              </w:rPr>
              <w:t>study</w:t>
            </w:r>
            <w:proofErr w:type="spellEnd"/>
            <w:r w:rsidRPr="00030C70">
              <w:rPr>
                <w:rFonts w:eastAsia="Times New Roman"/>
                <w:sz w:val="28"/>
                <w:szCs w:val="28"/>
                <w:lang w:eastAsia="ru-RU"/>
              </w:rPr>
              <w:t>)</w:t>
            </w:r>
            <w:r w:rsidRPr="00030C70">
              <w:rPr>
                <w:rFonts w:eastAsia="Times New Roman"/>
                <w:bCs/>
                <w:sz w:val="28"/>
                <w:szCs w:val="28"/>
                <w:lang w:eastAsia="ru-RU"/>
              </w:rPr>
              <w:t xml:space="preserve"> методи спостереження</w:t>
            </w:r>
            <w:r w:rsidRPr="00030C70">
              <w:rPr>
                <w:rFonts w:eastAsia="Times New Roman"/>
                <w:sz w:val="28"/>
                <w:szCs w:val="28"/>
                <w:lang w:eastAsia="ru-RU"/>
              </w:rPr>
              <w:t xml:space="preserve"> епідеміологічних досліджень. Дослідження випадок-контроль (</w:t>
            </w:r>
            <w:proofErr w:type="spellStart"/>
            <w:r w:rsidRPr="00030C70">
              <w:rPr>
                <w:rFonts w:eastAsia="Times New Roman"/>
                <w:sz w:val="28"/>
                <w:szCs w:val="28"/>
                <w:lang w:eastAsia="ru-RU"/>
              </w:rPr>
              <w:t>case</w:t>
            </w:r>
            <w:proofErr w:type="spellEnd"/>
            <w:r w:rsidRPr="00030C70">
              <w:rPr>
                <w:rFonts w:eastAsia="Times New Roman"/>
                <w:sz w:val="28"/>
                <w:szCs w:val="28"/>
                <w:lang w:eastAsia="ru-RU"/>
              </w:rPr>
              <w:t xml:space="preserve"> </w:t>
            </w:r>
            <w:proofErr w:type="spellStart"/>
            <w:r w:rsidRPr="00030C70">
              <w:rPr>
                <w:rFonts w:eastAsia="Times New Roman"/>
                <w:sz w:val="28"/>
                <w:szCs w:val="28"/>
                <w:lang w:eastAsia="ru-RU"/>
              </w:rPr>
              <w:t>control</w:t>
            </w:r>
            <w:proofErr w:type="spellEnd"/>
            <w:r w:rsidRPr="00030C70">
              <w:rPr>
                <w:rFonts w:eastAsia="Times New Roman"/>
                <w:sz w:val="28"/>
                <w:szCs w:val="28"/>
                <w:lang w:eastAsia="ru-RU"/>
              </w:rPr>
              <w:t xml:space="preserve"> </w:t>
            </w:r>
            <w:proofErr w:type="spellStart"/>
            <w:r w:rsidRPr="00030C70">
              <w:rPr>
                <w:rFonts w:eastAsia="Times New Roman"/>
                <w:sz w:val="28"/>
                <w:szCs w:val="28"/>
                <w:lang w:eastAsia="ru-RU"/>
              </w:rPr>
              <w:t>study</w:t>
            </w:r>
            <w:proofErr w:type="spellEnd"/>
            <w:r w:rsidRPr="00030C70">
              <w:rPr>
                <w:rFonts w:eastAsia="Times New Roman"/>
                <w:sz w:val="28"/>
                <w:szCs w:val="28"/>
                <w:lang w:eastAsia="ru-RU"/>
              </w:rPr>
              <w:t xml:space="preserve">), </w:t>
            </w:r>
            <w:proofErr w:type="spellStart"/>
            <w:r w:rsidRPr="00030C70">
              <w:rPr>
                <w:rFonts w:eastAsia="Times New Roman"/>
                <w:sz w:val="28"/>
                <w:szCs w:val="28"/>
                <w:lang w:eastAsia="ru-RU"/>
              </w:rPr>
              <w:t>когортне</w:t>
            </w:r>
            <w:proofErr w:type="spellEnd"/>
            <w:r w:rsidRPr="00030C70">
              <w:rPr>
                <w:rFonts w:eastAsia="Times New Roman"/>
                <w:sz w:val="28"/>
                <w:szCs w:val="28"/>
                <w:lang w:eastAsia="ru-RU"/>
              </w:rPr>
              <w:t xml:space="preserve"> дослідження </w:t>
            </w:r>
            <w:r w:rsidRPr="00030C70">
              <w:rPr>
                <w:rFonts w:eastAsia="Times New Roman"/>
                <w:bCs/>
                <w:sz w:val="28"/>
                <w:szCs w:val="28"/>
                <w:lang w:eastAsia="ru-RU"/>
              </w:rPr>
              <w:t>(</w:t>
            </w:r>
            <w:proofErr w:type="spellStart"/>
            <w:r w:rsidRPr="00030C70">
              <w:rPr>
                <w:rFonts w:eastAsia="Times New Roman"/>
                <w:bCs/>
                <w:sz w:val="28"/>
                <w:szCs w:val="28"/>
                <w:lang w:eastAsia="ru-RU"/>
              </w:rPr>
              <w:t>cohort</w:t>
            </w:r>
            <w:proofErr w:type="spellEnd"/>
            <w:r w:rsidRPr="00030C70">
              <w:rPr>
                <w:rFonts w:eastAsia="Times New Roman"/>
                <w:bCs/>
                <w:sz w:val="28"/>
                <w:szCs w:val="28"/>
                <w:lang w:eastAsia="ru-RU"/>
              </w:rPr>
              <w:t xml:space="preserve"> </w:t>
            </w:r>
            <w:proofErr w:type="spellStart"/>
            <w:r w:rsidRPr="00030C70">
              <w:rPr>
                <w:rFonts w:eastAsia="Times New Roman"/>
                <w:bCs/>
                <w:sz w:val="28"/>
                <w:szCs w:val="28"/>
                <w:lang w:eastAsia="ru-RU"/>
              </w:rPr>
              <w:t>study</w:t>
            </w:r>
            <w:proofErr w:type="spellEnd"/>
            <w:r w:rsidRPr="00030C70">
              <w:rPr>
                <w:rFonts w:eastAsia="Times New Roman"/>
                <w:bCs/>
                <w:sz w:val="28"/>
                <w:szCs w:val="28"/>
                <w:lang w:eastAsia="ru-RU"/>
              </w:rPr>
              <w:t xml:space="preserve">), та </w:t>
            </w:r>
            <w:r w:rsidRPr="00030C70">
              <w:rPr>
                <w:rFonts w:eastAsia="Times New Roman"/>
                <w:sz w:val="28"/>
                <w:szCs w:val="28"/>
                <w:lang w:eastAsia="ru-RU"/>
              </w:rPr>
              <w:t xml:space="preserve">екологічні дослідження. </w:t>
            </w:r>
          </w:p>
        </w:tc>
        <w:tc>
          <w:tcPr>
            <w:tcW w:w="1418" w:type="dxa"/>
          </w:tcPr>
          <w:p w14:paraId="39002B0A"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2</w:t>
            </w:r>
          </w:p>
        </w:tc>
      </w:tr>
      <w:tr w:rsidR="00030C70" w:rsidRPr="00030C70" w14:paraId="247CE819" w14:textId="77777777" w:rsidTr="00CB68D7">
        <w:trPr>
          <w:trHeight w:val="167"/>
        </w:trPr>
        <w:tc>
          <w:tcPr>
            <w:tcW w:w="851" w:type="dxa"/>
            <w:shd w:val="clear" w:color="auto" w:fill="auto"/>
          </w:tcPr>
          <w:p w14:paraId="042765C2"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lastRenderedPageBreak/>
              <w:t>4</w:t>
            </w:r>
          </w:p>
        </w:tc>
        <w:tc>
          <w:tcPr>
            <w:tcW w:w="7654" w:type="dxa"/>
            <w:shd w:val="clear" w:color="auto" w:fill="auto"/>
          </w:tcPr>
          <w:p w14:paraId="76776AF6" w14:textId="77777777" w:rsidR="00030C70" w:rsidRPr="00030C70" w:rsidRDefault="00030C70" w:rsidP="00030C70">
            <w:pPr>
              <w:widowControl/>
              <w:autoSpaceDE/>
              <w:autoSpaceDN/>
              <w:jc w:val="both"/>
              <w:rPr>
                <w:rFonts w:eastAsia="Times New Roman"/>
                <w:caps/>
                <w:sz w:val="28"/>
                <w:szCs w:val="28"/>
                <w:lang w:eastAsia="ru-RU"/>
              </w:rPr>
            </w:pPr>
            <w:r w:rsidRPr="00030C70">
              <w:rPr>
                <w:rFonts w:eastAsia="Times New Roman"/>
                <w:sz w:val="28"/>
                <w:szCs w:val="28"/>
                <w:lang w:eastAsia="ru-RU"/>
              </w:rPr>
              <w:t xml:space="preserve">Експериментальні епідеміологічні (experiment-tal </w:t>
            </w:r>
            <w:proofErr w:type="spellStart"/>
            <w:r w:rsidRPr="00030C70">
              <w:rPr>
                <w:rFonts w:eastAsia="Times New Roman"/>
                <w:sz w:val="28"/>
                <w:szCs w:val="28"/>
                <w:lang w:eastAsia="ru-RU"/>
              </w:rPr>
              <w:t>study</w:t>
            </w:r>
            <w:proofErr w:type="spellEnd"/>
            <w:r w:rsidRPr="00030C70">
              <w:rPr>
                <w:rFonts w:eastAsia="Times New Roman"/>
                <w:sz w:val="28"/>
                <w:szCs w:val="28"/>
                <w:lang w:eastAsia="ru-RU"/>
              </w:rPr>
              <w:t xml:space="preserve">) дослідження. Неконтрольоване та контрольоване дослідження. </w:t>
            </w:r>
            <w:proofErr w:type="spellStart"/>
            <w:r w:rsidRPr="00030C70">
              <w:rPr>
                <w:rFonts w:eastAsia="Times New Roman"/>
                <w:sz w:val="28"/>
                <w:szCs w:val="28"/>
                <w:lang w:eastAsia="ru-RU"/>
              </w:rPr>
              <w:t>Рандомізовані</w:t>
            </w:r>
            <w:proofErr w:type="spellEnd"/>
            <w:r w:rsidRPr="00030C70">
              <w:rPr>
                <w:rFonts w:eastAsia="Times New Roman"/>
                <w:sz w:val="28"/>
                <w:szCs w:val="28"/>
                <w:lang w:eastAsia="ru-RU"/>
              </w:rPr>
              <w:t xml:space="preserve"> та </w:t>
            </w:r>
            <w:proofErr w:type="spellStart"/>
            <w:r w:rsidRPr="00030C70">
              <w:rPr>
                <w:rFonts w:eastAsia="Times New Roman"/>
                <w:sz w:val="28"/>
                <w:szCs w:val="28"/>
                <w:lang w:eastAsia="ru-RU"/>
              </w:rPr>
              <w:t>нерандомізовані</w:t>
            </w:r>
            <w:proofErr w:type="spellEnd"/>
            <w:r w:rsidRPr="00030C70">
              <w:rPr>
                <w:rFonts w:eastAsia="Times New Roman"/>
                <w:sz w:val="28"/>
                <w:szCs w:val="28"/>
                <w:lang w:eastAsia="ru-RU"/>
              </w:rPr>
              <w:t xml:space="preserve"> дослідження </w:t>
            </w:r>
            <w:proofErr w:type="spellStart"/>
            <w:r w:rsidRPr="00030C70">
              <w:rPr>
                <w:rFonts w:eastAsia="Times New Roman"/>
                <w:sz w:val="28"/>
                <w:szCs w:val="28"/>
                <w:lang w:eastAsia="ru-RU"/>
              </w:rPr>
              <w:t>Псевдорандо-мізація</w:t>
            </w:r>
            <w:proofErr w:type="spellEnd"/>
            <w:r w:rsidRPr="00030C70">
              <w:rPr>
                <w:rFonts w:eastAsia="Times New Roman"/>
                <w:sz w:val="28"/>
                <w:szCs w:val="28"/>
                <w:lang w:eastAsia="ru-RU"/>
              </w:rPr>
              <w:t>.</w:t>
            </w:r>
          </w:p>
        </w:tc>
        <w:tc>
          <w:tcPr>
            <w:tcW w:w="1418" w:type="dxa"/>
          </w:tcPr>
          <w:p w14:paraId="5E4F5501"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2B317C1A" w14:textId="77777777" w:rsidTr="00CB68D7">
        <w:trPr>
          <w:trHeight w:val="167"/>
        </w:trPr>
        <w:tc>
          <w:tcPr>
            <w:tcW w:w="851" w:type="dxa"/>
            <w:shd w:val="clear" w:color="auto" w:fill="auto"/>
          </w:tcPr>
          <w:p w14:paraId="66E0CDAA"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5</w:t>
            </w:r>
          </w:p>
        </w:tc>
        <w:tc>
          <w:tcPr>
            <w:tcW w:w="7654" w:type="dxa"/>
            <w:shd w:val="clear" w:color="auto" w:fill="auto"/>
          </w:tcPr>
          <w:p w14:paraId="593ED0A4" w14:textId="77777777" w:rsidR="00030C70" w:rsidRPr="00030C70" w:rsidRDefault="00030C70" w:rsidP="00030C70">
            <w:pPr>
              <w:widowControl/>
              <w:autoSpaceDE/>
              <w:autoSpaceDN/>
              <w:jc w:val="both"/>
              <w:rPr>
                <w:rFonts w:eastAsia="Times New Roman"/>
                <w:caps/>
                <w:sz w:val="28"/>
                <w:szCs w:val="28"/>
                <w:lang w:eastAsia="ru-RU"/>
              </w:rPr>
            </w:pPr>
            <w:r w:rsidRPr="00030C70">
              <w:rPr>
                <w:rFonts w:eastAsia="Times New Roman"/>
                <w:sz w:val="28"/>
                <w:szCs w:val="28"/>
                <w:lang w:eastAsia="ru-RU"/>
              </w:rPr>
              <w:t>Рандомізація та осліплення в епідеміологічних дослідженнях (відкрите дослідження, просте осліплення, подвійне осліплення, потрійне осліплення та повне осліплення). Золотий стандарт в епідеміології.</w:t>
            </w:r>
          </w:p>
        </w:tc>
        <w:tc>
          <w:tcPr>
            <w:tcW w:w="1418" w:type="dxa"/>
          </w:tcPr>
          <w:p w14:paraId="59D71445"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170EDB88" w14:textId="77777777" w:rsidTr="00CB68D7">
        <w:trPr>
          <w:trHeight w:val="134"/>
        </w:trPr>
        <w:tc>
          <w:tcPr>
            <w:tcW w:w="851" w:type="dxa"/>
            <w:shd w:val="clear" w:color="auto" w:fill="auto"/>
          </w:tcPr>
          <w:p w14:paraId="2472AD8A"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6</w:t>
            </w:r>
          </w:p>
        </w:tc>
        <w:tc>
          <w:tcPr>
            <w:tcW w:w="7654" w:type="dxa"/>
            <w:shd w:val="clear" w:color="auto" w:fill="auto"/>
          </w:tcPr>
          <w:p w14:paraId="5E785488" w14:textId="77777777"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Доказова медицина, як новий стиль діяльності у системі медичного забезпечення пацієнта. Основна мета та завдання доказової медицини. Правило 4 «А» в доказовій медицині.</w:t>
            </w:r>
          </w:p>
        </w:tc>
        <w:tc>
          <w:tcPr>
            <w:tcW w:w="1418" w:type="dxa"/>
          </w:tcPr>
          <w:p w14:paraId="494FD799"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324736EC" w14:textId="77777777" w:rsidTr="00CB68D7">
        <w:trPr>
          <w:trHeight w:val="134"/>
        </w:trPr>
        <w:tc>
          <w:tcPr>
            <w:tcW w:w="851" w:type="dxa"/>
            <w:shd w:val="clear" w:color="auto" w:fill="auto"/>
          </w:tcPr>
          <w:p w14:paraId="3008A6CE"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7</w:t>
            </w:r>
          </w:p>
        </w:tc>
        <w:tc>
          <w:tcPr>
            <w:tcW w:w="7654" w:type="dxa"/>
            <w:shd w:val="clear" w:color="auto" w:fill="auto"/>
          </w:tcPr>
          <w:p w14:paraId="56F401BB" w14:textId="77777777" w:rsidR="00030C70" w:rsidRPr="00030C70" w:rsidRDefault="00030C70" w:rsidP="00030C70">
            <w:pPr>
              <w:widowControl/>
              <w:autoSpaceDE/>
              <w:autoSpaceDN/>
              <w:snapToGrid w:val="0"/>
              <w:spacing w:line="276" w:lineRule="auto"/>
              <w:ind w:firstLine="34"/>
              <w:rPr>
                <w:rFonts w:eastAsia="Times New Roman"/>
                <w:sz w:val="28"/>
                <w:szCs w:val="28"/>
                <w:lang w:eastAsia="ru-RU"/>
              </w:rPr>
            </w:pPr>
            <w:r w:rsidRPr="00030C70">
              <w:rPr>
                <w:rFonts w:eastAsia="Times New Roman"/>
                <w:sz w:val="28"/>
                <w:szCs w:val="28"/>
                <w:lang w:eastAsia="ru-RU"/>
              </w:rPr>
              <w:t>Виявлення кращих доказових відомостей для відповіді на поставлені питання.</w:t>
            </w:r>
          </w:p>
        </w:tc>
        <w:tc>
          <w:tcPr>
            <w:tcW w:w="1418" w:type="dxa"/>
          </w:tcPr>
          <w:p w14:paraId="69F3350E"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079E94E5" w14:textId="77777777" w:rsidTr="00CB68D7">
        <w:trPr>
          <w:trHeight w:val="167"/>
        </w:trPr>
        <w:tc>
          <w:tcPr>
            <w:tcW w:w="851" w:type="dxa"/>
            <w:shd w:val="clear" w:color="auto" w:fill="auto"/>
          </w:tcPr>
          <w:p w14:paraId="7112D798"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8</w:t>
            </w:r>
          </w:p>
        </w:tc>
        <w:tc>
          <w:tcPr>
            <w:tcW w:w="7654" w:type="dxa"/>
            <w:shd w:val="clear" w:color="auto" w:fill="auto"/>
          </w:tcPr>
          <w:p w14:paraId="7AE5D694" w14:textId="77777777" w:rsidR="00030C70" w:rsidRPr="00030C70" w:rsidRDefault="00030C70" w:rsidP="00030C70">
            <w:pPr>
              <w:widowControl/>
              <w:autoSpaceDE/>
              <w:autoSpaceDN/>
              <w:snapToGrid w:val="0"/>
              <w:spacing w:line="276" w:lineRule="auto"/>
              <w:ind w:firstLine="34"/>
              <w:rPr>
                <w:rFonts w:eastAsia="Times New Roman"/>
                <w:sz w:val="28"/>
                <w:szCs w:val="28"/>
                <w:lang w:eastAsia="ru-RU"/>
              </w:rPr>
            </w:pPr>
            <w:r w:rsidRPr="00030C70">
              <w:rPr>
                <w:rFonts w:eastAsia="Times New Roman"/>
                <w:sz w:val="28"/>
                <w:szCs w:val="28"/>
                <w:lang w:eastAsia="ru-RU"/>
              </w:rPr>
              <w:t>Медичні бази даних. Джерела аналітичної інформації. Електронні версії медичних журналів, що займають провідні позиції за індексом цитування.</w:t>
            </w:r>
          </w:p>
        </w:tc>
        <w:tc>
          <w:tcPr>
            <w:tcW w:w="1418" w:type="dxa"/>
          </w:tcPr>
          <w:p w14:paraId="5E65EF6A"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7E9266CF" w14:textId="77777777" w:rsidTr="00CB68D7">
        <w:trPr>
          <w:trHeight w:val="151"/>
        </w:trPr>
        <w:tc>
          <w:tcPr>
            <w:tcW w:w="851" w:type="dxa"/>
            <w:shd w:val="clear" w:color="auto" w:fill="auto"/>
          </w:tcPr>
          <w:p w14:paraId="69C2D16E"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9</w:t>
            </w:r>
          </w:p>
        </w:tc>
        <w:tc>
          <w:tcPr>
            <w:tcW w:w="7654" w:type="dxa"/>
            <w:shd w:val="clear" w:color="auto" w:fill="auto"/>
          </w:tcPr>
          <w:p w14:paraId="71E96AA9" w14:textId="77777777" w:rsidR="00030C70" w:rsidRPr="00030C70" w:rsidRDefault="00030C70" w:rsidP="00030C70">
            <w:pPr>
              <w:widowControl/>
              <w:autoSpaceDE/>
              <w:autoSpaceDN/>
              <w:snapToGrid w:val="0"/>
              <w:spacing w:line="276" w:lineRule="auto"/>
              <w:ind w:firstLine="34"/>
              <w:rPr>
                <w:rFonts w:eastAsia="Times New Roman"/>
                <w:sz w:val="28"/>
                <w:szCs w:val="28"/>
                <w:lang w:eastAsia="ru-RU"/>
              </w:rPr>
            </w:pPr>
            <w:r w:rsidRPr="00030C70">
              <w:rPr>
                <w:rFonts w:eastAsia="Times New Roman"/>
                <w:sz w:val="28"/>
                <w:szCs w:val="28"/>
                <w:lang w:eastAsia="ru-RU"/>
              </w:rPr>
              <w:t>Критична оцінка знайдених доказів на предмет їх достовірності та корисності.</w:t>
            </w:r>
          </w:p>
        </w:tc>
        <w:tc>
          <w:tcPr>
            <w:tcW w:w="1418" w:type="dxa"/>
          </w:tcPr>
          <w:p w14:paraId="22ADBF58"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134FF2F5" w14:textId="77777777" w:rsidTr="00CB68D7">
        <w:trPr>
          <w:trHeight w:val="151"/>
        </w:trPr>
        <w:tc>
          <w:tcPr>
            <w:tcW w:w="851" w:type="dxa"/>
            <w:shd w:val="clear" w:color="auto" w:fill="auto"/>
          </w:tcPr>
          <w:p w14:paraId="517F1D37"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10</w:t>
            </w:r>
          </w:p>
        </w:tc>
        <w:tc>
          <w:tcPr>
            <w:tcW w:w="7654" w:type="dxa"/>
            <w:shd w:val="clear" w:color="auto" w:fill="auto"/>
          </w:tcPr>
          <w:p w14:paraId="1490B74D" w14:textId="77777777"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Впровадження результатів доказової медицини в клінічну практику. Розробка клінічних настанов, стандартів, методичних рекомендацій, клінічних протоколів.</w:t>
            </w:r>
          </w:p>
        </w:tc>
        <w:tc>
          <w:tcPr>
            <w:tcW w:w="1418" w:type="dxa"/>
          </w:tcPr>
          <w:p w14:paraId="0ED4C32B"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520B6AF6" w14:textId="77777777" w:rsidTr="00CB68D7">
        <w:trPr>
          <w:trHeight w:val="385"/>
        </w:trPr>
        <w:tc>
          <w:tcPr>
            <w:tcW w:w="851" w:type="dxa"/>
            <w:shd w:val="clear" w:color="auto" w:fill="auto"/>
          </w:tcPr>
          <w:p w14:paraId="7D286C87"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11</w:t>
            </w:r>
          </w:p>
        </w:tc>
        <w:tc>
          <w:tcPr>
            <w:tcW w:w="7654" w:type="dxa"/>
            <w:shd w:val="clear" w:color="auto" w:fill="auto"/>
          </w:tcPr>
          <w:p w14:paraId="12D87AD8" w14:textId="77777777"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Оцінка соціальної, медичної та економічної ефективності результатів впровадження доказової медицини в клінічну практику.</w:t>
            </w:r>
          </w:p>
        </w:tc>
        <w:tc>
          <w:tcPr>
            <w:tcW w:w="1418" w:type="dxa"/>
          </w:tcPr>
          <w:p w14:paraId="15ED776E"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67DF27B7" w14:textId="77777777" w:rsidTr="00CB68D7">
        <w:tc>
          <w:tcPr>
            <w:tcW w:w="851" w:type="dxa"/>
            <w:shd w:val="clear" w:color="auto" w:fill="auto"/>
          </w:tcPr>
          <w:p w14:paraId="1B133B75"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12</w:t>
            </w:r>
          </w:p>
        </w:tc>
        <w:tc>
          <w:tcPr>
            <w:tcW w:w="7654" w:type="dxa"/>
            <w:shd w:val="clear" w:color="auto" w:fill="auto"/>
          </w:tcPr>
          <w:p w14:paraId="4BDCB40C" w14:textId="77777777" w:rsidR="00030C70" w:rsidRPr="00030C70" w:rsidRDefault="00030C70" w:rsidP="00030C70">
            <w:pPr>
              <w:widowControl/>
              <w:autoSpaceDE/>
              <w:autoSpaceDN/>
              <w:spacing w:line="276" w:lineRule="auto"/>
              <w:rPr>
                <w:rFonts w:eastAsia="Times New Roman"/>
                <w:sz w:val="28"/>
                <w:szCs w:val="28"/>
                <w:lang w:eastAsia="ru-RU"/>
              </w:rPr>
            </w:pPr>
            <w:r w:rsidRPr="00030C70">
              <w:rPr>
                <w:rFonts w:eastAsia="Times New Roman"/>
                <w:bCs/>
                <w:sz w:val="28"/>
                <w:szCs w:val="28"/>
                <w:lang w:eastAsia="ru-RU"/>
              </w:rPr>
              <w:t>Підсумковий контроль</w:t>
            </w:r>
          </w:p>
        </w:tc>
        <w:tc>
          <w:tcPr>
            <w:tcW w:w="1418" w:type="dxa"/>
            <w:shd w:val="clear" w:color="auto" w:fill="auto"/>
          </w:tcPr>
          <w:p w14:paraId="6CF40134"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6B1FDD97" w14:textId="77777777" w:rsidTr="00CB68D7">
        <w:tc>
          <w:tcPr>
            <w:tcW w:w="851" w:type="dxa"/>
            <w:shd w:val="clear" w:color="auto" w:fill="auto"/>
          </w:tcPr>
          <w:p w14:paraId="7703932F" w14:textId="77777777" w:rsidR="00030C70" w:rsidRPr="00030C70" w:rsidRDefault="00030C70" w:rsidP="00030C70">
            <w:pPr>
              <w:widowControl/>
              <w:autoSpaceDE/>
              <w:autoSpaceDN/>
              <w:spacing w:line="276" w:lineRule="auto"/>
              <w:jc w:val="center"/>
              <w:rPr>
                <w:rFonts w:eastAsia="Times New Roman"/>
                <w:sz w:val="28"/>
                <w:szCs w:val="28"/>
                <w:lang w:eastAsia="ru-RU"/>
              </w:rPr>
            </w:pPr>
          </w:p>
        </w:tc>
        <w:tc>
          <w:tcPr>
            <w:tcW w:w="7654" w:type="dxa"/>
            <w:shd w:val="clear" w:color="auto" w:fill="auto"/>
          </w:tcPr>
          <w:p w14:paraId="5F326E01" w14:textId="77777777" w:rsidR="00030C70" w:rsidRPr="00030C70" w:rsidRDefault="00030C70" w:rsidP="00030C70">
            <w:pPr>
              <w:widowControl/>
              <w:autoSpaceDE/>
              <w:autoSpaceDN/>
              <w:spacing w:line="276" w:lineRule="auto"/>
              <w:jc w:val="both"/>
              <w:rPr>
                <w:rFonts w:eastAsia="Times New Roman"/>
                <w:bCs/>
                <w:sz w:val="28"/>
                <w:szCs w:val="28"/>
                <w:lang w:eastAsia="ru-RU"/>
              </w:rPr>
            </w:pPr>
            <w:r w:rsidRPr="00030C70">
              <w:rPr>
                <w:rFonts w:eastAsia="Times New Roman"/>
                <w:bCs/>
                <w:sz w:val="28"/>
                <w:szCs w:val="28"/>
                <w:lang w:eastAsia="ru-RU"/>
              </w:rPr>
              <w:t>Всього годин практичних занять</w:t>
            </w:r>
          </w:p>
        </w:tc>
        <w:tc>
          <w:tcPr>
            <w:tcW w:w="1418" w:type="dxa"/>
            <w:shd w:val="clear" w:color="auto" w:fill="auto"/>
          </w:tcPr>
          <w:p w14:paraId="2CB306FD"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14</w:t>
            </w:r>
          </w:p>
        </w:tc>
      </w:tr>
    </w:tbl>
    <w:p w14:paraId="4084E736" w14:textId="77777777" w:rsidR="00220EEE" w:rsidRDefault="00220EEE" w:rsidP="00DD32B4">
      <w:pPr>
        <w:jc w:val="center"/>
        <w:rPr>
          <w:b/>
          <w:sz w:val="28"/>
          <w:szCs w:val="28"/>
          <w:lang w:val="ru-RU"/>
        </w:rPr>
      </w:pPr>
    </w:p>
    <w:p w14:paraId="45A6D81C" w14:textId="77777777" w:rsidR="00DD32B4" w:rsidRDefault="00633367" w:rsidP="00DD32B4">
      <w:pPr>
        <w:jc w:val="center"/>
        <w:rPr>
          <w:b/>
          <w:sz w:val="28"/>
          <w:szCs w:val="28"/>
        </w:rPr>
      </w:pPr>
      <w:r w:rsidRPr="00B52496">
        <w:rPr>
          <w:b/>
          <w:sz w:val="28"/>
          <w:szCs w:val="28"/>
        </w:rPr>
        <w:t>Самостійна робота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71"/>
        <w:gridCol w:w="1417"/>
      </w:tblGrid>
      <w:tr w:rsidR="00B52496" w:rsidRPr="00B52496" w14:paraId="4AE2CA5D" w14:textId="77777777" w:rsidTr="00B52496">
        <w:tc>
          <w:tcPr>
            <w:tcW w:w="851" w:type="dxa"/>
            <w:shd w:val="clear" w:color="auto" w:fill="auto"/>
          </w:tcPr>
          <w:p w14:paraId="2CBD8DAE" w14:textId="77777777" w:rsidR="00B52496" w:rsidRPr="00B52496" w:rsidRDefault="00B52496" w:rsidP="00B52496">
            <w:pPr>
              <w:widowControl/>
              <w:autoSpaceDE/>
              <w:autoSpaceDN/>
              <w:ind w:left="142" w:hanging="142"/>
              <w:jc w:val="center"/>
              <w:rPr>
                <w:rFonts w:eastAsia="Times New Roman"/>
                <w:sz w:val="28"/>
                <w:szCs w:val="28"/>
                <w:lang w:eastAsia="ru-RU"/>
              </w:rPr>
            </w:pPr>
            <w:r w:rsidRPr="00B52496">
              <w:rPr>
                <w:rFonts w:eastAsia="Times New Roman"/>
                <w:sz w:val="28"/>
                <w:szCs w:val="28"/>
                <w:lang w:eastAsia="ru-RU"/>
              </w:rPr>
              <w:t>№</w:t>
            </w:r>
          </w:p>
          <w:p w14:paraId="7EF10813" w14:textId="77777777" w:rsidR="00B52496" w:rsidRPr="00B52496" w:rsidRDefault="00B52496" w:rsidP="00B52496">
            <w:pPr>
              <w:widowControl/>
              <w:autoSpaceDE/>
              <w:autoSpaceDN/>
              <w:ind w:left="142" w:hanging="142"/>
              <w:jc w:val="center"/>
              <w:rPr>
                <w:rFonts w:eastAsia="Times New Roman"/>
                <w:sz w:val="28"/>
                <w:szCs w:val="28"/>
                <w:lang w:eastAsia="ru-RU"/>
              </w:rPr>
            </w:pPr>
            <w:r w:rsidRPr="00B52496">
              <w:rPr>
                <w:rFonts w:eastAsia="Times New Roman"/>
                <w:sz w:val="28"/>
                <w:szCs w:val="28"/>
                <w:lang w:eastAsia="ru-RU"/>
              </w:rPr>
              <w:t>з/п</w:t>
            </w:r>
          </w:p>
        </w:tc>
        <w:tc>
          <w:tcPr>
            <w:tcW w:w="7371" w:type="dxa"/>
            <w:shd w:val="clear" w:color="auto" w:fill="auto"/>
          </w:tcPr>
          <w:p w14:paraId="7FCFC61F" w14:textId="77777777"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Назва теми</w:t>
            </w:r>
          </w:p>
        </w:tc>
        <w:tc>
          <w:tcPr>
            <w:tcW w:w="1417" w:type="dxa"/>
            <w:shd w:val="clear" w:color="auto" w:fill="auto"/>
          </w:tcPr>
          <w:p w14:paraId="60F091F7" w14:textId="77777777"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Кількість</w:t>
            </w:r>
          </w:p>
          <w:p w14:paraId="081C9091" w14:textId="77777777"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годин</w:t>
            </w:r>
          </w:p>
        </w:tc>
      </w:tr>
      <w:tr w:rsidR="00B52496" w:rsidRPr="00B52496" w14:paraId="73893CDB" w14:textId="77777777" w:rsidTr="00B52496">
        <w:tc>
          <w:tcPr>
            <w:tcW w:w="851" w:type="dxa"/>
            <w:shd w:val="clear" w:color="auto" w:fill="auto"/>
          </w:tcPr>
          <w:p w14:paraId="797A3AC2"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w:t>
            </w:r>
          </w:p>
        </w:tc>
        <w:tc>
          <w:tcPr>
            <w:tcW w:w="7371" w:type="dxa"/>
          </w:tcPr>
          <w:p w14:paraId="612D10AC" w14:textId="77777777" w:rsidR="001A1596" w:rsidRDefault="001A1596" w:rsidP="00B52496">
            <w:pPr>
              <w:widowControl/>
              <w:autoSpaceDE/>
              <w:autoSpaceDN/>
              <w:jc w:val="both"/>
              <w:rPr>
                <w:rFonts w:eastAsia="Times New Roman"/>
                <w:b/>
                <w:i/>
                <w:snapToGrid w:val="0"/>
                <w:sz w:val="28"/>
                <w:szCs w:val="28"/>
                <w:lang w:eastAsia="ru-RU"/>
              </w:rPr>
            </w:pPr>
            <w:r w:rsidRPr="001A1596">
              <w:rPr>
                <w:rFonts w:eastAsia="Times New Roman"/>
                <w:b/>
                <w:i/>
                <w:snapToGrid w:val="0"/>
                <w:sz w:val="28"/>
                <w:szCs w:val="28"/>
                <w:lang w:eastAsia="ru-RU"/>
              </w:rPr>
              <w:t>Вступ до доказової медицини. Історія формування та розвитку доказової медицини.</w:t>
            </w:r>
          </w:p>
          <w:p w14:paraId="18E57B6A" w14:textId="77777777" w:rsidR="00B52496" w:rsidRPr="00B52496" w:rsidRDefault="006A0899" w:rsidP="00B52496">
            <w:pPr>
              <w:widowControl/>
              <w:autoSpaceDE/>
              <w:autoSpaceDN/>
              <w:jc w:val="both"/>
              <w:rPr>
                <w:rFonts w:eastAsia="Times New Roman"/>
                <w:snapToGrid w:val="0"/>
                <w:sz w:val="28"/>
                <w:szCs w:val="28"/>
                <w:lang w:eastAsia="ru-RU"/>
              </w:rPr>
            </w:pPr>
            <w:r w:rsidRPr="001E1339">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rsidRPr="001E1339">
              <w:rPr>
                <w:rFonts w:eastAsia="Times New Roman"/>
                <w:snapToGrid w:val="0"/>
                <w:sz w:val="28"/>
                <w:szCs w:val="28"/>
                <w:lang w:eastAsia="ru-RU"/>
              </w:rPr>
              <w:t xml:space="preserve"> Варіативне виконання індивідуальних завдань.</w:t>
            </w:r>
          </w:p>
        </w:tc>
        <w:tc>
          <w:tcPr>
            <w:tcW w:w="1417" w:type="dxa"/>
            <w:vAlign w:val="center"/>
          </w:tcPr>
          <w:p w14:paraId="36BC5EAF"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2C9F6715" w14:textId="77777777" w:rsidTr="00B52496">
        <w:tc>
          <w:tcPr>
            <w:tcW w:w="851" w:type="dxa"/>
            <w:shd w:val="clear" w:color="auto" w:fill="auto"/>
          </w:tcPr>
          <w:p w14:paraId="72F0A33A"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2</w:t>
            </w:r>
          </w:p>
        </w:tc>
        <w:tc>
          <w:tcPr>
            <w:tcW w:w="7371" w:type="dxa"/>
          </w:tcPr>
          <w:p w14:paraId="14B2EA13" w14:textId="77777777" w:rsidR="00B52496" w:rsidRPr="00B52496" w:rsidRDefault="00412F3A" w:rsidP="00412F3A">
            <w:pPr>
              <w:widowControl/>
              <w:autoSpaceDE/>
              <w:autoSpaceDN/>
              <w:jc w:val="both"/>
              <w:rPr>
                <w:rFonts w:eastAsia="Times New Roman"/>
                <w:snapToGrid w:val="0"/>
                <w:sz w:val="28"/>
                <w:szCs w:val="28"/>
                <w:lang w:eastAsia="ru-RU"/>
              </w:rPr>
            </w:pPr>
            <w:r w:rsidRPr="00412F3A">
              <w:rPr>
                <w:rFonts w:eastAsia="Times New Roman"/>
                <w:b/>
                <w:i/>
                <w:snapToGrid w:val="0"/>
                <w:sz w:val="28"/>
                <w:szCs w:val="28"/>
                <w:lang w:eastAsia="ru-RU"/>
              </w:rPr>
              <w:t xml:space="preserve">Клінічна епідеміологія як методологічна основа доказової медицини. </w:t>
            </w:r>
            <w:r w:rsidR="006A0899" w:rsidRPr="001E1339">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rsidRPr="001E1339">
              <w:rPr>
                <w:rFonts w:eastAsia="Times New Roman"/>
                <w:snapToGrid w:val="0"/>
                <w:sz w:val="28"/>
                <w:szCs w:val="28"/>
                <w:lang w:eastAsia="ru-RU"/>
              </w:rPr>
              <w:t xml:space="preserve"> Робота з нормативно-правовими документами</w:t>
            </w:r>
            <w:r w:rsidR="001E1339">
              <w:rPr>
                <w:rFonts w:eastAsia="Times New Roman"/>
                <w:snapToGrid w:val="0"/>
                <w:sz w:val="28"/>
                <w:szCs w:val="28"/>
                <w:lang w:eastAsia="ru-RU"/>
              </w:rPr>
              <w:t>.</w:t>
            </w:r>
            <w:r w:rsidR="001E1339" w:rsidRPr="001E1339">
              <w:t xml:space="preserve"> </w:t>
            </w:r>
            <w:r w:rsidR="001E1339" w:rsidRPr="001E1339">
              <w:rPr>
                <w:rFonts w:eastAsia="Times New Roman"/>
                <w:snapToGrid w:val="0"/>
                <w:sz w:val="28"/>
                <w:szCs w:val="28"/>
                <w:lang w:eastAsia="ru-RU"/>
              </w:rPr>
              <w:t>Варіативне виконання індивідуальних завдань.</w:t>
            </w:r>
          </w:p>
        </w:tc>
        <w:tc>
          <w:tcPr>
            <w:tcW w:w="1417" w:type="dxa"/>
            <w:vAlign w:val="center"/>
          </w:tcPr>
          <w:p w14:paraId="2ECA9413"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1FD7CB76" w14:textId="77777777" w:rsidTr="00B52496">
        <w:tc>
          <w:tcPr>
            <w:tcW w:w="851" w:type="dxa"/>
            <w:shd w:val="clear" w:color="auto" w:fill="auto"/>
          </w:tcPr>
          <w:p w14:paraId="7A4263B9"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3</w:t>
            </w:r>
          </w:p>
        </w:tc>
        <w:tc>
          <w:tcPr>
            <w:tcW w:w="7371" w:type="dxa"/>
          </w:tcPr>
          <w:p w14:paraId="5FF89AE7" w14:textId="77777777" w:rsidR="00412F3A" w:rsidRDefault="00412F3A" w:rsidP="00B52496">
            <w:pPr>
              <w:widowControl/>
              <w:autoSpaceDE/>
              <w:autoSpaceDN/>
              <w:jc w:val="both"/>
              <w:rPr>
                <w:rFonts w:eastAsia="Times New Roman"/>
                <w:b/>
                <w:i/>
                <w:sz w:val="28"/>
                <w:szCs w:val="28"/>
                <w:lang w:eastAsia="ru-RU"/>
              </w:rPr>
            </w:pPr>
            <w:r w:rsidRPr="00412F3A">
              <w:rPr>
                <w:rFonts w:eastAsia="Times New Roman"/>
                <w:b/>
                <w:i/>
                <w:sz w:val="28"/>
                <w:szCs w:val="28"/>
                <w:lang w:eastAsia="ru-RU"/>
              </w:rPr>
              <w:t xml:space="preserve">Поняття про соціальну епідеміологію. </w:t>
            </w:r>
          </w:p>
          <w:p w14:paraId="5F5B82EE" w14:textId="77777777" w:rsidR="00B52496" w:rsidRPr="00B52496" w:rsidRDefault="006A0899" w:rsidP="00B52496">
            <w:pPr>
              <w:widowControl/>
              <w:autoSpaceDE/>
              <w:autoSpaceDN/>
              <w:jc w:val="both"/>
              <w:rPr>
                <w:rFonts w:eastAsia="Times New Roman"/>
                <w:sz w:val="28"/>
                <w:szCs w:val="28"/>
                <w:lang w:eastAsia="ru-RU"/>
              </w:rPr>
            </w:pPr>
            <w:r w:rsidRPr="001E133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1E1339">
              <w:t xml:space="preserve"> </w:t>
            </w:r>
            <w:r w:rsidR="001E1339" w:rsidRPr="001E1339">
              <w:rPr>
                <w:rFonts w:eastAsia="Times New Roman"/>
                <w:snapToGrid w:val="0"/>
                <w:sz w:val="28"/>
                <w:szCs w:val="28"/>
                <w:lang w:eastAsia="ru-RU"/>
              </w:rPr>
              <w:t xml:space="preserve">Робота з </w:t>
            </w:r>
            <w:r w:rsidR="001E1339" w:rsidRPr="001E1339">
              <w:rPr>
                <w:rFonts w:eastAsia="Times New Roman"/>
                <w:snapToGrid w:val="0"/>
                <w:sz w:val="28"/>
                <w:szCs w:val="28"/>
                <w:lang w:eastAsia="ru-RU"/>
              </w:rPr>
              <w:lastRenderedPageBreak/>
              <w:t>нормативно-правовими документами</w:t>
            </w:r>
            <w:r w:rsidR="001E1339">
              <w:rPr>
                <w:rFonts w:eastAsia="Times New Roman"/>
                <w:snapToGrid w:val="0"/>
                <w:sz w:val="28"/>
                <w:szCs w:val="28"/>
                <w:lang w:eastAsia="ru-RU"/>
              </w:rPr>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54BADDB2"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lastRenderedPageBreak/>
              <w:t>2</w:t>
            </w:r>
          </w:p>
        </w:tc>
      </w:tr>
      <w:tr w:rsidR="00B52496" w:rsidRPr="00B52496" w14:paraId="59A5AE8E" w14:textId="77777777" w:rsidTr="00B52496">
        <w:tc>
          <w:tcPr>
            <w:tcW w:w="851" w:type="dxa"/>
            <w:shd w:val="clear" w:color="auto" w:fill="auto"/>
          </w:tcPr>
          <w:p w14:paraId="34A52085"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lastRenderedPageBreak/>
              <w:t>4</w:t>
            </w:r>
          </w:p>
        </w:tc>
        <w:tc>
          <w:tcPr>
            <w:tcW w:w="7371" w:type="dxa"/>
          </w:tcPr>
          <w:p w14:paraId="3DDD6010" w14:textId="77777777" w:rsidR="00B52496" w:rsidRPr="001E1339" w:rsidRDefault="00DA152F" w:rsidP="00B52496">
            <w:pPr>
              <w:widowControl/>
              <w:autoSpaceDE/>
              <w:autoSpaceDN/>
              <w:jc w:val="both"/>
              <w:rPr>
                <w:rFonts w:eastAsia="Times New Roman"/>
                <w:b/>
                <w:i/>
                <w:sz w:val="28"/>
                <w:szCs w:val="28"/>
                <w:lang w:eastAsia="ru-RU"/>
              </w:rPr>
            </w:pPr>
            <w:r w:rsidRPr="00DA152F">
              <w:rPr>
                <w:rFonts w:eastAsia="Times New Roman"/>
                <w:b/>
                <w:i/>
                <w:sz w:val="28"/>
                <w:szCs w:val="28"/>
                <w:lang w:eastAsia="ru-RU"/>
              </w:rPr>
              <w:t>Емпіричні (</w:t>
            </w:r>
            <w:proofErr w:type="spellStart"/>
            <w:r w:rsidRPr="00DA152F">
              <w:rPr>
                <w:rFonts w:eastAsia="Times New Roman"/>
                <w:b/>
                <w:i/>
                <w:sz w:val="28"/>
                <w:szCs w:val="28"/>
                <w:lang w:eastAsia="ru-RU"/>
              </w:rPr>
              <w:t>empirical</w:t>
            </w:r>
            <w:proofErr w:type="spellEnd"/>
            <w:r w:rsidRPr="00DA152F">
              <w:rPr>
                <w:rFonts w:eastAsia="Times New Roman"/>
                <w:b/>
                <w:i/>
                <w:sz w:val="28"/>
                <w:szCs w:val="28"/>
                <w:lang w:eastAsia="ru-RU"/>
              </w:rPr>
              <w:t xml:space="preserve"> </w:t>
            </w:r>
            <w:proofErr w:type="spellStart"/>
            <w:r w:rsidRPr="00DA152F">
              <w:rPr>
                <w:rFonts w:eastAsia="Times New Roman"/>
                <w:b/>
                <w:i/>
                <w:sz w:val="28"/>
                <w:szCs w:val="28"/>
                <w:lang w:eastAsia="ru-RU"/>
              </w:rPr>
              <w:t>research</w:t>
            </w:r>
            <w:proofErr w:type="spellEnd"/>
            <w:r w:rsidRPr="00DA152F">
              <w:rPr>
                <w:rFonts w:eastAsia="Times New Roman"/>
                <w:b/>
                <w:i/>
                <w:sz w:val="28"/>
                <w:szCs w:val="28"/>
                <w:lang w:eastAsia="ru-RU"/>
              </w:rPr>
              <w:t xml:space="preserve"> </w:t>
            </w:r>
            <w:proofErr w:type="spellStart"/>
            <w:r w:rsidRPr="00DA152F">
              <w:rPr>
                <w:rFonts w:eastAsia="Times New Roman"/>
                <w:b/>
                <w:i/>
                <w:sz w:val="28"/>
                <w:szCs w:val="28"/>
                <w:lang w:eastAsia="ru-RU"/>
              </w:rPr>
              <w:t>methods</w:t>
            </w:r>
            <w:proofErr w:type="spellEnd"/>
            <w:r w:rsidRPr="00DA152F">
              <w:rPr>
                <w:rFonts w:eastAsia="Times New Roman"/>
                <w:b/>
                <w:i/>
                <w:sz w:val="28"/>
                <w:szCs w:val="28"/>
                <w:lang w:eastAsia="ru-RU"/>
              </w:rPr>
              <w:t>) методи спостереження епідеміологічних досліджень. Особливості описових досліджень (</w:t>
            </w:r>
            <w:proofErr w:type="spellStart"/>
            <w:r w:rsidRPr="00DA152F">
              <w:rPr>
                <w:rFonts w:eastAsia="Times New Roman"/>
                <w:b/>
                <w:i/>
                <w:sz w:val="28"/>
                <w:szCs w:val="28"/>
                <w:lang w:eastAsia="ru-RU"/>
              </w:rPr>
              <w:t>descriptcion</w:t>
            </w:r>
            <w:proofErr w:type="spellEnd"/>
            <w:r w:rsidRPr="00DA152F">
              <w:rPr>
                <w:rFonts w:eastAsia="Times New Roman"/>
                <w:b/>
                <w:i/>
                <w:sz w:val="28"/>
                <w:szCs w:val="28"/>
                <w:lang w:eastAsia="ru-RU"/>
              </w:rPr>
              <w:t xml:space="preserve"> </w:t>
            </w:r>
            <w:proofErr w:type="spellStart"/>
            <w:r w:rsidRPr="00DA152F">
              <w:rPr>
                <w:rFonts w:eastAsia="Times New Roman"/>
                <w:b/>
                <w:i/>
                <w:sz w:val="28"/>
                <w:szCs w:val="28"/>
                <w:lang w:eastAsia="ru-RU"/>
              </w:rPr>
              <w:t>study</w:t>
            </w:r>
            <w:proofErr w:type="spellEnd"/>
            <w:r w:rsidRPr="00DA152F">
              <w:rPr>
                <w:rFonts w:eastAsia="Times New Roman"/>
                <w:b/>
                <w:i/>
                <w:sz w:val="28"/>
                <w:szCs w:val="28"/>
                <w:lang w:eastAsia="ru-RU"/>
              </w:rPr>
              <w:t>). Опис окремих випадків (</w:t>
            </w:r>
            <w:proofErr w:type="spellStart"/>
            <w:r w:rsidRPr="00DA152F">
              <w:rPr>
                <w:rFonts w:eastAsia="Times New Roman"/>
                <w:b/>
                <w:i/>
                <w:sz w:val="28"/>
                <w:szCs w:val="28"/>
                <w:lang w:eastAsia="ru-RU"/>
              </w:rPr>
              <w:t>case</w:t>
            </w:r>
            <w:proofErr w:type="spellEnd"/>
            <w:r w:rsidRPr="00DA152F">
              <w:rPr>
                <w:rFonts w:eastAsia="Times New Roman"/>
                <w:b/>
                <w:i/>
                <w:sz w:val="28"/>
                <w:szCs w:val="28"/>
                <w:lang w:eastAsia="ru-RU"/>
              </w:rPr>
              <w:t xml:space="preserve"> </w:t>
            </w:r>
            <w:proofErr w:type="spellStart"/>
            <w:r w:rsidRPr="00DA152F">
              <w:rPr>
                <w:rFonts w:eastAsia="Times New Roman"/>
                <w:b/>
                <w:i/>
                <w:sz w:val="28"/>
                <w:szCs w:val="28"/>
                <w:lang w:eastAsia="ru-RU"/>
              </w:rPr>
              <w:t>report</w:t>
            </w:r>
            <w:proofErr w:type="spellEnd"/>
            <w:r w:rsidRPr="00DA152F">
              <w:rPr>
                <w:rFonts w:eastAsia="Times New Roman"/>
                <w:b/>
                <w:i/>
                <w:sz w:val="28"/>
                <w:szCs w:val="28"/>
                <w:lang w:eastAsia="ru-RU"/>
              </w:rPr>
              <w:t>) та опис серії випадків (</w:t>
            </w:r>
            <w:proofErr w:type="spellStart"/>
            <w:r w:rsidRPr="00DA152F">
              <w:rPr>
                <w:rFonts w:eastAsia="Times New Roman"/>
                <w:b/>
                <w:i/>
                <w:sz w:val="28"/>
                <w:szCs w:val="28"/>
                <w:lang w:eastAsia="ru-RU"/>
              </w:rPr>
              <w:t>case</w:t>
            </w:r>
            <w:proofErr w:type="spellEnd"/>
            <w:r w:rsidRPr="00DA152F">
              <w:rPr>
                <w:rFonts w:eastAsia="Times New Roman"/>
                <w:b/>
                <w:i/>
                <w:sz w:val="28"/>
                <w:szCs w:val="28"/>
                <w:lang w:eastAsia="ru-RU"/>
              </w:rPr>
              <w:t xml:space="preserve"> </w:t>
            </w:r>
            <w:proofErr w:type="spellStart"/>
            <w:r w:rsidRPr="00DA152F">
              <w:rPr>
                <w:rFonts w:eastAsia="Times New Roman"/>
                <w:b/>
                <w:i/>
                <w:sz w:val="28"/>
                <w:szCs w:val="28"/>
                <w:lang w:eastAsia="ru-RU"/>
              </w:rPr>
              <w:t>series</w:t>
            </w:r>
            <w:proofErr w:type="spellEnd"/>
            <w:r w:rsidRPr="00DA152F">
              <w:rPr>
                <w:rFonts w:eastAsia="Times New Roman"/>
                <w:b/>
                <w:i/>
                <w:sz w:val="28"/>
                <w:szCs w:val="28"/>
                <w:lang w:eastAsia="ru-RU"/>
              </w:rPr>
              <w:t>).</w:t>
            </w:r>
          </w:p>
          <w:p w14:paraId="70BB262B" w14:textId="77777777" w:rsidR="00B52496" w:rsidRPr="00B52496" w:rsidRDefault="006A0899" w:rsidP="00B52496">
            <w:pPr>
              <w:widowControl/>
              <w:autoSpaceDE/>
              <w:autoSpaceDN/>
              <w:jc w:val="both"/>
              <w:rPr>
                <w:rFonts w:eastAsia="Times New Roman"/>
                <w:sz w:val="28"/>
                <w:szCs w:val="28"/>
                <w:lang w:eastAsia="ru-RU"/>
              </w:rPr>
            </w:pPr>
            <w:r w:rsidRPr="001E133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56B43016"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2</w:t>
            </w:r>
          </w:p>
        </w:tc>
      </w:tr>
      <w:tr w:rsidR="00B52496" w:rsidRPr="00B52496" w14:paraId="35485653" w14:textId="77777777" w:rsidTr="00B52496">
        <w:tc>
          <w:tcPr>
            <w:tcW w:w="851" w:type="dxa"/>
            <w:shd w:val="clear" w:color="auto" w:fill="auto"/>
          </w:tcPr>
          <w:p w14:paraId="44267360"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5</w:t>
            </w:r>
          </w:p>
        </w:tc>
        <w:tc>
          <w:tcPr>
            <w:tcW w:w="7371" w:type="dxa"/>
          </w:tcPr>
          <w:p w14:paraId="1224F209" w14:textId="77777777" w:rsidR="00412F3A" w:rsidRDefault="00412F3A" w:rsidP="00B52496">
            <w:pPr>
              <w:widowControl/>
              <w:autoSpaceDE/>
              <w:autoSpaceDN/>
              <w:jc w:val="both"/>
              <w:rPr>
                <w:rFonts w:eastAsia="Times New Roman"/>
                <w:b/>
                <w:i/>
                <w:spacing w:val="-2"/>
                <w:sz w:val="28"/>
                <w:szCs w:val="28"/>
                <w:lang w:eastAsia="ru-RU"/>
              </w:rPr>
            </w:pPr>
            <w:r w:rsidRPr="00412F3A">
              <w:rPr>
                <w:rFonts w:eastAsia="Times New Roman"/>
                <w:b/>
                <w:i/>
                <w:spacing w:val="-2"/>
                <w:sz w:val="28"/>
                <w:szCs w:val="28"/>
                <w:lang w:eastAsia="ru-RU"/>
              </w:rPr>
              <w:t xml:space="preserve">База даних доказової медицини </w:t>
            </w:r>
          </w:p>
          <w:p w14:paraId="2E65F3AD"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1841F45D" w14:textId="77777777"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106FAA3B" w14:textId="77777777" w:rsidTr="00B52496">
        <w:tc>
          <w:tcPr>
            <w:tcW w:w="851" w:type="dxa"/>
            <w:shd w:val="clear" w:color="auto" w:fill="auto"/>
          </w:tcPr>
          <w:p w14:paraId="33246D05"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6</w:t>
            </w:r>
          </w:p>
        </w:tc>
        <w:tc>
          <w:tcPr>
            <w:tcW w:w="7371" w:type="dxa"/>
          </w:tcPr>
          <w:p w14:paraId="17771B81" w14:textId="77777777" w:rsidR="00B52496" w:rsidRPr="00B52496" w:rsidRDefault="00DA152F" w:rsidP="00B52496">
            <w:pPr>
              <w:widowControl/>
              <w:autoSpaceDE/>
              <w:autoSpaceDN/>
              <w:jc w:val="both"/>
              <w:rPr>
                <w:rFonts w:eastAsia="Times New Roman"/>
                <w:b/>
                <w:i/>
                <w:snapToGrid w:val="0"/>
                <w:sz w:val="28"/>
                <w:szCs w:val="28"/>
                <w:lang w:eastAsia="ru-RU"/>
              </w:rPr>
            </w:pPr>
            <w:r w:rsidRPr="00DA152F">
              <w:rPr>
                <w:rFonts w:eastAsia="Times New Roman"/>
                <w:b/>
                <w:i/>
                <w:snapToGrid w:val="0"/>
                <w:sz w:val="28"/>
                <w:szCs w:val="28"/>
                <w:lang w:eastAsia="ru-RU"/>
              </w:rPr>
              <w:t xml:space="preserve">Експериментальні епідеміологічні (experiment-tal </w:t>
            </w:r>
            <w:proofErr w:type="spellStart"/>
            <w:r w:rsidRPr="00DA152F">
              <w:rPr>
                <w:rFonts w:eastAsia="Times New Roman"/>
                <w:b/>
                <w:i/>
                <w:snapToGrid w:val="0"/>
                <w:sz w:val="28"/>
                <w:szCs w:val="28"/>
                <w:lang w:eastAsia="ru-RU"/>
              </w:rPr>
              <w:t>study</w:t>
            </w:r>
            <w:proofErr w:type="spellEnd"/>
            <w:r w:rsidRPr="00DA152F">
              <w:rPr>
                <w:rFonts w:eastAsia="Times New Roman"/>
                <w:b/>
                <w:i/>
                <w:snapToGrid w:val="0"/>
                <w:sz w:val="28"/>
                <w:szCs w:val="28"/>
                <w:lang w:eastAsia="ru-RU"/>
              </w:rPr>
              <w:t>) дослідження. Неконтрольоване та контрольоване дослідження. Рандомізовані та нерандом</w:t>
            </w:r>
            <w:r w:rsidR="007767C6">
              <w:rPr>
                <w:rFonts w:eastAsia="Times New Roman"/>
                <w:b/>
                <w:i/>
                <w:snapToGrid w:val="0"/>
                <w:sz w:val="28"/>
                <w:szCs w:val="28"/>
                <w:lang w:eastAsia="ru-RU"/>
              </w:rPr>
              <w:t>ізовані дослідження Псевдорандо</w:t>
            </w:r>
            <w:r w:rsidRPr="00DA152F">
              <w:rPr>
                <w:rFonts w:eastAsia="Times New Roman"/>
                <w:b/>
                <w:i/>
                <w:snapToGrid w:val="0"/>
                <w:sz w:val="28"/>
                <w:szCs w:val="28"/>
                <w:lang w:eastAsia="ru-RU"/>
              </w:rPr>
              <w:t>мізація.</w:t>
            </w:r>
          </w:p>
          <w:p w14:paraId="4F66F0AA"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3B2B8A91" w14:textId="77777777"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4F0600A0" w14:textId="77777777" w:rsidTr="00B52496">
        <w:tc>
          <w:tcPr>
            <w:tcW w:w="851" w:type="dxa"/>
            <w:shd w:val="clear" w:color="auto" w:fill="auto"/>
          </w:tcPr>
          <w:p w14:paraId="26E24CD6"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7</w:t>
            </w:r>
          </w:p>
        </w:tc>
        <w:tc>
          <w:tcPr>
            <w:tcW w:w="7371" w:type="dxa"/>
          </w:tcPr>
          <w:p w14:paraId="52AA7872" w14:textId="77777777" w:rsidR="004A4E2A" w:rsidRDefault="004A4E2A" w:rsidP="00B52496">
            <w:pPr>
              <w:widowControl/>
              <w:autoSpaceDE/>
              <w:autoSpaceDN/>
              <w:jc w:val="both"/>
              <w:rPr>
                <w:rFonts w:eastAsia="Times New Roman"/>
                <w:b/>
                <w:i/>
                <w:snapToGrid w:val="0"/>
                <w:sz w:val="28"/>
                <w:szCs w:val="28"/>
                <w:lang w:eastAsia="ru-RU"/>
              </w:rPr>
            </w:pPr>
            <w:r w:rsidRPr="004A4E2A">
              <w:rPr>
                <w:rFonts w:eastAsia="Times New Roman"/>
                <w:b/>
                <w:i/>
                <w:snapToGrid w:val="0"/>
                <w:sz w:val="28"/>
                <w:szCs w:val="28"/>
                <w:lang w:eastAsia="ru-RU"/>
              </w:rPr>
              <w:t>Рандомізація та осліплення в епідеміологічних дослідженнях (відкрите дослідження, просте осліплення, подвійне осліплення, потрійне осліплення та повне осліплення). Золотий стандарт в епідеміології.</w:t>
            </w:r>
          </w:p>
          <w:p w14:paraId="70DB8AEC"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316D73F3" w14:textId="77777777"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0A95B0E1" w14:textId="77777777" w:rsidTr="00B52496">
        <w:tc>
          <w:tcPr>
            <w:tcW w:w="851" w:type="dxa"/>
            <w:shd w:val="clear" w:color="auto" w:fill="auto"/>
          </w:tcPr>
          <w:p w14:paraId="3452E1AD"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8</w:t>
            </w:r>
          </w:p>
        </w:tc>
        <w:tc>
          <w:tcPr>
            <w:tcW w:w="7371" w:type="dxa"/>
          </w:tcPr>
          <w:p w14:paraId="6AA884BC" w14:textId="77777777" w:rsidR="004A4E2A" w:rsidRDefault="004A4E2A" w:rsidP="00B52496">
            <w:pPr>
              <w:widowControl/>
              <w:autoSpaceDE/>
              <w:autoSpaceDN/>
              <w:jc w:val="both"/>
              <w:rPr>
                <w:rFonts w:eastAsia="Times New Roman"/>
                <w:b/>
                <w:i/>
                <w:sz w:val="28"/>
                <w:szCs w:val="28"/>
                <w:lang w:eastAsia="ru-RU"/>
              </w:rPr>
            </w:pPr>
            <w:r w:rsidRPr="004A4E2A">
              <w:rPr>
                <w:rFonts w:eastAsia="Times New Roman"/>
                <w:b/>
                <w:i/>
                <w:sz w:val="28"/>
                <w:szCs w:val="28"/>
                <w:lang w:eastAsia="ru-RU"/>
              </w:rPr>
              <w:t>Доказова медицина, як новий стиль діяльності у системі медичного забезпечення пацієнта. Основна мета та завдання доказової медицини. Правило 4 «А» в доказовій медицині.</w:t>
            </w:r>
          </w:p>
          <w:p w14:paraId="5DF906CC"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3586AC88"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1E66BE49" w14:textId="77777777" w:rsidTr="00B52496">
        <w:tc>
          <w:tcPr>
            <w:tcW w:w="851" w:type="dxa"/>
            <w:shd w:val="clear" w:color="auto" w:fill="auto"/>
          </w:tcPr>
          <w:p w14:paraId="2BAF688E"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9</w:t>
            </w:r>
          </w:p>
        </w:tc>
        <w:tc>
          <w:tcPr>
            <w:tcW w:w="7371" w:type="dxa"/>
          </w:tcPr>
          <w:p w14:paraId="034AC7A3" w14:textId="77777777" w:rsidR="00B52496" w:rsidRPr="00B52496" w:rsidRDefault="004A4E2A" w:rsidP="00B52496">
            <w:pPr>
              <w:widowControl/>
              <w:autoSpaceDE/>
              <w:autoSpaceDN/>
              <w:jc w:val="both"/>
              <w:rPr>
                <w:rFonts w:eastAsia="Times New Roman"/>
                <w:b/>
                <w:i/>
                <w:sz w:val="28"/>
                <w:szCs w:val="28"/>
                <w:lang w:eastAsia="ru-RU"/>
              </w:rPr>
            </w:pPr>
            <w:r w:rsidRPr="004A4E2A">
              <w:rPr>
                <w:rFonts w:eastAsia="Times New Roman"/>
                <w:b/>
                <w:i/>
                <w:spacing w:val="-6"/>
                <w:sz w:val="28"/>
                <w:szCs w:val="28"/>
                <w:lang w:eastAsia="ru-RU"/>
              </w:rPr>
              <w:t xml:space="preserve">Значення найбільшої світової організації – Міжнародне </w:t>
            </w:r>
            <w:proofErr w:type="spellStart"/>
            <w:r w:rsidRPr="004A4E2A">
              <w:rPr>
                <w:rFonts w:eastAsia="Times New Roman"/>
                <w:b/>
                <w:i/>
                <w:spacing w:val="-6"/>
                <w:sz w:val="28"/>
                <w:szCs w:val="28"/>
                <w:lang w:eastAsia="ru-RU"/>
              </w:rPr>
              <w:t>Кокрейнівське</w:t>
            </w:r>
            <w:proofErr w:type="spellEnd"/>
            <w:r w:rsidRPr="004A4E2A">
              <w:rPr>
                <w:rFonts w:eastAsia="Times New Roman"/>
                <w:b/>
                <w:i/>
                <w:spacing w:val="-6"/>
                <w:sz w:val="28"/>
                <w:szCs w:val="28"/>
                <w:lang w:eastAsia="ru-RU"/>
              </w:rPr>
              <w:t xml:space="preserve"> співробітництво у формуванні та оцінці ефективності медико-соціальних втручань.</w:t>
            </w:r>
          </w:p>
          <w:p w14:paraId="66D96698"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3D41BFC5"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75FCCF4D" w14:textId="77777777" w:rsidTr="00B52496">
        <w:tc>
          <w:tcPr>
            <w:tcW w:w="851" w:type="dxa"/>
            <w:shd w:val="clear" w:color="auto" w:fill="auto"/>
          </w:tcPr>
          <w:p w14:paraId="669EC890"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10</w:t>
            </w:r>
          </w:p>
        </w:tc>
        <w:tc>
          <w:tcPr>
            <w:tcW w:w="7371" w:type="dxa"/>
          </w:tcPr>
          <w:p w14:paraId="7481388A" w14:textId="77777777" w:rsidR="00B52496" w:rsidRPr="00B52496" w:rsidRDefault="00AD4743" w:rsidP="00B52496">
            <w:pPr>
              <w:widowControl/>
              <w:autoSpaceDE/>
              <w:autoSpaceDN/>
              <w:jc w:val="both"/>
              <w:rPr>
                <w:rFonts w:eastAsia="Times New Roman"/>
                <w:b/>
                <w:i/>
                <w:sz w:val="28"/>
                <w:szCs w:val="28"/>
                <w:lang w:eastAsia="ru-RU"/>
              </w:rPr>
            </w:pPr>
            <w:r w:rsidRPr="00AD4743">
              <w:rPr>
                <w:rFonts w:eastAsia="Times New Roman"/>
                <w:b/>
                <w:i/>
                <w:sz w:val="28"/>
                <w:szCs w:val="28"/>
                <w:lang w:eastAsia="ru-RU"/>
              </w:rPr>
              <w:t>Інформаційні потреби системи охорони здоров'я. Постановка проблеми, на яку необхідно знайти достовірно доведене рішення. Формула PICO.</w:t>
            </w:r>
          </w:p>
          <w:p w14:paraId="1C630C7B"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lastRenderedPageBreak/>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1EE29863"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lastRenderedPageBreak/>
              <w:t>4</w:t>
            </w:r>
          </w:p>
        </w:tc>
      </w:tr>
      <w:tr w:rsidR="00B52496" w:rsidRPr="00B52496" w14:paraId="25B11A68" w14:textId="77777777" w:rsidTr="00B52496">
        <w:tc>
          <w:tcPr>
            <w:tcW w:w="851" w:type="dxa"/>
            <w:shd w:val="clear" w:color="auto" w:fill="auto"/>
          </w:tcPr>
          <w:p w14:paraId="7EA9A5CB"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lastRenderedPageBreak/>
              <w:t>11</w:t>
            </w:r>
          </w:p>
        </w:tc>
        <w:tc>
          <w:tcPr>
            <w:tcW w:w="7371" w:type="dxa"/>
          </w:tcPr>
          <w:p w14:paraId="4D4A6172" w14:textId="77777777" w:rsidR="00B52496" w:rsidRPr="00B52496" w:rsidRDefault="00AD4743" w:rsidP="00B52496">
            <w:pPr>
              <w:widowControl/>
              <w:autoSpaceDE/>
              <w:autoSpaceDN/>
              <w:jc w:val="both"/>
              <w:rPr>
                <w:rFonts w:eastAsia="Times New Roman"/>
                <w:b/>
                <w:i/>
                <w:snapToGrid w:val="0"/>
                <w:spacing w:val="-2"/>
                <w:sz w:val="28"/>
                <w:szCs w:val="28"/>
                <w:lang w:eastAsia="ru-RU"/>
              </w:rPr>
            </w:pPr>
            <w:r w:rsidRPr="00AD4743">
              <w:rPr>
                <w:rFonts w:eastAsia="Times New Roman"/>
                <w:b/>
                <w:i/>
                <w:snapToGrid w:val="0"/>
                <w:spacing w:val="-2"/>
                <w:sz w:val="28"/>
                <w:szCs w:val="28"/>
                <w:lang w:eastAsia="ru-RU"/>
              </w:rPr>
              <w:t>Виявлення кращих доказових відомостей для відповіді на поставлені питання.</w:t>
            </w:r>
          </w:p>
          <w:p w14:paraId="39892044" w14:textId="77777777" w:rsidR="00B52496" w:rsidRPr="00B52496" w:rsidRDefault="006A0899" w:rsidP="00B52496">
            <w:pPr>
              <w:widowControl/>
              <w:autoSpaceDE/>
              <w:autoSpaceDN/>
              <w:jc w:val="both"/>
              <w:rPr>
                <w:rFonts w:eastAsia="Times New Roman"/>
                <w:iCs/>
                <w:sz w:val="28"/>
                <w:szCs w:val="28"/>
                <w:lang w:eastAsia="ru-RU"/>
              </w:rPr>
            </w:pPr>
            <w:r w:rsidRPr="006A0899">
              <w:rPr>
                <w:rFonts w:eastAsia="Times New Roman"/>
                <w:iCs/>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iCs/>
                <w:sz w:val="28"/>
                <w:szCs w:val="28"/>
                <w:lang w:eastAsia="ru-RU"/>
              </w:rPr>
              <w:t>Варіативне виконання індивідуальних завдань.</w:t>
            </w:r>
          </w:p>
        </w:tc>
        <w:tc>
          <w:tcPr>
            <w:tcW w:w="1417" w:type="dxa"/>
            <w:vAlign w:val="center"/>
          </w:tcPr>
          <w:p w14:paraId="5CA79FFA"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068CCA0C" w14:textId="77777777" w:rsidTr="00B52496">
        <w:tc>
          <w:tcPr>
            <w:tcW w:w="851" w:type="dxa"/>
            <w:shd w:val="clear" w:color="auto" w:fill="auto"/>
          </w:tcPr>
          <w:p w14:paraId="164EC06E"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12</w:t>
            </w:r>
          </w:p>
        </w:tc>
        <w:tc>
          <w:tcPr>
            <w:tcW w:w="7371" w:type="dxa"/>
          </w:tcPr>
          <w:p w14:paraId="6638FBB9" w14:textId="77777777" w:rsidR="00AD4743" w:rsidRDefault="00AD4743" w:rsidP="00B52496">
            <w:pPr>
              <w:widowControl/>
              <w:autoSpaceDE/>
              <w:autoSpaceDN/>
              <w:jc w:val="both"/>
              <w:rPr>
                <w:rFonts w:eastAsia="Times New Roman"/>
                <w:b/>
                <w:i/>
                <w:sz w:val="28"/>
                <w:szCs w:val="28"/>
                <w:lang w:eastAsia="ru-RU"/>
              </w:rPr>
            </w:pPr>
            <w:r w:rsidRPr="00AD4743">
              <w:rPr>
                <w:rFonts w:eastAsia="Times New Roman"/>
                <w:b/>
                <w:i/>
                <w:sz w:val="28"/>
                <w:szCs w:val="28"/>
                <w:lang w:eastAsia="ru-RU"/>
              </w:rPr>
              <w:t>Медичні бази даних. Джерела аналітичної інформації. Електронні версії медичних журналів, що займають провідні позиції за індексом цитування.</w:t>
            </w:r>
          </w:p>
          <w:p w14:paraId="331DD827"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napToGrid w:val="0"/>
                <w:sz w:val="28"/>
                <w:szCs w:val="28"/>
                <w:lang w:eastAsia="ru-RU"/>
              </w:rPr>
              <w:t>Робота з нормативно-правовими документами</w:t>
            </w:r>
            <w:r w:rsidR="001E1339">
              <w:rPr>
                <w:rFonts w:eastAsia="Times New Roman"/>
                <w:snapToGrid w:val="0"/>
                <w:sz w:val="28"/>
                <w:szCs w:val="28"/>
                <w:lang w:eastAsia="ru-RU"/>
              </w:rPr>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1AFA11E2"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6</w:t>
            </w:r>
          </w:p>
        </w:tc>
      </w:tr>
      <w:tr w:rsidR="00B52496" w:rsidRPr="00B52496" w14:paraId="2B5310B5" w14:textId="77777777" w:rsidTr="00B52496">
        <w:tc>
          <w:tcPr>
            <w:tcW w:w="851" w:type="dxa"/>
            <w:shd w:val="clear" w:color="auto" w:fill="auto"/>
          </w:tcPr>
          <w:p w14:paraId="622FD1A6"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13</w:t>
            </w:r>
          </w:p>
        </w:tc>
        <w:tc>
          <w:tcPr>
            <w:tcW w:w="7371" w:type="dxa"/>
          </w:tcPr>
          <w:p w14:paraId="5F8ABC59" w14:textId="77777777" w:rsidR="00486AA0" w:rsidRDefault="00486AA0" w:rsidP="00B52496">
            <w:pPr>
              <w:widowControl/>
              <w:autoSpaceDE/>
              <w:autoSpaceDN/>
              <w:jc w:val="both"/>
              <w:rPr>
                <w:rFonts w:eastAsia="Times New Roman"/>
                <w:b/>
                <w:i/>
                <w:snapToGrid w:val="0"/>
                <w:sz w:val="28"/>
                <w:szCs w:val="28"/>
                <w:lang w:eastAsia="ru-RU"/>
              </w:rPr>
            </w:pPr>
            <w:r w:rsidRPr="00486AA0">
              <w:rPr>
                <w:rFonts w:eastAsia="Times New Roman"/>
                <w:b/>
                <w:i/>
                <w:snapToGrid w:val="0"/>
                <w:sz w:val="28"/>
                <w:szCs w:val="28"/>
                <w:lang w:eastAsia="ru-RU"/>
              </w:rPr>
              <w:t>Скринінг – джерело інформації про стан здоров’я населення в епідеміологічних дослідженнях.</w:t>
            </w:r>
          </w:p>
          <w:p w14:paraId="68688383" w14:textId="77777777" w:rsidR="00B52496" w:rsidRPr="00B52496" w:rsidRDefault="006A0899" w:rsidP="00B52496">
            <w:pPr>
              <w:widowControl/>
              <w:autoSpaceDE/>
              <w:autoSpaceDN/>
              <w:jc w:val="both"/>
              <w:rPr>
                <w:rFonts w:eastAsia="Times New Roman"/>
                <w:snapToGrid w:val="0"/>
                <w:sz w:val="28"/>
                <w:szCs w:val="28"/>
                <w:lang w:eastAsia="ru-RU"/>
              </w:rPr>
            </w:pPr>
            <w:r w:rsidRPr="006A0899">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napToGrid w:val="0"/>
                <w:sz w:val="28"/>
                <w:szCs w:val="28"/>
                <w:lang w:eastAsia="ru-RU"/>
              </w:rPr>
              <w:t>Варіативне виконання індивідуальних завдань.</w:t>
            </w:r>
          </w:p>
        </w:tc>
        <w:tc>
          <w:tcPr>
            <w:tcW w:w="1417" w:type="dxa"/>
            <w:vAlign w:val="center"/>
          </w:tcPr>
          <w:p w14:paraId="0C8A28FC"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6</w:t>
            </w:r>
          </w:p>
        </w:tc>
      </w:tr>
      <w:tr w:rsidR="00B52496" w:rsidRPr="00B52496" w14:paraId="06D4237C" w14:textId="77777777" w:rsidTr="00486AA0">
        <w:trPr>
          <w:trHeight w:val="1858"/>
        </w:trPr>
        <w:tc>
          <w:tcPr>
            <w:tcW w:w="851" w:type="dxa"/>
            <w:shd w:val="clear" w:color="auto" w:fill="auto"/>
          </w:tcPr>
          <w:p w14:paraId="2CB4BC55"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14</w:t>
            </w:r>
          </w:p>
        </w:tc>
        <w:tc>
          <w:tcPr>
            <w:tcW w:w="7371" w:type="dxa"/>
          </w:tcPr>
          <w:p w14:paraId="2CA9D4C8" w14:textId="77777777" w:rsidR="00486AA0" w:rsidRDefault="00486AA0" w:rsidP="00B52496">
            <w:pPr>
              <w:widowControl/>
              <w:autoSpaceDE/>
              <w:autoSpaceDN/>
              <w:jc w:val="both"/>
              <w:rPr>
                <w:rFonts w:eastAsia="Times New Roman"/>
                <w:b/>
                <w:i/>
                <w:sz w:val="28"/>
                <w:szCs w:val="28"/>
                <w:lang w:eastAsia="ru-RU"/>
              </w:rPr>
            </w:pPr>
            <w:r w:rsidRPr="00486AA0">
              <w:rPr>
                <w:rFonts w:eastAsia="Times New Roman"/>
                <w:b/>
                <w:i/>
                <w:sz w:val="28"/>
                <w:szCs w:val="28"/>
                <w:lang w:eastAsia="ru-RU"/>
              </w:rPr>
              <w:t>Критична оцінка знайдених доказів на предмет їх достовірності та корисності.</w:t>
            </w:r>
          </w:p>
          <w:p w14:paraId="0A54D693"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Pr>
                <w:rFonts w:eastAsia="Times New Roman"/>
                <w:sz w:val="28"/>
                <w:szCs w:val="28"/>
                <w:lang w:eastAsia="ru-RU"/>
              </w:rPr>
              <w:t xml:space="preserve"> Робота з електронною системою.</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73B877AD"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A44A75" w:rsidRPr="00B52496" w14:paraId="4FE8527C" w14:textId="77777777" w:rsidTr="00CB68D7">
        <w:trPr>
          <w:trHeight w:val="152"/>
        </w:trPr>
        <w:tc>
          <w:tcPr>
            <w:tcW w:w="851" w:type="dxa"/>
            <w:shd w:val="clear" w:color="auto" w:fill="auto"/>
          </w:tcPr>
          <w:p w14:paraId="1361F470" w14:textId="77777777" w:rsidR="00A44A75" w:rsidRPr="00B52496" w:rsidRDefault="00A44A75" w:rsidP="00B52496">
            <w:pPr>
              <w:spacing w:line="276" w:lineRule="auto"/>
              <w:jc w:val="center"/>
              <w:rPr>
                <w:rFonts w:eastAsia="Times New Roman"/>
                <w:sz w:val="28"/>
                <w:szCs w:val="28"/>
                <w:lang w:eastAsia="ru-RU"/>
              </w:rPr>
            </w:pPr>
            <w:r>
              <w:rPr>
                <w:rFonts w:eastAsia="Times New Roman"/>
                <w:sz w:val="28"/>
                <w:szCs w:val="28"/>
                <w:lang w:eastAsia="ru-RU"/>
              </w:rPr>
              <w:t>15</w:t>
            </w:r>
          </w:p>
        </w:tc>
        <w:tc>
          <w:tcPr>
            <w:tcW w:w="7371" w:type="dxa"/>
            <w:vAlign w:val="center"/>
          </w:tcPr>
          <w:p w14:paraId="2FEB1C7E" w14:textId="77777777" w:rsidR="00A44A75" w:rsidRDefault="00A44A75" w:rsidP="00CB68D7">
            <w:pPr>
              <w:tabs>
                <w:tab w:val="left" w:pos="354"/>
              </w:tabs>
              <w:jc w:val="both"/>
              <w:rPr>
                <w:b/>
                <w:i/>
                <w:sz w:val="28"/>
                <w:szCs w:val="28"/>
              </w:rPr>
            </w:pPr>
            <w:r w:rsidRPr="00A44A75">
              <w:rPr>
                <w:b/>
                <w:i/>
                <w:sz w:val="28"/>
                <w:szCs w:val="28"/>
              </w:rPr>
              <w:t>Систематичний огляд та огляд з мета-аналізом, особливості підготовки та використання.</w:t>
            </w:r>
          </w:p>
          <w:p w14:paraId="69B0E344" w14:textId="77777777" w:rsidR="00A44A75" w:rsidRPr="00A44A75" w:rsidRDefault="00A44A75" w:rsidP="00CB68D7">
            <w:pPr>
              <w:tabs>
                <w:tab w:val="left" w:pos="354"/>
              </w:tabs>
              <w:jc w:val="both"/>
              <w:rPr>
                <w:b/>
                <w:i/>
                <w:sz w:val="28"/>
                <w:szCs w:val="28"/>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Pr>
                <w:rFonts w:eastAsia="Times New Roman"/>
                <w:sz w:val="28"/>
                <w:szCs w:val="28"/>
                <w:lang w:eastAsia="ru-RU"/>
              </w:rPr>
              <w:t xml:space="preserve"> Робота з електронною системою.</w:t>
            </w:r>
            <w:r>
              <w:t xml:space="preserve"> </w:t>
            </w:r>
            <w:r w:rsidRPr="001E1339">
              <w:rPr>
                <w:rFonts w:eastAsia="Times New Roman"/>
                <w:sz w:val="28"/>
                <w:szCs w:val="28"/>
                <w:lang w:eastAsia="ru-RU"/>
              </w:rPr>
              <w:t>Варіативне виконання індивідуальних завдань.</w:t>
            </w:r>
          </w:p>
        </w:tc>
        <w:tc>
          <w:tcPr>
            <w:tcW w:w="1417" w:type="dxa"/>
            <w:vAlign w:val="center"/>
          </w:tcPr>
          <w:p w14:paraId="420B8B35" w14:textId="77777777" w:rsidR="00A44A75" w:rsidRPr="00B52496" w:rsidRDefault="00A50FBC" w:rsidP="00B52496">
            <w:pPr>
              <w:jc w:val="center"/>
              <w:rPr>
                <w:rFonts w:eastAsia="Times New Roman"/>
                <w:color w:val="000000"/>
                <w:sz w:val="28"/>
                <w:szCs w:val="28"/>
                <w:lang w:eastAsia="ru-RU"/>
              </w:rPr>
            </w:pPr>
            <w:r>
              <w:rPr>
                <w:rFonts w:eastAsia="Times New Roman"/>
                <w:color w:val="000000"/>
                <w:sz w:val="28"/>
                <w:szCs w:val="28"/>
                <w:lang w:eastAsia="ru-RU"/>
              </w:rPr>
              <w:t>4</w:t>
            </w:r>
          </w:p>
        </w:tc>
      </w:tr>
      <w:tr w:rsidR="00A44A75" w:rsidRPr="00B52496" w14:paraId="0EDF72C0" w14:textId="77777777" w:rsidTr="00486AA0">
        <w:trPr>
          <w:trHeight w:val="201"/>
        </w:trPr>
        <w:tc>
          <w:tcPr>
            <w:tcW w:w="851" w:type="dxa"/>
            <w:shd w:val="clear" w:color="auto" w:fill="auto"/>
          </w:tcPr>
          <w:p w14:paraId="1EB13DE9" w14:textId="77777777" w:rsidR="00A44A75" w:rsidRPr="00B52496" w:rsidRDefault="00A44A75" w:rsidP="00B52496">
            <w:pPr>
              <w:spacing w:line="276" w:lineRule="auto"/>
              <w:jc w:val="center"/>
              <w:rPr>
                <w:rFonts w:eastAsia="Times New Roman"/>
                <w:sz w:val="28"/>
                <w:szCs w:val="28"/>
                <w:lang w:eastAsia="ru-RU"/>
              </w:rPr>
            </w:pPr>
            <w:r>
              <w:rPr>
                <w:rFonts w:eastAsia="Times New Roman"/>
                <w:sz w:val="28"/>
                <w:szCs w:val="28"/>
                <w:lang w:eastAsia="ru-RU"/>
              </w:rPr>
              <w:t>16</w:t>
            </w:r>
          </w:p>
        </w:tc>
        <w:tc>
          <w:tcPr>
            <w:tcW w:w="7371" w:type="dxa"/>
          </w:tcPr>
          <w:p w14:paraId="10A0C57A" w14:textId="77777777" w:rsidR="00A44A75" w:rsidRDefault="00A44A75" w:rsidP="00CB68D7">
            <w:pPr>
              <w:jc w:val="both"/>
              <w:rPr>
                <w:b/>
                <w:i/>
                <w:sz w:val="28"/>
                <w:szCs w:val="28"/>
              </w:rPr>
            </w:pPr>
            <w:r w:rsidRPr="00A44A75">
              <w:rPr>
                <w:b/>
                <w:i/>
                <w:sz w:val="28"/>
                <w:szCs w:val="28"/>
              </w:rPr>
              <w:t>Впровадження результатів доказової медицини в клінічну практику. Розробка клінічних настанов, стандартів, методичних рекомендацій, клінічних протоколів.</w:t>
            </w:r>
          </w:p>
          <w:p w14:paraId="02C484C8" w14:textId="77777777" w:rsidR="00A44A75" w:rsidRPr="00A44A75" w:rsidRDefault="00A44A75" w:rsidP="00CB68D7">
            <w:pPr>
              <w:jc w:val="both"/>
              <w:rPr>
                <w:b/>
                <w:i/>
                <w:sz w:val="28"/>
                <w:szCs w:val="28"/>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Pr>
                <w:rFonts w:eastAsia="Times New Roman"/>
                <w:sz w:val="28"/>
                <w:szCs w:val="28"/>
                <w:lang w:eastAsia="ru-RU"/>
              </w:rPr>
              <w:t xml:space="preserve"> Робота з електронною системою.</w:t>
            </w:r>
            <w:r>
              <w:t xml:space="preserve"> </w:t>
            </w:r>
            <w:r w:rsidRPr="001E1339">
              <w:rPr>
                <w:rFonts w:eastAsia="Times New Roman"/>
                <w:sz w:val="28"/>
                <w:szCs w:val="28"/>
                <w:lang w:eastAsia="ru-RU"/>
              </w:rPr>
              <w:t>Варіативне виконання індивідуальних завдань.</w:t>
            </w:r>
          </w:p>
        </w:tc>
        <w:tc>
          <w:tcPr>
            <w:tcW w:w="1417" w:type="dxa"/>
            <w:vAlign w:val="center"/>
          </w:tcPr>
          <w:p w14:paraId="4826AD9E" w14:textId="77777777" w:rsidR="00A44A75" w:rsidRPr="00B52496" w:rsidRDefault="00A50FBC" w:rsidP="00B52496">
            <w:pPr>
              <w:jc w:val="center"/>
              <w:rPr>
                <w:rFonts w:eastAsia="Times New Roman"/>
                <w:color w:val="000000"/>
                <w:sz w:val="28"/>
                <w:szCs w:val="28"/>
                <w:lang w:eastAsia="ru-RU"/>
              </w:rPr>
            </w:pPr>
            <w:r>
              <w:rPr>
                <w:rFonts w:eastAsia="Times New Roman"/>
                <w:color w:val="000000"/>
                <w:sz w:val="28"/>
                <w:szCs w:val="28"/>
                <w:lang w:eastAsia="ru-RU"/>
              </w:rPr>
              <w:t>4</w:t>
            </w:r>
          </w:p>
        </w:tc>
      </w:tr>
      <w:tr w:rsidR="00A44A75" w:rsidRPr="00B52496" w14:paraId="60D7ADA6" w14:textId="77777777" w:rsidTr="00486AA0">
        <w:trPr>
          <w:trHeight w:val="201"/>
        </w:trPr>
        <w:tc>
          <w:tcPr>
            <w:tcW w:w="851" w:type="dxa"/>
            <w:shd w:val="clear" w:color="auto" w:fill="auto"/>
          </w:tcPr>
          <w:p w14:paraId="2D41ECE5" w14:textId="77777777" w:rsidR="00A44A75" w:rsidRPr="00B52496" w:rsidRDefault="00A44A75" w:rsidP="00B52496">
            <w:pPr>
              <w:spacing w:line="276" w:lineRule="auto"/>
              <w:jc w:val="center"/>
              <w:rPr>
                <w:rFonts w:eastAsia="Times New Roman"/>
                <w:sz w:val="28"/>
                <w:szCs w:val="28"/>
                <w:lang w:eastAsia="ru-RU"/>
              </w:rPr>
            </w:pPr>
            <w:r>
              <w:rPr>
                <w:rFonts w:eastAsia="Times New Roman"/>
                <w:sz w:val="28"/>
                <w:szCs w:val="28"/>
                <w:lang w:eastAsia="ru-RU"/>
              </w:rPr>
              <w:t>17</w:t>
            </w:r>
          </w:p>
        </w:tc>
        <w:tc>
          <w:tcPr>
            <w:tcW w:w="7371" w:type="dxa"/>
          </w:tcPr>
          <w:p w14:paraId="5529C90F" w14:textId="77777777" w:rsidR="00A44A75" w:rsidRDefault="00A44A75" w:rsidP="00CB68D7">
            <w:pPr>
              <w:jc w:val="both"/>
              <w:rPr>
                <w:b/>
                <w:i/>
                <w:sz w:val="28"/>
                <w:szCs w:val="28"/>
              </w:rPr>
            </w:pPr>
            <w:r w:rsidRPr="00A44A75">
              <w:rPr>
                <w:b/>
                <w:i/>
                <w:sz w:val="28"/>
                <w:szCs w:val="28"/>
              </w:rPr>
              <w:t>Оцінка соціальної, медичної та економічної ефективності результатів впровадження доказової медицини в клінічну практику.</w:t>
            </w:r>
          </w:p>
          <w:p w14:paraId="3F13234F" w14:textId="77777777" w:rsidR="00A44A75" w:rsidRPr="00A44A75" w:rsidRDefault="00A44A75" w:rsidP="00CB68D7">
            <w:pPr>
              <w:jc w:val="both"/>
              <w:rPr>
                <w:b/>
                <w:i/>
                <w:sz w:val="28"/>
                <w:szCs w:val="28"/>
              </w:rPr>
            </w:pPr>
            <w:r w:rsidRPr="006A0899">
              <w:rPr>
                <w:rFonts w:eastAsia="Times New Roman"/>
                <w:sz w:val="28"/>
                <w:szCs w:val="28"/>
                <w:lang w:eastAsia="ru-RU"/>
              </w:rPr>
              <w:t xml:space="preserve">Опрацювання навчальної літератури. Складання </w:t>
            </w:r>
            <w:r w:rsidRPr="006A0899">
              <w:rPr>
                <w:rFonts w:eastAsia="Times New Roman"/>
                <w:sz w:val="28"/>
                <w:szCs w:val="28"/>
                <w:lang w:eastAsia="ru-RU"/>
              </w:rPr>
              <w:lastRenderedPageBreak/>
              <w:t>розгорнутого плану відповідей на питання теми.</w:t>
            </w:r>
            <w:r>
              <w:rPr>
                <w:rFonts w:eastAsia="Times New Roman"/>
                <w:sz w:val="28"/>
                <w:szCs w:val="28"/>
                <w:lang w:eastAsia="ru-RU"/>
              </w:rPr>
              <w:t xml:space="preserve"> Робота з електронною системою.</w:t>
            </w:r>
            <w:r>
              <w:t xml:space="preserve"> </w:t>
            </w:r>
            <w:r w:rsidRPr="001E1339">
              <w:rPr>
                <w:rFonts w:eastAsia="Times New Roman"/>
                <w:sz w:val="28"/>
                <w:szCs w:val="28"/>
                <w:lang w:eastAsia="ru-RU"/>
              </w:rPr>
              <w:t>Варіативне виконання індивідуальних завдань.</w:t>
            </w:r>
          </w:p>
        </w:tc>
        <w:tc>
          <w:tcPr>
            <w:tcW w:w="1417" w:type="dxa"/>
            <w:vAlign w:val="center"/>
          </w:tcPr>
          <w:p w14:paraId="5C3E65E3" w14:textId="77777777" w:rsidR="00A44A75" w:rsidRPr="00B52496" w:rsidRDefault="00A50FBC" w:rsidP="00B52496">
            <w:pPr>
              <w:jc w:val="center"/>
              <w:rPr>
                <w:rFonts w:eastAsia="Times New Roman"/>
                <w:color w:val="000000"/>
                <w:sz w:val="28"/>
                <w:szCs w:val="28"/>
                <w:lang w:eastAsia="ru-RU"/>
              </w:rPr>
            </w:pPr>
            <w:r>
              <w:rPr>
                <w:rFonts w:eastAsia="Times New Roman"/>
                <w:color w:val="000000"/>
                <w:sz w:val="28"/>
                <w:szCs w:val="28"/>
                <w:lang w:eastAsia="ru-RU"/>
              </w:rPr>
              <w:lastRenderedPageBreak/>
              <w:t>4</w:t>
            </w:r>
          </w:p>
        </w:tc>
      </w:tr>
      <w:tr w:rsidR="00B52496" w:rsidRPr="00B52496" w14:paraId="10F4C154" w14:textId="77777777" w:rsidTr="00B52496">
        <w:tc>
          <w:tcPr>
            <w:tcW w:w="851" w:type="dxa"/>
            <w:shd w:val="clear" w:color="auto" w:fill="auto"/>
          </w:tcPr>
          <w:p w14:paraId="4D2DA0A1" w14:textId="77777777" w:rsidR="00B52496" w:rsidRPr="00B52496" w:rsidRDefault="00B52496" w:rsidP="00B52496">
            <w:pPr>
              <w:widowControl/>
              <w:autoSpaceDE/>
              <w:autoSpaceDN/>
              <w:spacing w:line="276" w:lineRule="auto"/>
              <w:jc w:val="center"/>
              <w:rPr>
                <w:rFonts w:eastAsia="Times New Roman"/>
                <w:sz w:val="28"/>
                <w:szCs w:val="28"/>
                <w:lang w:eastAsia="ru-RU"/>
              </w:rPr>
            </w:pPr>
          </w:p>
        </w:tc>
        <w:tc>
          <w:tcPr>
            <w:tcW w:w="7371" w:type="dxa"/>
          </w:tcPr>
          <w:p w14:paraId="6A782CD5" w14:textId="77777777" w:rsidR="00B52496" w:rsidRPr="00E12CCD" w:rsidRDefault="00B52496" w:rsidP="00B52496">
            <w:pPr>
              <w:widowControl/>
              <w:autoSpaceDE/>
              <w:autoSpaceDN/>
              <w:jc w:val="both"/>
              <w:rPr>
                <w:rFonts w:eastAsia="Times New Roman"/>
                <w:b/>
                <w:i/>
                <w:sz w:val="28"/>
                <w:szCs w:val="28"/>
                <w:lang w:eastAsia="ru-RU"/>
              </w:rPr>
            </w:pPr>
            <w:r w:rsidRPr="00E12CCD">
              <w:rPr>
                <w:rFonts w:eastAsia="Times New Roman"/>
                <w:b/>
                <w:i/>
                <w:sz w:val="28"/>
                <w:szCs w:val="28"/>
                <w:lang w:eastAsia="ru-RU"/>
              </w:rPr>
              <w:t>Підсумковий контроль</w:t>
            </w:r>
          </w:p>
          <w:p w14:paraId="1F5CDA3F" w14:textId="77777777" w:rsidR="00B52496" w:rsidRPr="00E12CCD" w:rsidRDefault="00B52496" w:rsidP="00655018">
            <w:pPr>
              <w:widowControl/>
              <w:autoSpaceDE/>
              <w:autoSpaceDN/>
              <w:jc w:val="both"/>
              <w:rPr>
                <w:rFonts w:eastAsia="Times New Roman"/>
                <w:sz w:val="28"/>
                <w:szCs w:val="28"/>
                <w:lang w:eastAsia="ru-RU"/>
              </w:rPr>
            </w:pPr>
            <w:r w:rsidRPr="00E12CCD">
              <w:rPr>
                <w:rFonts w:eastAsia="Times New Roman"/>
                <w:sz w:val="28"/>
                <w:szCs w:val="28"/>
                <w:lang w:eastAsia="ru-RU"/>
              </w:rPr>
              <w:t xml:space="preserve">Підготовка до підсумкового контролю з дисципліни та складання </w:t>
            </w:r>
            <w:r w:rsidR="00655018" w:rsidRPr="00E12CCD">
              <w:rPr>
                <w:rFonts w:eastAsia="Times New Roman"/>
                <w:sz w:val="28"/>
                <w:szCs w:val="28"/>
                <w:lang w:eastAsia="ru-RU"/>
              </w:rPr>
              <w:t>залік</w:t>
            </w:r>
            <w:r w:rsidRPr="00E12CCD">
              <w:rPr>
                <w:rFonts w:eastAsia="Times New Roman"/>
                <w:sz w:val="28"/>
                <w:szCs w:val="28"/>
                <w:lang w:eastAsia="ru-RU"/>
              </w:rPr>
              <w:t>у.</w:t>
            </w:r>
          </w:p>
        </w:tc>
        <w:tc>
          <w:tcPr>
            <w:tcW w:w="1417" w:type="dxa"/>
            <w:vAlign w:val="center"/>
          </w:tcPr>
          <w:p w14:paraId="482D67D2" w14:textId="77777777" w:rsidR="00B52496" w:rsidRPr="00E12CCD" w:rsidRDefault="00B52496" w:rsidP="00B52496">
            <w:pPr>
              <w:widowControl/>
              <w:autoSpaceDE/>
              <w:autoSpaceDN/>
              <w:jc w:val="center"/>
              <w:rPr>
                <w:rFonts w:eastAsia="Times New Roman"/>
                <w:sz w:val="28"/>
                <w:szCs w:val="28"/>
                <w:lang w:eastAsia="ru-RU"/>
              </w:rPr>
            </w:pPr>
            <w:r w:rsidRPr="00E12CCD">
              <w:rPr>
                <w:rFonts w:eastAsia="Times New Roman"/>
                <w:sz w:val="28"/>
                <w:szCs w:val="28"/>
                <w:lang w:eastAsia="ru-RU"/>
              </w:rPr>
              <w:t>4</w:t>
            </w:r>
          </w:p>
        </w:tc>
      </w:tr>
      <w:tr w:rsidR="00B52496" w:rsidRPr="00B52496" w14:paraId="300A1A4E" w14:textId="77777777" w:rsidTr="00B52496">
        <w:tc>
          <w:tcPr>
            <w:tcW w:w="851" w:type="dxa"/>
            <w:shd w:val="clear" w:color="auto" w:fill="auto"/>
          </w:tcPr>
          <w:p w14:paraId="18A9656C" w14:textId="77777777" w:rsidR="00B52496" w:rsidRPr="00B52496" w:rsidRDefault="00B52496" w:rsidP="00B52496">
            <w:pPr>
              <w:widowControl/>
              <w:autoSpaceDE/>
              <w:autoSpaceDN/>
              <w:spacing w:line="276" w:lineRule="auto"/>
              <w:jc w:val="center"/>
              <w:rPr>
                <w:rFonts w:eastAsia="Times New Roman"/>
                <w:sz w:val="28"/>
                <w:szCs w:val="28"/>
                <w:lang w:eastAsia="ru-RU"/>
              </w:rPr>
            </w:pPr>
          </w:p>
        </w:tc>
        <w:tc>
          <w:tcPr>
            <w:tcW w:w="7371" w:type="dxa"/>
            <w:shd w:val="clear" w:color="auto" w:fill="auto"/>
          </w:tcPr>
          <w:p w14:paraId="35A492A9" w14:textId="77777777"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z w:val="28"/>
                <w:szCs w:val="28"/>
                <w:lang w:eastAsia="ru-RU"/>
              </w:rPr>
              <w:t>Всього</w:t>
            </w:r>
          </w:p>
        </w:tc>
        <w:tc>
          <w:tcPr>
            <w:tcW w:w="1417" w:type="dxa"/>
            <w:shd w:val="clear" w:color="auto" w:fill="auto"/>
          </w:tcPr>
          <w:p w14:paraId="059B409A" w14:textId="77777777" w:rsidR="00B52496" w:rsidRPr="00B52496" w:rsidRDefault="00A50FBC" w:rsidP="00655018">
            <w:pPr>
              <w:widowControl/>
              <w:autoSpaceDE/>
              <w:autoSpaceDN/>
              <w:spacing w:line="276" w:lineRule="auto"/>
              <w:jc w:val="center"/>
              <w:rPr>
                <w:rFonts w:eastAsia="Times New Roman"/>
                <w:sz w:val="28"/>
                <w:szCs w:val="28"/>
                <w:lang w:eastAsia="ru-RU"/>
              </w:rPr>
            </w:pPr>
            <w:r>
              <w:rPr>
                <w:rFonts w:eastAsia="Times New Roman"/>
                <w:sz w:val="28"/>
                <w:szCs w:val="28"/>
                <w:lang w:eastAsia="ru-RU"/>
              </w:rPr>
              <w:t>7</w:t>
            </w:r>
            <w:r w:rsidR="00655018">
              <w:rPr>
                <w:rFonts w:eastAsia="Times New Roman"/>
                <w:sz w:val="28"/>
                <w:szCs w:val="28"/>
                <w:lang w:eastAsia="ru-RU"/>
              </w:rPr>
              <w:t>2</w:t>
            </w:r>
          </w:p>
        </w:tc>
      </w:tr>
    </w:tbl>
    <w:p w14:paraId="0E9FEB52" w14:textId="77777777" w:rsidR="00B52496" w:rsidRDefault="00B52496" w:rsidP="00DD32B4">
      <w:pPr>
        <w:jc w:val="center"/>
        <w:rPr>
          <w:b/>
          <w:sz w:val="28"/>
          <w:szCs w:val="28"/>
        </w:rPr>
      </w:pPr>
    </w:p>
    <w:p w14:paraId="2813591F" w14:textId="77777777" w:rsidR="00B67622" w:rsidRPr="001E1339" w:rsidRDefault="00B67622" w:rsidP="00E12CCD">
      <w:pPr>
        <w:jc w:val="center"/>
        <w:rPr>
          <w:sz w:val="28"/>
          <w:szCs w:val="28"/>
        </w:rPr>
      </w:pPr>
      <w:r w:rsidRPr="001E1339">
        <w:rPr>
          <w:sz w:val="28"/>
          <w:szCs w:val="28"/>
        </w:rPr>
        <w:t>І</w:t>
      </w:r>
      <w:r w:rsidRPr="001E1339">
        <w:rPr>
          <w:b/>
          <w:sz w:val="28"/>
          <w:szCs w:val="28"/>
        </w:rPr>
        <w:t>ндивідуальні завдання</w:t>
      </w:r>
    </w:p>
    <w:p w14:paraId="094EB3CF" w14:textId="77777777" w:rsidR="00B67622" w:rsidRPr="001E1339" w:rsidRDefault="004B09E2" w:rsidP="00B67622">
      <w:pPr>
        <w:ind w:firstLine="709"/>
        <w:jc w:val="both"/>
        <w:rPr>
          <w:sz w:val="28"/>
          <w:szCs w:val="28"/>
        </w:rPr>
      </w:pPr>
      <w:r>
        <w:rPr>
          <w:sz w:val="28"/>
          <w:szCs w:val="28"/>
        </w:rPr>
        <w:t>Індивідуальна робота здобувачів вищої освіти</w:t>
      </w:r>
      <w:r w:rsidR="00B67622" w:rsidRPr="001E1339">
        <w:rPr>
          <w:sz w:val="28"/>
          <w:szCs w:val="28"/>
        </w:rPr>
        <w:t xml:space="preserve"> під керівництвом викладача з дисципліни «</w:t>
      </w:r>
      <w:r w:rsidR="00D11917">
        <w:rPr>
          <w:sz w:val="28"/>
          <w:szCs w:val="28"/>
        </w:rPr>
        <w:t>Доказова медицина з основами сучасної епідеміології</w:t>
      </w:r>
      <w:r w:rsidR="00B67622" w:rsidRPr="001E1339">
        <w:rPr>
          <w:sz w:val="28"/>
          <w:szCs w:val="28"/>
        </w:rPr>
        <w:t xml:space="preserve">» проводиться протягом семестру у формі: вивчення літературних джерел, рекомендованих для опанування тем і проблем та підготовки доповідей за ними; вивчення нормативних документів, рекомендованих для вивчення різних тем дисципліни; </w:t>
      </w:r>
      <w:r w:rsidR="0061304C" w:rsidRPr="001E1339">
        <w:rPr>
          <w:sz w:val="28"/>
          <w:szCs w:val="28"/>
        </w:rPr>
        <w:t xml:space="preserve">роботи з </w:t>
      </w:r>
      <w:r w:rsidR="001E1339" w:rsidRPr="001E1339">
        <w:rPr>
          <w:sz w:val="28"/>
          <w:szCs w:val="28"/>
        </w:rPr>
        <w:t>електронною системою</w:t>
      </w:r>
      <w:r w:rsidR="0061304C" w:rsidRPr="001E1339">
        <w:rPr>
          <w:sz w:val="28"/>
          <w:szCs w:val="28"/>
        </w:rPr>
        <w:t xml:space="preserve">; </w:t>
      </w:r>
      <w:r w:rsidR="00B67622" w:rsidRPr="001E1339">
        <w:rPr>
          <w:sz w:val="28"/>
          <w:szCs w:val="28"/>
        </w:rPr>
        <w:t>виконання індивідуальних завдань.</w:t>
      </w:r>
    </w:p>
    <w:p w14:paraId="2B54D2DC" w14:textId="77777777" w:rsidR="004B09E2" w:rsidRPr="00F15440" w:rsidRDefault="004B09E2" w:rsidP="004B09E2">
      <w:pPr>
        <w:ind w:firstLine="709"/>
        <w:jc w:val="both"/>
        <w:rPr>
          <w:sz w:val="28"/>
          <w:szCs w:val="28"/>
        </w:rPr>
      </w:pPr>
      <w:r>
        <w:rPr>
          <w:sz w:val="28"/>
          <w:szCs w:val="28"/>
        </w:rPr>
        <w:t>Здобувачі вищої освіти</w:t>
      </w:r>
      <w:r w:rsidRPr="00F15440">
        <w:rPr>
          <w:sz w:val="28"/>
          <w:szCs w:val="28"/>
        </w:rPr>
        <w:t xml:space="preserve"> заочної форми навчання повинні виконати індивідуальне завдання і надіслати його на перевірку викладачеві (на </w:t>
      </w:r>
      <w:r w:rsidRPr="00F15440">
        <w:rPr>
          <w:sz w:val="28"/>
          <w:szCs w:val="28"/>
          <w:lang w:val="en-US"/>
        </w:rPr>
        <w:t>e</w:t>
      </w:r>
      <w:r w:rsidRPr="00F15440">
        <w:rPr>
          <w:sz w:val="28"/>
          <w:szCs w:val="28"/>
        </w:rPr>
        <w:t>-</w:t>
      </w:r>
      <w:r w:rsidRPr="00F15440">
        <w:rPr>
          <w:sz w:val="28"/>
          <w:szCs w:val="28"/>
          <w:lang w:val="en-US"/>
        </w:rPr>
        <w:t>mail</w:t>
      </w:r>
      <w:r w:rsidRPr="00F15440">
        <w:rPr>
          <w:sz w:val="28"/>
          <w:szCs w:val="28"/>
        </w:rPr>
        <w:t>) не пізніше, ніж за 10 днів до початку навчальної сесії.</w:t>
      </w:r>
    </w:p>
    <w:p w14:paraId="702A0069" w14:textId="77777777" w:rsidR="004B09E2" w:rsidRPr="00F15440" w:rsidRDefault="004B09E2" w:rsidP="004B09E2">
      <w:pPr>
        <w:ind w:firstLine="709"/>
        <w:jc w:val="both"/>
        <w:rPr>
          <w:sz w:val="28"/>
          <w:szCs w:val="28"/>
        </w:rPr>
      </w:pPr>
      <w:r w:rsidRPr="00F15440">
        <w:rPr>
          <w:sz w:val="28"/>
          <w:szCs w:val="28"/>
        </w:rPr>
        <w:t xml:space="preserve">Завдання (теми) для індивідуальної роботи </w:t>
      </w:r>
      <w:r>
        <w:rPr>
          <w:sz w:val="28"/>
          <w:szCs w:val="28"/>
        </w:rPr>
        <w:t>здобувачі</w:t>
      </w:r>
      <w:r w:rsidRPr="00F15440">
        <w:rPr>
          <w:sz w:val="28"/>
          <w:szCs w:val="28"/>
        </w:rPr>
        <w:t xml:space="preserve"> обирають із запропон</w:t>
      </w:r>
      <w:r>
        <w:rPr>
          <w:sz w:val="28"/>
          <w:szCs w:val="28"/>
        </w:rPr>
        <w:t>ованого переліку. Також здобувачі</w:t>
      </w:r>
      <w:r w:rsidRPr="00F15440">
        <w:rPr>
          <w:sz w:val="28"/>
          <w:szCs w:val="28"/>
        </w:rPr>
        <w:t xml:space="preserve"> можуть самостійно запропонувати тему для виконання індивідуального завдання, спираючись на сферу своїх наукових інтересів або практичної діяльності, при цьому вони мають узгодити її з викладачем. </w:t>
      </w:r>
    </w:p>
    <w:p w14:paraId="165EA8B8" w14:textId="77777777" w:rsidR="004B09E2" w:rsidRPr="00F15440" w:rsidRDefault="004B09E2" w:rsidP="004B09E2">
      <w:pPr>
        <w:ind w:firstLine="709"/>
        <w:jc w:val="both"/>
        <w:rPr>
          <w:sz w:val="28"/>
          <w:szCs w:val="28"/>
        </w:rPr>
      </w:pPr>
      <w:r w:rsidRPr="00F15440">
        <w:rPr>
          <w:sz w:val="28"/>
          <w:szCs w:val="28"/>
        </w:rPr>
        <w:t xml:space="preserve">Критерії оцінювання індивідуального завдання. Робота повинна мати обсяг 10-16 сторінок тексту стандартного оформлення (розмір аркуша А4, шрифт – </w:t>
      </w:r>
      <w:proofErr w:type="spellStart"/>
      <w:r w:rsidRPr="00F15440">
        <w:rPr>
          <w:sz w:val="28"/>
          <w:szCs w:val="28"/>
        </w:rPr>
        <w:t>Times</w:t>
      </w:r>
      <w:proofErr w:type="spellEnd"/>
      <w:r w:rsidRPr="00F15440">
        <w:rPr>
          <w:sz w:val="28"/>
          <w:szCs w:val="28"/>
        </w:rPr>
        <w:t xml:space="preserve"> </w:t>
      </w:r>
      <w:proofErr w:type="spellStart"/>
      <w:r w:rsidRPr="00F15440">
        <w:rPr>
          <w:sz w:val="28"/>
          <w:szCs w:val="28"/>
        </w:rPr>
        <w:t>New</w:t>
      </w:r>
      <w:proofErr w:type="spellEnd"/>
      <w:r w:rsidRPr="00F15440">
        <w:rPr>
          <w:sz w:val="28"/>
          <w:szCs w:val="28"/>
        </w:rPr>
        <w:t xml:space="preserve"> </w:t>
      </w:r>
      <w:proofErr w:type="spellStart"/>
      <w:r w:rsidRPr="00F15440">
        <w:rPr>
          <w:sz w:val="28"/>
          <w:szCs w:val="28"/>
        </w:rPr>
        <w:t>Roman</w:t>
      </w:r>
      <w:proofErr w:type="spellEnd"/>
      <w:r w:rsidRPr="00F15440">
        <w:rPr>
          <w:sz w:val="28"/>
          <w:szCs w:val="28"/>
        </w:rPr>
        <w:t>, кегль – 14, міжрядковий інтервал – 1,5, абзацний відступ – 1,25, вирівнювання по ширині, між абзацні відступи – відсутні) і повністю розкривати зміст обраних питань. Робота має бути структурована та містити перелік використаних літературних джерел, оформлений відповідно до існуючих вимог. Робота має бути подана на перевірку у визначені строки.</w:t>
      </w:r>
    </w:p>
    <w:p w14:paraId="487B55F6" w14:textId="77777777" w:rsidR="004B09E2" w:rsidRPr="00F15440" w:rsidRDefault="004B09E2" w:rsidP="004B09E2">
      <w:pPr>
        <w:ind w:firstLine="709"/>
        <w:jc w:val="both"/>
        <w:rPr>
          <w:sz w:val="28"/>
          <w:szCs w:val="28"/>
        </w:rPr>
      </w:pPr>
      <w:r w:rsidRPr="00F15440">
        <w:rPr>
          <w:sz w:val="28"/>
          <w:szCs w:val="28"/>
        </w:rPr>
        <w:t>Невідповідність змісту, занадто великий або малий обсяг роботи, невідповідність формальним вимогам до оформлення, відсутність переліку використаних джерел або його неправильне оформлення, недостатня структурованість роботи, невчасне подання роботи на перевірку є підставами для зниження оцінки або ж повернення роботи на доопрацювання.</w:t>
      </w:r>
    </w:p>
    <w:p w14:paraId="3E9DA445" w14:textId="77777777" w:rsidR="00BB55F6" w:rsidRDefault="00BB55F6" w:rsidP="00B67622">
      <w:pPr>
        <w:ind w:firstLine="709"/>
        <w:jc w:val="both"/>
        <w:rPr>
          <w:sz w:val="28"/>
          <w:szCs w:val="28"/>
        </w:rPr>
      </w:pPr>
    </w:p>
    <w:p w14:paraId="40B3C61B" w14:textId="77777777" w:rsidR="00BB55F6" w:rsidRPr="00BB55F6" w:rsidRDefault="004B09E2" w:rsidP="00BB55F6">
      <w:pPr>
        <w:jc w:val="center"/>
        <w:rPr>
          <w:b/>
          <w:sz w:val="28"/>
          <w:szCs w:val="28"/>
        </w:rPr>
      </w:pPr>
      <w:r>
        <w:rPr>
          <w:b/>
          <w:sz w:val="28"/>
          <w:szCs w:val="28"/>
        </w:rPr>
        <w:t>Т</w:t>
      </w:r>
      <w:r w:rsidR="00BB55F6">
        <w:rPr>
          <w:b/>
          <w:sz w:val="28"/>
          <w:szCs w:val="28"/>
        </w:rPr>
        <w:t>еми індивідуальних завдань</w:t>
      </w:r>
    </w:p>
    <w:p w14:paraId="4BC3C7E2" w14:textId="77777777" w:rsidR="008648BA" w:rsidRPr="008648BA" w:rsidRDefault="008648BA" w:rsidP="008648BA">
      <w:pPr>
        <w:ind w:firstLine="709"/>
        <w:jc w:val="both"/>
        <w:rPr>
          <w:sz w:val="28"/>
          <w:szCs w:val="28"/>
        </w:rPr>
      </w:pPr>
      <w:r w:rsidRPr="008648BA">
        <w:rPr>
          <w:sz w:val="28"/>
          <w:szCs w:val="28"/>
        </w:rPr>
        <w:t>1. Роль та місце сучасної епідеміології у вивченні здоров'я населення.</w:t>
      </w:r>
      <w:r w:rsidRPr="008648BA">
        <w:rPr>
          <w:sz w:val="28"/>
          <w:szCs w:val="28"/>
        </w:rPr>
        <w:tab/>
      </w:r>
    </w:p>
    <w:p w14:paraId="30D80D48" w14:textId="77777777" w:rsidR="008648BA" w:rsidRPr="008648BA" w:rsidRDefault="008648BA" w:rsidP="008648BA">
      <w:pPr>
        <w:ind w:firstLine="709"/>
        <w:jc w:val="both"/>
        <w:rPr>
          <w:sz w:val="28"/>
          <w:szCs w:val="28"/>
        </w:rPr>
      </w:pPr>
      <w:r w:rsidRPr="008648BA">
        <w:rPr>
          <w:sz w:val="28"/>
          <w:szCs w:val="28"/>
        </w:rPr>
        <w:t>2. Методи епідеміологічних досліджень та методика їх проведення.</w:t>
      </w:r>
    </w:p>
    <w:p w14:paraId="6B825760" w14:textId="77777777" w:rsidR="008648BA" w:rsidRPr="008648BA" w:rsidRDefault="008648BA" w:rsidP="008648BA">
      <w:pPr>
        <w:ind w:firstLine="709"/>
        <w:jc w:val="both"/>
        <w:rPr>
          <w:sz w:val="28"/>
          <w:szCs w:val="28"/>
        </w:rPr>
      </w:pPr>
      <w:r w:rsidRPr="008648BA">
        <w:rPr>
          <w:sz w:val="28"/>
          <w:szCs w:val="28"/>
        </w:rPr>
        <w:t>3. Скринінг, як джерело інформації про здоров'я населення при проведенні епідеміологічних досліджень.</w:t>
      </w:r>
    </w:p>
    <w:p w14:paraId="025EDE03" w14:textId="77777777" w:rsidR="008648BA" w:rsidRPr="008648BA" w:rsidRDefault="008648BA" w:rsidP="008648BA">
      <w:pPr>
        <w:ind w:firstLine="709"/>
        <w:jc w:val="both"/>
        <w:rPr>
          <w:sz w:val="28"/>
          <w:szCs w:val="28"/>
        </w:rPr>
      </w:pPr>
      <w:r w:rsidRPr="008648BA">
        <w:rPr>
          <w:sz w:val="28"/>
          <w:szCs w:val="28"/>
        </w:rPr>
        <w:t>4. Клінічна епідеміологія, як наукова база прийняття клінічних рішень.</w:t>
      </w:r>
    </w:p>
    <w:p w14:paraId="0C77CE5E" w14:textId="77777777" w:rsidR="008648BA" w:rsidRPr="008648BA" w:rsidRDefault="008648BA" w:rsidP="008648BA">
      <w:pPr>
        <w:ind w:firstLine="709"/>
        <w:jc w:val="both"/>
        <w:rPr>
          <w:sz w:val="28"/>
          <w:szCs w:val="28"/>
        </w:rPr>
      </w:pPr>
      <w:r w:rsidRPr="008648BA">
        <w:rPr>
          <w:sz w:val="28"/>
          <w:szCs w:val="28"/>
        </w:rPr>
        <w:t xml:space="preserve">5. Фактори ризику: їх роль в епідеміологічних дослідженнях та </w:t>
      </w:r>
      <w:r w:rsidRPr="008648BA">
        <w:rPr>
          <w:sz w:val="28"/>
          <w:szCs w:val="28"/>
        </w:rPr>
        <w:lastRenderedPageBreak/>
        <w:t>особливості вивчення.</w:t>
      </w:r>
    </w:p>
    <w:p w14:paraId="6B34A53E" w14:textId="77777777" w:rsidR="008648BA" w:rsidRPr="008648BA" w:rsidRDefault="008648BA" w:rsidP="008648BA">
      <w:pPr>
        <w:ind w:firstLine="709"/>
        <w:jc w:val="both"/>
        <w:rPr>
          <w:sz w:val="28"/>
          <w:szCs w:val="28"/>
        </w:rPr>
      </w:pPr>
      <w:r w:rsidRPr="008648BA">
        <w:rPr>
          <w:sz w:val="28"/>
          <w:szCs w:val="28"/>
        </w:rPr>
        <w:t>6. Особливості проведення епідеміологічних досліджень.</w:t>
      </w:r>
    </w:p>
    <w:p w14:paraId="5DB43C17" w14:textId="77777777" w:rsidR="008648BA" w:rsidRPr="008648BA" w:rsidRDefault="008648BA" w:rsidP="008648BA">
      <w:pPr>
        <w:ind w:firstLine="709"/>
        <w:jc w:val="both"/>
        <w:rPr>
          <w:sz w:val="28"/>
          <w:szCs w:val="28"/>
        </w:rPr>
      </w:pPr>
      <w:r w:rsidRPr="008648BA">
        <w:rPr>
          <w:sz w:val="28"/>
          <w:szCs w:val="28"/>
        </w:rPr>
        <w:t xml:space="preserve">7. Систематичні огляди та огляди з мета-аналізом, їх підготовка та використання. </w:t>
      </w:r>
    </w:p>
    <w:p w14:paraId="667223BB" w14:textId="77777777" w:rsidR="008648BA" w:rsidRPr="008648BA" w:rsidRDefault="008648BA" w:rsidP="008648BA">
      <w:pPr>
        <w:ind w:firstLine="709"/>
        <w:jc w:val="both"/>
        <w:rPr>
          <w:sz w:val="28"/>
          <w:szCs w:val="28"/>
        </w:rPr>
      </w:pPr>
      <w:r w:rsidRPr="008648BA">
        <w:rPr>
          <w:sz w:val="28"/>
          <w:szCs w:val="28"/>
        </w:rPr>
        <w:t>8. Клінічні керівництва, протоколи та рекомендації. Впровадження доказової медицини та оцінка результатів виконаної роботи.</w:t>
      </w:r>
    </w:p>
    <w:p w14:paraId="43D1B3EB" w14:textId="77777777" w:rsidR="008648BA" w:rsidRPr="008648BA" w:rsidRDefault="008648BA" w:rsidP="008648BA">
      <w:pPr>
        <w:ind w:firstLine="709"/>
        <w:jc w:val="both"/>
        <w:rPr>
          <w:sz w:val="28"/>
          <w:szCs w:val="28"/>
        </w:rPr>
      </w:pPr>
      <w:r w:rsidRPr="008648BA">
        <w:rPr>
          <w:sz w:val="28"/>
          <w:szCs w:val="28"/>
        </w:rPr>
        <w:t>9. Формування клінічного питання в доказовій медицині для вирішення проблеми в сфері охорони здоров'я.</w:t>
      </w:r>
    </w:p>
    <w:p w14:paraId="5EF0294B" w14:textId="77777777" w:rsidR="008648BA" w:rsidRPr="008648BA" w:rsidRDefault="008648BA" w:rsidP="008648BA">
      <w:pPr>
        <w:ind w:firstLine="709"/>
        <w:jc w:val="both"/>
        <w:rPr>
          <w:sz w:val="28"/>
          <w:szCs w:val="28"/>
        </w:rPr>
      </w:pPr>
      <w:r w:rsidRPr="008648BA">
        <w:rPr>
          <w:sz w:val="28"/>
          <w:szCs w:val="28"/>
        </w:rPr>
        <w:t>10. Виявлення кращих обґрунтованих доказів для вирішення питання з позицій доказової медицини.</w:t>
      </w:r>
    </w:p>
    <w:p w14:paraId="3E6D03CE" w14:textId="77777777" w:rsidR="008648BA" w:rsidRPr="008648BA" w:rsidRDefault="008648BA" w:rsidP="008648BA">
      <w:pPr>
        <w:ind w:firstLine="709"/>
        <w:jc w:val="both"/>
        <w:rPr>
          <w:sz w:val="28"/>
          <w:szCs w:val="28"/>
        </w:rPr>
      </w:pPr>
      <w:r w:rsidRPr="008648BA">
        <w:rPr>
          <w:sz w:val="28"/>
          <w:szCs w:val="28"/>
        </w:rPr>
        <w:t xml:space="preserve">11. Критична оцінка знайдених доказів (літературних даних), їх достовірність та корисність. </w:t>
      </w:r>
    </w:p>
    <w:p w14:paraId="7737BC57" w14:textId="77777777" w:rsidR="008648BA" w:rsidRPr="008648BA" w:rsidRDefault="008648BA" w:rsidP="008648BA">
      <w:pPr>
        <w:ind w:firstLine="709"/>
        <w:jc w:val="both"/>
        <w:rPr>
          <w:sz w:val="28"/>
          <w:szCs w:val="28"/>
        </w:rPr>
      </w:pPr>
      <w:r w:rsidRPr="008648BA">
        <w:rPr>
          <w:sz w:val="28"/>
          <w:szCs w:val="28"/>
        </w:rPr>
        <w:t>12. Робота с базами даних медичної літератури, що пройшли експертну оцінку.</w:t>
      </w:r>
    </w:p>
    <w:p w14:paraId="304152E3" w14:textId="77777777" w:rsidR="008648BA" w:rsidRPr="008648BA" w:rsidRDefault="008648BA" w:rsidP="008648BA">
      <w:pPr>
        <w:ind w:firstLine="709"/>
        <w:jc w:val="both"/>
        <w:rPr>
          <w:sz w:val="28"/>
          <w:szCs w:val="28"/>
        </w:rPr>
      </w:pPr>
      <w:r w:rsidRPr="008648BA">
        <w:rPr>
          <w:sz w:val="28"/>
          <w:szCs w:val="28"/>
        </w:rPr>
        <w:t xml:space="preserve">13. Систематичні огляди та огляди з мета-аналізом, їх підготовка та використання. </w:t>
      </w:r>
    </w:p>
    <w:p w14:paraId="55159CEA" w14:textId="77777777" w:rsidR="008648BA" w:rsidRPr="008648BA" w:rsidRDefault="008648BA" w:rsidP="008648BA">
      <w:pPr>
        <w:ind w:firstLine="709"/>
        <w:jc w:val="both"/>
        <w:rPr>
          <w:sz w:val="28"/>
          <w:szCs w:val="28"/>
        </w:rPr>
      </w:pPr>
      <w:r w:rsidRPr="008648BA">
        <w:rPr>
          <w:sz w:val="28"/>
          <w:szCs w:val="28"/>
        </w:rPr>
        <w:t>14. Клінічні керівництва, протоколи та рекомендації.</w:t>
      </w:r>
    </w:p>
    <w:p w14:paraId="39319DAB" w14:textId="77777777" w:rsidR="00B67622" w:rsidRDefault="008648BA" w:rsidP="008648BA">
      <w:pPr>
        <w:ind w:firstLine="709"/>
        <w:jc w:val="both"/>
        <w:rPr>
          <w:sz w:val="28"/>
          <w:szCs w:val="28"/>
        </w:rPr>
      </w:pPr>
      <w:r w:rsidRPr="008648BA">
        <w:rPr>
          <w:sz w:val="28"/>
          <w:szCs w:val="28"/>
        </w:rPr>
        <w:t>15. Впровадження доказової медицини та оцінка результатів виконаної роботи.</w:t>
      </w:r>
    </w:p>
    <w:p w14:paraId="3F7A68BC" w14:textId="77777777" w:rsidR="009916A1" w:rsidRDefault="009916A1" w:rsidP="008648BA">
      <w:pPr>
        <w:ind w:firstLine="709"/>
        <w:jc w:val="both"/>
        <w:rPr>
          <w:sz w:val="28"/>
          <w:szCs w:val="28"/>
        </w:rPr>
      </w:pPr>
    </w:p>
    <w:p w14:paraId="5610D64D" w14:textId="77777777" w:rsidR="009916A1" w:rsidRPr="009916A1" w:rsidRDefault="009916A1" w:rsidP="009916A1">
      <w:pPr>
        <w:widowControl/>
        <w:autoSpaceDE/>
        <w:autoSpaceDN/>
        <w:rPr>
          <w:rFonts w:eastAsia="Times New Roman"/>
          <w:snapToGrid w:val="0"/>
          <w:sz w:val="26"/>
          <w:szCs w:val="26"/>
          <w:lang w:eastAsia="ru-RU"/>
        </w:rPr>
      </w:pPr>
      <w:r w:rsidRPr="009916A1">
        <w:rPr>
          <w:rFonts w:eastAsia="Times New Roman"/>
          <w:b/>
          <w:snapToGrid w:val="0"/>
          <w:sz w:val="26"/>
          <w:szCs w:val="26"/>
          <w:lang w:eastAsia="ru-RU"/>
        </w:rPr>
        <w:t>*</w:t>
      </w:r>
      <w:r w:rsidRPr="009916A1">
        <w:rPr>
          <w:rFonts w:eastAsia="Times New Roman"/>
          <w:b/>
          <w:snapToGrid w:val="0"/>
          <w:sz w:val="28"/>
          <w:szCs w:val="28"/>
          <w:lang w:eastAsia="ru-RU"/>
        </w:rPr>
        <w:t xml:space="preserve">Примітка. </w:t>
      </w:r>
      <w:r w:rsidRPr="009916A1">
        <w:rPr>
          <w:rFonts w:eastAsia="Times New Roman"/>
          <w:snapToGrid w:val="0"/>
          <w:sz w:val="28"/>
          <w:szCs w:val="28"/>
          <w:lang w:eastAsia="ru-RU"/>
        </w:rPr>
        <w:t>Виконання СРС передбачає підготовку презентації на дану тему з обов’язковим виступом (захистом роботи) на практичному занятті.</w:t>
      </w:r>
    </w:p>
    <w:p w14:paraId="5EFA384A" w14:textId="77777777" w:rsidR="005E3640" w:rsidRPr="004C3A36" w:rsidRDefault="005E3640" w:rsidP="005E3640">
      <w:pPr>
        <w:ind w:firstLine="709"/>
        <w:jc w:val="both"/>
        <w:rPr>
          <w:b/>
          <w:sz w:val="28"/>
          <w:szCs w:val="28"/>
        </w:rPr>
      </w:pPr>
      <w:r w:rsidRPr="004C3A36">
        <w:rPr>
          <w:b/>
          <w:sz w:val="28"/>
          <w:szCs w:val="28"/>
        </w:rPr>
        <w:t>Методи навчання</w:t>
      </w:r>
    </w:p>
    <w:p w14:paraId="404E5370" w14:textId="77777777" w:rsidR="004C3A36" w:rsidRPr="004C3A36" w:rsidRDefault="004C3A36" w:rsidP="005E3640">
      <w:pPr>
        <w:ind w:firstLine="709"/>
        <w:jc w:val="both"/>
        <w:rPr>
          <w:sz w:val="28"/>
          <w:szCs w:val="28"/>
        </w:rPr>
      </w:pPr>
      <w:r w:rsidRPr="004C3A36">
        <w:rPr>
          <w:sz w:val="28"/>
          <w:szCs w:val="28"/>
        </w:rPr>
        <w:t>Проблемна, мультимедійна та лекція-бесіда; творчі та проблемні дискусії, наочні ілюстрації, обговорення, усні опитування, письмові контрольні роботи, тестові завдання, письмові творчі роботи, самостійна робота, ігрові методи, вирішення ситуаційних та практичних завдань, а також самостійна робота студентів з інформаційними джерелами та нормативними документами.</w:t>
      </w:r>
    </w:p>
    <w:p w14:paraId="17E3C063" w14:textId="77777777" w:rsidR="005147D1" w:rsidRPr="004C3A36" w:rsidRDefault="005147D1" w:rsidP="005E3640">
      <w:pPr>
        <w:ind w:firstLine="709"/>
        <w:jc w:val="both"/>
        <w:rPr>
          <w:sz w:val="28"/>
          <w:szCs w:val="28"/>
        </w:rPr>
      </w:pPr>
      <w:r w:rsidRPr="004C3A36">
        <w:rPr>
          <w:b/>
          <w:sz w:val="28"/>
          <w:szCs w:val="28"/>
        </w:rPr>
        <w:t>Види контролю</w:t>
      </w:r>
      <w:r w:rsidRPr="004C3A36">
        <w:rPr>
          <w:sz w:val="28"/>
          <w:szCs w:val="28"/>
        </w:rPr>
        <w:t>: поточний та підсумковий.</w:t>
      </w:r>
    </w:p>
    <w:p w14:paraId="1758617F" w14:textId="77777777" w:rsidR="003E775D" w:rsidRPr="00F86278" w:rsidRDefault="003E775D" w:rsidP="004F1244">
      <w:pPr>
        <w:rPr>
          <w:sz w:val="28"/>
          <w:szCs w:val="28"/>
        </w:rPr>
      </w:pPr>
    </w:p>
    <w:p w14:paraId="34A0FC36" w14:textId="77777777" w:rsidR="00912FA0" w:rsidRPr="00611E97" w:rsidRDefault="00912FA0" w:rsidP="00912FA0">
      <w:pPr>
        <w:jc w:val="center"/>
        <w:rPr>
          <w:rFonts w:eastAsia="Times New Roman"/>
          <w:b/>
          <w:sz w:val="28"/>
          <w:szCs w:val="28"/>
          <w:lang w:eastAsia="ru-RU"/>
        </w:rPr>
      </w:pPr>
      <w:r w:rsidRPr="00D516CA">
        <w:rPr>
          <w:rFonts w:eastAsia="Times New Roman"/>
          <w:b/>
          <w:sz w:val="28"/>
          <w:szCs w:val="28"/>
          <w:lang w:eastAsia="ru-RU"/>
        </w:rPr>
        <w:t>ОЦІНЮВАННЯ</w:t>
      </w:r>
    </w:p>
    <w:p w14:paraId="1EF86A80" w14:textId="77777777" w:rsidR="00912FA0" w:rsidRPr="00B85DEE" w:rsidRDefault="00912FA0" w:rsidP="00912FA0">
      <w:pPr>
        <w:ind w:firstLine="709"/>
        <w:jc w:val="both"/>
        <w:rPr>
          <w:rFonts w:eastAsia="Times New Roman"/>
          <w:color w:val="000000"/>
          <w:spacing w:val="-4"/>
          <w:sz w:val="28"/>
          <w:szCs w:val="28"/>
          <w:lang w:eastAsia="ru-RU"/>
        </w:rPr>
      </w:pPr>
      <w:r w:rsidRPr="00B85DEE">
        <w:rPr>
          <w:rFonts w:eastAsia="Times New Roman"/>
          <w:sz w:val="28"/>
          <w:szCs w:val="28"/>
          <w:lang w:eastAsia="ru-RU"/>
        </w:rPr>
        <w:t xml:space="preserve">Формою підсумкового контролю дисципліни є залік, який </w:t>
      </w:r>
      <w:r w:rsidRPr="00B85DEE">
        <w:rPr>
          <w:rFonts w:eastAsia="Times New Roman"/>
          <w:color w:val="000000"/>
          <w:spacing w:val="-4"/>
          <w:sz w:val="28"/>
          <w:szCs w:val="28"/>
          <w:lang w:eastAsia="ru-RU"/>
        </w:rPr>
        <w:t xml:space="preserve">проводиться викладачем академічної групи на останньому занятті з дисципліни. </w:t>
      </w:r>
    </w:p>
    <w:p w14:paraId="3B1A83E5" w14:textId="77777777" w:rsidR="00912FA0" w:rsidRPr="00B85DEE" w:rsidRDefault="00912FA0" w:rsidP="00912FA0">
      <w:pPr>
        <w:ind w:left="142" w:firstLine="425"/>
        <w:jc w:val="both"/>
        <w:rPr>
          <w:rFonts w:eastAsia="Times New Roman"/>
          <w:color w:val="000000"/>
          <w:spacing w:val="-4"/>
          <w:sz w:val="28"/>
          <w:szCs w:val="28"/>
          <w:lang w:eastAsia="ru-RU"/>
        </w:rPr>
      </w:pPr>
    </w:p>
    <w:p w14:paraId="0342C867" w14:textId="77777777" w:rsidR="004B09E2" w:rsidRPr="00F15440" w:rsidRDefault="004B09E2" w:rsidP="004B09E2">
      <w:pPr>
        <w:widowControl/>
        <w:autoSpaceDE/>
        <w:autoSpaceDN/>
        <w:ind w:firstLine="709"/>
        <w:jc w:val="center"/>
        <w:rPr>
          <w:rFonts w:eastAsia="Times New Roman"/>
          <w:b/>
          <w:sz w:val="28"/>
          <w:szCs w:val="28"/>
          <w:lang w:eastAsia="ru-RU"/>
        </w:rPr>
      </w:pPr>
      <w:r w:rsidRPr="00F15440">
        <w:rPr>
          <w:rFonts w:eastAsia="Times New Roman"/>
          <w:b/>
          <w:sz w:val="28"/>
          <w:szCs w:val="28"/>
          <w:lang w:eastAsia="ru-RU"/>
        </w:rPr>
        <w:t>Оцінювання поточної навчальної діяльності (ПНД)</w:t>
      </w:r>
    </w:p>
    <w:p w14:paraId="340ED396" w14:textId="77777777" w:rsidR="004B09E2" w:rsidRPr="00F15440" w:rsidRDefault="004B09E2" w:rsidP="004B09E2">
      <w:pPr>
        <w:widowControl/>
        <w:autoSpaceDE/>
        <w:autoSpaceDN/>
        <w:ind w:firstLine="709"/>
        <w:jc w:val="both"/>
        <w:rPr>
          <w:rFonts w:eastAsia="Times New Roman"/>
          <w:sz w:val="28"/>
          <w:szCs w:val="28"/>
          <w:lang w:eastAsia="ru-RU"/>
        </w:rPr>
      </w:pPr>
      <w:r w:rsidRPr="00F15440">
        <w:rPr>
          <w:rFonts w:eastAsia="Times New Roman"/>
          <w:sz w:val="28"/>
          <w:szCs w:val="28"/>
          <w:lang w:eastAsia="ru-RU"/>
        </w:rPr>
        <w:t>Поточн</w:t>
      </w:r>
      <w:r>
        <w:rPr>
          <w:rFonts w:eastAsia="Times New Roman"/>
          <w:sz w:val="28"/>
          <w:szCs w:val="28"/>
          <w:lang w:eastAsia="ru-RU"/>
        </w:rPr>
        <w:t>а навчальна діяльність здобувачів вищої освіти</w:t>
      </w:r>
      <w:r w:rsidRPr="00F15440">
        <w:rPr>
          <w:rFonts w:eastAsia="Times New Roman"/>
          <w:sz w:val="28"/>
          <w:szCs w:val="28"/>
          <w:lang w:eastAsia="ru-RU"/>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w:t>
      </w:r>
      <w:r>
        <w:rPr>
          <w:rFonts w:eastAsia="Times New Roman"/>
          <w:sz w:val="28"/>
          <w:szCs w:val="28"/>
          <w:lang w:eastAsia="ru-RU"/>
        </w:rPr>
        <w:t>ональної) системи. Для здобувачів</w:t>
      </w:r>
      <w:r w:rsidRPr="00F15440">
        <w:rPr>
          <w:rFonts w:eastAsia="Times New Roman"/>
          <w:sz w:val="28"/>
          <w:szCs w:val="28"/>
          <w:lang w:eastAsia="ru-RU"/>
        </w:rPr>
        <w:t xml:space="preserve"> заочної форми навчання до поточних оцінок також належить оцінка за виконане індивідуальне завдання. За підсумками семестру середню оцінку (з точністю до сотих) за ПНД викладач автоматично одержує за допомогою електронного журналу системи АСУ. </w:t>
      </w:r>
    </w:p>
    <w:p w14:paraId="37D7F5DD" w14:textId="77777777" w:rsidR="004B09E2" w:rsidRPr="00F15440" w:rsidRDefault="004B09E2" w:rsidP="004B09E2">
      <w:pPr>
        <w:widowControl/>
        <w:autoSpaceDE/>
        <w:autoSpaceDN/>
        <w:ind w:firstLine="709"/>
        <w:jc w:val="both"/>
        <w:rPr>
          <w:rFonts w:eastAsia="Times New Roman"/>
          <w:sz w:val="28"/>
          <w:szCs w:val="28"/>
          <w:lang w:eastAsia="ru-RU"/>
        </w:rPr>
      </w:pPr>
      <w:r w:rsidRPr="00F15440">
        <w:rPr>
          <w:rFonts w:eastAsia="Times New Roman"/>
          <w:sz w:val="28"/>
          <w:szCs w:val="28"/>
          <w:lang w:eastAsia="ru-RU"/>
        </w:rPr>
        <w:t xml:space="preserve">Перерахунок середньої оцінки за поточну діяльність проводиться відповідно до «Інструкції з оцінювання навчальної діяльності при Європейській </w:t>
      </w:r>
      <w:r w:rsidRPr="00F15440">
        <w:rPr>
          <w:rFonts w:eastAsia="Times New Roman"/>
          <w:sz w:val="28"/>
          <w:szCs w:val="28"/>
          <w:lang w:eastAsia="ru-RU"/>
        </w:rPr>
        <w:lastRenderedPageBreak/>
        <w:t>кредитно-трансферній системі організації навчального процесу», затвердженій наказом ХНМУ № 52 від 23.02.2016.</w:t>
      </w:r>
    </w:p>
    <w:p w14:paraId="72FFFDFE" w14:textId="77777777" w:rsidR="004B09E2" w:rsidRDefault="004B09E2" w:rsidP="004B09E2">
      <w:pPr>
        <w:widowControl/>
        <w:suppressAutoHyphens/>
        <w:autoSpaceDE/>
        <w:autoSpaceDN/>
        <w:ind w:right="-1"/>
        <w:jc w:val="center"/>
        <w:rPr>
          <w:rFonts w:eastAsia="Times New Roman"/>
          <w:sz w:val="28"/>
          <w:szCs w:val="28"/>
          <w:lang w:eastAsia="ru-RU"/>
        </w:rPr>
      </w:pPr>
      <w:r w:rsidRPr="00F15440">
        <w:rPr>
          <w:rFonts w:eastAsia="Times New Roman"/>
          <w:sz w:val="28"/>
          <w:szCs w:val="28"/>
          <w:lang w:eastAsia="ru-RU"/>
        </w:rPr>
        <w:t>Підсумковий бал за ПНД у семестрі визначається як середнє арифметичне національних оцінок за кожне заняття та ПЗ, округлене до 2-х знаків після коми. До суми балів за ПНД включається також оцінка за виконану індивідуальну роботу. Відповідно до вказаної Інструкції, перерахунок середньої оцінки за поточну навчальну діяльність (ПНД) у багатобальну шкалу, для дисциплін, що завершуються іспитом проводиться відповідно до таблиці</w:t>
      </w:r>
      <w:r>
        <w:rPr>
          <w:rFonts w:eastAsia="Times New Roman"/>
          <w:sz w:val="28"/>
          <w:szCs w:val="28"/>
          <w:lang w:eastAsia="ru-RU"/>
        </w:rPr>
        <w:t>.</w:t>
      </w:r>
      <w:r w:rsidRPr="00F15440">
        <w:rPr>
          <w:rFonts w:eastAsia="Times New Roman"/>
          <w:sz w:val="28"/>
          <w:szCs w:val="28"/>
          <w:lang w:eastAsia="ru-RU"/>
        </w:rPr>
        <w:t xml:space="preserve"> </w:t>
      </w:r>
    </w:p>
    <w:p w14:paraId="61BFE9E4" w14:textId="77777777" w:rsidR="004B09E2" w:rsidRDefault="004B09E2" w:rsidP="004B09E2">
      <w:pPr>
        <w:widowControl/>
        <w:suppressAutoHyphens/>
        <w:autoSpaceDE/>
        <w:autoSpaceDN/>
        <w:ind w:right="-1"/>
        <w:jc w:val="center"/>
        <w:rPr>
          <w:rFonts w:eastAsia="Times New Roman"/>
          <w:sz w:val="28"/>
          <w:szCs w:val="28"/>
          <w:lang w:eastAsia="ru-RU"/>
        </w:rPr>
      </w:pPr>
    </w:p>
    <w:p w14:paraId="1A7CA9F8" w14:textId="77777777" w:rsidR="00912FA0" w:rsidRPr="00B85DEE" w:rsidRDefault="00912FA0" w:rsidP="004B09E2">
      <w:pPr>
        <w:widowControl/>
        <w:suppressAutoHyphens/>
        <w:autoSpaceDE/>
        <w:autoSpaceDN/>
        <w:ind w:right="-1"/>
        <w:jc w:val="center"/>
        <w:rPr>
          <w:rFonts w:eastAsia="Times New Roman"/>
          <w:b/>
          <w:sz w:val="28"/>
          <w:szCs w:val="28"/>
          <w:lang w:eastAsia="ar-SA"/>
        </w:rPr>
      </w:pPr>
      <w:r w:rsidRPr="00B85DEE">
        <w:rPr>
          <w:rFonts w:eastAsia="Times New Roman"/>
          <w:b/>
          <w:sz w:val="28"/>
          <w:szCs w:val="28"/>
          <w:lang w:eastAsia="ar-SA"/>
        </w:rPr>
        <w:t>Перерахунок середньої оцінки за поточну діяльність у багатобальну шкалу</w:t>
      </w:r>
    </w:p>
    <w:p w14:paraId="3B915647" w14:textId="77777777" w:rsidR="00912FA0" w:rsidRDefault="00912FA0" w:rsidP="00912FA0">
      <w:pPr>
        <w:widowControl/>
        <w:suppressAutoHyphens/>
        <w:autoSpaceDE/>
        <w:autoSpaceDN/>
        <w:ind w:right="-425"/>
        <w:jc w:val="center"/>
        <w:rPr>
          <w:rFonts w:eastAsia="Times New Roman"/>
          <w:b/>
          <w:sz w:val="28"/>
          <w:szCs w:val="28"/>
          <w:lang w:eastAsia="ar-SA"/>
        </w:rPr>
      </w:pPr>
      <w:r w:rsidRPr="00B85DEE">
        <w:rPr>
          <w:rFonts w:eastAsia="Times New Roman"/>
          <w:b/>
          <w:sz w:val="28"/>
          <w:szCs w:val="28"/>
          <w:lang w:eastAsia="ar-SA"/>
        </w:rPr>
        <w:t xml:space="preserve">(для дисциплін, що завершуються заліком) </w:t>
      </w:r>
    </w:p>
    <w:p w14:paraId="51A7AAB3" w14:textId="77777777" w:rsidR="00E12CCD" w:rsidRPr="00B85DEE" w:rsidRDefault="00E12CCD" w:rsidP="00912FA0">
      <w:pPr>
        <w:widowControl/>
        <w:suppressAutoHyphens/>
        <w:autoSpaceDE/>
        <w:autoSpaceDN/>
        <w:ind w:right="-425"/>
        <w:jc w:val="center"/>
        <w:rPr>
          <w:rFonts w:eastAsia="Times New Roman"/>
          <w:b/>
          <w:sz w:val="28"/>
          <w:szCs w:val="28"/>
          <w:lang w:val="ru-RU" w:eastAsia="ar-SA"/>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912FA0" w:rsidRPr="00B85DEE" w14:paraId="57D89F55" w14:textId="77777777" w:rsidTr="00CB68D7">
        <w:trPr>
          <w:jc w:val="center"/>
        </w:trPr>
        <w:tc>
          <w:tcPr>
            <w:tcW w:w="1063" w:type="dxa"/>
            <w:vAlign w:val="bottom"/>
          </w:tcPr>
          <w:p w14:paraId="284C64C1" w14:textId="77777777"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794" w:type="dxa"/>
            <w:vAlign w:val="bottom"/>
          </w:tcPr>
          <w:p w14:paraId="15C1FDC8" w14:textId="77777777"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c>
          <w:tcPr>
            <w:tcW w:w="237" w:type="dxa"/>
            <w:vMerge w:val="restart"/>
            <w:tcBorders>
              <w:top w:val="nil"/>
            </w:tcBorders>
          </w:tcPr>
          <w:p w14:paraId="4E31A7F0"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62048A90" w14:textId="77777777"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803" w:type="dxa"/>
            <w:vAlign w:val="bottom"/>
          </w:tcPr>
          <w:p w14:paraId="63449120" w14:textId="77777777"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c>
          <w:tcPr>
            <w:tcW w:w="236" w:type="dxa"/>
            <w:vMerge w:val="restart"/>
            <w:tcBorders>
              <w:top w:val="nil"/>
              <w:right w:val="single" w:sz="4" w:space="0" w:color="auto"/>
            </w:tcBorders>
          </w:tcPr>
          <w:p w14:paraId="58805828"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4EC2E713" w14:textId="77777777"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1111" w:type="dxa"/>
            <w:vAlign w:val="bottom"/>
          </w:tcPr>
          <w:p w14:paraId="26279700" w14:textId="77777777"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r>
      <w:tr w:rsidR="00912FA0" w:rsidRPr="00B85DEE" w14:paraId="50610D36" w14:textId="77777777" w:rsidTr="00CB68D7">
        <w:trPr>
          <w:jc w:val="center"/>
        </w:trPr>
        <w:tc>
          <w:tcPr>
            <w:tcW w:w="1063" w:type="dxa"/>
            <w:vAlign w:val="bottom"/>
          </w:tcPr>
          <w:p w14:paraId="2C6572E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5</w:t>
            </w:r>
          </w:p>
        </w:tc>
        <w:tc>
          <w:tcPr>
            <w:tcW w:w="794" w:type="dxa"/>
            <w:vAlign w:val="bottom"/>
          </w:tcPr>
          <w:p w14:paraId="4AF58E1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200</w:t>
            </w:r>
          </w:p>
        </w:tc>
        <w:tc>
          <w:tcPr>
            <w:tcW w:w="237" w:type="dxa"/>
            <w:vMerge/>
          </w:tcPr>
          <w:p w14:paraId="4957D19B"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4911005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4.22-4,23</w:t>
            </w:r>
          </w:p>
        </w:tc>
        <w:tc>
          <w:tcPr>
            <w:tcW w:w="803" w:type="dxa"/>
            <w:vAlign w:val="bottom"/>
          </w:tcPr>
          <w:p w14:paraId="2C4641E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169</w:t>
            </w:r>
          </w:p>
        </w:tc>
        <w:tc>
          <w:tcPr>
            <w:tcW w:w="236" w:type="dxa"/>
            <w:vMerge/>
            <w:tcBorders>
              <w:right w:val="single" w:sz="4" w:space="0" w:color="auto"/>
            </w:tcBorders>
          </w:tcPr>
          <w:p w14:paraId="1E5AF4EA"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22727F1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3.45-3,46</w:t>
            </w:r>
          </w:p>
        </w:tc>
        <w:tc>
          <w:tcPr>
            <w:tcW w:w="1111" w:type="dxa"/>
            <w:vAlign w:val="bottom"/>
          </w:tcPr>
          <w:p w14:paraId="1D8347A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138</w:t>
            </w:r>
          </w:p>
        </w:tc>
      </w:tr>
      <w:tr w:rsidR="00912FA0" w:rsidRPr="00B85DEE" w14:paraId="6CD6CF16" w14:textId="77777777" w:rsidTr="00CB68D7">
        <w:trPr>
          <w:jc w:val="center"/>
        </w:trPr>
        <w:tc>
          <w:tcPr>
            <w:tcW w:w="1063" w:type="dxa"/>
            <w:vAlign w:val="bottom"/>
          </w:tcPr>
          <w:p w14:paraId="3644C34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4.97-4,99</w:t>
            </w:r>
          </w:p>
        </w:tc>
        <w:tc>
          <w:tcPr>
            <w:tcW w:w="794" w:type="dxa"/>
            <w:vAlign w:val="bottom"/>
          </w:tcPr>
          <w:p w14:paraId="0703915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199</w:t>
            </w:r>
          </w:p>
        </w:tc>
        <w:tc>
          <w:tcPr>
            <w:tcW w:w="237" w:type="dxa"/>
            <w:vMerge/>
          </w:tcPr>
          <w:p w14:paraId="2EECAD8C"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48CAAB0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4.19-4,21</w:t>
            </w:r>
          </w:p>
        </w:tc>
        <w:tc>
          <w:tcPr>
            <w:tcW w:w="803" w:type="dxa"/>
            <w:vAlign w:val="bottom"/>
          </w:tcPr>
          <w:p w14:paraId="220F025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168</w:t>
            </w:r>
          </w:p>
        </w:tc>
        <w:tc>
          <w:tcPr>
            <w:tcW w:w="236" w:type="dxa"/>
            <w:vMerge/>
            <w:tcBorders>
              <w:right w:val="single" w:sz="4" w:space="0" w:color="auto"/>
            </w:tcBorders>
          </w:tcPr>
          <w:p w14:paraId="34DA315B"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31A430C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3.42-3,44</w:t>
            </w:r>
          </w:p>
        </w:tc>
        <w:tc>
          <w:tcPr>
            <w:tcW w:w="1111" w:type="dxa"/>
            <w:vAlign w:val="bottom"/>
          </w:tcPr>
          <w:p w14:paraId="02F0D98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137</w:t>
            </w:r>
          </w:p>
        </w:tc>
      </w:tr>
      <w:tr w:rsidR="00912FA0" w:rsidRPr="00B85DEE" w14:paraId="1CDE69B4" w14:textId="77777777" w:rsidTr="00CB68D7">
        <w:trPr>
          <w:jc w:val="center"/>
        </w:trPr>
        <w:tc>
          <w:tcPr>
            <w:tcW w:w="1063" w:type="dxa"/>
            <w:vAlign w:val="bottom"/>
          </w:tcPr>
          <w:p w14:paraId="07D3692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4.95-4,96</w:t>
            </w:r>
          </w:p>
        </w:tc>
        <w:tc>
          <w:tcPr>
            <w:tcW w:w="794" w:type="dxa"/>
            <w:vAlign w:val="bottom"/>
          </w:tcPr>
          <w:p w14:paraId="54766FD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198</w:t>
            </w:r>
          </w:p>
        </w:tc>
        <w:tc>
          <w:tcPr>
            <w:tcW w:w="237" w:type="dxa"/>
            <w:vMerge/>
          </w:tcPr>
          <w:p w14:paraId="5EAE3192"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5BB0A86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4.17-4,18</w:t>
            </w:r>
          </w:p>
        </w:tc>
        <w:tc>
          <w:tcPr>
            <w:tcW w:w="803" w:type="dxa"/>
            <w:vAlign w:val="bottom"/>
          </w:tcPr>
          <w:p w14:paraId="23391C49"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167</w:t>
            </w:r>
          </w:p>
        </w:tc>
        <w:tc>
          <w:tcPr>
            <w:tcW w:w="236" w:type="dxa"/>
            <w:vMerge/>
            <w:tcBorders>
              <w:right w:val="single" w:sz="4" w:space="0" w:color="auto"/>
            </w:tcBorders>
          </w:tcPr>
          <w:p w14:paraId="60FEDE15"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2C9AA2F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3.4-3,41</w:t>
            </w:r>
          </w:p>
        </w:tc>
        <w:tc>
          <w:tcPr>
            <w:tcW w:w="1111" w:type="dxa"/>
            <w:vAlign w:val="bottom"/>
          </w:tcPr>
          <w:p w14:paraId="436BE289"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136</w:t>
            </w:r>
          </w:p>
        </w:tc>
      </w:tr>
      <w:tr w:rsidR="00912FA0" w:rsidRPr="00B85DEE" w14:paraId="2A17E286" w14:textId="77777777" w:rsidTr="00CB68D7">
        <w:trPr>
          <w:jc w:val="center"/>
        </w:trPr>
        <w:tc>
          <w:tcPr>
            <w:tcW w:w="1063" w:type="dxa"/>
            <w:vAlign w:val="bottom"/>
          </w:tcPr>
          <w:p w14:paraId="1B89E04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4.92-4,94</w:t>
            </w:r>
          </w:p>
        </w:tc>
        <w:tc>
          <w:tcPr>
            <w:tcW w:w="794" w:type="dxa"/>
            <w:vAlign w:val="bottom"/>
          </w:tcPr>
          <w:p w14:paraId="136CEA7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197</w:t>
            </w:r>
          </w:p>
        </w:tc>
        <w:tc>
          <w:tcPr>
            <w:tcW w:w="237" w:type="dxa"/>
            <w:vMerge/>
          </w:tcPr>
          <w:p w14:paraId="546CA52F"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6709EBD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4.14-4,16</w:t>
            </w:r>
          </w:p>
        </w:tc>
        <w:tc>
          <w:tcPr>
            <w:tcW w:w="803" w:type="dxa"/>
            <w:vAlign w:val="bottom"/>
          </w:tcPr>
          <w:p w14:paraId="02AA7DC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166</w:t>
            </w:r>
          </w:p>
        </w:tc>
        <w:tc>
          <w:tcPr>
            <w:tcW w:w="236" w:type="dxa"/>
            <w:vMerge/>
            <w:tcBorders>
              <w:right w:val="single" w:sz="4" w:space="0" w:color="auto"/>
            </w:tcBorders>
          </w:tcPr>
          <w:p w14:paraId="61A87590"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16B3049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3.37-3,39</w:t>
            </w:r>
          </w:p>
        </w:tc>
        <w:tc>
          <w:tcPr>
            <w:tcW w:w="1111" w:type="dxa"/>
            <w:vAlign w:val="bottom"/>
          </w:tcPr>
          <w:p w14:paraId="6CC3AED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135</w:t>
            </w:r>
          </w:p>
        </w:tc>
      </w:tr>
      <w:tr w:rsidR="00912FA0" w:rsidRPr="00B85DEE" w14:paraId="2CD03989" w14:textId="77777777" w:rsidTr="00CB68D7">
        <w:trPr>
          <w:jc w:val="center"/>
        </w:trPr>
        <w:tc>
          <w:tcPr>
            <w:tcW w:w="1063" w:type="dxa"/>
            <w:vAlign w:val="bottom"/>
          </w:tcPr>
          <w:p w14:paraId="7159F5E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4.9-4,91</w:t>
            </w:r>
          </w:p>
        </w:tc>
        <w:tc>
          <w:tcPr>
            <w:tcW w:w="794" w:type="dxa"/>
            <w:vAlign w:val="bottom"/>
          </w:tcPr>
          <w:p w14:paraId="233CC81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196</w:t>
            </w:r>
          </w:p>
        </w:tc>
        <w:tc>
          <w:tcPr>
            <w:tcW w:w="237" w:type="dxa"/>
            <w:vMerge/>
          </w:tcPr>
          <w:p w14:paraId="6DD3D990"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734E5BA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4.12-4,13</w:t>
            </w:r>
          </w:p>
        </w:tc>
        <w:tc>
          <w:tcPr>
            <w:tcW w:w="803" w:type="dxa"/>
            <w:vAlign w:val="bottom"/>
          </w:tcPr>
          <w:p w14:paraId="201EF6B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165</w:t>
            </w:r>
          </w:p>
        </w:tc>
        <w:tc>
          <w:tcPr>
            <w:tcW w:w="236" w:type="dxa"/>
            <w:vMerge/>
            <w:tcBorders>
              <w:right w:val="single" w:sz="4" w:space="0" w:color="auto"/>
            </w:tcBorders>
          </w:tcPr>
          <w:p w14:paraId="5EEB138E"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7B5A295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3.35-3,36</w:t>
            </w:r>
          </w:p>
        </w:tc>
        <w:tc>
          <w:tcPr>
            <w:tcW w:w="1111" w:type="dxa"/>
            <w:vAlign w:val="bottom"/>
          </w:tcPr>
          <w:p w14:paraId="4CEFF67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134</w:t>
            </w:r>
          </w:p>
        </w:tc>
      </w:tr>
      <w:tr w:rsidR="00912FA0" w:rsidRPr="00B85DEE" w14:paraId="7D77BAC0" w14:textId="77777777" w:rsidTr="00CB68D7">
        <w:trPr>
          <w:jc w:val="center"/>
        </w:trPr>
        <w:tc>
          <w:tcPr>
            <w:tcW w:w="1063" w:type="dxa"/>
            <w:vAlign w:val="bottom"/>
          </w:tcPr>
          <w:p w14:paraId="4B3BF69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4.87-4,89</w:t>
            </w:r>
          </w:p>
        </w:tc>
        <w:tc>
          <w:tcPr>
            <w:tcW w:w="794" w:type="dxa"/>
            <w:vAlign w:val="bottom"/>
          </w:tcPr>
          <w:p w14:paraId="5670C79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195</w:t>
            </w:r>
          </w:p>
        </w:tc>
        <w:tc>
          <w:tcPr>
            <w:tcW w:w="237" w:type="dxa"/>
            <w:vMerge/>
          </w:tcPr>
          <w:p w14:paraId="3FA4DA0C"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324DC61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4.09-4,11</w:t>
            </w:r>
          </w:p>
        </w:tc>
        <w:tc>
          <w:tcPr>
            <w:tcW w:w="803" w:type="dxa"/>
            <w:vAlign w:val="bottom"/>
          </w:tcPr>
          <w:p w14:paraId="6CB44D7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164</w:t>
            </w:r>
          </w:p>
        </w:tc>
        <w:tc>
          <w:tcPr>
            <w:tcW w:w="236" w:type="dxa"/>
            <w:vMerge/>
            <w:tcBorders>
              <w:right w:val="single" w:sz="4" w:space="0" w:color="auto"/>
            </w:tcBorders>
          </w:tcPr>
          <w:p w14:paraId="5C0DDA60"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1A7F7B9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3.32-3,34</w:t>
            </w:r>
          </w:p>
        </w:tc>
        <w:tc>
          <w:tcPr>
            <w:tcW w:w="1111" w:type="dxa"/>
            <w:vAlign w:val="bottom"/>
          </w:tcPr>
          <w:p w14:paraId="27B59DE9"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133</w:t>
            </w:r>
          </w:p>
        </w:tc>
      </w:tr>
      <w:tr w:rsidR="00912FA0" w:rsidRPr="00B85DEE" w14:paraId="17625BAD" w14:textId="77777777" w:rsidTr="00CB68D7">
        <w:trPr>
          <w:jc w:val="center"/>
        </w:trPr>
        <w:tc>
          <w:tcPr>
            <w:tcW w:w="1063" w:type="dxa"/>
            <w:vAlign w:val="bottom"/>
          </w:tcPr>
          <w:p w14:paraId="7544400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4.85-4,86</w:t>
            </w:r>
          </w:p>
        </w:tc>
        <w:tc>
          <w:tcPr>
            <w:tcW w:w="794" w:type="dxa"/>
            <w:vAlign w:val="bottom"/>
          </w:tcPr>
          <w:p w14:paraId="565A069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194</w:t>
            </w:r>
          </w:p>
        </w:tc>
        <w:tc>
          <w:tcPr>
            <w:tcW w:w="237" w:type="dxa"/>
            <w:vMerge/>
          </w:tcPr>
          <w:p w14:paraId="56BACC67"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5740828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4.07-4,08</w:t>
            </w:r>
          </w:p>
        </w:tc>
        <w:tc>
          <w:tcPr>
            <w:tcW w:w="803" w:type="dxa"/>
            <w:vAlign w:val="bottom"/>
          </w:tcPr>
          <w:p w14:paraId="60DD541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163</w:t>
            </w:r>
          </w:p>
        </w:tc>
        <w:tc>
          <w:tcPr>
            <w:tcW w:w="236" w:type="dxa"/>
            <w:vMerge/>
            <w:tcBorders>
              <w:right w:val="single" w:sz="4" w:space="0" w:color="auto"/>
            </w:tcBorders>
          </w:tcPr>
          <w:p w14:paraId="25EF82F2"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707F452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3.3-3,31</w:t>
            </w:r>
          </w:p>
        </w:tc>
        <w:tc>
          <w:tcPr>
            <w:tcW w:w="1111" w:type="dxa"/>
            <w:vAlign w:val="bottom"/>
          </w:tcPr>
          <w:p w14:paraId="5D8D78D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132</w:t>
            </w:r>
          </w:p>
        </w:tc>
      </w:tr>
      <w:tr w:rsidR="00912FA0" w:rsidRPr="00B85DEE" w14:paraId="7B2E9783" w14:textId="77777777" w:rsidTr="00CB68D7">
        <w:trPr>
          <w:jc w:val="center"/>
        </w:trPr>
        <w:tc>
          <w:tcPr>
            <w:tcW w:w="1063" w:type="dxa"/>
            <w:vAlign w:val="bottom"/>
          </w:tcPr>
          <w:p w14:paraId="3363C7D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4.82-4,84</w:t>
            </w:r>
          </w:p>
        </w:tc>
        <w:tc>
          <w:tcPr>
            <w:tcW w:w="794" w:type="dxa"/>
            <w:vAlign w:val="bottom"/>
          </w:tcPr>
          <w:p w14:paraId="15F5CA8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193</w:t>
            </w:r>
          </w:p>
        </w:tc>
        <w:tc>
          <w:tcPr>
            <w:tcW w:w="237" w:type="dxa"/>
            <w:vMerge/>
          </w:tcPr>
          <w:p w14:paraId="1167BE4B"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53FBF28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4.04-4,06</w:t>
            </w:r>
          </w:p>
        </w:tc>
        <w:tc>
          <w:tcPr>
            <w:tcW w:w="803" w:type="dxa"/>
            <w:vAlign w:val="bottom"/>
          </w:tcPr>
          <w:p w14:paraId="0393F02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162</w:t>
            </w:r>
          </w:p>
        </w:tc>
        <w:tc>
          <w:tcPr>
            <w:tcW w:w="236" w:type="dxa"/>
            <w:vMerge/>
            <w:tcBorders>
              <w:right w:val="single" w:sz="4" w:space="0" w:color="auto"/>
            </w:tcBorders>
          </w:tcPr>
          <w:p w14:paraId="5D6FAF40"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20A309D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3.27-3,29</w:t>
            </w:r>
          </w:p>
        </w:tc>
        <w:tc>
          <w:tcPr>
            <w:tcW w:w="1111" w:type="dxa"/>
            <w:vAlign w:val="bottom"/>
          </w:tcPr>
          <w:p w14:paraId="29BE0E1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131</w:t>
            </w:r>
          </w:p>
        </w:tc>
      </w:tr>
      <w:tr w:rsidR="00912FA0" w:rsidRPr="00B85DEE" w14:paraId="5BC91207" w14:textId="77777777" w:rsidTr="00CB68D7">
        <w:trPr>
          <w:jc w:val="center"/>
        </w:trPr>
        <w:tc>
          <w:tcPr>
            <w:tcW w:w="1063" w:type="dxa"/>
            <w:vAlign w:val="bottom"/>
          </w:tcPr>
          <w:p w14:paraId="457767A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4.8-4,81</w:t>
            </w:r>
          </w:p>
        </w:tc>
        <w:tc>
          <w:tcPr>
            <w:tcW w:w="794" w:type="dxa"/>
            <w:vAlign w:val="bottom"/>
          </w:tcPr>
          <w:p w14:paraId="10D0ADF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192</w:t>
            </w:r>
          </w:p>
        </w:tc>
        <w:tc>
          <w:tcPr>
            <w:tcW w:w="237" w:type="dxa"/>
            <w:vMerge/>
          </w:tcPr>
          <w:p w14:paraId="30AEA1F7"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3688544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4.02-4,03</w:t>
            </w:r>
          </w:p>
        </w:tc>
        <w:tc>
          <w:tcPr>
            <w:tcW w:w="803" w:type="dxa"/>
            <w:vAlign w:val="bottom"/>
          </w:tcPr>
          <w:p w14:paraId="2715EF9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161</w:t>
            </w:r>
          </w:p>
        </w:tc>
        <w:tc>
          <w:tcPr>
            <w:tcW w:w="236" w:type="dxa"/>
            <w:vMerge/>
            <w:tcBorders>
              <w:right w:val="single" w:sz="4" w:space="0" w:color="auto"/>
            </w:tcBorders>
          </w:tcPr>
          <w:p w14:paraId="0F94B4B2"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56E4BF6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3.25-3,26</w:t>
            </w:r>
          </w:p>
        </w:tc>
        <w:tc>
          <w:tcPr>
            <w:tcW w:w="1111" w:type="dxa"/>
            <w:vAlign w:val="bottom"/>
          </w:tcPr>
          <w:p w14:paraId="209052E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130</w:t>
            </w:r>
          </w:p>
        </w:tc>
      </w:tr>
      <w:tr w:rsidR="00912FA0" w:rsidRPr="00B85DEE" w14:paraId="46ECC39F" w14:textId="77777777" w:rsidTr="00CB68D7">
        <w:trPr>
          <w:jc w:val="center"/>
        </w:trPr>
        <w:tc>
          <w:tcPr>
            <w:tcW w:w="1063" w:type="dxa"/>
            <w:vAlign w:val="bottom"/>
          </w:tcPr>
          <w:p w14:paraId="4BC5738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4.77-4,79</w:t>
            </w:r>
          </w:p>
        </w:tc>
        <w:tc>
          <w:tcPr>
            <w:tcW w:w="794" w:type="dxa"/>
            <w:vAlign w:val="bottom"/>
          </w:tcPr>
          <w:p w14:paraId="70EDEBD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191</w:t>
            </w:r>
          </w:p>
        </w:tc>
        <w:tc>
          <w:tcPr>
            <w:tcW w:w="237" w:type="dxa"/>
            <w:vMerge/>
          </w:tcPr>
          <w:p w14:paraId="727D8339"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5420261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3.99-4,01</w:t>
            </w:r>
          </w:p>
        </w:tc>
        <w:tc>
          <w:tcPr>
            <w:tcW w:w="803" w:type="dxa"/>
            <w:vAlign w:val="bottom"/>
          </w:tcPr>
          <w:p w14:paraId="7062B22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160</w:t>
            </w:r>
          </w:p>
        </w:tc>
        <w:tc>
          <w:tcPr>
            <w:tcW w:w="236" w:type="dxa"/>
            <w:vMerge/>
            <w:tcBorders>
              <w:right w:val="single" w:sz="4" w:space="0" w:color="auto"/>
            </w:tcBorders>
          </w:tcPr>
          <w:p w14:paraId="15593B91"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1B4EE28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3.22-3,24</w:t>
            </w:r>
          </w:p>
        </w:tc>
        <w:tc>
          <w:tcPr>
            <w:tcW w:w="1111" w:type="dxa"/>
            <w:vAlign w:val="bottom"/>
          </w:tcPr>
          <w:p w14:paraId="3C55E98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129</w:t>
            </w:r>
          </w:p>
        </w:tc>
      </w:tr>
      <w:tr w:rsidR="00912FA0" w:rsidRPr="00B85DEE" w14:paraId="33FC6741" w14:textId="77777777" w:rsidTr="00CB68D7">
        <w:trPr>
          <w:jc w:val="center"/>
        </w:trPr>
        <w:tc>
          <w:tcPr>
            <w:tcW w:w="1063" w:type="dxa"/>
            <w:vAlign w:val="bottom"/>
          </w:tcPr>
          <w:p w14:paraId="041993F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4.75-4,76</w:t>
            </w:r>
          </w:p>
        </w:tc>
        <w:tc>
          <w:tcPr>
            <w:tcW w:w="794" w:type="dxa"/>
            <w:vAlign w:val="bottom"/>
          </w:tcPr>
          <w:p w14:paraId="644E1F1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190</w:t>
            </w:r>
          </w:p>
        </w:tc>
        <w:tc>
          <w:tcPr>
            <w:tcW w:w="237" w:type="dxa"/>
            <w:vMerge/>
          </w:tcPr>
          <w:p w14:paraId="240C2760"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014F5C2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3.97-3,98</w:t>
            </w:r>
          </w:p>
        </w:tc>
        <w:tc>
          <w:tcPr>
            <w:tcW w:w="803" w:type="dxa"/>
            <w:vAlign w:val="bottom"/>
          </w:tcPr>
          <w:p w14:paraId="5C8FFD1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159</w:t>
            </w:r>
          </w:p>
        </w:tc>
        <w:tc>
          <w:tcPr>
            <w:tcW w:w="236" w:type="dxa"/>
            <w:vMerge/>
            <w:tcBorders>
              <w:right w:val="single" w:sz="4" w:space="0" w:color="auto"/>
            </w:tcBorders>
          </w:tcPr>
          <w:p w14:paraId="1AEC6366"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79AE0669"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3.2-3,21</w:t>
            </w:r>
          </w:p>
        </w:tc>
        <w:tc>
          <w:tcPr>
            <w:tcW w:w="1111" w:type="dxa"/>
            <w:vAlign w:val="bottom"/>
          </w:tcPr>
          <w:p w14:paraId="2438D97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128</w:t>
            </w:r>
          </w:p>
        </w:tc>
      </w:tr>
      <w:tr w:rsidR="00912FA0" w:rsidRPr="00B85DEE" w14:paraId="4283BD28" w14:textId="77777777" w:rsidTr="00CB68D7">
        <w:trPr>
          <w:jc w:val="center"/>
        </w:trPr>
        <w:tc>
          <w:tcPr>
            <w:tcW w:w="1063" w:type="dxa"/>
            <w:vAlign w:val="bottom"/>
          </w:tcPr>
          <w:p w14:paraId="7511F01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4.72-4,74</w:t>
            </w:r>
          </w:p>
        </w:tc>
        <w:tc>
          <w:tcPr>
            <w:tcW w:w="794" w:type="dxa"/>
            <w:vAlign w:val="bottom"/>
          </w:tcPr>
          <w:p w14:paraId="4C34AD7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189</w:t>
            </w:r>
          </w:p>
        </w:tc>
        <w:tc>
          <w:tcPr>
            <w:tcW w:w="237" w:type="dxa"/>
            <w:vMerge/>
          </w:tcPr>
          <w:p w14:paraId="1BF0C6D1"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7F08060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3.94-3,96</w:t>
            </w:r>
          </w:p>
        </w:tc>
        <w:tc>
          <w:tcPr>
            <w:tcW w:w="803" w:type="dxa"/>
            <w:vAlign w:val="bottom"/>
          </w:tcPr>
          <w:p w14:paraId="71DD47E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158</w:t>
            </w:r>
          </w:p>
        </w:tc>
        <w:tc>
          <w:tcPr>
            <w:tcW w:w="236" w:type="dxa"/>
            <w:vMerge/>
            <w:tcBorders>
              <w:right w:val="single" w:sz="4" w:space="0" w:color="auto"/>
            </w:tcBorders>
          </w:tcPr>
          <w:p w14:paraId="511BB298"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2E9F570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3.17-3,19</w:t>
            </w:r>
          </w:p>
        </w:tc>
        <w:tc>
          <w:tcPr>
            <w:tcW w:w="1111" w:type="dxa"/>
            <w:vAlign w:val="bottom"/>
          </w:tcPr>
          <w:p w14:paraId="31DB3B6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127</w:t>
            </w:r>
          </w:p>
        </w:tc>
      </w:tr>
      <w:tr w:rsidR="00912FA0" w:rsidRPr="00B85DEE" w14:paraId="4F4AAC48" w14:textId="77777777" w:rsidTr="00CB68D7">
        <w:trPr>
          <w:jc w:val="center"/>
        </w:trPr>
        <w:tc>
          <w:tcPr>
            <w:tcW w:w="1063" w:type="dxa"/>
            <w:vAlign w:val="bottom"/>
          </w:tcPr>
          <w:p w14:paraId="52FC8B5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4.7-4,71</w:t>
            </w:r>
          </w:p>
        </w:tc>
        <w:tc>
          <w:tcPr>
            <w:tcW w:w="794" w:type="dxa"/>
            <w:vAlign w:val="bottom"/>
          </w:tcPr>
          <w:p w14:paraId="3D7A39F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188</w:t>
            </w:r>
          </w:p>
        </w:tc>
        <w:tc>
          <w:tcPr>
            <w:tcW w:w="237" w:type="dxa"/>
            <w:vMerge/>
          </w:tcPr>
          <w:p w14:paraId="150F46ED"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0620A56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3.92-3,93</w:t>
            </w:r>
          </w:p>
        </w:tc>
        <w:tc>
          <w:tcPr>
            <w:tcW w:w="803" w:type="dxa"/>
            <w:vAlign w:val="bottom"/>
          </w:tcPr>
          <w:p w14:paraId="2D770A5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157</w:t>
            </w:r>
          </w:p>
        </w:tc>
        <w:tc>
          <w:tcPr>
            <w:tcW w:w="236" w:type="dxa"/>
            <w:vMerge/>
            <w:tcBorders>
              <w:right w:val="single" w:sz="4" w:space="0" w:color="auto"/>
            </w:tcBorders>
          </w:tcPr>
          <w:p w14:paraId="4AD44083"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4BBBAF1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3.15-3,16</w:t>
            </w:r>
          </w:p>
        </w:tc>
        <w:tc>
          <w:tcPr>
            <w:tcW w:w="1111" w:type="dxa"/>
            <w:vAlign w:val="bottom"/>
          </w:tcPr>
          <w:p w14:paraId="7A37F1F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126</w:t>
            </w:r>
          </w:p>
        </w:tc>
      </w:tr>
      <w:tr w:rsidR="00912FA0" w:rsidRPr="00B85DEE" w14:paraId="5F41FA3B" w14:textId="77777777" w:rsidTr="00CB68D7">
        <w:trPr>
          <w:jc w:val="center"/>
        </w:trPr>
        <w:tc>
          <w:tcPr>
            <w:tcW w:w="1063" w:type="dxa"/>
            <w:vAlign w:val="bottom"/>
          </w:tcPr>
          <w:p w14:paraId="7EC0234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4.67-4,69</w:t>
            </w:r>
          </w:p>
        </w:tc>
        <w:tc>
          <w:tcPr>
            <w:tcW w:w="794" w:type="dxa"/>
            <w:vAlign w:val="bottom"/>
          </w:tcPr>
          <w:p w14:paraId="2C16C59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187</w:t>
            </w:r>
          </w:p>
        </w:tc>
        <w:tc>
          <w:tcPr>
            <w:tcW w:w="237" w:type="dxa"/>
            <w:vMerge/>
          </w:tcPr>
          <w:p w14:paraId="00A8226F"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4D3D9C3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3.89-3,91</w:t>
            </w:r>
          </w:p>
        </w:tc>
        <w:tc>
          <w:tcPr>
            <w:tcW w:w="803" w:type="dxa"/>
            <w:vAlign w:val="bottom"/>
          </w:tcPr>
          <w:p w14:paraId="4F9FDEE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156</w:t>
            </w:r>
          </w:p>
        </w:tc>
        <w:tc>
          <w:tcPr>
            <w:tcW w:w="236" w:type="dxa"/>
            <w:vMerge/>
            <w:tcBorders>
              <w:right w:val="single" w:sz="4" w:space="0" w:color="auto"/>
            </w:tcBorders>
          </w:tcPr>
          <w:p w14:paraId="433703D5"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309AD9E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3.12-3,14</w:t>
            </w:r>
          </w:p>
        </w:tc>
        <w:tc>
          <w:tcPr>
            <w:tcW w:w="1111" w:type="dxa"/>
            <w:vAlign w:val="bottom"/>
          </w:tcPr>
          <w:p w14:paraId="3FA6060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125</w:t>
            </w:r>
          </w:p>
        </w:tc>
      </w:tr>
      <w:tr w:rsidR="00912FA0" w:rsidRPr="00B85DEE" w14:paraId="6C8D6910" w14:textId="77777777" w:rsidTr="00CB68D7">
        <w:trPr>
          <w:jc w:val="center"/>
        </w:trPr>
        <w:tc>
          <w:tcPr>
            <w:tcW w:w="1063" w:type="dxa"/>
            <w:vAlign w:val="bottom"/>
          </w:tcPr>
          <w:p w14:paraId="0129926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4.65-4,66</w:t>
            </w:r>
          </w:p>
        </w:tc>
        <w:tc>
          <w:tcPr>
            <w:tcW w:w="794" w:type="dxa"/>
            <w:vAlign w:val="bottom"/>
          </w:tcPr>
          <w:p w14:paraId="32E28BF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186</w:t>
            </w:r>
          </w:p>
        </w:tc>
        <w:tc>
          <w:tcPr>
            <w:tcW w:w="237" w:type="dxa"/>
            <w:vMerge/>
          </w:tcPr>
          <w:p w14:paraId="3820DAC0"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5F74D06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3.87-3,88</w:t>
            </w:r>
          </w:p>
        </w:tc>
        <w:tc>
          <w:tcPr>
            <w:tcW w:w="803" w:type="dxa"/>
            <w:vAlign w:val="bottom"/>
          </w:tcPr>
          <w:p w14:paraId="1F6CD17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155</w:t>
            </w:r>
          </w:p>
        </w:tc>
        <w:tc>
          <w:tcPr>
            <w:tcW w:w="236" w:type="dxa"/>
            <w:vMerge/>
            <w:tcBorders>
              <w:right w:val="single" w:sz="4" w:space="0" w:color="auto"/>
            </w:tcBorders>
          </w:tcPr>
          <w:p w14:paraId="2CADBE31"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20663B7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3.1-3,11</w:t>
            </w:r>
          </w:p>
        </w:tc>
        <w:tc>
          <w:tcPr>
            <w:tcW w:w="1111" w:type="dxa"/>
            <w:vAlign w:val="bottom"/>
          </w:tcPr>
          <w:p w14:paraId="0D03F9A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124</w:t>
            </w:r>
          </w:p>
        </w:tc>
      </w:tr>
      <w:tr w:rsidR="00912FA0" w:rsidRPr="00B85DEE" w14:paraId="34236A29" w14:textId="77777777" w:rsidTr="00CB68D7">
        <w:trPr>
          <w:jc w:val="center"/>
        </w:trPr>
        <w:tc>
          <w:tcPr>
            <w:tcW w:w="1063" w:type="dxa"/>
            <w:vAlign w:val="bottom"/>
          </w:tcPr>
          <w:p w14:paraId="08046C2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4.62-4,64</w:t>
            </w:r>
          </w:p>
        </w:tc>
        <w:tc>
          <w:tcPr>
            <w:tcW w:w="794" w:type="dxa"/>
            <w:vAlign w:val="bottom"/>
          </w:tcPr>
          <w:p w14:paraId="2CB59F7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185</w:t>
            </w:r>
          </w:p>
        </w:tc>
        <w:tc>
          <w:tcPr>
            <w:tcW w:w="237" w:type="dxa"/>
            <w:vMerge/>
          </w:tcPr>
          <w:p w14:paraId="4EB41BEE"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6EA0690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3.84-3,86</w:t>
            </w:r>
          </w:p>
        </w:tc>
        <w:tc>
          <w:tcPr>
            <w:tcW w:w="803" w:type="dxa"/>
            <w:vAlign w:val="bottom"/>
          </w:tcPr>
          <w:p w14:paraId="1AEA1D2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154</w:t>
            </w:r>
          </w:p>
        </w:tc>
        <w:tc>
          <w:tcPr>
            <w:tcW w:w="236" w:type="dxa"/>
            <w:vMerge/>
            <w:tcBorders>
              <w:right w:val="single" w:sz="4" w:space="0" w:color="auto"/>
            </w:tcBorders>
          </w:tcPr>
          <w:p w14:paraId="226CC1A0"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414CDEE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3.07-3,09</w:t>
            </w:r>
          </w:p>
        </w:tc>
        <w:tc>
          <w:tcPr>
            <w:tcW w:w="1111" w:type="dxa"/>
            <w:vAlign w:val="bottom"/>
          </w:tcPr>
          <w:p w14:paraId="3D10449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123</w:t>
            </w:r>
          </w:p>
        </w:tc>
      </w:tr>
      <w:tr w:rsidR="00912FA0" w:rsidRPr="00B85DEE" w14:paraId="5F94BE96" w14:textId="77777777" w:rsidTr="00CB68D7">
        <w:trPr>
          <w:jc w:val="center"/>
        </w:trPr>
        <w:tc>
          <w:tcPr>
            <w:tcW w:w="1063" w:type="dxa"/>
            <w:vAlign w:val="bottom"/>
          </w:tcPr>
          <w:p w14:paraId="4DAC678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4.6-4,61</w:t>
            </w:r>
          </w:p>
        </w:tc>
        <w:tc>
          <w:tcPr>
            <w:tcW w:w="794" w:type="dxa"/>
            <w:vAlign w:val="bottom"/>
          </w:tcPr>
          <w:p w14:paraId="6A0DA96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184</w:t>
            </w:r>
          </w:p>
        </w:tc>
        <w:tc>
          <w:tcPr>
            <w:tcW w:w="237" w:type="dxa"/>
            <w:vMerge/>
          </w:tcPr>
          <w:p w14:paraId="29297139"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35E95B2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3.82-3,83</w:t>
            </w:r>
          </w:p>
        </w:tc>
        <w:tc>
          <w:tcPr>
            <w:tcW w:w="803" w:type="dxa"/>
            <w:vAlign w:val="bottom"/>
          </w:tcPr>
          <w:p w14:paraId="545A603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153</w:t>
            </w:r>
          </w:p>
        </w:tc>
        <w:tc>
          <w:tcPr>
            <w:tcW w:w="236" w:type="dxa"/>
            <w:vMerge/>
            <w:tcBorders>
              <w:right w:val="single" w:sz="4" w:space="0" w:color="auto"/>
            </w:tcBorders>
          </w:tcPr>
          <w:p w14:paraId="2A29627D"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10B426B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3.05-3,06</w:t>
            </w:r>
          </w:p>
        </w:tc>
        <w:tc>
          <w:tcPr>
            <w:tcW w:w="1111" w:type="dxa"/>
            <w:vAlign w:val="bottom"/>
          </w:tcPr>
          <w:p w14:paraId="6A3DCAA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122</w:t>
            </w:r>
          </w:p>
        </w:tc>
      </w:tr>
      <w:tr w:rsidR="00912FA0" w:rsidRPr="00B85DEE" w14:paraId="0C8151D7" w14:textId="77777777" w:rsidTr="00CB68D7">
        <w:trPr>
          <w:jc w:val="center"/>
        </w:trPr>
        <w:tc>
          <w:tcPr>
            <w:tcW w:w="1063" w:type="dxa"/>
            <w:vAlign w:val="bottom"/>
          </w:tcPr>
          <w:p w14:paraId="686070B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4.57-4,59</w:t>
            </w:r>
          </w:p>
        </w:tc>
        <w:tc>
          <w:tcPr>
            <w:tcW w:w="794" w:type="dxa"/>
            <w:vAlign w:val="bottom"/>
          </w:tcPr>
          <w:p w14:paraId="56D1B9E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183</w:t>
            </w:r>
          </w:p>
        </w:tc>
        <w:tc>
          <w:tcPr>
            <w:tcW w:w="237" w:type="dxa"/>
            <w:vMerge/>
          </w:tcPr>
          <w:p w14:paraId="46D4E7EC"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70D213E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3.79-3,81</w:t>
            </w:r>
          </w:p>
        </w:tc>
        <w:tc>
          <w:tcPr>
            <w:tcW w:w="803" w:type="dxa"/>
            <w:vAlign w:val="bottom"/>
          </w:tcPr>
          <w:p w14:paraId="4651CC6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152</w:t>
            </w:r>
          </w:p>
        </w:tc>
        <w:tc>
          <w:tcPr>
            <w:tcW w:w="236" w:type="dxa"/>
            <w:vMerge/>
            <w:tcBorders>
              <w:right w:val="single" w:sz="4" w:space="0" w:color="auto"/>
            </w:tcBorders>
          </w:tcPr>
          <w:p w14:paraId="4B1C26DF"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120C1879"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3.02-3,04</w:t>
            </w:r>
          </w:p>
        </w:tc>
        <w:tc>
          <w:tcPr>
            <w:tcW w:w="1111" w:type="dxa"/>
            <w:vAlign w:val="bottom"/>
          </w:tcPr>
          <w:p w14:paraId="75139D2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121</w:t>
            </w:r>
          </w:p>
        </w:tc>
      </w:tr>
      <w:tr w:rsidR="00912FA0" w:rsidRPr="00B85DEE" w14:paraId="6BEFADA7" w14:textId="77777777" w:rsidTr="00CB68D7">
        <w:trPr>
          <w:jc w:val="center"/>
        </w:trPr>
        <w:tc>
          <w:tcPr>
            <w:tcW w:w="1063" w:type="dxa"/>
            <w:vAlign w:val="bottom"/>
          </w:tcPr>
          <w:p w14:paraId="582D691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4.54-4,56</w:t>
            </w:r>
          </w:p>
        </w:tc>
        <w:tc>
          <w:tcPr>
            <w:tcW w:w="794" w:type="dxa"/>
            <w:vAlign w:val="bottom"/>
          </w:tcPr>
          <w:p w14:paraId="61248159"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182</w:t>
            </w:r>
          </w:p>
        </w:tc>
        <w:tc>
          <w:tcPr>
            <w:tcW w:w="237" w:type="dxa"/>
            <w:vMerge/>
          </w:tcPr>
          <w:p w14:paraId="50831ACF"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50A84B1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3.77-3,78</w:t>
            </w:r>
          </w:p>
        </w:tc>
        <w:tc>
          <w:tcPr>
            <w:tcW w:w="803" w:type="dxa"/>
            <w:vAlign w:val="bottom"/>
          </w:tcPr>
          <w:p w14:paraId="6356A88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151</w:t>
            </w:r>
          </w:p>
        </w:tc>
        <w:tc>
          <w:tcPr>
            <w:tcW w:w="236" w:type="dxa"/>
            <w:vMerge/>
            <w:tcBorders>
              <w:right w:val="single" w:sz="4" w:space="0" w:color="auto"/>
            </w:tcBorders>
          </w:tcPr>
          <w:p w14:paraId="0E8BE25E"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2777E0C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3-3,01</w:t>
            </w:r>
          </w:p>
        </w:tc>
        <w:tc>
          <w:tcPr>
            <w:tcW w:w="1111" w:type="dxa"/>
            <w:vAlign w:val="bottom"/>
          </w:tcPr>
          <w:p w14:paraId="3CF707B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120</w:t>
            </w:r>
          </w:p>
        </w:tc>
      </w:tr>
      <w:tr w:rsidR="00912FA0" w:rsidRPr="00B85DEE" w14:paraId="6DF56144" w14:textId="77777777" w:rsidTr="00CB68D7">
        <w:trPr>
          <w:jc w:val="center"/>
        </w:trPr>
        <w:tc>
          <w:tcPr>
            <w:tcW w:w="1063" w:type="dxa"/>
            <w:vAlign w:val="bottom"/>
          </w:tcPr>
          <w:p w14:paraId="64E5C60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4.52-4,53</w:t>
            </w:r>
          </w:p>
        </w:tc>
        <w:tc>
          <w:tcPr>
            <w:tcW w:w="794" w:type="dxa"/>
            <w:vAlign w:val="bottom"/>
          </w:tcPr>
          <w:p w14:paraId="5DEA8C7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181</w:t>
            </w:r>
          </w:p>
        </w:tc>
        <w:tc>
          <w:tcPr>
            <w:tcW w:w="237" w:type="dxa"/>
            <w:vMerge/>
          </w:tcPr>
          <w:p w14:paraId="0A1B016E"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491290C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3.74-3,76</w:t>
            </w:r>
          </w:p>
        </w:tc>
        <w:tc>
          <w:tcPr>
            <w:tcW w:w="803" w:type="dxa"/>
            <w:vAlign w:val="bottom"/>
          </w:tcPr>
          <w:p w14:paraId="68492ED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150</w:t>
            </w:r>
          </w:p>
        </w:tc>
        <w:tc>
          <w:tcPr>
            <w:tcW w:w="236" w:type="dxa"/>
            <w:vMerge/>
            <w:tcBorders>
              <w:right w:val="single" w:sz="4" w:space="0" w:color="auto"/>
            </w:tcBorders>
          </w:tcPr>
          <w:p w14:paraId="5A977E78"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bottom w:val="single" w:sz="4" w:space="0" w:color="auto"/>
            </w:tcBorders>
            <w:vAlign w:val="bottom"/>
          </w:tcPr>
          <w:p w14:paraId="00DBA58D" w14:textId="77777777" w:rsidR="00912FA0" w:rsidRPr="00B85DEE" w:rsidRDefault="00912FA0" w:rsidP="00CB68D7">
            <w:pPr>
              <w:widowControl/>
              <w:autoSpaceDE/>
              <w:autoSpaceDN/>
              <w:snapToGrid w:val="0"/>
              <w:jc w:val="center"/>
              <w:rPr>
                <w:rFonts w:eastAsia="Times New Roman"/>
                <w:b/>
                <w:sz w:val="14"/>
                <w:szCs w:val="14"/>
                <w:lang w:eastAsia="ru-RU"/>
              </w:rPr>
            </w:pPr>
            <w:r w:rsidRPr="00B85DEE">
              <w:rPr>
                <w:rFonts w:eastAsia="Times New Roman"/>
                <w:b/>
                <w:spacing w:val="-6"/>
                <w:sz w:val="14"/>
                <w:szCs w:val="14"/>
                <w:lang w:eastAsia="ru-RU"/>
              </w:rPr>
              <w:t>Менше</w:t>
            </w:r>
            <w:r w:rsidRPr="00B85DEE">
              <w:rPr>
                <w:rFonts w:eastAsia="Times New Roman"/>
                <w:b/>
                <w:sz w:val="14"/>
                <w:szCs w:val="14"/>
                <w:lang w:eastAsia="ru-RU"/>
              </w:rPr>
              <w:t xml:space="preserve"> 3</w:t>
            </w:r>
          </w:p>
        </w:tc>
        <w:tc>
          <w:tcPr>
            <w:tcW w:w="1111" w:type="dxa"/>
            <w:tcBorders>
              <w:bottom w:val="single" w:sz="4" w:space="0" w:color="auto"/>
            </w:tcBorders>
            <w:vAlign w:val="bottom"/>
          </w:tcPr>
          <w:p w14:paraId="056AD18A" w14:textId="77777777" w:rsidR="00912FA0" w:rsidRPr="00B85DEE" w:rsidRDefault="00912FA0" w:rsidP="00CB68D7">
            <w:pPr>
              <w:widowControl/>
              <w:autoSpaceDE/>
              <w:autoSpaceDN/>
              <w:snapToGrid w:val="0"/>
              <w:jc w:val="center"/>
              <w:rPr>
                <w:rFonts w:eastAsia="Times New Roman"/>
                <w:b/>
                <w:sz w:val="14"/>
                <w:szCs w:val="14"/>
                <w:lang w:eastAsia="ru-RU"/>
              </w:rPr>
            </w:pPr>
            <w:r w:rsidRPr="00B85DEE">
              <w:rPr>
                <w:rFonts w:eastAsia="Times New Roman"/>
                <w:b/>
                <w:sz w:val="14"/>
                <w:szCs w:val="14"/>
                <w:lang w:eastAsia="ru-RU"/>
              </w:rPr>
              <w:t>Недостатньо</w:t>
            </w:r>
          </w:p>
        </w:tc>
      </w:tr>
      <w:tr w:rsidR="00912FA0" w:rsidRPr="00B85DEE" w14:paraId="37D787F2" w14:textId="77777777" w:rsidTr="00CB68D7">
        <w:trPr>
          <w:jc w:val="center"/>
        </w:trPr>
        <w:tc>
          <w:tcPr>
            <w:tcW w:w="1063" w:type="dxa"/>
            <w:vAlign w:val="bottom"/>
          </w:tcPr>
          <w:p w14:paraId="79A153A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4.5-4,51</w:t>
            </w:r>
          </w:p>
        </w:tc>
        <w:tc>
          <w:tcPr>
            <w:tcW w:w="794" w:type="dxa"/>
            <w:vAlign w:val="bottom"/>
          </w:tcPr>
          <w:p w14:paraId="3D127E6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180</w:t>
            </w:r>
          </w:p>
        </w:tc>
        <w:tc>
          <w:tcPr>
            <w:tcW w:w="237" w:type="dxa"/>
            <w:vMerge/>
          </w:tcPr>
          <w:p w14:paraId="098784A5"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2EF857E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3.72-3,73</w:t>
            </w:r>
          </w:p>
        </w:tc>
        <w:tc>
          <w:tcPr>
            <w:tcW w:w="803" w:type="dxa"/>
            <w:vAlign w:val="bottom"/>
          </w:tcPr>
          <w:p w14:paraId="085107F9"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149</w:t>
            </w:r>
          </w:p>
        </w:tc>
        <w:tc>
          <w:tcPr>
            <w:tcW w:w="236" w:type="dxa"/>
            <w:vMerge/>
            <w:tcBorders>
              <w:right w:val="nil"/>
            </w:tcBorders>
          </w:tcPr>
          <w:p w14:paraId="27AB80C6"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val="restart"/>
            <w:tcBorders>
              <w:top w:val="single" w:sz="4" w:space="0" w:color="auto"/>
              <w:left w:val="nil"/>
              <w:bottom w:val="nil"/>
              <w:right w:val="nil"/>
            </w:tcBorders>
            <w:vAlign w:val="bottom"/>
          </w:tcPr>
          <w:p w14:paraId="7977F0EF" w14:textId="77777777" w:rsidR="00912FA0" w:rsidRPr="00B85DEE" w:rsidRDefault="00912FA0" w:rsidP="00CB68D7">
            <w:pPr>
              <w:widowControl/>
              <w:autoSpaceDE/>
              <w:autoSpaceDN/>
              <w:snapToGrid w:val="0"/>
              <w:jc w:val="center"/>
              <w:rPr>
                <w:rFonts w:eastAsia="Times New Roman"/>
                <w:lang w:eastAsia="ru-RU"/>
              </w:rPr>
            </w:pPr>
          </w:p>
        </w:tc>
        <w:tc>
          <w:tcPr>
            <w:tcW w:w="1111" w:type="dxa"/>
            <w:vMerge w:val="restart"/>
            <w:tcBorders>
              <w:top w:val="single" w:sz="4" w:space="0" w:color="auto"/>
              <w:left w:val="nil"/>
              <w:bottom w:val="nil"/>
              <w:right w:val="nil"/>
            </w:tcBorders>
            <w:vAlign w:val="bottom"/>
          </w:tcPr>
          <w:p w14:paraId="09630C32" w14:textId="77777777" w:rsidR="00912FA0" w:rsidRPr="00B85DEE" w:rsidRDefault="00912FA0" w:rsidP="00CB68D7">
            <w:pPr>
              <w:widowControl/>
              <w:autoSpaceDE/>
              <w:autoSpaceDN/>
              <w:snapToGrid w:val="0"/>
              <w:jc w:val="center"/>
              <w:rPr>
                <w:rFonts w:eastAsia="Times New Roman"/>
                <w:lang w:eastAsia="ru-RU"/>
              </w:rPr>
            </w:pPr>
          </w:p>
        </w:tc>
      </w:tr>
      <w:tr w:rsidR="00912FA0" w:rsidRPr="00B85DEE" w14:paraId="1E4329A0" w14:textId="77777777" w:rsidTr="00CB68D7">
        <w:trPr>
          <w:jc w:val="center"/>
        </w:trPr>
        <w:tc>
          <w:tcPr>
            <w:tcW w:w="1063" w:type="dxa"/>
            <w:tcBorders>
              <w:top w:val="single" w:sz="4" w:space="0" w:color="auto"/>
            </w:tcBorders>
            <w:vAlign w:val="bottom"/>
          </w:tcPr>
          <w:p w14:paraId="6287281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4.47-4,49</w:t>
            </w:r>
          </w:p>
        </w:tc>
        <w:tc>
          <w:tcPr>
            <w:tcW w:w="794" w:type="dxa"/>
            <w:tcBorders>
              <w:top w:val="single" w:sz="4" w:space="0" w:color="auto"/>
            </w:tcBorders>
            <w:vAlign w:val="bottom"/>
          </w:tcPr>
          <w:p w14:paraId="761966F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179</w:t>
            </w:r>
          </w:p>
        </w:tc>
        <w:tc>
          <w:tcPr>
            <w:tcW w:w="237" w:type="dxa"/>
            <w:vMerge/>
          </w:tcPr>
          <w:p w14:paraId="478F5065"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tcBorders>
              <w:top w:val="single" w:sz="4" w:space="0" w:color="auto"/>
            </w:tcBorders>
            <w:vAlign w:val="bottom"/>
          </w:tcPr>
          <w:p w14:paraId="600BFD8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3.7-3,71</w:t>
            </w:r>
          </w:p>
        </w:tc>
        <w:tc>
          <w:tcPr>
            <w:tcW w:w="803" w:type="dxa"/>
            <w:tcBorders>
              <w:top w:val="single" w:sz="4" w:space="0" w:color="auto"/>
            </w:tcBorders>
            <w:vAlign w:val="bottom"/>
          </w:tcPr>
          <w:p w14:paraId="470AA8F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148</w:t>
            </w:r>
          </w:p>
        </w:tc>
        <w:tc>
          <w:tcPr>
            <w:tcW w:w="236" w:type="dxa"/>
            <w:vMerge/>
            <w:tcBorders>
              <w:right w:val="nil"/>
            </w:tcBorders>
          </w:tcPr>
          <w:p w14:paraId="7F001185"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14:paraId="40AD11B4" w14:textId="77777777" w:rsidR="00912FA0" w:rsidRPr="00B85DEE" w:rsidRDefault="00912FA0" w:rsidP="00CB68D7">
            <w:pPr>
              <w:widowControl/>
              <w:autoSpaceDE/>
              <w:autoSpaceDN/>
              <w:snapToGrid w:val="0"/>
              <w:jc w:val="center"/>
              <w:rPr>
                <w:rFonts w:eastAsia="Times New Roman"/>
                <w:b/>
                <w:sz w:val="14"/>
                <w:szCs w:val="14"/>
                <w:lang w:eastAsia="ru-RU"/>
              </w:rPr>
            </w:pPr>
          </w:p>
        </w:tc>
        <w:tc>
          <w:tcPr>
            <w:tcW w:w="1111" w:type="dxa"/>
            <w:vMerge/>
            <w:tcBorders>
              <w:top w:val="nil"/>
              <w:left w:val="nil"/>
              <w:bottom w:val="nil"/>
              <w:right w:val="nil"/>
            </w:tcBorders>
            <w:vAlign w:val="bottom"/>
          </w:tcPr>
          <w:p w14:paraId="4A8CFFEE" w14:textId="77777777" w:rsidR="00912FA0" w:rsidRPr="00B85DEE" w:rsidRDefault="00912FA0" w:rsidP="00CB68D7">
            <w:pPr>
              <w:widowControl/>
              <w:autoSpaceDE/>
              <w:autoSpaceDN/>
              <w:snapToGrid w:val="0"/>
              <w:jc w:val="center"/>
              <w:rPr>
                <w:rFonts w:eastAsia="Times New Roman"/>
                <w:b/>
                <w:sz w:val="14"/>
                <w:szCs w:val="14"/>
                <w:lang w:eastAsia="ru-RU"/>
              </w:rPr>
            </w:pPr>
          </w:p>
        </w:tc>
      </w:tr>
      <w:tr w:rsidR="00912FA0" w:rsidRPr="00B85DEE" w14:paraId="7E375036" w14:textId="77777777" w:rsidTr="00CB68D7">
        <w:trPr>
          <w:jc w:val="center"/>
        </w:trPr>
        <w:tc>
          <w:tcPr>
            <w:tcW w:w="1063" w:type="dxa"/>
            <w:vAlign w:val="bottom"/>
          </w:tcPr>
          <w:p w14:paraId="11A0A2A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4.45-4,46</w:t>
            </w:r>
          </w:p>
        </w:tc>
        <w:tc>
          <w:tcPr>
            <w:tcW w:w="794" w:type="dxa"/>
            <w:vAlign w:val="bottom"/>
          </w:tcPr>
          <w:p w14:paraId="5A8C13F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178</w:t>
            </w:r>
          </w:p>
        </w:tc>
        <w:tc>
          <w:tcPr>
            <w:tcW w:w="237" w:type="dxa"/>
            <w:vMerge/>
          </w:tcPr>
          <w:p w14:paraId="4AE5DE64"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6F9173F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3.67-3,69</w:t>
            </w:r>
          </w:p>
        </w:tc>
        <w:tc>
          <w:tcPr>
            <w:tcW w:w="803" w:type="dxa"/>
            <w:vAlign w:val="bottom"/>
          </w:tcPr>
          <w:p w14:paraId="3A1BFD6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147</w:t>
            </w:r>
          </w:p>
        </w:tc>
        <w:tc>
          <w:tcPr>
            <w:tcW w:w="236" w:type="dxa"/>
            <w:vMerge/>
            <w:tcBorders>
              <w:right w:val="nil"/>
            </w:tcBorders>
          </w:tcPr>
          <w:p w14:paraId="5ED4B3A0"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val="restart"/>
            <w:tcBorders>
              <w:top w:val="nil"/>
              <w:left w:val="nil"/>
              <w:bottom w:val="nil"/>
              <w:right w:val="nil"/>
            </w:tcBorders>
            <w:vAlign w:val="bottom"/>
          </w:tcPr>
          <w:p w14:paraId="20FBFA36" w14:textId="77777777" w:rsidR="00912FA0" w:rsidRPr="00B85DEE" w:rsidRDefault="00912FA0" w:rsidP="00CB68D7">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14:paraId="7DBAB178" w14:textId="77777777" w:rsidR="00912FA0" w:rsidRPr="00B85DEE" w:rsidRDefault="00912FA0" w:rsidP="00CB68D7">
            <w:pPr>
              <w:widowControl/>
              <w:autoSpaceDE/>
              <w:autoSpaceDN/>
              <w:snapToGrid w:val="0"/>
              <w:jc w:val="center"/>
              <w:rPr>
                <w:rFonts w:eastAsia="Times New Roman"/>
                <w:b/>
                <w:sz w:val="14"/>
                <w:szCs w:val="14"/>
                <w:lang w:eastAsia="ru-RU"/>
              </w:rPr>
            </w:pPr>
          </w:p>
        </w:tc>
      </w:tr>
      <w:tr w:rsidR="00912FA0" w:rsidRPr="00B85DEE" w14:paraId="21E94B9D" w14:textId="77777777" w:rsidTr="00CB68D7">
        <w:trPr>
          <w:jc w:val="center"/>
        </w:trPr>
        <w:tc>
          <w:tcPr>
            <w:tcW w:w="1063" w:type="dxa"/>
            <w:vAlign w:val="bottom"/>
          </w:tcPr>
          <w:p w14:paraId="2B0D1F2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4.42-4,44</w:t>
            </w:r>
          </w:p>
        </w:tc>
        <w:tc>
          <w:tcPr>
            <w:tcW w:w="794" w:type="dxa"/>
            <w:vAlign w:val="bottom"/>
          </w:tcPr>
          <w:p w14:paraId="3170040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177</w:t>
            </w:r>
          </w:p>
        </w:tc>
        <w:tc>
          <w:tcPr>
            <w:tcW w:w="237" w:type="dxa"/>
            <w:vMerge/>
          </w:tcPr>
          <w:p w14:paraId="3157BF50"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0E53251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3.65-3,66</w:t>
            </w:r>
          </w:p>
        </w:tc>
        <w:tc>
          <w:tcPr>
            <w:tcW w:w="803" w:type="dxa"/>
            <w:vAlign w:val="bottom"/>
          </w:tcPr>
          <w:p w14:paraId="26C2088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146</w:t>
            </w:r>
          </w:p>
        </w:tc>
        <w:tc>
          <w:tcPr>
            <w:tcW w:w="236" w:type="dxa"/>
            <w:vMerge/>
            <w:tcBorders>
              <w:right w:val="nil"/>
            </w:tcBorders>
          </w:tcPr>
          <w:p w14:paraId="7CCE90A3"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14:paraId="1B8FBCBF" w14:textId="77777777" w:rsidR="00912FA0" w:rsidRPr="00B85DEE" w:rsidRDefault="00912FA0" w:rsidP="00CB68D7">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14:paraId="7448A4DB" w14:textId="77777777" w:rsidR="00912FA0" w:rsidRPr="00B85DEE" w:rsidRDefault="00912FA0" w:rsidP="00CB68D7">
            <w:pPr>
              <w:widowControl/>
              <w:autoSpaceDE/>
              <w:autoSpaceDN/>
              <w:snapToGrid w:val="0"/>
              <w:jc w:val="center"/>
              <w:rPr>
                <w:rFonts w:eastAsia="Times New Roman"/>
                <w:lang w:eastAsia="ru-RU"/>
              </w:rPr>
            </w:pPr>
          </w:p>
        </w:tc>
      </w:tr>
      <w:tr w:rsidR="00912FA0" w:rsidRPr="00B85DEE" w14:paraId="3C35D692" w14:textId="77777777" w:rsidTr="00CB68D7">
        <w:trPr>
          <w:jc w:val="center"/>
        </w:trPr>
        <w:tc>
          <w:tcPr>
            <w:tcW w:w="1063" w:type="dxa"/>
            <w:vAlign w:val="bottom"/>
          </w:tcPr>
          <w:p w14:paraId="0E0688C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4.4-4,41</w:t>
            </w:r>
          </w:p>
        </w:tc>
        <w:tc>
          <w:tcPr>
            <w:tcW w:w="794" w:type="dxa"/>
            <w:vAlign w:val="bottom"/>
          </w:tcPr>
          <w:p w14:paraId="2BBACDE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176</w:t>
            </w:r>
          </w:p>
        </w:tc>
        <w:tc>
          <w:tcPr>
            <w:tcW w:w="237" w:type="dxa"/>
            <w:vMerge/>
          </w:tcPr>
          <w:p w14:paraId="38790D6D"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1704DC8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3.62-3,64</w:t>
            </w:r>
          </w:p>
        </w:tc>
        <w:tc>
          <w:tcPr>
            <w:tcW w:w="803" w:type="dxa"/>
            <w:vAlign w:val="bottom"/>
          </w:tcPr>
          <w:p w14:paraId="308CD6E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145</w:t>
            </w:r>
          </w:p>
        </w:tc>
        <w:tc>
          <w:tcPr>
            <w:tcW w:w="236" w:type="dxa"/>
            <w:vMerge/>
            <w:tcBorders>
              <w:right w:val="nil"/>
            </w:tcBorders>
          </w:tcPr>
          <w:p w14:paraId="261DF833"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14:paraId="66C7758C" w14:textId="77777777" w:rsidR="00912FA0" w:rsidRPr="00B85DEE" w:rsidRDefault="00912FA0" w:rsidP="00CB68D7">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14:paraId="0CF55E78" w14:textId="77777777" w:rsidR="00912FA0" w:rsidRPr="00B85DEE" w:rsidRDefault="00912FA0" w:rsidP="00CB68D7">
            <w:pPr>
              <w:widowControl/>
              <w:autoSpaceDE/>
              <w:autoSpaceDN/>
              <w:snapToGrid w:val="0"/>
              <w:jc w:val="center"/>
              <w:rPr>
                <w:rFonts w:eastAsia="Times New Roman"/>
                <w:lang w:eastAsia="ru-RU"/>
              </w:rPr>
            </w:pPr>
          </w:p>
        </w:tc>
      </w:tr>
      <w:tr w:rsidR="00912FA0" w:rsidRPr="00B85DEE" w14:paraId="4A73A7FF" w14:textId="77777777" w:rsidTr="00CB68D7">
        <w:trPr>
          <w:jc w:val="center"/>
        </w:trPr>
        <w:tc>
          <w:tcPr>
            <w:tcW w:w="1063" w:type="dxa"/>
            <w:vAlign w:val="bottom"/>
          </w:tcPr>
          <w:p w14:paraId="7875629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4.37-4,39</w:t>
            </w:r>
          </w:p>
        </w:tc>
        <w:tc>
          <w:tcPr>
            <w:tcW w:w="794" w:type="dxa"/>
            <w:vAlign w:val="bottom"/>
          </w:tcPr>
          <w:p w14:paraId="4A5567D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175</w:t>
            </w:r>
          </w:p>
        </w:tc>
        <w:tc>
          <w:tcPr>
            <w:tcW w:w="237" w:type="dxa"/>
            <w:vMerge/>
          </w:tcPr>
          <w:p w14:paraId="497CB915"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50D533A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3.6-3,61</w:t>
            </w:r>
          </w:p>
        </w:tc>
        <w:tc>
          <w:tcPr>
            <w:tcW w:w="803" w:type="dxa"/>
            <w:vAlign w:val="bottom"/>
          </w:tcPr>
          <w:p w14:paraId="1E2B12B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144</w:t>
            </w:r>
          </w:p>
        </w:tc>
        <w:tc>
          <w:tcPr>
            <w:tcW w:w="236" w:type="dxa"/>
            <w:vMerge/>
            <w:tcBorders>
              <w:right w:val="nil"/>
            </w:tcBorders>
          </w:tcPr>
          <w:p w14:paraId="7578CA4B"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14:paraId="35F58FB7" w14:textId="77777777" w:rsidR="00912FA0" w:rsidRPr="00B85DEE" w:rsidRDefault="00912FA0" w:rsidP="00CB68D7">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14:paraId="28972BAF" w14:textId="77777777" w:rsidR="00912FA0" w:rsidRPr="00B85DEE" w:rsidRDefault="00912FA0" w:rsidP="00CB68D7">
            <w:pPr>
              <w:widowControl/>
              <w:autoSpaceDE/>
              <w:autoSpaceDN/>
              <w:snapToGrid w:val="0"/>
              <w:jc w:val="center"/>
              <w:rPr>
                <w:rFonts w:eastAsia="Times New Roman"/>
                <w:b/>
                <w:sz w:val="14"/>
                <w:szCs w:val="14"/>
                <w:lang w:eastAsia="ru-RU"/>
              </w:rPr>
            </w:pPr>
          </w:p>
        </w:tc>
      </w:tr>
      <w:tr w:rsidR="00912FA0" w:rsidRPr="00B85DEE" w14:paraId="56415C5A" w14:textId="77777777" w:rsidTr="00CB68D7">
        <w:trPr>
          <w:jc w:val="center"/>
        </w:trPr>
        <w:tc>
          <w:tcPr>
            <w:tcW w:w="1063" w:type="dxa"/>
            <w:vAlign w:val="bottom"/>
          </w:tcPr>
          <w:p w14:paraId="5200D02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4.35-4,36</w:t>
            </w:r>
          </w:p>
        </w:tc>
        <w:tc>
          <w:tcPr>
            <w:tcW w:w="794" w:type="dxa"/>
            <w:vAlign w:val="bottom"/>
          </w:tcPr>
          <w:p w14:paraId="043E654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174</w:t>
            </w:r>
          </w:p>
        </w:tc>
        <w:tc>
          <w:tcPr>
            <w:tcW w:w="237" w:type="dxa"/>
            <w:vMerge/>
          </w:tcPr>
          <w:p w14:paraId="68C0FB7C"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4E7CACF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3.57-3,59</w:t>
            </w:r>
          </w:p>
        </w:tc>
        <w:tc>
          <w:tcPr>
            <w:tcW w:w="803" w:type="dxa"/>
            <w:vAlign w:val="bottom"/>
          </w:tcPr>
          <w:p w14:paraId="2003A52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143</w:t>
            </w:r>
          </w:p>
        </w:tc>
        <w:tc>
          <w:tcPr>
            <w:tcW w:w="236" w:type="dxa"/>
            <w:vMerge/>
            <w:tcBorders>
              <w:right w:val="nil"/>
            </w:tcBorders>
          </w:tcPr>
          <w:p w14:paraId="46E33F21"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14:paraId="16F9A1CB"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14:paraId="01C0A332"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14:paraId="7A404874" w14:textId="77777777" w:rsidTr="00CB68D7">
        <w:trPr>
          <w:jc w:val="center"/>
        </w:trPr>
        <w:tc>
          <w:tcPr>
            <w:tcW w:w="1063" w:type="dxa"/>
            <w:vAlign w:val="bottom"/>
          </w:tcPr>
          <w:p w14:paraId="2480C27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4.32-4,34</w:t>
            </w:r>
          </w:p>
        </w:tc>
        <w:tc>
          <w:tcPr>
            <w:tcW w:w="794" w:type="dxa"/>
            <w:vAlign w:val="bottom"/>
          </w:tcPr>
          <w:p w14:paraId="7AB10A9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173</w:t>
            </w:r>
          </w:p>
        </w:tc>
        <w:tc>
          <w:tcPr>
            <w:tcW w:w="237" w:type="dxa"/>
            <w:vMerge/>
          </w:tcPr>
          <w:p w14:paraId="74EF7DD8"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22BBBC9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3.55-3,56</w:t>
            </w:r>
          </w:p>
        </w:tc>
        <w:tc>
          <w:tcPr>
            <w:tcW w:w="803" w:type="dxa"/>
            <w:vAlign w:val="bottom"/>
          </w:tcPr>
          <w:p w14:paraId="173E766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142</w:t>
            </w:r>
          </w:p>
        </w:tc>
        <w:tc>
          <w:tcPr>
            <w:tcW w:w="236" w:type="dxa"/>
            <w:vMerge/>
            <w:tcBorders>
              <w:right w:val="nil"/>
            </w:tcBorders>
          </w:tcPr>
          <w:p w14:paraId="524FF6F9"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14:paraId="60C28DD7"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14:paraId="22C853B7"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14:paraId="3E34C5A9" w14:textId="77777777" w:rsidTr="00CB68D7">
        <w:trPr>
          <w:jc w:val="center"/>
        </w:trPr>
        <w:tc>
          <w:tcPr>
            <w:tcW w:w="1063" w:type="dxa"/>
            <w:vAlign w:val="bottom"/>
          </w:tcPr>
          <w:p w14:paraId="0F28741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4.3-4,31</w:t>
            </w:r>
          </w:p>
        </w:tc>
        <w:tc>
          <w:tcPr>
            <w:tcW w:w="794" w:type="dxa"/>
            <w:vAlign w:val="bottom"/>
          </w:tcPr>
          <w:p w14:paraId="1DFA6A3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172</w:t>
            </w:r>
          </w:p>
        </w:tc>
        <w:tc>
          <w:tcPr>
            <w:tcW w:w="237" w:type="dxa"/>
            <w:vMerge/>
          </w:tcPr>
          <w:p w14:paraId="2AC90A2F"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7D9876E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3.52-3,54</w:t>
            </w:r>
          </w:p>
        </w:tc>
        <w:tc>
          <w:tcPr>
            <w:tcW w:w="803" w:type="dxa"/>
            <w:vAlign w:val="bottom"/>
          </w:tcPr>
          <w:p w14:paraId="5D156C5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141</w:t>
            </w:r>
          </w:p>
        </w:tc>
        <w:tc>
          <w:tcPr>
            <w:tcW w:w="236" w:type="dxa"/>
            <w:vMerge/>
            <w:tcBorders>
              <w:right w:val="nil"/>
            </w:tcBorders>
          </w:tcPr>
          <w:p w14:paraId="19EAB800"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14:paraId="5CA1A2C7"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14:paraId="3FEE90C6"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14:paraId="2F75F3A8" w14:textId="77777777" w:rsidTr="00CB68D7">
        <w:trPr>
          <w:jc w:val="center"/>
        </w:trPr>
        <w:tc>
          <w:tcPr>
            <w:tcW w:w="1063" w:type="dxa"/>
            <w:vAlign w:val="bottom"/>
          </w:tcPr>
          <w:p w14:paraId="098FB40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4,27-4,29</w:t>
            </w:r>
          </w:p>
        </w:tc>
        <w:tc>
          <w:tcPr>
            <w:tcW w:w="794" w:type="dxa"/>
            <w:vAlign w:val="bottom"/>
          </w:tcPr>
          <w:p w14:paraId="68FAE70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171</w:t>
            </w:r>
          </w:p>
        </w:tc>
        <w:tc>
          <w:tcPr>
            <w:tcW w:w="237" w:type="dxa"/>
            <w:vMerge/>
          </w:tcPr>
          <w:p w14:paraId="7C7EF4DA"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2D84373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3.5-3,51</w:t>
            </w:r>
          </w:p>
        </w:tc>
        <w:tc>
          <w:tcPr>
            <w:tcW w:w="803" w:type="dxa"/>
            <w:vAlign w:val="bottom"/>
          </w:tcPr>
          <w:p w14:paraId="4446578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140</w:t>
            </w:r>
          </w:p>
        </w:tc>
        <w:tc>
          <w:tcPr>
            <w:tcW w:w="236" w:type="dxa"/>
            <w:vMerge/>
            <w:tcBorders>
              <w:right w:val="nil"/>
            </w:tcBorders>
          </w:tcPr>
          <w:p w14:paraId="59979746"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14:paraId="2793471A"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14:paraId="581B6EC9"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14:paraId="3BEDB486" w14:textId="77777777" w:rsidTr="00CB68D7">
        <w:trPr>
          <w:jc w:val="center"/>
        </w:trPr>
        <w:tc>
          <w:tcPr>
            <w:tcW w:w="1063" w:type="dxa"/>
            <w:vAlign w:val="bottom"/>
          </w:tcPr>
          <w:p w14:paraId="5B11375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4.24-4,26</w:t>
            </w:r>
          </w:p>
        </w:tc>
        <w:tc>
          <w:tcPr>
            <w:tcW w:w="794" w:type="dxa"/>
            <w:vAlign w:val="bottom"/>
          </w:tcPr>
          <w:p w14:paraId="3E83FC9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170</w:t>
            </w:r>
          </w:p>
        </w:tc>
        <w:tc>
          <w:tcPr>
            <w:tcW w:w="237" w:type="dxa"/>
            <w:vMerge/>
            <w:tcBorders>
              <w:bottom w:val="nil"/>
            </w:tcBorders>
          </w:tcPr>
          <w:p w14:paraId="687ED2DF"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646CABE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3.47-3,49</w:t>
            </w:r>
          </w:p>
        </w:tc>
        <w:tc>
          <w:tcPr>
            <w:tcW w:w="803" w:type="dxa"/>
            <w:vAlign w:val="bottom"/>
          </w:tcPr>
          <w:p w14:paraId="380C60B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139</w:t>
            </w:r>
          </w:p>
        </w:tc>
        <w:tc>
          <w:tcPr>
            <w:tcW w:w="236" w:type="dxa"/>
            <w:vMerge/>
            <w:tcBorders>
              <w:bottom w:val="nil"/>
              <w:right w:val="nil"/>
            </w:tcBorders>
          </w:tcPr>
          <w:p w14:paraId="4DE6259D"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14:paraId="113DE489"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14:paraId="0E750FD9"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bl>
    <w:p w14:paraId="29335777" w14:textId="77777777" w:rsidR="00912FA0" w:rsidRPr="00B85DEE" w:rsidRDefault="00912FA0" w:rsidP="00912FA0">
      <w:pPr>
        <w:widowControl/>
        <w:autoSpaceDE/>
        <w:autoSpaceDN/>
        <w:jc w:val="center"/>
        <w:rPr>
          <w:rFonts w:ascii="Arial" w:eastAsia="Times New Roman" w:hAnsi="Arial" w:cs="Arial"/>
          <w:b/>
          <w:sz w:val="4"/>
          <w:szCs w:val="4"/>
          <w:lang w:val="en-US" w:eastAsia="ru-RU"/>
        </w:rPr>
      </w:pPr>
    </w:p>
    <w:p w14:paraId="31AF4174" w14:textId="77777777" w:rsidR="00912FA0" w:rsidRPr="00B85DEE" w:rsidRDefault="00912FA0" w:rsidP="00912FA0">
      <w:pPr>
        <w:adjustRightInd w:val="0"/>
        <w:ind w:firstLine="851"/>
        <w:jc w:val="both"/>
        <w:rPr>
          <w:rFonts w:eastAsia="Times New Roman"/>
          <w:sz w:val="24"/>
          <w:szCs w:val="24"/>
          <w:lang w:eastAsia="ru-RU"/>
        </w:rPr>
      </w:pPr>
    </w:p>
    <w:p w14:paraId="2B6ED516" w14:textId="77777777" w:rsidR="00912FA0" w:rsidRPr="00B85DEE" w:rsidRDefault="00912FA0" w:rsidP="00912FA0">
      <w:pPr>
        <w:adjustRightInd w:val="0"/>
        <w:ind w:firstLine="851"/>
        <w:jc w:val="center"/>
        <w:rPr>
          <w:rFonts w:eastAsia="Times New Roman"/>
          <w:b/>
          <w:sz w:val="28"/>
          <w:szCs w:val="28"/>
          <w:lang w:eastAsia="ru-RU"/>
        </w:rPr>
      </w:pPr>
    </w:p>
    <w:p w14:paraId="55F16D94" w14:textId="77777777" w:rsidR="00912FA0" w:rsidRPr="00B85DEE" w:rsidRDefault="00912FA0" w:rsidP="00E12CCD">
      <w:pPr>
        <w:adjustRightInd w:val="0"/>
        <w:jc w:val="center"/>
        <w:rPr>
          <w:rFonts w:eastAsia="Times New Roman"/>
          <w:b/>
          <w:sz w:val="28"/>
          <w:szCs w:val="28"/>
          <w:lang w:eastAsia="ru-RU"/>
        </w:rPr>
      </w:pPr>
      <w:r w:rsidRPr="00B85DEE">
        <w:rPr>
          <w:rFonts w:eastAsia="Times New Roman"/>
          <w:b/>
          <w:sz w:val="28"/>
          <w:szCs w:val="28"/>
          <w:lang w:eastAsia="ru-RU"/>
        </w:rPr>
        <w:t>Проведення та оцінювання підсумкового заняття.</w:t>
      </w:r>
    </w:p>
    <w:p w14:paraId="2A05B6A3" w14:textId="77777777" w:rsidR="00912FA0" w:rsidRPr="00B85DEE" w:rsidRDefault="00912FA0" w:rsidP="00912FA0">
      <w:pPr>
        <w:adjustRightInd w:val="0"/>
        <w:ind w:firstLine="709"/>
        <w:jc w:val="both"/>
        <w:rPr>
          <w:rFonts w:eastAsia="Times New Roman"/>
          <w:sz w:val="28"/>
          <w:szCs w:val="28"/>
          <w:lang w:eastAsia="ru-RU"/>
        </w:rPr>
      </w:pPr>
      <w:r w:rsidRPr="00B85DEE">
        <w:rPr>
          <w:rFonts w:eastAsia="Times New Roman"/>
          <w:sz w:val="28"/>
          <w:szCs w:val="28"/>
          <w:lang w:eastAsia="ru-RU"/>
        </w:rPr>
        <w:t>Підсумкове заняття (ПЗ) проводиться за розкладом, під час останнього заняття.</w:t>
      </w:r>
    </w:p>
    <w:p w14:paraId="383C45F6" w14:textId="77777777" w:rsidR="00912FA0" w:rsidRPr="00B85DEE" w:rsidRDefault="00912FA0" w:rsidP="00912FA0">
      <w:pPr>
        <w:adjustRightInd w:val="0"/>
        <w:ind w:firstLine="709"/>
        <w:jc w:val="both"/>
        <w:rPr>
          <w:rFonts w:eastAsia="Times New Roman"/>
          <w:sz w:val="28"/>
          <w:szCs w:val="28"/>
          <w:lang w:eastAsia="ru-RU"/>
        </w:rPr>
      </w:pPr>
      <w:r w:rsidRPr="00B85DEE">
        <w:rPr>
          <w:rFonts w:eastAsia="Times New Roman"/>
          <w:sz w:val="28"/>
          <w:szCs w:val="28"/>
          <w:lang w:eastAsia="ru-RU"/>
        </w:rPr>
        <w:lastRenderedPageBreak/>
        <w:t>Методика проведення підсумкового заняття передбачає оцінювання освоєння теоретичних знань та практичних навичок (критерії оцінювання – «виконав» або «не виконав»). П</w:t>
      </w:r>
      <w:r w:rsidR="004B09E2">
        <w:rPr>
          <w:rFonts w:eastAsia="Times New Roman"/>
          <w:sz w:val="28"/>
          <w:szCs w:val="28"/>
          <w:lang w:eastAsia="ru-RU"/>
        </w:rPr>
        <w:t>ід час оцінювання знань здобувача</w:t>
      </w:r>
      <w:r w:rsidRPr="00B85DEE">
        <w:rPr>
          <w:rFonts w:eastAsia="Times New Roman"/>
          <w:sz w:val="28"/>
          <w:szCs w:val="28"/>
          <w:lang w:eastAsia="ru-RU"/>
        </w:rPr>
        <w:t>, що входять до даного пі</w:t>
      </w:r>
      <w:r w:rsidR="004B09E2">
        <w:rPr>
          <w:rFonts w:eastAsia="Times New Roman"/>
          <w:sz w:val="28"/>
          <w:szCs w:val="28"/>
          <w:lang w:eastAsia="ru-RU"/>
        </w:rPr>
        <w:t xml:space="preserve">дсумкового заняття (ПЗ) </w:t>
      </w:r>
      <w:r w:rsidRPr="00B85DEE">
        <w:rPr>
          <w:rFonts w:eastAsia="Times New Roman"/>
          <w:sz w:val="28"/>
          <w:szCs w:val="28"/>
          <w:lang w:eastAsia="ru-RU"/>
        </w:rPr>
        <w:t xml:space="preserve"> виставляється оцінка за національною шкалою, яка рахується як оцінка за ПНД.</w:t>
      </w:r>
    </w:p>
    <w:p w14:paraId="7B54B16D" w14:textId="77777777" w:rsidR="00912FA0" w:rsidRPr="00B85DEE" w:rsidRDefault="00912FA0" w:rsidP="00912FA0">
      <w:pPr>
        <w:widowControl/>
        <w:suppressAutoHyphens/>
        <w:autoSpaceDE/>
        <w:autoSpaceDN/>
        <w:ind w:firstLine="425"/>
        <w:jc w:val="center"/>
        <w:rPr>
          <w:rFonts w:eastAsia="Times New Roman"/>
          <w:b/>
          <w:sz w:val="28"/>
          <w:szCs w:val="28"/>
          <w:lang w:eastAsia="ar-SA"/>
        </w:rPr>
      </w:pPr>
    </w:p>
    <w:p w14:paraId="7B27923D" w14:textId="77777777" w:rsidR="00412F3A" w:rsidRDefault="00412F3A" w:rsidP="00912FA0">
      <w:pPr>
        <w:widowControl/>
        <w:suppressAutoHyphens/>
        <w:autoSpaceDE/>
        <w:autoSpaceDN/>
        <w:jc w:val="center"/>
        <w:rPr>
          <w:rFonts w:eastAsia="Times New Roman"/>
          <w:b/>
          <w:sz w:val="28"/>
          <w:szCs w:val="28"/>
          <w:lang w:eastAsia="ar-SA"/>
        </w:rPr>
      </w:pPr>
    </w:p>
    <w:p w14:paraId="382220E0" w14:textId="77777777" w:rsidR="00412F3A" w:rsidRDefault="00412F3A" w:rsidP="00912FA0">
      <w:pPr>
        <w:widowControl/>
        <w:suppressAutoHyphens/>
        <w:autoSpaceDE/>
        <w:autoSpaceDN/>
        <w:jc w:val="center"/>
        <w:rPr>
          <w:rFonts w:eastAsia="Times New Roman"/>
          <w:b/>
          <w:sz w:val="28"/>
          <w:szCs w:val="28"/>
          <w:lang w:eastAsia="ar-SA"/>
        </w:rPr>
      </w:pPr>
    </w:p>
    <w:p w14:paraId="10540ED0" w14:textId="77777777" w:rsidR="00412F3A" w:rsidRDefault="00412F3A" w:rsidP="00912FA0">
      <w:pPr>
        <w:widowControl/>
        <w:suppressAutoHyphens/>
        <w:autoSpaceDE/>
        <w:autoSpaceDN/>
        <w:jc w:val="center"/>
        <w:rPr>
          <w:rFonts w:eastAsia="Times New Roman"/>
          <w:b/>
          <w:sz w:val="28"/>
          <w:szCs w:val="28"/>
          <w:lang w:eastAsia="ar-SA"/>
        </w:rPr>
      </w:pPr>
    </w:p>
    <w:p w14:paraId="03C90873" w14:textId="77777777" w:rsidR="00912FA0" w:rsidRPr="00B85DEE" w:rsidRDefault="00912FA0" w:rsidP="00912FA0">
      <w:pPr>
        <w:widowControl/>
        <w:suppressAutoHyphens/>
        <w:autoSpaceDE/>
        <w:autoSpaceDN/>
        <w:jc w:val="center"/>
        <w:rPr>
          <w:rFonts w:eastAsia="Times New Roman"/>
          <w:b/>
          <w:spacing w:val="6"/>
          <w:sz w:val="28"/>
          <w:szCs w:val="28"/>
          <w:lang w:eastAsia="ar-SA"/>
        </w:rPr>
      </w:pPr>
      <w:r w:rsidRPr="00B85DEE">
        <w:rPr>
          <w:rFonts w:eastAsia="Times New Roman"/>
          <w:b/>
          <w:sz w:val="28"/>
          <w:szCs w:val="28"/>
          <w:lang w:eastAsia="ar-SA"/>
        </w:rPr>
        <w:t xml:space="preserve">Відповідність оцінок за </w:t>
      </w:r>
      <w:r w:rsidRPr="00B85DEE">
        <w:rPr>
          <w:rFonts w:eastAsia="Times New Roman"/>
          <w:b/>
          <w:spacing w:val="6"/>
          <w:sz w:val="28"/>
          <w:szCs w:val="28"/>
          <w:lang w:eastAsia="ar-SA"/>
        </w:rPr>
        <w:t xml:space="preserve">200 бальною шкалою, </w:t>
      </w:r>
    </w:p>
    <w:p w14:paraId="5255D0CF" w14:textId="77777777" w:rsidR="00912FA0" w:rsidRPr="00B85DEE" w:rsidRDefault="00912FA0" w:rsidP="00912FA0">
      <w:pPr>
        <w:widowControl/>
        <w:suppressAutoHyphens/>
        <w:autoSpaceDE/>
        <w:autoSpaceDN/>
        <w:jc w:val="center"/>
        <w:rPr>
          <w:rFonts w:eastAsia="Times New Roman"/>
          <w:b/>
          <w:sz w:val="28"/>
          <w:szCs w:val="28"/>
          <w:lang w:eastAsia="ar-SA"/>
        </w:rPr>
      </w:pPr>
      <w:r w:rsidRPr="00B85DEE">
        <w:rPr>
          <w:rFonts w:eastAsia="Times New Roman"/>
          <w:b/>
          <w:spacing w:val="6"/>
          <w:sz w:val="28"/>
          <w:szCs w:val="28"/>
          <w:lang w:eastAsia="ar-SA"/>
        </w:rPr>
        <w:t>чотирибальною</w:t>
      </w:r>
      <w:r w:rsidRPr="00B85DEE">
        <w:rPr>
          <w:rFonts w:eastAsia="Times New Roman"/>
          <w:b/>
          <w:spacing w:val="6"/>
          <w:sz w:val="28"/>
          <w:szCs w:val="28"/>
          <w:lang w:val="ru-RU" w:eastAsia="ar-SA"/>
        </w:rPr>
        <w:t xml:space="preserve"> (</w:t>
      </w:r>
      <w:r w:rsidRPr="00B85DEE">
        <w:rPr>
          <w:rFonts w:eastAsia="Times New Roman"/>
          <w:b/>
          <w:spacing w:val="6"/>
          <w:sz w:val="28"/>
          <w:szCs w:val="28"/>
          <w:lang w:eastAsia="ar-SA"/>
        </w:rPr>
        <w:t>національною) шкалою та шкалою ЕСТ</w:t>
      </w:r>
      <w:r w:rsidRPr="00B85DEE">
        <w:rPr>
          <w:rFonts w:eastAsia="Times New Roman"/>
          <w:b/>
          <w:spacing w:val="6"/>
          <w:sz w:val="28"/>
          <w:szCs w:val="28"/>
          <w:lang w:val="en-US" w:eastAsia="ar-SA"/>
        </w:rPr>
        <w:t>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912FA0" w:rsidRPr="00B85DEE" w14:paraId="3CE6504F" w14:textId="77777777" w:rsidTr="00CB68D7">
        <w:trPr>
          <w:jc w:val="center"/>
        </w:trPr>
        <w:tc>
          <w:tcPr>
            <w:tcW w:w="2662" w:type="dxa"/>
          </w:tcPr>
          <w:p w14:paraId="41387568"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 xml:space="preserve">Оцінка </w:t>
            </w:r>
          </w:p>
          <w:p w14:paraId="2DFCF950"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за 200 бальною шкалою</w:t>
            </w:r>
          </w:p>
        </w:tc>
        <w:tc>
          <w:tcPr>
            <w:tcW w:w="2268" w:type="dxa"/>
          </w:tcPr>
          <w:p w14:paraId="5CF5466E" w14:textId="77777777" w:rsidR="00912FA0" w:rsidRPr="00B85DEE" w:rsidRDefault="00912FA0" w:rsidP="00CB68D7">
            <w:pPr>
              <w:widowControl/>
              <w:suppressAutoHyphens/>
              <w:autoSpaceDE/>
              <w:autoSpaceDN/>
              <w:jc w:val="center"/>
              <w:rPr>
                <w:rFonts w:eastAsia="Times New Roman"/>
                <w:lang w:val="ru-RU" w:eastAsia="ar-SA"/>
              </w:rPr>
            </w:pPr>
            <w:r w:rsidRPr="00B85DEE">
              <w:rPr>
                <w:rFonts w:eastAsia="Times New Roman"/>
                <w:lang w:eastAsia="ar-SA"/>
              </w:rPr>
              <w:t xml:space="preserve">Оцінка за шкалою </w:t>
            </w:r>
            <w:r w:rsidRPr="00B85DEE">
              <w:rPr>
                <w:rFonts w:eastAsia="Times New Roman"/>
                <w:lang w:val="en-US" w:eastAsia="ar-SA"/>
              </w:rPr>
              <w:t>ECTS</w:t>
            </w:r>
          </w:p>
        </w:tc>
        <w:tc>
          <w:tcPr>
            <w:tcW w:w="4925" w:type="dxa"/>
          </w:tcPr>
          <w:p w14:paraId="489BD808"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 xml:space="preserve">Оцінка за </w:t>
            </w:r>
          </w:p>
          <w:p w14:paraId="1DBB7E3B"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spacing w:val="6"/>
                <w:lang w:eastAsia="ar-SA"/>
              </w:rPr>
              <w:t>чотирибальною</w:t>
            </w:r>
            <w:r w:rsidRPr="00B85DEE">
              <w:rPr>
                <w:rFonts w:eastAsia="Times New Roman"/>
                <w:spacing w:val="6"/>
                <w:lang w:val="ru-RU" w:eastAsia="ar-SA"/>
              </w:rPr>
              <w:t xml:space="preserve"> (</w:t>
            </w:r>
            <w:r w:rsidRPr="00B85DEE">
              <w:rPr>
                <w:rFonts w:eastAsia="Times New Roman"/>
                <w:spacing w:val="6"/>
                <w:lang w:eastAsia="ar-SA"/>
              </w:rPr>
              <w:t>національною) шкалою</w:t>
            </w:r>
          </w:p>
        </w:tc>
      </w:tr>
      <w:tr w:rsidR="00912FA0" w:rsidRPr="00B85DEE" w14:paraId="378360F8" w14:textId="77777777" w:rsidTr="00CB68D7">
        <w:trPr>
          <w:jc w:val="center"/>
        </w:trPr>
        <w:tc>
          <w:tcPr>
            <w:tcW w:w="2662" w:type="dxa"/>
          </w:tcPr>
          <w:p w14:paraId="6AA3CD59"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180–200</w:t>
            </w:r>
          </w:p>
        </w:tc>
        <w:tc>
          <w:tcPr>
            <w:tcW w:w="2268" w:type="dxa"/>
          </w:tcPr>
          <w:p w14:paraId="2909C9B1"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А</w:t>
            </w:r>
          </w:p>
        </w:tc>
        <w:tc>
          <w:tcPr>
            <w:tcW w:w="4925" w:type="dxa"/>
          </w:tcPr>
          <w:p w14:paraId="778B5687"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Відмінно</w:t>
            </w:r>
          </w:p>
        </w:tc>
      </w:tr>
      <w:tr w:rsidR="00912FA0" w:rsidRPr="00B85DEE" w14:paraId="278E60C8" w14:textId="77777777" w:rsidTr="00CB68D7">
        <w:trPr>
          <w:jc w:val="center"/>
        </w:trPr>
        <w:tc>
          <w:tcPr>
            <w:tcW w:w="2662" w:type="dxa"/>
          </w:tcPr>
          <w:p w14:paraId="462BE189"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160–179</w:t>
            </w:r>
          </w:p>
        </w:tc>
        <w:tc>
          <w:tcPr>
            <w:tcW w:w="2268" w:type="dxa"/>
          </w:tcPr>
          <w:p w14:paraId="1C781DA3"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В</w:t>
            </w:r>
          </w:p>
        </w:tc>
        <w:tc>
          <w:tcPr>
            <w:tcW w:w="4925" w:type="dxa"/>
          </w:tcPr>
          <w:p w14:paraId="4715BA06"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Добре</w:t>
            </w:r>
          </w:p>
        </w:tc>
      </w:tr>
      <w:tr w:rsidR="00912FA0" w:rsidRPr="00B85DEE" w14:paraId="036B037A" w14:textId="77777777" w:rsidTr="00CB68D7">
        <w:trPr>
          <w:jc w:val="center"/>
        </w:trPr>
        <w:tc>
          <w:tcPr>
            <w:tcW w:w="2662" w:type="dxa"/>
          </w:tcPr>
          <w:p w14:paraId="1C23A203"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150–159</w:t>
            </w:r>
          </w:p>
        </w:tc>
        <w:tc>
          <w:tcPr>
            <w:tcW w:w="2268" w:type="dxa"/>
          </w:tcPr>
          <w:p w14:paraId="1E0B2043"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С</w:t>
            </w:r>
          </w:p>
        </w:tc>
        <w:tc>
          <w:tcPr>
            <w:tcW w:w="4925" w:type="dxa"/>
          </w:tcPr>
          <w:p w14:paraId="2BE175A5"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Добре</w:t>
            </w:r>
          </w:p>
        </w:tc>
      </w:tr>
      <w:tr w:rsidR="00912FA0" w:rsidRPr="00B85DEE" w14:paraId="41FA67D1" w14:textId="77777777" w:rsidTr="00CB68D7">
        <w:trPr>
          <w:jc w:val="center"/>
        </w:trPr>
        <w:tc>
          <w:tcPr>
            <w:tcW w:w="2662" w:type="dxa"/>
          </w:tcPr>
          <w:p w14:paraId="3B710C34"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130–149</w:t>
            </w:r>
          </w:p>
        </w:tc>
        <w:tc>
          <w:tcPr>
            <w:tcW w:w="2268" w:type="dxa"/>
          </w:tcPr>
          <w:p w14:paraId="7AEDF929" w14:textId="77777777" w:rsidR="00912FA0" w:rsidRPr="00B85DEE" w:rsidRDefault="00912FA0" w:rsidP="00CB68D7">
            <w:pPr>
              <w:widowControl/>
              <w:suppressAutoHyphens/>
              <w:autoSpaceDE/>
              <w:autoSpaceDN/>
              <w:jc w:val="center"/>
              <w:rPr>
                <w:rFonts w:eastAsia="Times New Roman"/>
                <w:lang w:val="en-US" w:eastAsia="ar-SA"/>
              </w:rPr>
            </w:pPr>
            <w:r w:rsidRPr="00B85DEE">
              <w:rPr>
                <w:rFonts w:eastAsia="Times New Roman"/>
                <w:lang w:val="en-US" w:eastAsia="ar-SA"/>
              </w:rPr>
              <w:t>D</w:t>
            </w:r>
          </w:p>
        </w:tc>
        <w:tc>
          <w:tcPr>
            <w:tcW w:w="4925" w:type="dxa"/>
          </w:tcPr>
          <w:p w14:paraId="167C84AC"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Задовільно</w:t>
            </w:r>
          </w:p>
        </w:tc>
      </w:tr>
      <w:tr w:rsidR="00912FA0" w:rsidRPr="00B85DEE" w14:paraId="6A411246" w14:textId="77777777" w:rsidTr="00CB68D7">
        <w:trPr>
          <w:jc w:val="center"/>
        </w:trPr>
        <w:tc>
          <w:tcPr>
            <w:tcW w:w="2662" w:type="dxa"/>
          </w:tcPr>
          <w:p w14:paraId="3E6D92A5"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120–129</w:t>
            </w:r>
          </w:p>
        </w:tc>
        <w:tc>
          <w:tcPr>
            <w:tcW w:w="2268" w:type="dxa"/>
          </w:tcPr>
          <w:p w14:paraId="0C9F95FE"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val="en-US" w:eastAsia="ar-SA"/>
              </w:rPr>
              <w:t>E</w:t>
            </w:r>
          </w:p>
        </w:tc>
        <w:tc>
          <w:tcPr>
            <w:tcW w:w="4925" w:type="dxa"/>
          </w:tcPr>
          <w:p w14:paraId="6149E0C7"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 xml:space="preserve">Задовільно </w:t>
            </w:r>
          </w:p>
        </w:tc>
      </w:tr>
      <w:tr w:rsidR="00912FA0" w:rsidRPr="00B85DEE" w14:paraId="7015E0B6" w14:textId="77777777" w:rsidTr="00CB68D7">
        <w:trPr>
          <w:jc w:val="center"/>
        </w:trPr>
        <w:tc>
          <w:tcPr>
            <w:tcW w:w="2662" w:type="dxa"/>
          </w:tcPr>
          <w:p w14:paraId="5D66FB6B"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Менше 120</w:t>
            </w:r>
          </w:p>
        </w:tc>
        <w:tc>
          <w:tcPr>
            <w:tcW w:w="2268" w:type="dxa"/>
          </w:tcPr>
          <w:p w14:paraId="52C8189A" w14:textId="77777777" w:rsidR="00912FA0" w:rsidRPr="00B85DEE" w:rsidRDefault="00912FA0" w:rsidP="00CB68D7">
            <w:pPr>
              <w:widowControl/>
              <w:suppressAutoHyphens/>
              <w:autoSpaceDE/>
              <w:autoSpaceDN/>
              <w:jc w:val="center"/>
              <w:rPr>
                <w:rFonts w:eastAsia="Times New Roman"/>
                <w:lang w:val="en-US" w:eastAsia="ar-SA"/>
              </w:rPr>
            </w:pPr>
            <w:r w:rsidRPr="00B85DEE">
              <w:rPr>
                <w:rFonts w:eastAsia="Times New Roman"/>
                <w:lang w:val="en-US" w:eastAsia="ar-SA"/>
              </w:rPr>
              <w:t xml:space="preserve">F, </w:t>
            </w:r>
            <w:proofErr w:type="spellStart"/>
            <w:r w:rsidRPr="00B85DEE">
              <w:rPr>
                <w:rFonts w:eastAsia="Times New Roman"/>
                <w:lang w:val="en-US" w:eastAsia="ar-SA"/>
              </w:rPr>
              <w:t>Fx</w:t>
            </w:r>
            <w:proofErr w:type="spellEnd"/>
          </w:p>
        </w:tc>
        <w:tc>
          <w:tcPr>
            <w:tcW w:w="4925" w:type="dxa"/>
          </w:tcPr>
          <w:p w14:paraId="6164B8E4"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Незадовільно</w:t>
            </w:r>
          </w:p>
        </w:tc>
      </w:tr>
    </w:tbl>
    <w:p w14:paraId="125A96D0" w14:textId="77777777" w:rsidR="00912FA0" w:rsidRPr="00B85DEE" w:rsidRDefault="00912FA0" w:rsidP="00912FA0">
      <w:pPr>
        <w:widowControl/>
        <w:autoSpaceDE/>
        <w:autoSpaceDN/>
        <w:ind w:firstLine="567"/>
        <w:jc w:val="both"/>
        <w:rPr>
          <w:rFonts w:eastAsia="Times New Roman"/>
          <w:sz w:val="28"/>
          <w:szCs w:val="28"/>
          <w:lang w:eastAsia="ru-RU"/>
        </w:rPr>
      </w:pPr>
    </w:p>
    <w:p w14:paraId="3858643B" w14:textId="77777777" w:rsidR="00912FA0" w:rsidRPr="00B85DEE" w:rsidRDefault="00912FA0" w:rsidP="00912FA0">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Оцінка з дисципл</w:t>
      </w:r>
      <w:r w:rsidR="004B09E2">
        <w:rPr>
          <w:rFonts w:eastAsia="Times New Roman"/>
          <w:sz w:val="28"/>
          <w:szCs w:val="28"/>
          <w:lang w:eastAsia="ru-RU"/>
        </w:rPr>
        <w:t>іни виставляється лише здобувачам</w:t>
      </w:r>
      <w:r w:rsidRPr="00B85DEE">
        <w:rPr>
          <w:rFonts w:eastAsia="Times New Roman"/>
          <w:sz w:val="28"/>
          <w:szCs w:val="28"/>
          <w:lang w:eastAsia="ru-RU"/>
        </w:rPr>
        <w:t>, яким зараховані усі заняття включаючи підсумкове заняття.</w:t>
      </w:r>
    </w:p>
    <w:p w14:paraId="320A0DE4" w14:textId="77777777" w:rsidR="00912FA0" w:rsidRPr="00B85DEE" w:rsidRDefault="00912FA0" w:rsidP="00912FA0">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Оцінки "</w:t>
      </w:r>
      <w:r w:rsidRPr="00B85DEE">
        <w:rPr>
          <w:rFonts w:eastAsia="Times New Roman"/>
          <w:b/>
          <w:sz w:val="28"/>
          <w:szCs w:val="28"/>
          <w:lang w:eastAsia="ru-RU"/>
        </w:rPr>
        <w:t>F</w:t>
      </w:r>
      <w:r w:rsidRPr="00B85DEE">
        <w:rPr>
          <w:rFonts w:eastAsia="Times New Roman"/>
          <w:b/>
          <w:sz w:val="28"/>
          <w:szCs w:val="28"/>
          <w:vertAlign w:val="subscript"/>
          <w:lang w:eastAsia="ru-RU"/>
        </w:rPr>
        <w:t>X</w:t>
      </w:r>
      <w:r w:rsidRPr="00B85DEE">
        <w:rPr>
          <w:rFonts w:eastAsia="Times New Roman"/>
          <w:b/>
          <w:sz w:val="28"/>
          <w:szCs w:val="28"/>
          <w:lang w:eastAsia="ru-RU"/>
        </w:rPr>
        <w:t>"</w:t>
      </w:r>
      <w:r w:rsidRPr="00B85DEE">
        <w:rPr>
          <w:rFonts w:eastAsia="Times New Roman"/>
          <w:sz w:val="28"/>
          <w:szCs w:val="28"/>
          <w:lang w:eastAsia="ru-RU"/>
        </w:rPr>
        <w:t xml:space="preserve"> або "</w:t>
      </w:r>
      <w:r w:rsidRPr="00B85DEE">
        <w:rPr>
          <w:rFonts w:eastAsia="Times New Roman"/>
          <w:b/>
          <w:sz w:val="28"/>
          <w:szCs w:val="28"/>
          <w:lang w:eastAsia="ru-RU"/>
        </w:rPr>
        <w:t>F"</w:t>
      </w:r>
      <w:r w:rsidRPr="00B85DEE">
        <w:rPr>
          <w:rFonts w:eastAsia="Times New Roman"/>
          <w:sz w:val="28"/>
          <w:szCs w:val="28"/>
          <w:lang w:eastAsia="ru-RU"/>
        </w:rPr>
        <w:t xml:space="preserve"> ("незадо</w:t>
      </w:r>
      <w:r w:rsidR="004B09E2">
        <w:rPr>
          <w:rFonts w:eastAsia="Times New Roman"/>
          <w:sz w:val="28"/>
          <w:szCs w:val="28"/>
          <w:lang w:eastAsia="ru-RU"/>
        </w:rPr>
        <w:t>вільно") виставляються тим здобувачам</w:t>
      </w:r>
      <w:r w:rsidRPr="00B85DEE">
        <w:rPr>
          <w:rFonts w:eastAsia="Times New Roman"/>
          <w:sz w:val="28"/>
          <w:szCs w:val="28"/>
          <w:lang w:eastAsia="ru-RU"/>
        </w:rPr>
        <w:t>, яким не зараховано вивчення дисципліни.</w:t>
      </w:r>
    </w:p>
    <w:p w14:paraId="46C3B13B" w14:textId="77777777" w:rsidR="00912FA0" w:rsidRPr="00B85DEE" w:rsidRDefault="00912FA0" w:rsidP="00912FA0">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Після завершення вивчення дисципліни відповідальний за організацію навчально-методичної роботи на кафедрі а</w:t>
      </w:r>
      <w:r w:rsidR="004B09E2">
        <w:rPr>
          <w:rFonts w:eastAsia="Times New Roman"/>
          <w:sz w:val="28"/>
          <w:szCs w:val="28"/>
          <w:lang w:eastAsia="ru-RU"/>
        </w:rPr>
        <w:t>бо викладач виставляють здобувачу</w:t>
      </w:r>
      <w:r w:rsidRPr="00B85DEE">
        <w:rPr>
          <w:rFonts w:eastAsia="Times New Roman"/>
          <w:sz w:val="28"/>
          <w:szCs w:val="28"/>
          <w:lang w:eastAsia="ru-RU"/>
        </w:rPr>
        <w:t xml:space="preserve"> відповідну оцінку за шкалами у залікову книжку та заповнюють відомості успішності студентів з дисципліни за формами: У-5.03А – </w:t>
      </w:r>
      <w:r w:rsidRPr="00B85DEE">
        <w:rPr>
          <w:rFonts w:eastAsia="Times New Roman"/>
          <w:b/>
          <w:sz w:val="28"/>
          <w:szCs w:val="28"/>
          <w:lang w:eastAsia="ru-RU"/>
        </w:rPr>
        <w:t>залік</w:t>
      </w:r>
      <w:r w:rsidRPr="00B85DEE">
        <w:rPr>
          <w:rFonts w:eastAsia="Times New Roman"/>
          <w:sz w:val="28"/>
          <w:szCs w:val="28"/>
          <w:lang w:eastAsia="ru-RU"/>
        </w:rPr>
        <w:t>.</w:t>
      </w:r>
    </w:p>
    <w:p w14:paraId="5C72F042" w14:textId="77777777" w:rsidR="008913AC" w:rsidRDefault="008913AC" w:rsidP="00A417D6">
      <w:pPr>
        <w:ind w:firstLine="709"/>
        <w:jc w:val="both"/>
        <w:rPr>
          <w:rFonts w:eastAsia="Times New Roman"/>
          <w:color w:val="000000"/>
          <w:spacing w:val="-4"/>
          <w:sz w:val="28"/>
          <w:szCs w:val="28"/>
          <w:lang w:eastAsia="ru-RU"/>
        </w:rPr>
      </w:pPr>
    </w:p>
    <w:p w14:paraId="40780D49" w14:textId="77777777" w:rsidR="004B09E2" w:rsidRPr="00F86278" w:rsidRDefault="004B09E2" w:rsidP="004B09E2">
      <w:pPr>
        <w:jc w:val="center"/>
        <w:rPr>
          <w:rFonts w:eastAsia="Times New Roman"/>
          <w:b/>
          <w:sz w:val="28"/>
          <w:szCs w:val="28"/>
          <w:lang w:eastAsia="ru-RU"/>
        </w:rPr>
      </w:pPr>
      <w:r w:rsidRPr="00F86278">
        <w:rPr>
          <w:rFonts w:eastAsia="Times New Roman"/>
          <w:b/>
          <w:sz w:val="28"/>
          <w:szCs w:val="28"/>
          <w:lang w:eastAsia="ru-RU"/>
        </w:rPr>
        <w:t>ПОЛІТИКА КУРСУ</w:t>
      </w:r>
    </w:p>
    <w:p w14:paraId="58A28648" w14:textId="77777777" w:rsidR="004B09E2" w:rsidRPr="00F86278" w:rsidRDefault="004B09E2" w:rsidP="004B09E2">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7" w:history="1">
        <w:r w:rsidRPr="00F86278">
          <w:rPr>
            <w:rFonts w:eastAsia="Times New Roman" w:cs="Garamond Premr Pro"/>
            <w:color w:val="0000FF"/>
            <w:sz w:val="28"/>
            <w:szCs w:val="28"/>
            <w:u w:val="single"/>
            <w:lang w:eastAsia="ru-RU"/>
          </w:rPr>
          <w:t>http://knmu.edu.ua</w:t>
        </w:r>
      </w:hyperlink>
      <w:r w:rsidRPr="00F86278">
        <w:rPr>
          <w:rFonts w:eastAsia="Times New Roman" w:cs="Garamond Premr Pro"/>
          <w:color w:val="000000"/>
          <w:sz w:val="28"/>
          <w:szCs w:val="28"/>
          <w:lang w:eastAsia="ru-RU"/>
        </w:rPr>
        <w:t xml:space="preserve">) </w:t>
      </w:r>
    </w:p>
    <w:p w14:paraId="6E064D0C" w14:textId="77777777" w:rsidR="004B09E2" w:rsidRPr="00F86278" w:rsidRDefault="004B09E2" w:rsidP="004B09E2">
      <w:pPr>
        <w:ind w:firstLine="708"/>
        <w:jc w:val="both"/>
        <w:rPr>
          <w:rFonts w:eastAsia="Times New Roman" w:cs="Garamond Premr Pro"/>
          <w:color w:val="000000"/>
          <w:sz w:val="28"/>
          <w:szCs w:val="28"/>
          <w:lang w:eastAsia="ru-RU"/>
        </w:rPr>
      </w:pPr>
    </w:p>
    <w:p w14:paraId="02C6BDD9" w14:textId="77777777" w:rsidR="004B09E2" w:rsidRPr="00F86278" w:rsidRDefault="004B09E2" w:rsidP="004B09E2">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w:t>
      </w:r>
      <w:r>
        <w:rPr>
          <w:rFonts w:eastAsia="Times New Roman" w:cs="Garamond Premr Pro"/>
          <w:color w:val="000000"/>
          <w:sz w:val="28"/>
          <w:szCs w:val="28"/>
          <w:lang w:eastAsia="ru-RU"/>
        </w:rPr>
        <w:t>ії навчального процесу» здобувачі вищої освіти</w:t>
      </w:r>
      <w:r w:rsidRPr="00F86278">
        <w:rPr>
          <w:rFonts w:eastAsia="Times New Roman" w:cs="Garamond Premr Pro"/>
          <w:color w:val="000000"/>
          <w:sz w:val="28"/>
          <w:szCs w:val="28"/>
          <w:lang w:eastAsia="ru-RU"/>
        </w:rPr>
        <w:t xml:space="preserve"> мають отримати оцінку за кожно</w:t>
      </w:r>
      <w:r>
        <w:rPr>
          <w:rFonts w:eastAsia="Times New Roman" w:cs="Garamond Premr Pro"/>
          <w:color w:val="000000"/>
          <w:sz w:val="28"/>
          <w:szCs w:val="28"/>
          <w:lang w:eastAsia="ru-RU"/>
        </w:rPr>
        <w:t>ю темою дисципліни. Якщо здобувач</w:t>
      </w:r>
      <w:r w:rsidRPr="00F86278">
        <w:rPr>
          <w:rFonts w:eastAsia="Times New Roman" w:cs="Garamond Premr Pro"/>
          <w:color w:val="000000"/>
          <w:sz w:val="28"/>
          <w:szCs w:val="28"/>
          <w:lang w:eastAsia="ru-RU"/>
        </w:rPr>
        <w:t xml:space="preserve">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14:paraId="1D6DE44F" w14:textId="77777777" w:rsidR="004B09E2" w:rsidRPr="00F86278" w:rsidRDefault="004B09E2" w:rsidP="004B09E2">
      <w:pPr>
        <w:ind w:firstLine="708"/>
        <w:jc w:val="both"/>
        <w:rPr>
          <w:rFonts w:eastAsia="Times New Roman" w:cs="Garamond Premr Pro"/>
          <w:color w:val="000000"/>
          <w:sz w:val="28"/>
          <w:szCs w:val="28"/>
          <w:lang w:eastAsia="ru-RU"/>
        </w:rPr>
      </w:pPr>
      <w:r>
        <w:rPr>
          <w:rFonts w:eastAsia="Times New Roman" w:cs="Garamond Premr Pro"/>
          <w:color w:val="000000"/>
          <w:sz w:val="28"/>
          <w:szCs w:val="28"/>
          <w:lang w:eastAsia="ru-RU"/>
        </w:rPr>
        <w:t>У разі, якщо здобувач</w:t>
      </w:r>
      <w:r w:rsidRPr="00F86278">
        <w:rPr>
          <w:rFonts w:eastAsia="Times New Roman" w:cs="Garamond Premr Pro"/>
          <w:color w:val="000000"/>
          <w:sz w:val="28"/>
          <w:szCs w:val="28"/>
          <w:lang w:eastAsia="ru-RU"/>
        </w:rPr>
        <w:t xml:space="preserve"> не здав вчасно індивідуальне завдання з поважної причини, необхідно повідомити викладача про таку ситуацію та встановити</w:t>
      </w:r>
      <w:r>
        <w:rPr>
          <w:rFonts w:eastAsia="Times New Roman" w:cs="Garamond Premr Pro"/>
          <w:color w:val="000000"/>
          <w:sz w:val="28"/>
          <w:szCs w:val="28"/>
          <w:lang w:eastAsia="ru-RU"/>
        </w:rPr>
        <w:t xml:space="preserve"> новий строк здачі. Якщо здобувач</w:t>
      </w:r>
      <w:r w:rsidRPr="00F86278">
        <w:rPr>
          <w:rFonts w:eastAsia="Times New Roman" w:cs="Garamond Premr Pro"/>
          <w:color w:val="000000"/>
          <w:sz w:val="28"/>
          <w:szCs w:val="28"/>
          <w:lang w:eastAsia="ru-RU"/>
        </w:rPr>
        <w:t xml:space="preserve"> не встигає з виконанням індивідуального завдання він може попросити у викладача відкладення терміну з обґрунтуванням причини невчасного виконання (викладач вирішує в кожній </w:t>
      </w:r>
      <w:r w:rsidRPr="00F86278">
        <w:rPr>
          <w:rFonts w:eastAsia="Times New Roman" w:cs="Garamond Premr Pro"/>
          <w:color w:val="000000"/>
          <w:sz w:val="28"/>
          <w:szCs w:val="28"/>
          <w:lang w:eastAsia="ru-RU"/>
        </w:rPr>
        <w:lastRenderedPageBreak/>
        <w:t xml:space="preserve">конкретній ситуації чи є сенс продовження строку виконання і на який термін). </w:t>
      </w:r>
    </w:p>
    <w:p w14:paraId="1BDC6034" w14:textId="77777777"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 xml:space="preserve">У разі невиконання завдань під час навчальних занять, чи невиконання частини такого заняття викладач виставляє </w:t>
      </w:r>
      <w:r>
        <w:rPr>
          <w:rFonts w:eastAsia="Times New Roman"/>
          <w:sz w:val="28"/>
          <w:szCs w:val="28"/>
          <w:lang w:eastAsia="ru-RU"/>
        </w:rPr>
        <w:t>незадовільну оцінку, яку здобувач</w:t>
      </w:r>
      <w:r w:rsidRPr="00F86278">
        <w:rPr>
          <w:rFonts w:eastAsia="Times New Roman"/>
          <w:sz w:val="28"/>
          <w:szCs w:val="28"/>
          <w:lang w:eastAsia="ru-RU"/>
        </w:rPr>
        <w:t xml:space="preserve"> має перескласти викладачеві у </w:t>
      </w:r>
      <w:r>
        <w:rPr>
          <w:rFonts w:eastAsia="Times New Roman"/>
          <w:sz w:val="28"/>
          <w:szCs w:val="28"/>
          <w:lang w:eastAsia="ru-RU"/>
        </w:rPr>
        <w:t>вільний час викладача і здобувача</w:t>
      </w:r>
      <w:r w:rsidRPr="00F86278">
        <w:rPr>
          <w:rFonts w:eastAsia="Times New Roman"/>
          <w:sz w:val="28"/>
          <w:szCs w:val="28"/>
          <w:lang w:eastAsia="ru-RU"/>
        </w:rPr>
        <w:t>, який слід попередньо призначити.</w:t>
      </w:r>
    </w:p>
    <w:p w14:paraId="70636987" w14:textId="77777777"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Під час лекційного</w:t>
      </w:r>
      <w:r>
        <w:rPr>
          <w:rFonts w:eastAsia="Times New Roman"/>
          <w:sz w:val="28"/>
          <w:szCs w:val="28"/>
          <w:lang w:eastAsia="ru-RU"/>
        </w:rPr>
        <w:t xml:space="preserve"> заняття здобувачам вищої освіти</w:t>
      </w:r>
      <w:r w:rsidRPr="00F86278">
        <w:rPr>
          <w:rFonts w:eastAsia="Times New Roman"/>
          <w:sz w:val="28"/>
          <w:szCs w:val="28"/>
          <w:lang w:eastAsia="ru-RU"/>
        </w:rPr>
        <w:t xml:space="preserve"> рекомендовано вести конспект заняття та зберігати достатній рівень тиші. </w:t>
      </w:r>
    </w:p>
    <w:p w14:paraId="30D45A8D" w14:textId="77777777"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 xml:space="preserve">Під час практичних занять очікується достатній </w:t>
      </w:r>
      <w:r>
        <w:rPr>
          <w:rFonts w:eastAsia="Times New Roman"/>
          <w:sz w:val="28"/>
          <w:szCs w:val="28"/>
          <w:lang w:eastAsia="ru-RU"/>
        </w:rPr>
        <w:t>рівень підготовленості здобувачів</w:t>
      </w:r>
      <w:r w:rsidRPr="00F86278">
        <w:rPr>
          <w:rFonts w:eastAsia="Times New Roman"/>
          <w:sz w:val="28"/>
          <w:szCs w:val="28"/>
          <w:lang w:eastAsia="ru-RU"/>
        </w:rPr>
        <w:t xml:space="preserve"> до них та активна участь в роботі і виконанні поставлених викладачем завдань. Зокрема, очікується активна участь під час обгов</w:t>
      </w:r>
      <w:r>
        <w:rPr>
          <w:rFonts w:eastAsia="Times New Roman"/>
          <w:sz w:val="28"/>
          <w:szCs w:val="28"/>
          <w:lang w:eastAsia="ru-RU"/>
        </w:rPr>
        <w:t>орення в аудиторії, здобувачі</w:t>
      </w:r>
      <w:r w:rsidRPr="00F86278">
        <w:rPr>
          <w:rFonts w:eastAsia="Times New Roman"/>
          <w:sz w:val="28"/>
          <w:szCs w:val="28"/>
          <w:lang w:eastAsia="ru-RU"/>
        </w:rPr>
        <w:t xml:space="preserve"> мають бути готовими детально розбиратися в матеріалі, ставити запитання, висловлювати свою точку зору, дискутувати. Під час занять важливі:</w:t>
      </w:r>
    </w:p>
    <w:p w14:paraId="5DA2AC76" w14:textId="77777777"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повага до колег, ввічливість та вихованість,</w:t>
      </w:r>
    </w:p>
    <w:p w14:paraId="44BF1185" w14:textId="77777777"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 xml:space="preserve">толерантність до інших та їхнього досвіду, </w:t>
      </w:r>
    </w:p>
    <w:p w14:paraId="710FEF4F" w14:textId="77777777"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сприйнятливість та неупередженість,</w:t>
      </w:r>
    </w:p>
    <w:p w14:paraId="0B5C9B4B" w14:textId="77777777"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здатність не погоджуватися з думкою, але шанувати особистість опонента/</w:t>
      </w:r>
      <w:proofErr w:type="spellStart"/>
      <w:r w:rsidRPr="00F86278">
        <w:rPr>
          <w:rFonts w:eastAsia="Times New Roman"/>
          <w:sz w:val="28"/>
          <w:szCs w:val="28"/>
          <w:lang w:eastAsia="ru-RU"/>
        </w:rPr>
        <w:t>-ки</w:t>
      </w:r>
      <w:proofErr w:type="spellEnd"/>
      <w:r w:rsidRPr="00F86278">
        <w:rPr>
          <w:rFonts w:eastAsia="Times New Roman"/>
          <w:sz w:val="28"/>
          <w:szCs w:val="28"/>
          <w:lang w:eastAsia="ru-RU"/>
        </w:rPr>
        <w:t>,</w:t>
      </w:r>
    </w:p>
    <w:p w14:paraId="7ABE4DCE" w14:textId="77777777"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ретельна аргументація своєї думки та сміливість змінювати свою позицію під впливом доказів,</w:t>
      </w:r>
    </w:p>
    <w:p w14:paraId="71BBD590" w14:textId="77777777"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14:paraId="4DFCEDB9" w14:textId="77777777"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обов’язкове знайомство з першоджерелами, підготовленість до заняття.</w:t>
      </w:r>
    </w:p>
    <w:p w14:paraId="7B38A826" w14:textId="77777777"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 xml:space="preserve">Вітається творчий підхід у різних </w:t>
      </w:r>
      <w:r>
        <w:rPr>
          <w:rFonts w:eastAsia="Times New Roman"/>
          <w:sz w:val="28"/>
          <w:szCs w:val="28"/>
          <w:lang w:eastAsia="ru-RU"/>
        </w:rPr>
        <w:t xml:space="preserve">його проявах. Від здобувачів вищої освіти </w:t>
      </w:r>
      <w:r w:rsidRPr="00F86278">
        <w:rPr>
          <w:rFonts w:eastAsia="Times New Roman"/>
          <w:sz w:val="28"/>
          <w:szCs w:val="28"/>
          <w:lang w:eastAsia="ru-RU"/>
        </w:rPr>
        <w:t>очікується зацікавленість участю у різноманітних науково-комунікативних заходах з предметного профілю.</w:t>
      </w:r>
    </w:p>
    <w:p w14:paraId="4797A0C2" w14:textId="77777777"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14:paraId="1EFEFC22" w14:textId="77777777" w:rsidR="004B09E2" w:rsidRPr="00E00731" w:rsidRDefault="004B09E2" w:rsidP="004B09E2">
      <w:pPr>
        <w:ind w:firstLine="708"/>
        <w:jc w:val="both"/>
        <w:rPr>
          <w:rFonts w:eastAsia="Times New Roman"/>
          <w:sz w:val="28"/>
          <w:szCs w:val="28"/>
          <w:lang w:eastAsia="ru-RU"/>
        </w:rPr>
      </w:pPr>
    </w:p>
    <w:p w14:paraId="371B6D08" w14:textId="77777777" w:rsidR="004B09E2" w:rsidRPr="00F86278" w:rsidRDefault="004B09E2" w:rsidP="004B09E2">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Поведінка в аудиторії</w:t>
      </w:r>
    </w:p>
    <w:p w14:paraId="3232AD17" w14:textId="77777777" w:rsidR="004B09E2" w:rsidRPr="00F86278" w:rsidRDefault="004B09E2" w:rsidP="004B09E2">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Основні «так» та «ні»</w:t>
      </w:r>
    </w:p>
    <w:p w14:paraId="5D271562" w14:textId="77777777" w:rsidR="004B09E2" w:rsidRPr="00F86278" w:rsidRDefault="004B09E2" w:rsidP="004B09E2">
      <w:pPr>
        <w:widowControl/>
        <w:tabs>
          <w:tab w:val="left" w:pos="284"/>
          <w:tab w:val="left" w:pos="567"/>
        </w:tabs>
        <w:suppressAutoHyphens/>
        <w:autoSpaceDE/>
        <w:autoSpaceDN/>
        <w:ind w:firstLine="709"/>
        <w:jc w:val="both"/>
        <w:rPr>
          <w:rFonts w:eastAsia="Times New Roman"/>
          <w:sz w:val="28"/>
          <w:szCs w:val="28"/>
          <w:lang w:eastAsia="ar-SA"/>
        </w:rPr>
      </w:pPr>
      <w:r>
        <w:rPr>
          <w:rFonts w:eastAsia="Times New Roman"/>
          <w:sz w:val="28"/>
          <w:szCs w:val="28"/>
          <w:lang w:eastAsia="ar-SA"/>
        </w:rPr>
        <w:t>Здобувачам вищої освіти</w:t>
      </w:r>
      <w:r w:rsidRPr="00F86278">
        <w:rPr>
          <w:rFonts w:eastAsia="Times New Roman"/>
          <w:sz w:val="28"/>
          <w:szCs w:val="28"/>
          <w:lang w:eastAsia="ar-SA"/>
        </w:rPr>
        <w:t xml:space="preserve">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F86278">
        <w:rPr>
          <w:rFonts w:eastAsia="Times New Roman"/>
          <w:sz w:val="28"/>
          <w:szCs w:val="28"/>
          <w:lang w:eastAsia="ar-SA"/>
        </w:rPr>
        <w:t>-ць</w:t>
      </w:r>
      <w:proofErr w:type="spellEnd"/>
      <w:r w:rsidRPr="00F86278">
        <w:rPr>
          <w:rFonts w:eastAsia="Times New Roman"/>
          <w:sz w:val="28"/>
          <w:szCs w:val="28"/>
          <w:lang w:eastAsia="ar-SA"/>
        </w:rPr>
        <w:t>, і принципово не відрізняються від загальноприйнятих норм.</w:t>
      </w:r>
      <w:r>
        <w:rPr>
          <w:rFonts w:eastAsia="Times New Roman"/>
          <w:sz w:val="28"/>
          <w:szCs w:val="28"/>
          <w:lang w:eastAsia="ar-SA"/>
        </w:rPr>
        <w:t xml:space="preserve"> Під час занять здобувачі </w:t>
      </w:r>
      <w:r w:rsidRPr="00F86278">
        <w:rPr>
          <w:rFonts w:eastAsia="Times New Roman"/>
          <w:sz w:val="28"/>
          <w:szCs w:val="28"/>
          <w:lang w:eastAsia="ar-SA"/>
        </w:rPr>
        <w:t xml:space="preserve"> мають бути вдягнені в медичні халати (професійний одяг).</w:t>
      </w:r>
    </w:p>
    <w:p w14:paraId="3F6C3C20" w14:textId="77777777" w:rsidR="004B09E2" w:rsidRPr="00F86278" w:rsidRDefault="004B09E2" w:rsidP="004B09E2">
      <w:pPr>
        <w:widowControl/>
        <w:tabs>
          <w:tab w:val="left" w:pos="284"/>
          <w:tab w:val="left" w:pos="567"/>
        </w:tabs>
        <w:suppressAutoHyphens/>
        <w:autoSpaceDE/>
        <w:autoSpaceDN/>
        <w:ind w:firstLine="709"/>
        <w:jc w:val="both"/>
        <w:rPr>
          <w:rFonts w:eastAsia="Times New Roman"/>
          <w:sz w:val="28"/>
          <w:szCs w:val="28"/>
          <w:u w:val="single"/>
          <w:lang w:eastAsia="ar-SA"/>
        </w:rPr>
      </w:pPr>
      <w:r w:rsidRPr="00F86278">
        <w:rPr>
          <w:rFonts w:eastAsia="Times New Roman"/>
          <w:sz w:val="28"/>
          <w:szCs w:val="28"/>
          <w:lang w:eastAsia="ar-SA"/>
        </w:rPr>
        <w:t xml:space="preserve">Під час занять </w:t>
      </w:r>
      <w:r w:rsidRPr="00F86278">
        <w:rPr>
          <w:rFonts w:eastAsia="Times New Roman"/>
          <w:sz w:val="28"/>
          <w:szCs w:val="28"/>
          <w:u w:val="single"/>
          <w:lang w:eastAsia="ar-SA"/>
        </w:rPr>
        <w:t xml:space="preserve">дозволяється: </w:t>
      </w:r>
    </w:p>
    <w:p w14:paraId="364B6434" w14:textId="77777777" w:rsidR="004B09E2" w:rsidRPr="00F86278" w:rsidRDefault="004B09E2" w:rsidP="004B09E2">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залишати аудиторію на короткий час за потреби та за дозволом викладача;</w:t>
      </w:r>
    </w:p>
    <w:p w14:paraId="054FEACC" w14:textId="77777777" w:rsidR="004B09E2" w:rsidRPr="00F86278" w:rsidRDefault="004B09E2" w:rsidP="004B09E2">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lastRenderedPageBreak/>
        <w:t>пити воду;</w:t>
      </w:r>
    </w:p>
    <w:p w14:paraId="65EF47A8" w14:textId="77777777" w:rsidR="004B09E2" w:rsidRPr="00F86278" w:rsidRDefault="004B09E2" w:rsidP="004B09E2">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фотографувати слайди презентацій;</w:t>
      </w:r>
    </w:p>
    <w:p w14:paraId="279CF709" w14:textId="77777777" w:rsidR="004B09E2" w:rsidRPr="00F86278" w:rsidRDefault="004B09E2" w:rsidP="004B09E2">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брати активну участь у ході заняття.</w:t>
      </w:r>
    </w:p>
    <w:p w14:paraId="4BBDE98A" w14:textId="77777777" w:rsidR="004B09E2" w:rsidRPr="00F86278" w:rsidRDefault="004B09E2" w:rsidP="004B09E2">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F86278">
        <w:rPr>
          <w:rFonts w:eastAsia="Times New Roman"/>
          <w:sz w:val="28"/>
          <w:szCs w:val="28"/>
          <w:u w:val="single"/>
          <w:lang w:eastAsia="ar-SA"/>
        </w:rPr>
        <w:t>заборонено:</w:t>
      </w:r>
    </w:p>
    <w:p w14:paraId="4FB521BB" w14:textId="77777777"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14:paraId="72DBF186" w14:textId="77777777"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палити, вживати алкогольні і навіть слабоалкогольні напої, інші напої окрім води,  а також наркотичні засоби;</w:t>
      </w:r>
    </w:p>
    <w:p w14:paraId="7ACDA5C6" w14:textId="77777777"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нецензурно висловлюватися або вживати слова, які ображають честь і гідність колег та професорсько-викладацького складу;</w:t>
      </w:r>
    </w:p>
    <w:p w14:paraId="3E5DA620" w14:textId="77777777"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грати в азартні ігри;</w:t>
      </w:r>
    </w:p>
    <w:p w14:paraId="29BAE395" w14:textId="77777777"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01B98953" w14:textId="77777777"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b/>
          <w:sz w:val="28"/>
          <w:szCs w:val="28"/>
          <w:lang w:eastAsia="en-US"/>
        </w:rPr>
      </w:pPr>
      <w:r w:rsidRPr="00F86278">
        <w:rPr>
          <w:sz w:val="28"/>
          <w:szCs w:val="28"/>
          <w:lang w:eastAsia="en-US"/>
        </w:rPr>
        <w:t>галасувати, кричати або прослуховувати гучну музику в аудиторіях і навіть у коридорах під час занять.</w:t>
      </w:r>
    </w:p>
    <w:p w14:paraId="45D5DF7D" w14:textId="77777777" w:rsidR="004B09E2" w:rsidRPr="00F86278" w:rsidRDefault="004B09E2" w:rsidP="004B09E2">
      <w:pPr>
        <w:ind w:firstLine="708"/>
        <w:jc w:val="both"/>
        <w:rPr>
          <w:rFonts w:eastAsia="Times New Roman"/>
          <w:sz w:val="28"/>
          <w:szCs w:val="28"/>
          <w:lang w:eastAsia="ru-RU"/>
        </w:rPr>
      </w:pPr>
    </w:p>
    <w:p w14:paraId="38EB89F1" w14:textId="77777777" w:rsidR="004B09E2" w:rsidRDefault="004B09E2" w:rsidP="004B09E2">
      <w:pPr>
        <w:widowControl/>
        <w:tabs>
          <w:tab w:val="left" w:pos="284"/>
          <w:tab w:val="left" w:pos="567"/>
        </w:tabs>
        <w:suppressAutoHyphens/>
        <w:autoSpaceDE/>
        <w:autoSpaceDN/>
        <w:jc w:val="center"/>
        <w:rPr>
          <w:rFonts w:eastAsia="Times New Roman"/>
          <w:b/>
          <w:sz w:val="28"/>
          <w:szCs w:val="28"/>
          <w:lang w:eastAsia="ar-SA"/>
        </w:rPr>
      </w:pPr>
    </w:p>
    <w:p w14:paraId="3F17B0A0" w14:textId="77777777" w:rsidR="004B09E2" w:rsidRPr="00F86278" w:rsidRDefault="004B09E2" w:rsidP="004B09E2">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Охорона праці</w:t>
      </w:r>
    </w:p>
    <w:p w14:paraId="0ADFCE4F" w14:textId="77777777" w:rsidR="004B09E2" w:rsidRPr="00F86278" w:rsidRDefault="004B09E2" w:rsidP="004B09E2">
      <w:pPr>
        <w:widowControl/>
        <w:tabs>
          <w:tab w:val="left" w:pos="284"/>
          <w:tab w:val="left" w:pos="567"/>
        </w:tabs>
        <w:suppressAutoHyphens/>
        <w:autoSpaceDE/>
        <w:autoSpaceDN/>
        <w:ind w:firstLine="709"/>
        <w:jc w:val="both"/>
        <w:rPr>
          <w:rFonts w:eastAsia="Times New Roman"/>
          <w:sz w:val="28"/>
          <w:szCs w:val="28"/>
          <w:lang w:eastAsia="ar-SA"/>
        </w:rPr>
      </w:pPr>
      <w:r w:rsidRPr="00F86278">
        <w:rPr>
          <w:rFonts w:eastAsia="Times New Roman"/>
          <w:sz w:val="28"/>
          <w:szCs w:val="28"/>
          <w:lang w:eastAsia="ar-SA"/>
        </w:rPr>
        <w:t>На першому занятті з курсу буде роз</w:t>
      </w:r>
      <w:r w:rsidRPr="00F86278">
        <w:rPr>
          <w:rFonts w:eastAsia="Times New Roman"/>
          <w:sz w:val="28"/>
          <w:szCs w:val="28"/>
          <w:lang w:val="ru-RU" w:eastAsia="ar-SA"/>
        </w:rPr>
        <w:t>`</w:t>
      </w:r>
      <w:proofErr w:type="spellStart"/>
      <w:r w:rsidRPr="00F86278">
        <w:rPr>
          <w:rFonts w:eastAsia="Times New Roman"/>
          <w:sz w:val="28"/>
          <w:szCs w:val="28"/>
          <w:lang w:eastAsia="ar-SA"/>
        </w:rPr>
        <w:t>яснено</w:t>
      </w:r>
      <w:proofErr w:type="spellEnd"/>
      <w:r w:rsidRPr="00F86278">
        <w:rPr>
          <w:rFonts w:eastAsia="Times New Roman"/>
          <w:sz w:val="28"/>
          <w:szCs w:val="28"/>
          <w:lang w:eastAsia="ar-SA"/>
        </w:rPr>
        <w:t xml:space="preserve"> основні принципи охорони праці шляхом проведення відповідного інструктаж</w:t>
      </w:r>
      <w:r>
        <w:rPr>
          <w:rFonts w:eastAsia="Times New Roman"/>
          <w:sz w:val="28"/>
          <w:szCs w:val="28"/>
          <w:lang w:eastAsia="ar-SA"/>
        </w:rPr>
        <w:t xml:space="preserve">у. Очікується, що кожен  повинен </w:t>
      </w:r>
      <w:r w:rsidRPr="00F86278">
        <w:rPr>
          <w:rFonts w:eastAsia="Times New Roman"/>
          <w:sz w:val="28"/>
          <w:szCs w:val="28"/>
          <w:lang w:eastAsia="ar-SA"/>
        </w:rPr>
        <w:t>знати, де найближчий до аудиторії евакуаційний вихід, де знаходиться вогнегасник, як їм користуватися тощо.</w:t>
      </w:r>
    </w:p>
    <w:p w14:paraId="46FA5A8E" w14:textId="77777777" w:rsidR="004B09E2" w:rsidRPr="00E00731" w:rsidRDefault="004B09E2" w:rsidP="004B09E2">
      <w:pPr>
        <w:ind w:firstLine="708"/>
        <w:jc w:val="both"/>
        <w:rPr>
          <w:rFonts w:eastAsia="Times New Roman"/>
          <w:sz w:val="28"/>
          <w:szCs w:val="28"/>
          <w:highlight w:val="yellow"/>
          <w:lang w:eastAsia="ru-RU"/>
        </w:rPr>
      </w:pPr>
    </w:p>
    <w:p w14:paraId="0D70D9B9" w14:textId="77777777" w:rsidR="00F23533" w:rsidRDefault="00F23533" w:rsidP="00401040">
      <w:pPr>
        <w:widowControl/>
        <w:shd w:val="clear" w:color="auto" w:fill="FFFFFF"/>
        <w:suppressAutoHyphens/>
        <w:autoSpaceDE/>
        <w:autoSpaceDN/>
        <w:ind w:firstLine="709"/>
        <w:jc w:val="center"/>
        <w:rPr>
          <w:rFonts w:eastAsia="Times New Roman"/>
          <w:b/>
          <w:sz w:val="28"/>
          <w:szCs w:val="28"/>
          <w:lang w:eastAsia="ar-SA"/>
        </w:rPr>
      </w:pPr>
    </w:p>
    <w:p w14:paraId="3D5D4368" w14:textId="77777777" w:rsidR="00401040" w:rsidRPr="00F86278" w:rsidRDefault="00401040" w:rsidP="00401040">
      <w:pPr>
        <w:widowControl/>
        <w:shd w:val="clear" w:color="auto" w:fill="FFFFFF"/>
        <w:suppressAutoHyphens/>
        <w:autoSpaceDE/>
        <w:autoSpaceDN/>
        <w:ind w:firstLine="709"/>
        <w:jc w:val="center"/>
        <w:rPr>
          <w:rFonts w:eastAsia="Times New Roman"/>
          <w:b/>
          <w:bCs/>
          <w:spacing w:val="-6"/>
          <w:sz w:val="28"/>
          <w:szCs w:val="28"/>
          <w:lang w:eastAsia="ar-SA"/>
        </w:rPr>
      </w:pPr>
      <w:r w:rsidRPr="00F86278">
        <w:rPr>
          <w:rFonts w:eastAsia="Times New Roman"/>
          <w:b/>
          <w:sz w:val="28"/>
          <w:szCs w:val="28"/>
          <w:lang w:eastAsia="ar-SA"/>
        </w:rPr>
        <w:t>РЕКОМЕНДОВАНА ЛІТЕРАТУРА</w:t>
      </w:r>
    </w:p>
    <w:p w14:paraId="3DEFC546" w14:textId="77777777" w:rsidR="00401040" w:rsidRPr="00F86278" w:rsidRDefault="00401040" w:rsidP="00401040">
      <w:pPr>
        <w:widowControl/>
        <w:suppressAutoHyphens/>
        <w:autoSpaceDE/>
        <w:autoSpaceDN/>
        <w:ind w:firstLine="709"/>
        <w:jc w:val="center"/>
        <w:rPr>
          <w:rFonts w:eastAsia="Times New Roman"/>
          <w:b/>
          <w:bCs/>
          <w:i/>
          <w:iCs/>
          <w:sz w:val="28"/>
          <w:szCs w:val="28"/>
          <w:lang w:eastAsia="ar-SA"/>
        </w:rPr>
      </w:pPr>
      <w:r w:rsidRPr="00F86278">
        <w:rPr>
          <w:rFonts w:eastAsia="Times New Roman"/>
          <w:b/>
          <w:bCs/>
          <w:i/>
          <w:iCs/>
          <w:sz w:val="28"/>
          <w:szCs w:val="28"/>
          <w:lang w:eastAsia="ar-SA"/>
        </w:rPr>
        <w:t>Основна література</w:t>
      </w:r>
    </w:p>
    <w:p w14:paraId="326FD5C3" w14:textId="77777777"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1. </w:t>
      </w:r>
      <w:proofErr w:type="spellStart"/>
      <w:r w:rsidRPr="00F022B3">
        <w:rPr>
          <w:rFonts w:ascii="Times New Roman CYR" w:eastAsia="Times New Roman" w:hAnsi="Times New Roman CYR"/>
          <w:sz w:val="28"/>
          <w:szCs w:val="28"/>
          <w:lang w:eastAsia="ru-RU"/>
        </w:rPr>
        <w:t>Гринхальх</w:t>
      </w:r>
      <w:proofErr w:type="spellEnd"/>
      <w:r w:rsidRPr="00F022B3">
        <w:rPr>
          <w:rFonts w:ascii="Times New Roman CYR" w:eastAsia="Times New Roman" w:hAnsi="Times New Roman CYR"/>
          <w:sz w:val="28"/>
          <w:szCs w:val="28"/>
          <w:lang w:eastAsia="ru-RU"/>
        </w:rPr>
        <w:t xml:space="preserve">, Т. </w:t>
      </w:r>
      <w:proofErr w:type="spellStart"/>
      <w:r w:rsidRPr="00F022B3">
        <w:rPr>
          <w:rFonts w:ascii="Times New Roman CYR" w:eastAsia="Times New Roman" w:hAnsi="Times New Roman CYR"/>
          <w:sz w:val="28"/>
          <w:szCs w:val="28"/>
          <w:lang w:eastAsia="ru-RU"/>
        </w:rPr>
        <w:t>Основы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доказательной</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медицины</w:t>
      </w:r>
      <w:proofErr w:type="spellEnd"/>
      <w:r w:rsidRPr="00F022B3">
        <w:rPr>
          <w:rFonts w:ascii="Times New Roman CYR" w:eastAsia="Times New Roman" w:hAnsi="Times New Roman CYR"/>
          <w:sz w:val="28"/>
          <w:szCs w:val="28"/>
          <w:lang w:eastAsia="ru-RU"/>
        </w:rPr>
        <w:t xml:space="preserve"> / Т. </w:t>
      </w:r>
      <w:proofErr w:type="spellStart"/>
      <w:r w:rsidRPr="00F022B3">
        <w:rPr>
          <w:rFonts w:ascii="Times New Roman CYR" w:eastAsia="Times New Roman" w:hAnsi="Times New Roman CYR"/>
          <w:sz w:val="28"/>
          <w:szCs w:val="28"/>
          <w:lang w:eastAsia="ru-RU"/>
        </w:rPr>
        <w:t>Гринхальх</w:t>
      </w:r>
      <w:proofErr w:type="spellEnd"/>
      <w:r w:rsidRPr="00F022B3">
        <w:rPr>
          <w:rFonts w:ascii="Times New Roman CYR" w:eastAsia="Times New Roman" w:hAnsi="Times New Roman CYR"/>
          <w:sz w:val="28"/>
          <w:szCs w:val="28"/>
          <w:lang w:eastAsia="ru-RU"/>
        </w:rPr>
        <w:t xml:space="preserve">. – </w:t>
      </w:r>
    </w:p>
    <w:p w14:paraId="076870AF" w14:textId="77777777"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М. : </w:t>
      </w:r>
      <w:proofErr w:type="spellStart"/>
      <w:r w:rsidRPr="00F022B3">
        <w:rPr>
          <w:rFonts w:ascii="Times New Roman CYR" w:eastAsia="Times New Roman" w:hAnsi="Times New Roman CYR"/>
          <w:sz w:val="28"/>
          <w:szCs w:val="28"/>
          <w:lang w:eastAsia="ru-RU"/>
        </w:rPr>
        <w:t>ГЭОТАР-МЕДРоссия</w:t>
      </w:r>
      <w:proofErr w:type="spellEnd"/>
      <w:r w:rsidRPr="00F022B3">
        <w:rPr>
          <w:rFonts w:ascii="Times New Roman CYR" w:eastAsia="Times New Roman" w:hAnsi="Times New Roman CYR"/>
          <w:sz w:val="28"/>
          <w:szCs w:val="28"/>
          <w:lang w:eastAsia="ru-RU"/>
        </w:rPr>
        <w:t>, 2015. – 336 с.</w:t>
      </w:r>
    </w:p>
    <w:p w14:paraId="4CB7B10E" w14:textId="77777777"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2. </w:t>
      </w:r>
      <w:proofErr w:type="spellStart"/>
      <w:r w:rsidRPr="00F022B3">
        <w:rPr>
          <w:rFonts w:ascii="Times New Roman CYR" w:eastAsia="Times New Roman" w:hAnsi="Times New Roman CYR"/>
          <w:sz w:val="28"/>
          <w:szCs w:val="28"/>
          <w:lang w:eastAsia="ru-RU"/>
        </w:rPr>
        <w:t>Общая</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эпидемиология</w:t>
      </w:r>
      <w:proofErr w:type="spellEnd"/>
      <w:r w:rsidRPr="00F022B3">
        <w:rPr>
          <w:rFonts w:ascii="Times New Roman CYR" w:eastAsia="Times New Roman" w:hAnsi="Times New Roman CYR"/>
          <w:sz w:val="28"/>
          <w:szCs w:val="28"/>
          <w:lang w:eastAsia="ru-RU"/>
        </w:rPr>
        <w:t xml:space="preserve"> с основами </w:t>
      </w:r>
      <w:proofErr w:type="spellStart"/>
      <w:r w:rsidRPr="00F022B3">
        <w:rPr>
          <w:rFonts w:ascii="Times New Roman CYR" w:eastAsia="Times New Roman" w:hAnsi="Times New Roman CYR"/>
          <w:sz w:val="28"/>
          <w:szCs w:val="28"/>
          <w:lang w:eastAsia="ru-RU"/>
        </w:rPr>
        <w:t>доказательной</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медицины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Руководство</w:t>
      </w:r>
      <w:proofErr w:type="spellEnd"/>
      <w:r w:rsidRPr="00F022B3">
        <w:rPr>
          <w:rFonts w:ascii="Times New Roman CYR" w:eastAsia="Times New Roman" w:hAnsi="Times New Roman CYR"/>
          <w:sz w:val="28"/>
          <w:szCs w:val="28"/>
          <w:lang w:eastAsia="ru-RU"/>
        </w:rPr>
        <w:t xml:space="preserve"> к </w:t>
      </w:r>
      <w:proofErr w:type="spellStart"/>
      <w:r w:rsidRPr="00F022B3">
        <w:rPr>
          <w:rFonts w:ascii="Times New Roman CYR" w:eastAsia="Times New Roman" w:hAnsi="Times New Roman CYR"/>
          <w:sz w:val="28"/>
          <w:szCs w:val="28"/>
          <w:lang w:eastAsia="ru-RU"/>
        </w:rPr>
        <w:t>практическим</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занятиям</w:t>
      </w:r>
      <w:proofErr w:type="spellEnd"/>
      <w:r w:rsidRPr="00F022B3">
        <w:rPr>
          <w:rFonts w:ascii="Times New Roman CYR" w:eastAsia="Times New Roman" w:hAnsi="Times New Roman CYR"/>
          <w:sz w:val="28"/>
          <w:szCs w:val="28"/>
          <w:lang w:eastAsia="ru-RU"/>
        </w:rPr>
        <w:t xml:space="preserve"> : </w:t>
      </w:r>
      <w:proofErr w:type="spellStart"/>
      <w:r w:rsidRPr="00F022B3">
        <w:rPr>
          <w:rFonts w:ascii="Times New Roman CYR" w:eastAsia="Times New Roman" w:hAnsi="Times New Roman CYR"/>
          <w:sz w:val="28"/>
          <w:szCs w:val="28"/>
          <w:lang w:eastAsia="ru-RU"/>
        </w:rPr>
        <w:t>учеб</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пособие</w:t>
      </w:r>
      <w:proofErr w:type="spellEnd"/>
      <w:r w:rsidRPr="00F022B3">
        <w:rPr>
          <w:rFonts w:ascii="Times New Roman CYR" w:eastAsia="Times New Roman" w:hAnsi="Times New Roman CYR"/>
          <w:sz w:val="28"/>
          <w:szCs w:val="28"/>
          <w:lang w:eastAsia="ru-RU"/>
        </w:rPr>
        <w:t xml:space="preserve"> / </w:t>
      </w:r>
      <w:proofErr w:type="spellStart"/>
      <w:r w:rsidRPr="00F022B3">
        <w:rPr>
          <w:rFonts w:ascii="Times New Roman CYR" w:eastAsia="Times New Roman" w:hAnsi="Times New Roman CYR"/>
          <w:sz w:val="28"/>
          <w:szCs w:val="28"/>
          <w:lang w:eastAsia="ru-RU"/>
        </w:rPr>
        <w:t>под</w:t>
      </w:r>
      <w:proofErr w:type="spellEnd"/>
      <w:r w:rsidRPr="00F022B3">
        <w:rPr>
          <w:rFonts w:ascii="Times New Roman CYR" w:eastAsia="Times New Roman" w:hAnsi="Times New Roman CYR"/>
          <w:sz w:val="28"/>
          <w:szCs w:val="28"/>
          <w:lang w:eastAsia="ru-RU"/>
        </w:rPr>
        <w:t xml:space="preserve"> ред. В. И. </w:t>
      </w:r>
      <w:proofErr w:type="spellStart"/>
      <w:r w:rsidRPr="00F022B3">
        <w:rPr>
          <w:rFonts w:ascii="Times New Roman CYR" w:eastAsia="Times New Roman" w:hAnsi="Times New Roman CYR"/>
          <w:sz w:val="28"/>
          <w:szCs w:val="28"/>
          <w:lang w:eastAsia="ru-RU"/>
        </w:rPr>
        <w:t>Покровского</w:t>
      </w:r>
      <w:proofErr w:type="spellEnd"/>
      <w:r w:rsidRPr="00F022B3">
        <w:rPr>
          <w:rFonts w:ascii="Times New Roman CYR" w:eastAsia="Times New Roman" w:hAnsi="Times New Roman CYR"/>
          <w:sz w:val="28"/>
          <w:szCs w:val="28"/>
          <w:lang w:eastAsia="ru-RU"/>
        </w:rPr>
        <w:t xml:space="preserve">, Н. И. Брико. – М. : ГЭОТАР - </w:t>
      </w:r>
      <w:proofErr w:type="spellStart"/>
      <w:r w:rsidRPr="00F022B3">
        <w:rPr>
          <w:rFonts w:ascii="Times New Roman CYR" w:eastAsia="Times New Roman" w:hAnsi="Times New Roman CYR"/>
          <w:sz w:val="28"/>
          <w:szCs w:val="28"/>
          <w:lang w:eastAsia="ru-RU"/>
        </w:rPr>
        <w:t>Медиа</w:t>
      </w:r>
      <w:proofErr w:type="spellEnd"/>
      <w:r w:rsidRPr="00F022B3">
        <w:rPr>
          <w:rFonts w:ascii="Times New Roman CYR" w:eastAsia="Times New Roman" w:hAnsi="Times New Roman CYR"/>
          <w:sz w:val="28"/>
          <w:szCs w:val="28"/>
          <w:lang w:eastAsia="ru-RU"/>
        </w:rPr>
        <w:t>, 2010. – 400 с.</w:t>
      </w:r>
    </w:p>
    <w:p w14:paraId="3E104ADD" w14:textId="77777777"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3. </w:t>
      </w:r>
      <w:proofErr w:type="spellStart"/>
      <w:r w:rsidRPr="00F022B3">
        <w:rPr>
          <w:rFonts w:ascii="Times New Roman CYR" w:eastAsia="Times New Roman" w:hAnsi="Times New Roman CYR"/>
          <w:sz w:val="28"/>
          <w:szCs w:val="28"/>
          <w:lang w:eastAsia="ru-RU"/>
        </w:rPr>
        <w:t>Основы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доказательной</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медицины</w:t>
      </w:r>
      <w:proofErr w:type="spellEnd"/>
      <w:r w:rsidRPr="00F022B3">
        <w:rPr>
          <w:rFonts w:ascii="Times New Roman CYR" w:eastAsia="Times New Roman" w:hAnsi="Times New Roman CYR"/>
          <w:sz w:val="28"/>
          <w:szCs w:val="28"/>
          <w:lang w:eastAsia="ru-RU"/>
        </w:rPr>
        <w:t xml:space="preserve"> : </w:t>
      </w:r>
      <w:proofErr w:type="spellStart"/>
      <w:r w:rsidRPr="00F022B3">
        <w:rPr>
          <w:rFonts w:ascii="Times New Roman CYR" w:eastAsia="Times New Roman" w:hAnsi="Times New Roman CYR"/>
          <w:sz w:val="28"/>
          <w:szCs w:val="28"/>
          <w:lang w:eastAsia="ru-RU"/>
        </w:rPr>
        <w:t>учеб</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пособие</w:t>
      </w:r>
      <w:proofErr w:type="spellEnd"/>
      <w:r w:rsidRPr="00F022B3">
        <w:rPr>
          <w:rFonts w:ascii="Times New Roman CYR" w:eastAsia="Times New Roman" w:hAnsi="Times New Roman CYR"/>
          <w:sz w:val="28"/>
          <w:szCs w:val="28"/>
          <w:lang w:eastAsia="ru-RU"/>
        </w:rPr>
        <w:t xml:space="preserve"> для </w:t>
      </w:r>
      <w:proofErr w:type="spellStart"/>
      <w:r w:rsidRPr="00F022B3">
        <w:rPr>
          <w:rFonts w:ascii="Times New Roman CYR" w:eastAsia="Times New Roman" w:hAnsi="Times New Roman CYR"/>
          <w:sz w:val="28"/>
          <w:szCs w:val="28"/>
          <w:lang w:eastAsia="ru-RU"/>
        </w:rPr>
        <w:t>системы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послевузовского</w:t>
      </w:r>
      <w:proofErr w:type="spellEnd"/>
      <w:r w:rsidRPr="00F022B3">
        <w:rPr>
          <w:rFonts w:ascii="Times New Roman CYR" w:eastAsia="Times New Roman" w:hAnsi="Times New Roman CYR"/>
          <w:sz w:val="28"/>
          <w:szCs w:val="28"/>
          <w:lang w:eastAsia="ru-RU"/>
        </w:rPr>
        <w:t xml:space="preserve"> и </w:t>
      </w:r>
      <w:proofErr w:type="spellStart"/>
      <w:r w:rsidRPr="00F022B3">
        <w:rPr>
          <w:rFonts w:ascii="Times New Roman CYR" w:eastAsia="Times New Roman" w:hAnsi="Times New Roman CYR"/>
          <w:sz w:val="28"/>
          <w:szCs w:val="28"/>
          <w:lang w:eastAsia="ru-RU"/>
        </w:rPr>
        <w:t>дополнительного</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профессионального</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образования</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врачей</w:t>
      </w:r>
      <w:proofErr w:type="spellEnd"/>
      <w:r w:rsidRPr="00F022B3">
        <w:rPr>
          <w:rFonts w:ascii="Times New Roman CYR" w:eastAsia="Times New Roman" w:hAnsi="Times New Roman CYR"/>
          <w:sz w:val="28"/>
          <w:szCs w:val="28"/>
          <w:lang w:eastAsia="ru-RU"/>
        </w:rPr>
        <w:t xml:space="preserve"> / </w:t>
      </w:r>
      <w:proofErr w:type="spellStart"/>
      <w:r w:rsidRPr="00F022B3">
        <w:rPr>
          <w:rFonts w:ascii="Times New Roman CYR" w:eastAsia="Times New Roman" w:hAnsi="Times New Roman CYR"/>
          <w:sz w:val="28"/>
          <w:szCs w:val="28"/>
          <w:lang w:eastAsia="ru-RU"/>
        </w:rPr>
        <w:t>под</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общ</w:t>
      </w:r>
      <w:proofErr w:type="spellEnd"/>
      <w:r w:rsidRPr="00F022B3">
        <w:rPr>
          <w:rFonts w:ascii="Times New Roman CYR" w:eastAsia="Times New Roman" w:hAnsi="Times New Roman CYR"/>
          <w:sz w:val="28"/>
          <w:szCs w:val="28"/>
          <w:lang w:eastAsia="ru-RU"/>
        </w:rPr>
        <w:t xml:space="preserve">. ред. Р. Г. </w:t>
      </w:r>
      <w:proofErr w:type="spellStart"/>
      <w:r w:rsidRPr="00F022B3">
        <w:rPr>
          <w:rFonts w:ascii="Times New Roman CYR" w:eastAsia="Times New Roman" w:hAnsi="Times New Roman CYR"/>
          <w:sz w:val="28"/>
          <w:szCs w:val="28"/>
          <w:lang w:eastAsia="ru-RU"/>
        </w:rPr>
        <w:t>Оганова</w:t>
      </w:r>
      <w:proofErr w:type="spellEnd"/>
      <w:r w:rsidRPr="00F022B3">
        <w:rPr>
          <w:rFonts w:ascii="Times New Roman CYR" w:eastAsia="Times New Roman" w:hAnsi="Times New Roman CYR"/>
          <w:sz w:val="28"/>
          <w:szCs w:val="28"/>
          <w:lang w:eastAsia="ru-RU"/>
        </w:rPr>
        <w:t xml:space="preserve">. – М. : </w:t>
      </w:r>
      <w:proofErr w:type="spellStart"/>
      <w:r w:rsidRPr="00F022B3">
        <w:rPr>
          <w:rFonts w:ascii="Times New Roman CYR" w:eastAsia="Times New Roman" w:hAnsi="Times New Roman CYR"/>
          <w:sz w:val="28"/>
          <w:szCs w:val="28"/>
          <w:lang w:eastAsia="ru-RU"/>
        </w:rPr>
        <w:t>Силицея-Полиграф</w:t>
      </w:r>
      <w:proofErr w:type="spellEnd"/>
      <w:r w:rsidRPr="00F022B3">
        <w:rPr>
          <w:rFonts w:ascii="Times New Roman CYR" w:eastAsia="Times New Roman" w:hAnsi="Times New Roman CYR"/>
          <w:sz w:val="28"/>
          <w:szCs w:val="28"/>
          <w:lang w:eastAsia="ru-RU"/>
        </w:rPr>
        <w:t>, 2010. – 136 с.</w:t>
      </w:r>
    </w:p>
    <w:p w14:paraId="1214E5E4" w14:textId="77777777"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4. Ушаков, Е. В. </w:t>
      </w:r>
      <w:proofErr w:type="spellStart"/>
      <w:r w:rsidRPr="00F022B3">
        <w:rPr>
          <w:rFonts w:ascii="Times New Roman CYR" w:eastAsia="Times New Roman" w:hAnsi="Times New Roman CYR"/>
          <w:sz w:val="28"/>
          <w:szCs w:val="28"/>
          <w:lang w:eastAsia="ru-RU"/>
        </w:rPr>
        <w:t>Биоэтика</w:t>
      </w:r>
      <w:proofErr w:type="spellEnd"/>
      <w:r w:rsidRPr="00F022B3">
        <w:rPr>
          <w:rFonts w:ascii="Times New Roman CYR" w:eastAsia="Times New Roman" w:hAnsi="Times New Roman CYR"/>
          <w:sz w:val="28"/>
          <w:szCs w:val="28"/>
          <w:lang w:eastAsia="ru-RU"/>
        </w:rPr>
        <w:t xml:space="preserve"> : </w:t>
      </w:r>
      <w:proofErr w:type="spellStart"/>
      <w:r w:rsidRPr="00F022B3">
        <w:rPr>
          <w:rFonts w:ascii="Times New Roman CYR" w:eastAsia="Times New Roman" w:hAnsi="Times New Roman CYR"/>
          <w:sz w:val="28"/>
          <w:szCs w:val="28"/>
          <w:lang w:eastAsia="ru-RU"/>
        </w:rPr>
        <w:t>учебник</w:t>
      </w:r>
      <w:proofErr w:type="spellEnd"/>
      <w:r w:rsidRPr="00F022B3">
        <w:rPr>
          <w:rFonts w:ascii="Times New Roman CYR" w:eastAsia="Times New Roman" w:hAnsi="Times New Roman CYR"/>
          <w:sz w:val="28"/>
          <w:szCs w:val="28"/>
          <w:lang w:eastAsia="ru-RU"/>
        </w:rPr>
        <w:t xml:space="preserve"> и практикум для </w:t>
      </w:r>
      <w:proofErr w:type="spellStart"/>
      <w:r w:rsidRPr="00F022B3">
        <w:rPr>
          <w:rFonts w:ascii="Times New Roman CYR" w:eastAsia="Times New Roman" w:hAnsi="Times New Roman CYR"/>
          <w:sz w:val="28"/>
          <w:szCs w:val="28"/>
          <w:lang w:eastAsia="ru-RU"/>
        </w:rPr>
        <w:t>вузов</w:t>
      </w:r>
      <w:proofErr w:type="spellEnd"/>
      <w:r w:rsidRPr="00F022B3">
        <w:rPr>
          <w:rFonts w:ascii="Times New Roman CYR" w:eastAsia="Times New Roman" w:hAnsi="Times New Roman CYR"/>
          <w:sz w:val="28"/>
          <w:szCs w:val="28"/>
          <w:lang w:eastAsia="ru-RU"/>
        </w:rPr>
        <w:t xml:space="preserve"> / Е. В. Ушаков. – М. : </w:t>
      </w:r>
      <w:proofErr w:type="spellStart"/>
      <w:r w:rsidRPr="00F022B3">
        <w:rPr>
          <w:rFonts w:ascii="Times New Roman CYR" w:eastAsia="Times New Roman" w:hAnsi="Times New Roman CYR"/>
          <w:sz w:val="28"/>
          <w:szCs w:val="28"/>
          <w:lang w:eastAsia="ru-RU"/>
        </w:rPr>
        <w:t>Издательство</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Юрайт</w:t>
      </w:r>
      <w:proofErr w:type="spellEnd"/>
      <w:r w:rsidRPr="00F022B3">
        <w:rPr>
          <w:rFonts w:ascii="Times New Roman CYR" w:eastAsia="Times New Roman" w:hAnsi="Times New Roman CYR"/>
          <w:sz w:val="28"/>
          <w:szCs w:val="28"/>
          <w:lang w:eastAsia="ru-RU"/>
        </w:rPr>
        <w:t xml:space="preserve">, 2018. – 306 с. </w:t>
      </w:r>
    </w:p>
    <w:p w14:paraId="46C41AFE" w14:textId="77777777"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5. Методичні рекомендації кафедри</w:t>
      </w:r>
    </w:p>
    <w:p w14:paraId="6C4C60D5" w14:textId="77777777" w:rsidR="0094150C"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6. Лекційний курс кафедри.</w:t>
      </w:r>
    </w:p>
    <w:p w14:paraId="492BAE0F" w14:textId="77777777" w:rsidR="00F022B3" w:rsidRPr="00F86278" w:rsidRDefault="00F022B3" w:rsidP="00F022B3">
      <w:pPr>
        <w:widowControl/>
        <w:shd w:val="clear" w:color="auto" w:fill="FFFFFF"/>
        <w:tabs>
          <w:tab w:val="left" w:pos="365"/>
        </w:tabs>
        <w:overflowPunct w:val="0"/>
        <w:adjustRightInd w:val="0"/>
        <w:ind w:firstLine="567"/>
        <w:jc w:val="both"/>
        <w:rPr>
          <w:rFonts w:ascii="Times New Roman CYR" w:eastAsia="Times New Roman" w:hAnsi="Times New Roman CYR"/>
          <w:b/>
          <w:i/>
          <w:sz w:val="28"/>
          <w:szCs w:val="28"/>
          <w:lang w:eastAsia="ru-RU"/>
        </w:rPr>
      </w:pPr>
    </w:p>
    <w:p w14:paraId="2BC157D5" w14:textId="77777777" w:rsidR="000D153E" w:rsidRPr="00F86278" w:rsidRDefault="000D153E" w:rsidP="00F86278">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F86278">
        <w:rPr>
          <w:rFonts w:ascii="Times New Roman CYR" w:eastAsia="Times New Roman" w:hAnsi="Times New Roman CYR"/>
          <w:b/>
          <w:i/>
          <w:sz w:val="28"/>
          <w:szCs w:val="28"/>
          <w:lang w:eastAsia="ru-RU"/>
        </w:rPr>
        <w:t>Допоміжна література</w:t>
      </w:r>
    </w:p>
    <w:p w14:paraId="33534CD0" w14:textId="77777777"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1.Актуальные </w:t>
      </w:r>
      <w:proofErr w:type="spellStart"/>
      <w:r w:rsidRPr="00F022B3">
        <w:rPr>
          <w:rFonts w:ascii="Times New Roman CYR" w:eastAsia="Times New Roman" w:hAnsi="Times New Roman CYR"/>
          <w:sz w:val="28"/>
          <w:szCs w:val="28"/>
          <w:lang w:eastAsia="ru-RU"/>
        </w:rPr>
        <w:t>вопросы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доказательной</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медицины</w:t>
      </w:r>
      <w:proofErr w:type="spellEnd"/>
      <w:r w:rsidRPr="00F022B3">
        <w:rPr>
          <w:rFonts w:ascii="Times New Roman CYR" w:eastAsia="Times New Roman" w:hAnsi="Times New Roman CYR"/>
          <w:sz w:val="28"/>
          <w:szCs w:val="28"/>
          <w:lang w:eastAsia="ru-RU"/>
        </w:rPr>
        <w:t xml:space="preserve"> : </w:t>
      </w:r>
      <w:proofErr w:type="spellStart"/>
      <w:r w:rsidRPr="00F022B3">
        <w:rPr>
          <w:rFonts w:ascii="Times New Roman CYR" w:eastAsia="Times New Roman" w:hAnsi="Times New Roman CYR"/>
          <w:sz w:val="28"/>
          <w:szCs w:val="28"/>
          <w:lang w:eastAsia="ru-RU"/>
        </w:rPr>
        <w:t>практ</w:t>
      </w:r>
      <w:proofErr w:type="spellEnd"/>
      <w:r w:rsidRPr="00F022B3">
        <w:rPr>
          <w:rFonts w:ascii="Times New Roman CYR" w:eastAsia="Times New Roman" w:hAnsi="Times New Roman CYR"/>
          <w:sz w:val="28"/>
          <w:szCs w:val="28"/>
          <w:lang w:eastAsia="ru-RU"/>
        </w:rPr>
        <w:t xml:space="preserve">. рук. / </w:t>
      </w:r>
      <w:proofErr w:type="spellStart"/>
      <w:r w:rsidRPr="00F022B3">
        <w:rPr>
          <w:rFonts w:ascii="Times New Roman CYR" w:eastAsia="Times New Roman" w:hAnsi="Times New Roman CYR"/>
          <w:sz w:val="28"/>
          <w:szCs w:val="28"/>
          <w:lang w:eastAsia="ru-RU"/>
        </w:rPr>
        <w:t>под</w:t>
      </w:r>
      <w:proofErr w:type="spellEnd"/>
      <w:r w:rsidRPr="00F022B3">
        <w:rPr>
          <w:rFonts w:ascii="Times New Roman CYR" w:eastAsia="Times New Roman" w:hAnsi="Times New Roman CYR"/>
          <w:sz w:val="28"/>
          <w:szCs w:val="28"/>
          <w:lang w:eastAsia="ru-RU"/>
        </w:rPr>
        <w:t xml:space="preserve"> ред. Г. П. Котельникова, Г. Н. </w:t>
      </w:r>
      <w:proofErr w:type="spellStart"/>
      <w:r w:rsidRPr="00F022B3">
        <w:rPr>
          <w:rFonts w:ascii="Times New Roman CYR" w:eastAsia="Times New Roman" w:hAnsi="Times New Roman CYR"/>
          <w:sz w:val="28"/>
          <w:szCs w:val="28"/>
          <w:lang w:eastAsia="ru-RU"/>
        </w:rPr>
        <w:t>Гридасова</w:t>
      </w:r>
      <w:proofErr w:type="spellEnd"/>
      <w:r w:rsidRPr="00F022B3">
        <w:rPr>
          <w:rFonts w:ascii="Times New Roman CYR" w:eastAsia="Times New Roman" w:hAnsi="Times New Roman CYR"/>
          <w:sz w:val="28"/>
          <w:szCs w:val="28"/>
          <w:lang w:eastAsia="ru-RU"/>
        </w:rPr>
        <w:t xml:space="preserve">. – Самара : </w:t>
      </w:r>
      <w:proofErr w:type="spellStart"/>
      <w:r w:rsidRPr="00F022B3">
        <w:rPr>
          <w:rFonts w:ascii="Times New Roman CYR" w:eastAsia="Times New Roman" w:hAnsi="Times New Roman CYR"/>
          <w:sz w:val="28"/>
          <w:szCs w:val="28"/>
          <w:lang w:eastAsia="ru-RU"/>
        </w:rPr>
        <w:t>Глагол</w:t>
      </w:r>
      <w:proofErr w:type="spellEnd"/>
      <w:r w:rsidRPr="00F022B3">
        <w:rPr>
          <w:rFonts w:ascii="Times New Roman CYR" w:eastAsia="Times New Roman" w:hAnsi="Times New Roman CYR"/>
          <w:sz w:val="28"/>
          <w:szCs w:val="28"/>
          <w:lang w:eastAsia="ru-RU"/>
        </w:rPr>
        <w:t>, 2012. – 118 с.</w:t>
      </w:r>
    </w:p>
    <w:p w14:paraId="1DB69783" w14:textId="77777777"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lastRenderedPageBreak/>
        <w:t xml:space="preserve">2.Власов В. В. </w:t>
      </w:r>
      <w:proofErr w:type="spellStart"/>
      <w:r w:rsidRPr="00F022B3">
        <w:rPr>
          <w:rFonts w:ascii="Times New Roman CYR" w:eastAsia="Times New Roman" w:hAnsi="Times New Roman CYR"/>
          <w:sz w:val="28"/>
          <w:szCs w:val="28"/>
          <w:lang w:eastAsia="ru-RU"/>
        </w:rPr>
        <w:t>Время</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доказательной</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медицины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Электронный</w:t>
      </w:r>
      <w:proofErr w:type="spellEnd"/>
      <w:r w:rsidRPr="00F022B3">
        <w:rPr>
          <w:rFonts w:ascii="Times New Roman CYR" w:eastAsia="Times New Roman" w:hAnsi="Times New Roman CYR"/>
          <w:sz w:val="28"/>
          <w:szCs w:val="28"/>
          <w:lang w:eastAsia="ru-RU"/>
        </w:rPr>
        <w:t xml:space="preserve"> ресурс]. – 2013. – Режим </w:t>
      </w:r>
      <w:proofErr w:type="spellStart"/>
      <w:r w:rsidRPr="00F022B3">
        <w:rPr>
          <w:rFonts w:ascii="Times New Roman CYR" w:eastAsia="Times New Roman" w:hAnsi="Times New Roman CYR"/>
          <w:sz w:val="28"/>
          <w:szCs w:val="28"/>
          <w:lang w:eastAsia="ru-RU"/>
        </w:rPr>
        <w:t>доступа</w:t>
      </w:r>
      <w:proofErr w:type="spellEnd"/>
      <w:r w:rsidRPr="00F022B3">
        <w:rPr>
          <w:rFonts w:ascii="Times New Roman CYR" w:eastAsia="Times New Roman" w:hAnsi="Times New Roman CYR"/>
          <w:sz w:val="28"/>
          <w:szCs w:val="28"/>
          <w:lang w:eastAsia="ru-RU"/>
        </w:rPr>
        <w:t xml:space="preserve">: http://www.strana-oz.ru/2006/2/vremya-dokazatelnoy-mediciny. – Дата </w:t>
      </w:r>
      <w:proofErr w:type="spellStart"/>
      <w:r w:rsidRPr="00F022B3">
        <w:rPr>
          <w:rFonts w:ascii="Times New Roman CYR" w:eastAsia="Times New Roman" w:hAnsi="Times New Roman CYR"/>
          <w:sz w:val="28"/>
          <w:szCs w:val="28"/>
          <w:lang w:eastAsia="ru-RU"/>
        </w:rPr>
        <w:t>доступа</w:t>
      </w:r>
      <w:proofErr w:type="spellEnd"/>
      <w:r w:rsidRPr="00F022B3">
        <w:rPr>
          <w:rFonts w:ascii="Times New Roman CYR" w:eastAsia="Times New Roman" w:hAnsi="Times New Roman CYR"/>
          <w:sz w:val="28"/>
          <w:szCs w:val="28"/>
          <w:lang w:eastAsia="ru-RU"/>
        </w:rPr>
        <w:t xml:space="preserve"> – 14.05.2018.</w:t>
      </w:r>
    </w:p>
    <w:p w14:paraId="00DF4F2A" w14:textId="77777777"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3.Медицина, </w:t>
      </w:r>
      <w:proofErr w:type="spellStart"/>
      <w:r w:rsidRPr="00F022B3">
        <w:rPr>
          <w:rFonts w:ascii="Times New Roman CYR" w:eastAsia="Times New Roman" w:hAnsi="Times New Roman CYR"/>
          <w:sz w:val="28"/>
          <w:szCs w:val="28"/>
          <w:lang w:eastAsia="ru-RU"/>
        </w:rPr>
        <w:t>основанная</w:t>
      </w:r>
      <w:proofErr w:type="spellEnd"/>
      <w:r w:rsidRPr="00F022B3">
        <w:rPr>
          <w:rFonts w:ascii="Times New Roman CYR" w:eastAsia="Times New Roman" w:hAnsi="Times New Roman CYR"/>
          <w:sz w:val="28"/>
          <w:szCs w:val="28"/>
          <w:lang w:eastAsia="ru-RU"/>
        </w:rPr>
        <w:t xml:space="preserve"> на </w:t>
      </w:r>
      <w:proofErr w:type="spellStart"/>
      <w:r w:rsidRPr="00F022B3">
        <w:rPr>
          <w:rFonts w:ascii="Times New Roman CYR" w:eastAsia="Times New Roman" w:hAnsi="Times New Roman CYR"/>
          <w:sz w:val="28"/>
          <w:szCs w:val="28"/>
          <w:lang w:eastAsia="ru-RU"/>
        </w:rPr>
        <w:t>доказательствах</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Как</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практиковать</w:t>
      </w:r>
      <w:proofErr w:type="spellEnd"/>
      <w:r w:rsidRPr="00F022B3">
        <w:rPr>
          <w:rFonts w:ascii="Times New Roman CYR" w:eastAsia="Times New Roman" w:hAnsi="Times New Roman CYR"/>
          <w:sz w:val="28"/>
          <w:szCs w:val="28"/>
          <w:lang w:eastAsia="ru-RU"/>
        </w:rPr>
        <w:t xml:space="preserve"> ДМ. Как обучать ДМ : практикум : пер. с англ. / Е. </w:t>
      </w:r>
      <w:proofErr w:type="spellStart"/>
      <w:r w:rsidRPr="00F022B3">
        <w:rPr>
          <w:rFonts w:ascii="Times New Roman CYR" w:eastAsia="Times New Roman" w:hAnsi="Times New Roman CYR"/>
          <w:sz w:val="28"/>
          <w:szCs w:val="28"/>
          <w:lang w:eastAsia="ru-RU"/>
        </w:rPr>
        <w:t>Шарон</w:t>
      </w:r>
      <w:proofErr w:type="spellEnd"/>
      <w:r w:rsidRPr="00F022B3">
        <w:rPr>
          <w:rFonts w:ascii="Times New Roman CYR" w:eastAsia="Times New Roman" w:hAnsi="Times New Roman CYR"/>
          <w:sz w:val="28"/>
          <w:szCs w:val="28"/>
          <w:lang w:eastAsia="ru-RU"/>
        </w:rPr>
        <w:t xml:space="preserve"> [и др.]; </w:t>
      </w:r>
      <w:proofErr w:type="spellStart"/>
      <w:r w:rsidRPr="00F022B3">
        <w:rPr>
          <w:rFonts w:ascii="Times New Roman CYR" w:eastAsia="Times New Roman" w:hAnsi="Times New Roman CYR"/>
          <w:sz w:val="28"/>
          <w:szCs w:val="28"/>
          <w:lang w:eastAsia="ru-RU"/>
        </w:rPr>
        <w:t>под</w:t>
      </w:r>
      <w:proofErr w:type="spellEnd"/>
      <w:r w:rsidRPr="00F022B3">
        <w:rPr>
          <w:rFonts w:ascii="Times New Roman CYR" w:eastAsia="Times New Roman" w:hAnsi="Times New Roman CYR"/>
          <w:sz w:val="28"/>
          <w:szCs w:val="28"/>
          <w:lang w:eastAsia="ru-RU"/>
        </w:rPr>
        <w:t xml:space="preserve"> ред. В. В. Власова, К. И. </w:t>
      </w:r>
      <w:proofErr w:type="spellStart"/>
      <w:r w:rsidRPr="00F022B3">
        <w:rPr>
          <w:rFonts w:ascii="Times New Roman CYR" w:eastAsia="Times New Roman" w:hAnsi="Times New Roman CYR"/>
          <w:sz w:val="28"/>
          <w:szCs w:val="28"/>
          <w:lang w:eastAsia="ru-RU"/>
        </w:rPr>
        <w:t>Сайткулова</w:t>
      </w:r>
      <w:proofErr w:type="spellEnd"/>
      <w:r w:rsidRPr="00F022B3">
        <w:rPr>
          <w:rFonts w:ascii="Times New Roman CYR" w:eastAsia="Times New Roman" w:hAnsi="Times New Roman CYR"/>
          <w:sz w:val="28"/>
          <w:szCs w:val="28"/>
          <w:lang w:eastAsia="ru-RU"/>
        </w:rPr>
        <w:t xml:space="preserve">. – М. : </w:t>
      </w:r>
      <w:proofErr w:type="spellStart"/>
      <w:r w:rsidRPr="00F022B3">
        <w:rPr>
          <w:rFonts w:ascii="Times New Roman CYR" w:eastAsia="Times New Roman" w:hAnsi="Times New Roman CYR"/>
          <w:sz w:val="28"/>
          <w:szCs w:val="28"/>
          <w:lang w:eastAsia="ru-RU"/>
        </w:rPr>
        <w:t>ГЭОТАР-Медиа</w:t>
      </w:r>
      <w:proofErr w:type="spellEnd"/>
      <w:r w:rsidRPr="00F022B3">
        <w:rPr>
          <w:rFonts w:ascii="Times New Roman CYR" w:eastAsia="Times New Roman" w:hAnsi="Times New Roman CYR"/>
          <w:sz w:val="28"/>
          <w:szCs w:val="28"/>
          <w:lang w:eastAsia="ru-RU"/>
        </w:rPr>
        <w:t>, 2010. – 320 с.</w:t>
      </w:r>
    </w:p>
    <w:p w14:paraId="11ECB82E" w14:textId="77777777"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4.Спасов, А. А., </w:t>
      </w:r>
      <w:proofErr w:type="spellStart"/>
      <w:r w:rsidRPr="00F022B3">
        <w:rPr>
          <w:rFonts w:ascii="Times New Roman CYR" w:eastAsia="Times New Roman" w:hAnsi="Times New Roman CYR"/>
          <w:sz w:val="28"/>
          <w:szCs w:val="28"/>
          <w:lang w:eastAsia="ru-RU"/>
        </w:rPr>
        <w:t>Черников</w:t>
      </w:r>
      <w:proofErr w:type="spellEnd"/>
      <w:r w:rsidRPr="00F022B3">
        <w:rPr>
          <w:rFonts w:ascii="Times New Roman CYR" w:eastAsia="Times New Roman" w:hAnsi="Times New Roman CYR"/>
          <w:sz w:val="28"/>
          <w:szCs w:val="28"/>
          <w:lang w:eastAsia="ru-RU"/>
        </w:rPr>
        <w:t xml:space="preserve"> М. В. </w:t>
      </w:r>
      <w:proofErr w:type="spellStart"/>
      <w:r w:rsidRPr="00F022B3">
        <w:rPr>
          <w:rFonts w:ascii="Times New Roman CYR" w:eastAsia="Times New Roman" w:hAnsi="Times New Roman CYR"/>
          <w:sz w:val="28"/>
          <w:szCs w:val="28"/>
          <w:lang w:eastAsia="ru-RU"/>
        </w:rPr>
        <w:t>Основы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доказательной</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медицины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Электронный</w:t>
      </w:r>
      <w:proofErr w:type="spellEnd"/>
      <w:r w:rsidRPr="00F022B3">
        <w:rPr>
          <w:rFonts w:ascii="Times New Roman CYR" w:eastAsia="Times New Roman" w:hAnsi="Times New Roman CYR"/>
          <w:sz w:val="28"/>
          <w:szCs w:val="28"/>
          <w:lang w:eastAsia="ru-RU"/>
        </w:rPr>
        <w:t xml:space="preserve"> ресурс]. – 2013. – Режим </w:t>
      </w:r>
      <w:proofErr w:type="spellStart"/>
      <w:r w:rsidRPr="00F022B3">
        <w:rPr>
          <w:rFonts w:ascii="Times New Roman CYR" w:eastAsia="Times New Roman" w:hAnsi="Times New Roman CYR"/>
          <w:sz w:val="28"/>
          <w:szCs w:val="28"/>
          <w:lang w:eastAsia="ru-RU"/>
        </w:rPr>
        <w:t>доступа</w:t>
      </w:r>
      <w:proofErr w:type="spellEnd"/>
      <w:r w:rsidRPr="00F022B3">
        <w:rPr>
          <w:rFonts w:ascii="Times New Roman CYR" w:eastAsia="Times New Roman" w:hAnsi="Times New Roman CYR"/>
          <w:sz w:val="28"/>
          <w:szCs w:val="28"/>
          <w:lang w:eastAsia="ru-RU"/>
        </w:rPr>
        <w:t xml:space="preserve">: http: // </w:t>
      </w:r>
      <w:proofErr w:type="spellStart"/>
      <w:r w:rsidRPr="00F022B3">
        <w:rPr>
          <w:rFonts w:ascii="Times New Roman CYR" w:eastAsia="Times New Roman" w:hAnsi="Times New Roman CYR"/>
          <w:sz w:val="28"/>
          <w:szCs w:val="28"/>
          <w:lang w:eastAsia="ru-RU"/>
        </w:rPr>
        <w:t>www.volgmed.ru</w:t>
      </w:r>
      <w:proofErr w:type="spellEnd"/>
      <w:r w:rsidRPr="00F022B3">
        <w:rPr>
          <w:rFonts w:ascii="Times New Roman CYR" w:eastAsia="Times New Roman" w:hAnsi="Times New Roman CYR"/>
          <w:sz w:val="28"/>
          <w:szCs w:val="28"/>
          <w:lang w:eastAsia="ru-RU"/>
        </w:rPr>
        <w:t>/</w:t>
      </w:r>
      <w:proofErr w:type="spellStart"/>
      <w:r w:rsidRPr="00F022B3">
        <w:rPr>
          <w:rFonts w:ascii="Times New Roman CYR" w:eastAsia="Times New Roman" w:hAnsi="Times New Roman CYR"/>
          <w:sz w:val="28"/>
          <w:szCs w:val="28"/>
          <w:lang w:eastAsia="ru-RU"/>
        </w:rPr>
        <w:t>publishmg</w:t>
      </w:r>
      <w:proofErr w:type="spellEnd"/>
      <w:r w:rsidRPr="00F022B3">
        <w:rPr>
          <w:rFonts w:ascii="Times New Roman CYR" w:eastAsia="Times New Roman" w:hAnsi="Times New Roman CYR"/>
          <w:sz w:val="28"/>
          <w:szCs w:val="28"/>
          <w:lang w:eastAsia="ru-RU"/>
        </w:rPr>
        <w:t>/</w:t>
      </w:r>
      <w:proofErr w:type="spellStart"/>
      <w:r w:rsidRPr="00F022B3">
        <w:rPr>
          <w:rFonts w:ascii="Times New Roman CYR" w:eastAsia="Times New Roman" w:hAnsi="Times New Roman CYR"/>
          <w:sz w:val="28"/>
          <w:szCs w:val="28"/>
          <w:lang w:eastAsia="ru-RU"/>
        </w:rPr>
        <w:t>lv</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about</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php</w:t>
      </w:r>
      <w:proofErr w:type="spellEnd"/>
      <w:r w:rsidRPr="00F022B3">
        <w:rPr>
          <w:rFonts w:ascii="Times New Roman CYR" w:eastAsia="Times New Roman" w:hAnsi="Times New Roman CYR"/>
          <w:sz w:val="28"/>
          <w:szCs w:val="28"/>
          <w:lang w:eastAsia="ru-RU"/>
        </w:rPr>
        <w:t xml:space="preserve">. – Дата </w:t>
      </w:r>
      <w:proofErr w:type="spellStart"/>
      <w:r w:rsidRPr="00F022B3">
        <w:rPr>
          <w:rFonts w:ascii="Times New Roman CYR" w:eastAsia="Times New Roman" w:hAnsi="Times New Roman CYR"/>
          <w:sz w:val="28"/>
          <w:szCs w:val="28"/>
          <w:lang w:eastAsia="ru-RU"/>
        </w:rPr>
        <w:t>доступа</w:t>
      </w:r>
      <w:proofErr w:type="spellEnd"/>
      <w:r w:rsidRPr="00F022B3">
        <w:rPr>
          <w:rFonts w:ascii="Times New Roman CYR" w:eastAsia="Times New Roman" w:hAnsi="Times New Roman CYR"/>
          <w:sz w:val="28"/>
          <w:szCs w:val="28"/>
          <w:lang w:eastAsia="ru-RU"/>
        </w:rPr>
        <w:t xml:space="preserve"> – 14.05.2018.</w:t>
      </w:r>
    </w:p>
    <w:p w14:paraId="41627FD9" w14:textId="77777777"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5.Хенеган, К. </w:t>
      </w:r>
      <w:proofErr w:type="spellStart"/>
      <w:r w:rsidRPr="00F022B3">
        <w:rPr>
          <w:rFonts w:ascii="Times New Roman CYR" w:eastAsia="Times New Roman" w:hAnsi="Times New Roman CYR"/>
          <w:sz w:val="28"/>
          <w:szCs w:val="28"/>
          <w:lang w:eastAsia="ru-RU"/>
        </w:rPr>
        <w:t>Доказательная</w:t>
      </w:r>
      <w:proofErr w:type="spellEnd"/>
      <w:r w:rsidRPr="00F022B3">
        <w:rPr>
          <w:rFonts w:ascii="Times New Roman CYR" w:eastAsia="Times New Roman" w:hAnsi="Times New Roman CYR"/>
          <w:sz w:val="28"/>
          <w:szCs w:val="28"/>
          <w:lang w:eastAsia="ru-RU"/>
        </w:rPr>
        <w:t xml:space="preserve"> медицина : справ. / К. </w:t>
      </w:r>
      <w:proofErr w:type="spellStart"/>
      <w:r w:rsidRPr="00F022B3">
        <w:rPr>
          <w:rFonts w:ascii="Times New Roman CYR" w:eastAsia="Times New Roman" w:hAnsi="Times New Roman CYR"/>
          <w:sz w:val="28"/>
          <w:szCs w:val="28"/>
          <w:lang w:eastAsia="ru-RU"/>
        </w:rPr>
        <w:t>Хенеган</w:t>
      </w:r>
      <w:proofErr w:type="spellEnd"/>
      <w:r w:rsidRPr="00F022B3">
        <w:rPr>
          <w:rFonts w:ascii="Times New Roman CYR" w:eastAsia="Times New Roman" w:hAnsi="Times New Roman CYR"/>
          <w:sz w:val="28"/>
          <w:szCs w:val="28"/>
          <w:lang w:eastAsia="ru-RU"/>
        </w:rPr>
        <w:t xml:space="preserve">, </w:t>
      </w:r>
    </w:p>
    <w:p w14:paraId="7ACF8394" w14:textId="77777777" w:rsidR="00F86278"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Д. </w:t>
      </w:r>
      <w:proofErr w:type="spellStart"/>
      <w:r w:rsidRPr="00F022B3">
        <w:rPr>
          <w:rFonts w:ascii="Times New Roman CYR" w:eastAsia="Times New Roman" w:hAnsi="Times New Roman CYR"/>
          <w:sz w:val="28"/>
          <w:szCs w:val="28"/>
          <w:lang w:eastAsia="ru-RU"/>
        </w:rPr>
        <w:t>Баденоч</w:t>
      </w:r>
      <w:proofErr w:type="spellEnd"/>
      <w:r w:rsidRPr="00F022B3">
        <w:rPr>
          <w:rFonts w:ascii="Times New Roman CYR" w:eastAsia="Times New Roman" w:hAnsi="Times New Roman CYR"/>
          <w:sz w:val="28"/>
          <w:szCs w:val="28"/>
          <w:lang w:eastAsia="ru-RU"/>
        </w:rPr>
        <w:t xml:space="preserve"> ; пер. с англ.; </w:t>
      </w:r>
      <w:proofErr w:type="spellStart"/>
      <w:r w:rsidRPr="00F022B3">
        <w:rPr>
          <w:rFonts w:ascii="Times New Roman CYR" w:eastAsia="Times New Roman" w:hAnsi="Times New Roman CYR"/>
          <w:sz w:val="28"/>
          <w:szCs w:val="28"/>
          <w:lang w:eastAsia="ru-RU"/>
        </w:rPr>
        <w:t>под</w:t>
      </w:r>
      <w:proofErr w:type="spellEnd"/>
      <w:r w:rsidRPr="00F022B3">
        <w:rPr>
          <w:rFonts w:ascii="Times New Roman CYR" w:eastAsia="Times New Roman" w:hAnsi="Times New Roman CYR"/>
          <w:sz w:val="28"/>
          <w:szCs w:val="28"/>
          <w:lang w:eastAsia="ru-RU"/>
        </w:rPr>
        <w:t xml:space="preserve"> ред. В. И. Петрова. – Москва : </w:t>
      </w:r>
      <w:proofErr w:type="spellStart"/>
      <w:r w:rsidRPr="00F022B3">
        <w:rPr>
          <w:rFonts w:ascii="Times New Roman CYR" w:eastAsia="Times New Roman" w:hAnsi="Times New Roman CYR"/>
          <w:sz w:val="28"/>
          <w:szCs w:val="28"/>
          <w:lang w:eastAsia="ru-RU"/>
        </w:rPr>
        <w:t>ГЭОТАР-Медиа</w:t>
      </w:r>
      <w:proofErr w:type="spellEnd"/>
      <w:r w:rsidRPr="00F022B3">
        <w:rPr>
          <w:rFonts w:ascii="Times New Roman CYR" w:eastAsia="Times New Roman" w:hAnsi="Times New Roman CYR"/>
          <w:sz w:val="28"/>
          <w:szCs w:val="28"/>
          <w:lang w:eastAsia="ru-RU"/>
        </w:rPr>
        <w:t>, 2011. - 144 с.</w:t>
      </w:r>
    </w:p>
    <w:p w14:paraId="05F7C1E6" w14:textId="77777777" w:rsidR="002726BB" w:rsidRDefault="002726BB"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p>
    <w:p w14:paraId="0CD65539" w14:textId="77777777" w:rsidR="002726BB" w:rsidRDefault="002726BB" w:rsidP="00F022B3">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p>
    <w:p w14:paraId="159015D2" w14:textId="77777777" w:rsidR="00D65E00" w:rsidRPr="00F86278" w:rsidRDefault="00D65E00" w:rsidP="00F86278">
      <w:pPr>
        <w:widowControl/>
        <w:shd w:val="clear" w:color="auto" w:fill="FFFFFF"/>
        <w:tabs>
          <w:tab w:val="left" w:pos="365"/>
        </w:tabs>
        <w:overflowPunct w:val="0"/>
        <w:adjustRightInd w:val="0"/>
        <w:jc w:val="center"/>
        <w:rPr>
          <w:rFonts w:ascii="Times New Roman CYR" w:eastAsia="Times New Roman" w:hAnsi="Times New Roman CYR"/>
          <w:i/>
          <w:spacing w:val="-20"/>
          <w:sz w:val="28"/>
          <w:szCs w:val="28"/>
          <w:lang w:eastAsia="ru-RU"/>
        </w:rPr>
      </w:pPr>
      <w:r w:rsidRPr="00F86278">
        <w:rPr>
          <w:rFonts w:ascii="Times New Roman CYR" w:eastAsia="Times New Roman" w:hAnsi="Times New Roman CYR"/>
          <w:b/>
          <w:i/>
          <w:sz w:val="28"/>
          <w:szCs w:val="28"/>
          <w:lang w:eastAsia="ru-RU"/>
        </w:rPr>
        <w:t>Інформаційні ресурси</w:t>
      </w:r>
    </w:p>
    <w:p w14:paraId="53A1CFE9"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Всесвітня організація охорони здоров’я. – URL: www.who.int</w:t>
      </w:r>
    </w:p>
    <w:p w14:paraId="01B20773"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proofErr w:type="spellStart"/>
      <w:r w:rsidRPr="007B7C59">
        <w:rPr>
          <w:rFonts w:eastAsia="Times New Roman"/>
          <w:bCs/>
          <w:spacing w:val="-6"/>
          <w:sz w:val="28"/>
          <w:szCs w:val="28"/>
          <w:lang w:eastAsia="ru-RU"/>
        </w:rPr>
        <w:t>Европейская</w:t>
      </w:r>
      <w:proofErr w:type="spellEnd"/>
      <w:r w:rsidRPr="007B7C59">
        <w:rPr>
          <w:rFonts w:eastAsia="Times New Roman"/>
          <w:bCs/>
          <w:spacing w:val="-6"/>
          <w:sz w:val="28"/>
          <w:szCs w:val="28"/>
          <w:lang w:eastAsia="ru-RU"/>
        </w:rPr>
        <w:t xml:space="preserve"> база </w:t>
      </w:r>
      <w:proofErr w:type="spellStart"/>
      <w:r w:rsidRPr="007B7C59">
        <w:rPr>
          <w:rFonts w:eastAsia="Times New Roman"/>
          <w:bCs/>
          <w:spacing w:val="-6"/>
          <w:sz w:val="28"/>
          <w:szCs w:val="28"/>
          <w:lang w:eastAsia="ru-RU"/>
        </w:rPr>
        <w:t>данных</w:t>
      </w:r>
      <w:proofErr w:type="spellEnd"/>
      <w:r w:rsidRPr="007B7C59">
        <w:rPr>
          <w:rFonts w:eastAsia="Times New Roman"/>
          <w:bCs/>
          <w:spacing w:val="-6"/>
          <w:sz w:val="28"/>
          <w:szCs w:val="28"/>
          <w:lang w:eastAsia="ru-RU"/>
        </w:rPr>
        <w:t xml:space="preserve"> «</w:t>
      </w:r>
      <w:proofErr w:type="spellStart"/>
      <w:r w:rsidRPr="007B7C59">
        <w:rPr>
          <w:rFonts w:eastAsia="Times New Roman"/>
          <w:bCs/>
          <w:spacing w:val="-6"/>
          <w:sz w:val="28"/>
          <w:szCs w:val="28"/>
          <w:lang w:eastAsia="ru-RU"/>
        </w:rPr>
        <w:t>Здоровье</w:t>
      </w:r>
      <w:proofErr w:type="spellEnd"/>
      <w:r w:rsidRPr="007B7C59">
        <w:rPr>
          <w:rFonts w:eastAsia="Times New Roman"/>
          <w:bCs/>
          <w:spacing w:val="-6"/>
          <w:sz w:val="28"/>
          <w:szCs w:val="28"/>
          <w:lang w:eastAsia="ru-RU"/>
        </w:rPr>
        <w:t xml:space="preserve"> для </w:t>
      </w:r>
      <w:proofErr w:type="spellStart"/>
      <w:r w:rsidRPr="007B7C59">
        <w:rPr>
          <w:rFonts w:eastAsia="Times New Roman"/>
          <w:bCs/>
          <w:spacing w:val="-6"/>
          <w:sz w:val="28"/>
          <w:szCs w:val="28"/>
          <w:lang w:eastAsia="ru-RU"/>
        </w:rPr>
        <w:t>всех</w:t>
      </w:r>
      <w:proofErr w:type="spellEnd"/>
      <w:r w:rsidRPr="007B7C59">
        <w:rPr>
          <w:rFonts w:eastAsia="Times New Roman"/>
          <w:bCs/>
          <w:spacing w:val="-6"/>
          <w:sz w:val="28"/>
          <w:szCs w:val="28"/>
          <w:lang w:eastAsia="ru-RU"/>
        </w:rPr>
        <w:t>». – URL:  www.euro.who.int/ru/home</w:t>
      </w:r>
    </w:p>
    <w:p w14:paraId="25D4662D"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proofErr w:type="spellStart"/>
      <w:r w:rsidRPr="007B7C59">
        <w:rPr>
          <w:rFonts w:eastAsia="Times New Roman"/>
          <w:bCs/>
          <w:spacing w:val="-6"/>
          <w:sz w:val="28"/>
          <w:szCs w:val="28"/>
          <w:lang w:eastAsia="ru-RU"/>
        </w:rPr>
        <w:t>Кохрейнівський</w:t>
      </w:r>
      <w:proofErr w:type="spellEnd"/>
      <w:r w:rsidRPr="007B7C59">
        <w:rPr>
          <w:rFonts w:eastAsia="Times New Roman"/>
          <w:bCs/>
          <w:spacing w:val="-6"/>
          <w:sz w:val="28"/>
          <w:szCs w:val="28"/>
          <w:lang w:eastAsia="ru-RU"/>
        </w:rPr>
        <w:t xml:space="preserve"> центр доказової медицини. – URL: www.cebm.net</w:t>
      </w:r>
    </w:p>
    <w:p w14:paraId="606083F2"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proofErr w:type="spellStart"/>
      <w:r w:rsidRPr="007B7C59">
        <w:rPr>
          <w:rFonts w:eastAsia="Times New Roman"/>
          <w:bCs/>
          <w:spacing w:val="-6"/>
          <w:sz w:val="28"/>
          <w:szCs w:val="28"/>
          <w:lang w:eastAsia="ru-RU"/>
        </w:rPr>
        <w:t>Кохрейнівська</w:t>
      </w:r>
      <w:proofErr w:type="spellEnd"/>
      <w:r w:rsidRPr="007B7C59">
        <w:rPr>
          <w:rFonts w:eastAsia="Times New Roman"/>
          <w:bCs/>
          <w:spacing w:val="-6"/>
          <w:sz w:val="28"/>
          <w:szCs w:val="28"/>
          <w:lang w:eastAsia="ru-RU"/>
        </w:rPr>
        <w:t xml:space="preserve"> бібліотека. – URL: www.cochrane.org</w:t>
      </w:r>
    </w:p>
    <w:p w14:paraId="71B2C336"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Національна медична бібліотека США.  – MEDLINE. – URL:  ww.ncbi.nlm.nih.gov/PubMed</w:t>
      </w:r>
    </w:p>
    <w:p w14:paraId="71F7E8D3"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Канадський центр доказів в охороні здоров'я. – URL: www.cche.net</w:t>
      </w:r>
    </w:p>
    <w:p w14:paraId="4EABCA62"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Центр контролю та профілактики захворювань. – URL: www.cdc.gov</w:t>
      </w:r>
    </w:p>
    <w:p w14:paraId="2F7FE273"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Центр громадського здоров’я МОЗ України. – URL:  www.phc.org.ua</w:t>
      </w:r>
    </w:p>
    <w:p w14:paraId="581F2F3E"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Українська база медико-статистичної інформації «Здоров’я для всіх». – URL: http://medstat.gov.ua/ukr/news.html?id=203</w:t>
      </w:r>
    </w:p>
    <w:p w14:paraId="3F6432B8"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Журнал</w:t>
      </w:r>
      <w:r w:rsidR="007B7C59">
        <w:rPr>
          <w:rFonts w:eastAsia="Times New Roman"/>
          <w:bCs/>
          <w:spacing w:val="-6"/>
          <w:sz w:val="28"/>
          <w:szCs w:val="28"/>
          <w:lang w:eastAsia="ru-RU"/>
        </w:rPr>
        <w:t xml:space="preserve"> </w:t>
      </w:r>
      <w:proofErr w:type="spellStart"/>
      <w:r w:rsidRPr="007B7C59">
        <w:rPr>
          <w:rFonts w:eastAsia="Times New Roman"/>
          <w:bCs/>
          <w:spacing w:val="-6"/>
          <w:sz w:val="28"/>
          <w:szCs w:val="28"/>
          <w:lang w:eastAsia="ru-RU"/>
        </w:rPr>
        <w:t>British</w:t>
      </w:r>
      <w:proofErr w:type="spellEnd"/>
      <w:r w:rsidRPr="007B7C59">
        <w:rPr>
          <w:rFonts w:eastAsia="Times New Roman"/>
          <w:bCs/>
          <w:spacing w:val="-6"/>
          <w:sz w:val="28"/>
          <w:szCs w:val="28"/>
          <w:lang w:eastAsia="ru-RU"/>
        </w:rPr>
        <w:t xml:space="preserve"> </w:t>
      </w:r>
      <w:proofErr w:type="spellStart"/>
      <w:r w:rsidRPr="007B7C59">
        <w:rPr>
          <w:rFonts w:eastAsia="Times New Roman"/>
          <w:bCs/>
          <w:spacing w:val="-6"/>
          <w:sz w:val="28"/>
          <w:szCs w:val="28"/>
          <w:lang w:eastAsia="ru-RU"/>
        </w:rPr>
        <w:t>Medical</w:t>
      </w:r>
      <w:proofErr w:type="spellEnd"/>
      <w:r w:rsidRPr="007B7C59">
        <w:rPr>
          <w:rFonts w:eastAsia="Times New Roman"/>
          <w:bCs/>
          <w:spacing w:val="-6"/>
          <w:sz w:val="28"/>
          <w:szCs w:val="28"/>
          <w:lang w:eastAsia="ru-RU"/>
        </w:rPr>
        <w:t xml:space="preserve"> </w:t>
      </w:r>
      <w:proofErr w:type="spellStart"/>
      <w:r w:rsidRPr="007B7C59">
        <w:rPr>
          <w:rFonts w:eastAsia="Times New Roman"/>
          <w:bCs/>
          <w:spacing w:val="-6"/>
          <w:sz w:val="28"/>
          <w:szCs w:val="28"/>
          <w:lang w:eastAsia="ru-RU"/>
        </w:rPr>
        <w:t>Journal</w:t>
      </w:r>
      <w:proofErr w:type="spellEnd"/>
      <w:r w:rsidRPr="007B7C59">
        <w:rPr>
          <w:rFonts w:eastAsia="Times New Roman"/>
          <w:bCs/>
          <w:spacing w:val="-6"/>
          <w:sz w:val="28"/>
          <w:szCs w:val="28"/>
          <w:lang w:eastAsia="ru-RU"/>
        </w:rPr>
        <w:t>. – URL: www.bmj.com</w:t>
      </w:r>
    </w:p>
    <w:p w14:paraId="01FA847B"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Журнал</w:t>
      </w:r>
      <w:r w:rsidR="007B7C59">
        <w:rPr>
          <w:rFonts w:eastAsia="Times New Roman"/>
          <w:bCs/>
          <w:spacing w:val="-6"/>
          <w:sz w:val="28"/>
          <w:szCs w:val="28"/>
          <w:lang w:eastAsia="ru-RU"/>
        </w:rPr>
        <w:t xml:space="preserve"> </w:t>
      </w:r>
      <w:r w:rsidRPr="007B7C59">
        <w:rPr>
          <w:rFonts w:eastAsia="Times New Roman"/>
          <w:bCs/>
          <w:spacing w:val="-6"/>
          <w:sz w:val="28"/>
          <w:szCs w:val="28"/>
          <w:lang w:eastAsia="ru-RU"/>
        </w:rPr>
        <w:t xml:space="preserve">Evidence-Based </w:t>
      </w:r>
      <w:proofErr w:type="spellStart"/>
      <w:r w:rsidRPr="007B7C59">
        <w:rPr>
          <w:rFonts w:eastAsia="Times New Roman"/>
          <w:bCs/>
          <w:spacing w:val="-6"/>
          <w:sz w:val="28"/>
          <w:szCs w:val="28"/>
          <w:lang w:eastAsia="ru-RU"/>
        </w:rPr>
        <w:t>Medicine</w:t>
      </w:r>
      <w:proofErr w:type="spellEnd"/>
      <w:r w:rsidRPr="007B7C59">
        <w:rPr>
          <w:rFonts w:eastAsia="Times New Roman"/>
          <w:bCs/>
          <w:spacing w:val="-6"/>
          <w:sz w:val="28"/>
          <w:szCs w:val="28"/>
          <w:lang w:eastAsia="ru-RU"/>
        </w:rPr>
        <w:t>. – URL: www.evidence-basedmedicine.com</w:t>
      </w:r>
    </w:p>
    <w:p w14:paraId="02B908AD" w14:textId="77777777" w:rsidR="00D65E00" w:rsidRPr="007B7C59" w:rsidRDefault="00D65E00" w:rsidP="00E12CCD">
      <w:pPr>
        <w:widowControl/>
        <w:shd w:val="clear" w:color="auto" w:fill="FFFFFF"/>
        <w:tabs>
          <w:tab w:val="left" w:pos="1134"/>
        </w:tabs>
        <w:overflowPunct w:val="0"/>
        <w:autoSpaceDE/>
        <w:autoSpaceDN/>
        <w:adjustRightInd w:val="0"/>
        <w:ind w:left="709" w:firstLine="851"/>
        <w:contextualSpacing/>
        <w:jc w:val="both"/>
        <w:rPr>
          <w:rFonts w:eastAsia="Times New Roman"/>
          <w:bCs/>
          <w:spacing w:val="-6"/>
          <w:sz w:val="28"/>
          <w:szCs w:val="28"/>
          <w:lang w:eastAsia="ru-RU"/>
        </w:rPr>
      </w:pPr>
    </w:p>
    <w:p w14:paraId="0F8E8BDA" w14:textId="77777777" w:rsidR="00B41A6E" w:rsidRPr="00F86278" w:rsidRDefault="00401040" w:rsidP="00B41A6E">
      <w:pPr>
        <w:jc w:val="center"/>
        <w:rPr>
          <w:b/>
          <w:sz w:val="28"/>
          <w:szCs w:val="28"/>
        </w:rPr>
      </w:pPr>
      <w:r w:rsidRPr="00F86278">
        <w:rPr>
          <w:b/>
          <w:sz w:val="28"/>
          <w:szCs w:val="28"/>
        </w:rPr>
        <w:t xml:space="preserve">ПЕРЕЛІК ПИТАНЬ ДО </w:t>
      </w:r>
      <w:r w:rsidR="00FF146A">
        <w:rPr>
          <w:b/>
          <w:sz w:val="28"/>
          <w:szCs w:val="28"/>
        </w:rPr>
        <w:t>ЗАЛІК</w:t>
      </w:r>
      <w:r w:rsidR="00372E07" w:rsidRPr="00F86278">
        <w:rPr>
          <w:b/>
          <w:sz w:val="28"/>
          <w:szCs w:val="28"/>
        </w:rPr>
        <w:t>У</w:t>
      </w:r>
      <w:r w:rsidR="00B41A6E" w:rsidRPr="00F86278">
        <w:rPr>
          <w:b/>
          <w:sz w:val="28"/>
          <w:szCs w:val="28"/>
        </w:rPr>
        <w:t>:</w:t>
      </w:r>
    </w:p>
    <w:p w14:paraId="6A97DABE" w14:textId="77777777" w:rsidR="00FF146A" w:rsidRPr="00FF146A" w:rsidRDefault="00FF146A" w:rsidP="00E12CCD">
      <w:pPr>
        <w:tabs>
          <w:tab w:val="left" w:pos="1134"/>
        </w:tabs>
        <w:ind w:firstLine="851"/>
        <w:jc w:val="both"/>
        <w:rPr>
          <w:sz w:val="28"/>
          <w:szCs w:val="28"/>
        </w:rPr>
      </w:pPr>
      <w:r w:rsidRPr="00FF146A">
        <w:rPr>
          <w:sz w:val="28"/>
          <w:szCs w:val="28"/>
        </w:rPr>
        <w:t>1. Історія розвитку сучасної епідеміології.</w:t>
      </w:r>
    </w:p>
    <w:p w14:paraId="5EAF9836" w14:textId="77777777" w:rsidR="00FF146A" w:rsidRPr="00FF146A" w:rsidRDefault="00FF146A" w:rsidP="00E12CCD">
      <w:pPr>
        <w:tabs>
          <w:tab w:val="left" w:pos="1134"/>
        </w:tabs>
        <w:ind w:firstLine="851"/>
        <w:jc w:val="both"/>
        <w:rPr>
          <w:sz w:val="28"/>
          <w:szCs w:val="28"/>
        </w:rPr>
      </w:pPr>
      <w:r w:rsidRPr="00FF146A">
        <w:rPr>
          <w:sz w:val="28"/>
          <w:szCs w:val="28"/>
        </w:rPr>
        <w:t>2. Сучасні визначення епідеміології, основна мета і завдання. Види епідеміології.</w:t>
      </w:r>
    </w:p>
    <w:p w14:paraId="116F3A8B" w14:textId="77777777" w:rsidR="00FF146A" w:rsidRPr="00FF146A" w:rsidRDefault="00FF146A" w:rsidP="00E12CCD">
      <w:pPr>
        <w:tabs>
          <w:tab w:val="left" w:pos="1134"/>
        </w:tabs>
        <w:ind w:firstLine="851"/>
        <w:jc w:val="both"/>
        <w:rPr>
          <w:sz w:val="28"/>
          <w:szCs w:val="28"/>
        </w:rPr>
      </w:pPr>
      <w:r w:rsidRPr="00FF146A">
        <w:rPr>
          <w:sz w:val="28"/>
          <w:szCs w:val="28"/>
        </w:rPr>
        <w:t>3. Клінічна епідеміологія, як нова галузь медичних знань. Поняття «клінічна інформація». Оцінка якості клінічної інформації та її інтерпретація.</w:t>
      </w:r>
    </w:p>
    <w:p w14:paraId="7325A1B0" w14:textId="77777777" w:rsidR="00FF146A" w:rsidRPr="00FF146A" w:rsidRDefault="00FF146A" w:rsidP="00E12CCD">
      <w:pPr>
        <w:tabs>
          <w:tab w:val="left" w:pos="1134"/>
        </w:tabs>
        <w:ind w:firstLine="851"/>
        <w:jc w:val="both"/>
        <w:rPr>
          <w:sz w:val="28"/>
          <w:szCs w:val="28"/>
        </w:rPr>
      </w:pPr>
      <w:r w:rsidRPr="00FF146A">
        <w:rPr>
          <w:sz w:val="28"/>
          <w:szCs w:val="28"/>
        </w:rPr>
        <w:t>4. Клінічна епідеміологія, цілі, завдання, функції. Посадові інструкції клінічного епідеміолога.</w:t>
      </w:r>
    </w:p>
    <w:p w14:paraId="05B8C9D0" w14:textId="77777777" w:rsidR="00FF146A" w:rsidRPr="00FF146A" w:rsidRDefault="00FF146A" w:rsidP="00E12CCD">
      <w:pPr>
        <w:tabs>
          <w:tab w:val="left" w:pos="1134"/>
        </w:tabs>
        <w:ind w:firstLine="851"/>
        <w:jc w:val="both"/>
        <w:rPr>
          <w:sz w:val="28"/>
          <w:szCs w:val="28"/>
        </w:rPr>
      </w:pPr>
      <w:r w:rsidRPr="00FF146A">
        <w:rPr>
          <w:sz w:val="28"/>
          <w:szCs w:val="28"/>
        </w:rPr>
        <w:t>5. Епідеміологічні дослідження – методологічна основа доказової медицини.</w:t>
      </w:r>
    </w:p>
    <w:p w14:paraId="1D22E132" w14:textId="77777777" w:rsidR="00FF146A" w:rsidRPr="00FF146A" w:rsidRDefault="00FF146A" w:rsidP="00E12CCD">
      <w:pPr>
        <w:tabs>
          <w:tab w:val="left" w:pos="1134"/>
        </w:tabs>
        <w:ind w:firstLine="851"/>
        <w:jc w:val="both"/>
        <w:rPr>
          <w:sz w:val="28"/>
          <w:szCs w:val="28"/>
        </w:rPr>
      </w:pPr>
      <w:r w:rsidRPr="00FF146A">
        <w:rPr>
          <w:sz w:val="28"/>
          <w:szCs w:val="28"/>
        </w:rPr>
        <w:t>6. Планування програм клінічних випробувань: основні принципи.</w:t>
      </w:r>
    </w:p>
    <w:p w14:paraId="5E25EA38" w14:textId="77777777" w:rsidR="00FF146A" w:rsidRPr="00FF146A" w:rsidRDefault="00FF146A" w:rsidP="00E12CCD">
      <w:pPr>
        <w:tabs>
          <w:tab w:val="left" w:pos="1134"/>
        </w:tabs>
        <w:ind w:firstLine="851"/>
        <w:jc w:val="both"/>
        <w:rPr>
          <w:sz w:val="28"/>
          <w:szCs w:val="28"/>
        </w:rPr>
      </w:pPr>
      <w:r w:rsidRPr="00FF146A">
        <w:rPr>
          <w:sz w:val="28"/>
          <w:szCs w:val="28"/>
        </w:rPr>
        <w:t>7. Основні етапи описових епідеміологічних досліджень.</w:t>
      </w:r>
    </w:p>
    <w:p w14:paraId="6F9742E1" w14:textId="77777777" w:rsidR="00FF146A" w:rsidRPr="00FF146A" w:rsidRDefault="00FF146A" w:rsidP="00E12CCD">
      <w:pPr>
        <w:tabs>
          <w:tab w:val="left" w:pos="1134"/>
        </w:tabs>
        <w:ind w:firstLine="851"/>
        <w:jc w:val="both"/>
        <w:rPr>
          <w:sz w:val="28"/>
          <w:szCs w:val="28"/>
        </w:rPr>
      </w:pPr>
      <w:r w:rsidRPr="00FF146A">
        <w:rPr>
          <w:sz w:val="28"/>
          <w:szCs w:val="28"/>
        </w:rPr>
        <w:t>8. Основні прийоми епідеміологічного спостереження.</w:t>
      </w:r>
    </w:p>
    <w:p w14:paraId="18ED9818" w14:textId="77777777" w:rsidR="00FF146A" w:rsidRPr="00FF146A" w:rsidRDefault="00FF146A" w:rsidP="00E12CCD">
      <w:pPr>
        <w:tabs>
          <w:tab w:val="left" w:pos="1134"/>
        </w:tabs>
        <w:ind w:firstLine="851"/>
        <w:jc w:val="both"/>
        <w:rPr>
          <w:sz w:val="28"/>
          <w:szCs w:val="28"/>
        </w:rPr>
      </w:pPr>
      <w:r w:rsidRPr="00FF146A">
        <w:rPr>
          <w:sz w:val="28"/>
          <w:szCs w:val="28"/>
        </w:rPr>
        <w:t xml:space="preserve">9. Поняття скринінгу. Його роль у формуванні гіпотези виникнення </w:t>
      </w:r>
      <w:r w:rsidRPr="00FF146A">
        <w:rPr>
          <w:sz w:val="28"/>
          <w:szCs w:val="28"/>
        </w:rPr>
        <w:lastRenderedPageBreak/>
        <w:t>патологічного процесу.</w:t>
      </w:r>
    </w:p>
    <w:p w14:paraId="6DF088FD" w14:textId="77777777" w:rsidR="00FF146A" w:rsidRPr="00FF146A" w:rsidRDefault="00FF146A" w:rsidP="00E12CCD">
      <w:pPr>
        <w:tabs>
          <w:tab w:val="left" w:pos="1134"/>
        </w:tabs>
        <w:ind w:firstLine="851"/>
        <w:jc w:val="both"/>
        <w:rPr>
          <w:sz w:val="28"/>
          <w:szCs w:val="28"/>
        </w:rPr>
      </w:pPr>
      <w:r w:rsidRPr="00FF146A">
        <w:rPr>
          <w:sz w:val="28"/>
          <w:szCs w:val="28"/>
        </w:rPr>
        <w:t>10. Основи організації аналітичних досліджень. Виявлення факторів ризику розвитку хвороби.</w:t>
      </w:r>
    </w:p>
    <w:p w14:paraId="3FC43B8F" w14:textId="77777777" w:rsidR="00FF146A" w:rsidRPr="00FF146A" w:rsidRDefault="00FF146A" w:rsidP="00E12CCD">
      <w:pPr>
        <w:tabs>
          <w:tab w:val="left" w:pos="1134"/>
        </w:tabs>
        <w:ind w:firstLine="851"/>
        <w:jc w:val="both"/>
        <w:rPr>
          <w:sz w:val="28"/>
          <w:szCs w:val="28"/>
        </w:rPr>
      </w:pPr>
      <w:r w:rsidRPr="00FF146A">
        <w:rPr>
          <w:sz w:val="28"/>
          <w:szCs w:val="28"/>
        </w:rPr>
        <w:t>11. Роль епідеміологічного експерименту і математичного моделювання для проведення науково-дослідницької роботи.</w:t>
      </w:r>
    </w:p>
    <w:p w14:paraId="662DBB48" w14:textId="77777777" w:rsidR="00FF146A" w:rsidRPr="00FF146A" w:rsidRDefault="00FF146A" w:rsidP="00E12CCD">
      <w:pPr>
        <w:tabs>
          <w:tab w:val="left" w:pos="1134"/>
        </w:tabs>
        <w:ind w:firstLine="851"/>
        <w:jc w:val="both"/>
        <w:rPr>
          <w:sz w:val="28"/>
          <w:szCs w:val="28"/>
        </w:rPr>
      </w:pPr>
      <w:r w:rsidRPr="00FF146A">
        <w:rPr>
          <w:sz w:val="28"/>
          <w:szCs w:val="28"/>
        </w:rPr>
        <w:t>12. Поняття істинний клінічний результат і непрямі критерії оцінки.</w:t>
      </w:r>
    </w:p>
    <w:p w14:paraId="0376AD4D" w14:textId="77777777" w:rsidR="00FF146A" w:rsidRPr="00FF146A" w:rsidRDefault="00FF146A" w:rsidP="00E12CCD">
      <w:pPr>
        <w:tabs>
          <w:tab w:val="left" w:pos="1134"/>
        </w:tabs>
        <w:ind w:firstLine="851"/>
        <w:jc w:val="both"/>
        <w:rPr>
          <w:sz w:val="28"/>
          <w:szCs w:val="28"/>
        </w:rPr>
      </w:pPr>
      <w:r w:rsidRPr="00FF146A">
        <w:rPr>
          <w:sz w:val="28"/>
          <w:szCs w:val="28"/>
        </w:rPr>
        <w:t>13. Оцінка потенційної ефективності та безпеки профілактичних і лікувальних препаратів.</w:t>
      </w:r>
    </w:p>
    <w:p w14:paraId="7AE304E9" w14:textId="77777777" w:rsidR="00FF146A" w:rsidRPr="00FF146A" w:rsidRDefault="00FF146A" w:rsidP="00E12CCD">
      <w:pPr>
        <w:tabs>
          <w:tab w:val="left" w:pos="1134"/>
        </w:tabs>
        <w:ind w:firstLine="851"/>
        <w:jc w:val="both"/>
        <w:rPr>
          <w:sz w:val="28"/>
          <w:szCs w:val="28"/>
        </w:rPr>
      </w:pPr>
      <w:r w:rsidRPr="00FF146A">
        <w:rPr>
          <w:sz w:val="28"/>
          <w:szCs w:val="28"/>
        </w:rPr>
        <w:t>14. Оцінка потенційної ефективності діагностичних і скринінгових тестів.</w:t>
      </w:r>
    </w:p>
    <w:p w14:paraId="724069B5" w14:textId="77777777" w:rsidR="00FF146A" w:rsidRPr="00FF146A" w:rsidRDefault="00FF146A" w:rsidP="00E12CCD">
      <w:pPr>
        <w:tabs>
          <w:tab w:val="left" w:pos="1134"/>
        </w:tabs>
        <w:ind w:firstLine="851"/>
        <w:jc w:val="both"/>
        <w:rPr>
          <w:sz w:val="28"/>
          <w:szCs w:val="28"/>
        </w:rPr>
      </w:pPr>
      <w:r w:rsidRPr="00FF146A">
        <w:rPr>
          <w:sz w:val="28"/>
          <w:szCs w:val="28"/>
        </w:rPr>
        <w:t>15. Статистичні програми, які використовуються в науковій діяльності епідеміолога. Використання пакетів статистичних програм.</w:t>
      </w:r>
    </w:p>
    <w:p w14:paraId="2C2449C1" w14:textId="77777777" w:rsidR="00FF146A" w:rsidRPr="00FF146A" w:rsidRDefault="00FF146A" w:rsidP="00E12CCD">
      <w:pPr>
        <w:tabs>
          <w:tab w:val="left" w:pos="1134"/>
        </w:tabs>
        <w:ind w:firstLine="851"/>
        <w:jc w:val="both"/>
        <w:rPr>
          <w:sz w:val="28"/>
          <w:szCs w:val="28"/>
        </w:rPr>
      </w:pPr>
      <w:r w:rsidRPr="00FF146A">
        <w:rPr>
          <w:sz w:val="28"/>
          <w:szCs w:val="28"/>
        </w:rPr>
        <w:t>16. Перевірка статистичних гіпотез.</w:t>
      </w:r>
    </w:p>
    <w:p w14:paraId="072E347A" w14:textId="77777777" w:rsidR="00FF146A" w:rsidRPr="00FF146A" w:rsidRDefault="00FF146A" w:rsidP="00E12CCD">
      <w:pPr>
        <w:tabs>
          <w:tab w:val="left" w:pos="1134"/>
        </w:tabs>
        <w:ind w:firstLine="851"/>
        <w:jc w:val="both"/>
        <w:rPr>
          <w:sz w:val="28"/>
          <w:szCs w:val="28"/>
        </w:rPr>
      </w:pPr>
      <w:r w:rsidRPr="00FF146A">
        <w:rPr>
          <w:sz w:val="28"/>
          <w:szCs w:val="28"/>
        </w:rPr>
        <w:t>17. Прогнозування результатів епідеміологічних досліджень.</w:t>
      </w:r>
    </w:p>
    <w:p w14:paraId="129FEB1D" w14:textId="77777777" w:rsidR="00FF146A" w:rsidRPr="00FF146A" w:rsidRDefault="00FF146A" w:rsidP="00E12CCD">
      <w:pPr>
        <w:tabs>
          <w:tab w:val="left" w:pos="1134"/>
        </w:tabs>
        <w:ind w:firstLine="851"/>
        <w:jc w:val="both"/>
        <w:rPr>
          <w:sz w:val="28"/>
          <w:szCs w:val="28"/>
        </w:rPr>
      </w:pPr>
      <w:r w:rsidRPr="00FF146A">
        <w:rPr>
          <w:sz w:val="28"/>
          <w:szCs w:val="28"/>
        </w:rPr>
        <w:t>18. Правові основи проведення епідеміологічних досліджень.</w:t>
      </w:r>
    </w:p>
    <w:p w14:paraId="1C0B7341" w14:textId="77777777" w:rsidR="00FF146A" w:rsidRPr="00FF146A" w:rsidRDefault="00FF146A" w:rsidP="00E12CCD">
      <w:pPr>
        <w:tabs>
          <w:tab w:val="left" w:pos="1134"/>
        </w:tabs>
        <w:ind w:firstLine="851"/>
        <w:jc w:val="both"/>
        <w:rPr>
          <w:sz w:val="28"/>
          <w:szCs w:val="28"/>
        </w:rPr>
      </w:pPr>
      <w:r w:rsidRPr="00FF146A">
        <w:rPr>
          <w:sz w:val="28"/>
          <w:szCs w:val="28"/>
        </w:rPr>
        <w:t>19. Етичні засади проведення епідеміологічних досліджень.</w:t>
      </w:r>
    </w:p>
    <w:p w14:paraId="7E515588" w14:textId="77777777" w:rsidR="00FF146A" w:rsidRPr="00FF146A" w:rsidRDefault="00FF146A" w:rsidP="00E12CCD">
      <w:pPr>
        <w:tabs>
          <w:tab w:val="left" w:pos="1134"/>
        </w:tabs>
        <w:ind w:firstLine="851"/>
        <w:jc w:val="both"/>
        <w:rPr>
          <w:sz w:val="28"/>
          <w:szCs w:val="28"/>
        </w:rPr>
      </w:pPr>
      <w:r w:rsidRPr="00FF146A">
        <w:rPr>
          <w:sz w:val="28"/>
          <w:szCs w:val="28"/>
        </w:rPr>
        <w:t>20. Сучасні методичні вимоги для авторів медичних публікацій, присвячених оцінці ефективності епідеміологічних досліджень.</w:t>
      </w:r>
    </w:p>
    <w:p w14:paraId="114B4935" w14:textId="77777777" w:rsidR="00FF146A" w:rsidRPr="00FF146A" w:rsidRDefault="00FF146A" w:rsidP="00E12CCD">
      <w:pPr>
        <w:tabs>
          <w:tab w:val="left" w:pos="1134"/>
        </w:tabs>
        <w:ind w:firstLine="851"/>
        <w:jc w:val="both"/>
        <w:rPr>
          <w:sz w:val="28"/>
          <w:szCs w:val="28"/>
        </w:rPr>
      </w:pPr>
      <w:r w:rsidRPr="00FF146A">
        <w:rPr>
          <w:sz w:val="28"/>
          <w:szCs w:val="28"/>
        </w:rPr>
        <w:t>21. Взаємозв'язок дизайну і структури епідеміологічних досліджень.</w:t>
      </w:r>
    </w:p>
    <w:p w14:paraId="1044210B" w14:textId="77777777" w:rsidR="00FF146A" w:rsidRPr="00FF146A" w:rsidRDefault="00FF146A" w:rsidP="00E12CCD">
      <w:pPr>
        <w:tabs>
          <w:tab w:val="left" w:pos="1134"/>
        </w:tabs>
        <w:ind w:firstLine="851"/>
        <w:jc w:val="both"/>
        <w:rPr>
          <w:sz w:val="28"/>
          <w:szCs w:val="28"/>
        </w:rPr>
      </w:pPr>
      <w:r w:rsidRPr="00FF146A">
        <w:rPr>
          <w:sz w:val="28"/>
          <w:szCs w:val="28"/>
        </w:rPr>
        <w:t>22. Принципи планування і складання програм клінічних випробувань.</w:t>
      </w:r>
    </w:p>
    <w:p w14:paraId="20B44B9C" w14:textId="77777777" w:rsidR="00FF146A" w:rsidRPr="00FF146A" w:rsidRDefault="00FF146A" w:rsidP="00E12CCD">
      <w:pPr>
        <w:tabs>
          <w:tab w:val="left" w:pos="1134"/>
        </w:tabs>
        <w:ind w:firstLine="851"/>
        <w:jc w:val="both"/>
        <w:rPr>
          <w:sz w:val="28"/>
          <w:szCs w:val="28"/>
        </w:rPr>
      </w:pPr>
      <w:r w:rsidRPr="00FF146A">
        <w:rPr>
          <w:sz w:val="28"/>
          <w:szCs w:val="28"/>
        </w:rPr>
        <w:t>23. Етапи розвитку доказової медицини.</w:t>
      </w:r>
    </w:p>
    <w:p w14:paraId="3FC56462" w14:textId="77777777" w:rsidR="00FF146A" w:rsidRPr="00FF146A" w:rsidRDefault="00FF146A" w:rsidP="00E12CCD">
      <w:pPr>
        <w:tabs>
          <w:tab w:val="left" w:pos="1134"/>
        </w:tabs>
        <w:ind w:firstLine="851"/>
        <w:jc w:val="both"/>
        <w:rPr>
          <w:sz w:val="28"/>
          <w:szCs w:val="28"/>
        </w:rPr>
      </w:pPr>
      <w:r w:rsidRPr="00FF146A">
        <w:rPr>
          <w:sz w:val="28"/>
          <w:szCs w:val="28"/>
        </w:rPr>
        <w:t>24. Ієрархія доказів в медицині.</w:t>
      </w:r>
    </w:p>
    <w:p w14:paraId="12A8CCBC" w14:textId="77777777" w:rsidR="00FF146A" w:rsidRPr="00FF146A" w:rsidRDefault="00FF146A" w:rsidP="00E12CCD">
      <w:pPr>
        <w:tabs>
          <w:tab w:val="left" w:pos="1134"/>
        </w:tabs>
        <w:ind w:firstLine="851"/>
        <w:jc w:val="both"/>
        <w:rPr>
          <w:sz w:val="28"/>
          <w:szCs w:val="28"/>
        </w:rPr>
      </w:pPr>
      <w:r w:rsidRPr="00FF146A">
        <w:rPr>
          <w:sz w:val="28"/>
          <w:szCs w:val="28"/>
        </w:rPr>
        <w:t>25. Основні питання, які ставить клінічна епідеміологія і доказова медицина.</w:t>
      </w:r>
    </w:p>
    <w:p w14:paraId="70C3068F" w14:textId="77777777" w:rsidR="00FF146A" w:rsidRPr="00FF146A" w:rsidRDefault="00FF146A" w:rsidP="00E12CCD">
      <w:pPr>
        <w:tabs>
          <w:tab w:val="left" w:pos="1134"/>
        </w:tabs>
        <w:ind w:firstLine="851"/>
        <w:jc w:val="both"/>
        <w:rPr>
          <w:sz w:val="28"/>
          <w:szCs w:val="28"/>
        </w:rPr>
      </w:pPr>
      <w:r w:rsidRPr="00FF146A">
        <w:rPr>
          <w:sz w:val="28"/>
          <w:szCs w:val="28"/>
        </w:rPr>
        <w:t>26. Систематична помилка. Види систематичної помилки.</w:t>
      </w:r>
    </w:p>
    <w:p w14:paraId="04DF99FC" w14:textId="77777777" w:rsidR="00FF146A" w:rsidRPr="00FF146A" w:rsidRDefault="00FF146A" w:rsidP="00E12CCD">
      <w:pPr>
        <w:tabs>
          <w:tab w:val="left" w:pos="1134"/>
        </w:tabs>
        <w:ind w:firstLine="851"/>
        <w:jc w:val="both"/>
        <w:rPr>
          <w:sz w:val="28"/>
          <w:szCs w:val="28"/>
        </w:rPr>
      </w:pPr>
      <w:r w:rsidRPr="00FF146A">
        <w:rPr>
          <w:sz w:val="28"/>
          <w:szCs w:val="28"/>
        </w:rPr>
        <w:t>27. Рівні достовірності доказів.</w:t>
      </w:r>
    </w:p>
    <w:p w14:paraId="1122F9BE" w14:textId="77777777" w:rsidR="00FF146A" w:rsidRPr="00FF146A" w:rsidRDefault="00FF146A" w:rsidP="00E12CCD">
      <w:pPr>
        <w:tabs>
          <w:tab w:val="left" w:pos="1134"/>
        </w:tabs>
        <w:ind w:firstLine="851"/>
        <w:jc w:val="both"/>
        <w:rPr>
          <w:sz w:val="28"/>
          <w:szCs w:val="28"/>
        </w:rPr>
      </w:pPr>
      <w:r w:rsidRPr="00FF146A">
        <w:rPr>
          <w:sz w:val="28"/>
          <w:szCs w:val="28"/>
        </w:rPr>
        <w:t xml:space="preserve">28. Роль праці </w:t>
      </w:r>
      <w:proofErr w:type="spellStart"/>
      <w:r w:rsidRPr="00FF146A">
        <w:rPr>
          <w:sz w:val="28"/>
          <w:szCs w:val="28"/>
        </w:rPr>
        <w:t>Кокрейн</w:t>
      </w:r>
      <w:proofErr w:type="spellEnd"/>
      <w:r w:rsidRPr="00FF146A">
        <w:rPr>
          <w:sz w:val="28"/>
          <w:szCs w:val="28"/>
        </w:rPr>
        <w:t xml:space="preserve"> в розвитку доказової медицини.</w:t>
      </w:r>
    </w:p>
    <w:p w14:paraId="05D3B369" w14:textId="77777777" w:rsidR="00FF146A" w:rsidRPr="00FF146A" w:rsidRDefault="00FF146A" w:rsidP="00E12CCD">
      <w:pPr>
        <w:tabs>
          <w:tab w:val="left" w:pos="1134"/>
        </w:tabs>
        <w:ind w:firstLine="851"/>
        <w:jc w:val="both"/>
        <w:rPr>
          <w:sz w:val="28"/>
          <w:szCs w:val="28"/>
        </w:rPr>
      </w:pPr>
      <w:r w:rsidRPr="00FF146A">
        <w:rPr>
          <w:sz w:val="28"/>
          <w:szCs w:val="28"/>
        </w:rPr>
        <w:t>29. Види клінічних досліджень.</w:t>
      </w:r>
    </w:p>
    <w:p w14:paraId="25967E44" w14:textId="77777777" w:rsidR="00FF146A" w:rsidRPr="00FF146A" w:rsidRDefault="00FF146A" w:rsidP="00E12CCD">
      <w:pPr>
        <w:tabs>
          <w:tab w:val="left" w:pos="1134"/>
        </w:tabs>
        <w:ind w:firstLine="851"/>
        <w:jc w:val="both"/>
        <w:rPr>
          <w:sz w:val="28"/>
          <w:szCs w:val="28"/>
        </w:rPr>
      </w:pPr>
      <w:r w:rsidRPr="00FF146A">
        <w:rPr>
          <w:sz w:val="28"/>
          <w:szCs w:val="28"/>
        </w:rPr>
        <w:t>30. Когортні дослідження. Типи когорт.</w:t>
      </w:r>
    </w:p>
    <w:p w14:paraId="1976B63F" w14:textId="77777777" w:rsidR="00FF146A" w:rsidRPr="00FF146A" w:rsidRDefault="00FF146A" w:rsidP="00E12CCD">
      <w:pPr>
        <w:tabs>
          <w:tab w:val="left" w:pos="1134"/>
        </w:tabs>
        <w:ind w:firstLine="851"/>
        <w:jc w:val="both"/>
        <w:rPr>
          <w:sz w:val="28"/>
          <w:szCs w:val="28"/>
        </w:rPr>
      </w:pPr>
      <w:r w:rsidRPr="00FF146A">
        <w:rPr>
          <w:sz w:val="28"/>
          <w:szCs w:val="28"/>
        </w:rPr>
        <w:t>31. Прогностичні дослідження. Ризик і прогноз.</w:t>
      </w:r>
    </w:p>
    <w:p w14:paraId="7A3A438F" w14:textId="77777777" w:rsidR="00FF146A" w:rsidRPr="00FF146A" w:rsidRDefault="00FF146A" w:rsidP="00E12CCD">
      <w:pPr>
        <w:tabs>
          <w:tab w:val="left" w:pos="1134"/>
        </w:tabs>
        <w:ind w:firstLine="851"/>
        <w:jc w:val="both"/>
        <w:rPr>
          <w:sz w:val="28"/>
          <w:szCs w:val="28"/>
        </w:rPr>
      </w:pPr>
      <w:r w:rsidRPr="00FF146A">
        <w:rPr>
          <w:sz w:val="28"/>
          <w:szCs w:val="28"/>
        </w:rPr>
        <w:t>32. Дослідження "випадок-контроль": характеристика, переваги та недоліки.</w:t>
      </w:r>
    </w:p>
    <w:p w14:paraId="283EB964" w14:textId="77777777" w:rsidR="00FF146A" w:rsidRPr="00FF146A" w:rsidRDefault="00FF146A" w:rsidP="00E12CCD">
      <w:pPr>
        <w:tabs>
          <w:tab w:val="left" w:pos="1134"/>
        </w:tabs>
        <w:ind w:firstLine="851"/>
        <w:jc w:val="both"/>
        <w:rPr>
          <w:sz w:val="28"/>
          <w:szCs w:val="28"/>
        </w:rPr>
      </w:pPr>
      <w:r w:rsidRPr="00FF146A">
        <w:rPr>
          <w:sz w:val="28"/>
          <w:szCs w:val="28"/>
        </w:rPr>
        <w:t>33. Рандомізоване контрольоване випробування: особливості дизайну, переваги і недоліки.</w:t>
      </w:r>
    </w:p>
    <w:p w14:paraId="095AEF4C" w14:textId="77777777" w:rsidR="00FF146A" w:rsidRPr="00FF146A" w:rsidRDefault="00FF146A" w:rsidP="00E12CCD">
      <w:pPr>
        <w:tabs>
          <w:tab w:val="left" w:pos="1134"/>
        </w:tabs>
        <w:ind w:firstLine="851"/>
        <w:jc w:val="both"/>
        <w:rPr>
          <w:sz w:val="28"/>
          <w:szCs w:val="28"/>
        </w:rPr>
      </w:pPr>
      <w:r w:rsidRPr="00FF146A">
        <w:rPr>
          <w:sz w:val="28"/>
          <w:szCs w:val="28"/>
        </w:rPr>
        <w:t xml:space="preserve">34. Види рандомізованих досліджень. </w:t>
      </w:r>
      <w:proofErr w:type="spellStart"/>
      <w:r w:rsidRPr="00FF146A">
        <w:rPr>
          <w:sz w:val="28"/>
          <w:szCs w:val="28"/>
        </w:rPr>
        <w:t>Псевдорандомізоване</w:t>
      </w:r>
      <w:proofErr w:type="spellEnd"/>
      <w:r w:rsidRPr="00FF146A">
        <w:rPr>
          <w:sz w:val="28"/>
          <w:szCs w:val="28"/>
        </w:rPr>
        <w:t xml:space="preserve"> клінічне випробування.</w:t>
      </w:r>
    </w:p>
    <w:p w14:paraId="009AF268" w14:textId="77777777" w:rsidR="00FF146A" w:rsidRPr="00FF146A" w:rsidRDefault="00FF146A" w:rsidP="00E12CCD">
      <w:pPr>
        <w:tabs>
          <w:tab w:val="left" w:pos="1134"/>
        </w:tabs>
        <w:ind w:firstLine="851"/>
        <w:jc w:val="both"/>
        <w:rPr>
          <w:sz w:val="28"/>
          <w:szCs w:val="28"/>
        </w:rPr>
      </w:pPr>
      <w:r w:rsidRPr="00FF146A">
        <w:rPr>
          <w:sz w:val="28"/>
          <w:szCs w:val="28"/>
        </w:rPr>
        <w:t>35. Клінічна значимість. Статистична значимість.</w:t>
      </w:r>
    </w:p>
    <w:p w14:paraId="5352314F" w14:textId="77777777" w:rsidR="00FF146A" w:rsidRPr="00FF146A" w:rsidRDefault="00FF146A" w:rsidP="00E12CCD">
      <w:pPr>
        <w:tabs>
          <w:tab w:val="left" w:pos="1134"/>
        </w:tabs>
        <w:ind w:firstLine="851"/>
        <w:jc w:val="both"/>
        <w:rPr>
          <w:sz w:val="28"/>
          <w:szCs w:val="28"/>
        </w:rPr>
      </w:pPr>
      <w:r w:rsidRPr="00FF146A">
        <w:rPr>
          <w:sz w:val="28"/>
          <w:szCs w:val="28"/>
        </w:rPr>
        <w:t>36. Основні характеристики систематичного огляду.</w:t>
      </w:r>
    </w:p>
    <w:p w14:paraId="133A8004" w14:textId="77777777" w:rsidR="00FF146A" w:rsidRPr="00FF146A" w:rsidRDefault="00FF146A" w:rsidP="00E12CCD">
      <w:pPr>
        <w:tabs>
          <w:tab w:val="left" w:pos="1134"/>
        </w:tabs>
        <w:ind w:firstLine="851"/>
        <w:jc w:val="both"/>
        <w:rPr>
          <w:sz w:val="28"/>
          <w:szCs w:val="28"/>
        </w:rPr>
      </w:pPr>
      <w:r w:rsidRPr="00FF146A">
        <w:rPr>
          <w:sz w:val="28"/>
          <w:szCs w:val="28"/>
        </w:rPr>
        <w:t>37. Види контролю при проведенні контрольованих клінічних випробувань.</w:t>
      </w:r>
    </w:p>
    <w:p w14:paraId="464DD000" w14:textId="77777777" w:rsidR="00FF146A" w:rsidRPr="00FF146A" w:rsidRDefault="00FF146A" w:rsidP="00E12CCD">
      <w:pPr>
        <w:tabs>
          <w:tab w:val="left" w:pos="1134"/>
        </w:tabs>
        <w:ind w:firstLine="851"/>
        <w:jc w:val="both"/>
        <w:rPr>
          <w:sz w:val="28"/>
          <w:szCs w:val="28"/>
        </w:rPr>
      </w:pPr>
      <w:r w:rsidRPr="00FF146A">
        <w:rPr>
          <w:sz w:val="28"/>
          <w:szCs w:val="28"/>
        </w:rPr>
        <w:t xml:space="preserve">38. </w:t>
      </w:r>
      <w:proofErr w:type="spellStart"/>
      <w:r w:rsidRPr="00FF146A">
        <w:rPr>
          <w:sz w:val="28"/>
          <w:szCs w:val="28"/>
        </w:rPr>
        <w:t>Кокрейнівське</w:t>
      </w:r>
      <w:proofErr w:type="spellEnd"/>
      <w:r w:rsidRPr="00FF146A">
        <w:rPr>
          <w:sz w:val="28"/>
          <w:szCs w:val="28"/>
        </w:rPr>
        <w:t xml:space="preserve"> співробітництво: характеристика організації та основні види діяльності.</w:t>
      </w:r>
    </w:p>
    <w:p w14:paraId="323172D5" w14:textId="77777777" w:rsidR="00FF146A" w:rsidRPr="00FF146A" w:rsidRDefault="00FF146A" w:rsidP="00E12CCD">
      <w:pPr>
        <w:tabs>
          <w:tab w:val="left" w:pos="1134"/>
        </w:tabs>
        <w:ind w:firstLine="851"/>
        <w:jc w:val="both"/>
        <w:rPr>
          <w:sz w:val="28"/>
          <w:szCs w:val="28"/>
        </w:rPr>
      </w:pPr>
      <w:r w:rsidRPr="00FF146A">
        <w:rPr>
          <w:sz w:val="28"/>
          <w:szCs w:val="28"/>
        </w:rPr>
        <w:t xml:space="preserve">39. Цілі та завдання діяльності </w:t>
      </w:r>
      <w:proofErr w:type="spellStart"/>
      <w:r w:rsidRPr="00FF146A">
        <w:rPr>
          <w:sz w:val="28"/>
          <w:szCs w:val="28"/>
        </w:rPr>
        <w:t>Кокрейн</w:t>
      </w:r>
      <w:proofErr w:type="spellEnd"/>
      <w:r w:rsidRPr="00FF146A">
        <w:rPr>
          <w:sz w:val="28"/>
          <w:szCs w:val="28"/>
        </w:rPr>
        <w:t>.</w:t>
      </w:r>
    </w:p>
    <w:p w14:paraId="2E0F1F42" w14:textId="77777777" w:rsidR="00FF146A" w:rsidRPr="00FF146A" w:rsidRDefault="00FF146A" w:rsidP="00E12CCD">
      <w:pPr>
        <w:tabs>
          <w:tab w:val="left" w:pos="1134"/>
        </w:tabs>
        <w:ind w:firstLine="851"/>
        <w:jc w:val="both"/>
        <w:rPr>
          <w:sz w:val="28"/>
          <w:szCs w:val="28"/>
        </w:rPr>
      </w:pPr>
      <w:r w:rsidRPr="00FF146A">
        <w:rPr>
          <w:sz w:val="28"/>
          <w:szCs w:val="28"/>
        </w:rPr>
        <w:t xml:space="preserve">40. Принципи роботи співпраці </w:t>
      </w:r>
      <w:proofErr w:type="spellStart"/>
      <w:r w:rsidRPr="00FF146A">
        <w:rPr>
          <w:sz w:val="28"/>
          <w:szCs w:val="28"/>
        </w:rPr>
        <w:t>Кокрейн</w:t>
      </w:r>
      <w:proofErr w:type="spellEnd"/>
      <w:r w:rsidRPr="00FF146A">
        <w:rPr>
          <w:sz w:val="28"/>
          <w:szCs w:val="28"/>
        </w:rPr>
        <w:t>.</w:t>
      </w:r>
    </w:p>
    <w:p w14:paraId="152F0491" w14:textId="77777777" w:rsidR="00FF146A" w:rsidRPr="00FF146A" w:rsidRDefault="00FF146A" w:rsidP="00E12CCD">
      <w:pPr>
        <w:tabs>
          <w:tab w:val="left" w:pos="1134"/>
        </w:tabs>
        <w:ind w:firstLine="851"/>
        <w:jc w:val="both"/>
        <w:rPr>
          <w:sz w:val="28"/>
          <w:szCs w:val="28"/>
        </w:rPr>
      </w:pPr>
      <w:r w:rsidRPr="00FF146A">
        <w:rPr>
          <w:sz w:val="28"/>
          <w:szCs w:val="28"/>
        </w:rPr>
        <w:t xml:space="preserve">41. Структура </w:t>
      </w:r>
      <w:proofErr w:type="spellStart"/>
      <w:r w:rsidRPr="00FF146A">
        <w:rPr>
          <w:sz w:val="28"/>
          <w:szCs w:val="28"/>
        </w:rPr>
        <w:t>Кокрейн</w:t>
      </w:r>
      <w:proofErr w:type="spellEnd"/>
      <w:r w:rsidRPr="00FF146A">
        <w:rPr>
          <w:sz w:val="28"/>
          <w:szCs w:val="28"/>
        </w:rPr>
        <w:t xml:space="preserve">. </w:t>
      </w:r>
      <w:proofErr w:type="spellStart"/>
      <w:r w:rsidRPr="00FF146A">
        <w:rPr>
          <w:sz w:val="28"/>
          <w:szCs w:val="28"/>
        </w:rPr>
        <w:t>Кокрейнівські</w:t>
      </w:r>
      <w:proofErr w:type="spellEnd"/>
      <w:r w:rsidRPr="00FF146A">
        <w:rPr>
          <w:sz w:val="28"/>
          <w:szCs w:val="28"/>
        </w:rPr>
        <w:t xml:space="preserve"> групи.</w:t>
      </w:r>
    </w:p>
    <w:p w14:paraId="47CEDD22" w14:textId="77777777" w:rsidR="00FF146A" w:rsidRPr="00FF146A" w:rsidRDefault="00FF146A" w:rsidP="00E12CCD">
      <w:pPr>
        <w:tabs>
          <w:tab w:val="left" w:pos="1134"/>
        </w:tabs>
        <w:ind w:firstLine="851"/>
        <w:jc w:val="both"/>
        <w:rPr>
          <w:sz w:val="28"/>
          <w:szCs w:val="28"/>
        </w:rPr>
      </w:pPr>
      <w:r w:rsidRPr="00FF146A">
        <w:rPr>
          <w:sz w:val="28"/>
          <w:szCs w:val="28"/>
        </w:rPr>
        <w:lastRenderedPageBreak/>
        <w:t xml:space="preserve">42. Докази </w:t>
      </w:r>
      <w:proofErr w:type="spellStart"/>
      <w:r w:rsidRPr="00FF146A">
        <w:rPr>
          <w:sz w:val="28"/>
          <w:szCs w:val="28"/>
        </w:rPr>
        <w:t>Кокрейн</w:t>
      </w:r>
      <w:proofErr w:type="spellEnd"/>
      <w:r w:rsidRPr="00FF146A">
        <w:rPr>
          <w:sz w:val="28"/>
          <w:szCs w:val="28"/>
        </w:rPr>
        <w:t>: розробка, подання, доступність.</w:t>
      </w:r>
    </w:p>
    <w:p w14:paraId="66062C81" w14:textId="77777777" w:rsidR="00FF146A" w:rsidRPr="00FF146A" w:rsidRDefault="00FF146A" w:rsidP="00E12CCD">
      <w:pPr>
        <w:tabs>
          <w:tab w:val="left" w:pos="1134"/>
        </w:tabs>
        <w:ind w:firstLine="851"/>
        <w:jc w:val="both"/>
        <w:rPr>
          <w:sz w:val="28"/>
          <w:szCs w:val="28"/>
        </w:rPr>
      </w:pPr>
      <w:r w:rsidRPr="00FF146A">
        <w:rPr>
          <w:sz w:val="28"/>
          <w:szCs w:val="28"/>
        </w:rPr>
        <w:t xml:space="preserve">43. </w:t>
      </w:r>
      <w:proofErr w:type="spellStart"/>
      <w:r w:rsidRPr="00FF146A">
        <w:rPr>
          <w:sz w:val="28"/>
          <w:szCs w:val="28"/>
        </w:rPr>
        <w:t>Кокрейнівська</w:t>
      </w:r>
      <w:proofErr w:type="spellEnd"/>
      <w:r w:rsidRPr="00FF146A">
        <w:rPr>
          <w:sz w:val="28"/>
          <w:szCs w:val="28"/>
        </w:rPr>
        <w:t xml:space="preserve"> бібліотека: огляд баз даних.</w:t>
      </w:r>
    </w:p>
    <w:p w14:paraId="15E631D3" w14:textId="77777777" w:rsidR="00FF146A" w:rsidRPr="00FF146A" w:rsidRDefault="00FF146A" w:rsidP="00E12CCD">
      <w:pPr>
        <w:tabs>
          <w:tab w:val="left" w:pos="1134"/>
        </w:tabs>
        <w:ind w:firstLine="851"/>
        <w:jc w:val="both"/>
        <w:rPr>
          <w:sz w:val="28"/>
          <w:szCs w:val="28"/>
        </w:rPr>
      </w:pPr>
      <w:r w:rsidRPr="00FF146A">
        <w:rPr>
          <w:sz w:val="28"/>
          <w:szCs w:val="28"/>
        </w:rPr>
        <w:t xml:space="preserve">44. Ключові характеристика </w:t>
      </w:r>
      <w:proofErr w:type="spellStart"/>
      <w:r w:rsidRPr="00FF146A">
        <w:rPr>
          <w:sz w:val="28"/>
          <w:szCs w:val="28"/>
        </w:rPr>
        <w:t>Кокрейнівського</w:t>
      </w:r>
      <w:proofErr w:type="spellEnd"/>
      <w:r w:rsidRPr="00FF146A">
        <w:rPr>
          <w:sz w:val="28"/>
          <w:szCs w:val="28"/>
        </w:rPr>
        <w:t xml:space="preserve"> систематичного огляду.</w:t>
      </w:r>
    </w:p>
    <w:p w14:paraId="3B1220C7" w14:textId="77777777" w:rsidR="00FF146A" w:rsidRPr="00FF146A" w:rsidRDefault="00FF146A" w:rsidP="00E12CCD">
      <w:pPr>
        <w:tabs>
          <w:tab w:val="left" w:pos="1134"/>
        </w:tabs>
        <w:ind w:firstLine="851"/>
        <w:jc w:val="both"/>
        <w:rPr>
          <w:sz w:val="28"/>
          <w:szCs w:val="28"/>
        </w:rPr>
      </w:pPr>
      <w:r w:rsidRPr="00FF146A">
        <w:rPr>
          <w:sz w:val="28"/>
          <w:szCs w:val="28"/>
        </w:rPr>
        <w:t xml:space="preserve">45. Цілі розробки </w:t>
      </w:r>
      <w:proofErr w:type="spellStart"/>
      <w:r w:rsidRPr="00FF146A">
        <w:rPr>
          <w:sz w:val="28"/>
          <w:szCs w:val="28"/>
        </w:rPr>
        <w:t>Кокрейнівських</w:t>
      </w:r>
      <w:proofErr w:type="spellEnd"/>
      <w:r w:rsidRPr="00FF146A">
        <w:rPr>
          <w:sz w:val="28"/>
          <w:szCs w:val="28"/>
        </w:rPr>
        <w:t xml:space="preserve"> систематичних оглядів.</w:t>
      </w:r>
    </w:p>
    <w:p w14:paraId="418043D1" w14:textId="77777777" w:rsidR="00FF146A" w:rsidRPr="00FF146A" w:rsidRDefault="00FF146A" w:rsidP="00E12CCD">
      <w:pPr>
        <w:tabs>
          <w:tab w:val="left" w:pos="1134"/>
        </w:tabs>
        <w:ind w:firstLine="851"/>
        <w:jc w:val="both"/>
        <w:rPr>
          <w:sz w:val="28"/>
          <w:szCs w:val="28"/>
        </w:rPr>
      </w:pPr>
      <w:r w:rsidRPr="00FF146A">
        <w:rPr>
          <w:sz w:val="28"/>
          <w:szCs w:val="28"/>
        </w:rPr>
        <w:t xml:space="preserve">46. Структура </w:t>
      </w:r>
      <w:proofErr w:type="spellStart"/>
      <w:r w:rsidRPr="00FF146A">
        <w:rPr>
          <w:sz w:val="28"/>
          <w:szCs w:val="28"/>
        </w:rPr>
        <w:t>Кокрейнівського</w:t>
      </w:r>
      <w:proofErr w:type="spellEnd"/>
      <w:r w:rsidRPr="00FF146A">
        <w:rPr>
          <w:sz w:val="28"/>
          <w:szCs w:val="28"/>
        </w:rPr>
        <w:t xml:space="preserve"> систематичного огляду.</w:t>
      </w:r>
    </w:p>
    <w:p w14:paraId="70B67460" w14:textId="77777777" w:rsidR="00FF146A" w:rsidRPr="00FF146A" w:rsidRDefault="00FF146A" w:rsidP="00E12CCD">
      <w:pPr>
        <w:tabs>
          <w:tab w:val="left" w:pos="1134"/>
        </w:tabs>
        <w:ind w:firstLine="851"/>
        <w:jc w:val="both"/>
        <w:rPr>
          <w:sz w:val="28"/>
          <w:szCs w:val="28"/>
        </w:rPr>
      </w:pPr>
      <w:r w:rsidRPr="00FF146A">
        <w:rPr>
          <w:sz w:val="28"/>
          <w:szCs w:val="28"/>
        </w:rPr>
        <w:t xml:space="preserve">47. Кроки розробки </w:t>
      </w:r>
      <w:proofErr w:type="spellStart"/>
      <w:r w:rsidRPr="00FF146A">
        <w:rPr>
          <w:sz w:val="28"/>
          <w:szCs w:val="28"/>
        </w:rPr>
        <w:t>Кокрейнівського</w:t>
      </w:r>
      <w:proofErr w:type="spellEnd"/>
      <w:r w:rsidRPr="00FF146A">
        <w:rPr>
          <w:sz w:val="28"/>
          <w:szCs w:val="28"/>
        </w:rPr>
        <w:t xml:space="preserve"> систематичного огляду.</w:t>
      </w:r>
    </w:p>
    <w:p w14:paraId="229B83B5" w14:textId="77777777" w:rsidR="00FF146A" w:rsidRPr="00FF146A" w:rsidRDefault="00FF146A" w:rsidP="00E12CCD">
      <w:pPr>
        <w:tabs>
          <w:tab w:val="left" w:pos="1134"/>
        </w:tabs>
        <w:ind w:firstLine="851"/>
        <w:jc w:val="both"/>
        <w:rPr>
          <w:sz w:val="28"/>
          <w:szCs w:val="28"/>
        </w:rPr>
      </w:pPr>
      <w:r w:rsidRPr="00FF146A">
        <w:rPr>
          <w:sz w:val="28"/>
          <w:szCs w:val="28"/>
        </w:rPr>
        <w:t>48. Визначення питання огляду.</w:t>
      </w:r>
    </w:p>
    <w:p w14:paraId="431881E8" w14:textId="77777777" w:rsidR="00FF146A" w:rsidRPr="00FF146A" w:rsidRDefault="00FF146A" w:rsidP="00E12CCD">
      <w:pPr>
        <w:tabs>
          <w:tab w:val="left" w:pos="1134"/>
        </w:tabs>
        <w:ind w:firstLine="851"/>
        <w:jc w:val="both"/>
        <w:rPr>
          <w:sz w:val="28"/>
          <w:szCs w:val="28"/>
        </w:rPr>
      </w:pPr>
      <w:r w:rsidRPr="00FF146A">
        <w:rPr>
          <w:sz w:val="28"/>
          <w:szCs w:val="28"/>
        </w:rPr>
        <w:t>49. Пошук досліджень: характеристика етапу.</w:t>
      </w:r>
    </w:p>
    <w:p w14:paraId="1E3C823E" w14:textId="77777777" w:rsidR="00FF146A" w:rsidRPr="00FF146A" w:rsidRDefault="00FF146A" w:rsidP="00E12CCD">
      <w:pPr>
        <w:tabs>
          <w:tab w:val="left" w:pos="1134"/>
        </w:tabs>
        <w:ind w:firstLine="851"/>
        <w:jc w:val="both"/>
        <w:rPr>
          <w:sz w:val="28"/>
          <w:szCs w:val="28"/>
        </w:rPr>
      </w:pPr>
      <w:r w:rsidRPr="00FF146A">
        <w:rPr>
          <w:sz w:val="28"/>
          <w:szCs w:val="28"/>
        </w:rPr>
        <w:t xml:space="preserve">50. Ресурси, необхідні для розробки </w:t>
      </w:r>
      <w:proofErr w:type="spellStart"/>
      <w:r w:rsidRPr="00FF146A">
        <w:rPr>
          <w:sz w:val="28"/>
          <w:szCs w:val="28"/>
        </w:rPr>
        <w:t>Кокрейнівського</w:t>
      </w:r>
      <w:proofErr w:type="spellEnd"/>
      <w:r w:rsidRPr="00FF146A">
        <w:rPr>
          <w:sz w:val="28"/>
          <w:szCs w:val="28"/>
        </w:rPr>
        <w:t xml:space="preserve"> огляду.</w:t>
      </w:r>
    </w:p>
    <w:p w14:paraId="125D39A7" w14:textId="77777777" w:rsidR="00FF146A" w:rsidRPr="00FF146A" w:rsidRDefault="00FF146A" w:rsidP="00E12CCD">
      <w:pPr>
        <w:tabs>
          <w:tab w:val="left" w:pos="1134"/>
        </w:tabs>
        <w:ind w:firstLine="851"/>
        <w:jc w:val="both"/>
        <w:rPr>
          <w:sz w:val="28"/>
          <w:szCs w:val="28"/>
        </w:rPr>
      </w:pPr>
      <w:r w:rsidRPr="00FF146A">
        <w:rPr>
          <w:sz w:val="28"/>
          <w:szCs w:val="28"/>
        </w:rPr>
        <w:t xml:space="preserve">51. Оцінка якості доказів у </w:t>
      </w:r>
      <w:proofErr w:type="spellStart"/>
      <w:r w:rsidRPr="00FF146A">
        <w:rPr>
          <w:sz w:val="28"/>
          <w:szCs w:val="28"/>
        </w:rPr>
        <w:t>Кокрейнівських</w:t>
      </w:r>
      <w:proofErr w:type="spellEnd"/>
      <w:r w:rsidRPr="00FF146A">
        <w:rPr>
          <w:sz w:val="28"/>
          <w:szCs w:val="28"/>
        </w:rPr>
        <w:t xml:space="preserve"> систематичних оглядах.</w:t>
      </w:r>
    </w:p>
    <w:p w14:paraId="1D7966D4" w14:textId="77777777" w:rsidR="00FF146A" w:rsidRPr="00FF146A" w:rsidRDefault="00FF146A" w:rsidP="00E12CCD">
      <w:pPr>
        <w:tabs>
          <w:tab w:val="left" w:pos="1134"/>
        </w:tabs>
        <w:ind w:firstLine="851"/>
        <w:jc w:val="both"/>
        <w:rPr>
          <w:sz w:val="28"/>
          <w:szCs w:val="28"/>
        </w:rPr>
      </w:pPr>
      <w:r w:rsidRPr="00FF146A">
        <w:rPr>
          <w:sz w:val="28"/>
          <w:szCs w:val="28"/>
        </w:rPr>
        <w:t xml:space="preserve">52. Способи мінімізації зміщення при розробці </w:t>
      </w:r>
      <w:proofErr w:type="spellStart"/>
      <w:r w:rsidRPr="00FF146A">
        <w:rPr>
          <w:sz w:val="28"/>
          <w:szCs w:val="28"/>
        </w:rPr>
        <w:t>Кокрейнівського</w:t>
      </w:r>
      <w:proofErr w:type="spellEnd"/>
      <w:r w:rsidRPr="00FF146A">
        <w:rPr>
          <w:sz w:val="28"/>
          <w:szCs w:val="28"/>
        </w:rPr>
        <w:t xml:space="preserve"> огляду.</w:t>
      </w:r>
    </w:p>
    <w:p w14:paraId="556A9E78" w14:textId="77777777" w:rsidR="00FF146A" w:rsidRPr="00FF146A" w:rsidRDefault="00FF146A" w:rsidP="00E12CCD">
      <w:pPr>
        <w:tabs>
          <w:tab w:val="left" w:pos="1134"/>
        </w:tabs>
        <w:ind w:firstLine="851"/>
        <w:jc w:val="both"/>
        <w:rPr>
          <w:sz w:val="28"/>
          <w:szCs w:val="28"/>
        </w:rPr>
      </w:pPr>
      <w:r w:rsidRPr="00FF146A">
        <w:rPr>
          <w:sz w:val="28"/>
          <w:szCs w:val="28"/>
        </w:rPr>
        <w:t>53. Оцінка результатів. Види результатів.</w:t>
      </w:r>
    </w:p>
    <w:p w14:paraId="764E380F" w14:textId="77777777" w:rsidR="00FF146A" w:rsidRPr="00FF146A" w:rsidRDefault="00FF146A" w:rsidP="00E12CCD">
      <w:pPr>
        <w:tabs>
          <w:tab w:val="left" w:pos="1134"/>
        </w:tabs>
        <w:ind w:firstLine="851"/>
        <w:jc w:val="both"/>
        <w:rPr>
          <w:sz w:val="28"/>
          <w:szCs w:val="28"/>
        </w:rPr>
      </w:pPr>
      <w:r w:rsidRPr="00FF146A">
        <w:rPr>
          <w:sz w:val="28"/>
          <w:szCs w:val="28"/>
        </w:rPr>
        <w:t>54. Мета-аналіз: основні кроки.</w:t>
      </w:r>
    </w:p>
    <w:p w14:paraId="31C988D1" w14:textId="77777777" w:rsidR="00FF146A" w:rsidRPr="00FF146A" w:rsidRDefault="00FF146A" w:rsidP="00E12CCD">
      <w:pPr>
        <w:tabs>
          <w:tab w:val="left" w:pos="1134"/>
        </w:tabs>
        <w:ind w:firstLine="851"/>
        <w:jc w:val="both"/>
        <w:rPr>
          <w:sz w:val="28"/>
          <w:szCs w:val="28"/>
        </w:rPr>
      </w:pPr>
      <w:r w:rsidRPr="00FF146A">
        <w:rPr>
          <w:sz w:val="28"/>
          <w:szCs w:val="28"/>
        </w:rPr>
        <w:t>55. Можливості та способи впровадження принципів доказової медицини в практику охорони здоров'я.</w:t>
      </w:r>
    </w:p>
    <w:p w14:paraId="1B928D06" w14:textId="77777777" w:rsidR="00FF146A" w:rsidRPr="00FF146A" w:rsidRDefault="00FF146A" w:rsidP="00E12CCD">
      <w:pPr>
        <w:tabs>
          <w:tab w:val="left" w:pos="1134"/>
        </w:tabs>
        <w:ind w:firstLine="851"/>
        <w:jc w:val="both"/>
        <w:rPr>
          <w:sz w:val="28"/>
          <w:szCs w:val="28"/>
        </w:rPr>
      </w:pPr>
      <w:r w:rsidRPr="00FF146A">
        <w:rPr>
          <w:sz w:val="28"/>
          <w:szCs w:val="28"/>
        </w:rPr>
        <w:t>56. Ключові принципи розробки клінічних настанов і рекомендацій, заснованих на доказах.</w:t>
      </w:r>
    </w:p>
    <w:p w14:paraId="6038E383" w14:textId="77777777" w:rsidR="00FF146A" w:rsidRPr="00FF146A" w:rsidRDefault="00FF146A" w:rsidP="00E12CCD">
      <w:pPr>
        <w:tabs>
          <w:tab w:val="left" w:pos="1134"/>
        </w:tabs>
        <w:ind w:firstLine="851"/>
        <w:jc w:val="both"/>
        <w:rPr>
          <w:sz w:val="28"/>
          <w:szCs w:val="28"/>
        </w:rPr>
      </w:pPr>
      <w:r w:rsidRPr="00FF146A">
        <w:rPr>
          <w:sz w:val="28"/>
          <w:szCs w:val="28"/>
        </w:rPr>
        <w:t>57. Інноваційні способи доставки доказів в практику охорони здоров'я.</w:t>
      </w:r>
    </w:p>
    <w:p w14:paraId="017D0B9C" w14:textId="77777777" w:rsidR="00FF146A" w:rsidRPr="00FF146A" w:rsidRDefault="00FF146A" w:rsidP="00E12CCD">
      <w:pPr>
        <w:tabs>
          <w:tab w:val="left" w:pos="1134"/>
        </w:tabs>
        <w:ind w:firstLine="851"/>
        <w:jc w:val="both"/>
        <w:rPr>
          <w:sz w:val="28"/>
          <w:szCs w:val="28"/>
        </w:rPr>
      </w:pPr>
      <w:r w:rsidRPr="00FF146A">
        <w:rPr>
          <w:sz w:val="28"/>
          <w:szCs w:val="28"/>
        </w:rPr>
        <w:t>58. Основні підходи в критичній оцінці публікацій в медичних журналах та ін. джерелах інформації.</w:t>
      </w:r>
    </w:p>
    <w:p w14:paraId="35330C2E" w14:textId="77777777" w:rsidR="00F86278" w:rsidRDefault="00FF146A" w:rsidP="00E12CCD">
      <w:pPr>
        <w:tabs>
          <w:tab w:val="left" w:pos="1134"/>
        </w:tabs>
        <w:ind w:firstLine="851"/>
        <w:jc w:val="both"/>
        <w:rPr>
          <w:sz w:val="28"/>
          <w:szCs w:val="28"/>
          <w:highlight w:val="yellow"/>
        </w:rPr>
      </w:pPr>
      <w:r w:rsidRPr="00FF146A">
        <w:rPr>
          <w:sz w:val="28"/>
          <w:szCs w:val="28"/>
        </w:rPr>
        <w:t>59. Джерела медичної інформації: критерії оцінки, пошук доказів.</w:t>
      </w:r>
    </w:p>
    <w:p w14:paraId="02671682" w14:textId="77777777" w:rsidR="00F86278" w:rsidRDefault="00F86278" w:rsidP="00E12CCD">
      <w:pPr>
        <w:tabs>
          <w:tab w:val="left" w:pos="1134"/>
        </w:tabs>
        <w:ind w:firstLine="851"/>
        <w:jc w:val="both"/>
        <w:rPr>
          <w:sz w:val="28"/>
          <w:szCs w:val="28"/>
          <w:highlight w:val="yellow"/>
        </w:rPr>
      </w:pPr>
    </w:p>
    <w:sectPr w:rsidR="00F86278"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4">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847774"/>
    <w:multiLevelType w:val="hybridMultilevel"/>
    <w:tmpl w:val="5AA4C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3"/>
  </w:num>
  <w:num w:numId="8">
    <w:abstractNumId w:val="24"/>
  </w:num>
  <w:num w:numId="9">
    <w:abstractNumId w:val="43"/>
  </w:num>
  <w:num w:numId="10">
    <w:abstractNumId w:val="22"/>
  </w:num>
  <w:num w:numId="11">
    <w:abstractNumId w:val="5"/>
  </w:num>
  <w:num w:numId="12">
    <w:abstractNumId w:val="20"/>
  </w:num>
  <w:num w:numId="13">
    <w:abstractNumId w:val="25"/>
  </w:num>
  <w:num w:numId="14">
    <w:abstractNumId w:val="31"/>
  </w:num>
  <w:num w:numId="15">
    <w:abstractNumId w:val="29"/>
  </w:num>
  <w:num w:numId="16">
    <w:abstractNumId w:val="38"/>
  </w:num>
  <w:num w:numId="17">
    <w:abstractNumId w:val="28"/>
  </w:num>
  <w:num w:numId="18">
    <w:abstractNumId w:val="8"/>
  </w:num>
  <w:num w:numId="19">
    <w:abstractNumId w:val="39"/>
  </w:num>
  <w:num w:numId="20">
    <w:abstractNumId w:val="16"/>
  </w:num>
  <w:num w:numId="21">
    <w:abstractNumId w:val="35"/>
  </w:num>
  <w:num w:numId="22">
    <w:abstractNumId w:val="18"/>
  </w:num>
  <w:num w:numId="23">
    <w:abstractNumId w:val="30"/>
  </w:num>
  <w:num w:numId="24">
    <w:abstractNumId w:val="6"/>
  </w:num>
  <w:num w:numId="25">
    <w:abstractNumId w:val="23"/>
  </w:num>
  <w:num w:numId="26">
    <w:abstractNumId w:val="9"/>
  </w:num>
  <w:num w:numId="27">
    <w:abstractNumId w:val="40"/>
  </w:num>
  <w:num w:numId="28">
    <w:abstractNumId w:val="7"/>
  </w:num>
  <w:num w:numId="29">
    <w:abstractNumId w:val="33"/>
  </w:num>
  <w:num w:numId="30">
    <w:abstractNumId w:val="12"/>
  </w:num>
  <w:num w:numId="31">
    <w:abstractNumId w:val="42"/>
  </w:num>
  <w:num w:numId="32">
    <w:abstractNumId w:val="32"/>
  </w:num>
  <w:num w:numId="33">
    <w:abstractNumId w:val="34"/>
  </w:num>
  <w:num w:numId="34">
    <w:abstractNumId w:val="41"/>
  </w:num>
  <w:num w:numId="35">
    <w:abstractNumId w:val="37"/>
  </w:num>
  <w:num w:numId="36">
    <w:abstractNumId w:val="10"/>
  </w:num>
  <w:num w:numId="37">
    <w:abstractNumId w:val="27"/>
  </w:num>
  <w:num w:numId="38">
    <w:abstractNumId w:val="11"/>
  </w:num>
  <w:num w:numId="39">
    <w:abstractNumId w:val="14"/>
  </w:num>
  <w:num w:numId="40">
    <w:abstractNumId w:val="17"/>
  </w:num>
  <w:num w:numId="41">
    <w:abstractNumId w:val="26"/>
  </w:num>
  <w:num w:numId="42">
    <w:abstractNumId w:val="19"/>
  </w:num>
  <w:num w:numId="43">
    <w:abstractNumId w:val="1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15944"/>
    <w:rsid w:val="00021BDB"/>
    <w:rsid w:val="00025289"/>
    <w:rsid w:val="00030C70"/>
    <w:rsid w:val="00057AFE"/>
    <w:rsid w:val="00063F0F"/>
    <w:rsid w:val="00065897"/>
    <w:rsid w:val="00097F87"/>
    <w:rsid w:val="000C16B8"/>
    <w:rsid w:val="000C2580"/>
    <w:rsid w:val="000D0BAA"/>
    <w:rsid w:val="000D153E"/>
    <w:rsid w:val="000D5BC2"/>
    <w:rsid w:val="000E2D65"/>
    <w:rsid w:val="000E4832"/>
    <w:rsid w:val="000F0B83"/>
    <w:rsid w:val="000F268F"/>
    <w:rsid w:val="00110DC9"/>
    <w:rsid w:val="00113F0E"/>
    <w:rsid w:val="001328B6"/>
    <w:rsid w:val="00140CE7"/>
    <w:rsid w:val="00146764"/>
    <w:rsid w:val="00177829"/>
    <w:rsid w:val="00181255"/>
    <w:rsid w:val="001A1596"/>
    <w:rsid w:val="001A6FC4"/>
    <w:rsid w:val="001D598C"/>
    <w:rsid w:val="001E1339"/>
    <w:rsid w:val="001F0371"/>
    <w:rsid w:val="001F0A15"/>
    <w:rsid w:val="001F41AB"/>
    <w:rsid w:val="00220EEE"/>
    <w:rsid w:val="00222FBD"/>
    <w:rsid w:val="00237D2F"/>
    <w:rsid w:val="00244086"/>
    <w:rsid w:val="00247F87"/>
    <w:rsid w:val="00261525"/>
    <w:rsid w:val="002726BB"/>
    <w:rsid w:val="00274D31"/>
    <w:rsid w:val="0027585F"/>
    <w:rsid w:val="00290240"/>
    <w:rsid w:val="002B05BB"/>
    <w:rsid w:val="002B564F"/>
    <w:rsid w:val="002E13A6"/>
    <w:rsid w:val="002E5EDE"/>
    <w:rsid w:val="002F7B9B"/>
    <w:rsid w:val="00310FC5"/>
    <w:rsid w:val="00326D35"/>
    <w:rsid w:val="0034361C"/>
    <w:rsid w:val="00351ED3"/>
    <w:rsid w:val="003547BD"/>
    <w:rsid w:val="00357F82"/>
    <w:rsid w:val="00372E07"/>
    <w:rsid w:val="00393059"/>
    <w:rsid w:val="003A00CD"/>
    <w:rsid w:val="003A40C5"/>
    <w:rsid w:val="003A4B9E"/>
    <w:rsid w:val="003C6DA6"/>
    <w:rsid w:val="003E2498"/>
    <w:rsid w:val="003E3E99"/>
    <w:rsid w:val="003E775D"/>
    <w:rsid w:val="003F7E92"/>
    <w:rsid w:val="00401040"/>
    <w:rsid w:val="004031B4"/>
    <w:rsid w:val="00405D35"/>
    <w:rsid w:val="00407FF0"/>
    <w:rsid w:val="00411A15"/>
    <w:rsid w:val="00412F3A"/>
    <w:rsid w:val="00414D3F"/>
    <w:rsid w:val="00424A93"/>
    <w:rsid w:val="004315BE"/>
    <w:rsid w:val="00433189"/>
    <w:rsid w:val="004339A0"/>
    <w:rsid w:val="00434DA5"/>
    <w:rsid w:val="00441105"/>
    <w:rsid w:val="00455284"/>
    <w:rsid w:val="00457FAB"/>
    <w:rsid w:val="0046035B"/>
    <w:rsid w:val="00464093"/>
    <w:rsid w:val="00486AA0"/>
    <w:rsid w:val="004A4E2A"/>
    <w:rsid w:val="004A60E5"/>
    <w:rsid w:val="004B09E2"/>
    <w:rsid w:val="004C3A36"/>
    <w:rsid w:val="004E3135"/>
    <w:rsid w:val="004F1244"/>
    <w:rsid w:val="004F1409"/>
    <w:rsid w:val="004F3285"/>
    <w:rsid w:val="004F4B0C"/>
    <w:rsid w:val="0050512D"/>
    <w:rsid w:val="005147D1"/>
    <w:rsid w:val="00515ACC"/>
    <w:rsid w:val="00532930"/>
    <w:rsid w:val="00537C37"/>
    <w:rsid w:val="00543C9E"/>
    <w:rsid w:val="00555222"/>
    <w:rsid w:val="005778D0"/>
    <w:rsid w:val="00581B9C"/>
    <w:rsid w:val="00582ED0"/>
    <w:rsid w:val="005946FB"/>
    <w:rsid w:val="005A7D49"/>
    <w:rsid w:val="005E3640"/>
    <w:rsid w:val="005E601E"/>
    <w:rsid w:val="00607702"/>
    <w:rsid w:val="0061304C"/>
    <w:rsid w:val="00633367"/>
    <w:rsid w:val="00635202"/>
    <w:rsid w:val="00636248"/>
    <w:rsid w:val="00654BFD"/>
    <w:rsid w:val="00655018"/>
    <w:rsid w:val="006644BF"/>
    <w:rsid w:val="00665C7A"/>
    <w:rsid w:val="00666EE1"/>
    <w:rsid w:val="0067130B"/>
    <w:rsid w:val="00682C05"/>
    <w:rsid w:val="006A0899"/>
    <w:rsid w:val="006A1C94"/>
    <w:rsid w:val="006A55BB"/>
    <w:rsid w:val="006A62D1"/>
    <w:rsid w:val="006B0F4B"/>
    <w:rsid w:val="006B278C"/>
    <w:rsid w:val="006B7844"/>
    <w:rsid w:val="006D7310"/>
    <w:rsid w:val="006F4C54"/>
    <w:rsid w:val="006F7DD2"/>
    <w:rsid w:val="007134B5"/>
    <w:rsid w:val="0072029C"/>
    <w:rsid w:val="00733859"/>
    <w:rsid w:val="007359E8"/>
    <w:rsid w:val="007444C4"/>
    <w:rsid w:val="00744B6D"/>
    <w:rsid w:val="0075043C"/>
    <w:rsid w:val="007767C6"/>
    <w:rsid w:val="007817F3"/>
    <w:rsid w:val="0079520D"/>
    <w:rsid w:val="00795BB0"/>
    <w:rsid w:val="007A4584"/>
    <w:rsid w:val="007B036E"/>
    <w:rsid w:val="007B5B28"/>
    <w:rsid w:val="007B7C59"/>
    <w:rsid w:val="007C4C5F"/>
    <w:rsid w:val="007E1AB2"/>
    <w:rsid w:val="007E1E33"/>
    <w:rsid w:val="00815CEB"/>
    <w:rsid w:val="008171DE"/>
    <w:rsid w:val="00822F46"/>
    <w:rsid w:val="008429F2"/>
    <w:rsid w:val="00844E3C"/>
    <w:rsid w:val="00856909"/>
    <w:rsid w:val="008648BA"/>
    <w:rsid w:val="00874B15"/>
    <w:rsid w:val="0087733F"/>
    <w:rsid w:val="00882CBC"/>
    <w:rsid w:val="00890984"/>
    <w:rsid w:val="008913AC"/>
    <w:rsid w:val="00896179"/>
    <w:rsid w:val="008A4746"/>
    <w:rsid w:val="008D25FE"/>
    <w:rsid w:val="008E69C4"/>
    <w:rsid w:val="008F4340"/>
    <w:rsid w:val="00912BD2"/>
    <w:rsid w:val="00912FA0"/>
    <w:rsid w:val="009259D7"/>
    <w:rsid w:val="0094150C"/>
    <w:rsid w:val="009527DF"/>
    <w:rsid w:val="009725C8"/>
    <w:rsid w:val="00985438"/>
    <w:rsid w:val="0098793A"/>
    <w:rsid w:val="009916A1"/>
    <w:rsid w:val="009A2FA7"/>
    <w:rsid w:val="009D1010"/>
    <w:rsid w:val="009E5051"/>
    <w:rsid w:val="009E71E3"/>
    <w:rsid w:val="009F40FE"/>
    <w:rsid w:val="009F77DE"/>
    <w:rsid w:val="00A21099"/>
    <w:rsid w:val="00A417D6"/>
    <w:rsid w:val="00A43DD9"/>
    <w:rsid w:val="00A44A75"/>
    <w:rsid w:val="00A50FBC"/>
    <w:rsid w:val="00A5690F"/>
    <w:rsid w:val="00A57C1F"/>
    <w:rsid w:val="00A73616"/>
    <w:rsid w:val="00A938F9"/>
    <w:rsid w:val="00AB59C5"/>
    <w:rsid w:val="00AD4743"/>
    <w:rsid w:val="00AE3545"/>
    <w:rsid w:val="00B07255"/>
    <w:rsid w:val="00B221E9"/>
    <w:rsid w:val="00B23D08"/>
    <w:rsid w:val="00B30E92"/>
    <w:rsid w:val="00B34E02"/>
    <w:rsid w:val="00B34F93"/>
    <w:rsid w:val="00B35BAC"/>
    <w:rsid w:val="00B41A6E"/>
    <w:rsid w:val="00B52496"/>
    <w:rsid w:val="00B67622"/>
    <w:rsid w:val="00B81541"/>
    <w:rsid w:val="00BA5E8E"/>
    <w:rsid w:val="00BA7104"/>
    <w:rsid w:val="00BB3094"/>
    <w:rsid w:val="00BB55F6"/>
    <w:rsid w:val="00C0060C"/>
    <w:rsid w:val="00C27CD4"/>
    <w:rsid w:val="00C33919"/>
    <w:rsid w:val="00C34168"/>
    <w:rsid w:val="00C35BDB"/>
    <w:rsid w:val="00C4226C"/>
    <w:rsid w:val="00C44FF9"/>
    <w:rsid w:val="00C552F3"/>
    <w:rsid w:val="00C67D8C"/>
    <w:rsid w:val="00C71748"/>
    <w:rsid w:val="00C76104"/>
    <w:rsid w:val="00C82A34"/>
    <w:rsid w:val="00C86E50"/>
    <w:rsid w:val="00C95825"/>
    <w:rsid w:val="00CA0B75"/>
    <w:rsid w:val="00CA3587"/>
    <w:rsid w:val="00CA66CE"/>
    <w:rsid w:val="00CB68D7"/>
    <w:rsid w:val="00CB7044"/>
    <w:rsid w:val="00CC3C51"/>
    <w:rsid w:val="00CC472A"/>
    <w:rsid w:val="00CC4A59"/>
    <w:rsid w:val="00CD2EB8"/>
    <w:rsid w:val="00CD4323"/>
    <w:rsid w:val="00CE20DF"/>
    <w:rsid w:val="00CF246E"/>
    <w:rsid w:val="00CF6AAA"/>
    <w:rsid w:val="00D005BC"/>
    <w:rsid w:val="00D02360"/>
    <w:rsid w:val="00D11917"/>
    <w:rsid w:val="00D15B51"/>
    <w:rsid w:val="00D2308D"/>
    <w:rsid w:val="00D31F1B"/>
    <w:rsid w:val="00D576EE"/>
    <w:rsid w:val="00D65E00"/>
    <w:rsid w:val="00D915C6"/>
    <w:rsid w:val="00D95E0C"/>
    <w:rsid w:val="00DA152F"/>
    <w:rsid w:val="00DB3291"/>
    <w:rsid w:val="00DD28E4"/>
    <w:rsid w:val="00DD32B4"/>
    <w:rsid w:val="00DE1784"/>
    <w:rsid w:val="00DF4C2D"/>
    <w:rsid w:val="00E0351B"/>
    <w:rsid w:val="00E12CCD"/>
    <w:rsid w:val="00E20828"/>
    <w:rsid w:val="00E3190B"/>
    <w:rsid w:val="00E34504"/>
    <w:rsid w:val="00E454D0"/>
    <w:rsid w:val="00E514C5"/>
    <w:rsid w:val="00E60466"/>
    <w:rsid w:val="00E73CA8"/>
    <w:rsid w:val="00E90105"/>
    <w:rsid w:val="00E95D1D"/>
    <w:rsid w:val="00EB12D5"/>
    <w:rsid w:val="00EB7443"/>
    <w:rsid w:val="00EC3B03"/>
    <w:rsid w:val="00EC46BD"/>
    <w:rsid w:val="00ED59E1"/>
    <w:rsid w:val="00EE66AE"/>
    <w:rsid w:val="00F022B3"/>
    <w:rsid w:val="00F23281"/>
    <w:rsid w:val="00F23533"/>
    <w:rsid w:val="00F36E00"/>
    <w:rsid w:val="00F43454"/>
    <w:rsid w:val="00F5172F"/>
    <w:rsid w:val="00F51E63"/>
    <w:rsid w:val="00F562BC"/>
    <w:rsid w:val="00F629B5"/>
    <w:rsid w:val="00F7517A"/>
    <w:rsid w:val="00F85A43"/>
    <w:rsid w:val="00F86278"/>
    <w:rsid w:val="00F91340"/>
    <w:rsid w:val="00F93B9A"/>
    <w:rsid w:val="00FA4D9A"/>
    <w:rsid w:val="00FE078D"/>
    <w:rsid w:val="00FE1DB3"/>
    <w:rsid w:val="00FE70D4"/>
    <w:rsid w:val="00FF14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3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3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14902548">
      <w:bodyDiv w:val="1"/>
      <w:marLeft w:val="0"/>
      <w:marRight w:val="0"/>
      <w:marTop w:val="0"/>
      <w:marBottom w:val="0"/>
      <w:divBdr>
        <w:top w:val="none" w:sz="0" w:space="0" w:color="auto"/>
        <w:left w:val="none" w:sz="0" w:space="0" w:color="auto"/>
        <w:bottom w:val="none" w:sz="0" w:space="0" w:color="auto"/>
        <w:right w:val="none" w:sz="0" w:space="0" w:color="auto"/>
      </w:divBdr>
      <w:divsChild>
        <w:div w:id="701128489">
          <w:marLeft w:val="0"/>
          <w:marRight w:val="0"/>
          <w:marTop w:val="0"/>
          <w:marBottom w:val="0"/>
          <w:divBdr>
            <w:top w:val="none" w:sz="0" w:space="0" w:color="auto"/>
            <w:left w:val="none" w:sz="0" w:space="0" w:color="auto"/>
            <w:bottom w:val="none" w:sz="0" w:space="0" w:color="auto"/>
            <w:right w:val="none" w:sz="0" w:space="0" w:color="auto"/>
          </w:divBdr>
        </w:div>
        <w:div w:id="1429304184">
          <w:marLeft w:val="0"/>
          <w:marRight w:val="0"/>
          <w:marTop w:val="0"/>
          <w:marBottom w:val="0"/>
          <w:divBdr>
            <w:top w:val="none" w:sz="0" w:space="0" w:color="auto"/>
            <w:left w:val="none" w:sz="0" w:space="0" w:color="auto"/>
            <w:bottom w:val="none" w:sz="0" w:space="0" w:color="auto"/>
            <w:right w:val="none" w:sz="0" w:space="0" w:color="auto"/>
          </w:divBdr>
        </w:div>
      </w:divsChild>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nm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7C2A-B446-4E71-A148-4310C1FC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7759</Words>
  <Characters>44229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Юляша</cp:lastModifiedBy>
  <cp:revision>2</cp:revision>
  <cp:lastPrinted>2020-01-25T14:23:00Z</cp:lastPrinted>
  <dcterms:created xsi:type="dcterms:W3CDTF">2020-11-30T08:33:00Z</dcterms:created>
  <dcterms:modified xsi:type="dcterms:W3CDTF">2020-11-30T08:33:00Z</dcterms:modified>
</cp:coreProperties>
</file>