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4441" w:rsidRPr="00920468" w:rsidRDefault="004A4441" w:rsidP="004A4441">
      <w:pPr>
        <w:jc w:val="center"/>
        <w:rPr>
          <w:b/>
          <w:sz w:val="24"/>
        </w:rPr>
      </w:pPr>
      <w:bookmarkStart w:id="0" w:name="_GoBack"/>
      <w:bookmarkEnd w:id="0"/>
      <w:r w:rsidRPr="00920468">
        <w:rPr>
          <w:b/>
          <w:caps/>
          <w:sz w:val="24"/>
        </w:rPr>
        <w:t>Харківський національний медичний університет</w:t>
      </w:r>
    </w:p>
    <w:p w:rsidR="004A4441" w:rsidRPr="00920468" w:rsidRDefault="004A4441" w:rsidP="004A4441">
      <w:pPr>
        <w:jc w:val="center"/>
        <w:rPr>
          <w:sz w:val="24"/>
        </w:rPr>
      </w:pPr>
    </w:p>
    <w:p w:rsidR="004A4441" w:rsidRPr="00920468" w:rsidRDefault="004A4441" w:rsidP="004A4441">
      <w:pPr>
        <w:jc w:val="both"/>
        <w:rPr>
          <w:sz w:val="24"/>
        </w:rPr>
      </w:pPr>
    </w:p>
    <w:p w:rsidR="004A4441" w:rsidRPr="00920468" w:rsidRDefault="004A4441" w:rsidP="004A4441">
      <w:pPr>
        <w:jc w:val="both"/>
        <w:rPr>
          <w:sz w:val="24"/>
        </w:rPr>
      </w:pPr>
    </w:p>
    <w:p w:rsidR="004A4441" w:rsidRPr="00920468" w:rsidRDefault="004A4441" w:rsidP="004A4441">
      <w:pPr>
        <w:jc w:val="both"/>
        <w:rPr>
          <w:sz w:val="24"/>
        </w:rPr>
      </w:pPr>
      <w:r w:rsidRPr="00920468">
        <w:rPr>
          <w:sz w:val="24"/>
        </w:rPr>
        <w:t>І</w:t>
      </w:r>
      <w:r w:rsidRPr="00920468">
        <w:rPr>
          <w:sz w:val="24"/>
          <w:lang w:val="en-US"/>
        </w:rPr>
        <w:t>V</w:t>
      </w:r>
      <w:r w:rsidRPr="00920468">
        <w:rPr>
          <w:sz w:val="24"/>
        </w:rPr>
        <w:t xml:space="preserve"> медичний факультет</w:t>
      </w:r>
    </w:p>
    <w:p w:rsidR="004A4441" w:rsidRPr="00920468" w:rsidRDefault="004A4441" w:rsidP="004A4441">
      <w:pPr>
        <w:jc w:val="both"/>
        <w:rPr>
          <w:sz w:val="24"/>
        </w:rPr>
      </w:pPr>
    </w:p>
    <w:p w:rsidR="004A4441" w:rsidRPr="00920468" w:rsidRDefault="004A4441" w:rsidP="004A4441">
      <w:pPr>
        <w:spacing w:line="360" w:lineRule="auto"/>
        <w:jc w:val="both"/>
        <w:rPr>
          <w:sz w:val="24"/>
        </w:rPr>
      </w:pPr>
      <w:r w:rsidRPr="00920468">
        <w:rPr>
          <w:sz w:val="24"/>
        </w:rPr>
        <w:t xml:space="preserve">Кафедра спортивної, фізичної та реабілітаційної медицини, фізичної терапії, ерготерапії </w:t>
      </w:r>
    </w:p>
    <w:p w:rsidR="004A4441" w:rsidRPr="00920468" w:rsidRDefault="004A4441" w:rsidP="004A4441">
      <w:pPr>
        <w:spacing w:line="360" w:lineRule="auto"/>
        <w:rPr>
          <w:sz w:val="24"/>
        </w:rPr>
      </w:pPr>
    </w:p>
    <w:p w:rsidR="004A4441" w:rsidRPr="00920468" w:rsidRDefault="004A4441" w:rsidP="004A4441">
      <w:pPr>
        <w:spacing w:line="360" w:lineRule="auto"/>
        <w:rPr>
          <w:sz w:val="24"/>
        </w:rPr>
      </w:pPr>
      <w:r w:rsidRPr="00920468">
        <w:rPr>
          <w:sz w:val="24"/>
        </w:rPr>
        <w:t xml:space="preserve">Галузь знань </w:t>
      </w:r>
      <w:r w:rsidRPr="00920468">
        <w:rPr>
          <w:sz w:val="24"/>
        </w:rPr>
        <w:tab/>
        <w:t>22 «Охорона здоров’я»</w:t>
      </w:r>
    </w:p>
    <w:p w:rsidR="004A4441" w:rsidRPr="00920468" w:rsidRDefault="004A4441" w:rsidP="004A4441">
      <w:pPr>
        <w:tabs>
          <w:tab w:val="left" w:pos="1139"/>
        </w:tabs>
        <w:spacing w:line="360" w:lineRule="auto"/>
        <w:rPr>
          <w:sz w:val="24"/>
        </w:rPr>
      </w:pPr>
    </w:p>
    <w:p w:rsidR="004A4441" w:rsidRPr="00920468" w:rsidRDefault="004A4441" w:rsidP="004A4441">
      <w:pPr>
        <w:spacing w:line="360" w:lineRule="auto"/>
        <w:jc w:val="both"/>
        <w:rPr>
          <w:sz w:val="24"/>
        </w:rPr>
      </w:pPr>
      <w:r w:rsidRPr="00920468">
        <w:rPr>
          <w:sz w:val="24"/>
        </w:rPr>
        <w:t>Спеціальність 227 «Фізична терапія, ерготерапія»</w:t>
      </w:r>
    </w:p>
    <w:p w:rsidR="004A4441" w:rsidRPr="00920468" w:rsidRDefault="004A4441" w:rsidP="004A4441">
      <w:pPr>
        <w:spacing w:line="360" w:lineRule="auto"/>
        <w:rPr>
          <w:sz w:val="24"/>
        </w:rPr>
      </w:pPr>
    </w:p>
    <w:p w:rsidR="004A4441" w:rsidRPr="00920468" w:rsidRDefault="004A4441" w:rsidP="004A4441">
      <w:pPr>
        <w:spacing w:line="360" w:lineRule="auto"/>
        <w:rPr>
          <w:sz w:val="24"/>
        </w:rPr>
      </w:pPr>
      <w:r w:rsidRPr="00920468">
        <w:rPr>
          <w:sz w:val="24"/>
        </w:rPr>
        <w:t xml:space="preserve">Освітньо-професійна програма першого (бакалаврського) рівня вищої освіти </w:t>
      </w:r>
    </w:p>
    <w:p w:rsidR="004A4441" w:rsidRDefault="004A4441" w:rsidP="004A4441">
      <w:pPr>
        <w:pStyle w:val="1"/>
        <w:tabs>
          <w:tab w:val="left" w:pos="708"/>
        </w:tabs>
        <w:spacing w:line="360" w:lineRule="auto"/>
        <w:jc w:val="center"/>
        <w:rPr>
          <w:bCs/>
          <w:caps/>
          <w:sz w:val="24"/>
        </w:rPr>
      </w:pPr>
    </w:p>
    <w:p w:rsidR="004A4441" w:rsidRDefault="004A4441" w:rsidP="004A4441">
      <w:pPr>
        <w:pStyle w:val="1"/>
        <w:tabs>
          <w:tab w:val="left" w:pos="708"/>
        </w:tabs>
        <w:spacing w:line="360" w:lineRule="auto"/>
        <w:jc w:val="center"/>
        <w:rPr>
          <w:bCs/>
          <w:caps/>
          <w:sz w:val="24"/>
        </w:rPr>
      </w:pPr>
    </w:p>
    <w:p w:rsidR="004A4441" w:rsidRDefault="004A4441" w:rsidP="004A4441"/>
    <w:p w:rsidR="004A4441" w:rsidRDefault="004A4441" w:rsidP="004A4441"/>
    <w:p w:rsidR="004A4441" w:rsidRPr="00550018" w:rsidRDefault="004A4441" w:rsidP="004A4441"/>
    <w:p w:rsidR="004A4441" w:rsidRPr="00920468" w:rsidRDefault="004A4441" w:rsidP="004A4441">
      <w:pPr>
        <w:pStyle w:val="1"/>
        <w:tabs>
          <w:tab w:val="left" w:pos="708"/>
        </w:tabs>
        <w:spacing w:line="360" w:lineRule="auto"/>
        <w:jc w:val="center"/>
        <w:rPr>
          <w:bCs/>
          <w:caps/>
          <w:sz w:val="28"/>
          <w:szCs w:val="28"/>
        </w:rPr>
      </w:pPr>
      <w:r w:rsidRPr="00920468">
        <w:rPr>
          <w:bCs/>
          <w:caps/>
          <w:sz w:val="28"/>
          <w:szCs w:val="28"/>
        </w:rPr>
        <w:t>СИЛАБУС</w:t>
      </w:r>
    </w:p>
    <w:p w:rsidR="004A4441" w:rsidRPr="00920468" w:rsidRDefault="004A4441" w:rsidP="004A4441">
      <w:pPr>
        <w:jc w:val="center"/>
        <w:rPr>
          <w:sz w:val="24"/>
        </w:rPr>
      </w:pPr>
      <w:r w:rsidRPr="00920468">
        <w:rPr>
          <w:bCs/>
          <w:caps/>
          <w:sz w:val="24"/>
        </w:rPr>
        <w:t>навчальної дисципліни</w:t>
      </w:r>
    </w:p>
    <w:p w:rsidR="004A4441" w:rsidRPr="00920468" w:rsidRDefault="004A4441" w:rsidP="004A4441">
      <w:pPr>
        <w:tabs>
          <w:tab w:val="left" w:pos="6960"/>
        </w:tabs>
        <w:rPr>
          <w:sz w:val="24"/>
        </w:rPr>
      </w:pPr>
      <w:r w:rsidRPr="00920468">
        <w:rPr>
          <w:sz w:val="24"/>
        </w:rPr>
        <w:tab/>
      </w:r>
    </w:p>
    <w:p w:rsidR="004A4441" w:rsidRPr="00920468" w:rsidRDefault="004A4441" w:rsidP="004A4441">
      <w:pPr>
        <w:jc w:val="center"/>
        <w:rPr>
          <w:b/>
          <w:caps/>
          <w:sz w:val="24"/>
        </w:rPr>
      </w:pPr>
    </w:p>
    <w:p w:rsidR="004A4441" w:rsidRPr="00920468" w:rsidRDefault="004A4441" w:rsidP="004A4441">
      <w:pPr>
        <w:jc w:val="center"/>
        <w:rPr>
          <w:b/>
          <w:caps/>
          <w:szCs w:val="28"/>
        </w:rPr>
      </w:pPr>
      <w:r w:rsidRPr="00920468">
        <w:rPr>
          <w:b/>
          <w:caps/>
          <w:szCs w:val="28"/>
        </w:rPr>
        <w:t xml:space="preserve"> «</w:t>
      </w:r>
      <w:r w:rsidRPr="00435EDD">
        <w:rPr>
          <w:b/>
          <w:szCs w:val="28"/>
          <w:lang w:val="uk-UA" w:eastAsia="ru-RU"/>
        </w:rPr>
        <w:t xml:space="preserve">КЛІНІЧНИЙ РЕАБІЛІТАЦІЙНИЙ МЕНЕДЖМЕНТ ПРИ </w:t>
      </w:r>
      <w:r w:rsidRPr="00435EDD">
        <w:rPr>
          <w:b/>
          <w:caps/>
          <w:szCs w:val="28"/>
          <w:lang w:val="uk-UA" w:eastAsia="ru-RU"/>
        </w:rPr>
        <w:t>порушенні ДІЯЛЬНОСТІ серцево-судинної та дихальної системи</w:t>
      </w:r>
      <w:r w:rsidRPr="00920468">
        <w:rPr>
          <w:b/>
          <w:caps/>
          <w:szCs w:val="28"/>
        </w:rPr>
        <w:t>»</w:t>
      </w:r>
    </w:p>
    <w:p w:rsidR="004A4441" w:rsidRPr="00631BE9" w:rsidRDefault="00E2179D" w:rsidP="004A4441">
      <w:pPr>
        <w:jc w:val="center"/>
        <w:rPr>
          <w:b/>
          <w:caps/>
          <w:szCs w:val="28"/>
        </w:rPr>
      </w:pPr>
      <w:r>
        <w:rPr>
          <w:b/>
          <w:caps/>
          <w:szCs w:val="28"/>
          <w:lang w:val="uk-UA"/>
        </w:rPr>
        <w:t>2</w:t>
      </w:r>
      <w:r w:rsidR="004A4441" w:rsidRPr="00920468">
        <w:rPr>
          <w:b/>
          <w:caps/>
          <w:szCs w:val="28"/>
        </w:rPr>
        <w:t xml:space="preserve"> курс</w:t>
      </w:r>
    </w:p>
    <w:p w:rsidR="004A4441" w:rsidRDefault="004A4441" w:rsidP="004A4441">
      <w:pPr>
        <w:jc w:val="center"/>
        <w:rPr>
          <w:b/>
        </w:rPr>
      </w:pPr>
    </w:p>
    <w:p w:rsidR="004A4441" w:rsidRDefault="004A4441" w:rsidP="004A4441">
      <w:pPr>
        <w:jc w:val="center"/>
        <w:rPr>
          <w:b/>
        </w:rPr>
      </w:pPr>
    </w:p>
    <w:p w:rsidR="004A4441" w:rsidRDefault="004A4441" w:rsidP="004A4441">
      <w:pPr>
        <w:jc w:val="center"/>
        <w:rPr>
          <w:b/>
        </w:rPr>
      </w:pPr>
    </w:p>
    <w:p w:rsidR="004A4441" w:rsidRDefault="004A4441" w:rsidP="004A4441">
      <w:pPr>
        <w:jc w:val="center"/>
        <w:rPr>
          <w:b/>
        </w:rPr>
      </w:pPr>
    </w:p>
    <w:p w:rsidR="004A4441" w:rsidRDefault="004A4441" w:rsidP="004A4441">
      <w:pPr>
        <w:jc w:val="center"/>
        <w:rPr>
          <w:b/>
        </w:rPr>
      </w:pPr>
    </w:p>
    <w:p w:rsidR="004A4441" w:rsidRPr="00550018" w:rsidRDefault="004A4441" w:rsidP="004A4441">
      <w:pPr>
        <w:jc w:val="center"/>
        <w:rPr>
          <w:b/>
        </w:rPr>
      </w:pPr>
    </w:p>
    <w:tbl>
      <w:tblPr>
        <w:tblW w:w="10314" w:type="dxa"/>
        <w:tblLayout w:type="fixed"/>
        <w:tblLook w:val="04A0" w:firstRow="1" w:lastRow="0" w:firstColumn="1" w:lastColumn="0" w:noHBand="0" w:noVBand="1"/>
      </w:tblPr>
      <w:tblGrid>
        <w:gridCol w:w="4786"/>
        <w:gridCol w:w="425"/>
        <w:gridCol w:w="5103"/>
      </w:tblGrid>
      <w:tr w:rsidR="004A4441" w:rsidRPr="00920468" w:rsidTr="00BE35E8">
        <w:tc>
          <w:tcPr>
            <w:tcW w:w="4786" w:type="dxa"/>
            <w:shd w:val="clear" w:color="auto" w:fill="auto"/>
          </w:tcPr>
          <w:p w:rsidR="004A4441" w:rsidRPr="00920468" w:rsidRDefault="004A4441" w:rsidP="00BE35E8">
            <w:pPr>
              <w:rPr>
                <w:b/>
                <w:i/>
                <w:sz w:val="24"/>
                <w:lang w:val="uk-UA"/>
              </w:rPr>
            </w:pPr>
            <w:r w:rsidRPr="00920468">
              <w:rPr>
                <w:sz w:val="24"/>
                <w:lang w:val="uk-UA"/>
              </w:rPr>
              <w:t xml:space="preserve">Силабус навчальної дисципліни затверджений на засіданні </w:t>
            </w:r>
            <w:r w:rsidRPr="00920468">
              <w:rPr>
                <w:bCs/>
                <w:iCs/>
                <w:sz w:val="24"/>
                <w:lang w:val="uk-UA"/>
              </w:rPr>
              <w:t xml:space="preserve">кафедри </w:t>
            </w:r>
            <w:r w:rsidRPr="00920468">
              <w:rPr>
                <w:sz w:val="24"/>
                <w:lang w:val="uk-UA"/>
              </w:rPr>
              <w:t>спортивної, фізичної та реабілітаційної медицини, фізичної терапії, ерготерапії</w:t>
            </w:r>
            <w:r w:rsidRPr="00920468">
              <w:rPr>
                <w:b/>
                <w:i/>
                <w:sz w:val="24"/>
                <w:lang w:val="uk-UA"/>
              </w:rPr>
              <w:t xml:space="preserve"> </w:t>
            </w:r>
          </w:p>
          <w:p w:rsidR="004A4441" w:rsidRPr="00920468" w:rsidRDefault="004A4441" w:rsidP="00BE35E8">
            <w:pPr>
              <w:rPr>
                <w:sz w:val="24"/>
                <w:lang w:val="uk-UA"/>
              </w:rPr>
            </w:pPr>
          </w:p>
          <w:p w:rsidR="004A4441" w:rsidRPr="00920468" w:rsidRDefault="004A4441" w:rsidP="00BE35E8">
            <w:pPr>
              <w:rPr>
                <w:sz w:val="24"/>
                <w:lang w:val="uk-UA"/>
              </w:rPr>
            </w:pPr>
          </w:p>
          <w:p w:rsidR="004A4441" w:rsidRPr="00920468" w:rsidRDefault="004A4441" w:rsidP="00BE35E8">
            <w:pPr>
              <w:rPr>
                <w:sz w:val="24"/>
                <w:lang w:val="uk-UA"/>
              </w:rPr>
            </w:pPr>
            <w:r w:rsidRPr="00920468">
              <w:rPr>
                <w:sz w:val="24"/>
                <w:lang w:val="uk-UA"/>
              </w:rPr>
              <w:t xml:space="preserve">Протокол від  </w:t>
            </w:r>
          </w:p>
          <w:p w:rsidR="004A4441" w:rsidRPr="00920468" w:rsidRDefault="004A4441" w:rsidP="00BE35E8">
            <w:pPr>
              <w:rPr>
                <w:sz w:val="24"/>
                <w:lang w:val="uk-UA"/>
              </w:rPr>
            </w:pPr>
            <w:r w:rsidRPr="00920468">
              <w:rPr>
                <w:sz w:val="24"/>
                <w:lang w:val="uk-UA"/>
              </w:rPr>
              <w:t>«1» вересня 2020 року № 1</w:t>
            </w:r>
          </w:p>
          <w:p w:rsidR="004A4441" w:rsidRPr="00920468" w:rsidRDefault="004A4441" w:rsidP="00BE35E8">
            <w:pPr>
              <w:rPr>
                <w:sz w:val="24"/>
                <w:lang w:val="uk-UA"/>
              </w:rPr>
            </w:pPr>
          </w:p>
          <w:p w:rsidR="004A4441" w:rsidRPr="00920468" w:rsidRDefault="004A4441" w:rsidP="00BE35E8">
            <w:pPr>
              <w:rPr>
                <w:sz w:val="24"/>
                <w:lang w:val="uk-UA"/>
              </w:rPr>
            </w:pPr>
            <w:r w:rsidRPr="00920468">
              <w:rPr>
                <w:sz w:val="24"/>
                <w:lang w:val="uk-UA"/>
              </w:rPr>
              <w:t xml:space="preserve">В.о завідувача кафедри </w:t>
            </w:r>
          </w:p>
          <w:p w:rsidR="004A4441" w:rsidRPr="00920468" w:rsidRDefault="004A4441" w:rsidP="00BE35E8">
            <w:pPr>
              <w:rPr>
                <w:sz w:val="24"/>
                <w:lang w:val="uk-UA"/>
              </w:rPr>
            </w:pPr>
            <w:r w:rsidRPr="00920468">
              <w:rPr>
                <w:sz w:val="24"/>
                <w:lang w:val="uk-UA"/>
              </w:rPr>
              <w:t xml:space="preserve">_______________                А.Г. Істомін                                             </w:t>
            </w:r>
          </w:p>
          <w:p w:rsidR="004A4441" w:rsidRPr="00920468" w:rsidRDefault="004A4441" w:rsidP="00BE35E8">
            <w:pPr>
              <w:rPr>
                <w:sz w:val="24"/>
                <w:lang w:val="uk-UA"/>
              </w:rPr>
            </w:pPr>
          </w:p>
          <w:p w:rsidR="004A4441" w:rsidRPr="00920468" w:rsidRDefault="004A4441" w:rsidP="00BE35E8">
            <w:pPr>
              <w:rPr>
                <w:sz w:val="24"/>
                <w:lang w:val="uk-UA"/>
              </w:rPr>
            </w:pPr>
            <w:r w:rsidRPr="00920468">
              <w:rPr>
                <w:sz w:val="24"/>
                <w:lang w:val="uk-UA"/>
              </w:rPr>
              <w:t>«1» вересня 2020 року</w:t>
            </w:r>
          </w:p>
        </w:tc>
        <w:tc>
          <w:tcPr>
            <w:tcW w:w="425" w:type="dxa"/>
            <w:shd w:val="clear" w:color="auto" w:fill="auto"/>
          </w:tcPr>
          <w:p w:rsidR="004A4441" w:rsidRPr="00920468" w:rsidRDefault="004A4441" w:rsidP="00BE35E8">
            <w:pPr>
              <w:jc w:val="both"/>
              <w:rPr>
                <w:sz w:val="24"/>
                <w:lang w:val="uk-UA"/>
              </w:rPr>
            </w:pPr>
          </w:p>
        </w:tc>
        <w:tc>
          <w:tcPr>
            <w:tcW w:w="5103" w:type="dxa"/>
            <w:shd w:val="clear" w:color="auto" w:fill="auto"/>
          </w:tcPr>
          <w:p w:rsidR="004A4441" w:rsidRPr="00920468" w:rsidRDefault="004A4441" w:rsidP="00BE35E8">
            <w:pPr>
              <w:rPr>
                <w:sz w:val="24"/>
                <w:lang w:val="uk-UA"/>
              </w:rPr>
            </w:pPr>
            <w:r w:rsidRPr="00920468">
              <w:rPr>
                <w:sz w:val="24"/>
                <w:lang w:val="uk-UA"/>
              </w:rPr>
              <w:t>Схвалено методичною комісією ХНМУ з проблем професійної підготовки</w:t>
            </w:r>
          </w:p>
          <w:p w:rsidR="004A4441" w:rsidRPr="00920468" w:rsidRDefault="004A4441" w:rsidP="00BE35E8">
            <w:pPr>
              <w:pStyle w:val="34"/>
            </w:pPr>
          </w:p>
          <w:p w:rsidR="004A4441" w:rsidRPr="00920468" w:rsidRDefault="004A4441" w:rsidP="00BE35E8">
            <w:pPr>
              <w:rPr>
                <w:sz w:val="24"/>
                <w:lang w:val="uk-UA"/>
              </w:rPr>
            </w:pPr>
          </w:p>
          <w:p w:rsidR="004A4441" w:rsidRPr="00920468" w:rsidRDefault="004A4441" w:rsidP="00BE35E8">
            <w:pPr>
              <w:rPr>
                <w:sz w:val="24"/>
                <w:lang w:val="uk-UA"/>
              </w:rPr>
            </w:pPr>
          </w:p>
          <w:p w:rsidR="004A4441" w:rsidRPr="00920468" w:rsidRDefault="004A4441" w:rsidP="00BE35E8">
            <w:pPr>
              <w:rPr>
                <w:sz w:val="24"/>
                <w:lang w:val="uk-UA"/>
              </w:rPr>
            </w:pPr>
            <w:r w:rsidRPr="00920468">
              <w:rPr>
                <w:sz w:val="24"/>
                <w:lang w:val="uk-UA"/>
              </w:rPr>
              <w:t xml:space="preserve">Протокол від  </w:t>
            </w:r>
          </w:p>
          <w:p w:rsidR="004A4441" w:rsidRPr="00920468" w:rsidRDefault="004A4441" w:rsidP="00BE35E8">
            <w:pPr>
              <w:rPr>
                <w:sz w:val="24"/>
                <w:lang w:val="uk-UA"/>
              </w:rPr>
            </w:pPr>
            <w:r w:rsidRPr="00920468">
              <w:rPr>
                <w:sz w:val="24"/>
                <w:lang w:val="uk-UA"/>
              </w:rPr>
              <w:t xml:space="preserve">«   »           2020 року  № </w:t>
            </w:r>
          </w:p>
          <w:p w:rsidR="004A4441" w:rsidRPr="00920468" w:rsidRDefault="004A4441" w:rsidP="00BE35E8">
            <w:pPr>
              <w:rPr>
                <w:sz w:val="24"/>
                <w:lang w:val="uk-UA"/>
              </w:rPr>
            </w:pPr>
          </w:p>
          <w:p w:rsidR="004A4441" w:rsidRPr="00920468" w:rsidRDefault="004A4441" w:rsidP="00BE35E8">
            <w:pPr>
              <w:rPr>
                <w:sz w:val="24"/>
                <w:lang w:val="uk-UA"/>
              </w:rPr>
            </w:pPr>
            <w:r w:rsidRPr="00920468">
              <w:rPr>
                <w:sz w:val="24"/>
                <w:lang w:val="uk-UA"/>
              </w:rPr>
              <w:t xml:space="preserve">Голова  </w:t>
            </w:r>
          </w:p>
          <w:p w:rsidR="004A4441" w:rsidRPr="00920468" w:rsidRDefault="004A4441" w:rsidP="00BE35E8">
            <w:pPr>
              <w:rPr>
                <w:sz w:val="24"/>
                <w:lang w:val="uk-UA"/>
              </w:rPr>
            </w:pPr>
            <w:r w:rsidRPr="00920468">
              <w:rPr>
                <w:sz w:val="24"/>
                <w:lang w:val="uk-UA"/>
              </w:rPr>
              <w:t xml:space="preserve">____________               І.В. Лещина                                                  </w:t>
            </w:r>
          </w:p>
          <w:p w:rsidR="004A4441" w:rsidRPr="00920468" w:rsidRDefault="004A4441" w:rsidP="00BE35E8">
            <w:pPr>
              <w:rPr>
                <w:sz w:val="24"/>
                <w:lang w:val="uk-UA"/>
              </w:rPr>
            </w:pPr>
            <w:r w:rsidRPr="00920468">
              <w:rPr>
                <w:sz w:val="24"/>
                <w:lang w:val="uk-UA"/>
              </w:rPr>
              <w:t xml:space="preserve">         </w:t>
            </w:r>
          </w:p>
          <w:p w:rsidR="004A4441" w:rsidRPr="00920468" w:rsidRDefault="004A4441" w:rsidP="00BE35E8">
            <w:pPr>
              <w:rPr>
                <w:sz w:val="24"/>
                <w:lang w:val="uk-UA"/>
              </w:rPr>
            </w:pPr>
            <w:r w:rsidRPr="00920468">
              <w:rPr>
                <w:sz w:val="24"/>
                <w:lang w:val="uk-UA"/>
              </w:rPr>
              <w:t>«   »     серпня        2020 року</w:t>
            </w:r>
          </w:p>
        </w:tc>
      </w:tr>
    </w:tbl>
    <w:p w:rsidR="004A4441" w:rsidRPr="008522C7" w:rsidRDefault="004A4441" w:rsidP="004A4441">
      <w:pPr>
        <w:jc w:val="center"/>
      </w:pPr>
      <w:r w:rsidRPr="008522C7">
        <w:rPr>
          <w:szCs w:val="28"/>
        </w:rPr>
        <w:br w:type="page"/>
      </w:r>
    </w:p>
    <w:p w:rsidR="004A4441" w:rsidRPr="00920468" w:rsidRDefault="004A4441" w:rsidP="004A4441">
      <w:pPr>
        <w:spacing w:line="360" w:lineRule="auto"/>
        <w:jc w:val="center"/>
        <w:rPr>
          <w:sz w:val="24"/>
          <w:lang w:val="uk-UA"/>
        </w:rPr>
      </w:pPr>
      <w:r w:rsidRPr="004A4441">
        <w:rPr>
          <w:b/>
          <w:caps/>
          <w:sz w:val="24"/>
          <w:lang w:val="uk-UA"/>
        </w:rPr>
        <w:t>КЛІНІЧНИЙ РЕАБІЛІТАЦІЙНИЙ МЕНЕДЖМЕНТ ПРИ ПОРУШЕННІ ДІЯЛЬНОСТІ СЕРЦЕВО-СУДИННОЇ ТА ДИХАЛЬНОЇ СИСТЕМИ</w:t>
      </w:r>
    </w:p>
    <w:p w:rsidR="004A4441" w:rsidRPr="00920468" w:rsidRDefault="004A4441" w:rsidP="004A4441">
      <w:pPr>
        <w:spacing w:line="360" w:lineRule="auto"/>
        <w:jc w:val="both"/>
        <w:rPr>
          <w:sz w:val="24"/>
        </w:rPr>
      </w:pPr>
    </w:p>
    <w:p w:rsidR="004A4441" w:rsidRPr="00920468" w:rsidRDefault="004A4441" w:rsidP="004A4441">
      <w:pPr>
        <w:spacing w:line="360" w:lineRule="auto"/>
        <w:jc w:val="both"/>
        <w:rPr>
          <w:sz w:val="24"/>
        </w:rPr>
      </w:pPr>
      <w:r w:rsidRPr="00920468">
        <w:rPr>
          <w:sz w:val="24"/>
        </w:rPr>
        <w:t xml:space="preserve">Розробники силабусу: </w:t>
      </w:r>
    </w:p>
    <w:p w:rsidR="004A4441" w:rsidRPr="00920468" w:rsidRDefault="004A4441" w:rsidP="004A4441">
      <w:pPr>
        <w:spacing w:line="360" w:lineRule="auto"/>
        <w:jc w:val="both"/>
        <w:rPr>
          <w:sz w:val="24"/>
        </w:rPr>
      </w:pPr>
      <w:r w:rsidRPr="00920468">
        <w:rPr>
          <w:sz w:val="24"/>
        </w:rPr>
        <w:t>Істомін А.Г. – В.о завідувача кафедри спортивної, фізичної та реабілітаційної медицини, фізичної терапії, ерготерапії, д.мед.н., професор</w:t>
      </w:r>
    </w:p>
    <w:p w:rsidR="004A4441" w:rsidRPr="00920468" w:rsidRDefault="004A4441" w:rsidP="004A4441">
      <w:pPr>
        <w:spacing w:line="360" w:lineRule="auto"/>
        <w:jc w:val="both"/>
        <w:rPr>
          <w:sz w:val="24"/>
        </w:rPr>
      </w:pPr>
      <w:r w:rsidRPr="00920468">
        <w:rPr>
          <w:sz w:val="24"/>
        </w:rPr>
        <w:t>Латогуз С.І. – доцент кафедри спортивної, фізичної та реабілітаційної медицини, фізичної терапії, ерготерапії,, к.мед.н., доцент</w:t>
      </w:r>
    </w:p>
    <w:p w:rsidR="004A4441" w:rsidRPr="00920468" w:rsidRDefault="004A4441" w:rsidP="004A4441">
      <w:pPr>
        <w:spacing w:line="360" w:lineRule="auto"/>
        <w:jc w:val="both"/>
        <w:rPr>
          <w:b/>
          <w:sz w:val="24"/>
          <w:lang w:val="uk-UA"/>
        </w:rPr>
      </w:pPr>
      <w:r w:rsidRPr="00920468">
        <w:rPr>
          <w:sz w:val="24"/>
        </w:rPr>
        <w:t>Резуненко О.В. – доцент кафедри спортивної, фізичної та реабілітаційної медицини, фізичної терапії, ерготерапії,, к.мед.н.</w:t>
      </w:r>
      <w:r w:rsidRPr="00920468">
        <w:rPr>
          <w:b/>
          <w:sz w:val="24"/>
          <w:lang w:val="uk-UA"/>
        </w:rPr>
        <w:t xml:space="preserve"> </w:t>
      </w:r>
    </w:p>
    <w:p w:rsidR="004A4441" w:rsidRDefault="004A4441" w:rsidP="004A4441">
      <w:pPr>
        <w:ind w:firstLine="567"/>
        <w:jc w:val="center"/>
        <w:rPr>
          <w:b/>
          <w:lang w:val="uk-UA"/>
        </w:rPr>
      </w:pPr>
    </w:p>
    <w:tbl>
      <w:tblPr>
        <w:tblW w:w="0" w:type="auto"/>
        <w:tblInd w:w="-20" w:type="dxa"/>
        <w:tblLayout w:type="fixed"/>
        <w:tblLook w:val="0000" w:firstRow="0" w:lastRow="0" w:firstColumn="0" w:lastColumn="0" w:noHBand="0" w:noVBand="0"/>
      </w:tblPr>
      <w:tblGrid>
        <w:gridCol w:w="2963"/>
        <w:gridCol w:w="6804"/>
      </w:tblGrid>
      <w:tr w:rsidR="004A4441" w:rsidRPr="00920468" w:rsidTr="00BE35E8">
        <w:tc>
          <w:tcPr>
            <w:tcW w:w="2963" w:type="dxa"/>
            <w:tcBorders>
              <w:top w:val="single" w:sz="4" w:space="0" w:color="000000"/>
              <w:left w:val="single" w:sz="4" w:space="0" w:color="000000"/>
              <w:bottom w:val="single" w:sz="4" w:space="0" w:color="000000"/>
            </w:tcBorders>
            <w:shd w:val="clear" w:color="auto" w:fill="auto"/>
          </w:tcPr>
          <w:p w:rsidR="004A4441" w:rsidRPr="00920468" w:rsidRDefault="004A4441" w:rsidP="00BE35E8">
            <w:pPr>
              <w:rPr>
                <w:sz w:val="24"/>
              </w:rPr>
            </w:pPr>
            <w:r w:rsidRPr="00920468">
              <w:rPr>
                <w:sz w:val="24"/>
                <w:lang w:val="uk-UA"/>
              </w:rPr>
              <w:t>Прізвище, ім’я по батькові викладача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A4441" w:rsidRPr="00920468" w:rsidRDefault="004A4441" w:rsidP="00BE35E8">
            <w:pPr>
              <w:rPr>
                <w:sz w:val="24"/>
              </w:rPr>
            </w:pPr>
            <w:r>
              <w:rPr>
                <w:sz w:val="24"/>
                <w:lang w:val="uk-UA"/>
              </w:rPr>
              <w:t>Калюжка</w:t>
            </w:r>
            <w:r w:rsidRPr="00920468">
              <w:rPr>
                <w:sz w:val="24"/>
              </w:rPr>
              <w:t xml:space="preserve"> Ал</w:t>
            </w:r>
            <w:r w:rsidRPr="00920468">
              <w:rPr>
                <w:sz w:val="24"/>
                <w:lang w:val="uk-UA"/>
              </w:rPr>
              <w:t>і</w:t>
            </w:r>
            <w:r w:rsidRPr="00920468">
              <w:rPr>
                <w:sz w:val="24"/>
              </w:rPr>
              <w:t>на</w:t>
            </w:r>
            <w:r>
              <w:rPr>
                <w:sz w:val="24"/>
                <w:lang w:val="uk-UA"/>
              </w:rPr>
              <w:t xml:space="preserve"> Андріївна</w:t>
            </w:r>
            <w:r w:rsidRPr="00920468">
              <w:rPr>
                <w:sz w:val="24"/>
              </w:rPr>
              <w:t xml:space="preserve"> </w:t>
            </w:r>
          </w:p>
        </w:tc>
      </w:tr>
      <w:tr w:rsidR="004A4441" w:rsidRPr="00920468" w:rsidTr="00BE35E8">
        <w:tc>
          <w:tcPr>
            <w:tcW w:w="2963" w:type="dxa"/>
            <w:tcBorders>
              <w:top w:val="single" w:sz="4" w:space="0" w:color="000000"/>
              <w:left w:val="single" w:sz="4" w:space="0" w:color="000000"/>
              <w:bottom w:val="single" w:sz="4" w:space="0" w:color="000000"/>
            </w:tcBorders>
            <w:shd w:val="clear" w:color="auto" w:fill="auto"/>
          </w:tcPr>
          <w:p w:rsidR="004A4441" w:rsidRPr="00920468" w:rsidRDefault="004A4441" w:rsidP="00BE35E8">
            <w:pPr>
              <w:rPr>
                <w:sz w:val="24"/>
              </w:rPr>
            </w:pPr>
            <w:r w:rsidRPr="00920468">
              <w:rPr>
                <w:color w:val="000000"/>
                <w:sz w:val="24"/>
                <w:lang w:val="uk-UA"/>
              </w:rPr>
              <w:t>Контактний тел.</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A4441" w:rsidRPr="00920468" w:rsidRDefault="004A4441" w:rsidP="00BE35E8">
            <w:pPr>
              <w:rPr>
                <w:sz w:val="24"/>
              </w:rPr>
            </w:pPr>
            <w:r>
              <w:rPr>
                <w:sz w:val="24"/>
                <w:lang w:val="uk-UA"/>
              </w:rPr>
              <w:t>+380505425047</w:t>
            </w:r>
          </w:p>
        </w:tc>
      </w:tr>
      <w:tr w:rsidR="004A4441" w:rsidRPr="00920468" w:rsidTr="00BE35E8">
        <w:tc>
          <w:tcPr>
            <w:tcW w:w="2963" w:type="dxa"/>
            <w:tcBorders>
              <w:top w:val="single" w:sz="4" w:space="0" w:color="000000"/>
              <w:left w:val="single" w:sz="4" w:space="0" w:color="000000"/>
              <w:bottom w:val="single" w:sz="4" w:space="0" w:color="000000"/>
            </w:tcBorders>
            <w:shd w:val="clear" w:color="auto" w:fill="auto"/>
          </w:tcPr>
          <w:p w:rsidR="004A4441" w:rsidRPr="00920468" w:rsidRDefault="004A4441" w:rsidP="00BE35E8">
            <w:pPr>
              <w:rPr>
                <w:sz w:val="24"/>
              </w:rPr>
            </w:pPr>
            <w:r w:rsidRPr="00920468">
              <w:rPr>
                <w:color w:val="000000"/>
                <w:sz w:val="24"/>
                <w:lang w:val="uk-UA"/>
              </w:rPr>
              <w:t>E-mail: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A4441" w:rsidRPr="00920468" w:rsidRDefault="004A4441" w:rsidP="00BE35E8">
            <w:pPr>
              <w:rPr>
                <w:sz w:val="24"/>
              </w:rPr>
            </w:pPr>
            <w:r>
              <w:rPr>
                <w:sz w:val="24"/>
                <w:lang w:val="en-US"/>
              </w:rPr>
              <w:t>alinakalyuzhka@gmail.com</w:t>
            </w:r>
          </w:p>
        </w:tc>
      </w:tr>
      <w:tr w:rsidR="004A4441" w:rsidRPr="00F01FA1" w:rsidTr="00BE35E8">
        <w:trPr>
          <w:trHeight w:val="2278"/>
        </w:trPr>
        <w:tc>
          <w:tcPr>
            <w:tcW w:w="2963" w:type="dxa"/>
            <w:tcBorders>
              <w:top w:val="single" w:sz="4" w:space="0" w:color="000000"/>
              <w:left w:val="single" w:sz="4" w:space="0" w:color="000000"/>
              <w:bottom w:val="single" w:sz="4" w:space="0" w:color="000000"/>
            </w:tcBorders>
            <w:shd w:val="clear" w:color="auto" w:fill="auto"/>
          </w:tcPr>
          <w:p w:rsidR="004A4441" w:rsidRPr="00920468" w:rsidRDefault="004A4441" w:rsidP="00BE35E8">
            <w:pPr>
              <w:rPr>
                <w:color w:val="000000"/>
                <w:sz w:val="24"/>
              </w:rPr>
            </w:pPr>
            <w:r w:rsidRPr="00920468">
              <w:rPr>
                <w:color w:val="000000"/>
                <w:sz w:val="24"/>
              </w:rPr>
              <w:t>Інформація про консультації:</w:t>
            </w:r>
          </w:p>
          <w:p w:rsidR="004A4441" w:rsidRPr="00920468" w:rsidRDefault="004A4441" w:rsidP="00BE35E8">
            <w:pPr>
              <w:rPr>
                <w:color w:val="000000"/>
                <w:sz w:val="24"/>
                <w:u w:val="single"/>
              </w:rPr>
            </w:pPr>
            <w:r w:rsidRPr="00920468">
              <w:rPr>
                <w:color w:val="000000"/>
                <w:sz w:val="24"/>
                <w:u w:val="single"/>
              </w:rPr>
              <w:t>очні консультації</w:t>
            </w:r>
          </w:p>
          <w:p w:rsidR="004A4441" w:rsidRPr="00920468" w:rsidRDefault="004A4441" w:rsidP="00BE35E8">
            <w:pPr>
              <w:rPr>
                <w:sz w:val="24"/>
              </w:rPr>
            </w:pPr>
            <w:r w:rsidRPr="00920468">
              <w:rPr>
                <w:sz w:val="24"/>
              </w:rPr>
              <w:t>розклад:</w:t>
            </w:r>
          </w:p>
          <w:p w:rsidR="004A4441" w:rsidRPr="00920468" w:rsidRDefault="004A4441" w:rsidP="00BE35E8">
            <w:pPr>
              <w:rPr>
                <w:sz w:val="24"/>
              </w:rPr>
            </w:pPr>
          </w:p>
          <w:p w:rsidR="004A4441" w:rsidRPr="00920468" w:rsidRDefault="004A4441" w:rsidP="00BE35E8">
            <w:pPr>
              <w:rPr>
                <w:sz w:val="24"/>
              </w:rPr>
            </w:pPr>
            <w:r w:rsidRPr="00920468">
              <w:rPr>
                <w:sz w:val="24"/>
              </w:rPr>
              <w:t>місце проведення:</w:t>
            </w:r>
          </w:p>
          <w:p w:rsidR="004A4441" w:rsidRPr="00920468" w:rsidRDefault="004A4441" w:rsidP="00BE35E8">
            <w:pPr>
              <w:rPr>
                <w:sz w:val="24"/>
                <w:u w:val="single"/>
              </w:rPr>
            </w:pPr>
          </w:p>
          <w:p w:rsidR="004A4441" w:rsidRPr="00920468" w:rsidRDefault="004A4441" w:rsidP="00BE35E8">
            <w:pPr>
              <w:rPr>
                <w:sz w:val="24"/>
                <w:u w:val="single"/>
              </w:rPr>
            </w:pPr>
            <w:r w:rsidRPr="00920468">
              <w:rPr>
                <w:sz w:val="24"/>
                <w:u w:val="single"/>
              </w:rPr>
              <w:t>он-лайн консультації</w:t>
            </w:r>
          </w:p>
          <w:p w:rsidR="004A4441" w:rsidRPr="00920468" w:rsidRDefault="004A4441" w:rsidP="00BE35E8">
            <w:pPr>
              <w:rPr>
                <w:sz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A4441" w:rsidRPr="00920468" w:rsidRDefault="004A4441" w:rsidP="00BE35E8">
            <w:pPr>
              <w:rPr>
                <w:sz w:val="24"/>
              </w:rPr>
            </w:pPr>
          </w:p>
          <w:p w:rsidR="004A4441" w:rsidRPr="00920468" w:rsidRDefault="004A4441" w:rsidP="00BE35E8">
            <w:pPr>
              <w:rPr>
                <w:sz w:val="24"/>
              </w:rPr>
            </w:pPr>
          </w:p>
          <w:p w:rsidR="004A4441" w:rsidRPr="00920468" w:rsidRDefault="004A4441" w:rsidP="00BE35E8">
            <w:pPr>
              <w:rPr>
                <w:sz w:val="24"/>
              </w:rPr>
            </w:pPr>
          </w:p>
          <w:p w:rsidR="004A4441" w:rsidRPr="00920468" w:rsidRDefault="004A4441" w:rsidP="00BE35E8">
            <w:pPr>
              <w:rPr>
                <w:sz w:val="24"/>
              </w:rPr>
            </w:pPr>
            <w:r w:rsidRPr="00920468">
              <w:rPr>
                <w:sz w:val="24"/>
              </w:rPr>
              <w:t>вівторок з 11.00 до 13.00</w:t>
            </w:r>
          </w:p>
          <w:p w:rsidR="004A4441" w:rsidRPr="00920468" w:rsidRDefault="004A4441" w:rsidP="00BE35E8">
            <w:pPr>
              <w:rPr>
                <w:sz w:val="24"/>
              </w:rPr>
            </w:pPr>
            <w:r w:rsidRPr="00920468">
              <w:rPr>
                <w:sz w:val="24"/>
              </w:rPr>
              <w:t>четвер з 13.00 до 15.00</w:t>
            </w:r>
          </w:p>
          <w:p w:rsidR="004A4441" w:rsidRPr="00920468" w:rsidRDefault="004A4441" w:rsidP="00BE35E8">
            <w:pPr>
              <w:rPr>
                <w:sz w:val="24"/>
                <w:lang w:val="uk-UA" w:eastAsia="zh-CN"/>
              </w:rPr>
            </w:pPr>
            <w:r w:rsidRPr="00920468">
              <w:rPr>
                <w:sz w:val="24"/>
              </w:rPr>
              <w:t>Університетська клініка ХНМУ, вул. Олександра Шпейєра, 4</w:t>
            </w:r>
          </w:p>
          <w:p w:rsidR="004A4441" w:rsidRPr="00E2179D" w:rsidRDefault="004A4441" w:rsidP="00BE35E8">
            <w:pPr>
              <w:rPr>
                <w:sz w:val="24"/>
                <w:lang w:val="uk-UA"/>
              </w:rPr>
            </w:pPr>
            <w:r w:rsidRPr="00E2179D">
              <w:rPr>
                <w:color w:val="000000"/>
                <w:sz w:val="24"/>
                <w:lang w:val="uk-UA" w:eastAsia="uk-UA"/>
              </w:rPr>
              <w:t xml:space="preserve">за попередньою домовленістю, </w:t>
            </w:r>
          </w:p>
          <w:p w:rsidR="004A4441" w:rsidRPr="00920468" w:rsidRDefault="004A4441" w:rsidP="00BE35E8">
            <w:pPr>
              <w:rPr>
                <w:b/>
                <w:color w:val="000000"/>
                <w:sz w:val="24"/>
                <w:lang w:val="uk-UA" w:eastAsia="uk-UA"/>
              </w:rPr>
            </w:pPr>
            <w:r w:rsidRPr="00920468">
              <w:rPr>
                <w:color w:val="000000"/>
                <w:sz w:val="24"/>
                <w:lang w:val="en-US" w:eastAsia="uk-UA"/>
              </w:rPr>
              <w:t>Moodle</w:t>
            </w:r>
            <w:r w:rsidRPr="00E2179D">
              <w:rPr>
                <w:color w:val="000000"/>
                <w:sz w:val="24"/>
                <w:lang w:val="uk-UA" w:eastAsia="uk-UA"/>
              </w:rPr>
              <w:t xml:space="preserve">, </w:t>
            </w:r>
            <w:r w:rsidRPr="00920468">
              <w:rPr>
                <w:color w:val="000000"/>
                <w:sz w:val="24"/>
                <w:lang w:val="en-US" w:eastAsia="uk-UA"/>
              </w:rPr>
              <w:t>Zoom</w:t>
            </w:r>
            <w:r w:rsidRPr="00E2179D">
              <w:rPr>
                <w:color w:val="000000"/>
                <w:sz w:val="24"/>
                <w:lang w:val="uk-UA" w:eastAsia="uk-UA"/>
              </w:rPr>
              <w:t xml:space="preserve">, </w:t>
            </w:r>
            <w:r w:rsidRPr="00920468">
              <w:rPr>
                <w:color w:val="000000"/>
                <w:sz w:val="24"/>
                <w:lang w:eastAsia="uk-UA"/>
              </w:rPr>
              <w:t>Google</w:t>
            </w:r>
            <w:r w:rsidRPr="00E2179D">
              <w:rPr>
                <w:color w:val="000000"/>
                <w:sz w:val="24"/>
                <w:lang w:val="uk-UA" w:eastAsia="uk-UA"/>
              </w:rPr>
              <w:t xml:space="preserve"> </w:t>
            </w:r>
            <w:r w:rsidRPr="00920468">
              <w:rPr>
                <w:color w:val="000000"/>
                <w:sz w:val="24"/>
                <w:lang w:eastAsia="uk-UA"/>
              </w:rPr>
              <w:t>Meet</w:t>
            </w:r>
          </w:p>
        </w:tc>
      </w:tr>
      <w:tr w:rsidR="004A4441" w:rsidRPr="00920468" w:rsidTr="00BE35E8">
        <w:tc>
          <w:tcPr>
            <w:tcW w:w="2963" w:type="dxa"/>
            <w:tcBorders>
              <w:top w:val="single" w:sz="4" w:space="0" w:color="000000"/>
              <w:left w:val="single" w:sz="4" w:space="0" w:color="000000"/>
              <w:bottom w:val="single" w:sz="4" w:space="0" w:color="000000"/>
            </w:tcBorders>
            <w:shd w:val="clear" w:color="auto" w:fill="auto"/>
          </w:tcPr>
          <w:p w:rsidR="004A4441" w:rsidRPr="00920468" w:rsidRDefault="004A4441" w:rsidP="00BE35E8">
            <w:pPr>
              <w:rPr>
                <w:color w:val="000000"/>
                <w:sz w:val="24"/>
              </w:rPr>
            </w:pPr>
            <w:r w:rsidRPr="00920468">
              <w:rPr>
                <w:color w:val="000000"/>
                <w:sz w:val="24"/>
              </w:rPr>
              <w:t>Локація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A4441" w:rsidRPr="00920468" w:rsidRDefault="004A4441" w:rsidP="00BE35E8">
            <w:pPr>
              <w:rPr>
                <w:sz w:val="24"/>
              </w:rPr>
            </w:pPr>
            <w:r>
              <w:rPr>
                <w:noProof/>
                <w:sz w:val="24"/>
                <w:lang w:eastAsia="ru-RU"/>
              </w:rPr>
              <w:drawing>
                <wp:inline distT="0" distB="0" distL="0" distR="0">
                  <wp:extent cx="2320925" cy="179895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925" cy="1798955"/>
                          </a:xfrm>
                          <a:prstGeom prst="rect">
                            <a:avLst/>
                          </a:prstGeom>
                          <a:noFill/>
                          <a:ln>
                            <a:noFill/>
                          </a:ln>
                        </pic:spPr>
                      </pic:pic>
                    </a:graphicData>
                  </a:graphic>
                </wp:inline>
              </w:drawing>
            </w:r>
            <w:r w:rsidRPr="00920468">
              <w:rPr>
                <w:sz w:val="24"/>
              </w:rPr>
              <w:t>вул. Олександра Шпейєра, 4</w:t>
            </w:r>
          </w:p>
        </w:tc>
      </w:tr>
    </w:tbl>
    <w:p w:rsidR="004A4441" w:rsidRDefault="004A4441">
      <w:pPr>
        <w:suppressAutoHyphens w:val="0"/>
        <w:rPr>
          <w:szCs w:val="28"/>
          <w:lang w:val="uk-UA"/>
        </w:rPr>
      </w:pPr>
      <w:r>
        <w:rPr>
          <w:szCs w:val="28"/>
        </w:rPr>
        <w:br w:type="page"/>
      </w:r>
    </w:p>
    <w:p w:rsidR="003064FA" w:rsidRPr="000225CE" w:rsidRDefault="003064FA" w:rsidP="00BC4BE3">
      <w:pPr>
        <w:jc w:val="center"/>
        <w:rPr>
          <w:b/>
          <w:bCs/>
          <w:caps/>
          <w:sz w:val="24"/>
          <w:lang w:val="uk-UA"/>
        </w:rPr>
      </w:pPr>
      <w:r w:rsidRPr="000225CE">
        <w:rPr>
          <w:b/>
          <w:bCs/>
          <w:caps/>
          <w:sz w:val="24"/>
          <w:lang w:val="uk-UA"/>
        </w:rPr>
        <w:t>Вступ</w:t>
      </w:r>
    </w:p>
    <w:p w:rsidR="00262025" w:rsidRPr="00435EDD" w:rsidRDefault="004604BA" w:rsidP="00435EDD">
      <w:pPr>
        <w:suppressAutoHyphens w:val="0"/>
        <w:ind w:firstLine="397"/>
        <w:jc w:val="both"/>
        <w:rPr>
          <w:sz w:val="24"/>
          <w:lang w:val="uk-UA" w:eastAsia="ru-RU"/>
        </w:rPr>
      </w:pPr>
      <w:r w:rsidRPr="00435EDD">
        <w:rPr>
          <w:sz w:val="24"/>
          <w:lang w:val="uk-UA"/>
        </w:rPr>
        <w:t>Силабус</w:t>
      </w:r>
      <w:r w:rsidR="003064FA" w:rsidRPr="00435EDD">
        <w:rPr>
          <w:sz w:val="24"/>
          <w:lang w:val="uk-UA"/>
        </w:rPr>
        <w:t xml:space="preserve"> навчальної дисципліни </w:t>
      </w:r>
      <w:r w:rsidR="00435EDD" w:rsidRPr="00435EDD">
        <w:rPr>
          <w:sz w:val="24"/>
          <w:lang w:val="uk-UA"/>
        </w:rPr>
        <w:t xml:space="preserve">«Клінічний реабілітаційний менеджмент при порушенні діяльності серцево-судинної та дихальної системи» </w:t>
      </w:r>
      <w:r w:rsidR="000225CE" w:rsidRPr="00435EDD">
        <w:rPr>
          <w:bCs/>
          <w:color w:val="000000"/>
          <w:sz w:val="24"/>
          <w:lang w:val="uk-UA"/>
        </w:rPr>
        <w:t xml:space="preserve"> </w:t>
      </w:r>
      <w:r w:rsidR="003064FA" w:rsidRPr="00435EDD">
        <w:rPr>
          <w:sz w:val="24"/>
          <w:lang w:val="uk-UA"/>
        </w:rPr>
        <w:t>складен</w:t>
      </w:r>
      <w:r w:rsidR="00ED4C58">
        <w:rPr>
          <w:sz w:val="24"/>
          <w:lang w:val="uk-UA"/>
        </w:rPr>
        <w:t>ий</w:t>
      </w:r>
      <w:r w:rsidR="003064FA" w:rsidRPr="00435EDD">
        <w:rPr>
          <w:sz w:val="24"/>
          <w:lang w:val="uk-UA"/>
        </w:rPr>
        <w:t xml:space="preserve"> відповідно </w:t>
      </w:r>
      <w:r w:rsidR="0027327F">
        <w:rPr>
          <w:sz w:val="24"/>
          <w:lang w:val="uk-UA"/>
        </w:rPr>
        <w:t xml:space="preserve">до </w:t>
      </w:r>
      <w:r w:rsidR="003064FA" w:rsidRPr="00435EDD">
        <w:rPr>
          <w:sz w:val="24"/>
          <w:lang w:val="uk-UA"/>
        </w:rPr>
        <w:t>Стандарту вищої освіти України (далі – Стандарт)</w:t>
      </w:r>
      <w:r w:rsidR="00BC4BE3" w:rsidRPr="00435EDD">
        <w:rPr>
          <w:sz w:val="24"/>
          <w:lang w:val="uk-UA"/>
        </w:rPr>
        <w:t xml:space="preserve"> </w:t>
      </w:r>
      <w:r w:rsidR="003064FA" w:rsidRPr="00435EDD">
        <w:rPr>
          <w:sz w:val="24"/>
          <w:lang w:val="uk-UA"/>
        </w:rPr>
        <w:t xml:space="preserve">фахівців </w:t>
      </w:r>
      <w:r w:rsidR="0027327F">
        <w:rPr>
          <w:sz w:val="24"/>
          <w:lang w:val="uk-UA"/>
        </w:rPr>
        <w:t>першого</w:t>
      </w:r>
      <w:r w:rsidR="003064FA" w:rsidRPr="00435EDD">
        <w:rPr>
          <w:sz w:val="24"/>
          <w:lang w:val="uk-UA"/>
        </w:rPr>
        <w:t xml:space="preserve"> (</w:t>
      </w:r>
      <w:r w:rsidR="0027327F">
        <w:rPr>
          <w:sz w:val="24"/>
          <w:lang w:val="uk-UA"/>
        </w:rPr>
        <w:t>бакалаврського</w:t>
      </w:r>
      <w:r w:rsidR="000225CE" w:rsidRPr="00435EDD">
        <w:rPr>
          <w:sz w:val="24"/>
          <w:lang w:val="uk-UA"/>
        </w:rPr>
        <w:t>)</w:t>
      </w:r>
      <w:r w:rsidR="00262025" w:rsidRPr="00435EDD">
        <w:rPr>
          <w:sz w:val="24"/>
          <w:lang w:val="uk-UA"/>
        </w:rPr>
        <w:t xml:space="preserve">, галузі знань </w:t>
      </w:r>
      <w:r w:rsidR="000225CE" w:rsidRPr="00435EDD">
        <w:rPr>
          <w:sz w:val="24"/>
          <w:lang w:val="uk-UA"/>
        </w:rPr>
        <w:t>22</w:t>
      </w:r>
      <w:r w:rsidR="003064FA" w:rsidRPr="00435EDD">
        <w:rPr>
          <w:sz w:val="24"/>
          <w:lang w:val="uk-UA"/>
        </w:rPr>
        <w:t xml:space="preserve"> – </w:t>
      </w:r>
      <w:r w:rsidR="000225CE" w:rsidRPr="00435EDD">
        <w:rPr>
          <w:sz w:val="24"/>
          <w:lang w:val="uk-UA" w:eastAsia="ru-RU"/>
        </w:rPr>
        <w:t>«Охорона здоров</w:t>
      </w:r>
      <w:r w:rsidR="000225CE" w:rsidRPr="00435EDD">
        <w:rPr>
          <w:rFonts w:ascii="Calibri" w:hAnsi="Calibri"/>
          <w:sz w:val="24"/>
          <w:lang w:val="uk-UA" w:eastAsia="ru-RU"/>
        </w:rPr>
        <w:t>’</w:t>
      </w:r>
      <w:r w:rsidR="000225CE" w:rsidRPr="00435EDD">
        <w:rPr>
          <w:sz w:val="24"/>
          <w:lang w:val="uk-UA" w:eastAsia="ru-RU"/>
        </w:rPr>
        <w:t>я»</w:t>
      </w:r>
      <w:r w:rsidR="00262025" w:rsidRPr="00435EDD">
        <w:rPr>
          <w:sz w:val="24"/>
          <w:lang w:val="uk-UA"/>
        </w:rPr>
        <w:t xml:space="preserve">, спеціальності – </w:t>
      </w:r>
      <w:r w:rsidR="000225CE" w:rsidRPr="00435EDD">
        <w:rPr>
          <w:sz w:val="24"/>
          <w:lang w:val="uk-UA"/>
        </w:rPr>
        <w:t xml:space="preserve">227 </w:t>
      </w:r>
      <w:r w:rsidR="003064FA" w:rsidRPr="00435EDD">
        <w:rPr>
          <w:sz w:val="24"/>
          <w:lang w:val="uk-UA"/>
        </w:rPr>
        <w:t>«</w:t>
      </w:r>
      <w:r w:rsidR="000225CE" w:rsidRPr="00435EDD">
        <w:rPr>
          <w:sz w:val="24"/>
          <w:lang w:val="uk-UA" w:eastAsia="ru-RU"/>
        </w:rPr>
        <w:t xml:space="preserve">Фізична </w:t>
      </w:r>
      <w:r w:rsidR="00435EDD" w:rsidRPr="00435EDD">
        <w:rPr>
          <w:sz w:val="24"/>
          <w:lang w:val="uk-UA" w:eastAsia="ru-RU"/>
        </w:rPr>
        <w:t>терапія, ерготерапія</w:t>
      </w:r>
      <w:r w:rsidR="00BC4BE3" w:rsidRPr="00435EDD">
        <w:rPr>
          <w:sz w:val="24"/>
          <w:lang w:val="uk-UA"/>
        </w:rPr>
        <w:t>»</w:t>
      </w:r>
      <w:r w:rsidR="001E3533" w:rsidRPr="00435EDD">
        <w:rPr>
          <w:sz w:val="24"/>
          <w:lang w:val="uk-UA"/>
        </w:rPr>
        <w:t>.</w:t>
      </w:r>
    </w:p>
    <w:p w:rsidR="00435EDD" w:rsidRPr="00435EDD" w:rsidRDefault="00BC4BE3" w:rsidP="00435EDD">
      <w:pPr>
        <w:ind w:firstLine="397"/>
        <w:jc w:val="both"/>
        <w:rPr>
          <w:sz w:val="24"/>
          <w:lang w:val="uk-UA" w:eastAsia="ru-RU"/>
        </w:rPr>
      </w:pPr>
      <w:r w:rsidRPr="00621C50">
        <w:rPr>
          <w:b/>
          <w:bCs/>
          <w:sz w:val="24"/>
          <w:lang w:val="uk-UA"/>
        </w:rPr>
        <w:t>Опис навчальної дисципліни (анотація</w:t>
      </w:r>
      <w:r w:rsidRPr="00435EDD">
        <w:rPr>
          <w:b/>
          <w:bCs/>
          <w:sz w:val="24"/>
          <w:lang w:val="uk-UA"/>
        </w:rPr>
        <w:t>)</w:t>
      </w:r>
      <w:r w:rsidR="006339C8" w:rsidRPr="00435EDD">
        <w:rPr>
          <w:b/>
          <w:bCs/>
          <w:sz w:val="24"/>
          <w:lang w:val="uk-UA"/>
        </w:rPr>
        <w:t>.</w:t>
      </w:r>
      <w:r w:rsidR="006339C8" w:rsidRPr="00435EDD">
        <w:rPr>
          <w:sz w:val="24"/>
          <w:lang w:val="uk-UA"/>
        </w:rPr>
        <w:t xml:space="preserve"> </w:t>
      </w:r>
      <w:r w:rsidR="00F57FA0">
        <w:rPr>
          <w:sz w:val="24"/>
          <w:lang w:val="uk-UA"/>
        </w:rPr>
        <w:t>«</w:t>
      </w:r>
      <w:r w:rsidR="00435EDD" w:rsidRPr="00435EDD">
        <w:rPr>
          <w:sz w:val="24"/>
          <w:lang w:val="uk-UA" w:eastAsia="ru-RU"/>
        </w:rPr>
        <w:t xml:space="preserve">Клінічний реабілітаційний менеджмент при порушенні діяльності серцево-судинної та дихальної системи» </w:t>
      </w:r>
      <w:bookmarkStart w:id="1" w:name="_Hlk20143076"/>
      <w:r w:rsidR="00F57FA0" w:rsidRPr="002F5DFA">
        <w:rPr>
          <w:bCs/>
          <w:sz w:val="24"/>
          <w:lang w:val="uk-UA"/>
        </w:rPr>
        <w:t>як навчальна дисципліна базується на вивченні студентами анатомії людини, медичної біології, медичної хімії, медичної та біологічної фізики, фізіології, патофізіології, гігієни та екології, фармакології, пропедевтики внутрішньої медицини</w:t>
      </w:r>
      <w:r w:rsidR="00F57FA0">
        <w:rPr>
          <w:bCs/>
          <w:sz w:val="24"/>
          <w:lang w:val="uk-UA"/>
        </w:rPr>
        <w:t xml:space="preserve"> та</w:t>
      </w:r>
      <w:r w:rsidR="00F57FA0" w:rsidRPr="002F5DFA">
        <w:rPr>
          <w:bCs/>
          <w:sz w:val="24"/>
          <w:lang w:val="uk-UA"/>
        </w:rPr>
        <w:t xml:space="preserve"> інтегрується з цими дисциплінами; забезпечує послідовність та взаємозв’язок з внутрішньою медициною, та іншими предметами навчального плану, що передбачає інтеграцію викладання з цими дисциплінами та формування умінь застосування знань стосовно   в процесі подальшого навчання й у професійній діяльності; навчає використовувати  фізичні чинники в  практиці</w:t>
      </w:r>
      <w:r w:rsidR="00F57FA0">
        <w:rPr>
          <w:bCs/>
          <w:sz w:val="24"/>
          <w:lang w:val="uk-UA"/>
        </w:rPr>
        <w:t xml:space="preserve"> фізичного терапевта та ерготерапевта</w:t>
      </w:r>
      <w:r w:rsidR="00F57FA0" w:rsidRPr="002F5DFA">
        <w:rPr>
          <w:bCs/>
          <w:sz w:val="24"/>
          <w:lang w:val="uk-UA"/>
        </w:rPr>
        <w:t xml:space="preserve"> для забезпечення профілактики захворювань, а також для більш швидкого відновлення здоров’я, якості життя і працездатності у хворих </w:t>
      </w:r>
      <w:r w:rsidR="00435EDD" w:rsidRPr="00435EDD">
        <w:rPr>
          <w:sz w:val="24"/>
          <w:lang w:val="uk-UA" w:eastAsia="ru-RU"/>
        </w:rPr>
        <w:t xml:space="preserve">є </w:t>
      </w:r>
      <w:r w:rsidR="00435EDD" w:rsidRPr="00435EDD">
        <w:rPr>
          <w:bCs/>
          <w:spacing w:val="-2"/>
          <w:sz w:val="24"/>
          <w:lang w:val="uk-UA" w:eastAsia="zh-CN"/>
        </w:rPr>
        <w:t xml:space="preserve">формування у студентів </w:t>
      </w:r>
      <w:r w:rsidR="00435EDD" w:rsidRPr="00435EDD">
        <w:rPr>
          <w:bCs/>
          <w:spacing w:val="-2"/>
          <w:sz w:val="24"/>
          <w:lang w:val="uk-UA" w:eastAsia="ru-RU"/>
        </w:rPr>
        <w:t xml:space="preserve">системи знань щодо методів фізичної </w:t>
      </w:r>
      <w:r w:rsidR="00F57FA0">
        <w:rPr>
          <w:bCs/>
          <w:spacing w:val="-2"/>
          <w:sz w:val="24"/>
          <w:lang w:val="uk-UA" w:eastAsia="ru-RU"/>
        </w:rPr>
        <w:t>терапії</w:t>
      </w:r>
      <w:r w:rsidR="00435EDD" w:rsidRPr="00435EDD">
        <w:rPr>
          <w:bCs/>
          <w:spacing w:val="-2"/>
          <w:sz w:val="24"/>
          <w:lang w:val="uk-UA" w:eastAsia="ru-RU"/>
        </w:rPr>
        <w:t xml:space="preserve"> при захворюваннях серцево–судинної та дихальної системи. </w:t>
      </w:r>
      <w:bookmarkEnd w:id="1"/>
      <w:r w:rsidR="00435EDD" w:rsidRPr="00435EDD">
        <w:rPr>
          <w:sz w:val="24"/>
          <w:lang w:val="uk-UA" w:eastAsia="ru-RU"/>
        </w:rPr>
        <w:t xml:space="preserve">Задачами вивчення фізичної </w:t>
      </w:r>
      <w:r w:rsidR="00F57FA0">
        <w:rPr>
          <w:sz w:val="24"/>
          <w:lang w:val="uk-UA" w:eastAsia="ru-RU"/>
        </w:rPr>
        <w:t>терапії</w:t>
      </w:r>
      <w:r w:rsidR="00435EDD" w:rsidRPr="00435EDD">
        <w:rPr>
          <w:sz w:val="24"/>
          <w:lang w:val="uk-UA" w:eastAsia="ru-RU"/>
        </w:rPr>
        <w:t xml:space="preserve"> при захворюваннях серцево–судинної та дихальної системи є засвоєння студентами її місця в </w:t>
      </w:r>
      <w:r w:rsidR="00F57FA0">
        <w:rPr>
          <w:sz w:val="24"/>
          <w:lang w:val="uk-UA" w:eastAsia="ru-RU"/>
        </w:rPr>
        <w:t>фізичній терапії</w:t>
      </w:r>
      <w:r w:rsidR="00435EDD" w:rsidRPr="00435EDD">
        <w:rPr>
          <w:sz w:val="24"/>
          <w:lang w:val="uk-UA" w:eastAsia="ru-RU"/>
        </w:rPr>
        <w:t xml:space="preserve"> хворого. Засвоєння загальних та приватних показань та протипоказань для застосування фізичної реабілітації хворих на захворювання серцево–судинної та дихальної системи. Оволодіння методами фізичної </w:t>
      </w:r>
      <w:r w:rsidR="00F57FA0">
        <w:rPr>
          <w:sz w:val="24"/>
          <w:lang w:val="uk-UA" w:eastAsia="ru-RU"/>
        </w:rPr>
        <w:t>терапії</w:t>
      </w:r>
      <w:r w:rsidR="00435EDD" w:rsidRPr="00435EDD">
        <w:rPr>
          <w:sz w:val="24"/>
          <w:lang w:val="uk-UA" w:eastAsia="ru-RU"/>
        </w:rPr>
        <w:t xml:space="preserve"> при основних захворюваннях</w:t>
      </w:r>
      <w:r w:rsidR="00435EDD" w:rsidRPr="00435EDD">
        <w:rPr>
          <w:bCs/>
          <w:spacing w:val="-2"/>
          <w:sz w:val="24"/>
          <w:lang w:val="uk-UA" w:eastAsia="ru-RU"/>
        </w:rPr>
        <w:t xml:space="preserve"> серцево–судинної та дихальної системи</w:t>
      </w:r>
      <w:r w:rsidR="00435EDD" w:rsidRPr="00435EDD">
        <w:rPr>
          <w:sz w:val="24"/>
          <w:lang w:val="uk-UA" w:eastAsia="ru-RU"/>
        </w:rPr>
        <w:t>: інфаркті міокарда, хронічної серцевої недостатності, після проведених операцій на серці та судинах, атеросклеротичних захворюваннях судин нижніх кінцівок</w:t>
      </w:r>
      <w:r w:rsidR="00F57FA0">
        <w:rPr>
          <w:sz w:val="24"/>
          <w:lang w:val="uk-UA" w:eastAsia="ru-RU"/>
        </w:rPr>
        <w:t>, хронічному та гострому бронхіті, при пневмоніях, після перенесених пневмоній</w:t>
      </w:r>
      <w:r w:rsidR="00435EDD" w:rsidRPr="00435EDD">
        <w:rPr>
          <w:sz w:val="24"/>
          <w:lang w:val="uk-UA" w:eastAsia="ru-RU"/>
        </w:rPr>
        <w:t>.</w:t>
      </w:r>
    </w:p>
    <w:p w:rsidR="00435EDD" w:rsidRPr="00435EDD" w:rsidRDefault="00435EDD" w:rsidP="00435EDD">
      <w:pPr>
        <w:suppressAutoHyphens w:val="0"/>
        <w:ind w:firstLine="397"/>
        <w:jc w:val="both"/>
        <w:rPr>
          <w:bCs/>
          <w:sz w:val="24"/>
          <w:lang w:val="uk-UA" w:eastAsia="ru-RU"/>
        </w:rPr>
      </w:pPr>
      <w:r w:rsidRPr="00435EDD">
        <w:rPr>
          <w:bCs/>
          <w:sz w:val="24"/>
          <w:lang w:val="uk-UA" w:eastAsia="ru-RU"/>
        </w:rPr>
        <w:t xml:space="preserve"> Медичні ВНЗ повинні готувати всебічно-розвинених спеціалістів, які б володіли теоретичними знаннями та практичними навичками і вміннями застосування різноманітних засобів, </w:t>
      </w:r>
      <w:r w:rsidRPr="00435EDD">
        <w:rPr>
          <w:sz w:val="24"/>
          <w:lang w:val="uk-UA" w:eastAsia="ru-RU"/>
        </w:rPr>
        <w:t xml:space="preserve">отримання поняття про індивідуальну програму </w:t>
      </w:r>
      <w:r w:rsidR="002A6A33">
        <w:rPr>
          <w:sz w:val="24"/>
          <w:lang w:val="uk-UA" w:eastAsia="ru-RU"/>
        </w:rPr>
        <w:t>фізичної терапії</w:t>
      </w:r>
      <w:r w:rsidRPr="00435EDD">
        <w:rPr>
          <w:sz w:val="24"/>
          <w:lang w:val="uk-UA" w:eastAsia="ru-RU"/>
        </w:rPr>
        <w:t xml:space="preserve"> та правила її складання.</w:t>
      </w:r>
    </w:p>
    <w:p w:rsidR="00435EDD" w:rsidRPr="00435EDD" w:rsidRDefault="00435EDD" w:rsidP="00435EDD">
      <w:pPr>
        <w:tabs>
          <w:tab w:val="left" w:pos="284"/>
          <w:tab w:val="left" w:pos="567"/>
        </w:tabs>
        <w:suppressAutoHyphens w:val="0"/>
        <w:ind w:firstLine="397"/>
        <w:jc w:val="both"/>
        <w:rPr>
          <w:bCs/>
          <w:spacing w:val="-2"/>
          <w:sz w:val="24"/>
          <w:lang w:val="uk-UA" w:eastAsia="ru-RU"/>
        </w:rPr>
      </w:pPr>
      <w:r w:rsidRPr="00435EDD">
        <w:rPr>
          <w:b/>
          <w:sz w:val="24"/>
          <w:lang w:val="uk-UA" w:eastAsia="ru-RU"/>
        </w:rPr>
        <w:t xml:space="preserve">Предмет вивчання </w:t>
      </w:r>
      <w:r w:rsidRPr="00435EDD">
        <w:rPr>
          <w:bCs/>
          <w:sz w:val="24"/>
          <w:lang w:val="uk-UA" w:eastAsia="ru-RU"/>
        </w:rPr>
        <w:t xml:space="preserve">навчальної дисципліни </w:t>
      </w:r>
      <w:r w:rsidRPr="00435EDD">
        <w:rPr>
          <w:sz w:val="24"/>
          <w:lang w:val="uk-UA" w:eastAsia="ru-RU"/>
        </w:rPr>
        <w:t xml:space="preserve">«Клінічний реабілітаційний менеджмент при порушенні діяльності серцево-судинної та дихальної системи»  є </w:t>
      </w:r>
      <w:r w:rsidRPr="00435EDD">
        <w:rPr>
          <w:bCs/>
          <w:spacing w:val="-2"/>
          <w:sz w:val="24"/>
          <w:lang w:val="uk-UA" w:eastAsia="zh-CN"/>
        </w:rPr>
        <w:t xml:space="preserve">формування у студентів </w:t>
      </w:r>
      <w:r w:rsidRPr="00435EDD">
        <w:rPr>
          <w:bCs/>
          <w:spacing w:val="-2"/>
          <w:sz w:val="24"/>
          <w:lang w:val="uk-UA" w:eastAsia="ru-RU"/>
        </w:rPr>
        <w:t xml:space="preserve">системи знань щодо методів фізичної </w:t>
      </w:r>
      <w:r w:rsidR="002A6A33">
        <w:rPr>
          <w:bCs/>
          <w:spacing w:val="-2"/>
          <w:sz w:val="24"/>
          <w:lang w:val="uk-UA" w:eastAsia="ru-RU"/>
        </w:rPr>
        <w:t>терапії</w:t>
      </w:r>
      <w:r w:rsidRPr="00435EDD">
        <w:rPr>
          <w:bCs/>
          <w:spacing w:val="-2"/>
          <w:sz w:val="24"/>
          <w:lang w:val="uk-UA" w:eastAsia="ru-RU"/>
        </w:rPr>
        <w:t xml:space="preserve"> при захворюваннях серцево–судинної та дихальної системи. </w:t>
      </w:r>
    </w:p>
    <w:p w:rsidR="00435EDD" w:rsidRPr="00435EDD" w:rsidRDefault="00435EDD" w:rsidP="00435EDD">
      <w:pPr>
        <w:tabs>
          <w:tab w:val="left" w:pos="284"/>
          <w:tab w:val="left" w:pos="567"/>
        </w:tabs>
        <w:suppressAutoHyphens w:val="0"/>
        <w:ind w:firstLine="397"/>
        <w:jc w:val="both"/>
        <w:rPr>
          <w:bCs/>
          <w:sz w:val="24"/>
          <w:lang w:val="uk-UA" w:eastAsia="ru-RU"/>
        </w:rPr>
      </w:pPr>
      <w:r w:rsidRPr="00435EDD">
        <w:rPr>
          <w:b/>
          <w:sz w:val="24"/>
          <w:lang w:val="uk-UA" w:eastAsia="ru-RU"/>
        </w:rPr>
        <w:t xml:space="preserve">Міждисциплінарні зв’язки: </w:t>
      </w:r>
      <w:r w:rsidRPr="00435EDD">
        <w:rPr>
          <w:sz w:val="24"/>
          <w:lang w:val="uk-UA" w:eastAsia="ru-RU"/>
        </w:rPr>
        <w:t>«Клінічний реабілітаційний менеджмент при порушенні діяльності серцево-судинної та дихальної системи»  як навчальна дисципліна базується</w:t>
      </w:r>
      <w:r w:rsidRPr="00435EDD">
        <w:rPr>
          <w:bCs/>
          <w:sz w:val="24"/>
          <w:lang w:val="uk-UA" w:eastAsia="ru-RU"/>
        </w:rPr>
        <w:t xml:space="preserve"> на дисциплінах анатомія людини, фізіологія людини, валеологія, лікувальна фізкультура, фізичне виховання, гігієна, спортивна медицина, що передбачає інтеграцію викладання з цими дисциплінами та формуванню умінь застосовувати знання з </w:t>
      </w:r>
      <w:r w:rsidRPr="00435EDD">
        <w:rPr>
          <w:sz w:val="24"/>
          <w:lang w:val="uk-UA" w:eastAsia="ru-RU"/>
        </w:rPr>
        <w:t>основ медичних знань</w:t>
      </w:r>
      <w:r w:rsidRPr="00435EDD">
        <w:rPr>
          <w:bCs/>
          <w:sz w:val="24"/>
          <w:lang w:val="uk-UA" w:eastAsia="ru-RU"/>
        </w:rPr>
        <w:t xml:space="preserve"> в процесі подальшого навчання й  у професійної діяльності.</w:t>
      </w:r>
    </w:p>
    <w:p w:rsidR="00435EDD" w:rsidRPr="00435EDD" w:rsidRDefault="00435EDD" w:rsidP="00435EDD">
      <w:pPr>
        <w:suppressAutoHyphens w:val="0"/>
        <w:ind w:firstLine="397"/>
        <w:jc w:val="both"/>
        <w:rPr>
          <w:b/>
          <w:bCs/>
          <w:iCs/>
          <w:sz w:val="24"/>
          <w:lang w:val="uk-UA" w:eastAsia="ru-RU"/>
        </w:rPr>
      </w:pPr>
      <w:r w:rsidRPr="00435EDD">
        <w:rPr>
          <w:b/>
          <w:bCs/>
          <w:iCs/>
          <w:sz w:val="24"/>
          <w:lang w:val="uk-UA" w:eastAsia="ru-RU"/>
        </w:rPr>
        <w:t>1. Мета та завдання навчальної дисципліни:</w:t>
      </w:r>
    </w:p>
    <w:p w:rsidR="00435EDD" w:rsidRPr="00435EDD" w:rsidRDefault="00435EDD" w:rsidP="00435EDD">
      <w:pPr>
        <w:tabs>
          <w:tab w:val="left" w:pos="284"/>
          <w:tab w:val="left" w:pos="567"/>
        </w:tabs>
        <w:suppressAutoHyphens w:val="0"/>
        <w:ind w:firstLine="397"/>
        <w:jc w:val="both"/>
        <w:rPr>
          <w:sz w:val="24"/>
          <w:lang w:val="uk-UA" w:eastAsia="ru-RU"/>
        </w:rPr>
      </w:pPr>
      <w:r w:rsidRPr="00435EDD">
        <w:rPr>
          <w:bCs/>
          <w:sz w:val="24"/>
          <w:lang w:val="uk-UA" w:eastAsia="ru-RU"/>
        </w:rPr>
        <w:t xml:space="preserve">1.1. Метою викладання навчальної дисципліни </w:t>
      </w:r>
      <w:r w:rsidRPr="00435EDD">
        <w:rPr>
          <w:sz w:val="24"/>
          <w:lang w:val="uk-UA" w:eastAsia="ru-RU"/>
        </w:rPr>
        <w:t>«Клінічний реабілітаційний менеджмент при порушенні діяльності серцево-судинної та дихальної системи</w:t>
      </w:r>
      <w:r w:rsidRPr="00435EDD">
        <w:rPr>
          <w:b/>
          <w:caps/>
          <w:sz w:val="24"/>
          <w:lang w:val="uk-UA" w:eastAsia="ru-RU"/>
        </w:rPr>
        <w:t>»</w:t>
      </w:r>
      <w:r w:rsidRPr="00435EDD">
        <w:rPr>
          <w:bCs/>
          <w:spacing w:val="-2"/>
          <w:sz w:val="24"/>
          <w:lang w:val="uk-UA" w:eastAsia="ru-RU"/>
        </w:rPr>
        <w:t xml:space="preserve"> є формування у студентів системи знань щодо </w:t>
      </w:r>
      <w:r w:rsidR="002A6A33">
        <w:rPr>
          <w:bCs/>
          <w:spacing w:val="-2"/>
          <w:sz w:val="24"/>
          <w:lang w:val="uk-UA" w:eastAsia="ru-RU"/>
        </w:rPr>
        <w:t xml:space="preserve"> застосування </w:t>
      </w:r>
      <w:r w:rsidRPr="00435EDD">
        <w:rPr>
          <w:bCs/>
          <w:spacing w:val="-2"/>
          <w:sz w:val="24"/>
          <w:lang w:val="uk-UA" w:eastAsia="ru-RU"/>
        </w:rPr>
        <w:t xml:space="preserve">методів фізичної </w:t>
      </w:r>
      <w:r w:rsidR="002A6A33">
        <w:rPr>
          <w:bCs/>
          <w:spacing w:val="-2"/>
          <w:sz w:val="24"/>
          <w:lang w:val="uk-UA" w:eastAsia="ru-RU"/>
        </w:rPr>
        <w:t>терапії</w:t>
      </w:r>
      <w:r w:rsidRPr="00435EDD">
        <w:rPr>
          <w:bCs/>
          <w:spacing w:val="-2"/>
          <w:sz w:val="24"/>
          <w:lang w:val="uk-UA" w:eastAsia="ru-RU"/>
        </w:rPr>
        <w:t xml:space="preserve"> при захворюваннях серцево–судинної та дихальної системи. </w:t>
      </w:r>
      <w:r w:rsidRPr="00435EDD">
        <w:rPr>
          <w:sz w:val="24"/>
          <w:lang w:val="uk-UA" w:eastAsia="ru-RU"/>
        </w:rPr>
        <w:t xml:space="preserve">Задачами вивчення </w:t>
      </w:r>
      <w:r w:rsidR="002A6A33">
        <w:rPr>
          <w:sz w:val="24"/>
          <w:lang w:val="uk-UA" w:eastAsia="ru-RU"/>
        </w:rPr>
        <w:t xml:space="preserve">дисципліни </w:t>
      </w:r>
      <w:r w:rsidRPr="00435EDD">
        <w:rPr>
          <w:sz w:val="24"/>
          <w:lang w:val="uk-UA" w:eastAsia="ru-RU"/>
        </w:rPr>
        <w:t xml:space="preserve"> є засвоєння студентами її місця в медичній та загальній </w:t>
      </w:r>
      <w:r w:rsidR="002A6A33">
        <w:rPr>
          <w:sz w:val="24"/>
          <w:lang w:val="uk-UA" w:eastAsia="ru-RU"/>
        </w:rPr>
        <w:t>фізичній терапії</w:t>
      </w:r>
      <w:r w:rsidRPr="00435EDD">
        <w:rPr>
          <w:sz w:val="24"/>
          <w:lang w:val="uk-UA" w:eastAsia="ru-RU"/>
        </w:rPr>
        <w:t xml:space="preserve"> хворого</w:t>
      </w:r>
      <w:r w:rsidR="00627BF5">
        <w:rPr>
          <w:sz w:val="24"/>
          <w:lang w:val="uk-UA" w:eastAsia="ru-RU"/>
        </w:rPr>
        <w:t xml:space="preserve"> з патологією серцево – судинної та дихальної систем</w:t>
      </w:r>
      <w:r w:rsidRPr="00435EDD">
        <w:rPr>
          <w:sz w:val="24"/>
          <w:lang w:val="uk-UA" w:eastAsia="ru-RU"/>
        </w:rPr>
        <w:t xml:space="preserve">, лікувальне та профілактичне значення. Засвоєння загальних та приватних показань та протипоказань для застосування фізичної </w:t>
      </w:r>
      <w:r w:rsidR="002A6A33">
        <w:rPr>
          <w:sz w:val="24"/>
          <w:lang w:val="uk-UA" w:eastAsia="ru-RU"/>
        </w:rPr>
        <w:t>терапії  при</w:t>
      </w:r>
      <w:r w:rsidRPr="00435EDD">
        <w:rPr>
          <w:sz w:val="24"/>
          <w:lang w:val="uk-UA" w:eastAsia="ru-RU"/>
        </w:rPr>
        <w:t xml:space="preserve"> захворювання</w:t>
      </w:r>
      <w:r w:rsidR="002A6A33">
        <w:rPr>
          <w:sz w:val="24"/>
          <w:lang w:val="uk-UA" w:eastAsia="ru-RU"/>
        </w:rPr>
        <w:t>х</w:t>
      </w:r>
      <w:r w:rsidRPr="00435EDD">
        <w:rPr>
          <w:sz w:val="24"/>
          <w:lang w:val="uk-UA" w:eastAsia="ru-RU"/>
        </w:rPr>
        <w:t xml:space="preserve"> серцево–судинної та дихальної системи. Оволодіння методами фізичної </w:t>
      </w:r>
      <w:r w:rsidR="002A6A33">
        <w:rPr>
          <w:sz w:val="24"/>
          <w:lang w:val="uk-UA" w:eastAsia="ru-RU"/>
        </w:rPr>
        <w:t xml:space="preserve">терапії </w:t>
      </w:r>
      <w:r w:rsidRPr="00435EDD">
        <w:rPr>
          <w:sz w:val="24"/>
          <w:lang w:val="uk-UA" w:eastAsia="ru-RU"/>
        </w:rPr>
        <w:t>при основних захворюваннях</w:t>
      </w:r>
      <w:r w:rsidRPr="00435EDD">
        <w:rPr>
          <w:bCs/>
          <w:spacing w:val="-2"/>
          <w:sz w:val="24"/>
          <w:lang w:val="uk-UA" w:eastAsia="ru-RU"/>
        </w:rPr>
        <w:t xml:space="preserve"> серцево–судинної та дихальної системи</w:t>
      </w:r>
      <w:r w:rsidRPr="00435EDD">
        <w:rPr>
          <w:sz w:val="24"/>
          <w:lang w:val="uk-UA" w:eastAsia="ru-RU"/>
        </w:rPr>
        <w:t>: інфаркті міокарда, хронічної серцевої недостатності, після проведених операцій на серці та судинах, атеросклеротичних захворюваннях судин нижніх кінцівок</w:t>
      </w:r>
      <w:r w:rsidR="00627BF5">
        <w:rPr>
          <w:sz w:val="24"/>
          <w:lang w:val="uk-UA" w:eastAsia="ru-RU"/>
        </w:rPr>
        <w:t>, гострих та хронічних захворювань дихальної системи</w:t>
      </w:r>
      <w:r w:rsidRPr="00435EDD">
        <w:rPr>
          <w:bCs/>
          <w:color w:val="000000"/>
          <w:sz w:val="24"/>
          <w:lang w:val="uk-UA" w:eastAsia="ru-RU"/>
        </w:rPr>
        <w:t>.</w:t>
      </w:r>
    </w:p>
    <w:p w:rsidR="00435EDD" w:rsidRPr="00435EDD" w:rsidRDefault="00435EDD" w:rsidP="00435EDD">
      <w:pPr>
        <w:tabs>
          <w:tab w:val="left" w:pos="284"/>
          <w:tab w:val="left" w:pos="567"/>
        </w:tabs>
        <w:suppressAutoHyphens w:val="0"/>
        <w:ind w:firstLine="397"/>
        <w:jc w:val="both"/>
        <w:rPr>
          <w:sz w:val="24"/>
          <w:lang w:val="uk-UA" w:eastAsia="ru-RU"/>
        </w:rPr>
      </w:pPr>
      <w:r w:rsidRPr="00435EDD">
        <w:rPr>
          <w:bCs/>
          <w:sz w:val="24"/>
          <w:lang w:val="uk-UA" w:eastAsia="ru-RU"/>
        </w:rPr>
        <w:t xml:space="preserve">1.2. Основними завданнями вивчення дисципліни </w:t>
      </w:r>
      <w:r w:rsidRPr="00435EDD">
        <w:rPr>
          <w:sz w:val="24"/>
          <w:lang w:val="uk-UA" w:eastAsia="ru-RU"/>
        </w:rPr>
        <w:t>«Клінічний реабілітаційний менеджмент при порушенні діяльності серцево-судинної та дихальної системи</w:t>
      </w:r>
      <w:r w:rsidRPr="00435EDD">
        <w:rPr>
          <w:b/>
          <w:caps/>
          <w:sz w:val="24"/>
          <w:lang w:val="uk-UA" w:eastAsia="ru-RU"/>
        </w:rPr>
        <w:t>»</w:t>
      </w:r>
      <w:r w:rsidRPr="00435EDD">
        <w:rPr>
          <w:bCs/>
          <w:spacing w:val="-2"/>
          <w:sz w:val="24"/>
          <w:lang w:val="uk-UA" w:eastAsia="ru-RU"/>
        </w:rPr>
        <w:t xml:space="preserve"> є</w:t>
      </w:r>
      <w:r w:rsidRPr="00435EDD">
        <w:rPr>
          <w:sz w:val="24"/>
          <w:lang w:val="uk-UA" w:eastAsia="ru-RU"/>
        </w:rPr>
        <w:t xml:space="preserve"> глибоке засвоєння студентами теоретичних знань і практичних навичок</w:t>
      </w:r>
      <w:r w:rsidR="00627BF5">
        <w:rPr>
          <w:sz w:val="24"/>
          <w:lang w:val="uk-UA" w:eastAsia="ru-RU"/>
        </w:rPr>
        <w:t xml:space="preserve"> для подальшого використання їх в своїй професійній діяльності. </w:t>
      </w:r>
    </w:p>
    <w:p w:rsidR="00435EDD" w:rsidRPr="00435EDD" w:rsidRDefault="00435EDD" w:rsidP="00435EDD">
      <w:pPr>
        <w:tabs>
          <w:tab w:val="left" w:pos="284"/>
          <w:tab w:val="left" w:pos="567"/>
        </w:tabs>
        <w:suppressAutoHyphens w:val="0"/>
        <w:ind w:firstLine="397"/>
        <w:jc w:val="both"/>
        <w:rPr>
          <w:sz w:val="24"/>
          <w:lang w:val="uk-UA" w:eastAsia="ru-RU"/>
        </w:rPr>
      </w:pPr>
      <w:r w:rsidRPr="00435EDD">
        <w:rPr>
          <w:sz w:val="24"/>
          <w:lang w:val="uk-UA" w:eastAsia="ru-RU"/>
        </w:rPr>
        <w:t>У результаті вивчення навчальної дисципліни студент повинен:</w:t>
      </w:r>
    </w:p>
    <w:p w:rsidR="00435EDD" w:rsidRPr="00435EDD" w:rsidRDefault="00435EDD" w:rsidP="00435EDD">
      <w:pPr>
        <w:tabs>
          <w:tab w:val="left" w:pos="284"/>
          <w:tab w:val="left" w:pos="567"/>
        </w:tabs>
        <w:suppressAutoHyphens w:val="0"/>
        <w:ind w:firstLine="397"/>
        <w:jc w:val="both"/>
        <w:rPr>
          <w:sz w:val="24"/>
          <w:lang w:val="uk-UA" w:eastAsia="uk-UA"/>
        </w:rPr>
      </w:pPr>
      <w:r w:rsidRPr="00435EDD">
        <w:rPr>
          <w:b/>
          <w:sz w:val="24"/>
          <w:lang w:val="uk-UA" w:eastAsia="ru-RU"/>
        </w:rPr>
        <w:t>знати:</w:t>
      </w:r>
    </w:p>
    <w:p w:rsidR="00435EDD" w:rsidRPr="00435EDD" w:rsidRDefault="00435EDD" w:rsidP="00435EDD">
      <w:pPr>
        <w:suppressAutoHyphens w:val="0"/>
        <w:ind w:firstLine="397"/>
        <w:jc w:val="both"/>
        <w:rPr>
          <w:sz w:val="24"/>
          <w:lang w:val="uk-UA" w:eastAsia="x-none"/>
        </w:rPr>
      </w:pPr>
      <w:r w:rsidRPr="00435EDD">
        <w:rPr>
          <w:b/>
          <w:sz w:val="24"/>
          <w:lang w:val="uk-UA" w:eastAsia="x-none"/>
        </w:rPr>
        <w:t xml:space="preserve">- </w:t>
      </w:r>
      <w:r w:rsidRPr="00435EDD">
        <w:rPr>
          <w:sz w:val="24"/>
          <w:lang w:val="uk-UA" w:eastAsia="x-none"/>
        </w:rPr>
        <w:t xml:space="preserve">загальну будову </w:t>
      </w:r>
      <w:r w:rsidRPr="00435EDD">
        <w:rPr>
          <w:bCs/>
          <w:spacing w:val="-2"/>
          <w:sz w:val="24"/>
          <w:lang w:val="uk-UA" w:eastAsia="x-none"/>
        </w:rPr>
        <w:t>серцево–судинної та дихальної системи</w:t>
      </w:r>
      <w:r w:rsidRPr="00435EDD">
        <w:rPr>
          <w:sz w:val="24"/>
          <w:lang w:val="uk-UA" w:eastAsia="x-none"/>
        </w:rPr>
        <w:t>;</w:t>
      </w:r>
    </w:p>
    <w:p w:rsidR="00435EDD" w:rsidRPr="00435EDD" w:rsidRDefault="00435EDD" w:rsidP="00435EDD">
      <w:pPr>
        <w:suppressAutoHyphens w:val="0"/>
        <w:ind w:firstLine="397"/>
        <w:jc w:val="both"/>
        <w:rPr>
          <w:sz w:val="24"/>
          <w:lang w:val="uk-UA" w:eastAsia="x-none"/>
        </w:rPr>
      </w:pPr>
      <w:r w:rsidRPr="00435EDD">
        <w:rPr>
          <w:sz w:val="24"/>
          <w:lang w:val="uk-UA" w:eastAsia="x-none"/>
        </w:rPr>
        <w:t>- основні захворювання серцево–судинної та дихальної системи</w:t>
      </w:r>
      <w:r w:rsidRPr="00435EDD">
        <w:rPr>
          <w:bCs/>
          <w:spacing w:val="-2"/>
          <w:sz w:val="24"/>
          <w:lang w:val="uk-UA" w:eastAsia="x-none"/>
        </w:rPr>
        <w:t xml:space="preserve"> </w:t>
      </w:r>
      <w:r w:rsidRPr="00435EDD">
        <w:rPr>
          <w:sz w:val="24"/>
          <w:lang w:val="uk-UA" w:eastAsia="x-none"/>
        </w:rPr>
        <w:t xml:space="preserve"> та принципи їх реабілітації;</w:t>
      </w:r>
    </w:p>
    <w:p w:rsidR="00435EDD" w:rsidRPr="00435EDD" w:rsidRDefault="00435EDD" w:rsidP="00435EDD">
      <w:pPr>
        <w:suppressAutoHyphens w:val="0"/>
        <w:ind w:firstLine="397"/>
        <w:jc w:val="both"/>
        <w:rPr>
          <w:sz w:val="24"/>
          <w:lang w:val="uk-UA" w:eastAsia="x-none"/>
        </w:rPr>
      </w:pPr>
      <w:r w:rsidRPr="00435EDD">
        <w:rPr>
          <w:sz w:val="24"/>
          <w:lang w:val="uk-UA" w:eastAsia="x-none"/>
        </w:rPr>
        <w:t>- спеціальні методики дихальної гімнастики. Реабілітаційні заходи при лікуванні хворих, які перенесли інфаркт міокарда, ;</w:t>
      </w:r>
    </w:p>
    <w:p w:rsidR="00435EDD" w:rsidRPr="00435EDD" w:rsidRDefault="00435EDD" w:rsidP="00435EDD">
      <w:pPr>
        <w:suppressAutoHyphens w:val="0"/>
        <w:ind w:firstLine="397"/>
        <w:jc w:val="both"/>
        <w:rPr>
          <w:sz w:val="24"/>
          <w:lang w:val="uk-UA" w:eastAsia="x-none"/>
        </w:rPr>
      </w:pPr>
      <w:r w:rsidRPr="00435EDD">
        <w:rPr>
          <w:sz w:val="24"/>
          <w:lang w:val="uk-UA" w:eastAsia="x-none"/>
        </w:rPr>
        <w:t>- основні лікувально–реабілітаційні заходи після хірургічного втручання на серці та судинах;</w:t>
      </w:r>
    </w:p>
    <w:p w:rsidR="00435EDD" w:rsidRPr="00435EDD" w:rsidRDefault="00435EDD" w:rsidP="00435EDD">
      <w:pPr>
        <w:suppressAutoHyphens w:val="0"/>
        <w:ind w:firstLine="397"/>
        <w:jc w:val="both"/>
        <w:rPr>
          <w:sz w:val="24"/>
          <w:lang w:val="uk-UA" w:eastAsia="x-none"/>
        </w:rPr>
      </w:pPr>
      <w:r w:rsidRPr="00435EDD">
        <w:rPr>
          <w:sz w:val="24"/>
          <w:lang w:val="uk-UA" w:eastAsia="x-none"/>
        </w:rPr>
        <w:t>- особливості реабілітації хворих при атеросклеротичних ураженнях судин нижніх кінцівок;</w:t>
      </w:r>
    </w:p>
    <w:p w:rsidR="00435EDD" w:rsidRPr="00435EDD" w:rsidRDefault="00435EDD" w:rsidP="00435EDD">
      <w:pPr>
        <w:suppressAutoHyphens w:val="0"/>
        <w:ind w:firstLine="397"/>
        <w:jc w:val="both"/>
        <w:rPr>
          <w:sz w:val="24"/>
          <w:lang w:val="uk-UA" w:eastAsia="x-none"/>
        </w:rPr>
      </w:pPr>
      <w:r w:rsidRPr="00435EDD">
        <w:rPr>
          <w:sz w:val="24"/>
          <w:lang w:val="uk-UA" w:eastAsia="x-none"/>
        </w:rPr>
        <w:t>- особливості реабілітації хворих після пневмонії;</w:t>
      </w:r>
    </w:p>
    <w:p w:rsidR="00435EDD" w:rsidRPr="00435EDD" w:rsidRDefault="00435EDD" w:rsidP="00435EDD">
      <w:pPr>
        <w:suppressAutoHyphens w:val="0"/>
        <w:ind w:firstLine="397"/>
        <w:jc w:val="both"/>
        <w:rPr>
          <w:sz w:val="24"/>
          <w:lang w:val="uk-UA" w:eastAsia="x-none"/>
        </w:rPr>
      </w:pPr>
      <w:r w:rsidRPr="00435EDD">
        <w:rPr>
          <w:sz w:val="24"/>
          <w:lang w:val="uk-UA" w:eastAsia="x-none"/>
        </w:rPr>
        <w:t>- основні реабілітаційні заходи при лікуванні хворих, які перенесли плеврит;</w:t>
      </w:r>
    </w:p>
    <w:p w:rsidR="00435EDD" w:rsidRPr="00435EDD" w:rsidRDefault="00435EDD" w:rsidP="00435EDD">
      <w:pPr>
        <w:suppressAutoHyphens w:val="0"/>
        <w:ind w:firstLine="397"/>
        <w:jc w:val="both"/>
        <w:rPr>
          <w:sz w:val="24"/>
          <w:lang w:val="uk-UA" w:eastAsia="x-none"/>
        </w:rPr>
      </w:pPr>
      <w:r w:rsidRPr="00435EDD">
        <w:rPr>
          <w:sz w:val="24"/>
          <w:lang w:val="uk-UA" w:eastAsia="x-none"/>
        </w:rPr>
        <w:t>- основні лікувально–реабілітаційні заходи при бронхіальній астмі;</w:t>
      </w:r>
    </w:p>
    <w:p w:rsidR="00435EDD" w:rsidRPr="00435EDD" w:rsidRDefault="00435EDD" w:rsidP="00435EDD">
      <w:pPr>
        <w:suppressAutoHyphens w:val="0"/>
        <w:ind w:firstLine="397"/>
        <w:jc w:val="both"/>
        <w:rPr>
          <w:sz w:val="24"/>
          <w:lang w:val="uk-UA" w:eastAsia="uk-UA"/>
        </w:rPr>
      </w:pPr>
      <w:r w:rsidRPr="00435EDD">
        <w:rPr>
          <w:sz w:val="24"/>
          <w:lang w:val="uk-UA" w:eastAsia="ru-RU"/>
        </w:rPr>
        <w:t>- протипоказання до застосування певних методів реабілітації при цих захворюваннях;</w:t>
      </w:r>
    </w:p>
    <w:p w:rsidR="00435EDD" w:rsidRPr="00435EDD" w:rsidRDefault="00435EDD" w:rsidP="00435EDD">
      <w:pPr>
        <w:tabs>
          <w:tab w:val="left" w:pos="284"/>
          <w:tab w:val="left" w:pos="567"/>
        </w:tabs>
        <w:suppressAutoHyphens w:val="0"/>
        <w:ind w:firstLine="397"/>
        <w:jc w:val="both"/>
        <w:rPr>
          <w:sz w:val="24"/>
          <w:lang w:val="uk-UA" w:eastAsia="uk-UA"/>
        </w:rPr>
      </w:pPr>
      <w:r w:rsidRPr="00435EDD">
        <w:rPr>
          <w:b/>
          <w:bCs/>
          <w:sz w:val="24"/>
          <w:lang w:val="uk-UA" w:eastAsia="ru-RU"/>
        </w:rPr>
        <w:t>вміти</w:t>
      </w:r>
      <w:r w:rsidRPr="00435EDD">
        <w:rPr>
          <w:sz w:val="24"/>
          <w:lang w:val="uk-UA" w:eastAsia="ru-RU"/>
        </w:rPr>
        <w:t>:</w:t>
      </w:r>
    </w:p>
    <w:p w:rsidR="00435EDD" w:rsidRPr="00435EDD" w:rsidRDefault="00435EDD" w:rsidP="00435EDD">
      <w:pPr>
        <w:suppressAutoHyphens w:val="0"/>
        <w:ind w:left="40" w:firstLine="397"/>
        <w:jc w:val="both"/>
        <w:rPr>
          <w:sz w:val="24"/>
          <w:lang w:val="uk-UA" w:eastAsia="uk-UA"/>
        </w:rPr>
      </w:pPr>
      <w:r w:rsidRPr="00435EDD">
        <w:rPr>
          <w:sz w:val="24"/>
          <w:lang w:val="uk-UA" w:eastAsia="uk-UA"/>
        </w:rPr>
        <w:t xml:space="preserve">- проводити  заходи </w:t>
      </w:r>
      <w:r w:rsidR="00627BF5">
        <w:rPr>
          <w:sz w:val="24"/>
          <w:lang w:val="uk-UA" w:eastAsia="uk-UA"/>
        </w:rPr>
        <w:t xml:space="preserve"> фізичної терапії </w:t>
      </w:r>
      <w:r w:rsidRPr="00435EDD">
        <w:rPr>
          <w:sz w:val="24"/>
          <w:lang w:val="uk-UA" w:eastAsia="uk-UA"/>
        </w:rPr>
        <w:t xml:space="preserve">при захворюваннях серцево–судинної та дихальної системи та після хірургічних втручань на серці та судинах, застосовуючи основні методи фізичної </w:t>
      </w:r>
      <w:r w:rsidR="00627BF5">
        <w:rPr>
          <w:sz w:val="24"/>
          <w:lang w:val="uk-UA" w:eastAsia="uk-UA"/>
        </w:rPr>
        <w:t>терапії</w:t>
      </w:r>
      <w:r w:rsidRPr="00435EDD">
        <w:rPr>
          <w:sz w:val="24"/>
          <w:lang w:val="uk-UA" w:eastAsia="uk-UA"/>
        </w:rPr>
        <w:t>: лікувальну фізкультуру, масаж, методи та методики фізіотерапії та санаторно – курортного лікування.</w:t>
      </w:r>
    </w:p>
    <w:p w:rsidR="00435EDD" w:rsidRPr="00435EDD" w:rsidRDefault="00435EDD" w:rsidP="00435EDD">
      <w:pPr>
        <w:suppressAutoHyphens w:val="0"/>
        <w:ind w:left="40" w:firstLine="397"/>
        <w:jc w:val="both"/>
        <w:rPr>
          <w:sz w:val="24"/>
          <w:lang w:val="uk-UA" w:eastAsia="uk-UA"/>
        </w:rPr>
      </w:pPr>
    </w:p>
    <w:p w:rsidR="00F9619B" w:rsidRPr="00435EDD" w:rsidRDefault="00F9619B" w:rsidP="00B6152A">
      <w:pPr>
        <w:tabs>
          <w:tab w:val="left" w:pos="0"/>
          <w:tab w:val="left" w:pos="284"/>
          <w:tab w:val="left" w:pos="567"/>
        </w:tabs>
        <w:jc w:val="both"/>
        <w:rPr>
          <w:sz w:val="24"/>
          <w:lang w:val="uk-UA"/>
        </w:rPr>
      </w:pPr>
    </w:p>
    <w:p w:rsidR="008B50AC" w:rsidRPr="00531C29" w:rsidRDefault="008B50AC" w:rsidP="00BC7B9D">
      <w:pPr>
        <w:tabs>
          <w:tab w:val="left" w:pos="0"/>
          <w:tab w:val="left" w:pos="284"/>
          <w:tab w:val="left" w:pos="567"/>
        </w:tabs>
        <w:ind w:firstLine="567"/>
        <w:jc w:val="both"/>
        <w:rPr>
          <w:sz w:val="24"/>
          <w:lang w:val="uk-UA"/>
        </w:rPr>
      </w:pPr>
      <w:r w:rsidRPr="00531C29">
        <w:rPr>
          <w:sz w:val="24"/>
          <w:lang w:val="uk-UA"/>
        </w:rPr>
        <w:t>1.3 Компетентності та результати навчання,  формуванню яких сприяє дисципліна</w:t>
      </w:r>
      <w:r w:rsidR="00D35B92" w:rsidRPr="00531C29">
        <w:rPr>
          <w:sz w:val="24"/>
          <w:lang w:val="uk-UA"/>
        </w:rPr>
        <w:t xml:space="preserve"> (взаємозв’язок з нормативним змістом підготовки здобувачів вищої освіти, сформульованим у термінах результатів навчання у Стандарті)</w:t>
      </w:r>
      <w:r w:rsidRPr="00531C29">
        <w:rPr>
          <w:sz w:val="24"/>
          <w:lang w:val="uk-UA"/>
        </w:rPr>
        <w:t>.</w:t>
      </w:r>
    </w:p>
    <w:p w:rsidR="00EA58CE" w:rsidRPr="00531C29" w:rsidRDefault="00EA58CE" w:rsidP="00046CAB">
      <w:pPr>
        <w:suppressAutoHyphens w:val="0"/>
        <w:ind w:left="40" w:firstLine="397"/>
        <w:jc w:val="both"/>
        <w:rPr>
          <w:i/>
          <w:sz w:val="24"/>
          <w:lang w:val="uk-UA" w:eastAsia="zh-CN"/>
        </w:rPr>
      </w:pPr>
      <w:r w:rsidRPr="00531C29">
        <w:rPr>
          <w:sz w:val="24"/>
          <w:lang w:val="uk-UA" w:eastAsia="zh-CN"/>
        </w:rPr>
        <w:t xml:space="preserve">Згідно з вимогами стандарту дисципліна забезпечує набуття студентами </w:t>
      </w:r>
      <w:r w:rsidRPr="00531C29">
        <w:rPr>
          <w:i/>
          <w:sz w:val="24"/>
          <w:lang w:val="uk-UA" w:eastAsia="zh-CN"/>
        </w:rPr>
        <w:t>компетентностей:</w:t>
      </w:r>
    </w:p>
    <w:p w:rsidR="00EA58CE" w:rsidRPr="00531C29" w:rsidRDefault="00EA58CE" w:rsidP="00046CAB">
      <w:pPr>
        <w:numPr>
          <w:ilvl w:val="0"/>
          <w:numId w:val="13"/>
        </w:numPr>
        <w:suppressAutoHyphens w:val="0"/>
        <w:contextualSpacing/>
        <w:jc w:val="both"/>
        <w:rPr>
          <w:i/>
          <w:sz w:val="24"/>
          <w:lang w:val="uk-UA" w:eastAsia="zh-CN"/>
        </w:rPr>
      </w:pPr>
      <w:r w:rsidRPr="00531C29">
        <w:rPr>
          <w:i/>
          <w:sz w:val="24"/>
          <w:lang w:val="uk-UA" w:eastAsia="zh-CN"/>
        </w:rPr>
        <w:t>інтегральна;</w:t>
      </w:r>
    </w:p>
    <w:p w:rsidR="00EA58CE" w:rsidRPr="00531C29" w:rsidRDefault="00EA58CE" w:rsidP="00046CAB">
      <w:pPr>
        <w:numPr>
          <w:ilvl w:val="0"/>
          <w:numId w:val="13"/>
        </w:numPr>
        <w:suppressAutoHyphens w:val="0"/>
        <w:contextualSpacing/>
        <w:jc w:val="both"/>
        <w:rPr>
          <w:i/>
          <w:sz w:val="24"/>
          <w:lang w:val="uk-UA" w:eastAsia="zh-CN"/>
        </w:rPr>
      </w:pPr>
      <w:r w:rsidRPr="00531C29">
        <w:rPr>
          <w:i/>
          <w:sz w:val="24"/>
          <w:lang w:val="uk-UA" w:eastAsia="zh-CN"/>
        </w:rPr>
        <w:t>загальні;</w:t>
      </w:r>
    </w:p>
    <w:p w:rsidR="00EA58CE" w:rsidRPr="00531C29" w:rsidRDefault="00046CAB" w:rsidP="00046CAB">
      <w:pPr>
        <w:numPr>
          <w:ilvl w:val="0"/>
          <w:numId w:val="13"/>
        </w:numPr>
        <w:suppressAutoHyphens w:val="0"/>
        <w:contextualSpacing/>
        <w:jc w:val="both"/>
        <w:rPr>
          <w:i/>
          <w:sz w:val="24"/>
          <w:lang w:val="uk-UA" w:eastAsia="zh-CN"/>
        </w:rPr>
      </w:pPr>
      <w:r>
        <w:rPr>
          <w:i/>
          <w:sz w:val="24"/>
          <w:lang w:val="uk-UA" w:eastAsia="zh-CN"/>
        </w:rPr>
        <w:t>спеціальні (фахові, предметні).</w:t>
      </w:r>
    </w:p>
    <w:p w:rsidR="0030562F" w:rsidRDefault="0030562F" w:rsidP="00046CAB">
      <w:pPr>
        <w:ind w:firstLine="567"/>
        <w:jc w:val="both"/>
        <w:rPr>
          <w:sz w:val="24"/>
          <w:lang w:val="uk-UA" w:eastAsia="zh-CN"/>
        </w:rPr>
      </w:pPr>
    </w:p>
    <w:p w:rsidR="009C220D" w:rsidRPr="009C220D" w:rsidRDefault="009C220D" w:rsidP="009C220D">
      <w:pPr>
        <w:tabs>
          <w:tab w:val="left" w:pos="851"/>
        </w:tabs>
        <w:ind w:firstLine="567"/>
        <w:jc w:val="both"/>
        <w:rPr>
          <w:bCs/>
          <w:iCs/>
          <w:sz w:val="24"/>
          <w:lang w:val="uk-UA" w:eastAsia="uk-UA"/>
        </w:rPr>
      </w:pPr>
      <w:r w:rsidRPr="009C220D">
        <w:rPr>
          <w:sz w:val="24"/>
          <w:lang w:val="uk-UA"/>
        </w:rPr>
        <w:t>Також вивчення даної дисципліни формує у здобувачів освіти</w:t>
      </w:r>
      <w:r w:rsidRPr="009C220D">
        <w:rPr>
          <w:i/>
          <w:sz w:val="24"/>
          <w:lang w:val="uk-UA"/>
        </w:rPr>
        <w:t xml:space="preserve"> соціальних навичок (soft skills)</w:t>
      </w:r>
      <w:r w:rsidRPr="009C220D">
        <w:rPr>
          <w:sz w:val="24"/>
          <w:lang w:val="uk-UA"/>
        </w:rPr>
        <w:t>:</w:t>
      </w:r>
      <w:r w:rsidRPr="009C220D">
        <w:rPr>
          <w:b/>
          <w:sz w:val="24"/>
          <w:lang w:val="uk-UA"/>
        </w:rPr>
        <w:t xml:space="preserve"> </w:t>
      </w:r>
      <w:r w:rsidRPr="009C220D">
        <w:rPr>
          <w:sz w:val="24"/>
          <w:lang w:val="uk-UA"/>
        </w:rPr>
        <w:t>комунікативність (реалізується через: метод роботи в парах та групах,</w:t>
      </w:r>
      <w:r w:rsidRPr="009C220D">
        <w:rPr>
          <w:b/>
          <w:sz w:val="24"/>
          <w:lang w:val="uk-UA"/>
        </w:rPr>
        <w:t xml:space="preserve"> </w:t>
      </w:r>
      <w:r w:rsidRPr="009C220D">
        <w:rPr>
          <w:sz w:val="24"/>
          <w:lang w:val="uk-UA"/>
        </w:rPr>
        <w:t>мозковий штурм, метод самопрезентації),</w:t>
      </w:r>
      <w:r w:rsidRPr="009C220D">
        <w:rPr>
          <w:b/>
          <w:sz w:val="24"/>
          <w:lang w:val="uk-UA"/>
        </w:rPr>
        <w:t xml:space="preserve"> </w:t>
      </w:r>
      <w:r w:rsidRPr="009C220D">
        <w:rPr>
          <w:sz w:val="24"/>
          <w:lang w:val="uk-UA"/>
        </w:rPr>
        <w:t>робота в команді (реалізується через: метод проектів, ажурна пилка ), конфлікт-менеджмент (реалізується через: метод драматизації, ігрові</w:t>
      </w:r>
      <w:r w:rsidRPr="009C220D">
        <w:rPr>
          <w:b/>
          <w:sz w:val="24"/>
          <w:lang w:val="uk-UA"/>
        </w:rPr>
        <w:t xml:space="preserve"> </w:t>
      </w:r>
      <w:r w:rsidRPr="009C220D">
        <w:rPr>
          <w:sz w:val="24"/>
          <w:lang w:val="uk-UA"/>
        </w:rPr>
        <w:t>методи), тайм-менеджмент (реалізується через: метод проектів, робота в групах,</w:t>
      </w:r>
      <w:r w:rsidRPr="009C220D">
        <w:rPr>
          <w:b/>
          <w:sz w:val="24"/>
          <w:lang w:val="uk-UA"/>
        </w:rPr>
        <w:t xml:space="preserve"> </w:t>
      </w:r>
      <w:r w:rsidRPr="009C220D">
        <w:rPr>
          <w:sz w:val="24"/>
          <w:lang w:val="uk-UA"/>
        </w:rPr>
        <w:t>тренінги),</w:t>
      </w:r>
      <w:r w:rsidRPr="009C220D">
        <w:rPr>
          <w:b/>
          <w:sz w:val="24"/>
          <w:lang w:val="uk-UA"/>
        </w:rPr>
        <w:t xml:space="preserve"> </w:t>
      </w:r>
      <w:r w:rsidRPr="009C220D">
        <w:rPr>
          <w:sz w:val="24"/>
          <w:lang w:val="uk-UA"/>
        </w:rPr>
        <w:t>лідерські навички (реалізується через: робота в групах, метод проектів,</w:t>
      </w:r>
      <w:r w:rsidRPr="009C220D">
        <w:rPr>
          <w:b/>
          <w:sz w:val="24"/>
          <w:lang w:val="uk-UA"/>
        </w:rPr>
        <w:t xml:space="preserve"> </w:t>
      </w:r>
      <w:r w:rsidRPr="009C220D">
        <w:rPr>
          <w:sz w:val="24"/>
          <w:lang w:val="uk-UA"/>
        </w:rPr>
        <w:t>метод самопрезентації).</w:t>
      </w:r>
    </w:p>
    <w:p w:rsidR="009C220D" w:rsidRDefault="009C220D" w:rsidP="00046CAB">
      <w:pPr>
        <w:ind w:firstLine="567"/>
        <w:jc w:val="both"/>
        <w:rPr>
          <w:sz w:val="24"/>
          <w:lang w:val="uk-UA" w:eastAsia="zh-CN"/>
        </w:rPr>
      </w:pPr>
    </w:p>
    <w:p w:rsidR="00EA58CE" w:rsidRPr="00531C29" w:rsidRDefault="00EA58CE" w:rsidP="00B6152A">
      <w:pPr>
        <w:jc w:val="both"/>
        <w:rPr>
          <w:sz w:val="24"/>
          <w:lang w:val="uk-UA" w:eastAsia="zh-CN"/>
        </w:rPr>
      </w:pPr>
      <w:r w:rsidRPr="00531C29">
        <w:rPr>
          <w:sz w:val="24"/>
          <w:lang w:val="uk-UA" w:eastAsia="zh-CN"/>
        </w:rPr>
        <w:t>Деталізація компетентностей відповідно до дескрипторів НРК у формі «Матриці компетентностей.</w:t>
      </w:r>
    </w:p>
    <w:p w:rsidR="00BE447B" w:rsidRPr="00483E57" w:rsidRDefault="00803C4E" w:rsidP="00046CAB">
      <w:pPr>
        <w:ind w:firstLine="567"/>
        <w:jc w:val="center"/>
        <w:rPr>
          <w:b/>
          <w:bCs/>
          <w:iCs/>
          <w:sz w:val="24"/>
          <w:lang w:val="uk-UA"/>
        </w:rPr>
      </w:pPr>
      <w:r w:rsidRPr="00483E57">
        <w:rPr>
          <w:b/>
          <w:bCs/>
          <w:sz w:val="24"/>
          <w:lang w:val="uk-UA"/>
        </w:rPr>
        <w:t xml:space="preserve">Матриця </w:t>
      </w:r>
      <w:r w:rsidRPr="00483E57">
        <w:rPr>
          <w:b/>
          <w:bCs/>
          <w:iCs/>
          <w:sz w:val="24"/>
          <w:lang w:val="uk-UA"/>
        </w:rPr>
        <w:t>компетентностей</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59"/>
        <w:gridCol w:w="6947"/>
      </w:tblGrid>
      <w:tr w:rsidR="0024733F" w:rsidRPr="0024733F" w:rsidTr="00FD1D02">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33F" w:rsidRPr="0024733F" w:rsidRDefault="0024733F" w:rsidP="00FD1D02">
            <w:pPr>
              <w:jc w:val="both"/>
              <w:rPr>
                <w:sz w:val="24"/>
              </w:rPr>
            </w:pPr>
            <w:r w:rsidRPr="0024733F">
              <w:rPr>
                <w:sz w:val="24"/>
              </w:rPr>
              <w:t>Інтегральна</w:t>
            </w:r>
          </w:p>
          <w:p w:rsidR="0024733F" w:rsidRPr="0024733F" w:rsidRDefault="0024733F" w:rsidP="00FD1D02">
            <w:pPr>
              <w:jc w:val="both"/>
              <w:rPr>
                <w:sz w:val="24"/>
              </w:rPr>
            </w:pPr>
            <w:r w:rsidRPr="0024733F">
              <w:rPr>
                <w:sz w:val="24"/>
              </w:rPr>
              <w:t>компетентність</w:t>
            </w:r>
          </w:p>
          <w:p w:rsidR="0024733F" w:rsidRPr="0024733F" w:rsidRDefault="0024733F" w:rsidP="00FD1D02">
            <w:pPr>
              <w:jc w:val="center"/>
              <w:rPr>
                <w:sz w:val="24"/>
              </w:rPr>
            </w:pPr>
          </w:p>
        </w:tc>
        <w:tc>
          <w:tcPr>
            <w:tcW w:w="6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33F" w:rsidRPr="0024733F" w:rsidRDefault="0024733F" w:rsidP="00FD1D02">
            <w:pPr>
              <w:jc w:val="both"/>
              <w:rPr>
                <w:sz w:val="24"/>
              </w:rPr>
            </w:pPr>
            <w:r w:rsidRPr="0024733F">
              <w:rPr>
                <w:sz w:val="24"/>
              </w:rPr>
              <w:t>ІК. Здатність вирішувати складні спеціалізовані задачі та</w:t>
            </w:r>
          </w:p>
          <w:p w:rsidR="0024733F" w:rsidRPr="0024733F" w:rsidRDefault="0024733F" w:rsidP="00FD1D02">
            <w:pPr>
              <w:jc w:val="both"/>
              <w:rPr>
                <w:sz w:val="24"/>
              </w:rPr>
            </w:pPr>
            <w:r w:rsidRPr="0024733F">
              <w:rPr>
                <w:sz w:val="24"/>
              </w:rPr>
              <w:t>практичні проблеми, пов’язані з фізичною терапією,</w:t>
            </w:r>
            <w:r w:rsidR="0008786F">
              <w:rPr>
                <w:sz w:val="24"/>
                <w:lang w:val="uk-UA"/>
              </w:rPr>
              <w:t xml:space="preserve"> ерготерапією, </w:t>
            </w:r>
            <w:r w:rsidRPr="0024733F">
              <w:rPr>
                <w:sz w:val="24"/>
              </w:rPr>
              <w:t xml:space="preserve"> що характеризуються комплексністю та</w:t>
            </w:r>
          </w:p>
          <w:p w:rsidR="0024733F" w:rsidRPr="0024733F" w:rsidRDefault="0024733F" w:rsidP="00FD1D02">
            <w:pPr>
              <w:jc w:val="both"/>
              <w:rPr>
                <w:sz w:val="24"/>
              </w:rPr>
            </w:pPr>
            <w:r w:rsidRPr="0024733F">
              <w:rPr>
                <w:sz w:val="24"/>
              </w:rPr>
              <w:t>невизначеністю умов, із застосуванням положень, теорій та</w:t>
            </w:r>
          </w:p>
          <w:p w:rsidR="0024733F" w:rsidRPr="0024733F" w:rsidRDefault="0024733F" w:rsidP="00FD1D02">
            <w:pPr>
              <w:jc w:val="both"/>
              <w:rPr>
                <w:sz w:val="24"/>
              </w:rPr>
            </w:pPr>
            <w:r w:rsidRPr="0024733F">
              <w:rPr>
                <w:sz w:val="24"/>
              </w:rPr>
              <w:t>методів медико-біологічних наук.</w:t>
            </w:r>
          </w:p>
        </w:tc>
      </w:tr>
      <w:tr w:rsidR="0024733F" w:rsidRPr="0024733F" w:rsidTr="00FD1D02">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33F" w:rsidRPr="0024733F" w:rsidRDefault="0024733F" w:rsidP="00FD1D02">
            <w:pPr>
              <w:jc w:val="both"/>
              <w:rPr>
                <w:sz w:val="24"/>
              </w:rPr>
            </w:pPr>
            <w:r w:rsidRPr="0024733F">
              <w:rPr>
                <w:sz w:val="24"/>
              </w:rPr>
              <w:t>Загальні</w:t>
            </w:r>
          </w:p>
          <w:p w:rsidR="0024733F" w:rsidRPr="0024733F" w:rsidRDefault="0024733F" w:rsidP="00FD1D02">
            <w:pPr>
              <w:jc w:val="both"/>
              <w:rPr>
                <w:sz w:val="24"/>
              </w:rPr>
            </w:pPr>
            <w:r w:rsidRPr="0024733F">
              <w:rPr>
                <w:sz w:val="24"/>
              </w:rPr>
              <w:t>компетентності</w:t>
            </w:r>
          </w:p>
          <w:p w:rsidR="0024733F" w:rsidRPr="0024733F" w:rsidRDefault="0024733F" w:rsidP="00FD1D02">
            <w:pPr>
              <w:jc w:val="both"/>
              <w:rPr>
                <w:sz w:val="24"/>
              </w:rPr>
            </w:pPr>
          </w:p>
        </w:tc>
        <w:tc>
          <w:tcPr>
            <w:tcW w:w="6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33F" w:rsidRPr="0024733F" w:rsidRDefault="0024733F" w:rsidP="00FD1D02">
            <w:pPr>
              <w:jc w:val="both"/>
              <w:rPr>
                <w:sz w:val="24"/>
              </w:rPr>
            </w:pPr>
            <w:r w:rsidRPr="0024733F">
              <w:rPr>
                <w:sz w:val="24"/>
              </w:rPr>
              <w:t>ЗК 01. Знання та розуміння предметної області та розуміння</w:t>
            </w:r>
          </w:p>
          <w:p w:rsidR="0024733F" w:rsidRPr="0024733F" w:rsidRDefault="0024733F" w:rsidP="00FD1D02">
            <w:pPr>
              <w:jc w:val="both"/>
              <w:rPr>
                <w:sz w:val="24"/>
              </w:rPr>
            </w:pPr>
            <w:r w:rsidRPr="0024733F">
              <w:rPr>
                <w:sz w:val="24"/>
              </w:rPr>
              <w:t>професійної діяльності.</w:t>
            </w:r>
          </w:p>
          <w:p w:rsidR="0024733F" w:rsidRPr="0024733F" w:rsidRDefault="0024733F" w:rsidP="00FD1D02">
            <w:pPr>
              <w:jc w:val="both"/>
              <w:rPr>
                <w:sz w:val="24"/>
              </w:rPr>
            </w:pPr>
            <w:r w:rsidRPr="0024733F">
              <w:rPr>
                <w:sz w:val="24"/>
              </w:rPr>
              <w:t>ЗК 02. Здатність діяти на основі етичних міркувань (мотивів).</w:t>
            </w:r>
          </w:p>
          <w:p w:rsidR="0024733F" w:rsidRPr="0024733F" w:rsidRDefault="0024733F" w:rsidP="00FD1D02">
            <w:pPr>
              <w:jc w:val="both"/>
              <w:rPr>
                <w:sz w:val="24"/>
              </w:rPr>
            </w:pPr>
            <w:r w:rsidRPr="0024733F">
              <w:rPr>
                <w:sz w:val="24"/>
              </w:rPr>
              <w:t>ЗК 03. Навички міжособистісної взаємодії</w:t>
            </w:r>
          </w:p>
          <w:p w:rsidR="0024733F" w:rsidRPr="0024733F" w:rsidRDefault="0024733F" w:rsidP="00FD1D02">
            <w:pPr>
              <w:jc w:val="both"/>
              <w:rPr>
                <w:sz w:val="24"/>
              </w:rPr>
            </w:pPr>
            <w:r w:rsidRPr="0024733F">
              <w:rPr>
                <w:sz w:val="24"/>
              </w:rPr>
              <w:t>ЗК 04. Здатність працювати в команді</w:t>
            </w:r>
          </w:p>
          <w:p w:rsidR="0024733F" w:rsidRPr="0024733F" w:rsidRDefault="0024733F" w:rsidP="00FD1D02">
            <w:pPr>
              <w:jc w:val="both"/>
              <w:rPr>
                <w:sz w:val="24"/>
              </w:rPr>
            </w:pPr>
            <w:r w:rsidRPr="0024733F">
              <w:rPr>
                <w:sz w:val="24"/>
              </w:rPr>
              <w:t>ЗК 05. Здатність мотивувати людей та рухатися</w:t>
            </w:r>
            <w:r w:rsidRPr="0024733F">
              <w:rPr>
                <w:sz w:val="24"/>
              </w:rPr>
              <w:tab/>
              <w:t>до спільної</w:t>
            </w:r>
          </w:p>
          <w:p w:rsidR="0024733F" w:rsidRPr="0024733F" w:rsidRDefault="0024733F" w:rsidP="00FD1D02">
            <w:pPr>
              <w:jc w:val="both"/>
              <w:rPr>
                <w:sz w:val="24"/>
              </w:rPr>
            </w:pPr>
            <w:r w:rsidRPr="0024733F">
              <w:rPr>
                <w:sz w:val="24"/>
              </w:rPr>
              <w:t>мети.</w:t>
            </w:r>
          </w:p>
          <w:p w:rsidR="0024733F" w:rsidRPr="0024733F" w:rsidRDefault="0024733F" w:rsidP="00FD1D02">
            <w:pPr>
              <w:jc w:val="both"/>
              <w:rPr>
                <w:sz w:val="24"/>
              </w:rPr>
            </w:pPr>
            <w:r w:rsidRPr="0024733F">
              <w:rPr>
                <w:sz w:val="24"/>
              </w:rPr>
              <w:t>ЗК 06. Здатність спілкуватися державною мовою як усно, так і</w:t>
            </w:r>
          </w:p>
          <w:p w:rsidR="0024733F" w:rsidRPr="0024733F" w:rsidRDefault="0024733F" w:rsidP="00FD1D02">
            <w:pPr>
              <w:jc w:val="both"/>
              <w:rPr>
                <w:sz w:val="24"/>
              </w:rPr>
            </w:pPr>
            <w:r w:rsidRPr="0024733F">
              <w:rPr>
                <w:sz w:val="24"/>
              </w:rPr>
              <w:t>письмово.</w:t>
            </w:r>
          </w:p>
          <w:p w:rsidR="0024733F" w:rsidRPr="0024733F" w:rsidRDefault="0024733F" w:rsidP="00FD1D02">
            <w:pPr>
              <w:jc w:val="both"/>
              <w:rPr>
                <w:sz w:val="24"/>
              </w:rPr>
            </w:pPr>
            <w:r w:rsidRPr="0024733F">
              <w:rPr>
                <w:sz w:val="24"/>
              </w:rPr>
              <w:t>ЗК 07. Здатність спілкуватися іноземною мовою.</w:t>
            </w:r>
          </w:p>
          <w:p w:rsidR="0024733F" w:rsidRPr="0024733F" w:rsidRDefault="0024733F" w:rsidP="00FD1D02">
            <w:pPr>
              <w:jc w:val="both"/>
              <w:rPr>
                <w:sz w:val="24"/>
              </w:rPr>
            </w:pPr>
            <w:r w:rsidRPr="0024733F">
              <w:rPr>
                <w:sz w:val="24"/>
              </w:rPr>
              <w:t>ЗК 08. Здатність планувати та управляти часом.</w:t>
            </w:r>
          </w:p>
          <w:p w:rsidR="0024733F" w:rsidRPr="0024733F" w:rsidRDefault="0024733F" w:rsidP="00FD1D02">
            <w:pPr>
              <w:jc w:val="both"/>
              <w:rPr>
                <w:sz w:val="24"/>
              </w:rPr>
            </w:pPr>
            <w:r w:rsidRPr="0024733F">
              <w:rPr>
                <w:sz w:val="24"/>
              </w:rPr>
              <w:t>ЗК 09. Навички використання інформаційних і комунікаційних технологій.</w:t>
            </w:r>
          </w:p>
          <w:p w:rsidR="0024733F" w:rsidRPr="0024733F" w:rsidRDefault="0024733F" w:rsidP="00FD1D02">
            <w:pPr>
              <w:ind w:left="40" w:hanging="40"/>
              <w:jc w:val="both"/>
              <w:rPr>
                <w:sz w:val="24"/>
              </w:rPr>
            </w:pPr>
            <w:r w:rsidRPr="0024733F">
              <w:rPr>
                <w:sz w:val="24"/>
              </w:rPr>
              <w:tab/>
              <w:t>ЗК 10. Здатність до пошуку, оброблення та аналізу інформації</w:t>
            </w:r>
          </w:p>
          <w:p w:rsidR="0024733F" w:rsidRPr="0024733F" w:rsidRDefault="0024733F" w:rsidP="00FD1D02">
            <w:pPr>
              <w:ind w:left="40" w:hanging="40"/>
              <w:jc w:val="both"/>
              <w:rPr>
                <w:sz w:val="24"/>
              </w:rPr>
            </w:pPr>
            <w:r w:rsidRPr="0024733F">
              <w:rPr>
                <w:sz w:val="24"/>
              </w:rPr>
              <w:tab/>
              <w:t>з різних джерел.</w:t>
            </w:r>
          </w:p>
          <w:p w:rsidR="0024733F" w:rsidRPr="0024733F" w:rsidRDefault="0024733F" w:rsidP="00FD1D02">
            <w:pPr>
              <w:ind w:left="40" w:hanging="40"/>
              <w:jc w:val="both"/>
              <w:rPr>
                <w:sz w:val="24"/>
              </w:rPr>
            </w:pPr>
            <w:r w:rsidRPr="0024733F">
              <w:rPr>
                <w:sz w:val="24"/>
              </w:rPr>
              <w:tab/>
              <w:t>ЗК 11. Здатність вчитися і оволодівати сучасними знаннями.</w:t>
            </w:r>
          </w:p>
          <w:p w:rsidR="0024733F" w:rsidRPr="0024733F" w:rsidRDefault="0024733F" w:rsidP="00FD1D02">
            <w:pPr>
              <w:ind w:left="40" w:hanging="40"/>
              <w:jc w:val="both"/>
              <w:rPr>
                <w:sz w:val="24"/>
              </w:rPr>
            </w:pPr>
            <w:r w:rsidRPr="0024733F">
              <w:rPr>
                <w:sz w:val="24"/>
              </w:rPr>
              <w:tab/>
              <w:t>ЗК 12. Здатність застосовувати знання у практичних ситуаціях.</w:t>
            </w:r>
          </w:p>
          <w:p w:rsidR="0024733F" w:rsidRPr="0024733F" w:rsidRDefault="0024733F" w:rsidP="00FD1D02">
            <w:pPr>
              <w:ind w:left="40" w:hanging="40"/>
              <w:jc w:val="both"/>
              <w:rPr>
                <w:sz w:val="24"/>
              </w:rPr>
            </w:pPr>
            <w:r w:rsidRPr="0024733F">
              <w:rPr>
                <w:sz w:val="24"/>
              </w:rPr>
              <w:tab/>
              <w:t>ЗК 13. Здатність діяти соціально відповідально та свідомо.</w:t>
            </w:r>
          </w:p>
          <w:p w:rsidR="0024733F" w:rsidRPr="0024733F" w:rsidRDefault="0024733F" w:rsidP="00FD1D02">
            <w:pPr>
              <w:ind w:left="40" w:hanging="40"/>
              <w:jc w:val="both"/>
              <w:rPr>
                <w:sz w:val="24"/>
              </w:rPr>
            </w:pPr>
            <w:r w:rsidRPr="0024733F">
              <w:rPr>
                <w:sz w:val="24"/>
              </w:rPr>
              <w:tab/>
              <w:t>ЗК 14. Здатність реалізувати свої права і обов’язки як члена</w:t>
            </w:r>
          </w:p>
          <w:p w:rsidR="0024733F" w:rsidRPr="0024733F" w:rsidRDefault="0024733F" w:rsidP="00FD1D02">
            <w:pPr>
              <w:ind w:left="40" w:hanging="40"/>
              <w:jc w:val="both"/>
              <w:rPr>
                <w:sz w:val="24"/>
              </w:rPr>
            </w:pPr>
            <w:r w:rsidRPr="0024733F">
              <w:rPr>
                <w:sz w:val="24"/>
              </w:rPr>
              <w:tab/>
              <w:t>суспільства, усвідомлювати цінності громадянського (вільного</w:t>
            </w:r>
          </w:p>
          <w:p w:rsidR="0024733F" w:rsidRPr="0024733F" w:rsidRDefault="0024733F" w:rsidP="00FD1D02">
            <w:pPr>
              <w:ind w:left="40" w:hanging="40"/>
              <w:jc w:val="both"/>
              <w:rPr>
                <w:sz w:val="24"/>
              </w:rPr>
            </w:pPr>
            <w:r w:rsidRPr="0024733F">
              <w:rPr>
                <w:sz w:val="24"/>
              </w:rPr>
              <w:tab/>
              <w:t>демократичного) суспільства та необхідність його сталого</w:t>
            </w:r>
          </w:p>
          <w:p w:rsidR="0024733F" w:rsidRPr="0024733F" w:rsidRDefault="0024733F" w:rsidP="00FD1D02">
            <w:pPr>
              <w:ind w:left="40" w:hanging="40"/>
              <w:jc w:val="both"/>
              <w:rPr>
                <w:sz w:val="24"/>
              </w:rPr>
            </w:pPr>
            <w:r w:rsidRPr="0024733F">
              <w:rPr>
                <w:sz w:val="24"/>
              </w:rPr>
              <w:tab/>
              <w:t>розвитку, верховенства права, прав і свобод людини і</w:t>
            </w:r>
          </w:p>
          <w:p w:rsidR="0024733F" w:rsidRPr="0024733F" w:rsidRDefault="0024733F" w:rsidP="00FD1D02">
            <w:pPr>
              <w:ind w:left="40" w:hanging="40"/>
              <w:jc w:val="both"/>
              <w:rPr>
                <w:sz w:val="24"/>
              </w:rPr>
            </w:pPr>
            <w:r w:rsidRPr="0024733F">
              <w:rPr>
                <w:sz w:val="24"/>
              </w:rPr>
              <w:tab/>
              <w:t>громадянина в Україні.</w:t>
            </w:r>
          </w:p>
          <w:p w:rsidR="0024733F" w:rsidRPr="0024733F" w:rsidRDefault="0024733F" w:rsidP="00FD1D02">
            <w:pPr>
              <w:ind w:left="40" w:hanging="40"/>
              <w:jc w:val="both"/>
              <w:rPr>
                <w:sz w:val="24"/>
              </w:rPr>
            </w:pPr>
            <w:r w:rsidRPr="0024733F">
              <w:rPr>
                <w:sz w:val="24"/>
              </w:rPr>
              <w:tab/>
              <w:t>ЗК 15. Здатність зберігати та примножувати моральні,</w:t>
            </w:r>
          </w:p>
          <w:p w:rsidR="0024733F" w:rsidRPr="0024733F" w:rsidRDefault="0024733F" w:rsidP="00FD1D02">
            <w:pPr>
              <w:ind w:left="40" w:hanging="40"/>
              <w:jc w:val="both"/>
              <w:rPr>
                <w:sz w:val="24"/>
              </w:rPr>
            </w:pPr>
            <w:r w:rsidRPr="0024733F">
              <w:rPr>
                <w:sz w:val="24"/>
              </w:rPr>
              <w:tab/>
              <w:t>культурні, наукові цінності і досягнення суспільства на основі</w:t>
            </w:r>
          </w:p>
          <w:p w:rsidR="0024733F" w:rsidRPr="0024733F" w:rsidRDefault="0024733F" w:rsidP="00FD1D02">
            <w:pPr>
              <w:ind w:left="40" w:hanging="40"/>
              <w:jc w:val="both"/>
              <w:rPr>
                <w:sz w:val="24"/>
              </w:rPr>
            </w:pPr>
            <w:r w:rsidRPr="0024733F">
              <w:rPr>
                <w:sz w:val="24"/>
              </w:rPr>
              <w:tab/>
              <w:t>розуміння історії та закономірностей розвитку предметної</w:t>
            </w:r>
          </w:p>
          <w:p w:rsidR="0024733F" w:rsidRPr="0024733F" w:rsidRDefault="0024733F" w:rsidP="00FD1D02">
            <w:pPr>
              <w:ind w:left="40" w:hanging="40"/>
              <w:jc w:val="both"/>
              <w:rPr>
                <w:sz w:val="24"/>
              </w:rPr>
            </w:pPr>
            <w:r w:rsidRPr="0024733F">
              <w:rPr>
                <w:sz w:val="24"/>
              </w:rPr>
              <w:tab/>
              <w:t>області, її місця у загальній системі знань про природу і</w:t>
            </w:r>
          </w:p>
          <w:p w:rsidR="0024733F" w:rsidRPr="0024733F" w:rsidRDefault="0024733F" w:rsidP="00FD1D02">
            <w:pPr>
              <w:ind w:left="40" w:hanging="40"/>
              <w:jc w:val="both"/>
              <w:rPr>
                <w:sz w:val="24"/>
              </w:rPr>
            </w:pPr>
            <w:r w:rsidRPr="0024733F">
              <w:rPr>
                <w:sz w:val="24"/>
              </w:rPr>
              <w:tab/>
              <w:t>суспільство та у розвитку суспільства, техніки і технологій,</w:t>
            </w:r>
          </w:p>
          <w:p w:rsidR="0024733F" w:rsidRPr="0024733F" w:rsidRDefault="0024733F" w:rsidP="00FD1D02">
            <w:pPr>
              <w:ind w:left="40" w:hanging="40"/>
              <w:jc w:val="both"/>
              <w:rPr>
                <w:sz w:val="24"/>
              </w:rPr>
            </w:pPr>
            <w:r w:rsidRPr="0024733F">
              <w:rPr>
                <w:sz w:val="24"/>
              </w:rPr>
              <w:tab/>
              <w:t>використовувати різні види та форми рухової активності для</w:t>
            </w:r>
          </w:p>
          <w:p w:rsidR="0024733F" w:rsidRPr="0024733F" w:rsidRDefault="0024733F" w:rsidP="00FD1D02">
            <w:pPr>
              <w:ind w:left="40" w:hanging="40"/>
              <w:jc w:val="both"/>
              <w:rPr>
                <w:sz w:val="24"/>
              </w:rPr>
            </w:pPr>
            <w:r w:rsidRPr="0024733F">
              <w:rPr>
                <w:sz w:val="24"/>
              </w:rPr>
              <w:tab/>
              <w:t>активного відпочинку та ведення здорового способу життя.</w:t>
            </w:r>
          </w:p>
        </w:tc>
      </w:tr>
      <w:tr w:rsidR="0024733F" w:rsidRPr="0024733F" w:rsidTr="00FD1D02">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33F" w:rsidRPr="0024733F" w:rsidRDefault="0024733F" w:rsidP="00FD1D02">
            <w:pPr>
              <w:jc w:val="both"/>
              <w:rPr>
                <w:sz w:val="24"/>
              </w:rPr>
            </w:pPr>
            <w:r w:rsidRPr="0024733F">
              <w:rPr>
                <w:sz w:val="24"/>
              </w:rPr>
              <w:t>Спеціальні</w:t>
            </w:r>
          </w:p>
          <w:p w:rsidR="0024733F" w:rsidRPr="0024733F" w:rsidRDefault="0024733F" w:rsidP="00FD1D02">
            <w:pPr>
              <w:jc w:val="both"/>
              <w:rPr>
                <w:sz w:val="24"/>
              </w:rPr>
            </w:pPr>
            <w:r w:rsidRPr="0024733F">
              <w:rPr>
                <w:sz w:val="24"/>
              </w:rPr>
              <w:t>(фахові,</w:t>
            </w:r>
          </w:p>
          <w:p w:rsidR="0024733F" w:rsidRPr="0024733F" w:rsidRDefault="0024733F" w:rsidP="00FD1D02">
            <w:pPr>
              <w:jc w:val="both"/>
              <w:rPr>
                <w:sz w:val="24"/>
              </w:rPr>
            </w:pPr>
            <w:r w:rsidRPr="0024733F">
              <w:rPr>
                <w:sz w:val="24"/>
              </w:rPr>
              <w:t>предметні)</w:t>
            </w:r>
          </w:p>
          <w:p w:rsidR="0024733F" w:rsidRPr="0024733F" w:rsidRDefault="0024733F" w:rsidP="00FD1D02">
            <w:pPr>
              <w:jc w:val="both"/>
              <w:rPr>
                <w:sz w:val="24"/>
              </w:rPr>
            </w:pPr>
            <w:r w:rsidRPr="0024733F">
              <w:rPr>
                <w:sz w:val="24"/>
              </w:rPr>
              <w:t>компетентності</w:t>
            </w:r>
          </w:p>
          <w:p w:rsidR="0024733F" w:rsidRPr="0024733F" w:rsidRDefault="0024733F" w:rsidP="00FD1D02">
            <w:pPr>
              <w:jc w:val="both"/>
              <w:rPr>
                <w:sz w:val="24"/>
              </w:rPr>
            </w:pPr>
          </w:p>
        </w:tc>
        <w:tc>
          <w:tcPr>
            <w:tcW w:w="6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733F" w:rsidRPr="0024733F" w:rsidRDefault="0024733F" w:rsidP="00FD1D02">
            <w:pPr>
              <w:jc w:val="both"/>
              <w:rPr>
                <w:sz w:val="24"/>
              </w:rPr>
            </w:pPr>
            <w:r w:rsidRPr="0024733F">
              <w:rPr>
                <w:sz w:val="24"/>
              </w:rPr>
              <w:t>СК 01. Здатність пояснити</w:t>
            </w:r>
            <w:r w:rsidRPr="0024733F">
              <w:rPr>
                <w:sz w:val="24"/>
              </w:rPr>
              <w:tab/>
              <w:t>пацієнтам, клієнтам, родинам, членам міждисциплінарної команди, іншим медичним працівникам потребу у заходах фізичної терапії, принципи їх використання і зв'язок з охороною здоров’я.</w:t>
            </w:r>
          </w:p>
          <w:p w:rsidR="0024733F" w:rsidRPr="0024733F" w:rsidRDefault="0024733F" w:rsidP="00FD1D02">
            <w:pPr>
              <w:jc w:val="both"/>
              <w:rPr>
                <w:sz w:val="24"/>
              </w:rPr>
            </w:pPr>
            <w:r w:rsidRPr="0024733F">
              <w:rPr>
                <w:sz w:val="24"/>
              </w:rPr>
              <w:t>СК 02. Здатність аналізувати будову, нормальний та індивідуальний розвиток людського організму та його рухові</w:t>
            </w:r>
          </w:p>
          <w:p w:rsidR="0024733F" w:rsidRPr="0024733F" w:rsidRDefault="0024733F" w:rsidP="00FD1D02">
            <w:pPr>
              <w:jc w:val="both"/>
              <w:rPr>
                <w:sz w:val="24"/>
              </w:rPr>
            </w:pPr>
            <w:r w:rsidRPr="0024733F">
              <w:rPr>
                <w:sz w:val="24"/>
              </w:rPr>
              <w:t>функції.</w:t>
            </w:r>
          </w:p>
          <w:p w:rsidR="0024733F" w:rsidRPr="0024733F" w:rsidRDefault="0024733F" w:rsidP="00FD1D02">
            <w:pPr>
              <w:jc w:val="both"/>
              <w:rPr>
                <w:sz w:val="24"/>
              </w:rPr>
            </w:pPr>
            <w:r w:rsidRPr="0024733F">
              <w:rPr>
                <w:sz w:val="24"/>
              </w:rPr>
              <w:t>СК 03. Здатність трактувати патологічні процеси та порушення і застосовувати для їх корекції придатні засоби фізичної терапії</w:t>
            </w:r>
            <w:r w:rsidR="0008786F">
              <w:rPr>
                <w:sz w:val="24"/>
                <w:lang w:val="uk-UA"/>
              </w:rPr>
              <w:t>, ерготерапії</w:t>
            </w:r>
            <w:r w:rsidRPr="0024733F">
              <w:rPr>
                <w:sz w:val="24"/>
              </w:rPr>
              <w:t>.</w:t>
            </w:r>
          </w:p>
          <w:p w:rsidR="0024733F" w:rsidRPr="0024733F" w:rsidRDefault="0024733F" w:rsidP="00FD1D02">
            <w:pPr>
              <w:jc w:val="both"/>
              <w:rPr>
                <w:sz w:val="24"/>
              </w:rPr>
            </w:pPr>
            <w:r w:rsidRPr="0024733F">
              <w:rPr>
                <w:sz w:val="24"/>
              </w:rPr>
              <w:t>СК 04. Здатність враховувати медичні, психолого-педагогічні, соціальні аспекти у практиці фізичної терапії</w:t>
            </w:r>
            <w:r w:rsidR="0008786F">
              <w:rPr>
                <w:sz w:val="24"/>
                <w:lang w:val="uk-UA"/>
              </w:rPr>
              <w:t>, ерготерапії</w:t>
            </w:r>
            <w:r w:rsidRPr="0024733F">
              <w:rPr>
                <w:sz w:val="24"/>
              </w:rPr>
              <w:t>.</w:t>
            </w:r>
          </w:p>
          <w:p w:rsidR="0024733F" w:rsidRPr="0024733F" w:rsidRDefault="0024733F" w:rsidP="00FD1D02">
            <w:pPr>
              <w:jc w:val="both"/>
              <w:rPr>
                <w:sz w:val="24"/>
              </w:rPr>
            </w:pPr>
            <w:r w:rsidRPr="0024733F">
              <w:rPr>
                <w:sz w:val="24"/>
              </w:rPr>
              <w:t>СК 05. Здатність провадити безпечну для пацієнта/клієнта та практикуючого фахівця практичну діяльність з фізичної терапії</w:t>
            </w:r>
            <w:r w:rsidR="0008786F">
              <w:rPr>
                <w:sz w:val="24"/>
                <w:lang w:val="uk-UA"/>
              </w:rPr>
              <w:t>, ерготерапії</w:t>
            </w:r>
            <w:r w:rsidRPr="0024733F">
              <w:rPr>
                <w:sz w:val="24"/>
              </w:rPr>
              <w:t xml:space="preserve"> у травматології та ортопедії, неврології та</w:t>
            </w:r>
          </w:p>
          <w:p w:rsidR="0024733F" w:rsidRPr="0024733F" w:rsidRDefault="0024733F" w:rsidP="00FD1D02">
            <w:pPr>
              <w:jc w:val="both"/>
              <w:rPr>
                <w:sz w:val="24"/>
              </w:rPr>
            </w:pPr>
            <w:r w:rsidRPr="0024733F">
              <w:rPr>
                <w:sz w:val="24"/>
              </w:rPr>
              <w:t>нейрохірургії, кардіології та пульмонології, а також інших</w:t>
            </w:r>
          </w:p>
          <w:p w:rsidR="0024733F" w:rsidRPr="0024733F" w:rsidRDefault="0024733F" w:rsidP="00FD1D02">
            <w:pPr>
              <w:jc w:val="both"/>
              <w:rPr>
                <w:sz w:val="24"/>
              </w:rPr>
            </w:pPr>
            <w:r w:rsidRPr="0024733F">
              <w:rPr>
                <w:sz w:val="24"/>
              </w:rPr>
              <w:t>областях медицини.</w:t>
            </w:r>
          </w:p>
          <w:p w:rsidR="0024733F" w:rsidRPr="0024733F" w:rsidRDefault="0024733F" w:rsidP="00FD1D02">
            <w:pPr>
              <w:jc w:val="both"/>
              <w:rPr>
                <w:sz w:val="24"/>
              </w:rPr>
            </w:pPr>
            <w:r w:rsidRPr="0024733F">
              <w:rPr>
                <w:sz w:val="24"/>
              </w:rPr>
              <w:t>СК 06. Здатність виконувати базові компоненти обстеження у</w:t>
            </w:r>
          </w:p>
          <w:p w:rsidR="0024733F" w:rsidRPr="0024733F" w:rsidRDefault="0024733F" w:rsidP="00FD1D02">
            <w:pPr>
              <w:jc w:val="both"/>
              <w:rPr>
                <w:sz w:val="24"/>
              </w:rPr>
            </w:pPr>
            <w:r w:rsidRPr="0024733F">
              <w:rPr>
                <w:sz w:val="24"/>
              </w:rPr>
              <w:t>фізичній терапії: спостереження, опитування, вимірювання та тестування, документувати їх результати.</w:t>
            </w:r>
          </w:p>
          <w:p w:rsidR="0024733F" w:rsidRPr="0024733F" w:rsidRDefault="0024733F" w:rsidP="00FD1D02">
            <w:pPr>
              <w:jc w:val="both"/>
              <w:rPr>
                <w:sz w:val="24"/>
              </w:rPr>
            </w:pPr>
            <w:r w:rsidRPr="0024733F">
              <w:rPr>
                <w:sz w:val="24"/>
              </w:rPr>
              <w:t>СК 07. Здатність допомогти пацієнту/клієнту зрозуміти власні потреби, обговорювати та пояснювати зміст і необхідність</w:t>
            </w:r>
          </w:p>
          <w:p w:rsidR="0024733F" w:rsidRPr="0024733F" w:rsidRDefault="0024733F" w:rsidP="00FD1D02">
            <w:pPr>
              <w:jc w:val="both"/>
              <w:rPr>
                <w:sz w:val="24"/>
              </w:rPr>
            </w:pPr>
            <w:r w:rsidRPr="0024733F">
              <w:rPr>
                <w:sz w:val="24"/>
              </w:rPr>
              <w:t>виконання програми фізичної терапії</w:t>
            </w:r>
            <w:r w:rsidR="0008786F">
              <w:rPr>
                <w:sz w:val="24"/>
                <w:lang w:val="uk-UA"/>
              </w:rPr>
              <w:t>, ерготерапії</w:t>
            </w:r>
            <w:r w:rsidRPr="0024733F">
              <w:rPr>
                <w:sz w:val="24"/>
              </w:rPr>
              <w:t>.</w:t>
            </w:r>
          </w:p>
          <w:p w:rsidR="0024733F" w:rsidRPr="0024733F" w:rsidRDefault="0024733F" w:rsidP="00FD1D02">
            <w:pPr>
              <w:jc w:val="both"/>
              <w:rPr>
                <w:sz w:val="24"/>
              </w:rPr>
            </w:pPr>
            <w:r w:rsidRPr="0024733F">
              <w:rPr>
                <w:sz w:val="24"/>
              </w:rPr>
              <w:t>СК 08. Здатність ефективно реалізовувати програму фізичної терапії</w:t>
            </w:r>
            <w:r w:rsidR="0008786F">
              <w:rPr>
                <w:sz w:val="24"/>
                <w:lang w:val="uk-UA"/>
              </w:rPr>
              <w:t>, ерготерапії</w:t>
            </w:r>
            <w:r w:rsidRPr="0024733F">
              <w:rPr>
                <w:sz w:val="24"/>
              </w:rPr>
              <w:t>.</w:t>
            </w:r>
          </w:p>
          <w:p w:rsidR="0024733F" w:rsidRPr="0024733F" w:rsidRDefault="0024733F" w:rsidP="00FD1D02">
            <w:pPr>
              <w:jc w:val="both"/>
              <w:rPr>
                <w:sz w:val="24"/>
              </w:rPr>
            </w:pPr>
            <w:r w:rsidRPr="0024733F">
              <w:rPr>
                <w:sz w:val="24"/>
              </w:rPr>
              <w:t>СК 09. Здатність забезпечувати відповідність заходів фізичної терапії</w:t>
            </w:r>
            <w:r w:rsidR="0008786F">
              <w:rPr>
                <w:sz w:val="24"/>
                <w:lang w:val="uk-UA"/>
              </w:rPr>
              <w:t>, ерготерапії</w:t>
            </w:r>
            <w:r w:rsidRPr="0024733F">
              <w:rPr>
                <w:sz w:val="24"/>
              </w:rPr>
              <w:t xml:space="preserve"> функціональним можливостям та потребам пацієнта/клієнта.</w:t>
            </w:r>
          </w:p>
          <w:p w:rsidR="0024733F" w:rsidRPr="0024733F" w:rsidRDefault="0024733F" w:rsidP="00FD1D02">
            <w:pPr>
              <w:jc w:val="both"/>
              <w:rPr>
                <w:sz w:val="24"/>
              </w:rPr>
            </w:pPr>
            <w:r w:rsidRPr="0024733F">
              <w:rPr>
                <w:sz w:val="24"/>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rsidR="0024733F" w:rsidRPr="0024733F" w:rsidRDefault="0024733F" w:rsidP="00FD1D02">
            <w:pPr>
              <w:jc w:val="both"/>
              <w:rPr>
                <w:sz w:val="24"/>
              </w:rPr>
            </w:pPr>
            <w:r w:rsidRPr="0024733F">
              <w:rPr>
                <w:sz w:val="24"/>
              </w:rPr>
              <w:t>СК 11. Здатність адаптовувати свою поточну практичну діяльність до змінних умов.</w:t>
            </w:r>
          </w:p>
          <w:p w:rsidR="0024733F" w:rsidRPr="0024733F" w:rsidRDefault="0024733F" w:rsidP="00FD1D02">
            <w:pPr>
              <w:jc w:val="both"/>
              <w:rPr>
                <w:sz w:val="24"/>
              </w:rPr>
            </w:pPr>
            <w:r w:rsidRPr="0024733F">
              <w:rPr>
                <w:sz w:val="24"/>
              </w:rPr>
              <w:t>СК 12. Здатність надавати долікарську допомогу під час виникнення невідкладних станів.</w:t>
            </w:r>
            <w:r w:rsidRPr="0024733F">
              <w:rPr>
                <w:sz w:val="24"/>
              </w:rPr>
              <w:tab/>
            </w:r>
          </w:p>
          <w:p w:rsidR="0024733F" w:rsidRPr="0024733F" w:rsidRDefault="0024733F" w:rsidP="00FD1D02">
            <w:pPr>
              <w:jc w:val="both"/>
              <w:rPr>
                <w:sz w:val="24"/>
              </w:rPr>
            </w:pPr>
            <w:r w:rsidRPr="0024733F">
              <w:rPr>
                <w:sz w:val="24"/>
              </w:rPr>
              <w:t>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w:t>
            </w:r>
          </w:p>
          <w:p w:rsidR="0024733F" w:rsidRPr="0024733F" w:rsidRDefault="0024733F" w:rsidP="00FD1D02">
            <w:pPr>
              <w:jc w:val="both"/>
              <w:rPr>
                <w:sz w:val="24"/>
              </w:rPr>
            </w:pPr>
            <w:bookmarkStart w:id="2" w:name="_Hlk21436664"/>
            <w:bookmarkEnd w:id="2"/>
            <w:r w:rsidRPr="0024733F">
              <w:rPr>
                <w:sz w:val="24"/>
              </w:rPr>
              <w:t>СК 14. Здатність знаходити шляхи постійного покращення якості послуг фізичної терапії.</w:t>
            </w:r>
          </w:p>
        </w:tc>
      </w:tr>
    </w:tbl>
    <w:p w:rsidR="00482A94" w:rsidRPr="00531C29" w:rsidRDefault="00482A94" w:rsidP="000F6E74">
      <w:pPr>
        <w:ind w:right="-1"/>
        <w:rPr>
          <w:color w:val="000000"/>
          <w:sz w:val="24"/>
          <w:lang w:val="uk-UA" w:eastAsia="uk-UA"/>
        </w:rPr>
      </w:pPr>
    </w:p>
    <w:p w:rsidR="00047927" w:rsidRPr="00531C29" w:rsidRDefault="00803C4E" w:rsidP="0070116B">
      <w:pPr>
        <w:suppressAutoHyphens w:val="0"/>
        <w:ind w:firstLine="567"/>
        <w:jc w:val="both"/>
        <w:rPr>
          <w:sz w:val="24"/>
          <w:lang w:val="uk-UA"/>
        </w:rPr>
      </w:pPr>
      <w:r w:rsidRPr="00531C29">
        <w:rPr>
          <w:color w:val="000000"/>
          <w:sz w:val="24"/>
          <w:lang w:val="uk-UA" w:eastAsia="uk-UA"/>
        </w:rPr>
        <w:tab/>
      </w:r>
      <w:r w:rsidR="00047927" w:rsidRPr="00531C29">
        <w:rPr>
          <w:color w:val="000000"/>
          <w:sz w:val="24"/>
          <w:lang w:val="uk-UA" w:eastAsia="uk-UA"/>
        </w:rPr>
        <w:tab/>
      </w:r>
      <w:r w:rsidR="00047927" w:rsidRPr="00531C29">
        <w:rPr>
          <w:sz w:val="24"/>
          <w:lang w:val="uk-UA"/>
        </w:rPr>
        <w:t>У результаті засвоєння навчальної дисципліни здобувач вищої освіти повинен демонструвати такі результати навчання:</w:t>
      </w:r>
    </w:p>
    <w:p w:rsidR="00803C4E" w:rsidRPr="00531C29" w:rsidRDefault="0070116B" w:rsidP="0070116B">
      <w:pPr>
        <w:tabs>
          <w:tab w:val="left" w:pos="0"/>
          <w:tab w:val="left" w:pos="1134"/>
          <w:tab w:val="left" w:pos="6570"/>
        </w:tabs>
        <w:ind w:firstLine="709"/>
        <w:jc w:val="both"/>
        <w:rPr>
          <w:sz w:val="24"/>
          <w:lang w:val="uk-UA"/>
        </w:rPr>
      </w:pPr>
      <w:r w:rsidRPr="00531C29">
        <w:rPr>
          <w:sz w:val="24"/>
          <w:lang w:val="uk-UA"/>
        </w:rPr>
        <w:t>1. Знати і застосовувати процедури і заходи забезпечення якості навчання та критерії оцінювання освітньої діяльності.</w:t>
      </w:r>
    </w:p>
    <w:p w:rsidR="0070116B" w:rsidRPr="00531C29" w:rsidRDefault="0070116B" w:rsidP="0070116B">
      <w:pPr>
        <w:tabs>
          <w:tab w:val="left" w:pos="0"/>
          <w:tab w:val="left" w:pos="1134"/>
          <w:tab w:val="left" w:pos="6570"/>
        </w:tabs>
        <w:ind w:firstLine="709"/>
        <w:jc w:val="both"/>
        <w:rPr>
          <w:sz w:val="24"/>
          <w:lang w:val="uk-UA"/>
        </w:rPr>
      </w:pPr>
      <w:r w:rsidRPr="00531C29">
        <w:rPr>
          <w:sz w:val="24"/>
          <w:lang w:val="uk-UA"/>
        </w:rPr>
        <w:t>2. Реалізувати комплекс функцій управління (планування, прогнозування, організації, мотивування, виконання, контролю і корекції) навчально-виховною діяльністю.</w:t>
      </w:r>
    </w:p>
    <w:p w:rsidR="0070116B" w:rsidRPr="00531C29" w:rsidRDefault="0070116B" w:rsidP="0070116B">
      <w:pPr>
        <w:tabs>
          <w:tab w:val="left" w:pos="0"/>
          <w:tab w:val="left" w:pos="1134"/>
          <w:tab w:val="left" w:pos="6570"/>
        </w:tabs>
        <w:ind w:firstLine="709"/>
        <w:jc w:val="both"/>
        <w:rPr>
          <w:sz w:val="24"/>
          <w:lang w:val="uk-UA"/>
        </w:rPr>
      </w:pPr>
      <w:r w:rsidRPr="00531C29">
        <w:rPr>
          <w:sz w:val="24"/>
          <w:lang w:val="uk-UA"/>
        </w:rPr>
        <w:t xml:space="preserve">3. Розробляти і застосовувати засоби діагностики </w:t>
      </w:r>
      <w:r w:rsidR="007E4A5C">
        <w:rPr>
          <w:sz w:val="24"/>
          <w:lang w:val="uk-UA"/>
        </w:rPr>
        <w:t>освітніх</w:t>
      </w:r>
      <w:r w:rsidRPr="00531C29">
        <w:rPr>
          <w:sz w:val="24"/>
          <w:lang w:val="uk-UA"/>
        </w:rPr>
        <w:t xml:space="preserve"> результатів здобувачів освіти.</w:t>
      </w:r>
    </w:p>
    <w:p w:rsidR="0070116B" w:rsidRPr="00531C29" w:rsidRDefault="0070116B" w:rsidP="0070116B">
      <w:pPr>
        <w:tabs>
          <w:tab w:val="left" w:pos="0"/>
          <w:tab w:val="left" w:pos="1134"/>
          <w:tab w:val="left" w:pos="6570"/>
        </w:tabs>
        <w:ind w:firstLine="709"/>
        <w:jc w:val="both"/>
        <w:rPr>
          <w:sz w:val="24"/>
          <w:lang w:val="uk-UA"/>
        </w:rPr>
      </w:pPr>
      <w:r w:rsidRPr="00531C29">
        <w:rPr>
          <w:color w:val="000000"/>
          <w:sz w:val="24"/>
          <w:lang w:val="uk-UA" w:eastAsia="uk-UA"/>
        </w:rPr>
        <w:t>4.</w:t>
      </w:r>
      <w:r w:rsidRPr="00531C29">
        <w:rPr>
          <w:sz w:val="24"/>
          <w:lang w:val="uk-UA"/>
        </w:rPr>
        <w:t xml:space="preserve"> Розуміти місце дисципліни в системі підготовки фахівця та її взаємозв</w:t>
      </w:r>
      <w:r w:rsidR="0056217C" w:rsidRPr="00531C29">
        <w:rPr>
          <w:sz w:val="24"/>
          <w:lang w:val="uk-UA"/>
        </w:rPr>
        <w:t>’</w:t>
      </w:r>
      <w:r w:rsidRPr="00531C29">
        <w:rPr>
          <w:sz w:val="24"/>
          <w:lang w:val="uk-UA"/>
        </w:rPr>
        <w:t>язки з іншими галузями знань і навчальними дисциплінами.</w:t>
      </w:r>
    </w:p>
    <w:p w:rsidR="0070116B" w:rsidRPr="00531C29" w:rsidRDefault="0070116B" w:rsidP="008618BE">
      <w:pPr>
        <w:tabs>
          <w:tab w:val="left" w:pos="0"/>
          <w:tab w:val="left" w:pos="1134"/>
          <w:tab w:val="left" w:pos="6570"/>
        </w:tabs>
        <w:ind w:firstLine="709"/>
        <w:jc w:val="both"/>
        <w:rPr>
          <w:color w:val="000000"/>
          <w:sz w:val="24"/>
          <w:lang w:val="uk-UA" w:eastAsia="uk-UA"/>
        </w:rPr>
      </w:pPr>
    </w:p>
    <w:p w:rsidR="00F9619B" w:rsidRDefault="00F9619B" w:rsidP="00BE447B">
      <w:pPr>
        <w:suppressAutoHyphens w:val="0"/>
        <w:jc w:val="center"/>
        <w:rPr>
          <w:sz w:val="24"/>
          <w:lang w:val="uk-UA" w:eastAsia="ru-RU"/>
        </w:rPr>
      </w:pPr>
      <w:r w:rsidRPr="00E86725">
        <w:rPr>
          <w:sz w:val="24"/>
          <w:lang w:val="uk-UA" w:eastAsia="ru-RU"/>
        </w:rPr>
        <w:t>2. Програма навчальної дисципліни</w:t>
      </w:r>
    </w:p>
    <w:p w:rsidR="0024733F" w:rsidRPr="0024733F" w:rsidRDefault="0024733F" w:rsidP="0024733F">
      <w:pPr>
        <w:tabs>
          <w:tab w:val="left" w:pos="284"/>
          <w:tab w:val="left" w:pos="567"/>
        </w:tabs>
        <w:suppressAutoHyphens w:val="0"/>
        <w:ind w:firstLine="397"/>
        <w:jc w:val="both"/>
        <w:rPr>
          <w:sz w:val="24"/>
          <w:lang w:val="uk-UA" w:eastAsia="ru-RU"/>
        </w:rPr>
      </w:pPr>
      <w:r w:rsidRPr="0024733F">
        <w:rPr>
          <w:b/>
          <w:sz w:val="24"/>
          <w:lang w:val="uk-UA" w:eastAsia="ru-RU"/>
        </w:rPr>
        <w:t xml:space="preserve">Розділ дисципліни 1. </w:t>
      </w:r>
      <w:r w:rsidRPr="0024733F">
        <w:rPr>
          <w:sz w:val="24"/>
          <w:lang w:val="uk-UA" w:eastAsia="ru-RU"/>
        </w:rPr>
        <w:t xml:space="preserve">Фізична </w:t>
      </w:r>
      <w:r w:rsidR="00627BF5">
        <w:rPr>
          <w:sz w:val="24"/>
          <w:lang w:val="uk-UA" w:eastAsia="ru-RU"/>
        </w:rPr>
        <w:t>терапія</w:t>
      </w:r>
      <w:r w:rsidRPr="0024733F">
        <w:rPr>
          <w:sz w:val="24"/>
          <w:lang w:val="uk-UA" w:eastAsia="ru-RU"/>
        </w:rPr>
        <w:t xml:space="preserve"> при захворюваннях серцево-судинної системи.</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1. </w:t>
      </w:r>
      <w:r w:rsidRPr="0024733F">
        <w:rPr>
          <w:sz w:val="24"/>
          <w:lang w:val="uk-UA" w:eastAsia="ru-RU"/>
        </w:rPr>
        <w:t xml:space="preserve">Вступ. Поняття про серцево – судинну систему та фізичну </w:t>
      </w:r>
      <w:r w:rsidR="00627BF5">
        <w:rPr>
          <w:sz w:val="24"/>
          <w:lang w:val="uk-UA" w:eastAsia="ru-RU"/>
        </w:rPr>
        <w:t>терапію</w:t>
      </w:r>
      <w:r w:rsidR="0008786F">
        <w:rPr>
          <w:sz w:val="24"/>
          <w:lang w:val="uk-UA" w:eastAsia="ru-RU"/>
        </w:rPr>
        <w:t>, ерготерапію</w:t>
      </w:r>
      <w:r w:rsidRPr="0024733F">
        <w:rPr>
          <w:sz w:val="24"/>
          <w:lang w:val="uk-UA" w:eastAsia="ru-RU"/>
        </w:rPr>
        <w:t xml:space="preserve"> при різних хворобах серця та судин.  Поняття про серцево – судинну систему. Основні методи </w:t>
      </w:r>
      <w:r w:rsidR="00627BF5">
        <w:rPr>
          <w:sz w:val="24"/>
          <w:lang w:val="uk-UA" w:eastAsia="ru-RU"/>
        </w:rPr>
        <w:t>фізичної терапії</w:t>
      </w:r>
      <w:r w:rsidR="0008786F">
        <w:rPr>
          <w:sz w:val="24"/>
          <w:lang w:val="uk-UA" w:eastAsia="ru-RU"/>
        </w:rPr>
        <w:t>, ерготерапії</w:t>
      </w:r>
      <w:r w:rsidRPr="0024733F">
        <w:rPr>
          <w:sz w:val="24"/>
          <w:lang w:val="uk-UA" w:eastAsia="ru-RU"/>
        </w:rPr>
        <w:t xml:space="preserve"> при захворюваннях серця та судин. </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2. </w:t>
      </w:r>
      <w:r w:rsidRPr="0024733F">
        <w:rPr>
          <w:sz w:val="24"/>
          <w:lang w:val="uk-UA" w:eastAsia="ru-RU"/>
        </w:rPr>
        <w:t xml:space="preserve">Основні захворювання серцево – судинної системи та особливості відновного лікування при захворюваннях серця та судин. Поняття про основні захворювання серцево – судинної системи. Особливості </w:t>
      </w:r>
      <w:r w:rsidR="00627BF5">
        <w:rPr>
          <w:sz w:val="24"/>
          <w:lang w:val="uk-UA" w:eastAsia="ru-RU"/>
        </w:rPr>
        <w:t>фізичної терапії</w:t>
      </w:r>
      <w:r w:rsidR="0008786F">
        <w:rPr>
          <w:sz w:val="24"/>
          <w:lang w:val="uk-UA" w:eastAsia="ru-RU"/>
        </w:rPr>
        <w:t>, ерготерапії</w:t>
      </w:r>
      <w:r w:rsidRPr="0024733F">
        <w:rPr>
          <w:sz w:val="24"/>
          <w:lang w:val="uk-UA" w:eastAsia="ru-RU"/>
        </w:rPr>
        <w:t xml:space="preserve"> - спеціальні фізичні вправи при захворюваннях серця та судин: статичні, динамічні дихальні вправи, вправи для розтягування спайок. </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3. </w:t>
      </w:r>
      <w:r w:rsidRPr="0024733F">
        <w:rPr>
          <w:sz w:val="24"/>
          <w:lang w:val="uk-UA" w:eastAsia="ru-RU"/>
        </w:rPr>
        <w:t>Вибір фізичних навантажень для хворих на серцево – судинні захворювання. Основні компоненти тренувальних занять для осіб, які мають серцево - судинні захворювання. Компоненти тренувального заняття для пацієнтів з серцево – судинними захворюваннями. Рівень підвищення інтенсивності тренувальних занять.</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4. </w:t>
      </w:r>
      <w:r w:rsidRPr="0024733F">
        <w:rPr>
          <w:sz w:val="24"/>
          <w:lang w:val="uk-UA" w:eastAsia="ru-RU"/>
        </w:rPr>
        <w:t xml:space="preserve">Фізична </w:t>
      </w:r>
      <w:r w:rsidR="00627BF5">
        <w:rPr>
          <w:sz w:val="24"/>
          <w:lang w:val="uk-UA" w:eastAsia="ru-RU"/>
        </w:rPr>
        <w:t>терапія</w:t>
      </w:r>
      <w:r w:rsidR="0008786F">
        <w:rPr>
          <w:sz w:val="24"/>
          <w:lang w:val="uk-UA" w:eastAsia="ru-RU"/>
        </w:rPr>
        <w:t>, ерготерапія</w:t>
      </w:r>
      <w:r w:rsidRPr="0024733F">
        <w:rPr>
          <w:sz w:val="24"/>
          <w:lang w:val="uk-UA" w:eastAsia="ru-RU"/>
        </w:rPr>
        <w:t xml:space="preserve"> хворих на серцево – судинні захворювання в стаціонарі. Оцінка набору фізіологічних, медичних і психологічних характеристик, які впливають на готовність хворого приступити до рухової активності програми реабілітації. Методика </w:t>
      </w:r>
      <w:r w:rsidR="00627BF5">
        <w:rPr>
          <w:sz w:val="24"/>
          <w:lang w:val="uk-UA" w:eastAsia="ru-RU"/>
        </w:rPr>
        <w:t>фізичної терапії</w:t>
      </w:r>
      <w:r w:rsidR="0008786F">
        <w:rPr>
          <w:sz w:val="24"/>
          <w:lang w:val="uk-UA" w:eastAsia="ru-RU"/>
        </w:rPr>
        <w:t>, ерготерапії</w:t>
      </w:r>
      <w:r w:rsidRPr="0024733F">
        <w:rPr>
          <w:sz w:val="24"/>
          <w:lang w:val="uk-UA" w:eastAsia="ru-RU"/>
        </w:rPr>
        <w:t xml:space="preserve"> на стаціонарному етапі. Різні рухові режими</w:t>
      </w:r>
      <w:r w:rsidR="00627BF5">
        <w:rPr>
          <w:sz w:val="24"/>
          <w:lang w:val="uk-UA" w:eastAsia="ru-RU"/>
        </w:rPr>
        <w:t>.</w:t>
      </w:r>
      <w:r w:rsidRPr="0024733F">
        <w:rPr>
          <w:sz w:val="24"/>
          <w:lang w:val="uk-UA" w:eastAsia="ru-RU"/>
        </w:rPr>
        <w:t xml:space="preserve"> Вибір фізичних вправ для стаціонарного етапу. Інтенсивність фізичних навантажень. Протипоказання. Гемодинамічні реакції, реакції ЧСС на фізичні навантаження. Планування фізичних навантажень після виписки.</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5. </w:t>
      </w:r>
      <w:r w:rsidRPr="0024733F">
        <w:rPr>
          <w:sz w:val="24"/>
          <w:lang w:val="uk-UA" w:eastAsia="ru-RU"/>
        </w:rPr>
        <w:t xml:space="preserve">Фізична </w:t>
      </w:r>
      <w:r w:rsidR="00627BF5">
        <w:rPr>
          <w:sz w:val="24"/>
          <w:lang w:val="uk-UA" w:eastAsia="ru-RU"/>
        </w:rPr>
        <w:t>терапія</w:t>
      </w:r>
      <w:r w:rsidRPr="0024733F">
        <w:rPr>
          <w:sz w:val="24"/>
          <w:lang w:val="uk-UA" w:eastAsia="ru-RU"/>
        </w:rPr>
        <w:t xml:space="preserve"> хворих із серцево – судинними захворюваннями на другому – амбулаторному етапі. Вибір фізичних вправ. Визначення інтенсивності фізичних навантажень Реакція ЧСС на фізичні навантаження. Анаеробний поріг. Режими тренувального заняття. Види активності, направлені на підвищення витривалості. Ходьба. Біг підтюпцем. Виконання вправ на велоергометрі. Комбінована велоергометрія. Гребля. Ручна ергометрія. Плавання. Виконання вправ на тренажерах, що імітують підйом на східцях. Тренувальні заняття силового напрямку. Протипоказання.</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6. </w:t>
      </w:r>
      <w:r w:rsidRPr="0024733F">
        <w:rPr>
          <w:sz w:val="24"/>
          <w:lang w:val="uk-UA" w:eastAsia="ru-RU"/>
        </w:rPr>
        <w:t>Фізична</w:t>
      </w:r>
      <w:r w:rsidR="00027C8D">
        <w:rPr>
          <w:sz w:val="24"/>
          <w:lang w:val="uk-UA" w:eastAsia="ru-RU"/>
        </w:rPr>
        <w:t xml:space="preserve"> терапія</w:t>
      </w:r>
      <w:r w:rsidRPr="0024733F">
        <w:rPr>
          <w:sz w:val="24"/>
          <w:lang w:val="uk-UA" w:eastAsia="ru-RU"/>
        </w:rPr>
        <w:t xml:space="preserve"> при серцево – судинних захворюваннях на третьому та четвертому етапі: регіональні програми </w:t>
      </w:r>
      <w:r w:rsidR="00027C8D">
        <w:rPr>
          <w:sz w:val="24"/>
          <w:lang w:val="uk-UA" w:eastAsia="ru-RU"/>
        </w:rPr>
        <w:t>фізичної терапії</w:t>
      </w:r>
      <w:r w:rsidR="0008786F">
        <w:rPr>
          <w:sz w:val="24"/>
          <w:lang w:val="uk-UA" w:eastAsia="ru-RU"/>
        </w:rPr>
        <w:t>, ерготерапії</w:t>
      </w:r>
      <w:r w:rsidRPr="0024733F">
        <w:rPr>
          <w:sz w:val="24"/>
          <w:lang w:val="uk-UA" w:eastAsia="ru-RU"/>
        </w:rPr>
        <w:t>. Рекомендації з вибору фізичних навантажень. Вибір фізичних навантажень для особливих груп хворих. Основні методи реабілітації та протипоказання.</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7. </w:t>
      </w:r>
      <w:r w:rsidRPr="0024733F">
        <w:rPr>
          <w:sz w:val="24"/>
          <w:lang w:val="uk-UA" w:eastAsia="ru-RU"/>
        </w:rPr>
        <w:t xml:space="preserve">Фізична </w:t>
      </w:r>
      <w:r w:rsidR="00201A60">
        <w:rPr>
          <w:sz w:val="24"/>
          <w:lang w:val="uk-UA" w:eastAsia="ru-RU"/>
        </w:rPr>
        <w:t>терапія</w:t>
      </w:r>
      <w:r w:rsidRPr="0024733F">
        <w:rPr>
          <w:sz w:val="24"/>
          <w:lang w:val="uk-UA" w:eastAsia="ru-RU"/>
        </w:rPr>
        <w:t xml:space="preserve"> хворих старшого віку, які мають серцево – судинну патологію. Особливості хворих старшого віку, які мають серцево – судинно патологію. Визначення інтенсивністі. Тривалість та частота занять. Види рухової активності. Протипоказання.</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8. </w:t>
      </w:r>
      <w:r w:rsidRPr="0024733F">
        <w:rPr>
          <w:sz w:val="24"/>
          <w:lang w:val="uk-UA" w:eastAsia="ru-RU"/>
        </w:rPr>
        <w:t xml:space="preserve">Фізична </w:t>
      </w:r>
      <w:r w:rsidR="00201A60">
        <w:rPr>
          <w:sz w:val="24"/>
          <w:lang w:val="uk-UA" w:eastAsia="ru-RU"/>
        </w:rPr>
        <w:t>терапія</w:t>
      </w:r>
      <w:r w:rsidR="0008786F">
        <w:rPr>
          <w:sz w:val="24"/>
          <w:lang w:val="uk-UA" w:eastAsia="ru-RU"/>
        </w:rPr>
        <w:t>, ерготерапія</w:t>
      </w:r>
      <w:r w:rsidRPr="0024733F">
        <w:rPr>
          <w:sz w:val="24"/>
          <w:lang w:val="uk-UA" w:eastAsia="ru-RU"/>
        </w:rPr>
        <w:t xml:space="preserve"> осіб із захворюваннями периферичних судин. Етіологія, клініка. Основні методи реабілітації та протипоказання.</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9. </w:t>
      </w:r>
      <w:r w:rsidRPr="0024733F">
        <w:rPr>
          <w:sz w:val="24"/>
          <w:lang w:val="uk-UA" w:eastAsia="ru-RU"/>
        </w:rPr>
        <w:t xml:space="preserve">Фізична </w:t>
      </w:r>
      <w:r w:rsidR="00201A60">
        <w:rPr>
          <w:sz w:val="24"/>
          <w:lang w:val="uk-UA" w:eastAsia="ru-RU"/>
        </w:rPr>
        <w:t>терапія</w:t>
      </w:r>
      <w:r w:rsidR="0008786F">
        <w:rPr>
          <w:sz w:val="24"/>
          <w:lang w:val="uk-UA" w:eastAsia="ru-RU"/>
        </w:rPr>
        <w:t>, ерготерапія</w:t>
      </w:r>
      <w:r w:rsidRPr="0024733F">
        <w:rPr>
          <w:sz w:val="24"/>
          <w:lang w:val="uk-UA" w:eastAsia="ru-RU"/>
        </w:rPr>
        <w:t xml:space="preserve"> хворих із порушеннями функції лівого шлуночка. Особливості реабілітації хворих з порушеннями функції лівого шлуночка. Вибір та принципи фізичних навантажень для хворих з порушеною функцією лівого шлуночка. Протипоказання.</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10. </w:t>
      </w:r>
      <w:r w:rsidRPr="0024733F">
        <w:rPr>
          <w:sz w:val="24"/>
          <w:lang w:val="uk-UA" w:eastAsia="ru-RU"/>
        </w:rPr>
        <w:t xml:space="preserve">Фізична </w:t>
      </w:r>
      <w:r w:rsidR="00201A60">
        <w:rPr>
          <w:sz w:val="24"/>
          <w:lang w:val="uk-UA" w:eastAsia="ru-RU"/>
        </w:rPr>
        <w:t>терапія</w:t>
      </w:r>
      <w:r w:rsidR="0008786F">
        <w:rPr>
          <w:sz w:val="24"/>
          <w:lang w:val="uk-UA" w:eastAsia="ru-RU"/>
        </w:rPr>
        <w:t>, ерготерапія</w:t>
      </w:r>
      <w:r w:rsidRPr="0024733F">
        <w:rPr>
          <w:sz w:val="24"/>
          <w:lang w:val="uk-UA" w:eastAsia="ru-RU"/>
        </w:rPr>
        <w:t xml:space="preserve"> хворих на інфаркт міокарда в Україні. Поняття про інфаркт міокарда та його види. Етіологія, клініка гострого інфаркта міокарда. Основні методи реабілітації та протипоказання до них при інфаркті міокарда.</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11. </w:t>
      </w:r>
      <w:r w:rsidRPr="0024733F">
        <w:rPr>
          <w:sz w:val="24"/>
          <w:lang w:val="uk-UA" w:eastAsia="ru-RU"/>
        </w:rPr>
        <w:t xml:space="preserve">Стаціонарний період </w:t>
      </w:r>
      <w:r w:rsidR="00201A60">
        <w:rPr>
          <w:sz w:val="24"/>
          <w:lang w:val="uk-UA" w:eastAsia="ru-RU"/>
        </w:rPr>
        <w:t>у</w:t>
      </w:r>
      <w:r w:rsidRPr="0024733F">
        <w:rPr>
          <w:sz w:val="24"/>
          <w:lang w:val="uk-UA" w:eastAsia="ru-RU"/>
        </w:rPr>
        <w:t xml:space="preserve"> хворих на інфаркт міокарда. Програми фізичної </w:t>
      </w:r>
      <w:r w:rsidR="00201A60">
        <w:rPr>
          <w:sz w:val="24"/>
          <w:lang w:val="uk-UA" w:eastAsia="ru-RU"/>
        </w:rPr>
        <w:t>терапії</w:t>
      </w:r>
      <w:r w:rsidR="0008786F">
        <w:rPr>
          <w:sz w:val="24"/>
          <w:lang w:val="uk-UA" w:eastAsia="ru-RU"/>
        </w:rPr>
        <w:t>, ерготерапії</w:t>
      </w:r>
      <w:r w:rsidR="00201A60">
        <w:rPr>
          <w:sz w:val="24"/>
          <w:lang w:val="uk-UA" w:eastAsia="ru-RU"/>
        </w:rPr>
        <w:t xml:space="preserve"> </w:t>
      </w:r>
      <w:r w:rsidRPr="0024733F">
        <w:rPr>
          <w:sz w:val="24"/>
          <w:lang w:val="uk-UA" w:eastAsia="ru-RU"/>
        </w:rPr>
        <w:t xml:space="preserve"> хворих на інфаркт міокарда. Тимчасові протипоказання до призначення ЛФК. Призначення ЛФК на суворому ліжковому режимі. Форми ЛФК. Можливості призначення ЛФК при розширеному ліжковому режимі. Комплекси ЛФК для хворих при палатному режимі. Комплекси ЛФК при вільному режимі. Психологічна реабілітація в гострому періоді інфаркту міокарда.</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12. </w:t>
      </w:r>
      <w:r w:rsidRPr="0024733F">
        <w:rPr>
          <w:sz w:val="24"/>
          <w:lang w:val="uk-UA" w:eastAsia="ru-RU"/>
        </w:rPr>
        <w:t xml:space="preserve">Післястаціонарний період </w:t>
      </w:r>
      <w:r w:rsidR="00201A60">
        <w:rPr>
          <w:sz w:val="24"/>
          <w:lang w:val="uk-UA" w:eastAsia="ru-RU"/>
        </w:rPr>
        <w:t>у</w:t>
      </w:r>
      <w:r w:rsidRPr="0024733F">
        <w:rPr>
          <w:sz w:val="24"/>
          <w:lang w:val="uk-UA" w:eastAsia="ru-RU"/>
        </w:rPr>
        <w:t xml:space="preserve"> хворих на інфаркт міокарда. Завдання санаторного етапу. Визначення інтенсивності фізичних навантажень на санаторному етапі. Диференційована програма фізичної </w:t>
      </w:r>
      <w:r w:rsidR="00201A60">
        <w:rPr>
          <w:sz w:val="24"/>
          <w:lang w:val="uk-UA" w:eastAsia="ru-RU"/>
        </w:rPr>
        <w:t>терапії</w:t>
      </w:r>
      <w:r w:rsidR="0008786F">
        <w:rPr>
          <w:sz w:val="24"/>
          <w:lang w:val="uk-UA" w:eastAsia="ru-RU"/>
        </w:rPr>
        <w:t>, ерготерапії</w:t>
      </w:r>
      <w:r w:rsidRPr="0024733F">
        <w:rPr>
          <w:sz w:val="24"/>
          <w:lang w:val="uk-UA" w:eastAsia="ru-RU"/>
        </w:rPr>
        <w:t xml:space="preserve"> хворих на інфаркт міокарда на санаторному етапі. Тренування дозованої ходьби на тредмілі на санаторному етапі. Протипоказання. </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13. </w:t>
      </w:r>
      <w:r w:rsidRPr="0024733F">
        <w:rPr>
          <w:sz w:val="24"/>
          <w:lang w:val="uk-UA" w:eastAsia="ru-RU"/>
        </w:rPr>
        <w:t xml:space="preserve">Фізіотерапевтичні методи лікування хворих на інфаркт </w:t>
      </w:r>
      <w:r w:rsidR="0008786F">
        <w:rPr>
          <w:sz w:val="24"/>
          <w:lang w:val="uk-UA" w:eastAsia="ru-RU"/>
        </w:rPr>
        <w:t>міокарда. Стандарти санаторно –</w:t>
      </w:r>
      <w:r w:rsidRPr="0024733F">
        <w:rPr>
          <w:sz w:val="24"/>
          <w:lang w:val="uk-UA" w:eastAsia="ru-RU"/>
        </w:rPr>
        <w:t>курортного лікування для хворих на післяінфарктний кардіосклероз. Поняття про кліматотерапію та бальнеотерапію та їх значення в лікуванні хворих на інфаркт міокарда. Преформовані фізичні чинники в лікуванні хворих на інфаркт міокарда. Протипоказання до застосування методів.</w:t>
      </w:r>
    </w:p>
    <w:p w:rsidR="0024733F" w:rsidRPr="0024733F" w:rsidRDefault="0024733F" w:rsidP="0024733F">
      <w:pPr>
        <w:tabs>
          <w:tab w:val="left" w:pos="4365"/>
          <w:tab w:val="center" w:pos="5217"/>
        </w:tabs>
        <w:suppressAutoHyphens w:val="0"/>
        <w:rPr>
          <w:sz w:val="24"/>
          <w:lang w:val="uk-UA" w:eastAsia="ru-RU"/>
        </w:rPr>
      </w:pPr>
      <w:r w:rsidRPr="0024733F">
        <w:rPr>
          <w:b/>
          <w:sz w:val="24"/>
          <w:lang w:val="uk-UA" w:eastAsia="ru-RU"/>
        </w:rPr>
        <w:t xml:space="preserve">Тема 14. </w:t>
      </w:r>
      <w:r w:rsidRPr="0024733F">
        <w:rPr>
          <w:sz w:val="24"/>
          <w:lang w:val="uk-UA" w:eastAsia="ru-RU"/>
        </w:rPr>
        <w:t xml:space="preserve">Фізична </w:t>
      </w:r>
      <w:r w:rsidR="00201A60">
        <w:rPr>
          <w:sz w:val="24"/>
          <w:lang w:val="uk-UA" w:eastAsia="ru-RU"/>
        </w:rPr>
        <w:t>терапія</w:t>
      </w:r>
      <w:r w:rsidR="0008786F">
        <w:rPr>
          <w:sz w:val="24"/>
          <w:lang w:val="uk-UA" w:eastAsia="ru-RU"/>
        </w:rPr>
        <w:t>, ерготерапія</w:t>
      </w:r>
      <w:r w:rsidRPr="0024733F">
        <w:rPr>
          <w:sz w:val="24"/>
          <w:lang w:val="uk-UA" w:eastAsia="ru-RU"/>
        </w:rPr>
        <w:t xml:space="preserve"> хворих на атеросклероз артерій нижніх кінцівок. Етіологія та патогенез. Сучасні уявлення та нові теорії вин</w:t>
      </w:r>
      <w:r w:rsidR="00201A60">
        <w:rPr>
          <w:sz w:val="24"/>
          <w:lang w:val="uk-UA" w:eastAsia="ru-RU"/>
        </w:rPr>
        <w:t>и</w:t>
      </w:r>
      <w:r w:rsidRPr="0024733F">
        <w:rPr>
          <w:sz w:val="24"/>
          <w:lang w:val="uk-UA" w:eastAsia="ru-RU"/>
        </w:rPr>
        <w:t>кнення. Діагностика та клінічна картина. Стадії. Методи лікування. Програми</w:t>
      </w:r>
      <w:r w:rsidR="0008786F">
        <w:rPr>
          <w:sz w:val="24"/>
          <w:lang w:val="uk-UA" w:eastAsia="ru-RU"/>
        </w:rPr>
        <w:t xml:space="preserve"> тренувальної ходьби. Поєднання </w:t>
      </w:r>
      <w:r w:rsidRPr="0024733F">
        <w:rPr>
          <w:sz w:val="24"/>
          <w:lang w:val="uk-UA" w:eastAsia="ru-RU"/>
        </w:rPr>
        <w:t>медикаментозних та фізичних методів лікування.</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15. </w:t>
      </w:r>
      <w:r w:rsidRPr="0024733F">
        <w:rPr>
          <w:sz w:val="24"/>
          <w:lang w:val="uk-UA" w:eastAsia="ru-RU"/>
        </w:rPr>
        <w:t xml:space="preserve">Фізична </w:t>
      </w:r>
      <w:r w:rsidR="00201A60">
        <w:rPr>
          <w:sz w:val="24"/>
          <w:lang w:val="uk-UA" w:eastAsia="ru-RU"/>
        </w:rPr>
        <w:t>терапія</w:t>
      </w:r>
      <w:r w:rsidR="0008786F">
        <w:rPr>
          <w:sz w:val="24"/>
          <w:lang w:val="uk-UA" w:eastAsia="ru-RU"/>
        </w:rPr>
        <w:t>, ерготерапія</w:t>
      </w:r>
      <w:r w:rsidRPr="0024733F">
        <w:rPr>
          <w:sz w:val="24"/>
          <w:lang w:val="uk-UA" w:eastAsia="ru-RU"/>
        </w:rPr>
        <w:t xml:space="preserve"> хворих, які страждають на артеріальну гіпертензію. Особливості головних варіантів артеріальної гіпертензії. Етіологія та патогенез. Класифікація артеріальної гіпертензії. Основні принципи лікування. Медикаментозне та немедикаментозне лікування. Показання та протипоказання до призначення.</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16. </w:t>
      </w:r>
      <w:r w:rsidRPr="0024733F">
        <w:rPr>
          <w:sz w:val="24"/>
          <w:lang w:val="uk-UA" w:eastAsia="ru-RU"/>
        </w:rPr>
        <w:t xml:space="preserve">Відновлювальне лікування хворих зі стабільною ішемічною хворобою серця. Поняття та основні характеристики стабільної ішемічної хвороби серця. Класифікація Канадського кардіологічного товариства. Рекомендації щодо медикаментозної терапії. Диференційована фізіобальнеотерапія та фізична </w:t>
      </w:r>
      <w:r w:rsidR="00E31E94">
        <w:rPr>
          <w:sz w:val="24"/>
          <w:lang w:val="uk-UA" w:eastAsia="ru-RU"/>
        </w:rPr>
        <w:t>терапія</w:t>
      </w:r>
      <w:r w:rsidR="0008786F">
        <w:rPr>
          <w:sz w:val="24"/>
          <w:lang w:val="uk-UA" w:eastAsia="ru-RU"/>
        </w:rPr>
        <w:t>, ерготерапія</w:t>
      </w:r>
      <w:r w:rsidRPr="0024733F">
        <w:rPr>
          <w:sz w:val="24"/>
          <w:lang w:val="uk-UA" w:eastAsia="ru-RU"/>
        </w:rPr>
        <w:t xml:space="preserve"> осіб зі стабільною ішемічною хворобою серця.</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17. </w:t>
      </w:r>
      <w:r w:rsidRPr="0024733F">
        <w:rPr>
          <w:sz w:val="24"/>
          <w:lang w:val="uk-UA" w:eastAsia="ru-RU"/>
        </w:rPr>
        <w:t xml:space="preserve">Відновлювальне лікування </w:t>
      </w:r>
      <w:r w:rsidR="00E31E94">
        <w:rPr>
          <w:sz w:val="24"/>
          <w:lang w:val="uk-UA" w:eastAsia="ru-RU"/>
        </w:rPr>
        <w:t xml:space="preserve"> у </w:t>
      </w:r>
      <w:r w:rsidRPr="0024733F">
        <w:rPr>
          <w:sz w:val="24"/>
          <w:lang w:val="uk-UA" w:eastAsia="ru-RU"/>
        </w:rPr>
        <w:t>хворих на хронічну серцеву недостатність. Класифікація хронічної серцевої недостатності. Функціональні класи кардіологічних пацієнтів за критеріями Нью – Йоркської асоціації серця (NYHA). Ступінчата диференційована фармакотерапія хворих та її комбінування з немедикаментозними методами.</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18. </w:t>
      </w:r>
      <w:r w:rsidRPr="0024733F">
        <w:rPr>
          <w:sz w:val="24"/>
          <w:lang w:val="uk-UA" w:eastAsia="ru-RU"/>
        </w:rPr>
        <w:t xml:space="preserve">Фізична </w:t>
      </w:r>
      <w:r w:rsidR="00E31E94">
        <w:rPr>
          <w:sz w:val="24"/>
          <w:lang w:val="uk-UA" w:eastAsia="ru-RU"/>
        </w:rPr>
        <w:t>терапія</w:t>
      </w:r>
      <w:r w:rsidR="00CC424E">
        <w:rPr>
          <w:sz w:val="24"/>
          <w:lang w:val="uk-UA" w:eastAsia="ru-RU"/>
        </w:rPr>
        <w:t>, ерготерапія</w:t>
      </w:r>
      <w:r w:rsidRPr="0024733F">
        <w:rPr>
          <w:sz w:val="24"/>
          <w:lang w:val="uk-UA" w:eastAsia="ru-RU"/>
        </w:rPr>
        <w:t xml:space="preserve"> хворих, які перенесли трансплантацію серця. Особливості фізичних навантажень у хворих, які перенесли трансплантацію серця. Поєднання призначення фізичного навантаження та імуносупресорних засобів.</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19. </w:t>
      </w:r>
      <w:r w:rsidRPr="0024733F">
        <w:rPr>
          <w:sz w:val="24"/>
          <w:lang w:val="uk-UA" w:eastAsia="ru-RU"/>
        </w:rPr>
        <w:t>Вторинна профілактика при серцево – судинних захворюваннях. Групи високого кардіо – васкулярного ризику. Модифікація психосоціальних факторів ризику. Рекомендації з виявлення та лікування супутніх захворювань, які підвищують кардіо – васкулярного ризику. Рекомендації з припинення тютюнопаління. Рекомендації з харчування. Рекомендації з фізичної активності. Рекомендації з контролю артеріального тиску. Гіполіпідемічна терапія. Антитромболітична терапія. Методи оцінки якості лікування.</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Розділ дисципліни 2. </w:t>
      </w:r>
      <w:r w:rsidRPr="0024733F">
        <w:rPr>
          <w:sz w:val="24"/>
          <w:lang w:val="uk-UA" w:eastAsia="ru-RU"/>
        </w:rPr>
        <w:t xml:space="preserve">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при захворюваннях дихальної системи.</w:t>
      </w:r>
    </w:p>
    <w:p w:rsidR="0024733F" w:rsidRPr="0024733F" w:rsidRDefault="0024733F" w:rsidP="0024733F">
      <w:pPr>
        <w:suppressAutoHyphens w:val="0"/>
        <w:jc w:val="both"/>
        <w:rPr>
          <w:sz w:val="24"/>
          <w:lang w:val="uk-UA" w:eastAsia="ru-RU"/>
        </w:rPr>
      </w:pPr>
      <w:r w:rsidRPr="0024733F">
        <w:rPr>
          <w:b/>
          <w:sz w:val="24"/>
          <w:lang w:val="uk-UA" w:eastAsia="ru-RU"/>
        </w:rPr>
        <w:t xml:space="preserve">Тема 20. </w:t>
      </w:r>
      <w:r w:rsidRPr="0024733F">
        <w:rPr>
          <w:sz w:val="24"/>
          <w:lang w:val="uk-UA" w:eastAsia="ru-RU"/>
        </w:rPr>
        <w:t>Вступ. Поняття про дихальну систему та фізичну</w:t>
      </w:r>
      <w:r w:rsidR="00027C8D">
        <w:rPr>
          <w:sz w:val="24"/>
          <w:lang w:val="uk-UA" w:eastAsia="ru-RU"/>
        </w:rPr>
        <w:t xml:space="preserve"> терапію</w:t>
      </w:r>
      <w:r w:rsidR="00CC424E">
        <w:rPr>
          <w:sz w:val="24"/>
          <w:lang w:val="uk-UA" w:eastAsia="ru-RU"/>
        </w:rPr>
        <w:t>, ерготерапію</w:t>
      </w:r>
      <w:r w:rsidRPr="0024733F">
        <w:rPr>
          <w:sz w:val="24"/>
          <w:lang w:val="uk-UA" w:eastAsia="ru-RU"/>
        </w:rPr>
        <w:t xml:space="preserve"> при різних хворобах дихальної системи. Основні методи </w:t>
      </w:r>
      <w:r w:rsidR="00027C8D">
        <w:rPr>
          <w:sz w:val="24"/>
          <w:lang w:val="uk-UA" w:eastAsia="ru-RU"/>
        </w:rPr>
        <w:t>фізичної терапії</w:t>
      </w:r>
      <w:r w:rsidRPr="0024733F">
        <w:rPr>
          <w:sz w:val="24"/>
          <w:lang w:val="uk-UA" w:eastAsia="ru-RU"/>
        </w:rPr>
        <w:t xml:space="preserve"> при захворюваннях дихальної системи.</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21. </w:t>
      </w:r>
      <w:r w:rsidRPr="0024733F">
        <w:rPr>
          <w:sz w:val="24"/>
          <w:lang w:val="uk-UA" w:eastAsia="ru-RU"/>
        </w:rPr>
        <w:t xml:space="preserve">Фізична </w:t>
      </w:r>
      <w:r w:rsidR="00027C8D">
        <w:rPr>
          <w:sz w:val="24"/>
          <w:lang w:val="uk-UA" w:eastAsia="ru-RU"/>
        </w:rPr>
        <w:t>терапія</w:t>
      </w:r>
      <w:r w:rsidR="00CC424E">
        <w:rPr>
          <w:sz w:val="24"/>
          <w:lang w:val="uk-UA" w:eastAsia="ru-RU"/>
        </w:rPr>
        <w:t>, ерготерапія</w:t>
      </w:r>
      <w:r w:rsidR="00027C8D">
        <w:rPr>
          <w:sz w:val="24"/>
          <w:lang w:val="uk-UA" w:eastAsia="ru-RU"/>
        </w:rPr>
        <w:t xml:space="preserve"> </w:t>
      </w:r>
      <w:r w:rsidRPr="0024733F">
        <w:rPr>
          <w:sz w:val="24"/>
          <w:lang w:val="uk-UA" w:eastAsia="ru-RU"/>
        </w:rPr>
        <w:t xml:space="preserve">хворих на пневмонію. Поняття про пневмонію та її види. Етіологія, клініка пневмонії. Основні методи </w:t>
      </w:r>
      <w:r w:rsidR="00027C8D">
        <w:rPr>
          <w:sz w:val="24"/>
          <w:lang w:val="uk-UA" w:eastAsia="ru-RU"/>
        </w:rPr>
        <w:t>фізичної терапії</w:t>
      </w:r>
      <w:r w:rsidR="00CC424E">
        <w:rPr>
          <w:sz w:val="24"/>
          <w:lang w:val="uk-UA" w:eastAsia="ru-RU"/>
        </w:rPr>
        <w:t>, ерготерапії</w:t>
      </w:r>
      <w:r w:rsidRPr="0024733F">
        <w:rPr>
          <w:sz w:val="24"/>
          <w:lang w:val="uk-UA" w:eastAsia="ru-RU"/>
        </w:rPr>
        <w:t xml:space="preserve"> та протипоказання до них при пневмонії.</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22. </w:t>
      </w:r>
      <w:r w:rsidRPr="0024733F">
        <w:rPr>
          <w:sz w:val="24"/>
          <w:lang w:val="uk-UA" w:eastAsia="ru-RU"/>
        </w:rPr>
        <w:t xml:space="preserve">Фізична </w:t>
      </w:r>
      <w:r w:rsidR="00027C8D">
        <w:rPr>
          <w:sz w:val="24"/>
          <w:lang w:val="uk-UA" w:eastAsia="ru-RU"/>
        </w:rPr>
        <w:t>терап</w:t>
      </w:r>
      <w:r w:rsidRPr="0024733F">
        <w:rPr>
          <w:sz w:val="24"/>
          <w:lang w:val="uk-UA" w:eastAsia="ru-RU"/>
        </w:rPr>
        <w:t>ія</w:t>
      </w:r>
      <w:r w:rsidR="00CC424E">
        <w:rPr>
          <w:sz w:val="24"/>
          <w:lang w:val="uk-UA" w:eastAsia="ru-RU"/>
        </w:rPr>
        <w:t>, ерготерапія</w:t>
      </w:r>
      <w:r w:rsidRPr="0024733F">
        <w:rPr>
          <w:sz w:val="24"/>
          <w:lang w:val="uk-UA" w:eastAsia="ru-RU"/>
        </w:rPr>
        <w:t xml:space="preserve"> хворих на плеврит. Поняття про плеврит та його види. Етіологія, клініка плевриту. Основні методи </w:t>
      </w:r>
      <w:r w:rsidR="00027C8D">
        <w:rPr>
          <w:sz w:val="24"/>
          <w:lang w:val="uk-UA" w:eastAsia="ru-RU"/>
        </w:rPr>
        <w:t>фізичної терапії</w:t>
      </w:r>
      <w:r w:rsidRPr="0024733F">
        <w:rPr>
          <w:sz w:val="24"/>
          <w:lang w:val="uk-UA" w:eastAsia="ru-RU"/>
        </w:rPr>
        <w:t xml:space="preserve"> та протипоказання до них при плевриті.</w:t>
      </w:r>
    </w:p>
    <w:p w:rsidR="0024733F" w:rsidRPr="0024733F" w:rsidRDefault="0024733F" w:rsidP="0024733F">
      <w:pPr>
        <w:tabs>
          <w:tab w:val="left" w:pos="284"/>
          <w:tab w:val="left" w:pos="567"/>
        </w:tabs>
        <w:suppressAutoHyphens w:val="0"/>
        <w:jc w:val="both"/>
        <w:rPr>
          <w:sz w:val="24"/>
          <w:lang w:val="uk-UA" w:eastAsia="ru-RU"/>
        </w:rPr>
      </w:pPr>
      <w:r w:rsidRPr="0024733F">
        <w:rPr>
          <w:b/>
          <w:sz w:val="24"/>
          <w:lang w:val="uk-UA" w:eastAsia="ru-RU"/>
        </w:rPr>
        <w:t xml:space="preserve">Тема 23. </w:t>
      </w:r>
      <w:r w:rsidRPr="0024733F">
        <w:rPr>
          <w:sz w:val="24"/>
          <w:lang w:val="uk-UA" w:eastAsia="ru-RU"/>
        </w:rPr>
        <w:t>Фізична</w:t>
      </w:r>
      <w:r w:rsidR="00027C8D">
        <w:rPr>
          <w:sz w:val="24"/>
          <w:lang w:val="uk-UA" w:eastAsia="ru-RU"/>
        </w:rPr>
        <w:t xml:space="preserve"> терапія</w:t>
      </w:r>
      <w:r w:rsidR="00CC424E">
        <w:rPr>
          <w:sz w:val="24"/>
          <w:lang w:val="uk-UA" w:eastAsia="ru-RU"/>
        </w:rPr>
        <w:t>, ерготерапія</w:t>
      </w:r>
      <w:r w:rsidRPr="0024733F">
        <w:rPr>
          <w:sz w:val="24"/>
          <w:lang w:val="uk-UA" w:eastAsia="ru-RU"/>
        </w:rPr>
        <w:t xml:space="preserve"> хворих на бронхіальну астму. Поняття про бронхіальну астму та її види. Етіологія, клініка бронхіальної астми. Основні методи</w:t>
      </w:r>
      <w:r w:rsidR="00027C8D">
        <w:rPr>
          <w:sz w:val="24"/>
          <w:lang w:val="uk-UA" w:eastAsia="ru-RU"/>
        </w:rPr>
        <w:t xml:space="preserve"> фізичної</w:t>
      </w:r>
      <w:r w:rsidRPr="0024733F">
        <w:rPr>
          <w:sz w:val="24"/>
          <w:lang w:val="uk-UA" w:eastAsia="ru-RU"/>
        </w:rPr>
        <w:t xml:space="preserve"> </w:t>
      </w:r>
      <w:r w:rsidR="00027C8D">
        <w:rPr>
          <w:sz w:val="24"/>
          <w:lang w:val="uk-UA" w:eastAsia="ru-RU"/>
        </w:rPr>
        <w:t>терапії</w:t>
      </w:r>
      <w:r w:rsidR="00CC424E">
        <w:rPr>
          <w:sz w:val="24"/>
          <w:lang w:val="uk-UA" w:eastAsia="ru-RU"/>
        </w:rPr>
        <w:t>, ерготерапії</w:t>
      </w:r>
      <w:r w:rsidR="00027C8D" w:rsidRPr="0024733F">
        <w:rPr>
          <w:sz w:val="24"/>
          <w:lang w:val="uk-UA" w:eastAsia="ru-RU"/>
        </w:rPr>
        <w:t xml:space="preserve"> </w:t>
      </w:r>
      <w:r w:rsidRPr="0024733F">
        <w:rPr>
          <w:sz w:val="24"/>
          <w:lang w:val="uk-UA" w:eastAsia="ru-RU"/>
        </w:rPr>
        <w:t xml:space="preserve"> та протипоказання до них при бронхіальній астмі.</w:t>
      </w:r>
    </w:p>
    <w:p w:rsidR="0024733F" w:rsidRPr="00CC424E" w:rsidRDefault="0024733F" w:rsidP="00BE447B">
      <w:pPr>
        <w:suppressAutoHyphens w:val="0"/>
        <w:jc w:val="center"/>
        <w:rPr>
          <w:b/>
          <w:sz w:val="24"/>
          <w:lang w:val="uk-UA" w:eastAsia="ru-RU"/>
        </w:rPr>
      </w:pPr>
    </w:p>
    <w:p w:rsidR="00F9619B" w:rsidRPr="00CC424E" w:rsidRDefault="00F9619B" w:rsidP="00F9619B">
      <w:pPr>
        <w:keepNext/>
        <w:suppressAutoHyphens w:val="0"/>
        <w:ind w:left="2124" w:firstLine="708"/>
        <w:outlineLvl w:val="0"/>
        <w:rPr>
          <w:b/>
          <w:sz w:val="24"/>
          <w:lang w:val="uk-UA" w:eastAsia="ru-RU"/>
        </w:rPr>
      </w:pPr>
      <w:r w:rsidRPr="00CC424E">
        <w:rPr>
          <w:b/>
          <w:sz w:val="24"/>
          <w:lang w:val="uk-UA" w:eastAsia="ru-RU"/>
        </w:rPr>
        <w:t>Опис навчальної дисципліни</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80"/>
        <w:gridCol w:w="1740"/>
      </w:tblGrid>
      <w:tr w:rsidR="0024733F" w:rsidRPr="0024733F" w:rsidTr="00FD1D02">
        <w:trPr>
          <w:trHeight w:val="803"/>
        </w:trPr>
        <w:tc>
          <w:tcPr>
            <w:tcW w:w="2896" w:type="dxa"/>
            <w:vMerge w:val="restart"/>
          </w:tcPr>
          <w:p w:rsidR="0024733F" w:rsidRPr="0024733F" w:rsidRDefault="0024733F" w:rsidP="0024733F">
            <w:pPr>
              <w:tabs>
                <w:tab w:val="left" w:pos="4221"/>
              </w:tabs>
              <w:suppressAutoHyphens w:val="0"/>
              <w:jc w:val="center"/>
              <w:rPr>
                <w:sz w:val="24"/>
                <w:lang w:val="uk-UA" w:eastAsia="ru-RU"/>
              </w:rPr>
            </w:pPr>
            <w:r w:rsidRPr="0024733F">
              <w:rPr>
                <w:sz w:val="24"/>
                <w:lang w:val="uk-UA" w:eastAsia="ru-RU"/>
              </w:rPr>
              <w:t xml:space="preserve">Найменування показників </w:t>
            </w:r>
          </w:p>
        </w:tc>
        <w:tc>
          <w:tcPr>
            <w:tcW w:w="3262" w:type="dxa"/>
            <w:vMerge w:val="restart"/>
          </w:tcPr>
          <w:p w:rsidR="0024733F" w:rsidRPr="0024733F" w:rsidRDefault="0024733F" w:rsidP="0024733F">
            <w:pPr>
              <w:tabs>
                <w:tab w:val="left" w:pos="4221"/>
              </w:tabs>
              <w:suppressAutoHyphens w:val="0"/>
              <w:jc w:val="center"/>
              <w:rPr>
                <w:sz w:val="24"/>
                <w:lang w:val="uk-UA" w:eastAsia="ru-RU"/>
              </w:rPr>
            </w:pPr>
            <w:r w:rsidRPr="0024733F">
              <w:rPr>
                <w:sz w:val="24"/>
                <w:lang w:val="uk-UA" w:eastAsia="ru-RU"/>
              </w:rPr>
              <w:t>Галузь знань, напрям підготовки, освітньо-кваліфікаційний рівень</w:t>
            </w:r>
          </w:p>
        </w:tc>
        <w:tc>
          <w:tcPr>
            <w:tcW w:w="3420" w:type="dxa"/>
            <w:gridSpan w:val="2"/>
          </w:tcPr>
          <w:p w:rsidR="0024733F" w:rsidRPr="0024733F" w:rsidRDefault="0024733F" w:rsidP="0024733F">
            <w:pPr>
              <w:tabs>
                <w:tab w:val="left" w:pos="4221"/>
              </w:tabs>
              <w:suppressAutoHyphens w:val="0"/>
              <w:jc w:val="center"/>
              <w:rPr>
                <w:sz w:val="24"/>
                <w:lang w:val="uk-UA" w:eastAsia="ru-RU"/>
              </w:rPr>
            </w:pPr>
            <w:r w:rsidRPr="0024733F">
              <w:rPr>
                <w:sz w:val="24"/>
                <w:lang w:val="uk-UA" w:eastAsia="ru-RU"/>
              </w:rPr>
              <w:t>Характеристика навчальної дисципліни</w:t>
            </w:r>
          </w:p>
        </w:tc>
      </w:tr>
      <w:tr w:rsidR="0024733F" w:rsidRPr="0024733F" w:rsidTr="00FD1D02">
        <w:trPr>
          <w:trHeight w:val="298"/>
        </w:trPr>
        <w:tc>
          <w:tcPr>
            <w:tcW w:w="2896" w:type="dxa"/>
            <w:vMerge/>
          </w:tcPr>
          <w:p w:rsidR="0024733F" w:rsidRPr="0024733F" w:rsidRDefault="0024733F" w:rsidP="0024733F">
            <w:pPr>
              <w:tabs>
                <w:tab w:val="left" w:pos="4221"/>
              </w:tabs>
              <w:suppressAutoHyphens w:val="0"/>
              <w:jc w:val="center"/>
              <w:rPr>
                <w:b/>
                <w:sz w:val="24"/>
                <w:lang w:val="uk-UA" w:eastAsia="ru-RU"/>
              </w:rPr>
            </w:pPr>
          </w:p>
        </w:tc>
        <w:tc>
          <w:tcPr>
            <w:tcW w:w="3262" w:type="dxa"/>
            <w:vMerge/>
          </w:tcPr>
          <w:p w:rsidR="0024733F" w:rsidRPr="0024733F" w:rsidRDefault="0024733F" w:rsidP="0024733F">
            <w:pPr>
              <w:tabs>
                <w:tab w:val="left" w:pos="4221"/>
              </w:tabs>
              <w:suppressAutoHyphens w:val="0"/>
              <w:jc w:val="center"/>
              <w:rPr>
                <w:b/>
                <w:sz w:val="24"/>
                <w:lang w:val="uk-UA" w:eastAsia="ru-RU"/>
              </w:rPr>
            </w:pPr>
          </w:p>
        </w:tc>
        <w:tc>
          <w:tcPr>
            <w:tcW w:w="3420" w:type="dxa"/>
            <w:gridSpan w:val="2"/>
          </w:tcPr>
          <w:p w:rsidR="0024733F" w:rsidRPr="0024733F" w:rsidRDefault="0024733F" w:rsidP="0024733F">
            <w:pPr>
              <w:tabs>
                <w:tab w:val="left" w:pos="4221"/>
              </w:tabs>
              <w:suppressAutoHyphens w:val="0"/>
              <w:jc w:val="center"/>
              <w:rPr>
                <w:b/>
                <w:sz w:val="24"/>
                <w:lang w:val="uk-UA" w:eastAsia="ru-RU"/>
              </w:rPr>
            </w:pPr>
            <w:r w:rsidRPr="0024733F">
              <w:rPr>
                <w:b/>
                <w:sz w:val="24"/>
                <w:lang w:val="uk-UA" w:eastAsia="ru-RU"/>
              </w:rPr>
              <w:t>денна форма навчання</w:t>
            </w:r>
          </w:p>
        </w:tc>
      </w:tr>
      <w:tr w:rsidR="0024733F" w:rsidRPr="0024733F" w:rsidTr="00FD1D02">
        <w:trPr>
          <w:trHeight w:val="1346"/>
        </w:trPr>
        <w:tc>
          <w:tcPr>
            <w:tcW w:w="2896" w:type="dxa"/>
            <w:tcBorders>
              <w:bottom w:val="single" w:sz="4" w:space="0" w:color="auto"/>
            </w:tcBorders>
          </w:tcPr>
          <w:p w:rsidR="0024733F" w:rsidRPr="0024733F" w:rsidRDefault="0024733F" w:rsidP="0024733F">
            <w:pPr>
              <w:tabs>
                <w:tab w:val="left" w:pos="4221"/>
              </w:tabs>
              <w:suppressAutoHyphens w:val="0"/>
              <w:rPr>
                <w:bCs/>
                <w:sz w:val="24"/>
                <w:lang w:val="uk-UA" w:eastAsia="ru-RU"/>
              </w:rPr>
            </w:pPr>
            <w:r w:rsidRPr="0024733F">
              <w:rPr>
                <w:bCs/>
                <w:sz w:val="24"/>
                <w:lang w:val="uk-UA" w:eastAsia="ru-RU"/>
              </w:rPr>
              <w:t>Кількість кредитів –4</w:t>
            </w:r>
          </w:p>
        </w:tc>
        <w:tc>
          <w:tcPr>
            <w:tcW w:w="3262" w:type="dxa"/>
            <w:tcBorders>
              <w:bottom w:val="single" w:sz="4" w:space="0" w:color="auto"/>
            </w:tcBorders>
            <w:vAlign w:val="center"/>
          </w:tcPr>
          <w:p w:rsidR="0024733F" w:rsidRPr="0024733F" w:rsidRDefault="0024733F" w:rsidP="0024733F">
            <w:pPr>
              <w:tabs>
                <w:tab w:val="left" w:pos="4221"/>
              </w:tabs>
              <w:suppressAutoHyphens w:val="0"/>
              <w:jc w:val="center"/>
              <w:rPr>
                <w:sz w:val="24"/>
                <w:lang w:val="uk-UA" w:eastAsia="ru-RU"/>
              </w:rPr>
            </w:pPr>
            <w:r w:rsidRPr="0024733F">
              <w:rPr>
                <w:sz w:val="24"/>
                <w:lang w:val="uk-UA" w:eastAsia="ru-RU"/>
              </w:rPr>
              <w:t xml:space="preserve">22 – «Охорона </w:t>
            </w:r>
          </w:p>
          <w:p w:rsidR="0024733F" w:rsidRPr="0024733F" w:rsidRDefault="0024733F" w:rsidP="0024733F">
            <w:pPr>
              <w:tabs>
                <w:tab w:val="left" w:pos="4221"/>
              </w:tabs>
              <w:suppressAutoHyphens w:val="0"/>
              <w:jc w:val="center"/>
              <w:rPr>
                <w:bCs/>
                <w:sz w:val="24"/>
                <w:lang w:val="uk-UA" w:eastAsia="ru-RU"/>
              </w:rPr>
            </w:pPr>
            <w:r w:rsidRPr="0024733F">
              <w:rPr>
                <w:sz w:val="24"/>
                <w:lang w:val="uk-UA" w:eastAsia="ru-RU"/>
              </w:rPr>
              <w:t>здоров’я»</w:t>
            </w:r>
          </w:p>
        </w:tc>
        <w:tc>
          <w:tcPr>
            <w:tcW w:w="3420" w:type="dxa"/>
            <w:gridSpan w:val="2"/>
            <w:vAlign w:val="center"/>
          </w:tcPr>
          <w:p w:rsidR="0024733F" w:rsidRPr="0024733F" w:rsidRDefault="0024733F" w:rsidP="0024733F">
            <w:pPr>
              <w:tabs>
                <w:tab w:val="left" w:pos="4221"/>
              </w:tabs>
              <w:suppressAutoHyphens w:val="0"/>
              <w:jc w:val="center"/>
              <w:rPr>
                <w:bCs/>
                <w:sz w:val="24"/>
                <w:lang w:val="uk-UA" w:eastAsia="ru-RU"/>
              </w:rPr>
            </w:pPr>
            <w:r w:rsidRPr="0024733F">
              <w:rPr>
                <w:bCs/>
                <w:sz w:val="24"/>
                <w:lang w:val="uk-UA" w:eastAsia="ru-RU"/>
              </w:rPr>
              <w:t xml:space="preserve">Нормативна </w:t>
            </w:r>
          </w:p>
        </w:tc>
      </w:tr>
      <w:tr w:rsidR="0024733F" w:rsidRPr="0024733F" w:rsidTr="00FD1D02">
        <w:trPr>
          <w:trHeight w:val="170"/>
        </w:trPr>
        <w:tc>
          <w:tcPr>
            <w:tcW w:w="2896" w:type="dxa"/>
            <w:vMerge w:val="restart"/>
          </w:tcPr>
          <w:p w:rsidR="0024733F" w:rsidRPr="0024733F" w:rsidRDefault="0024733F" w:rsidP="0024733F">
            <w:pPr>
              <w:tabs>
                <w:tab w:val="left" w:pos="4221"/>
              </w:tabs>
              <w:suppressAutoHyphens w:val="0"/>
              <w:rPr>
                <w:bCs/>
                <w:sz w:val="24"/>
                <w:lang w:val="uk-UA" w:eastAsia="ru-RU"/>
              </w:rPr>
            </w:pPr>
            <w:r w:rsidRPr="0024733F">
              <w:rPr>
                <w:bCs/>
                <w:sz w:val="24"/>
                <w:lang w:val="uk-UA" w:eastAsia="ru-RU"/>
              </w:rPr>
              <w:t>Загальна кількість годин – 120</w:t>
            </w:r>
          </w:p>
        </w:tc>
        <w:tc>
          <w:tcPr>
            <w:tcW w:w="3262" w:type="dxa"/>
            <w:vMerge w:val="restart"/>
            <w:vAlign w:val="center"/>
          </w:tcPr>
          <w:p w:rsidR="0024733F" w:rsidRPr="00CC424E" w:rsidRDefault="0024733F" w:rsidP="00CC424E">
            <w:pPr>
              <w:tabs>
                <w:tab w:val="left" w:pos="4221"/>
              </w:tabs>
              <w:suppressAutoHyphens w:val="0"/>
              <w:jc w:val="center"/>
              <w:rPr>
                <w:bCs/>
                <w:sz w:val="24"/>
                <w:lang w:val="uk-UA" w:eastAsia="ru-RU"/>
              </w:rPr>
            </w:pPr>
            <w:r w:rsidRPr="0024733F">
              <w:rPr>
                <w:bCs/>
                <w:sz w:val="24"/>
                <w:lang w:val="uk-UA" w:eastAsia="ru-RU"/>
              </w:rPr>
              <w:t>Спеціаль</w:t>
            </w:r>
            <w:r w:rsidR="00CC424E">
              <w:rPr>
                <w:bCs/>
                <w:sz w:val="24"/>
                <w:lang w:val="uk-UA" w:eastAsia="ru-RU"/>
              </w:rPr>
              <w:t>ність: 227 – «Фізична терапія, е</w:t>
            </w:r>
            <w:r w:rsidRPr="0024733F">
              <w:rPr>
                <w:bCs/>
                <w:sz w:val="24"/>
                <w:lang w:val="uk-UA" w:eastAsia="ru-RU"/>
              </w:rPr>
              <w:t>рготерапія»</w:t>
            </w:r>
          </w:p>
        </w:tc>
        <w:tc>
          <w:tcPr>
            <w:tcW w:w="3420" w:type="dxa"/>
            <w:gridSpan w:val="2"/>
            <w:vAlign w:val="center"/>
          </w:tcPr>
          <w:p w:rsidR="0024733F" w:rsidRPr="0024733F" w:rsidRDefault="0024733F" w:rsidP="0024733F">
            <w:pPr>
              <w:tabs>
                <w:tab w:val="left" w:pos="4221"/>
              </w:tabs>
              <w:suppressAutoHyphens w:val="0"/>
              <w:jc w:val="center"/>
              <w:rPr>
                <w:b/>
                <w:sz w:val="24"/>
                <w:lang w:val="uk-UA" w:eastAsia="ru-RU"/>
              </w:rPr>
            </w:pPr>
            <w:r w:rsidRPr="0024733F">
              <w:rPr>
                <w:b/>
                <w:sz w:val="24"/>
                <w:lang w:val="uk-UA" w:eastAsia="ru-RU"/>
              </w:rPr>
              <w:t>Рік підготовки:</w:t>
            </w:r>
          </w:p>
        </w:tc>
      </w:tr>
      <w:tr w:rsidR="0024733F" w:rsidRPr="0024733F" w:rsidTr="00FD1D02">
        <w:trPr>
          <w:trHeight w:val="207"/>
        </w:trPr>
        <w:tc>
          <w:tcPr>
            <w:tcW w:w="2896" w:type="dxa"/>
            <w:vMerge/>
          </w:tcPr>
          <w:p w:rsidR="0024733F" w:rsidRPr="0024733F" w:rsidRDefault="0024733F" w:rsidP="0024733F">
            <w:pPr>
              <w:tabs>
                <w:tab w:val="left" w:pos="4221"/>
              </w:tabs>
              <w:suppressAutoHyphens w:val="0"/>
              <w:rPr>
                <w:b/>
                <w:bCs/>
                <w:sz w:val="24"/>
                <w:lang w:val="uk-UA" w:eastAsia="ru-RU"/>
              </w:rPr>
            </w:pPr>
          </w:p>
        </w:tc>
        <w:tc>
          <w:tcPr>
            <w:tcW w:w="3262" w:type="dxa"/>
            <w:vMerge/>
            <w:vAlign w:val="center"/>
          </w:tcPr>
          <w:p w:rsidR="0024733F" w:rsidRPr="0024733F" w:rsidRDefault="0024733F" w:rsidP="0024733F">
            <w:pPr>
              <w:tabs>
                <w:tab w:val="left" w:pos="4221"/>
              </w:tabs>
              <w:suppressAutoHyphens w:val="0"/>
              <w:jc w:val="center"/>
              <w:rPr>
                <w:sz w:val="24"/>
                <w:lang w:val="uk-UA" w:eastAsia="ru-RU"/>
              </w:rPr>
            </w:pPr>
          </w:p>
        </w:tc>
        <w:tc>
          <w:tcPr>
            <w:tcW w:w="1680" w:type="dxa"/>
            <w:vAlign w:val="center"/>
          </w:tcPr>
          <w:p w:rsidR="0024733F" w:rsidRPr="0024733F" w:rsidRDefault="0024733F" w:rsidP="0024733F">
            <w:pPr>
              <w:tabs>
                <w:tab w:val="left" w:pos="4221"/>
              </w:tabs>
              <w:suppressAutoHyphens w:val="0"/>
              <w:jc w:val="center"/>
              <w:rPr>
                <w:bCs/>
                <w:sz w:val="24"/>
                <w:lang w:val="uk-UA" w:eastAsia="ru-RU"/>
              </w:rPr>
            </w:pPr>
            <w:r w:rsidRPr="0024733F">
              <w:rPr>
                <w:bCs/>
                <w:sz w:val="24"/>
                <w:lang w:val="uk-UA" w:eastAsia="ru-RU"/>
              </w:rPr>
              <w:t>2-й</w:t>
            </w:r>
          </w:p>
        </w:tc>
        <w:tc>
          <w:tcPr>
            <w:tcW w:w="1740" w:type="dxa"/>
            <w:vAlign w:val="center"/>
          </w:tcPr>
          <w:p w:rsidR="0024733F" w:rsidRPr="0024733F" w:rsidRDefault="0024733F" w:rsidP="0024733F">
            <w:pPr>
              <w:tabs>
                <w:tab w:val="left" w:pos="4221"/>
              </w:tabs>
              <w:suppressAutoHyphens w:val="0"/>
              <w:jc w:val="center"/>
              <w:rPr>
                <w:b/>
                <w:bCs/>
                <w:sz w:val="24"/>
                <w:lang w:val="uk-UA" w:eastAsia="ru-RU"/>
              </w:rPr>
            </w:pPr>
            <w:r w:rsidRPr="0024733F">
              <w:rPr>
                <w:b/>
                <w:bCs/>
                <w:sz w:val="24"/>
                <w:lang w:val="uk-UA" w:eastAsia="ru-RU"/>
              </w:rPr>
              <w:t>-</w:t>
            </w:r>
          </w:p>
        </w:tc>
      </w:tr>
      <w:tr w:rsidR="0024733F" w:rsidRPr="0024733F" w:rsidTr="00FD1D02">
        <w:trPr>
          <w:trHeight w:val="232"/>
        </w:trPr>
        <w:tc>
          <w:tcPr>
            <w:tcW w:w="2896" w:type="dxa"/>
            <w:vMerge/>
          </w:tcPr>
          <w:p w:rsidR="0024733F" w:rsidRPr="0024733F" w:rsidRDefault="0024733F" w:rsidP="0024733F">
            <w:pPr>
              <w:tabs>
                <w:tab w:val="left" w:pos="4221"/>
              </w:tabs>
              <w:suppressAutoHyphens w:val="0"/>
              <w:rPr>
                <w:sz w:val="24"/>
                <w:lang w:val="uk-UA" w:eastAsia="ru-RU"/>
              </w:rPr>
            </w:pPr>
          </w:p>
        </w:tc>
        <w:tc>
          <w:tcPr>
            <w:tcW w:w="3262" w:type="dxa"/>
            <w:vMerge/>
            <w:vAlign w:val="center"/>
          </w:tcPr>
          <w:p w:rsidR="0024733F" w:rsidRPr="0024733F" w:rsidRDefault="0024733F" w:rsidP="0024733F">
            <w:pPr>
              <w:tabs>
                <w:tab w:val="left" w:pos="4221"/>
              </w:tabs>
              <w:suppressAutoHyphens w:val="0"/>
              <w:jc w:val="center"/>
              <w:rPr>
                <w:sz w:val="24"/>
                <w:lang w:val="uk-UA" w:eastAsia="ru-RU"/>
              </w:rPr>
            </w:pPr>
          </w:p>
        </w:tc>
        <w:tc>
          <w:tcPr>
            <w:tcW w:w="3420" w:type="dxa"/>
            <w:gridSpan w:val="2"/>
            <w:vAlign w:val="center"/>
          </w:tcPr>
          <w:p w:rsidR="0024733F" w:rsidRPr="0024733F" w:rsidRDefault="0024733F" w:rsidP="0024733F">
            <w:pPr>
              <w:tabs>
                <w:tab w:val="left" w:pos="4221"/>
              </w:tabs>
              <w:suppressAutoHyphens w:val="0"/>
              <w:jc w:val="center"/>
              <w:rPr>
                <w:b/>
                <w:sz w:val="24"/>
                <w:lang w:val="uk-UA" w:eastAsia="ru-RU"/>
              </w:rPr>
            </w:pPr>
            <w:r w:rsidRPr="0024733F">
              <w:rPr>
                <w:b/>
                <w:sz w:val="24"/>
                <w:lang w:val="uk-UA" w:eastAsia="ru-RU"/>
              </w:rPr>
              <w:t>Семестр</w:t>
            </w:r>
          </w:p>
        </w:tc>
      </w:tr>
      <w:tr w:rsidR="0024733F" w:rsidRPr="0024733F" w:rsidTr="00FD1D02">
        <w:trPr>
          <w:trHeight w:val="323"/>
        </w:trPr>
        <w:tc>
          <w:tcPr>
            <w:tcW w:w="2896" w:type="dxa"/>
            <w:vMerge/>
          </w:tcPr>
          <w:p w:rsidR="0024733F" w:rsidRPr="0024733F" w:rsidRDefault="0024733F" w:rsidP="0024733F">
            <w:pPr>
              <w:tabs>
                <w:tab w:val="left" w:pos="4221"/>
              </w:tabs>
              <w:suppressAutoHyphens w:val="0"/>
              <w:rPr>
                <w:b/>
                <w:bCs/>
                <w:sz w:val="24"/>
                <w:lang w:val="uk-UA" w:eastAsia="ru-RU"/>
              </w:rPr>
            </w:pPr>
          </w:p>
        </w:tc>
        <w:tc>
          <w:tcPr>
            <w:tcW w:w="3262" w:type="dxa"/>
            <w:vMerge/>
            <w:vAlign w:val="center"/>
          </w:tcPr>
          <w:p w:rsidR="0024733F" w:rsidRPr="0024733F" w:rsidRDefault="0024733F" w:rsidP="0024733F">
            <w:pPr>
              <w:tabs>
                <w:tab w:val="left" w:pos="4221"/>
              </w:tabs>
              <w:suppressAutoHyphens w:val="0"/>
              <w:jc w:val="center"/>
              <w:rPr>
                <w:sz w:val="24"/>
                <w:lang w:val="uk-UA" w:eastAsia="ru-RU"/>
              </w:rPr>
            </w:pPr>
          </w:p>
        </w:tc>
        <w:tc>
          <w:tcPr>
            <w:tcW w:w="1680" w:type="dxa"/>
            <w:vAlign w:val="center"/>
          </w:tcPr>
          <w:p w:rsidR="0024733F" w:rsidRPr="0024733F" w:rsidRDefault="0024733F" w:rsidP="0024733F">
            <w:pPr>
              <w:tabs>
                <w:tab w:val="left" w:pos="4221"/>
              </w:tabs>
              <w:suppressAutoHyphens w:val="0"/>
              <w:jc w:val="center"/>
              <w:rPr>
                <w:bCs/>
                <w:sz w:val="24"/>
                <w:lang w:val="uk-UA" w:eastAsia="ru-RU"/>
              </w:rPr>
            </w:pPr>
            <w:r w:rsidRPr="0024733F">
              <w:rPr>
                <w:bCs/>
                <w:sz w:val="24"/>
                <w:lang w:val="uk-UA" w:eastAsia="ru-RU"/>
              </w:rPr>
              <w:t>4-й</w:t>
            </w:r>
          </w:p>
        </w:tc>
        <w:tc>
          <w:tcPr>
            <w:tcW w:w="1740" w:type="dxa"/>
            <w:vAlign w:val="center"/>
          </w:tcPr>
          <w:p w:rsidR="0024733F" w:rsidRPr="0024733F" w:rsidRDefault="0024733F" w:rsidP="0024733F">
            <w:pPr>
              <w:tabs>
                <w:tab w:val="left" w:pos="4221"/>
              </w:tabs>
              <w:suppressAutoHyphens w:val="0"/>
              <w:jc w:val="center"/>
              <w:rPr>
                <w:b/>
                <w:bCs/>
                <w:sz w:val="24"/>
                <w:lang w:val="uk-UA" w:eastAsia="ru-RU"/>
              </w:rPr>
            </w:pPr>
            <w:r w:rsidRPr="0024733F">
              <w:rPr>
                <w:b/>
                <w:bCs/>
                <w:sz w:val="24"/>
                <w:lang w:val="uk-UA" w:eastAsia="ru-RU"/>
              </w:rPr>
              <w:t>-</w:t>
            </w:r>
          </w:p>
        </w:tc>
      </w:tr>
      <w:tr w:rsidR="0024733F" w:rsidRPr="0024733F" w:rsidTr="00FD1D02">
        <w:trPr>
          <w:trHeight w:val="322"/>
        </w:trPr>
        <w:tc>
          <w:tcPr>
            <w:tcW w:w="2896" w:type="dxa"/>
            <w:vMerge/>
          </w:tcPr>
          <w:p w:rsidR="0024733F" w:rsidRPr="0024733F" w:rsidRDefault="0024733F" w:rsidP="0024733F">
            <w:pPr>
              <w:tabs>
                <w:tab w:val="left" w:pos="4221"/>
              </w:tabs>
              <w:suppressAutoHyphens w:val="0"/>
              <w:rPr>
                <w:b/>
                <w:bCs/>
                <w:sz w:val="24"/>
                <w:lang w:val="uk-UA" w:eastAsia="ru-RU"/>
              </w:rPr>
            </w:pPr>
          </w:p>
        </w:tc>
        <w:tc>
          <w:tcPr>
            <w:tcW w:w="3262" w:type="dxa"/>
            <w:vMerge/>
            <w:vAlign w:val="center"/>
          </w:tcPr>
          <w:p w:rsidR="0024733F" w:rsidRPr="0024733F" w:rsidRDefault="0024733F" w:rsidP="0024733F">
            <w:pPr>
              <w:tabs>
                <w:tab w:val="left" w:pos="4221"/>
              </w:tabs>
              <w:suppressAutoHyphens w:val="0"/>
              <w:jc w:val="center"/>
              <w:rPr>
                <w:sz w:val="24"/>
                <w:lang w:val="uk-UA" w:eastAsia="ru-RU"/>
              </w:rPr>
            </w:pPr>
          </w:p>
        </w:tc>
        <w:tc>
          <w:tcPr>
            <w:tcW w:w="3420" w:type="dxa"/>
            <w:gridSpan w:val="2"/>
            <w:vAlign w:val="center"/>
          </w:tcPr>
          <w:p w:rsidR="0024733F" w:rsidRPr="0024733F" w:rsidRDefault="0024733F" w:rsidP="0024733F">
            <w:pPr>
              <w:tabs>
                <w:tab w:val="left" w:pos="4221"/>
              </w:tabs>
              <w:suppressAutoHyphens w:val="0"/>
              <w:jc w:val="center"/>
              <w:rPr>
                <w:b/>
                <w:sz w:val="24"/>
                <w:lang w:val="uk-UA" w:eastAsia="ru-RU"/>
              </w:rPr>
            </w:pPr>
            <w:r w:rsidRPr="0024733F">
              <w:rPr>
                <w:b/>
                <w:sz w:val="24"/>
                <w:lang w:val="uk-UA" w:eastAsia="ru-RU"/>
              </w:rPr>
              <w:t>Лекції</w:t>
            </w:r>
          </w:p>
        </w:tc>
      </w:tr>
      <w:tr w:rsidR="0024733F" w:rsidRPr="0024733F" w:rsidTr="00FD1D02">
        <w:trPr>
          <w:trHeight w:val="320"/>
        </w:trPr>
        <w:tc>
          <w:tcPr>
            <w:tcW w:w="2896" w:type="dxa"/>
            <w:vMerge w:val="restart"/>
          </w:tcPr>
          <w:p w:rsidR="0024733F" w:rsidRPr="0024733F" w:rsidRDefault="0024733F" w:rsidP="0024733F">
            <w:pPr>
              <w:tabs>
                <w:tab w:val="left" w:pos="4221"/>
              </w:tabs>
              <w:suppressAutoHyphens w:val="0"/>
              <w:rPr>
                <w:bCs/>
                <w:sz w:val="24"/>
                <w:lang w:val="uk-UA" w:eastAsia="ru-RU"/>
              </w:rPr>
            </w:pPr>
            <w:r w:rsidRPr="0024733F">
              <w:rPr>
                <w:bCs/>
                <w:sz w:val="24"/>
                <w:lang w:val="uk-UA" w:eastAsia="ru-RU"/>
              </w:rPr>
              <w:t>Годин для денної форми навчання: аудиторних – 52</w:t>
            </w:r>
          </w:p>
          <w:p w:rsidR="0024733F" w:rsidRPr="0024733F" w:rsidRDefault="0024733F" w:rsidP="0024733F">
            <w:pPr>
              <w:tabs>
                <w:tab w:val="left" w:pos="4221"/>
              </w:tabs>
              <w:suppressAutoHyphens w:val="0"/>
              <w:rPr>
                <w:b/>
                <w:bCs/>
                <w:sz w:val="24"/>
                <w:lang w:val="uk-UA" w:eastAsia="ru-RU"/>
              </w:rPr>
            </w:pPr>
            <w:r w:rsidRPr="0024733F">
              <w:rPr>
                <w:bCs/>
                <w:sz w:val="24"/>
                <w:lang w:val="uk-UA" w:eastAsia="ru-RU"/>
              </w:rPr>
              <w:t>самостійної роботи студента – 68</w:t>
            </w:r>
          </w:p>
        </w:tc>
        <w:tc>
          <w:tcPr>
            <w:tcW w:w="3262" w:type="dxa"/>
            <w:vMerge w:val="restart"/>
            <w:vAlign w:val="center"/>
          </w:tcPr>
          <w:p w:rsidR="0024733F" w:rsidRPr="0024733F" w:rsidRDefault="0024733F" w:rsidP="0024733F">
            <w:pPr>
              <w:tabs>
                <w:tab w:val="left" w:pos="4221"/>
              </w:tabs>
              <w:suppressAutoHyphens w:val="0"/>
              <w:jc w:val="center"/>
              <w:rPr>
                <w:sz w:val="24"/>
                <w:lang w:val="uk-UA" w:eastAsia="ru-RU"/>
              </w:rPr>
            </w:pPr>
            <w:r w:rsidRPr="0024733F">
              <w:rPr>
                <w:sz w:val="24"/>
                <w:lang w:val="uk-UA" w:eastAsia="ru-RU"/>
              </w:rPr>
              <w:t>Освітньо-кваліфікаційний рівень:</w:t>
            </w:r>
          </w:p>
          <w:p w:rsidR="0024733F" w:rsidRPr="0024733F" w:rsidRDefault="0024733F" w:rsidP="0024733F">
            <w:pPr>
              <w:tabs>
                <w:tab w:val="left" w:pos="4221"/>
              </w:tabs>
              <w:suppressAutoHyphens w:val="0"/>
              <w:jc w:val="center"/>
              <w:rPr>
                <w:sz w:val="24"/>
                <w:lang w:val="uk-UA" w:eastAsia="ru-RU"/>
              </w:rPr>
            </w:pPr>
            <w:r w:rsidRPr="0024733F">
              <w:rPr>
                <w:b/>
                <w:bCs/>
                <w:sz w:val="24"/>
                <w:lang w:val="uk-UA" w:eastAsia="ru-RU"/>
              </w:rPr>
              <w:t>Бакалавр</w:t>
            </w:r>
          </w:p>
        </w:tc>
        <w:tc>
          <w:tcPr>
            <w:tcW w:w="1680" w:type="dxa"/>
            <w:vAlign w:val="center"/>
          </w:tcPr>
          <w:p w:rsidR="0024733F" w:rsidRPr="0024733F" w:rsidRDefault="0024733F" w:rsidP="0024733F">
            <w:pPr>
              <w:tabs>
                <w:tab w:val="left" w:pos="4221"/>
              </w:tabs>
              <w:suppressAutoHyphens w:val="0"/>
              <w:jc w:val="center"/>
              <w:rPr>
                <w:bCs/>
                <w:sz w:val="24"/>
                <w:lang w:val="uk-UA" w:eastAsia="ru-RU"/>
              </w:rPr>
            </w:pPr>
            <w:r w:rsidRPr="0024733F">
              <w:rPr>
                <w:bCs/>
                <w:sz w:val="24"/>
                <w:lang w:val="uk-UA" w:eastAsia="ru-RU"/>
              </w:rPr>
              <w:t>16 год.</w:t>
            </w:r>
          </w:p>
        </w:tc>
        <w:tc>
          <w:tcPr>
            <w:tcW w:w="1740" w:type="dxa"/>
            <w:vAlign w:val="center"/>
          </w:tcPr>
          <w:p w:rsidR="0024733F" w:rsidRPr="0024733F" w:rsidRDefault="0024733F" w:rsidP="0024733F">
            <w:pPr>
              <w:tabs>
                <w:tab w:val="left" w:pos="4221"/>
              </w:tabs>
              <w:suppressAutoHyphens w:val="0"/>
              <w:jc w:val="center"/>
              <w:rPr>
                <w:b/>
                <w:bCs/>
                <w:sz w:val="24"/>
                <w:lang w:val="uk-UA" w:eastAsia="ru-RU"/>
              </w:rPr>
            </w:pPr>
            <w:r w:rsidRPr="0024733F">
              <w:rPr>
                <w:b/>
                <w:bCs/>
                <w:sz w:val="24"/>
                <w:lang w:val="uk-UA" w:eastAsia="ru-RU"/>
              </w:rPr>
              <w:t>-</w:t>
            </w:r>
          </w:p>
        </w:tc>
      </w:tr>
      <w:tr w:rsidR="0024733F" w:rsidRPr="0024733F" w:rsidTr="00FD1D02">
        <w:trPr>
          <w:trHeight w:val="320"/>
        </w:trPr>
        <w:tc>
          <w:tcPr>
            <w:tcW w:w="2896" w:type="dxa"/>
            <w:vMerge/>
          </w:tcPr>
          <w:p w:rsidR="0024733F" w:rsidRPr="0024733F" w:rsidRDefault="0024733F" w:rsidP="0024733F">
            <w:pPr>
              <w:tabs>
                <w:tab w:val="left" w:pos="4221"/>
              </w:tabs>
              <w:suppressAutoHyphens w:val="0"/>
              <w:rPr>
                <w:sz w:val="24"/>
                <w:lang w:val="uk-UA" w:eastAsia="ru-RU"/>
              </w:rPr>
            </w:pPr>
          </w:p>
        </w:tc>
        <w:tc>
          <w:tcPr>
            <w:tcW w:w="3262" w:type="dxa"/>
            <w:vMerge/>
          </w:tcPr>
          <w:p w:rsidR="0024733F" w:rsidRPr="0024733F" w:rsidRDefault="0024733F" w:rsidP="0024733F">
            <w:pPr>
              <w:tabs>
                <w:tab w:val="left" w:pos="4221"/>
              </w:tabs>
              <w:suppressAutoHyphens w:val="0"/>
              <w:jc w:val="center"/>
              <w:rPr>
                <w:sz w:val="24"/>
                <w:lang w:val="uk-UA" w:eastAsia="ru-RU"/>
              </w:rPr>
            </w:pPr>
          </w:p>
        </w:tc>
        <w:tc>
          <w:tcPr>
            <w:tcW w:w="3420" w:type="dxa"/>
            <w:gridSpan w:val="2"/>
            <w:vAlign w:val="center"/>
          </w:tcPr>
          <w:p w:rsidR="0024733F" w:rsidRPr="0024733F" w:rsidRDefault="0024733F" w:rsidP="0024733F">
            <w:pPr>
              <w:tabs>
                <w:tab w:val="left" w:pos="4221"/>
              </w:tabs>
              <w:suppressAutoHyphens w:val="0"/>
              <w:jc w:val="center"/>
              <w:rPr>
                <w:b/>
                <w:sz w:val="24"/>
                <w:lang w:val="uk-UA" w:eastAsia="ru-RU"/>
              </w:rPr>
            </w:pPr>
            <w:r w:rsidRPr="0024733F">
              <w:rPr>
                <w:b/>
                <w:sz w:val="24"/>
                <w:lang w:val="uk-UA" w:eastAsia="ru-RU"/>
              </w:rPr>
              <w:t>Практичні, семінарські</w:t>
            </w:r>
          </w:p>
        </w:tc>
      </w:tr>
      <w:tr w:rsidR="0024733F" w:rsidRPr="0024733F" w:rsidTr="00FD1D02">
        <w:trPr>
          <w:trHeight w:val="320"/>
        </w:trPr>
        <w:tc>
          <w:tcPr>
            <w:tcW w:w="2896" w:type="dxa"/>
            <w:vMerge/>
          </w:tcPr>
          <w:p w:rsidR="0024733F" w:rsidRPr="0024733F" w:rsidRDefault="0024733F" w:rsidP="0024733F">
            <w:pPr>
              <w:tabs>
                <w:tab w:val="left" w:pos="4221"/>
              </w:tabs>
              <w:suppressAutoHyphens w:val="0"/>
              <w:rPr>
                <w:sz w:val="24"/>
                <w:lang w:val="uk-UA" w:eastAsia="ru-RU"/>
              </w:rPr>
            </w:pPr>
          </w:p>
        </w:tc>
        <w:tc>
          <w:tcPr>
            <w:tcW w:w="3262" w:type="dxa"/>
            <w:vMerge/>
          </w:tcPr>
          <w:p w:rsidR="0024733F" w:rsidRPr="0024733F" w:rsidRDefault="0024733F" w:rsidP="0024733F">
            <w:pPr>
              <w:tabs>
                <w:tab w:val="left" w:pos="4221"/>
              </w:tabs>
              <w:suppressAutoHyphens w:val="0"/>
              <w:jc w:val="center"/>
              <w:rPr>
                <w:sz w:val="24"/>
                <w:lang w:val="uk-UA" w:eastAsia="ru-RU"/>
              </w:rPr>
            </w:pPr>
          </w:p>
        </w:tc>
        <w:tc>
          <w:tcPr>
            <w:tcW w:w="1680" w:type="dxa"/>
            <w:vAlign w:val="center"/>
          </w:tcPr>
          <w:p w:rsidR="0024733F" w:rsidRPr="0024733F" w:rsidRDefault="0024733F" w:rsidP="0024733F">
            <w:pPr>
              <w:tabs>
                <w:tab w:val="left" w:pos="4221"/>
              </w:tabs>
              <w:suppressAutoHyphens w:val="0"/>
              <w:jc w:val="center"/>
              <w:rPr>
                <w:bCs/>
                <w:sz w:val="24"/>
                <w:lang w:val="uk-UA" w:eastAsia="ru-RU"/>
              </w:rPr>
            </w:pPr>
            <w:r w:rsidRPr="0024733F">
              <w:rPr>
                <w:bCs/>
                <w:sz w:val="24"/>
                <w:lang w:val="uk-UA" w:eastAsia="ru-RU"/>
              </w:rPr>
              <w:t>36 год.</w:t>
            </w:r>
          </w:p>
        </w:tc>
        <w:tc>
          <w:tcPr>
            <w:tcW w:w="1740" w:type="dxa"/>
            <w:vAlign w:val="center"/>
          </w:tcPr>
          <w:p w:rsidR="0024733F" w:rsidRPr="0024733F" w:rsidRDefault="0024733F" w:rsidP="0024733F">
            <w:pPr>
              <w:tabs>
                <w:tab w:val="left" w:pos="4221"/>
              </w:tabs>
              <w:suppressAutoHyphens w:val="0"/>
              <w:jc w:val="center"/>
              <w:rPr>
                <w:b/>
                <w:bCs/>
                <w:sz w:val="24"/>
                <w:lang w:val="uk-UA" w:eastAsia="ru-RU"/>
              </w:rPr>
            </w:pPr>
            <w:r w:rsidRPr="0024733F">
              <w:rPr>
                <w:b/>
                <w:bCs/>
                <w:sz w:val="24"/>
                <w:lang w:val="uk-UA" w:eastAsia="ru-RU"/>
              </w:rPr>
              <w:t>-</w:t>
            </w:r>
          </w:p>
        </w:tc>
      </w:tr>
      <w:tr w:rsidR="0024733F" w:rsidRPr="0024733F" w:rsidTr="00FD1D02">
        <w:trPr>
          <w:trHeight w:val="379"/>
        </w:trPr>
        <w:tc>
          <w:tcPr>
            <w:tcW w:w="2896" w:type="dxa"/>
            <w:vMerge/>
          </w:tcPr>
          <w:p w:rsidR="0024733F" w:rsidRPr="0024733F" w:rsidRDefault="0024733F" w:rsidP="0024733F">
            <w:pPr>
              <w:tabs>
                <w:tab w:val="left" w:pos="4221"/>
              </w:tabs>
              <w:suppressAutoHyphens w:val="0"/>
              <w:jc w:val="center"/>
              <w:rPr>
                <w:sz w:val="24"/>
                <w:lang w:val="uk-UA" w:eastAsia="ru-RU"/>
              </w:rPr>
            </w:pPr>
          </w:p>
        </w:tc>
        <w:tc>
          <w:tcPr>
            <w:tcW w:w="3262" w:type="dxa"/>
            <w:vMerge/>
          </w:tcPr>
          <w:p w:rsidR="0024733F" w:rsidRPr="0024733F" w:rsidRDefault="0024733F" w:rsidP="0024733F">
            <w:pPr>
              <w:tabs>
                <w:tab w:val="left" w:pos="4221"/>
              </w:tabs>
              <w:suppressAutoHyphens w:val="0"/>
              <w:jc w:val="center"/>
              <w:rPr>
                <w:sz w:val="24"/>
                <w:lang w:val="uk-UA" w:eastAsia="ru-RU"/>
              </w:rPr>
            </w:pPr>
          </w:p>
        </w:tc>
        <w:tc>
          <w:tcPr>
            <w:tcW w:w="3420" w:type="dxa"/>
            <w:gridSpan w:val="2"/>
            <w:vAlign w:val="center"/>
          </w:tcPr>
          <w:p w:rsidR="0024733F" w:rsidRPr="0024733F" w:rsidRDefault="0024733F" w:rsidP="0024733F">
            <w:pPr>
              <w:tabs>
                <w:tab w:val="left" w:pos="4221"/>
              </w:tabs>
              <w:suppressAutoHyphens w:val="0"/>
              <w:jc w:val="center"/>
              <w:rPr>
                <w:b/>
                <w:sz w:val="24"/>
                <w:lang w:val="uk-UA" w:eastAsia="ru-RU"/>
              </w:rPr>
            </w:pPr>
            <w:r w:rsidRPr="0024733F">
              <w:rPr>
                <w:b/>
                <w:sz w:val="24"/>
                <w:lang w:val="uk-UA" w:eastAsia="ru-RU"/>
              </w:rPr>
              <w:t>Самостійна робота</w:t>
            </w:r>
          </w:p>
        </w:tc>
      </w:tr>
      <w:tr w:rsidR="0024733F" w:rsidRPr="0024733F" w:rsidTr="00FD1D02">
        <w:trPr>
          <w:trHeight w:val="138"/>
        </w:trPr>
        <w:tc>
          <w:tcPr>
            <w:tcW w:w="2896" w:type="dxa"/>
            <w:vMerge/>
          </w:tcPr>
          <w:p w:rsidR="0024733F" w:rsidRPr="0024733F" w:rsidRDefault="0024733F" w:rsidP="0024733F">
            <w:pPr>
              <w:tabs>
                <w:tab w:val="left" w:pos="4221"/>
              </w:tabs>
              <w:suppressAutoHyphens w:val="0"/>
              <w:jc w:val="center"/>
              <w:rPr>
                <w:sz w:val="24"/>
                <w:lang w:val="uk-UA" w:eastAsia="ru-RU"/>
              </w:rPr>
            </w:pPr>
          </w:p>
        </w:tc>
        <w:tc>
          <w:tcPr>
            <w:tcW w:w="3262" w:type="dxa"/>
            <w:vMerge/>
          </w:tcPr>
          <w:p w:rsidR="0024733F" w:rsidRPr="0024733F" w:rsidRDefault="0024733F" w:rsidP="0024733F">
            <w:pPr>
              <w:tabs>
                <w:tab w:val="left" w:pos="4221"/>
              </w:tabs>
              <w:suppressAutoHyphens w:val="0"/>
              <w:jc w:val="center"/>
              <w:rPr>
                <w:sz w:val="24"/>
                <w:lang w:val="uk-UA" w:eastAsia="ru-RU"/>
              </w:rPr>
            </w:pPr>
          </w:p>
        </w:tc>
        <w:tc>
          <w:tcPr>
            <w:tcW w:w="1680" w:type="dxa"/>
            <w:vAlign w:val="center"/>
          </w:tcPr>
          <w:p w:rsidR="0024733F" w:rsidRPr="0024733F" w:rsidRDefault="0024733F" w:rsidP="0024733F">
            <w:pPr>
              <w:tabs>
                <w:tab w:val="left" w:pos="4221"/>
              </w:tabs>
              <w:suppressAutoHyphens w:val="0"/>
              <w:jc w:val="center"/>
              <w:rPr>
                <w:bCs/>
                <w:sz w:val="24"/>
                <w:lang w:val="uk-UA" w:eastAsia="ru-RU"/>
              </w:rPr>
            </w:pPr>
            <w:r w:rsidRPr="0024733F">
              <w:rPr>
                <w:bCs/>
                <w:sz w:val="24"/>
                <w:lang w:val="uk-UA" w:eastAsia="ru-RU"/>
              </w:rPr>
              <w:t>68 год.</w:t>
            </w:r>
          </w:p>
        </w:tc>
        <w:tc>
          <w:tcPr>
            <w:tcW w:w="1740" w:type="dxa"/>
            <w:vAlign w:val="center"/>
          </w:tcPr>
          <w:p w:rsidR="0024733F" w:rsidRPr="0024733F" w:rsidRDefault="0024733F" w:rsidP="0024733F">
            <w:pPr>
              <w:tabs>
                <w:tab w:val="left" w:pos="4221"/>
              </w:tabs>
              <w:suppressAutoHyphens w:val="0"/>
              <w:jc w:val="center"/>
              <w:rPr>
                <w:b/>
                <w:bCs/>
                <w:sz w:val="24"/>
                <w:lang w:val="uk-UA" w:eastAsia="ru-RU"/>
              </w:rPr>
            </w:pPr>
            <w:r w:rsidRPr="0024733F">
              <w:rPr>
                <w:b/>
                <w:bCs/>
                <w:sz w:val="24"/>
                <w:lang w:val="uk-UA" w:eastAsia="ru-RU"/>
              </w:rPr>
              <w:t>-</w:t>
            </w:r>
          </w:p>
        </w:tc>
      </w:tr>
      <w:tr w:rsidR="0024733F" w:rsidRPr="0024733F" w:rsidTr="00FD1D02">
        <w:trPr>
          <w:trHeight w:val="654"/>
        </w:trPr>
        <w:tc>
          <w:tcPr>
            <w:tcW w:w="2896" w:type="dxa"/>
            <w:vMerge/>
          </w:tcPr>
          <w:p w:rsidR="0024733F" w:rsidRPr="0024733F" w:rsidRDefault="0024733F" w:rsidP="0024733F">
            <w:pPr>
              <w:tabs>
                <w:tab w:val="left" w:pos="4221"/>
              </w:tabs>
              <w:suppressAutoHyphens w:val="0"/>
              <w:jc w:val="center"/>
              <w:rPr>
                <w:sz w:val="24"/>
                <w:lang w:val="uk-UA" w:eastAsia="ru-RU"/>
              </w:rPr>
            </w:pPr>
          </w:p>
        </w:tc>
        <w:tc>
          <w:tcPr>
            <w:tcW w:w="3262" w:type="dxa"/>
            <w:vMerge/>
          </w:tcPr>
          <w:p w:rsidR="0024733F" w:rsidRPr="0024733F" w:rsidRDefault="0024733F" w:rsidP="0024733F">
            <w:pPr>
              <w:tabs>
                <w:tab w:val="left" w:pos="4221"/>
              </w:tabs>
              <w:suppressAutoHyphens w:val="0"/>
              <w:jc w:val="center"/>
              <w:rPr>
                <w:sz w:val="24"/>
                <w:lang w:val="uk-UA" w:eastAsia="ru-RU"/>
              </w:rPr>
            </w:pPr>
          </w:p>
        </w:tc>
        <w:tc>
          <w:tcPr>
            <w:tcW w:w="3420" w:type="dxa"/>
            <w:gridSpan w:val="2"/>
            <w:vAlign w:val="center"/>
          </w:tcPr>
          <w:p w:rsidR="0024733F" w:rsidRPr="0024733F" w:rsidRDefault="0024733F" w:rsidP="0024733F">
            <w:pPr>
              <w:tabs>
                <w:tab w:val="left" w:pos="4221"/>
              </w:tabs>
              <w:suppressAutoHyphens w:val="0"/>
              <w:jc w:val="center"/>
              <w:rPr>
                <w:sz w:val="24"/>
                <w:lang w:val="uk-UA" w:eastAsia="ru-RU"/>
              </w:rPr>
            </w:pPr>
            <w:r w:rsidRPr="0024733F">
              <w:rPr>
                <w:bCs/>
                <w:sz w:val="24"/>
                <w:lang w:val="uk-UA" w:eastAsia="ru-RU"/>
              </w:rPr>
              <w:t>Вид контролю</w:t>
            </w:r>
            <w:r w:rsidRPr="0024733F">
              <w:rPr>
                <w:b/>
                <w:sz w:val="24"/>
                <w:lang w:val="uk-UA" w:eastAsia="ru-RU"/>
              </w:rPr>
              <w:t>: іспит</w:t>
            </w:r>
          </w:p>
        </w:tc>
      </w:tr>
    </w:tbl>
    <w:p w:rsidR="00F9619B" w:rsidRPr="00871623" w:rsidRDefault="00F9619B" w:rsidP="00F9619B">
      <w:pPr>
        <w:suppressAutoHyphens w:val="0"/>
        <w:rPr>
          <w:sz w:val="24"/>
          <w:lang w:val="uk-UA" w:eastAsia="ru-RU"/>
        </w:rPr>
      </w:pPr>
    </w:p>
    <w:p w:rsidR="00F9619B" w:rsidRPr="00CC424E" w:rsidRDefault="00F9619B" w:rsidP="000A44C8">
      <w:pPr>
        <w:suppressAutoHyphens w:val="0"/>
        <w:jc w:val="center"/>
        <w:rPr>
          <w:b/>
          <w:spacing w:val="-6"/>
          <w:sz w:val="24"/>
          <w:lang w:val="uk-UA" w:eastAsia="ru-RU"/>
        </w:rPr>
      </w:pPr>
      <w:r w:rsidRPr="00CC424E">
        <w:rPr>
          <w:b/>
          <w:spacing w:val="-6"/>
          <w:sz w:val="24"/>
          <w:lang w:val="uk-UA" w:eastAsia="ru-RU"/>
        </w:rPr>
        <w:t>3. Структура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3"/>
        <w:gridCol w:w="983"/>
        <w:gridCol w:w="984"/>
        <w:gridCol w:w="983"/>
        <w:gridCol w:w="984"/>
        <w:gridCol w:w="983"/>
        <w:gridCol w:w="984"/>
      </w:tblGrid>
      <w:tr w:rsidR="0024733F" w:rsidRPr="0024733F" w:rsidTr="00FD1D02">
        <w:tc>
          <w:tcPr>
            <w:tcW w:w="3953" w:type="dxa"/>
            <w:vMerge w:val="restart"/>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Назви розділів дисципліни і тем</w:t>
            </w:r>
          </w:p>
        </w:tc>
        <w:tc>
          <w:tcPr>
            <w:tcW w:w="5901" w:type="dxa"/>
            <w:gridSpan w:val="6"/>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Кількість годин</w:t>
            </w:r>
          </w:p>
        </w:tc>
      </w:tr>
      <w:tr w:rsidR="0024733F" w:rsidRPr="0024733F" w:rsidTr="00FD1D02">
        <w:tc>
          <w:tcPr>
            <w:tcW w:w="3953" w:type="dxa"/>
            <w:vMerge/>
            <w:shd w:val="clear" w:color="auto" w:fill="auto"/>
            <w:vAlign w:val="center"/>
          </w:tcPr>
          <w:p w:rsidR="0024733F" w:rsidRPr="0024733F" w:rsidRDefault="0024733F" w:rsidP="0024733F">
            <w:pPr>
              <w:suppressAutoHyphens w:val="0"/>
              <w:jc w:val="center"/>
              <w:rPr>
                <w:bCs/>
                <w:sz w:val="24"/>
                <w:lang w:val="uk-UA" w:eastAsia="ru-RU"/>
              </w:rPr>
            </w:pPr>
          </w:p>
        </w:tc>
        <w:tc>
          <w:tcPr>
            <w:tcW w:w="5901" w:type="dxa"/>
            <w:gridSpan w:val="6"/>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 xml:space="preserve">Форма навчання денна </w:t>
            </w:r>
          </w:p>
        </w:tc>
      </w:tr>
      <w:tr w:rsidR="0024733F" w:rsidRPr="0024733F" w:rsidTr="00FD1D02">
        <w:tc>
          <w:tcPr>
            <w:tcW w:w="3953" w:type="dxa"/>
            <w:vMerge/>
            <w:shd w:val="clear" w:color="auto" w:fill="auto"/>
            <w:vAlign w:val="center"/>
          </w:tcPr>
          <w:p w:rsidR="0024733F" w:rsidRPr="0024733F" w:rsidRDefault="0024733F" w:rsidP="0024733F">
            <w:pPr>
              <w:suppressAutoHyphens w:val="0"/>
              <w:jc w:val="center"/>
              <w:rPr>
                <w:bCs/>
                <w:sz w:val="24"/>
                <w:lang w:val="uk-UA" w:eastAsia="ru-RU"/>
              </w:rPr>
            </w:pPr>
          </w:p>
        </w:tc>
        <w:tc>
          <w:tcPr>
            <w:tcW w:w="983" w:type="dxa"/>
            <w:vMerge w:val="restart"/>
            <w:shd w:val="clear" w:color="auto" w:fill="auto"/>
            <w:vAlign w:val="center"/>
          </w:tcPr>
          <w:p w:rsidR="0024733F" w:rsidRPr="0024733F" w:rsidRDefault="00CC424E" w:rsidP="0024733F">
            <w:pPr>
              <w:suppressAutoHyphens w:val="0"/>
              <w:jc w:val="center"/>
              <w:rPr>
                <w:bCs/>
                <w:sz w:val="24"/>
                <w:lang w:val="uk-UA" w:eastAsia="ru-RU"/>
              </w:rPr>
            </w:pPr>
            <w:r>
              <w:rPr>
                <w:bCs/>
                <w:sz w:val="24"/>
                <w:lang w:val="uk-UA" w:eastAsia="ru-RU"/>
              </w:rPr>
              <w:t>В</w:t>
            </w:r>
            <w:r w:rsidR="0024733F" w:rsidRPr="0024733F">
              <w:rPr>
                <w:bCs/>
                <w:sz w:val="24"/>
                <w:lang w:val="uk-UA" w:eastAsia="ru-RU"/>
              </w:rPr>
              <w:t>сього</w:t>
            </w:r>
          </w:p>
        </w:tc>
        <w:tc>
          <w:tcPr>
            <w:tcW w:w="4918" w:type="dxa"/>
            <w:gridSpan w:val="5"/>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У тому числі</w:t>
            </w:r>
          </w:p>
        </w:tc>
      </w:tr>
      <w:tr w:rsidR="0024733F" w:rsidRPr="0024733F" w:rsidTr="00FD1D02">
        <w:tc>
          <w:tcPr>
            <w:tcW w:w="3953" w:type="dxa"/>
            <w:vMerge/>
            <w:shd w:val="clear" w:color="auto" w:fill="auto"/>
            <w:vAlign w:val="center"/>
          </w:tcPr>
          <w:p w:rsidR="0024733F" w:rsidRPr="0024733F" w:rsidRDefault="0024733F" w:rsidP="0024733F">
            <w:pPr>
              <w:suppressAutoHyphens w:val="0"/>
              <w:jc w:val="center"/>
              <w:rPr>
                <w:bCs/>
                <w:sz w:val="24"/>
                <w:lang w:val="uk-UA" w:eastAsia="ru-RU"/>
              </w:rPr>
            </w:pPr>
          </w:p>
        </w:tc>
        <w:tc>
          <w:tcPr>
            <w:tcW w:w="983" w:type="dxa"/>
            <w:vMerge/>
            <w:shd w:val="clear" w:color="auto" w:fill="auto"/>
            <w:vAlign w:val="center"/>
          </w:tcPr>
          <w:p w:rsidR="0024733F" w:rsidRPr="0024733F" w:rsidRDefault="0024733F" w:rsidP="0024733F">
            <w:pPr>
              <w:suppressAutoHyphens w:val="0"/>
              <w:jc w:val="center"/>
              <w:rPr>
                <w:bCs/>
                <w:sz w:val="24"/>
                <w:lang w:val="uk-UA" w:eastAsia="ru-RU"/>
              </w:rPr>
            </w:pP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лек</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Пр.</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Лаб</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Інд</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Срс</w:t>
            </w:r>
          </w:p>
        </w:tc>
      </w:tr>
      <w:tr w:rsidR="0024733F" w:rsidRPr="0024733F" w:rsidTr="00FD1D02">
        <w:tc>
          <w:tcPr>
            <w:tcW w:w="3953" w:type="dxa"/>
            <w:shd w:val="clear" w:color="auto" w:fill="auto"/>
          </w:tcPr>
          <w:p w:rsidR="0024733F" w:rsidRPr="0024733F" w:rsidRDefault="0024733F" w:rsidP="0024733F">
            <w:pPr>
              <w:suppressAutoHyphens w:val="0"/>
              <w:jc w:val="center"/>
              <w:rPr>
                <w:bCs/>
                <w:sz w:val="24"/>
                <w:lang w:val="uk-UA" w:eastAsia="ru-RU"/>
              </w:rPr>
            </w:pPr>
            <w:r w:rsidRPr="0024733F">
              <w:rPr>
                <w:bCs/>
                <w:sz w:val="24"/>
                <w:lang w:val="uk-UA" w:eastAsia="ru-RU"/>
              </w:rPr>
              <w:t>1</w:t>
            </w:r>
          </w:p>
        </w:tc>
        <w:tc>
          <w:tcPr>
            <w:tcW w:w="983" w:type="dxa"/>
            <w:shd w:val="clear" w:color="auto" w:fill="auto"/>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tcPr>
          <w:p w:rsidR="0024733F" w:rsidRPr="0024733F" w:rsidRDefault="0024733F" w:rsidP="0024733F">
            <w:pPr>
              <w:suppressAutoHyphens w:val="0"/>
              <w:jc w:val="center"/>
              <w:rPr>
                <w:bCs/>
                <w:sz w:val="24"/>
                <w:lang w:val="uk-UA" w:eastAsia="ru-RU"/>
              </w:rPr>
            </w:pPr>
            <w:r w:rsidRPr="0024733F">
              <w:rPr>
                <w:bCs/>
                <w:sz w:val="24"/>
                <w:lang w:val="uk-UA" w:eastAsia="ru-RU"/>
              </w:rPr>
              <w:t>3</w:t>
            </w:r>
          </w:p>
        </w:tc>
        <w:tc>
          <w:tcPr>
            <w:tcW w:w="983" w:type="dxa"/>
            <w:shd w:val="clear" w:color="auto" w:fill="auto"/>
          </w:tcPr>
          <w:p w:rsidR="0024733F" w:rsidRPr="0024733F" w:rsidRDefault="0024733F" w:rsidP="0024733F">
            <w:pPr>
              <w:suppressAutoHyphens w:val="0"/>
              <w:jc w:val="center"/>
              <w:rPr>
                <w:bCs/>
                <w:sz w:val="24"/>
                <w:lang w:val="uk-UA" w:eastAsia="ru-RU"/>
              </w:rPr>
            </w:pPr>
            <w:r w:rsidRPr="0024733F">
              <w:rPr>
                <w:bCs/>
                <w:sz w:val="24"/>
                <w:lang w:val="uk-UA" w:eastAsia="ru-RU"/>
              </w:rPr>
              <w:t>4</w:t>
            </w:r>
          </w:p>
        </w:tc>
        <w:tc>
          <w:tcPr>
            <w:tcW w:w="984" w:type="dxa"/>
            <w:shd w:val="clear" w:color="auto" w:fill="auto"/>
          </w:tcPr>
          <w:p w:rsidR="0024733F" w:rsidRPr="0024733F" w:rsidRDefault="0024733F" w:rsidP="0024733F">
            <w:pPr>
              <w:suppressAutoHyphens w:val="0"/>
              <w:jc w:val="center"/>
              <w:rPr>
                <w:bCs/>
                <w:sz w:val="24"/>
                <w:lang w:val="uk-UA" w:eastAsia="ru-RU"/>
              </w:rPr>
            </w:pPr>
            <w:r w:rsidRPr="0024733F">
              <w:rPr>
                <w:bCs/>
                <w:sz w:val="24"/>
                <w:lang w:val="uk-UA" w:eastAsia="ru-RU"/>
              </w:rPr>
              <w:t>5</w:t>
            </w:r>
          </w:p>
        </w:tc>
        <w:tc>
          <w:tcPr>
            <w:tcW w:w="983" w:type="dxa"/>
            <w:shd w:val="clear" w:color="auto" w:fill="auto"/>
          </w:tcPr>
          <w:p w:rsidR="0024733F" w:rsidRPr="0024733F" w:rsidRDefault="0024733F" w:rsidP="0024733F">
            <w:pPr>
              <w:suppressAutoHyphens w:val="0"/>
              <w:jc w:val="center"/>
              <w:rPr>
                <w:bCs/>
                <w:sz w:val="24"/>
                <w:lang w:val="uk-UA" w:eastAsia="ru-RU"/>
              </w:rPr>
            </w:pPr>
            <w:r w:rsidRPr="0024733F">
              <w:rPr>
                <w:bCs/>
                <w:sz w:val="24"/>
                <w:lang w:val="uk-UA" w:eastAsia="ru-RU"/>
              </w:rPr>
              <w:t>6</w:t>
            </w:r>
          </w:p>
        </w:tc>
        <w:tc>
          <w:tcPr>
            <w:tcW w:w="984" w:type="dxa"/>
            <w:shd w:val="clear" w:color="auto" w:fill="auto"/>
          </w:tcPr>
          <w:p w:rsidR="0024733F" w:rsidRPr="0024733F" w:rsidRDefault="0024733F" w:rsidP="0024733F">
            <w:pPr>
              <w:suppressAutoHyphens w:val="0"/>
              <w:jc w:val="center"/>
              <w:rPr>
                <w:bCs/>
                <w:sz w:val="24"/>
                <w:lang w:val="uk-UA" w:eastAsia="ru-RU"/>
              </w:rPr>
            </w:pPr>
            <w:r w:rsidRPr="0024733F">
              <w:rPr>
                <w:bCs/>
                <w:sz w:val="24"/>
                <w:lang w:val="uk-UA" w:eastAsia="ru-RU"/>
              </w:rPr>
              <w:t>7</w:t>
            </w:r>
          </w:p>
        </w:tc>
      </w:tr>
      <w:tr w:rsidR="0024733F" w:rsidRPr="0024733F" w:rsidTr="00FD1D02">
        <w:tc>
          <w:tcPr>
            <w:tcW w:w="9854" w:type="dxa"/>
            <w:gridSpan w:val="7"/>
            <w:shd w:val="clear" w:color="auto" w:fill="auto"/>
          </w:tcPr>
          <w:p w:rsidR="0024733F" w:rsidRPr="0024733F" w:rsidRDefault="0024733F" w:rsidP="0024733F">
            <w:pPr>
              <w:suppressAutoHyphens w:val="0"/>
              <w:jc w:val="center"/>
              <w:rPr>
                <w:bCs/>
                <w:sz w:val="24"/>
                <w:lang w:val="uk-UA" w:eastAsia="ru-RU"/>
              </w:rPr>
            </w:pPr>
            <w:r w:rsidRPr="0024733F">
              <w:rPr>
                <w:bCs/>
                <w:sz w:val="24"/>
                <w:lang w:val="uk-UA" w:eastAsia="ru-RU"/>
              </w:rPr>
              <w:t xml:space="preserve">Розділ дисципліни 1. </w:t>
            </w:r>
            <w:r w:rsidRPr="0024733F">
              <w:rPr>
                <w:sz w:val="24"/>
                <w:lang w:val="uk-UA" w:eastAsia="ru-RU"/>
              </w:rPr>
              <w:t>Фізична реабілітація при захворюваннях серцево-судинної системи</w:t>
            </w:r>
          </w:p>
        </w:tc>
      </w:tr>
      <w:tr w:rsidR="0024733F" w:rsidRPr="0024733F" w:rsidTr="00FD1D02">
        <w:tc>
          <w:tcPr>
            <w:tcW w:w="3953" w:type="dxa"/>
            <w:shd w:val="clear" w:color="auto" w:fill="auto"/>
          </w:tcPr>
          <w:p w:rsidR="0024733F" w:rsidRPr="0024733F" w:rsidRDefault="0024733F" w:rsidP="0024733F">
            <w:pPr>
              <w:suppressAutoHyphens w:val="0"/>
              <w:jc w:val="both"/>
              <w:rPr>
                <w:sz w:val="24"/>
                <w:lang w:val="uk-UA" w:eastAsia="ru-RU"/>
              </w:rPr>
            </w:pPr>
            <w:r w:rsidRPr="0024733F">
              <w:rPr>
                <w:sz w:val="24"/>
                <w:lang w:val="uk-UA" w:eastAsia="ru-RU"/>
              </w:rPr>
              <w:t xml:space="preserve">Тема 1. Вступ. Поняття про серцево–судинну систему та фізичну </w:t>
            </w:r>
            <w:r w:rsidR="00027C8D">
              <w:rPr>
                <w:sz w:val="24"/>
                <w:lang w:val="uk-UA" w:eastAsia="ru-RU"/>
              </w:rPr>
              <w:t>терапію</w:t>
            </w:r>
            <w:r w:rsidR="00CC424E">
              <w:rPr>
                <w:sz w:val="24"/>
                <w:lang w:val="uk-UA" w:eastAsia="ru-RU"/>
              </w:rPr>
              <w:t>, ерготерапію</w:t>
            </w:r>
            <w:r w:rsidRPr="0024733F">
              <w:rPr>
                <w:sz w:val="24"/>
                <w:lang w:val="uk-UA" w:eastAsia="ru-RU"/>
              </w:rPr>
              <w:t xml:space="preserve"> при різних хворобах серця та судин</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jc w:val="both"/>
              <w:rPr>
                <w:sz w:val="24"/>
                <w:lang w:val="uk-UA" w:eastAsia="ru-RU"/>
              </w:rPr>
            </w:pPr>
            <w:r w:rsidRPr="0024733F">
              <w:rPr>
                <w:sz w:val="24"/>
                <w:lang w:val="uk-UA" w:eastAsia="ru-RU"/>
              </w:rPr>
              <w:t>Тема 2. Основні захворювання серцево–судинної системи та особливості відновного лікування при захворюваннях серця та судин</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Тема 3. Вибір фізичних навантажень для хворих на серцево-судинні захворювання</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jc w:val="both"/>
              <w:rPr>
                <w:sz w:val="24"/>
                <w:lang w:val="uk-UA" w:eastAsia="ru-RU"/>
              </w:rPr>
            </w:pPr>
            <w:r w:rsidRPr="0024733F">
              <w:rPr>
                <w:sz w:val="24"/>
                <w:lang w:val="uk-UA" w:eastAsia="ru-RU"/>
              </w:rPr>
              <w:t xml:space="preserve">Тема 4.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на серцево–судинні захворювання в стаціонарі</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5.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із серцево–судинними захворюваннями на другому – амбулаторному етапі</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jc w:val="both"/>
              <w:rPr>
                <w:sz w:val="24"/>
                <w:lang w:val="uk-UA" w:eastAsia="ru-RU"/>
              </w:rPr>
            </w:pPr>
            <w:r w:rsidRPr="0024733F">
              <w:rPr>
                <w:sz w:val="24"/>
                <w:lang w:val="uk-UA" w:eastAsia="ru-RU"/>
              </w:rPr>
              <w:t xml:space="preserve">Тема 6.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при серцево–судинних захворюваннях на третьому та четвертому етапі: регіональні програми реабілітації</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jc w:val="both"/>
              <w:rPr>
                <w:sz w:val="24"/>
                <w:lang w:val="uk-UA" w:eastAsia="ru-RU"/>
              </w:rPr>
            </w:pPr>
            <w:r w:rsidRPr="0024733F">
              <w:rPr>
                <w:sz w:val="24"/>
                <w:lang w:val="uk-UA" w:eastAsia="ru-RU"/>
              </w:rPr>
              <w:t xml:space="preserve">Тема 7.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старшого віку, які мають серцево–судинну патологію</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8.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осіб із захворюваннями периферичних судин</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9.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із порушеннями функції лівого шлуночка</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10.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на інфаркт міокарда в Україні</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11. Стаціонарний період </w:t>
            </w:r>
            <w:r w:rsidR="00027C8D">
              <w:rPr>
                <w:sz w:val="24"/>
                <w:lang w:val="uk-UA" w:eastAsia="ru-RU"/>
              </w:rPr>
              <w:t>у</w:t>
            </w:r>
            <w:r w:rsidRPr="0024733F">
              <w:rPr>
                <w:sz w:val="24"/>
                <w:lang w:val="uk-UA" w:eastAsia="ru-RU"/>
              </w:rPr>
              <w:t xml:space="preserve"> хворих на інфаркт міокарда</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Тема 12. Післястаціонарний період</w:t>
            </w:r>
            <w:r w:rsidR="00201A60">
              <w:rPr>
                <w:sz w:val="24"/>
                <w:lang w:val="uk-UA" w:eastAsia="ru-RU"/>
              </w:rPr>
              <w:t xml:space="preserve"> у </w:t>
            </w:r>
            <w:r w:rsidRPr="0024733F">
              <w:rPr>
                <w:sz w:val="24"/>
                <w:lang w:val="uk-UA" w:eastAsia="ru-RU"/>
              </w:rPr>
              <w:t xml:space="preserve"> хворих на інфаркт міокарда</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Тема 13. Фізіотерапевтичні методи лікування хворих на інфаркт міокарда</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14.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на атеросклероз артерій нижніх кінцівок</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 xml:space="preserve">Тема 15.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які страждають на артеріальну гіпертензію</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Тема 16. Відновлювальне лікування хворих зі стабільною ішемічною хворобою серця</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 xml:space="preserve">Тема 17. Відновлювальне лікування </w:t>
            </w:r>
            <w:r w:rsidR="00E31E94">
              <w:rPr>
                <w:sz w:val="24"/>
                <w:lang w:val="uk-UA" w:eastAsia="ru-RU"/>
              </w:rPr>
              <w:t xml:space="preserve"> у </w:t>
            </w:r>
            <w:r w:rsidRPr="0024733F">
              <w:rPr>
                <w:sz w:val="24"/>
                <w:lang w:val="uk-UA" w:eastAsia="ru-RU"/>
              </w:rPr>
              <w:t>хворих на хронічну серцеву недостатність</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 xml:space="preserve">Тема 18.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які перенесли трансплантацію серця</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Тема 19. Вторинна профілактика при серцево – судинних захворюваннях.</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Разом за розділом 1</w:t>
            </w:r>
            <w:r w:rsidRPr="0024733F">
              <w:rPr>
                <w:sz w:val="24"/>
                <w:lang w:val="uk-UA" w:eastAsia="ru-RU"/>
              </w:rPr>
              <w:tab/>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95</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8</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30</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57</w:t>
            </w:r>
          </w:p>
        </w:tc>
      </w:tr>
      <w:tr w:rsidR="0024733F" w:rsidRPr="0024733F" w:rsidTr="00FD1D02">
        <w:tc>
          <w:tcPr>
            <w:tcW w:w="9854" w:type="dxa"/>
            <w:gridSpan w:val="7"/>
            <w:shd w:val="clear" w:color="auto" w:fill="auto"/>
          </w:tcPr>
          <w:p w:rsidR="0024733F" w:rsidRPr="0024733F" w:rsidRDefault="0024733F" w:rsidP="0024733F">
            <w:pPr>
              <w:suppressAutoHyphens w:val="0"/>
              <w:jc w:val="center"/>
              <w:rPr>
                <w:bCs/>
                <w:sz w:val="24"/>
                <w:lang w:val="uk-UA" w:eastAsia="ru-RU"/>
              </w:rPr>
            </w:pPr>
            <w:r w:rsidRPr="0024733F">
              <w:rPr>
                <w:bCs/>
                <w:sz w:val="24"/>
                <w:lang w:val="uk-UA" w:eastAsia="ru-RU"/>
              </w:rPr>
              <w:t>Розділ дисципліни 2. Фізична реабілітація при захворюваннях дихальної системи</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20. Вступ. Поняття про дихальну систему та фізичну </w:t>
            </w:r>
            <w:r w:rsidR="00027C8D">
              <w:rPr>
                <w:sz w:val="24"/>
                <w:lang w:val="uk-UA" w:eastAsia="ru-RU"/>
              </w:rPr>
              <w:t>терапі</w:t>
            </w:r>
            <w:r w:rsidRPr="0024733F">
              <w:rPr>
                <w:sz w:val="24"/>
                <w:lang w:val="uk-UA" w:eastAsia="ru-RU"/>
              </w:rPr>
              <w:t>ю</w:t>
            </w:r>
            <w:r w:rsidR="00CC424E">
              <w:rPr>
                <w:sz w:val="24"/>
                <w:lang w:val="uk-UA" w:eastAsia="ru-RU"/>
              </w:rPr>
              <w:t>, ерготерапію</w:t>
            </w:r>
            <w:r w:rsidRPr="0024733F">
              <w:rPr>
                <w:sz w:val="24"/>
                <w:lang w:val="uk-UA" w:eastAsia="ru-RU"/>
              </w:rPr>
              <w:t xml:space="preserve"> при різних хворобах дихальної системи.</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4</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21. Фізична </w:t>
            </w:r>
            <w:r w:rsidR="00027C8D">
              <w:rPr>
                <w:sz w:val="24"/>
                <w:lang w:val="uk-UA" w:eastAsia="ru-RU"/>
              </w:rPr>
              <w:t>терапія</w:t>
            </w:r>
            <w:r w:rsidR="00CC424E">
              <w:rPr>
                <w:sz w:val="24"/>
                <w:lang w:val="uk-UA" w:eastAsia="ru-RU"/>
              </w:rPr>
              <w:t>, ерготерапія</w:t>
            </w:r>
            <w:r w:rsidR="00027C8D" w:rsidRPr="0024733F">
              <w:rPr>
                <w:sz w:val="24"/>
                <w:lang w:val="uk-UA" w:eastAsia="ru-RU"/>
              </w:rPr>
              <w:t xml:space="preserve"> </w:t>
            </w:r>
            <w:r w:rsidRPr="0024733F">
              <w:rPr>
                <w:sz w:val="24"/>
                <w:lang w:val="uk-UA" w:eastAsia="ru-RU"/>
              </w:rPr>
              <w:t>хворих на пневмонію.</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7</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22.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на плеврит.</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7</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 xml:space="preserve">Тема 23. 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на бронхіальну астму.</w:t>
            </w:r>
          </w:p>
        </w:tc>
        <w:tc>
          <w:tcPr>
            <w:tcW w:w="983" w:type="dxa"/>
            <w:shd w:val="clear" w:color="auto" w:fill="auto"/>
            <w:vAlign w:val="center"/>
          </w:tcPr>
          <w:p w:rsidR="0024733F" w:rsidRPr="0024733F" w:rsidRDefault="0024733F" w:rsidP="0024733F">
            <w:pPr>
              <w:suppressAutoHyphens w:val="0"/>
              <w:jc w:val="center"/>
              <w:rPr>
                <w:sz w:val="24"/>
                <w:lang w:val="uk-UA" w:eastAsia="ru-RU"/>
              </w:rPr>
            </w:pPr>
            <w:r w:rsidRPr="0024733F">
              <w:rPr>
                <w:sz w:val="24"/>
                <w:lang w:val="uk-UA" w:eastAsia="ru-RU"/>
              </w:rPr>
              <w:t>7</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2</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3</w:t>
            </w:r>
          </w:p>
        </w:tc>
      </w:tr>
      <w:tr w:rsidR="0024733F" w:rsidRPr="0024733F" w:rsidTr="00FD1D02">
        <w:tc>
          <w:tcPr>
            <w:tcW w:w="3953" w:type="dxa"/>
            <w:shd w:val="clear" w:color="auto" w:fill="auto"/>
          </w:tcPr>
          <w:p w:rsidR="0024733F" w:rsidRPr="0024733F" w:rsidRDefault="0024733F" w:rsidP="0024733F">
            <w:pPr>
              <w:suppressAutoHyphens w:val="0"/>
              <w:rPr>
                <w:sz w:val="24"/>
                <w:lang w:val="uk-UA" w:eastAsia="ru-RU"/>
              </w:rPr>
            </w:pPr>
            <w:r w:rsidRPr="0024733F">
              <w:rPr>
                <w:sz w:val="24"/>
                <w:lang w:val="uk-UA" w:eastAsia="ru-RU"/>
              </w:rPr>
              <w:t>Разом за розділом 2</w:t>
            </w:r>
          </w:p>
        </w:tc>
        <w:tc>
          <w:tcPr>
            <w:tcW w:w="983" w:type="dxa"/>
            <w:shd w:val="clear" w:color="auto" w:fill="auto"/>
          </w:tcPr>
          <w:p w:rsidR="0024733F" w:rsidRPr="0024733F" w:rsidRDefault="0024733F" w:rsidP="0024733F">
            <w:pPr>
              <w:suppressAutoHyphens w:val="0"/>
              <w:jc w:val="center"/>
              <w:rPr>
                <w:sz w:val="24"/>
                <w:lang w:val="uk-UA" w:eastAsia="ru-RU"/>
              </w:rPr>
            </w:pPr>
            <w:r w:rsidRPr="0024733F">
              <w:rPr>
                <w:sz w:val="24"/>
                <w:lang w:val="uk-UA" w:eastAsia="ru-RU"/>
              </w:rPr>
              <w:t>25</w:t>
            </w:r>
          </w:p>
        </w:tc>
        <w:tc>
          <w:tcPr>
            <w:tcW w:w="984" w:type="dxa"/>
            <w:shd w:val="clear" w:color="auto" w:fill="auto"/>
          </w:tcPr>
          <w:p w:rsidR="0024733F" w:rsidRPr="0024733F" w:rsidRDefault="0024733F" w:rsidP="0024733F">
            <w:pPr>
              <w:suppressAutoHyphens w:val="0"/>
              <w:jc w:val="center"/>
              <w:rPr>
                <w:sz w:val="24"/>
                <w:lang w:val="uk-UA" w:eastAsia="ru-RU"/>
              </w:rPr>
            </w:pPr>
            <w:r w:rsidRPr="0024733F">
              <w:rPr>
                <w:sz w:val="24"/>
                <w:lang w:val="uk-UA" w:eastAsia="ru-RU"/>
              </w:rPr>
              <w:t>8</w:t>
            </w:r>
          </w:p>
        </w:tc>
        <w:tc>
          <w:tcPr>
            <w:tcW w:w="983" w:type="dxa"/>
            <w:shd w:val="clear" w:color="auto" w:fill="auto"/>
          </w:tcPr>
          <w:p w:rsidR="0024733F" w:rsidRPr="0024733F" w:rsidRDefault="0024733F" w:rsidP="0024733F">
            <w:pPr>
              <w:suppressAutoHyphens w:val="0"/>
              <w:jc w:val="center"/>
              <w:rPr>
                <w:sz w:val="24"/>
                <w:lang w:val="uk-UA" w:eastAsia="ru-RU"/>
              </w:rPr>
            </w:pPr>
            <w:r w:rsidRPr="0024733F">
              <w:rPr>
                <w:sz w:val="24"/>
                <w:lang w:val="uk-UA" w:eastAsia="ru-RU"/>
              </w:rPr>
              <w:t>6</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11</w:t>
            </w:r>
          </w:p>
        </w:tc>
      </w:tr>
      <w:tr w:rsidR="0024733F" w:rsidRPr="0024733F" w:rsidTr="00FD1D02">
        <w:tc>
          <w:tcPr>
            <w:tcW w:w="3953" w:type="dxa"/>
            <w:shd w:val="clear" w:color="auto" w:fill="auto"/>
          </w:tcPr>
          <w:p w:rsidR="0024733F" w:rsidRPr="0024733F" w:rsidRDefault="0024733F" w:rsidP="0024733F">
            <w:pPr>
              <w:suppressAutoHyphens w:val="0"/>
              <w:rPr>
                <w:b/>
                <w:sz w:val="24"/>
                <w:lang w:val="uk-UA" w:eastAsia="ru-RU"/>
              </w:rPr>
            </w:pPr>
            <w:r w:rsidRPr="0024733F">
              <w:rPr>
                <w:b/>
                <w:sz w:val="24"/>
                <w:lang w:val="uk-UA" w:eastAsia="ru-RU"/>
              </w:rPr>
              <w:t>Всього годин по дисципліні</w:t>
            </w:r>
          </w:p>
        </w:tc>
        <w:tc>
          <w:tcPr>
            <w:tcW w:w="983" w:type="dxa"/>
            <w:shd w:val="clear" w:color="auto" w:fill="auto"/>
          </w:tcPr>
          <w:p w:rsidR="0024733F" w:rsidRPr="0024733F" w:rsidRDefault="0024733F" w:rsidP="0024733F">
            <w:pPr>
              <w:suppressAutoHyphens w:val="0"/>
              <w:jc w:val="center"/>
              <w:rPr>
                <w:sz w:val="24"/>
                <w:lang w:val="uk-UA" w:eastAsia="ru-RU"/>
              </w:rPr>
            </w:pPr>
            <w:r w:rsidRPr="0024733F">
              <w:rPr>
                <w:sz w:val="24"/>
                <w:lang w:val="uk-UA" w:eastAsia="ru-RU"/>
              </w:rPr>
              <w:t>120</w:t>
            </w:r>
          </w:p>
        </w:tc>
        <w:tc>
          <w:tcPr>
            <w:tcW w:w="984" w:type="dxa"/>
            <w:shd w:val="clear" w:color="auto" w:fill="auto"/>
          </w:tcPr>
          <w:p w:rsidR="0024733F" w:rsidRPr="0024733F" w:rsidRDefault="0024733F" w:rsidP="0024733F">
            <w:pPr>
              <w:suppressAutoHyphens w:val="0"/>
              <w:jc w:val="center"/>
              <w:rPr>
                <w:sz w:val="24"/>
                <w:lang w:val="uk-UA" w:eastAsia="ru-RU"/>
              </w:rPr>
            </w:pPr>
            <w:r w:rsidRPr="0024733F">
              <w:rPr>
                <w:sz w:val="24"/>
                <w:lang w:val="uk-UA" w:eastAsia="ru-RU"/>
              </w:rPr>
              <w:t>16</w:t>
            </w:r>
          </w:p>
        </w:tc>
        <w:tc>
          <w:tcPr>
            <w:tcW w:w="983" w:type="dxa"/>
            <w:shd w:val="clear" w:color="auto" w:fill="auto"/>
          </w:tcPr>
          <w:p w:rsidR="0024733F" w:rsidRPr="0024733F" w:rsidRDefault="0024733F" w:rsidP="0024733F">
            <w:pPr>
              <w:suppressAutoHyphens w:val="0"/>
              <w:jc w:val="center"/>
              <w:rPr>
                <w:sz w:val="24"/>
                <w:lang w:val="uk-UA" w:eastAsia="ru-RU"/>
              </w:rPr>
            </w:pPr>
            <w:r w:rsidRPr="0024733F">
              <w:rPr>
                <w:sz w:val="24"/>
                <w:lang w:val="uk-UA" w:eastAsia="ru-RU"/>
              </w:rPr>
              <w:t>36</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3"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w:t>
            </w:r>
          </w:p>
        </w:tc>
        <w:tc>
          <w:tcPr>
            <w:tcW w:w="984" w:type="dxa"/>
            <w:shd w:val="clear" w:color="auto" w:fill="auto"/>
            <w:vAlign w:val="center"/>
          </w:tcPr>
          <w:p w:rsidR="0024733F" w:rsidRPr="0024733F" w:rsidRDefault="0024733F" w:rsidP="0024733F">
            <w:pPr>
              <w:suppressAutoHyphens w:val="0"/>
              <w:jc w:val="center"/>
              <w:rPr>
                <w:bCs/>
                <w:sz w:val="24"/>
                <w:lang w:val="uk-UA" w:eastAsia="ru-RU"/>
              </w:rPr>
            </w:pPr>
            <w:r w:rsidRPr="0024733F">
              <w:rPr>
                <w:bCs/>
                <w:sz w:val="24"/>
                <w:lang w:val="uk-UA" w:eastAsia="ru-RU"/>
              </w:rPr>
              <w:t>68</w:t>
            </w:r>
          </w:p>
        </w:tc>
      </w:tr>
    </w:tbl>
    <w:p w:rsidR="00F9619B" w:rsidRPr="00871623" w:rsidRDefault="00F9619B" w:rsidP="00F9619B">
      <w:pPr>
        <w:suppressAutoHyphens w:val="0"/>
        <w:jc w:val="both"/>
        <w:rPr>
          <w:sz w:val="24"/>
          <w:lang w:val="en-US" w:eastAsia="ru-RU"/>
        </w:rPr>
      </w:pPr>
    </w:p>
    <w:p w:rsidR="00F9619B" w:rsidRPr="00CC424E" w:rsidRDefault="00F9619B" w:rsidP="00F9619B">
      <w:pPr>
        <w:suppressAutoHyphens w:val="0"/>
        <w:ind w:left="3540" w:firstLine="708"/>
        <w:rPr>
          <w:b/>
          <w:sz w:val="24"/>
          <w:lang w:val="uk-UA" w:eastAsia="ru-RU"/>
        </w:rPr>
      </w:pPr>
      <w:r w:rsidRPr="00CC424E">
        <w:rPr>
          <w:b/>
          <w:sz w:val="24"/>
          <w:lang w:val="uk-UA" w:eastAsia="ru-RU"/>
        </w:rPr>
        <w:t>4. Теми лекцій</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93"/>
        <w:gridCol w:w="1474"/>
      </w:tblGrid>
      <w:tr w:rsidR="0024733F" w:rsidRPr="0024733F" w:rsidTr="00FD1D02">
        <w:trPr>
          <w:trHeight w:val="738"/>
          <w:jc w:val="center"/>
        </w:trPr>
        <w:tc>
          <w:tcPr>
            <w:tcW w:w="709" w:type="dxa"/>
            <w:vAlign w:val="center"/>
          </w:tcPr>
          <w:p w:rsidR="0024733F" w:rsidRPr="0024733F" w:rsidRDefault="0024733F" w:rsidP="0024733F">
            <w:pPr>
              <w:suppressAutoHyphens w:val="0"/>
              <w:ind w:left="142" w:hanging="142"/>
              <w:jc w:val="center"/>
              <w:rPr>
                <w:sz w:val="24"/>
                <w:lang w:val="uk-UA" w:eastAsia="ru-RU"/>
              </w:rPr>
            </w:pPr>
            <w:r w:rsidRPr="0024733F">
              <w:rPr>
                <w:sz w:val="24"/>
                <w:lang w:val="uk-UA" w:eastAsia="ru-RU"/>
              </w:rPr>
              <w:t>№</w:t>
            </w:r>
          </w:p>
          <w:p w:rsidR="0024733F" w:rsidRPr="0024733F" w:rsidRDefault="0024733F" w:rsidP="0024733F">
            <w:pPr>
              <w:suppressAutoHyphens w:val="0"/>
              <w:ind w:left="142" w:hanging="142"/>
              <w:jc w:val="center"/>
              <w:rPr>
                <w:sz w:val="24"/>
                <w:lang w:val="uk-UA" w:eastAsia="ru-RU"/>
              </w:rPr>
            </w:pPr>
            <w:r w:rsidRPr="0024733F">
              <w:rPr>
                <w:sz w:val="24"/>
                <w:lang w:val="uk-UA" w:eastAsia="ru-RU"/>
              </w:rPr>
              <w:t>з/п</w:t>
            </w:r>
          </w:p>
        </w:tc>
        <w:tc>
          <w:tcPr>
            <w:tcW w:w="7993"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Назва теми</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Кількість</w:t>
            </w:r>
          </w:p>
          <w:p w:rsidR="0024733F" w:rsidRPr="0024733F" w:rsidRDefault="0024733F" w:rsidP="0024733F">
            <w:pPr>
              <w:suppressAutoHyphens w:val="0"/>
              <w:jc w:val="center"/>
              <w:rPr>
                <w:sz w:val="24"/>
                <w:lang w:val="uk-UA" w:eastAsia="ru-RU"/>
              </w:rPr>
            </w:pPr>
            <w:r w:rsidRPr="0024733F">
              <w:rPr>
                <w:sz w:val="24"/>
                <w:lang w:val="uk-UA" w:eastAsia="ru-RU"/>
              </w:rPr>
              <w:t>годин</w:t>
            </w:r>
          </w:p>
        </w:tc>
      </w:tr>
      <w:tr w:rsidR="0024733F" w:rsidRPr="0024733F" w:rsidTr="00FD1D02">
        <w:trPr>
          <w:jc w:val="center"/>
        </w:trPr>
        <w:tc>
          <w:tcPr>
            <w:tcW w:w="10176" w:type="dxa"/>
            <w:gridSpan w:val="3"/>
          </w:tcPr>
          <w:p w:rsidR="0024733F" w:rsidRPr="0024733F" w:rsidRDefault="0024733F" w:rsidP="0024733F">
            <w:pPr>
              <w:suppressAutoHyphens w:val="0"/>
              <w:jc w:val="center"/>
              <w:rPr>
                <w:sz w:val="24"/>
                <w:lang w:val="uk-UA" w:eastAsia="ru-RU"/>
              </w:rPr>
            </w:pPr>
            <w:r w:rsidRPr="0024733F">
              <w:rPr>
                <w:bCs/>
                <w:sz w:val="24"/>
                <w:lang w:val="uk-UA" w:eastAsia="ru-RU"/>
              </w:rPr>
              <w:t>Розділ дисципліни 1.</w:t>
            </w:r>
            <w:r w:rsidR="00A2239C">
              <w:rPr>
                <w:sz w:val="24"/>
                <w:lang w:val="uk-UA" w:eastAsia="ru-RU"/>
              </w:rPr>
              <w:t xml:space="preserve"> Фізична терапія, ерготерапія</w:t>
            </w:r>
            <w:r w:rsidRPr="0024733F">
              <w:rPr>
                <w:sz w:val="24"/>
                <w:lang w:val="uk-UA" w:eastAsia="ru-RU"/>
              </w:rPr>
              <w:t xml:space="preserve"> при захворюваннях</w:t>
            </w:r>
          </w:p>
          <w:p w:rsidR="0024733F" w:rsidRPr="0024733F" w:rsidRDefault="0024733F" w:rsidP="0024733F">
            <w:pPr>
              <w:suppressAutoHyphens w:val="0"/>
              <w:jc w:val="center"/>
              <w:rPr>
                <w:sz w:val="24"/>
                <w:lang w:val="uk-UA" w:eastAsia="ru-RU"/>
              </w:rPr>
            </w:pPr>
            <w:r w:rsidRPr="0024733F">
              <w:rPr>
                <w:sz w:val="24"/>
                <w:lang w:val="uk-UA" w:eastAsia="ru-RU"/>
              </w:rPr>
              <w:t xml:space="preserve"> серцево–судинної системи</w:t>
            </w:r>
          </w:p>
        </w:tc>
      </w:tr>
      <w:tr w:rsidR="0024733F" w:rsidRPr="0024733F" w:rsidTr="00FD1D02">
        <w:trPr>
          <w:jc w:val="center"/>
        </w:trPr>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Основні захворювання серцево–судинної системи та особливості відновного лікування при захворюваннях серця та судин</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rPr>
          <w:jc w:val="center"/>
        </w:trPr>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2</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 xml:space="preserve">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осіб із захворюваннями периферичних судин</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rPr>
          <w:jc w:val="center"/>
        </w:trPr>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3</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 xml:space="preserve">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із порушеннями функції лівого шлуночка</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rPr>
          <w:jc w:val="center"/>
        </w:trPr>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4</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Фізична </w:t>
            </w:r>
            <w:r w:rsidR="00027C8D">
              <w:rPr>
                <w:sz w:val="24"/>
                <w:lang w:val="uk-UA" w:eastAsia="ru-RU"/>
              </w:rPr>
              <w:t>терапія</w:t>
            </w:r>
            <w:r w:rsidR="00CC424E">
              <w:rPr>
                <w:sz w:val="24"/>
                <w:lang w:val="uk-UA" w:eastAsia="ru-RU"/>
              </w:rPr>
              <w:t>, ерготерапія</w:t>
            </w:r>
            <w:r w:rsidRPr="0024733F">
              <w:rPr>
                <w:sz w:val="24"/>
                <w:lang w:val="uk-UA" w:eastAsia="ru-RU"/>
              </w:rPr>
              <w:t xml:space="preserve"> хворих на інфаркт міокарда в Україні</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rPr>
          <w:jc w:val="center"/>
        </w:trPr>
        <w:tc>
          <w:tcPr>
            <w:tcW w:w="10176" w:type="dxa"/>
            <w:gridSpan w:val="3"/>
          </w:tcPr>
          <w:p w:rsidR="0024733F" w:rsidRPr="0024733F" w:rsidRDefault="0024733F" w:rsidP="0024733F">
            <w:pPr>
              <w:suppressAutoHyphens w:val="0"/>
              <w:jc w:val="center"/>
              <w:rPr>
                <w:sz w:val="24"/>
                <w:lang w:val="uk-UA" w:eastAsia="ru-RU"/>
              </w:rPr>
            </w:pPr>
            <w:r w:rsidRPr="0024733F">
              <w:rPr>
                <w:bCs/>
                <w:iCs/>
                <w:sz w:val="24"/>
                <w:lang w:val="uk-UA" w:eastAsia="ru-RU"/>
              </w:rPr>
              <w:t xml:space="preserve">Розділ дисципліни 2. </w:t>
            </w: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при захворюваннях дихальної системи</w:t>
            </w:r>
          </w:p>
        </w:tc>
      </w:tr>
      <w:tr w:rsidR="0024733F" w:rsidRPr="0024733F" w:rsidTr="00FD1D02">
        <w:trPr>
          <w:jc w:val="center"/>
        </w:trPr>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7993" w:type="dxa"/>
          </w:tcPr>
          <w:p w:rsidR="0024733F" w:rsidRPr="0024733F" w:rsidRDefault="0024733F" w:rsidP="0024733F">
            <w:pPr>
              <w:suppressAutoHyphens w:val="0"/>
              <w:jc w:val="both"/>
              <w:rPr>
                <w:bCs/>
                <w:iCs/>
                <w:sz w:val="24"/>
                <w:lang w:val="uk-UA" w:eastAsia="ru-RU"/>
              </w:rPr>
            </w:pPr>
            <w:r w:rsidRPr="0024733F">
              <w:rPr>
                <w:sz w:val="24"/>
                <w:lang w:val="uk-UA" w:eastAsia="ru-RU"/>
              </w:rPr>
              <w:t xml:space="preserve">Вступ. Поняття про дихальну систему та фізичну </w:t>
            </w:r>
            <w:r w:rsidR="00991A0E">
              <w:rPr>
                <w:sz w:val="24"/>
                <w:lang w:val="uk-UA" w:eastAsia="ru-RU"/>
              </w:rPr>
              <w:t>терапію</w:t>
            </w:r>
            <w:r w:rsidR="00A2239C">
              <w:rPr>
                <w:sz w:val="24"/>
                <w:lang w:val="uk-UA" w:eastAsia="ru-RU"/>
              </w:rPr>
              <w:t>, ерготерапію</w:t>
            </w:r>
            <w:r w:rsidRPr="0024733F">
              <w:rPr>
                <w:sz w:val="24"/>
                <w:lang w:val="uk-UA" w:eastAsia="ru-RU"/>
              </w:rPr>
              <w:t xml:space="preserve"> при різних хворобах дихальної системи.</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rPr>
          <w:jc w:val="center"/>
        </w:trPr>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6</w:t>
            </w:r>
          </w:p>
        </w:tc>
        <w:tc>
          <w:tcPr>
            <w:tcW w:w="7993" w:type="dxa"/>
          </w:tcPr>
          <w:p w:rsidR="0024733F" w:rsidRPr="0024733F" w:rsidRDefault="0024733F" w:rsidP="0024733F">
            <w:pPr>
              <w:suppressAutoHyphens w:val="0"/>
              <w:jc w:val="both"/>
              <w:rPr>
                <w:bCs/>
                <w:iCs/>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хворих на пневмонію</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rPr>
          <w:jc w:val="center"/>
        </w:trPr>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7</w:t>
            </w:r>
          </w:p>
        </w:tc>
        <w:tc>
          <w:tcPr>
            <w:tcW w:w="7993" w:type="dxa"/>
          </w:tcPr>
          <w:p w:rsidR="0024733F" w:rsidRPr="0024733F" w:rsidRDefault="0024733F" w:rsidP="0024733F">
            <w:pPr>
              <w:suppressAutoHyphens w:val="0"/>
              <w:jc w:val="both"/>
              <w:rPr>
                <w:bCs/>
                <w:iCs/>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ерготерпапія</w:t>
            </w:r>
            <w:r w:rsidRPr="0024733F">
              <w:rPr>
                <w:sz w:val="24"/>
                <w:lang w:val="uk-UA" w:eastAsia="ru-RU"/>
              </w:rPr>
              <w:t xml:space="preserve"> хворих на плеврит</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rPr>
          <w:jc w:val="center"/>
        </w:trPr>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8</w:t>
            </w:r>
          </w:p>
        </w:tc>
        <w:tc>
          <w:tcPr>
            <w:tcW w:w="7993" w:type="dxa"/>
          </w:tcPr>
          <w:p w:rsidR="0024733F" w:rsidRPr="0024733F" w:rsidRDefault="0024733F" w:rsidP="0024733F">
            <w:pPr>
              <w:suppressAutoHyphens w:val="0"/>
              <w:jc w:val="both"/>
              <w:rPr>
                <w:bCs/>
                <w:iCs/>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хворих на бронхіальну астму</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rPr>
          <w:jc w:val="center"/>
        </w:trPr>
        <w:tc>
          <w:tcPr>
            <w:tcW w:w="8702" w:type="dxa"/>
            <w:gridSpan w:val="2"/>
          </w:tcPr>
          <w:p w:rsidR="0024733F" w:rsidRPr="0024733F" w:rsidRDefault="0024733F" w:rsidP="0024733F">
            <w:pPr>
              <w:suppressAutoHyphens w:val="0"/>
              <w:jc w:val="both"/>
              <w:rPr>
                <w:sz w:val="24"/>
                <w:lang w:val="uk-UA" w:eastAsia="ru-RU"/>
              </w:rPr>
            </w:pPr>
            <w:r w:rsidRPr="0024733F">
              <w:rPr>
                <w:sz w:val="24"/>
                <w:lang w:val="uk-UA" w:eastAsia="ru-RU"/>
              </w:rPr>
              <w:t xml:space="preserve">Всього лекційних годин </w:t>
            </w:r>
          </w:p>
        </w:tc>
        <w:tc>
          <w:tcPr>
            <w:tcW w:w="1474" w:type="dxa"/>
          </w:tcPr>
          <w:p w:rsidR="0024733F" w:rsidRPr="0024733F" w:rsidRDefault="0024733F" w:rsidP="0024733F">
            <w:pPr>
              <w:suppressAutoHyphens w:val="0"/>
              <w:jc w:val="center"/>
              <w:rPr>
                <w:sz w:val="24"/>
                <w:lang w:val="uk-UA" w:eastAsia="ru-RU"/>
              </w:rPr>
            </w:pPr>
            <w:r w:rsidRPr="0024733F">
              <w:rPr>
                <w:sz w:val="24"/>
                <w:lang w:val="uk-UA" w:eastAsia="ru-RU"/>
              </w:rPr>
              <w:t>16</w:t>
            </w:r>
          </w:p>
        </w:tc>
      </w:tr>
    </w:tbl>
    <w:p w:rsidR="00F9619B" w:rsidRPr="00871623" w:rsidRDefault="00F9619B" w:rsidP="00F9619B">
      <w:pPr>
        <w:suppressAutoHyphens w:val="0"/>
        <w:rPr>
          <w:sz w:val="24"/>
          <w:lang w:val="uk-UA" w:eastAsia="ru-RU"/>
        </w:rPr>
      </w:pPr>
    </w:p>
    <w:p w:rsidR="00F9619B" w:rsidRPr="00CC424E" w:rsidRDefault="00F9619B" w:rsidP="00F9619B">
      <w:pPr>
        <w:suppressAutoHyphens w:val="0"/>
        <w:ind w:left="3540"/>
        <w:rPr>
          <w:b/>
          <w:sz w:val="24"/>
          <w:lang w:val="uk-UA" w:eastAsia="ru-RU"/>
        </w:rPr>
      </w:pPr>
      <w:r w:rsidRPr="00CC424E">
        <w:rPr>
          <w:b/>
          <w:sz w:val="24"/>
          <w:lang w:val="uk-UA" w:eastAsia="ru-RU"/>
        </w:rPr>
        <w:t>5. Теми семінарських занять</w:t>
      </w:r>
    </w:p>
    <w:p w:rsidR="00F9619B" w:rsidRPr="00871623" w:rsidRDefault="00F9619B" w:rsidP="00F9619B">
      <w:pPr>
        <w:suppressAutoHyphens w:val="0"/>
        <w:rPr>
          <w:sz w:val="24"/>
          <w:lang w:val="uk-UA" w:eastAsia="ru-RU"/>
        </w:rPr>
      </w:pPr>
      <w:r w:rsidRPr="00871623">
        <w:rPr>
          <w:sz w:val="24"/>
          <w:lang w:val="uk-UA" w:eastAsia="ru-RU"/>
        </w:rPr>
        <w:t>Проведення семінарських занять не передбачено програмою.</w:t>
      </w:r>
    </w:p>
    <w:p w:rsidR="00F9619B" w:rsidRPr="00871623" w:rsidRDefault="00F9619B" w:rsidP="00F9619B">
      <w:pPr>
        <w:suppressAutoHyphens w:val="0"/>
        <w:rPr>
          <w:sz w:val="24"/>
          <w:lang w:val="uk-UA" w:eastAsia="ru-RU"/>
        </w:rPr>
      </w:pPr>
    </w:p>
    <w:p w:rsidR="00F9619B" w:rsidRPr="00CC424E" w:rsidRDefault="00F9619B" w:rsidP="00F9619B">
      <w:pPr>
        <w:suppressAutoHyphens w:val="0"/>
        <w:ind w:firstLine="284"/>
        <w:jc w:val="center"/>
        <w:rPr>
          <w:b/>
          <w:sz w:val="24"/>
          <w:lang w:val="uk-UA" w:eastAsia="ru-RU"/>
        </w:rPr>
      </w:pPr>
      <w:r w:rsidRPr="00CC424E">
        <w:rPr>
          <w:b/>
          <w:sz w:val="24"/>
          <w:lang w:val="uk-UA" w:eastAsia="ru-RU"/>
        </w:rPr>
        <w:t>6. Тематичний план практичних занять</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93"/>
        <w:gridCol w:w="1474"/>
      </w:tblGrid>
      <w:tr w:rsidR="0024733F" w:rsidRPr="0024733F" w:rsidTr="00FD1D02">
        <w:trPr>
          <w:trHeight w:val="738"/>
        </w:trPr>
        <w:tc>
          <w:tcPr>
            <w:tcW w:w="709" w:type="dxa"/>
            <w:vAlign w:val="center"/>
          </w:tcPr>
          <w:p w:rsidR="0024733F" w:rsidRPr="0024733F" w:rsidRDefault="0024733F" w:rsidP="0024733F">
            <w:pPr>
              <w:suppressAutoHyphens w:val="0"/>
              <w:ind w:left="142" w:hanging="142"/>
              <w:jc w:val="center"/>
              <w:rPr>
                <w:sz w:val="24"/>
                <w:lang w:val="uk-UA" w:eastAsia="ru-RU"/>
              </w:rPr>
            </w:pPr>
            <w:r w:rsidRPr="0024733F">
              <w:rPr>
                <w:sz w:val="24"/>
                <w:lang w:val="uk-UA" w:eastAsia="ru-RU"/>
              </w:rPr>
              <w:t>№</w:t>
            </w:r>
          </w:p>
          <w:p w:rsidR="0024733F" w:rsidRPr="0024733F" w:rsidRDefault="0024733F" w:rsidP="0024733F">
            <w:pPr>
              <w:suppressAutoHyphens w:val="0"/>
              <w:ind w:left="142" w:hanging="142"/>
              <w:jc w:val="center"/>
              <w:rPr>
                <w:sz w:val="24"/>
                <w:lang w:val="uk-UA" w:eastAsia="ru-RU"/>
              </w:rPr>
            </w:pPr>
            <w:r w:rsidRPr="0024733F">
              <w:rPr>
                <w:sz w:val="24"/>
                <w:lang w:val="uk-UA" w:eastAsia="ru-RU"/>
              </w:rPr>
              <w:t>з/п</w:t>
            </w:r>
          </w:p>
        </w:tc>
        <w:tc>
          <w:tcPr>
            <w:tcW w:w="7993"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Назва теми</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Кількість</w:t>
            </w:r>
          </w:p>
          <w:p w:rsidR="0024733F" w:rsidRPr="0024733F" w:rsidRDefault="0024733F" w:rsidP="0024733F">
            <w:pPr>
              <w:suppressAutoHyphens w:val="0"/>
              <w:jc w:val="center"/>
              <w:rPr>
                <w:sz w:val="24"/>
                <w:lang w:val="uk-UA" w:eastAsia="ru-RU"/>
              </w:rPr>
            </w:pPr>
            <w:r w:rsidRPr="0024733F">
              <w:rPr>
                <w:sz w:val="24"/>
                <w:lang w:val="uk-UA" w:eastAsia="ru-RU"/>
              </w:rPr>
              <w:t>годин</w:t>
            </w:r>
          </w:p>
        </w:tc>
      </w:tr>
      <w:tr w:rsidR="0024733F" w:rsidRPr="0024733F" w:rsidTr="00FD1D02">
        <w:tc>
          <w:tcPr>
            <w:tcW w:w="10176" w:type="dxa"/>
            <w:gridSpan w:val="3"/>
          </w:tcPr>
          <w:p w:rsidR="0024733F" w:rsidRPr="0024733F" w:rsidRDefault="0024733F" w:rsidP="0024733F">
            <w:pPr>
              <w:suppressAutoHyphens w:val="0"/>
              <w:jc w:val="center"/>
              <w:rPr>
                <w:sz w:val="24"/>
                <w:lang w:val="uk-UA" w:eastAsia="ru-RU"/>
              </w:rPr>
            </w:pPr>
            <w:r w:rsidRPr="0024733F">
              <w:rPr>
                <w:bCs/>
                <w:sz w:val="24"/>
                <w:lang w:val="uk-UA" w:eastAsia="ru-RU"/>
              </w:rPr>
              <w:t>Розділ дисципліни 1.</w:t>
            </w:r>
            <w:r w:rsidRPr="0024733F">
              <w:rPr>
                <w:sz w:val="24"/>
                <w:lang w:val="uk-UA" w:eastAsia="ru-RU"/>
              </w:rPr>
              <w:t xml:space="preserve"> Фізична реабілітація при захворюваннях</w:t>
            </w:r>
          </w:p>
          <w:p w:rsidR="0024733F" w:rsidRPr="0024733F" w:rsidRDefault="0024733F" w:rsidP="0024733F">
            <w:pPr>
              <w:suppressAutoHyphens w:val="0"/>
              <w:jc w:val="center"/>
              <w:rPr>
                <w:sz w:val="24"/>
                <w:lang w:val="uk-UA" w:eastAsia="ru-RU"/>
              </w:rPr>
            </w:pPr>
            <w:r w:rsidRPr="0024733F">
              <w:rPr>
                <w:sz w:val="24"/>
                <w:lang w:val="uk-UA" w:eastAsia="ru-RU"/>
              </w:rPr>
              <w:t xml:space="preserve"> серцево–судинної системи</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Поняття про серцево–судинну систему та фізичну </w:t>
            </w:r>
            <w:r w:rsidR="00991A0E">
              <w:rPr>
                <w:sz w:val="24"/>
                <w:lang w:val="uk-UA" w:eastAsia="ru-RU"/>
              </w:rPr>
              <w:t>терапію</w:t>
            </w:r>
            <w:r w:rsidR="00A2239C">
              <w:rPr>
                <w:sz w:val="24"/>
                <w:lang w:val="uk-UA" w:eastAsia="ru-RU"/>
              </w:rPr>
              <w:t>, ерготерапію</w:t>
            </w:r>
            <w:r w:rsidRPr="0024733F">
              <w:rPr>
                <w:sz w:val="24"/>
                <w:lang w:val="uk-UA" w:eastAsia="ru-RU"/>
              </w:rPr>
              <w:t xml:space="preserve"> при різних хворобах серця та судин</w:t>
            </w:r>
          </w:p>
        </w:tc>
        <w:tc>
          <w:tcPr>
            <w:tcW w:w="1474" w:type="dxa"/>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2</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Вибір фізичних навантажень для хворих на серцево–судинні захворювання</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3</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00991A0E" w:rsidRPr="0024733F">
              <w:rPr>
                <w:sz w:val="24"/>
                <w:lang w:val="uk-UA" w:eastAsia="ru-RU"/>
              </w:rPr>
              <w:t xml:space="preserve"> </w:t>
            </w:r>
            <w:r w:rsidRPr="0024733F">
              <w:rPr>
                <w:sz w:val="24"/>
                <w:lang w:val="uk-UA" w:eastAsia="ru-RU"/>
              </w:rPr>
              <w:t>хворих на серцево–судинні захворювання в стаціонарі</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4</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хворих із серцево–судинними захворюваннями на другому – амбулаторному етапі</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при серцево–судинних захворюваннях на третьому та четвертому етапі: регіональні програми реабілітації</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6</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хворих старшого віку, які мають серцево-судинну патологію</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7</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Стаціонарний період  хворих на інфаркт міокарда</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8</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Післястаціонарний період </w:t>
            </w:r>
            <w:r w:rsidR="00991A0E">
              <w:rPr>
                <w:sz w:val="24"/>
                <w:lang w:val="uk-UA" w:eastAsia="ru-RU"/>
              </w:rPr>
              <w:t xml:space="preserve"> фізичної терапії</w:t>
            </w:r>
            <w:r w:rsidR="00A2239C">
              <w:rPr>
                <w:sz w:val="24"/>
                <w:lang w:val="uk-UA" w:eastAsia="ru-RU"/>
              </w:rPr>
              <w:t>, ерготерапія</w:t>
            </w:r>
            <w:r w:rsidRPr="0024733F">
              <w:rPr>
                <w:sz w:val="24"/>
                <w:lang w:val="uk-UA" w:eastAsia="ru-RU"/>
              </w:rPr>
              <w:t xml:space="preserve"> хворих на інфаркт міокарда</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9</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Фізіотерапевтичні методи лікування хворих на інфаркт міокарда</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10</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хворих на атеросклероз артерій нижніх кінцівок.</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11</w:t>
            </w:r>
          </w:p>
        </w:tc>
        <w:tc>
          <w:tcPr>
            <w:tcW w:w="7993" w:type="dxa"/>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хворих, які страждають на артеріальну гіпертензію</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12</w:t>
            </w:r>
          </w:p>
        </w:tc>
        <w:tc>
          <w:tcPr>
            <w:tcW w:w="7993" w:type="dxa"/>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Відновлювальне лікування хворих зі стабільною ішемічною хворобою серця.</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13</w:t>
            </w:r>
          </w:p>
        </w:tc>
        <w:tc>
          <w:tcPr>
            <w:tcW w:w="7993" w:type="dxa"/>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Відновлювальне лікування хворих на хронічну серцеву недостатність</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14</w:t>
            </w:r>
          </w:p>
        </w:tc>
        <w:tc>
          <w:tcPr>
            <w:tcW w:w="7993" w:type="dxa"/>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Фізична</w:t>
            </w:r>
            <w:r w:rsidR="00991A0E">
              <w:rPr>
                <w:sz w:val="24"/>
                <w:lang w:val="uk-UA" w:eastAsia="ru-RU"/>
              </w:rPr>
              <w:t xml:space="preserve"> терапія</w:t>
            </w:r>
            <w:r w:rsidR="00A2239C">
              <w:rPr>
                <w:sz w:val="24"/>
                <w:lang w:val="uk-UA" w:eastAsia="ru-RU"/>
              </w:rPr>
              <w:t>, ерготерапія</w:t>
            </w:r>
            <w:r w:rsidRPr="0024733F">
              <w:rPr>
                <w:sz w:val="24"/>
                <w:lang w:val="uk-UA" w:eastAsia="ru-RU"/>
              </w:rPr>
              <w:t xml:space="preserve"> хворих, які перенесли трансплантацію серця</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15</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Вторинна профілактика при серцево–судинних захворюваннях</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10176" w:type="dxa"/>
            <w:gridSpan w:val="3"/>
          </w:tcPr>
          <w:p w:rsidR="0024733F" w:rsidRPr="0024733F" w:rsidRDefault="0024733F" w:rsidP="0024733F">
            <w:pPr>
              <w:suppressAutoHyphens w:val="0"/>
              <w:jc w:val="center"/>
              <w:rPr>
                <w:sz w:val="24"/>
                <w:lang w:val="uk-UA" w:eastAsia="ru-RU"/>
              </w:rPr>
            </w:pPr>
            <w:r w:rsidRPr="0024733F">
              <w:rPr>
                <w:bCs/>
                <w:iCs/>
                <w:sz w:val="24"/>
                <w:lang w:val="uk-UA" w:eastAsia="ru-RU"/>
              </w:rPr>
              <w:t xml:space="preserve">Розділ дисципліни 2. </w:t>
            </w: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при захворюваннях дихальної системи</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16</w:t>
            </w:r>
          </w:p>
        </w:tc>
        <w:tc>
          <w:tcPr>
            <w:tcW w:w="7993" w:type="dxa"/>
          </w:tcPr>
          <w:p w:rsidR="0024733F" w:rsidRPr="0024733F" w:rsidRDefault="0024733F" w:rsidP="0024733F">
            <w:pPr>
              <w:suppressAutoHyphens w:val="0"/>
              <w:jc w:val="both"/>
              <w:rPr>
                <w:bCs/>
                <w:iCs/>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хворих на пневмонію</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17</w:t>
            </w:r>
          </w:p>
        </w:tc>
        <w:tc>
          <w:tcPr>
            <w:tcW w:w="7993" w:type="dxa"/>
          </w:tcPr>
          <w:p w:rsidR="0024733F" w:rsidRPr="0024733F" w:rsidRDefault="0024733F" w:rsidP="0024733F">
            <w:pPr>
              <w:suppressAutoHyphens w:val="0"/>
              <w:jc w:val="both"/>
              <w:rPr>
                <w:bCs/>
                <w:iCs/>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хворих на плеврит</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18</w:t>
            </w:r>
          </w:p>
        </w:tc>
        <w:tc>
          <w:tcPr>
            <w:tcW w:w="7993" w:type="dxa"/>
          </w:tcPr>
          <w:p w:rsidR="0024733F" w:rsidRPr="0024733F" w:rsidRDefault="0024733F" w:rsidP="0024733F">
            <w:pPr>
              <w:suppressAutoHyphens w:val="0"/>
              <w:jc w:val="both"/>
              <w:rPr>
                <w:bCs/>
                <w:iCs/>
                <w:sz w:val="24"/>
                <w:lang w:val="uk-UA" w:eastAsia="ru-RU"/>
              </w:rPr>
            </w:pPr>
            <w:r w:rsidRPr="0024733F">
              <w:rPr>
                <w:sz w:val="24"/>
                <w:lang w:val="uk-UA" w:eastAsia="ru-RU"/>
              </w:rPr>
              <w:t xml:space="preserve">Фізична </w:t>
            </w:r>
            <w:r w:rsidR="00991A0E">
              <w:rPr>
                <w:sz w:val="24"/>
                <w:lang w:val="uk-UA" w:eastAsia="ru-RU"/>
              </w:rPr>
              <w:t>терапія</w:t>
            </w:r>
            <w:r w:rsidR="00A2239C">
              <w:rPr>
                <w:sz w:val="24"/>
                <w:lang w:val="uk-UA" w:eastAsia="ru-RU"/>
              </w:rPr>
              <w:t>, ерготерапія</w:t>
            </w:r>
            <w:r w:rsidRPr="0024733F">
              <w:rPr>
                <w:sz w:val="24"/>
                <w:lang w:val="uk-UA" w:eastAsia="ru-RU"/>
              </w:rPr>
              <w:t xml:space="preserve"> хворих на бронхіальну астму</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8702" w:type="dxa"/>
            <w:gridSpan w:val="2"/>
          </w:tcPr>
          <w:p w:rsidR="0024733F" w:rsidRPr="0024733F" w:rsidRDefault="0024733F" w:rsidP="0024733F">
            <w:pPr>
              <w:suppressAutoHyphens w:val="0"/>
              <w:jc w:val="both"/>
              <w:rPr>
                <w:sz w:val="24"/>
                <w:lang w:val="uk-UA" w:eastAsia="ru-RU"/>
              </w:rPr>
            </w:pPr>
            <w:r w:rsidRPr="0024733F">
              <w:rPr>
                <w:sz w:val="24"/>
                <w:lang w:val="uk-UA" w:eastAsia="ru-RU"/>
              </w:rPr>
              <w:t>Всього годин практичних занять</w:t>
            </w:r>
          </w:p>
        </w:tc>
        <w:tc>
          <w:tcPr>
            <w:tcW w:w="1474" w:type="dxa"/>
          </w:tcPr>
          <w:p w:rsidR="0024733F" w:rsidRPr="0024733F" w:rsidRDefault="0024733F" w:rsidP="0024733F">
            <w:pPr>
              <w:suppressAutoHyphens w:val="0"/>
              <w:jc w:val="center"/>
              <w:rPr>
                <w:sz w:val="24"/>
                <w:lang w:val="uk-UA" w:eastAsia="ru-RU"/>
              </w:rPr>
            </w:pPr>
            <w:r w:rsidRPr="0024733F">
              <w:rPr>
                <w:sz w:val="24"/>
                <w:lang w:val="uk-UA" w:eastAsia="ru-RU"/>
              </w:rPr>
              <w:t>36</w:t>
            </w:r>
          </w:p>
        </w:tc>
      </w:tr>
    </w:tbl>
    <w:p w:rsidR="00F9619B" w:rsidRPr="00871623" w:rsidRDefault="00F9619B" w:rsidP="00F9619B">
      <w:pPr>
        <w:suppressAutoHyphens w:val="0"/>
        <w:rPr>
          <w:sz w:val="24"/>
          <w:lang w:val="uk-UA" w:eastAsia="ru-RU"/>
        </w:rPr>
      </w:pPr>
    </w:p>
    <w:p w:rsidR="00F9619B" w:rsidRPr="00CC424E" w:rsidRDefault="00F9619B" w:rsidP="00F9619B">
      <w:pPr>
        <w:suppressAutoHyphens w:val="0"/>
        <w:jc w:val="center"/>
        <w:rPr>
          <w:b/>
          <w:sz w:val="24"/>
          <w:lang w:val="uk-UA" w:eastAsia="ru-RU"/>
        </w:rPr>
      </w:pPr>
      <w:r w:rsidRPr="00CC424E">
        <w:rPr>
          <w:b/>
          <w:sz w:val="24"/>
          <w:lang w:val="uk-UA" w:eastAsia="ru-RU"/>
        </w:rPr>
        <w:t>7. Теми лабораторних занять</w:t>
      </w:r>
    </w:p>
    <w:p w:rsidR="00F9619B" w:rsidRPr="00871623" w:rsidRDefault="00F9619B" w:rsidP="00F9619B">
      <w:pPr>
        <w:suppressAutoHyphens w:val="0"/>
        <w:rPr>
          <w:sz w:val="24"/>
          <w:lang w:val="uk-UA" w:eastAsia="ru-RU"/>
        </w:rPr>
      </w:pPr>
      <w:r w:rsidRPr="00871623">
        <w:rPr>
          <w:sz w:val="24"/>
          <w:lang w:val="uk-UA" w:eastAsia="ru-RU"/>
        </w:rPr>
        <w:t>Проведення лабораторних занять не передбачено програмою.</w:t>
      </w:r>
    </w:p>
    <w:p w:rsidR="00B6152A" w:rsidRPr="00871623" w:rsidRDefault="00B6152A" w:rsidP="00F9619B">
      <w:pPr>
        <w:suppressAutoHyphens w:val="0"/>
        <w:ind w:firstLine="284"/>
        <w:jc w:val="center"/>
        <w:rPr>
          <w:sz w:val="24"/>
          <w:lang w:val="uk-UA" w:eastAsia="ru-RU"/>
        </w:rPr>
      </w:pPr>
    </w:p>
    <w:p w:rsidR="00F9619B" w:rsidRPr="00CC424E" w:rsidRDefault="00F9619B" w:rsidP="00F9619B">
      <w:pPr>
        <w:suppressAutoHyphens w:val="0"/>
        <w:ind w:firstLine="284"/>
        <w:jc w:val="center"/>
        <w:rPr>
          <w:b/>
          <w:sz w:val="24"/>
          <w:lang w:val="uk-UA" w:eastAsia="ru-RU"/>
        </w:rPr>
      </w:pPr>
      <w:r w:rsidRPr="00CC424E">
        <w:rPr>
          <w:b/>
          <w:sz w:val="24"/>
          <w:lang w:val="uk-UA" w:eastAsia="ru-RU"/>
        </w:rPr>
        <w:t>8. Самостійна робота</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93"/>
        <w:gridCol w:w="1474"/>
      </w:tblGrid>
      <w:tr w:rsidR="0024733F" w:rsidRPr="0024733F" w:rsidTr="00FD1D02">
        <w:trPr>
          <w:trHeight w:val="738"/>
        </w:trPr>
        <w:tc>
          <w:tcPr>
            <w:tcW w:w="709" w:type="dxa"/>
            <w:vAlign w:val="center"/>
          </w:tcPr>
          <w:p w:rsidR="0024733F" w:rsidRPr="0024733F" w:rsidRDefault="0024733F" w:rsidP="0024733F">
            <w:pPr>
              <w:suppressAutoHyphens w:val="0"/>
              <w:ind w:left="142" w:hanging="142"/>
              <w:jc w:val="center"/>
              <w:rPr>
                <w:sz w:val="24"/>
                <w:lang w:val="uk-UA" w:eastAsia="ru-RU"/>
              </w:rPr>
            </w:pPr>
            <w:r w:rsidRPr="0024733F">
              <w:rPr>
                <w:sz w:val="24"/>
                <w:lang w:val="uk-UA" w:eastAsia="ru-RU"/>
              </w:rPr>
              <w:t>№</w:t>
            </w:r>
          </w:p>
          <w:p w:rsidR="0024733F" w:rsidRPr="0024733F" w:rsidRDefault="0024733F" w:rsidP="0024733F">
            <w:pPr>
              <w:suppressAutoHyphens w:val="0"/>
              <w:ind w:left="142" w:hanging="142"/>
              <w:jc w:val="center"/>
              <w:rPr>
                <w:sz w:val="24"/>
                <w:lang w:val="uk-UA" w:eastAsia="ru-RU"/>
              </w:rPr>
            </w:pPr>
            <w:r w:rsidRPr="0024733F">
              <w:rPr>
                <w:sz w:val="24"/>
                <w:lang w:val="uk-UA" w:eastAsia="ru-RU"/>
              </w:rPr>
              <w:t>з/п</w:t>
            </w:r>
          </w:p>
        </w:tc>
        <w:tc>
          <w:tcPr>
            <w:tcW w:w="7993"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Назва теми</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Кількість</w:t>
            </w:r>
          </w:p>
          <w:p w:rsidR="0024733F" w:rsidRPr="0024733F" w:rsidRDefault="0024733F" w:rsidP="0024733F">
            <w:pPr>
              <w:suppressAutoHyphens w:val="0"/>
              <w:jc w:val="center"/>
              <w:rPr>
                <w:sz w:val="24"/>
                <w:lang w:val="uk-UA" w:eastAsia="ru-RU"/>
              </w:rPr>
            </w:pPr>
            <w:r w:rsidRPr="0024733F">
              <w:rPr>
                <w:sz w:val="24"/>
                <w:lang w:val="uk-UA" w:eastAsia="ru-RU"/>
              </w:rPr>
              <w:t>годин</w:t>
            </w:r>
          </w:p>
        </w:tc>
      </w:tr>
      <w:tr w:rsidR="0024733F" w:rsidRPr="0024733F" w:rsidTr="00FD1D02">
        <w:tc>
          <w:tcPr>
            <w:tcW w:w="10176" w:type="dxa"/>
            <w:gridSpan w:val="3"/>
          </w:tcPr>
          <w:p w:rsidR="0024733F" w:rsidRPr="0024733F" w:rsidRDefault="0024733F" w:rsidP="0024733F">
            <w:pPr>
              <w:suppressAutoHyphens w:val="0"/>
              <w:jc w:val="center"/>
              <w:rPr>
                <w:sz w:val="24"/>
                <w:lang w:val="uk-UA" w:eastAsia="ru-RU"/>
              </w:rPr>
            </w:pPr>
            <w:r w:rsidRPr="0024733F">
              <w:rPr>
                <w:bCs/>
                <w:sz w:val="24"/>
                <w:lang w:val="uk-UA" w:eastAsia="ru-RU"/>
              </w:rPr>
              <w:t>Розділ дисципліни 1.</w:t>
            </w:r>
            <w:r w:rsidRPr="0024733F">
              <w:rPr>
                <w:sz w:val="24"/>
                <w:lang w:val="uk-UA" w:eastAsia="ru-RU"/>
              </w:rPr>
              <w:t xml:space="preserve"> Фізична </w:t>
            </w:r>
            <w:r w:rsidR="00991A0E">
              <w:rPr>
                <w:sz w:val="24"/>
                <w:lang w:val="uk-UA" w:eastAsia="ru-RU"/>
              </w:rPr>
              <w:t>терапія</w:t>
            </w:r>
            <w:r w:rsidRPr="0024733F">
              <w:rPr>
                <w:sz w:val="24"/>
                <w:lang w:val="uk-UA" w:eastAsia="ru-RU"/>
              </w:rPr>
              <w:t xml:space="preserve"> при захворюваннях</w:t>
            </w:r>
          </w:p>
          <w:p w:rsidR="0024733F" w:rsidRPr="0024733F" w:rsidRDefault="0024733F" w:rsidP="0024733F">
            <w:pPr>
              <w:suppressAutoHyphens w:val="0"/>
              <w:jc w:val="center"/>
              <w:rPr>
                <w:sz w:val="24"/>
                <w:lang w:val="uk-UA" w:eastAsia="ru-RU"/>
              </w:rPr>
            </w:pPr>
            <w:r w:rsidRPr="0024733F">
              <w:rPr>
                <w:sz w:val="24"/>
                <w:lang w:val="uk-UA" w:eastAsia="ru-RU"/>
              </w:rPr>
              <w:t xml:space="preserve"> серцево–судинної системи</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Поняття про серцево–судинну систему та фізичну </w:t>
            </w:r>
            <w:r w:rsidR="00991A0E">
              <w:rPr>
                <w:sz w:val="24"/>
                <w:lang w:val="uk-UA" w:eastAsia="ru-RU"/>
              </w:rPr>
              <w:t>терапію</w:t>
            </w:r>
            <w:r w:rsidRPr="0024733F">
              <w:rPr>
                <w:sz w:val="24"/>
                <w:lang w:val="uk-UA" w:eastAsia="ru-RU"/>
              </w:rPr>
              <w:t xml:space="preserve"> при різних хворобах серця та судин</w:t>
            </w:r>
            <w:r w:rsidR="00E31E94">
              <w:rPr>
                <w:sz w:val="24"/>
                <w:lang w:val="uk-UA" w:eastAsia="ru-RU"/>
              </w:rPr>
              <w:t>.</w:t>
            </w:r>
          </w:p>
        </w:tc>
        <w:tc>
          <w:tcPr>
            <w:tcW w:w="1474" w:type="dxa"/>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2</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Основні захворювання серцево–судинної системи та особливості відновного лікування при захворюваннях серця та судин</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3</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Вибір фізичних навантажень для хворих на серцево–судинні захворювання</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4</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хворих на серцево–судинні захворювання в стаціонарі</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5</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хворих із серцево–судинними захворюваннями на другому – амбулаторному етапі</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6</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при серцево–судинних захворюваннях на третьому та четвертому етапі: регіональні програми реабілітації</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7</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Фізична</w:t>
            </w:r>
            <w:r w:rsidR="00991A0E">
              <w:rPr>
                <w:sz w:val="24"/>
                <w:lang w:val="uk-UA" w:eastAsia="ru-RU"/>
              </w:rPr>
              <w:t xml:space="preserve"> терапія</w:t>
            </w:r>
            <w:r w:rsidR="0081636A">
              <w:rPr>
                <w:sz w:val="24"/>
                <w:lang w:val="uk-UA" w:eastAsia="ru-RU"/>
              </w:rPr>
              <w:t>, ерготерапія</w:t>
            </w:r>
            <w:r w:rsidRPr="0024733F">
              <w:rPr>
                <w:sz w:val="24"/>
                <w:lang w:val="uk-UA" w:eastAsia="ru-RU"/>
              </w:rPr>
              <w:t xml:space="preserve"> хворих старшого віку, які мають серцево-судинну патологію</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8</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Фізична</w:t>
            </w:r>
            <w:r w:rsidR="00991A0E">
              <w:rPr>
                <w:sz w:val="24"/>
                <w:lang w:val="uk-UA" w:eastAsia="ru-RU"/>
              </w:rPr>
              <w:t xml:space="preserve"> терапія</w:t>
            </w:r>
            <w:r w:rsidR="0081636A">
              <w:rPr>
                <w:sz w:val="24"/>
                <w:lang w:val="uk-UA" w:eastAsia="ru-RU"/>
              </w:rPr>
              <w:t>, ерготерапія</w:t>
            </w:r>
            <w:r w:rsidRPr="0024733F">
              <w:rPr>
                <w:sz w:val="24"/>
                <w:lang w:val="uk-UA" w:eastAsia="ru-RU"/>
              </w:rPr>
              <w:t xml:space="preserve"> осіб із захворюваннями периферичних судин</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9</w:t>
            </w:r>
          </w:p>
        </w:tc>
        <w:tc>
          <w:tcPr>
            <w:tcW w:w="7993" w:type="dxa"/>
          </w:tcPr>
          <w:p w:rsidR="0024733F" w:rsidRPr="0024733F" w:rsidRDefault="0024733F" w:rsidP="0024733F">
            <w:pPr>
              <w:suppressAutoHyphens w:val="0"/>
              <w:jc w:val="both"/>
              <w:rPr>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хворих із порушеннями функції лівого шлуночка</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10</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хворих на інфаркт міокарда в Україні</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11</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Стаціонарний період </w:t>
            </w:r>
            <w:r w:rsidR="00991A0E">
              <w:rPr>
                <w:sz w:val="24"/>
                <w:lang w:val="uk-UA" w:eastAsia="ru-RU"/>
              </w:rPr>
              <w:t xml:space="preserve"> у</w:t>
            </w:r>
            <w:r w:rsidRPr="0024733F">
              <w:rPr>
                <w:sz w:val="24"/>
                <w:lang w:val="uk-UA" w:eastAsia="ru-RU"/>
              </w:rPr>
              <w:t xml:space="preserve"> хворих на інфаркт міокарда</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12</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Післястаціонарний період </w:t>
            </w:r>
            <w:r w:rsidR="00991A0E">
              <w:rPr>
                <w:sz w:val="24"/>
                <w:lang w:val="uk-UA" w:eastAsia="ru-RU"/>
              </w:rPr>
              <w:t>терапії</w:t>
            </w:r>
            <w:r w:rsidRPr="0024733F">
              <w:rPr>
                <w:sz w:val="24"/>
                <w:lang w:val="uk-UA" w:eastAsia="ru-RU"/>
              </w:rPr>
              <w:t xml:space="preserve"> хворих на інфаркт міокарда</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13</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Фізіотерапевтичні методи лікування хворих на інфаркт міокарда</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14</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хворих на атеросклероз артерій нижніх кінцівок.</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15</w:t>
            </w:r>
          </w:p>
        </w:tc>
        <w:tc>
          <w:tcPr>
            <w:tcW w:w="7993" w:type="dxa"/>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00991A0E" w:rsidRPr="0024733F">
              <w:rPr>
                <w:sz w:val="24"/>
                <w:lang w:val="uk-UA" w:eastAsia="ru-RU"/>
              </w:rPr>
              <w:t xml:space="preserve"> </w:t>
            </w:r>
            <w:r w:rsidRPr="0024733F">
              <w:rPr>
                <w:sz w:val="24"/>
                <w:lang w:val="uk-UA" w:eastAsia="ru-RU"/>
              </w:rPr>
              <w:t>хворих, які страждають на артеріальну гіпертензію</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16</w:t>
            </w:r>
          </w:p>
        </w:tc>
        <w:tc>
          <w:tcPr>
            <w:tcW w:w="7993" w:type="dxa"/>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Відновлювальне лікування хворих зі стабільною ішемічною хворобою серця.</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17</w:t>
            </w:r>
          </w:p>
        </w:tc>
        <w:tc>
          <w:tcPr>
            <w:tcW w:w="7993" w:type="dxa"/>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Відновлювальне лікування хворих на хронічну серцеву недостатність</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18</w:t>
            </w:r>
          </w:p>
        </w:tc>
        <w:tc>
          <w:tcPr>
            <w:tcW w:w="7993" w:type="dxa"/>
          </w:tcPr>
          <w:p w:rsidR="0024733F" w:rsidRPr="0024733F" w:rsidRDefault="0024733F" w:rsidP="0024733F">
            <w:pPr>
              <w:tabs>
                <w:tab w:val="left" w:pos="284"/>
                <w:tab w:val="left" w:pos="567"/>
              </w:tabs>
              <w:suppressAutoHyphens w:val="0"/>
              <w:jc w:val="both"/>
              <w:rPr>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хворих, які перенесли трансплантацію серця</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19</w:t>
            </w:r>
          </w:p>
        </w:tc>
        <w:tc>
          <w:tcPr>
            <w:tcW w:w="7993" w:type="dxa"/>
          </w:tcPr>
          <w:p w:rsidR="0024733F" w:rsidRPr="0024733F" w:rsidRDefault="0024733F" w:rsidP="0024733F">
            <w:pPr>
              <w:suppressAutoHyphens w:val="0"/>
              <w:rPr>
                <w:sz w:val="24"/>
                <w:lang w:val="uk-UA" w:eastAsia="ru-RU"/>
              </w:rPr>
            </w:pPr>
            <w:r w:rsidRPr="0024733F">
              <w:rPr>
                <w:sz w:val="24"/>
                <w:lang w:val="uk-UA" w:eastAsia="ru-RU"/>
              </w:rPr>
              <w:t>Вторинна профілактика при серцево–судинних захворюваннях</w:t>
            </w:r>
            <w:r w:rsidR="00E31E94">
              <w:rPr>
                <w:sz w:val="24"/>
                <w:lang w:val="uk-UA" w:eastAsia="ru-RU"/>
              </w:rPr>
              <w:t>.</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10176" w:type="dxa"/>
            <w:gridSpan w:val="3"/>
          </w:tcPr>
          <w:p w:rsidR="0024733F" w:rsidRPr="0024733F" w:rsidRDefault="0024733F" w:rsidP="0024733F">
            <w:pPr>
              <w:suppressAutoHyphens w:val="0"/>
              <w:jc w:val="center"/>
              <w:rPr>
                <w:sz w:val="24"/>
                <w:lang w:val="uk-UA" w:eastAsia="ru-RU"/>
              </w:rPr>
            </w:pPr>
            <w:r w:rsidRPr="0024733F">
              <w:rPr>
                <w:bCs/>
                <w:iCs/>
                <w:sz w:val="24"/>
                <w:lang w:val="uk-UA" w:eastAsia="ru-RU"/>
              </w:rPr>
              <w:t xml:space="preserve">Розділ дисципліни 2. </w:t>
            </w: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при захворюваннях дихальної системи</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20</w:t>
            </w:r>
          </w:p>
        </w:tc>
        <w:tc>
          <w:tcPr>
            <w:tcW w:w="7993" w:type="dxa"/>
          </w:tcPr>
          <w:p w:rsidR="0024733F" w:rsidRPr="0024733F" w:rsidRDefault="0024733F" w:rsidP="0024733F">
            <w:pPr>
              <w:suppressAutoHyphens w:val="0"/>
              <w:jc w:val="both"/>
              <w:rPr>
                <w:b/>
                <w:bCs/>
                <w:iCs/>
                <w:sz w:val="24"/>
                <w:lang w:val="uk-UA" w:eastAsia="ru-RU"/>
              </w:rPr>
            </w:pPr>
            <w:r w:rsidRPr="0024733F">
              <w:rPr>
                <w:sz w:val="24"/>
                <w:lang w:val="uk-UA" w:eastAsia="ru-RU"/>
              </w:rPr>
              <w:t xml:space="preserve">Вступ. Поняття про дихальну систему та фізичну </w:t>
            </w:r>
            <w:r w:rsidR="00991A0E">
              <w:rPr>
                <w:sz w:val="24"/>
                <w:lang w:val="uk-UA" w:eastAsia="ru-RU"/>
              </w:rPr>
              <w:t>терапію</w:t>
            </w:r>
            <w:r w:rsidR="0081636A">
              <w:rPr>
                <w:sz w:val="24"/>
                <w:lang w:val="uk-UA" w:eastAsia="ru-RU"/>
              </w:rPr>
              <w:t>, ерготерапію</w:t>
            </w:r>
            <w:r w:rsidRPr="0024733F">
              <w:rPr>
                <w:sz w:val="24"/>
                <w:lang w:val="uk-UA" w:eastAsia="ru-RU"/>
              </w:rPr>
              <w:t xml:space="preserve"> при різних хворобах дихальної системи.</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2</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21</w:t>
            </w:r>
          </w:p>
        </w:tc>
        <w:tc>
          <w:tcPr>
            <w:tcW w:w="7993" w:type="dxa"/>
          </w:tcPr>
          <w:p w:rsidR="0024733F" w:rsidRPr="0024733F" w:rsidRDefault="0024733F" w:rsidP="0024733F">
            <w:pPr>
              <w:suppressAutoHyphens w:val="0"/>
              <w:jc w:val="both"/>
              <w:rPr>
                <w:b/>
                <w:bCs/>
                <w:iCs/>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хворих на пневмонію</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22</w:t>
            </w:r>
          </w:p>
        </w:tc>
        <w:tc>
          <w:tcPr>
            <w:tcW w:w="7993" w:type="dxa"/>
          </w:tcPr>
          <w:p w:rsidR="0024733F" w:rsidRPr="0024733F" w:rsidRDefault="0024733F" w:rsidP="0024733F">
            <w:pPr>
              <w:suppressAutoHyphens w:val="0"/>
              <w:jc w:val="both"/>
              <w:rPr>
                <w:b/>
                <w:bCs/>
                <w:iCs/>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хворих на плеврит</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709" w:type="dxa"/>
          </w:tcPr>
          <w:p w:rsidR="0024733F" w:rsidRPr="0024733F" w:rsidRDefault="0024733F" w:rsidP="0024733F">
            <w:pPr>
              <w:suppressAutoHyphens w:val="0"/>
              <w:jc w:val="center"/>
              <w:rPr>
                <w:sz w:val="24"/>
                <w:lang w:val="uk-UA" w:eastAsia="ru-RU"/>
              </w:rPr>
            </w:pPr>
            <w:r w:rsidRPr="0024733F">
              <w:rPr>
                <w:sz w:val="24"/>
                <w:lang w:val="uk-UA" w:eastAsia="ru-RU"/>
              </w:rPr>
              <w:t>23</w:t>
            </w:r>
          </w:p>
        </w:tc>
        <w:tc>
          <w:tcPr>
            <w:tcW w:w="7993" w:type="dxa"/>
          </w:tcPr>
          <w:p w:rsidR="0024733F" w:rsidRPr="0024733F" w:rsidRDefault="0024733F" w:rsidP="0024733F">
            <w:pPr>
              <w:suppressAutoHyphens w:val="0"/>
              <w:jc w:val="both"/>
              <w:rPr>
                <w:b/>
                <w:bCs/>
                <w:iCs/>
                <w:sz w:val="24"/>
                <w:lang w:val="uk-UA" w:eastAsia="ru-RU"/>
              </w:rPr>
            </w:pPr>
            <w:r w:rsidRPr="0024733F">
              <w:rPr>
                <w:sz w:val="24"/>
                <w:lang w:val="uk-UA" w:eastAsia="ru-RU"/>
              </w:rPr>
              <w:t xml:space="preserve">Фізична </w:t>
            </w:r>
            <w:r w:rsidR="00991A0E">
              <w:rPr>
                <w:sz w:val="24"/>
                <w:lang w:val="uk-UA" w:eastAsia="ru-RU"/>
              </w:rPr>
              <w:t>терапія</w:t>
            </w:r>
            <w:r w:rsidR="0081636A">
              <w:rPr>
                <w:sz w:val="24"/>
                <w:lang w:val="uk-UA" w:eastAsia="ru-RU"/>
              </w:rPr>
              <w:t>, ерготерапія</w:t>
            </w:r>
            <w:r w:rsidRPr="0024733F">
              <w:rPr>
                <w:sz w:val="24"/>
                <w:lang w:val="uk-UA" w:eastAsia="ru-RU"/>
              </w:rPr>
              <w:t xml:space="preserve"> хворих на бронхіальну астму</w:t>
            </w:r>
          </w:p>
        </w:tc>
        <w:tc>
          <w:tcPr>
            <w:tcW w:w="1474" w:type="dxa"/>
            <w:vAlign w:val="center"/>
          </w:tcPr>
          <w:p w:rsidR="0024733F" w:rsidRPr="0024733F" w:rsidRDefault="0024733F" w:rsidP="0024733F">
            <w:pPr>
              <w:suppressAutoHyphens w:val="0"/>
              <w:jc w:val="center"/>
              <w:rPr>
                <w:sz w:val="24"/>
                <w:lang w:val="uk-UA" w:eastAsia="ru-RU"/>
              </w:rPr>
            </w:pPr>
            <w:r w:rsidRPr="0024733F">
              <w:rPr>
                <w:sz w:val="24"/>
                <w:lang w:val="uk-UA" w:eastAsia="ru-RU"/>
              </w:rPr>
              <w:t>3</w:t>
            </w:r>
          </w:p>
        </w:tc>
      </w:tr>
      <w:tr w:rsidR="0024733F" w:rsidRPr="0024733F" w:rsidTr="00FD1D02">
        <w:tc>
          <w:tcPr>
            <w:tcW w:w="8702" w:type="dxa"/>
            <w:gridSpan w:val="2"/>
          </w:tcPr>
          <w:p w:rsidR="0024733F" w:rsidRPr="0024733F" w:rsidRDefault="0024733F" w:rsidP="0024733F">
            <w:pPr>
              <w:suppressAutoHyphens w:val="0"/>
              <w:jc w:val="both"/>
              <w:rPr>
                <w:sz w:val="24"/>
                <w:lang w:val="uk-UA" w:eastAsia="ru-RU"/>
              </w:rPr>
            </w:pPr>
            <w:r w:rsidRPr="0024733F">
              <w:rPr>
                <w:sz w:val="24"/>
                <w:lang w:val="uk-UA" w:eastAsia="ru-RU"/>
              </w:rPr>
              <w:t>Всього годин самостійної роботи студента</w:t>
            </w:r>
          </w:p>
        </w:tc>
        <w:tc>
          <w:tcPr>
            <w:tcW w:w="1474" w:type="dxa"/>
          </w:tcPr>
          <w:p w:rsidR="0024733F" w:rsidRPr="0024733F" w:rsidRDefault="0024733F" w:rsidP="0024733F">
            <w:pPr>
              <w:suppressAutoHyphens w:val="0"/>
              <w:jc w:val="center"/>
              <w:rPr>
                <w:sz w:val="24"/>
                <w:lang w:val="uk-UA" w:eastAsia="ru-RU"/>
              </w:rPr>
            </w:pPr>
            <w:r w:rsidRPr="0024733F">
              <w:rPr>
                <w:sz w:val="24"/>
                <w:lang w:val="uk-UA" w:eastAsia="ru-RU"/>
              </w:rPr>
              <w:t>68</w:t>
            </w:r>
          </w:p>
        </w:tc>
      </w:tr>
    </w:tbl>
    <w:p w:rsidR="00F9619B" w:rsidRPr="00531C29" w:rsidRDefault="00F9619B" w:rsidP="00F9619B">
      <w:pPr>
        <w:suppressAutoHyphens w:val="0"/>
        <w:rPr>
          <w:sz w:val="24"/>
          <w:lang w:val="uk-UA" w:eastAsia="ru-RU"/>
        </w:rPr>
      </w:pPr>
    </w:p>
    <w:p w:rsidR="004C7749" w:rsidRPr="00CC424E" w:rsidRDefault="004C7749" w:rsidP="004C7749">
      <w:pPr>
        <w:suppressAutoHyphens w:val="0"/>
        <w:ind w:firstLine="284"/>
        <w:jc w:val="center"/>
        <w:rPr>
          <w:b/>
          <w:sz w:val="24"/>
          <w:lang w:val="uk-UA" w:eastAsia="ru-RU"/>
        </w:rPr>
      </w:pPr>
      <w:r w:rsidRPr="00CC424E">
        <w:rPr>
          <w:b/>
          <w:sz w:val="24"/>
          <w:lang w:val="en-US" w:eastAsia="ru-RU"/>
        </w:rPr>
        <w:t>9</w:t>
      </w:r>
      <w:r w:rsidRPr="00CC424E">
        <w:rPr>
          <w:b/>
          <w:sz w:val="24"/>
          <w:lang w:val="uk-UA" w:eastAsia="ru-RU"/>
        </w:rPr>
        <w:t>. Завдання для самостійної роботи</w:t>
      </w:r>
    </w:p>
    <w:p w:rsidR="004C7749" w:rsidRPr="000A44C8" w:rsidRDefault="004C7749" w:rsidP="004C7749">
      <w:pPr>
        <w:numPr>
          <w:ilvl w:val="0"/>
          <w:numId w:val="14"/>
        </w:numPr>
        <w:suppressAutoHyphens w:val="0"/>
        <w:jc w:val="both"/>
        <w:rPr>
          <w:sz w:val="24"/>
          <w:lang w:val="uk-UA" w:eastAsia="ru-RU"/>
        </w:rPr>
      </w:pPr>
      <w:r w:rsidRPr="000A44C8">
        <w:rPr>
          <w:sz w:val="24"/>
          <w:lang w:val="uk-UA" w:eastAsia="ru-RU"/>
        </w:rPr>
        <w:t>підготовка до аудиторних занять (лекцій, практичних);</w:t>
      </w:r>
    </w:p>
    <w:p w:rsidR="004C7749" w:rsidRPr="000A44C8" w:rsidRDefault="004C7749" w:rsidP="004C7749">
      <w:pPr>
        <w:numPr>
          <w:ilvl w:val="0"/>
          <w:numId w:val="14"/>
        </w:numPr>
        <w:suppressAutoHyphens w:val="0"/>
        <w:jc w:val="both"/>
        <w:rPr>
          <w:sz w:val="24"/>
          <w:lang w:val="uk-UA" w:eastAsia="ru-RU"/>
        </w:rPr>
      </w:pPr>
      <w:r w:rsidRPr="000A44C8">
        <w:rPr>
          <w:sz w:val="24"/>
          <w:lang w:val="uk-UA" w:eastAsia="ru-RU"/>
        </w:rPr>
        <w:t>виконання практичних завдань протягом семестру;</w:t>
      </w:r>
    </w:p>
    <w:p w:rsidR="004C7749" w:rsidRPr="000A44C8" w:rsidRDefault="004C7749" w:rsidP="004C7749">
      <w:pPr>
        <w:numPr>
          <w:ilvl w:val="0"/>
          <w:numId w:val="14"/>
        </w:numPr>
        <w:suppressAutoHyphens w:val="0"/>
        <w:jc w:val="both"/>
        <w:rPr>
          <w:sz w:val="24"/>
          <w:lang w:val="uk-UA" w:eastAsia="ru-RU"/>
        </w:rPr>
      </w:pPr>
      <w:r w:rsidRPr="000A44C8">
        <w:rPr>
          <w:sz w:val="24"/>
          <w:lang w:val="uk-UA" w:eastAsia="ru-RU"/>
        </w:rPr>
        <w:t>самостійне опрацювання окремих тем навчальної дисципліни;</w:t>
      </w:r>
    </w:p>
    <w:p w:rsidR="004C7749" w:rsidRPr="000A44C8" w:rsidRDefault="004C7749" w:rsidP="004C7749">
      <w:pPr>
        <w:numPr>
          <w:ilvl w:val="0"/>
          <w:numId w:val="14"/>
        </w:numPr>
        <w:suppressAutoHyphens w:val="0"/>
        <w:jc w:val="both"/>
        <w:rPr>
          <w:sz w:val="24"/>
          <w:lang w:val="uk-UA" w:eastAsia="ru-RU"/>
        </w:rPr>
      </w:pPr>
      <w:r w:rsidRPr="000A44C8">
        <w:rPr>
          <w:sz w:val="24"/>
          <w:lang w:val="uk-UA" w:eastAsia="ru-RU"/>
        </w:rPr>
        <w:t>підготовка и виконання завдань, передбачених програмою практичної підготовки;</w:t>
      </w:r>
    </w:p>
    <w:p w:rsidR="004C7749" w:rsidRPr="000A44C8" w:rsidRDefault="004C7749" w:rsidP="004C7749">
      <w:pPr>
        <w:numPr>
          <w:ilvl w:val="0"/>
          <w:numId w:val="14"/>
        </w:numPr>
        <w:suppressAutoHyphens w:val="0"/>
        <w:jc w:val="both"/>
        <w:rPr>
          <w:sz w:val="24"/>
          <w:lang w:val="uk-UA" w:eastAsia="ru-RU"/>
        </w:rPr>
      </w:pPr>
      <w:r w:rsidRPr="000A44C8">
        <w:rPr>
          <w:sz w:val="24"/>
          <w:lang w:val="uk-UA" w:eastAsia="ru-RU"/>
        </w:rPr>
        <w:t>підготовка до усіх видів контролю (</w:t>
      </w:r>
      <w:r w:rsidR="00991A0E">
        <w:rPr>
          <w:sz w:val="24"/>
          <w:lang w:val="uk-UA" w:eastAsia="ru-RU"/>
        </w:rPr>
        <w:t>іспит</w:t>
      </w:r>
      <w:r w:rsidRPr="000A44C8">
        <w:rPr>
          <w:sz w:val="24"/>
          <w:lang w:val="uk-UA" w:eastAsia="ru-RU"/>
        </w:rPr>
        <w:t>).</w:t>
      </w:r>
    </w:p>
    <w:p w:rsidR="004C7749" w:rsidRPr="001933E0" w:rsidRDefault="004C7749" w:rsidP="00B6152A">
      <w:pPr>
        <w:suppressAutoHyphens w:val="0"/>
        <w:jc w:val="both"/>
        <w:rPr>
          <w:sz w:val="24"/>
          <w:lang w:val="uk-UA" w:eastAsia="ru-RU"/>
        </w:rPr>
      </w:pPr>
    </w:p>
    <w:p w:rsidR="004C7749" w:rsidRPr="00CC424E" w:rsidRDefault="004C7749" w:rsidP="004C7749">
      <w:pPr>
        <w:widowControl w:val="0"/>
        <w:autoSpaceDE w:val="0"/>
        <w:autoSpaceDN w:val="0"/>
        <w:adjustRightInd w:val="0"/>
        <w:jc w:val="center"/>
        <w:rPr>
          <w:b/>
          <w:bCs/>
          <w:sz w:val="24"/>
          <w:lang w:val="uk-UA" w:eastAsia="uk-UA"/>
        </w:rPr>
      </w:pPr>
      <w:r w:rsidRPr="00CC424E">
        <w:rPr>
          <w:b/>
          <w:bCs/>
          <w:sz w:val="24"/>
          <w:lang w:val="uk-UA" w:eastAsia="uk-UA"/>
        </w:rPr>
        <w:t>10. Політика викладача (кафедри)</w:t>
      </w:r>
    </w:p>
    <w:p w:rsidR="004C7749" w:rsidRPr="008B33D8" w:rsidRDefault="004C7749" w:rsidP="004C7749">
      <w:pPr>
        <w:jc w:val="center"/>
        <w:rPr>
          <w:sz w:val="24"/>
          <w:lang w:val="uk-UA"/>
        </w:rPr>
      </w:pPr>
      <w:r w:rsidRPr="008B33D8">
        <w:rPr>
          <w:sz w:val="24"/>
          <w:lang w:val="uk-UA"/>
        </w:rPr>
        <w:t>Академічні очікування від студентів/-ок</w:t>
      </w:r>
    </w:p>
    <w:p w:rsidR="004C7749" w:rsidRPr="008B33D8" w:rsidRDefault="004C7749" w:rsidP="004C7749">
      <w:pPr>
        <w:jc w:val="center"/>
        <w:rPr>
          <w:rStyle w:val="tlid-translation"/>
          <w:sz w:val="24"/>
        </w:rPr>
      </w:pPr>
      <w:r w:rsidRPr="008B33D8">
        <w:rPr>
          <w:rStyle w:val="tlid-translation"/>
          <w:sz w:val="24"/>
        </w:rPr>
        <w:t>Вимоги до</w:t>
      </w:r>
      <w:r w:rsidR="001933E0" w:rsidRPr="0008786F">
        <w:rPr>
          <w:rStyle w:val="tlid-translation"/>
          <w:sz w:val="24"/>
        </w:rPr>
        <w:t xml:space="preserve"> </w:t>
      </w:r>
      <w:r w:rsidRPr="008B33D8">
        <w:rPr>
          <w:rStyle w:val="tlid-translation"/>
          <w:sz w:val="24"/>
        </w:rPr>
        <w:t>курсу</w:t>
      </w:r>
    </w:p>
    <w:p w:rsidR="004C7749" w:rsidRPr="008B33D8" w:rsidRDefault="004C7749" w:rsidP="008B33D8">
      <w:pPr>
        <w:tabs>
          <w:tab w:val="left" w:pos="993"/>
        </w:tabs>
        <w:ind w:left="284" w:firstLine="425"/>
        <w:jc w:val="both"/>
        <w:rPr>
          <w:rStyle w:val="tlid-translation"/>
          <w:sz w:val="24"/>
        </w:rPr>
      </w:pPr>
      <w:r w:rsidRPr="008B33D8">
        <w:rPr>
          <w:rStyle w:val="tlid-translation"/>
          <w:sz w:val="24"/>
        </w:rPr>
        <w:t xml:space="preserve">Очікується, що студенти та студентки відвідуватимуть всі лекційні та практичні заняття. Якщо вони пропустили заняття, необхідно відпрацювати його (згідно графіку на інформаційному стенді кафедри) </w:t>
      </w:r>
    </w:p>
    <w:p w:rsidR="004C7749" w:rsidRPr="008B33D8" w:rsidRDefault="004C7749" w:rsidP="008B33D8">
      <w:pPr>
        <w:tabs>
          <w:tab w:val="left" w:pos="993"/>
        </w:tabs>
        <w:ind w:left="284" w:firstLine="425"/>
        <w:jc w:val="both"/>
        <w:rPr>
          <w:sz w:val="24"/>
          <w:lang w:val="uk-UA"/>
        </w:rPr>
      </w:pPr>
      <w:r w:rsidRPr="008B33D8">
        <w:rPr>
          <w:sz w:val="24"/>
          <w:lang w:val="uk-UA"/>
        </w:rPr>
        <w:t xml:space="preserve">Письмові та домашні завдання треба виконувати повністю та вчасно, якщо у студентів/-ок виникають запитання, можна звернутися до викладача особисто або за електронною поштою, яку викладач/-ка надасть на першому практичному занятті. </w:t>
      </w:r>
    </w:p>
    <w:p w:rsidR="004C7749" w:rsidRPr="008B33D8" w:rsidRDefault="004C7749" w:rsidP="008B33D8">
      <w:pPr>
        <w:tabs>
          <w:tab w:val="left" w:pos="993"/>
        </w:tabs>
        <w:ind w:left="284" w:firstLine="425"/>
        <w:jc w:val="both"/>
        <w:rPr>
          <w:sz w:val="24"/>
          <w:lang w:val="uk-UA"/>
        </w:rPr>
      </w:pPr>
      <w:r w:rsidRPr="008B33D8">
        <w:rPr>
          <w:sz w:val="24"/>
          <w:lang w:val="uk-UA"/>
        </w:rPr>
        <w:t>Під час лекційного заняття студентам та студенткам рекомендовано вести конспект заняття та зберігати достатній рівень тиші. Ставити питання до лектора/-ки – це абсолютно нормально.</w:t>
      </w:r>
    </w:p>
    <w:p w:rsidR="004C7749" w:rsidRPr="008B33D8" w:rsidRDefault="004C7749" w:rsidP="008B33D8">
      <w:pPr>
        <w:tabs>
          <w:tab w:val="left" w:pos="993"/>
        </w:tabs>
        <w:ind w:left="284" w:firstLine="425"/>
        <w:jc w:val="both"/>
        <w:rPr>
          <w:sz w:val="24"/>
          <w:lang w:val="uk-UA"/>
        </w:rPr>
      </w:pPr>
      <w:r w:rsidRPr="008B33D8">
        <w:rPr>
          <w:sz w:val="24"/>
          <w:lang w:val="uk-UA"/>
        </w:rPr>
        <w:tab/>
        <w:t xml:space="preserve">Практичні заняття </w:t>
      </w:r>
    </w:p>
    <w:p w:rsidR="004C7749" w:rsidRPr="008B33D8" w:rsidRDefault="004C7749" w:rsidP="008B33D8">
      <w:pPr>
        <w:tabs>
          <w:tab w:val="left" w:pos="993"/>
        </w:tabs>
        <w:ind w:left="284" w:firstLine="425"/>
        <w:jc w:val="both"/>
        <w:rPr>
          <w:sz w:val="24"/>
          <w:lang w:val="uk-UA"/>
        </w:rPr>
      </w:pPr>
      <w:r w:rsidRPr="008B33D8">
        <w:rPr>
          <w:sz w:val="24"/>
          <w:lang w:val="uk-UA"/>
        </w:rPr>
        <w:t>Активна участь під час обговорення в аудиторії, студенти/-ки мають бути готовими детально розбиратися в матеріалі, ставити запитання, висловлювати свою точку зору, дискутувати. Під час дискусії важливі:</w:t>
      </w:r>
    </w:p>
    <w:p w:rsidR="004C7749" w:rsidRPr="008B33D8" w:rsidRDefault="004C7749" w:rsidP="008B33D8">
      <w:pPr>
        <w:pStyle w:val="af1"/>
        <w:numPr>
          <w:ilvl w:val="0"/>
          <w:numId w:val="19"/>
        </w:numPr>
        <w:tabs>
          <w:tab w:val="left" w:pos="993"/>
        </w:tabs>
        <w:spacing w:after="0" w:line="240" w:lineRule="auto"/>
        <w:ind w:left="284" w:firstLine="425"/>
        <w:jc w:val="both"/>
        <w:rPr>
          <w:rFonts w:ascii="Times New Roman" w:hAnsi="Times New Roman"/>
          <w:sz w:val="24"/>
          <w:szCs w:val="24"/>
          <w:lang w:val="uk-UA"/>
        </w:rPr>
      </w:pPr>
      <w:r w:rsidRPr="008B33D8">
        <w:rPr>
          <w:rFonts w:ascii="Times New Roman" w:hAnsi="Times New Roman"/>
          <w:sz w:val="24"/>
          <w:szCs w:val="24"/>
          <w:lang w:val="uk-UA"/>
        </w:rPr>
        <w:t>повага до колег,</w:t>
      </w:r>
    </w:p>
    <w:p w:rsidR="004C7749" w:rsidRPr="008B33D8" w:rsidRDefault="004C7749" w:rsidP="008B33D8">
      <w:pPr>
        <w:pStyle w:val="af1"/>
        <w:numPr>
          <w:ilvl w:val="0"/>
          <w:numId w:val="19"/>
        </w:numPr>
        <w:tabs>
          <w:tab w:val="left" w:pos="993"/>
        </w:tabs>
        <w:spacing w:after="0" w:line="240" w:lineRule="auto"/>
        <w:ind w:left="284" w:firstLine="425"/>
        <w:jc w:val="both"/>
        <w:rPr>
          <w:rFonts w:ascii="Times New Roman" w:hAnsi="Times New Roman"/>
          <w:sz w:val="24"/>
          <w:szCs w:val="24"/>
          <w:lang w:val="uk-UA"/>
        </w:rPr>
      </w:pPr>
      <w:r w:rsidRPr="008B33D8">
        <w:rPr>
          <w:rFonts w:ascii="Times New Roman" w:hAnsi="Times New Roman"/>
          <w:sz w:val="24"/>
          <w:szCs w:val="24"/>
          <w:lang w:val="uk-UA"/>
        </w:rPr>
        <w:t xml:space="preserve">толерантність до інших та їхнього досвіду, </w:t>
      </w:r>
    </w:p>
    <w:p w:rsidR="004C7749" w:rsidRPr="008B33D8" w:rsidRDefault="004C7749" w:rsidP="008B33D8">
      <w:pPr>
        <w:pStyle w:val="af1"/>
        <w:numPr>
          <w:ilvl w:val="0"/>
          <w:numId w:val="19"/>
        </w:numPr>
        <w:tabs>
          <w:tab w:val="left" w:pos="993"/>
        </w:tabs>
        <w:spacing w:after="0" w:line="240" w:lineRule="auto"/>
        <w:ind w:left="284" w:firstLine="425"/>
        <w:jc w:val="both"/>
        <w:rPr>
          <w:rFonts w:ascii="Times New Roman" w:hAnsi="Times New Roman"/>
          <w:sz w:val="24"/>
          <w:szCs w:val="24"/>
          <w:lang w:val="uk-UA"/>
        </w:rPr>
      </w:pPr>
      <w:r w:rsidRPr="008B33D8">
        <w:rPr>
          <w:rFonts w:ascii="Times New Roman" w:hAnsi="Times New Roman"/>
          <w:sz w:val="24"/>
          <w:szCs w:val="24"/>
          <w:lang w:val="uk-UA"/>
        </w:rPr>
        <w:t>сприйнятливість та неупередженість,</w:t>
      </w:r>
    </w:p>
    <w:p w:rsidR="004C7749" w:rsidRPr="008B33D8" w:rsidRDefault="004C7749" w:rsidP="008B33D8">
      <w:pPr>
        <w:pStyle w:val="af1"/>
        <w:numPr>
          <w:ilvl w:val="0"/>
          <w:numId w:val="19"/>
        </w:numPr>
        <w:tabs>
          <w:tab w:val="left" w:pos="993"/>
        </w:tabs>
        <w:spacing w:after="0" w:line="240" w:lineRule="auto"/>
        <w:ind w:left="284" w:firstLine="425"/>
        <w:jc w:val="both"/>
        <w:rPr>
          <w:rFonts w:ascii="Times New Roman" w:hAnsi="Times New Roman"/>
          <w:sz w:val="24"/>
          <w:szCs w:val="24"/>
          <w:lang w:val="uk-UA"/>
        </w:rPr>
      </w:pPr>
      <w:r w:rsidRPr="008B33D8">
        <w:rPr>
          <w:rFonts w:ascii="Times New Roman" w:hAnsi="Times New Roman"/>
          <w:sz w:val="24"/>
          <w:szCs w:val="24"/>
          <w:lang w:val="uk-UA"/>
        </w:rPr>
        <w:t>здатність не погоджуватися з думкою, але шанувати особистість опонента/-ки,</w:t>
      </w:r>
    </w:p>
    <w:p w:rsidR="004C7749" w:rsidRPr="008B33D8" w:rsidRDefault="004C7749" w:rsidP="008B33D8">
      <w:pPr>
        <w:pStyle w:val="af1"/>
        <w:numPr>
          <w:ilvl w:val="0"/>
          <w:numId w:val="19"/>
        </w:numPr>
        <w:tabs>
          <w:tab w:val="left" w:pos="993"/>
        </w:tabs>
        <w:spacing w:after="0" w:line="240" w:lineRule="auto"/>
        <w:ind w:left="284" w:firstLine="425"/>
        <w:jc w:val="both"/>
        <w:rPr>
          <w:rFonts w:ascii="Times New Roman" w:hAnsi="Times New Roman"/>
          <w:sz w:val="24"/>
          <w:szCs w:val="24"/>
          <w:lang w:val="uk-UA"/>
        </w:rPr>
      </w:pPr>
      <w:r w:rsidRPr="008B33D8">
        <w:rPr>
          <w:rFonts w:ascii="Times New Roman" w:hAnsi="Times New Roman"/>
          <w:sz w:val="24"/>
          <w:szCs w:val="24"/>
          <w:lang w:val="uk-UA"/>
        </w:rPr>
        <w:t>ретельна аргументація своєї думки та сміливість змінювати свою позицію під впливом доказів,</w:t>
      </w:r>
    </w:p>
    <w:p w:rsidR="004C7749" w:rsidRPr="008B33D8" w:rsidRDefault="004C7749" w:rsidP="008B33D8">
      <w:pPr>
        <w:pStyle w:val="af1"/>
        <w:numPr>
          <w:ilvl w:val="0"/>
          <w:numId w:val="19"/>
        </w:numPr>
        <w:tabs>
          <w:tab w:val="left" w:pos="993"/>
        </w:tabs>
        <w:spacing w:after="0" w:line="240" w:lineRule="auto"/>
        <w:ind w:left="284" w:firstLine="425"/>
        <w:jc w:val="both"/>
        <w:rPr>
          <w:rFonts w:ascii="Times New Roman" w:hAnsi="Times New Roman"/>
          <w:sz w:val="24"/>
          <w:szCs w:val="24"/>
          <w:lang w:val="uk-UA"/>
        </w:rPr>
      </w:pPr>
      <w:r w:rsidRPr="008B33D8">
        <w:rPr>
          <w:rFonts w:ascii="Times New Roman" w:hAnsi="Times New Roman"/>
          <w:sz w:val="24"/>
          <w:szCs w:val="24"/>
          <w:lang w:val="uk-UA"/>
        </w:rPr>
        <w:t xml:space="preserve">я-висловлювання, коли людина уникає непотрібних узагальнювань, </w:t>
      </w:r>
      <w:r w:rsidRPr="008B33D8">
        <w:rPr>
          <w:rStyle w:val="tlid-translation"/>
          <w:rFonts w:ascii="Times New Roman" w:hAnsi="Times New Roman"/>
          <w:sz w:val="24"/>
          <w:szCs w:val="24"/>
          <w:lang w:val="uk-UA"/>
        </w:rPr>
        <w:t>описує свої почуття і формулює свої побажання з опорою на власні думки і емоції,</w:t>
      </w:r>
    </w:p>
    <w:p w:rsidR="004C7749" w:rsidRPr="008B33D8" w:rsidRDefault="004C7749" w:rsidP="008B33D8">
      <w:pPr>
        <w:pStyle w:val="af1"/>
        <w:numPr>
          <w:ilvl w:val="0"/>
          <w:numId w:val="19"/>
        </w:numPr>
        <w:tabs>
          <w:tab w:val="left" w:pos="993"/>
        </w:tabs>
        <w:spacing w:after="0" w:line="240" w:lineRule="auto"/>
        <w:ind w:left="284" w:firstLine="425"/>
        <w:jc w:val="both"/>
        <w:rPr>
          <w:rStyle w:val="tlid-translation"/>
          <w:rFonts w:ascii="Times New Roman" w:hAnsi="Times New Roman"/>
          <w:sz w:val="24"/>
          <w:szCs w:val="24"/>
        </w:rPr>
      </w:pPr>
      <w:r w:rsidRPr="008B33D8">
        <w:rPr>
          <w:rFonts w:ascii="Times New Roman" w:hAnsi="Times New Roman"/>
          <w:sz w:val="24"/>
          <w:szCs w:val="24"/>
          <w:lang w:val="uk-UA"/>
        </w:rPr>
        <w:t>обов’язкове знайомство з першоджерелами.</w:t>
      </w:r>
    </w:p>
    <w:p w:rsidR="004C7749" w:rsidRPr="008B33D8" w:rsidRDefault="004C7749" w:rsidP="008B33D8">
      <w:pPr>
        <w:tabs>
          <w:tab w:val="left" w:pos="993"/>
        </w:tabs>
        <w:ind w:left="284" w:firstLine="425"/>
        <w:jc w:val="both"/>
        <w:rPr>
          <w:sz w:val="24"/>
          <w:lang w:val="uk-UA"/>
        </w:rPr>
      </w:pPr>
      <w:r w:rsidRPr="008B33D8">
        <w:rPr>
          <w:sz w:val="24"/>
          <w:lang w:val="uk-UA"/>
        </w:rPr>
        <w:t xml:space="preserve">Вітається творчий підхід у різних його проявах. Від студентів/-ок очікується зацікавленість участю у міських, всеукраїнських та міжнародних конференціях, конкурсах та інших заходах з предметного профілю. </w:t>
      </w:r>
    </w:p>
    <w:p w:rsidR="004C7749" w:rsidRPr="008B33D8" w:rsidRDefault="004C7749" w:rsidP="008B33D8">
      <w:pPr>
        <w:tabs>
          <w:tab w:val="left" w:pos="993"/>
        </w:tabs>
        <w:ind w:left="284" w:firstLine="425"/>
        <w:jc w:val="center"/>
        <w:rPr>
          <w:sz w:val="24"/>
          <w:lang w:val="uk-UA"/>
        </w:rPr>
      </w:pPr>
      <w:r w:rsidRPr="008B33D8">
        <w:rPr>
          <w:sz w:val="24"/>
          <w:lang w:val="uk-UA"/>
        </w:rPr>
        <w:t>Охорона праці</w:t>
      </w:r>
    </w:p>
    <w:p w:rsidR="004C7749" w:rsidRPr="008B33D8" w:rsidRDefault="004C7749" w:rsidP="008B33D8">
      <w:pPr>
        <w:tabs>
          <w:tab w:val="left" w:pos="993"/>
        </w:tabs>
        <w:ind w:left="284" w:firstLine="425"/>
        <w:jc w:val="both"/>
        <w:rPr>
          <w:sz w:val="24"/>
          <w:lang w:val="uk-UA"/>
        </w:rPr>
      </w:pPr>
      <w:r w:rsidRPr="008B33D8">
        <w:rPr>
          <w:sz w:val="24"/>
          <w:lang w:val="uk-UA"/>
        </w:rPr>
        <w:t>На першому занятті з курсу буде роз</w:t>
      </w:r>
      <w:r w:rsidRPr="008B33D8">
        <w:rPr>
          <w:sz w:val="24"/>
        </w:rPr>
        <w:t>`</w:t>
      </w:r>
      <w:r w:rsidRPr="008B33D8">
        <w:rPr>
          <w:sz w:val="24"/>
          <w:lang w:val="uk-UA"/>
        </w:rPr>
        <w:t>яснено основні принципи охорони праці шляхом проведення відповідного інструктажу. Очікується, що кожен та кожна повинні знати, де найближчий до аудиторії евакуаційний вихід, де знаходиться вогнегасник, як їм користуватися тощо.</w:t>
      </w:r>
    </w:p>
    <w:p w:rsidR="004C7749" w:rsidRPr="0081636A" w:rsidRDefault="004C7749" w:rsidP="0081636A">
      <w:pPr>
        <w:tabs>
          <w:tab w:val="left" w:pos="993"/>
        </w:tabs>
        <w:rPr>
          <w:sz w:val="24"/>
          <w:lang w:val="uk-UA"/>
        </w:rPr>
      </w:pPr>
    </w:p>
    <w:p w:rsidR="004C7749" w:rsidRPr="008B33D8" w:rsidRDefault="004C7749" w:rsidP="008B33D8">
      <w:pPr>
        <w:tabs>
          <w:tab w:val="left" w:pos="993"/>
        </w:tabs>
        <w:ind w:left="284" w:firstLine="425"/>
        <w:jc w:val="center"/>
        <w:rPr>
          <w:sz w:val="24"/>
          <w:lang w:val="uk-UA"/>
        </w:rPr>
      </w:pPr>
      <w:r w:rsidRPr="008B33D8">
        <w:rPr>
          <w:sz w:val="24"/>
          <w:lang w:val="uk-UA"/>
        </w:rPr>
        <w:t>Поведінка в аудиторії</w:t>
      </w:r>
    </w:p>
    <w:p w:rsidR="004C7749" w:rsidRPr="008B33D8" w:rsidRDefault="004C7749" w:rsidP="008B33D8">
      <w:pPr>
        <w:tabs>
          <w:tab w:val="left" w:pos="993"/>
        </w:tabs>
        <w:ind w:left="284" w:firstLine="425"/>
        <w:jc w:val="center"/>
        <w:rPr>
          <w:sz w:val="24"/>
          <w:lang w:val="uk-UA"/>
        </w:rPr>
      </w:pPr>
      <w:r w:rsidRPr="008B33D8">
        <w:rPr>
          <w:sz w:val="24"/>
          <w:lang w:val="uk-UA"/>
        </w:rPr>
        <w:t>Основні «так» та «ні»</w:t>
      </w:r>
    </w:p>
    <w:p w:rsidR="004C7749" w:rsidRPr="008B33D8" w:rsidRDefault="004C7749" w:rsidP="008B33D8">
      <w:pPr>
        <w:tabs>
          <w:tab w:val="left" w:pos="993"/>
        </w:tabs>
        <w:ind w:left="284" w:firstLine="425"/>
        <w:jc w:val="both"/>
        <w:rPr>
          <w:rStyle w:val="tlid-translation"/>
          <w:sz w:val="24"/>
        </w:rPr>
      </w:pPr>
      <w:r w:rsidRPr="008B33D8">
        <w:rPr>
          <w:sz w:val="24"/>
          <w:lang w:val="uk-UA"/>
        </w:rPr>
        <w:t xml:space="preserve">Студентству важливо </w:t>
      </w:r>
      <w:r w:rsidRPr="008B33D8">
        <w:rPr>
          <w:rStyle w:val="tlid-translation"/>
          <w:sz w:val="24"/>
        </w:rPr>
        <w:t>дотримуватися правил належної поведінки в університеті. Ці правила є загальними для всіх, вони стосуються також і всього професорсько-викладацького складу та співробітників/-ць, і принципово не відрізняються від загальноприйнятих норм.</w:t>
      </w:r>
    </w:p>
    <w:p w:rsidR="004C7749" w:rsidRPr="008B33D8" w:rsidRDefault="004C7749" w:rsidP="008B33D8">
      <w:pPr>
        <w:tabs>
          <w:tab w:val="left" w:pos="993"/>
        </w:tabs>
        <w:ind w:left="284" w:firstLine="425"/>
        <w:jc w:val="both"/>
        <w:rPr>
          <w:rStyle w:val="tlid-translation"/>
          <w:sz w:val="24"/>
        </w:rPr>
      </w:pPr>
      <w:r w:rsidRPr="008B33D8">
        <w:rPr>
          <w:rStyle w:val="tlid-translation"/>
          <w:sz w:val="24"/>
        </w:rPr>
        <w:t xml:space="preserve">Під час занять дозволяється: </w:t>
      </w:r>
    </w:p>
    <w:p w:rsidR="004C7749" w:rsidRPr="008B33D8" w:rsidRDefault="004C7749" w:rsidP="008B33D8">
      <w:pPr>
        <w:pStyle w:val="af1"/>
        <w:numPr>
          <w:ilvl w:val="0"/>
          <w:numId w:val="17"/>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залишати аудиторію на короткий час за потреби та за дозволом викладача;</w:t>
      </w:r>
    </w:p>
    <w:p w:rsidR="004C7749" w:rsidRPr="008B33D8" w:rsidRDefault="004C7749" w:rsidP="008B33D8">
      <w:pPr>
        <w:pStyle w:val="af1"/>
        <w:numPr>
          <w:ilvl w:val="0"/>
          <w:numId w:val="17"/>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пити безалкогольні напої;</w:t>
      </w:r>
    </w:p>
    <w:p w:rsidR="004C7749" w:rsidRPr="008B33D8" w:rsidRDefault="004C7749" w:rsidP="008B33D8">
      <w:pPr>
        <w:pStyle w:val="af1"/>
        <w:numPr>
          <w:ilvl w:val="0"/>
          <w:numId w:val="17"/>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фотографувати слайди презентацій;</w:t>
      </w:r>
    </w:p>
    <w:p w:rsidR="004C7749" w:rsidRPr="008B33D8" w:rsidRDefault="004C7749" w:rsidP="008B33D8">
      <w:pPr>
        <w:pStyle w:val="af1"/>
        <w:numPr>
          <w:ilvl w:val="0"/>
          <w:numId w:val="17"/>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брати активну участь у ході заняття (див. Академічні очікування від студенток/-ів).</w:t>
      </w:r>
    </w:p>
    <w:p w:rsidR="004C7749" w:rsidRPr="008B33D8" w:rsidRDefault="004C7749" w:rsidP="008B33D8">
      <w:pPr>
        <w:tabs>
          <w:tab w:val="left" w:pos="993"/>
        </w:tabs>
        <w:ind w:left="284" w:firstLine="425"/>
        <w:jc w:val="both"/>
        <w:rPr>
          <w:rStyle w:val="tlid-translation"/>
          <w:sz w:val="24"/>
        </w:rPr>
      </w:pPr>
      <w:r w:rsidRPr="008B33D8">
        <w:rPr>
          <w:rStyle w:val="tlid-translation"/>
          <w:sz w:val="24"/>
        </w:rPr>
        <w:t>заборонено:</w:t>
      </w:r>
    </w:p>
    <w:p w:rsidR="004C7749" w:rsidRPr="008B33D8" w:rsidRDefault="004C7749" w:rsidP="008B33D8">
      <w:pPr>
        <w:pStyle w:val="af1"/>
        <w:numPr>
          <w:ilvl w:val="0"/>
          <w:numId w:val="18"/>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їсти (за виключенням осіб, особливий медичний стан яких потребує іншого – в цьому випадку необхідне медичне підтвердження);</w:t>
      </w:r>
    </w:p>
    <w:p w:rsidR="004C7749" w:rsidRPr="008B33D8" w:rsidRDefault="004C7749" w:rsidP="008B33D8">
      <w:pPr>
        <w:pStyle w:val="af1"/>
        <w:numPr>
          <w:ilvl w:val="0"/>
          <w:numId w:val="18"/>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палити, вживати алкогольні і навіть слабоалкогольні напої або наркотичні засоби;</w:t>
      </w:r>
    </w:p>
    <w:p w:rsidR="004C7749" w:rsidRPr="008B33D8" w:rsidRDefault="004C7749" w:rsidP="008B33D8">
      <w:pPr>
        <w:pStyle w:val="af1"/>
        <w:numPr>
          <w:ilvl w:val="0"/>
          <w:numId w:val="18"/>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нецензурно висловлюватися або вживати слова, які ображають честь і гідність колег та професорсько-викладацького складу;</w:t>
      </w:r>
    </w:p>
    <w:p w:rsidR="004C7749" w:rsidRPr="008B33D8" w:rsidRDefault="004C7749" w:rsidP="008B33D8">
      <w:pPr>
        <w:pStyle w:val="af1"/>
        <w:numPr>
          <w:ilvl w:val="0"/>
          <w:numId w:val="18"/>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грати в азартні ігри;</w:t>
      </w:r>
    </w:p>
    <w:p w:rsidR="004C7749" w:rsidRPr="008B33D8" w:rsidRDefault="004C7749" w:rsidP="008B33D8">
      <w:pPr>
        <w:pStyle w:val="af1"/>
        <w:numPr>
          <w:ilvl w:val="0"/>
          <w:numId w:val="18"/>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наносити шкоду матеріально-технічній базі університету (псувати інвентар, обладнання; меблі, стіни, підлоги, засмічувати приміщення і території);</w:t>
      </w:r>
    </w:p>
    <w:p w:rsidR="004C7749" w:rsidRPr="008B33D8" w:rsidRDefault="004C7749" w:rsidP="008B33D8">
      <w:pPr>
        <w:pStyle w:val="af1"/>
        <w:numPr>
          <w:ilvl w:val="0"/>
          <w:numId w:val="18"/>
        </w:numPr>
        <w:tabs>
          <w:tab w:val="left" w:pos="993"/>
        </w:tabs>
        <w:spacing w:after="0" w:line="240" w:lineRule="auto"/>
        <w:ind w:left="284" w:firstLine="425"/>
        <w:jc w:val="both"/>
        <w:rPr>
          <w:rStyle w:val="tlid-translation"/>
          <w:rFonts w:ascii="Times New Roman" w:hAnsi="Times New Roman"/>
          <w:sz w:val="24"/>
          <w:szCs w:val="24"/>
        </w:rPr>
      </w:pPr>
      <w:r w:rsidRPr="008B33D8">
        <w:rPr>
          <w:rStyle w:val="tlid-translation"/>
          <w:rFonts w:ascii="Times New Roman" w:hAnsi="Times New Roman"/>
          <w:sz w:val="24"/>
          <w:szCs w:val="24"/>
        </w:rPr>
        <w:t>галасувати, кричати або прослуховувати гучну музику в аудиторіях і навіть у</w:t>
      </w:r>
      <w:r w:rsidR="00871623">
        <w:rPr>
          <w:rStyle w:val="tlid-translation"/>
          <w:rFonts w:ascii="Times New Roman" w:hAnsi="Times New Roman"/>
          <w:sz w:val="24"/>
          <w:szCs w:val="24"/>
          <w:lang w:val="uk-UA"/>
        </w:rPr>
        <w:t xml:space="preserve"> </w:t>
      </w:r>
      <w:r w:rsidRPr="008B33D8">
        <w:rPr>
          <w:rStyle w:val="tlid-translation"/>
          <w:rFonts w:ascii="Times New Roman" w:hAnsi="Times New Roman"/>
          <w:sz w:val="24"/>
          <w:szCs w:val="24"/>
        </w:rPr>
        <w:t>коридорах під час занять.</w:t>
      </w:r>
    </w:p>
    <w:p w:rsidR="004C7749" w:rsidRPr="008B33D8" w:rsidRDefault="004C7749" w:rsidP="008B33D8">
      <w:pPr>
        <w:pStyle w:val="af1"/>
        <w:tabs>
          <w:tab w:val="left" w:pos="993"/>
        </w:tabs>
        <w:spacing w:after="0" w:line="240" w:lineRule="auto"/>
        <w:ind w:left="284" w:firstLine="425"/>
        <w:jc w:val="center"/>
        <w:rPr>
          <w:rFonts w:ascii="Times New Roman" w:hAnsi="Times New Roman"/>
          <w:sz w:val="24"/>
          <w:szCs w:val="24"/>
          <w:lang w:val="uk-UA"/>
        </w:rPr>
      </w:pPr>
      <w:r w:rsidRPr="008B33D8">
        <w:rPr>
          <w:rFonts w:ascii="Times New Roman" w:hAnsi="Times New Roman"/>
          <w:sz w:val="24"/>
          <w:szCs w:val="24"/>
          <w:lang w:val="uk-UA"/>
        </w:rPr>
        <w:t>Плагіат та академічна доброчесність</w:t>
      </w:r>
    </w:p>
    <w:p w:rsidR="00F9619B" w:rsidRPr="008B33D8" w:rsidRDefault="004C7749" w:rsidP="008B33D8">
      <w:pPr>
        <w:tabs>
          <w:tab w:val="left" w:pos="993"/>
        </w:tabs>
        <w:suppressAutoHyphens w:val="0"/>
        <w:ind w:left="284" w:firstLine="425"/>
        <w:jc w:val="both"/>
        <w:rPr>
          <w:szCs w:val="28"/>
          <w:lang w:val="uk-UA" w:eastAsia="ru-RU"/>
        </w:rPr>
      </w:pPr>
      <w:r w:rsidRPr="008B33D8">
        <w:rPr>
          <w:sz w:val="24"/>
          <w:lang w:val="uk-UA"/>
        </w:rPr>
        <w:t xml:space="preserve">Кафедра </w:t>
      </w:r>
      <w:r w:rsidR="001933E0" w:rsidRPr="008B33D8">
        <w:rPr>
          <w:sz w:val="24"/>
          <w:lang w:val="uk-UA" w:eastAsia="ru-RU"/>
        </w:rPr>
        <w:t xml:space="preserve">фізичної реабілітації та спортивної медицини з курсом фізичного виховання та здоров’я </w:t>
      </w:r>
      <w:r w:rsidRPr="008B33D8">
        <w:rPr>
          <w:sz w:val="24"/>
          <w:lang w:val="uk-UA"/>
        </w:rPr>
        <w:t>підтримує нульову толерантність до плагіату. Від студентів та студенток очікується бажання постійно підвищувати власну обізнаність в академічному письмі. На перших заняттях проводитимуться інформаційні заходи щодо того, що саме вважати плагіатом та як коректно здійснювати дослідницько-науковий пошук</w:t>
      </w:r>
      <w:r w:rsidRPr="008B33D8">
        <w:rPr>
          <w:szCs w:val="28"/>
          <w:lang w:val="uk-UA"/>
        </w:rPr>
        <w:t>.</w:t>
      </w:r>
    </w:p>
    <w:p w:rsidR="001933E0" w:rsidRDefault="001933E0" w:rsidP="00F9619B">
      <w:pPr>
        <w:suppressAutoHyphens w:val="0"/>
        <w:ind w:firstLine="284"/>
        <w:jc w:val="center"/>
        <w:rPr>
          <w:sz w:val="24"/>
          <w:lang w:val="uk-UA" w:eastAsia="ru-RU"/>
        </w:rPr>
      </w:pPr>
    </w:p>
    <w:p w:rsidR="0087588A" w:rsidRPr="0087588A" w:rsidRDefault="0087588A" w:rsidP="0087588A">
      <w:pPr>
        <w:suppressAutoHyphens w:val="0"/>
        <w:ind w:firstLine="284"/>
        <w:jc w:val="center"/>
        <w:rPr>
          <w:b/>
          <w:sz w:val="24"/>
          <w:lang w:val="uk-UA" w:eastAsia="ru-RU"/>
        </w:rPr>
      </w:pPr>
      <w:r w:rsidRPr="0087588A">
        <w:rPr>
          <w:b/>
          <w:sz w:val="24"/>
          <w:lang w:val="uk-UA" w:eastAsia="ru-RU"/>
        </w:rPr>
        <w:t>11. Методи навчання</w:t>
      </w:r>
    </w:p>
    <w:p w:rsidR="0087588A" w:rsidRPr="0087588A" w:rsidRDefault="0087588A" w:rsidP="0087588A">
      <w:pPr>
        <w:suppressAutoHyphens w:val="0"/>
        <w:jc w:val="both"/>
        <w:rPr>
          <w:bCs/>
          <w:sz w:val="24"/>
          <w:lang w:val="uk-UA" w:eastAsia="ru-RU"/>
        </w:rPr>
      </w:pPr>
      <w:r w:rsidRPr="0087588A">
        <w:rPr>
          <w:bCs/>
          <w:sz w:val="24"/>
          <w:lang w:val="uk-UA" w:eastAsia="ru-RU"/>
        </w:rPr>
        <w:t>1. Самостійна робота студентів:</w:t>
      </w:r>
    </w:p>
    <w:p w:rsidR="0087588A" w:rsidRPr="0087588A" w:rsidRDefault="0087588A" w:rsidP="0087588A">
      <w:pPr>
        <w:numPr>
          <w:ilvl w:val="0"/>
          <w:numId w:val="15"/>
        </w:numPr>
        <w:suppressAutoHyphens w:val="0"/>
        <w:jc w:val="both"/>
        <w:rPr>
          <w:bCs/>
          <w:sz w:val="24"/>
          <w:lang w:val="uk-UA" w:eastAsia="ru-RU"/>
        </w:rPr>
      </w:pPr>
      <w:r w:rsidRPr="0087588A">
        <w:rPr>
          <w:bCs/>
          <w:sz w:val="24"/>
          <w:lang w:val="uk-UA" w:eastAsia="ru-RU"/>
        </w:rPr>
        <w:t>підготовка до аудіторних занять (лекцій, семінарських);</w:t>
      </w:r>
    </w:p>
    <w:p w:rsidR="0087588A" w:rsidRPr="0087588A" w:rsidRDefault="0087588A" w:rsidP="0087588A">
      <w:pPr>
        <w:numPr>
          <w:ilvl w:val="0"/>
          <w:numId w:val="15"/>
        </w:numPr>
        <w:suppressAutoHyphens w:val="0"/>
        <w:jc w:val="both"/>
        <w:rPr>
          <w:bCs/>
          <w:sz w:val="24"/>
          <w:lang w:val="uk-UA" w:eastAsia="ru-RU"/>
        </w:rPr>
      </w:pPr>
      <w:r w:rsidRPr="0087588A">
        <w:rPr>
          <w:bCs/>
          <w:sz w:val="24"/>
          <w:lang w:val="uk-UA" w:eastAsia="ru-RU"/>
        </w:rPr>
        <w:t>виконання практичних завдань протягом семестру;</w:t>
      </w:r>
    </w:p>
    <w:p w:rsidR="0087588A" w:rsidRPr="0087588A" w:rsidRDefault="0087588A" w:rsidP="0087588A">
      <w:pPr>
        <w:numPr>
          <w:ilvl w:val="0"/>
          <w:numId w:val="15"/>
        </w:numPr>
        <w:suppressAutoHyphens w:val="0"/>
        <w:jc w:val="both"/>
        <w:rPr>
          <w:bCs/>
          <w:sz w:val="24"/>
          <w:lang w:val="uk-UA" w:eastAsia="ru-RU"/>
        </w:rPr>
      </w:pPr>
      <w:r w:rsidRPr="0087588A">
        <w:rPr>
          <w:bCs/>
          <w:sz w:val="24"/>
          <w:lang w:val="uk-UA" w:eastAsia="ru-RU"/>
        </w:rPr>
        <w:t>самостійне опрацювання окремих тем навчальной дисципліни;</w:t>
      </w:r>
    </w:p>
    <w:p w:rsidR="0087588A" w:rsidRPr="0087588A" w:rsidRDefault="0087588A" w:rsidP="0087588A">
      <w:pPr>
        <w:numPr>
          <w:ilvl w:val="0"/>
          <w:numId w:val="15"/>
        </w:numPr>
        <w:suppressAutoHyphens w:val="0"/>
        <w:jc w:val="both"/>
        <w:rPr>
          <w:bCs/>
          <w:sz w:val="24"/>
          <w:lang w:val="uk-UA" w:eastAsia="ru-RU"/>
        </w:rPr>
      </w:pPr>
      <w:r w:rsidRPr="0087588A">
        <w:rPr>
          <w:bCs/>
          <w:sz w:val="24"/>
          <w:lang w:val="uk-UA" w:eastAsia="ru-RU"/>
        </w:rPr>
        <w:t>підготовка и виконання завдань, передбачених програмою практичної підготовки;</w:t>
      </w:r>
    </w:p>
    <w:p w:rsidR="0087588A" w:rsidRPr="0087588A" w:rsidRDefault="0087588A" w:rsidP="0087588A">
      <w:pPr>
        <w:numPr>
          <w:ilvl w:val="0"/>
          <w:numId w:val="15"/>
        </w:numPr>
        <w:suppressAutoHyphens w:val="0"/>
        <w:jc w:val="both"/>
        <w:rPr>
          <w:bCs/>
          <w:sz w:val="24"/>
          <w:lang w:val="uk-UA" w:eastAsia="ru-RU"/>
        </w:rPr>
      </w:pPr>
      <w:r w:rsidRPr="0087588A">
        <w:rPr>
          <w:bCs/>
          <w:sz w:val="24"/>
          <w:lang w:val="uk-UA" w:eastAsia="ru-RU"/>
        </w:rPr>
        <w:t>підготовка до усіх видів контролю (</w:t>
      </w:r>
      <w:r w:rsidR="0024733F">
        <w:rPr>
          <w:bCs/>
          <w:sz w:val="24"/>
          <w:lang w:val="uk-UA" w:eastAsia="ru-RU"/>
        </w:rPr>
        <w:t>іспит</w:t>
      </w:r>
      <w:r w:rsidRPr="0087588A">
        <w:rPr>
          <w:bCs/>
          <w:sz w:val="24"/>
          <w:lang w:val="uk-UA" w:eastAsia="ru-RU"/>
        </w:rPr>
        <w:t>).</w:t>
      </w:r>
    </w:p>
    <w:p w:rsidR="0087588A" w:rsidRPr="0087588A" w:rsidRDefault="0087588A" w:rsidP="0087588A">
      <w:pPr>
        <w:suppressAutoHyphens w:val="0"/>
        <w:jc w:val="both"/>
        <w:rPr>
          <w:bCs/>
          <w:sz w:val="24"/>
          <w:lang w:val="uk-UA" w:eastAsia="ru-RU"/>
        </w:rPr>
      </w:pPr>
      <w:r w:rsidRPr="0087588A">
        <w:rPr>
          <w:bCs/>
          <w:sz w:val="24"/>
          <w:lang w:val="uk-UA" w:eastAsia="ru-RU"/>
        </w:rPr>
        <w:t>2. Словесні методи: лекція, обговорення, бесіда.</w:t>
      </w:r>
    </w:p>
    <w:p w:rsidR="0087588A" w:rsidRPr="0087588A" w:rsidRDefault="0087588A" w:rsidP="0087588A">
      <w:pPr>
        <w:suppressAutoHyphens w:val="0"/>
        <w:jc w:val="both"/>
        <w:rPr>
          <w:bCs/>
          <w:sz w:val="24"/>
          <w:lang w:val="uk-UA" w:eastAsia="ru-RU"/>
        </w:rPr>
      </w:pPr>
      <w:r w:rsidRPr="0087588A">
        <w:rPr>
          <w:bCs/>
          <w:sz w:val="24"/>
          <w:lang w:val="uk-UA" w:eastAsia="ru-RU"/>
        </w:rPr>
        <w:t>3. Наочні методи: демонстрація слайдів, фільмів.</w:t>
      </w:r>
    </w:p>
    <w:p w:rsidR="0024733F" w:rsidRPr="0024733F" w:rsidRDefault="0024733F" w:rsidP="0024733F">
      <w:pPr>
        <w:suppressAutoHyphens w:val="0"/>
        <w:ind w:firstLine="397"/>
        <w:jc w:val="both"/>
        <w:rPr>
          <w:bCs/>
          <w:sz w:val="20"/>
          <w:szCs w:val="20"/>
          <w:lang w:val="uk-UA" w:eastAsia="ru-RU"/>
        </w:rPr>
      </w:pPr>
    </w:p>
    <w:p w:rsidR="0024733F" w:rsidRPr="00991A0E" w:rsidRDefault="0024733F" w:rsidP="0024733F">
      <w:pPr>
        <w:suppressAutoHyphens w:val="0"/>
        <w:ind w:left="142" w:firstLine="567"/>
        <w:jc w:val="center"/>
        <w:rPr>
          <w:rFonts w:eastAsia="Calibri"/>
          <w:b/>
          <w:sz w:val="24"/>
          <w:lang w:val="uk-UA" w:eastAsia="ru-RU"/>
        </w:rPr>
      </w:pPr>
      <w:r w:rsidRPr="00991A0E">
        <w:rPr>
          <w:rFonts w:eastAsia="Calibri"/>
          <w:b/>
          <w:sz w:val="24"/>
          <w:lang w:val="uk-UA" w:eastAsia="ru-RU"/>
        </w:rPr>
        <w:t>12. Методи контролю</w:t>
      </w:r>
    </w:p>
    <w:p w:rsidR="0024733F" w:rsidRPr="0024733F" w:rsidRDefault="0024733F" w:rsidP="0024733F">
      <w:pPr>
        <w:suppressAutoHyphens w:val="0"/>
        <w:rPr>
          <w:sz w:val="24"/>
          <w:lang w:val="uk-UA" w:eastAsia="ru-RU"/>
        </w:rPr>
      </w:pPr>
      <w:r w:rsidRPr="0024733F">
        <w:rPr>
          <w:sz w:val="20"/>
          <w:szCs w:val="20"/>
          <w:lang w:val="uk-UA" w:eastAsia="ru-RU"/>
        </w:rPr>
        <w:t xml:space="preserve">      </w:t>
      </w:r>
      <w:r w:rsidRPr="0024733F">
        <w:rPr>
          <w:sz w:val="24"/>
          <w:lang w:val="uk-UA" w:eastAsia="ru-RU"/>
        </w:rPr>
        <w:t xml:space="preserve">Метод контролю – </w:t>
      </w:r>
      <w:r w:rsidRPr="0024733F">
        <w:rPr>
          <w:b/>
          <w:sz w:val="24"/>
          <w:lang w:val="uk-UA" w:eastAsia="ru-RU"/>
        </w:rPr>
        <w:t>іспит.</w:t>
      </w:r>
    </w:p>
    <w:p w:rsidR="0024733F" w:rsidRPr="0024733F" w:rsidRDefault="0024733F" w:rsidP="0024733F">
      <w:pPr>
        <w:suppressAutoHyphens w:val="0"/>
        <w:rPr>
          <w:sz w:val="24"/>
          <w:lang w:val="uk-UA" w:eastAsia="ru-RU"/>
        </w:rPr>
      </w:pPr>
      <w:r w:rsidRPr="0024733F">
        <w:rPr>
          <w:sz w:val="24"/>
          <w:lang w:val="uk-UA" w:eastAsia="ru-RU"/>
        </w:rPr>
        <w:t xml:space="preserve">      Поточний контроль. Засвоєння теми контролюється на практичних заняттях відповідно до конкретних цілей. Рівень підготовки студентів оцінюється за результатами роботи, володіння практичними навичками, розв’язування ситуаційних задач, вирішення тестових завдань на паперових носіях або в комп’ютерному класі.</w:t>
      </w:r>
    </w:p>
    <w:p w:rsidR="0024733F" w:rsidRPr="0024733F" w:rsidRDefault="0024733F" w:rsidP="0024733F">
      <w:pPr>
        <w:suppressAutoHyphens w:val="0"/>
        <w:rPr>
          <w:sz w:val="24"/>
          <w:lang w:val="uk-UA" w:eastAsia="ru-RU"/>
        </w:rPr>
      </w:pPr>
      <w:r w:rsidRPr="0024733F">
        <w:rPr>
          <w:sz w:val="24"/>
          <w:lang w:val="uk-UA" w:eastAsia="ru-RU"/>
        </w:rPr>
        <w:t>Протягом вивчення дисципліни студент зобов’язаний:</w:t>
      </w:r>
    </w:p>
    <w:p w:rsidR="0024733F" w:rsidRPr="0024733F" w:rsidRDefault="0024733F" w:rsidP="0024733F">
      <w:pPr>
        <w:suppressAutoHyphens w:val="0"/>
        <w:rPr>
          <w:sz w:val="24"/>
          <w:lang w:val="uk-UA" w:eastAsia="ru-RU"/>
        </w:rPr>
      </w:pPr>
      <w:r w:rsidRPr="0024733F">
        <w:rPr>
          <w:sz w:val="24"/>
          <w:lang w:val="uk-UA" w:eastAsia="ru-RU"/>
        </w:rPr>
        <w:t xml:space="preserve">- систематично відвідувати заняття; </w:t>
      </w:r>
    </w:p>
    <w:p w:rsidR="0024733F" w:rsidRPr="0024733F" w:rsidRDefault="0024733F" w:rsidP="0024733F">
      <w:pPr>
        <w:suppressAutoHyphens w:val="0"/>
        <w:rPr>
          <w:sz w:val="24"/>
          <w:lang w:val="uk-UA" w:eastAsia="ru-RU"/>
        </w:rPr>
      </w:pPr>
      <w:r w:rsidRPr="0024733F">
        <w:rPr>
          <w:sz w:val="24"/>
          <w:lang w:val="uk-UA" w:eastAsia="ru-RU"/>
        </w:rPr>
        <w:t xml:space="preserve">- вести конспекти практичних занять; </w:t>
      </w:r>
    </w:p>
    <w:p w:rsidR="0024733F" w:rsidRPr="0024733F" w:rsidRDefault="0024733F" w:rsidP="0024733F">
      <w:pPr>
        <w:suppressAutoHyphens w:val="0"/>
        <w:rPr>
          <w:sz w:val="24"/>
          <w:lang w:val="uk-UA" w:eastAsia="ru-RU"/>
        </w:rPr>
      </w:pPr>
      <w:r w:rsidRPr="0024733F">
        <w:rPr>
          <w:sz w:val="24"/>
          <w:lang w:val="uk-UA" w:eastAsia="ru-RU"/>
        </w:rPr>
        <w:t xml:space="preserve">- приймати активну участь у роботі на заняттях; </w:t>
      </w:r>
    </w:p>
    <w:p w:rsidR="0024733F" w:rsidRPr="0024733F" w:rsidRDefault="0024733F" w:rsidP="0024733F">
      <w:pPr>
        <w:suppressAutoHyphens w:val="0"/>
        <w:rPr>
          <w:sz w:val="24"/>
          <w:lang w:val="uk-UA" w:eastAsia="ru-RU"/>
        </w:rPr>
      </w:pPr>
      <w:r w:rsidRPr="0024733F">
        <w:rPr>
          <w:sz w:val="24"/>
          <w:lang w:val="uk-UA" w:eastAsia="ru-RU"/>
        </w:rPr>
        <w:t>- виконувати семестрові завдання.</w:t>
      </w:r>
    </w:p>
    <w:p w:rsidR="0024733F" w:rsidRPr="0024733F" w:rsidRDefault="0024733F" w:rsidP="0024733F">
      <w:pPr>
        <w:suppressAutoHyphens w:val="0"/>
        <w:rPr>
          <w:sz w:val="24"/>
          <w:lang w:val="uk-UA" w:eastAsia="ru-RU"/>
        </w:rPr>
      </w:pPr>
      <w:r w:rsidRPr="0024733F">
        <w:rPr>
          <w:sz w:val="24"/>
          <w:lang w:val="uk-UA" w:eastAsia="ru-RU"/>
        </w:rPr>
        <w:t>Оцінювання поточної навчальної діяльності (ПНД).</w:t>
      </w:r>
    </w:p>
    <w:p w:rsidR="0024733F" w:rsidRPr="0024733F" w:rsidRDefault="0024733F" w:rsidP="0024733F">
      <w:pPr>
        <w:suppressAutoHyphens w:val="0"/>
        <w:rPr>
          <w:rFonts w:eastAsia="Calibri"/>
          <w:b/>
          <w:sz w:val="24"/>
          <w:lang w:val="uk-UA" w:eastAsia="ru-RU"/>
        </w:rPr>
      </w:pPr>
    </w:p>
    <w:p w:rsidR="0024733F" w:rsidRPr="0024733F" w:rsidRDefault="0024733F" w:rsidP="0024733F">
      <w:pPr>
        <w:ind w:right="-425"/>
        <w:jc w:val="center"/>
        <w:rPr>
          <w:b/>
          <w:sz w:val="24"/>
          <w:lang w:val="uk-UA"/>
        </w:rPr>
      </w:pPr>
      <w:r w:rsidRPr="0024733F">
        <w:rPr>
          <w:b/>
          <w:sz w:val="24"/>
          <w:lang w:val="uk-UA"/>
        </w:rPr>
        <w:t>13.  Оцінювання успішності навчання студентів за ЕСТС організації навчального процесу</w:t>
      </w:r>
    </w:p>
    <w:p w:rsidR="0024733F" w:rsidRPr="0024733F" w:rsidRDefault="0024733F" w:rsidP="0024733F">
      <w:pPr>
        <w:ind w:right="-425"/>
        <w:jc w:val="center"/>
        <w:rPr>
          <w:b/>
          <w:sz w:val="24"/>
          <w:lang w:val="uk-UA"/>
        </w:rPr>
      </w:pPr>
      <w:r w:rsidRPr="0024733F">
        <w:rPr>
          <w:b/>
          <w:sz w:val="24"/>
          <w:lang w:val="uk-UA"/>
        </w:rPr>
        <w:t xml:space="preserve"> (іспит)</w:t>
      </w:r>
    </w:p>
    <w:p w:rsidR="0024733F" w:rsidRPr="0024733F" w:rsidRDefault="0024733F" w:rsidP="0024733F">
      <w:pPr>
        <w:ind w:right="-425"/>
        <w:jc w:val="center"/>
        <w:rPr>
          <w:b/>
          <w:sz w:val="24"/>
          <w:lang w:val="uk-UA"/>
        </w:rPr>
      </w:pPr>
      <w:r w:rsidRPr="0024733F">
        <w:rPr>
          <w:b/>
          <w:sz w:val="24"/>
          <w:lang w:val="uk-UA"/>
        </w:rPr>
        <w:t>Перерахунок середньої оцінки за поточну діяльність у багатобальну шкалу</w:t>
      </w:r>
    </w:p>
    <w:p w:rsidR="0024733F" w:rsidRPr="0024733F" w:rsidRDefault="0024733F" w:rsidP="0024733F">
      <w:pPr>
        <w:ind w:right="-425"/>
        <w:jc w:val="center"/>
        <w:rPr>
          <w:b/>
          <w:sz w:val="24"/>
          <w:lang w:val="uk-UA"/>
        </w:rPr>
      </w:pPr>
      <w:r w:rsidRPr="0024733F">
        <w:rPr>
          <w:b/>
          <w:sz w:val="24"/>
          <w:lang w:val="uk-UA"/>
        </w:rPr>
        <w:t xml:space="preserve">(для дисциплін, що завершуються іспитом) </w:t>
      </w:r>
    </w:p>
    <w:p w:rsidR="0024733F" w:rsidRPr="0024733F" w:rsidRDefault="0024733F" w:rsidP="0024733F">
      <w:pPr>
        <w:ind w:right="-425"/>
        <w:jc w:val="center"/>
        <w:rPr>
          <w:b/>
          <w:sz w:val="24"/>
          <w:lang w:val="uk-UA"/>
        </w:rPr>
      </w:pPr>
    </w:p>
    <w:tbl>
      <w:tblPr>
        <w:tblW w:w="6124" w:type="dxa"/>
        <w:jc w:val="center"/>
        <w:tblLayout w:type="fixed"/>
        <w:tblLook w:val="0000" w:firstRow="0" w:lastRow="0" w:firstColumn="0" w:lastColumn="0" w:noHBand="0" w:noVBand="0"/>
      </w:tblPr>
      <w:tblGrid>
        <w:gridCol w:w="1448"/>
        <w:gridCol w:w="1427"/>
        <w:gridCol w:w="281"/>
        <w:gridCol w:w="1427"/>
        <w:gridCol w:w="1541"/>
      </w:tblGrid>
      <w:tr w:rsidR="0024733F" w:rsidRPr="0024733F" w:rsidTr="00FD1D02">
        <w:trPr>
          <w:trHeight w:val="259"/>
          <w:tblHeader/>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4-бальна шкала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200-бальна шкала</w:t>
            </w:r>
          </w:p>
        </w:tc>
        <w:tc>
          <w:tcPr>
            <w:tcW w:w="281" w:type="dxa"/>
            <w:vMerge w:val="restart"/>
            <w:tcBorders>
              <w:top w:val="nil"/>
              <w:left w:val="single" w:sz="4" w:space="0" w:color="000000"/>
              <w:right w:val="single" w:sz="4" w:space="0" w:color="000000"/>
            </w:tcBorders>
          </w:tcPr>
          <w:p w:rsidR="0024733F" w:rsidRPr="0024733F" w:rsidRDefault="0024733F" w:rsidP="0024733F">
            <w:pPr>
              <w:suppressAutoHyphens w:val="0"/>
              <w:snapToGrid w:val="0"/>
              <w:jc w:val="center"/>
              <w:rPr>
                <w:b/>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r w:rsidRPr="0024733F">
              <w:rPr>
                <w:sz w:val="24"/>
                <w:lang w:val="uk-UA" w:eastAsia="ru-RU"/>
              </w:rPr>
              <w:t>4-бальна шкала</w:t>
            </w:r>
          </w:p>
        </w:tc>
        <w:tc>
          <w:tcPr>
            <w:tcW w:w="1541" w:type="dxa"/>
            <w:tcBorders>
              <w:top w:val="single" w:sz="4" w:space="0" w:color="000000"/>
              <w:left w:val="single" w:sz="4" w:space="0" w:color="000000"/>
              <w:bottom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r w:rsidRPr="0024733F">
              <w:rPr>
                <w:sz w:val="24"/>
                <w:lang w:val="uk-UA" w:eastAsia="ru-RU"/>
              </w:rPr>
              <w:t>200-бальна шкала</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120</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3.91-3,94</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94</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4.95-4,99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119</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3.87-3,9</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93</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4.91-4,94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118</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3.83- 3,86</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92</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4.87-4,9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117</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3.79- 3,82</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91</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4.83-4,86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116</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3.74-3,78</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90</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4.79-4,82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115</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3.7- 3,73</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89</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4.75-4,78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114</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3.66- 3,69</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88</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4.7-4,74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113</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3.62- 3,65</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87</w:t>
            </w:r>
          </w:p>
        </w:tc>
      </w:tr>
      <w:tr w:rsidR="0024733F" w:rsidRPr="0024733F" w:rsidTr="00FD1D02">
        <w:trPr>
          <w:trHeight w:val="393"/>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4.66-4,69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112</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3.58-3,61</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86</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4.62-4,65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111</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3.54- 3,57</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85</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4.58-4,61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110</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3.49- 3,53</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84</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4.54-4,57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109</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3.45-3,48</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83</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4.5-4,53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108</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3.41-3,44</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82</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4.45-4,49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107</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3.37-3,4</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81</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4.41-4,44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106</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3.33- 3,36</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80</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4.37-4,4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105</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3.29-3,32</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79</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4.33-4,36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104</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3.25-3,28</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78</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4.29-4,32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103</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3.21-3,24</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77</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4.25- 4,28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102</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3.18-3,2</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76</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4.2- 4,24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101</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3.15- 3,17</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75</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4.16- 4,19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100</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3.13- 3,14</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74</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4.12- 4,15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99</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3.1- 3,12</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73</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4.08- 4,11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98</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3.07- 3,09</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72</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4.04- 4,07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97</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3.04-3,06</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71</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3.99-4,03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96</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en-US" w:eastAsia="ru-RU"/>
              </w:rPr>
              <w:t>3</w:t>
            </w:r>
            <w:r w:rsidRPr="0024733F">
              <w:rPr>
                <w:sz w:val="24"/>
                <w:lang w:val="uk-UA" w:eastAsia="ru-RU"/>
              </w:rPr>
              <w:t>.</w:t>
            </w:r>
            <w:r w:rsidRPr="0024733F">
              <w:rPr>
                <w:sz w:val="24"/>
                <w:lang w:val="en-US" w:eastAsia="ru-RU"/>
              </w:rPr>
              <w:t>0</w:t>
            </w:r>
            <w:r w:rsidRPr="0024733F">
              <w:rPr>
                <w:sz w:val="24"/>
                <w:lang w:val="uk-UA" w:eastAsia="ru-RU"/>
              </w:rPr>
              <w:t>-3,03</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70</w:t>
            </w:r>
          </w:p>
        </w:tc>
      </w:tr>
      <w:tr w:rsidR="0024733F" w:rsidRPr="0024733F" w:rsidTr="00FD1D02">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3.95- 3,98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95</w:t>
            </w:r>
          </w:p>
        </w:tc>
        <w:tc>
          <w:tcPr>
            <w:tcW w:w="281" w:type="dxa"/>
            <w:vMerge/>
            <w:tcBorders>
              <w:left w:val="single" w:sz="4" w:space="0" w:color="000000"/>
              <w:right w:val="single" w:sz="4" w:space="0" w:color="000000"/>
            </w:tcBorders>
          </w:tcPr>
          <w:p w:rsidR="0024733F" w:rsidRPr="0024733F" w:rsidRDefault="0024733F" w:rsidP="0024733F">
            <w:pPr>
              <w:suppressAutoHyphens w:val="0"/>
              <w:snapToGrid w:val="0"/>
              <w:jc w:val="center"/>
              <w:rPr>
                <w:sz w:val="24"/>
                <w:lang w:val="uk-UA" w:eastAsia="ru-RU"/>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pacing w:val="-6"/>
                <w:sz w:val="24"/>
                <w:lang w:val="uk-UA" w:eastAsia="ru-RU"/>
              </w:rPr>
              <w:t>Менше</w:t>
            </w:r>
            <w:r w:rsidRPr="0024733F">
              <w:rPr>
                <w:sz w:val="24"/>
                <w:lang w:val="uk-UA" w:eastAsia="ru-RU"/>
              </w:rPr>
              <w:t xml:space="preserve"> 3</w:t>
            </w:r>
          </w:p>
        </w:tc>
        <w:tc>
          <w:tcPr>
            <w:tcW w:w="1541" w:type="dxa"/>
            <w:tcBorders>
              <w:top w:val="single" w:sz="4" w:space="0" w:color="000000"/>
              <w:left w:val="single" w:sz="4" w:space="0" w:color="000000"/>
              <w:bottom w:val="single" w:sz="4" w:space="0" w:color="000000"/>
              <w:right w:val="single" w:sz="4" w:space="0" w:color="000000"/>
            </w:tcBorders>
            <w:vAlign w:val="bottom"/>
          </w:tcPr>
          <w:p w:rsidR="0024733F" w:rsidRPr="0024733F" w:rsidRDefault="0024733F" w:rsidP="0024733F">
            <w:pPr>
              <w:suppressAutoHyphens w:val="0"/>
              <w:snapToGrid w:val="0"/>
              <w:jc w:val="center"/>
              <w:rPr>
                <w:sz w:val="24"/>
                <w:lang w:val="uk-UA" w:eastAsia="ru-RU"/>
              </w:rPr>
            </w:pPr>
            <w:r w:rsidRPr="0024733F">
              <w:rPr>
                <w:sz w:val="24"/>
                <w:lang w:val="uk-UA" w:eastAsia="ru-RU"/>
              </w:rPr>
              <w:t>Недостатньо</w:t>
            </w:r>
          </w:p>
        </w:tc>
      </w:tr>
    </w:tbl>
    <w:p w:rsidR="0024733F" w:rsidRPr="0024733F" w:rsidRDefault="0024733F" w:rsidP="0024733F">
      <w:pPr>
        <w:tabs>
          <w:tab w:val="left" w:pos="1943"/>
          <w:tab w:val="center" w:pos="4819"/>
        </w:tabs>
        <w:suppressAutoHyphens w:val="0"/>
        <w:rPr>
          <w:b/>
          <w:color w:val="000000"/>
          <w:sz w:val="24"/>
          <w:lang w:val="uk-UA" w:eastAsia="ru-RU"/>
        </w:rPr>
      </w:pPr>
      <w:r w:rsidRPr="0024733F">
        <w:rPr>
          <w:b/>
          <w:color w:val="000000"/>
          <w:sz w:val="24"/>
          <w:lang w:val="uk-UA" w:eastAsia="ru-RU"/>
        </w:rPr>
        <w:tab/>
      </w:r>
    </w:p>
    <w:p w:rsidR="0024733F" w:rsidRPr="0024733F" w:rsidRDefault="0024733F" w:rsidP="0024733F">
      <w:pPr>
        <w:suppressAutoHyphens w:val="0"/>
        <w:ind w:firstLine="567"/>
        <w:jc w:val="both"/>
        <w:rPr>
          <w:color w:val="000000"/>
          <w:sz w:val="24"/>
          <w:lang w:val="uk-UA" w:eastAsia="ru-RU"/>
        </w:rPr>
      </w:pPr>
      <w:r w:rsidRPr="0024733F">
        <w:rPr>
          <w:sz w:val="24"/>
          <w:lang w:val="uk-UA" w:eastAsia="ru-RU"/>
        </w:rPr>
        <w:t xml:space="preserve">Оцінювання результатів вивчення дисциплін проводиться безпосередньо під час іспиту. Оцінка з дисципліни визначається як сума балів за ПНД та заліку і становить </w:t>
      </w:r>
      <w:r w:rsidRPr="0024733F">
        <w:rPr>
          <w:color w:val="000000"/>
          <w:sz w:val="24"/>
          <w:lang w:val="en-US" w:eastAsia="ru-RU"/>
        </w:rPr>
        <w:t>min</w:t>
      </w:r>
      <w:r w:rsidRPr="0024733F">
        <w:rPr>
          <w:color w:val="000000"/>
          <w:sz w:val="24"/>
          <w:lang w:val="uk-UA" w:eastAsia="ru-RU"/>
        </w:rPr>
        <w:t xml:space="preserve"> – </w:t>
      </w:r>
      <w:r w:rsidRPr="0024733F">
        <w:rPr>
          <w:color w:val="000000"/>
          <w:spacing w:val="-4"/>
          <w:sz w:val="24"/>
          <w:lang w:val="uk-UA" w:eastAsia="ru-RU"/>
        </w:rPr>
        <w:t xml:space="preserve">120 до </w:t>
      </w:r>
      <w:r w:rsidRPr="0024733F">
        <w:rPr>
          <w:color w:val="000000"/>
          <w:sz w:val="24"/>
          <w:lang w:val="en-US" w:eastAsia="ru-RU"/>
        </w:rPr>
        <w:t>max</w:t>
      </w:r>
      <w:r w:rsidRPr="0024733F">
        <w:rPr>
          <w:color w:val="000000"/>
          <w:sz w:val="24"/>
          <w:lang w:val="uk-UA" w:eastAsia="ru-RU"/>
        </w:rPr>
        <w:t xml:space="preserve"> – 200.</w:t>
      </w:r>
      <w:r w:rsidRPr="0024733F">
        <w:rPr>
          <w:b/>
          <w:sz w:val="24"/>
          <w:lang w:val="uk-UA" w:eastAsia="ru-RU"/>
        </w:rPr>
        <w:t xml:space="preserve"> </w:t>
      </w:r>
      <w:r w:rsidRPr="0024733F">
        <w:rPr>
          <w:sz w:val="24"/>
          <w:lang w:val="uk-UA" w:eastAsia="ru-RU"/>
        </w:rPr>
        <w:t xml:space="preserve">Відповідність оцінок за </w:t>
      </w:r>
      <w:r w:rsidRPr="0024733F">
        <w:rPr>
          <w:spacing w:val="6"/>
          <w:sz w:val="24"/>
          <w:lang w:val="uk-UA" w:eastAsia="ru-RU"/>
        </w:rPr>
        <w:t>200 бальною шкалою, чотирибальною (національною) шкалою та шкалою ЄСТ</w:t>
      </w:r>
      <w:r w:rsidRPr="0024733F">
        <w:rPr>
          <w:spacing w:val="6"/>
          <w:sz w:val="24"/>
          <w:lang w:val="en-US" w:eastAsia="ru-RU"/>
        </w:rPr>
        <w:t>S</w:t>
      </w:r>
      <w:r w:rsidRPr="0024733F">
        <w:rPr>
          <w:color w:val="000000"/>
          <w:sz w:val="24"/>
          <w:lang w:val="uk-UA" w:eastAsia="ru-RU"/>
        </w:rPr>
        <w:t xml:space="preserve"> наведена у таблиці. </w:t>
      </w:r>
    </w:p>
    <w:p w:rsidR="0024733F" w:rsidRPr="0024733F" w:rsidRDefault="0024733F" w:rsidP="0024733F">
      <w:pPr>
        <w:suppressAutoHyphens w:val="0"/>
        <w:jc w:val="right"/>
        <w:rPr>
          <w:sz w:val="24"/>
          <w:lang w:val="uk-UA" w:eastAsia="ru-RU"/>
        </w:rPr>
      </w:pPr>
    </w:p>
    <w:p w:rsidR="0024733F" w:rsidRPr="0024733F" w:rsidRDefault="0024733F" w:rsidP="0024733F">
      <w:pPr>
        <w:suppressAutoHyphens w:val="0"/>
        <w:jc w:val="center"/>
        <w:rPr>
          <w:b/>
          <w:bCs/>
          <w:iCs/>
          <w:sz w:val="24"/>
          <w:lang w:val="uk-UA" w:eastAsia="ru-RU"/>
        </w:rPr>
      </w:pPr>
      <w:r w:rsidRPr="0024733F">
        <w:rPr>
          <w:b/>
          <w:bCs/>
          <w:iCs/>
          <w:sz w:val="24"/>
          <w:lang w:val="uk-UA" w:eastAsia="ru-RU"/>
        </w:rPr>
        <w:t>Критерії оцінювання практичних навичок</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680"/>
        <w:gridCol w:w="680"/>
        <w:gridCol w:w="680"/>
        <w:gridCol w:w="2746"/>
        <w:gridCol w:w="3402"/>
      </w:tblGrid>
      <w:tr w:rsidR="0024733F" w:rsidRPr="0024733F" w:rsidTr="00FD1D02">
        <w:trPr>
          <w:jc w:val="center"/>
        </w:trPr>
        <w:tc>
          <w:tcPr>
            <w:tcW w:w="1434" w:type="dxa"/>
            <w:vAlign w:val="center"/>
          </w:tcPr>
          <w:p w:rsidR="0024733F" w:rsidRPr="0024733F" w:rsidRDefault="0024733F" w:rsidP="0024733F">
            <w:pPr>
              <w:suppressAutoHyphens w:val="0"/>
              <w:jc w:val="center"/>
              <w:rPr>
                <w:bCs/>
                <w:iCs/>
                <w:sz w:val="24"/>
                <w:lang w:val="uk-UA" w:eastAsia="ru-RU"/>
              </w:rPr>
            </w:pPr>
            <w:r w:rsidRPr="0024733F">
              <w:rPr>
                <w:bCs/>
                <w:iCs/>
                <w:sz w:val="24"/>
                <w:lang w:val="uk-UA" w:eastAsia="ru-RU"/>
              </w:rPr>
              <w:t>Кількість навичок</w:t>
            </w:r>
          </w:p>
        </w:tc>
        <w:tc>
          <w:tcPr>
            <w:tcW w:w="680" w:type="dxa"/>
            <w:vAlign w:val="center"/>
          </w:tcPr>
          <w:p w:rsidR="0024733F" w:rsidRPr="0024733F" w:rsidRDefault="0024733F" w:rsidP="0024733F">
            <w:pPr>
              <w:suppressAutoHyphens w:val="0"/>
              <w:jc w:val="center"/>
              <w:rPr>
                <w:bCs/>
                <w:iCs/>
                <w:sz w:val="24"/>
                <w:lang w:val="uk-UA" w:eastAsia="ru-RU"/>
              </w:rPr>
            </w:pPr>
            <w:r w:rsidRPr="0024733F">
              <w:rPr>
                <w:bCs/>
                <w:iCs/>
                <w:sz w:val="24"/>
                <w:lang w:val="uk-UA" w:eastAsia="ru-RU"/>
              </w:rPr>
              <w:t>«5»</w:t>
            </w:r>
          </w:p>
        </w:tc>
        <w:tc>
          <w:tcPr>
            <w:tcW w:w="680" w:type="dxa"/>
            <w:vAlign w:val="center"/>
          </w:tcPr>
          <w:p w:rsidR="0024733F" w:rsidRPr="0024733F" w:rsidRDefault="0024733F" w:rsidP="0024733F">
            <w:pPr>
              <w:suppressAutoHyphens w:val="0"/>
              <w:jc w:val="center"/>
              <w:rPr>
                <w:bCs/>
                <w:iCs/>
                <w:sz w:val="24"/>
                <w:lang w:val="uk-UA" w:eastAsia="ru-RU"/>
              </w:rPr>
            </w:pPr>
            <w:r w:rsidRPr="0024733F">
              <w:rPr>
                <w:bCs/>
                <w:iCs/>
                <w:sz w:val="24"/>
                <w:lang w:val="uk-UA" w:eastAsia="ru-RU"/>
              </w:rPr>
              <w:t>«4»</w:t>
            </w:r>
          </w:p>
        </w:tc>
        <w:tc>
          <w:tcPr>
            <w:tcW w:w="680" w:type="dxa"/>
            <w:vAlign w:val="center"/>
          </w:tcPr>
          <w:p w:rsidR="0024733F" w:rsidRPr="0024733F" w:rsidRDefault="0024733F" w:rsidP="0024733F">
            <w:pPr>
              <w:suppressAutoHyphens w:val="0"/>
              <w:jc w:val="center"/>
              <w:rPr>
                <w:bCs/>
                <w:iCs/>
                <w:sz w:val="24"/>
                <w:lang w:val="uk-UA" w:eastAsia="ru-RU"/>
              </w:rPr>
            </w:pPr>
            <w:r w:rsidRPr="0024733F">
              <w:rPr>
                <w:bCs/>
                <w:iCs/>
                <w:sz w:val="24"/>
                <w:lang w:val="uk-UA" w:eastAsia="ru-RU"/>
              </w:rPr>
              <w:t>«3»</w:t>
            </w:r>
          </w:p>
        </w:tc>
        <w:tc>
          <w:tcPr>
            <w:tcW w:w="2746" w:type="dxa"/>
            <w:vMerge w:val="restart"/>
          </w:tcPr>
          <w:p w:rsidR="0024733F" w:rsidRPr="0024733F" w:rsidRDefault="0024733F" w:rsidP="0024733F">
            <w:pPr>
              <w:suppressAutoHyphens w:val="0"/>
              <w:jc w:val="both"/>
              <w:rPr>
                <w:bCs/>
                <w:iCs/>
                <w:sz w:val="24"/>
                <w:lang w:val="uk-UA" w:eastAsia="ru-RU"/>
              </w:rPr>
            </w:pPr>
            <w:r w:rsidRPr="0024733F">
              <w:rPr>
                <w:bCs/>
                <w:iCs/>
                <w:sz w:val="24"/>
                <w:lang w:val="uk-UA" w:eastAsia="ru-RU"/>
              </w:rPr>
              <w:t>Відповідь за білетами практичної частини</w:t>
            </w:r>
          </w:p>
        </w:tc>
        <w:tc>
          <w:tcPr>
            <w:tcW w:w="3402" w:type="dxa"/>
            <w:vMerge w:val="restart"/>
          </w:tcPr>
          <w:p w:rsidR="0024733F" w:rsidRPr="0024733F" w:rsidRDefault="0024733F" w:rsidP="0024733F">
            <w:pPr>
              <w:suppressAutoHyphens w:val="0"/>
              <w:jc w:val="both"/>
              <w:rPr>
                <w:bCs/>
                <w:iCs/>
                <w:sz w:val="24"/>
                <w:lang w:val="uk-UA" w:eastAsia="ru-RU"/>
              </w:rPr>
            </w:pPr>
            <w:r w:rsidRPr="0024733F">
              <w:rPr>
                <w:bCs/>
                <w:iCs/>
                <w:sz w:val="24"/>
                <w:lang w:val="uk-UA" w:eastAsia="ru-RU"/>
              </w:rPr>
              <w:t>За кожну практичну навичку студент одержує від 5 до 8 балів, що відповідає:</w:t>
            </w:r>
          </w:p>
          <w:p w:rsidR="0024733F" w:rsidRPr="0024733F" w:rsidRDefault="0024733F" w:rsidP="0024733F">
            <w:pPr>
              <w:suppressAutoHyphens w:val="0"/>
              <w:jc w:val="both"/>
              <w:rPr>
                <w:bCs/>
                <w:iCs/>
                <w:sz w:val="24"/>
                <w:lang w:val="uk-UA" w:eastAsia="ru-RU"/>
              </w:rPr>
            </w:pPr>
            <w:r w:rsidRPr="0024733F">
              <w:rPr>
                <w:bCs/>
                <w:iCs/>
                <w:sz w:val="24"/>
                <w:lang w:val="uk-UA" w:eastAsia="ru-RU"/>
              </w:rPr>
              <w:t>«5» - 8 балів;</w:t>
            </w:r>
          </w:p>
          <w:p w:rsidR="0024733F" w:rsidRPr="0024733F" w:rsidRDefault="0024733F" w:rsidP="0024733F">
            <w:pPr>
              <w:suppressAutoHyphens w:val="0"/>
              <w:jc w:val="both"/>
              <w:rPr>
                <w:bCs/>
                <w:iCs/>
                <w:sz w:val="24"/>
                <w:lang w:val="uk-UA" w:eastAsia="ru-RU"/>
              </w:rPr>
            </w:pPr>
            <w:r w:rsidRPr="0024733F">
              <w:rPr>
                <w:bCs/>
                <w:iCs/>
                <w:sz w:val="24"/>
                <w:lang w:val="uk-UA" w:eastAsia="ru-RU"/>
              </w:rPr>
              <w:t>«4» - 6,5 балів;</w:t>
            </w:r>
          </w:p>
          <w:p w:rsidR="0024733F" w:rsidRPr="0024733F" w:rsidRDefault="0024733F" w:rsidP="0024733F">
            <w:pPr>
              <w:suppressAutoHyphens w:val="0"/>
              <w:jc w:val="both"/>
              <w:rPr>
                <w:bCs/>
                <w:iCs/>
                <w:sz w:val="24"/>
                <w:lang w:val="uk-UA" w:eastAsia="ru-RU"/>
              </w:rPr>
            </w:pPr>
            <w:r w:rsidRPr="0024733F">
              <w:rPr>
                <w:bCs/>
                <w:iCs/>
                <w:sz w:val="24"/>
                <w:lang w:val="uk-UA" w:eastAsia="ru-RU"/>
              </w:rPr>
              <w:t>«3» - 5 балів.</w:t>
            </w:r>
          </w:p>
        </w:tc>
      </w:tr>
      <w:tr w:rsidR="0024733F" w:rsidRPr="0024733F" w:rsidTr="00FD1D02">
        <w:trPr>
          <w:jc w:val="center"/>
        </w:trPr>
        <w:tc>
          <w:tcPr>
            <w:tcW w:w="1434"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1</w:t>
            </w: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6,5</w:t>
            </w: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5</w:t>
            </w:r>
          </w:p>
        </w:tc>
        <w:tc>
          <w:tcPr>
            <w:tcW w:w="2746" w:type="dxa"/>
            <w:vMerge/>
          </w:tcPr>
          <w:p w:rsidR="0024733F" w:rsidRPr="0024733F" w:rsidRDefault="0024733F" w:rsidP="0024733F">
            <w:pPr>
              <w:suppressAutoHyphens w:val="0"/>
              <w:jc w:val="both"/>
              <w:rPr>
                <w:bCs/>
                <w:iCs/>
                <w:sz w:val="24"/>
                <w:lang w:val="uk-UA" w:eastAsia="ru-RU"/>
              </w:rPr>
            </w:pPr>
          </w:p>
        </w:tc>
        <w:tc>
          <w:tcPr>
            <w:tcW w:w="3402"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434"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2</w:t>
            </w: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680" w:type="dxa"/>
          </w:tcPr>
          <w:p w:rsidR="0024733F" w:rsidRPr="0024733F" w:rsidRDefault="0024733F" w:rsidP="0024733F">
            <w:pPr>
              <w:suppressAutoHyphens w:val="0"/>
              <w:jc w:val="center"/>
              <w:rPr>
                <w:sz w:val="24"/>
                <w:lang w:val="uk-UA" w:eastAsia="ru-RU"/>
              </w:rPr>
            </w:pPr>
            <w:r w:rsidRPr="0024733F">
              <w:rPr>
                <w:bCs/>
                <w:iCs/>
                <w:sz w:val="24"/>
                <w:lang w:val="uk-UA" w:eastAsia="ru-RU"/>
              </w:rPr>
              <w:t>6,5</w:t>
            </w:r>
          </w:p>
        </w:tc>
        <w:tc>
          <w:tcPr>
            <w:tcW w:w="680" w:type="dxa"/>
          </w:tcPr>
          <w:p w:rsidR="0024733F" w:rsidRPr="0024733F" w:rsidRDefault="0024733F" w:rsidP="0024733F">
            <w:pPr>
              <w:suppressAutoHyphens w:val="0"/>
              <w:jc w:val="center"/>
              <w:rPr>
                <w:sz w:val="24"/>
                <w:lang w:val="uk-UA" w:eastAsia="ru-RU"/>
              </w:rPr>
            </w:pPr>
            <w:r w:rsidRPr="0024733F">
              <w:rPr>
                <w:bCs/>
                <w:iCs/>
                <w:sz w:val="24"/>
                <w:lang w:val="uk-UA" w:eastAsia="ru-RU"/>
              </w:rPr>
              <w:t>5</w:t>
            </w:r>
          </w:p>
        </w:tc>
        <w:tc>
          <w:tcPr>
            <w:tcW w:w="2746" w:type="dxa"/>
            <w:vMerge/>
          </w:tcPr>
          <w:p w:rsidR="0024733F" w:rsidRPr="0024733F" w:rsidRDefault="0024733F" w:rsidP="0024733F">
            <w:pPr>
              <w:suppressAutoHyphens w:val="0"/>
              <w:jc w:val="both"/>
              <w:rPr>
                <w:bCs/>
                <w:iCs/>
                <w:sz w:val="24"/>
                <w:lang w:val="uk-UA" w:eastAsia="ru-RU"/>
              </w:rPr>
            </w:pPr>
          </w:p>
        </w:tc>
        <w:tc>
          <w:tcPr>
            <w:tcW w:w="3402"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434"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3</w:t>
            </w: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680" w:type="dxa"/>
          </w:tcPr>
          <w:p w:rsidR="0024733F" w:rsidRPr="0024733F" w:rsidRDefault="0024733F" w:rsidP="0024733F">
            <w:pPr>
              <w:suppressAutoHyphens w:val="0"/>
              <w:jc w:val="center"/>
              <w:rPr>
                <w:sz w:val="24"/>
                <w:lang w:val="uk-UA" w:eastAsia="ru-RU"/>
              </w:rPr>
            </w:pPr>
            <w:r w:rsidRPr="0024733F">
              <w:rPr>
                <w:bCs/>
                <w:iCs/>
                <w:sz w:val="24"/>
                <w:lang w:val="uk-UA" w:eastAsia="ru-RU"/>
              </w:rPr>
              <w:t>6,5</w:t>
            </w:r>
          </w:p>
        </w:tc>
        <w:tc>
          <w:tcPr>
            <w:tcW w:w="680" w:type="dxa"/>
          </w:tcPr>
          <w:p w:rsidR="0024733F" w:rsidRPr="0024733F" w:rsidRDefault="0024733F" w:rsidP="0024733F">
            <w:pPr>
              <w:suppressAutoHyphens w:val="0"/>
              <w:jc w:val="center"/>
              <w:rPr>
                <w:sz w:val="24"/>
                <w:lang w:val="uk-UA" w:eastAsia="ru-RU"/>
              </w:rPr>
            </w:pPr>
            <w:r w:rsidRPr="0024733F">
              <w:rPr>
                <w:bCs/>
                <w:iCs/>
                <w:sz w:val="24"/>
                <w:lang w:val="uk-UA" w:eastAsia="ru-RU"/>
              </w:rPr>
              <w:t>5</w:t>
            </w:r>
          </w:p>
        </w:tc>
        <w:tc>
          <w:tcPr>
            <w:tcW w:w="2746" w:type="dxa"/>
            <w:vMerge/>
          </w:tcPr>
          <w:p w:rsidR="0024733F" w:rsidRPr="0024733F" w:rsidRDefault="0024733F" w:rsidP="0024733F">
            <w:pPr>
              <w:suppressAutoHyphens w:val="0"/>
              <w:jc w:val="both"/>
              <w:rPr>
                <w:bCs/>
                <w:iCs/>
                <w:sz w:val="24"/>
                <w:lang w:val="uk-UA" w:eastAsia="ru-RU"/>
              </w:rPr>
            </w:pPr>
          </w:p>
        </w:tc>
        <w:tc>
          <w:tcPr>
            <w:tcW w:w="3402"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434"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4</w:t>
            </w: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680" w:type="dxa"/>
          </w:tcPr>
          <w:p w:rsidR="0024733F" w:rsidRPr="0024733F" w:rsidRDefault="0024733F" w:rsidP="0024733F">
            <w:pPr>
              <w:suppressAutoHyphens w:val="0"/>
              <w:jc w:val="center"/>
              <w:rPr>
                <w:sz w:val="24"/>
                <w:lang w:val="uk-UA" w:eastAsia="ru-RU"/>
              </w:rPr>
            </w:pPr>
            <w:r w:rsidRPr="0024733F">
              <w:rPr>
                <w:bCs/>
                <w:iCs/>
                <w:sz w:val="24"/>
                <w:lang w:val="uk-UA" w:eastAsia="ru-RU"/>
              </w:rPr>
              <w:t>6,5</w:t>
            </w:r>
          </w:p>
        </w:tc>
        <w:tc>
          <w:tcPr>
            <w:tcW w:w="680" w:type="dxa"/>
          </w:tcPr>
          <w:p w:rsidR="0024733F" w:rsidRPr="0024733F" w:rsidRDefault="0024733F" w:rsidP="0024733F">
            <w:pPr>
              <w:suppressAutoHyphens w:val="0"/>
              <w:jc w:val="center"/>
              <w:rPr>
                <w:sz w:val="24"/>
                <w:lang w:val="uk-UA" w:eastAsia="ru-RU"/>
              </w:rPr>
            </w:pPr>
            <w:r w:rsidRPr="0024733F">
              <w:rPr>
                <w:bCs/>
                <w:iCs/>
                <w:sz w:val="24"/>
                <w:lang w:val="uk-UA" w:eastAsia="ru-RU"/>
              </w:rPr>
              <w:t>5</w:t>
            </w:r>
          </w:p>
        </w:tc>
        <w:tc>
          <w:tcPr>
            <w:tcW w:w="2746" w:type="dxa"/>
            <w:vMerge/>
          </w:tcPr>
          <w:p w:rsidR="0024733F" w:rsidRPr="0024733F" w:rsidRDefault="0024733F" w:rsidP="0024733F">
            <w:pPr>
              <w:suppressAutoHyphens w:val="0"/>
              <w:jc w:val="both"/>
              <w:rPr>
                <w:bCs/>
                <w:iCs/>
                <w:sz w:val="24"/>
                <w:lang w:val="uk-UA" w:eastAsia="ru-RU"/>
              </w:rPr>
            </w:pPr>
          </w:p>
        </w:tc>
        <w:tc>
          <w:tcPr>
            <w:tcW w:w="3402"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434"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5</w:t>
            </w: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680" w:type="dxa"/>
          </w:tcPr>
          <w:p w:rsidR="0024733F" w:rsidRPr="0024733F" w:rsidRDefault="0024733F" w:rsidP="0024733F">
            <w:pPr>
              <w:suppressAutoHyphens w:val="0"/>
              <w:jc w:val="center"/>
              <w:rPr>
                <w:sz w:val="24"/>
                <w:lang w:val="uk-UA" w:eastAsia="ru-RU"/>
              </w:rPr>
            </w:pPr>
            <w:r w:rsidRPr="0024733F">
              <w:rPr>
                <w:bCs/>
                <w:iCs/>
                <w:sz w:val="24"/>
                <w:lang w:val="uk-UA" w:eastAsia="ru-RU"/>
              </w:rPr>
              <w:t>6,5</w:t>
            </w:r>
          </w:p>
        </w:tc>
        <w:tc>
          <w:tcPr>
            <w:tcW w:w="680" w:type="dxa"/>
          </w:tcPr>
          <w:p w:rsidR="0024733F" w:rsidRPr="0024733F" w:rsidRDefault="0024733F" w:rsidP="0024733F">
            <w:pPr>
              <w:suppressAutoHyphens w:val="0"/>
              <w:jc w:val="center"/>
              <w:rPr>
                <w:sz w:val="24"/>
                <w:lang w:val="uk-UA" w:eastAsia="ru-RU"/>
              </w:rPr>
            </w:pPr>
            <w:r w:rsidRPr="0024733F">
              <w:rPr>
                <w:bCs/>
                <w:iCs/>
                <w:sz w:val="24"/>
                <w:lang w:val="uk-UA" w:eastAsia="ru-RU"/>
              </w:rPr>
              <w:t>5</w:t>
            </w:r>
          </w:p>
        </w:tc>
        <w:tc>
          <w:tcPr>
            <w:tcW w:w="2746" w:type="dxa"/>
            <w:vMerge/>
          </w:tcPr>
          <w:p w:rsidR="0024733F" w:rsidRPr="0024733F" w:rsidRDefault="0024733F" w:rsidP="0024733F">
            <w:pPr>
              <w:suppressAutoHyphens w:val="0"/>
              <w:jc w:val="both"/>
              <w:rPr>
                <w:bCs/>
                <w:iCs/>
                <w:sz w:val="24"/>
                <w:lang w:val="uk-UA" w:eastAsia="ru-RU"/>
              </w:rPr>
            </w:pPr>
          </w:p>
        </w:tc>
        <w:tc>
          <w:tcPr>
            <w:tcW w:w="3402"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434" w:type="dxa"/>
          </w:tcPr>
          <w:p w:rsidR="0024733F" w:rsidRPr="0024733F" w:rsidRDefault="0024733F" w:rsidP="0024733F">
            <w:pPr>
              <w:suppressAutoHyphens w:val="0"/>
              <w:jc w:val="both"/>
              <w:rPr>
                <w:bCs/>
                <w:iCs/>
                <w:sz w:val="24"/>
                <w:lang w:val="uk-UA" w:eastAsia="ru-RU"/>
              </w:rPr>
            </w:pP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40</w:t>
            </w: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32,5</w:t>
            </w:r>
          </w:p>
        </w:tc>
        <w:tc>
          <w:tcPr>
            <w:tcW w:w="68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25</w:t>
            </w:r>
          </w:p>
        </w:tc>
        <w:tc>
          <w:tcPr>
            <w:tcW w:w="2746" w:type="dxa"/>
            <w:vMerge/>
          </w:tcPr>
          <w:p w:rsidR="0024733F" w:rsidRPr="0024733F" w:rsidRDefault="0024733F" w:rsidP="0024733F">
            <w:pPr>
              <w:suppressAutoHyphens w:val="0"/>
              <w:jc w:val="both"/>
              <w:rPr>
                <w:bCs/>
                <w:iCs/>
                <w:sz w:val="24"/>
                <w:lang w:val="uk-UA" w:eastAsia="ru-RU"/>
              </w:rPr>
            </w:pPr>
          </w:p>
        </w:tc>
        <w:tc>
          <w:tcPr>
            <w:tcW w:w="3402" w:type="dxa"/>
            <w:vMerge/>
          </w:tcPr>
          <w:p w:rsidR="0024733F" w:rsidRPr="0024733F" w:rsidRDefault="0024733F" w:rsidP="0024733F">
            <w:pPr>
              <w:suppressAutoHyphens w:val="0"/>
              <w:jc w:val="both"/>
              <w:rPr>
                <w:bCs/>
                <w:iCs/>
                <w:sz w:val="24"/>
                <w:lang w:val="uk-UA" w:eastAsia="ru-RU"/>
              </w:rPr>
            </w:pPr>
          </w:p>
        </w:tc>
      </w:tr>
    </w:tbl>
    <w:p w:rsidR="0024733F" w:rsidRPr="0024733F" w:rsidRDefault="0024733F" w:rsidP="0024733F">
      <w:pPr>
        <w:suppressAutoHyphens w:val="0"/>
        <w:ind w:firstLine="397"/>
        <w:jc w:val="both"/>
        <w:rPr>
          <w:bCs/>
          <w:iCs/>
          <w:sz w:val="24"/>
          <w:lang w:val="uk-UA" w:eastAsia="ru-RU"/>
        </w:rPr>
      </w:pPr>
      <w:r w:rsidRPr="0024733F">
        <w:rPr>
          <w:bCs/>
          <w:iCs/>
          <w:sz w:val="24"/>
          <w:lang w:val="uk-UA" w:eastAsia="ru-RU"/>
        </w:rPr>
        <w:t xml:space="preserve">Оцінювання теоретичних знань за складеними на кафедрі білетами, які включають усі теми дисципліни. </w:t>
      </w:r>
    </w:p>
    <w:p w:rsidR="0024733F" w:rsidRPr="0024733F" w:rsidRDefault="0024733F" w:rsidP="0024733F">
      <w:pPr>
        <w:suppressAutoHyphens w:val="0"/>
        <w:ind w:firstLine="567"/>
        <w:jc w:val="right"/>
        <w:rPr>
          <w:sz w:val="24"/>
          <w:lang w:val="uk-UA" w:eastAsia="ru-RU"/>
        </w:rPr>
      </w:pPr>
    </w:p>
    <w:p w:rsidR="0024733F" w:rsidRPr="0024733F" w:rsidRDefault="0024733F" w:rsidP="0024733F">
      <w:pPr>
        <w:suppressAutoHyphens w:val="0"/>
        <w:jc w:val="center"/>
        <w:rPr>
          <w:b/>
          <w:bCs/>
          <w:iCs/>
          <w:sz w:val="24"/>
          <w:lang w:val="uk-UA" w:eastAsia="ru-RU"/>
        </w:rPr>
      </w:pPr>
      <w:r w:rsidRPr="0024733F">
        <w:rPr>
          <w:b/>
          <w:bCs/>
          <w:iCs/>
          <w:sz w:val="24"/>
          <w:lang w:val="uk-UA" w:eastAsia="ru-RU"/>
        </w:rPr>
        <w:t>Критерії оцінювання теоретичних знань</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09"/>
        <w:gridCol w:w="708"/>
        <w:gridCol w:w="709"/>
        <w:gridCol w:w="2693"/>
        <w:gridCol w:w="3243"/>
      </w:tblGrid>
      <w:tr w:rsidR="0024733F" w:rsidRPr="0024733F" w:rsidTr="00FD1D02">
        <w:trPr>
          <w:jc w:val="center"/>
        </w:trPr>
        <w:tc>
          <w:tcPr>
            <w:tcW w:w="1260" w:type="dxa"/>
            <w:vAlign w:val="center"/>
          </w:tcPr>
          <w:p w:rsidR="0024733F" w:rsidRPr="0024733F" w:rsidRDefault="0024733F" w:rsidP="0024733F">
            <w:pPr>
              <w:suppressAutoHyphens w:val="0"/>
              <w:jc w:val="center"/>
              <w:rPr>
                <w:bCs/>
                <w:iCs/>
                <w:sz w:val="24"/>
                <w:lang w:val="uk-UA" w:eastAsia="ru-RU"/>
              </w:rPr>
            </w:pPr>
            <w:r w:rsidRPr="0024733F">
              <w:rPr>
                <w:bCs/>
                <w:iCs/>
                <w:sz w:val="24"/>
                <w:lang w:val="uk-UA" w:eastAsia="ru-RU"/>
              </w:rPr>
              <w:t>Кількість питань</w:t>
            </w:r>
          </w:p>
        </w:tc>
        <w:tc>
          <w:tcPr>
            <w:tcW w:w="709" w:type="dxa"/>
            <w:vAlign w:val="center"/>
          </w:tcPr>
          <w:p w:rsidR="0024733F" w:rsidRPr="0024733F" w:rsidRDefault="0024733F" w:rsidP="0024733F">
            <w:pPr>
              <w:suppressAutoHyphens w:val="0"/>
              <w:jc w:val="center"/>
              <w:rPr>
                <w:bCs/>
                <w:iCs/>
                <w:sz w:val="24"/>
                <w:lang w:val="uk-UA" w:eastAsia="ru-RU"/>
              </w:rPr>
            </w:pPr>
            <w:r w:rsidRPr="0024733F">
              <w:rPr>
                <w:bCs/>
                <w:iCs/>
                <w:sz w:val="24"/>
                <w:lang w:val="uk-UA" w:eastAsia="ru-RU"/>
              </w:rPr>
              <w:t>«5»</w:t>
            </w:r>
          </w:p>
        </w:tc>
        <w:tc>
          <w:tcPr>
            <w:tcW w:w="708" w:type="dxa"/>
            <w:vAlign w:val="center"/>
          </w:tcPr>
          <w:p w:rsidR="0024733F" w:rsidRPr="0024733F" w:rsidRDefault="0024733F" w:rsidP="0024733F">
            <w:pPr>
              <w:suppressAutoHyphens w:val="0"/>
              <w:jc w:val="center"/>
              <w:rPr>
                <w:bCs/>
                <w:iCs/>
                <w:sz w:val="24"/>
                <w:lang w:val="uk-UA" w:eastAsia="ru-RU"/>
              </w:rPr>
            </w:pPr>
            <w:r w:rsidRPr="0024733F">
              <w:rPr>
                <w:bCs/>
                <w:iCs/>
                <w:sz w:val="24"/>
                <w:lang w:val="uk-UA" w:eastAsia="ru-RU"/>
              </w:rPr>
              <w:t>«4»</w:t>
            </w:r>
          </w:p>
        </w:tc>
        <w:tc>
          <w:tcPr>
            <w:tcW w:w="709" w:type="dxa"/>
            <w:vAlign w:val="center"/>
          </w:tcPr>
          <w:p w:rsidR="0024733F" w:rsidRPr="0024733F" w:rsidRDefault="0024733F" w:rsidP="0024733F">
            <w:pPr>
              <w:suppressAutoHyphens w:val="0"/>
              <w:jc w:val="center"/>
              <w:rPr>
                <w:bCs/>
                <w:iCs/>
                <w:sz w:val="24"/>
                <w:lang w:val="uk-UA" w:eastAsia="ru-RU"/>
              </w:rPr>
            </w:pPr>
            <w:r w:rsidRPr="0024733F">
              <w:rPr>
                <w:bCs/>
                <w:iCs/>
                <w:sz w:val="24"/>
                <w:lang w:val="uk-UA" w:eastAsia="ru-RU"/>
              </w:rPr>
              <w:t>«3»</w:t>
            </w:r>
          </w:p>
        </w:tc>
        <w:tc>
          <w:tcPr>
            <w:tcW w:w="2693" w:type="dxa"/>
            <w:vMerge w:val="restart"/>
          </w:tcPr>
          <w:p w:rsidR="0024733F" w:rsidRPr="0024733F" w:rsidRDefault="0024733F" w:rsidP="0024733F">
            <w:pPr>
              <w:suppressAutoHyphens w:val="0"/>
              <w:jc w:val="both"/>
              <w:rPr>
                <w:bCs/>
                <w:iCs/>
                <w:sz w:val="24"/>
                <w:lang w:val="uk-UA" w:eastAsia="ru-RU"/>
              </w:rPr>
            </w:pPr>
            <w:r w:rsidRPr="0024733F">
              <w:rPr>
                <w:bCs/>
                <w:iCs/>
                <w:sz w:val="24"/>
                <w:lang w:val="uk-UA" w:eastAsia="ru-RU"/>
              </w:rPr>
              <w:t xml:space="preserve">Усна відповідь за білетами, які включають теоретичну частину дисципліни </w:t>
            </w:r>
          </w:p>
        </w:tc>
        <w:tc>
          <w:tcPr>
            <w:tcW w:w="3243" w:type="dxa"/>
            <w:vMerge w:val="restart"/>
          </w:tcPr>
          <w:p w:rsidR="0024733F" w:rsidRPr="0024733F" w:rsidRDefault="0024733F" w:rsidP="0024733F">
            <w:pPr>
              <w:suppressAutoHyphens w:val="0"/>
              <w:jc w:val="both"/>
              <w:rPr>
                <w:bCs/>
                <w:iCs/>
                <w:sz w:val="24"/>
                <w:lang w:val="uk-UA" w:eastAsia="ru-RU"/>
              </w:rPr>
            </w:pPr>
            <w:r w:rsidRPr="0024733F">
              <w:rPr>
                <w:bCs/>
                <w:iCs/>
                <w:sz w:val="24"/>
                <w:lang w:val="uk-UA" w:eastAsia="ru-RU"/>
              </w:rPr>
              <w:t>За кожну відповідь студент одержує від 5 до 8 балів, що відповідає:</w:t>
            </w:r>
          </w:p>
          <w:p w:rsidR="0024733F" w:rsidRPr="0024733F" w:rsidRDefault="0024733F" w:rsidP="0024733F">
            <w:pPr>
              <w:suppressAutoHyphens w:val="0"/>
              <w:jc w:val="both"/>
              <w:rPr>
                <w:bCs/>
                <w:iCs/>
                <w:sz w:val="24"/>
                <w:lang w:val="uk-UA" w:eastAsia="ru-RU"/>
              </w:rPr>
            </w:pPr>
            <w:r w:rsidRPr="0024733F">
              <w:rPr>
                <w:bCs/>
                <w:iCs/>
                <w:sz w:val="24"/>
                <w:lang w:val="uk-UA" w:eastAsia="ru-RU"/>
              </w:rPr>
              <w:t>«5» - 8 балів;</w:t>
            </w:r>
          </w:p>
          <w:p w:rsidR="0024733F" w:rsidRPr="0024733F" w:rsidRDefault="0024733F" w:rsidP="0024733F">
            <w:pPr>
              <w:suppressAutoHyphens w:val="0"/>
              <w:jc w:val="both"/>
              <w:rPr>
                <w:bCs/>
                <w:iCs/>
                <w:sz w:val="24"/>
                <w:lang w:val="uk-UA" w:eastAsia="ru-RU"/>
              </w:rPr>
            </w:pPr>
            <w:r w:rsidRPr="0024733F">
              <w:rPr>
                <w:bCs/>
                <w:iCs/>
                <w:sz w:val="24"/>
                <w:lang w:val="uk-UA" w:eastAsia="ru-RU"/>
              </w:rPr>
              <w:t>«4» - 6,5 балів;</w:t>
            </w:r>
          </w:p>
          <w:p w:rsidR="0024733F" w:rsidRPr="0024733F" w:rsidRDefault="0024733F" w:rsidP="0024733F">
            <w:pPr>
              <w:suppressAutoHyphens w:val="0"/>
              <w:jc w:val="both"/>
              <w:rPr>
                <w:bCs/>
                <w:iCs/>
                <w:sz w:val="24"/>
                <w:lang w:val="uk-UA" w:eastAsia="ru-RU"/>
              </w:rPr>
            </w:pPr>
            <w:r w:rsidRPr="0024733F">
              <w:rPr>
                <w:bCs/>
                <w:iCs/>
                <w:sz w:val="24"/>
                <w:lang w:val="uk-UA" w:eastAsia="ru-RU"/>
              </w:rPr>
              <w:t>«3» - 5 балів.</w:t>
            </w:r>
          </w:p>
        </w:tc>
      </w:tr>
      <w:tr w:rsidR="0024733F" w:rsidRPr="0024733F" w:rsidTr="00FD1D02">
        <w:trPr>
          <w:jc w:val="center"/>
        </w:trPr>
        <w:tc>
          <w:tcPr>
            <w:tcW w:w="126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1</w:t>
            </w:r>
          </w:p>
        </w:tc>
        <w:tc>
          <w:tcPr>
            <w:tcW w:w="709"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708"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6,5</w:t>
            </w:r>
          </w:p>
        </w:tc>
        <w:tc>
          <w:tcPr>
            <w:tcW w:w="709"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5</w:t>
            </w:r>
          </w:p>
        </w:tc>
        <w:tc>
          <w:tcPr>
            <w:tcW w:w="2693" w:type="dxa"/>
            <w:vMerge/>
          </w:tcPr>
          <w:p w:rsidR="0024733F" w:rsidRPr="0024733F" w:rsidRDefault="0024733F" w:rsidP="0024733F">
            <w:pPr>
              <w:suppressAutoHyphens w:val="0"/>
              <w:jc w:val="both"/>
              <w:rPr>
                <w:bCs/>
                <w:iCs/>
                <w:sz w:val="24"/>
                <w:lang w:val="uk-UA" w:eastAsia="ru-RU"/>
              </w:rPr>
            </w:pPr>
          </w:p>
        </w:tc>
        <w:tc>
          <w:tcPr>
            <w:tcW w:w="3243"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26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2</w:t>
            </w:r>
          </w:p>
        </w:tc>
        <w:tc>
          <w:tcPr>
            <w:tcW w:w="709"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708" w:type="dxa"/>
          </w:tcPr>
          <w:p w:rsidR="0024733F" w:rsidRPr="0024733F" w:rsidRDefault="0024733F" w:rsidP="0024733F">
            <w:pPr>
              <w:suppressAutoHyphens w:val="0"/>
              <w:jc w:val="center"/>
              <w:rPr>
                <w:sz w:val="24"/>
                <w:lang w:val="uk-UA" w:eastAsia="ru-RU"/>
              </w:rPr>
            </w:pPr>
            <w:r w:rsidRPr="0024733F">
              <w:rPr>
                <w:bCs/>
                <w:iCs/>
                <w:sz w:val="24"/>
                <w:lang w:val="uk-UA" w:eastAsia="ru-RU"/>
              </w:rPr>
              <w:t>6,5</w:t>
            </w:r>
          </w:p>
        </w:tc>
        <w:tc>
          <w:tcPr>
            <w:tcW w:w="709" w:type="dxa"/>
          </w:tcPr>
          <w:p w:rsidR="0024733F" w:rsidRPr="0024733F" w:rsidRDefault="0024733F" w:rsidP="0024733F">
            <w:pPr>
              <w:suppressAutoHyphens w:val="0"/>
              <w:jc w:val="center"/>
              <w:rPr>
                <w:sz w:val="24"/>
                <w:lang w:val="uk-UA" w:eastAsia="ru-RU"/>
              </w:rPr>
            </w:pPr>
            <w:r w:rsidRPr="0024733F">
              <w:rPr>
                <w:bCs/>
                <w:iCs/>
                <w:sz w:val="24"/>
                <w:lang w:val="uk-UA" w:eastAsia="ru-RU"/>
              </w:rPr>
              <w:t>5</w:t>
            </w:r>
          </w:p>
        </w:tc>
        <w:tc>
          <w:tcPr>
            <w:tcW w:w="2693" w:type="dxa"/>
            <w:vMerge/>
          </w:tcPr>
          <w:p w:rsidR="0024733F" w:rsidRPr="0024733F" w:rsidRDefault="0024733F" w:rsidP="0024733F">
            <w:pPr>
              <w:suppressAutoHyphens w:val="0"/>
              <w:jc w:val="both"/>
              <w:rPr>
                <w:bCs/>
                <w:iCs/>
                <w:sz w:val="24"/>
                <w:lang w:val="uk-UA" w:eastAsia="ru-RU"/>
              </w:rPr>
            </w:pPr>
          </w:p>
        </w:tc>
        <w:tc>
          <w:tcPr>
            <w:tcW w:w="3243"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26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3</w:t>
            </w:r>
          </w:p>
        </w:tc>
        <w:tc>
          <w:tcPr>
            <w:tcW w:w="709"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708" w:type="dxa"/>
          </w:tcPr>
          <w:p w:rsidR="0024733F" w:rsidRPr="0024733F" w:rsidRDefault="0024733F" w:rsidP="0024733F">
            <w:pPr>
              <w:suppressAutoHyphens w:val="0"/>
              <w:jc w:val="center"/>
              <w:rPr>
                <w:sz w:val="24"/>
                <w:lang w:val="uk-UA" w:eastAsia="ru-RU"/>
              </w:rPr>
            </w:pPr>
            <w:r w:rsidRPr="0024733F">
              <w:rPr>
                <w:bCs/>
                <w:iCs/>
                <w:sz w:val="24"/>
                <w:lang w:val="uk-UA" w:eastAsia="ru-RU"/>
              </w:rPr>
              <w:t>6,5</w:t>
            </w:r>
          </w:p>
        </w:tc>
        <w:tc>
          <w:tcPr>
            <w:tcW w:w="709" w:type="dxa"/>
          </w:tcPr>
          <w:p w:rsidR="0024733F" w:rsidRPr="0024733F" w:rsidRDefault="0024733F" w:rsidP="0024733F">
            <w:pPr>
              <w:suppressAutoHyphens w:val="0"/>
              <w:jc w:val="center"/>
              <w:rPr>
                <w:sz w:val="24"/>
                <w:lang w:val="uk-UA" w:eastAsia="ru-RU"/>
              </w:rPr>
            </w:pPr>
            <w:r w:rsidRPr="0024733F">
              <w:rPr>
                <w:bCs/>
                <w:iCs/>
                <w:sz w:val="24"/>
                <w:lang w:val="uk-UA" w:eastAsia="ru-RU"/>
              </w:rPr>
              <w:t>5</w:t>
            </w:r>
          </w:p>
        </w:tc>
        <w:tc>
          <w:tcPr>
            <w:tcW w:w="2693" w:type="dxa"/>
            <w:vMerge/>
          </w:tcPr>
          <w:p w:rsidR="0024733F" w:rsidRPr="0024733F" w:rsidRDefault="0024733F" w:rsidP="0024733F">
            <w:pPr>
              <w:suppressAutoHyphens w:val="0"/>
              <w:jc w:val="both"/>
              <w:rPr>
                <w:bCs/>
                <w:iCs/>
                <w:sz w:val="24"/>
                <w:lang w:val="uk-UA" w:eastAsia="ru-RU"/>
              </w:rPr>
            </w:pPr>
          </w:p>
        </w:tc>
        <w:tc>
          <w:tcPr>
            <w:tcW w:w="3243"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26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4</w:t>
            </w:r>
          </w:p>
        </w:tc>
        <w:tc>
          <w:tcPr>
            <w:tcW w:w="709"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708" w:type="dxa"/>
          </w:tcPr>
          <w:p w:rsidR="0024733F" w:rsidRPr="0024733F" w:rsidRDefault="0024733F" w:rsidP="0024733F">
            <w:pPr>
              <w:suppressAutoHyphens w:val="0"/>
              <w:jc w:val="center"/>
              <w:rPr>
                <w:sz w:val="24"/>
                <w:lang w:val="uk-UA" w:eastAsia="ru-RU"/>
              </w:rPr>
            </w:pPr>
            <w:r w:rsidRPr="0024733F">
              <w:rPr>
                <w:bCs/>
                <w:iCs/>
                <w:sz w:val="24"/>
                <w:lang w:val="uk-UA" w:eastAsia="ru-RU"/>
              </w:rPr>
              <w:t>6,5</w:t>
            </w:r>
          </w:p>
        </w:tc>
        <w:tc>
          <w:tcPr>
            <w:tcW w:w="709" w:type="dxa"/>
          </w:tcPr>
          <w:p w:rsidR="0024733F" w:rsidRPr="0024733F" w:rsidRDefault="0024733F" w:rsidP="0024733F">
            <w:pPr>
              <w:suppressAutoHyphens w:val="0"/>
              <w:jc w:val="center"/>
              <w:rPr>
                <w:sz w:val="24"/>
                <w:lang w:val="uk-UA" w:eastAsia="ru-RU"/>
              </w:rPr>
            </w:pPr>
            <w:r w:rsidRPr="0024733F">
              <w:rPr>
                <w:bCs/>
                <w:iCs/>
                <w:sz w:val="24"/>
                <w:lang w:val="uk-UA" w:eastAsia="ru-RU"/>
              </w:rPr>
              <w:t>5</w:t>
            </w:r>
          </w:p>
        </w:tc>
        <w:tc>
          <w:tcPr>
            <w:tcW w:w="2693" w:type="dxa"/>
            <w:vMerge/>
          </w:tcPr>
          <w:p w:rsidR="0024733F" w:rsidRPr="0024733F" w:rsidRDefault="0024733F" w:rsidP="0024733F">
            <w:pPr>
              <w:suppressAutoHyphens w:val="0"/>
              <w:jc w:val="both"/>
              <w:rPr>
                <w:bCs/>
                <w:iCs/>
                <w:sz w:val="24"/>
                <w:lang w:val="uk-UA" w:eastAsia="ru-RU"/>
              </w:rPr>
            </w:pPr>
          </w:p>
        </w:tc>
        <w:tc>
          <w:tcPr>
            <w:tcW w:w="3243"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260"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5</w:t>
            </w:r>
          </w:p>
        </w:tc>
        <w:tc>
          <w:tcPr>
            <w:tcW w:w="709"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8</w:t>
            </w:r>
          </w:p>
        </w:tc>
        <w:tc>
          <w:tcPr>
            <w:tcW w:w="708" w:type="dxa"/>
          </w:tcPr>
          <w:p w:rsidR="0024733F" w:rsidRPr="0024733F" w:rsidRDefault="0024733F" w:rsidP="0024733F">
            <w:pPr>
              <w:suppressAutoHyphens w:val="0"/>
              <w:jc w:val="center"/>
              <w:rPr>
                <w:sz w:val="24"/>
                <w:lang w:val="uk-UA" w:eastAsia="ru-RU"/>
              </w:rPr>
            </w:pPr>
            <w:r w:rsidRPr="0024733F">
              <w:rPr>
                <w:bCs/>
                <w:iCs/>
                <w:sz w:val="24"/>
                <w:lang w:val="uk-UA" w:eastAsia="ru-RU"/>
              </w:rPr>
              <w:t>6,5</w:t>
            </w:r>
          </w:p>
        </w:tc>
        <w:tc>
          <w:tcPr>
            <w:tcW w:w="709" w:type="dxa"/>
          </w:tcPr>
          <w:p w:rsidR="0024733F" w:rsidRPr="0024733F" w:rsidRDefault="0024733F" w:rsidP="0024733F">
            <w:pPr>
              <w:suppressAutoHyphens w:val="0"/>
              <w:jc w:val="center"/>
              <w:rPr>
                <w:sz w:val="24"/>
                <w:lang w:val="uk-UA" w:eastAsia="ru-RU"/>
              </w:rPr>
            </w:pPr>
            <w:r w:rsidRPr="0024733F">
              <w:rPr>
                <w:bCs/>
                <w:iCs/>
                <w:sz w:val="24"/>
                <w:lang w:val="uk-UA" w:eastAsia="ru-RU"/>
              </w:rPr>
              <w:t>5</w:t>
            </w:r>
          </w:p>
        </w:tc>
        <w:tc>
          <w:tcPr>
            <w:tcW w:w="2693" w:type="dxa"/>
            <w:vMerge/>
          </w:tcPr>
          <w:p w:rsidR="0024733F" w:rsidRPr="0024733F" w:rsidRDefault="0024733F" w:rsidP="0024733F">
            <w:pPr>
              <w:suppressAutoHyphens w:val="0"/>
              <w:jc w:val="both"/>
              <w:rPr>
                <w:bCs/>
                <w:iCs/>
                <w:sz w:val="24"/>
                <w:lang w:val="uk-UA" w:eastAsia="ru-RU"/>
              </w:rPr>
            </w:pPr>
          </w:p>
        </w:tc>
        <w:tc>
          <w:tcPr>
            <w:tcW w:w="3243" w:type="dxa"/>
            <w:vMerge/>
          </w:tcPr>
          <w:p w:rsidR="0024733F" w:rsidRPr="0024733F" w:rsidRDefault="0024733F" w:rsidP="0024733F">
            <w:pPr>
              <w:suppressAutoHyphens w:val="0"/>
              <w:jc w:val="both"/>
              <w:rPr>
                <w:bCs/>
                <w:iCs/>
                <w:sz w:val="24"/>
                <w:lang w:val="uk-UA" w:eastAsia="ru-RU"/>
              </w:rPr>
            </w:pPr>
          </w:p>
        </w:tc>
      </w:tr>
      <w:tr w:rsidR="0024733F" w:rsidRPr="0024733F" w:rsidTr="00FD1D02">
        <w:trPr>
          <w:jc w:val="center"/>
        </w:trPr>
        <w:tc>
          <w:tcPr>
            <w:tcW w:w="1260" w:type="dxa"/>
          </w:tcPr>
          <w:p w:rsidR="0024733F" w:rsidRPr="0024733F" w:rsidRDefault="0024733F" w:rsidP="0024733F">
            <w:pPr>
              <w:suppressAutoHyphens w:val="0"/>
              <w:jc w:val="both"/>
              <w:rPr>
                <w:bCs/>
                <w:iCs/>
                <w:sz w:val="24"/>
                <w:lang w:val="uk-UA" w:eastAsia="ru-RU"/>
              </w:rPr>
            </w:pPr>
          </w:p>
        </w:tc>
        <w:tc>
          <w:tcPr>
            <w:tcW w:w="709"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40</w:t>
            </w:r>
          </w:p>
        </w:tc>
        <w:tc>
          <w:tcPr>
            <w:tcW w:w="708"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32,5</w:t>
            </w:r>
          </w:p>
        </w:tc>
        <w:tc>
          <w:tcPr>
            <w:tcW w:w="709" w:type="dxa"/>
          </w:tcPr>
          <w:p w:rsidR="0024733F" w:rsidRPr="0024733F" w:rsidRDefault="0024733F" w:rsidP="0024733F">
            <w:pPr>
              <w:suppressAutoHyphens w:val="0"/>
              <w:jc w:val="center"/>
              <w:rPr>
                <w:bCs/>
                <w:iCs/>
                <w:sz w:val="24"/>
                <w:lang w:val="uk-UA" w:eastAsia="ru-RU"/>
              </w:rPr>
            </w:pPr>
            <w:r w:rsidRPr="0024733F">
              <w:rPr>
                <w:bCs/>
                <w:iCs/>
                <w:sz w:val="24"/>
                <w:lang w:val="uk-UA" w:eastAsia="ru-RU"/>
              </w:rPr>
              <w:t>25</w:t>
            </w:r>
          </w:p>
        </w:tc>
        <w:tc>
          <w:tcPr>
            <w:tcW w:w="2693" w:type="dxa"/>
            <w:vMerge/>
          </w:tcPr>
          <w:p w:rsidR="0024733F" w:rsidRPr="0024733F" w:rsidRDefault="0024733F" w:rsidP="0024733F">
            <w:pPr>
              <w:suppressAutoHyphens w:val="0"/>
              <w:jc w:val="both"/>
              <w:rPr>
                <w:bCs/>
                <w:iCs/>
                <w:sz w:val="24"/>
                <w:lang w:val="uk-UA" w:eastAsia="ru-RU"/>
              </w:rPr>
            </w:pPr>
          </w:p>
        </w:tc>
        <w:tc>
          <w:tcPr>
            <w:tcW w:w="3243" w:type="dxa"/>
            <w:vMerge/>
          </w:tcPr>
          <w:p w:rsidR="0024733F" w:rsidRPr="0024733F" w:rsidRDefault="0024733F" w:rsidP="0024733F">
            <w:pPr>
              <w:suppressAutoHyphens w:val="0"/>
              <w:jc w:val="both"/>
              <w:rPr>
                <w:bCs/>
                <w:iCs/>
                <w:sz w:val="24"/>
                <w:lang w:val="uk-UA" w:eastAsia="ru-RU"/>
              </w:rPr>
            </w:pPr>
          </w:p>
        </w:tc>
      </w:tr>
    </w:tbl>
    <w:p w:rsidR="0024733F" w:rsidRPr="0024733F" w:rsidRDefault="0024733F" w:rsidP="0024733F">
      <w:pPr>
        <w:suppressAutoHyphens w:val="0"/>
        <w:rPr>
          <w:color w:val="000000"/>
          <w:sz w:val="24"/>
          <w:lang w:val="uk-UA" w:eastAsia="ru-RU"/>
        </w:rPr>
      </w:pPr>
    </w:p>
    <w:p w:rsidR="0024733F" w:rsidRPr="0024733F" w:rsidRDefault="0024733F" w:rsidP="0024733F">
      <w:pPr>
        <w:suppressAutoHyphens w:val="0"/>
        <w:ind w:firstLine="567"/>
        <w:jc w:val="right"/>
        <w:rPr>
          <w:color w:val="000000"/>
          <w:sz w:val="24"/>
          <w:lang w:val="uk-UA" w:eastAsia="ru-RU"/>
        </w:rPr>
      </w:pPr>
    </w:p>
    <w:p w:rsidR="0024733F" w:rsidRPr="0024733F" w:rsidRDefault="0024733F" w:rsidP="0024733F">
      <w:pPr>
        <w:suppressAutoHyphens w:val="0"/>
        <w:jc w:val="center"/>
        <w:rPr>
          <w:b/>
          <w:color w:val="000000"/>
          <w:sz w:val="24"/>
          <w:lang w:val="uk-UA" w:eastAsia="ru-RU"/>
        </w:rPr>
      </w:pPr>
    </w:p>
    <w:p w:rsidR="0024733F" w:rsidRPr="0024733F" w:rsidRDefault="0024733F" w:rsidP="0024733F">
      <w:pPr>
        <w:suppressAutoHyphens w:val="0"/>
        <w:jc w:val="center"/>
        <w:rPr>
          <w:b/>
          <w:color w:val="000000"/>
          <w:sz w:val="24"/>
          <w:lang w:val="uk-UA" w:eastAsia="ru-RU"/>
        </w:rPr>
      </w:pPr>
      <w:r w:rsidRPr="0024733F">
        <w:rPr>
          <w:b/>
          <w:color w:val="000000"/>
          <w:sz w:val="24"/>
          <w:lang w:val="uk-UA" w:eastAsia="ru-RU"/>
        </w:rPr>
        <w:t xml:space="preserve">Відповідність оцінювання дисципліни в балах </w:t>
      </w:r>
    </w:p>
    <w:p w:rsidR="0024733F" w:rsidRPr="0024733F" w:rsidRDefault="0024733F" w:rsidP="0024733F">
      <w:pPr>
        <w:suppressAutoHyphens w:val="0"/>
        <w:jc w:val="center"/>
        <w:rPr>
          <w:b/>
          <w:color w:val="000000"/>
          <w:sz w:val="24"/>
          <w:lang w:val="uk-UA" w:eastAsia="ru-RU"/>
        </w:rPr>
      </w:pPr>
      <w:r w:rsidRPr="0024733F">
        <w:rPr>
          <w:b/>
          <w:color w:val="000000"/>
          <w:sz w:val="24"/>
          <w:lang w:val="uk-UA" w:eastAsia="ru-RU"/>
        </w:rPr>
        <w:t>оцінюванню в традиційних оцінках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215"/>
      </w:tblGrid>
      <w:tr w:rsidR="0024733F" w:rsidRPr="0024733F" w:rsidTr="00FD1D02">
        <w:trPr>
          <w:jc w:val="center"/>
        </w:trPr>
        <w:tc>
          <w:tcPr>
            <w:tcW w:w="2215" w:type="dxa"/>
          </w:tcPr>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 xml:space="preserve">Оцінка дисципліни </w:t>
            </w:r>
          </w:p>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в балах</w:t>
            </w:r>
          </w:p>
        </w:tc>
        <w:tc>
          <w:tcPr>
            <w:tcW w:w="2215" w:type="dxa"/>
          </w:tcPr>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 xml:space="preserve">Традиційна оцінка </w:t>
            </w:r>
          </w:p>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з дисципліни</w:t>
            </w:r>
          </w:p>
        </w:tc>
      </w:tr>
      <w:tr w:rsidR="0024733F" w:rsidRPr="0024733F" w:rsidTr="00FD1D02">
        <w:trPr>
          <w:jc w:val="center"/>
        </w:trPr>
        <w:tc>
          <w:tcPr>
            <w:tcW w:w="2215" w:type="dxa"/>
          </w:tcPr>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180–200</w:t>
            </w:r>
          </w:p>
        </w:tc>
        <w:tc>
          <w:tcPr>
            <w:tcW w:w="2215" w:type="dxa"/>
          </w:tcPr>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«5»</w:t>
            </w:r>
          </w:p>
        </w:tc>
      </w:tr>
      <w:tr w:rsidR="0024733F" w:rsidRPr="0024733F" w:rsidTr="00FD1D02">
        <w:trPr>
          <w:jc w:val="center"/>
        </w:trPr>
        <w:tc>
          <w:tcPr>
            <w:tcW w:w="2215" w:type="dxa"/>
          </w:tcPr>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150–179</w:t>
            </w:r>
          </w:p>
        </w:tc>
        <w:tc>
          <w:tcPr>
            <w:tcW w:w="2215" w:type="dxa"/>
          </w:tcPr>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«4»</w:t>
            </w:r>
          </w:p>
        </w:tc>
      </w:tr>
      <w:tr w:rsidR="0024733F" w:rsidRPr="0024733F" w:rsidTr="00FD1D02">
        <w:trPr>
          <w:jc w:val="center"/>
        </w:trPr>
        <w:tc>
          <w:tcPr>
            <w:tcW w:w="2215" w:type="dxa"/>
          </w:tcPr>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120–149</w:t>
            </w:r>
          </w:p>
        </w:tc>
        <w:tc>
          <w:tcPr>
            <w:tcW w:w="2215" w:type="dxa"/>
          </w:tcPr>
          <w:p w:rsidR="0024733F" w:rsidRPr="0024733F" w:rsidRDefault="0024733F" w:rsidP="0024733F">
            <w:pPr>
              <w:suppressAutoHyphens w:val="0"/>
              <w:jc w:val="center"/>
              <w:rPr>
                <w:color w:val="000000"/>
                <w:sz w:val="24"/>
                <w:lang w:val="uk-UA" w:eastAsia="ru-RU"/>
              </w:rPr>
            </w:pPr>
            <w:r w:rsidRPr="0024733F">
              <w:rPr>
                <w:color w:val="000000"/>
                <w:sz w:val="24"/>
                <w:lang w:val="uk-UA" w:eastAsia="ru-RU"/>
              </w:rPr>
              <w:t>«3»</w:t>
            </w:r>
          </w:p>
        </w:tc>
      </w:tr>
    </w:tbl>
    <w:p w:rsidR="0024733F" w:rsidRPr="0024733F" w:rsidRDefault="0024733F" w:rsidP="0024733F">
      <w:pPr>
        <w:suppressAutoHyphens w:val="0"/>
        <w:ind w:firstLine="397"/>
        <w:jc w:val="both"/>
        <w:rPr>
          <w:sz w:val="24"/>
          <w:lang w:val="uk-UA" w:eastAsia="ru-RU"/>
        </w:rPr>
      </w:pPr>
      <w:r w:rsidRPr="0024733F">
        <w:rPr>
          <w:sz w:val="24"/>
          <w:lang w:val="uk-UA" w:eastAsia="ru-RU"/>
        </w:rPr>
        <w:t xml:space="preserve">Після завершення вивчення дисципліни завуч або викладач виставляють студенту кількість балів та відповідну оцінку у залікову книжку та заповнюють відомості успішності студентів з дисципліни за формами. </w:t>
      </w:r>
    </w:p>
    <w:p w:rsidR="0024733F" w:rsidRPr="0024733F" w:rsidRDefault="0024733F" w:rsidP="0024733F">
      <w:pPr>
        <w:suppressAutoHyphens w:val="0"/>
        <w:ind w:firstLine="397"/>
        <w:rPr>
          <w:sz w:val="24"/>
          <w:lang w:val="uk-UA" w:eastAsia="ru-RU"/>
        </w:rPr>
      </w:pPr>
      <w:r w:rsidRPr="0024733F">
        <w:rPr>
          <w:sz w:val="24"/>
          <w:lang w:val="uk-UA" w:eastAsia="ru-RU"/>
        </w:rPr>
        <w:t xml:space="preserve">Оцінювання теоретичних знань, якщо практичні навички оцінюються за критеріями «виконав», «не виконав» </w:t>
      </w:r>
    </w:p>
    <w:p w:rsidR="0024733F" w:rsidRPr="0024733F" w:rsidRDefault="0024733F" w:rsidP="0024733F">
      <w:pPr>
        <w:suppressAutoHyphens w:val="0"/>
        <w:ind w:firstLine="709"/>
        <w:jc w:val="center"/>
        <w:rPr>
          <w:b/>
          <w:spacing w:val="6"/>
          <w:sz w:val="24"/>
          <w:lang w:val="uk-UA" w:eastAsia="ru-RU"/>
        </w:rPr>
      </w:pPr>
      <w:r w:rsidRPr="0024733F">
        <w:rPr>
          <w:b/>
          <w:sz w:val="24"/>
          <w:lang w:val="uk-UA" w:eastAsia="ru-RU"/>
        </w:rPr>
        <w:t xml:space="preserve">Відповідність оцінок за </w:t>
      </w:r>
      <w:r w:rsidRPr="0024733F">
        <w:rPr>
          <w:b/>
          <w:spacing w:val="6"/>
          <w:sz w:val="24"/>
          <w:lang w:val="uk-UA" w:eastAsia="ru-RU"/>
        </w:rPr>
        <w:t xml:space="preserve">200 бальною шкалою, </w:t>
      </w:r>
    </w:p>
    <w:p w:rsidR="0024733F" w:rsidRPr="0024733F" w:rsidRDefault="0024733F" w:rsidP="0024733F">
      <w:pPr>
        <w:suppressAutoHyphens w:val="0"/>
        <w:ind w:firstLine="709"/>
        <w:jc w:val="center"/>
        <w:rPr>
          <w:b/>
          <w:spacing w:val="6"/>
          <w:sz w:val="24"/>
          <w:lang w:val="uk-UA" w:eastAsia="ru-RU"/>
        </w:rPr>
      </w:pPr>
      <w:r w:rsidRPr="0024733F">
        <w:rPr>
          <w:b/>
          <w:spacing w:val="6"/>
          <w:sz w:val="24"/>
          <w:lang w:val="uk-UA" w:eastAsia="ru-RU"/>
        </w:rPr>
        <w:t>чотирибальною</w:t>
      </w:r>
      <w:r w:rsidRPr="0024733F">
        <w:rPr>
          <w:b/>
          <w:spacing w:val="6"/>
          <w:sz w:val="24"/>
          <w:lang w:eastAsia="ru-RU"/>
        </w:rPr>
        <w:t xml:space="preserve"> (</w:t>
      </w:r>
      <w:r w:rsidRPr="0024733F">
        <w:rPr>
          <w:b/>
          <w:spacing w:val="6"/>
          <w:sz w:val="24"/>
          <w:lang w:val="uk-UA" w:eastAsia="ru-RU"/>
        </w:rPr>
        <w:t>національною) шкалою та шкалою ЄСТ</w:t>
      </w:r>
      <w:r w:rsidRPr="0024733F">
        <w:rPr>
          <w:b/>
          <w:spacing w:val="6"/>
          <w:sz w:val="24"/>
          <w:lang w:val="en-US" w:eastAsia="ru-RU"/>
        </w:rPr>
        <w:t>S</w:t>
      </w:r>
    </w:p>
    <w:p w:rsidR="0024733F" w:rsidRPr="0024733F" w:rsidRDefault="0024733F" w:rsidP="0024733F">
      <w:pPr>
        <w:suppressAutoHyphens w:val="0"/>
        <w:ind w:firstLine="709"/>
        <w:jc w:val="center"/>
        <w:rPr>
          <w:b/>
          <w:sz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215"/>
        <w:gridCol w:w="2215"/>
      </w:tblGrid>
      <w:tr w:rsidR="0024733F" w:rsidRPr="0024733F" w:rsidTr="00FD1D02">
        <w:trPr>
          <w:jc w:val="center"/>
        </w:trPr>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 xml:space="preserve">Оцінка </w:t>
            </w:r>
          </w:p>
          <w:p w:rsidR="0024733F" w:rsidRPr="0024733F" w:rsidRDefault="0024733F" w:rsidP="0024733F">
            <w:pPr>
              <w:suppressAutoHyphens w:val="0"/>
              <w:jc w:val="center"/>
              <w:rPr>
                <w:sz w:val="24"/>
                <w:lang w:val="uk-UA" w:eastAsia="ru-RU"/>
              </w:rPr>
            </w:pPr>
            <w:r w:rsidRPr="0024733F">
              <w:rPr>
                <w:sz w:val="24"/>
                <w:lang w:val="uk-UA" w:eastAsia="ru-RU"/>
              </w:rPr>
              <w:t>за 200 бальною шкалою</w:t>
            </w:r>
          </w:p>
        </w:tc>
        <w:tc>
          <w:tcPr>
            <w:tcW w:w="2215" w:type="dxa"/>
          </w:tcPr>
          <w:p w:rsidR="0024733F" w:rsidRPr="0024733F" w:rsidRDefault="0024733F" w:rsidP="0024733F">
            <w:pPr>
              <w:suppressAutoHyphens w:val="0"/>
              <w:jc w:val="center"/>
              <w:rPr>
                <w:sz w:val="24"/>
                <w:lang w:eastAsia="ru-RU"/>
              </w:rPr>
            </w:pPr>
            <w:r w:rsidRPr="0024733F">
              <w:rPr>
                <w:sz w:val="24"/>
                <w:lang w:val="uk-UA" w:eastAsia="ru-RU"/>
              </w:rPr>
              <w:t xml:space="preserve">Оцінка за шкалою </w:t>
            </w:r>
            <w:r w:rsidRPr="0024733F">
              <w:rPr>
                <w:sz w:val="24"/>
                <w:lang w:val="en-US" w:eastAsia="ru-RU"/>
              </w:rPr>
              <w:t>ECTS</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 xml:space="preserve">Оцінка за </w:t>
            </w:r>
          </w:p>
          <w:p w:rsidR="0024733F" w:rsidRPr="0024733F" w:rsidRDefault="0024733F" w:rsidP="0024733F">
            <w:pPr>
              <w:suppressAutoHyphens w:val="0"/>
              <w:jc w:val="center"/>
              <w:rPr>
                <w:sz w:val="24"/>
                <w:lang w:val="uk-UA" w:eastAsia="ru-RU"/>
              </w:rPr>
            </w:pPr>
            <w:r w:rsidRPr="0024733F">
              <w:rPr>
                <w:spacing w:val="6"/>
                <w:sz w:val="24"/>
                <w:lang w:val="uk-UA" w:eastAsia="ru-RU"/>
              </w:rPr>
              <w:t>чотирибальною</w:t>
            </w:r>
            <w:r w:rsidRPr="0024733F">
              <w:rPr>
                <w:spacing w:val="6"/>
                <w:sz w:val="24"/>
                <w:lang w:eastAsia="ru-RU"/>
              </w:rPr>
              <w:t xml:space="preserve"> (</w:t>
            </w:r>
            <w:r w:rsidRPr="0024733F">
              <w:rPr>
                <w:spacing w:val="6"/>
                <w:sz w:val="24"/>
                <w:lang w:val="uk-UA" w:eastAsia="ru-RU"/>
              </w:rPr>
              <w:t>національною) шкалою</w:t>
            </w:r>
          </w:p>
        </w:tc>
      </w:tr>
      <w:tr w:rsidR="0024733F" w:rsidRPr="0024733F" w:rsidTr="00FD1D02">
        <w:trPr>
          <w:jc w:val="center"/>
        </w:trPr>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180–200</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А</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Відмінно</w:t>
            </w:r>
          </w:p>
        </w:tc>
      </w:tr>
      <w:tr w:rsidR="0024733F" w:rsidRPr="0024733F" w:rsidTr="00FD1D02">
        <w:trPr>
          <w:jc w:val="center"/>
        </w:trPr>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160–179</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В</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Добре</w:t>
            </w:r>
          </w:p>
        </w:tc>
      </w:tr>
      <w:tr w:rsidR="0024733F" w:rsidRPr="0024733F" w:rsidTr="00FD1D02">
        <w:trPr>
          <w:jc w:val="center"/>
        </w:trPr>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150–159</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С</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Добре</w:t>
            </w:r>
          </w:p>
        </w:tc>
      </w:tr>
      <w:tr w:rsidR="0024733F" w:rsidRPr="0024733F" w:rsidTr="00FD1D02">
        <w:trPr>
          <w:jc w:val="center"/>
        </w:trPr>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130–149</w:t>
            </w:r>
          </w:p>
        </w:tc>
        <w:tc>
          <w:tcPr>
            <w:tcW w:w="2215" w:type="dxa"/>
          </w:tcPr>
          <w:p w:rsidR="0024733F" w:rsidRPr="0024733F" w:rsidRDefault="0024733F" w:rsidP="0024733F">
            <w:pPr>
              <w:suppressAutoHyphens w:val="0"/>
              <w:jc w:val="center"/>
              <w:rPr>
                <w:sz w:val="24"/>
                <w:lang w:val="en-US" w:eastAsia="ru-RU"/>
              </w:rPr>
            </w:pPr>
            <w:r w:rsidRPr="0024733F">
              <w:rPr>
                <w:sz w:val="24"/>
                <w:lang w:val="en-US" w:eastAsia="ru-RU"/>
              </w:rPr>
              <w:t>D</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Задовільно</w:t>
            </w:r>
          </w:p>
        </w:tc>
      </w:tr>
      <w:tr w:rsidR="0024733F" w:rsidRPr="0024733F" w:rsidTr="00FD1D02">
        <w:trPr>
          <w:jc w:val="center"/>
        </w:trPr>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120–129</w:t>
            </w:r>
          </w:p>
        </w:tc>
        <w:tc>
          <w:tcPr>
            <w:tcW w:w="2215" w:type="dxa"/>
          </w:tcPr>
          <w:p w:rsidR="0024733F" w:rsidRPr="0024733F" w:rsidRDefault="0024733F" w:rsidP="0024733F">
            <w:pPr>
              <w:suppressAutoHyphens w:val="0"/>
              <w:jc w:val="center"/>
              <w:rPr>
                <w:sz w:val="24"/>
                <w:lang w:val="uk-UA" w:eastAsia="ru-RU"/>
              </w:rPr>
            </w:pPr>
            <w:r w:rsidRPr="0024733F">
              <w:rPr>
                <w:sz w:val="24"/>
                <w:lang w:val="en-US" w:eastAsia="ru-RU"/>
              </w:rPr>
              <w:t>E</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 xml:space="preserve">Задовільно </w:t>
            </w:r>
          </w:p>
        </w:tc>
      </w:tr>
      <w:tr w:rsidR="0024733F" w:rsidRPr="0024733F" w:rsidTr="00FD1D02">
        <w:trPr>
          <w:jc w:val="center"/>
        </w:trPr>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Менше 120</w:t>
            </w:r>
          </w:p>
        </w:tc>
        <w:tc>
          <w:tcPr>
            <w:tcW w:w="2215" w:type="dxa"/>
          </w:tcPr>
          <w:p w:rsidR="0024733F" w:rsidRPr="0024733F" w:rsidRDefault="0024733F" w:rsidP="0024733F">
            <w:pPr>
              <w:suppressAutoHyphens w:val="0"/>
              <w:jc w:val="center"/>
              <w:rPr>
                <w:sz w:val="24"/>
                <w:lang w:val="en-US" w:eastAsia="ru-RU"/>
              </w:rPr>
            </w:pPr>
            <w:r w:rsidRPr="0024733F">
              <w:rPr>
                <w:sz w:val="24"/>
                <w:lang w:val="en-US" w:eastAsia="ru-RU"/>
              </w:rPr>
              <w:t>F, Fx</w:t>
            </w:r>
          </w:p>
        </w:tc>
        <w:tc>
          <w:tcPr>
            <w:tcW w:w="2215" w:type="dxa"/>
          </w:tcPr>
          <w:p w:rsidR="0024733F" w:rsidRPr="0024733F" w:rsidRDefault="0024733F" w:rsidP="0024733F">
            <w:pPr>
              <w:suppressAutoHyphens w:val="0"/>
              <w:jc w:val="center"/>
              <w:rPr>
                <w:sz w:val="24"/>
                <w:lang w:val="uk-UA" w:eastAsia="ru-RU"/>
              </w:rPr>
            </w:pPr>
            <w:r w:rsidRPr="0024733F">
              <w:rPr>
                <w:sz w:val="24"/>
                <w:lang w:val="uk-UA" w:eastAsia="ru-RU"/>
              </w:rPr>
              <w:t>Незадовільно</w:t>
            </w:r>
          </w:p>
        </w:tc>
      </w:tr>
    </w:tbl>
    <w:p w:rsidR="004A4441" w:rsidRPr="003A33AA" w:rsidRDefault="004A4441" w:rsidP="004A4441">
      <w:pPr>
        <w:pStyle w:val="27"/>
        <w:tabs>
          <w:tab w:val="left" w:pos="851"/>
          <w:tab w:val="left" w:pos="993"/>
        </w:tabs>
        <w:spacing w:after="0" w:line="240" w:lineRule="auto"/>
        <w:ind w:firstLine="397"/>
        <w:jc w:val="both"/>
        <w:rPr>
          <w:sz w:val="24"/>
          <w:szCs w:val="24"/>
          <w:lang w:val="uk-UA"/>
        </w:rPr>
      </w:pPr>
      <w:r w:rsidRPr="003A33AA">
        <w:rPr>
          <w:sz w:val="24"/>
          <w:szCs w:val="24"/>
          <w:u w:val="single"/>
          <w:lang w:val="uk-UA"/>
        </w:rPr>
        <w:t>Ліквідація академічної заборгованості</w:t>
      </w:r>
      <w:r w:rsidRPr="003A33AA">
        <w:rPr>
          <w:sz w:val="24"/>
          <w:szCs w:val="24"/>
          <w:lang w:val="uk-UA"/>
        </w:rPr>
        <w:t xml:space="preserve"> (відпрацювання).</w:t>
      </w:r>
    </w:p>
    <w:p w:rsidR="004A4441" w:rsidRPr="00E2179D" w:rsidRDefault="004A4441" w:rsidP="004A4441">
      <w:pPr>
        <w:shd w:val="clear" w:color="auto" w:fill="FFFFFF"/>
        <w:ind w:firstLine="397"/>
        <w:jc w:val="both"/>
        <w:rPr>
          <w:sz w:val="24"/>
          <w:lang w:val="uk-UA"/>
        </w:rPr>
      </w:pPr>
      <w:r w:rsidRPr="00E2179D">
        <w:rPr>
          <w:sz w:val="24"/>
          <w:lang w:val="uk-UA"/>
        </w:rPr>
        <w:t xml:space="preserve">Відпрацювання пропущених занять з будь-яких причин є обов'язковим для всіх здобувачів вищої освіти, </w:t>
      </w:r>
      <w:r w:rsidRPr="00E2179D">
        <w:rPr>
          <w:spacing w:val="-2"/>
          <w:sz w:val="24"/>
          <w:lang w:val="uk-UA"/>
        </w:rPr>
        <w:t>незалежно від джерел фінансування навчання.</w:t>
      </w:r>
    </w:p>
    <w:p w:rsidR="004A4441" w:rsidRPr="003A33AA" w:rsidRDefault="004A4441" w:rsidP="004A4441">
      <w:pPr>
        <w:shd w:val="clear" w:color="auto" w:fill="FFFFFF"/>
        <w:ind w:firstLine="397"/>
        <w:jc w:val="both"/>
        <w:rPr>
          <w:sz w:val="24"/>
        </w:rPr>
      </w:pPr>
      <w:r w:rsidRPr="003A33AA">
        <w:rPr>
          <w:sz w:val="24"/>
        </w:rPr>
        <w:t xml:space="preserve">Заняття, що були пропущені з поважних причин відпрацьовуються безкоштовно. </w:t>
      </w:r>
    </w:p>
    <w:p w:rsidR="004A4441" w:rsidRPr="003A33AA" w:rsidRDefault="004A4441" w:rsidP="004A4441">
      <w:pPr>
        <w:shd w:val="clear" w:color="auto" w:fill="FFFFFF"/>
        <w:ind w:firstLine="397"/>
        <w:jc w:val="both"/>
        <w:rPr>
          <w:sz w:val="24"/>
        </w:rPr>
      </w:pPr>
      <w:r w:rsidRPr="003A33AA">
        <w:rPr>
          <w:sz w:val="24"/>
        </w:rPr>
        <w:t>Відпрацювання пропущених занять впродовж одного місяця після їх пропуску, здійснюються без дозволу декана (заступника декана) та без здійснення оплати, незалежно від причин пропуску, науково-педагогічному працівнику відповідної кафедри у вільний від занять час щоденно, крім неділі.</w:t>
      </w:r>
    </w:p>
    <w:p w:rsidR="004A4441" w:rsidRPr="003A33AA" w:rsidRDefault="004A4441" w:rsidP="004A4441">
      <w:pPr>
        <w:pStyle w:val="27"/>
        <w:shd w:val="clear" w:color="auto" w:fill="auto"/>
        <w:tabs>
          <w:tab w:val="left" w:pos="851"/>
          <w:tab w:val="left" w:pos="993"/>
        </w:tabs>
        <w:spacing w:after="0" w:line="240" w:lineRule="auto"/>
        <w:ind w:firstLine="397"/>
        <w:jc w:val="both"/>
        <w:outlineLvl w:val="0"/>
        <w:rPr>
          <w:sz w:val="24"/>
          <w:szCs w:val="24"/>
          <w:lang w:val="uk-UA"/>
        </w:rPr>
      </w:pPr>
      <w:r w:rsidRPr="003A33AA">
        <w:rPr>
          <w:sz w:val="24"/>
          <w:szCs w:val="24"/>
          <w:lang w:val="uk-UA"/>
        </w:rPr>
        <w:t>Незалежно від причин пропусків, студенти зобов’язані відпрацювати пропущені заняття до початку екзаменаційної сесії, крім випадків надання індивідуального графіку в установленому в Університеті порядку.</w:t>
      </w:r>
    </w:p>
    <w:p w:rsidR="004A4441" w:rsidRPr="003A33AA" w:rsidRDefault="004A4441" w:rsidP="004A4441">
      <w:pPr>
        <w:widowControl w:val="0"/>
        <w:shd w:val="clear" w:color="auto" w:fill="FFFFFF"/>
        <w:autoSpaceDE w:val="0"/>
        <w:autoSpaceDN w:val="0"/>
        <w:adjustRightInd w:val="0"/>
        <w:ind w:firstLine="397"/>
        <w:jc w:val="both"/>
        <w:rPr>
          <w:spacing w:val="-5"/>
          <w:sz w:val="24"/>
        </w:rPr>
      </w:pPr>
      <w:r w:rsidRPr="003A33AA">
        <w:rPr>
          <w:spacing w:val="-5"/>
          <w:sz w:val="24"/>
        </w:rPr>
        <w:t>Безкоштовному відпрацюванню підлягають усі види навчальних занять (крім консультації), на яких студент не був присутній з поважної причини;</w:t>
      </w:r>
    </w:p>
    <w:p w:rsidR="004A4441" w:rsidRPr="003A33AA" w:rsidRDefault="004A4441" w:rsidP="004A4441">
      <w:pPr>
        <w:widowControl w:val="0"/>
        <w:shd w:val="clear" w:color="auto" w:fill="FFFFFF"/>
        <w:autoSpaceDE w:val="0"/>
        <w:autoSpaceDN w:val="0"/>
        <w:adjustRightInd w:val="0"/>
        <w:ind w:firstLine="397"/>
        <w:jc w:val="both"/>
        <w:rPr>
          <w:b/>
          <w:color w:val="000000"/>
          <w:sz w:val="24"/>
        </w:rPr>
      </w:pPr>
      <w:r w:rsidRPr="003A33AA">
        <w:rPr>
          <w:sz w:val="24"/>
        </w:rPr>
        <w:t>Відпрацювання пропуску лекцій проводиться виключно шляхом підготовки до захисту (співбесіда з лектором) реферату за темою лекції. Реферат повинен мати таку с</w:t>
      </w:r>
      <w:r w:rsidRPr="003A33AA">
        <w:rPr>
          <w:bCs/>
          <w:color w:val="000000"/>
          <w:sz w:val="24"/>
        </w:rPr>
        <w:t>труктуру</w:t>
      </w:r>
      <w:r w:rsidRPr="003A33AA">
        <w:rPr>
          <w:color w:val="000000"/>
          <w:sz w:val="24"/>
        </w:rPr>
        <w:t>: титульна сторінка, план, вступ, основна частина (розділи, пункти і підпункти), висновки, список використаних джерел, додатки (за необхідності).</w:t>
      </w:r>
    </w:p>
    <w:p w:rsidR="004A4441" w:rsidRPr="003A33AA" w:rsidRDefault="004A4441" w:rsidP="004A4441">
      <w:pPr>
        <w:shd w:val="clear" w:color="auto" w:fill="FFFFFF"/>
        <w:ind w:firstLine="397"/>
        <w:jc w:val="both"/>
        <w:rPr>
          <w:sz w:val="24"/>
        </w:rPr>
      </w:pPr>
      <w:r w:rsidRPr="003A33AA">
        <w:rPr>
          <w:sz w:val="24"/>
        </w:rPr>
        <w:t xml:space="preserve">Подання реферату здійснюється викладачу академічної групи, який перевіряє дотримання вимог до його написання та передає на розгляд завідувачу кафедри або лектору. Завідувач кафедри або лектор призначає термін захисту реферату, але не пізніше ніж один тиждень з моменту подання реферату викладачеві.  </w:t>
      </w:r>
    </w:p>
    <w:p w:rsidR="004A4441" w:rsidRPr="003A33AA" w:rsidRDefault="004A4441" w:rsidP="004A4441">
      <w:pPr>
        <w:shd w:val="clear" w:color="auto" w:fill="FFFFFF"/>
        <w:ind w:firstLine="397"/>
        <w:jc w:val="both"/>
        <w:rPr>
          <w:sz w:val="24"/>
        </w:rPr>
      </w:pPr>
      <w:r w:rsidRPr="003A33AA">
        <w:rPr>
          <w:sz w:val="24"/>
        </w:rPr>
        <w:t>За дозволом завідувача кафедри допускається підготовка реферату у електронному вигляді з наступним його захистом у загальному порядку.</w:t>
      </w:r>
    </w:p>
    <w:p w:rsidR="004A4441" w:rsidRPr="003A33AA" w:rsidRDefault="004A4441" w:rsidP="004A4441">
      <w:pPr>
        <w:widowControl w:val="0"/>
        <w:shd w:val="clear" w:color="auto" w:fill="FFFFFF"/>
        <w:autoSpaceDE w:val="0"/>
        <w:autoSpaceDN w:val="0"/>
        <w:adjustRightInd w:val="0"/>
        <w:ind w:firstLine="397"/>
        <w:jc w:val="both"/>
        <w:rPr>
          <w:spacing w:val="-5"/>
          <w:sz w:val="24"/>
        </w:rPr>
      </w:pPr>
      <w:r w:rsidRPr="003A33AA">
        <w:rPr>
          <w:spacing w:val="-5"/>
          <w:sz w:val="24"/>
        </w:rPr>
        <w:t>Відпрацювання практичних, лабораторних, семінарських занять здійснюється черговому НПП кафедри.</w:t>
      </w:r>
    </w:p>
    <w:p w:rsidR="004A4441" w:rsidRPr="003A33AA" w:rsidRDefault="004A4441" w:rsidP="004A4441">
      <w:pPr>
        <w:widowControl w:val="0"/>
        <w:shd w:val="clear" w:color="auto" w:fill="FFFFFF"/>
        <w:autoSpaceDE w:val="0"/>
        <w:autoSpaceDN w:val="0"/>
        <w:adjustRightInd w:val="0"/>
        <w:ind w:firstLine="397"/>
        <w:jc w:val="both"/>
        <w:rPr>
          <w:spacing w:val="-5"/>
          <w:sz w:val="24"/>
        </w:rPr>
      </w:pPr>
      <w:r w:rsidRPr="003A33AA">
        <w:rPr>
          <w:spacing w:val="-5"/>
          <w:sz w:val="24"/>
        </w:rPr>
        <w:t>Відмітка про відпрацювання заноситься НПП кафедри до журналу обліку відпрацювань пропущених занять (Ф. У-04). Позитивна оцінка про відпрацювання заноситься до журналу обліку роботи академічної групи (Ф. У-5.01.2.Б).</w:t>
      </w:r>
    </w:p>
    <w:p w:rsidR="004A4441" w:rsidRPr="003A33AA" w:rsidRDefault="004A4441" w:rsidP="004A4441">
      <w:pPr>
        <w:shd w:val="clear" w:color="auto" w:fill="FFFFFF"/>
        <w:suppressAutoHyphens w:val="0"/>
        <w:ind w:firstLine="397"/>
        <w:jc w:val="both"/>
        <w:rPr>
          <w:spacing w:val="-4"/>
          <w:sz w:val="24"/>
          <w:lang w:val="uk-UA" w:eastAsia="ru-RU"/>
        </w:rPr>
      </w:pPr>
      <w:r w:rsidRPr="003A33AA">
        <w:rPr>
          <w:sz w:val="24"/>
        </w:rPr>
        <w:t>Відпрацювання незадовільних оцінок, отриманих здобучем вищої освіти на навчальному занятті, є обов’язковим. Відпрацювання отриманої здобувачем вищої освіти  при поточному контролі незадовільної оцінки здійснюється безкоштовно</w:t>
      </w:r>
      <w:r w:rsidRPr="003A33AA">
        <w:rPr>
          <w:rStyle w:val="10"/>
          <w:sz w:val="24"/>
        </w:rPr>
        <w:t>.</w:t>
      </w:r>
    </w:p>
    <w:p w:rsidR="0024733F" w:rsidRPr="0024733F" w:rsidRDefault="0024733F" w:rsidP="004A4441">
      <w:pPr>
        <w:shd w:val="clear" w:color="auto" w:fill="FFFFFF"/>
        <w:suppressAutoHyphens w:val="0"/>
        <w:jc w:val="both"/>
        <w:rPr>
          <w:spacing w:val="-4"/>
          <w:sz w:val="24"/>
          <w:lang w:val="uk-UA" w:eastAsia="ru-RU"/>
        </w:rPr>
      </w:pPr>
    </w:p>
    <w:p w:rsidR="0024733F" w:rsidRPr="0024733F" w:rsidRDefault="0024733F" w:rsidP="0024733F">
      <w:pPr>
        <w:shd w:val="clear" w:color="auto" w:fill="FFFFFF"/>
        <w:suppressAutoHyphens w:val="0"/>
        <w:jc w:val="right"/>
        <w:rPr>
          <w:spacing w:val="-4"/>
          <w:sz w:val="24"/>
          <w:lang w:val="uk-UA" w:eastAsia="ru-RU"/>
        </w:rPr>
      </w:pPr>
    </w:p>
    <w:p w:rsidR="0024733F" w:rsidRPr="0024733F" w:rsidRDefault="0024733F" w:rsidP="0024733F">
      <w:pPr>
        <w:shd w:val="clear" w:color="auto" w:fill="FFFFFF"/>
        <w:suppressAutoHyphens w:val="0"/>
        <w:jc w:val="center"/>
        <w:rPr>
          <w:b/>
          <w:sz w:val="24"/>
          <w:lang w:val="uk-UA" w:eastAsia="ru-RU"/>
        </w:rPr>
      </w:pPr>
      <w:r w:rsidRPr="0024733F">
        <w:rPr>
          <w:b/>
          <w:sz w:val="24"/>
          <w:lang w:val="uk-UA" w:eastAsia="ru-RU"/>
        </w:rPr>
        <w:t>14. Методичне забезпечення</w:t>
      </w:r>
    </w:p>
    <w:p w:rsidR="0024733F" w:rsidRPr="0024733F" w:rsidRDefault="0024733F" w:rsidP="0024733F">
      <w:pPr>
        <w:suppressAutoHyphens w:val="0"/>
        <w:ind w:firstLine="397"/>
        <w:jc w:val="both"/>
        <w:rPr>
          <w:sz w:val="24"/>
          <w:lang w:val="uk-UA" w:eastAsia="ru-RU"/>
        </w:rPr>
      </w:pPr>
      <w:r w:rsidRPr="0024733F">
        <w:rPr>
          <w:sz w:val="24"/>
          <w:lang w:val="uk-UA" w:eastAsia="ru-RU"/>
        </w:rPr>
        <w:t xml:space="preserve">1. </w:t>
      </w:r>
      <w:r w:rsidR="00A16235">
        <w:rPr>
          <w:sz w:val="24"/>
          <w:lang w:val="uk-UA" w:eastAsia="ru-RU"/>
        </w:rPr>
        <w:t>Силабус</w:t>
      </w:r>
      <w:r w:rsidRPr="0024733F">
        <w:rPr>
          <w:sz w:val="24"/>
          <w:lang w:val="uk-UA" w:eastAsia="ru-RU"/>
        </w:rPr>
        <w:t xml:space="preserve"> навчальн</w:t>
      </w:r>
      <w:r w:rsidR="00A16235">
        <w:rPr>
          <w:sz w:val="24"/>
          <w:lang w:val="uk-UA" w:eastAsia="ru-RU"/>
        </w:rPr>
        <w:t>ої</w:t>
      </w:r>
      <w:r w:rsidRPr="0024733F">
        <w:rPr>
          <w:sz w:val="24"/>
          <w:lang w:val="uk-UA" w:eastAsia="ru-RU"/>
        </w:rPr>
        <w:t xml:space="preserve"> дисципліни;</w:t>
      </w:r>
    </w:p>
    <w:p w:rsidR="0024733F" w:rsidRPr="0024733F" w:rsidRDefault="0024733F" w:rsidP="0024733F">
      <w:pPr>
        <w:suppressAutoHyphens w:val="0"/>
        <w:ind w:firstLine="397"/>
        <w:jc w:val="both"/>
        <w:rPr>
          <w:sz w:val="24"/>
          <w:lang w:val="uk-UA" w:eastAsia="ru-RU"/>
        </w:rPr>
      </w:pPr>
      <w:r w:rsidRPr="0024733F">
        <w:rPr>
          <w:sz w:val="24"/>
          <w:lang w:val="uk-UA" w:eastAsia="ru-RU"/>
        </w:rPr>
        <w:t>2. Плани лекцій, практичних занять та самостійної роботи студентів;</w:t>
      </w:r>
    </w:p>
    <w:p w:rsidR="0024733F" w:rsidRPr="0024733F" w:rsidRDefault="0024733F" w:rsidP="0024733F">
      <w:pPr>
        <w:suppressAutoHyphens w:val="0"/>
        <w:ind w:firstLine="397"/>
        <w:jc w:val="both"/>
        <w:rPr>
          <w:sz w:val="24"/>
          <w:lang w:val="uk-UA" w:eastAsia="ru-RU"/>
        </w:rPr>
      </w:pPr>
      <w:r w:rsidRPr="0024733F">
        <w:rPr>
          <w:sz w:val="24"/>
          <w:lang w:val="uk-UA" w:eastAsia="ru-RU"/>
        </w:rPr>
        <w:t xml:space="preserve">3. Тези лекцій з дисципліни; </w:t>
      </w:r>
    </w:p>
    <w:p w:rsidR="0024733F" w:rsidRPr="0024733F" w:rsidRDefault="0024733F" w:rsidP="0024733F">
      <w:pPr>
        <w:suppressAutoHyphens w:val="0"/>
        <w:ind w:firstLine="397"/>
        <w:jc w:val="both"/>
        <w:rPr>
          <w:sz w:val="24"/>
          <w:lang w:val="uk-UA" w:eastAsia="ru-RU"/>
        </w:rPr>
      </w:pPr>
      <w:r w:rsidRPr="0024733F">
        <w:rPr>
          <w:sz w:val="24"/>
          <w:lang w:val="uk-UA" w:eastAsia="ru-RU"/>
        </w:rPr>
        <w:t>4. Методичні розробки для викладача;</w:t>
      </w:r>
    </w:p>
    <w:p w:rsidR="0024733F" w:rsidRPr="0024733F" w:rsidRDefault="0024733F" w:rsidP="0024733F">
      <w:pPr>
        <w:suppressAutoHyphens w:val="0"/>
        <w:ind w:firstLine="397"/>
        <w:jc w:val="both"/>
        <w:rPr>
          <w:sz w:val="24"/>
          <w:lang w:val="uk-UA" w:eastAsia="ru-RU"/>
        </w:rPr>
      </w:pPr>
      <w:r w:rsidRPr="0024733F">
        <w:rPr>
          <w:sz w:val="24"/>
          <w:lang w:val="uk-UA" w:eastAsia="ru-RU"/>
        </w:rPr>
        <w:t>5. Методичні вказівки до практичних занять для студентів;</w:t>
      </w:r>
    </w:p>
    <w:p w:rsidR="0024733F" w:rsidRPr="0024733F" w:rsidRDefault="0024733F" w:rsidP="0024733F">
      <w:pPr>
        <w:suppressAutoHyphens w:val="0"/>
        <w:ind w:firstLine="397"/>
        <w:jc w:val="both"/>
        <w:rPr>
          <w:sz w:val="24"/>
          <w:lang w:val="uk-UA" w:eastAsia="ru-RU"/>
        </w:rPr>
      </w:pPr>
      <w:r w:rsidRPr="0024733F">
        <w:rPr>
          <w:sz w:val="24"/>
          <w:lang w:val="uk-UA" w:eastAsia="ru-RU"/>
        </w:rPr>
        <w:t>6. Методичні матеріали, що забезпечують самостійну роботу студентів;</w:t>
      </w:r>
    </w:p>
    <w:p w:rsidR="0024733F" w:rsidRPr="0024733F" w:rsidRDefault="0024733F" w:rsidP="0024733F">
      <w:pPr>
        <w:suppressAutoHyphens w:val="0"/>
        <w:ind w:firstLine="397"/>
        <w:jc w:val="both"/>
        <w:rPr>
          <w:sz w:val="24"/>
          <w:lang w:val="uk-UA" w:eastAsia="ru-RU"/>
        </w:rPr>
      </w:pPr>
      <w:r w:rsidRPr="0024733F">
        <w:rPr>
          <w:sz w:val="24"/>
          <w:lang w:val="uk-UA" w:eastAsia="ru-RU"/>
        </w:rPr>
        <w:t>7. Тестові та контрольні завдання до практичних занять;</w:t>
      </w:r>
    </w:p>
    <w:p w:rsidR="0024733F" w:rsidRPr="0024733F" w:rsidRDefault="0024733F" w:rsidP="0024733F">
      <w:pPr>
        <w:suppressAutoHyphens w:val="0"/>
        <w:ind w:firstLine="397"/>
        <w:jc w:val="both"/>
        <w:rPr>
          <w:sz w:val="24"/>
          <w:lang w:val="uk-UA" w:eastAsia="ru-RU"/>
        </w:rPr>
      </w:pPr>
      <w:r w:rsidRPr="0024733F">
        <w:rPr>
          <w:sz w:val="24"/>
          <w:lang w:val="uk-UA" w:eastAsia="ru-RU"/>
        </w:rPr>
        <w:t>8. Питання та завдання до контролю засвоєння розділу;</w:t>
      </w:r>
    </w:p>
    <w:p w:rsidR="0024733F" w:rsidRPr="0024733F" w:rsidRDefault="0024733F" w:rsidP="0024733F">
      <w:pPr>
        <w:suppressAutoHyphens w:val="0"/>
        <w:ind w:firstLine="397"/>
        <w:jc w:val="both"/>
        <w:rPr>
          <w:sz w:val="24"/>
          <w:lang w:val="uk-UA" w:eastAsia="ru-RU"/>
        </w:rPr>
      </w:pPr>
      <w:r w:rsidRPr="0024733F">
        <w:rPr>
          <w:sz w:val="24"/>
          <w:lang w:val="uk-UA" w:eastAsia="ru-RU"/>
        </w:rPr>
        <w:t>9. Перелік питань до іспиту, завдання для перевірки практичних навичок під час іспиту.</w:t>
      </w:r>
    </w:p>
    <w:p w:rsidR="0024733F" w:rsidRPr="0024733F" w:rsidRDefault="0024733F" w:rsidP="0024733F">
      <w:pPr>
        <w:shd w:val="clear" w:color="auto" w:fill="FFFFFF"/>
        <w:suppressAutoHyphens w:val="0"/>
        <w:jc w:val="center"/>
        <w:rPr>
          <w:sz w:val="24"/>
          <w:lang w:val="uk-UA" w:eastAsia="ru-RU"/>
        </w:rPr>
      </w:pPr>
    </w:p>
    <w:p w:rsidR="0024733F" w:rsidRPr="0024733F" w:rsidRDefault="0024733F" w:rsidP="0024733F">
      <w:pPr>
        <w:shd w:val="clear" w:color="auto" w:fill="FFFFFF"/>
        <w:suppressAutoHyphens w:val="0"/>
        <w:rPr>
          <w:sz w:val="24"/>
          <w:lang w:val="uk-UA" w:eastAsia="ru-RU"/>
        </w:rPr>
      </w:pPr>
    </w:p>
    <w:p w:rsidR="0024733F" w:rsidRPr="0024733F" w:rsidRDefault="0024733F" w:rsidP="0024733F">
      <w:pPr>
        <w:shd w:val="clear" w:color="auto" w:fill="FFFFFF"/>
        <w:suppressAutoHyphens w:val="0"/>
        <w:jc w:val="center"/>
        <w:rPr>
          <w:b/>
          <w:sz w:val="24"/>
          <w:lang w:val="uk-UA" w:eastAsia="ru-RU"/>
        </w:rPr>
      </w:pPr>
      <w:r w:rsidRPr="0024733F">
        <w:rPr>
          <w:b/>
          <w:sz w:val="24"/>
          <w:lang w:val="uk-UA" w:eastAsia="ru-RU"/>
        </w:rPr>
        <w:t>15. Рекомендована література</w:t>
      </w:r>
    </w:p>
    <w:p w:rsidR="0024733F" w:rsidRPr="0024733F" w:rsidRDefault="0024733F" w:rsidP="0024733F">
      <w:pPr>
        <w:shd w:val="clear" w:color="auto" w:fill="FFFFFF"/>
        <w:suppressAutoHyphens w:val="0"/>
        <w:ind w:firstLine="397"/>
        <w:jc w:val="center"/>
        <w:rPr>
          <w:b/>
          <w:bCs/>
          <w:sz w:val="24"/>
          <w:lang w:val="uk-UA" w:eastAsia="ru-RU"/>
        </w:rPr>
      </w:pPr>
      <w:r w:rsidRPr="0024733F">
        <w:rPr>
          <w:b/>
          <w:bCs/>
          <w:sz w:val="24"/>
          <w:lang w:val="uk-UA" w:eastAsia="ru-RU"/>
        </w:rPr>
        <w:t>Базова</w:t>
      </w:r>
    </w:p>
    <w:p w:rsidR="0024733F" w:rsidRPr="0024733F" w:rsidRDefault="0024733F" w:rsidP="0024733F">
      <w:pPr>
        <w:suppressAutoHyphens w:val="0"/>
        <w:ind w:firstLine="397"/>
        <w:contextualSpacing/>
        <w:jc w:val="both"/>
        <w:rPr>
          <w:b/>
          <w:sz w:val="24"/>
          <w:lang w:val="uk-UA" w:eastAsia="ru-RU"/>
        </w:rPr>
      </w:pPr>
      <w:r w:rsidRPr="0024733F">
        <w:rPr>
          <w:bCs/>
          <w:sz w:val="24"/>
          <w:lang w:val="uk-UA" w:eastAsia="ru-RU"/>
        </w:rPr>
        <w:t xml:space="preserve">1. Амосова Е. Н. </w:t>
      </w:r>
      <w:r w:rsidRPr="0024733F">
        <w:rPr>
          <w:sz w:val="24"/>
          <w:lang w:val="uk-UA" w:eastAsia="ru-RU"/>
        </w:rPr>
        <w:t xml:space="preserve">Рекомендации Европейского общества гипертензии и Европейского общества кардиологов по ведению пациентов с артериальной гипертензией 2013 года: старые истины и новые перспективы / Е.Н. Амосова, Ю.В. Руденко // Серце і судини. – 2013. – </w:t>
      </w:r>
      <w:r w:rsidRPr="0024733F">
        <w:rPr>
          <w:bCs/>
          <w:sz w:val="24"/>
          <w:lang w:val="uk-UA" w:eastAsia="ru-RU"/>
        </w:rPr>
        <w:t>№ 3</w:t>
      </w:r>
      <w:r w:rsidRPr="0024733F">
        <w:rPr>
          <w:sz w:val="24"/>
          <w:lang w:val="uk-UA" w:eastAsia="ru-RU"/>
        </w:rPr>
        <w:t>. – С. 20–24.</w:t>
      </w:r>
    </w:p>
    <w:p w:rsidR="0024733F" w:rsidRPr="0024733F" w:rsidRDefault="0024733F" w:rsidP="0024733F">
      <w:pPr>
        <w:widowControl w:val="0"/>
        <w:suppressAutoHyphens w:val="0"/>
        <w:autoSpaceDE w:val="0"/>
        <w:autoSpaceDN w:val="0"/>
        <w:adjustRightInd w:val="0"/>
        <w:ind w:firstLine="397"/>
        <w:contextualSpacing/>
        <w:jc w:val="both"/>
        <w:rPr>
          <w:sz w:val="24"/>
          <w:lang w:val="uk-UA" w:eastAsia="ru-RU"/>
        </w:rPr>
      </w:pPr>
      <w:r w:rsidRPr="0024733F">
        <w:rPr>
          <w:bCs/>
          <w:sz w:val="24"/>
          <w:lang w:val="uk-UA" w:eastAsia="ru-RU"/>
        </w:rPr>
        <w:t>2. Артеріальна гіпертензія : уніфікований</w:t>
      </w:r>
      <w:r w:rsidRPr="0024733F">
        <w:rPr>
          <w:sz w:val="24"/>
          <w:lang w:val="uk-UA" w:eastAsia="ru-RU"/>
        </w:rPr>
        <w:t xml:space="preserve"> клінічний протокол первинної, екстреної та вторинної (спеціалізованої) медичної допомоги // Новости медицины и фармации. – 2012. – </w:t>
      </w:r>
      <w:r w:rsidRPr="0024733F">
        <w:rPr>
          <w:bCs/>
          <w:sz w:val="24"/>
          <w:lang w:val="uk-UA" w:eastAsia="ru-RU"/>
        </w:rPr>
        <w:t>№ 11</w:t>
      </w:r>
      <w:r w:rsidRPr="0024733F">
        <w:rPr>
          <w:sz w:val="24"/>
          <w:lang w:val="uk-UA" w:eastAsia="ru-RU"/>
        </w:rPr>
        <w:t>. – С. 11–41.</w:t>
      </w:r>
    </w:p>
    <w:p w:rsidR="0024733F" w:rsidRPr="0024733F" w:rsidRDefault="0024733F" w:rsidP="0024733F">
      <w:pPr>
        <w:suppressAutoHyphens w:val="0"/>
        <w:ind w:firstLine="397"/>
        <w:contextualSpacing/>
        <w:jc w:val="both"/>
        <w:rPr>
          <w:sz w:val="24"/>
          <w:lang w:val="uk-UA" w:eastAsia="ru-RU"/>
        </w:rPr>
      </w:pPr>
      <w:r w:rsidRPr="0024733F">
        <w:rPr>
          <w:sz w:val="24"/>
          <w:lang w:val="uk-UA" w:eastAsia="ru-RU"/>
        </w:rPr>
        <w:t>3. Бальнеотерапія у відновлювальному лікуванні хворих із хронічною серцевою недостатністю в санаторно-курортних умовах / О.М. Роздільська, Л.І. Фісенко, О.І. Сердюк [та ін.] // Методичні рекомендації. – Харків, 2012 – 14 с.</w:t>
      </w:r>
    </w:p>
    <w:p w:rsidR="0024733F" w:rsidRPr="0024733F" w:rsidRDefault="0024733F" w:rsidP="0024733F">
      <w:pPr>
        <w:widowControl w:val="0"/>
        <w:suppressAutoHyphens w:val="0"/>
        <w:autoSpaceDE w:val="0"/>
        <w:autoSpaceDN w:val="0"/>
        <w:adjustRightInd w:val="0"/>
        <w:ind w:firstLine="397"/>
        <w:contextualSpacing/>
        <w:jc w:val="both"/>
        <w:rPr>
          <w:sz w:val="24"/>
          <w:lang w:val="uk-UA" w:eastAsia="ru-RU"/>
        </w:rPr>
      </w:pPr>
      <w:r w:rsidRPr="0024733F">
        <w:rPr>
          <w:bCs/>
          <w:sz w:val="24"/>
          <w:lang w:val="uk-UA" w:eastAsia="ru-RU"/>
        </w:rPr>
        <w:t xml:space="preserve">4. Ватутин Н. Т. </w:t>
      </w:r>
      <w:r w:rsidRPr="0024733F">
        <w:rPr>
          <w:sz w:val="24"/>
          <w:lang w:val="uk-UA" w:eastAsia="ru-RU"/>
        </w:rPr>
        <w:t xml:space="preserve">Рекомендации 2014 года по ведению пациентов с высоким артериальным давлением : доклад the Eighth Joint National Committee (JNC 8) / Н.Т. Ватутин, Е.В. Ещенко, Ю.П. Гриценко // Практична ангіологія. – 2014. – </w:t>
      </w:r>
      <w:r w:rsidRPr="0024733F">
        <w:rPr>
          <w:bCs/>
          <w:sz w:val="24"/>
          <w:lang w:val="uk-UA" w:eastAsia="ru-RU"/>
        </w:rPr>
        <w:t>№ 1</w:t>
      </w:r>
      <w:r w:rsidRPr="0024733F">
        <w:rPr>
          <w:sz w:val="24"/>
          <w:lang w:val="uk-UA" w:eastAsia="ru-RU"/>
        </w:rPr>
        <w:t>. – С. 5–19.</w:t>
      </w:r>
    </w:p>
    <w:p w:rsidR="0024733F" w:rsidRPr="0024733F" w:rsidRDefault="0024733F" w:rsidP="0024733F">
      <w:pPr>
        <w:suppressAutoHyphens w:val="0"/>
        <w:ind w:firstLine="397"/>
        <w:contextualSpacing/>
        <w:jc w:val="both"/>
        <w:rPr>
          <w:sz w:val="24"/>
          <w:lang w:val="uk-UA" w:eastAsia="ru-RU"/>
        </w:rPr>
      </w:pPr>
      <w:r w:rsidRPr="0024733F">
        <w:rPr>
          <w:sz w:val="24"/>
          <w:lang w:val="uk-UA" w:eastAsia="ru-RU"/>
        </w:rPr>
        <w:t xml:space="preserve">5. Виписка пацієнта з ХСН зі стаціонару: «фундамент» для оптимізації прогнозу / </w:t>
      </w:r>
      <w:r w:rsidRPr="0024733F">
        <w:rPr>
          <w:iCs/>
          <w:color w:val="000000"/>
          <w:sz w:val="24"/>
          <w:lang w:val="uk-UA" w:eastAsia="ru-RU"/>
        </w:rPr>
        <w:t xml:space="preserve">Л.Г. Воронков, В.Й. Целуйко, А.В. Ляшенко </w:t>
      </w:r>
      <w:r w:rsidRPr="0024733F">
        <w:rPr>
          <w:sz w:val="24"/>
          <w:lang w:val="uk-UA" w:eastAsia="ru-RU"/>
        </w:rPr>
        <w:t xml:space="preserve">[та ін.] </w:t>
      </w:r>
      <w:r w:rsidRPr="0024733F">
        <w:rPr>
          <w:iCs/>
          <w:color w:val="000000"/>
          <w:sz w:val="24"/>
          <w:lang w:val="uk-UA" w:eastAsia="ru-RU"/>
        </w:rPr>
        <w:t>// Серцева недостатність. – 2016. – № 1. – С. 19–25.</w:t>
      </w:r>
    </w:p>
    <w:p w:rsidR="0024733F" w:rsidRPr="0024733F" w:rsidRDefault="0024733F" w:rsidP="0024733F">
      <w:pPr>
        <w:widowControl w:val="0"/>
        <w:suppressAutoHyphens w:val="0"/>
        <w:autoSpaceDE w:val="0"/>
        <w:autoSpaceDN w:val="0"/>
        <w:adjustRightInd w:val="0"/>
        <w:ind w:firstLine="397"/>
        <w:contextualSpacing/>
        <w:jc w:val="both"/>
        <w:rPr>
          <w:sz w:val="24"/>
          <w:lang w:val="uk-UA" w:eastAsia="ru-RU"/>
        </w:rPr>
      </w:pPr>
      <w:r w:rsidRPr="0024733F">
        <w:rPr>
          <w:sz w:val="24"/>
          <w:lang w:val="uk-UA" w:eastAsia="ru-RU"/>
        </w:rPr>
        <w:t>6. Волошина О.Б. Застосування лікувальних фізичних факторів у реабілітації хворих на ішемічну хворобу серця похилого віку : автореф. дис. канд. мед. наук / О.Б. Волошина. – Одеса, 1996. – 37 с.</w:t>
      </w:r>
    </w:p>
    <w:p w:rsidR="0024733F" w:rsidRPr="0024733F" w:rsidRDefault="0024733F" w:rsidP="0024733F">
      <w:pPr>
        <w:widowControl w:val="0"/>
        <w:suppressAutoHyphens w:val="0"/>
        <w:autoSpaceDE w:val="0"/>
        <w:autoSpaceDN w:val="0"/>
        <w:adjustRightInd w:val="0"/>
        <w:ind w:firstLine="397"/>
        <w:contextualSpacing/>
        <w:jc w:val="both"/>
        <w:rPr>
          <w:sz w:val="24"/>
          <w:lang w:val="uk-UA" w:eastAsia="ru-RU"/>
        </w:rPr>
      </w:pPr>
      <w:r w:rsidRPr="0024733F">
        <w:rPr>
          <w:bCs/>
          <w:sz w:val="24"/>
          <w:lang w:val="uk-UA" w:eastAsia="ru-RU"/>
        </w:rPr>
        <w:t xml:space="preserve">7. Денисюк В.І. </w:t>
      </w:r>
      <w:r w:rsidRPr="0024733F">
        <w:rPr>
          <w:sz w:val="24"/>
          <w:lang w:val="uk-UA" w:eastAsia="ru-RU"/>
        </w:rPr>
        <w:tab/>
        <w:t xml:space="preserve">Стандарти лікування хронічної серцевої недостатності на підставі результатів доказової медицини / В.І. Денисюк, О.В. Денисюк // Кровообіг та гемостаз. – 2010. – </w:t>
      </w:r>
      <w:r w:rsidRPr="0024733F">
        <w:rPr>
          <w:bCs/>
          <w:sz w:val="24"/>
          <w:lang w:val="uk-UA" w:eastAsia="ru-RU"/>
        </w:rPr>
        <w:t>№ 1/2</w:t>
      </w:r>
      <w:r w:rsidRPr="0024733F">
        <w:rPr>
          <w:sz w:val="24"/>
          <w:lang w:val="uk-UA" w:eastAsia="ru-RU"/>
        </w:rPr>
        <w:t>. – С. 29–41.</w:t>
      </w:r>
    </w:p>
    <w:p w:rsidR="0024733F" w:rsidRPr="0024733F" w:rsidRDefault="0024733F" w:rsidP="0024733F">
      <w:pPr>
        <w:suppressAutoHyphens w:val="0"/>
        <w:ind w:firstLine="397"/>
        <w:contextualSpacing/>
        <w:jc w:val="both"/>
        <w:rPr>
          <w:color w:val="000000"/>
          <w:sz w:val="24"/>
          <w:lang w:val="uk-UA" w:eastAsia="ru-RU"/>
        </w:rPr>
      </w:pPr>
      <w:r w:rsidRPr="0024733F">
        <w:rPr>
          <w:sz w:val="24"/>
          <w:lang w:val="uk-UA" w:eastAsia="ru-RU"/>
        </w:rPr>
        <w:t>8. Ішемічна хвороба серця: стабільна стенокардія напруги. Первинна медична допомога : у</w:t>
      </w:r>
      <w:r w:rsidRPr="0024733F">
        <w:rPr>
          <w:bCs/>
          <w:sz w:val="24"/>
          <w:lang w:val="uk-UA" w:eastAsia="ru-RU"/>
        </w:rPr>
        <w:t>ніфікований клінічний протокол</w:t>
      </w:r>
      <w:r w:rsidRPr="0024733F">
        <w:rPr>
          <w:sz w:val="24"/>
          <w:lang w:val="uk-UA" w:eastAsia="ru-RU"/>
        </w:rPr>
        <w:t xml:space="preserve"> медичної допомоги // Семейная медицина. – 2012. – № 2. – С. 7–24.</w:t>
      </w:r>
    </w:p>
    <w:p w:rsidR="0024733F" w:rsidRPr="0024733F" w:rsidRDefault="0024733F" w:rsidP="0024733F">
      <w:pPr>
        <w:widowControl w:val="0"/>
        <w:suppressAutoHyphens w:val="0"/>
        <w:autoSpaceDE w:val="0"/>
        <w:autoSpaceDN w:val="0"/>
        <w:adjustRightInd w:val="0"/>
        <w:ind w:firstLine="397"/>
        <w:contextualSpacing/>
        <w:jc w:val="both"/>
        <w:rPr>
          <w:sz w:val="24"/>
          <w:lang w:val="uk-UA" w:eastAsia="ru-RU"/>
        </w:rPr>
      </w:pPr>
      <w:r w:rsidRPr="0024733F">
        <w:rPr>
          <w:bCs/>
          <w:sz w:val="24"/>
          <w:lang w:val="uk-UA" w:eastAsia="ru-RU"/>
        </w:rPr>
        <w:t>9. Клінічні рекомендації з</w:t>
      </w:r>
      <w:r w:rsidRPr="0024733F">
        <w:rPr>
          <w:sz w:val="24"/>
          <w:lang w:val="uk-UA" w:eastAsia="ru-RU"/>
        </w:rPr>
        <w:t xml:space="preserve"> артеріальної гіпертензії Європейського товариства гіпертензії (ЕSН) та Європейського товариства кардіологів (ЕSС) 2013 року // Новости медицины и фармации в мире. – 2014. – </w:t>
      </w:r>
      <w:r w:rsidRPr="0024733F">
        <w:rPr>
          <w:bCs/>
          <w:sz w:val="24"/>
          <w:lang w:val="uk-UA" w:eastAsia="ru-RU"/>
        </w:rPr>
        <w:t>№ 6</w:t>
      </w:r>
      <w:r w:rsidRPr="0024733F">
        <w:rPr>
          <w:sz w:val="24"/>
          <w:lang w:val="uk-UA" w:eastAsia="ru-RU"/>
        </w:rPr>
        <w:t>. – С. 15–23.</w:t>
      </w:r>
    </w:p>
    <w:p w:rsidR="0024733F" w:rsidRPr="0024733F" w:rsidRDefault="0024733F" w:rsidP="0024733F">
      <w:pPr>
        <w:widowControl w:val="0"/>
        <w:suppressAutoHyphens w:val="0"/>
        <w:autoSpaceDE w:val="0"/>
        <w:autoSpaceDN w:val="0"/>
        <w:adjustRightInd w:val="0"/>
        <w:ind w:firstLine="397"/>
        <w:contextualSpacing/>
        <w:jc w:val="both"/>
        <w:rPr>
          <w:sz w:val="24"/>
          <w:lang w:val="uk-UA" w:eastAsia="ru-RU"/>
        </w:rPr>
      </w:pPr>
      <w:bookmarkStart w:id="3" w:name="_Ref256006495"/>
      <w:r w:rsidRPr="0024733F">
        <w:rPr>
          <w:sz w:val="24"/>
          <w:lang w:val="uk-UA" w:eastAsia="ru-RU"/>
        </w:rPr>
        <w:t>10. Князева Т.А. Физиобальнеотерапия сердечно-сосудистых заболеваний : практ. руководство / Т.А. Князева, В.А. Бадтиева. – Москва : МЕДпресс–информ, 2008. – 272 с.</w:t>
      </w:r>
      <w:bookmarkEnd w:id="3"/>
    </w:p>
    <w:p w:rsidR="0024733F" w:rsidRPr="0024733F" w:rsidRDefault="0024733F" w:rsidP="0024733F">
      <w:pPr>
        <w:widowControl w:val="0"/>
        <w:suppressAutoHyphens w:val="0"/>
        <w:autoSpaceDE w:val="0"/>
        <w:autoSpaceDN w:val="0"/>
        <w:adjustRightInd w:val="0"/>
        <w:ind w:firstLine="397"/>
        <w:contextualSpacing/>
        <w:jc w:val="both"/>
        <w:rPr>
          <w:sz w:val="24"/>
          <w:lang w:val="uk-UA" w:eastAsia="ru-RU"/>
        </w:rPr>
      </w:pPr>
      <w:r w:rsidRPr="0024733F">
        <w:rPr>
          <w:bCs/>
          <w:sz w:val="24"/>
          <w:lang w:val="uk-UA" w:eastAsia="ru-RU"/>
        </w:rPr>
        <w:t>11. Локальний протокол медичної</w:t>
      </w:r>
      <w:r w:rsidRPr="0024733F">
        <w:rPr>
          <w:sz w:val="24"/>
          <w:lang w:val="uk-UA" w:eastAsia="ru-RU"/>
        </w:rPr>
        <w:t xml:space="preserve"> допомоги хворим на артеріальну гіпертензію на амбулаторно-поліклінічному етапі / Д.Д. Дячук [та ін.] // Главный врач. – 2013. – </w:t>
      </w:r>
      <w:r w:rsidRPr="0024733F">
        <w:rPr>
          <w:bCs/>
          <w:sz w:val="24"/>
          <w:lang w:val="uk-UA" w:eastAsia="ru-RU"/>
        </w:rPr>
        <w:t>№ 3</w:t>
      </w:r>
      <w:r w:rsidRPr="0024733F">
        <w:rPr>
          <w:sz w:val="24"/>
          <w:lang w:val="uk-UA" w:eastAsia="ru-RU"/>
        </w:rPr>
        <w:t>. – С. 27–40.</w:t>
      </w:r>
    </w:p>
    <w:p w:rsidR="0024733F" w:rsidRPr="0024733F" w:rsidRDefault="0024733F" w:rsidP="0024733F">
      <w:pPr>
        <w:widowControl w:val="0"/>
        <w:suppressAutoHyphens w:val="0"/>
        <w:autoSpaceDE w:val="0"/>
        <w:autoSpaceDN w:val="0"/>
        <w:adjustRightInd w:val="0"/>
        <w:ind w:firstLine="397"/>
        <w:contextualSpacing/>
        <w:jc w:val="both"/>
        <w:rPr>
          <w:sz w:val="24"/>
          <w:lang w:val="uk-UA" w:eastAsia="ru-RU"/>
        </w:rPr>
      </w:pPr>
      <w:r w:rsidRPr="0024733F">
        <w:rPr>
          <w:sz w:val="24"/>
          <w:lang w:val="uk-UA" w:eastAsia="ru-RU"/>
        </w:rPr>
        <w:t>12. Медицинская реабилитация: руководство для врачей / под ред. В.А. Епифанова. – Москва : МЕДпресс</w:t>
      </w:r>
      <w:r w:rsidRPr="0024733F">
        <w:rPr>
          <w:sz w:val="24"/>
          <w:shd w:val="clear" w:color="auto" w:fill="FAFDF9"/>
          <w:lang w:val="uk-UA" w:eastAsia="ru-RU"/>
        </w:rPr>
        <w:t>–</w:t>
      </w:r>
      <w:r w:rsidRPr="0024733F">
        <w:rPr>
          <w:sz w:val="24"/>
          <w:lang w:val="uk-UA" w:eastAsia="ru-RU"/>
        </w:rPr>
        <w:t>информ, 2008. – 352 с.</w:t>
      </w:r>
    </w:p>
    <w:p w:rsidR="0024733F" w:rsidRPr="0024733F" w:rsidRDefault="0024733F" w:rsidP="0024733F">
      <w:pPr>
        <w:widowControl w:val="0"/>
        <w:suppressAutoHyphens w:val="0"/>
        <w:autoSpaceDE w:val="0"/>
        <w:autoSpaceDN w:val="0"/>
        <w:adjustRightInd w:val="0"/>
        <w:ind w:firstLine="397"/>
        <w:contextualSpacing/>
        <w:jc w:val="both"/>
        <w:rPr>
          <w:sz w:val="24"/>
          <w:lang w:val="uk-UA" w:eastAsia="ru-RU"/>
        </w:rPr>
      </w:pPr>
      <w:r w:rsidRPr="0024733F">
        <w:rPr>
          <w:bCs/>
          <w:sz w:val="24"/>
          <w:bdr w:val="none" w:sz="0" w:space="0" w:color="auto" w:frame="1"/>
          <w:shd w:val="clear" w:color="auto" w:fill="FAFDF9"/>
          <w:lang w:val="uk-UA" w:eastAsia="ru-RU"/>
        </w:rPr>
        <w:t xml:space="preserve">13. Медицинская реабилитация / под ред. В.М. Боголюбова. </w:t>
      </w:r>
      <w:r w:rsidRPr="0024733F">
        <w:rPr>
          <w:sz w:val="24"/>
          <w:shd w:val="clear" w:color="auto" w:fill="FAFDF9"/>
          <w:lang w:val="uk-UA" w:eastAsia="ru-RU"/>
        </w:rPr>
        <w:t>– Москва : Бином, 2010. – 416 с.</w:t>
      </w:r>
    </w:p>
    <w:p w:rsidR="0024733F" w:rsidRPr="0024733F" w:rsidRDefault="0024733F" w:rsidP="0024733F">
      <w:pPr>
        <w:tabs>
          <w:tab w:val="left" w:pos="0"/>
        </w:tabs>
        <w:suppressAutoHyphens w:val="0"/>
        <w:ind w:firstLine="397"/>
        <w:contextualSpacing/>
        <w:jc w:val="both"/>
        <w:rPr>
          <w:sz w:val="24"/>
          <w:lang w:val="uk-UA" w:eastAsia="ru-RU"/>
        </w:rPr>
      </w:pPr>
      <w:r w:rsidRPr="0024733F">
        <w:rPr>
          <w:sz w:val="24"/>
          <w:lang w:val="uk-UA" w:eastAsia="ru-RU"/>
        </w:rPr>
        <w:t>14. Механизмы самозащиты организма и пути их мобилизации лечебными физическими факторами / Л.Д. Тондий, Л.Я. Васильева-Линецкая, В.А. Журавлев [и др.]. – Финарт, 2015. – 202 с.</w:t>
      </w:r>
    </w:p>
    <w:p w:rsidR="0024733F" w:rsidRPr="0024733F" w:rsidRDefault="0024733F" w:rsidP="0024733F">
      <w:pPr>
        <w:tabs>
          <w:tab w:val="left" w:pos="0"/>
        </w:tabs>
        <w:suppressAutoHyphens w:val="0"/>
        <w:ind w:firstLine="397"/>
        <w:contextualSpacing/>
        <w:jc w:val="both"/>
        <w:rPr>
          <w:sz w:val="24"/>
          <w:lang w:val="uk-UA" w:eastAsia="ru-RU"/>
        </w:rPr>
      </w:pPr>
      <w:r w:rsidRPr="0024733F">
        <w:rPr>
          <w:sz w:val="24"/>
          <w:lang w:val="uk-UA" w:eastAsia="ru-RU"/>
        </w:rPr>
        <w:t>15. Мінеральні води України / під ред. Е.О. Колесника, К.Д. Бабова. – Київ: Купріянова О.О., 2005. – 576 с.</w:t>
      </w:r>
    </w:p>
    <w:p w:rsidR="0024733F" w:rsidRPr="0024733F" w:rsidRDefault="0024733F" w:rsidP="0024733F">
      <w:pPr>
        <w:suppressAutoHyphens w:val="0"/>
        <w:ind w:firstLine="397"/>
        <w:contextualSpacing/>
        <w:jc w:val="both"/>
        <w:rPr>
          <w:sz w:val="24"/>
          <w:lang w:val="uk-UA" w:eastAsia="ru-RU"/>
        </w:rPr>
      </w:pPr>
      <w:r w:rsidRPr="0024733F">
        <w:rPr>
          <w:color w:val="000000"/>
          <w:sz w:val="24"/>
          <w:lang w:val="uk-UA" w:eastAsia="ru-RU"/>
        </w:rPr>
        <w:t xml:space="preserve">16. Обоснование и результаты применения бальнеотерапии с использованием минеральной воды «Березовская» у больных с хронической сердечной недостаточностью / О.Н. Роздильская, Л.Д. Тондий, А.И. Сердюк </w:t>
      </w:r>
      <w:r w:rsidRPr="0024733F">
        <w:rPr>
          <w:sz w:val="24"/>
          <w:lang w:val="uk-UA" w:eastAsia="ru-RU"/>
        </w:rPr>
        <w:t xml:space="preserve">[и др.] </w:t>
      </w:r>
      <w:r w:rsidRPr="0024733F">
        <w:rPr>
          <w:color w:val="000000"/>
          <w:sz w:val="24"/>
          <w:lang w:val="uk-UA" w:eastAsia="ru-RU"/>
        </w:rPr>
        <w:t>// Вопросы курортологии, физиотерапии и лечебной физической культуры. – 2014</w:t>
      </w:r>
      <w:r w:rsidRPr="0024733F">
        <w:rPr>
          <w:bCs/>
          <w:color w:val="000000"/>
          <w:sz w:val="24"/>
          <w:lang w:val="uk-UA" w:eastAsia="ru-RU"/>
        </w:rPr>
        <w:t xml:space="preserve">. – </w:t>
      </w:r>
      <w:r w:rsidRPr="0024733F">
        <w:rPr>
          <w:color w:val="000000"/>
          <w:sz w:val="24"/>
          <w:lang w:val="uk-UA" w:eastAsia="ru-RU"/>
        </w:rPr>
        <w:t>№ 2</w:t>
      </w:r>
      <w:r w:rsidRPr="0024733F">
        <w:rPr>
          <w:bCs/>
          <w:color w:val="000000"/>
          <w:sz w:val="24"/>
          <w:lang w:val="uk-UA" w:eastAsia="ru-RU"/>
        </w:rPr>
        <w:t>. – С. 3–9.</w:t>
      </w:r>
    </w:p>
    <w:p w:rsidR="0024733F" w:rsidRPr="0024733F" w:rsidRDefault="0024733F" w:rsidP="0024733F">
      <w:pPr>
        <w:tabs>
          <w:tab w:val="left" w:pos="0"/>
        </w:tabs>
        <w:suppressAutoHyphens w:val="0"/>
        <w:ind w:firstLine="397"/>
        <w:contextualSpacing/>
        <w:jc w:val="both"/>
        <w:rPr>
          <w:sz w:val="24"/>
          <w:lang w:val="uk-UA" w:eastAsia="ru-RU"/>
        </w:rPr>
      </w:pPr>
      <w:r w:rsidRPr="0024733F">
        <w:rPr>
          <w:sz w:val="24"/>
          <w:lang w:val="uk-UA" w:eastAsia="ru-RU"/>
        </w:rPr>
        <w:t>17. Олефиренко В.Т. Водотеплолечение / В.Т. Олефиренко. – Москва : Медицина, 1986. – 288 с.</w:t>
      </w:r>
    </w:p>
    <w:p w:rsidR="0024733F" w:rsidRPr="0024733F" w:rsidRDefault="0024733F" w:rsidP="0024733F">
      <w:pPr>
        <w:tabs>
          <w:tab w:val="left" w:pos="0"/>
          <w:tab w:val="left" w:pos="1267"/>
        </w:tabs>
        <w:suppressAutoHyphens w:val="0"/>
        <w:ind w:firstLine="397"/>
        <w:contextualSpacing/>
        <w:jc w:val="both"/>
        <w:rPr>
          <w:sz w:val="24"/>
          <w:lang w:val="uk-UA" w:eastAsia="ru-RU"/>
        </w:rPr>
      </w:pPr>
      <w:r w:rsidRPr="0024733F">
        <w:rPr>
          <w:sz w:val="24"/>
          <w:lang w:val="uk-UA" w:eastAsia="ru-RU"/>
        </w:rPr>
        <w:t>18. Оржешковский В.В. Лекции по общей физиотерапии / В.В. Оржешковский. – Киев : Куприянова Е.А., 2005. – 365 с.</w:t>
      </w:r>
    </w:p>
    <w:p w:rsidR="0024733F" w:rsidRPr="0024733F" w:rsidRDefault="0024733F" w:rsidP="0024733F">
      <w:pPr>
        <w:tabs>
          <w:tab w:val="left" w:pos="0"/>
          <w:tab w:val="left" w:pos="1267"/>
        </w:tabs>
        <w:suppressAutoHyphens w:val="0"/>
        <w:ind w:firstLine="397"/>
        <w:contextualSpacing/>
        <w:jc w:val="both"/>
        <w:rPr>
          <w:sz w:val="24"/>
          <w:lang w:val="uk-UA" w:eastAsia="ru-RU"/>
        </w:rPr>
      </w:pPr>
      <w:r w:rsidRPr="0024733F">
        <w:rPr>
          <w:sz w:val="24"/>
          <w:lang w:val="uk-UA" w:eastAsia="ru-RU"/>
        </w:rPr>
        <w:t>19. Панченко В. Лазерный метод ТМЛР лечения ишемической болезни сердца / В. Панченко, В. Васильцов, В. Ульянов // Фотоника. – 2012. – № 1. – С. 14.</w:t>
      </w:r>
    </w:p>
    <w:p w:rsidR="0024733F" w:rsidRPr="0024733F" w:rsidRDefault="0024733F" w:rsidP="0024733F">
      <w:pPr>
        <w:suppressAutoHyphens w:val="0"/>
        <w:ind w:firstLine="397"/>
        <w:contextualSpacing/>
        <w:jc w:val="both"/>
        <w:rPr>
          <w:sz w:val="24"/>
          <w:lang w:val="uk-UA" w:eastAsia="ru-RU"/>
        </w:rPr>
      </w:pPr>
      <w:r w:rsidRPr="0024733F">
        <w:rPr>
          <w:sz w:val="24"/>
          <w:lang w:val="uk-UA" w:eastAsia="ru-RU"/>
        </w:rPr>
        <w:t>20. Первичная индивидуальная профилактика ишемической болезни сердца / А.А. Владимиров, Г.Л. Апанасенко, Ю.И. Андрияшек [и др.] // Український медичний часопис. – 2014. – № 4. – С. 139–141.</w:t>
      </w:r>
    </w:p>
    <w:p w:rsidR="0024733F" w:rsidRPr="0024733F" w:rsidRDefault="0024733F" w:rsidP="0024733F">
      <w:pPr>
        <w:suppressAutoHyphens w:val="0"/>
        <w:ind w:firstLine="397"/>
        <w:contextualSpacing/>
        <w:jc w:val="both"/>
        <w:rPr>
          <w:color w:val="000000"/>
          <w:sz w:val="24"/>
          <w:lang w:val="uk-UA" w:eastAsia="ru-RU"/>
        </w:rPr>
      </w:pPr>
      <w:r w:rsidRPr="0024733F">
        <w:rPr>
          <w:bCs/>
          <w:sz w:val="24"/>
          <w:lang w:val="uk-UA" w:eastAsia="ru-RU"/>
        </w:rPr>
        <w:t>21. Рекомендации Европейского общества</w:t>
      </w:r>
      <w:r w:rsidRPr="0024733F">
        <w:rPr>
          <w:sz w:val="24"/>
          <w:lang w:val="uk-UA" w:eastAsia="ru-RU"/>
        </w:rPr>
        <w:t xml:space="preserve"> гипертензии и Европейского кардиологического общества по ведению больных с артериальной гипертензией (</w:t>
      </w:r>
      <w:smartTag w:uri="urn:schemas-microsoft-com:office:smarttags" w:element="metricconverter">
        <w:smartTagPr>
          <w:attr w:name="ProductID" w:val="2013 г"/>
        </w:smartTagPr>
        <w:r w:rsidRPr="0024733F">
          <w:rPr>
            <w:sz w:val="24"/>
            <w:lang w:val="uk-UA" w:eastAsia="ru-RU"/>
          </w:rPr>
          <w:t>2013 г</w:t>
        </w:r>
      </w:smartTag>
      <w:r w:rsidRPr="0024733F">
        <w:rPr>
          <w:sz w:val="24"/>
          <w:lang w:val="uk-UA" w:eastAsia="ru-RU"/>
        </w:rPr>
        <w:t xml:space="preserve">.) / подгот. Л.Л. Сидорова // Therapia : укр. мед. вісник. – 2013. – </w:t>
      </w:r>
      <w:r w:rsidRPr="0024733F">
        <w:rPr>
          <w:bCs/>
          <w:sz w:val="24"/>
          <w:lang w:val="uk-UA" w:eastAsia="ru-RU"/>
        </w:rPr>
        <w:t>№ 10</w:t>
      </w:r>
      <w:r w:rsidRPr="0024733F">
        <w:rPr>
          <w:sz w:val="24"/>
          <w:lang w:val="uk-UA" w:eastAsia="ru-RU"/>
        </w:rPr>
        <w:t xml:space="preserve">. – С. 66; </w:t>
      </w:r>
      <w:r w:rsidRPr="0024733F">
        <w:rPr>
          <w:bCs/>
          <w:sz w:val="24"/>
          <w:lang w:val="uk-UA" w:eastAsia="ru-RU"/>
        </w:rPr>
        <w:t>№ 11</w:t>
      </w:r>
      <w:r w:rsidRPr="0024733F">
        <w:rPr>
          <w:sz w:val="24"/>
          <w:lang w:val="uk-UA" w:eastAsia="ru-RU"/>
        </w:rPr>
        <w:t>. – С. 60–61;</w:t>
      </w:r>
      <w:r w:rsidRPr="0024733F">
        <w:rPr>
          <w:bCs/>
          <w:sz w:val="24"/>
          <w:lang w:val="uk-UA" w:eastAsia="ru-RU"/>
        </w:rPr>
        <w:t xml:space="preserve"> № 12</w:t>
      </w:r>
      <w:r w:rsidRPr="0024733F">
        <w:rPr>
          <w:sz w:val="24"/>
          <w:lang w:val="uk-UA" w:eastAsia="ru-RU"/>
        </w:rPr>
        <w:t xml:space="preserve">. – С. 70; 2014. – </w:t>
      </w:r>
      <w:r w:rsidRPr="0024733F">
        <w:rPr>
          <w:bCs/>
          <w:sz w:val="24"/>
          <w:lang w:val="uk-UA" w:eastAsia="ru-RU"/>
        </w:rPr>
        <w:t>№ 1</w:t>
      </w:r>
      <w:r w:rsidRPr="0024733F">
        <w:rPr>
          <w:sz w:val="24"/>
          <w:lang w:val="uk-UA" w:eastAsia="ru-RU"/>
        </w:rPr>
        <w:t xml:space="preserve">. – С. 60; </w:t>
      </w:r>
      <w:r w:rsidRPr="0024733F">
        <w:rPr>
          <w:bCs/>
          <w:sz w:val="24"/>
          <w:lang w:val="uk-UA" w:eastAsia="ru-RU"/>
        </w:rPr>
        <w:t>№ 2/3</w:t>
      </w:r>
      <w:r w:rsidRPr="0024733F">
        <w:rPr>
          <w:sz w:val="24"/>
          <w:lang w:val="uk-UA" w:eastAsia="ru-RU"/>
        </w:rPr>
        <w:t xml:space="preserve">. – С. 32; </w:t>
      </w:r>
      <w:r w:rsidRPr="0024733F">
        <w:rPr>
          <w:bCs/>
          <w:sz w:val="24"/>
          <w:lang w:val="uk-UA" w:eastAsia="ru-RU"/>
        </w:rPr>
        <w:t>№ 4/5</w:t>
      </w:r>
      <w:r w:rsidRPr="0024733F">
        <w:rPr>
          <w:sz w:val="24"/>
          <w:lang w:val="uk-UA" w:eastAsia="ru-RU"/>
        </w:rPr>
        <w:t>. – С. 66–69.</w:t>
      </w:r>
    </w:p>
    <w:p w:rsidR="0024733F" w:rsidRPr="0024733F" w:rsidRDefault="0024733F" w:rsidP="0024733F">
      <w:pPr>
        <w:suppressAutoHyphens w:val="0"/>
        <w:ind w:firstLine="397"/>
        <w:contextualSpacing/>
        <w:jc w:val="both"/>
        <w:rPr>
          <w:color w:val="000000"/>
          <w:sz w:val="24"/>
          <w:lang w:val="uk-UA" w:eastAsia="ru-RU"/>
        </w:rPr>
      </w:pPr>
      <w:r w:rsidRPr="0024733F">
        <w:rPr>
          <w:bCs/>
          <w:sz w:val="24"/>
          <w:lang w:val="uk-UA" w:eastAsia="ru-RU"/>
        </w:rPr>
        <w:t>22. Рекомендації Асоціації кардіологів</w:t>
      </w:r>
      <w:r w:rsidRPr="0024733F">
        <w:rPr>
          <w:sz w:val="24"/>
          <w:lang w:val="uk-UA" w:eastAsia="ru-RU"/>
        </w:rPr>
        <w:t xml:space="preserve"> України з лікування хронічної серцевої недостатності у дорослих (перегляд 2011 р.) // Серцева недостатність. – 2011. – </w:t>
      </w:r>
      <w:r w:rsidRPr="0024733F">
        <w:rPr>
          <w:bCs/>
          <w:sz w:val="24"/>
          <w:lang w:val="uk-UA" w:eastAsia="ru-RU"/>
        </w:rPr>
        <w:t>№ 1</w:t>
      </w:r>
      <w:r w:rsidRPr="0024733F">
        <w:rPr>
          <w:sz w:val="24"/>
          <w:lang w:val="uk-UA" w:eastAsia="ru-RU"/>
        </w:rPr>
        <w:t>. – С. 101–116.</w:t>
      </w:r>
    </w:p>
    <w:p w:rsidR="0024733F" w:rsidRPr="0024733F" w:rsidRDefault="0024733F" w:rsidP="0024733F">
      <w:pPr>
        <w:suppressAutoHyphens w:val="0"/>
        <w:ind w:firstLine="397"/>
        <w:contextualSpacing/>
        <w:jc w:val="both"/>
        <w:rPr>
          <w:color w:val="000000"/>
          <w:sz w:val="24"/>
          <w:lang w:val="uk-UA" w:eastAsia="ru-RU"/>
        </w:rPr>
      </w:pPr>
      <w:r w:rsidRPr="0024733F">
        <w:rPr>
          <w:sz w:val="24"/>
          <w:lang w:val="uk-UA" w:eastAsia="ru-RU"/>
        </w:rPr>
        <w:t xml:space="preserve">23. Рекомендації Європейського товариства кардіологів 2012 року щодо профілактики серцево-судинних захворювань у клінічній практиці. Ч. I / підгот. Ю.В. Руденко, О.І. Рокита // Серце і судини. – 2013. – </w:t>
      </w:r>
      <w:r w:rsidRPr="0024733F">
        <w:rPr>
          <w:bCs/>
          <w:sz w:val="24"/>
          <w:lang w:val="uk-UA" w:eastAsia="ru-RU"/>
        </w:rPr>
        <w:t>№ 2</w:t>
      </w:r>
      <w:r w:rsidRPr="0024733F">
        <w:rPr>
          <w:sz w:val="24"/>
          <w:lang w:val="uk-UA" w:eastAsia="ru-RU"/>
        </w:rPr>
        <w:t>. – С. 16–25.</w:t>
      </w:r>
    </w:p>
    <w:p w:rsidR="0024733F" w:rsidRPr="0024733F" w:rsidRDefault="0024733F" w:rsidP="0024733F">
      <w:pPr>
        <w:suppressAutoHyphens w:val="0"/>
        <w:ind w:firstLine="397"/>
        <w:contextualSpacing/>
        <w:jc w:val="both"/>
        <w:rPr>
          <w:color w:val="000000"/>
          <w:sz w:val="24"/>
          <w:lang w:val="uk-UA" w:eastAsia="ru-RU"/>
        </w:rPr>
      </w:pPr>
      <w:r w:rsidRPr="0024733F">
        <w:rPr>
          <w:bCs/>
          <w:sz w:val="24"/>
          <w:lang w:val="uk-UA" w:eastAsia="ru-RU"/>
        </w:rPr>
        <w:t>24. Рекомендації Європейського товариства</w:t>
      </w:r>
      <w:r w:rsidRPr="0024733F">
        <w:rPr>
          <w:sz w:val="24"/>
          <w:lang w:val="uk-UA" w:eastAsia="ru-RU"/>
        </w:rPr>
        <w:t xml:space="preserve"> кардіологів 2012 року щодо профілактики серцево-судинних захворювань у клінічній практиці. Ч. II / підгот. Ю.В. Руденко, О.І. Рокита // Серце і судини. – 2013. – </w:t>
      </w:r>
      <w:r w:rsidRPr="0024733F">
        <w:rPr>
          <w:bCs/>
          <w:sz w:val="24"/>
          <w:lang w:val="uk-UA" w:eastAsia="ru-RU"/>
        </w:rPr>
        <w:t>№ 3</w:t>
      </w:r>
      <w:r w:rsidRPr="0024733F">
        <w:rPr>
          <w:sz w:val="24"/>
          <w:lang w:val="uk-UA" w:eastAsia="ru-RU"/>
        </w:rPr>
        <w:t>. – С. 25–34.</w:t>
      </w:r>
    </w:p>
    <w:p w:rsidR="0024733F" w:rsidRPr="0024733F" w:rsidRDefault="0024733F" w:rsidP="0024733F">
      <w:pPr>
        <w:suppressAutoHyphens w:val="0"/>
        <w:ind w:firstLine="397"/>
        <w:contextualSpacing/>
        <w:jc w:val="both"/>
        <w:rPr>
          <w:color w:val="000000"/>
          <w:sz w:val="24"/>
          <w:lang w:val="uk-UA" w:eastAsia="ru-RU"/>
        </w:rPr>
      </w:pPr>
      <w:r w:rsidRPr="0024733F">
        <w:rPr>
          <w:bCs/>
          <w:sz w:val="24"/>
          <w:lang w:val="uk-UA" w:eastAsia="ru-RU"/>
        </w:rPr>
        <w:t>25. Рекомендації Європейського товариства</w:t>
      </w:r>
      <w:r w:rsidRPr="0024733F">
        <w:rPr>
          <w:sz w:val="24"/>
          <w:lang w:val="uk-UA" w:eastAsia="ru-RU"/>
        </w:rPr>
        <w:t xml:space="preserve"> кардіологів 2012 року щодо профілактики серцево-судинних захворювань у клінічній практиці. Ч. III / підгот. Ю.В. Руденко, О.І. Рокита // Серце і судини. – 2013. – </w:t>
      </w:r>
      <w:r w:rsidRPr="0024733F">
        <w:rPr>
          <w:bCs/>
          <w:sz w:val="24"/>
          <w:lang w:val="uk-UA" w:eastAsia="ru-RU"/>
        </w:rPr>
        <w:t>№ 4</w:t>
      </w:r>
      <w:r w:rsidRPr="0024733F">
        <w:rPr>
          <w:sz w:val="24"/>
          <w:lang w:val="uk-UA" w:eastAsia="ru-RU"/>
        </w:rPr>
        <w:t>. – С. 27–34.</w:t>
      </w:r>
    </w:p>
    <w:p w:rsidR="0024733F" w:rsidRPr="0024733F" w:rsidRDefault="0024733F" w:rsidP="0024733F">
      <w:pPr>
        <w:suppressAutoHyphens w:val="0"/>
        <w:ind w:firstLine="397"/>
        <w:contextualSpacing/>
        <w:jc w:val="both"/>
        <w:rPr>
          <w:color w:val="000000"/>
          <w:sz w:val="24"/>
          <w:lang w:val="uk-UA" w:eastAsia="ru-RU"/>
        </w:rPr>
      </w:pPr>
      <w:r w:rsidRPr="0024733F">
        <w:rPr>
          <w:bCs/>
          <w:sz w:val="24"/>
          <w:lang w:val="uk-UA" w:eastAsia="ru-RU"/>
        </w:rPr>
        <w:t>26. Рекомендації Європейського товариства</w:t>
      </w:r>
      <w:r w:rsidRPr="0024733F">
        <w:rPr>
          <w:sz w:val="24"/>
          <w:lang w:val="uk-UA" w:eastAsia="ru-RU"/>
        </w:rPr>
        <w:t xml:space="preserve"> кардіологів з діагностики та лікування захворювань периферичних артерій. Ч. 1 // Серце і судини. – 2011. – </w:t>
      </w:r>
      <w:r w:rsidRPr="0024733F">
        <w:rPr>
          <w:bCs/>
          <w:sz w:val="24"/>
          <w:lang w:val="uk-UA" w:eastAsia="ru-RU"/>
        </w:rPr>
        <w:t>№ 4</w:t>
      </w:r>
      <w:r w:rsidRPr="0024733F">
        <w:rPr>
          <w:sz w:val="24"/>
          <w:lang w:val="uk-UA" w:eastAsia="ru-RU"/>
        </w:rPr>
        <w:t>. – С. 19–35.</w:t>
      </w:r>
    </w:p>
    <w:p w:rsidR="0024733F" w:rsidRPr="0024733F" w:rsidRDefault="0024733F" w:rsidP="0024733F">
      <w:pPr>
        <w:suppressAutoHyphens w:val="0"/>
        <w:ind w:firstLine="397"/>
        <w:contextualSpacing/>
        <w:jc w:val="both"/>
        <w:rPr>
          <w:color w:val="000000"/>
          <w:sz w:val="24"/>
          <w:lang w:val="uk-UA" w:eastAsia="ru-RU"/>
        </w:rPr>
      </w:pPr>
      <w:r w:rsidRPr="0024733F">
        <w:rPr>
          <w:bCs/>
          <w:sz w:val="24"/>
          <w:lang w:val="uk-UA" w:eastAsia="ru-RU"/>
        </w:rPr>
        <w:t>27. Рекомендації з діагностики</w:t>
      </w:r>
      <w:r w:rsidRPr="0024733F">
        <w:rPr>
          <w:sz w:val="24"/>
          <w:lang w:val="uk-UA" w:eastAsia="ru-RU"/>
        </w:rPr>
        <w:t xml:space="preserve"> та лікування хронічної серцевої недостатності // Серцева недостатність. – 2012. – </w:t>
      </w:r>
      <w:r w:rsidRPr="0024733F">
        <w:rPr>
          <w:bCs/>
          <w:sz w:val="24"/>
          <w:lang w:val="uk-UA" w:eastAsia="ru-RU"/>
        </w:rPr>
        <w:t>№ 3</w:t>
      </w:r>
      <w:r w:rsidRPr="0024733F">
        <w:rPr>
          <w:sz w:val="24"/>
          <w:lang w:val="uk-UA" w:eastAsia="ru-RU"/>
        </w:rPr>
        <w:t>. – С. 60–96.</w:t>
      </w:r>
    </w:p>
    <w:p w:rsidR="0024733F" w:rsidRPr="0024733F" w:rsidRDefault="0024733F" w:rsidP="0024733F">
      <w:pPr>
        <w:suppressAutoHyphens w:val="0"/>
        <w:ind w:firstLine="397"/>
        <w:contextualSpacing/>
        <w:jc w:val="both"/>
        <w:rPr>
          <w:color w:val="000000"/>
          <w:sz w:val="24"/>
          <w:lang w:val="uk-UA" w:eastAsia="ru-RU"/>
        </w:rPr>
      </w:pPr>
      <w:r w:rsidRPr="0024733F">
        <w:rPr>
          <w:sz w:val="24"/>
          <w:lang w:val="uk-UA" w:eastAsia="ru-RU"/>
        </w:rPr>
        <w:t>28. Роздильская О.Н. Особенности гемодинамического действия радоновых ванн и актовегина у больных с хроническими облитерирующими заболеваниями артерий нижних конечностей и артериальной гипертензией, принимавших участие в ликвидации последствий аварии на Чернобыльской атомной электростанции / О.Н. Роздильская, Е.В. Омельяненко // Вестник физиотерапии и курортологии. – 2011. – № 3. – С. 77–80.</w:t>
      </w:r>
    </w:p>
    <w:p w:rsidR="0024733F" w:rsidRPr="0024733F" w:rsidRDefault="0024733F" w:rsidP="0024733F">
      <w:pPr>
        <w:suppressAutoHyphens w:val="0"/>
        <w:ind w:firstLine="397"/>
        <w:contextualSpacing/>
        <w:jc w:val="both"/>
        <w:rPr>
          <w:color w:val="000000"/>
          <w:sz w:val="24"/>
          <w:lang w:val="uk-UA" w:eastAsia="ru-RU"/>
        </w:rPr>
      </w:pPr>
      <w:r w:rsidRPr="0024733F">
        <w:rPr>
          <w:sz w:val="24"/>
          <w:lang w:val="uk-UA" w:eastAsia="ru-RU"/>
        </w:rPr>
        <w:t>29. Роздільська О.М. Показання та протипоказання щодо санаторно-курортного лікування : довідник / під ред. Е.О. Колесик, К.Д. Бабов, М.П. Дриневський. – Київ : Купріянова Е.А., 2003. – C. 5–9.</w:t>
      </w:r>
    </w:p>
    <w:p w:rsidR="0024733F" w:rsidRPr="0024733F" w:rsidRDefault="0024733F" w:rsidP="0024733F">
      <w:pPr>
        <w:suppressAutoHyphens w:val="0"/>
        <w:ind w:firstLine="397"/>
        <w:contextualSpacing/>
        <w:jc w:val="both"/>
        <w:rPr>
          <w:color w:val="000000"/>
          <w:sz w:val="24"/>
          <w:lang w:val="uk-UA" w:eastAsia="ru-RU"/>
        </w:rPr>
      </w:pPr>
      <w:r w:rsidRPr="0024733F">
        <w:rPr>
          <w:sz w:val="24"/>
          <w:lang w:val="uk-UA" w:eastAsia="ru-RU"/>
        </w:rPr>
        <w:t>30. Ружило С.В. Діастолічна функція шлуночків серця у хворих із симптоматичною гіпертензією на фоні хронічного пієлонефриту і курсового прийому «Нафтусі» / С.В. Ружило // Основні напрямки розвитку курортної справи в сучасних умовах : Матер. ІІІ з’їзду фізіотер., курортологів та мед. реабілітологів сателітного симпозіуму, м. Ялта, 30 вересня–3 жовтня 2008 р. – Київ, 2008. – С. 170–172.</w:t>
      </w:r>
    </w:p>
    <w:p w:rsidR="0024733F" w:rsidRPr="0024733F" w:rsidRDefault="0024733F" w:rsidP="0024733F">
      <w:pPr>
        <w:suppressAutoHyphens w:val="0"/>
        <w:ind w:firstLine="397"/>
        <w:contextualSpacing/>
        <w:jc w:val="both"/>
        <w:rPr>
          <w:sz w:val="24"/>
          <w:lang w:val="uk-UA" w:eastAsia="ru-RU"/>
        </w:rPr>
      </w:pPr>
      <w:r w:rsidRPr="0024733F">
        <w:rPr>
          <w:sz w:val="24"/>
          <w:lang w:val="uk-UA" w:eastAsia="ru-RU"/>
        </w:rPr>
        <w:t>31. Санаторно-курортне лікування захворювань серцево-судинної системи / І.К. Cледзевська, К.Д. Бабов, О.О. Проніна [та ін.] // Основи курортології : посібник для студентів і лікарів / за ред. М.В. Лободи, Е.О. Колесника. – Київ : Купріянова О.О., 2003. – С. 167–194.</w:t>
      </w:r>
    </w:p>
    <w:p w:rsidR="0024733F" w:rsidRPr="0024733F" w:rsidRDefault="0024733F" w:rsidP="0024733F">
      <w:pPr>
        <w:tabs>
          <w:tab w:val="left" w:pos="0"/>
          <w:tab w:val="left" w:pos="1267"/>
        </w:tabs>
        <w:suppressAutoHyphens w:val="0"/>
        <w:ind w:firstLine="397"/>
        <w:contextualSpacing/>
        <w:jc w:val="both"/>
        <w:rPr>
          <w:sz w:val="24"/>
          <w:lang w:val="uk-UA" w:eastAsia="ru-RU"/>
        </w:rPr>
      </w:pPr>
      <w:r w:rsidRPr="0024733F">
        <w:rPr>
          <w:bCs/>
          <w:sz w:val="24"/>
          <w:lang w:val="uk-UA" w:eastAsia="ru-RU"/>
        </w:rPr>
        <w:t>32. Стан впровадження в</w:t>
      </w:r>
      <w:r w:rsidRPr="0024733F">
        <w:rPr>
          <w:sz w:val="24"/>
          <w:lang w:val="uk-UA" w:eastAsia="ru-RU"/>
        </w:rPr>
        <w:t xml:space="preserve"> лікарську практику клінічного протоколу з лікування пацієнтів із гіпертонічною хворобою та нагляду за безпекою й ефективністю антигіпертензивних препаратів / підгот. В. Нетяженко [та ін.] // Укр. мед. часопис. – 2014. – </w:t>
      </w:r>
      <w:r w:rsidRPr="0024733F">
        <w:rPr>
          <w:bCs/>
          <w:sz w:val="24"/>
          <w:lang w:val="uk-UA" w:eastAsia="ru-RU"/>
        </w:rPr>
        <w:t>№ 2</w:t>
      </w:r>
      <w:r w:rsidRPr="0024733F">
        <w:rPr>
          <w:sz w:val="24"/>
          <w:lang w:val="uk-UA" w:eastAsia="ru-RU"/>
        </w:rPr>
        <w:t>. – С. 40–44.</w:t>
      </w:r>
    </w:p>
    <w:p w:rsidR="0024733F" w:rsidRPr="0024733F" w:rsidRDefault="0024733F" w:rsidP="0024733F">
      <w:pPr>
        <w:suppressAutoHyphens w:val="0"/>
        <w:ind w:firstLine="397"/>
        <w:jc w:val="both"/>
        <w:rPr>
          <w:sz w:val="24"/>
          <w:lang w:val="uk-UA" w:eastAsia="x-none"/>
        </w:rPr>
      </w:pPr>
      <w:r w:rsidRPr="0024733F">
        <w:rPr>
          <w:sz w:val="24"/>
          <w:lang w:val="uk-UA" w:eastAsia="x-none"/>
        </w:rPr>
        <w:t>33. Справочник по реабилитации / Н.А. Генш, Т.Ю. Клипина, Ю.Н. Улыбина. – Ростов н/Д :Феникс, 2008.- 348 с.</w:t>
      </w:r>
    </w:p>
    <w:p w:rsidR="0024733F" w:rsidRPr="0024733F" w:rsidRDefault="0024733F" w:rsidP="0024733F">
      <w:pPr>
        <w:suppressAutoHyphens w:val="0"/>
        <w:ind w:firstLine="397"/>
        <w:jc w:val="both"/>
        <w:rPr>
          <w:sz w:val="24"/>
          <w:lang w:val="uk-UA" w:eastAsia="ru-RU"/>
        </w:rPr>
      </w:pPr>
      <w:r w:rsidRPr="0024733F">
        <w:rPr>
          <w:sz w:val="24"/>
          <w:lang w:val="uk-UA" w:eastAsia="ru-RU"/>
        </w:rPr>
        <w:t>34. Физическая реабилитация: учебник для студентов высших учебных заведений под. общей ред. проф. С.Н. Попова. - Изд. 5-е. - Ростов н/Д: Феникс, 2008.- 602 с.</w:t>
      </w:r>
    </w:p>
    <w:p w:rsidR="0024733F" w:rsidRPr="0024733F" w:rsidRDefault="0024733F" w:rsidP="0024733F">
      <w:pPr>
        <w:suppressAutoHyphens w:val="0"/>
        <w:jc w:val="both"/>
        <w:rPr>
          <w:sz w:val="24"/>
          <w:lang w:val="uk-UA" w:eastAsia="ru-RU"/>
        </w:rPr>
      </w:pPr>
    </w:p>
    <w:p w:rsidR="0024733F" w:rsidRPr="0024733F" w:rsidRDefault="0024733F" w:rsidP="0024733F">
      <w:pPr>
        <w:shd w:val="clear" w:color="auto" w:fill="FFFFFF"/>
        <w:suppressAutoHyphens w:val="0"/>
        <w:ind w:firstLine="397"/>
        <w:jc w:val="center"/>
        <w:rPr>
          <w:b/>
          <w:bCs/>
          <w:sz w:val="24"/>
          <w:lang w:val="uk-UA" w:eastAsia="ru-RU"/>
        </w:rPr>
      </w:pPr>
      <w:r w:rsidRPr="0024733F">
        <w:rPr>
          <w:b/>
          <w:bCs/>
          <w:sz w:val="24"/>
          <w:lang w:val="uk-UA" w:eastAsia="ru-RU"/>
        </w:rPr>
        <w:t>Допоміжна</w:t>
      </w:r>
    </w:p>
    <w:p w:rsidR="0024733F" w:rsidRPr="0024733F" w:rsidRDefault="0024733F" w:rsidP="0024733F">
      <w:pPr>
        <w:suppressAutoHyphens w:val="0"/>
        <w:ind w:firstLine="397"/>
        <w:jc w:val="both"/>
        <w:rPr>
          <w:b/>
          <w:sz w:val="24"/>
          <w:lang w:val="uk-UA" w:eastAsia="x-none"/>
        </w:rPr>
      </w:pPr>
      <w:r w:rsidRPr="0024733F">
        <w:rPr>
          <w:sz w:val="24"/>
          <w:lang w:val="uk-UA" w:eastAsia="x-none"/>
        </w:rPr>
        <w:t>1. Коляденко Г.І. Анатомія людини: Підручник. – К.: Либідь, 2001.384 с.</w:t>
      </w:r>
    </w:p>
    <w:p w:rsidR="0024733F" w:rsidRPr="0024733F" w:rsidRDefault="0024733F" w:rsidP="0024733F">
      <w:pPr>
        <w:suppressAutoHyphens w:val="0"/>
        <w:ind w:firstLine="397"/>
        <w:jc w:val="both"/>
        <w:rPr>
          <w:sz w:val="24"/>
          <w:lang w:val="uk-UA" w:eastAsia="ru-RU"/>
        </w:rPr>
      </w:pPr>
      <w:r w:rsidRPr="0024733F">
        <w:rPr>
          <w:sz w:val="24"/>
          <w:lang w:val="uk-UA" w:eastAsia="ru-RU"/>
        </w:rPr>
        <w:t>2. Маколкин В.И., Овчаренко С.И., Внутренние болезни, М., 1994.</w:t>
      </w:r>
    </w:p>
    <w:p w:rsidR="0024733F" w:rsidRPr="0024733F" w:rsidRDefault="0024733F" w:rsidP="0024733F">
      <w:pPr>
        <w:suppressAutoHyphens w:val="0"/>
        <w:ind w:firstLine="397"/>
        <w:jc w:val="both"/>
        <w:rPr>
          <w:sz w:val="24"/>
          <w:lang w:val="uk-UA" w:eastAsia="x-none"/>
        </w:rPr>
      </w:pPr>
      <w:r w:rsidRPr="0024733F">
        <w:rPr>
          <w:sz w:val="24"/>
          <w:lang w:val="uk-UA" w:eastAsia="x-none"/>
        </w:rPr>
        <w:t xml:space="preserve">3. Медицинская реабилитация. Руководство для врачей /Под ред. В.А. Епифанова. М.: Медпресс-информ, 2005, с. 16-35. </w:t>
      </w:r>
    </w:p>
    <w:p w:rsidR="0024733F" w:rsidRPr="0024733F" w:rsidRDefault="0024733F" w:rsidP="0024733F">
      <w:pPr>
        <w:suppressAutoHyphens w:val="0"/>
        <w:ind w:firstLine="397"/>
        <w:jc w:val="both"/>
        <w:rPr>
          <w:sz w:val="24"/>
          <w:lang w:val="uk-UA" w:eastAsia="ru-RU"/>
        </w:rPr>
      </w:pPr>
      <w:r w:rsidRPr="0024733F">
        <w:rPr>
          <w:sz w:val="24"/>
          <w:lang w:val="uk-UA" w:eastAsia="ru-RU"/>
        </w:rPr>
        <w:t>4. Окороков А.Н., Лечение внутренних болезней, Руководство в 4-х томах, Москва, 2000.</w:t>
      </w:r>
    </w:p>
    <w:p w:rsidR="0024733F" w:rsidRPr="0024733F" w:rsidRDefault="0024733F" w:rsidP="0024733F">
      <w:pPr>
        <w:suppressAutoHyphens w:val="0"/>
        <w:ind w:firstLine="397"/>
        <w:jc w:val="both"/>
        <w:rPr>
          <w:sz w:val="24"/>
          <w:lang w:val="uk-UA" w:eastAsia="ru-RU"/>
        </w:rPr>
      </w:pPr>
      <w:r w:rsidRPr="0024733F">
        <w:rPr>
          <w:sz w:val="24"/>
          <w:lang w:val="uk-UA" w:eastAsia="ru-RU"/>
        </w:rPr>
        <w:t>5. Руководство по внутренним болезням в 3-х томах под редакцией Комарова Г., Москва, Медицина, 1997.</w:t>
      </w:r>
    </w:p>
    <w:p w:rsidR="0024733F" w:rsidRPr="0024733F" w:rsidRDefault="0024733F" w:rsidP="0024733F">
      <w:pPr>
        <w:numPr>
          <w:ilvl w:val="0"/>
          <w:numId w:val="30"/>
        </w:numPr>
        <w:tabs>
          <w:tab w:val="left" w:pos="0"/>
          <w:tab w:val="left" w:pos="1267"/>
        </w:tabs>
        <w:suppressAutoHyphens w:val="0"/>
        <w:contextualSpacing/>
        <w:jc w:val="both"/>
        <w:rPr>
          <w:sz w:val="24"/>
          <w:lang w:val="uk-UA" w:eastAsia="ru-RU"/>
        </w:rPr>
      </w:pPr>
      <w:r w:rsidRPr="0024733F">
        <w:rPr>
          <w:sz w:val="24"/>
          <w:lang w:val="uk-UA" w:eastAsia="ru-RU"/>
        </w:rPr>
        <w:t>Тондий Л.Д. Физические факторы в восстановительном лечении больных инфарктом миокарда : автореф. дис. … д-ра мед. наук / Л.Д. Тондий. – Москва, 1987. – 43 с.</w:t>
      </w:r>
    </w:p>
    <w:p w:rsidR="0024733F" w:rsidRPr="0024733F" w:rsidRDefault="0024733F" w:rsidP="0024733F">
      <w:pPr>
        <w:numPr>
          <w:ilvl w:val="0"/>
          <w:numId w:val="30"/>
        </w:numPr>
        <w:tabs>
          <w:tab w:val="left" w:pos="0"/>
          <w:tab w:val="left" w:pos="1267"/>
        </w:tabs>
        <w:suppressAutoHyphens w:val="0"/>
        <w:contextualSpacing/>
        <w:jc w:val="both"/>
        <w:rPr>
          <w:sz w:val="24"/>
          <w:lang w:val="uk-UA" w:eastAsia="ru-RU"/>
        </w:rPr>
      </w:pPr>
      <w:r w:rsidRPr="0024733F">
        <w:rPr>
          <w:sz w:val="24"/>
          <w:lang w:val="uk-UA" w:eastAsia="ru-RU"/>
        </w:rPr>
        <w:t>Улащик В. С. Физиотерапия. Универсальная медицинская энциклопедия / В.С. Улащик. – Минск : Книжный дом, 2008. – 640 с.</w:t>
      </w:r>
    </w:p>
    <w:p w:rsidR="0024733F" w:rsidRPr="0024733F" w:rsidRDefault="0024733F" w:rsidP="0024733F">
      <w:pPr>
        <w:shd w:val="clear" w:color="auto" w:fill="FFFFFF"/>
        <w:tabs>
          <w:tab w:val="left" w:pos="365"/>
        </w:tabs>
        <w:suppressAutoHyphens w:val="0"/>
        <w:spacing w:before="14"/>
        <w:jc w:val="center"/>
        <w:rPr>
          <w:b/>
          <w:sz w:val="24"/>
          <w:lang w:val="uk-UA" w:eastAsia="ru-RU"/>
        </w:rPr>
      </w:pPr>
    </w:p>
    <w:p w:rsidR="0024733F" w:rsidRPr="0024733F" w:rsidRDefault="0024733F" w:rsidP="0024733F">
      <w:pPr>
        <w:shd w:val="clear" w:color="auto" w:fill="FFFFFF"/>
        <w:tabs>
          <w:tab w:val="left" w:pos="365"/>
        </w:tabs>
        <w:suppressAutoHyphens w:val="0"/>
        <w:spacing w:before="14"/>
        <w:jc w:val="center"/>
        <w:rPr>
          <w:b/>
          <w:sz w:val="24"/>
          <w:lang w:val="uk-UA" w:eastAsia="ru-RU"/>
        </w:rPr>
      </w:pPr>
      <w:r w:rsidRPr="0024733F">
        <w:rPr>
          <w:b/>
          <w:sz w:val="24"/>
          <w:lang w:val="uk-UA" w:eastAsia="ru-RU"/>
        </w:rPr>
        <w:t>16. Інформаційні ресурси</w:t>
      </w:r>
    </w:p>
    <w:p w:rsidR="0024733F" w:rsidRPr="0024733F" w:rsidRDefault="0024733F" w:rsidP="0024733F">
      <w:pPr>
        <w:suppressAutoHyphens w:val="0"/>
        <w:ind w:firstLine="397"/>
        <w:jc w:val="both"/>
        <w:rPr>
          <w:sz w:val="24"/>
          <w:lang w:val="uk-UA" w:eastAsia="x-none"/>
        </w:rPr>
      </w:pPr>
      <w:r w:rsidRPr="0024733F">
        <w:rPr>
          <w:sz w:val="24"/>
          <w:lang w:val="uk-UA" w:eastAsia="x-none"/>
        </w:rPr>
        <w:t xml:space="preserve">1. </w:t>
      </w:r>
      <w:hyperlink r:id="rId9" w:history="1">
        <w:r w:rsidRPr="0024733F">
          <w:rPr>
            <w:sz w:val="24"/>
            <w:u w:val="single"/>
            <w:lang w:val="uk-UA" w:eastAsia="x-none"/>
          </w:rPr>
          <w:t>www.fizkult-ura.com</w:t>
        </w:r>
      </w:hyperlink>
    </w:p>
    <w:p w:rsidR="0024733F" w:rsidRPr="0024733F" w:rsidRDefault="0024733F" w:rsidP="0024733F">
      <w:pPr>
        <w:suppressAutoHyphens w:val="0"/>
        <w:ind w:firstLine="397"/>
        <w:jc w:val="both"/>
        <w:rPr>
          <w:sz w:val="24"/>
          <w:lang w:val="uk-UA" w:eastAsia="x-none"/>
        </w:rPr>
      </w:pPr>
      <w:r w:rsidRPr="0024733F">
        <w:rPr>
          <w:sz w:val="24"/>
          <w:lang w:val="uk-UA" w:eastAsia="x-none"/>
        </w:rPr>
        <w:t xml:space="preserve">2. </w:t>
      </w:r>
      <w:hyperlink r:id="rId10" w:history="1">
        <w:r w:rsidRPr="0024733F">
          <w:rPr>
            <w:sz w:val="24"/>
            <w:u w:val="single"/>
            <w:lang w:val="uk-UA" w:eastAsia="x-none"/>
          </w:rPr>
          <w:t>www.sport-health.com.ua</w:t>
        </w:r>
      </w:hyperlink>
    </w:p>
    <w:p w:rsidR="0024733F" w:rsidRPr="0024733F" w:rsidRDefault="0024733F" w:rsidP="0024733F">
      <w:pPr>
        <w:widowControl w:val="0"/>
        <w:suppressAutoHyphens w:val="0"/>
        <w:autoSpaceDE w:val="0"/>
        <w:autoSpaceDN w:val="0"/>
        <w:adjustRightInd w:val="0"/>
        <w:ind w:firstLine="397"/>
        <w:jc w:val="both"/>
        <w:rPr>
          <w:sz w:val="24"/>
          <w:lang w:val="uk-UA" w:eastAsia="ru-RU"/>
        </w:rPr>
      </w:pPr>
      <w:r w:rsidRPr="0024733F">
        <w:rPr>
          <w:sz w:val="24"/>
          <w:lang w:val="uk-UA" w:eastAsia="ru-RU"/>
        </w:rPr>
        <w:t xml:space="preserve">3. </w:t>
      </w:r>
      <w:hyperlink r:id="rId11" w:history="1">
        <w:r w:rsidRPr="0024733F">
          <w:rPr>
            <w:sz w:val="24"/>
            <w:u w:val="single"/>
            <w:lang w:val="uk-UA" w:eastAsia="ru-RU"/>
          </w:rPr>
          <w:t>www.sportmedicine.ru</w:t>
        </w:r>
      </w:hyperlink>
    </w:p>
    <w:p w:rsidR="0024733F" w:rsidRPr="0024733F" w:rsidRDefault="0024733F" w:rsidP="0024733F">
      <w:pPr>
        <w:widowControl w:val="0"/>
        <w:suppressAutoHyphens w:val="0"/>
        <w:autoSpaceDE w:val="0"/>
        <w:autoSpaceDN w:val="0"/>
        <w:adjustRightInd w:val="0"/>
        <w:ind w:firstLine="397"/>
        <w:jc w:val="both"/>
        <w:rPr>
          <w:sz w:val="24"/>
          <w:lang w:val="uk-UA" w:eastAsia="ru-RU"/>
        </w:rPr>
      </w:pPr>
      <w:r w:rsidRPr="0024733F">
        <w:rPr>
          <w:sz w:val="24"/>
          <w:lang w:val="uk-UA" w:eastAsia="ru-RU"/>
        </w:rPr>
        <w:t xml:space="preserve">4. </w:t>
      </w:r>
      <w:hyperlink r:id="rId12" w:history="1">
        <w:r w:rsidRPr="0024733F">
          <w:rPr>
            <w:sz w:val="24"/>
            <w:u w:val="single"/>
            <w:lang w:val="uk-UA" w:eastAsia="ru-RU"/>
          </w:rPr>
          <w:t>www.sportzal.com</w:t>
        </w:r>
      </w:hyperlink>
    </w:p>
    <w:p w:rsidR="0024733F" w:rsidRPr="0024733F" w:rsidRDefault="0024733F" w:rsidP="0024733F">
      <w:pPr>
        <w:widowControl w:val="0"/>
        <w:suppressAutoHyphens w:val="0"/>
        <w:autoSpaceDE w:val="0"/>
        <w:autoSpaceDN w:val="0"/>
        <w:adjustRightInd w:val="0"/>
        <w:ind w:firstLine="397"/>
        <w:jc w:val="both"/>
        <w:rPr>
          <w:sz w:val="24"/>
          <w:lang w:val="uk-UA" w:eastAsia="ru-RU"/>
        </w:rPr>
      </w:pPr>
      <w:r w:rsidRPr="0024733F">
        <w:rPr>
          <w:sz w:val="24"/>
          <w:lang w:val="uk-UA" w:eastAsia="ru-RU"/>
        </w:rPr>
        <w:t xml:space="preserve">5. </w:t>
      </w:r>
      <w:hyperlink r:id="rId13" w:history="1">
        <w:r w:rsidRPr="0024733F">
          <w:rPr>
            <w:sz w:val="24"/>
            <w:u w:val="single"/>
            <w:lang w:val="uk-UA" w:eastAsia="ru-RU"/>
          </w:rPr>
          <w:t>www.bookmed.com</w:t>
        </w:r>
      </w:hyperlink>
    </w:p>
    <w:p w:rsidR="0024733F" w:rsidRPr="0024733F" w:rsidRDefault="0024733F" w:rsidP="0024733F">
      <w:pPr>
        <w:widowControl w:val="0"/>
        <w:suppressAutoHyphens w:val="0"/>
        <w:autoSpaceDE w:val="0"/>
        <w:autoSpaceDN w:val="0"/>
        <w:adjustRightInd w:val="0"/>
        <w:ind w:firstLine="397"/>
        <w:jc w:val="both"/>
        <w:rPr>
          <w:sz w:val="24"/>
          <w:lang w:val="uk-UA" w:eastAsia="ru-RU"/>
        </w:rPr>
      </w:pPr>
      <w:r w:rsidRPr="0024733F">
        <w:rPr>
          <w:sz w:val="24"/>
          <w:lang w:val="uk-UA" w:eastAsia="ru-RU"/>
        </w:rPr>
        <w:t xml:space="preserve">6. </w:t>
      </w:r>
      <w:hyperlink r:id="rId14" w:history="1">
        <w:r w:rsidRPr="0024733F">
          <w:rPr>
            <w:sz w:val="24"/>
            <w:u w:val="single"/>
            <w:lang w:val="uk-UA" w:eastAsia="ru-RU"/>
          </w:rPr>
          <w:t>www.zdorow.com</w:t>
        </w:r>
      </w:hyperlink>
      <w:r w:rsidRPr="0024733F">
        <w:rPr>
          <w:sz w:val="24"/>
          <w:lang w:val="uk-UA" w:eastAsia="ru-RU"/>
        </w:rPr>
        <w:t>.</w:t>
      </w:r>
    </w:p>
    <w:p w:rsidR="0024733F" w:rsidRPr="0024733F" w:rsidRDefault="0024733F" w:rsidP="0024733F">
      <w:pPr>
        <w:widowControl w:val="0"/>
        <w:suppressAutoHyphens w:val="0"/>
        <w:autoSpaceDE w:val="0"/>
        <w:autoSpaceDN w:val="0"/>
        <w:adjustRightInd w:val="0"/>
        <w:ind w:firstLine="397"/>
        <w:jc w:val="both"/>
        <w:rPr>
          <w:sz w:val="24"/>
          <w:lang w:val="uk-UA" w:eastAsia="ru-RU"/>
        </w:rPr>
      </w:pPr>
      <w:r w:rsidRPr="0024733F">
        <w:rPr>
          <w:sz w:val="24"/>
          <w:lang w:val="uk-UA" w:eastAsia="ru-RU"/>
        </w:rPr>
        <w:t xml:space="preserve">7. </w:t>
      </w:r>
      <w:hyperlink r:id="rId15" w:history="1">
        <w:r w:rsidRPr="0024733F">
          <w:rPr>
            <w:sz w:val="24"/>
            <w:u w:val="single"/>
            <w:lang w:val="uk-UA" w:eastAsia="ru-RU"/>
          </w:rPr>
          <w:t>www.5ka.ua</w:t>
        </w:r>
      </w:hyperlink>
    </w:p>
    <w:p w:rsidR="0024733F" w:rsidRPr="0024733F" w:rsidRDefault="0024733F" w:rsidP="0024733F">
      <w:pPr>
        <w:widowControl w:val="0"/>
        <w:suppressAutoHyphens w:val="0"/>
        <w:autoSpaceDE w:val="0"/>
        <w:autoSpaceDN w:val="0"/>
        <w:adjustRightInd w:val="0"/>
        <w:ind w:firstLine="397"/>
        <w:jc w:val="both"/>
        <w:rPr>
          <w:sz w:val="24"/>
          <w:lang w:val="uk-UA" w:eastAsia="ru-RU"/>
        </w:rPr>
      </w:pPr>
      <w:r w:rsidRPr="0024733F">
        <w:rPr>
          <w:sz w:val="24"/>
          <w:lang w:val="uk-UA" w:eastAsia="ru-RU"/>
        </w:rPr>
        <w:t xml:space="preserve">8. </w:t>
      </w:r>
      <w:hyperlink r:id="rId16" w:history="1">
        <w:r w:rsidRPr="0024733F">
          <w:rPr>
            <w:sz w:val="24"/>
            <w:u w:val="single"/>
            <w:lang w:val="uk-UA" w:eastAsia="ru-RU"/>
          </w:rPr>
          <w:t>www.geo.mdpu.org.ua</w:t>
        </w:r>
      </w:hyperlink>
    </w:p>
    <w:p w:rsidR="0024733F" w:rsidRPr="0024733F" w:rsidRDefault="0024733F" w:rsidP="0024733F">
      <w:pPr>
        <w:widowControl w:val="0"/>
        <w:suppressAutoHyphens w:val="0"/>
        <w:autoSpaceDE w:val="0"/>
        <w:autoSpaceDN w:val="0"/>
        <w:adjustRightInd w:val="0"/>
        <w:ind w:firstLine="397"/>
        <w:jc w:val="both"/>
        <w:rPr>
          <w:sz w:val="24"/>
          <w:lang w:val="uk-UA" w:eastAsia="ru-RU"/>
        </w:rPr>
      </w:pPr>
      <w:r w:rsidRPr="0024733F">
        <w:rPr>
          <w:sz w:val="24"/>
          <w:lang w:val="uk-UA" w:eastAsia="ru-RU"/>
        </w:rPr>
        <w:t xml:space="preserve">9. </w:t>
      </w:r>
      <w:hyperlink r:id="rId17" w:history="1">
        <w:r w:rsidRPr="0024733F">
          <w:rPr>
            <w:sz w:val="24"/>
            <w:u w:val="single"/>
            <w:lang w:val="uk-UA" w:eastAsia="ru-RU"/>
          </w:rPr>
          <w:t>www.sunnyroad.org.ua</w:t>
        </w:r>
      </w:hyperlink>
    </w:p>
    <w:p w:rsidR="0024733F" w:rsidRPr="0024733F" w:rsidRDefault="0024733F" w:rsidP="0024733F">
      <w:pPr>
        <w:widowControl w:val="0"/>
        <w:suppressAutoHyphens w:val="0"/>
        <w:autoSpaceDE w:val="0"/>
        <w:autoSpaceDN w:val="0"/>
        <w:adjustRightInd w:val="0"/>
        <w:ind w:firstLine="397"/>
        <w:jc w:val="both"/>
        <w:rPr>
          <w:sz w:val="24"/>
          <w:lang w:val="uk-UA" w:eastAsia="ru-RU"/>
        </w:rPr>
      </w:pPr>
      <w:r w:rsidRPr="0024733F">
        <w:rPr>
          <w:sz w:val="24"/>
          <w:lang w:val="uk-UA" w:eastAsia="ru-RU"/>
        </w:rPr>
        <w:t xml:space="preserve">10. </w:t>
      </w:r>
      <w:hyperlink r:id="rId18" w:history="1">
        <w:r w:rsidRPr="0024733F">
          <w:rPr>
            <w:sz w:val="24"/>
            <w:u w:val="single"/>
            <w:lang w:val="uk-UA" w:eastAsia="ru-RU"/>
          </w:rPr>
          <w:t>www.nbuv.gov.ua</w:t>
        </w:r>
      </w:hyperlink>
    </w:p>
    <w:p w:rsidR="0024733F" w:rsidRPr="0024733F" w:rsidRDefault="0024733F" w:rsidP="0024733F">
      <w:pPr>
        <w:suppressAutoHyphens w:val="0"/>
        <w:ind w:firstLine="397"/>
        <w:jc w:val="both"/>
        <w:rPr>
          <w:b/>
          <w:sz w:val="24"/>
          <w:lang w:val="uk-UA" w:eastAsia="ru-RU"/>
        </w:rPr>
      </w:pPr>
      <w:r w:rsidRPr="0024733F">
        <w:rPr>
          <w:sz w:val="24"/>
          <w:lang w:val="uk-UA" w:eastAsia="ru-RU"/>
        </w:rPr>
        <w:t xml:space="preserve">11. </w:t>
      </w:r>
      <w:hyperlink r:id="rId19" w:history="1">
        <w:r w:rsidRPr="0024733F">
          <w:rPr>
            <w:sz w:val="24"/>
            <w:u w:val="single"/>
            <w:lang w:val="uk-UA" w:eastAsia="ru-RU"/>
          </w:rPr>
          <w:t>www.likar.uz.ua</w:t>
        </w:r>
      </w:hyperlink>
    </w:p>
    <w:p w:rsidR="0087588A" w:rsidRDefault="0087588A" w:rsidP="00F9619B">
      <w:pPr>
        <w:tabs>
          <w:tab w:val="left" w:pos="0"/>
        </w:tabs>
        <w:ind w:firstLine="709"/>
        <w:jc w:val="center"/>
        <w:rPr>
          <w:sz w:val="24"/>
          <w:lang w:val="uk-UA"/>
        </w:rPr>
      </w:pPr>
    </w:p>
    <w:p w:rsidR="00D215FF" w:rsidRDefault="004A4441" w:rsidP="00F9619B">
      <w:pPr>
        <w:tabs>
          <w:tab w:val="left" w:pos="0"/>
        </w:tabs>
        <w:ind w:firstLine="709"/>
        <w:jc w:val="center"/>
        <w:rPr>
          <w:sz w:val="24"/>
          <w:lang w:val="uk-UA"/>
        </w:rPr>
      </w:pPr>
      <w:r>
        <w:rPr>
          <w:sz w:val="24"/>
          <w:lang w:val="uk-UA"/>
        </w:rPr>
        <w:t xml:space="preserve">17. </w:t>
      </w:r>
      <w:r w:rsidR="00D215FF">
        <w:rPr>
          <w:sz w:val="24"/>
          <w:lang w:val="uk-UA"/>
        </w:rPr>
        <w:t xml:space="preserve">Перелік питань до </w:t>
      </w:r>
      <w:r w:rsidR="0027327F">
        <w:rPr>
          <w:sz w:val="24"/>
          <w:lang w:val="uk-UA"/>
        </w:rPr>
        <w:t>іспиту</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rPr>
        <w:t>1. Дайте визначення поняття “</w:t>
      </w:r>
      <w:r w:rsidRPr="00F144A4">
        <w:rPr>
          <w:sz w:val="24"/>
          <w:lang w:val="uk-UA" w:eastAsia="ru-RU"/>
        </w:rPr>
        <w:t xml:space="preserve"> </w:t>
      </w:r>
      <w:r w:rsidRPr="0024733F">
        <w:rPr>
          <w:sz w:val="24"/>
          <w:lang w:val="uk-UA" w:eastAsia="ru-RU"/>
        </w:rPr>
        <w:t xml:space="preserve">Фізична </w:t>
      </w:r>
      <w:r>
        <w:rPr>
          <w:sz w:val="24"/>
          <w:lang w:val="uk-UA" w:eastAsia="ru-RU"/>
        </w:rPr>
        <w:t>терапія</w:t>
      </w:r>
      <w:r w:rsidR="0081636A">
        <w:rPr>
          <w:sz w:val="24"/>
          <w:lang w:val="uk-UA" w:eastAsia="ru-RU"/>
        </w:rPr>
        <w:t>, ерготерапія</w:t>
      </w:r>
      <w:r w:rsidRPr="00F144A4">
        <w:rPr>
          <w:rStyle w:val="af7"/>
          <w:b w:val="0"/>
          <w:bCs w:val="0"/>
          <w:color w:val="222222"/>
          <w:sz w:val="24"/>
          <w:shd w:val="clear" w:color="auto" w:fill="FEFEFE"/>
        </w:rPr>
        <w:t xml:space="preserve"> ”</w:t>
      </w:r>
      <w:r w:rsidRPr="00F144A4">
        <w:rPr>
          <w:rStyle w:val="af7"/>
          <w:b w:val="0"/>
          <w:bCs w:val="0"/>
          <w:color w:val="222222"/>
          <w:sz w:val="24"/>
          <w:shd w:val="clear" w:color="auto" w:fill="FEFEFE"/>
          <w:lang w:val="uk-UA"/>
        </w:rPr>
        <w:t>.</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2. </w:t>
      </w:r>
      <w:r w:rsidRPr="00F144A4">
        <w:rPr>
          <w:rStyle w:val="af7"/>
          <w:b w:val="0"/>
          <w:bCs w:val="0"/>
          <w:color w:val="222222"/>
          <w:sz w:val="24"/>
          <w:shd w:val="clear" w:color="auto" w:fill="FEFEFE"/>
        </w:rPr>
        <w:t>Назвіть</w:t>
      </w:r>
      <w:r w:rsidRPr="00F144A4">
        <w:rPr>
          <w:rStyle w:val="af7"/>
          <w:b w:val="0"/>
          <w:bCs w:val="0"/>
          <w:color w:val="222222"/>
          <w:sz w:val="24"/>
          <w:shd w:val="clear" w:color="auto" w:fill="FEFEFE"/>
          <w:lang w:val="uk-UA"/>
        </w:rPr>
        <w:t xml:space="preserve"> фактори, що впливають на вибір тренувальної програми при серцево – судинній патології.</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3. </w:t>
      </w:r>
      <w:r w:rsidRPr="00A4752C">
        <w:rPr>
          <w:rStyle w:val="af7"/>
          <w:b w:val="0"/>
          <w:bCs w:val="0"/>
          <w:color w:val="222222"/>
          <w:sz w:val="24"/>
          <w:shd w:val="clear" w:color="auto" w:fill="FEFEFE"/>
          <w:lang w:val="uk-UA"/>
        </w:rPr>
        <w:t>Дайте визначення поняття “</w:t>
      </w:r>
      <w:r w:rsidRPr="00F144A4">
        <w:rPr>
          <w:rStyle w:val="af7"/>
          <w:b w:val="0"/>
          <w:bCs w:val="0"/>
          <w:color w:val="222222"/>
          <w:sz w:val="24"/>
          <w:shd w:val="clear" w:color="auto" w:fill="FEFEFE"/>
          <w:lang w:val="uk-UA"/>
        </w:rPr>
        <w:t>кардіореабілітація</w:t>
      </w:r>
      <w:r w:rsidRPr="00A4752C">
        <w:rPr>
          <w:rStyle w:val="af7"/>
          <w:b w:val="0"/>
          <w:bCs w:val="0"/>
          <w:color w:val="222222"/>
          <w:sz w:val="24"/>
          <w:shd w:val="clear" w:color="auto" w:fill="FEFEFE"/>
          <w:lang w:val="uk-UA"/>
        </w:rPr>
        <w:t>”</w:t>
      </w:r>
      <w:r w:rsidRPr="00F144A4">
        <w:rPr>
          <w:rStyle w:val="af7"/>
          <w:b w:val="0"/>
          <w:bCs w:val="0"/>
          <w:color w:val="222222"/>
          <w:sz w:val="24"/>
          <w:shd w:val="clear" w:color="auto" w:fill="FEFEFE"/>
          <w:lang w:val="uk-UA"/>
        </w:rPr>
        <w:t>.</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4. Назвіть</w:t>
      </w:r>
      <w:r w:rsidRPr="00F144A4">
        <w:rPr>
          <w:sz w:val="24"/>
          <w:lang w:val="uk-UA"/>
        </w:rPr>
        <w:t xml:space="preserve"> основні види </w:t>
      </w:r>
      <w:r>
        <w:rPr>
          <w:sz w:val="24"/>
          <w:lang w:val="uk-UA"/>
        </w:rPr>
        <w:t>ф</w:t>
      </w:r>
      <w:r w:rsidRPr="0024733F">
        <w:rPr>
          <w:sz w:val="24"/>
          <w:lang w:val="uk-UA" w:eastAsia="ru-RU"/>
        </w:rPr>
        <w:t>ізичн</w:t>
      </w:r>
      <w:r>
        <w:rPr>
          <w:sz w:val="24"/>
          <w:lang w:val="uk-UA" w:eastAsia="ru-RU"/>
        </w:rPr>
        <w:t>ої терапії</w:t>
      </w:r>
      <w:r w:rsidR="0081636A">
        <w:rPr>
          <w:sz w:val="24"/>
          <w:lang w:val="uk-UA" w:eastAsia="ru-RU"/>
        </w:rPr>
        <w:t>, ерготерапії</w:t>
      </w:r>
      <w:r w:rsidRPr="00F144A4">
        <w:rPr>
          <w:rStyle w:val="af7"/>
          <w:b w:val="0"/>
          <w:bCs w:val="0"/>
          <w:color w:val="222222"/>
          <w:sz w:val="24"/>
          <w:shd w:val="clear" w:color="auto" w:fill="FEFEFE"/>
          <w:lang w:val="uk-UA"/>
        </w:rPr>
        <w:t>.</w:t>
      </w:r>
    </w:p>
    <w:p w:rsidR="00F144A4" w:rsidRPr="00F144A4" w:rsidRDefault="00F144A4" w:rsidP="00F144A4">
      <w:pPr>
        <w:jc w:val="both"/>
        <w:rPr>
          <w:sz w:val="24"/>
          <w:lang w:val="uk-UA"/>
        </w:rPr>
      </w:pPr>
      <w:r w:rsidRPr="00F144A4">
        <w:rPr>
          <w:rStyle w:val="af7"/>
          <w:b w:val="0"/>
          <w:bCs w:val="0"/>
          <w:color w:val="222222"/>
          <w:sz w:val="24"/>
          <w:shd w:val="clear" w:color="auto" w:fill="FEFEFE"/>
          <w:lang w:val="uk-UA"/>
        </w:rPr>
        <w:t>5. Назвіть</w:t>
      </w:r>
      <w:r w:rsidRPr="00F144A4">
        <w:rPr>
          <w:sz w:val="24"/>
          <w:lang w:val="uk-UA"/>
        </w:rPr>
        <w:t xml:space="preserve"> основні принципи </w:t>
      </w:r>
      <w:r>
        <w:rPr>
          <w:sz w:val="24"/>
          <w:lang w:val="uk-UA"/>
        </w:rPr>
        <w:t>ф</w:t>
      </w:r>
      <w:r w:rsidRPr="0024733F">
        <w:rPr>
          <w:sz w:val="24"/>
          <w:lang w:val="uk-UA" w:eastAsia="ru-RU"/>
        </w:rPr>
        <w:t>ізичн</w:t>
      </w:r>
      <w:r>
        <w:rPr>
          <w:sz w:val="24"/>
          <w:lang w:val="uk-UA" w:eastAsia="ru-RU"/>
        </w:rPr>
        <w:t>ої терапії</w:t>
      </w:r>
      <w:r w:rsidR="0081636A">
        <w:rPr>
          <w:rStyle w:val="af7"/>
          <w:b w:val="0"/>
          <w:bCs w:val="0"/>
          <w:color w:val="222222"/>
          <w:sz w:val="24"/>
          <w:shd w:val="clear" w:color="auto" w:fill="FEFEFE"/>
          <w:lang w:val="uk-UA"/>
        </w:rPr>
        <w:t>, ерготерапії.</w:t>
      </w:r>
    </w:p>
    <w:p w:rsidR="00F144A4" w:rsidRPr="00F144A4" w:rsidRDefault="00F144A4" w:rsidP="00F144A4">
      <w:pPr>
        <w:jc w:val="both"/>
        <w:rPr>
          <w:rStyle w:val="af7"/>
          <w:b w:val="0"/>
          <w:bCs w:val="0"/>
          <w:color w:val="222222"/>
          <w:shd w:val="clear" w:color="auto" w:fill="FEFEFE"/>
          <w:lang w:val="uk-UA"/>
        </w:rPr>
      </w:pPr>
      <w:r w:rsidRPr="00F144A4">
        <w:rPr>
          <w:rStyle w:val="af7"/>
          <w:b w:val="0"/>
          <w:bCs w:val="0"/>
          <w:color w:val="222222"/>
          <w:sz w:val="24"/>
          <w:shd w:val="clear" w:color="auto" w:fill="FEFEFE"/>
          <w:lang w:val="uk-UA"/>
        </w:rPr>
        <w:t>6. Які особливості має перший період кардіореабілітації?</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7. Як правильно оцінити стан грудини та прооперованих ділянок у пацієнтів після перенесених операціях на серці та судинах?</w:t>
      </w:r>
    </w:p>
    <w:p w:rsidR="00F144A4" w:rsidRPr="00F144A4" w:rsidRDefault="00F144A4" w:rsidP="00F144A4">
      <w:pPr>
        <w:tabs>
          <w:tab w:val="left" w:pos="1080"/>
        </w:tabs>
        <w:autoSpaceDE w:val="0"/>
        <w:autoSpaceDN w:val="0"/>
        <w:adjustRightInd w:val="0"/>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8. Назвіть рекомендації для </w:t>
      </w:r>
      <w:r>
        <w:rPr>
          <w:sz w:val="24"/>
          <w:lang w:val="uk-UA"/>
        </w:rPr>
        <w:t>ф</w:t>
      </w:r>
      <w:r w:rsidRPr="0024733F">
        <w:rPr>
          <w:sz w:val="24"/>
          <w:lang w:val="uk-UA" w:eastAsia="ru-RU"/>
        </w:rPr>
        <w:t>ізичн</w:t>
      </w:r>
      <w:r>
        <w:rPr>
          <w:sz w:val="24"/>
          <w:lang w:val="uk-UA" w:eastAsia="ru-RU"/>
        </w:rPr>
        <w:t>ої терапії</w:t>
      </w:r>
      <w:r w:rsidR="0081636A">
        <w:rPr>
          <w:sz w:val="24"/>
          <w:lang w:val="uk-UA" w:eastAsia="ru-RU"/>
        </w:rPr>
        <w:t>, ерготерапії</w:t>
      </w:r>
      <w:r w:rsidRPr="00F144A4">
        <w:rPr>
          <w:rStyle w:val="af7"/>
          <w:b w:val="0"/>
          <w:bCs w:val="0"/>
          <w:color w:val="222222"/>
          <w:sz w:val="24"/>
          <w:shd w:val="clear" w:color="auto" w:fill="FEFEFE"/>
          <w:lang w:val="uk-UA"/>
        </w:rPr>
        <w:t xml:space="preserve"> хворих</w:t>
      </w:r>
      <w:r w:rsidRPr="00F144A4">
        <w:rPr>
          <w:color w:val="000000"/>
          <w:sz w:val="24"/>
          <w:lang w:val="uk-UA"/>
        </w:rPr>
        <w:t xml:space="preserve"> при  серцево – судинній патології</w:t>
      </w:r>
      <w:r w:rsidRPr="00F144A4">
        <w:rPr>
          <w:rStyle w:val="af7"/>
          <w:b w:val="0"/>
          <w:bCs w:val="0"/>
          <w:color w:val="222222"/>
          <w:sz w:val="24"/>
          <w:shd w:val="clear" w:color="auto" w:fill="FEFEFE"/>
          <w:lang w:val="uk-UA"/>
        </w:rPr>
        <w:t xml:space="preserve"> на першому етапі.</w:t>
      </w:r>
    </w:p>
    <w:p w:rsidR="00F144A4" w:rsidRPr="00F144A4" w:rsidRDefault="00F144A4" w:rsidP="00F144A4">
      <w:pPr>
        <w:tabs>
          <w:tab w:val="left" w:pos="1080"/>
        </w:tabs>
        <w:autoSpaceDE w:val="0"/>
        <w:autoSpaceDN w:val="0"/>
        <w:adjustRightInd w:val="0"/>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9. Назвіть рекомендації для припинення занять </w:t>
      </w:r>
      <w:r>
        <w:rPr>
          <w:sz w:val="24"/>
          <w:lang w:val="uk-UA"/>
        </w:rPr>
        <w:t>ф</w:t>
      </w:r>
      <w:r w:rsidRPr="0024733F">
        <w:rPr>
          <w:sz w:val="24"/>
          <w:lang w:val="uk-UA" w:eastAsia="ru-RU"/>
        </w:rPr>
        <w:t>ізичн</w:t>
      </w:r>
      <w:r>
        <w:rPr>
          <w:sz w:val="24"/>
          <w:lang w:val="uk-UA" w:eastAsia="ru-RU"/>
        </w:rPr>
        <w:t>ої терапії</w:t>
      </w:r>
      <w:r w:rsidR="0081636A">
        <w:rPr>
          <w:sz w:val="24"/>
          <w:lang w:val="uk-UA" w:eastAsia="ru-RU"/>
        </w:rPr>
        <w:t>, ерготерапії</w:t>
      </w:r>
      <w:r w:rsidRPr="00F144A4">
        <w:rPr>
          <w:color w:val="000000"/>
          <w:sz w:val="24"/>
          <w:lang w:val="uk-UA"/>
        </w:rPr>
        <w:t xml:space="preserve"> при  серцево – судинній патології</w:t>
      </w:r>
      <w:r w:rsidRPr="00F144A4">
        <w:rPr>
          <w:rStyle w:val="af7"/>
          <w:b w:val="0"/>
          <w:bCs w:val="0"/>
          <w:color w:val="222222"/>
          <w:sz w:val="24"/>
          <w:shd w:val="clear" w:color="auto" w:fill="FEFEFE"/>
          <w:lang w:val="uk-UA"/>
        </w:rPr>
        <w:t xml:space="preserve"> на першому етапі.</w:t>
      </w:r>
    </w:p>
    <w:p w:rsidR="00F144A4" w:rsidRPr="00F144A4" w:rsidRDefault="00F144A4" w:rsidP="00F144A4">
      <w:pPr>
        <w:tabs>
          <w:tab w:val="left" w:pos="1080"/>
        </w:tabs>
        <w:autoSpaceDE w:val="0"/>
        <w:autoSpaceDN w:val="0"/>
        <w:adjustRightInd w:val="0"/>
        <w:jc w:val="both"/>
      </w:pPr>
      <w:r w:rsidRPr="00F144A4">
        <w:rPr>
          <w:rStyle w:val="af7"/>
          <w:b w:val="0"/>
          <w:bCs w:val="0"/>
          <w:color w:val="222222"/>
          <w:sz w:val="24"/>
          <w:shd w:val="clear" w:color="auto" w:fill="FEFEFE"/>
          <w:lang w:val="uk-UA"/>
        </w:rPr>
        <w:t>10. Назвіть</w:t>
      </w:r>
      <w:r w:rsidRPr="00F144A4">
        <w:rPr>
          <w:sz w:val="24"/>
          <w:lang w:val="uk-UA"/>
        </w:rPr>
        <w:t xml:space="preserve"> основні складові програми </w:t>
      </w:r>
      <w:r>
        <w:rPr>
          <w:sz w:val="24"/>
          <w:lang w:val="uk-UA"/>
        </w:rPr>
        <w:t>ф</w:t>
      </w:r>
      <w:r w:rsidRPr="0024733F">
        <w:rPr>
          <w:sz w:val="24"/>
          <w:lang w:val="uk-UA" w:eastAsia="ru-RU"/>
        </w:rPr>
        <w:t>ізичн</w:t>
      </w:r>
      <w:r>
        <w:rPr>
          <w:sz w:val="24"/>
          <w:lang w:val="uk-UA" w:eastAsia="ru-RU"/>
        </w:rPr>
        <w:t>ої терапії</w:t>
      </w:r>
      <w:r w:rsidR="0081636A">
        <w:rPr>
          <w:sz w:val="24"/>
          <w:lang w:val="uk-UA" w:eastAsia="ru-RU"/>
        </w:rPr>
        <w:t>, ерготерапії</w:t>
      </w:r>
      <w:r w:rsidRPr="00F144A4">
        <w:rPr>
          <w:color w:val="000000"/>
          <w:sz w:val="24"/>
          <w:lang w:val="uk-UA"/>
        </w:rPr>
        <w:t xml:space="preserve"> при  серцево – судинній патології</w:t>
      </w:r>
      <w:r w:rsidRPr="00F144A4">
        <w:rPr>
          <w:sz w:val="24"/>
          <w:lang w:val="uk-UA"/>
        </w:rPr>
        <w:t xml:space="preserve"> на</w:t>
      </w:r>
      <w:r w:rsidRPr="00F144A4">
        <w:rPr>
          <w:rStyle w:val="af7"/>
          <w:b w:val="0"/>
          <w:bCs w:val="0"/>
          <w:color w:val="222222"/>
          <w:sz w:val="24"/>
          <w:shd w:val="clear" w:color="auto" w:fill="FEFEFE"/>
          <w:lang w:val="uk-UA"/>
        </w:rPr>
        <w:t xml:space="preserve"> першому етапі.</w:t>
      </w:r>
    </w:p>
    <w:p w:rsidR="00F144A4" w:rsidRPr="00F144A4" w:rsidRDefault="00F144A4" w:rsidP="00F144A4">
      <w:pPr>
        <w:jc w:val="both"/>
        <w:rPr>
          <w:rStyle w:val="af7"/>
          <w:b w:val="0"/>
          <w:bCs w:val="0"/>
          <w:color w:val="222222"/>
          <w:shd w:val="clear" w:color="auto" w:fill="FEFEFE"/>
          <w:lang w:val="uk-UA"/>
        </w:rPr>
      </w:pPr>
      <w:r w:rsidRPr="00F144A4">
        <w:rPr>
          <w:rStyle w:val="af7"/>
          <w:b w:val="0"/>
          <w:bCs w:val="0"/>
          <w:color w:val="222222"/>
          <w:sz w:val="24"/>
          <w:shd w:val="clear" w:color="auto" w:fill="FEFEFE"/>
          <w:lang w:val="uk-UA"/>
        </w:rPr>
        <w:t>11. Які особливості має перший етап кардіореабілітації в амбулаторних умовах?</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12. Як правильно призначити програму кардіореабілітації в амбулаторних умовах?</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13. Назвіть рекомендації для </w:t>
      </w:r>
      <w:r>
        <w:rPr>
          <w:sz w:val="24"/>
          <w:lang w:val="uk-UA"/>
        </w:rPr>
        <w:t>ф</w:t>
      </w:r>
      <w:r w:rsidRPr="0024733F">
        <w:rPr>
          <w:sz w:val="24"/>
          <w:lang w:val="uk-UA" w:eastAsia="ru-RU"/>
        </w:rPr>
        <w:t>ізичн</w:t>
      </w:r>
      <w:r>
        <w:rPr>
          <w:sz w:val="24"/>
          <w:lang w:val="uk-UA" w:eastAsia="ru-RU"/>
        </w:rPr>
        <w:t>ої терапії</w:t>
      </w:r>
      <w:r w:rsidR="0081636A">
        <w:rPr>
          <w:rStyle w:val="af7"/>
          <w:b w:val="0"/>
          <w:bCs w:val="0"/>
          <w:color w:val="222222"/>
          <w:sz w:val="24"/>
          <w:shd w:val="clear" w:color="auto" w:fill="FEFEFE"/>
          <w:lang w:val="uk-UA"/>
        </w:rPr>
        <w:t>, ерготерапії</w:t>
      </w:r>
      <w:r w:rsidRPr="00F144A4">
        <w:rPr>
          <w:rStyle w:val="af7"/>
          <w:b w:val="0"/>
          <w:bCs w:val="0"/>
          <w:color w:val="222222"/>
          <w:sz w:val="24"/>
          <w:shd w:val="clear" w:color="auto" w:fill="FEFEFE"/>
          <w:lang w:val="uk-UA"/>
        </w:rPr>
        <w:t xml:space="preserve"> хворих на другому етапі.</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14. Назвіть рекомендації для припинення занять </w:t>
      </w:r>
      <w:r>
        <w:rPr>
          <w:sz w:val="24"/>
          <w:lang w:val="uk-UA"/>
        </w:rPr>
        <w:t>ф</w:t>
      </w:r>
      <w:r w:rsidRPr="0024733F">
        <w:rPr>
          <w:sz w:val="24"/>
          <w:lang w:val="uk-UA" w:eastAsia="ru-RU"/>
        </w:rPr>
        <w:t>ізичн</w:t>
      </w:r>
      <w:r>
        <w:rPr>
          <w:sz w:val="24"/>
          <w:lang w:val="uk-UA" w:eastAsia="ru-RU"/>
        </w:rPr>
        <w:t>ої терапії</w:t>
      </w:r>
      <w:r w:rsidR="0081636A">
        <w:rPr>
          <w:rStyle w:val="af7"/>
          <w:b w:val="0"/>
          <w:bCs w:val="0"/>
          <w:color w:val="222222"/>
          <w:sz w:val="24"/>
          <w:shd w:val="clear" w:color="auto" w:fill="FEFEFE"/>
          <w:lang w:val="uk-UA"/>
        </w:rPr>
        <w:t>, ерготерапії</w:t>
      </w:r>
      <w:r w:rsidRPr="00F144A4">
        <w:rPr>
          <w:rStyle w:val="af7"/>
          <w:b w:val="0"/>
          <w:bCs w:val="0"/>
          <w:color w:val="222222"/>
          <w:sz w:val="24"/>
          <w:shd w:val="clear" w:color="auto" w:fill="FEFEFE"/>
          <w:lang w:val="uk-UA"/>
        </w:rPr>
        <w:t xml:space="preserve"> на другому етапі.</w:t>
      </w:r>
    </w:p>
    <w:p w:rsidR="00F144A4" w:rsidRPr="00F144A4" w:rsidRDefault="00F144A4" w:rsidP="00F144A4">
      <w:pPr>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15. Назвіть</w:t>
      </w:r>
      <w:r w:rsidRPr="00F144A4">
        <w:rPr>
          <w:sz w:val="24"/>
          <w:lang w:val="uk-UA"/>
        </w:rPr>
        <w:t xml:space="preserve"> основні складові програми </w:t>
      </w:r>
      <w:r>
        <w:rPr>
          <w:sz w:val="24"/>
          <w:lang w:val="uk-UA"/>
        </w:rPr>
        <w:t>ф</w:t>
      </w:r>
      <w:r w:rsidRPr="0024733F">
        <w:rPr>
          <w:sz w:val="24"/>
          <w:lang w:val="uk-UA" w:eastAsia="ru-RU"/>
        </w:rPr>
        <w:t>ізичн</w:t>
      </w:r>
      <w:r>
        <w:rPr>
          <w:sz w:val="24"/>
          <w:lang w:val="uk-UA" w:eastAsia="ru-RU"/>
        </w:rPr>
        <w:t>ої терапії</w:t>
      </w:r>
      <w:r w:rsidR="0081636A">
        <w:rPr>
          <w:rStyle w:val="af7"/>
          <w:b w:val="0"/>
          <w:bCs w:val="0"/>
          <w:color w:val="222222"/>
          <w:sz w:val="24"/>
          <w:shd w:val="clear" w:color="auto" w:fill="FEFEFE"/>
          <w:lang w:val="uk-UA"/>
        </w:rPr>
        <w:t>, ерготерапії</w:t>
      </w:r>
      <w:r w:rsidRPr="00F144A4">
        <w:rPr>
          <w:sz w:val="24"/>
          <w:lang w:val="uk-UA"/>
        </w:rPr>
        <w:t xml:space="preserve"> на</w:t>
      </w:r>
      <w:r w:rsidRPr="00F144A4">
        <w:rPr>
          <w:rStyle w:val="af7"/>
          <w:b w:val="0"/>
          <w:bCs w:val="0"/>
          <w:color w:val="222222"/>
          <w:sz w:val="24"/>
          <w:shd w:val="clear" w:color="auto" w:fill="FEFEFE"/>
          <w:lang w:val="uk-UA"/>
        </w:rPr>
        <w:t xml:space="preserve"> другому етапі.</w:t>
      </w:r>
    </w:p>
    <w:p w:rsidR="00F144A4" w:rsidRPr="00F144A4" w:rsidRDefault="00F144A4" w:rsidP="00F144A4">
      <w:pPr>
        <w:jc w:val="both"/>
        <w:rPr>
          <w:rStyle w:val="af7"/>
          <w:b w:val="0"/>
          <w:bCs w:val="0"/>
          <w:color w:val="222222"/>
          <w:shd w:val="clear" w:color="auto" w:fill="FEFEFE"/>
          <w:lang w:val="uk-UA"/>
        </w:rPr>
      </w:pPr>
      <w:r w:rsidRPr="00F144A4">
        <w:rPr>
          <w:rStyle w:val="af7"/>
          <w:b w:val="0"/>
          <w:bCs w:val="0"/>
          <w:color w:val="222222"/>
          <w:sz w:val="24"/>
          <w:shd w:val="clear" w:color="auto" w:fill="FEFEFE"/>
          <w:lang w:val="uk-UA"/>
        </w:rPr>
        <w:t xml:space="preserve">16.Які особливості має перший </w:t>
      </w:r>
      <w:r>
        <w:rPr>
          <w:rStyle w:val="af7"/>
          <w:b w:val="0"/>
          <w:bCs w:val="0"/>
          <w:color w:val="222222"/>
          <w:sz w:val="24"/>
          <w:shd w:val="clear" w:color="auto" w:fill="FEFEFE"/>
          <w:lang w:val="uk-UA"/>
        </w:rPr>
        <w:t xml:space="preserve"> період </w:t>
      </w:r>
      <w:r w:rsidRPr="00F144A4">
        <w:rPr>
          <w:rStyle w:val="af7"/>
          <w:b w:val="0"/>
          <w:bCs w:val="0"/>
          <w:color w:val="222222"/>
          <w:sz w:val="24"/>
          <w:shd w:val="clear" w:color="auto" w:fill="FEFEFE"/>
          <w:lang w:val="uk-UA"/>
        </w:rPr>
        <w:t>кардіореабілітації в амбулаторних умовах?</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17. Як правильно призначити програму кардіореабілітації в амбулаторних умовах?</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18. Назвіть рекомендації для </w:t>
      </w:r>
      <w:r>
        <w:rPr>
          <w:sz w:val="24"/>
          <w:lang w:val="uk-UA"/>
        </w:rPr>
        <w:t>ф</w:t>
      </w:r>
      <w:r w:rsidRPr="0024733F">
        <w:rPr>
          <w:sz w:val="24"/>
          <w:lang w:val="uk-UA" w:eastAsia="ru-RU"/>
        </w:rPr>
        <w:t>ізичн</w:t>
      </w:r>
      <w:r>
        <w:rPr>
          <w:sz w:val="24"/>
          <w:lang w:val="uk-UA" w:eastAsia="ru-RU"/>
        </w:rPr>
        <w:t>ої терапії</w:t>
      </w:r>
      <w:r w:rsidR="0081636A">
        <w:rPr>
          <w:sz w:val="24"/>
          <w:lang w:val="uk-UA" w:eastAsia="ru-RU"/>
        </w:rPr>
        <w:t>, ерготерапії</w:t>
      </w:r>
      <w:r w:rsidRPr="00F144A4">
        <w:rPr>
          <w:rStyle w:val="af7"/>
          <w:b w:val="0"/>
          <w:bCs w:val="0"/>
          <w:color w:val="222222"/>
          <w:sz w:val="24"/>
          <w:shd w:val="clear" w:color="auto" w:fill="FEFEFE"/>
          <w:lang w:val="uk-UA"/>
        </w:rPr>
        <w:t xml:space="preserve"> хворих на другому етапі.</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19. Назвіть рекомендації для припинення занять </w:t>
      </w:r>
      <w:r>
        <w:rPr>
          <w:sz w:val="24"/>
          <w:lang w:val="uk-UA"/>
        </w:rPr>
        <w:t>ф</w:t>
      </w:r>
      <w:r w:rsidRPr="0024733F">
        <w:rPr>
          <w:sz w:val="24"/>
          <w:lang w:val="uk-UA" w:eastAsia="ru-RU"/>
        </w:rPr>
        <w:t>ізичн</w:t>
      </w:r>
      <w:r>
        <w:rPr>
          <w:sz w:val="24"/>
          <w:lang w:val="uk-UA" w:eastAsia="ru-RU"/>
        </w:rPr>
        <w:t>ої терапії</w:t>
      </w:r>
      <w:r w:rsidR="0081636A">
        <w:rPr>
          <w:sz w:val="24"/>
          <w:lang w:val="uk-UA" w:eastAsia="ru-RU"/>
        </w:rPr>
        <w:t>, ерготерапії</w:t>
      </w:r>
      <w:r w:rsidRPr="00F144A4">
        <w:rPr>
          <w:rStyle w:val="af7"/>
          <w:b w:val="0"/>
          <w:bCs w:val="0"/>
          <w:color w:val="222222"/>
          <w:sz w:val="24"/>
          <w:shd w:val="clear" w:color="auto" w:fill="FEFEFE"/>
          <w:lang w:val="uk-UA"/>
        </w:rPr>
        <w:t xml:space="preserve"> на другому етапі.</w:t>
      </w:r>
    </w:p>
    <w:p w:rsidR="00F144A4" w:rsidRPr="00F144A4" w:rsidRDefault="00F144A4" w:rsidP="00F144A4">
      <w:pPr>
        <w:jc w:val="both"/>
      </w:pPr>
      <w:r w:rsidRPr="00F144A4">
        <w:rPr>
          <w:rStyle w:val="af7"/>
          <w:b w:val="0"/>
          <w:bCs w:val="0"/>
          <w:color w:val="222222"/>
          <w:sz w:val="24"/>
          <w:shd w:val="clear" w:color="auto" w:fill="FEFEFE"/>
          <w:lang w:val="uk-UA"/>
        </w:rPr>
        <w:t>20.Назвіть</w:t>
      </w:r>
      <w:r w:rsidRPr="00F144A4">
        <w:rPr>
          <w:sz w:val="24"/>
          <w:lang w:val="uk-UA"/>
        </w:rPr>
        <w:t xml:space="preserve"> основні складові програми </w:t>
      </w:r>
      <w:r>
        <w:rPr>
          <w:sz w:val="24"/>
          <w:lang w:val="uk-UA"/>
        </w:rPr>
        <w:t>ф</w:t>
      </w:r>
      <w:r w:rsidRPr="0024733F">
        <w:rPr>
          <w:sz w:val="24"/>
          <w:lang w:val="uk-UA" w:eastAsia="ru-RU"/>
        </w:rPr>
        <w:t>ізичн</w:t>
      </w:r>
      <w:r>
        <w:rPr>
          <w:sz w:val="24"/>
          <w:lang w:val="uk-UA" w:eastAsia="ru-RU"/>
        </w:rPr>
        <w:t>ої терапії</w:t>
      </w:r>
      <w:r w:rsidRPr="00F144A4">
        <w:rPr>
          <w:sz w:val="24"/>
          <w:lang w:val="uk-UA"/>
        </w:rPr>
        <w:t xml:space="preserve"> на</w:t>
      </w:r>
      <w:r w:rsidRPr="00F144A4">
        <w:rPr>
          <w:rStyle w:val="af7"/>
          <w:b w:val="0"/>
          <w:bCs w:val="0"/>
          <w:color w:val="222222"/>
          <w:sz w:val="24"/>
          <w:shd w:val="clear" w:color="auto" w:fill="FEFEFE"/>
          <w:lang w:val="uk-UA"/>
        </w:rPr>
        <w:t xml:space="preserve"> другому етапі.</w:t>
      </w:r>
    </w:p>
    <w:p w:rsidR="00F144A4" w:rsidRPr="00F144A4" w:rsidRDefault="00F144A4" w:rsidP="00F144A4">
      <w:pPr>
        <w:tabs>
          <w:tab w:val="left" w:pos="1080"/>
        </w:tabs>
        <w:autoSpaceDE w:val="0"/>
        <w:autoSpaceDN w:val="0"/>
        <w:adjustRightInd w:val="0"/>
        <w:jc w:val="both"/>
        <w:rPr>
          <w:rStyle w:val="af7"/>
          <w:b w:val="0"/>
          <w:bCs w:val="0"/>
          <w:color w:val="222222"/>
          <w:shd w:val="clear" w:color="auto" w:fill="FEFEFE"/>
          <w:lang w:val="uk-UA"/>
        </w:rPr>
      </w:pPr>
      <w:r w:rsidRPr="00F144A4">
        <w:rPr>
          <w:rStyle w:val="af7"/>
          <w:b w:val="0"/>
          <w:bCs w:val="0"/>
          <w:color w:val="222222"/>
          <w:sz w:val="24"/>
          <w:shd w:val="clear" w:color="auto" w:fill="FEFEFE"/>
          <w:lang w:val="uk-UA"/>
        </w:rPr>
        <w:t xml:space="preserve">21. Які особливості має </w:t>
      </w:r>
      <w:r>
        <w:rPr>
          <w:sz w:val="24"/>
          <w:lang w:val="uk-UA"/>
        </w:rPr>
        <w:t>ф</w:t>
      </w:r>
      <w:r w:rsidRPr="0024733F">
        <w:rPr>
          <w:sz w:val="24"/>
          <w:lang w:val="uk-UA" w:eastAsia="ru-RU"/>
        </w:rPr>
        <w:t>ізичн</w:t>
      </w:r>
      <w:r>
        <w:rPr>
          <w:sz w:val="24"/>
          <w:lang w:val="uk-UA" w:eastAsia="ru-RU"/>
        </w:rPr>
        <w:t>а терапія</w:t>
      </w:r>
      <w:r w:rsidR="0081636A">
        <w:rPr>
          <w:sz w:val="24"/>
          <w:lang w:val="uk-UA" w:eastAsia="ru-RU"/>
        </w:rPr>
        <w:t>, ерготерапія</w:t>
      </w:r>
      <w:r>
        <w:rPr>
          <w:sz w:val="24"/>
          <w:lang w:val="uk-UA" w:eastAsia="ru-RU"/>
        </w:rPr>
        <w:t xml:space="preserve"> у</w:t>
      </w:r>
      <w:r w:rsidRPr="00F144A4">
        <w:rPr>
          <w:rStyle w:val="af7"/>
          <w:b w:val="0"/>
          <w:bCs w:val="0"/>
          <w:color w:val="222222"/>
          <w:sz w:val="24"/>
          <w:shd w:val="clear" w:color="auto" w:fill="FEFEFE"/>
          <w:lang w:val="uk-UA"/>
        </w:rPr>
        <w:t xml:space="preserve"> </w:t>
      </w:r>
      <w:r w:rsidRPr="00F144A4">
        <w:rPr>
          <w:sz w:val="24"/>
          <w:lang w:val="uk-UA"/>
        </w:rPr>
        <w:t>хворих старшого віку, які мають серцево – судинну патологію</w:t>
      </w:r>
      <w:r w:rsidRPr="00F144A4">
        <w:rPr>
          <w:rStyle w:val="af7"/>
          <w:b w:val="0"/>
          <w:bCs w:val="0"/>
          <w:color w:val="222222"/>
          <w:sz w:val="24"/>
          <w:shd w:val="clear" w:color="auto" w:fill="FEFEFE"/>
          <w:lang w:val="uk-UA"/>
        </w:rPr>
        <w:t xml:space="preserve"> ?</w:t>
      </w:r>
    </w:p>
    <w:p w:rsidR="00F144A4" w:rsidRPr="00F144A4" w:rsidRDefault="00F144A4" w:rsidP="00F144A4">
      <w:pPr>
        <w:tabs>
          <w:tab w:val="left" w:pos="1080"/>
        </w:tabs>
        <w:autoSpaceDE w:val="0"/>
        <w:autoSpaceDN w:val="0"/>
        <w:adjustRightInd w:val="0"/>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22. Як правильно призначити програму кардіореабілітації </w:t>
      </w:r>
      <w:r w:rsidRPr="00F144A4">
        <w:rPr>
          <w:sz w:val="24"/>
          <w:lang w:val="uk-UA"/>
        </w:rPr>
        <w:t>хворих старшого віку, які мають серцево – судинну патологію</w:t>
      </w:r>
      <w:r w:rsidRPr="00F144A4">
        <w:rPr>
          <w:rStyle w:val="af7"/>
          <w:b w:val="0"/>
          <w:bCs w:val="0"/>
          <w:color w:val="222222"/>
          <w:sz w:val="24"/>
          <w:shd w:val="clear" w:color="auto" w:fill="FEFEFE"/>
          <w:lang w:val="uk-UA"/>
        </w:rPr>
        <w:t>?</w:t>
      </w:r>
    </w:p>
    <w:p w:rsidR="00F144A4" w:rsidRPr="00F144A4" w:rsidRDefault="00F144A4" w:rsidP="00F144A4">
      <w:pPr>
        <w:tabs>
          <w:tab w:val="left" w:pos="1080"/>
        </w:tabs>
        <w:autoSpaceDE w:val="0"/>
        <w:autoSpaceDN w:val="0"/>
        <w:adjustRightInd w:val="0"/>
        <w:jc w:val="both"/>
        <w:rPr>
          <w:color w:val="000000"/>
          <w:sz w:val="24"/>
          <w:lang w:val="uk-UA"/>
        </w:rPr>
      </w:pPr>
      <w:r w:rsidRPr="00F144A4">
        <w:rPr>
          <w:rStyle w:val="af7"/>
          <w:b w:val="0"/>
          <w:bCs w:val="0"/>
          <w:color w:val="222222"/>
          <w:sz w:val="24"/>
          <w:shd w:val="clear" w:color="auto" w:fill="FEFEFE"/>
          <w:lang w:val="uk-UA"/>
        </w:rPr>
        <w:t xml:space="preserve">23. Назвіть рекомендації для </w:t>
      </w:r>
      <w:r>
        <w:rPr>
          <w:sz w:val="24"/>
          <w:lang w:val="uk-UA"/>
        </w:rPr>
        <w:t>ф</w:t>
      </w:r>
      <w:r w:rsidRPr="0024733F">
        <w:rPr>
          <w:sz w:val="24"/>
          <w:lang w:val="uk-UA" w:eastAsia="ru-RU"/>
        </w:rPr>
        <w:t>ізичн</w:t>
      </w:r>
      <w:r>
        <w:rPr>
          <w:sz w:val="24"/>
          <w:lang w:val="uk-UA" w:eastAsia="ru-RU"/>
        </w:rPr>
        <w:t>ої терапії</w:t>
      </w:r>
      <w:r w:rsidR="0081636A">
        <w:rPr>
          <w:rStyle w:val="af7"/>
          <w:b w:val="0"/>
          <w:bCs w:val="0"/>
          <w:color w:val="222222"/>
          <w:sz w:val="24"/>
          <w:shd w:val="clear" w:color="auto" w:fill="FEFEFE"/>
          <w:lang w:val="uk-UA"/>
        </w:rPr>
        <w:t>, ерготерапії</w:t>
      </w:r>
      <w:r w:rsidRPr="00F144A4">
        <w:rPr>
          <w:sz w:val="24"/>
          <w:lang w:val="uk-UA"/>
        </w:rPr>
        <w:t xml:space="preserve"> хворих старшого віку, які мають серцево – судинну патологію .</w:t>
      </w:r>
    </w:p>
    <w:p w:rsidR="00F144A4" w:rsidRPr="00F144A4" w:rsidRDefault="00F144A4" w:rsidP="00F144A4">
      <w:pPr>
        <w:tabs>
          <w:tab w:val="left" w:pos="1080"/>
        </w:tabs>
        <w:autoSpaceDE w:val="0"/>
        <w:autoSpaceDN w:val="0"/>
        <w:adjustRightInd w:val="0"/>
        <w:jc w:val="both"/>
        <w:rPr>
          <w:color w:val="000000"/>
          <w:sz w:val="24"/>
          <w:lang w:val="uk-UA"/>
        </w:rPr>
      </w:pPr>
      <w:r w:rsidRPr="00F144A4">
        <w:rPr>
          <w:rStyle w:val="af7"/>
          <w:b w:val="0"/>
          <w:bCs w:val="0"/>
          <w:color w:val="222222"/>
          <w:sz w:val="24"/>
          <w:shd w:val="clear" w:color="auto" w:fill="FEFEFE"/>
          <w:lang w:val="uk-UA"/>
        </w:rPr>
        <w:t xml:space="preserve">24. Назвіть рекомендації для припинення занять </w:t>
      </w:r>
      <w:r>
        <w:rPr>
          <w:sz w:val="24"/>
          <w:lang w:val="uk-UA"/>
        </w:rPr>
        <w:t>ф</w:t>
      </w:r>
      <w:r w:rsidRPr="0024733F">
        <w:rPr>
          <w:sz w:val="24"/>
          <w:lang w:val="uk-UA" w:eastAsia="ru-RU"/>
        </w:rPr>
        <w:t>ізичн</w:t>
      </w:r>
      <w:r>
        <w:rPr>
          <w:sz w:val="24"/>
          <w:lang w:val="uk-UA" w:eastAsia="ru-RU"/>
        </w:rPr>
        <w:t>ої терапії</w:t>
      </w:r>
      <w:r w:rsidR="0081636A">
        <w:rPr>
          <w:sz w:val="24"/>
          <w:lang w:val="uk-UA" w:eastAsia="ru-RU"/>
        </w:rPr>
        <w:t>, ерготерапії</w:t>
      </w:r>
      <w:r>
        <w:rPr>
          <w:rStyle w:val="af7"/>
          <w:b w:val="0"/>
          <w:bCs w:val="0"/>
          <w:color w:val="222222"/>
          <w:sz w:val="24"/>
          <w:shd w:val="clear" w:color="auto" w:fill="FEFEFE"/>
          <w:lang w:val="uk-UA"/>
        </w:rPr>
        <w:t xml:space="preserve"> у</w:t>
      </w:r>
      <w:r w:rsidRPr="00F144A4">
        <w:rPr>
          <w:rStyle w:val="af7"/>
          <w:b w:val="0"/>
          <w:bCs w:val="0"/>
          <w:color w:val="222222"/>
          <w:sz w:val="24"/>
          <w:shd w:val="clear" w:color="auto" w:fill="FEFEFE"/>
          <w:lang w:val="uk-UA"/>
        </w:rPr>
        <w:t xml:space="preserve"> </w:t>
      </w:r>
      <w:r w:rsidRPr="00F144A4">
        <w:rPr>
          <w:sz w:val="24"/>
          <w:lang w:val="uk-UA"/>
        </w:rPr>
        <w:t>хворих старшого віку, які мають серцево – судинну патологію .</w:t>
      </w:r>
    </w:p>
    <w:p w:rsidR="00F144A4" w:rsidRPr="00F144A4" w:rsidRDefault="00F144A4" w:rsidP="00F144A4">
      <w:pPr>
        <w:tabs>
          <w:tab w:val="left" w:pos="1080"/>
        </w:tabs>
        <w:autoSpaceDE w:val="0"/>
        <w:autoSpaceDN w:val="0"/>
        <w:adjustRightInd w:val="0"/>
        <w:jc w:val="both"/>
        <w:rPr>
          <w:color w:val="000000"/>
          <w:sz w:val="24"/>
          <w:lang w:val="uk-UA"/>
        </w:rPr>
      </w:pPr>
      <w:r w:rsidRPr="00F144A4">
        <w:rPr>
          <w:rStyle w:val="af7"/>
          <w:b w:val="0"/>
          <w:bCs w:val="0"/>
          <w:color w:val="222222"/>
          <w:sz w:val="24"/>
          <w:shd w:val="clear" w:color="auto" w:fill="FEFEFE"/>
          <w:lang w:val="uk-UA"/>
        </w:rPr>
        <w:t>25. Назвіть</w:t>
      </w:r>
      <w:r w:rsidRPr="00F144A4">
        <w:rPr>
          <w:sz w:val="24"/>
          <w:lang w:val="uk-UA"/>
        </w:rPr>
        <w:t xml:space="preserve"> основні складові програми </w:t>
      </w:r>
      <w:r>
        <w:rPr>
          <w:sz w:val="24"/>
          <w:lang w:val="uk-UA"/>
        </w:rPr>
        <w:t>ф</w:t>
      </w:r>
      <w:r w:rsidRPr="0024733F">
        <w:rPr>
          <w:sz w:val="24"/>
          <w:lang w:val="uk-UA" w:eastAsia="ru-RU"/>
        </w:rPr>
        <w:t>ізичн</w:t>
      </w:r>
      <w:r>
        <w:rPr>
          <w:sz w:val="24"/>
          <w:lang w:val="uk-UA" w:eastAsia="ru-RU"/>
        </w:rPr>
        <w:t>ої терапії</w:t>
      </w:r>
      <w:r w:rsidR="0081636A">
        <w:rPr>
          <w:rStyle w:val="af7"/>
          <w:b w:val="0"/>
          <w:bCs w:val="0"/>
          <w:color w:val="222222"/>
          <w:sz w:val="24"/>
          <w:shd w:val="clear" w:color="auto" w:fill="FEFEFE"/>
          <w:lang w:val="uk-UA"/>
        </w:rPr>
        <w:t>, ерготерапії</w:t>
      </w:r>
      <w:r w:rsidRPr="00F144A4">
        <w:rPr>
          <w:sz w:val="24"/>
          <w:lang w:val="uk-UA"/>
        </w:rPr>
        <w:t xml:space="preserve"> хворих старшого віку, які мають серцево – судинну патологію .</w:t>
      </w:r>
    </w:p>
    <w:p w:rsidR="00F144A4" w:rsidRPr="00F144A4" w:rsidRDefault="00F144A4" w:rsidP="00F144A4">
      <w:pPr>
        <w:jc w:val="both"/>
        <w:rPr>
          <w:rStyle w:val="af7"/>
          <w:b w:val="0"/>
          <w:bCs w:val="0"/>
          <w:color w:val="222222"/>
          <w:shd w:val="clear" w:color="auto" w:fill="FEFEFE"/>
          <w:lang w:val="uk-UA"/>
        </w:rPr>
      </w:pPr>
      <w:r w:rsidRPr="00F144A4">
        <w:rPr>
          <w:rStyle w:val="af7"/>
          <w:b w:val="0"/>
          <w:bCs w:val="0"/>
          <w:color w:val="222222"/>
          <w:sz w:val="24"/>
          <w:shd w:val="clear" w:color="auto" w:fill="FEFEFE"/>
          <w:lang w:val="uk-UA"/>
        </w:rPr>
        <w:t xml:space="preserve">26. Які особливості має </w:t>
      </w:r>
      <w:r>
        <w:rPr>
          <w:sz w:val="24"/>
          <w:lang w:val="uk-UA"/>
        </w:rPr>
        <w:t>ф</w:t>
      </w:r>
      <w:r w:rsidRPr="0024733F">
        <w:rPr>
          <w:sz w:val="24"/>
          <w:lang w:val="uk-UA" w:eastAsia="ru-RU"/>
        </w:rPr>
        <w:t>ізичн</w:t>
      </w:r>
      <w:r>
        <w:rPr>
          <w:sz w:val="24"/>
          <w:lang w:val="uk-UA" w:eastAsia="ru-RU"/>
        </w:rPr>
        <w:t>а терапія</w:t>
      </w:r>
      <w:r w:rsidR="0081636A">
        <w:rPr>
          <w:sz w:val="24"/>
          <w:lang w:val="uk-UA" w:eastAsia="ru-RU"/>
        </w:rPr>
        <w:t>, ерготерапія</w:t>
      </w:r>
      <w:r w:rsidRPr="00F144A4">
        <w:rPr>
          <w:rStyle w:val="af7"/>
          <w:b w:val="0"/>
          <w:bCs w:val="0"/>
          <w:color w:val="222222"/>
          <w:sz w:val="24"/>
          <w:shd w:val="clear" w:color="auto" w:fill="FEFEFE"/>
          <w:lang w:val="uk-UA"/>
        </w:rPr>
        <w:t xml:space="preserve"> </w:t>
      </w:r>
      <w:r w:rsidRPr="00F144A4">
        <w:rPr>
          <w:sz w:val="24"/>
          <w:lang w:val="uk-UA"/>
        </w:rPr>
        <w:t>хворих із застійною серцевою недостатністю і порушеннями функції лівого шлуночка</w:t>
      </w:r>
      <w:r w:rsidRPr="00F144A4">
        <w:rPr>
          <w:rStyle w:val="af7"/>
          <w:b w:val="0"/>
          <w:bCs w:val="0"/>
          <w:color w:val="222222"/>
          <w:sz w:val="24"/>
          <w:shd w:val="clear" w:color="auto" w:fill="FEFEFE"/>
          <w:lang w:val="uk-UA"/>
        </w:rPr>
        <w:t xml:space="preserve"> ?</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27. Як правильно призначити програму кардіореабілітації </w:t>
      </w:r>
      <w:r w:rsidRPr="00F144A4">
        <w:rPr>
          <w:sz w:val="24"/>
          <w:lang w:val="uk-UA"/>
        </w:rPr>
        <w:t>хворих із застійною серцевою недостатністю і порушеннями функції лівого шлуночка</w:t>
      </w:r>
      <w:r w:rsidRPr="00F144A4">
        <w:rPr>
          <w:rStyle w:val="af7"/>
          <w:b w:val="0"/>
          <w:bCs w:val="0"/>
          <w:color w:val="222222"/>
          <w:sz w:val="24"/>
          <w:shd w:val="clear" w:color="auto" w:fill="FEFEFE"/>
          <w:lang w:val="uk-UA"/>
        </w:rPr>
        <w:t>?</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28. Назвіть рекомендації для </w:t>
      </w:r>
      <w:r>
        <w:rPr>
          <w:sz w:val="24"/>
          <w:lang w:val="uk-UA"/>
        </w:rPr>
        <w:t>ф</w:t>
      </w:r>
      <w:r w:rsidRPr="0024733F">
        <w:rPr>
          <w:sz w:val="24"/>
          <w:lang w:val="uk-UA" w:eastAsia="ru-RU"/>
        </w:rPr>
        <w:t>ізичн</w:t>
      </w:r>
      <w:r>
        <w:rPr>
          <w:sz w:val="24"/>
          <w:lang w:val="uk-UA" w:eastAsia="ru-RU"/>
        </w:rPr>
        <w:t>ої терапії</w:t>
      </w:r>
      <w:r w:rsidR="0081636A">
        <w:rPr>
          <w:sz w:val="24"/>
          <w:lang w:val="uk-UA" w:eastAsia="ru-RU"/>
        </w:rPr>
        <w:t>, ерготерапії</w:t>
      </w:r>
      <w:r w:rsidRPr="00F144A4">
        <w:rPr>
          <w:rStyle w:val="af7"/>
          <w:b w:val="0"/>
          <w:bCs w:val="0"/>
          <w:color w:val="222222"/>
          <w:sz w:val="24"/>
          <w:shd w:val="clear" w:color="auto" w:fill="FEFEFE"/>
          <w:lang w:val="uk-UA"/>
        </w:rPr>
        <w:t xml:space="preserve"> </w:t>
      </w:r>
      <w:r w:rsidRPr="00F144A4">
        <w:rPr>
          <w:sz w:val="24"/>
          <w:lang w:val="uk-UA"/>
        </w:rPr>
        <w:t>хворих із застійною серцевою недостатністю і порушеннями функції лівого шлуночка</w:t>
      </w:r>
      <w:r w:rsidRPr="00F144A4">
        <w:rPr>
          <w:rStyle w:val="af7"/>
          <w:b w:val="0"/>
          <w:bCs w:val="0"/>
          <w:color w:val="222222"/>
          <w:sz w:val="24"/>
          <w:shd w:val="clear" w:color="auto" w:fill="FEFEFE"/>
          <w:lang w:val="uk-UA"/>
        </w:rPr>
        <w:t>.</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29. Назвіть рекомендації для припинення занять </w:t>
      </w:r>
      <w:r w:rsidR="00E31E94">
        <w:rPr>
          <w:sz w:val="24"/>
          <w:lang w:val="uk-UA"/>
        </w:rPr>
        <w:t>ф</w:t>
      </w:r>
      <w:r w:rsidR="00E31E94" w:rsidRPr="0024733F">
        <w:rPr>
          <w:sz w:val="24"/>
          <w:lang w:val="uk-UA" w:eastAsia="ru-RU"/>
        </w:rPr>
        <w:t>ізичн</w:t>
      </w:r>
      <w:r w:rsidR="00E31E94">
        <w:rPr>
          <w:sz w:val="24"/>
          <w:lang w:val="uk-UA" w:eastAsia="ru-RU"/>
        </w:rPr>
        <w:t>ою терапією у</w:t>
      </w:r>
      <w:r w:rsidRPr="00F144A4">
        <w:rPr>
          <w:rStyle w:val="af7"/>
          <w:b w:val="0"/>
          <w:bCs w:val="0"/>
          <w:color w:val="222222"/>
          <w:sz w:val="24"/>
          <w:shd w:val="clear" w:color="auto" w:fill="FEFEFE"/>
          <w:lang w:val="uk-UA"/>
        </w:rPr>
        <w:t xml:space="preserve"> </w:t>
      </w:r>
      <w:r w:rsidRPr="00F144A4">
        <w:rPr>
          <w:sz w:val="24"/>
          <w:lang w:val="uk-UA"/>
        </w:rPr>
        <w:t>хворих із застійною серцевою недостатністю і порушеннями функції лівого шлуночка</w:t>
      </w:r>
    </w:p>
    <w:p w:rsidR="00F144A4" w:rsidRPr="00F144A4" w:rsidRDefault="00F144A4" w:rsidP="00F144A4">
      <w:pPr>
        <w:jc w:val="both"/>
        <w:rPr>
          <w:lang w:val="uk-UA"/>
        </w:rPr>
      </w:pPr>
      <w:r w:rsidRPr="00F144A4">
        <w:rPr>
          <w:rStyle w:val="af7"/>
          <w:b w:val="0"/>
          <w:bCs w:val="0"/>
          <w:color w:val="222222"/>
          <w:sz w:val="24"/>
          <w:shd w:val="clear" w:color="auto" w:fill="FEFEFE"/>
          <w:lang w:val="uk-UA"/>
        </w:rPr>
        <w:t>30. Назвіть</w:t>
      </w:r>
      <w:r w:rsidRPr="00F144A4">
        <w:rPr>
          <w:sz w:val="24"/>
          <w:lang w:val="uk-UA"/>
        </w:rPr>
        <w:t xml:space="preserve"> основні складові програми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sz w:val="24"/>
          <w:lang w:val="uk-UA" w:eastAsia="ru-RU"/>
        </w:rPr>
        <w:t>, ерготерапії</w:t>
      </w:r>
      <w:r w:rsidR="00E31E94">
        <w:rPr>
          <w:rStyle w:val="af7"/>
          <w:b w:val="0"/>
          <w:bCs w:val="0"/>
          <w:color w:val="222222"/>
          <w:sz w:val="24"/>
          <w:shd w:val="clear" w:color="auto" w:fill="FEFEFE"/>
          <w:lang w:val="uk-UA"/>
        </w:rPr>
        <w:t xml:space="preserve"> у</w:t>
      </w:r>
      <w:r w:rsidRPr="00F144A4">
        <w:rPr>
          <w:sz w:val="24"/>
          <w:lang w:val="uk-UA"/>
        </w:rPr>
        <w:t xml:space="preserve"> хворих із застійною серцевою недостатністю і порушеннями функції лівого шлуночка</w:t>
      </w:r>
      <w:r w:rsidR="0081636A">
        <w:rPr>
          <w:sz w:val="24"/>
          <w:lang w:val="uk-UA"/>
        </w:rPr>
        <w:t>.</w:t>
      </w:r>
    </w:p>
    <w:p w:rsidR="00F144A4" w:rsidRPr="00F144A4" w:rsidRDefault="00F144A4" w:rsidP="00F144A4">
      <w:pPr>
        <w:jc w:val="both"/>
        <w:rPr>
          <w:rStyle w:val="af7"/>
          <w:b w:val="0"/>
          <w:bCs w:val="0"/>
          <w:color w:val="222222"/>
          <w:shd w:val="clear" w:color="auto" w:fill="FEFEFE"/>
          <w:lang w:val="uk-UA"/>
        </w:rPr>
      </w:pPr>
      <w:r w:rsidRPr="00F144A4">
        <w:rPr>
          <w:rStyle w:val="af7"/>
          <w:b w:val="0"/>
          <w:bCs w:val="0"/>
          <w:color w:val="222222"/>
          <w:sz w:val="24"/>
          <w:shd w:val="clear" w:color="auto" w:fill="FEFEFE"/>
          <w:lang w:val="uk-UA"/>
        </w:rPr>
        <w:t xml:space="preserve">31. Які особливості має рання </w:t>
      </w:r>
      <w:r w:rsidR="00E31E94">
        <w:rPr>
          <w:sz w:val="24"/>
          <w:lang w:val="uk-UA"/>
        </w:rPr>
        <w:t>ф</w:t>
      </w:r>
      <w:r w:rsidR="00E31E94" w:rsidRPr="0024733F">
        <w:rPr>
          <w:sz w:val="24"/>
          <w:lang w:val="uk-UA" w:eastAsia="ru-RU"/>
        </w:rPr>
        <w:t>ізичн</w:t>
      </w:r>
      <w:r w:rsidR="00E31E94">
        <w:rPr>
          <w:sz w:val="24"/>
          <w:lang w:val="uk-UA" w:eastAsia="ru-RU"/>
        </w:rPr>
        <w:t>а терапія</w:t>
      </w:r>
      <w:r w:rsidR="0081636A">
        <w:rPr>
          <w:sz w:val="24"/>
          <w:lang w:val="uk-UA" w:eastAsia="ru-RU"/>
        </w:rPr>
        <w:t>, ерготерапія</w:t>
      </w:r>
      <w:r w:rsidR="00E31E94">
        <w:rPr>
          <w:sz w:val="24"/>
          <w:lang w:val="uk-UA" w:eastAsia="ru-RU"/>
        </w:rPr>
        <w:t xml:space="preserve"> у</w:t>
      </w:r>
      <w:r w:rsidRPr="00F144A4">
        <w:rPr>
          <w:rStyle w:val="af7"/>
          <w:b w:val="0"/>
          <w:bCs w:val="0"/>
          <w:color w:val="222222"/>
          <w:sz w:val="24"/>
          <w:shd w:val="clear" w:color="auto" w:fill="FEFEFE"/>
          <w:lang w:val="uk-UA"/>
        </w:rPr>
        <w:t xml:space="preserve"> хворих на інфаркт міокарда?</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32. Як правильно призначити програму кардіореабілітації після інфаркту міокарда?</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33. Назвіть рекомендації для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sz w:val="24"/>
          <w:lang w:val="uk-UA" w:eastAsia="ru-RU"/>
        </w:rPr>
        <w:t>, ерготерапії</w:t>
      </w:r>
      <w:r w:rsidR="00E31E94">
        <w:rPr>
          <w:sz w:val="24"/>
          <w:lang w:val="uk-UA" w:eastAsia="ru-RU"/>
        </w:rPr>
        <w:t xml:space="preserve"> у</w:t>
      </w:r>
      <w:r w:rsidRPr="00F144A4">
        <w:rPr>
          <w:rStyle w:val="af7"/>
          <w:b w:val="0"/>
          <w:bCs w:val="0"/>
          <w:color w:val="222222"/>
          <w:sz w:val="24"/>
          <w:shd w:val="clear" w:color="auto" w:fill="FEFEFE"/>
          <w:lang w:val="uk-UA"/>
        </w:rPr>
        <w:t xml:space="preserve"> хворих після інфаркту міокарда .</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34. Назвіть рекомендації для припинення занять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sz w:val="24"/>
          <w:lang w:val="uk-UA" w:eastAsia="ru-RU"/>
        </w:rPr>
        <w:t>, ерготерапії</w:t>
      </w:r>
      <w:r w:rsidRPr="00F144A4">
        <w:rPr>
          <w:rStyle w:val="af7"/>
          <w:b w:val="0"/>
          <w:bCs w:val="0"/>
          <w:color w:val="222222"/>
          <w:sz w:val="24"/>
          <w:shd w:val="clear" w:color="auto" w:fill="FEFEFE"/>
          <w:lang w:val="uk-UA"/>
        </w:rPr>
        <w:t xml:space="preserve">  після інфаркту міокарда.</w:t>
      </w:r>
    </w:p>
    <w:p w:rsidR="00F144A4" w:rsidRPr="00F144A4" w:rsidRDefault="00F144A4" w:rsidP="00F144A4">
      <w:pPr>
        <w:jc w:val="both"/>
        <w:rPr>
          <w:lang w:val="uk-UA"/>
        </w:rPr>
      </w:pPr>
      <w:r w:rsidRPr="00F144A4">
        <w:rPr>
          <w:rStyle w:val="af7"/>
          <w:b w:val="0"/>
          <w:bCs w:val="0"/>
          <w:color w:val="222222"/>
          <w:sz w:val="24"/>
          <w:shd w:val="clear" w:color="auto" w:fill="FEFEFE"/>
          <w:lang w:val="uk-UA"/>
        </w:rPr>
        <w:t>35. Назвіть</w:t>
      </w:r>
      <w:r w:rsidRPr="00F144A4">
        <w:rPr>
          <w:sz w:val="24"/>
          <w:lang w:val="uk-UA"/>
        </w:rPr>
        <w:t xml:space="preserve"> основні складові програми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rStyle w:val="af7"/>
          <w:b w:val="0"/>
          <w:bCs w:val="0"/>
          <w:color w:val="222222"/>
          <w:sz w:val="24"/>
          <w:shd w:val="clear" w:color="auto" w:fill="FEFEFE"/>
          <w:lang w:val="uk-UA"/>
        </w:rPr>
        <w:t>, ерготерапії</w:t>
      </w:r>
      <w:r w:rsidRPr="00F144A4">
        <w:rPr>
          <w:sz w:val="24"/>
          <w:lang w:val="uk-UA"/>
        </w:rPr>
        <w:t xml:space="preserve"> </w:t>
      </w:r>
      <w:r w:rsidRPr="00F144A4">
        <w:rPr>
          <w:rStyle w:val="af7"/>
          <w:b w:val="0"/>
          <w:bCs w:val="0"/>
          <w:color w:val="222222"/>
          <w:sz w:val="24"/>
          <w:shd w:val="clear" w:color="auto" w:fill="FEFEFE"/>
          <w:lang w:val="uk-UA"/>
        </w:rPr>
        <w:t>після інфаркту міокарда.</w:t>
      </w:r>
    </w:p>
    <w:p w:rsidR="00F144A4" w:rsidRPr="00F144A4" w:rsidRDefault="00F144A4" w:rsidP="00F144A4">
      <w:pPr>
        <w:jc w:val="both"/>
        <w:rPr>
          <w:rStyle w:val="af7"/>
          <w:b w:val="0"/>
          <w:bCs w:val="0"/>
          <w:color w:val="222222"/>
          <w:shd w:val="clear" w:color="auto" w:fill="FEFEFE"/>
          <w:lang w:val="uk-UA"/>
        </w:rPr>
      </w:pPr>
      <w:r w:rsidRPr="00F144A4">
        <w:rPr>
          <w:rStyle w:val="af7"/>
          <w:b w:val="0"/>
          <w:bCs w:val="0"/>
          <w:color w:val="222222"/>
          <w:sz w:val="24"/>
          <w:shd w:val="clear" w:color="auto" w:fill="FEFEFE"/>
          <w:lang w:val="uk-UA"/>
        </w:rPr>
        <w:t>36. Які особливості має перший етап</w:t>
      </w:r>
      <w:r w:rsidR="00E31E94">
        <w:rPr>
          <w:rStyle w:val="af7"/>
          <w:b w:val="0"/>
          <w:bCs w:val="0"/>
          <w:color w:val="222222"/>
          <w:sz w:val="24"/>
          <w:shd w:val="clear" w:color="auto" w:fill="FEFEFE"/>
          <w:lang w:val="uk-UA"/>
        </w:rPr>
        <w:t xml:space="preserve">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sz w:val="24"/>
          <w:lang w:val="uk-UA" w:eastAsia="ru-RU"/>
        </w:rPr>
        <w:t>, ерготерапії</w:t>
      </w:r>
      <w:r w:rsidR="00E31E94">
        <w:rPr>
          <w:rStyle w:val="af7"/>
          <w:b w:val="0"/>
          <w:bCs w:val="0"/>
          <w:color w:val="222222"/>
          <w:sz w:val="24"/>
          <w:shd w:val="clear" w:color="auto" w:fill="FEFEFE"/>
          <w:lang w:val="uk-UA"/>
        </w:rPr>
        <w:t xml:space="preserve"> при</w:t>
      </w:r>
      <w:r w:rsidRPr="00F144A4">
        <w:rPr>
          <w:rStyle w:val="af7"/>
          <w:b w:val="0"/>
          <w:bCs w:val="0"/>
          <w:color w:val="222222"/>
          <w:sz w:val="24"/>
          <w:shd w:val="clear" w:color="auto" w:fill="FEFEFE"/>
          <w:lang w:val="uk-UA"/>
        </w:rPr>
        <w:t xml:space="preserve"> атеросклерозі периферичних судин?</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37. Як правильно призначити програму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sz w:val="24"/>
          <w:lang w:val="uk-UA" w:eastAsia="ru-RU"/>
        </w:rPr>
        <w:t>, ерготерапії</w:t>
      </w:r>
      <w:r w:rsidRPr="00F144A4">
        <w:rPr>
          <w:rStyle w:val="af7"/>
          <w:b w:val="0"/>
          <w:bCs w:val="0"/>
          <w:color w:val="222222"/>
          <w:sz w:val="24"/>
          <w:shd w:val="clear" w:color="auto" w:fill="FEFEFE"/>
          <w:lang w:val="uk-UA"/>
        </w:rPr>
        <w:t xml:space="preserve"> при атеросклерозі периферичних судин </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38. Назвіть рекомендації для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sz w:val="24"/>
          <w:lang w:val="uk-UA" w:eastAsia="ru-RU"/>
        </w:rPr>
        <w:t>, ерготерапії</w:t>
      </w:r>
      <w:r w:rsidR="00E31E94">
        <w:rPr>
          <w:rStyle w:val="af7"/>
          <w:b w:val="0"/>
          <w:bCs w:val="0"/>
          <w:color w:val="222222"/>
          <w:sz w:val="24"/>
          <w:shd w:val="clear" w:color="auto" w:fill="FEFEFE"/>
          <w:lang w:val="uk-UA"/>
        </w:rPr>
        <w:t xml:space="preserve"> </w:t>
      </w:r>
      <w:r w:rsidRPr="00F144A4">
        <w:rPr>
          <w:rStyle w:val="af7"/>
          <w:b w:val="0"/>
          <w:bCs w:val="0"/>
          <w:color w:val="222222"/>
          <w:sz w:val="24"/>
          <w:shd w:val="clear" w:color="auto" w:fill="FEFEFE"/>
          <w:lang w:val="uk-UA"/>
        </w:rPr>
        <w:t xml:space="preserve"> хворих при атеросклерозі периферичних судин на другому етапі.</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39. Назвіть рекомендації для припинення занять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sz w:val="24"/>
          <w:lang w:val="uk-UA" w:eastAsia="ru-RU"/>
        </w:rPr>
        <w:t>, ерготерапії</w:t>
      </w:r>
      <w:r w:rsidRPr="00F144A4">
        <w:rPr>
          <w:rStyle w:val="af7"/>
          <w:b w:val="0"/>
          <w:bCs w:val="0"/>
          <w:color w:val="222222"/>
          <w:sz w:val="24"/>
          <w:shd w:val="clear" w:color="auto" w:fill="FEFEFE"/>
          <w:lang w:val="uk-UA"/>
        </w:rPr>
        <w:t xml:space="preserve"> при атеросклерозі периферичних судин.</w:t>
      </w:r>
    </w:p>
    <w:p w:rsidR="00F144A4" w:rsidRPr="00F144A4" w:rsidRDefault="00F144A4" w:rsidP="00F144A4">
      <w:pPr>
        <w:jc w:val="both"/>
        <w:rPr>
          <w:lang w:val="uk-UA"/>
        </w:rPr>
      </w:pPr>
      <w:r w:rsidRPr="00F144A4">
        <w:rPr>
          <w:rStyle w:val="af7"/>
          <w:b w:val="0"/>
          <w:bCs w:val="0"/>
          <w:color w:val="222222"/>
          <w:sz w:val="24"/>
          <w:shd w:val="clear" w:color="auto" w:fill="FEFEFE"/>
          <w:lang w:val="uk-UA"/>
        </w:rPr>
        <w:t>40. Назвіть</w:t>
      </w:r>
      <w:r w:rsidRPr="00F144A4">
        <w:rPr>
          <w:sz w:val="24"/>
          <w:lang w:val="uk-UA"/>
        </w:rPr>
        <w:t xml:space="preserve"> основні складові програми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sz w:val="24"/>
          <w:lang w:val="uk-UA" w:eastAsia="ru-RU"/>
        </w:rPr>
        <w:t>, ерготерапії</w:t>
      </w:r>
      <w:r w:rsidRPr="00F144A4">
        <w:rPr>
          <w:sz w:val="24"/>
          <w:lang w:val="uk-UA"/>
        </w:rPr>
        <w:t xml:space="preserve"> </w:t>
      </w:r>
      <w:r w:rsidRPr="00F144A4">
        <w:rPr>
          <w:rStyle w:val="af7"/>
          <w:b w:val="0"/>
          <w:bCs w:val="0"/>
          <w:color w:val="222222"/>
          <w:sz w:val="24"/>
          <w:shd w:val="clear" w:color="auto" w:fill="FEFEFE"/>
          <w:lang w:val="uk-UA"/>
        </w:rPr>
        <w:t>при атеросклерозі периферичних судин.</w:t>
      </w:r>
    </w:p>
    <w:p w:rsidR="00F144A4" w:rsidRPr="00F144A4" w:rsidRDefault="00F144A4" w:rsidP="00F144A4">
      <w:pPr>
        <w:tabs>
          <w:tab w:val="left" w:pos="1080"/>
        </w:tabs>
        <w:autoSpaceDE w:val="0"/>
        <w:autoSpaceDN w:val="0"/>
        <w:adjustRightInd w:val="0"/>
        <w:jc w:val="both"/>
        <w:rPr>
          <w:rStyle w:val="af7"/>
          <w:b w:val="0"/>
          <w:bCs w:val="0"/>
          <w:color w:val="222222"/>
          <w:shd w:val="clear" w:color="auto" w:fill="FEFEFE"/>
          <w:lang w:val="uk-UA"/>
        </w:rPr>
      </w:pPr>
      <w:r w:rsidRPr="00F144A4">
        <w:rPr>
          <w:rStyle w:val="af7"/>
          <w:b w:val="0"/>
          <w:bCs w:val="0"/>
          <w:color w:val="222222"/>
          <w:sz w:val="24"/>
          <w:shd w:val="clear" w:color="auto" w:fill="FEFEFE"/>
          <w:lang w:val="uk-UA"/>
        </w:rPr>
        <w:t>41. Які особливості має призначення фізичних чинників</w:t>
      </w:r>
      <w:r w:rsidRPr="00F144A4">
        <w:rPr>
          <w:sz w:val="24"/>
          <w:lang w:val="uk-UA"/>
        </w:rPr>
        <w:t xml:space="preserve"> після інфаркту міокарда</w:t>
      </w:r>
      <w:r w:rsidRPr="00F144A4">
        <w:rPr>
          <w:rStyle w:val="af7"/>
          <w:b w:val="0"/>
          <w:bCs w:val="0"/>
          <w:color w:val="222222"/>
          <w:sz w:val="24"/>
          <w:shd w:val="clear" w:color="auto" w:fill="FEFEFE"/>
          <w:lang w:val="uk-UA"/>
        </w:rPr>
        <w:t xml:space="preserve"> ?</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 xml:space="preserve">42. Як правильно призначити програму </w:t>
      </w:r>
      <w:r w:rsidR="00E31E94">
        <w:rPr>
          <w:sz w:val="24"/>
          <w:lang w:val="uk-UA"/>
        </w:rPr>
        <w:t>ф</w:t>
      </w:r>
      <w:r w:rsidR="00E31E94" w:rsidRPr="0024733F">
        <w:rPr>
          <w:sz w:val="24"/>
          <w:lang w:val="uk-UA" w:eastAsia="ru-RU"/>
        </w:rPr>
        <w:t>ізичн</w:t>
      </w:r>
      <w:r w:rsidR="00E31E94">
        <w:rPr>
          <w:sz w:val="24"/>
          <w:lang w:val="uk-UA" w:eastAsia="ru-RU"/>
        </w:rPr>
        <w:t>ої терапії</w:t>
      </w:r>
      <w:r w:rsidR="0081636A">
        <w:rPr>
          <w:rStyle w:val="af7"/>
          <w:b w:val="0"/>
          <w:bCs w:val="0"/>
          <w:color w:val="222222"/>
          <w:sz w:val="24"/>
          <w:shd w:val="clear" w:color="auto" w:fill="FEFEFE"/>
          <w:lang w:val="uk-UA"/>
        </w:rPr>
        <w:t>, ерготерапії</w:t>
      </w:r>
      <w:r w:rsidRPr="00F144A4">
        <w:rPr>
          <w:rStyle w:val="af7"/>
          <w:b w:val="0"/>
          <w:bCs w:val="0"/>
          <w:color w:val="222222"/>
          <w:sz w:val="24"/>
          <w:shd w:val="clear" w:color="auto" w:fill="FEFEFE"/>
          <w:lang w:val="uk-UA"/>
        </w:rPr>
        <w:t xml:space="preserve"> з використанням фізичних чинників у хворих з інфарктом міокарда?</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43. Назвіть рекомендації для призначення фізичних чинників у хворих з інфарктом міокарда.</w:t>
      </w:r>
    </w:p>
    <w:p w:rsidR="00F144A4" w:rsidRPr="00F144A4" w:rsidRDefault="00F144A4" w:rsidP="00F144A4">
      <w:pPr>
        <w:jc w:val="both"/>
        <w:rPr>
          <w:rStyle w:val="af7"/>
          <w:b w:val="0"/>
          <w:bCs w:val="0"/>
          <w:color w:val="222222"/>
          <w:sz w:val="24"/>
          <w:shd w:val="clear" w:color="auto" w:fill="FEFEFE"/>
          <w:lang w:val="uk-UA"/>
        </w:rPr>
      </w:pPr>
      <w:r w:rsidRPr="00F144A4">
        <w:rPr>
          <w:rStyle w:val="af7"/>
          <w:b w:val="0"/>
          <w:bCs w:val="0"/>
          <w:color w:val="222222"/>
          <w:sz w:val="24"/>
          <w:shd w:val="clear" w:color="auto" w:fill="FEFEFE"/>
          <w:lang w:val="uk-UA"/>
        </w:rPr>
        <w:t>44. Назвіть рекомендації для припинення використання фізичних чинників у хворих з інфарктом міокарда.</w:t>
      </w:r>
    </w:p>
    <w:p w:rsidR="00F144A4" w:rsidRPr="00F144A4" w:rsidRDefault="00F144A4" w:rsidP="00F144A4">
      <w:pPr>
        <w:jc w:val="both"/>
      </w:pPr>
      <w:r w:rsidRPr="00F144A4">
        <w:rPr>
          <w:rStyle w:val="af7"/>
          <w:b w:val="0"/>
          <w:bCs w:val="0"/>
          <w:color w:val="222222"/>
          <w:sz w:val="24"/>
          <w:shd w:val="clear" w:color="auto" w:fill="FEFEFE"/>
          <w:lang w:val="uk-UA"/>
        </w:rPr>
        <w:t>45. Назвіть</w:t>
      </w:r>
      <w:r w:rsidRPr="00F144A4">
        <w:rPr>
          <w:sz w:val="24"/>
          <w:lang w:val="uk-UA"/>
        </w:rPr>
        <w:t xml:space="preserve"> правила використання фізичних чинників при інфаркті міокарда в санаторно – курортних умовах</w:t>
      </w:r>
      <w:r w:rsidRPr="00F144A4">
        <w:rPr>
          <w:rStyle w:val="af7"/>
          <w:b w:val="0"/>
          <w:bCs w:val="0"/>
          <w:color w:val="222222"/>
          <w:sz w:val="24"/>
          <w:shd w:val="clear" w:color="auto" w:fill="FEFEFE"/>
          <w:lang w:val="uk-UA"/>
        </w:rPr>
        <w:t>.</w:t>
      </w:r>
    </w:p>
    <w:p w:rsidR="00F144A4" w:rsidRPr="00F144A4" w:rsidRDefault="00F144A4" w:rsidP="00F144A4">
      <w:pPr>
        <w:jc w:val="both"/>
        <w:rPr>
          <w:iCs/>
          <w:color w:val="000000"/>
          <w:lang w:val="uk-UA"/>
        </w:rPr>
      </w:pPr>
      <w:r w:rsidRPr="00F144A4">
        <w:rPr>
          <w:iCs/>
          <w:color w:val="000000"/>
          <w:lang w:val="uk-UA"/>
        </w:rPr>
        <w:t xml:space="preserve">46. </w:t>
      </w:r>
      <w:r w:rsidRPr="00F144A4">
        <w:rPr>
          <w:iCs/>
          <w:color w:val="000000"/>
          <w:sz w:val="24"/>
          <w:lang w:val="uk-UA"/>
        </w:rPr>
        <w:t xml:space="preserve">Які фізичні фактори застосовуються в кардіореабілітації </w:t>
      </w:r>
      <w:r w:rsidRPr="00F144A4">
        <w:rPr>
          <w:rStyle w:val="af7"/>
          <w:b w:val="0"/>
          <w:bCs w:val="0"/>
          <w:color w:val="222222"/>
          <w:sz w:val="24"/>
          <w:shd w:val="clear" w:color="auto" w:fill="FEFEFE"/>
          <w:lang w:val="uk-UA"/>
        </w:rPr>
        <w:t>фізичних чинників у хворих з інфарктом міокарда</w:t>
      </w:r>
      <w:r w:rsidRPr="00F144A4">
        <w:rPr>
          <w:iCs/>
          <w:color w:val="000000"/>
          <w:lang w:val="uk-UA"/>
        </w:rPr>
        <w:t>?</w:t>
      </w:r>
    </w:p>
    <w:p w:rsidR="00F144A4" w:rsidRPr="00F144A4" w:rsidRDefault="00F144A4" w:rsidP="00F144A4">
      <w:pPr>
        <w:jc w:val="both"/>
        <w:rPr>
          <w:sz w:val="24"/>
          <w:lang w:val="uk-UA"/>
        </w:rPr>
      </w:pPr>
      <w:r w:rsidRPr="00F144A4">
        <w:rPr>
          <w:rStyle w:val="af7"/>
          <w:b w:val="0"/>
          <w:bCs w:val="0"/>
          <w:color w:val="222222"/>
          <w:shd w:val="clear" w:color="auto" w:fill="FEFEFE"/>
          <w:lang w:val="uk-UA"/>
        </w:rPr>
        <w:t xml:space="preserve">47. </w:t>
      </w:r>
      <w:r w:rsidRPr="00F144A4">
        <w:rPr>
          <w:rStyle w:val="af7"/>
          <w:b w:val="0"/>
          <w:bCs w:val="0"/>
          <w:color w:val="222222"/>
          <w:sz w:val="24"/>
          <w:shd w:val="clear" w:color="auto" w:fill="FEFEFE"/>
          <w:lang w:val="uk-UA"/>
        </w:rPr>
        <w:t>Назвіть</w:t>
      </w:r>
      <w:r w:rsidRPr="00F144A4">
        <w:rPr>
          <w:sz w:val="24"/>
          <w:lang w:val="uk-UA"/>
        </w:rPr>
        <w:t xml:space="preserve"> основні принципи використання фізичних чинників при інфаркті міокарда</w:t>
      </w:r>
      <w:r w:rsidRPr="00F144A4">
        <w:rPr>
          <w:rStyle w:val="af7"/>
          <w:b w:val="0"/>
          <w:bCs w:val="0"/>
          <w:color w:val="222222"/>
          <w:shd w:val="clear" w:color="auto" w:fill="FEFEFE"/>
          <w:lang w:val="uk-UA"/>
        </w:rPr>
        <w:t>.</w:t>
      </w:r>
    </w:p>
    <w:p w:rsidR="00F144A4" w:rsidRPr="00F144A4" w:rsidRDefault="00F144A4" w:rsidP="00F144A4">
      <w:pPr>
        <w:pStyle w:val="aff3"/>
        <w:spacing w:before="0" w:beforeAutospacing="0" w:after="0" w:afterAutospacing="0"/>
        <w:ind w:left="142" w:hanging="142"/>
        <w:jc w:val="both"/>
        <w:rPr>
          <w:rFonts w:ascii="Times New Roman" w:hAnsi="Times New Roman"/>
          <w:color w:val="000000"/>
          <w:lang w:val="uk-UA"/>
        </w:rPr>
      </w:pPr>
      <w:r w:rsidRPr="00F144A4">
        <w:rPr>
          <w:rFonts w:ascii="Times New Roman" w:hAnsi="Times New Roman"/>
          <w:iCs/>
          <w:color w:val="000000"/>
          <w:lang w:val="uk-UA"/>
        </w:rPr>
        <w:t>48. Вибір фізичних чинників на всіх етапах кардіореабілітації.</w:t>
      </w:r>
    </w:p>
    <w:p w:rsidR="00F144A4" w:rsidRPr="00F144A4" w:rsidRDefault="00F144A4" w:rsidP="00F144A4">
      <w:pPr>
        <w:pStyle w:val="aff3"/>
        <w:spacing w:before="0" w:beforeAutospacing="0" w:after="0" w:afterAutospacing="0"/>
        <w:ind w:left="142" w:hanging="142"/>
        <w:jc w:val="both"/>
        <w:rPr>
          <w:rFonts w:ascii="Times New Roman" w:hAnsi="Times New Roman"/>
          <w:color w:val="000000"/>
          <w:lang w:val="uk-UA"/>
        </w:rPr>
      </w:pPr>
      <w:r w:rsidRPr="00F144A4">
        <w:rPr>
          <w:rFonts w:ascii="Times New Roman" w:hAnsi="Times New Roman"/>
          <w:iCs/>
          <w:color w:val="000000"/>
          <w:lang w:val="uk-UA"/>
        </w:rPr>
        <w:t>49. Особливості застосування природних фізичних чинників при серцево – судинній патології..</w:t>
      </w:r>
    </w:p>
    <w:p w:rsidR="00F144A4" w:rsidRPr="00F144A4" w:rsidRDefault="00F144A4" w:rsidP="00F144A4">
      <w:pPr>
        <w:jc w:val="both"/>
        <w:rPr>
          <w:sz w:val="24"/>
          <w:lang w:val="uk-UA"/>
        </w:rPr>
      </w:pPr>
      <w:r w:rsidRPr="00F144A4">
        <w:rPr>
          <w:sz w:val="24"/>
          <w:lang w:val="uk-UA"/>
        </w:rPr>
        <w:t xml:space="preserve">50. </w:t>
      </w:r>
      <w:r w:rsidR="00E31E94">
        <w:rPr>
          <w:sz w:val="24"/>
          <w:lang w:val="uk-UA"/>
        </w:rPr>
        <w:t>Ф</w:t>
      </w:r>
      <w:r w:rsidR="00E31E94" w:rsidRPr="0024733F">
        <w:rPr>
          <w:sz w:val="24"/>
          <w:lang w:val="uk-UA" w:eastAsia="ru-RU"/>
        </w:rPr>
        <w:t>ізичн</w:t>
      </w:r>
      <w:r w:rsidR="00E31E94">
        <w:rPr>
          <w:sz w:val="24"/>
          <w:lang w:val="uk-UA" w:eastAsia="ru-RU"/>
        </w:rPr>
        <w:t>а терапія</w:t>
      </w:r>
      <w:r w:rsidRPr="00F144A4">
        <w:rPr>
          <w:sz w:val="24"/>
          <w:lang w:val="uk-UA"/>
        </w:rPr>
        <w:t xml:space="preserve"> та фізичні чинники  в санаторно – курор</w:t>
      </w:r>
      <w:r w:rsidR="00E31E94">
        <w:rPr>
          <w:sz w:val="24"/>
          <w:lang w:val="uk-UA"/>
        </w:rPr>
        <w:t>т</w:t>
      </w:r>
      <w:r w:rsidRPr="00F144A4">
        <w:rPr>
          <w:sz w:val="24"/>
          <w:lang w:val="uk-UA"/>
        </w:rPr>
        <w:t>них умовах.</w:t>
      </w:r>
    </w:p>
    <w:p w:rsidR="00DE0CC6" w:rsidRDefault="00DE0CC6" w:rsidP="0087588A">
      <w:pPr>
        <w:tabs>
          <w:tab w:val="left" w:pos="0"/>
        </w:tabs>
        <w:jc w:val="both"/>
        <w:rPr>
          <w:sz w:val="24"/>
          <w:lang w:val="uk-UA"/>
        </w:rPr>
      </w:pPr>
    </w:p>
    <w:p w:rsidR="004A4441" w:rsidRPr="003A33AA" w:rsidRDefault="004A4441" w:rsidP="004A4441">
      <w:pPr>
        <w:pStyle w:val="27"/>
        <w:shd w:val="clear" w:color="auto" w:fill="auto"/>
        <w:tabs>
          <w:tab w:val="left" w:pos="851"/>
          <w:tab w:val="left" w:pos="993"/>
        </w:tabs>
        <w:spacing w:after="0" w:line="240" w:lineRule="auto"/>
        <w:ind w:firstLine="397"/>
        <w:outlineLvl w:val="0"/>
        <w:rPr>
          <w:b/>
          <w:color w:val="000000"/>
          <w:sz w:val="24"/>
          <w:szCs w:val="24"/>
          <w:lang w:val="uk-UA" w:eastAsia="uk-UA"/>
        </w:rPr>
      </w:pPr>
      <w:r>
        <w:rPr>
          <w:b/>
          <w:sz w:val="24"/>
          <w:szCs w:val="24"/>
          <w:lang w:val="uk-UA"/>
        </w:rPr>
        <w:t>18</w:t>
      </w:r>
      <w:r w:rsidRPr="003A33AA">
        <w:rPr>
          <w:b/>
          <w:sz w:val="24"/>
          <w:szCs w:val="24"/>
          <w:lang w:val="uk-UA"/>
        </w:rPr>
        <w:t>. Правила оскарження оцінки</w:t>
      </w:r>
    </w:p>
    <w:p w:rsidR="004A4441" w:rsidRPr="00E2179D" w:rsidRDefault="004A4441" w:rsidP="004A4441">
      <w:pPr>
        <w:ind w:firstLine="397"/>
        <w:jc w:val="both"/>
        <w:rPr>
          <w:bCs/>
          <w:sz w:val="24"/>
          <w:lang w:val="uk-UA"/>
        </w:rPr>
      </w:pPr>
      <w:r w:rsidRPr="00E2179D">
        <w:rPr>
          <w:bCs/>
          <w:sz w:val="24"/>
          <w:lang w:val="uk-UA"/>
        </w:rPr>
        <w:t>Апеляція здобувача вищої освіти щодо оцінки (кількості балів), отриманої на іспиті  у ХНМУ, повинна подаватись особисто не пізніше наступного робочого дня після оголошення оцінки.</w:t>
      </w:r>
    </w:p>
    <w:p w:rsidR="004A4441" w:rsidRPr="003A33AA" w:rsidRDefault="004A4441" w:rsidP="004A4441">
      <w:pPr>
        <w:ind w:firstLine="397"/>
        <w:jc w:val="both"/>
        <w:rPr>
          <w:bCs/>
          <w:sz w:val="24"/>
        </w:rPr>
      </w:pPr>
      <w:r w:rsidRPr="003A33AA">
        <w:rPr>
          <w:bCs/>
          <w:sz w:val="24"/>
        </w:rPr>
        <w:t>Апеляція розглядається не пізніше наступного дня після її подання у присутності студента.</w:t>
      </w:r>
    </w:p>
    <w:p w:rsidR="004A4441" w:rsidRPr="003A33AA" w:rsidRDefault="004A4441" w:rsidP="004A4441">
      <w:pPr>
        <w:ind w:firstLine="397"/>
        <w:jc w:val="both"/>
        <w:rPr>
          <w:bCs/>
          <w:sz w:val="24"/>
        </w:rPr>
      </w:pPr>
      <w:r w:rsidRPr="003A33AA">
        <w:rPr>
          <w:bCs/>
          <w:sz w:val="24"/>
        </w:rPr>
        <w:t>Додаткове опитування здобувача вищої освіти  при розгляді апеляцій не допускається.</w:t>
      </w:r>
    </w:p>
    <w:p w:rsidR="004A4441" w:rsidRPr="003A33AA" w:rsidRDefault="004A4441" w:rsidP="004A4441">
      <w:pPr>
        <w:tabs>
          <w:tab w:val="left" w:pos="0"/>
        </w:tabs>
        <w:ind w:firstLine="397"/>
        <w:rPr>
          <w:bCs/>
          <w:sz w:val="24"/>
          <w:lang w:val="uk-UA"/>
        </w:rPr>
      </w:pPr>
      <w:r w:rsidRPr="003A33AA">
        <w:rPr>
          <w:bCs/>
          <w:sz w:val="24"/>
        </w:rPr>
        <w:t>Порядок подання і розгляду апеляції повинен бути оприлюднений та доведений до відома студента не пізніше ніж 7днів до початку іспитів.</w:t>
      </w:r>
    </w:p>
    <w:p w:rsidR="004A4441" w:rsidRPr="00F144A4" w:rsidRDefault="004A4441" w:rsidP="0087588A">
      <w:pPr>
        <w:tabs>
          <w:tab w:val="left" w:pos="0"/>
        </w:tabs>
        <w:jc w:val="both"/>
        <w:rPr>
          <w:sz w:val="24"/>
          <w:lang w:val="uk-UA"/>
        </w:rPr>
      </w:pPr>
    </w:p>
    <w:sectPr w:rsidR="004A4441" w:rsidRPr="00F144A4" w:rsidSect="00A37CAF">
      <w:headerReference w:type="default" r:id="rId20"/>
      <w:footerReference w:type="default" r:id="rId21"/>
      <w:footnotePr>
        <w:pos w:val="beneathText"/>
      </w:footnotePr>
      <w:pgSz w:w="11905" w:h="16837"/>
      <w:pgMar w:top="1134" w:right="851" w:bottom="709" w:left="1134"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58" w:rsidRDefault="00C37958">
      <w:r>
        <w:separator/>
      </w:r>
    </w:p>
  </w:endnote>
  <w:endnote w:type="continuationSeparator" w:id="0">
    <w:p w:rsidR="00C37958" w:rsidRDefault="00C3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2C" w:rsidRDefault="00A4752C">
    <w:pPr>
      <w:pStyle w:val="aa"/>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7004685</wp:posOffset>
              </wp:positionH>
              <wp:positionV relativeFrom="paragraph">
                <wp:posOffset>635</wp:posOffset>
              </wp:positionV>
              <wp:extent cx="13970" cy="203200"/>
              <wp:effectExtent l="3810" t="635" r="127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52C" w:rsidRDefault="00A4752C">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551.55pt;margin-top:.05pt;width:1.1pt;height:1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" stroked="f">
              <v:fill opacity="0"/>
              <v:textbox inset="0,0,0,0">
                <w:txbxContent>
                  <w:p w:rsidR="00A4752C" w:rsidRDefault="00A4752C">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58" w:rsidRDefault="00C37958">
      <w:r>
        <w:separator/>
      </w:r>
    </w:p>
  </w:footnote>
  <w:footnote w:type="continuationSeparator" w:id="0">
    <w:p w:rsidR="00C37958" w:rsidRDefault="00C37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2C" w:rsidRPr="004A4441" w:rsidRDefault="00A4752C" w:rsidP="004A4441">
    <w:pPr>
      <w:pStyle w:val="ac"/>
      <w:jc w:val="center"/>
      <w:rPr>
        <w:lang w:val="uk-UA"/>
      </w:rPr>
    </w:pPr>
    <w:r>
      <w:fldChar w:fldCharType="begin"/>
    </w:r>
    <w:r>
      <w:instrText xml:space="preserve"> PAGE </w:instrText>
    </w:r>
    <w:r>
      <w:fldChar w:fldCharType="separate"/>
    </w:r>
    <w:r w:rsidR="004A4441">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8"/>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4"/>
    <w:lvl w:ilvl="0">
      <w:start w:val="1"/>
      <w:numFmt w:val="decimal"/>
      <w:lvlText w:val="%1."/>
      <w:lvlJc w:val="left"/>
      <w:pPr>
        <w:tabs>
          <w:tab w:val="num" w:pos="1080"/>
        </w:tabs>
        <w:ind w:left="1080" w:hanging="360"/>
      </w:p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decimal"/>
      <w:lvlText w:val="%1."/>
      <w:lvlJc w:val="left"/>
      <w:pPr>
        <w:tabs>
          <w:tab w:val="num" w:pos="786"/>
        </w:tabs>
        <w:ind w:left="786" w:hanging="360"/>
      </w:pPr>
    </w:lvl>
  </w:abstractNum>
  <w:abstractNum w:abstractNumId="5">
    <w:nsid w:val="00000006"/>
    <w:multiLevelType w:val="singleLevel"/>
    <w:tmpl w:val="00000006"/>
    <w:name w:val="WW8Num7"/>
    <w:lvl w:ilvl="0">
      <w:start w:val="10"/>
      <w:numFmt w:val="decimal"/>
      <w:lvlText w:val="%1."/>
      <w:lvlJc w:val="left"/>
      <w:pPr>
        <w:tabs>
          <w:tab w:val="num" w:pos="735"/>
        </w:tabs>
        <w:ind w:left="735" w:hanging="375"/>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rPr>
        <w:rFonts w:cs="Times New Roman" w:hint="default"/>
        <w:lang w:val="uk-UA"/>
      </w:rPr>
    </w:lvl>
  </w:abstractNum>
  <w:abstractNum w:abstractNumId="7">
    <w:nsid w:val="00000009"/>
    <w:multiLevelType w:val="singleLevel"/>
    <w:tmpl w:val="00000009"/>
    <w:name w:val="WW8Num9"/>
    <w:lvl w:ilvl="0">
      <w:start w:val="100"/>
      <w:numFmt w:val="decimal"/>
      <w:lvlText w:val="%1."/>
      <w:lvlJc w:val="left"/>
      <w:pPr>
        <w:tabs>
          <w:tab w:val="num" w:pos="1252"/>
        </w:tabs>
        <w:ind w:left="1252" w:hanging="495"/>
      </w:pPr>
      <w:rPr>
        <w:rFonts w:hint="default"/>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Wingdings" w:hAnsi="Wingdings" w:hint="default"/>
        <w:lang w:val="uk-UA"/>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lang w:val="uk-U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28562E7"/>
    <w:multiLevelType w:val="singleLevel"/>
    <w:tmpl w:val="04190001"/>
    <w:lvl w:ilvl="0">
      <w:start w:val="1"/>
      <w:numFmt w:val="bullet"/>
      <w:lvlText w:val=""/>
      <w:lvlJc w:val="left"/>
      <w:pPr>
        <w:ind w:left="720" w:hanging="360"/>
      </w:pPr>
      <w:rPr>
        <w:rFonts w:ascii="Symbol" w:hAnsi="Symbol" w:hint="default"/>
      </w:rPr>
    </w:lvl>
  </w:abstractNum>
  <w:abstractNum w:abstractNumId="11">
    <w:nsid w:val="03795F30"/>
    <w:multiLevelType w:val="hybridMultilevel"/>
    <w:tmpl w:val="3DECD0E6"/>
    <w:lvl w:ilvl="0" w:tplc="72E09778">
      <w:start w:val="9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2B6D2E"/>
    <w:multiLevelType w:val="hybridMultilevel"/>
    <w:tmpl w:val="A1EED92A"/>
    <w:lvl w:ilvl="0" w:tplc="38C42A28">
      <w:start w:val="26"/>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06AB03CD"/>
    <w:multiLevelType w:val="hybridMultilevel"/>
    <w:tmpl w:val="E9005BE4"/>
    <w:lvl w:ilvl="0" w:tplc="A3AEF34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078F39E8"/>
    <w:multiLevelType w:val="hybridMultilevel"/>
    <w:tmpl w:val="633C6472"/>
    <w:lvl w:ilvl="0" w:tplc="81C273F8">
      <w:start w:val="1"/>
      <w:numFmt w:val="bullet"/>
      <w:lvlText w:val="-"/>
      <w:lvlJc w:val="left"/>
      <w:pPr>
        <w:ind w:left="1364" w:hanging="360"/>
      </w:pPr>
      <w:rPr>
        <w:rFonts w:ascii="Times New Roman" w:eastAsia="Times New Roman" w:hAnsi="Times New Roman" w:cs="Times New Roman" w:hint="default"/>
        <w:b w:val="0"/>
      </w:rPr>
    </w:lvl>
    <w:lvl w:ilvl="1" w:tplc="20000003" w:tentative="1">
      <w:start w:val="1"/>
      <w:numFmt w:val="bullet"/>
      <w:lvlText w:val="o"/>
      <w:lvlJc w:val="left"/>
      <w:pPr>
        <w:ind w:left="2084" w:hanging="360"/>
      </w:pPr>
      <w:rPr>
        <w:rFonts w:ascii="Courier New" w:hAnsi="Courier New" w:cs="Courier New" w:hint="default"/>
      </w:rPr>
    </w:lvl>
    <w:lvl w:ilvl="2" w:tplc="20000005" w:tentative="1">
      <w:start w:val="1"/>
      <w:numFmt w:val="bullet"/>
      <w:lvlText w:val=""/>
      <w:lvlJc w:val="left"/>
      <w:pPr>
        <w:ind w:left="2804" w:hanging="360"/>
      </w:pPr>
      <w:rPr>
        <w:rFonts w:ascii="Wingdings" w:hAnsi="Wingdings" w:hint="default"/>
      </w:rPr>
    </w:lvl>
    <w:lvl w:ilvl="3" w:tplc="20000001" w:tentative="1">
      <w:start w:val="1"/>
      <w:numFmt w:val="bullet"/>
      <w:lvlText w:val=""/>
      <w:lvlJc w:val="left"/>
      <w:pPr>
        <w:ind w:left="3524" w:hanging="360"/>
      </w:pPr>
      <w:rPr>
        <w:rFonts w:ascii="Symbol" w:hAnsi="Symbol" w:hint="default"/>
      </w:rPr>
    </w:lvl>
    <w:lvl w:ilvl="4" w:tplc="20000003" w:tentative="1">
      <w:start w:val="1"/>
      <w:numFmt w:val="bullet"/>
      <w:lvlText w:val="o"/>
      <w:lvlJc w:val="left"/>
      <w:pPr>
        <w:ind w:left="4244" w:hanging="360"/>
      </w:pPr>
      <w:rPr>
        <w:rFonts w:ascii="Courier New" w:hAnsi="Courier New" w:cs="Courier New" w:hint="default"/>
      </w:rPr>
    </w:lvl>
    <w:lvl w:ilvl="5" w:tplc="20000005" w:tentative="1">
      <w:start w:val="1"/>
      <w:numFmt w:val="bullet"/>
      <w:lvlText w:val=""/>
      <w:lvlJc w:val="left"/>
      <w:pPr>
        <w:ind w:left="4964" w:hanging="360"/>
      </w:pPr>
      <w:rPr>
        <w:rFonts w:ascii="Wingdings" w:hAnsi="Wingdings" w:hint="default"/>
      </w:rPr>
    </w:lvl>
    <w:lvl w:ilvl="6" w:tplc="20000001" w:tentative="1">
      <w:start w:val="1"/>
      <w:numFmt w:val="bullet"/>
      <w:lvlText w:val=""/>
      <w:lvlJc w:val="left"/>
      <w:pPr>
        <w:ind w:left="5684" w:hanging="360"/>
      </w:pPr>
      <w:rPr>
        <w:rFonts w:ascii="Symbol" w:hAnsi="Symbol" w:hint="default"/>
      </w:rPr>
    </w:lvl>
    <w:lvl w:ilvl="7" w:tplc="20000003" w:tentative="1">
      <w:start w:val="1"/>
      <w:numFmt w:val="bullet"/>
      <w:lvlText w:val="o"/>
      <w:lvlJc w:val="left"/>
      <w:pPr>
        <w:ind w:left="6404" w:hanging="360"/>
      </w:pPr>
      <w:rPr>
        <w:rFonts w:ascii="Courier New" w:hAnsi="Courier New" w:cs="Courier New" w:hint="default"/>
      </w:rPr>
    </w:lvl>
    <w:lvl w:ilvl="8" w:tplc="20000005" w:tentative="1">
      <w:start w:val="1"/>
      <w:numFmt w:val="bullet"/>
      <w:lvlText w:val=""/>
      <w:lvlJc w:val="left"/>
      <w:pPr>
        <w:ind w:left="7124" w:hanging="360"/>
      </w:pPr>
      <w:rPr>
        <w:rFonts w:ascii="Wingdings" w:hAnsi="Wingdings" w:hint="default"/>
      </w:rPr>
    </w:lvl>
  </w:abstractNum>
  <w:abstractNum w:abstractNumId="15">
    <w:nsid w:val="080F4A44"/>
    <w:multiLevelType w:val="hybridMultilevel"/>
    <w:tmpl w:val="8D5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16626A"/>
    <w:multiLevelType w:val="hybridMultilevel"/>
    <w:tmpl w:val="D99252BA"/>
    <w:lvl w:ilvl="0" w:tplc="0419000F">
      <w:start w:val="1"/>
      <w:numFmt w:val="decimal"/>
      <w:lvlText w:val="%1."/>
      <w:lvlJc w:val="left"/>
      <w:pPr>
        <w:tabs>
          <w:tab w:val="num" w:pos="1260"/>
        </w:tabs>
        <w:ind w:left="1260" w:hanging="360"/>
      </w:pPr>
    </w:lvl>
    <w:lvl w:ilvl="1" w:tplc="5EB6EC66">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1A266CCE"/>
    <w:multiLevelType w:val="hybridMultilevel"/>
    <w:tmpl w:val="D420757E"/>
    <w:lvl w:ilvl="0" w:tplc="130024BE">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8">
    <w:nsid w:val="1F426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2346D6D"/>
    <w:multiLevelType w:val="hybridMultilevel"/>
    <w:tmpl w:val="5BD46960"/>
    <w:lvl w:ilvl="0" w:tplc="1720715C">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24C00A3"/>
    <w:multiLevelType w:val="hybridMultilevel"/>
    <w:tmpl w:val="194C018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44224C4"/>
    <w:multiLevelType w:val="hybridMultilevel"/>
    <w:tmpl w:val="798C915E"/>
    <w:lvl w:ilvl="0" w:tplc="A3AEF34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259B72DE"/>
    <w:multiLevelType w:val="hybridMultilevel"/>
    <w:tmpl w:val="5CB85D64"/>
    <w:lvl w:ilvl="0" w:tplc="A3AEF34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AAD7826"/>
    <w:multiLevelType w:val="hybridMultilevel"/>
    <w:tmpl w:val="1F30EFFE"/>
    <w:lvl w:ilvl="0" w:tplc="0419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4">
    <w:nsid w:val="32077EE6"/>
    <w:multiLevelType w:val="hybridMultilevel"/>
    <w:tmpl w:val="106675BC"/>
    <w:lvl w:ilvl="0" w:tplc="38C42A28">
      <w:start w:val="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25">
    <w:nsid w:val="327614E0"/>
    <w:multiLevelType w:val="hybridMultilevel"/>
    <w:tmpl w:val="01C2D772"/>
    <w:lvl w:ilvl="0" w:tplc="A3AEF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0538C5"/>
    <w:multiLevelType w:val="hybridMultilevel"/>
    <w:tmpl w:val="52527C48"/>
    <w:lvl w:ilvl="0" w:tplc="A3AEF34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C455300"/>
    <w:multiLevelType w:val="hybridMultilevel"/>
    <w:tmpl w:val="7504B0E6"/>
    <w:lvl w:ilvl="0" w:tplc="E3860FD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F141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67E2330"/>
    <w:multiLevelType w:val="hybridMultilevel"/>
    <w:tmpl w:val="1CE6EB8C"/>
    <w:lvl w:ilvl="0" w:tplc="06B8FECE">
      <w:start w:val="26"/>
      <w:numFmt w:val="bullet"/>
      <w:lvlText w:val="-"/>
      <w:lvlJc w:val="left"/>
      <w:pPr>
        <w:ind w:left="1059" w:hanging="360"/>
      </w:pPr>
      <w:rPr>
        <w:rFonts w:ascii="Times New Roman" w:eastAsia="Calibri" w:hAnsi="Times New Roman" w:cs="Times New Roman" w:hint="default"/>
      </w:rPr>
    </w:lvl>
    <w:lvl w:ilvl="1" w:tplc="04220003" w:tentative="1">
      <w:start w:val="1"/>
      <w:numFmt w:val="bullet"/>
      <w:lvlText w:val="o"/>
      <w:lvlJc w:val="left"/>
      <w:pPr>
        <w:ind w:left="1779" w:hanging="360"/>
      </w:pPr>
      <w:rPr>
        <w:rFonts w:ascii="Courier New" w:hAnsi="Courier New" w:cs="Courier New" w:hint="default"/>
      </w:rPr>
    </w:lvl>
    <w:lvl w:ilvl="2" w:tplc="04220005" w:tentative="1">
      <w:start w:val="1"/>
      <w:numFmt w:val="bullet"/>
      <w:lvlText w:val=""/>
      <w:lvlJc w:val="left"/>
      <w:pPr>
        <w:ind w:left="2499" w:hanging="360"/>
      </w:pPr>
      <w:rPr>
        <w:rFonts w:ascii="Wingdings" w:hAnsi="Wingdings" w:hint="default"/>
      </w:rPr>
    </w:lvl>
    <w:lvl w:ilvl="3" w:tplc="04220001" w:tentative="1">
      <w:start w:val="1"/>
      <w:numFmt w:val="bullet"/>
      <w:lvlText w:val=""/>
      <w:lvlJc w:val="left"/>
      <w:pPr>
        <w:ind w:left="3219" w:hanging="360"/>
      </w:pPr>
      <w:rPr>
        <w:rFonts w:ascii="Symbol" w:hAnsi="Symbol" w:hint="default"/>
      </w:rPr>
    </w:lvl>
    <w:lvl w:ilvl="4" w:tplc="04220003" w:tentative="1">
      <w:start w:val="1"/>
      <w:numFmt w:val="bullet"/>
      <w:lvlText w:val="o"/>
      <w:lvlJc w:val="left"/>
      <w:pPr>
        <w:ind w:left="3939" w:hanging="360"/>
      </w:pPr>
      <w:rPr>
        <w:rFonts w:ascii="Courier New" w:hAnsi="Courier New" w:cs="Courier New" w:hint="default"/>
      </w:rPr>
    </w:lvl>
    <w:lvl w:ilvl="5" w:tplc="04220005" w:tentative="1">
      <w:start w:val="1"/>
      <w:numFmt w:val="bullet"/>
      <w:lvlText w:val=""/>
      <w:lvlJc w:val="left"/>
      <w:pPr>
        <w:ind w:left="4659" w:hanging="360"/>
      </w:pPr>
      <w:rPr>
        <w:rFonts w:ascii="Wingdings" w:hAnsi="Wingdings" w:hint="default"/>
      </w:rPr>
    </w:lvl>
    <w:lvl w:ilvl="6" w:tplc="04220001" w:tentative="1">
      <w:start w:val="1"/>
      <w:numFmt w:val="bullet"/>
      <w:lvlText w:val=""/>
      <w:lvlJc w:val="left"/>
      <w:pPr>
        <w:ind w:left="5379" w:hanging="360"/>
      </w:pPr>
      <w:rPr>
        <w:rFonts w:ascii="Symbol" w:hAnsi="Symbol" w:hint="default"/>
      </w:rPr>
    </w:lvl>
    <w:lvl w:ilvl="7" w:tplc="04220003" w:tentative="1">
      <w:start w:val="1"/>
      <w:numFmt w:val="bullet"/>
      <w:lvlText w:val="o"/>
      <w:lvlJc w:val="left"/>
      <w:pPr>
        <w:ind w:left="6099" w:hanging="360"/>
      </w:pPr>
      <w:rPr>
        <w:rFonts w:ascii="Courier New" w:hAnsi="Courier New" w:cs="Courier New" w:hint="default"/>
      </w:rPr>
    </w:lvl>
    <w:lvl w:ilvl="8" w:tplc="04220005" w:tentative="1">
      <w:start w:val="1"/>
      <w:numFmt w:val="bullet"/>
      <w:lvlText w:val=""/>
      <w:lvlJc w:val="left"/>
      <w:pPr>
        <w:ind w:left="6819" w:hanging="360"/>
      </w:pPr>
      <w:rPr>
        <w:rFonts w:ascii="Wingdings" w:hAnsi="Wingdings" w:hint="default"/>
      </w:rPr>
    </w:lvl>
  </w:abstractNum>
  <w:abstractNum w:abstractNumId="30">
    <w:nsid w:val="47BB1671"/>
    <w:multiLevelType w:val="multilevel"/>
    <w:tmpl w:val="1146EBE2"/>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B3451A7"/>
    <w:multiLevelType w:val="hybridMultilevel"/>
    <w:tmpl w:val="629A18F2"/>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0424C07"/>
    <w:multiLevelType w:val="hybridMultilevel"/>
    <w:tmpl w:val="DEC85E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5E40135A"/>
    <w:multiLevelType w:val="hybridMultilevel"/>
    <w:tmpl w:val="36C8EF7E"/>
    <w:lvl w:ilvl="0" w:tplc="1720715C">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7B853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AD130B8"/>
    <w:multiLevelType w:val="hybridMultilevel"/>
    <w:tmpl w:val="73F8659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D56FB8"/>
    <w:multiLevelType w:val="hybridMultilevel"/>
    <w:tmpl w:val="74D6A250"/>
    <w:lvl w:ilvl="0" w:tplc="5EB6EC66">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11"/>
        </w:tabs>
        <w:ind w:left="2711" w:hanging="360"/>
      </w:pPr>
    </w:lvl>
    <w:lvl w:ilvl="2" w:tplc="0419001B" w:tentative="1">
      <w:start w:val="1"/>
      <w:numFmt w:val="lowerRoman"/>
      <w:lvlText w:val="%3."/>
      <w:lvlJc w:val="right"/>
      <w:pPr>
        <w:tabs>
          <w:tab w:val="num" w:pos="3431"/>
        </w:tabs>
        <w:ind w:left="3431" w:hanging="180"/>
      </w:pPr>
    </w:lvl>
    <w:lvl w:ilvl="3" w:tplc="0419000F" w:tentative="1">
      <w:start w:val="1"/>
      <w:numFmt w:val="decimal"/>
      <w:lvlText w:val="%4."/>
      <w:lvlJc w:val="left"/>
      <w:pPr>
        <w:tabs>
          <w:tab w:val="num" w:pos="4151"/>
        </w:tabs>
        <w:ind w:left="4151" w:hanging="360"/>
      </w:pPr>
    </w:lvl>
    <w:lvl w:ilvl="4" w:tplc="04190019" w:tentative="1">
      <w:start w:val="1"/>
      <w:numFmt w:val="lowerLetter"/>
      <w:lvlText w:val="%5."/>
      <w:lvlJc w:val="left"/>
      <w:pPr>
        <w:tabs>
          <w:tab w:val="num" w:pos="4871"/>
        </w:tabs>
        <w:ind w:left="4871" w:hanging="360"/>
      </w:pPr>
    </w:lvl>
    <w:lvl w:ilvl="5" w:tplc="0419001B" w:tentative="1">
      <w:start w:val="1"/>
      <w:numFmt w:val="lowerRoman"/>
      <w:lvlText w:val="%6."/>
      <w:lvlJc w:val="right"/>
      <w:pPr>
        <w:tabs>
          <w:tab w:val="num" w:pos="5591"/>
        </w:tabs>
        <w:ind w:left="5591" w:hanging="180"/>
      </w:pPr>
    </w:lvl>
    <w:lvl w:ilvl="6" w:tplc="0419000F" w:tentative="1">
      <w:start w:val="1"/>
      <w:numFmt w:val="decimal"/>
      <w:lvlText w:val="%7."/>
      <w:lvlJc w:val="left"/>
      <w:pPr>
        <w:tabs>
          <w:tab w:val="num" w:pos="6311"/>
        </w:tabs>
        <w:ind w:left="6311" w:hanging="360"/>
      </w:pPr>
    </w:lvl>
    <w:lvl w:ilvl="7" w:tplc="04190019" w:tentative="1">
      <w:start w:val="1"/>
      <w:numFmt w:val="lowerLetter"/>
      <w:lvlText w:val="%8."/>
      <w:lvlJc w:val="left"/>
      <w:pPr>
        <w:tabs>
          <w:tab w:val="num" w:pos="7031"/>
        </w:tabs>
        <w:ind w:left="7031" w:hanging="360"/>
      </w:pPr>
    </w:lvl>
    <w:lvl w:ilvl="8" w:tplc="0419001B" w:tentative="1">
      <w:start w:val="1"/>
      <w:numFmt w:val="lowerRoman"/>
      <w:lvlText w:val="%9."/>
      <w:lvlJc w:val="right"/>
      <w:pPr>
        <w:tabs>
          <w:tab w:val="num" w:pos="7751"/>
        </w:tabs>
        <w:ind w:left="7751" w:hanging="180"/>
      </w:pPr>
    </w:lvl>
  </w:abstractNum>
  <w:num w:numId="1">
    <w:abstractNumId w:val="19"/>
  </w:num>
  <w:num w:numId="2">
    <w:abstractNumId w:val="23"/>
  </w:num>
  <w:num w:numId="3">
    <w:abstractNumId w:val="20"/>
  </w:num>
  <w:num w:numId="4">
    <w:abstractNumId w:val="15"/>
  </w:num>
  <w:num w:numId="5">
    <w:abstractNumId w:val="31"/>
  </w:num>
  <w:num w:numId="6">
    <w:abstractNumId w:val="33"/>
  </w:num>
  <w:num w:numId="7">
    <w:abstractNumId w:val="3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0"/>
  </w:num>
  <w:num w:numId="11">
    <w:abstractNumId w:val="1"/>
  </w:num>
  <w:num w:numId="12">
    <w:abstractNumId w:val="4"/>
  </w:num>
  <w:num w:numId="13">
    <w:abstractNumId w:val="25"/>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7"/>
  </w:num>
  <w:num w:numId="17">
    <w:abstractNumId w:val="12"/>
  </w:num>
  <w:num w:numId="18">
    <w:abstractNumId w:val="24"/>
  </w:num>
  <w:num w:numId="19">
    <w:abstractNumId w:val="29"/>
  </w:num>
  <w:num w:numId="20">
    <w:abstractNumId w:val="18"/>
  </w:num>
  <w:num w:numId="21">
    <w:abstractNumId w:val="28"/>
  </w:num>
  <w:num w:numId="22">
    <w:abstractNumId w:val="34"/>
  </w:num>
  <w:num w:numId="23">
    <w:abstractNumId w:val="26"/>
  </w:num>
  <w:num w:numId="24">
    <w:abstractNumId w:val="21"/>
  </w:num>
  <w:num w:numId="25">
    <w:abstractNumId w:val="22"/>
  </w:num>
  <w:num w:numId="26">
    <w:abstractNumId w:val="17"/>
  </w:num>
  <w:num w:numId="27">
    <w:abstractNumId w:val="30"/>
  </w:num>
  <w:num w:numId="28">
    <w:abstractNumId w:val="16"/>
  </w:num>
  <w:num w:numId="29">
    <w:abstractNumId w:val="36"/>
  </w:num>
  <w:num w:numId="3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41"/>
    <w:rsid w:val="000046D3"/>
    <w:rsid w:val="00006B1A"/>
    <w:rsid w:val="00016F61"/>
    <w:rsid w:val="00021E6E"/>
    <w:rsid w:val="000225CE"/>
    <w:rsid w:val="00027C8D"/>
    <w:rsid w:val="00036259"/>
    <w:rsid w:val="0003727D"/>
    <w:rsid w:val="00043F2A"/>
    <w:rsid w:val="00046CAB"/>
    <w:rsid w:val="00047927"/>
    <w:rsid w:val="00053CA8"/>
    <w:rsid w:val="00061535"/>
    <w:rsid w:val="00072496"/>
    <w:rsid w:val="00080B67"/>
    <w:rsid w:val="00082D70"/>
    <w:rsid w:val="00084EDF"/>
    <w:rsid w:val="0008786F"/>
    <w:rsid w:val="000A44C8"/>
    <w:rsid w:val="000B55BF"/>
    <w:rsid w:val="000B58C1"/>
    <w:rsid w:val="000C09D9"/>
    <w:rsid w:val="000E4B6F"/>
    <w:rsid w:val="000E7E00"/>
    <w:rsid w:val="000F2CA7"/>
    <w:rsid w:val="000F6E74"/>
    <w:rsid w:val="000F6FC5"/>
    <w:rsid w:val="00103D0D"/>
    <w:rsid w:val="0010531A"/>
    <w:rsid w:val="001151A7"/>
    <w:rsid w:val="001205AA"/>
    <w:rsid w:val="001465C7"/>
    <w:rsid w:val="0015547F"/>
    <w:rsid w:val="0017290B"/>
    <w:rsid w:val="001933E0"/>
    <w:rsid w:val="001947EF"/>
    <w:rsid w:val="001961A4"/>
    <w:rsid w:val="001961A7"/>
    <w:rsid w:val="001B3371"/>
    <w:rsid w:val="001C2BF7"/>
    <w:rsid w:val="001C52C1"/>
    <w:rsid w:val="001D20E9"/>
    <w:rsid w:val="001D26DF"/>
    <w:rsid w:val="001D781C"/>
    <w:rsid w:val="001E3533"/>
    <w:rsid w:val="001F05D9"/>
    <w:rsid w:val="001F1609"/>
    <w:rsid w:val="001F4A9A"/>
    <w:rsid w:val="00201A60"/>
    <w:rsid w:val="00210D93"/>
    <w:rsid w:val="002127F0"/>
    <w:rsid w:val="00213418"/>
    <w:rsid w:val="00223F0D"/>
    <w:rsid w:val="00232D16"/>
    <w:rsid w:val="00244702"/>
    <w:rsid w:val="00246495"/>
    <w:rsid w:val="0024733F"/>
    <w:rsid w:val="002500F8"/>
    <w:rsid w:val="0025053B"/>
    <w:rsid w:val="00254BA8"/>
    <w:rsid w:val="00255F06"/>
    <w:rsid w:val="00262025"/>
    <w:rsid w:val="00266A72"/>
    <w:rsid w:val="0027327F"/>
    <w:rsid w:val="002743C2"/>
    <w:rsid w:val="00282B38"/>
    <w:rsid w:val="002A56A3"/>
    <w:rsid w:val="002A6A33"/>
    <w:rsid w:val="002B1826"/>
    <w:rsid w:val="002B2C08"/>
    <w:rsid w:val="002B4EBA"/>
    <w:rsid w:val="002C34ED"/>
    <w:rsid w:val="002C6464"/>
    <w:rsid w:val="002E03A3"/>
    <w:rsid w:val="002F2605"/>
    <w:rsid w:val="002F57F4"/>
    <w:rsid w:val="00302512"/>
    <w:rsid w:val="0030562F"/>
    <w:rsid w:val="003064FA"/>
    <w:rsid w:val="003171E7"/>
    <w:rsid w:val="003252B3"/>
    <w:rsid w:val="00336A47"/>
    <w:rsid w:val="00353E3D"/>
    <w:rsid w:val="003578FF"/>
    <w:rsid w:val="00364806"/>
    <w:rsid w:val="003651FB"/>
    <w:rsid w:val="00366EA3"/>
    <w:rsid w:val="0037543E"/>
    <w:rsid w:val="003842F3"/>
    <w:rsid w:val="00385724"/>
    <w:rsid w:val="00391BFC"/>
    <w:rsid w:val="003A5419"/>
    <w:rsid w:val="003B7BC5"/>
    <w:rsid w:val="003C1759"/>
    <w:rsid w:val="003C38FA"/>
    <w:rsid w:val="003C6FDE"/>
    <w:rsid w:val="003D4AEE"/>
    <w:rsid w:val="003D5BB9"/>
    <w:rsid w:val="003E3C5B"/>
    <w:rsid w:val="003E5C22"/>
    <w:rsid w:val="003E7BFB"/>
    <w:rsid w:val="003F3C0C"/>
    <w:rsid w:val="0040042A"/>
    <w:rsid w:val="004055FD"/>
    <w:rsid w:val="00435EDD"/>
    <w:rsid w:val="004365A3"/>
    <w:rsid w:val="004515B0"/>
    <w:rsid w:val="004527B4"/>
    <w:rsid w:val="004604BA"/>
    <w:rsid w:val="00463F19"/>
    <w:rsid w:val="00465EA7"/>
    <w:rsid w:val="00467C38"/>
    <w:rsid w:val="004702C6"/>
    <w:rsid w:val="004758FC"/>
    <w:rsid w:val="00481A67"/>
    <w:rsid w:val="00482A94"/>
    <w:rsid w:val="00483E57"/>
    <w:rsid w:val="0048441A"/>
    <w:rsid w:val="00492CAD"/>
    <w:rsid w:val="004A4441"/>
    <w:rsid w:val="004C6F04"/>
    <w:rsid w:val="004C7749"/>
    <w:rsid w:val="004D36CD"/>
    <w:rsid w:val="004E2E16"/>
    <w:rsid w:val="004F4AB9"/>
    <w:rsid w:val="00505539"/>
    <w:rsid w:val="0050726F"/>
    <w:rsid w:val="00524311"/>
    <w:rsid w:val="00531C29"/>
    <w:rsid w:val="0053386A"/>
    <w:rsid w:val="00537E92"/>
    <w:rsid w:val="00540425"/>
    <w:rsid w:val="005460C1"/>
    <w:rsid w:val="0054615B"/>
    <w:rsid w:val="005473B6"/>
    <w:rsid w:val="00554341"/>
    <w:rsid w:val="0055515C"/>
    <w:rsid w:val="00557D6A"/>
    <w:rsid w:val="0056217C"/>
    <w:rsid w:val="00564BC0"/>
    <w:rsid w:val="005716EC"/>
    <w:rsid w:val="0057670D"/>
    <w:rsid w:val="00580AF5"/>
    <w:rsid w:val="00584DB2"/>
    <w:rsid w:val="005939D8"/>
    <w:rsid w:val="005A3F01"/>
    <w:rsid w:val="005B60E7"/>
    <w:rsid w:val="005C37CA"/>
    <w:rsid w:val="005D30D6"/>
    <w:rsid w:val="005E158F"/>
    <w:rsid w:val="005E213B"/>
    <w:rsid w:val="005F3F5F"/>
    <w:rsid w:val="00621C50"/>
    <w:rsid w:val="00622EB6"/>
    <w:rsid w:val="00627BF5"/>
    <w:rsid w:val="00627D32"/>
    <w:rsid w:val="00630483"/>
    <w:rsid w:val="006339C8"/>
    <w:rsid w:val="00635BC7"/>
    <w:rsid w:val="00640974"/>
    <w:rsid w:val="00642AA2"/>
    <w:rsid w:val="006549CE"/>
    <w:rsid w:val="0065736C"/>
    <w:rsid w:val="006714B1"/>
    <w:rsid w:val="00673538"/>
    <w:rsid w:val="00673F57"/>
    <w:rsid w:val="006851F3"/>
    <w:rsid w:val="006B3E54"/>
    <w:rsid w:val="006B42CC"/>
    <w:rsid w:val="006C14CE"/>
    <w:rsid w:val="006D6AE7"/>
    <w:rsid w:val="006E1E24"/>
    <w:rsid w:val="006E7A5F"/>
    <w:rsid w:val="006F31BA"/>
    <w:rsid w:val="00700D63"/>
    <w:rsid w:val="0070116B"/>
    <w:rsid w:val="007079D7"/>
    <w:rsid w:val="00710F33"/>
    <w:rsid w:val="00711F16"/>
    <w:rsid w:val="007122EB"/>
    <w:rsid w:val="00721F11"/>
    <w:rsid w:val="00724734"/>
    <w:rsid w:val="007501B0"/>
    <w:rsid w:val="0075054F"/>
    <w:rsid w:val="00770852"/>
    <w:rsid w:val="007804B2"/>
    <w:rsid w:val="007809F5"/>
    <w:rsid w:val="0078417F"/>
    <w:rsid w:val="00794FDA"/>
    <w:rsid w:val="007A2070"/>
    <w:rsid w:val="007A78A1"/>
    <w:rsid w:val="007C031A"/>
    <w:rsid w:val="007C3103"/>
    <w:rsid w:val="007C396D"/>
    <w:rsid w:val="007C3A88"/>
    <w:rsid w:val="007E2D7A"/>
    <w:rsid w:val="007E4A5C"/>
    <w:rsid w:val="007F1563"/>
    <w:rsid w:val="007F1AE7"/>
    <w:rsid w:val="007F2148"/>
    <w:rsid w:val="00803C4E"/>
    <w:rsid w:val="0081636A"/>
    <w:rsid w:val="00817A6D"/>
    <w:rsid w:val="00825943"/>
    <w:rsid w:val="00835199"/>
    <w:rsid w:val="0084352F"/>
    <w:rsid w:val="008458AD"/>
    <w:rsid w:val="00850701"/>
    <w:rsid w:val="008512AB"/>
    <w:rsid w:val="0085265D"/>
    <w:rsid w:val="00861512"/>
    <w:rsid w:val="008618BE"/>
    <w:rsid w:val="00861A64"/>
    <w:rsid w:val="008654CA"/>
    <w:rsid w:val="00871623"/>
    <w:rsid w:val="008724A1"/>
    <w:rsid w:val="0087588A"/>
    <w:rsid w:val="008770A2"/>
    <w:rsid w:val="008868C6"/>
    <w:rsid w:val="008A7371"/>
    <w:rsid w:val="008A7FF2"/>
    <w:rsid w:val="008B1D9D"/>
    <w:rsid w:val="008B33D8"/>
    <w:rsid w:val="008B50AC"/>
    <w:rsid w:val="008C67EF"/>
    <w:rsid w:val="008D2C03"/>
    <w:rsid w:val="008E1563"/>
    <w:rsid w:val="00907DA9"/>
    <w:rsid w:val="009345B9"/>
    <w:rsid w:val="009423A3"/>
    <w:rsid w:val="00955F32"/>
    <w:rsid w:val="00957594"/>
    <w:rsid w:val="009637FE"/>
    <w:rsid w:val="00972710"/>
    <w:rsid w:val="00982F9A"/>
    <w:rsid w:val="0098771A"/>
    <w:rsid w:val="00991389"/>
    <w:rsid w:val="00991A0E"/>
    <w:rsid w:val="00992EC4"/>
    <w:rsid w:val="00993BF9"/>
    <w:rsid w:val="009A6E93"/>
    <w:rsid w:val="009C0ECA"/>
    <w:rsid w:val="009C220D"/>
    <w:rsid w:val="009E4CED"/>
    <w:rsid w:val="009E63E3"/>
    <w:rsid w:val="009F259C"/>
    <w:rsid w:val="009F684A"/>
    <w:rsid w:val="00A05C84"/>
    <w:rsid w:val="00A11E4D"/>
    <w:rsid w:val="00A12F18"/>
    <w:rsid w:val="00A13B92"/>
    <w:rsid w:val="00A14DF2"/>
    <w:rsid w:val="00A16235"/>
    <w:rsid w:val="00A16536"/>
    <w:rsid w:val="00A213FB"/>
    <w:rsid w:val="00A2239C"/>
    <w:rsid w:val="00A224E9"/>
    <w:rsid w:val="00A37CAF"/>
    <w:rsid w:val="00A4752C"/>
    <w:rsid w:val="00A53893"/>
    <w:rsid w:val="00A60375"/>
    <w:rsid w:val="00A64EED"/>
    <w:rsid w:val="00A65CB8"/>
    <w:rsid w:val="00A77B6F"/>
    <w:rsid w:val="00A80D64"/>
    <w:rsid w:val="00A84271"/>
    <w:rsid w:val="00AA45C4"/>
    <w:rsid w:val="00AB320A"/>
    <w:rsid w:val="00AC5AF5"/>
    <w:rsid w:val="00AD2842"/>
    <w:rsid w:val="00B01FD4"/>
    <w:rsid w:val="00B03C5A"/>
    <w:rsid w:val="00B03DE7"/>
    <w:rsid w:val="00B21596"/>
    <w:rsid w:val="00B43341"/>
    <w:rsid w:val="00B45147"/>
    <w:rsid w:val="00B47432"/>
    <w:rsid w:val="00B51602"/>
    <w:rsid w:val="00B56EE9"/>
    <w:rsid w:val="00B60DEA"/>
    <w:rsid w:val="00B6152A"/>
    <w:rsid w:val="00B61CC4"/>
    <w:rsid w:val="00B623E4"/>
    <w:rsid w:val="00B657D3"/>
    <w:rsid w:val="00B91A7D"/>
    <w:rsid w:val="00B92F20"/>
    <w:rsid w:val="00B97E75"/>
    <w:rsid w:val="00BB4A08"/>
    <w:rsid w:val="00BB682A"/>
    <w:rsid w:val="00BC041F"/>
    <w:rsid w:val="00BC4BE3"/>
    <w:rsid w:val="00BC7B9D"/>
    <w:rsid w:val="00BD4D37"/>
    <w:rsid w:val="00BE3FD6"/>
    <w:rsid w:val="00BE447B"/>
    <w:rsid w:val="00C17905"/>
    <w:rsid w:val="00C2708D"/>
    <w:rsid w:val="00C302D3"/>
    <w:rsid w:val="00C3402C"/>
    <w:rsid w:val="00C34D34"/>
    <w:rsid w:val="00C34F56"/>
    <w:rsid w:val="00C374D6"/>
    <w:rsid w:val="00C37958"/>
    <w:rsid w:val="00C43350"/>
    <w:rsid w:val="00C45F1C"/>
    <w:rsid w:val="00C53072"/>
    <w:rsid w:val="00C5373C"/>
    <w:rsid w:val="00C541D8"/>
    <w:rsid w:val="00C6276A"/>
    <w:rsid w:val="00C63BC4"/>
    <w:rsid w:val="00C64501"/>
    <w:rsid w:val="00C67F8F"/>
    <w:rsid w:val="00C8361C"/>
    <w:rsid w:val="00C91588"/>
    <w:rsid w:val="00C92D12"/>
    <w:rsid w:val="00C93AB1"/>
    <w:rsid w:val="00CA2D89"/>
    <w:rsid w:val="00CB1403"/>
    <w:rsid w:val="00CC3BD1"/>
    <w:rsid w:val="00CC424E"/>
    <w:rsid w:val="00CC5B50"/>
    <w:rsid w:val="00CD514F"/>
    <w:rsid w:val="00CE26F7"/>
    <w:rsid w:val="00CE64F1"/>
    <w:rsid w:val="00CF45E2"/>
    <w:rsid w:val="00CF7DD7"/>
    <w:rsid w:val="00D16FD4"/>
    <w:rsid w:val="00D1717D"/>
    <w:rsid w:val="00D1743D"/>
    <w:rsid w:val="00D215FF"/>
    <w:rsid w:val="00D26FF0"/>
    <w:rsid w:val="00D35B92"/>
    <w:rsid w:val="00D371CE"/>
    <w:rsid w:val="00D53385"/>
    <w:rsid w:val="00D561D4"/>
    <w:rsid w:val="00D6688F"/>
    <w:rsid w:val="00D76605"/>
    <w:rsid w:val="00D8048D"/>
    <w:rsid w:val="00D833A2"/>
    <w:rsid w:val="00D93F07"/>
    <w:rsid w:val="00D9514E"/>
    <w:rsid w:val="00DB35E0"/>
    <w:rsid w:val="00DB6834"/>
    <w:rsid w:val="00DC79CD"/>
    <w:rsid w:val="00DD5C18"/>
    <w:rsid w:val="00DE0CC6"/>
    <w:rsid w:val="00DE7EFE"/>
    <w:rsid w:val="00DF27D2"/>
    <w:rsid w:val="00E02692"/>
    <w:rsid w:val="00E02952"/>
    <w:rsid w:val="00E0694E"/>
    <w:rsid w:val="00E17237"/>
    <w:rsid w:val="00E2179D"/>
    <w:rsid w:val="00E26E60"/>
    <w:rsid w:val="00E31E94"/>
    <w:rsid w:val="00E37B8A"/>
    <w:rsid w:val="00E41C20"/>
    <w:rsid w:val="00E55903"/>
    <w:rsid w:val="00E73413"/>
    <w:rsid w:val="00E86725"/>
    <w:rsid w:val="00E930EB"/>
    <w:rsid w:val="00EA58CE"/>
    <w:rsid w:val="00EB0700"/>
    <w:rsid w:val="00EB3D07"/>
    <w:rsid w:val="00ED4C58"/>
    <w:rsid w:val="00EE6425"/>
    <w:rsid w:val="00EF4DE8"/>
    <w:rsid w:val="00F01160"/>
    <w:rsid w:val="00F01FA1"/>
    <w:rsid w:val="00F04EFE"/>
    <w:rsid w:val="00F144A4"/>
    <w:rsid w:val="00F14BB4"/>
    <w:rsid w:val="00F24F30"/>
    <w:rsid w:val="00F44974"/>
    <w:rsid w:val="00F477B2"/>
    <w:rsid w:val="00F57FA0"/>
    <w:rsid w:val="00F71D2A"/>
    <w:rsid w:val="00F77781"/>
    <w:rsid w:val="00F9619B"/>
    <w:rsid w:val="00FA491A"/>
    <w:rsid w:val="00FB0DA4"/>
    <w:rsid w:val="00FB2891"/>
    <w:rsid w:val="00FC3EB5"/>
    <w:rsid w:val="00FD1D02"/>
    <w:rsid w:val="00FD4381"/>
    <w:rsid w:val="00FE0A3E"/>
    <w:rsid w:val="00FF0553"/>
    <w:rsid w:val="00FF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eastAsia="ar-SA"/>
    </w:rPr>
  </w:style>
  <w:style w:type="paragraph" w:styleId="1">
    <w:name w:val="heading 1"/>
    <w:basedOn w:val="a"/>
    <w:next w:val="a"/>
    <w:link w:val="10"/>
    <w:qFormat/>
    <w:pPr>
      <w:keepNext/>
      <w:outlineLvl w:val="0"/>
    </w:pPr>
    <w:rPr>
      <w:sz w:val="32"/>
      <w:lang w:val="uk-UA"/>
    </w:rPr>
  </w:style>
  <w:style w:type="paragraph" w:styleId="2">
    <w:name w:val="heading 2"/>
    <w:basedOn w:val="a"/>
    <w:next w:val="a"/>
    <w:link w:val="20"/>
    <w:qFormat/>
    <w:pPr>
      <w:keepNext/>
      <w:spacing w:before="240" w:after="60"/>
      <w:outlineLvl w:val="1"/>
    </w:pPr>
    <w:rPr>
      <w:rFonts w:ascii="Arial" w:hAnsi="Arial"/>
      <w:b/>
      <w:bCs/>
      <w:i/>
      <w:iCs/>
      <w:szCs w:val="28"/>
    </w:rPr>
  </w:style>
  <w:style w:type="paragraph" w:styleId="3">
    <w:name w:val="heading 3"/>
    <w:basedOn w:val="a"/>
    <w:next w:val="a"/>
    <w:link w:val="30"/>
    <w:qFormat/>
    <w:rsid w:val="003064FA"/>
    <w:pPr>
      <w:keepNext/>
      <w:spacing w:before="240" w:after="60"/>
      <w:outlineLvl w:val="2"/>
    </w:pPr>
    <w:rPr>
      <w:rFonts w:ascii="Cambria" w:hAnsi="Cambria"/>
      <w:b/>
      <w:bCs/>
      <w:sz w:val="26"/>
      <w:szCs w:val="26"/>
      <w:lang w:val="x-none"/>
    </w:rPr>
  </w:style>
  <w:style w:type="paragraph" w:styleId="4">
    <w:name w:val="heading 4"/>
    <w:basedOn w:val="a"/>
    <w:next w:val="a"/>
    <w:link w:val="40"/>
    <w:qFormat/>
    <w:pPr>
      <w:keepNext/>
      <w:jc w:val="center"/>
      <w:outlineLvl w:val="3"/>
    </w:pPr>
    <w:rPr>
      <w:b/>
      <w:bCs/>
      <w:lang w:val="uk-UA"/>
    </w:rPr>
  </w:style>
  <w:style w:type="paragraph" w:styleId="5">
    <w:name w:val="heading 5"/>
    <w:basedOn w:val="a"/>
    <w:next w:val="a"/>
    <w:link w:val="50"/>
    <w:qFormat/>
    <w:rsid w:val="00F9619B"/>
    <w:pPr>
      <w:keepNext/>
      <w:suppressAutoHyphens w:val="0"/>
      <w:overflowPunct w:val="0"/>
      <w:autoSpaceDE w:val="0"/>
      <w:autoSpaceDN w:val="0"/>
      <w:adjustRightInd w:val="0"/>
      <w:spacing w:line="360" w:lineRule="auto"/>
      <w:jc w:val="center"/>
      <w:textAlignment w:val="baseline"/>
      <w:outlineLvl w:val="4"/>
    </w:pPr>
    <w:rPr>
      <w:b/>
      <w:i/>
      <w:szCs w:val="28"/>
      <w:lang w:val="uk-UA" w:eastAsia="ru-RU"/>
    </w:rPr>
  </w:style>
  <w:style w:type="paragraph" w:styleId="6">
    <w:name w:val="heading 6"/>
    <w:basedOn w:val="a"/>
    <w:next w:val="a"/>
    <w:link w:val="60"/>
    <w:qFormat/>
    <w:rsid w:val="00F9619B"/>
    <w:pPr>
      <w:keepNext/>
      <w:suppressAutoHyphens w:val="0"/>
      <w:jc w:val="center"/>
      <w:outlineLvl w:val="5"/>
    </w:pPr>
    <w:rPr>
      <w:rFonts w:eastAsia="Arial Unicode MS"/>
      <w:i/>
      <w:iCs/>
      <w:szCs w:val="28"/>
      <w:lang w:val="uk-UA" w:eastAsia="ru-RU"/>
    </w:rPr>
  </w:style>
  <w:style w:type="paragraph" w:styleId="7">
    <w:name w:val="heading 7"/>
    <w:basedOn w:val="a"/>
    <w:next w:val="a"/>
    <w:link w:val="70"/>
    <w:qFormat/>
    <w:pPr>
      <w:keepNext/>
      <w:ind w:firstLine="600"/>
      <w:jc w:val="center"/>
      <w:outlineLvl w:val="6"/>
    </w:pPr>
    <w:rPr>
      <w:b/>
      <w:bCs/>
      <w:lang w:val="uk-UA"/>
    </w:rPr>
  </w:style>
  <w:style w:type="paragraph" w:styleId="8">
    <w:name w:val="heading 8"/>
    <w:basedOn w:val="a"/>
    <w:next w:val="a"/>
    <w:link w:val="80"/>
    <w:qFormat/>
    <w:rsid w:val="00F9619B"/>
    <w:pPr>
      <w:suppressAutoHyphens w:val="0"/>
      <w:spacing w:before="240" w:after="60"/>
      <w:outlineLvl w:val="7"/>
    </w:pPr>
    <w:rPr>
      <w:i/>
      <w:iCs/>
      <w:sz w:val="24"/>
      <w:lang w:val="uk-UA" w:eastAsia="ru-RU"/>
    </w:rPr>
  </w:style>
  <w:style w:type="paragraph" w:styleId="9">
    <w:name w:val="heading 9"/>
    <w:basedOn w:val="a"/>
    <w:next w:val="a"/>
    <w:link w:val="90"/>
    <w:qFormat/>
    <w:rsid w:val="00F9619B"/>
    <w:pPr>
      <w:suppressAutoHyphens w:val="0"/>
      <w:overflowPunct w:val="0"/>
      <w:autoSpaceDE w:val="0"/>
      <w:autoSpaceDN w:val="0"/>
      <w:adjustRightInd w:val="0"/>
      <w:spacing w:before="240" w:after="60"/>
      <w:textAlignment w:val="baseline"/>
      <w:outlineLvl w:val="8"/>
    </w:pPr>
    <w:rPr>
      <w:rFonts w:ascii="Arial" w:hAnsi="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4z0">
    <w:name w:val="WW8Num4z0"/>
    <w:rPr>
      <w:rFonts w:ascii="Times New Roman" w:hAnsi="Times New Roman" w:cs="Times New Roman"/>
    </w:rPr>
  </w:style>
  <w:style w:type="character" w:customStyle="1" w:styleId="11">
    <w:name w:val="Основной шрифт абзаца1"/>
  </w:style>
  <w:style w:type="character" w:styleId="a3">
    <w:name w:val="page number"/>
    <w:basedOn w:val="11"/>
  </w:style>
  <w:style w:type="character" w:customStyle="1" w:styleId="a4">
    <w:name w:val="Верхний колонтитул Знак"/>
    <w:rPr>
      <w:sz w:val="24"/>
      <w:szCs w:val="24"/>
      <w:lang w:val="ru-RU" w:eastAsia="ar-SA" w:bidi="ar-SA"/>
    </w:rPr>
  </w:style>
  <w:style w:type="character" w:styleId="a5">
    <w:name w:val="Hyperlink"/>
    <w:rPr>
      <w:color w:val="0000FF"/>
      <w:u w:val="single"/>
    </w:rPr>
  </w:style>
  <w:style w:type="paragraph" w:styleId="a6">
    <w:name w:val="Body Text"/>
    <w:basedOn w:val="a"/>
    <w:link w:val="a7"/>
    <w:pPr>
      <w:spacing w:after="120"/>
    </w:pPr>
  </w:style>
  <w:style w:type="paragraph" w:styleId="a8">
    <w:name w:val="List"/>
    <w:basedOn w:val="a6"/>
    <w:rPr>
      <w:rFonts w:cs="Tahoma"/>
    </w:rPr>
  </w:style>
  <w:style w:type="paragraph" w:customStyle="1" w:styleId="12">
    <w:name w:val="Название1"/>
    <w:basedOn w:val="a"/>
    <w:pPr>
      <w:suppressLineNumbers/>
      <w:spacing w:before="120" w:after="120"/>
    </w:pPr>
    <w:rPr>
      <w:rFonts w:cs="Tahoma"/>
      <w:i/>
      <w:iCs/>
      <w:sz w:val="20"/>
      <w:szCs w:val="20"/>
    </w:rPr>
  </w:style>
  <w:style w:type="paragraph" w:customStyle="1" w:styleId="13">
    <w:name w:val="Указатель1"/>
    <w:basedOn w:val="a"/>
    <w:pPr>
      <w:suppressLineNumbers/>
    </w:pPr>
    <w:rPr>
      <w:rFonts w:cs="Tahoma"/>
    </w:rPr>
  </w:style>
  <w:style w:type="paragraph" w:customStyle="1" w:styleId="a9">
    <w:name w:val="Заголовок"/>
    <w:basedOn w:val="a"/>
    <w:next w:val="a6"/>
    <w:qFormat/>
    <w:pPr>
      <w:keepNext/>
      <w:spacing w:before="240" w:after="120"/>
    </w:pPr>
    <w:rPr>
      <w:rFonts w:ascii="Arial" w:eastAsia="Lucida Sans Unicode" w:hAnsi="Arial" w:cs="Tahoma"/>
      <w:szCs w:val="28"/>
    </w:rPr>
  </w:style>
  <w:style w:type="paragraph" w:styleId="aa">
    <w:name w:val="footer"/>
    <w:basedOn w:val="a"/>
    <w:link w:val="ab"/>
    <w:uiPriority w:val="99"/>
    <w:pPr>
      <w:tabs>
        <w:tab w:val="center" w:pos="4677"/>
        <w:tab w:val="right" w:pos="9355"/>
      </w:tabs>
    </w:pPr>
  </w:style>
  <w:style w:type="paragraph" w:customStyle="1" w:styleId="FR2">
    <w:name w:val="FR2"/>
    <w:pPr>
      <w:widowControl w:val="0"/>
      <w:suppressAutoHyphens/>
      <w:autoSpaceDE w:val="0"/>
      <w:spacing w:before="220"/>
      <w:ind w:left="40" w:hanging="20"/>
    </w:pPr>
    <w:rPr>
      <w:rFonts w:ascii="Arial" w:hAnsi="Arial" w:cs="Arial"/>
      <w:sz w:val="18"/>
      <w:szCs w:val="18"/>
      <w:lang w:val="uk-UA" w:eastAsia="ar-SA"/>
    </w:rPr>
  </w:style>
  <w:style w:type="paragraph" w:customStyle="1" w:styleId="31">
    <w:name w:val="Основной текст 31"/>
    <w:basedOn w:val="a"/>
    <w:pPr>
      <w:spacing w:after="120"/>
    </w:pPr>
    <w:rPr>
      <w:sz w:val="16"/>
      <w:szCs w:val="16"/>
    </w:rPr>
  </w:style>
  <w:style w:type="paragraph" w:styleId="ac">
    <w:name w:val="header"/>
    <w:basedOn w:val="a"/>
    <w:pPr>
      <w:tabs>
        <w:tab w:val="center" w:pos="4677"/>
        <w:tab w:val="right" w:pos="9355"/>
      </w:tabs>
    </w:pPr>
    <w:rPr>
      <w:sz w:val="24"/>
    </w:rPr>
  </w:style>
  <w:style w:type="paragraph" w:customStyle="1" w:styleId="ad">
    <w:name w:val="Обычный (Интернет)"/>
    <w:basedOn w:val="a"/>
    <w:pPr>
      <w:spacing w:before="280" w:after="280"/>
    </w:pPr>
    <w:rPr>
      <w:sz w:val="24"/>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i/>
      <w:iCs/>
    </w:rPr>
  </w:style>
  <w:style w:type="paragraph" w:customStyle="1" w:styleId="af0">
    <w:name w:val="Содержимое врезки"/>
    <w:basedOn w:val="a6"/>
  </w:style>
  <w:style w:type="paragraph" w:customStyle="1" w:styleId="21">
    <w:name w:val="Основной текст с отступом 21"/>
    <w:basedOn w:val="a"/>
    <w:rsid w:val="000B58C1"/>
    <w:pPr>
      <w:ind w:right="-1090" w:firstLine="720"/>
      <w:jc w:val="both"/>
    </w:pPr>
    <w:rPr>
      <w:szCs w:val="20"/>
      <w:lang w:val="uk-UA"/>
    </w:rPr>
  </w:style>
  <w:style w:type="character" w:customStyle="1" w:styleId="apple-converted-space">
    <w:name w:val="apple-converted-space"/>
    <w:rsid w:val="00D9514E"/>
  </w:style>
  <w:style w:type="character" w:customStyle="1" w:styleId="toctext">
    <w:name w:val="toctext"/>
    <w:rsid w:val="00D9514E"/>
  </w:style>
  <w:style w:type="paragraph" w:styleId="af1">
    <w:name w:val="List Paragraph"/>
    <w:basedOn w:val="a"/>
    <w:uiPriority w:val="34"/>
    <w:qFormat/>
    <w:rsid w:val="00D9514E"/>
    <w:pPr>
      <w:suppressAutoHyphens w:val="0"/>
      <w:spacing w:after="200" w:line="276" w:lineRule="auto"/>
      <w:ind w:left="720"/>
      <w:contextualSpacing/>
    </w:pPr>
    <w:rPr>
      <w:rFonts w:ascii="Calibri" w:eastAsia="Calibri" w:hAnsi="Calibri"/>
      <w:sz w:val="22"/>
      <w:szCs w:val="22"/>
      <w:lang w:eastAsia="en-US"/>
    </w:rPr>
  </w:style>
  <w:style w:type="character" w:styleId="af2">
    <w:name w:val="FollowedHyperlink"/>
    <w:uiPriority w:val="99"/>
    <w:semiHidden/>
    <w:unhideWhenUsed/>
    <w:rsid w:val="00993BF9"/>
    <w:rPr>
      <w:color w:val="800080"/>
      <w:u w:val="single"/>
    </w:rPr>
  </w:style>
  <w:style w:type="character" w:customStyle="1" w:styleId="30">
    <w:name w:val="Заголовок 3 Знак"/>
    <w:link w:val="3"/>
    <w:rsid w:val="003064FA"/>
    <w:rPr>
      <w:rFonts w:ascii="Cambria" w:eastAsia="Times New Roman" w:hAnsi="Cambria" w:cs="Times New Roman"/>
      <w:b/>
      <w:bCs/>
      <w:sz w:val="26"/>
      <w:szCs w:val="26"/>
      <w:lang w:eastAsia="ar-SA"/>
    </w:rPr>
  </w:style>
  <w:style w:type="paragraph" w:styleId="af3">
    <w:name w:val="Body Text Indent"/>
    <w:basedOn w:val="a"/>
    <w:link w:val="af4"/>
    <w:unhideWhenUsed/>
    <w:rsid w:val="003064FA"/>
    <w:pPr>
      <w:spacing w:after="120"/>
      <w:ind w:left="283"/>
    </w:pPr>
    <w:rPr>
      <w:lang w:val="x-none"/>
    </w:rPr>
  </w:style>
  <w:style w:type="character" w:customStyle="1" w:styleId="af4">
    <w:name w:val="Основной текст с отступом Знак"/>
    <w:link w:val="af3"/>
    <w:rsid w:val="003064FA"/>
    <w:rPr>
      <w:sz w:val="28"/>
      <w:szCs w:val="24"/>
      <w:lang w:eastAsia="ar-SA"/>
    </w:rPr>
  </w:style>
  <w:style w:type="paragraph" w:customStyle="1" w:styleId="af5">
    <w:name w:val="Абзац"/>
    <w:basedOn w:val="a"/>
    <w:rsid w:val="003064FA"/>
    <w:pPr>
      <w:suppressAutoHyphens w:val="0"/>
      <w:spacing w:line="360" w:lineRule="auto"/>
      <w:ind w:left="720"/>
      <w:jc w:val="both"/>
    </w:pPr>
    <w:rPr>
      <w:szCs w:val="20"/>
      <w:lang w:val="uk-UA"/>
    </w:rPr>
  </w:style>
  <w:style w:type="character" w:customStyle="1" w:styleId="FontStyle40">
    <w:name w:val="Font Style40"/>
    <w:uiPriority w:val="99"/>
    <w:rsid w:val="00BC4BE3"/>
    <w:rPr>
      <w:rFonts w:ascii="Times New Roman" w:hAnsi="Times New Roman" w:cs="Times New Roman"/>
      <w:sz w:val="26"/>
      <w:szCs w:val="26"/>
    </w:rPr>
  </w:style>
  <w:style w:type="paragraph" w:customStyle="1" w:styleId="Style9">
    <w:name w:val="Style9"/>
    <w:basedOn w:val="a"/>
    <w:uiPriority w:val="99"/>
    <w:rsid w:val="00BC4BE3"/>
    <w:pPr>
      <w:widowControl w:val="0"/>
      <w:suppressAutoHyphens w:val="0"/>
      <w:autoSpaceDE w:val="0"/>
      <w:autoSpaceDN w:val="0"/>
      <w:adjustRightInd w:val="0"/>
      <w:spacing w:line="485" w:lineRule="exact"/>
      <w:ind w:firstLine="710"/>
      <w:jc w:val="both"/>
    </w:pPr>
    <w:rPr>
      <w:sz w:val="24"/>
      <w:lang w:val="uk-UA" w:eastAsia="uk-UA"/>
    </w:rPr>
  </w:style>
  <w:style w:type="character" w:customStyle="1" w:styleId="FontStyle16">
    <w:name w:val="Font Style16"/>
    <w:rsid w:val="00BC4BE3"/>
    <w:rPr>
      <w:rFonts w:ascii="Times New Roman" w:hAnsi="Times New Roman" w:cs="Times New Roman"/>
      <w:b/>
      <w:bCs/>
      <w:spacing w:val="-10"/>
      <w:sz w:val="20"/>
      <w:szCs w:val="20"/>
    </w:rPr>
  </w:style>
  <w:style w:type="character" w:customStyle="1" w:styleId="ab">
    <w:name w:val="Нижний колонтитул Знак"/>
    <w:link w:val="aa"/>
    <w:uiPriority w:val="99"/>
    <w:rsid w:val="00803C4E"/>
    <w:rPr>
      <w:sz w:val="28"/>
      <w:szCs w:val="24"/>
      <w:lang w:val="ru-RU" w:eastAsia="ar-SA"/>
    </w:rPr>
  </w:style>
  <w:style w:type="table" w:styleId="af6">
    <w:name w:val="Table Grid"/>
    <w:basedOn w:val="a1"/>
    <w:rsid w:val="00C45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DD5C18"/>
    <w:rPr>
      <w:b/>
      <w:bCs/>
    </w:rPr>
  </w:style>
  <w:style w:type="character" w:styleId="af8">
    <w:name w:val="Emphasis"/>
    <w:qFormat/>
    <w:rsid w:val="00DD5C18"/>
    <w:rPr>
      <w:i/>
      <w:iCs/>
    </w:rPr>
  </w:style>
  <w:style w:type="paragraph" w:styleId="22">
    <w:name w:val="Body Text Indent 2"/>
    <w:basedOn w:val="a"/>
    <w:link w:val="23"/>
    <w:unhideWhenUsed/>
    <w:rsid w:val="00DD5C18"/>
    <w:pPr>
      <w:spacing w:after="120" w:line="480" w:lineRule="auto"/>
      <w:ind w:left="283"/>
    </w:pPr>
  </w:style>
  <w:style w:type="character" w:customStyle="1" w:styleId="23">
    <w:name w:val="Основной текст с отступом 2 Знак"/>
    <w:link w:val="22"/>
    <w:rsid w:val="00DD5C18"/>
    <w:rPr>
      <w:sz w:val="28"/>
      <w:szCs w:val="24"/>
      <w:lang w:val="ru-RU" w:eastAsia="ar-SA"/>
    </w:rPr>
  </w:style>
  <w:style w:type="paragraph" w:customStyle="1" w:styleId="Default">
    <w:name w:val="Default"/>
    <w:rsid w:val="004758FC"/>
    <w:pPr>
      <w:autoSpaceDE w:val="0"/>
      <w:autoSpaceDN w:val="0"/>
      <w:adjustRightInd w:val="0"/>
    </w:pPr>
    <w:rPr>
      <w:color w:val="000000"/>
      <w:sz w:val="24"/>
      <w:szCs w:val="24"/>
      <w:lang w:val="uk-UA" w:eastAsia="uk-UA"/>
    </w:rPr>
  </w:style>
  <w:style w:type="character" w:customStyle="1" w:styleId="50">
    <w:name w:val="Заголовок 5 Знак"/>
    <w:link w:val="5"/>
    <w:rsid w:val="00F9619B"/>
    <w:rPr>
      <w:b/>
      <w:i/>
      <w:sz w:val="28"/>
      <w:szCs w:val="28"/>
      <w:lang w:val="uk-UA" w:eastAsia="ru-RU"/>
    </w:rPr>
  </w:style>
  <w:style w:type="character" w:customStyle="1" w:styleId="60">
    <w:name w:val="Заголовок 6 Знак"/>
    <w:link w:val="6"/>
    <w:rsid w:val="00F9619B"/>
    <w:rPr>
      <w:rFonts w:eastAsia="Arial Unicode MS"/>
      <w:i/>
      <w:iCs/>
      <w:sz w:val="28"/>
      <w:szCs w:val="28"/>
      <w:lang w:val="uk-UA" w:eastAsia="ru-RU"/>
    </w:rPr>
  </w:style>
  <w:style w:type="character" w:customStyle="1" w:styleId="80">
    <w:name w:val="Заголовок 8 Знак"/>
    <w:link w:val="8"/>
    <w:rsid w:val="00F9619B"/>
    <w:rPr>
      <w:i/>
      <w:iCs/>
      <w:sz w:val="24"/>
      <w:szCs w:val="24"/>
      <w:lang w:val="uk-UA" w:eastAsia="ru-RU"/>
    </w:rPr>
  </w:style>
  <w:style w:type="character" w:customStyle="1" w:styleId="90">
    <w:name w:val="Заголовок 9 Знак"/>
    <w:link w:val="9"/>
    <w:rsid w:val="00F9619B"/>
    <w:rPr>
      <w:rFonts w:ascii="Arial" w:hAnsi="Arial" w:cs="Arial"/>
      <w:sz w:val="22"/>
      <w:szCs w:val="22"/>
      <w:lang w:val="ru-RU" w:eastAsia="ru-RU"/>
    </w:rPr>
  </w:style>
  <w:style w:type="numbering" w:customStyle="1" w:styleId="14">
    <w:name w:val="Нет списка1"/>
    <w:next w:val="a2"/>
    <w:semiHidden/>
    <w:rsid w:val="00F9619B"/>
  </w:style>
  <w:style w:type="character" w:customStyle="1" w:styleId="10">
    <w:name w:val="Заголовок 1 Знак"/>
    <w:link w:val="1"/>
    <w:rsid w:val="00F9619B"/>
    <w:rPr>
      <w:sz w:val="32"/>
      <w:szCs w:val="24"/>
      <w:lang w:val="uk-UA" w:eastAsia="ar-SA"/>
    </w:rPr>
  </w:style>
  <w:style w:type="character" w:customStyle="1" w:styleId="20">
    <w:name w:val="Заголовок 2 Знак"/>
    <w:link w:val="2"/>
    <w:rsid w:val="00F9619B"/>
    <w:rPr>
      <w:rFonts w:ascii="Arial" w:hAnsi="Arial" w:cs="Arial"/>
      <w:b/>
      <w:bCs/>
      <w:i/>
      <w:iCs/>
      <w:sz w:val="28"/>
      <w:szCs w:val="28"/>
      <w:lang w:val="ru-RU" w:eastAsia="ar-SA"/>
    </w:rPr>
  </w:style>
  <w:style w:type="character" w:customStyle="1" w:styleId="40">
    <w:name w:val="Заголовок 4 Знак"/>
    <w:link w:val="4"/>
    <w:rsid w:val="00F9619B"/>
    <w:rPr>
      <w:b/>
      <w:bCs/>
      <w:sz w:val="28"/>
      <w:szCs w:val="24"/>
      <w:lang w:val="uk-UA" w:eastAsia="ar-SA"/>
    </w:rPr>
  </w:style>
  <w:style w:type="character" w:customStyle="1" w:styleId="70">
    <w:name w:val="Заголовок 7 Знак"/>
    <w:link w:val="7"/>
    <w:rsid w:val="00F9619B"/>
    <w:rPr>
      <w:b/>
      <w:bCs/>
      <w:sz w:val="28"/>
      <w:szCs w:val="24"/>
      <w:lang w:val="uk-UA" w:eastAsia="ar-SA"/>
    </w:rPr>
  </w:style>
  <w:style w:type="character" w:customStyle="1" w:styleId="a7">
    <w:name w:val="Основной текст Знак"/>
    <w:link w:val="a6"/>
    <w:rsid w:val="00F9619B"/>
    <w:rPr>
      <w:sz w:val="28"/>
      <w:szCs w:val="24"/>
      <w:lang w:val="ru-RU" w:eastAsia="ar-SA"/>
    </w:rPr>
  </w:style>
  <w:style w:type="paragraph" w:styleId="32">
    <w:name w:val="Body Text Indent 3"/>
    <w:basedOn w:val="a"/>
    <w:link w:val="33"/>
    <w:rsid w:val="00F9619B"/>
    <w:pPr>
      <w:suppressAutoHyphens w:val="0"/>
      <w:spacing w:after="120"/>
      <w:ind w:left="283"/>
    </w:pPr>
    <w:rPr>
      <w:sz w:val="16"/>
      <w:szCs w:val="16"/>
      <w:lang w:val="uk-UA" w:eastAsia="ru-RU"/>
    </w:rPr>
  </w:style>
  <w:style w:type="character" w:customStyle="1" w:styleId="33">
    <w:name w:val="Основной текст с отступом 3 Знак"/>
    <w:link w:val="32"/>
    <w:rsid w:val="00F9619B"/>
    <w:rPr>
      <w:sz w:val="16"/>
      <w:szCs w:val="16"/>
      <w:lang w:val="uk-UA" w:eastAsia="ru-RU"/>
    </w:rPr>
  </w:style>
  <w:style w:type="paragraph" w:styleId="24">
    <w:name w:val="Body Text 2"/>
    <w:basedOn w:val="a"/>
    <w:link w:val="25"/>
    <w:rsid w:val="00F9619B"/>
    <w:pPr>
      <w:suppressAutoHyphens w:val="0"/>
      <w:spacing w:line="360" w:lineRule="auto"/>
      <w:jc w:val="right"/>
    </w:pPr>
    <w:rPr>
      <w:lang w:val="uk-UA" w:eastAsia="ru-RU"/>
    </w:rPr>
  </w:style>
  <w:style w:type="character" w:customStyle="1" w:styleId="25">
    <w:name w:val="Основной текст 2 Знак"/>
    <w:link w:val="24"/>
    <w:rsid w:val="00F9619B"/>
    <w:rPr>
      <w:sz w:val="28"/>
      <w:szCs w:val="24"/>
      <w:lang w:val="uk-UA" w:eastAsia="ru-RU"/>
    </w:rPr>
  </w:style>
  <w:style w:type="paragraph" w:customStyle="1" w:styleId="af9">
    <w:basedOn w:val="a"/>
    <w:next w:val="ad"/>
    <w:link w:val="afa"/>
    <w:rsid w:val="00F9619B"/>
    <w:pPr>
      <w:suppressAutoHyphens w:val="0"/>
      <w:spacing w:before="100" w:beforeAutospacing="1" w:after="100" w:afterAutospacing="1"/>
    </w:pPr>
    <w:rPr>
      <w:b/>
      <w:lang w:val="uk-UA" w:eastAsia="ru-RU"/>
    </w:rPr>
  </w:style>
  <w:style w:type="character" w:customStyle="1" w:styleId="afa">
    <w:name w:val="Название Знак"/>
    <w:link w:val="af9"/>
    <w:rsid w:val="00F9619B"/>
    <w:rPr>
      <w:b/>
      <w:sz w:val="28"/>
      <w:szCs w:val="24"/>
      <w:lang w:val="uk-UA" w:eastAsia="ru-RU" w:bidi="ar-SA"/>
    </w:rPr>
  </w:style>
  <w:style w:type="paragraph" w:styleId="34">
    <w:name w:val="Body Text 3"/>
    <w:basedOn w:val="a"/>
    <w:link w:val="35"/>
    <w:rsid w:val="00F9619B"/>
    <w:pPr>
      <w:suppressAutoHyphens w:val="0"/>
    </w:pPr>
    <w:rPr>
      <w:color w:val="000000"/>
      <w:sz w:val="24"/>
      <w:lang w:val="uk-UA" w:eastAsia="ru-RU"/>
    </w:rPr>
  </w:style>
  <w:style w:type="character" w:customStyle="1" w:styleId="35">
    <w:name w:val="Основной текст 3 Знак"/>
    <w:link w:val="34"/>
    <w:rsid w:val="00F9619B"/>
    <w:rPr>
      <w:color w:val="000000"/>
      <w:sz w:val="24"/>
      <w:szCs w:val="24"/>
      <w:lang w:val="uk-UA" w:eastAsia="ru-RU"/>
    </w:rPr>
  </w:style>
  <w:style w:type="character" w:customStyle="1" w:styleId="rvts23">
    <w:name w:val="rvts23"/>
    <w:rsid w:val="00F9619B"/>
  </w:style>
  <w:style w:type="paragraph" w:styleId="afb">
    <w:name w:val="No Spacing"/>
    <w:qFormat/>
    <w:rsid w:val="00F9619B"/>
    <w:rPr>
      <w:rFonts w:ascii="Calibri" w:eastAsia="Calibri" w:hAnsi="Calibri"/>
      <w:sz w:val="22"/>
      <w:szCs w:val="22"/>
      <w:lang w:val="uk-UA" w:eastAsia="en-US"/>
    </w:rPr>
  </w:style>
  <w:style w:type="character" w:styleId="HTML">
    <w:name w:val="HTML Cite"/>
    <w:rsid w:val="00F9619B"/>
    <w:rPr>
      <w:i/>
      <w:iCs/>
    </w:rPr>
  </w:style>
  <w:style w:type="paragraph" w:customStyle="1" w:styleId="afc">
    <w:name w:val="Äèññåðòàöèÿ"/>
    <w:basedOn w:val="a"/>
    <w:rsid w:val="00F9619B"/>
    <w:pPr>
      <w:widowControl w:val="0"/>
      <w:suppressAutoHyphens w:val="0"/>
      <w:autoSpaceDE w:val="0"/>
      <w:autoSpaceDN w:val="0"/>
      <w:spacing w:line="288" w:lineRule="auto"/>
      <w:ind w:firstLine="720"/>
      <w:jc w:val="both"/>
    </w:pPr>
    <w:rPr>
      <w:szCs w:val="28"/>
      <w:lang w:eastAsia="ru-RU"/>
    </w:rPr>
  </w:style>
  <w:style w:type="character" w:customStyle="1" w:styleId="WW8Num1z0">
    <w:name w:val="WW8Num1z0"/>
    <w:rsid w:val="00F9619B"/>
    <w:rPr>
      <w:sz w:val="28"/>
      <w:szCs w:val="28"/>
      <w:lang w:val="uk-UA"/>
    </w:rPr>
  </w:style>
  <w:style w:type="character" w:customStyle="1" w:styleId="WW8Num1z1">
    <w:name w:val="WW8Num1z1"/>
    <w:rsid w:val="00F9619B"/>
  </w:style>
  <w:style w:type="character" w:customStyle="1" w:styleId="WW8Num1z2">
    <w:name w:val="WW8Num1z2"/>
    <w:rsid w:val="00F9619B"/>
  </w:style>
  <w:style w:type="character" w:customStyle="1" w:styleId="WW8Num1z3">
    <w:name w:val="WW8Num1z3"/>
    <w:rsid w:val="00F9619B"/>
  </w:style>
  <w:style w:type="character" w:customStyle="1" w:styleId="WW8Num1z4">
    <w:name w:val="WW8Num1z4"/>
    <w:rsid w:val="00F9619B"/>
  </w:style>
  <w:style w:type="character" w:customStyle="1" w:styleId="WW8Num1z5">
    <w:name w:val="WW8Num1z5"/>
    <w:rsid w:val="00F9619B"/>
  </w:style>
  <w:style w:type="character" w:customStyle="1" w:styleId="WW8Num1z6">
    <w:name w:val="WW8Num1z6"/>
    <w:rsid w:val="00F9619B"/>
  </w:style>
  <w:style w:type="character" w:customStyle="1" w:styleId="WW8Num1z7">
    <w:name w:val="WW8Num1z7"/>
    <w:rsid w:val="00F9619B"/>
  </w:style>
  <w:style w:type="character" w:customStyle="1" w:styleId="WW8Num1z8">
    <w:name w:val="WW8Num1z8"/>
    <w:rsid w:val="00F9619B"/>
  </w:style>
  <w:style w:type="character" w:customStyle="1" w:styleId="WW8Num2z0">
    <w:name w:val="WW8Num2z0"/>
    <w:rsid w:val="00F9619B"/>
    <w:rPr>
      <w:rFonts w:eastAsia="Times New Roman CYR"/>
      <w:bCs/>
      <w:spacing w:val="14"/>
      <w:sz w:val="28"/>
      <w:szCs w:val="28"/>
      <w:lang w:val="uk-UA"/>
    </w:rPr>
  </w:style>
  <w:style w:type="character" w:customStyle="1" w:styleId="WW8Num2z1">
    <w:name w:val="WW8Num2z1"/>
    <w:rsid w:val="00F9619B"/>
  </w:style>
  <w:style w:type="character" w:customStyle="1" w:styleId="WW8Num2z2">
    <w:name w:val="WW8Num2z2"/>
    <w:rsid w:val="00F9619B"/>
  </w:style>
  <w:style w:type="character" w:customStyle="1" w:styleId="WW8Num2z3">
    <w:name w:val="WW8Num2z3"/>
    <w:rsid w:val="00F9619B"/>
  </w:style>
  <w:style w:type="character" w:customStyle="1" w:styleId="WW8Num2z4">
    <w:name w:val="WW8Num2z4"/>
    <w:rsid w:val="00F9619B"/>
  </w:style>
  <w:style w:type="character" w:customStyle="1" w:styleId="WW8Num2z5">
    <w:name w:val="WW8Num2z5"/>
    <w:rsid w:val="00F9619B"/>
  </w:style>
  <w:style w:type="character" w:customStyle="1" w:styleId="WW8Num2z6">
    <w:name w:val="WW8Num2z6"/>
    <w:rsid w:val="00F9619B"/>
  </w:style>
  <w:style w:type="character" w:customStyle="1" w:styleId="WW8Num2z7">
    <w:name w:val="WW8Num2z7"/>
    <w:rsid w:val="00F9619B"/>
  </w:style>
  <w:style w:type="character" w:customStyle="1" w:styleId="WW8Num2z8">
    <w:name w:val="WW8Num2z8"/>
    <w:rsid w:val="00F9619B"/>
  </w:style>
  <w:style w:type="character" w:customStyle="1" w:styleId="WW8Num3z0">
    <w:name w:val="WW8Num3z0"/>
    <w:rsid w:val="00F9619B"/>
    <w:rPr>
      <w:lang w:val="uk-UA"/>
    </w:rPr>
  </w:style>
  <w:style w:type="character" w:customStyle="1" w:styleId="WW8Num3z1">
    <w:name w:val="WW8Num3z1"/>
    <w:rsid w:val="00F9619B"/>
  </w:style>
  <w:style w:type="character" w:customStyle="1" w:styleId="WW8Num3z2">
    <w:name w:val="WW8Num3z2"/>
    <w:rsid w:val="00F9619B"/>
  </w:style>
  <w:style w:type="character" w:customStyle="1" w:styleId="WW8Num3z3">
    <w:name w:val="WW8Num3z3"/>
    <w:rsid w:val="00F9619B"/>
  </w:style>
  <w:style w:type="character" w:customStyle="1" w:styleId="WW8Num3z4">
    <w:name w:val="WW8Num3z4"/>
    <w:rsid w:val="00F9619B"/>
  </w:style>
  <w:style w:type="character" w:customStyle="1" w:styleId="WW8Num3z5">
    <w:name w:val="WW8Num3z5"/>
    <w:rsid w:val="00F9619B"/>
  </w:style>
  <w:style w:type="character" w:customStyle="1" w:styleId="WW8Num3z6">
    <w:name w:val="WW8Num3z6"/>
    <w:rsid w:val="00F9619B"/>
  </w:style>
  <w:style w:type="character" w:customStyle="1" w:styleId="WW8Num3z7">
    <w:name w:val="WW8Num3z7"/>
    <w:rsid w:val="00F9619B"/>
  </w:style>
  <w:style w:type="character" w:customStyle="1" w:styleId="WW8Num3z8">
    <w:name w:val="WW8Num3z8"/>
    <w:rsid w:val="00F9619B"/>
  </w:style>
  <w:style w:type="character" w:customStyle="1" w:styleId="WW8Num4z1">
    <w:name w:val="WW8Num4z1"/>
    <w:rsid w:val="00F9619B"/>
  </w:style>
  <w:style w:type="character" w:customStyle="1" w:styleId="WW8Num4z2">
    <w:name w:val="WW8Num4z2"/>
    <w:rsid w:val="00F9619B"/>
  </w:style>
  <w:style w:type="character" w:customStyle="1" w:styleId="WW8Num4z3">
    <w:name w:val="WW8Num4z3"/>
    <w:rsid w:val="00F9619B"/>
  </w:style>
  <w:style w:type="character" w:customStyle="1" w:styleId="WW8Num4z4">
    <w:name w:val="WW8Num4z4"/>
    <w:rsid w:val="00F9619B"/>
  </w:style>
  <w:style w:type="character" w:customStyle="1" w:styleId="WW8Num4z5">
    <w:name w:val="WW8Num4z5"/>
    <w:rsid w:val="00F9619B"/>
  </w:style>
  <w:style w:type="character" w:customStyle="1" w:styleId="WW8Num4z6">
    <w:name w:val="WW8Num4z6"/>
    <w:rsid w:val="00F9619B"/>
  </w:style>
  <w:style w:type="character" w:customStyle="1" w:styleId="WW8Num4z7">
    <w:name w:val="WW8Num4z7"/>
    <w:rsid w:val="00F9619B"/>
  </w:style>
  <w:style w:type="character" w:customStyle="1" w:styleId="WW8Num4z8">
    <w:name w:val="WW8Num4z8"/>
    <w:rsid w:val="00F9619B"/>
  </w:style>
  <w:style w:type="character" w:customStyle="1" w:styleId="WW8Num5z0">
    <w:name w:val="WW8Num5z0"/>
    <w:rsid w:val="00F9619B"/>
    <w:rPr>
      <w:rFonts w:ascii="Times New Roman" w:hAnsi="Times New Roman" w:cs="Times New Roman"/>
      <w:sz w:val="28"/>
      <w:szCs w:val="28"/>
      <w:lang w:val="uk-UA"/>
    </w:rPr>
  </w:style>
  <w:style w:type="character" w:customStyle="1" w:styleId="WW8Num6z0">
    <w:name w:val="WW8Num6z0"/>
    <w:rsid w:val="00F9619B"/>
    <w:rPr>
      <w:rFonts w:ascii="Times New Roman" w:hAnsi="Times New Roman" w:cs="Times New Roman"/>
      <w:color w:val="000000"/>
      <w:sz w:val="28"/>
      <w:szCs w:val="28"/>
      <w:lang w:val="uk-UA"/>
    </w:rPr>
  </w:style>
  <w:style w:type="character" w:customStyle="1" w:styleId="WW8Num6z1">
    <w:name w:val="WW8Num6z1"/>
    <w:rsid w:val="00F9619B"/>
    <w:rPr>
      <w:rFonts w:ascii="OpenSymbol" w:hAnsi="OpenSymbol" w:cs="OpenSymbol"/>
    </w:rPr>
  </w:style>
  <w:style w:type="character" w:customStyle="1" w:styleId="WW8Num7z0">
    <w:name w:val="WW8Num7z0"/>
    <w:rsid w:val="00F9619B"/>
    <w:rPr>
      <w:rFonts w:ascii="Times New Roman" w:hAnsi="Times New Roman" w:cs="Times New Roman" w:hint="default"/>
      <w:bCs/>
      <w:lang w:val="uk-UA"/>
    </w:rPr>
  </w:style>
  <w:style w:type="character" w:customStyle="1" w:styleId="WW8Num8z0">
    <w:name w:val="WW8Num8z0"/>
    <w:rsid w:val="00F9619B"/>
    <w:rPr>
      <w:rFonts w:cs="Times New Roman" w:hint="default"/>
      <w:lang w:val="uk-UA"/>
    </w:rPr>
  </w:style>
  <w:style w:type="character" w:customStyle="1" w:styleId="WW8Num9z0">
    <w:name w:val="WW8Num9z0"/>
    <w:rsid w:val="00F9619B"/>
    <w:rPr>
      <w:rFonts w:hint="default"/>
    </w:rPr>
  </w:style>
  <w:style w:type="character" w:customStyle="1" w:styleId="WW8Num10z0">
    <w:name w:val="WW8Num10z0"/>
    <w:rsid w:val="00F9619B"/>
    <w:rPr>
      <w:rFonts w:hint="default"/>
      <w:lang w:val="uk-UA"/>
    </w:rPr>
  </w:style>
  <w:style w:type="character" w:customStyle="1" w:styleId="WW8Num11z0">
    <w:name w:val="WW8Num11z0"/>
    <w:rsid w:val="00F9619B"/>
    <w:rPr>
      <w:rFonts w:hint="default"/>
    </w:rPr>
  </w:style>
  <w:style w:type="character" w:customStyle="1" w:styleId="WW8Num12z0">
    <w:name w:val="WW8Num12z0"/>
    <w:rsid w:val="00F9619B"/>
    <w:rPr>
      <w:lang w:val="uk-UA"/>
    </w:rPr>
  </w:style>
  <w:style w:type="character" w:customStyle="1" w:styleId="WW8Num12z1">
    <w:name w:val="WW8Num12z1"/>
    <w:rsid w:val="00F9619B"/>
  </w:style>
  <w:style w:type="character" w:customStyle="1" w:styleId="WW8Num12z2">
    <w:name w:val="WW8Num12z2"/>
    <w:rsid w:val="00F9619B"/>
  </w:style>
  <w:style w:type="character" w:customStyle="1" w:styleId="WW8Num12z3">
    <w:name w:val="WW8Num12z3"/>
    <w:rsid w:val="00F9619B"/>
  </w:style>
  <w:style w:type="character" w:customStyle="1" w:styleId="WW8Num12z4">
    <w:name w:val="WW8Num12z4"/>
    <w:rsid w:val="00F9619B"/>
  </w:style>
  <w:style w:type="character" w:customStyle="1" w:styleId="WW8Num12z5">
    <w:name w:val="WW8Num12z5"/>
    <w:rsid w:val="00F9619B"/>
  </w:style>
  <w:style w:type="character" w:customStyle="1" w:styleId="WW8Num12z6">
    <w:name w:val="WW8Num12z6"/>
    <w:rsid w:val="00F9619B"/>
  </w:style>
  <w:style w:type="character" w:customStyle="1" w:styleId="WW8Num12z7">
    <w:name w:val="WW8Num12z7"/>
    <w:rsid w:val="00F9619B"/>
  </w:style>
  <w:style w:type="character" w:customStyle="1" w:styleId="WW8Num12z8">
    <w:name w:val="WW8Num12z8"/>
    <w:rsid w:val="00F9619B"/>
  </w:style>
  <w:style w:type="character" w:customStyle="1" w:styleId="WW8Num9z1">
    <w:name w:val="WW8Num9z1"/>
    <w:rsid w:val="00F9619B"/>
  </w:style>
  <w:style w:type="character" w:customStyle="1" w:styleId="WW8Num9z2">
    <w:name w:val="WW8Num9z2"/>
    <w:rsid w:val="00F9619B"/>
  </w:style>
  <w:style w:type="character" w:customStyle="1" w:styleId="WW8Num9z3">
    <w:name w:val="WW8Num9z3"/>
    <w:rsid w:val="00F9619B"/>
  </w:style>
  <w:style w:type="character" w:customStyle="1" w:styleId="WW8Num9z4">
    <w:name w:val="WW8Num9z4"/>
    <w:rsid w:val="00F9619B"/>
  </w:style>
  <w:style w:type="character" w:customStyle="1" w:styleId="WW8Num9z5">
    <w:name w:val="WW8Num9z5"/>
    <w:rsid w:val="00F9619B"/>
  </w:style>
  <w:style w:type="character" w:customStyle="1" w:styleId="WW8Num9z6">
    <w:name w:val="WW8Num9z6"/>
    <w:rsid w:val="00F9619B"/>
  </w:style>
  <w:style w:type="character" w:customStyle="1" w:styleId="WW8Num9z7">
    <w:name w:val="WW8Num9z7"/>
    <w:rsid w:val="00F9619B"/>
  </w:style>
  <w:style w:type="character" w:customStyle="1" w:styleId="WW8Num9z8">
    <w:name w:val="WW8Num9z8"/>
    <w:rsid w:val="00F9619B"/>
  </w:style>
  <w:style w:type="character" w:customStyle="1" w:styleId="WW8Num11z1">
    <w:name w:val="WW8Num11z1"/>
    <w:rsid w:val="00F9619B"/>
  </w:style>
  <w:style w:type="character" w:customStyle="1" w:styleId="WW8Num11z2">
    <w:name w:val="WW8Num11z2"/>
    <w:rsid w:val="00F9619B"/>
  </w:style>
  <w:style w:type="character" w:customStyle="1" w:styleId="WW8Num11z3">
    <w:name w:val="WW8Num11z3"/>
    <w:rsid w:val="00F9619B"/>
  </w:style>
  <w:style w:type="character" w:customStyle="1" w:styleId="WW8Num11z4">
    <w:name w:val="WW8Num11z4"/>
    <w:rsid w:val="00F9619B"/>
  </w:style>
  <w:style w:type="character" w:customStyle="1" w:styleId="WW8Num11z5">
    <w:name w:val="WW8Num11z5"/>
    <w:rsid w:val="00F9619B"/>
  </w:style>
  <w:style w:type="character" w:customStyle="1" w:styleId="WW8Num11z6">
    <w:name w:val="WW8Num11z6"/>
    <w:rsid w:val="00F9619B"/>
  </w:style>
  <w:style w:type="character" w:customStyle="1" w:styleId="WW8Num11z7">
    <w:name w:val="WW8Num11z7"/>
    <w:rsid w:val="00F9619B"/>
  </w:style>
  <w:style w:type="character" w:customStyle="1" w:styleId="WW8Num11z8">
    <w:name w:val="WW8Num11z8"/>
    <w:rsid w:val="00F9619B"/>
  </w:style>
  <w:style w:type="character" w:customStyle="1" w:styleId="WW8Num13z0">
    <w:name w:val="WW8Num13z0"/>
    <w:rsid w:val="00F9619B"/>
  </w:style>
  <w:style w:type="character" w:customStyle="1" w:styleId="WW8Num13z1">
    <w:name w:val="WW8Num13z1"/>
    <w:rsid w:val="00F9619B"/>
  </w:style>
  <w:style w:type="character" w:customStyle="1" w:styleId="WW8Num13z2">
    <w:name w:val="WW8Num13z2"/>
    <w:rsid w:val="00F9619B"/>
  </w:style>
  <w:style w:type="character" w:customStyle="1" w:styleId="WW8Num13z3">
    <w:name w:val="WW8Num13z3"/>
    <w:rsid w:val="00F9619B"/>
  </w:style>
  <w:style w:type="character" w:customStyle="1" w:styleId="WW8Num13z4">
    <w:name w:val="WW8Num13z4"/>
    <w:rsid w:val="00F9619B"/>
  </w:style>
  <w:style w:type="character" w:customStyle="1" w:styleId="WW8Num13z5">
    <w:name w:val="WW8Num13z5"/>
    <w:rsid w:val="00F9619B"/>
  </w:style>
  <w:style w:type="character" w:customStyle="1" w:styleId="WW8Num13z6">
    <w:name w:val="WW8Num13z6"/>
    <w:rsid w:val="00F9619B"/>
  </w:style>
  <w:style w:type="character" w:customStyle="1" w:styleId="WW8Num13z7">
    <w:name w:val="WW8Num13z7"/>
    <w:rsid w:val="00F9619B"/>
  </w:style>
  <w:style w:type="character" w:customStyle="1" w:styleId="WW8Num13z8">
    <w:name w:val="WW8Num13z8"/>
    <w:rsid w:val="00F9619B"/>
  </w:style>
  <w:style w:type="character" w:customStyle="1" w:styleId="WW8Num14z0">
    <w:name w:val="WW8Num14z0"/>
    <w:rsid w:val="00F9619B"/>
    <w:rPr>
      <w:rFonts w:hint="default"/>
    </w:rPr>
  </w:style>
  <w:style w:type="character" w:customStyle="1" w:styleId="WW8Num15z0">
    <w:name w:val="WW8Num15z0"/>
    <w:rsid w:val="00F9619B"/>
    <w:rPr>
      <w:rFonts w:hint="default"/>
    </w:rPr>
  </w:style>
  <w:style w:type="character" w:customStyle="1" w:styleId="WW8Num15z1">
    <w:name w:val="WW8Num15z1"/>
    <w:rsid w:val="00F9619B"/>
  </w:style>
  <w:style w:type="character" w:customStyle="1" w:styleId="WW8Num15z2">
    <w:name w:val="WW8Num15z2"/>
    <w:rsid w:val="00F9619B"/>
  </w:style>
  <w:style w:type="character" w:customStyle="1" w:styleId="WW8Num15z3">
    <w:name w:val="WW8Num15z3"/>
    <w:rsid w:val="00F9619B"/>
  </w:style>
  <w:style w:type="character" w:customStyle="1" w:styleId="WW8Num15z4">
    <w:name w:val="WW8Num15z4"/>
    <w:rsid w:val="00F9619B"/>
  </w:style>
  <w:style w:type="character" w:customStyle="1" w:styleId="WW8Num15z5">
    <w:name w:val="WW8Num15z5"/>
    <w:rsid w:val="00F9619B"/>
  </w:style>
  <w:style w:type="character" w:customStyle="1" w:styleId="WW8Num15z6">
    <w:name w:val="WW8Num15z6"/>
    <w:rsid w:val="00F9619B"/>
  </w:style>
  <w:style w:type="character" w:customStyle="1" w:styleId="WW8Num15z7">
    <w:name w:val="WW8Num15z7"/>
    <w:rsid w:val="00F9619B"/>
  </w:style>
  <w:style w:type="character" w:customStyle="1" w:styleId="WW8Num15z8">
    <w:name w:val="WW8Num15z8"/>
    <w:rsid w:val="00F9619B"/>
  </w:style>
  <w:style w:type="character" w:customStyle="1" w:styleId="WW8Num16z0">
    <w:name w:val="WW8Num16z0"/>
    <w:rsid w:val="00F9619B"/>
    <w:rPr>
      <w:rFonts w:hint="default"/>
    </w:rPr>
  </w:style>
  <w:style w:type="character" w:customStyle="1" w:styleId="WW8Num16z1">
    <w:name w:val="WW8Num16z1"/>
    <w:rsid w:val="00F9619B"/>
  </w:style>
  <w:style w:type="character" w:customStyle="1" w:styleId="WW8Num16z2">
    <w:name w:val="WW8Num16z2"/>
    <w:rsid w:val="00F9619B"/>
  </w:style>
  <w:style w:type="character" w:customStyle="1" w:styleId="WW8Num16z3">
    <w:name w:val="WW8Num16z3"/>
    <w:rsid w:val="00F9619B"/>
  </w:style>
  <w:style w:type="character" w:customStyle="1" w:styleId="WW8Num16z4">
    <w:name w:val="WW8Num16z4"/>
    <w:rsid w:val="00F9619B"/>
  </w:style>
  <w:style w:type="character" w:customStyle="1" w:styleId="WW8Num16z5">
    <w:name w:val="WW8Num16z5"/>
    <w:rsid w:val="00F9619B"/>
  </w:style>
  <w:style w:type="character" w:customStyle="1" w:styleId="WW8Num16z6">
    <w:name w:val="WW8Num16z6"/>
    <w:rsid w:val="00F9619B"/>
  </w:style>
  <w:style w:type="character" w:customStyle="1" w:styleId="WW8Num16z7">
    <w:name w:val="WW8Num16z7"/>
    <w:rsid w:val="00F9619B"/>
  </w:style>
  <w:style w:type="character" w:customStyle="1" w:styleId="WW8Num16z8">
    <w:name w:val="WW8Num16z8"/>
    <w:rsid w:val="00F9619B"/>
  </w:style>
  <w:style w:type="character" w:customStyle="1" w:styleId="WW8Num17z0">
    <w:name w:val="WW8Num17z0"/>
    <w:rsid w:val="00F9619B"/>
    <w:rPr>
      <w:rFonts w:hint="default"/>
    </w:rPr>
  </w:style>
  <w:style w:type="character" w:customStyle="1" w:styleId="WW8Num17z1">
    <w:name w:val="WW8Num17z1"/>
    <w:rsid w:val="00F9619B"/>
  </w:style>
  <w:style w:type="character" w:customStyle="1" w:styleId="WW8Num17z2">
    <w:name w:val="WW8Num17z2"/>
    <w:rsid w:val="00F9619B"/>
  </w:style>
  <w:style w:type="character" w:customStyle="1" w:styleId="WW8Num17z3">
    <w:name w:val="WW8Num17z3"/>
    <w:rsid w:val="00F9619B"/>
  </w:style>
  <w:style w:type="character" w:customStyle="1" w:styleId="WW8Num17z4">
    <w:name w:val="WW8Num17z4"/>
    <w:rsid w:val="00F9619B"/>
  </w:style>
  <w:style w:type="character" w:customStyle="1" w:styleId="WW8Num17z5">
    <w:name w:val="WW8Num17z5"/>
    <w:rsid w:val="00F9619B"/>
  </w:style>
  <w:style w:type="character" w:customStyle="1" w:styleId="WW8Num17z6">
    <w:name w:val="WW8Num17z6"/>
    <w:rsid w:val="00F9619B"/>
  </w:style>
  <w:style w:type="character" w:customStyle="1" w:styleId="WW8Num17z7">
    <w:name w:val="WW8Num17z7"/>
    <w:rsid w:val="00F9619B"/>
  </w:style>
  <w:style w:type="character" w:customStyle="1" w:styleId="WW8Num17z8">
    <w:name w:val="WW8Num17z8"/>
    <w:rsid w:val="00F9619B"/>
  </w:style>
  <w:style w:type="character" w:customStyle="1" w:styleId="WW8Num18z0">
    <w:name w:val="WW8Num18z0"/>
    <w:rsid w:val="00F9619B"/>
    <w:rPr>
      <w:rFonts w:ascii="Times New Roman" w:eastAsia="Times New Roman" w:hAnsi="Times New Roman" w:cs="Times New Roman" w:hint="default"/>
    </w:rPr>
  </w:style>
  <w:style w:type="character" w:customStyle="1" w:styleId="WW8Num18z1">
    <w:name w:val="WW8Num18z1"/>
    <w:rsid w:val="00F9619B"/>
  </w:style>
  <w:style w:type="character" w:customStyle="1" w:styleId="WW8Num18z2">
    <w:name w:val="WW8Num18z2"/>
    <w:rsid w:val="00F9619B"/>
  </w:style>
  <w:style w:type="character" w:customStyle="1" w:styleId="WW8Num18z3">
    <w:name w:val="WW8Num18z3"/>
    <w:rsid w:val="00F9619B"/>
  </w:style>
  <w:style w:type="character" w:customStyle="1" w:styleId="WW8Num18z4">
    <w:name w:val="WW8Num18z4"/>
    <w:rsid w:val="00F9619B"/>
  </w:style>
  <w:style w:type="character" w:customStyle="1" w:styleId="WW8Num18z5">
    <w:name w:val="WW8Num18z5"/>
    <w:rsid w:val="00F9619B"/>
  </w:style>
  <w:style w:type="character" w:customStyle="1" w:styleId="WW8Num18z6">
    <w:name w:val="WW8Num18z6"/>
    <w:rsid w:val="00F9619B"/>
  </w:style>
  <w:style w:type="character" w:customStyle="1" w:styleId="WW8Num18z7">
    <w:name w:val="WW8Num18z7"/>
    <w:rsid w:val="00F9619B"/>
  </w:style>
  <w:style w:type="character" w:customStyle="1" w:styleId="WW8Num18z8">
    <w:name w:val="WW8Num18z8"/>
    <w:rsid w:val="00F9619B"/>
  </w:style>
  <w:style w:type="character" w:customStyle="1" w:styleId="WW8Num19z0">
    <w:name w:val="WW8Num19z0"/>
    <w:rsid w:val="00F9619B"/>
    <w:rPr>
      <w:rFonts w:cs="Times New Roman" w:hint="default"/>
    </w:rPr>
  </w:style>
  <w:style w:type="character" w:customStyle="1" w:styleId="WW8Num19z1">
    <w:name w:val="WW8Num19z1"/>
    <w:rsid w:val="00F9619B"/>
    <w:rPr>
      <w:rFonts w:cs="Times New Roman"/>
    </w:rPr>
  </w:style>
  <w:style w:type="character" w:customStyle="1" w:styleId="WW8Num20z0">
    <w:name w:val="WW8Num20z0"/>
    <w:rsid w:val="00F9619B"/>
  </w:style>
  <w:style w:type="character" w:customStyle="1" w:styleId="WW8Num20z1">
    <w:name w:val="WW8Num20z1"/>
    <w:rsid w:val="00F9619B"/>
  </w:style>
  <w:style w:type="character" w:customStyle="1" w:styleId="WW8Num20z2">
    <w:name w:val="WW8Num20z2"/>
    <w:rsid w:val="00F9619B"/>
  </w:style>
  <w:style w:type="character" w:customStyle="1" w:styleId="WW8Num20z3">
    <w:name w:val="WW8Num20z3"/>
    <w:rsid w:val="00F9619B"/>
  </w:style>
  <w:style w:type="character" w:customStyle="1" w:styleId="WW8Num20z4">
    <w:name w:val="WW8Num20z4"/>
    <w:rsid w:val="00F9619B"/>
  </w:style>
  <w:style w:type="character" w:customStyle="1" w:styleId="WW8Num20z5">
    <w:name w:val="WW8Num20z5"/>
    <w:rsid w:val="00F9619B"/>
  </w:style>
  <w:style w:type="character" w:customStyle="1" w:styleId="WW8Num20z6">
    <w:name w:val="WW8Num20z6"/>
    <w:rsid w:val="00F9619B"/>
  </w:style>
  <w:style w:type="character" w:customStyle="1" w:styleId="WW8Num20z7">
    <w:name w:val="WW8Num20z7"/>
    <w:rsid w:val="00F9619B"/>
  </w:style>
  <w:style w:type="character" w:customStyle="1" w:styleId="WW8Num20z8">
    <w:name w:val="WW8Num20z8"/>
    <w:rsid w:val="00F9619B"/>
  </w:style>
  <w:style w:type="character" w:customStyle="1" w:styleId="WW8Num21z0">
    <w:name w:val="WW8Num21z0"/>
    <w:rsid w:val="00F9619B"/>
    <w:rPr>
      <w:rFonts w:hint="default"/>
    </w:rPr>
  </w:style>
  <w:style w:type="character" w:customStyle="1" w:styleId="WW8Num21z1">
    <w:name w:val="WW8Num21z1"/>
    <w:rsid w:val="00F9619B"/>
  </w:style>
  <w:style w:type="character" w:customStyle="1" w:styleId="WW8Num21z2">
    <w:name w:val="WW8Num21z2"/>
    <w:rsid w:val="00F9619B"/>
  </w:style>
  <w:style w:type="character" w:customStyle="1" w:styleId="WW8Num21z3">
    <w:name w:val="WW8Num21z3"/>
    <w:rsid w:val="00F9619B"/>
  </w:style>
  <w:style w:type="character" w:customStyle="1" w:styleId="WW8Num21z4">
    <w:name w:val="WW8Num21z4"/>
    <w:rsid w:val="00F9619B"/>
  </w:style>
  <w:style w:type="character" w:customStyle="1" w:styleId="WW8Num21z5">
    <w:name w:val="WW8Num21z5"/>
    <w:rsid w:val="00F9619B"/>
  </w:style>
  <w:style w:type="character" w:customStyle="1" w:styleId="WW8Num21z6">
    <w:name w:val="WW8Num21z6"/>
    <w:rsid w:val="00F9619B"/>
  </w:style>
  <w:style w:type="character" w:customStyle="1" w:styleId="WW8Num21z7">
    <w:name w:val="WW8Num21z7"/>
    <w:rsid w:val="00F9619B"/>
  </w:style>
  <w:style w:type="character" w:customStyle="1" w:styleId="WW8Num21z8">
    <w:name w:val="WW8Num21z8"/>
    <w:rsid w:val="00F9619B"/>
  </w:style>
  <w:style w:type="character" w:customStyle="1" w:styleId="WW8Num22z0">
    <w:name w:val="WW8Num22z0"/>
    <w:rsid w:val="00F9619B"/>
    <w:rPr>
      <w:rFonts w:hint="default"/>
      <w:bCs/>
      <w:sz w:val="28"/>
      <w:szCs w:val="28"/>
    </w:rPr>
  </w:style>
  <w:style w:type="character" w:customStyle="1" w:styleId="WW8Num22z1">
    <w:name w:val="WW8Num22z1"/>
    <w:rsid w:val="00F9619B"/>
  </w:style>
  <w:style w:type="character" w:customStyle="1" w:styleId="WW8Num22z2">
    <w:name w:val="WW8Num22z2"/>
    <w:rsid w:val="00F9619B"/>
  </w:style>
  <w:style w:type="character" w:customStyle="1" w:styleId="WW8Num22z3">
    <w:name w:val="WW8Num22z3"/>
    <w:rsid w:val="00F9619B"/>
  </w:style>
  <w:style w:type="character" w:customStyle="1" w:styleId="WW8Num22z4">
    <w:name w:val="WW8Num22z4"/>
    <w:rsid w:val="00F9619B"/>
  </w:style>
  <w:style w:type="character" w:customStyle="1" w:styleId="WW8Num22z5">
    <w:name w:val="WW8Num22z5"/>
    <w:rsid w:val="00F9619B"/>
  </w:style>
  <w:style w:type="character" w:customStyle="1" w:styleId="WW8Num22z6">
    <w:name w:val="WW8Num22z6"/>
    <w:rsid w:val="00F9619B"/>
  </w:style>
  <w:style w:type="character" w:customStyle="1" w:styleId="WW8Num22z7">
    <w:name w:val="WW8Num22z7"/>
    <w:rsid w:val="00F9619B"/>
  </w:style>
  <w:style w:type="character" w:customStyle="1" w:styleId="WW8Num22z8">
    <w:name w:val="WW8Num22z8"/>
    <w:rsid w:val="00F9619B"/>
  </w:style>
  <w:style w:type="character" w:customStyle="1" w:styleId="WW8Num23z0">
    <w:name w:val="WW8Num23z0"/>
    <w:rsid w:val="00F9619B"/>
    <w:rPr>
      <w:rFonts w:hint="default"/>
    </w:rPr>
  </w:style>
  <w:style w:type="character" w:customStyle="1" w:styleId="WW8Num23z1">
    <w:name w:val="WW8Num23z1"/>
    <w:rsid w:val="00F9619B"/>
  </w:style>
  <w:style w:type="character" w:customStyle="1" w:styleId="WW8Num23z2">
    <w:name w:val="WW8Num23z2"/>
    <w:rsid w:val="00F9619B"/>
  </w:style>
  <w:style w:type="character" w:customStyle="1" w:styleId="WW8Num23z3">
    <w:name w:val="WW8Num23z3"/>
    <w:rsid w:val="00F9619B"/>
  </w:style>
  <w:style w:type="character" w:customStyle="1" w:styleId="WW8Num23z4">
    <w:name w:val="WW8Num23z4"/>
    <w:rsid w:val="00F9619B"/>
  </w:style>
  <w:style w:type="character" w:customStyle="1" w:styleId="WW8Num23z5">
    <w:name w:val="WW8Num23z5"/>
    <w:rsid w:val="00F9619B"/>
  </w:style>
  <w:style w:type="character" w:customStyle="1" w:styleId="WW8Num23z6">
    <w:name w:val="WW8Num23z6"/>
    <w:rsid w:val="00F9619B"/>
  </w:style>
  <w:style w:type="character" w:customStyle="1" w:styleId="WW8Num23z7">
    <w:name w:val="WW8Num23z7"/>
    <w:rsid w:val="00F9619B"/>
  </w:style>
  <w:style w:type="character" w:customStyle="1" w:styleId="WW8Num23z8">
    <w:name w:val="WW8Num23z8"/>
    <w:rsid w:val="00F9619B"/>
  </w:style>
  <w:style w:type="character" w:customStyle="1" w:styleId="WW8Num24z0">
    <w:name w:val="WW8Num24z0"/>
    <w:rsid w:val="00F9619B"/>
    <w:rPr>
      <w:rFonts w:hint="default"/>
      <w:sz w:val="28"/>
      <w:szCs w:val="28"/>
      <w:lang w:val="uk-UA"/>
    </w:rPr>
  </w:style>
  <w:style w:type="character" w:customStyle="1" w:styleId="WW8Num24z1">
    <w:name w:val="WW8Num24z1"/>
    <w:rsid w:val="00F9619B"/>
  </w:style>
  <w:style w:type="character" w:customStyle="1" w:styleId="WW8Num24z2">
    <w:name w:val="WW8Num24z2"/>
    <w:rsid w:val="00F9619B"/>
  </w:style>
  <w:style w:type="character" w:customStyle="1" w:styleId="WW8Num24z3">
    <w:name w:val="WW8Num24z3"/>
    <w:rsid w:val="00F9619B"/>
  </w:style>
  <w:style w:type="character" w:customStyle="1" w:styleId="WW8Num24z4">
    <w:name w:val="WW8Num24z4"/>
    <w:rsid w:val="00F9619B"/>
  </w:style>
  <w:style w:type="character" w:customStyle="1" w:styleId="WW8Num24z5">
    <w:name w:val="WW8Num24z5"/>
    <w:rsid w:val="00F9619B"/>
  </w:style>
  <w:style w:type="character" w:customStyle="1" w:styleId="WW8Num24z6">
    <w:name w:val="WW8Num24z6"/>
    <w:rsid w:val="00F9619B"/>
  </w:style>
  <w:style w:type="character" w:customStyle="1" w:styleId="WW8Num24z7">
    <w:name w:val="WW8Num24z7"/>
    <w:rsid w:val="00F9619B"/>
  </w:style>
  <w:style w:type="character" w:customStyle="1" w:styleId="WW8Num24z8">
    <w:name w:val="WW8Num24z8"/>
    <w:rsid w:val="00F9619B"/>
  </w:style>
  <w:style w:type="character" w:customStyle="1" w:styleId="WW8Num25z0">
    <w:name w:val="WW8Num25z0"/>
    <w:rsid w:val="00F9619B"/>
    <w:rPr>
      <w:rFonts w:cs="Times New Roman" w:hint="default"/>
    </w:rPr>
  </w:style>
  <w:style w:type="character" w:customStyle="1" w:styleId="WW8Num25z1">
    <w:name w:val="WW8Num25z1"/>
    <w:rsid w:val="00F9619B"/>
    <w:rPr>
      <w:rFonts w:ascii="Symbol" w:hAnsi="Symbol" w:cs="Symbol" w:hint="default"/>
    </w:rPr>
  </w:style>
  <w:style w:type="character" w:customStyle="1" w:styleId="WW8Num25z3">
    <w:name w:val="WW8Num25z3"/>
    <w:rsid w:val="00F9619B"/>
    <w:rPr>
      <w:rFonts w:cs="Times New Roman"/>
    </w:rPr>
  </w:style>
  <w:style w:type="character" w:customStyle="1" w:styleId="WW8Num26z0">
    <w:name w:val="WW8Num26z0"/>
    <w:rsid w:val="00F9619B"/>
    <w:rPr>
      <w:rFonts w:cs="Times New Roman"/>
    </w:rPr>
  </w:style>
  <w:style w:type="character" w:customStyle="1" w:styleId="WW8Num27z0">
    <w:name w:val="WW8Num27z0"/>
    <w:rsid w:val="00F9619B"/>
    <w:rPr>
      <w:rFonts w:ascii="Symbol" w:hAnsi="Symbol" w:cs="Symbol" w:hint="default"/>
    </w:rPr>
  </w:style>
  <w:style w:type="character" w:customStyle="1" w:styleId="WW8Num27z1">
    <w:name w:val="WW8Num27z1"/>
    <w:rsid w:val="00F9619B"/>
    <w:rPr>
      <w:rFonts w:ascii="Courier New" w:hAnsi="Courier New" w:cs="Courier New" w:hint="default"/>
    </w:rPr>
  </w:style>
  <w:style w:type="character" w:customStyle="1" w:styleId="WW8Num27z2">
    <w:name w:val="WW8Num27z2"/>
    <w:rsid w:val="00F9619B"/>
    <w:rPr>
      <w:rFonts w:ascii="Wingdings" w:hAnsi="Wingdings" w:cs="Wingdings" w:hint="default"/>
    </w:rPr>
  </w:style>
  <w:style w:type="character" w:customStyle="1" w:styleId="WW8Num28z0">
    <w:name w:val="WW8Num28z0"/>
    <w:rsid w:val="00F9619B"/>
    <w:rPr>
      <w:rFonts w:hint="default"/>
      <w:color w:val="000000"/>
    </w:rPr>
  </w:style>
  <w:style w:type="character" w:customStyle="1" w:styleId="WW8Num28z1">
    <w:name w:val="WW8Num28z1"/>
    <w:rsid w:val="00F9619B"/>
  </w:style>
  <w:style w:type="character" w:customStyle="1" w:styleId="WW8Num28z2">
    <w:name w:val="WW8Num28z2"/>
    <w:rsid w:val="00F9619B"/>
  </w:style>
  <w:style w:type="character" w:customStyle="1" w:styleId="WW8Num28z3">
    <w:name w:val="WW8Num28z3"/>
    <w:rsid w:val="00F9619B"/>
  </w:style>
  <w:style w:type="character" w:customStyle="1" w:styleId="WW8Num28z4">
    <w:name w:val="WW8Num28z4"/>
    <w:rsid w:val="00F9619B"/>
  </w:style>
  <w:style w:type="character" w:customStyle="1" w:styleId="WW8Num28z5">
    <w:name w:val="WW8Num28z5"/>
    <w:rsid w:val="00F9619B"/>
  </w:style>
  <w:style w:type="character" w:customStyle="1" w:styleId="WW8Num28z6">
    <w:name w:val="WW8Num28z6"/>
    <w:rsid w:val="00F9619B"/>
  </w:style>
  <w:style w:type="character" w:customStyle="1" w:styleId="WW8Num28z7">
    <w:name w:val="WW8Num28z7"/>
    <w:rsid w:val="00F9619B"/>
  </w:style>
  <w:style w:type="character" w:customStyle="1" w:styleId="WW8Num28z8">
    <w:name w:val="WW8Num28z8"/>
    <w:rsid w:val="00F9619B"/>
  </w:style>
  <w:style w:type="character" w:customStyle="1" w:styleId="WW8Num29z0">
    <w:name w:val="WW8Num29z0"/>
    <w:rsid w:val="00F9619B"/>
    <w:rPr>
      <w:rFonts w:ascii="Wingdings" w:hAnsi="Wingdings" w:cs="Wingdings" w:hint="default"/>
      <w:sz w:val="28"/>
      <w:szCs w:val="28"/>
      <w:lang w:val="uk-UA"/>
    </w:rPr>
  </w:style>
  <w:style w:type="character" w:customStyle="1" w:styleId="WW8Num29z1">
    <w:name w:val="WW8Num29z1"/>
    <w:rsid w:val="00F9619B"/>
    <w:rPr>
      <w:rFonts w:ascii="Courier New" w:hAnsi="Courier New" w:cs="Courier New" w:hint="default"/>
    </w:rPr>
  </w:style>
  <w:style w:type="character" w:customStyle="1" w:styleId="WW8Num29z3">
    <w:name w:val="WW8Num29z3"/>
    <w:rsid w:val="00F9619B"/>
    <w:rPr>
      <w:rFonts w:ascii="Symbol" w:hAnsi="Symbol" w:cs="Symbol" w:hint="default"/>
    </w:rPr>
  </w:style>
  <w:style w:type="character" w:customStyle="1" w:styleId="WW8Num30z0">
    <w:name w:val="WW8Num30z0"/>
    <w:rsid w:val="00F9619B"/>
    <w:rPr>
      <w:rFonts w:hint="default"/>
      <w:bCs w:val="0"/>
      <w:sz w:val="28"/>
      <w:szCs w:val="28"/>
      <w:lang w:val="uk-UA"/>
    </w:rPr>
  </w:style>
  <w:style w:type="character" w:customStyle="1" w:styleId="WW8Num30z1">
    <w:name w:val="WW8Num30z1"/>
    <w:rsid w:val="00F9619B"/>
  </w:style>
  <w:style w:type="character" w:customStyle="1" w:styleId="WW8Num30z2">
    <w:name w:val="WW8Num30z2"/>
    <w:rsid w:val="00F9619B"/>
  </w:style>
  <w:style w:type="character" w:customStyle="1" w:styleId="WW8Num30z3">
    <w:name w:val="WW8Num30z3"/>
    <w:rsid w:val="00F9619B"/>
  </w:style>
  <w:style w:type="character" w:customStyle="1" w:styleId="WW8Num30z4">
    <w:name w:val="WW8Num30z4"/>
    <w:rsid w:val="00F9619B"/>
  </w:style>
  <w:style w:type="character" w:customStyle="1" w:styleId="WW8Num30z5">
    <w:name w:val="WW8Num30z5"/>
    <w:rsid w:val="00F9619B"/>
  </w:style>
  <w:style w:type="character" w:customStyle="1" w:styleId="WW8Num30z6">
    <w:name w:val="WW8Num30z6"/>
    <w:rsid w:val="00F9619B"/>
  </w:style>
  <w:style w:type="character" w:customStyle="1" w:styleId="WW8Num30z7">
    <w:name w:val="WW8Num30z7"/>
    <w:rsid w:val="00F9619B"/>
  </w:style>
  <w:style w:type="character" w:customStyle="1" w:styleId="WW8Num30z8">
    <w:name w:val="WW8Num30z8"/>
    <w:rsid w:val="00F9619B"/>
  </w:style>
  <w:style w:type="character" w:customStyle="1" w:styleId="WW8Num31z0">
    <w:name w:val="WW8Num31z0"/>
    <w:rsid w:val="00F9619B"/>
    <w:rPr>
      <w:rFonts w:ascii="Times New Roman" w:hAnsi="Times New Roman" w:cs="Times New Roman" w:hint="default"/>
    </w:rPr>
  </w:style>
  <w:style w:type="character" w:customStyle="1" w:styleId="WW8Num32z0">
    <w:name w:val="WW8Num32z0"/>
    <w:rsid w:val="00F9619B"/>
    <w:rPr>
      <w:rFonts w:hint="default"/>
    </w:rPr>
  </w:style>
  <w:style w:type="character" w:customStyle="1" w:styleId="WW8Num32z1">
    <w:name w:val="WW8Num32z1"/>
    <w:rsid w:val="00F9619B"/>
  </w:style>
  <w:style w:type="character" w:customStyle="1" w:styleId="WW8Num32z2">
    <w:name w:val="WW8Num32z2"/>
    <w:rsid w:val="00F9619B"/>
  </w:style>
  <w:style w:type="character" w:customStyle="1" w:styleId="WW8Num32z3">
    <w:name w:val="WW8Num32z3"/>
    <w:rsid w:val="00F9619B"/>
  </w:style>
  <w:style w:type="character" w:customStyle="1" w:styleId="WW8Num32z4">
    <w:name w:val="WW8Num32z4"/>
    <w:rsid w:val="00F9619B"/>
  </w:style>
  <w:style w:type="character" w:customStyle="1" w:styleId="WW8Num32z5">
    <w:name w:val="WW8Num32z5"/>
    <w:rsid w:val="00F9619B"/>
  </w:style>
  <w:style w:type="character" w:customStyle="1" w:styleId="WW8Num32z6">
    <w:name w:val="WW8Num32z6"/>
    <w:rsid w:val="00F9619B"/>
  </w:style>
  <w:style w:type="character" w:customStyle="1" w:styleId="WW8Num32z7">
    <w:name w:val="WW8Num32z7"/>
    <w:rsid w:val="00F9619B"/>
  </w:style>
  <w:style w:type="character" w:customStyle="1" w:styleId="WW8Num32z8">
    <w:name w:val="WW8Num32z8"/>
    <w:rsid w:val="00F9619B"/>
  </w:style>
  <w:style w:type="character" w:customStyle="1" w:styleId="WW8Num33z0">
    <w:name w:val="WW8Num33z0"/>
    <w:rsid w:val="00F9619B"/>
  </w:style>
  <w:style w:type="character" w:customStyle="1" w:styleId="WW8Num33z1">
    <w:name w:val="WW8Num33z1"/>
    <w:rsid w:val="00F9619B"/>
  </w:style>
  <w:style w:type="character" w:customStyle="1" w:styleId="WW8Num33z2">
    <w:name w:val="WW8Num33z2"/>
    <w:rsid w:val="00F9619B"/>
  </w:style>
  <w:style w:type="character" w:customStyle="1" w:styleId="WW8Num33z3">
    <w:name w:val="WW8Num33z3"/>
    <w:rsid w:val="00F9619B"/>
  </w:style>
  <w:style w:type="character" w:customStyle="1" w:styleId="WW8Num33z4">
    <w:name w:val="WW8Num33z4"/>
    <w:rsid w:val="00F9619B"/>
  </w:style>
  <w:style w:type="character" w:customStyle="1" w:styleId="WW8Num33z5">
    <w:name w:val="WW8Num33z5"/>
    <w:rsid w:val="00F9619B"/>
  </w:style>
  <w:style w:type="character" w:customStyle="1" w:styleId="WW8Num33z6">
    <w:name w:val="WW8Num33z6"/>
    <w:rsid w:val="00F9619B"/>
  </w:style>
  <w:style w:type="character" w:customStyle="1" w:styleId="WW8Num33z7">
    <w:name w:val="WW8Num33z7"/>
    <w:rsid w:val="00F9619B"/>
  </w:style>
  <w:style w:type="character" w:customStyle="1" w:styleId="WW8Num33z8">
    <w:name w:val="WW8Num33z8"/>
    <w:rsid w:val="00F9619B"/>
  </w:style>
  <w:style w:type="character" w:customStyle="1" w:styleId="WW8Num34z0">
    <w:name w:val="WW8Num34z0"/>
    <w:rsid w:val="00F9619B"/>
    <w:rPr>
      <w:rFonts w:hint="default"/>
    </w:rPr>
  </w:style>
  <w:style w:type="character" w:customStyle="1" w:styleId="WW8Num34z1">
    <w:name w:val="WW8Num34z1"/>
    <w:rsid w:val="00F9619B"/>
  </w:style>
  <w:style w:type="character" w:customStyle="1" w:styleId="WW8Num34z2">
    <w:name w:val="WW8Num34z2"/>
    <w:rsid w:val="00F9619B"/>
  </w:style>
  <w:style w:type="character" w:customStyle="1" w:styleId="WW8Num34z3">
    <w:name w:val="WW8Num34z3"/>
    <w:rsid w:val="00F9619B"/>
  </w:style>
  <w:style w:type="character" w:customStyle="1" w:styleId="WW8Num34z4">
    <w:name w:val="WW8Num34z4"/>
    <w:rsid w:val="00F9619B"/>
  </w:style>
  <w:style w:type="character" w:customStyle="1" w:styleId="WW8Num34z5">
    <w:name w:val="WW8Num34z5"/>
    <w:rsid w:val="00F9619B"/>
  </w:style>
  <w:style w:type="character" w:customStyle="1" w:styleId="WW8Num34z6">
    <w:name w:val="WW8Num34z6"/>
    <w:rsid w:val="00F9619B"/>
  </w:style>
  <w:style w:type="character" w:customStyle="1" w:styleId="WW8Num34z7">
    <w:name w:val="WW8Num34z7"/>
    <w:rsid w:val="00F9619B"/>
  </w:style>
  <w:style w:type="character" w:customStyle="1" w:styleId="WW8Num34z8">
    <w:name w:val="WW8Num34z8"/>
    <w:rsid w:val="00F9619B"/>
  </w:style>
  <w:style w:type="character" w:customStyle="1" w:styleId="140">
    <w:name w:val="Знак Знак14"/>
    <w:rsid w:val="00F9619B"/>
    <w:rPr>
      <w:sz w:val="36"/>
      <w:szCs w:val="24"/>
      <w:lang w:val="uk-UA" w:eastAsia="ar-SA" w:bidi="ar-SA"/>
    </w:rPr>
  </w:style>
  <w:style w:type="character" w:customStyle="1" w:styleId="BodyTextChar">
    <w:name w:val="Body Text Char"/>
    <w:rsid w:val="00F9619B"/>
    <w:rPr>
      <w:sz w:val="24"/>
      <w:szCs w:val="24"/>
      <w:lang w:val="ru-RU" w:eastAsia="ar-SA" w:bidi="ar-SA"/>
    </w:rPr>
  </w:style>
  <w:style w:type="character" w:customStyle="1" w:styleId="81">
    <w:name w:val="Знак Знак8"/>
    <w:rsid w:val="00F9619B"/>
    <w:rPr>
      <w:b/>
      <w:bCs/>
      <w:sz w:val="36"/>
      <w:szCs w:val="24"/>
      <w:lang w:val="uk-UA" w:eastAsia="ar-SA" w:bidi="ar-SA"/>
    </w:rPr>
  </w:style>
  <w:style w:type="character" w:customStyle="1" w:styleId="BodyTextIndentChar">
    <w:name w:val="Body Text Indent Char"/>
    <w:rsid w:val="00F9619B"/>
    <w:rPr>
      <w:rFonts w:ascii="Arial Black" w:hAnsi="Arial Black" w:cs="Arial Black"/>
      <w:sz w:val="28"/>
      <w:szCs w:val="24"/>
      <w:lang w:val="uk-UA" w:eastAsia="ar-SA" w:bidi="ar-SA"/>
    </w:rPr>
  </w:style>
  <w:style w:type="character" w:customStyle="1" w:styleId="WW-Absatz-Standardschriftart">
    <w:name w:val="WW-Absatz-Standardschriftart"/>
    <w:rsid w:val="00F9619B"/>
  </w:style>
  <w:style w:type="character" w:customStyle="1" w:styleId="WW8Num8z1">
    <w:name w:val="WW8Num8z1"/>
    <w:rsid w:val="00F9619B"/>
    <w:rPr>
      <w:rFonts w:ascii="OpenSymbol" w:hAnsi="OpenSymbol" w:cs="OpenSymbol"/>
    </w:rPr>
  </w:style>
  <w:style w:type="character" w:customStyle="1" w:styleId="26">
    <w:name w:val="Основной шрифт абзаца2"/>
    <w:rsid w:val="00F9619B"/>
  </w:style>
  <w:style w:type="character" w:customStyle="1" w:styleId="afd">
    <w:name w:val="Знак Знак"/>
    <w:rsid w:val="00F9619B"/>
    <w:rPr>
      <w:sz w:val="24"/>
      <w:szCs w:val="24"/>
      <w:lang w:val="ru-RU" w:eastAsia="ar-SA" w:bidi="ar-SA"/>
    </w:rPr>
  </w:style>
  <w:style w:type="character" w:customStyle="1" w:styleId="BodyText2Char">
    <w:name w:val="Body Text 2 Char"/>
    <w:rsid w:val="00F9619B"/>
    <w:rPr>
      <w:rFonts w:ascii="Times New Roman" w:hAnsi="Times New Roman" w:cs="Times New Roman"/>
      <w:sz w:val="24"/>
      <w:szCs w:val="24"/>
      <w:lang w:val="uk-UA"/>
    </w:rPr>
  </w:style>
  <w:style w:type="character" w:customStyle="1" w:styleId="mlxttrn">
    <w:name w:val="mlxt_trn"/>
    <w:rsid w:val="00F9619B"/>
    <w:rPr>
      <w:rFonts w:cs="Times New Roman"/>
    </w:rPr>
  </w:style>
  <w:style w:type="character" w:customStyle="1" w:styleId="mlxttrnacc">
    <w:name w:val="mlxt_trn_acc"/>
    <w:rsid w:val="00F9619B"/>
    <w:rPr>
      <w:rFonts w:cs="Times New Roman"/>
    </w:rPr>
  </w:style>
  <w:style w:type="character" w:customStyle="1" w:styleId="mlxttrnabbr">
    <w:name w:val="mlxt_trn_abbr"/>
    <w:rsid w:val="00F9619B"/>
    <w:rPr>
      <w:rFonts w:cs="Times New Roman"/>
    </w:rPr>
  </w:style>
  <w:style w:type="paragraph" w:customStyle="1" w:styleId="210">
    <w:name w:val="Список 21"/>
    <w:basedOn w:val="a"/>
    <w:rsid w:val="00F9619B"/>
    <w:pPr>
      <w:ind w:left="566" w:hanging="283"/>
    </w:pPr>
    <w:rPr>
      <w:sz w:val="24"/>
    </w:rPr>
  </w:style>
  <w:style w:type="paragraph" w:customStyle="1" w:styleId="220">
    <w:name w:val="Основной текст с отступом 22"/>
    <w:basedOn w:val="a"/>
    <w:rsid w:val="00F9619B"/>
    <w:pPr>
      <w:ind w:left="-720"/>
      <w:jc w:val="center"/>
    </w:pPr>
  </w:style>
  <w:style w:type="paragraph" w:customStyle="1" w:styleId="211">
    <w:name w:val="Основной текст 21"/>
    <w:basedOn w:val="a"/>
    <w:rsid w:val="00F9619B"/>
    <w:pPr>
      <w:jc w:val="right"/>
    </w:pPr>
    <w:rPr>
      <w:b/>
      <w:bCs/>
      <w:sz w:val="36"/>
      <w:lang w:val="uk-UA"/>
    </w:rPr>
  </w:style>
  <w:style w:type="paragraph" w:customStyle="1" w:styleId="310">
    <w:name w:val="Основной текст с отступом 31"/>
    <w:basedOn w:val="a"/>
    <w:rsid w:val="00F9619B"/>
    <w:pPr>
      <w:ind w:left="-720"/>
      <w:jc w:val="center"/>
    </w:pPr>
    <w:rPr>
      <w:rFonts w:ascii="Arial Black" w:hAnsi="Arial Black" w:cs="Arial Black"/>
      <w:color w:val="003366"/>
      <w:lang w:val="uk-UA"/>
    </w:rPr>
  </w:style>
  <w:style w:type="paragraph" w:customStyle="1" w:styleId="15">
    <w:name w:val="Схема документа1"/>
    <w:basedOn w:val="a"/>
    <w:rsid w:val="00F9619B"/>
    <w:pPr>
      <w:shd w:val="clear" w:color="auto" w:fill="000080"/>
    </w:pPr>
    <w:rPr>
      <w:rFonts w:ascii="Tahoma" w:hAnsi="Tahoma" w:cs="Tahoma"/>
      <w:sz w:val="20"/>
      <w:szCs w:val="20"/>
    </w:rPr>
  </w:style>
  <w:style w:type="paragraph" w:customStyle="1" w:styleId="Iauiue">
    <w:name w:val="Iau?iue"/>
    <w:rsid w:val="00F9619B"/>
    <w:pPr>
      <w:widowControl w:val="0"/>
      <w:suppressAutoHyphens/>
      <w:autoSpaceDE w:val="0"/>
    </w:pPr>
    <w:rPr>
      <w:sz w:val="28"/>
      <w:szCs w:val="28"/>
      <w:lang w:eastAsia="ar-SA"/>
    </w:rPr>
  </w:style>
  <w:style w:type="paragraph" w:customStyle="1" w:styleId="afe">
    <w:name w:val="Текст в заданном формате"/>
    <w:basedOn w:val="a"/>
    <w:rsid w:val="00F9619B"/>
    <w:pPr>
      <w:widowControl w:val="0"/>
    </w:pPr>
    <w:rPr>
      <w:rFonts w:ascii="Courier New" w:eastAsia="Courier New" w:hAnsi="Courier New" w:cs="Courier New"/>
      <w:kern w:val="1"/>
      <w:sz w:val="20"/>
      <w:szCs w:val="20"/>
      <w:lang w:eastAsia="hi-IN" w:bidi="hi-IN"/>
    </w:rPr>
  </w:style>
  <w:style w:type="paragraph" w:customStyle="1" w:styleId="221">
    <w:name w:val="Основной текст 22"/>
    <w:basedOn w:val="a"/>
    <w:rsid w:val="00F9619B"/>
    <w:pPr>
      <w:widowControl w:val="0"/>
      <w:autoSpaceDE w:val="0"/>
      <w:spacing w:after="120" w:line="480" w:lineRule="auto"/>
    </w:pPr>
    <w:rPr>
      <w:sz w:val="24"/>
    </w:rPr>
  </w:style>
  <w:style w:type="paragraph" w:customStyle="1" w:styleId="FR3">
    <w:name w:val="FR3"/>
    <w:rsid w:val="00F9619B"/>
    <w:pPr>
      <w:widowControl w:val="0"/>
      <w:suppressAutoHyphens/>
    </w:pPr>
    <w:rPr>
      <w:rFonts w:ascii="Arial" w:hAnsi="Arial" w:cs="Arial"/>
      <w:sz w:val="28"/>
      <w:lang w:eastAsia="zh-CN"/>
    </w:rPr>
  </w:style>
  <w:style w:type="paragraph" w:styleId="aff">
    <w:name w:val="Balloon Text"/>
    <w:basedOn w:val="a"/>
    <w:link w:val="aff0"/>
    <w:rsid w:val="00F9619B"/>
    <w:pPr>
      <w:suppressAutoHyphens w:val="0"/>
    </w:pPr>
    <w:rPr>
      <w:rFonts w:ascii="Tahoma" w:hAnsi="Tahoma"/>
      <w:sz w:val="16"/>
      <w:szCs w:val="16"/>
      <w:lang w:val="uk-UA" w:eastAsia="ru-RU"/>
    </w:rPr>
  </w:style>
  <w:style w:type="character" w:customStyle="1" w:styleId="aff0">
    <w:name w:val="Текст выноски Знак"/>
    <w:link w:val="aff"/>
    <w:rsid w:val="00F9619B"/>
    <w:rPr>
      <w:rFonts w:ascii="Tahoma" w:hAnsi="Tahoma" w:cs="Tahoma"/>
      <w:sz w:val="16"/>
      <w:szCs w:val="16"/>
      <w:lang w:val="uk-UA" w:eastAsia="ru-RU"/>
    </w:rPr>
  </w:style>
  <w:style w:type="paragraph" w:customStyle="1" w:styleId="TableParagraph">
    <w:name w:val="Table Paragraph"/>
    <w:basedOn w:val="a"/>
    <w:uiPriority w:val="1"/>
    <w:qFormat/>
    <w:rsid w:val="00F9619B"/>
    <w:pPr>
      <w:widowControl w:val="0"/>
      <w:suppressAutoHyphens w:val="0"/>
      <w:autoSpaceDE w:val="0"/>
      <w:autoSpaceDN w:val="0"/>
    </w:pPr>
    <w:rPr>
      <w:sz w:val="22"/>
      <w:szCs w:val="22"/>
      <w:lang w:val="uk" w:eastAsia="uk"/>
    </w:rPr>
  </w:style>
  <w:style w:type="character" w:customStyle="1" w:styleId="aff1">
    <w:name w:val="Неразрешенное упоминание"/>
    <w:uiPriority w:val="99"/>
    <w:semiHidden/>
    <w:unhideWhenUsed/>
    <w:rsid w:val="00825943"/>
    <w:rPr>
      <w:color w:val="605E5C"/>
      <w:shd w:val="clear" w:color="auto" w:fill="E1DFDD"/>
    </w:rPr>
  </w:style>
  <w:style w:type="character" w:customStyle="1" w:styleId="mw-headline">
    <w:name w:val="mw-headline"/>
    <w:basedOn w:val="a0"/>
    <w:rsid w:val="002A56A3"/>
  </w:style>
  <w:style w:type="character" w:customStyle="1" w:styleId="tlid-translation">
    <w:name w:val="tlid-translation"/>
    <w:rsid w:val="004C7749"/>
  </w:style>
  <w:style w:type="character" w:customStyle="1" w:styleId="aff2">
    <w:name w:val="Текст Знак"/>
    <w:link w:val="aff3"/>
    <w:locked/>
    <w:rsid w:val="00F144A4"/>
    <w:rPr>
      <w:rFonts w:ascii="Calibri" w:hAnsi="Calibri"/>
      <w:sz w:val="24"/>
      <w:szCs w:val="24"/>
      <w:lang w:val="x-none" w:eastAsia="ru-RU"/>
    </w:rPr>
  </w:style>
  <w:style w:type="paragraph" w:styleId="aff3">
    <w:name w:val="Plain Text"/>
    <w:basedOn w:val="a"/>
    <w:link w:val="aff2"/>
    <w:rsid w:val="00F144A4"/>
    <w:pPr>
      <w:suppressAutoHyphens w:val="0"/>
      <w:spacing w:before="100" w:beforeAutospacing="1" w:after="100" w:afterAutospacing="1"/>
    </w:pPr>
    <w:rPr>
      <w:rFonts w:ascii="Calibri" w:hAnsi="Calibri"/>
      <w:sz w:val="24"/>
      <w:lang w:val="x-none" w:eastAsia="ru-RU"/>
    </w:rPr>
  </w:style>
  <w:style w:type="character" w:customStyle="1" w:styleId="16">
    <w:name w:val="Текст Знак1"/>
    <w:uiPriority w:val="99"/>
    <w:semiHidden/>
    <w:rsid w:val="00F144A4"/>
    <w:rPr>
      <w:rFonts w:ascii="Courier New" w:hAnsi="Courier New" w:cs="Courier New"/>
      <w:lang w:val="ru-RU" w:eastAsia="ar-SA"/>
    </w:rPr>
  </w:style>
  <w:style w:type="character" w:customStyle="1" w:styleId="aff4">
    <w:name w:val="Основной текст_"/>
    <w:link w:val="27"/>
    <w:locked/>
    <w:rsid w:val="004A4441"/>
    <w:rPr>
      <w:sz w:val="21"/>
      <w:szCs w:val="21"/>
      <w:shd w:val="clear" w:color="auto" w:fill="FFFFFF"/>
    </w:rPr>
  </w:style>
  <w:style w:type="paragraph" w:customStyle="1" w:styleId="27">
    <w:name w:val="Основной текст2"/>
    <w:basedOn w:val="a"/>
    <w:link w:val="aff4"/>
    <w:rsid w:val="004A4441"/>
    <w:pPr>
      <w:widowControl w:val="0"/>
      <w:shd w:val="clear" w:color="auto" w:fill="FFFFFF"/>
      <w:suppressAutoHyphens w:val="0"/>
      <w:spacing w:after="660" w:line="240" w:lineRule="atLeast"/>
      <w:ind w:hanging="540"/>
      <w:jc w:val="center"/>
    </w:pPr>
    <w:rPr>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eastAsia="ar-SA"/>
    </w:rPr>
  </w:style>
  <w:style w:type="paragraph" w:styleId="1">
    <w:name w:val="heading 1"/>
    <w:basedOn w:val="a"/>
    <w:next w:val="a"/>
    <w:link w:val="10"/>
    <w:qFormat/>
    <w:pPr>
      <w:keepNext/>
      <w:outlineLvl w:val="0"/>
    </w:pPr>
    <w:rPr>
      <w:sz w:val="32"/>
      <w:lang w:val="uk-UA"/>
    </w:rPr>
  </w:style>
  <w:style w:type="paragraph" w:styleId="2">
    <w:name w:val="heading 2"/>
    <w:basedOn w:val="a"/>
    <w:next w:val="a"/>
    <w:link w:val="20"/>
    <w:qFormat/>
    <w:pPr>
      <w:keepNext/>
      <w:spacing w:before="240" w:after="60"/>
      <w:outlineLvl w:val="1"/>
    </w:pPr>
    <w:rPr>
      <w:rFonts w:ascii="Arial" w:hAnsi="Arial"/>
      <w:b/>
      <w:bCs/>
      <w:i/>
      <w:iCs/>
      <w:szCs w:val="28"/>
    </w:rPr>
  </w:style>
  <w:style w:type="paragraph" w:styleId="3">
    <w:name w:val="heading 3"/>
    <w:basedOn w:val="a"/>
    <w:next w:val="a"/>
    <w:link w:val="30"/>
    <w:qFormat/>
    <w:rsid w:val="003064FA"/>
    <w:pPr>
      <w:keepNext/>
      <w:spacing w:before="240" w:after="60"/>
      <w:outlineLvl w:val="2"/>
    </w:pPr>
    <w:rPr>
      <w:rFonts w:ascii="Cambria" w:hAnsi="Cambria"/>
      <w:b/>
      <w:bCs/>
      <w:sz w:val="26"/>
      <w:szCs w:val="26"/>
      <w:lang w:val="x-none"/>
    </w:rPr>
  </w:style>
  <w:style w:type="paragraph" w:styleId="4">
    <w:name w:val="heading 4"/>
    <w:basedOn w:val="a"/>
    <w:next w:val="a"/>
    <w:link w:val="40"/>
    <w:qFormat/>
    <w:pPr>
      <w:keepNext/>
      <w:jc w:val="center"/>
      <w:outlineLvl w:val="3"/>
    </w:pPr>
    <w:rPr>
      <w:b/>
      <w:bCs/>
      <w:lang w:val="uk-UA"/>
    </w:rPr>
  </w:style>
  <w:style w:type="paragraph" w:styleId="5">
    <w:name w:val="heading 5"/>
    <w:basedOn w:val="a"/>
    <w:next w:val="a"/>
    <w:link w:val="50"/>
    <w:qFormat/>
    <w:rsid w:val="00F9619B"/>
    <w:pPr>
      <w:keepNext/>
      <w:suppressAutoHyphens w:val="0"/>
      <w:overflowPunct w:val="0"/>
      <w:autoSpaceDE w:val="0"/>
      <w:autoSpaceDN w:val="0"/>
      <w:adjustRightInd w:val="0"/>
      <w:spacing w:line="360" w:lineRule="auto"/>
      <w:jc w:val="center"/>
      <w:textAlignment w:val="baseline"/>
      <w:outlineLvl w:val="4"/>
    </w:pPr>
    <w:rPr>
      <w:b/>
      <w:i/>
      <w:szCs w:val="28"/>
      <w:lang w:val="uk-UA" w:eastAsia="ru-RU"/>
    </w:rPr>
  </w:style>
  <w:style w:type="paragraph" w:styleId="6">
    <w:name w:val="heading 6"/>
    <w:basedOn w:val="a"/>
    <w:next w:val="a"/>
    <w:link w:val="60"/>
    <w:qFormat/>
    <w:rsid w:val="00F9619B"/>
    <w:pPr>
      <w:keepNext/>
      <w:suppressAutoHyphens w:val="0"/>
      <w:jc w:val="center"/>
      <w:outlineLvl w:val="5"/>
    </w:pPr>
    <w:rPr>
      <w:rFonts w:eastAsia="Arial Unicode MS"/>
      <w:i/>
      <w:iCs/>
      <w:szCs w:val="28"/>
      <w:lang w:val="uk-UA" w:eastAsia="ru-RU"/>
    </w:rPr>
  </w:style>
  <w:style w:type="paragraph" w:styleId="7">
    <w:name w:val="heading 7"/>
    <w:basedOn w:val="a"/>
    <w:next w:val="a"/>
    <w:link w:val="70"/>
    <w:qFormat/>
    <w:pPr>
      <w:keepNext/>
      <w:ind w:firstLine="600"/>
      <w:jc w:val="center"/>
      <w:outlineLvl w:val="6"/>
    </w:pPr>
    <w:rPr>
      <w:b/>
      <w:bCs/>
      <w:lang w:val="uk-UA"/>
    </w:rPr>
  </w:style>
  <w:style w:type="paragraph" w:styleId="8">
    <w:name w:val="heading 8"/>
    <w:basedOn w:val="a"/>
    <w:next w:val="a"/>
    <w:link w:val="80"/>
    <w:qFormat/>
    <w:rsid w:val="00F9619B"/>
    <w:pPr>
      <w:suppressAutoHyphens w:val="0"/>
      <w:spacing w:before="240" w:after="60"/>
      <w:outlineLvl w:val="7"/>
    </w:pPr>
    <w:rPr>
      <w:i/>
      <w:iCs/>
      <w:sz w:val="24"/>
      <w:lang w:val="uk-UA" w:eastAsia="ru-RU"/>
    </w:rPr>
  </w:style>
  <w:style w:type="paragraph" w:styleId="9">
    <w:name w:val="heading 9"/>
    <w:basedOn w:val="a"/>
    <w:next w:val="a"/>
    <w:link w:val="90"/>
    <w:qFormat/>
    <w:rsid w:val="00F9619B"/>
    <w:pPr>
      <w:suppressAutoHyphens w:val="0"/>
      <w:overflowPunct w:val="0"/>
      <w:autoSpaceDE w:val="0"/>
      <w:autoSpaceDN w:val="0"/>
      <w:adjustRightInd w:val="0"/>
      <w:spacing w:before="240" w:after="60"/>
      <w:textAlignment w:val="baseline"/>
      <w:outlineLvl w:val="8"/>
    </w:pPr>
    <w:rPr>
      <w:rFonts w:ascii="Arial" w:hAnsi="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4z0">
    <w:name w:val="WW8Num4z0"/>
    <w:rPr>
      <w:rFonts w:ascii="Times New Roman" w:hAnsi="Times New Roman" w:cs="Times New Roman"/>
    </w:rPr>
  </w:style>
  <w:style w:type="character" w:customStyle="1" w:styleId="11">
    <w:name w:val="Основной шрифт абзаца1"/>
  </w:style>
  <w:style w:type="character" w:styleId="a3">
    <w:name w:val="page number"/>
    <w:basedOn w:val="11"/>
  </w:style>
  <w:style w:type="character" w:customStyle="1" w:styleId="a4">
    <w:name w:val="Верхний колонтитул Знак"/>
    <w:rPr>
      <w:sz w:val="24"/>
      <w:szCs w:val="24"/>
      <w:lang w:val="ru-RU" w:eastAsia="ar-SA" w:bidi="ar-SA"/>
    </w:rPr>
  </w:style>
  <w:style w:type="character" w:styleId="a5">
    <w:name w:val="Hyperlink"/>
    <w:rPr>
      <w:color w:val="0000FF"/>
      <w:u w:val="single"/>
    </w:rPr>
  </w:style>
  <w:style w:type="paragraph" w:styleId="a6">
    <w:name w:val="Body Text"/>
    <w:basedOn w:val="a"/>
    <w:link w:val="a7"/>
    <w:pPr>
      <w:spacing w:after="120"/>
    </w:pPr>
  </w:style>
  <w:style w:type="paragraph" w:styleId="a8">
    <w:name w:val="List"/>
    <w:basedOn w:val="a6"/>
    <w:rPr>
      <w:rFonts w:cs="Tahoma"/>
    </w:rPr>
  </w:style>
  <w:style w:type="paragraph" w:customStyle="1" w:styleId="12">
    <w:name w:val="Название1"/>
    <w:basedOn w:val="a"/>
    <w:pPr>
      <w:suppressLineNumbers/>
      <w:spacing w:before="120" w:after="120"/>
    </w:pPr>
    <w:rPr>
      <w:rFonts w:cs="Tahoma"/>
      <w:i/>
      <w:iCs/>
      <w:sz w:val="20"/>
      <w:szCs w:val="20"/>
    </w:rPr>
  </w:style>
  <w:style w:type="paragraph" w:customStyle="1" w:styleId="13">
    <w:name w:val="Указатель1"/>
    <w:basedOn w:val="a"/>
    <w:pPr>
      <w:suppressLineNumbers/>
    </w:pPr>
    <w:rPr>
      <w:rFonts w:cs="Tahoma"/>
    </w:rPr>
  </w:style>
  <w:style w:type="paragraph" w:customStyle="1" w:styleId="a9">
    <w:name w:val="Заголовок"/>
    <w:basedOn w:val="a"/>
    <w:next w:val="a6"/>
    <w:qFormat/>
    <w:pPr>
      <w:keepNext/>
      <w:spacing w:before="240" w:after="120"/>
    </w:pPr>
    <w:rPr>
      <w:rFonts w:ascii="Arial" w:eastAsia="Lucida Sans Unicode" w:hAnsi="Arial" w:cs="Tahoma"/>
      <w:szCs w:val="28"/>
    </w:rPr>
  </w:style>
  <w:style w:type="paragraph" w:styleId="aa">
    <w:name w:val="footer"/>
    <w:basedOn w:val="a"/>
    <w:link w:val="ab"/>
    <w:uiPriority w:val="99"/>
    <w:pPr>
      <w:tabs>
        <w:tab w:val="center" w:pos="4677"/>
        <w:tab w:val="right" w:pos="9355"/>
      </w:tabs>
    </w:pPr>
  </w:style>
  <w:style w:type="paragraph" w:customStyle="1" w:styleId="FR2">
    <w:name w:val="FR2"/>
    <w:pPr>
      <w:widowControl w:val="0"/>
      <w:suppressAutoHyphens/>
      <w:autoSpaceDE w:val="0"/>
      <w:spacing w:before="220"/>
      <w:ind w:left="40" w:hanging="20"/>
    </w:pPr>
    <w:rPr>
      <w:rFonts w:ascii="Arial" w:hAnsi="Arial" w:cs="Arial"/>
      <w:sz w:val="18"/>
      <w:szCs w:val="18"/>
      <w:lang w:val="uk-UA" w:eastAsia="ar-SA"/>
    </w:rPr>
  </w:style>
  <w:style w:type="paragraph" w:customStyle="1" w:styleId="31">
    <w:name w:val="Основной текст 31"/>
    <w:basedOn w:val="a"/>
    <w:pPr>
      <w:spacing w:after="120"/>
    </w:pPr>
    <w:rPr>
      <w:sz w:val="16"/>
      <w:szCs w:val="16"/>
    </w:rPr>
  </w:style>
  <w:style w:type="paragraph" w:styleId="ac">
    <w:name w:val="header"/>
    <w:basedOn w:val="a"/>
    <w:pPr>
      <w:tabs>
        <w:tab w:val="center" w:pos="4677"/>
        <w:tab w:val="right" w:pos="9355"/>
      </w:tabs>
    </w:pPr>
    <w:rPr>
      <w:sz w:val="24"/>
    </w:rPr>
  </w:style>
  <w:style w:type="paragraph" w:customStyle="1" w:styleId="ad">
    <w:name w:val="Обычный (Интернет)"/>
    <w:basedOn w:val="a"/>
    <w:pPr>
      <w:spacing w:before="280" w:after="280"/>
    </w:pPr>
    <w:rPr>
      <w:sz w:val="24"/>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i/>
      <w:iCs/>
    </w:rPr>
  </w:style>
  <w:style w:type="paragraph" w:customStyle="1" w:styleId="af0">
    <w:name w:val="Содержимое врезки"/>
    <w:basedOn w:val="a6"/>
  </w:style>
  <w:style w:type="paragraph" w:customStyle="1" w:styleId="21">
    <w:name w:val="Основной текст с отступом 21"/>
    <w:basedOn w:val="a"/>
    <w:rsid w:val="000B58C1"/>
    <w:pPr>
      <w:ind w:right="-1090" w:firstLine="720"/>
      <w:jc w:val="both"/>
    </w:pPr>
    <w:rPr>
      <w:szCs w:val="20"/>
      <w:lang w:val="uk-UA"/>
    </w:rPr>
  </w:style>
  <w:style w:type="character" w:customStyle="1" w:styleId="apple-converted-space">
    <w:name w:val="apple-converted-space"/>
    <w:rsid w:val="00D9514E"/>
  </w:style>
  <w:style w:type="character" w:customStyle="1" w:styleId="toctext">
    <w:name w:val="toctext"/>
    <w:rsid w:val="00D9514E"/>
  </w:style>
  <w:style w:type="paragraph" w:styleId="af1">
    <w:name w:val="List Paragraph"/>
    <w:basedOn w:val="a"/>
    <w:uiPriority w:val="34"/>
    <w:qFormat/>
    <w:rsid w:val="00D9514E"/>
    <w:pPr>
      <w:suppressAutoHyphens w:val="0"/>
      <w:spacing w:after="200" w:line="276" w:lineRule="auto"/>
      <w:ind w:left="720"/>
      <w:contextualSpacing/>
    </w:pPr>
    <w:rPr>
      <w:rFonts w:ascii="Calibri" w:eastAsia="Calibri" w:hAnsi="Calibri"/>
      <w:sz w:val="22"/>
      <w:szCs w:val="22"/>
      <w:lang w:eastAsia="en-US"/>
    </w:rPr>
  </w:style>
  <w:style w:type="character" w:styleId="af2">
    <w:name w:val="FollowedHyperlink"/>
    <w:uiPriority w:val="99"/>
    <w:semiHidden/>
    <w:unhideWhenUsed/>
    <w:rsid w:val="00993BF9"/>
    <w:rPr>
      <w:color w:val="800080"/>
      <w:u w:val="single"/>
    </w:rPr>
  </w:style>
  <w:style w:type="character" w:customStyle="1" w:styleId="30">
    <w:name w:val="Заголовок 3 Знак"/>
    <w:link w:val="3"/>
    <w:rsid w:val="003064FA"/>
    <w:rPr>
      <w:rFonts w:ascii="Cambria" w:eastAsia="Times New Roman" w:hAnsi="Cambria" w:cs="Times New Roman"/>
      <w:b/>
      <w:bCs/>
      <w:sz w:val="26"/>
      <w:szCs w:val="26"/>
      <w:lang w:eastAsia="ar-SA"/>
    </w:rPr>
  </w:style>
  <w:style w:type="paragraph" w:styleId="af3">
    <w:name w:val="Body Text Indent"/>
    <w:basedOn w:val="a"/>
    <w:link w:val="af4"/>
    <w:unhideWhenUsed/>
    <w:rsid w:val="003064FA"/>
    <w:pPr>
      <w:spacing w:after="120"/>
      <w:ind w:left="283"/>
    </w:pPr>
    <w:rPr>
      <w:lang w:val="x-none"/>
    </w:rPr>
  </w:style>
  <w:style w:type="character" w:customStyle="1" w:styleId="af4">
    <w:name w:val="Основной текст с отступом Знак"/>
    <w:link w:val="af3"/>
    <w:rsid w:val="003064FA"/>
    <w:rPr>
      <w:sz w:val="28"/>
      <w:szCs w:val="24"/>
      <w:lang w:eastAsia="ar-SA"/>
    </w:rPr>
  </w:style>
  <w:style w:type="paragraph" w:customStyle="1" w:styleId="af5">
    <w:name w:val="Абзац"/>
    <w:basedOn w:val="a"/>
    <w:rsid w:val="003064FA"/>
    <w:pPr>
      <w:suppressAutoHyphens w:val="0"/>
      <w:spacing w:line="360" w:lineRule="auto"/>
      <w:ind w:left="720"/>
      <w:jc w:val="both"/>
    </w:pPr>
    <w:rPr>
      <w:szCs w:val="20"/>
      <w:lang w:val="uk-UA"/>
    </w:rPr>
  </w:style>
  <w:style w:type="character" w:customStyle="1" w:styleId="FontStyle40">
    <w:name w:val="Font Style40"/>
    <w:uiPriority w:val="99"/>
    <w:rsid w:val="00BC4BE3"/>
    <w:rPr>
      <w:rFonts w:ascii="Times New Roman" w:hAnsi="Times New Roman" w:cs="Times New Roman"/>
      <w:sz w:val="26"/>
      <w:szCs w:val="26"/>
    </w:rPr>
  </w:style>
  <w:style w:type="paragraph" w:customStyle="1" w:styleId="Style9">
    <w:name w:val="Style9"/>
    <w:basedOn w:val="a"/>
    <w:uiPriority w:val="99"/>
    <w:rsid w:val="00BC4BE3"/>
    <w:pPr>
      <w:widowControl w:val="0"/>
      <w:suppressAutoHyphens w:val="0"/>
      <w:autoSpaceDE w:val="0"/>
      <w:autoSpaceDN w:val="0"/>
      <w:adjustRightInd w:val="0"/>
      <w:spacing w:line="485" w:lineRule="exact"/>
      <w:ind w:firstLine="710"/>
      <w:jc w:val="both"/>
    </w:pPr>
    <w:rPr>
      <w:sz w:val="24"/>
      <w:lang w:val="uk-UA" w:eastAsia="uk-UA"/>
    </w:rPr>
  </w:style>
  <w:style w:type="character" w:customStyle="1" w:styleId="FontStyle16">
    <w:name w:val="Font Style16"/>
    <w:rsid w:val="00BC4BE3"/>
    <w:rPr>
      <w:rFonts w:ascii="Times New Roman" w:hAnsi="Times New Roman" w:cs="Times New Roman"/>
      <w:b/>
      <w:bCs/>
      <w:spacing w:val="-10"/>
      <w:sz w:val="20"/>
      <w:szCs w:val="20"/>
    </w:rPr>
  </w:style>
  <w:style w:type="character" w:customStyle="1" w:styleId="ab">
    <w:name w:val="Нижний колонтитул Знак"/>
    <w:link w:val="aa"/>
    <w:uiPriority w:val="99"/>
    <w:rsid w:val="00803C4E"/>
    <w:rPr>
      <w:sz w:val="28"/>
      <w:szCs w:val="24"/>
      <w:lang w:val="ru-RU" w:eastAsia="ar-SA"/>
    </w:rPr>
  </w:style>
  <w:style w:type="table" w:styleId="af6">
    <w:name w:val="Table Grid"/>
    <w:basedOn w:val="a1"/>
    <w:rsid w:val="00C45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DD5C18"/>
    <w:rPr>
      <w:b/>
      <w:bCs/>
    </w:rPr>
  </w:style>
  <w:style w:type="character" w:styleId="af8">
    <w:name w:val="Emphasis"/>
    <w:qFormat/>
    <w:rsid w:val="00DD5C18"/>
    <w:rPr>
      <w:i/>
      <w:iCs/>
    </w:rPr>
  </w:style>
  <w:style w:type="paragraph" w:styleId="22">
    <w:name w:val="Body Text Indent 2"/>
    <w:basedOn w:val="a"/>
    <w:link w:val="23"/>
    <w:unhideWhenUsed/>
    <w:rsid w:val="00DD5C18"/>
    <w:pPr>
      <w:spacing w:after="120" w:line="480" w:lineRule="auto"/>
      <w:ind w:left="283"/>
    </w:pPr>
  </w:style>
  <w:style w:type="character" w:customStyle="1" w:styleId="23">
    <w:name w:val="Основной текст с отступом 2 Знак"/>
    <w:link w:val="22"/>
    <w:rsid w:val="00DD5C18"/>
    <w:rPr>
      <w:sz w:val="28"/>
      <w:szCs w:val="24"/>
      <w:lang w:val="ru-RU" w:eastAsia="ar-SA"/>
    </w:rPr>
  </w:style>
  <w:style w:type="paragraph" w:customStyle="1" w:styleId="Default">
    <w:name w:val="Default"/>
    <w:rsid w:val="004758FC"/>
    <w:pPr>
      <w:autoSpaceDE w:val="0"/>
      <w:autoSpaceDN w:val="0"/>
      <w:adjustRightInd w:val="0"/>
    </w:pPr>
    <w:rPr>
      <w:color w:val="000000"/>
      <w:sz w:val="24"/>
      <w:szCs w:val="24"/>
      <w:lang w:val="uk-UA" w:eastAsia="uk-UA"/>
    </w:rPr>
  </w:style>
  <w:style w:type="character" w:customStyle="1" w:styleId="50">
    <w:name w:val="Заголовок 5 Знак"/>
    <w:link w:val="5"/>
    <w:rsid w:val="00F9619B"/>
    <w:rPr>
      <w:b/>
      <w:i/>
      <w:sz w:val="28"/>
      <w:szCs w:val="28"/>
      <w:lang w:val="uk-UA" w:eastAsia="ru-RU"/>
    </w:rPr>
  </w:style>
  <w:style w:type="character" w:customStyle="1" w:styleId="60">
    <w:name w:val="Заголовок 6 Знак"/>
    <w:link w:val="6"/>
    <w:rsid w:val="00F9619B"/>
    <w:rPr>
      <w:rFonts w:eastAsia="Arial Unicode MS"/>
      <w:i/>
      <w:iCs/>
      <w:sz w:val="28"/>
      <w:szCs w:val="28"/>
      <w:lang w:val="uk-UA" w:eastAsia="ru-RU"/>
    </w:rPr>
  </w:style>
  <w:style w:type="character" w:customStyle="1" w:styleId="80">
    <w:name w:val="Заголовок 8 Знак"/>
    <w:link w:val="8"/>
    <w:rsid w:val="00F9619B"/>
    <w:rPr>
      <w:i/>
      <w:iCs/>
      <w:sz w:val="24"/>
      <w:szCs w:val="24"/>
      <w:lang w:val="uk-UA" w:eastAsia="ru-RU"/>
    </w:rPr>
  </w:style>
  <w:style w:type="character" w:customStyle="1" w:styleId="90">
    <w:name w:val="Заголовок 9 Знак"/>
    <w:link w:val="9"/>
    <w:rsid w:val="00F9619B"/>
    <w:rPr>
      <w:rFonts w:ascii="Arial" w:hAnsi="Arial" w:cs="Arial"/>
      <w:sz w:val="22"/>
      <w:szCs w:val="22"/>
      <w:lang w:val="ru-RU" w:eastAsia="ru-RU"/>
    </w:rPr>
  </w:style>
  <w:style w:type="numbering" w:customStyle="1" w:styleId="14">
    <w:name w:val="Нет списка1"/>
    <w:next w:val="a2"/>
    <w:semiHidden/>
    <w:rsid w:val="00F9619B"/>
  </w:style>
  <w:style w:type="character" w:customStyle="1" w:styleId="10">
    <w:name w:val="Заголовок 1 Знак"/>
    <w:link w:val="1"/>
    <w:rsid w:val="00F9619B"/>
    <w:rPr>
      <w:sz w:val="32"/>
      <w:szCs w:val="24"/>
      <w:lang w:val="uk-UA" w:eastAsia="ar-SA"/>
    </w:rPr>
  </w:style>
  <w:style w:type="character" w:customStyle="1" w:styleId="20">
    <w:name w:val="Заголовок 2 Знак"/>
    <w:link w:val="2"/>
    <w:rsid w:val="00F9619B"/>
    <w:rPr>
      <w:rFonts w:ascii="Arial" w:hAnsi="Arial" w:cs="Arial"/>
      <w:b/>
      <w:bCs/>
      <w:i/>
      <w:iCs/>
      <w:sz w:val="28"/>
      <w:szCs w:val="28"/>
      <w:lang w:val="ru-RU" w:eastAsia="ar-SA"/>
    </w:rPr>
  </w:style>
  <w:style w:type="character" w:customStyle="1" w:styleId="40">
    <w:name w:val="Заголовок 4 Знак"/>
    <w:link w:val="4"/>
    <w:rsid w:val="00F9619B"/>
    <w:rPr>
      <w:b/>
      <w:bCs/>
      <w:sz w:val="28"/>
      <w:szCs w:val="24"/>
      <w:lang w:val="uk-UA" w:eastAsia="ar-SA"/>
    </w:rPr>
  </w:style>
  <w:style w:type="character" w:customStyle="1" w:styleId="70">
    <w:name w:val="Заголовок 7 Знак"/>
    <w:link w:val="7"/>
    <w:rsid w:val="00F9619B"/>
    <w:rPr>
      <w:b/>
      <w:bCs/>
      <w:sz w:val="28"/>
      <w:szCs w:val="24"/>
      <w:lang w:val="uk-UA" w:eastAsia="ar-SA"/>
    </w:rPr>
  </w:style>
  <w:style w:type="character" w:customStyle="1" w:styleId="a7">
    <w:name w:val="Основной текст Знак"/>
    <w:link w:val="a6"/>
    <w:rsid w:val="00F9619B"/>
    <w:rPr>
      <w:sz w:val="28"/>
      <w:szCs w:val="24"/>
      <w:lang w:val="ru-RU" w:eastAsia="ar-SA"/>
    </w:rPr>
  </w:style>
  <w:style w:type="paragraph" w:styleId="32">
    <w:name w:val="Body Text Indent 3"/>
    <w:basedOn w:val="a"/>
    <w:link w:val="33"/>
    <w:rsid w:val="00F9619B"/>
    <w:pPr>
      <w:suppressAutoHyphens w:val="0"/>
      <w:spacing w:after="120"/>
      <w:ind w:left="283"/>
    </w:pPr>
    <w:rPr>
      <w:sz w:val="16"/>
      <w:szCs w:val="16"/>
      <w:lang w:val="uk-UA" w:eastAsia="ru-RU"/>
    </w:rPr>
  </w:style>
  <w:style w:type="character" w:customStyle="1" w:styleId="33">
    <w:name w:val="Основной текст с отступом 3 Знак"/>
    <w:link w:val="32"/>
    <w:rsid w:val="00F9619B"/>
    <w:rPr>
      <w:sz w:val="16"/>
      <w:szCs w:val="16"/>
      <w:lang w:val="uk-UA" w:eastAsia="ru-RU"/>
    </w:rPr>
  </w:style>
  <w:style w:type="paragraph" w:styleId="24">
    <w:name w:val="Body Text 2"/>
    <w:basedOn w:val="a"/>
    <w:link w:val="25"/>
    <w:rsid w:val="00F9619B"/>
    <w:pPr>
      <w:suppressAutoHyphens w:val="0"/>
      <w:spacing w:line="360" w:lineRule="auto"/>
      <w:jc w:val="right"/>
    </w:pPr>
    <w:rPr>
      <w:lang w:val="uk-UA" w:eastAsia="ru-RU"/>
    </w:rPr>
  </w:style>
  <w:style w:type="character" w:customStyle="1" w:styleId="25">
    <w:name w:val="Основной текст 2 Знак"/>
    <w:link w:val="24"/>
    <w:rsid w:val="00F9619B"/>
    <w:rPr>
      <w:sz w:val="28"/>
      <w:szCs w:val="24"/>
      <w:lang w:val="uk-UA" w:eastAsia="ru-RU"/>
    </w:rPr>
  </w:style>
  <w:style w:type="paragraph" w:customStyle="1" w:styleId="af9">
    <w:basedOn w:val="a"/>
    <w:next w:val="ad"/>
    <w:link w:val="afa"/>
    <w:rsid w:val="00F9619B"/>
    <w:pPr>
      <w:suppressAutoHyphens w:val="0"/>
      <w:spacing w:before="100" w:beforeAutospacing="1" w:after="100" w:afterAutospacing="1"/>
    </w:pPr>
    <w:rPr>
      <w:b/>
      <w:lang w:val="uk-UA" w:eastAsia="ru-RU"/>
    </w:rPr>
  </w:style>
  <w:style w:type="character" w:customStyle="1" w:styleId="afa">
    <w:name w:val="Название Знак"/>
    <w:link w:val="af9"/>
    <w:rsid w:val="00F9619B"/>
    <w:rPr>
      <w:b/>
      <w:sz w:val="28"/>
      <w:szCs w:val="24"/>
      <w:lang w:val="uk-UA" w:eastAsia="ru-RU" w:bidi="ar-SA"/>
    </w:rPr>
  </w:style>
  <w:style w:type="paragraph" w:styleId="34">
    <w:name w:val="Body Text 3"/>
    <w:basedOn w:val="a"/>
    <w:link w:val="35"/>
    <w:rsid w:val="00F9619B"/>
    <w:pPr>
      <w:suppressAutoHyphens w:val="0"/>
    </w:pPr>
    <w:rPr>
      <w:color w:val="000000"/>
      <w:sz w:val="24"/>
      <w:lang w:val="uk-UA" w:eastAsia="ru-RU"/>
    </w:rPr>
  </w:style>
  <w:style w:type="character" w:customStyle="1" w:styleId="35">
    <w:name w:val="Основной текст 3 Знак"/>
    <w:link w:val="34"/>
    <w:rsid w:val="00F9619B"/>
    <w:rPr>
      <w:color w:val="000000"/>
      <w:sz w:val="24"/>
      <w:szCs w:val="24"/>
      <w:lang w:val="uk-UA" w:eastAsia="ru-RU"/>
    </w:rPr>
  </w:style>
  <w:style w:type="character" w:customStyle="1" w:styleId="rvts23">
    <w:name w:val="rvts23"/>
    <w:rsid w:val="00F9619B"/>
  </w:style>
  <w:style w:type="paragraph" w:styleId="afb">
    <w:name w:val="No Spacing"/>
    <w:qFormat/>
    <w:rsid w:val="00F9619B"/>
    <w:rPr>
      <w:rFonts w:ascii="Calibri" w:eastAsia="Calibri" w:hAnsi="Calibri"/>
      <w:sz w:val="22"/>
      <w:szCs w:val="22"/>
      <w:lang w:val="uk-UA" w:eastAsia="en-US"/>
    </w:rPr>
  </w:style>
  <w:style w:type="character" w:styleId="HTML">
    <w:name w:val="HTML Cite"/>
    <w:rsid w:val="00F9619B"/>
    <w:rPr>
      <w:i/>
      <w:iCs/>
    </w:rPr>
  </w:style>
  <w:style w:type="paragraph" w:customStyle="1" w:styleId="afc">
    <w:name w:val="Äèññåðòàöèÿ"/>
    <w:basedOn w:val="a"/>
    <w:rsid w:val="00F9619B"/>
    <w:pPr>
      <w:widowControl w:val="0"/>
      <w:suppressAutoHyphens w:val="0"/>
      <w:autoSpaceDE w:val="0"/>
      <w:autoSpaceDN w:val="0"/>
      <w:spacing w:line="288" w:lineRule="auto"/>
      <w:ind w:firstLine="720"/>
      <w:jc w:val="both"/>
    </w:pPr>
    <w:rPr>
      <w:szCs w:val="28"/>
      <w:lang w:eastAsia="ru-RU"/>
    </w:rPr>
  </w:style>
  <w:style w:type="character" w:customStyle="1" w:styleId="WW8Num1z0">
    <w:name w:val="WW8Num1z0"/>
    <w:rsid w:val="00F9619B"/>
    <w:rPr>
      <w:sz w:val="28"/>
      <w:szCs w:val="28"/>
      <w:lang w:val="uk-UA"/>
    </w:rPr>
  </w:style>
  <w:style w:type="character" w:customStyle="1" w:styleId="WW8Num1z1">
    <w:name w:val="WW8Num1z1"/>
    <w:rsid w:val="00F9619B"/>
  </w:style>
  <w:style w:type="character" w:customStyle="1" w:styleId="WW8Num1z2">
    <w:name w:val="WW8Num1z2"/>
    <w:rsid w:val="00F9619B"/>
  </w:style>
  <w:style w:type="character" w:customStyle="1" w:styleId="WW8Num1z3">
    <w:name w:val="WW8Num1z3"/>
    <w:rsid w:val="00F9619B"/>
  </w:style>
  <w:style w:type="character" w:customStyle="1" w:styleId="WW8Num1z4">
    <w:name w:val="WW8Num1z4"/>
    <w:rsid w:val="00F9619B"/>
  </w:style>
  <w:style w:type="character" w:customStyle="1" w:styleId="WW8Num1z5">
    <w:name w:val="WW8Num1z5"/>
    <w:rsid w:val="00F9619B"/>
  </w:style>
  <w:style w:type="character" w:customStyle="1" w:styleId="WW8Num1z6">
    <w:name w:val="WW8Num1z6"/>
    <w:rsid w:val="00F9619B"/>
  </w:style>
  <w:style w:type="character" w:customStyle="1" w:styleId="WW8Num1z7">
    <w:name w:val="WW8Num1z7"/>
    <w:rsid w:val="00F9619B"/>
  </w:style>
  <w:style w:type="character" w:customStyle="1" w:styleId="WW8Num1z8">
    <w:name w:val="WW8Num1z8"/>
    <w:rsid w:val="00F9619B"/>
  </w:style>
  <w:style w:type="character" w:customStyle="1" w:styleId="WW8Num2z0">
    <w:name w:val="WW8Num2z0"/>
    <w:rsid w:val="00F9619B"/>
    <w:rPr>
      <w:rFonts w:eastAsia="Times New Roman CYR"/>
      <w:bCs/>
      <w:spacing w:val="14"/>
      <w:sz w:val="28"/>
      <w:szCs w:val="28"/>
      <w:lang w:val="uk-UA"/>
    </w:rPr>
  </w:style>
  <w:style w:type="character" w:customStyle="1" w:styleId="WW8Num2z1">
    <w:name w:val="WW8Num2z1"/>
    <w:rsid w:val="00F9619B"/>
  </w:style>
  <w:style w:type="character" w:customStyle="1" w:styleId="WW8Num2z2">
    <w:name w:val="WW8Num2z2"/>
    <w:rsid w:val="00F9619B"/>
  </w:style>
  <w:style w:type="character" w:customStyle="1" w:styleId="WW8Num2z3">
    <w:name w:val="WW8Num2z3"/>
    <w:rsid w:val="00F9619B"/>
  </w:style>
  <w:style w:type="character" w:customStyle="1" w:styleId="WW8Num2z4">
    <w:name w:val="WW8Num2z4"/>
    <w:rsid w:val="00F9619B"/>
  </w:style>
  <w:style w:type="character" w:customStyle="1" w:styleId="WW8Num2z5">
    <w:name w:val="WW8Num2z5"/>
    <w:rsid w:val="00F9619B"/>
  </w:style>
  <w:style w:type="character" w:customStyle="1" w:styleId="WW8Num2z6">
    <w:name w:val="WW8Num2z6"/>
    <w:rsid w:val="00F9619B"/>
  </w:style>
  <w:style w:type="character" w:customStyle="1" w:styleId="WW8Num2z7">
    <w:name w:val="WW8Num2z7"/>
    <w:rsid w:val="00F9619B"/>
  </w:style>
  <w:style w:type="character" w:customStyle="1" w:styleId="WW8Num2z8">
    <w:name w:val="WW8Num2z8"/>
    <w:rsid w:val="00F9619B"/>
  </w:style>
  <w:style w:type="character" w:customStyle="1" w:styleId="WW8Num3z0">
    <w:name w:val="WW8Num3z0"/>
    <w:rsid w:val="00F9619B"/>
    <w:rPr>
      <w:lang w:val="uk-UA"/>
    </w:rPr>
  </w:style>
  <w:style w:type="character" w:customStyle="1" w:styleId="WW8Num3z1">
    <w:name w:val="WW8Num3z1"/>
    <w:rsid w:val="00F9619B"/>
  </w:style>
  <w:style w:type="character" w:customStyle="1" w:styleId="WW8Num3z2">
    <w:name w:val="WW8Num3z2"/>
    <w:rsid w:val="00F9619B"/>
  </w:style>
  <w:style w:type="character" w:customStyle="1" w:styleId="WW8Num3z3">
    <w:name w:val="WW8Num3z3"/>
    <w:rsid w:val="00F9619B"/>
  </w:style>
  <w:style w:type="character" w:customStyle="1" w:styleId="WW8Num3z4">
    <w:name w:val="WW8Num3z4"/>
    <w:rsid w:val="00F9619B"/>
  </w:style>
  <w:style w:type="character" w:customStyle="1" w:styleId="WW8Num3z5">
    <w:name w:val="WW8Num3z5"/>
    <w:rsid w:val="00F9619B"/>
  </w:style>
  <w:style w:type="character" w:customStyle="1" w:styleId="WW8Num3z6">
    <w:name w:val="WW8Num3z6"/>
    <w:rsid w:val="00F9619B"/>
  </w:style>
  <w:style w:type="character" w:customStyle="1" w:styleId="WW8Num3z7">
    <w:name w:val="WW8Num3z7"/>
    <w:rsid w:val="00F9619B"/>
  </w:style>
  <w:style w:type="character" w:customStyle="1" w:styleId="WW8Num3z8">
    <w:name w:val="WW8Num3z8"/>
    <w:rsid w:val="00F9619B"/>
  </w:style>
  <w:style w:type="character" w:customStyle="1" w:styleId="WW8Num4z1">
    <w:name w:val="WW8Num4z1"/>
    <w:rsid w:val="00F9619B"/>
  </w:style>
  <w:style w:type="character" w:customStyle="1" w:styleId="WW8Num4z2">
    <w:name w:val="WW8Num4z2"/>
    <w:rsid w:val="00F9619B"/>
  </w:style>
  <w:style w:type="character" w:customStyle="1" w:styleId="WW8Num4z3">
    <w:name w:val="WW8Num4z3"/>
    <w:rsid w:val="00F9619B"/>
  </w:style>
  <w:style w:type="character" w:customStyle="1" w:styleId="WW8Num4z4">
    <w:name w:val="WW8Num4z4"/>
    <w:rsid w:val="00F9619B"/>
  </w:style>
  <w:style w:type="character" w:customStyle="1" w:styleId="WW8Num4z5">
    <w:name w:val="WW8Num4z5"/>
    <w:rsid w:val="00F9619B"/>
  </w:style>
  <w:style w:type="character" w:customStyle="1" w:styleId="WW8Num4z6">
    <w:name w:val="WW8Num4z6"/>
    <w:rsid w:val="00F9619B"/>
  </w:style>
  <w:style w:type="character" w:customStyle="1" w:styleId="WW8Num4z7">
    <w:name w:val="WW8Num4z7"/>
    <w:rsid w:val="00F9619B"/>
  </w:style>
  <w:style w:type="character" w:customStyle="1" w:styleId="WW8Num4z8">
    <w:name w:val="WW8Num4z8"/>
    <w:rsid w:val="00F9619B"/>
  </w:style>
  <w:style w:type="character" w:customStyle="1" w:styleId="WW8Num5z0">
    <w:name w:val="WW8Num5z0"/>
    <w:rsid w:val="00F9619B"/>
    <w:rPr>
      <w:rFonts w:ascii="Times New Roman" w:hAnsi="Times New Roman" w:cs="Times New Roman"/>
      <w:sz w:val="28"/>
      <w:szCs w:val="28"/>
      <w:lang w:val="uk-UA"/>
    </w:rPr>
  </w:style>
  <w:style w:type="character" w:customStyle="1" w:styleId="WW8Num6z0">
    <w:name w:val="WW8Num6z0"/>
    <w:rsid w:val="00F9619B"/>
    <w:rPr>
      <w:rFonts w:ascii="Times New Roman" w:hAnsi="Times New Roman" w:cs="Times New Roman"/>
      <w:color w:val="000000"/>
      <w:sz w:val="28"/>
      <w:szCs w:val="28"/>
      <w:lang w:val="uk-UA"/>
    </w:rPr>
  </w:style>
  <w:style w:type="character" w:customStyle="1" w:styleId="WW8Num6z1">
    <w:name w:val="WW8Num6z1"/>
    <w:rsid w:val="00F9619B"/>
    <w:rPr>
      <w:rFonts w:ascii="OpenSymbol" w:hAnsi="OpenSymbol" w:cs="OpenSymbol"/>
    </w:rPr>
  </w:style>
  <w:style w:type="character" w:customStyle="1" w:styleId="WW8Num7z0">
    <w:name w:val="WW8Num7z0"/>
    <w:rsid w:val="00F9619B"/>
    <w:rPr>
      <w:rFonts w:ascii="Times New Roman" w:hAnsi="Times New Roman" w:cs="Times New Roman" w:hint="default"/>
      <w:bCs/>
      <w:lang w:val="uk-UA"/>
    </w:rPr>
  </w:style>
  <w:style w:type="character" w:customStyle="1" w:styleId="WW8Num8z0">
    <w:name w:val="WW8Num8z0"/>
    <w:rsid w:val="00F9619B"/>
    <w:rPr>
      <w:rFonts w:cs="Times New Roman" w:hint="default"/>
      <w:lang w:val="uk-UA"/>
    </w:rPr>
  </w:style>
  <w:style w:type="character" w:customStyle="1" w:styleId="WW8Num9z0">
    <w:name w:val="WW8Num9z0"/>
    <w:rsid w:val="00F9619B"/>
    <w:rPr>
      <w:rFonts w:hint="default"/>
    </w:rPr>
  </w:style>
  <w:style w:type="character" w:customStyle="1" w:styleId="WW8Num10z0">
    <w:name w:val="WW8Num10z0"/>
    <w:rsid w:val="00F9619B"/>
    <w:rPr>
      <w:rFonts w:hint="default"/>
      <w:lang w:val="uk-UA"/>
    </w:rPr>
  </w:style>
  <w:style w:type="character" w:customStyle="1" w:styleId="WW8Num11z0">
    <w:name w:val="WW8Num11z0"/>
    <w:rsid w:val="00F9619B"/>
    <w:rPr>
      <w:rFonts w:hint="default"/>
    </w:rPr>
  </w:style>
  <w:style w:type="character" w:customStyle="1" w:styleId="WW8Num12z0">
    <w:name w:val="WW8Num12z0"/>
    <w:rsid w:val="00F9619B"/>
    <w:rPr>
      <w:lang w:val="uk-UA"/>
    </w:rPr>
  </w:style>
  <w:style w:type="character" w:customStyle="1" w:styleId="WW8Num12z1">
    <w:name w:val="WW8Num12z1"/>
    <w:rsid w:val="00F9619B"/>
  </w:style>
  <w:style w:type="character" w:customStyle="1" w:styleId="WW8Num12z2">
    <w:name w:val="WW8Num12z2"/>
    <w:rsid w:val="00F9619B"/>
  </w:style>
  <w:style w:type="character" w:customStyle="1" w:styleId="WW8Num12z3">
    <w:name w:val="WW8Num12z3"/>
    <w:rsid w:val="00F9619B"/>
  </w:style>
  <w:style w:type="character" w:customStyle="1" w:styleId="WW8Num12z4">
    <w:name w:val="WW8Num12z4"/>
    <w:rsid w:val="00F9619B"/>
  </w:style>
  <w:style w:type="character" w:customStyle="1" w:styleId="WW8Num12z5">
    <w:name w:val="WW8Num12z5"/>
    <w:rsid w:val="00F9619B"/>
  </w:style>
  <w:style w:type="character" w:customStyle="1" w:styleId="WW8Num12z6">
    <w:name w:val="WW8Num12z6"/>
    <w:rsid w:val="00F9619B"/>
  </w:style>
  <w:style w:type="character" w:customStyle="1" w:styleId="WW8Num12z7">
    <w:name w:val="WW8Num12z7"/>
    <w:rsid w:val="00F9619B"/>
  </w:style>
  <w:style w:type="character" w:customStyle="1" w:styleId="WW8Num12z8">
    <w:name w:val="WW8Num12z8"/>
    <w:rsid w:val="00F9619B"/>
  </w:style>
  <w:style w:type="character" w:customStyle="1" w:styleId="WW8Num9z1">
    <w:name w:val="WW8Num9z1"/>
    <w:rsid w:val="00F9619B"/>
  </w:style>
  <w:style w:type="character" w:customStyle="1" w:styleId="WW8Num9z2">
    <w:name w:val="WW8Num9z2"/>
    <w:rsid w:val="00F9619B"/>
  </w:style>
  <w:style w:type="character" w:customStyle="1" w:styleId="WW8Num9z3">
    <w:name w:val="WW8Num9z3"/>
    <w:rsid w:val="00F9619B"/>
  </w:style>
  <w:style w:type="character" w:customStyle="1" w:styleId="WW8Num9z4">
    <w:name w:val="WW8Num9z4"/>
    <w:rsid w:val="00F9619B"/>
  </w:style>
  <w:style w:type="character" w:customStyle="1" w:styleId="WW8Num9z5">
    <w:name w:val="WW8Num9z5"/>
    <w:rsid w:val="00F9619B"/>
  </w:style>
  <w:style w:type="character" w:customStyle="1" w:styleId="WW8Num9z6">
    <w:name w:val="WW8Num9z6"/>
    <w:rsid w:val="00F9619B"/>
  </w:style>
  <w:style w:type="character" w:customStyle="1" w:styleId="WW8Num9z7">
    <w:name w:val="WW8Num9z7"/>
    <w:rsid w:val="00F9619B"/>
  </w:style>
  <w:style w:type="character" w:customStyle="1" w:styleId="WW8Num9z8">
    <w:name w:val="WW8Num9z8"/>
    <w:rsid w:val="00F9619B"/>
  </w:style>
  <w:style w:type="character" w:customStyle="1" w:styleId="WW8Num11z1">
    <w:name w:val="WW8Num11z1"/>
    <w:rsid w:val="00F9619B"/>
  </w:style>
  <w:style w:type="character" w:customStyle="1" w:styleId="WW8Num11z2">
    <w:name w:val="WW8Num11z2"/>
    <w:rsid w:val="00F9619B"/>
  </w:style>
  <w:style w:type="character" w:customStyle="1" w:styleId="WW8Num11z3">
    <w:name w:val="WW8Num11z3"/>
    <w:rsid w:val="00F9619B"/>
  </w:style>
  <w:style w:type="character" w:customStyle="1" w:styleId="WW8Num11z4">
    <w:name w:val="WW8Num11z4"/>
    <w:rsid w:val="00F9619B"/>
  </w:style>
  <w:style w:type="character" w:customStyle="1" w:styleId="WW8Num11z5">
    <w:name w:val="WW8Num11z5"/>
    <w:rsid w:val="00F9619B"/>
  </w:style>
  <w:style w:type="character" w:customStyle="1" w:styleId="WW8Num11z6">
    <w:name w:val="WW8Num11z6"/>
    <w:rsid w:val="00F9619B"/>
  </w:style>
  <w:style w:type="character" w:customStyle="1" w:styleId="WW8Num11z7">
    <w:name w:val="WW8Num11z7"/>
    <w:rsid w:val="00F9619B"/>
  </w:style>
  <w:style w:type="character" w:customStyle="1" w:styleId="WW8Num11z8">
    <w:name w:val="WW8Num11z8"/>
    <w:rsid w:val="00F9619B"/>
  </w:style>
  <w:style w:type="character" w:customStyle="1" w:styleId="WW8Num13z0">
    <w:name w:val="WW8Num13z0"/>
    <w:rsid w:val="00F9619B"/>
  </w:style>
  <w:style w:type="character" w:customStyle="1" w:styleId="WW8Num13z1">
    <w:name w:val="WW8Num13z1"/>
    <w:rsid w:val="00F9619B"/>
  </w:style>
  <w:style w:type="character" w:customStyle="1" w:styleId="WW8Num13z2">
    <w:name w:val="WW8Num13z2"/>
    <w:rsid w:val="00F9619B"/>
  </w:style>
  <w:style w:type="character" w:customStyle="1" w:styleId="WW8Num13z3">
    <w:name w:val="WW8Num13z3"/>
    <w:rsid w:val="00F9619B"/>
  </w:style>
  <w:style w:type="character" w:customStyle="1" w:styleId="WW8Num13z4">
    <w:name w:val="WW8Num13z4"/>
    <w:rsid w:val="00F9619B"/>
  </w:style>
  <w:style w:type="character" w:customStyle="1" w:styleId="WW8Num13z5">
    <w:name w:val="WW8Num13z5"/>
    <w:rsid w:val="00F9619B"/>
  </w:style>
  <w:style w:type="character" w:customStyle="1" w:styleId="WW8Num13z6">
    <w:name w:val="WW8Num13z6"/>
    <w:rsid w:val="00F9619B"/>
  </w:style>
  <w:style w:type="character" w:customStyle="1" w:styleId="WW8Num13z7">
    <w:name w:val="WW8Num13z7"/>
    <w:rsid w:val="00F9619B"/>
  </w:style>
  <w:style w:type="character" w:customStyle="1" w:styleId="WW8Num13z8">
    <w:name w:val="WW8Num13z8"/>
    <w:rsid w:val="00F9619B"/>
  </w:style>
  <w:style w:type="character" w:customStyle="1" w:styleId="WW8Num14z0">
    <w:name w:val="WW8Num14z0"/>
    <w:rsid w:val="00F9619B"/>
    <w:rPr>
      <w:rFonts w:hint="default"/>
    </w:rPr>
  </w:style>
  <w:style w:type="character" w:customStyle="1" w:styleId="WW8Num15z0">
    <w:name w:val="WW8Num15z0"/>
    <w:rsid w:val="00F9619B"/>
    <w:rPr>
      <w:rFonts w:hint="default"/>
    </w:rPr>
  </w:style>
  <w:style w:type="character" w:customStyle="1" w:styleId="WW8Num15z1">
    <w:name w:val="WW8Num15z1"/>
    <w:rsid w:val="00F9619B"/>
  </w:style>
  <w:style w:type="character" w:customStyle="1" w:styleId="WW8Num15z2">
    <w:name w:val="WW8Num15z2"/>
    <w:rsid w:val="00F9619B"/>
  </w:style>
  <w:style w:type="character" w:customStyle="1" w:styleId="WW8Num15z3">
    <w:name w:val="WW8Num15z3"/>
    <w:rsid w:val="00F9619B"/>
  </w:style>
  <w:style w:type="character" w:customStyle="1" w:styleId="WW8Num15z4">
    <w:name w:val="WW8Num15z4"/>
    <w:rsid w:val="00F9619B"/>
  </w:style>
  <w:style w:type="character" w:customStyle="1" w:styleId="WW8Num15z5">
    <w:name w:val="WW8Num15z5"/>
    <w:rsid w:val="00F9619B"/>
  </w:style>
  <w:style w:type="character" w:customStyle="1" w:styleId="WW8Num15z6">
    <w:name w:val="WW8Num15z6"/>
    <w:rsid w:val="00F9619B"/>
  </w:style>
  <w:style w:type="character" w:customStyle="1" w:styleId="WW8Num15z7">
    <w:name w:val="WW8Num15z7"/>
    <w:rsid w:val="00F9619B"/>
  </w:style>
  <w:style w:type="character" w:customStyle="1" w:styleId="WW8Num15z8">
    <w:name w:val="WW8Num15z8"/>
    <w:rsid w:val="00F9619B"/>
  </w:style>
  <w:style w:type="character" w:customStyle="1" w:styleId="WW8Num16z0">
    <w:name w:val="WW8Num16z0"/>
    <w:rsid w:val="00F9619B"/>
    <w:rPr>
      <w:rFonts w:hint="default"/>
    </w:rPr>
  </w:style>
  <w:style w:type="character" w:customStyle="1" w:styleId="WW8Num16z1">
    <w:name w:val="WW8Num16z1"/>
    <w:rsid w:val="00F9619B"/>
  </w:style>
  <w:style w:type="character" w:customStyle="1" w:styleId="WW8Num16z2">
    <w:name w:val="WW8Num16z2"/>
    <w:rsid w:val="00F9619B"/>
  </w:style>
  <w:style w:type="character" w:customStyle="1" w:styleId="WW8Num16z3">
    <w:name w:val="WW8Num16z3"/>
    <w:rsid w:val="00F9619B"/>
  </w:style>
  <w:style w:type="character" w:customStyle="1" w:styleId="WW8Num16z4">
    <w:name w:val="WW8Num16z4"/>
    <w:rsid w:val="00F9619B"/>
  </w:style>
  <w:style w:type="character" w:customStyle="1" w:styleId="WW8Num16z5">
    <w:name w:val="WW8Num16z5"/>
    <w:rsid w:val="00F9619B"/>
  </w:style>
  <w:style w:type="character" w:customStyle="1" w:styleId="WW8Num16z6">
    <w:name w:val="WW8Num16z6"/>
    <w:rsid w:val="00F9619B"/>
  </w:style>
  <w:style w:type="character" w:customStyle="1" w:styleId="WW8Num16z7">
    <w:name w:val="WW8Num16z7"/>
    <w:rsid w:val="00F9619B"/>
  </w:style>
  <w:style w:type="character" w:customStyle="1" w:styleId="WW8Num16z8">
    <w:name w:val="WW8Num16z8"/>
    <w:rsid w:val="00F9619B"/>
  </w:style>
  <w:style w:type="character" w:customStyle="1" w:styleId="WW8Num17z0">
    <w:name w:val="WW8Num17z0"/>
    <w:rsid w:val="00F9619B"/>
    <w:rPr>
      <w:rFonts w:hint="default"/>
    </w:rPr>
  </w:style>
  <w:style w:type="character" w:customStyle="1" w:styleId="WW8Num17z1">
    <w:name w:val="WW8Num17z1"/>
    <w:rsid w:val="00F9619B"/>
  </w:style>
  <w:style w:type="character" w:customStyle="1" w:styleId="WW8Num17z2">
    <w:name w:val="WW8Num17z2"/>
    <w:rsid w:val="00F9619B"/>
  </w:style>
  <w:style w:type="character" w:customStyle="1" w:styleId="WW8Num17z3">
    <w:name w:val="WW8Num17z3"/>
    <w:rsid w:val="00F9619B"/>
  </w:style>
  <w:style w:type="character" w:customStyle="1" w:styleId="WW8Num17z4">
    <w:name w:val="WW8Num17z4"/>
    <w:rsid w:val="00F9619B"/>
  </w:style>
  <w:style w:type="character" w:customStyle="1" w:styleId="WW8Num17z5">
    <w:name w:val="WW8Num17z5"/>
    <w:rsid w:val="00F9619B"/>
  </w:style>
  <w:style w:type="character" w:customStyle="1" w:styleId="WW8Num17z6">
    <w:name w:val="WW8Num17z6"/>
    <w:rsid w:val="00F9619B"/>
  </w:style>
  <w:style w:type="character" w:customStyle="1" w:styleId="WW8Num17z7">
    <w:name w:val="WW8Num17z7"/>
    <w:rsid w:val="00F9619B"/>
  </w:style>
  <w:style w:type="character" w:customStyle="1" w:styleId="WW8Num17z8">
    <w:name w:val="WW8Num17z8"/>
    <w:rsid w:val="00F9619B"/>
  </w:style>
  <w:style w:type="character" w:customStyle="1" w:styleId="WW8Num18z0">
    <w:name w:val="WW8Num18z0"/>
    <w:rsid w:val="00F9619B"/>
    <w:rPr>
      <w:rFonts w:ascii="Times New Roman" w:eastAsia="Times New Roman" w:hAnsi="Times New Roman" w:cs="Times New Roman" w:hint="default"/>
    </w:rPr>
  </w:style>
  <w:style w:type="character" w:customStyle="1" w:styleId="WW8Num18z1">
    <w:name w:val="WW8Num18z1"/>
    <w:rsid w:val="00F9619B"/>
  </w:style>
  <w:style w:type="character" w:customStyle="1" w:styleId="WW8Num18z2">
    <w:name w:val="WW8Num18z2"/>
    <w:rsid w:val="00F9619B"/>
  </w:style>
  <w:style w:type="character" w:customStyle="1" w:styleId="WW8Num18z3">
    <w:name w:val="WW8Num18z3"/>
    <w:rsid w:val="00F9619B"/>
  </w:style>
  <w:style w:type="character" w:customStyle="1" w:styleId="WW8Num18z4">
    <w:name w:val="WW8Num18z4"/>
    <w:rsid w:val="00F9619B"/>
  </w:style>
  <w:style w:type="character" w:customStyle="1" w:styleId="WW8Num18z5">
    <w:name w:val="WW8Num18z5"/>
    <w:rsid w:val="00F9619B"/>
  </w:style>
  <w:style w:type="character" w:customStyle="1" w:styleId="WW8Num18z6">
    <w:name w:val="WW8Num18z6"/>
    <w:rsid w:val="00F9619B"/>
  </w:style>
  <w:style w:type="character" w:customStyle="1" w:styleId="WW8Num18z7">
    <w:name w:val="WW8Num18z7"/>
    <w:rsid w:val="00F9619B"/>
  </w:style>
  <w:style w:type="character" w:customStyle="1" w:styleId="WW8Num18z8">
    <w:name w:val="WW8Num18z8"/>
    <w:rsid w:val="00F9619B"/>
  </w:style>
  <w:style w:type="character" w:customStyle="1" w:styleId="WW8Num19z0">
    <w:name w:val="WW8Num19z0"/>
    <w:rsid w:val="00F9619B"/>
    <w:rPr>
      <w:rFonts w:cs="Times New Roman" w:hint="default"/>
    </w:rPr>
  </w:style>
  <w:style w:type="character" w:customStyle="1" w:styleId="WW8Num19z1">
    <w:name w:val="WW8Num19z1"/>
    <w:rsid w:val="00F9619B"/>
    <w:rPr>
      <w:rFonts w:cs="Times New Roman"/>
    </w:rPr>
  </w:style>
  <w:style w:type="character" w:customStyle="1" w:styleId="WW8Num20z0">
    <w:name w:val="WW8Num20z0"/>
    <w:rsid w:val="00F9619B"/>
  </w:style>
  <w:style w:type="character" w:customStyle="1" w:styleId="WW8Num20z1">
    <w:name w:val="WW8Num20z1"/>
    <w:rsid w:val="00F9619B"/>
  </w:style>
  <w:style w:type="character" w:customStyle="1" w:styleId="WW8Num20z2">
    <w:name w:val="WW8Num20z2"/>
    <w:rsid w:val="00F9619B"/>
  </w:style>
  <w:style w:type="character" w:customStyle="1" w:styleId="WW8Num20z3">
    <w:name w:val="WW8Num20z3"/>
    <w:rsid w:val="00F9619B"/>
  </w:style>
  <w:style w:type="character" w:customStyle="1" w:styleId="WW8Num20z4">
    <w:name w:val="WW8Num20z4"/>
    <w:rsid w:val="00F9619B"/>
  </w:style>
  <w:style w:type="character" w:customStyle="1" w:styleId="WW8Num20z5">
    <w:name w:val="WW8Num20z5"/>
    <w:rsid w:val="00F9619B"/>
  </w:style>
  <w:style w:type="character" w:customStyle="1" w:styleId="WW8Num20z6">
    <w:name w:val="WW8Num20z6"/>
    <w:rsid w:val="00F9619B"/>
  </w:style>
  <w:style w:type="character" w:customStyle="1" w:styleId="WW8Num20z7">
    <w:name w:val="WW8Num20z7"/>
    <w:rsid w:val="00F9619B"/>
  </w:style>
  <w:style w:type="character" w:customStyle="1" w:styleId="WW8Num20z8">
    <w:name w:val="WW8Num20z8"/>
    <w:rsid w:val="00F9619B"/>
  </w:style>
  <w:style w:type="character" w:customStyle="1" w:styleId="WW8Num21z0">
    <w:name w:val="WW8Num21z0"/>
    <w:rsid w:val="00F9619B"/>
    <w:rPr>
      <w:rFonts w:hint="default"/>
    </w:rPr>
  </w:style>
  <w:style w:type="character" w:customStyle="1" w:styleId="WW8Num21z1">
    <w:name w:val="WW8Num21z1"/>
    <w:rsid w:val="00F9619B"/>
  </w:style>
  <w:style w:type="character" w:customStyle="1" w:styleId="WW8Num21z2">
    <w:name w:val="WW8Num21z2"/>
    <w:rsid w:val="00F9619B"/>
  </w:style>
  <w:style w:type="character" w:customStyle="1" w:styleId="WW8Num21z3">
    <w:name w:val="WW8Num21z3"/>
    <w:rsid w:val="00F9619B"/>
  </w:style>
  <w:style w:type="character" w:customStyle="1" w:styleId="WW8Num21z4">
    <w:name w:val="WW8Num21z4"/>
    <w:rsid w:val="00F9619B"/>
  </w:style>
  <w:style w:type="character" w:customStyle="1" w:styleId="WW8Num21z5">
    <w:name w:val="WW8Num21z5"/>
    <w:rsid w:val="00F9619B"/>
  </w:style>
  <w:style w:type="character" w:customStyle="1" w:styleId="WW8Num21z6">
    <w:name w:val="WW8Num21z6"/>
    <w:rsid w:val="00F9619B"/>
  </w:style>
  <w:style w:type="character" w:customStyle="1" w:styleId="WW8Num21z7">
    <w:name w:val="WW8Num21z7"/>
    <w:rsid w:val="00F9619B"/>
  </w:style>
  <w:style w:type="character" w:customStyle="1" w:styleId="WW8Num21z8">
    <w:name w:val="WW8Num21z8"/>
    <w:rsid w:val="00F9619B"/>
  </w:style>
  <w:style w:type="character" w:customStyle="1" w:styleId="WW8Num22z0">
    <w:name w:val="WW8Num22z0"/>
    <w:rsid w:val="00F9619B"/>
    <w:rPr>
      <w:rFonts w:hint="default"/>
      <w:bCs/>
      <w:sz w:val="28"/>
      <w:szCs w:val="28"/>
    </w:rPr>
  </w:style>
  <w:style w:type="character" w:customStyle="1" w:styleId="WW8Num22z1">
    <w:name w:val="WW8Num22z1"/>
    <w:rsid w:val="00F9619B"/>
  </w:style>
  <w:style w:type="character" w:customStyle="1" w:styleId="WW8Num22z2">
    <w:name w:val="WW8Num22z2"/>
    <w:rsid w:val="00F9619B"/>
  </w:style>
  <w:style w:type="character" w:customStyle="1" w:styleId="WW8Num22z3">
    <w:name w:val="WW8Num22z3"/>
    <w:rsid w:val="00F9619B"/>
  </w:style>
  <w:style w:type="character" w:customStyle="1" w:styleId="WW8Num22z4">
    <w:name w:val="WW8Num22z4"/>
    <w:rsid w:val="00F9619B"/>
  </w:style>
  <w:style w:type="character" w:customStyle="1" w:styleId="WW8Num22z5">
    <w:name w:val="WW8Num22z5"/>
    <w:rsid w:val="00F9619B"/>
  </w:style>
  <w:style w:type="character" w:customStyle="1" w:styleId="WW8Num22z6">
    <w:name w:val="WW8Num22z6"/>
    <w:rsid w:val="00F9619B"/>
  </w:style>
  <w:style w:type="character" w:customStyle="1" w:styleId="WW8Num22z7">
    <w:name w:val="WW8Num22z7"/>
    <w:rsid w:val="00F9619B"/>
  </w:style>
  <w:style w:type="character" w:customStyle="1" w:styleId="WW8Num22z8">
    <w:name w:val="WW8Num22z8"/>
    <w:rsid w:val="00F9619B"/>
  </w:style>
  <w:style w:type="character" w:customStyle="1" w:styleId="WW8Num23z0">
    <w:name w:val="WW8Num23z0"/>
    <w:rsid w:val="00F9619B"/>
    <w:rPr>
      <w:rFonts w:hint="default"/>
    </w:rPr>
  </w:style>
  <w:style w:type="character" w:customStyle="1" w:styleId="WW8Num23z1">
    <w:name w:val="WW8Num23z1"/>
    <w:rsid w:val="00F9619B"/>
  </w:style>
  <w:style w:type="character" w:customStyle="1" w:styleId="WW8Num23z2">
    <w:name w:val="WW8Num23z2"/>
    <w:rsid w:val="00F9619B"/>
  </w:style>
  <w:style w:type="character" w:customStyle="1" w:styleId="WW8Num23z3">
    <w:name w:val="WW8Num23z3"/>
    <w:rsid w:val="00F9619B"/>
  </w:style>
  <w:style w:type="character" w:customStyle="1" w:styleId="WW8Num23z4">
    <w:name w:val="WW8Num23z4"/>
    <w:rsid w:val="00F9619B"/>
  </w:style>
  <w:style w:type="character" w:customStyle="1" w:styleId="WW8Num23z5">
    <w:name w:val="WW8Num23z5"/>
    <w:rsid w:val="00F9619B"/>
  </w:style>
  <w:style w:type="character" w:customStyle="1" w:styleId="WW8Num23z6">
    <w:name w:val="WW8Num23z6"/>
    <w:rsid w:val="00F9619B"/>
  </w:style>
  <w:style w:type="character" w:customStyle="1" w:styleId="WW8Num23z7">
    <w:name w:val="WW8Num23z7"/>
    <w:rsid w:val="00F9619B"/>
  </w:style>
  <w:style w:type="character" w:customStyle="1" w:styleId="WW8Num23z8">
    <w:name w:val="WW8Num23z8"/>
    <w:rsid w:val="00F9619B"/>
  </w:style>
  <w:style w:type="character" w:customStyle="1" w:styleId="WW8Num24z0">
    <w:name w:val="WW8Num24z0"/>
    <w:rsid w:val="00F9619B"/>
    <w:rPr>
      <w:rFonts w:hint="default"/>
      <w:sz w:val="28"/>
      <w:szCs w:val="28"/>
      <w:lang w:val="uk-UA"/>
    </w:rPr>
  </w:style>
  <w:style w:type="character" w:customStyle="1" w:styleId="WW8Num24z1">
    <w:name w:val="WW8Num24z1"/>
    <w:rsid w:val="00F9619B"/>
  </w:style>
  <w:style w:type="character" w:customStyle="1" w:styleId="WW8Num24z2">
    <w:name w:val="WW8Num24z2"/>
    <w:rsid w:val="00F9619B"/>
  </w:style>
  <w:style w:type="character" w:customStyle="1" w:styleId="WW8Num24z3">
    <w:name w:val="WW8Num24z3"/>
    <w:rsid w:val="00F9619B"/>
  </w:style>
  <w:style w:type="character" w:customStyle="1" w:styleId="WW8Num24z4">
    <w:name w:val="WW8Num24z4"/>
    <w:rsid w:val="00F9619B"/>
  </w:style>
  <w:style w:type="character" w:customStyle="1" w:styleId="WW8Num24z5">
    <w:name w:val="WW8Num24z5"/>
    <w:rsid w:val="00F9619B"/>
  </w:style>
  <w:style w:type="character" w:customStyle="1" w:styleId="WW8Num24z6">
    <w:name w:val="WW8Num24z6"/>
    <w:rsid w:val="00F9619B"/>
  </w:style>
  <w:style w:type="character" w:customStyle="1" w:styleId="WW8Num24z7">
    <w:name w:val="WW8Num24z7"/>
    <w:rsid w:val="00F9619B"/>
  </w:style>
  <w:style w:type="character" w:customStyle="1" w:styleId="WW8Num24z8">
    <w:name w:val="WW8Num24z8"/>
    <w:rsid w:val="00F9619B"/>
  </w:style>
  <w:style w:type="character" w:customStyle="1" w:styleId="WW8Num25z0">
    <w:name w:val="WW8Num25z0"/>
    <w:rsid w:val="00F9619B"/>
    <w:rPr>
      <w:rFonts w:cs="Times New Roman" w:hint="default"/>
    </w:rPr>
  </w:style>
  <w:style w:type="character" w:customStyle="1" w:styleId="WW8Num25z1">
    <w:name w:val="WW8Num25z1"/>
    <w:rsid w:val="00F9619B"/>
    <w:rPr>
      <w:rFonts w:ascii="Symbol" w:hAnsi="Symbol" w:cs="Symbol" w:hint="default"/>
    </w:rPr>
  </w:style>
  <w:style w:type="character" w:customStyle="1" w:styleId="WW8Num25z3">
    <w:name w:val="WW8Num25z3"/>
    <w:rsid w:val="00F9619B"/>
    <w:rPr>
      <w:rFonts w:cs="Times New Roman"/>
    </w:rPr>
  </w:style>
  <w:style w:type="character" w:customStyle="1" w:styleId="WW8Num26z0">
    <w:name w:val="WW8Num26z0"/>
    <w:rsid w:val="00F9619B"/>
    <w:rPr>
      <w:rFonts w:cs="Times New Roman"/>
    </w:rPr>
  </w:style>
  <w:style w:type="character" w:customStyle="1" w:styleId="WW8Num27z0">
    <w:name w:val="WW8Num27z0"/>
    <w:rsid w:val="00F9619B"/>
    <w:rPr>
      <w:rFonts w:ascii="Symbol" w:hAnsi="Symbol" w:cs="Symbol" w:hint="default"/>
    </w:rPr>
  </w:style>
  <w:style w:type="character" w:customStyle="1" w:styleId="WW8Num27z1">
    <w:name w:val="WW8Num27z1"/>
    <w:rsid w:val="00F9619B"/>
    <w:rPr>
      <w:rFonts w:ascii="Courier New" w:hAnsi="Courier New" w:cs="Courier New" w:hint="default"/>
    </w:rPr>
  </w:style>
  <w:style w:type="character" w:customStyle="1" w:styleId="WW8Num27z2">
    <w:name w:val="WW8Num27z2"/>
    <w:rsid w:val="00F9619B"/>
    <w:rPr>
      <w:rFonts w:ascii="Wingdings" w:hAnsi="Wingdings" w:cs="Wingdings" w:hint="default"/>
    </w:rPr>
  </w:style>
  <w:style w:type="character" w:customStyle="1" w:styleId="WW8Num28z0">
    <w:name w:val="WW8Num28z0"/>
    <w:rsid w:val="00F9619B"/>
    <w:rPr>
      <w:rFonts w:hint="default"/>
      <w:color w:val="000000"/>
    </w:rPr>
  </w:style>
  <w:style w:type="character" w:customStyle="1" w:styleId="WW8Num28z1">
    <w:name w:val="WW8Num28z1"/>
    <w:rsid w:val="00F9619B"/>
  </w:style>
  <w:style w:type="character" w:customStyle="1" w:styleId="WW8Num28z2">
    <w:name w:val="WW8Num28z2"/>
    <w:rsid w:val="00F9619B"/>
  </w:style>
  <w:style w:type="character" w:customStyle="1" w:styleId="WW8Num28z3">
    <w:name w:val="WW8Num28z3"/>
    <w:rsid w:val="00F9619B"/>
  </w:style>
  <w:style w:type="character" w:customStyle="1" w:styleId="WW8Num28z4">
    <w:name w:val="WW8Num28z4"/>
    <w:rsid w:val="00F9619B"/>
  </w:style>
  <w:style w:type="character" w:customStyle="1" w:styleId="WW8Num28z5">
    <w:name w:val="WW8Num28z5"/>
    <w:rsid w:val="00F9619B"/>
  </w:style>
  <w:style w:type="character" w:customStyle="1" w:styleId="WW8Num28z6">
    <w:name w:val="WW8Num28z6"/>
    <w:rsid w:val="00F9619B"/>
  </w:style>
  <w:style w:type="character" w:customStyle="1" w:styleId="WW8Num28z7">
    <w:name w:val="WW8Num28z7"/>
    <w:rsid w:val="00F9619B"/>
  </w:style>
  <w:style w:type="character" w:customStyle="1" w:styleId="WW8Num28z8">
    <w:name w:val="WW8Num28z8"/>
    <w:rsid w:val="00F9619B"/>
  </w:style>
  <w:style w:type="character" w:customStyle="1" w:styleId="WW8Num29z0">
    <w:name w:val="WW8Num29z0"/>
    <w:rsid w:val="00F9619B"/>
    <w:rPr>
      <w:rFonts w:ascii="Wingdings" w:hAnsi="Wingdings" w:cs="Wingdings" w:hint="default"/>
      <w:sz w:val="28"/>
      <w:szCs w:val="28"/>
      <w:lang w:val="uk-UA"/>
    </w:rPr>
  </w:style>
  <w:style w:type="character" w:customStyle="1" w:styleId="WW8Num29z1">
    <w:name w:val="WW8Num29z1"/>
    <w:rsid w:val="00F9619B"/>
    <w:rPr>
      <w:rFonts w:ascii="Courier New" w:hAnsi="Courier New" w:cs="Courier New" w:hint="default"/>
    </w:rPr>
  </w:style>
  <w:style w:type="character" w:customStyle="1" w:styleId="WW8Num29z3">
    <w:name w:val="WW8Num29z3"/>
    <w:rsid w:val="00F9619B"/>
    <w:rPr>
      <w:rFonts w:ascii="Symbol" w:hAnsi="Symbol" w:cs="Symbol" w:hint="default"/>
    </w:rPr>
  </w:style>
  <w:style w:type="character" w:customStyle="1" w:styleId="WW8Num30z0">
    <w:name w:val="WW8Num30z0"/>
    <w:rsid w:val="00F9619B"/>
    <w:rPr>
      <w:rFonts w:hint="default"/>
      <w:bCs w:val="0"/>
      <w:sz w:val="28"/>
      <w:szCs w:val="28"/>
      <w:lang w:val="uk-UA"/>
    </w:rPr>
  </w:style>
  <w:style w:type="character" w:customStyle="1" w:styleId="WW8Num30z1">
    <w:name w:val="WW8Num30z1"/>
    <w:rsid w:val="00F9619B"/>
  </w:style>
  <w:style w:type="character" w:customStyle="1" w:styleId="WW8Num30z2">
    <w:name w:val="WW8Num30z2"/>
    <w:rsid w:val="00F9619B"/>
  </w:style>
  <w:style w:type="character" w:customStyle="1" w:styleId="WW8Num30z3">
    <w:name w:val="WW8Num30z3"/>
    <w:rsid w:val="00F9619B"/>
  </w:style>
  <w:style w:type="character" w:customStyle="1" w:styleId="WW8Num30z4">
    <w:name w:val="WW8Num30z4"/>
    <w:rsid w:val="00F9619B"/>
  </w:style>
  <w:style w:type="character" w:customStyle="1" w:styleId="WW8Num30z5">
    <w:name w:val="WW8Num30z5"/>
    <w:rsid w:val="00F9619B"/>
  </w:style>
  <w:style w:type="character" w:customStyle="1" w:styleId="WW8Num30z6">
    <w:name w:val="WW8Num30z6"/>
    <w:rsid w:val="00F9619B"/>
  </w:style>
  <w:style w:type="character" w:customStyle="1" w:styleId="WW8Num30z7">
    <w:name w:val="WW8Num30z7"/>
    <w:rsid w:val="00F9619B"/>
  </w:style>
  <w:style w:type="character" w:customStyle="1" w:styleId="WW8Num30z8">
    <w:name w:val="WW8Num30z8"/>
    <w:rsid w:val="00F9619B"/>
  </w:style>
  <w:style w:type="character" w:customStyle="1" w:styleId="WW8Num31z0">
    <w:name w:val="WW8Num31z0"/>
    <w:rsid w:val="00F9619B"/>
    <w:rPr>
      <w:rFonts w:ascii="Times New Roman" w:hAnsi="Times New Roman" w:cs="Times New Roman" w:hint="default"/>
    </w:rPr>
  </w:style>
  <w:style w:type="character" w:customStyle="1" w:styleId="WW8Num32z0">
    <w:name w:val="WW8Num32z0"/>
    <w:rsid w:val="00F9619B"/>
    <w:rPr>
      <w:rFonts w:hint="default"/>
    </w:rPr>
  </w:style>
  <w:style w:type="character" w:customStyle="1" w:styleId="WW8Num32z1">
    <w:name w:val="WW8Num32z1"/>
    <w:rsid w:val="00F9619B"/>
  </w:style>
  <w:style w:type="character" w:customStyle="1" w:styleId="WW8Num32z2">
    <w:name w:val="WW8Num32z2"/>
    <w:rsid w:val="00F9619B"/>
  </w:style>
  <w:style w:type="character" w:customStyle="1" w:styleId="WW8Num32z3">
    <w:name w:val="WW8Num32z3"/>
    <w:rsid w:val="00F9619B"/>
  </w:style>
  <w:style w:type="character" w:customStyle="1" w:styleId="WW8Num32z4">
    <w:name w:val="WW8Num32z4"/>
    <w:rsid w:val="00F9619B"/>
  </w:style>
  <w:style w:type="character" w:customStyle="1" w:styleId="WW8Num32z5">
    <w:name w:val="WW8Num32z5"/>
    <w:rsid w:val="00F9619B"/>
  </w:style>
  <w:style w:type="character" w:customStyle="1" w:styleId="WW8Num32z6">
    <w:name w:val="WW8Num32z6"/>
    <w:rsid w:val="00F9619B"/>
  </w:style>
  <w:style w:type="character" w:customStyle="1" w:styleId="WW8Num32z7">
    <w:name w:val="WW8Num32z7"/>
    <w:rsid w:val="00F9619B"/>
  </w:style>
  <w:style w:type="character" w:customStyle="1" w:styleId="WW8Num32z8">
    <w:name w:val="WW8Num32z8"/>
    <w:rsid w:val="00F9619B"/>
  </w:style>
  <w:style w:type="character" w:customStyle="1" w:styleId="WW8Num33z0">
    <w:name w:val="WW8Num33z0"/>
    <w:rsid w:val="00F9619B"/>
  </w:style>
  <w:style w:type="character" w:customStyle="1" w:styleId="WW8Num33z1">
    <w:name w:val="WW8Num33z1"/>
    <w:rsid w:val="00F9619B"/>
  </w:style>
  <w:style w:type="character" w:customStyle="1" w:styleId="WW8Num33z2">
    <w:name w:val="WW8Num33z2"/>
    <w:rsid w:val="00F9619B"/>
  </w:style>
  <w:style w:type="character" w:customStyle="1" w:styleId="WW8Num33z3">
    <w:name w:val="WW8Num33z3"/>
    <w:rsid w:val="00F9619B"/>
  </w:style>
  <w:style w:type="character" w:customStyle="1" w:styleId="WW8Num33z4">
    <w:name w:val="WW8Num33z4"/>
    <w:rsid w:val="00F9619B"/>
  </w:style>
  <w:style w:type="character" w:customStyle="1" w:styleId="WW8Num33z5">
    <w:name w:val="WW8Num33z5"/>
    <w:rsid w:val="00F9619B"/>
  </w:style>
  <w:style w:type="character" w:customStyle="1" w:styleId="WW8Num33z6">
    <w:name w:val="WW8Num33z6"/>
    <w:rsid w:val="00F9619B"/>
  </w:style>
  <w:style w:type="character" w:customStyle="1" w:styleId="WW8Num33z7">
    <w:name w:val="WW8Num33z7"/>
    <w:rsid w:val="00F9619B"/>
  </w:style>
  <w:style w:type="character" w:customStyle="1" w:styleId="WW8Num33z8">
    <w:name w:val="WW8Num33z8"/>
    <w:rsid w:val="00F9619B"/>
  </w:style>
  <w:style w:type="character" w:customStyle="1" w:styleId="WW8Num34z0">
    <w:name w:val="WW8Num34z0"/>
    <w:rsid w:val="00F9619B"/>
    <w:rPr>
      <w:rFonts w:hint="default"/>
    </w:rPr>
  </w:style>
  <w:style w:type="character" w:customStyle="1" w:styleId="WW8Num34z1">
    <w:name w:val="WW8Num34z1"/>
    <w:rsid w:val="00F9619B"/>
  </w:style>
  <w:style w:type="character" w:customStyle="1" w:styleId="WW8Num34z2">
    <w:name w:val="WW8Num34z2"/>
    <w:rsid w:val="00F9619B"/>
  </w:style>
  <w:style w:type="character" w:customStyle="1" w:styleId="WW8Num34z3">
    <w:name w:val="WW8Num34z3"/>
    <w:rsid w:val="00F9619B"/>
  </w:style>
  <w:style w:type="character" w:customStyle="1" w:styleId="WW8Num34z4">
    <w:name w:val="WW8Num34z4"/>
    <w:rsid w:val="00F9619B"/>
  </w:style>
  <w:style w:type="character" w:customStyle="1" w:styleId="WW8Num34z5">
    <w:name w:val="WW8Num34z5"/>
    <w:rsid w:val="00F9619B"/>
  </w:style>
  <w:style w:type="character" w:customStyle="1" w:styleId="WW8Num34z6">
    <w:name w:val="WW8Num34z6"/>
    <w:rsid w:val="00F9619B"/>
  </w:style>
  <w:style w:type="character" w:customStyle="1" w:styleId="WW8Num34z7">
    <w:name w:val="WW8Num34z7"/>
    <w:rsid w:val="00F9619B"/>
  </w:style>
  <w:style w:type="character" w:customStyle="1" w:styleId="WW8Num34z8">
    <w:name w:val="WW8Num34z8"/>
    <w:rsid w:val="00F9619B"/>
  </w:style>
  <w:style w:type="character" w:customStyle="1" w:styleId="140">
    <w:name w:val="Знак Знак14"/>
    <w:rsid w:val="00F9619B"/>
    <w:rPr>
      <w:sz w:val="36"/>
      <w:szCs w:val="24"/>
      <w:lang w:val="uk-UA" w:eastAsia="ar-SA" w:bidi="ar-SA"/>
    </w:rPr>
  </w:style>
  <w:style w:type="character" w:customStyle="1" w:styleId="BodyTextChar">
    <w:name w:val="Body Text Char"/>
    <w:rsid w:val="00F9619B"/>
    <w:rPr>
      <w:sz w:val="24"/>
      <w:szCs w:val="24"/>
      <w:lang w:val="ru-RU" w:eastAsia="ar-SA" w:bidi="ar-SA"/>
    </w:rPr>
  </w:style>
  <w:style w:type="character" w:customStyle="1" w:styleId="81">
    <w:name w:val="Знак Знак8"/>
    <w:rsid w:val="00F9619B"/>
    <w:rPr>
      <w:b/>
      <w:bCs/>
      <w:sz w:val="36"/>
      <w:szCs w:val="24"/>
      <w:lang w:val="uk-UA" w:eastAsia="ar-SA" w:bidi="ar-SA"/>
    </w:rPr>
  </w:style>
  <w:style w:type="character" w:customStyle="1" w:styleId="BodyTextIndentChar">
    <w:name w:val="Body Text Indent Char"/>
    <w:rsid w:val="00F9619B"/>
    <w:rPr>
      <w:rFonts w:ascii="Arial Black" w:hAnsi="Arial Black" w:cs="Arial Black"/>
      <w:sz w:val="28"/>
      <w:szCs w:val="24"/>
      <w:lang w:val="uk-UA" w:eastAsia="ar-SA" w:bidi="ar-SA"/>
    </w:rPr>
  </w:style>
  <w:style w:type="character" w:customStyle="1" w:styleId="WW-Absatz-Standardschriftart">
    <w:name w:val="WW-Absatz-Standardschriftart"/>
    <w:rsid w:val="00F9619B"/>
  </w:style>
  <w:style w:type="character" w:customStyle="1" w:styleId="WW8Num8z1">
    <w:name w:val="WW8Num8z1"/>
    <w:rsid w:val="00F9619B"/>
    <w:rPr>
      <w:rFonts w:ascii="OpenSymbol" w:hAnsi="OpenSymbol" w:cs="OpenSymbol"/>
    </w:rPr>
  </w:style>
  <w:style w:type="character" w:customStyle="1" w:styleId="26">
    <w:name w:val="Основной шрифт абзаца2"/>
    <w:rsid w:val="00F9619B"/>
  </w:style>
  <w:style w:type="character" w:customStyle="1" w:styleId="afd">
    <w:name w:val="Знак Знак"/>
    <w:rsid w:val="00F9619B"/>
    <w:rPr>
      <w:sz w:val="24"/>
      <w:szCs w:val="24"/>
      <w:lang w:val="ru-RU" w:eastAsia="ar-SA" w:bidi="ar-SA"/>
    </w:rPr>
  </w:style>
  <w:style w:type="character" w:customStyle="1" w:styleId="BodyText2Char">
    <w:name w:val="Body Text 2 Char"/>
    <w:rsid w:val="00F9619B"/>
    <w:rPr>
      <w:rFonts w:ascii="Times New Roman" w:hAnsi="Times New Roman" w:cs="Times New Roman"/>
      <w:sz w:val="24"/>
      <w:szCs w:val="24"/>
      <w:lang w:val="uk-UA"/>
    </w:rPr>
  </w:style>
  <w:style w:type="character" w:customStyle="1" w:styleId="mlxttrn">
    <w:name w:val="mlxt_trn"/>
    <w:rsid w:val="00F9619B"/>
    <w:rPr>
      <w:rFonts w:cs="Times New Roman"/>
    </w:rPr>
  </w:style>
  <w:style w:type="character" w:customStyle="1" w:styleId="mlxttrnacc">
    <w:name w:val="mlxt_trn_acc"/>
    <w:rsid w:val="00F9619B"/>
    <w:rPr>
      <w:rFonts w:cs="Times New Roman"/>
    </w:rPr>
  </w:style>
  <w:style w:type="character" w:customStyle="1" w:styleId="mlxttrnabbr">
    <w:name w:val="mlxt_trn_abbr"/>
    <w:rsid w:val="00F9619B"/>
    <w:rPr>
      <w:rFonts w:cs="Times New Roman"/>
    </w:rPr>
  </w:style>
  <w:style w:type="paragraph" w:customStyle="1" w:styleId="210">
    <w:name w:val="Список 21"/>
    <w:basedOn w:val="a"/>
    <w:rsid w:val="00F9619B"/>
    <w:pPr>
      <w:ind w:left="566" w:hanging="283"/>
    </w:pPr>
    <w:rPr>
      <w:sz w:val="24"/>
    </w:rPr>
  </w:style>
  <w:style w:type="paragraph" w:customStyle="1" w:styleId="220">
    <w:name w:val="Основной текст с отступом 22"/>
    <w:basedOn w:val="a"/>
    <w:rsid w:val="00F9619B"/>
    <w:pPr>
      <w:ind w:left="-720"/>
      <w:jc w:val="center"/>
    </w:pPr>
  </w:style>
  <w:style w:type="paragraph" w:customStyle="1" w:styleId="211">
    <w:name w:val="Основной текст 21"/>
    <w:basedOn w:val="a"/>
    <w:rsid w:val="00F9619B"/>
    <w:pPr>
      <w:jc w:val="right"/>
    </w:pPr>
    <w:rPr>
      <w:b/>
      <w:bCs/>
      <w:sz w:val="36"/>
      <w:lang w:val="uk-UA"/>
    </w:rPr>
  </w:style>
  <w:style w:type="paragraph" w:customStyle="1" w:styleId="310">
    <w:name w:val="Основной текст с отступом 31"/>
    <w:basedOn w:val="a"/>
    <w:rsid w:val="00F9619B"/>
    <w:pPr>
      <w:ind w:left="-720"/>
      <w:jc w:val="center"/>
    </w:pPr>
    <w:rPr>
      <w:rFonts w:ascii="Arial Black" w:hAnsi="Arial Black" w:cs="Arial Black"/>
      <w:color w:val="003366"/>
      <w:lang w:val="uk-UA"/>
    </w:rPr>
  </w:style>
  <w:style w:type="paragraph" w:customStyle="1" w:styleId="15">
    <w:name w:val="Схема документа1"/>
    <w:basedOn w:val="a"/>
    <w:rsid w:val="00F9619B"/>
    <w:pPr>
      <w:shd w:val="clear" w:color="auto" w:fill="000080"/>
    </w:pPr>
    <w:rPr>
      <w:rFonts w:ascii="Tahoma" w:hAnsi="Tahoma" w:cs="Tahoma"/>
      <w:sz w:val="20"/>
      <w:szCs w:val="20"/>
    </w:rPr>
  </w:style>
  <w:style w:type="paragraph" w:customStyle="1" w:styleId="Iauiue">
    <w:name w:val="Iau?iue"/>
    <w:rsid w:val="00F9619B"/>
    <w:pPr>
      <w:widowControl w:val="0"/>
      <w:suppressAutoHyphens/>
      <w:autoSpaceDE w:val="0"/>
    </w:pPr>
    <w:rPr>
      <w:sz w:val="28"/>
      <w:szCs w:val="28"/>
      <w:lang w:eastAsia="ar-SA"/>
    </w:rPr>
  </w:style>
  <w:style w:type="paragraph" w:customStyle="1" w:styleId="afe">
    <w:name w:val="Текст в заданном формате"/>
    <w:basedOn w:val="a"/>
    <w:rsid w:val="00F9619B"/>
    <w:pPr>
      <w:widowControl w:val="0"/>
    </w:pPr>
    <w:rPr>
      <w:rFonts w:ascii="Courier New" w:eastAsia="Courier New" w:hAnsi="Courier New" w:cs="Courier New"/>
      <w:kern w:val="1"/>
      <w:sz w:val="20"/>
      <w:szCs w:val="20"/>
      <w:lang w:eastAsia="hi-IN" w:bidi="hi-IN"/>
    </w:rPr>
  </w:style>
  <w:style w:type="paragraph" w:customStyle="1" w:styleId="221">
    <w:name w:val="Основной текст 22"/>
    <w:basedOn w:val="a"/>
    <w:rsid w:val="00F9619B"/>
    <w:pPr>
      <w:widowControl w:val="0"/>
      <w:autoSpaceDE w:val="0"/>
      <w:spacing w:after="120" w:line="480" w:lineRule="auto"/>
    </w:pPr>
    <w:rPr>
      <w:sz w:val="24"/>
    </w:rPr>
  </w:style>
  <w:style w:type="paragraph" w:customStyle="1" w:styleId="FR3">
    <w:name w:val="FR3"/>
    <w:rsid w:val="00F9619B"/>
    <w:pPr>
      <w:widowControl w:val="0"/>
      <w:suppressAutoHyphens/>
    </w:pPr>
    <w:rPr>
      <w:rFonts w:ascii="Arial" w:hAnsi="Arial" w:cs="Arial"/>
      <w:sz w:val="28"/>
      <w:lang w:eastAsia="zh-CN"/>
    </w:rPr>
  </w:style>
  <w:style w:type="paragraph" w:styleId="aff">
    <w:name w:val="Balloon Text"/>
    <w:basedOn w:val="a"/>
    <w:link w:val="aff0"/>
    <w:rsid w:val="00F9619B"/>
    <w:pPr>
      <w:suppressAutoHyphens w:val="0"/>
    </w:pPr>
    <w:rPr>
      <w:rFonts w:ascii="Tahoma" w:hAnsi="Tahoma"/>
      <w:sz w:val="16"/>
      <w:szCs w:val="16"/>
      <w:lang w:val="uk-UA" w:eastAsia="ru-RU"/>
    </w:rPr>
  </w:style>
  <w:style w:type="character" w:customStyle="1" w:styleId="aff0">
    <w:name w:val="Текст выноски Знак"/>
    <w:link w:val="aff"/>
    <w:rsid w:val="00F9619B"/>
    <w:rPr>
      <w:rFonts w:ascii="Tahoma" w:hAnsi="Tahoma" w:cs="Tahoma"/>
      <w:sz w:val="16"/>
      <w:szCs w:val="16"/>
      <w:lang w:val="uk-UA" w:eastAsia="ru-RU"/>
    </w:rPr>
  </w:style>
  <w:style w:type="paragraph" w:customStyle="1" w:styleId="TableParagraph">
    <w:name w:val="Table Paragraph"/>
    <w:basedOn w:val="a"/>
    <w:uiPriority w:val="1"/>
    <w:qFormat/>
    <w:rsid w:val="00F9619B"/>
    <w:pPr>
      <w:widowControl w:val="0"/>
      <w:suppressAutoHyphens w:val="0"/>
      <w:autoSpaceDE w:val="0"/>
      <w:autoSpaceDN w:val="0"/>
    </w:pPr>
    <w:rPr>
      <w:sz w:val="22"/>
      <w:szCs w:val="22"/>
      <w:lang w:val="uk" w:eastAsia="uk"/>
    </w:rPr>
  </w:style>
  <w:style w:type="character" w:customStyle="1" w:styleId="aff1">
    <w:name w:val="Неразрешенное упоминание"/>
    <w:uiPriority w:val="99"/>
    <w:semiHidden/>
    <w:unhideWhenUsed/>
    <w:rsid w:val="00825943"/>
    <w:rPr>
      <w:color w:val="605E5C"/>
      <w:shd w:val="clear" w:color="auto" w:fill="E1DFDD"/>
    </w:rPr>
  </w:style>
  <w:style w:type="character" w:customStyle="1" w:styleId="mw-headline">
    <w:name w:val="mw-headline"/>
    <w:basedOn w:val="a0"/>
    <w:rsid w:val="002A56A3"/>
  </w:style>
  <w:style w:type="character" w:customStyle="1" w:styleId="tlid-translation">
    <w:name w:val="tlid-translation"/>
    <w:rsid w:val="004C7749"/>
  </w:style>
  <w:style w:type="character" w:customStyle="1" w:styleId="aff2">
    <w:name w:val="Текст Знак"/>
    <w:link w:val="aff3"/>
    <w:locked/>
    <w:rsid w:val="00F144A4"/>
    <w:rPr>
      <w:rFonts w:ascii="Calibri" w:hAnsi="Calibri"/>
      <w:sz w:val="24"/>
      <w:szCs w:val="24"/>
      <w:lang w:val="x-none" w:eastAsia="ru-RU"/>
    </w:rPr>
  </w:style>
  <w:style w:type="paragraph" w:styleId="aff3">
    <w:name w:val="Plain Text"/>
    <w:basedOn w:val="a"/>
    <w:link w:val="aff2"/>
    <w:rsid w:val="00F144A4"/>
    <w:pPr>
      <w:suppressAutoHyphens w:val="0"/>
      <w:spacing w:before="100" w:beforeAutospacing="1" w:after="100" w:afterAutospacing="1"/>
    </w:pPr>
    <w:rPr>
      <w:rFonts w:ascii="Calibri" w:hAnsi="Calibri"/>
      <w:sz w:val="24"/>
      <w:lang w:val="x-none" w:eastAsia="ru-RU"/>
    </w:rPr>
  </w:style>
  <w:style w:type="character" w:customStyle="1" w:styleId="16">
    <w:name w:val="Текст Знак1"/>
    <w:uiPriority w:val="99"/>
    <w:semiHidden/>
    <w:rsid w:val="00F144A4"/>
    <w:rPr>
      <w:rFonts w:ascii="Courier New" w:hAnsi="Courier New" w:cs="Courier New"/>
      <w:lang w:val="ru-RU" w:eastAsia="ar-SA"/>
    </w:rPr>
  </w:style>
  <w:style w:type="character" w:customStyle="1" w:styleId="aff4">
    <w:name w:val="Основной текст_"/>
    <w:link w:val="27"/>
    <w:locked/>
    <w:rsid w:val="004A4441"/>
    <w:rPr>
      <w:sz w:val="21"/>
      <w:szCs w:val="21"/>
      <w:shd w:val="clear" w:color="auto" w:fill="FFFFFF"/>
    </w:rPr>
  </w:style>
  <w:style w:type="paragraph" w:customStyle="1" w:styleId="27">
    <w:name w:val="Основной текст2"/>
    <w:basedOn w:val="a"/>
    <w:link w:val="aff4"/>
    <w:rsid w:val="004A4441"/>
    <w:pPr>
      <w:widowControl w:val="0"/>
      <w:shd w:val="clear" w:color="auto" w:fill="FFFFFF"/>
      <w:suppressAutoHyphens w:val="0"/>
      <w:spacing w:after="660" w:line="240" w:lineRule="atLeast"/>
      <w:ind w:hanging="540"/>
      <w:jc w:val="center"/>
    </w:pPr>
    <w:rPr>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5376">
      <w:bodyDiv w:val="1"/>
      <w:marLeft w:val="0"/>
      <w:marRight w:val="0"/>
      <w:marTop w:val="0"/>
      <w:marBottom w:val="0"/>
      <w:divBdr>
        <w:top w:val="none" w:sz="0" w:space="0" w:color="auto"/>
        <w:left w:val="none" w:sz="0" w:space="0" w:color="auto"/>
        <w:bottom w:val="none" w:sz="0" w:space="0" w:color="auto"/>
        <w:right w:val="none" w:sz="0" w:space="0" w:color="auto"/>
      </w:divBdr>
    </w:div>
    <w:div w:id="337579543">
      <w:bodyDiv w:val="1"/>
      <w:marLeft w:val="0"/>
      <w:marRight w:val="0"/>
      <w:marTop w:val="0"/>
      <w:marBottom w:val="0"/>
      <w:divBdr>
        <w:top w:val="none" w:sz="0" w:space="0" w:color="auto"/>
        <w:left w:val="none" w:sz="0" w:space="0" w:color="auto"/>
        <w:bottom w:val="none" w:sz="0" w:space="0" w:color="auto"/>
        <w:right w:val="none" w:sz="0" w:space="0" w:color="auto"/>
      </w:divBdr>
    </w:div>
    <w:div w:id="48544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okmed.com" TargetMode="External"/><Relationship Id="rId18" Type="http://schemas.openxmlformats.org/officeDocument/2006/relationships/hyperlink" Target="http://www.nbuv.gov.ua"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portzal.com" TargetMode="External"/><Relationship Id="rId17" Type="http://schemas.openxmlformats.org/officeDocument/2006/relationships/hyperlink" Target="http://www.sunnyroad.org.ua" TargetMode="External"/><Relationship Id="rId2" Type="http://schemas.openxmlformats.org/officeDocument/2006/relationships/styles" Target="styles.xml"/><Relationship Id="rId16" Type="http://schemas.openxmlformats.org/officeDocument/2006/relationships/hyperlink" Target="http://www.geo.mdpu.org.u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ortmedicine.ru" TargetMode="External"/><Relationship Id="rId5" Type="http://schemas.openxmlformats.org/officeDocument/2006/relationships/webSettings" Target="webSettings.xml"/><Relationship Id="rId15" Type="http://schemas.openxmlformats.org/officeDocument/2006/relationships/hyperlink" Target="http://www.5ka.ua" TargetMode="External"/><Relationship Id="rId23" Type="http://schemas.openxmlformats.org/officeDocument/2006/relationships/theme" Target="theme/theme1.xml"/><Relationship Id="rId10" Type="http://schemas.openxmlformats.org/officeDocument/2006/relationships/hyperlink" Target="http://www.sport-health.com.ua" TargetMode="External"/><Relationship Id="rId19" Type="http://schemas.openxmlformats.org/officeDocument/2006/relationships/hyperlink" Target="http://www.likar.uz.ua" TargetMode="External"/><Relationship Id="rId4" Type="http://schemas.openxmlformats.org/officeDocument/2006/relationships/settings" Target="settings.xml"/><Relationship Id="rId9" Type="http://schemas.openxmlformats.org/officeDocument/2006/relationships/hyperlink" Target="http://www.fizkult-ura.com" TargetMode="External"/><Relationship Id="rId14" Type="http://schemas.openxmlformats.org/officeDocument/2006/relationships/hyperlink" Target="http://www.zdorow.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7871</Words>
  <Characters>44865</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Форма № Н - 3</vt:lpstr>
      <vt:lpstr>Форма № Н - 3</vt:lpstr>
    </vt:vector>
  </TitlesOfParts>
  <Company>SPecialiST RePack</Company>
  <LinksUpToDate>false</LinksUpToDate>
  <CharactersWithSpaces>52631</CharactersWithSpaces>
  <SharedDoc>false</SharedDoc>
  <HLinks>
    <vt:vector size="66" baseType="variant">
      <vt:variant>
        <vt:i4>6553721</vt:i4>
      </vt:variant>
      <vt:variant>
        <vt:i4>30</vt:i4>
      </vt:variant>
      <vt:variant>
        <vt:i4>0</vt:i4>
      </vt:variant>
      <vt:variant>
        <vt:i4>5</vt:i4>
      </vt:variant>
      <vt:variant>
        <vt:lpwstr>http://www.likar.uz.ua/</vt:lpwstr>
      </vt:variant>
      <vt:variant>
        <vt:lpwstr/>
      </vt:variant>
      <vt:variant>
        <vt:i4>4063264</vt:i4>
      </vt:variant>
      <vt:variant>
        <vt:i4>27</vt:i4>
      </vt:variant>
      <vt:variant>
        <vt:i4>0</vt:i4>
      </vt:variant>
      <vt:variant>
        <vt:i4>5</vt:i4>
      </vt:variant>
      <vt:variant>
        <vt:lpwstr>http://www.nbuv.gov.ua/</vt:lpwstr>
      </vt:variant>
      <vt:variant>
        <vt:lpwstr/>
      </vt:variant>
      <vt:variant>
        <vt:i4>1441867</vt:i4>
      </vt:variant>
      <vt:variant>
        <vt:i4>24</vt:i4>
      </vt:variant>
      <vt:variant>
        <vt:i4>0</vt:i4>
      </vt:variant>
      <vt:variant>
        <vt:i4>5</vt:i4>
      </vt:variant>
      <vt:variant>
        <vt:lpwstr>http://www.sunnyroad.org.ua/</vt:lpwstr>
      </vt:variant>
      <vt:variant>
        <vt:lpwstr/>
      </vt:variant>
      <vt:variant>
        <vt:i4>2949239</vt:i4>
      </vt:variant>
      <vt:variant>
        <vt:i4>21</vt:i4>
      </vt:variant>
      <vt:variant>
        <vt:i4>0</vt:i4>
      </vt:variant>
      <vt:variant>
        <vt:i4>5</vt:i4>
      </vt:variant>
      <vt:variant>
        <vt:lpwstr>http://www.geo.mdpu.org.ua/</vt:lpwstr>
      </vt:variant>
      <vt:variant>
        <vt:lpwstr/>
      </vt:variant>
      <vt:variant>
        <vt:i4>2424948</vt:i4>
      </vt:variant>
      <vt:variant>
        <vt:i4>18</vt:i4>
      </vt:variant>
      <vt:variant>
        <vt:i4>0</vt:i4>
      </vt:variant>
      <vt:variant>
        <vt:i4>5</vt:i4>
      </vt:variant>
      <vt:variant>
        <vt:lpwstr>http://www.5ka.ua/</vt:lpwstr>
      </vt:variant>
      <vt:variant>
        <vt:lpwstr/>
      </vt:variant>
      <vt:variant>
        <vt:i4>4128831</vt:i4>
      </vt:variant>
      <vt:variant>
        <vt:i4>15</vt:i4>
      </vt:variant>
      <vt:variant>
        <vt:i4>0</vt:i4>
      </vt:variant>
      <vt:variant>
        <vt:i4>5</vt:i4>
      </vt:variant>
      <vt:variant>
        <vt:lpwstr>http://www.zdorow.com/</vt:lpwstr>
      </vt:variant>
      <vt:variant>
        <vt:lpwstr/>
      </vt:variant>
      <vt:variant>
        <vt:i4>2162800</vt:i4>
      </vt:variant>
      <vt:variant>
        <vt:i4>12</vt:i4>
      </vt:variant>
      <vt:variant>
        <vt:i4>0</vt:i4>
      </vt:variant>
      <vt:variant>
        <vt:i4>5</vt:i4>
      </vt:variant>
      <vt:variant>
        <vt:lpwstr>http://www.bookmed.com/</vt:lpwstr>
      </vt:variant>
      <vt:variant>
        <vt:lpwstr/>
      </vt:variant>
      <vt:variant>
        <vt:i4>4980810</vt:i4>
      </vt:variant>
      <vt:variant>
        <vt:i4>9</vt:i4>
      </vt:variant>
      <vt:variant>
        <vt:i4>0</vt:i4>
      </vt:variant>
      <vt:variant>
        <vt:i4>5</vt:i4>
      </vt:variant>
      <vt:variant>
        <vt:lpwstr>http://www.sportzal.com/</vt:lpwstr>
      </vt:variant>
      <vt:variant>
        <vt:lpwstr/>
      </vt:variant>
      <vt:variant>
        <vt:i4>1966093</vt:i4>
      </vt:variant>
      <vt:variant>
        <vt:i4>6</vt:i4>
      </vt:variant>
      <vt:variant>
        <vt:i4>0</vt:i4>
      </vt:variant>
      <vt:variant>
        <vt:i4>5</vt:i4>
      </vt:variant>
      <vt:variant>
        <vt:lpwstr>http://www.sportmedicine.ru/</vt:lpwstr>
      </vt:variant>
      <vt:variant>
        <vt:lpwstr/>
      </vt:variant>
      <vt:variant>
        <vt:i4>3145829</vt:i4>
      </vt:variant>
      <vt:variant>
        <vt:i4>3</vt:i4>
      </vt:variant>
      <vt:variant>
        <vt:i4>0</vt:i4>
      </vt:variant>
      <vt:variant>
        <vt:i4>5</vt:i4>
      </vt:variant>
      <vt:variant>
        <vt:lpwstr>http://www.sport-health.com.ua/</vt:lpwstr>
      </vt:variant>
      <vt:variant>
        <vt:lpwstr/>
      </vt:variant>
      <vt:variant>
        <vt:i4>2883616</vt:i4>
      </vt:variant>
      <vt:variant>
        <vt:i4>0</vt:i4>
      </vt:variant>
      <vt:variant>
        <vt:i4>0</vt:i4>
      </vt:variant>
      <vt:variant>
        <vt:i4>5</vt:i4>
      </vt:variant>
      <vt:variant>
        <vt:lpwstr>http://www.fizkult-ura.com/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Н - 3</dc:title>
  <dc:creator>Admin</dc:creator>
  <cp:lastModifiedBy>Юляша</cp:lastModifiedBy>
  <cp:revision>2</cp:revision>
  <cp:lastPrinted>2019-10-23T10:26:00Z</cp:lastPrinted>
  <dcterms:created xsi:type="dcterms:W3CDTF">2020-11-20T12:24:00Z</dcterms:created>
  <dcterms:modified xsi:type="dcterms:W3CDTF">2020-11-20T12:24:00Z</dcterms:modified>
</cp:coreProperties>
</file>