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94FB1" w:rsidRPr="00DC03F5" w:rsidRDefault="00794FB1" w:rsidP="00794FB1">
      <w:pPr>
        <w:jc w:val="center"/>
        <w:rPr>
          <w:b/>
          <w:szCs w:val="28"/>
        </w:rPr>
      </w:pPr>
      <w:bookmarkStart w:id="0" w:name="_GoBack"/>
      <w:bookmarkEnd w:id="0"/>
      <w:r w:rsidRPr="00DC03F5">
        <w:rPr>
          <w:b/>
          <w:caps/>
          <w:szCs w:val="28"/>
        </w:rPr>
        <w:t>Харківський національний медичний університет</w:t>
      </w:r>
    </w:p>
    <w:p w:rsidR="00794FB1" w:rsidRPr="00DC03F5" w:rsidRDefault="00794FB1" w:rsidP="00794FB1">
      <w:pPr>
        <w:jc w:val="center"/>
        <w:rPr>
          <w:b/>
          <w:szCs w:val="28"/>
        </w:rPr>
      </w:pPr>
      <w:r w:rsidRPr="00DC03F5">
        <w:rPr>
          <w:b/>
          <w:szCs w:val="28"/>
          <w:lang w:val="en-US"/>
        </w:rPr>
        <w:t>III</w:t>
      </w:r>
      <w:r w:rsidRPr="00E637EB">
        <w:rPr>
          <w:b/>
          <w:szCs w:val="28"/>
        </w:rPr>
        <w:t xml:space="preserve"> </w:t>
      </w:r>
      <w:r w:rsidRPr="00DC03F5">
        <w:rPr>
          <w:b/>
          <w:szCs w:val="28"/>
        </w:rPr>
        <w:t>медичний факультет</w:t>
      </w:r>
    </w:p>
    <w:p w:rsidR="00794FB1" w:rsidRPr="00E637EB" w:rsidRDefault="00794FB1" w:rsidP="00794FB1">
      <w:pPr>
        <w:jc w:val="center"/>
        <w:rPr>
          <w:b/>
        </w:rPr>
      </w:pPr>
      <w:r w:rsidRPr="00DC03F5">
        <w:rPr>
          <w:b/>
          <w:szCs w:val="28"/>
        </w:rPr>
        <w:t>Кафедра фізичної реабілітації та спортивної медицини з курсом фізичного виховання та здоров’я</w:t>
      </w:r>
    </w:p>
    <w:p w:rsidR="00794FB1" w:rsidRPr="0012431D" w:rsidRDefault="00794FB1" w:rsidP="00794FB1">
      <w:pPr>
        <w:jc w:val="center"/>
        <w:rPr>
          <w:b/>
          <w:sz w:val="24"/>
        </w:rPr>
      </w:pPr>
      <w:r>
        <w:rPr>
          <w:b/>
          <w:sz w:val="24"/>
        </w:rPr>
        <w:t>Освітня програма</w:t>
      </w:r>
      <w:r w:rsidRPr="0012431D">
        <w:rPr>
          <w:b/>
          <w:sz w:val="24"/>
        </w:rPr>
        <w:t xml:space="preserve"> </w:t>
      </w:r>
      <w:proofErr w:type="gramStart"/>
      <w:r w:rsidRPr="0012431D">
        <w:rPr>
          <w:b/>
          <w:sz w:val="24"/>
        </w:rPr>
        <w:t>п</w:t>
      </w:r>
      <w:proofErr w:type="gramEnd"/>
      <w:r w:rsidRPr="0012431D">
        <w:rPr>
          <w:b/>
          <w:sz w:val="24"/>
        </w:rPr>
        <w:t>ідготовки фахівців другого (магістерського)</w:t>
      </w:r>
    </w:p>
    <w:p w:rsidR="00794FB1" w:rsidRPr="002208E7" w:rsidRDefault="00794FB1" w:rsidP="00794FB1">
      <w:pPr>
        <w:jc w:val="center"/>
        <w:rPr>
          <w:b/>
          <w:sz w:val="24"/>
        </w:rPr>
      </w:pPr>
      <w:r w:rsidRPr="002208E7">
        <w:rPr>
          <w:b/>
          <w:sz w:val="24"/>
        </w:rPr>
        <w:t xml:space="preserve"> </w:t>
      </w:r>
      <w:proofErr w:type="gramStart"/>
      <w:r w:rsidRPr="002208E7">
        <w:rPr>
          <w:b/>
          <w:sz w:val="24"/>
        </w:rPr>
        <w:t>р</w:t>
      </w:r>
      <w:proofErr w:type="gramEnd"/>
      <w:r w:rsidRPr="002208E7">
        <w:rPr>
          <w:b/>
          <w:sz w:val="24"/>
        </w:rPr>
        <w:t xml:space="preserve">івня вищої освіти підготовки 22 «Охорона здоров’я» </w:t>
      </w:r>
    </w:p>
    <w:p w:rsidR="00794FB1" w:rsidRPr="00DC03F5" w:rsidRDefault="00794FB1" w:rsidP="00794FB1">
      <w:pPr>
        <w:jc w:val="center"/>
        <w:rPr>
          <w:b/>
        </w:rPr>
      </w:pPr>
      <w:proofErr w:type="gramStart"/>
      <w:r w:rsidRPr="002208E7">
        <w:rPr>
          <w:b/>
          <w:sz w:val="24"/>
        </w:rPr>
        <w:t>за</w:t>
      </w:r>
      <w:proofErr w:type="gramEnd"/>
      <w:r w:rsidRPr="002208E7">
        <w:rPr>
          <w:b/>
          <w:sz w:val="24"/>
        </w:rPr>
        <w:t xml:space="preserve"> спеціальністю 22</w:t>
      </w:r>
      <w:r w:rsidR="00E637EB">
        <w:rPr>
          <w:b/>
          <w:sz w:val="24"/>
          <w:lang w:val="uk-UA"/>
        </w:rPr>
        <w:t>8</w:t>
      </w:r>
      <w:r w:rsidRPr="002208E7">
        <w:rPr>
          <w:b/>
          <w:sz w:val="24"/>
        </w:rPr>
        <w:t xml:space="preserve"> «</w:t>
      </w:r>
      <w:r w:rsidR="00E637EB">
        <w:rPr>
          <w:b/>
          <w:sz w:val="24"/>
          <w:lang w:val="uk-UA"/>
        </w:rPr>
        <w:t>Педіатрія</w:t>
      </w:r>
      <w:r w:rsidRPr="002208E7">
        <w:rPr>
          <w:b/>
          <w:sz w:val="24"/>
        </w:rPr>
        <w:t>»</w:t>
      </w:r>
    </w:p>
    <w:p w:rsidR="00794FB1" w:rsidRDefault="00794FB1" w:rsidP="00794FB1">
      <w:pPr>
        <w:pStyle w:val="1"/>
        <w:tabs>
          <w:tab w:val="left" w:pos="708"/>
        </w:tabs>
        <w:spacing w:line="360" w:lineRule="auto"/>
        <w:jc w:val="center"/>
        <w:rPr>
          <w:bCs/>
          <w:caps/>
          <w:sz w:val="24"/>
        </w:rPr>
      </w:pPr>
    </w:p>
    <w:p w:rsidR="00794FB1" w:rsidRDefault="00794FB1" w:rsidP="00794FB1">
      <w:pPr>
        <w:pStyle w:val="1"/>
        <w:tabs>
          <w:tab w:val="left" w:pos="708"/>
        </w:tabs>
        <w:spacing w:line="360" w:lineRule="auto"/>
        <w:jc w:val="center"/>
        <w:rPr>
          <w:bCs/>
          <w:caps/>
          <w:sz w:val="24"/>
        </w:rPr>
      </w:pPr>
    </w:p>
    <w:p w:rsidR="00794FB1" w:rsidRDefault="00794FB1" w:rsidP="00794FB1"/>
    <w:p w:rsidR="00794FB1" w:rsidRDefault="00794FB1" w:rsidP="00794FB1"/>
    <w:p w:rsidR="00794FB1" w:rsidRPr="00550018" w:rsidRDefault="00794FB1" w:rsidP="00794FB1"/>
    <w:p w:rsidR="00794FB1" w:rsidRDefault="00794FB1" w:rsidP="00794FB1">
      <w:pPr>
        <w:jc w:val="center"/>
        <w:rPr>
          <w:b/>
          <w:sz w:val="24"/>
        </w:rPr>
      </w:pPr>
      <w:r w:rsidRPr="00E757B1">
        <w:rPr>
          <w:b/>
          <w:sz w:val="24"/>
        </w:rPr>
        <w:t>СИЛАБУС НАВЧАЛЬНОЇ ДИСЦИПЛІНИ</w:t>
      </w:r>
    </w:p>
    <w:p w:rsidR="007E62DD" w:rsidRPr="00AA72CB" w:rsidRDefault="00794FB1" w:rsidP="00794FB1">
      <w:pPr>
        <w:jc w:val="center"/>
        <w:rPr>
          <w:szCs w:val="28"/>
        </w:rPr>
      </w:pPr>
      <w:r>
        <w:rPr>
          <w:b/>
          <w:sz w:val="24"/>
        </w:rPr>
        <w:t>Вибіркова дисциплина</w:t>
      </w:r>
    </w:p>
    <w:p w:rsidR="007E62DD" w:rsidRPr="00AA72CB" w:rsidRDefault="007E62DD" w:rsidP="007E62DD">
      <w:pPr>
        <w:tabs>
          <w:tab w:val="left" w:pos="6960"/>
        </w:tabs>
        <w:rPr>
          <w:szCs w:val="28"/>
        </w:rPr>
      </w:pPr>
      <w:r w:rsidRPr="00AA72CB">
        <w:rPr>
          <w:szCs w:val="28"/>
        </w:rPr>
        <w:tab/>
      </w:r>
    </w:p>
    <w:p w:rsidR="007E62DD" w:rsidRPr="00AA72CB" w:rsidRDefault="007E62DD" w:rsidP="007E62DD">
      <w:pPr>
        <w:rPr>
          <w:b/>
          <w:caps/>
          <w:szCs w:val="28"/>
        </w:rPr>
      </w:pPr>
      <w:r w:rsidRPr="00AA72CB">
        <w:rPr>
          <w:b/>
          <w:caps/>
          <w:szCs w:val="28"/>
        </w:rPr>
        <w:t>«</w:t>
      </w:r>
      <w:r w:rsidRPr="00AA72CB">
        <w:rPr>
          <w:caps/>
          <w:szCs w:val="28"/>
          <w:lang w:val="uk-UA"/>
        </w:rPr>
        <w:t>АКТУАЛЬНІ ПРОБЛЕМИ ФІ</w:t>
      </w:r>
      <w:proofErr w:type="gramStart"/>
      <w:r w:rsidRPr="00AA72CB">
        <w:rPr>
          <w:caps/>
          <w:szCs w:val="28"/>
          <w:lang w:val="uk-UA"/>
        </w:rPr>
        <w:t>З</w:t>
      </w:r>
      <w:proofErr w:type="gramEnd"/>
      <w:r w:rsidRPr="00AA72CB">
        <w:rPr>
          <w:caps/>
          <w:szCs w:val="28"/>
          <w:lang w:val="uk-UA"/>
        </w:rPr>
        <w:t>ІОТЕРАПІЇ, КУРОРТОЛОГІЇ ТА РЕАБІЛІТАЦІЇ</w:t>
      </w:r>
      <w:r w:rsidRPr="00AA72CB">
        <w:rPr>
          <w:b/>
          <w:caps/>
          <w:szCs w:val="28"/>
        </w:rPr>
        <w:t>»</w:t>
      </w:r>
    </w:p>
    <w:p w:rsidR="007E62DD" w:rsidRPr="00AA72CB" w:rsidRDefault="007E62DD" w:rsidP="007E62DD">
      <w:pPr>
        <w:jc w:val="center"/>
        <w:rPr>
          <w:b/>
          <w:caps/>
          <w:sz w:val="24"/>
        </w:rPr>
      </w:pPr>
    </w:p>
    <w:p w:rsidR="007E62DD" w:rsidRPr="00AA72CB" w:rsidRDefault="007E62DD" w:rsidP="007E62DD">
      <w:pPr>
        <w:jc w:val="center"/>
        <w:rPr>
          <w:b/>
          <w:sz w:val="24"/>
        </w:rPr>
      </w:pPr>
    </w:p>
    <w:p w:rsidR="007E62DD" w:rsidRDefault="007E62DD" w:rsidP="007E62DD">
      <w:pPr>
        <w:jc w:val="center"/>
        <w:rPr>
          <w:b/>
          <w:sz w:val="24"/>
          <w:lang w:val="uk-UA"/>
        </w:rPr>
      </w:pPr>
    </w:p>
    <w:p w:rsidR="00794FB1" w:rsidRDefault="00794FB1" w:rsidP="007E62DD">
      <w:pPr>
        <w:jc w:val="center"/>
        <w:rPr>
          <w:b/>
          <w:sz w:val="24"/>
          <w:lang w:val="uk-UA"/>
        </w:rPr>
      </w:pPr>
    </w:p>
    <w:p w:rsidR="00794FB1" w:rsidRDefault="00794FB1" w:rsidP="007E62DD">
      <w:pPr>
        <w:jc w:val="center"/>
        <w:rPr>
          <w:b/>
          <w:sz w:val="24"/>
          <w:lang w:val="uk-UA"/>
        </w:rPr>
      </w:pPr>
    </w:p>
    <w:p w:rsidR="00794FB1" w:rsidRDefault="00794FB1" w:rsidP="007E62DD">
      <w:pPr>
        <w:jc w:val="center"/>
        <w:rPr>
          <w:b/>
          <w:sz w:val="24"/>
          <w:lang w:val="uk-UA"/>
        </w:rPr>
      </w:pPr>
    </w:p>
    <w:p w:rsidR="00794FB1" w:rsidRDefault="00794FB1" w:rsidP="007E62DD">
      <w:pPr>
        <w:jc w:val="center"/>
        <w:rPr>
          <w:b/>
          <w:sz w:val="24"/>
          <w:lang w:val="uk-UA"/>
        </w:rPr>
      </w:pPr>
    </w:p>
    <w:p w:rsidR="00794FB1" w:rsidRDefault="00794FB1" w:rsidP="007E62DD">
      <w:pPr>
        <w:jc w:val="center"/>
        <w:rPr>
          <w:b/>
          <w:sz w:val="24"/>
          <w:lang w:val="uk-UA"/>
        </w:rPr>
      </w:pPr>
    </w:p>
    <w:p w:rsidR="00794FB1" w:rsidRPr="00794FB1" w:rsidRDefault="00794FB1" w:rsidP="007E62DD">
      <w:pPr>
        <w:jc w:val="center"/>
        <w:rPr>
          <w:b/>
          <w:sz w:val="24"/>
          <w:lang w:val="uk-UA"/>
        </w:rPr>
      </w:pPr>
    </w:p>
    <w:tbl>
      <w:tblPr>
        <w:tblW w:w="10314" w:type="dxa"/>
        <w:tblLayout w:type="fixed"/>
        <w:tblLook w:val="00A0" w:firstRow="1" w:lastRow="0" w:firstColumn="1" w:lastColumn="0" w:noHBand="0" w:noVBand="0"/>
      </w:tblPr>
      <w:tblGrid>
        <w:gridCol w:w="4786"/>
        <w:gridCol w:w="425"/>
        <w:gridCol w:w="5103"/>
      </w:tblGrid>
      <w:tr w:rsidR="00794FB1" w:rsidRPr="00794FB1" w:rsidTr="00A84CE4">
        <w:tc>
          <w:tcPr>
            <w:tcW w:w="4786" w:type="dxa"/>
          </w:tcPr>
          <w:p w:rsidR="00794FB1" w:rsidRPr="00E637EB" w:rsidRDefault="00794FB1" w:rsidP="006616F1">
            <w:pPr>
              <w:rPr>
                <w:b/>
                <w:i/>
                <w:sz w:val="24"/>
                <w:lang w:val="uk-UA"/>
              </w:rPr>
            </w:pPr>
            <w:r w:rsidRPr="00E637EB">
              <w:rPr>
                <w:sz w:val="24"/>
                <w:lang w:val="uk-UA"/>
              </w:rPr>
              <w:t xml:space="preserve">Силабус навчальної дисципліни затверджений на засіданні </w:t>
            </w:r>
            <w:r w:rsidRPr="00E637EB">
              <w:rPr>
                <w:bCs/>
                <w:iCs/>
                <w:sz w:val="24"/>
                <w:lang w:val="uk-UA"/>
              </w:rPr>
              <w:t xml:space="preserve">кафедри </w:t>
            </w:r>
            <w:r w:rsidRPr="00E637EB">
              <w:rPr>
                <w:sz w:val="24"/>
                <w:lang w:val="uk-UA"/>
              </w:rPr>
              <w:t>фізичної реабілітації,спортивної професору курсом фізичного виховання та здоров’я</w:t>
            </w:r>
            <w:r w:rsidRPr="00E637EB">
              <w:rPr>
                <w:b/>
                <w:i/>
                <w:sz w:val="24"/>
                <w:lang w:val="uk-UA"/>
              </w:rPr>
              <w:t xml:space="preserve"> </w:t>
            </w:r>
          </w:p>
          <w:p w:rsidR="00794FB1" w:rsidRPr="00E637EB" w:rsidRDefault="00794FB1" w:rsidP="006616F1">
            <w:pPr>
              <w:rPr>
                <w:sz w:val="24"/>
                <w:lang w:val="uk-UA"/>
              </w:rPr>
            </w:pPr>
          </w:p>
          <w:p w:rsidR="00794FB1" w:rsidRPr="00E637EB" w:rsidRDefault="00794FB1" w:rsidP="006616F1">
            <w:pPr>
              <w:rPr>
                <w:sz w:val="24"/>
                <w:lang w:val="uk-UA"/>
              </w:rPr>
            </w:pPr>
          </w:p>
          <w:p w:rsidR="00794FB1" w:rsidRPr="00794FB1" w:rsidRDefault="00794FB1" w:rsidP="006616F1">
            <w:pPr>
              <w:rPr>
                <w:sz w:val="24"/>
              </w:rPr>
            </w:pPr>
            <w:r w:rsidRPr="00794FB1">
              <w:rPr>
                <w:sz w:val="24"/>
              </w:rPr>
              <w:t xml:space="preserve">Протокол від  </w:t>
            </w:r>
          </w:p>
          <w:p w:rsidR="00794FB1" w:rsidRPr="00794FB1" w:rsidRDefault="00794FB1" w:rsidP="006616F1">
            <w:pPr>
              <w:rPr>
                <w:sz w:val="24"/>
              </w:rPr>
            </w:pPr>
            <w:r w:rsidRPr="00794FB1">
              <w:rPr>
                <w:sz w:val="24"/>
              </w:rPr>
              <w:t>«27»  серпня 2020 року № 13</w:t>
            </w:r>
          </w:p>
          <w:p w:rsidR="00794FB1" w:rsidRPr="00794FB1" w:rsidRDefault="00794FB1" w:rsidP="006616F1">
            <w:pPr>
              <w:rPr>
                <w:sz w:val="24"/>
              </w:rPr>
            </w:pPr>
          </w:p>
          <w:p w:rsidR="00794FB1" w:rsidRPr="00794FB1" w:rsidRDefault="00794FB1" w:rsidP="006616F1">
            <w:pPr>
              <w:rPr>
                <w:sz w:val="24"/>
              </w:rPr>
            </w:pPr>
          </w:p>
          <w:p w:rsidR="00794FB1" w:rsidRPr="00794FB1" w:rsidRDefault="00794FB1" w:rsidP="006616F1">
            <w:pPr>
              <w:rPr>
                <w:sz w:val="24"/>
              </w:rPr>
            </w:pPr>
            <w:r w:rsidRPr="00794FB1">
              <w:rPr>
                <w:sz w:val="24"/>
              </w:rPr>
              <w:t xml:space="preserve">Завідувач кафедри </w:t>
            </w:r>
          </w:p>
          <w:p w:rsidR="00794FB1" w:rsidRPr="00794FB1" w:rsidRDefault="00794FB1" w:rsidP="006616F1">
            <w:pPr>
              <w:rPr>
                <w:sz w:val="24"/>
              </w:rPr>
            </w:pPr>
            <w:r w:rsidRPr="00794FB1">
              <w:rPr>
                <w:sz w:val="24"/>
              </w:rPr>
              <w:t xml:space="preserve">_______________                  А.Г. Істомін                                             </w:t>
            </w:r>
          </w:p>
          <w:p w:rsidR="00794FB1" w:rsidRPr="00794FB1" w:rsidRDefault="00794FB1" w:rsidP="006616F1">
            <w:pPr>
              <w:rPr>
                <w:sz w:val="24"/>
              </w:rPr>
            </w:pPr>
          </w:p>
          <w:p w:rsidR="00794FB1" w:rsidRPr="00794FB1" w:rsidRDefault="00794FB1" w:rsidP="006616F1">
            <w:pPr>
              <w:rPr>
                <w:sz w:val="24"/>
              </w:rPr>
            </w:pPr>
            <w:r w:rsidRPr="00794FB1">
              <w:rPr>
                <w:sz w:val="24"/>
              </w:rPr>
              <w:t>«27»     серпня  2020 року</w:t>
            </w:r>
          </w:p>
        </w:tc>
        <w:tc>
          <w:tcPr>
            <w:tcW w:w="425" w:type="dxa"/>
          </w:tcPr>
          <w:p w:rsidR="00794FB1" w:rsidRPr="00794FB1" w:rsidRDefault="00794FB1" w:rsidP="006616F1">
            <w:pPr>
              <w:jc w:val="both"/>
              <w:rPr>
                <w:sz w:val="24"/>
              </w:rPr>
            </w:pPr>
          </w:p>
        </w:tc>
        <w:tc>
          <w:tcPr>
            <w:tcW w:w="5103" w:type="dxa"/>
          </w:tcPr>
          <w:p w:rsidR="00794FB1" w:rsidRPr="00794FB1" w:rsidRDefault="00794FB1" w:rsidP="006616F1">
            <w:pPr>
              <w:snapToGrid w:val="0"/>
              <w:rPr>
                <w:sz w:val="24"/>
              </w:rPr>
            </w:pPr>
            <w:r w:rsidRPr="00794FB1">
              <w:rPr>
                <w:sz w:val="24"/>
              </w:rPr>
              <w:t xml:space="preserve">Схвалено методичною комісією ХНМУ з проблем професійної </w:t>
            </w:r>
            <w:proofErr w:type="gramStart"/>
            <w:r w:rsidRPr="00794FB1">
              <w:rPr>
                <w:sz w:val="24"/>
              </w:rPr>
              <w:t>п</w:t>
            </w:r>
            <w:proofErr w:type="gramEnd"/>
            <w:r w:rsidRPr="00794FB1">
              <w:rPr>
                <w:sz w:val="24"/>
              </w:rPr>
              <w:t xml:space="preserve">ідготовки </w:t>
            </w:r>
          </w:p>
          <w:p w:rsidR="00794FB1" w:rsidRPr="00E637EB" w:rsidRDefault="00794FB1" w:rsidP="006616F1">
            <w:pPr>
              <w:rPr>
                <w:sz w:val="24"/>
              </w:rPr>
            </w:pPr>
            <w:r w:rsidRPr="00794FB1">
              <w:rPr>
                <w:sz w:val="24"/>
              </w:rPr>
              <w:t xml:space="preserve">педіатричного </w:t>
            </w:r>
            <w:proofErr w:type="gramStart"/>
            <w:r w:rsidRPr="00794FB1">
              <w:rPr>
                <w:sz w:val="24"/>
              </w:rPr>
              <w:t>проф</w:t>
            </w:r>
            <w:proofErr w:type="gramEnd"/>
            <w:r w:rsidRPr="00794FB1">
              <w:rPr>
                <w:sz w:val="24"/>
              </w:rPr>
              <w:t>ілю</w:t>
            </w:r>
          </w:p>
          <w:p w:rsidR="00794FB1" w:rsidRPr="00E637EB" w:rsidRDefault="00794FB1" w:rsidP="006616F1">
            <w:pPr>
              <w:rPr>
                <w:sz w:val="24"/>
              </w:rPr>
            </w:pPr>
          </w:p>
          <w:p w:rsidR="00794FB1" w:rsidRPr="00794FB1" w:rsidRDefault="00794FB1" w:rsidP="006616F1">
            <w:pPr>
              <w:rPr>
                <w:sz w:val="24"/>
              </w:rPr>
            </w:pPr>
            <w:r w:rsidRPr="00794FB1">
              <w:rPr>
                <w:sz w:val="24"/>
              </w:rPr>
              <w:t xml:space="preserve">Протокол від </w:t>
            </w:r>
          </w:p>
          <w:p w:rsidR="00794FB1" w:rsidRPr="00794FB1" w:rsidRDefault="00794FB1" w:rsidP="006616F1">
            <w:pPr>
              <w:rPr>
                <w:sz w:val="24"/>
              </w:rPr>
            </w:pPr>
            <w:r w:rsidRPr="00794FB1">
              <w:rPr>
                <w:sz w:val="24"/>
              </w:rPr>
              <w:t>“   ”                20     року №</w:t>
            </w:r>
          </w:p>
          <w:p w:rsidR="00794FB1" w:rsidRPr="00794FB1" w:rsidRDefault="00794FB1" w:rsidP="006616F1">
            <w:pPr>
              <w:rPr>
                <w:sz w:val="24"/>
              </w:rPr>
            </w:pPr>
          </w:p>
          <w:p w:rsidR="00794FB1" w:rsidRPr="00794FB1" w:rsidRDefault="00794FB1" w:rsidP="006616F1">
            <w:pPr>
              <w:snapToGrid w:val="0"/>
              <w:rPr>
                <w:sz w:val="24"/>
              </w:rPr>
            </w:pPr>
            <w:r w:rsidRPr="00794FB1">
              <w:rPr>
                <w:sz w:val="24"/>
              </w:rPr>
              <w:t xml:space="preserve">Голова  методичної комісії ХНМУ з проблем професійної </w:t>
            </w:r>
            <w:proofErr w:type="gramStart"/>
            <w:r w:rsidRPr="00794FB1">
              <w:rPr>
                <w:sz w:val="24"/>
              </w:rPr>
              <w:t>п</w:t>
            </w:r>
            <w:proofErr w:type="gramEnd"/>
            <w:r w:rsidRPr="00794FB1">
              <w:rPr>
                <w:sz w:val="24"/>
              </w:rPr>
              <w:t xml:space="preserve">ідготовки </w:t>
            </w:r>
          </w:p>
          <w:p w:rsidR="00794FB1" w:rsidRPr="00794FB1" w:rsidRDefault="00794FB1" w:rsidP="006616F1">
            <w:pPr>
              <w:snapToGrid w:val="0"/>
              <w:rPr>
                <w:sz w:val="24"/>
              </w:rPr>
            </w:pPr>
            <w:r w:rsidRPr="00794FB1">
              <w:rPr>
                <w:sz w:val="24"/>
              </w:rPr>
              <w:t xml:space="preserve">педіатричного </w:t>
            </w:r>
            <w:proofErr w:type="gramStart"/>
            <w:r w:rsidRPr="00794FB1">
              <w:rPr>
                <w:sz w:val="24"/>
              </w:rPr>
              <w:t>проф</w:t>
            </w:r>
            <w:proofErr w:type="gramEnd"/>
            <w:r w:rsidRPr="00794FB1">
              <w:rPr>
                <w:sz w:val="24"/>
              </w:rPr>
              <w:t>ілю</w:t>
            </w:r>
          </w:p>
          <w:p w:rsidR="00794FB1" w:rsidRPr="00794FB1" w:rsidRDefault="00794FB1" w:rsidP="006616F1">
            <w:pPr>
              <w:rPr>
                <w:sz w:val="24"/>
              </w:rPr>
            </w:pPr>
          </w:p>
          <w:p w:rsidR="00794FB1" w:rsidRPr="00794FB1" w:rsidRDefault="00794FB1" w:rsidP="006616F1">
            <w:pPr>
              <w:rPr>
                <w:sz w:val="24"/>
              </w:rPr>
            </w:pPr>
            <w:r w:rsidRPr="00794FB1">
              <w:rPr>
                <w:sz w:val="24"/>
              </w:rPr>
              <w:t xml:space="preserve">____________             Гончарь М.О.              </w:t>
            </w:r>
            <w:r w:rsidRPr="00793DEC">
              <w:rPr>
                <w:sz w:val="16"/>
                <w:szCs w:val="16"/>
              </w:rPr>
              <w:t>(</w:t>
            </w:r>
            <w:proofErr w:type="gramStart"/>
            <w:r w:rsidRPr="00793DEC">
              <w:rPr>
                <w:sz w:val="16"/>
                <w:szCs w:val="16"/>
              </w:rPr>
              <w:t>п</w:t>
            </w:r>
            <w:proofErr w:type="gramEnd"/>
            <w:r w:rsidRPr="00793DEC">
              <w:rPr>
                <w:sz w:val="16"/>
                <w:szCs w:val="16"/>
              </w:rPr>
              <w:t xml:space="preserve">ідпис)   </w:t>
            </w:r>
            <w:r w:rsidR="00793DEC" w:rsidRPr="00793DEC">
              <w:rPr>
                <w:sz w:val="16"/>
                <w:szCs w:val="16"/>
              </w:rPr>
              <w:t xml:space="preserve">              </w:t>
            </w:r>
            <w:r w:rsidRPr="00793DEC">
              <w:rPr>
                <w:sz w:val="16"/>
                <w:szCs w:val="16"/>
              </w:rPr>
              <w:t xml:space="preserve"> </w:t>
            </w:r>
            <w:r w:rsidR="00793DEC">
              <w:rPr>
                <w:sz w:val="16"/>
                <w:szCs w:val="16"/>
                <w:lang w:val="uk-UA"/>
              </w:rPr>
              <w:t xml:space="preserve">                     </w:t>
            </w:r>
            <w:r w:rsidRPr="00793DEC">
              <w:rPr>
                <w:sz w:val="16"/>
                <w:szCs w:val="16"/>
              </w:rPr>
              <w:t xml:space="preserve">(прізвище та ініціали) </w:t>
            </w:r>
            <w:r w:rsidRPr="00794FB1">
              <w:rPr>
                <w:sz w:val="24"/>
              </w:rPr>
              <w:t xml:space="preserve">        </w:t>
            </w:r>
          </w:p>
          <w:p w:rsidR="00794FB1" w:rsidRPr="00794FB1" w:rsidRDefault="00794FB1" w:rsidP="006616F1">
            <w:pPr>
              <w:rPr>
                <w:sz w:val="24"/>
              </w:rPr>
            </w:pPr>
          </w:p>
          <w:p w:rsidR="00794FB1" w:rsidRPr="00E637EB" w:rsidRDefault="00794FB1" w:rsidP="006616F1">
            <w:pPr>
              <w:rPr>
                <w:sz w:val="24"/>
              </w:rPr>
            </w:pPr>
            <w:r w:rsidRPr="00794FB1">
              <w:rPr>
                <w:sz w:val="24"/>
              </w:rPr>
              <w:t xml:space="preserve">“    ” </w:t>
            </w:r>
            <w:r w:rsidRPr="00E637EB">
              <w:rPr>
                <w:sz w:val="24"/>
              </w:rPr>
              <w:t xml:space="preserve">                </w:t>
            </w:r>
            <w:r w:rsidRPr="00794FB1">
              <w:rPr>
                <w:sz w:val="24"/>
              </w:rPr>
              <w:t xml:space="preserve">2020 року         </w:t>
            </w:r>
          </w:p>
        </w:tc>
      </w:tr>
    </w:tbl>
    <w:p w:rsidR="00794FB1" w:rsidRPr="00794FB1" w:rsidRDefault="00794FB1" w:rsidP="004C0998">
      <w:pPr>
        <w:pStyle w:val="FR2"/>
        <w:spacing w:before="0" w:line="36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94FB1" w:rsidRPr="00794FB1" w:rsidRDefault="00794FB1" w:rsidP="004C0998">
      <w:pPr>
        <w:pStyle w:val="FR2"/>
        <w:spacing w:before="0" w:line="36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94FB1" w:rsidRDefault="00794FB1" w:rsidP="00794FB1">
      <w:pPr>
        <w:pStyle w:val="FR2"/>
        <w:spacing w:before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794FB1" w:rsidRPr="00794FB1" w:rsidRDefault="00794FB1" w:rsidP="00794FB1">
      <w:pPr>
        <w:pStyle w:val="FR2"/>
        <w:spacing w:before="0"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794FB1" w:rsidRPr="00794FB1" w:rsidRDefault="00794FB1" w:rsidP="004C0998">
      <w:pPr>
        <w:pStyle w:val="FR2"/>
        <w:spacing w:before="0"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FB1" w:rsidRPr="00794FB1" w:rsidRDefault="00794FB1" w:rsidP="004C0998">
      <w:pPr>
        <w:pStyle w:val="FR2"/>
        <w:spacing w:before="0"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FB1" w:rsidRPr="00794FB1" w:rsidRDefault="00794FB1" w:rsidP="004C0998">
      <w:pPr>
        <w:pStyle w:val="FR2"/>
        <w:spacing w:before="0" w:line="36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94FB1">
        <w:rPr>
          <w:rFonts w:ascii="Times New Roman" w:hAnsi="Times New Roman" w:cs="Times New Roman"/>
          <w:b/>
          <w:sz w:val="24"/>
          <w:szCs w:val="24"/>
        </w:rPr>
        <w:t>Харків – 2020 р</w:t>
      </w:r>
    </w:p>
    <w:p w:rsidR="004604BA" w:rsidRPr="004C0998" w:rsidRDefault="007E62DD" w:rsidP="004C0998">
      <w:pPr>
        <w:pStyle w:val="FR2"/>
        <w:spacing w:before="0" w:line="360" w:lineRule="auto"/>
        <w:ind w:left="0" w:firstLine="0"/>
        <w:jc w:val="center"/>
        <w:rPr>
          <w:rFonts w:ascii="Times New Roman" w:hAnsi="Times New Roman" w:cs="Times New Roman"/>
          <w:b/>
          <w:sz w:val="24"/>
        </w:rPr>
      </w:pPr>
      <w:r w:rsidRPr="008522C7">
        <w:rPr>
          <w:sz w:val="28"/>
          <w:szCs w:val="28"/>
        </w:rPr>
        <w:br w:type="page"/>
      </w:r>
      <w:r w:rsidR="004604BA" w:rsidRPr="004C0998">
        <w:rPr>
          <w:rFonts w:ascii="Times New Roman" w:hAnsi="Times New Roman" w:cs="Times New Roman"/>
          <w:b/>
          <w:sz w:val="24"/>
        </w:rPr>
        <w:lastRenderedPageBreak/>
        <w:t>Дані про викладача, що викладає дисципліну</w:t>
      </w:r>
    </w:p>
    <w:p w:rsidR="00AA72CB" w:rsidRPr="00AA72CB" w:rsidRDefault="00AA72CB" w:rsidP="00AA72CB">
      <w:pPr>
        <w:ind w:left="360"/>
        <w:jc w:val="center"/>
        <w:rPr>
          <w:b/>
          <w:sz w:val="24"/>
          <w:lang w:val="uk-UA"/>
        </w:rPr>
      </w:pPr>
      <w:r w:rsidRPr="00AA72CB">
        <w:rPr>
          <w:b/>
          <w:caps/>
          <w:sz w:val="24"/>
          <w:lang w:val="uk-UA"/>
        </w:rPr>
        <w:t>АКТУАЛЬНІ ПРОБЛЕМИ ФІЗІОТЕРАПІЇ, КУРОРТОЛОГІЇ ТА РЕАБІЛІТАЦІЇ</w:t>
      </w:r>
    </w:p>
    <w:p w:rsidR="007E62DD" w:rsidRPr="00E637EB" w:rsidRDefault="007E62DD" w:rsidP="007E62DD">
      <w:pPr>
        <w:spacing w:line="360" w:lineRule="auto"/>
        <w:jc w:val="both"/>
        <w:rPr>
          <w:sz w:val="24"/>
          <w:lang w:val="uk-UA"/>
        </w:rPr>
      </w:pPr>
      <w:r w:rsidRPr="00E637EB">
        <w:rPr>
          <w:sz w:val="24"/>
          <w:lang w:val="uk-UA"/>
        </w:rPr>
        <w:t xml:space="preserve">Розробники силабусу: </w:t>
      </w:r>
    </w:p>
    <w:p w:rsidR="007E62DD" w:rsidRPr="00E637EB" w:rsidRDefault="007E62DD" w:rsidP="007E62DD">
      <w:pPr>
        <w:spacing w:line="360" w:lineRule="auto"/>
        <w:jc w:val="both"/>
        <w:rPr>
          <w:sz w:val="24"/>
          <w:lang w:val="uk-UA"/>
        </w:rPr>
      </w:pPr>
      <w:r w:rsidRPr="00E637EB">
        <w:rPr>
          <w:sz w:val="24"/>
          <w:lang w:val="uk-UA"/>
        </w:rPr>
        <w:t>Істомін А.Г. завідувач кафедри фізичної реабілітації та спортивної медицини з курсом фізичного виховання та здоров’я, докт.</w:t>
      </w:r>
      <w:r w:rsidR="005144E9" w:rsidRPr="00AA72CB">
        <w:rPr>
          <w:sz w:val="24"/>
          <w:lang w:val="uk-UA"/>
        </w:rPr>
        <w:t xml:space="preserve"> </w:t>
      </w:r>
      <w:r w:rsidRPr="00E637EB">
        <w:rPr>
          <w:sz w:val="24"/>
          <w:lang w:val="uk-UA"/>
        </w:rPr>
        <w:t xml:space="preserve">мед.наук, професор; </w:t>
      </w:r>
    </w:p>
    <w:p w:rsidR="007E62DD" w:rsidRPr="00E637EB" w:rsidRDefault="005144E9" w:rsidP="007E62DD">
      <w:pPr>
        <w:tabs>
          <w:tab w:val="left" w:pos="2552"/>
          <w:tab w:val="left" w:pos="3544"/>
        </w:tabs>
        <w:spacing w:line="360" w:lineRule="auto"/>
        <w:jc w:val="both"/>
        <w:rPr>
          <w:sz w:val="24"/>
          <w:lang w:val="uk-UA"/>
        </w:rPr>
      </w:pPr>
      <w:r w:rsidRPr="00AA72CB">
        <w:rPr>
          <w:sz w:val="24"/>
          <w:lang w:val="uk-UA"/>
        </w:rPr>
        <w:t>Калюжка А.А</w:t>
      </w:r>
      <w:r w:rsidR="007E62DD" w:rsidRPr="00E637EB">
        <w:rPr>
          <w:sz w:val="24"/>
          <w:lang w:val="uk-UA"/>
        </w:rPr>
        <w:t>.</w:t>
      </w:r>
      <w:r w:rsidRPr="00AA72CB">
        <w:rPr>
          <w:sz w:val="24"/>
          <w:lang w:val="uk-UA"/>
        </w:rPr>
        <w:t>,</w:t>
      </w:r>
      <w:r w:rsidR="007E62DD" w:rsidRPr="00E637EB">
        <w:rPr>
          <w:sz w:val="24"/>
          <w:lang w:val="uk-UA"/>
        </w:rPr>
        <w:t xml:space="preserve"> доцент кафедри фізичної реабілітації та спортивної медицини з курсом фізичного виховання та здоров’я, к.мед.н</w:t>
      </w:r>
      <w:r w:rsidRPr="00AA72CB">
        <w:rPr>
          <w:sz w:val="24"/>
          <w:lang w:val="uk-UA"/>
        </w:rPr>
        <w:t>, доцент</w:t>
      </w:r>
      <w:r w:rsidR="007E62DD" w:rsidRPr="00E637EB">
        <w:rPr>
          <w:sz w:val="24"/>
          <w:lang w:val="uk-UA"/>
        </w:rPr>
        <w:t>;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2"/>
        <w:gridCol w:w="7934"/>
      </w:tblGrid>
      <w:tr w:rsidR="007E62DD" w:rsidRPr="00AA72CB" w:rsidTr="005144E9">
        <w:trPr>
          <w:jc w:val="center"/>
        </w:trPr>
        <w:tc>
          <w:tcPr>
            <w:tcW w:w="2202" w:type="dxa"/>
          </w:tcPr>
          <w:p w:rsidR="007E62DD" w:rsidRPr="00AA72CB" w:rsidRDefault="007E62DD" w:rsidP="00A84CE4">
            <w:pPr>
              <w:rPr>
                <w:sz w:val="24"/>
              </w:rPr>
            </w:pPr>
            <w:proofErr w:type="gramStart"/>
            <w:r w:rsidRPr="00AA72CB">
              <w:rPr>
                <w:sz w:val="24"/>
              </w:rPr>
              <w:t>Пр</w:t>
            </w:r>
            <w:proofErr w:type="gramEnd"/>
            <w:r w:rsidRPr="00AA72CB">
              <w:rPr>
                <w:sz w:val="24"/>
              </w:rPr>
              <w:t>ізвище, ім’я по батькові викладача</w:t>
            </w:r>
          </w:p>
        </w:tc>
        <w:tc>
          <w:tcPr>
            <w:tcW w:w="7934" w:type="dxa"/>
          </w:tcPr>
          <w:p w:rsidR="007E62DD" w:rsidRPr="00AA72CB" w:rsidRDefault="005144E9" w:rsidP="00A84CE4">
            <w:pPr>
              <w:rPr>
                <w:sz w:val="24"/>
                <w:lang w:val="uk-UA"/>
              </w:rPr>
            </w:pPr>
            <w:r w:rsidRPr="00AA72CB">
              <w:rPr>
                <w:sz w:val="24"/>
                <w:lang w:val="uk-UA"/>
              </w:rPr>
              <w:t>Калюжка Аліна Андріївна</w:t>
            </w:r>
          </w:p>
        </w:tc>
      </w:tr>
      <w:tr w:rsidR="007E62DD" w:rsidRPr="00AA72CB" w:rsidTr="005144E9">
        <w:trPr>
          <w:jc w:val="center"/>
        </w:trPr>
        <w:tc>
          <w:tcPr>
            <w:tcW w:w="2202" w:type="dxa"/>
          </w:tcPr>
          <w:p w:rsidR="007E62DD" w:rsidRPr="00AA72CB" w:rsidRDefault="007E62DD" w:rsidP="00A84CE4">
            <w:pPr>
              <w:rPr>
                <w:sz w:val="24"/>
              </w:rPr>
            </w:pPr>
            <w:r w:rsidRPr="00AA72CB">
              <w:rPr>
                <w:sz w:val="24"/>
              </w:rPr>
              <w:t>Інформація про викладача</w:t>
            </w:r>
          </w:p>
        </w:tc>
        <w:tc>
          <w:tcPr>
            <w:tcW w:w="7934" w:type="dxa"/>
          </w:tcPr>
          <w:p w:rsidR="007E62DD" w:rsidRPr="00AA72CB" w:rsidRDefault="007E62DD" w:rsidP="00A84CE4">
            <w:pPr>
              <w:rPr>
                <w:sz w:val="24"/>
                <w:lang w:val="uk-UA"/>
              </w:rPr>
            </w:pPr>
            <w:proofErr w:type="gramStart"/>
            <w:r w:rsidRPr="00AA72CB">
              <w:rPr>
                <w:sz w:val="24"/>
              </w:rPr>
              <w:t xml:space="preserve">Професійні інтереси: </w:t>
            </w:r>
            <w:r w:rsidRPr="00AA72CB">
              <w:rPr>
                <w:sz w:val="24"/>
                <w:lang w:val="uk-UA"/>
              </w:rPr>
              <w:t>фізіотерапія та курортологія,</w:t>
            </w:r>
            <w:r w:rsidR="005144E9" w:rsidRPr="00AA72CB">
              <w:rPr>
                <w:sz w:val="24"/>
                <w:lang w:val="uk-UA"/>
              </w:rPr>
              <w:t xml:space="preserve"> </w:t>
            </w:r>
            <w:r w:rsidRPr="00AA72CB">
              <w:rPr>
                <w:sz w:val="24"/>
              </w:rPr>
              <w:t>фізична реабілітація, спортивна медицина, ерготерапія,</w:t>
            </w:r>
            <w:r w:rsidR="005144E9" w:rsidRPr="00AA72CB">
              <w:rPr>
                <w:sz w:val="24"/>
                <w:lang w:val="uk-UA"/>
              </w:rPr>
              <w:t xml:space="preserve"> фізична реабілітація в акушерстві та гінекології</w:t>
            </w:r>
            <w:r w:rsidRPr="00AA72CB">
              <w:rPr>
                <w:sz w:val="24"/>
              </w:rPr>
              <w:t>.</w:t>
            </w:r>
            <w:r w:rsidR="005144E9" w:rsidRPr="00AA72CB">
              <w:rPr>
                <w:sz w:val="24"/>
                <w:lang w:val="uk-UA"/>
              </w:rPr>
              <w:t xml:space="preserve"> Стажувалась по реабілітації в клініках Латвії, Литви та Естонії. Має вищу кваліфікаційну категорію з фізіотерапії.</w:t>
            </w:r>
            <w:r w:rsidRPr="00AA72CB">
              <w:rPr>
                <w:sz w:val="24"/>
                <w:lang w:val="uk-UA"/>
              </w:rPr>
              <w:t xml:space="preserve"> Профайл викладача: </w:t>
            </w:r>
            <w:proofErr w:type="gramEnd"/>
          </w:p>
        </w:tc>
      </w:tr>
      <w:tr w:rsidR="007E62DD" w:rsidRPr="00AA72CB" w:rsidTr="005144E9">
        <w:trPr>
          <w:jc w:val="center"/>
        </w:trPr>
        <w:tc>
          <w:tcPr>
            <w:tcW w:w="2202" w:type="dxa"/>
          </w:tcPr>
          <w:p w:rsidR="007E62DD" w:rsidRPr="00AA72CB" w:rsidRDefault="007E62DD" w:rsidP="00A84CE4">
            <w:pPr>
              <w:rPr>
                <w:sz w:val="24"/>
                <w:lang w:val="uk-UA"/>
              </w:rPr>
            </w:pPr>
            <w:r w:rsidRPr="00AA72CB">
              <w:rPr>
                <w:color w:val="000000"/>
                <w:sz w:val="24"/>
                <w:lang w:val="uk-UA"/>
              </w:rPr>
              <w:t>Контактний тел.</w:t>
            </w:r>
          </w:p>
        </w:tc>
        <w:tc>
          <w:tcPr>
            <w:tcW w:w="7934" w:type="dxa"/>
          </w:tcPr>
          <w:p w:rsidR="007E62DD" w:rsidRPr="00AA72CB" w:rsidRDefault="007E62DD" w:rsidP="00A84CE4">
            <w:pPr>
              <w:rPr>
                <w:sz w:val="24"/>
                <w:lang w:val="uk-UA"/>
              </w:rPr>
            </w:pPr>
            <w:r w:rsidRPr="00AA72CB">
              <w:rPr>
                <w:sz w:val="24"/>
                <w:lang w:val="uk-UA"/>
              </w:rPr>
              <w:t>+380</w:t>
            </w:r>
            <w:r w:rsidR="005144E9" w:rsidRPr="00AA72CB">
              <w:rPr>
                <w:sz w:val="24"/>
                <w:lang w:val="uk-UA"/>
              </w:rPr>
              <w:t>505425047</w:t>
            </w:r>
          </w:p>
        </w:tc>
      </w:tr>
      <w:tr w:rsidR="007E62DD" w:rsidRPr="00AA72CB" w:rsidTr="005144E9">
        <w:trPr>
          <w:jc w:val="center"/>
        </w:trPr>
        <w:tc>
          <w:tcPr>
            <w:tcW w:w="2202" w:type="dxa"/>
          </w:tcPr>
          <w:p w:rsidR="007E62DD" w:rsidRPr="00AA72CB" w:rsidRDefault="007E62DD" w:rsidP="00A84CE4">
            <w:pPr>
              <w:rPr>
                <w:sz w:val="24"/>
                <w:lang w:val="uk-UA"/>
              </w:rPr>
            </w:pPr>
            <w:r w:rsidRPr="00AA72CB">
              <w:rPr>
                <w:color w:val="000000"/>
                <w:sz w:val="24"/>
              </w:rPr>
              <w:t>E</w:t>
            </w:r>
            <w:r w:rsidRPr="00AA72CB">
              <w:rPr>
                <w:color w:val="000000"/>
                <w:sz w:val="24"/>
                <w:lang w:val="uk-UA"/>
              </w:rPr>
              <w:t>-</w:t>
            </w:r>
            <w:r w:rsidRPr="00AA72CB">
              <w:rPr>
                <w:color w:val="000000"/>
                <w:sz w:val="24"/>
              </w:rPr>
              <w:t>mail</w:t>
            </w:r>
            <w:r w:rsidRPr="00AA72CB">
              <w:rPr>
                <w:color w:val="000000"/>
                <w:sz w:val="24"/>
                <w:lang w:val="uk-UA"/>
              </w:rPr>
              <w:t>:</w:t>
            </w:r>
          </w:p>
        </w:tc>
        <w:tc>
          <w:tcPr>
            <w:tcW w:w="7934" w:type="dxa"/>
          </w:tcPr>
          <w:p w:rsidR="007E62DD" w:rsidRPr="00AA72CB" w:rsidRDefault="00335847" w:rsidP="00A84CE4">
            <w:pPr>
              <w:rPr>
                <w:sz w:val="24"/>
              </w:rPr>
            </w:pPr>
            <w:hyperlink r:id="rId8" w:history="1">
              <w:r w:rsidR="007E62DD" w:rsidRPr="00AA72CB">
                <w:rPr>
                  <w:rStyle w:val="a5"/>
                  <w:sz w:val="24"/>
                  <w:lang w:val="en-US"/>
                </w:rPr>
                <w:t>alinakalyuzhka</w:t>
              </w:r>
            </w:hyperlink>
            <w:hyperlink r:id="rId9" w:history="1">
              <w:r w:rsidR="007E62DD" w:rsidRPr="00AA72CB">
                <w:rPr>
                  <w:rStyle w:val="a5"/>
                  <w:sz w:val="24"/>
                </w:rPr>
                <w:t>@</w:t>
              </w:r>
              <w:r w:rsidR="007E62DD" w:rsidRPr="00AA72CB">
                <w:rPr>
                  <w:rStyle w:val="a5"/>
                  <w:sz w:val="24"/>
                  <w:lang w:val="en-US"/>
                </w:rPr>
                <w:t>mail</w:t>
              </w:r>
              <w:r w:rsidR="007E62DD" w:rsidRPr="00AA72CB">
                <w:rPr>
                  <w:rStyle w:val="a5"/>
                  <w:sz w:val="24"/>
                </w:rPr>
                <w:t>.</w:t>
              </w:r>
              <w:r w:rsidR="007E62DD" w:rsidRPr="00AA72CB">
                <w:rPr>
                  <w:rStyle w:val="a5"/>
                  <w:sz w:val="24"/>
                  <w:lang w:val="en-US"/>
                </w:rPr>
                <w:t>com</w:t>
              </w:r>
            </w:hyperlink>
          </w:p>
        </w:tc>
      </w:tr>
      <w:tr w:rsidR="007E62DD" w:rsidRPr="00AA72CB" w:rsidTr="005144E9">
        <w:trPr>
          <w:jc w:val="center"/>
        </w:trPr>
        <w:tc>
          <w:tcPr>
            <w:tcW w:w="2202" w:type="dxa"/>
          </w:tcPr>
          <w:p w:rsidR="007E62DD" w:rsidRPr="00AA72CB" w:rsidRDefault="007E62DD" w:rsidP="00A84CE4">
            <w:pPr>
              <w:rPr>
                <w:color w:val="000000"/>
                <w:sz w:val="24"/>
              </w:rPr>
            </w:pPr>
            <w:r w:rsidRPr="00AA72CB">
              <w:rPr>
                <w:color w:val="000000"/>
                <w:sz w:val="24"/>
              </w:rPr>
              <w:t>Інформація про консультації:</w:t>
            </w:r>
          </w:p>
          <w:p w:rsidR="007E62DD" w:rsidRPr="00AA72CB" w:rsidRDefault="007E62DD" w:rsidP="00A84CE4">
            <w:pPr>
              <w:rPr>
                <w:color w:val="000000"/>
                <w:sz w:val="24"/>
                <w:u w:val="single"/>
              </w:rPr>
            </w:pPr>
            <w:r w:rsidRPr="00AA72CB">
              <w:rPr>
                <w:color w:val="000000"/>
                <w:sz w:val="24"/>
                <w:u w:val="single"/>
              </w:rPr>
              <w:t>очні консультації</w:t>
            </w:r>
          </w:p>
          <w:p w:rsidR="007E62DD" w:rsidRPr="00AA72CB" w:rsidRDefault="007E62DD" w:rsidP="00A84CE4">
            <w:pPr>
              <w:rPr>
                <w:sz w:val="24"/>
              </w:rPr>
            </w:pPr>
            <w:r w:rsidRPr="00AA72CB">
              <w:rPr>
                <w:sz w:val="24"/>
              </w:rPr>
              <w:t>розклад:</w:t>
            </w:r>
          </w:p>
          <w:p w:rsidR="007E62DD" w:rsidRPr="00AA72CB" w:rsidRDefault="007E62DD" w:rsidP="00A84CE4">
            <w:pPr>
              <w:rPr>
                <w:sz w:val="24"/>
              </w:rPr>
            </w:pPr>
          </w:p>
          <w:p w:rsidR="007E62DD" w:rsidRPr="00AA72CB" w:rsidRDefault="007E62DD" w:rsidP="00A84CE4">
            <w:pPr>
              <w:rPr>
                <w:sz w:val="24"/>
              </w:rPr>
            </w:pPr>
            <w:proofErr w:type="gramStart"/>
            <w:r w:rsidRPr="00AA72CB">
              <w:rPr>
                <w:sz w:val="24"/>
              </w:rPr>
              <w:t>м</w:t>
            </w:r>
            <w:proofErr w:type="gramEnd"/>
            <w:r w:rsidRPr="00AA72CB">
              <w:rPr>
                <w:sz w:val="24"/>
              </w:rPr>
              <w:t>ісце проведення:</w:t>
            </w:r>
          </w:p>
          <w:p w:rsidR="007E62DD" w:rsidRPr="00AA72CB" w:rsidRDefault="007E62DD" w:rsidP="00A84CE4">
            <w:pPr>
              <w:rPr>
                <w:sz w:val="24"/>
                <w:u w:val="single"/>
              </w:rPr>
            </w:pPr>
          </w:p>
          <w:p w:rsidR="007E62DD" w:rsidRPr="00AA72CB" w:rsidRDefault="007E62DD" w:rsidP="00A84CE4">
            <w:pPr>
              <w:rPr>
                <w:sz w:val="24"/>
                <w:u w:val="single"/>
              </w:rPr>
            </w:pPr>
            <w:r w:rsidRPr="00AA72CB">
              <w:rPr>
                <w:sz w:val="24"/>
                <w:u w:val="single"/>
              </w:rPr>
              <w:t>он-лайн консультації</w:t>
            </w:r>
          </w:p>
          <w:p w:rsidR="007E62DD" w:rsidRPr="00AA72CB" w:rsidRDefault="007E62DD" w:rsidP="00A84CE4">
            <w:pPr>
              <w:rPr>
                <w:sz w:val="24"/>
              </w:rPr>
            </w:pPr>
          </w:p>
        </w:tc>
        <w:tc>
          <w:tcPr>
            <w:tcW w:w="7934" w:type="dxa"/>
          </w:tcPr>
          <w:p w:rsidR="007E62DD" w:rsidRPr="00AA72CB" w:rsidRDefault="007E62DD" w:rsidP="00A84CE4">
            <w:pPr>
              <w:rPr>
                <w:sz w:val="24"/>
              </w:rPr>
            </w:pPr>
          </w:p>
          <w:p w:rsidR="007E62DD" w:rsidRPr="00AA72CB" w:rsidRDefault="007E62DD" w:rsidP="00A84CE4">
            <w:pPr>
              <w:rPr>
                <w:sz w:val="24"/>
              </w:rPr>
            </w:pPr>
          </w:p>
          <w:p w:rsidR="007E62DD" w:rsidRPr="00AA72CB" w:rsidRDefault="007E62DD" w:rsidP="00A84CE4">
            <w:pPr>
              <w:rPr>
                <w:sz w:val="24"/>
              </w:rPr>
            </w:pPr>
          </w:p>
          <w:p w:rsidR="007E62DD" w:rsidRPr="00AA72CB" w:rsidRDefault="007E62DD" w:rsidP="00A84CE4">
            <w:pPr>
              <w:rPr>
                <w:sz w:val="24"/>
              </w:rPr>
            </w:pPr>
            <w:r w:rsidRPr="00AA72CB">
              <w:rPr>
                <w:sz w:val="24"/>
              </w:rPr>
              <w:t>вівторок з 13.00 до 15.00</w:t>
            </w:r>
          </w:p>
          <w:p w:rsidR="007E62DD" w:rsidRPr="00AA72CB" w:rsidRDefault="007E62DD" w:rsidP="00A84CE4">
            <w:pPr>
              <w:rPr>
                <w:sz w:val="24"/>
              </w:rPr>
            </w:pPr>
            <w:r w:rsidRPr="00AA72CB">
              <w:rPr>
                <w:sz w:val="24"/>
              </w:rPr>
              <w:t>четвер з 13.00 до 15.00</w:t>
            </w:r>
          </w:p>
          <w:p w:rsidR="007E62DD" w:rsidRPr="00AA72CB" w:rsidRDefault="007E62DD" w:rsidP="00A84CE4">
            <w:pPr>
              <w:rPr>
                <w:sz w:val="24"/>
              </w:rPr>
            </w:pPr>
            <w:r w:rsidRPr="00AA72CB">
              <w:rPr>
                <w:sz w:val="24"/>
              </w:rPr>
              <w:t>Університетська клініка ХНМУ, вул. Олександра Шпейєра, 4</w:t>
            </w:r>
          </w:p>
          <w:p w:rsidR="007E62DD" w:rsidRPr="00AA72CB" w:rsidRDefault="007E62DD" w:rsidP="00A84CE4">
            <w:pPr>
              <w:rPr>
                <w:color w:val="000000"/>
                <w:sz w:val="24"/>
                <w:lang w:val="uk-UA" w:eastAsia="uk-UA"/>
              </w:rPr>
            </w:pPr>
          </w:p>
          <w:p w:rsidR="005144E9" w:rsidRPr="00AA72CB" w:rsidRDefault="005144E9" w:rsidP="00A84CE4">
            <w:pPr>
              <w:rPr>
                <w:color w:val="000000"/>
                <w:sz w:val="24"/>
                <w:lang w:val="uk-UA" w:eastAsia="uk-UA"/>
              </w:rPr>
            </w:pPr>
          </w:p>
          <w:p w:rsidR="005144E9" w:rsidRPr="00AA72CB" w:rsidRDefault="005144E9" w:rsidP="00A84CE4">
            <w:pPr>
              <w:rPr>
                <w:color w:val="000000"/>
                <w:sz w:val="24"/>
                <w:lang w:val="uk-UA" w:eastAsia="uk-UA"/>
              </w:rPr>
            </w:pPr>
          </w:p>
          <w:p w:rsidR="007E62DD" w:rsidRPr="00AA72CB" w:rsidRDefault="007E62DD" w:rsidP="00A84CE4">
            <w:pPr>
              <w:rPr>
                <w:color w:val="000000"/>
                <w:sz w:val="24"/>
                <w:lang w:eastAsia="uk-UA"/>
              </w:rPr>
            </w:pPr>
            <w:r w:rsidRPr="00AA72CB">
              <w:rPr>
                <w:color w:val="000000"/>
                <w:sz w:val="24"/>
                <w:lang w:eastAsia="uk-UA"/>
              </w:rPr>
              <w:t xml:space="preserve">за попередньою домовленістю, </w:t>
            </w:r>
            <w:hyperlink r:id="rId10" w:history="1">
              <w:r w:rsidRPr="00AA72CB">
                <w:rPr>
                  <w:rStyle w:val="a5"/>
                  <w:sz w:val="24"/>
                  <w:lang w:eastAsia="uk-UA"/>
                </w:rPr>
                <w:t>http://31.128.79.157:8083/mod/bigbluebuttonbn/view.php?id=27208</w:t>
              </w:r>
            </w:hyperlink>
          </w:p>
        </w:tc>
      </w:tr>
      <w:tr w:rsidR="007E62DD" w:rsidRPr="00AA72CB" w:rsidTr="005144E9">
        <w:trPr>
          <w:jc w:val="center"/>
        </w:trPr>
        <w:tc>
          <w:tcPr>
            <w:tcW w:w="2202" w:type="dxa"/>
          </w:tcPr>
          <w:p w:rsidR="007E62DD" w:rsidRPr="00AA72CB" w:rsidRDefault="007E62DD" w:rsidP="00A84CE4">
            <w:pPr>
              <w:rPr>
                <w:color w:val="000000"/>
                <w:sz w:val="24"/>
              </w:rPr>
            </w:pPr>
            <w:r w:rsidRPr="00AA72CB">
              <w:rPr>
                <w:color w:val="000000"/>
                <w:sz w:val="24"/>
              </w:rPr>
              <w:t>Локація</w:t>
            </w:r>
          </w:p>
        </w:tc>
        <w:tc>
          <w:tcPr>
            <w:tcW w:w="7934" w:type="dxa"/>
          </w:tcPr>
          <w:p w:rsidR="007E62DD" w:rsidRPr="00AA72CB" w:rsidRDefault="000B0C0E" w:rsidP="00A84CE4">
            <w:pPr>
              <w:rPr>
                <w:sz w:val="24"/>
              </w:rPr>
            </w:pPr>
            <w:r>
              <w:rPr>
                <w:noProof/>
                <w:sz w:val="24"/>
                <w:lang w:eastAsia="ru-RU"/>
              </w:rPr>
              <w:drawing>
                <wp:inline distT="0" distB="0" distL="0" distR="0">
                  <wp:extent cx="2324100" cy="1800860"/>
                  <wp:effectExtent l="0" t="0" r="0" b="889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1800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2DD" w:rsidRPr="00AA72CB">
              <w:rPr>
                <w:sz w:val="24"/>
              </w:rPr>
              <w:t>вул. Олександра Шпейєра, 4</w:t>
            </w:r>
          </w:p>
        </w:tc>
      </w:tr>
    </w:tbl>
    <w:p w:rsidR="007E62DD" w:rsidRPr="00D561D4" w:rsidRDefault="007E62DD" w:rsidP="007E62DD">
      <w:pPr>
        <w:ind w:left="360"/>
        <w:jc w:val="center"/>
        <w:rPr>
          <w:b/>
          <w:lang w:val="uk-UA"/>
        </w:rPr>
      </w:pPr>
    </w:p>
    <w:p w:rsidR="004604BA" w:rsidRPr="00D561D4" w:rsidRDefault="004604BA" w:rsidP="004604BA">
      <w:pPr>
        <w:ind w:firstLine="567"/>
        <w:jc w:val="center"/>
        <w:rPr>
          <w:b/>
          <w:lang w:val="uk-UA"/>
        </w:rPr>
      </w:pPr>
    </w:p>
    <w:p w:rsidR="00A77B6F" w:rsidRDefault="00A77B6F" w:rsidP="00E41C20">
      <w:pPr>
        <w:rPr>
          <w:lang w:val="uk-UA"/>
        </w:rPr>
      </w:pPr>
      <w:r w:rsidRPr="00D561D4">
        <w:rPr>
          <w:lang w:val="uk-UA"/>
        </w:rPr>
        <w:t xml:space="preserve">              </w:t>
      </w:r>
    </w:p>
    <w:p w:rsidR="00AA72CB" w:rsidRDefault="00AA72CB" w:rsidP="00E41C20">
      <w:pPr>
        <w:rPr>
          <w:lang w:val="uk-UA"/>
        </w:rPr>
      </w:pPr>
    </w:p>
    <w:p w:rsidR="00AA72CB" w:rsidRDefault="00AA72CB" w:rsidP="00E41C20">
      <w:pPr>
        <w:rPr>
          <w:lang w:val="uk-UA"/>
        </w:rPr>
      </w:pPr>
    </w:p>
    <w:p w:rsidR="00AA72CB" w:rsidRDefault="00AA72CB" w:rsidP="00E41C20">
      <w:pPr>
        <w:rPr>
          <w:lang w:val="uk-UA"/>
        </w:rPr>
      </w:pPr>
    </w:p>
    <w:p w:rsidR="00AA72CB" w:rsidRPr="00D561D4" w:rsidRDefault="00AA72CB" w:rsidP="00E41C20">
      <w:pPr>
        <w:rPr>
          <w:lang w:val="uk-UA"/>
        </w:rPr>
      </w:pPr>
    </w:p>
    <w:p w:rsidR="00E637EB" w:rsidRDefault="00E637EB" w:rsidP="00BC4BE3">
      <w:pPr>
        <w:jc w:val="center"/>
        <w:rPr>
          <w:caps/>
          <w:sz w:val="24"/>
          <w:lang w:val="uk-UA"/>
        </w:rPr>
      </w:pPr>
    </w:p>
    <w:p w:rsidR="00E637EB" w:rsidRDefault="00E637EB" w:rsidP="00BC4BE3">
      <w:pPr>
        <w:jc w:val="center"/>
        <w:rPr>
          <w:caps/>
          <w:sz w:val="24"/>
          <w:lang w:val="uk-UA"/>
        </w:rPr>
      </w:pPr>
    </w:p>
    <w:p w:rsidR="00E637EB" w:rsidRDefault="00E637EB" w:rsidP="00BC4BE3">
      <w:pPr>
        <w:jc w:val="center"/>
        <w:rPr>
          <w:caps/>
          <w:sz w:val="24"/>
          <w:lang w:val="uk-UA"/>
        </w:rPr>
      </w:pPr>
    </w:p>
    <w:p w:rsidR="003064FA" w:rsidRDefault="003064FA" w:rsidP="00BC4BE3">
      <w:pPr>
        <w:jc w:val="center"/>
        <w:rPr>
          <w:caps/>
          <w:sz w:val="24"/>
          <w:lang w:val="uk-UA"/>
        </w:rPr>
      </w:pPr>
      <w:r w:rsidRPr="00531C29">
        <w:rPr>
          <w:caps/>
          <w:sz w:val="24"/>
          <w:lang w:val="uk-UA"/>
        </w:rPr>
        <w:lastRenderedPageBreak/>
        <w:t>Вступ</w:t>
      </w:r>
    </w:p>
    <w:p w:rsidR="00FF19B7" w:rsidRPr="000670B5" w:rsidRDefault="00FF19B7" w:rsidP="00FF19B7">
      <w:pPr>
        <w:pStyle w:val="27"/>
        <w:numPr>
          <w:ilvl w:val="0"/>
          <w:numId w:val="22"/>
        </w:numPr>
        <w:shd w:val="clear" w:color="auto" w:fill="auto"/>
        <w:tabs>
          <w:tab w:val="left" w:pos="851"/>
          <w:tab w:val="left" w:pos="993"/>
        </w:tabs>
        <w:spacing w:after="0" w:line="298" w:lineRule="exact"/>
        <w:ind w:left="0" w:firstLine="567"/>
        <w:jc w:val="both"/>
        <w:rPr>
          <w:sz w:val="24"/>
          <w:szCs w:val="24"/>
          <w:lang w:val="uk-UA"/>
        </w:rPr>
      </w:pPr>
      <w:r>
        <w:rPr>
          <w:b/>
          <w:color w:val="000000"/>
          <w:sz w:val="24"/>
          <w:szCs w:val="24"/>
          <w:lang w:val="uk-UA" w:eastAsia="uk-UA"/>
        </w:rPr>
        <w:t>Опис</w:t>
      </w:r>
      <w:r w:rsidR="007D4F5F">
        <w:rPr>
          <w:b/>
          <w:color w:val="000000"/>
          <w:sz w:val="24"/>
          <w:szCs w:val="24"/>
          <w:lang w:val="uk-UA" w:eastAsia="uk-UA"/>
        </w:rPr>
        <w:t xml:space="preserve"> </w:t>
      </w:r>
      <w:r w:rsidRPr="001306F2">
        <w:rPr>
          <w:b/>
          <w:color w:val="000000"/>
          <w:sz w:val="24"/>
          <w:szCs w:val="24"/>
          <w:lang w:val="uk-UA" w:eastAsia="uk-UA"/>
        </w:rPr>
        <w:t>дисципліни</w:t>
      </w:r>
    </w:p>
    <w:p w:rsidR="005144E9" w:rsidRPr="007E3B9C" w:rsidRDefault="005144E9" w:rsidP="005144E9">
      <w:pPr>
        <w:ind w:firstLine="397"/>
        <w:jc w:val="both"/>
        <w:rPr>
          <w:bCs/>
          <w:sz w:val="24"/>
        </w:rPr>
      </w:pPr>
      <w:r w:rsidRPr="007E3B9C">
        <w:rPr>
          <w:bCs/>
          <w:sz w:val="24"/>
        </w:rPr>
        <w:t xml:space="preserve">Курс - </w:t>
      </w:r>
      <w:r w:rsidRPr="007E3B9C">
        <w:rPr>
          <w:bCs/>
          <w:sz w:val="24"/>
          <w:lang w:val="en-US"/>
        </w:rPr>
        <w:t>IV</w:t>
      </w:r>
    </w:p>
    <w:p w:rsidR="005144E9" w:rsidRPr="00E637EB" w:rsidRDefault="005144E9" w:rsidP="005144E9">
      <w:pPr>
        <w:ind w:firstLine="397"/>
        <w:jc w:val="both"/>
        <w:rPr>
          <w:bCs/>
          <w:sz w:val="24"/>
          <w:lang w:val="uk-UA"/>
        </w:rPr>
      </w:pPr>
      <w:r w:rsidRPr="007E3B9C">
        <w:rPr>
          <w:bCs/>
          <w:sz w:val="24"/>
        </w:rPr>
        <w:t xml:space="preserve">Конкретний семестр/навчальний </w:t>
      </w:r>
      <w:proofErr w:type="gramStart"/>
      <w:r w:rsidRPr="007E3B9C">
        <w:rPr>
          <w:bCs/>
          <w:sz w:val="24"/>
        </w:rPr>
        <w:t>р</w:t>
      </w:r>
      <w:proofErr w:type="gramEnd"/>
      <w:r w:rsidRPr="007E3B9C">
        <w:rPr>
          <w:bCs/>
          <w:sz w:val="24"/>
        </w:rPr>
        <w:t xml:space="preserve">ік – </w:t>
      </w:r>
      <w:r w:rsidR="00E637EB">
        <w:rPr>
          <w:bCs/>
          <w:sz w:val="24"/>
          <w:lang w:val="uk-UA"/>
        </w:rPr>
        <w:t>7 або 8 семестр</w:t>
      </w:r>
    </w:p>
    <w:p w:rsidR="005144E9" w:rsidRPr="00E637EB" w:rsidRDefault="005144E9" w:rsidP="005144E9">
      <w:pPr>
        <w:ind w:firstLine="397"/>
        <w:jc w:val="both"/>
        <w:rPr>
          <w:bCs/>
          <w:sz w:val="24"/>
          <w:lang w:val="uk-UA"/>
        </w:rPr>
      </w:pPr>
      <w:r w:rsidRPr="00E637EB">
        <w:rPr>
          <w:bCs/>
          <w:sz w:val="24"/>
          <w:lang w:val="uk-UA"/>
        </w:rPr>
        <w:t xml:space="preserve">Обсяг дисципліни (в кредитах ЄКТС з визначенням розподілу годин на лекції, практичні заняття, семінари, СРС): загальна кількість кредитів – 3, лекції – 10 годин, практичні заняття – </w:t>
      </w:r>
      <w:r w:rsidR="007E3B9C" w:rsidRPr="007E3B9C">
        <w:rPr>
          <w:bCs/>
          <w:sz w:val="24"/>
          <w:lang w:val="uk-UA"/>
        </w:rPr>
        <w:t>4</w:t>
      </w:r>
      <w:r w:rsidRPr="00E637EB">
        <w:rPr>
          <w:bCs/>
          <w:sz w:val="24"/>
          <w:lang w:val="uk-UA"/>
        </w:rPr>
        <w:t xml:space="preserve">0 годин, СРС – </w:t>
      </w:r>
      <w:r w:rsidR="007E3B9C" w:rsidRPr="007E3B9C">
        <w:rPr>
          <w:bCs/>
          <w:sz w:val="24"/>
          <w:lang w:val="uk-UA"/>
        </w:rPr>
        <w:t>4</w:t>
      </w:r>
      <w:r w:rsidRPr="00E637EB">
        <w:rPr>
          <w:bCs/>
          <w:sz w:val="24"/>
          <w:lang w:val="uk-UA"/>
        </w:rPr>
        <w:t>0 годин.</w:t>
      </w:r>
    </w:p>
    <w:p w:rsidR="005144E9" w:rsidRPr="00E637EB" w:rsidRDefault="005144E9" w:rsidP="00FF19B7">
      <w:pPr>
        <w:widowControl w:val="0"/>
        <w:tabs>
          <w:tab w:val="left" w:pos="851"/>
          <w:tab w:val="left" w:pos="1418"/>
        </w:tabs>
        <w:spacing w:line="298" w:lineRule="exact"/>
        <w:ind w:firstLine="1134"/>
        <w:jc w:val="both"/>
        <w:rPr>
          <w:b/>
          <w:sz w:val="24"/>
          <w:lang w:val="uk-UA"/>
        </w:rPr>
      </w:pPr>
    </w:p>
    <w:p w:rsidR="00FF19B7" w:rsidRPr="007D4F5F" w:rsidRDefault="00FF19B7" w:rsidP="00FF19B7">
      <w:pPr>
        <w:widowControl w:val="0"/>
        <w:tabs>
          <w:tab w:val="left" w:pos="851"/>
          <w:tab w:val="left" w:pos="1418"/>
        </w:tabs>
        <w:spacing w:line="298" w:lineRule="exact"/>
        <w:ind w:left="567" w:firstLine="567"/>
        <w:jc w:val="both"/>
        <w:outlineLvl w:val="0"/>
        <w:rPr>
          <w:b/>
          <w:color w:val="000000"/>
          <w:sz w:val="24"/>
          <w:u w:val="single"/>
          <w:lang w:val="uk-UA" w:eastAsia="uk-UA"/>
        </w:rPr>
      </w:pPr>
      <w:r w:rsidRPr="007D4F5F">
        <w:rPr>
          <w:b/>
          <w:color w:val="000000"/>
          <w:sz w:val="24"/>
          <w:u w:val="single"/>
          <w:lang w:val="uk-UA" w:eastAsia="uk-UA"/>
        </w:rPr>
        <w:t>Роль та місце дисципліни у системі підготовки фахівців</w:t>
      </w:r>
    </w:p>
    <w:p w:rsidR="00FF19B7" w:rsidRPr="000670B5" w:rsidRDefault="00FF19B7" w:rsidP="00FF19B7">
      <w:pPr>
        <w:widowControl w:val="0"/>
        <w:tabs>
          <w:tab w:val="left" w:pos="851"/>
          <w:tab w:val="left" w:pos="1418"/>
        </w:tabs>
        <w:spacing w:line="298" w:lineRule="exact"/>
        <w:ind w:left="567" w:firstLine="567"/>
        <w:jc w:val="both"/>
        <w:outlineLvl w:val="0"/>
        <w:rPr>
          <w:sz w:val="24"/>
          <w:u w:val="single"/>
          <w:lang w:val="uk-UA"/>
        </w:rPr>
      </w:pPr>
      <w:r w:rsidRPr="000670B5">
        <w:rPr>
          <w:sz w:val="24"/>
          <w:u w:val="single"/>
          <w:lang w:val="uk-UA"/>
        </w:rPr>
        <w:t>Загальна характеристика дисципліни</w:t>
      </w:r>
    </w:p>
    <w:p w:rsidR="002F5DFA" w:rsidRPr="002F5DFA" w:rsidRDefault="002F5DFA" w:rsidP="002F5DFA">
      <w:pPr>
        <w:ind w:firstLine="397"/>
        <w:jc w:val="both"/>
        <w:rPr>
          <w:sz w:val="24"/>
          <w:lang w:val="uk-UA"/>
        </w:rPr>
      </w:pPr>
      <w:r w:rsidRPr="002F5DFA">
        <w:rPr>
          <w:bCs/>
          <w:sz w:val="24"/>
          <w:lang w:val="uk-UA"/>
        </w:rPr>
        <w:t>«</w:t>
      </w:r>
      <w:r w:rsidR="00FF19B7" w:rsidRPr="00FF19B7">
        <w:rPr>
          <w:sz w:val="24"/>
          <w:lang w:val="uk-UA"/>
        </w:rPr>
        <w:t>Актуальні проблеми фізіотерапії, курортології та реабілітації</w:t>
      </w:r>
      <w:r w:rsidRPr="00FF19B7">
        <w:rPr>
          <w:bCs/>
          <w:sz w:val="24"/>
          <w:lang w:val="uk-UA"/>
        </w:rPr>
        <w:t>»</w:t>
      </w:r>
      <w:r w:rsidRPr="002F5DFA">
        <w:rPr>
          <w:bCs/>
          <w:sz w:val="24"/>
          <w:lang w:val="uk-UA"/>
        </w:rPr>
        <w:t xml:space="preserve"> як навчальна дисципліна базується на вивченні</w:t>
      </w:r>
      <w:r w:rsidR="00F31727">
        <w:rPr>
          <w:bCs/>
          <w:sz w:val="24"/>
          <w:lang w:val="uk-UA"/>
        </w:rPr>
        <w:t xml:space="preserve"> здобувачами вищої освіти</w:t>
      </w:r>
      <w:r w:rsidR="00F31727" w:rsidRPr="002F5DFA">
        <w:rPr>
          <w:bCs/>
          <w:sz w:val="24"/>
          <w:lang w:val="uk-UA"/>
        </w:rPr>
        <w:t xml:space="preserve"> медичної та біологічної фізики</w:t>
      </w:r>
      <w:r w:rsidR="00F31727">
        <w:rPr>
          <w:bCs/>
          <w:sz w:val="24"/>
          <w:lang w:val="uk-UA"/>
        </w:rPr>
        <w:t>,</w:t>
      </w:r>
      <w:r w:rsidRPr="002F5DFA">
        <w:rPr>
          <w:bCs/>
          <w:sz w:val="24"/>
          <w:lang w:val="uk-UA"/>
        </w:rPr>
        <w:t xml:space="preserve"> анатомії людини, медичної біології, медичної хімії, фізіології, патофізіології, гігієни та екології, фармакології, пропедевтики внутрішньої медицини, пропедевтики педіатрії й інтегрується з цими дисциплінами; забезпечує послідовність та взаємозв’язок з внутрішньою медициною, хірургією, травматологією й ортопедією, неврологією, педіатрією, акушерством і гінекологією та іншими предметами навчального плану, що передбачає інтеграцію викладання з цими дисциплінами та формування умінь застосування знань стосовно</w:t>
      </w:r>
      <w:r w:rsidR="00F31727">
        <w:rPr>
          <w:bCs/>
          <w:sz w:val="24"/>
          <w:lang w:val="uk-UA"/>
        </w:rPr>
        <w:t xml:space="preserve"> використання лікувальних</w:t>
      </w:r>
      <w:r w:rsidRPr="002F5DFA">
        <w:rPr>
          <w:bCs/>
          <w:sz w:val="24"/>
          <w:lang w:val="uk-UA"/>
        </w:rPr>
        <w:t xml:space="preserve"> фізичних чинників в процесі подальшого навчання й у професійній діяльності; навчає використовувати </w:t>
      </w:r>
      <w:r w:rsidR="00F31727">
        <w:rPr>
          <w:bCs/>
          <w:sz w:val="24"/>
          <w:lang w:val="uk-UA"/>
        </w:rPr>
        <w:t>лікувальні</w:t>
      </w:r>
      <w:r w:rsidRPr="002F5DFA">
        <w:rPr>
          <w:bCs/>
          <w:sz w:val="24"/>
          <w:lang w:val="uk-UA"/>
        </w:rPr>
        <w:t xml:space="preserve"> фізичні чинники в лікарський практиці для забезпечення</w:t>
      </w:r>
      <w:r w:rsidR="00F31727">
        <w:rPr>
          <w:bCs/>
          <w:sz w:val="24"/>
          <w:lang w:val="uk-UA"/>
        </w:rPr>
        <w:t xml:space="preserve"> лякування та </w:t>
      </w:r>
      <w:r w:rsidRPr="002F5DFA">
        <w:rPr>
          <w:bCs/>
          <w:sz w:val="24"/>
          <w:lang w:val="uk-UA"/>
        </w:rPr>
        <w:t>профілактики захворювань, а також для більш швидкого відновлення здоров’я,</w:t>
      </w:r>
      <w:r w:rsidR="00FF19B7">
        <w:rPr>
          <w:bCs/>
          <w:sz w:val="24"/>
          <w:lang w:val="uk-UA"/>
        </w:rPr>
        <w:t xml:space="preserve"> реабілітації,покращення</w:t>
      </w:r>
      <w:r w:rsidRPr="002F5DFA">
        <w:rPr>
          <w:bCs/>
          <w:sz w:val="24"/>
          <w:lang w:val="uk-UA"/>
        </w:rPr>
        <w:t xml:space="preserve"> якості життя і працездатності у хворих різно</w:t>
      </w:r>
      <w:r w:rsidR="00FF19B7">
        <w:rPr>
          <w:bCs/>
          <w:sz w:val="24"/>
          <w:lang w:val="uk-UA"/>
        </w:rPr>
        <w:t>г</w:t>
      </w:r>
      <w:r w:rsidRPr="002F5DFA">
        <w:rPr>
          <w:bCs/>
          <w:sz w:val="24"/>
          <w:lang w:val="uk-UA"/>
        </w:rPr>
        <w:t>о профілю; забезпечує попередження передпатологічних змін та патологічних станів.</w:t>
      </w:r>
    </w:p>
    <w:p w:rsidR="00F9619B" w:rsidRPr="00531C29" w:rsidRDefault="00F9619B" w:rsidP="00F9619B">
      <w:pPr>
        <w:suppressAutoHyphens w:val="0"/>
        <w:ind w:firstLine="397"/>
        <w:jc w:val="both"/>
        <w:rPr>
          <w:sz w:val="24"/>
          <w:lang w:val="uk-UA" w:eastAsia="ru-RU"/>
        </w:rPr>
      </w:pPr>
      <w:r w:rsidRPr="00531C29">
        <w:rPr>
          <w:sz w:val="24"/>
          <w:lang w:val="uk-UA" w:eastAsia="ru-RU"/>
        </w:rPr>
        <w:t>Медичні ВНЗ повинні готувати всебічно-розвинених спеціалістів, які б володіли теоретичними знаннями та практичними навичками і вміннями заст</w:t>
      </w:r>
      <w:r w:rsidR="00705989">
        <w:rPr>
          <w:sz w:val="24"/>
          <w:lang w:val="uk-UA" w:eastAsia="ru-RU"/>
        </w:rPr>
        <w:t>осування різноманітних лікувальних фізичних чинників (природних та преформованих)</w:t>
      </w:r>
      <w:r w:rsidR="00F31727">
        <w:rPr>
          <w:sz w:val="24"/>
          <w:lang w:val="uk-UA" w:eastAsia="ru-RU"/>
        </w:rPr>
        <w:t xml:space="preserve"> на різних етапах лікування та реабілітації </w:t>
      </w:r>
      <w:r w:rsidR="00705989">
        <w:rPr>
          <w:sz w:val="24"/>
          <w:lang w:val="uk-UA" w:eastAsia="ru-RU"/>
        </w:rPr>
        <w:t xml:space="preserve"> у</w:t>
      </w:r>
      <w:r w:rsidRPr="00531C29">
        <w:rPr>
          <w:sz w:val="24"/>
          <w:lang w:val="uk-UA" w:eastAsia="ru-RU"/>
        </w:rPr>
        <w:t xml:space="preserve"> своїй лікувальн</w:t>
      </w:r>
      <w:r w:rsidR="00FF19B7">
        <w:rPr>
          <w:sz w:val="24"/>
          <w:lang w:val="uk-UA" w:eastAsia="ru-RU"/>
        </w:rPr>
        <w:t>о</w:t>
      </w:r>
      <w:r w:rsidRPr="00531C29">
        <w:rPr>
          <w:sz w:val="24"/>
          <w:lang w:val="uk-UA" w:eastAsia="ru-RU"/>
        </w:rPr>
        <w:t>-профілактичній роботі.</w:t>
      </w:r>
    </w:p>
    <w:p w:rsidR="002F5DFA" w:rsidRPr="002F5DFA" w:rsidRDefault="002F5DFA" w:rsidP="002F5DFA">
      <w:pPr>
        <w:ind w:firstLine="397"/>
        <w:jc w:val="both"/>
        <w:rPr>
          <w:sz w:val="24"/>
          <w:lang w:val="uk-UA"/>
        </w:rPr>
      </w:pPr>
      <w:r w:rsidRPr="002F5DFA">
        <w:rPr>
          <w:bCs/>
          <w:sz w:val="24"/>
          <w:lang w:val="uk-UA"/>
        </w:rPr>
        <w:t xml:space="preserve">Предметом вивчення дисципліни є формування </w:t>
      </w:r>
      <w:r w:rsidR="00705989">
        <w:rPr>
          <w:bCs/>
          <w:sz w:val="24"/>
          <w:lang w:val="uk-UA"/>
        </w:rPr>
        <w:t>у</w:t>
      </w:r>
      <w:r w:rsidRPr="002F5DFA">
        <w:rPr>
          <w:bCs/>
          <w:sz w:val="24"/>
          <w:lang w:val="uk-UA"/>
        </w:rPr>
        <w:t xml:space="preserve"> </w:t>
      </w:r>
      <w:r w:rsidR="007D06D2">
        <w:rPr>
          <w:rStyle w:val="tlid-translation"/>
          <w:sz w:val="24"/>
          <w:lang w:val="uk-UA"/>
        </w:rPr>
        <w:t>здобувачів</w:t>
      </w:r>
      <w:r w:rsidR="007D06D2" w:rsidRPr="00B86341">
        <w:rPr>
          <w:color w:val="000000"/>
          <w:sz w:val="24"/>
          <w:lang w:val="uk-UA" w:eastAsia="uk-UA"/>
        </w:rPr>
        <w:t xml:space="preserve"> </w:t>
      </w:r>
      <w:r w:rsidR="007D06D2" w:rsidRPr="001306F2">
        <w:rPr>
          <w:color w:val="000000"/>
          <w:sz w:val="24"/>
          <w:lang w:val="uk-UA" w:eastAsia="uk-UA"/>
        </w:rPr>
        <w:t>вищої освіти</w:t>
      </w:r>
      <w:r w:rsidRPr="002F5DFA">
        <w:rPr>
          <w:bCs/>
          <w:sz w:val="24"/>
          <w:lang w:val="uk-UA"/>
        </w:rPr>
        <w:t xml:space="preserve"> адекватних уявлень про використання </w:t>
      </w:r>
      <w:r w:rsidR="00F31727">
        <w:rPr>
          <w:bCs/>
          <w:sz w:val="24"/>
          <w:lang w:val="uk-UA"/>
        </w:rPr>
        <w:t>лікувальних</w:t>
      </w:r>
      <w:r w:rsidRPr="002F5DFA">
        <w:rPr>
          <w:bCs/>
          <w:sz w:val="24"/>
          <w:lang w:val="uk-UA"/>
        </w:rPr>
        <w:t xml:space="preserve"> фізичних чинників</w:t>
      </w:r>
      <w:r w:rsidR="00FF19B7">
        <w:rPr>
          <w:bCs/>
          <w:sz w:val="24"/>
          <w:lang w:val="uk-UA"/>
        </w:rPr>
        <w:t xml:space="preserve"> на різних етапах лікування та реабілітації в майбутній діяльності </w:t>
      </w:r>
      <w:r w:rsidRPr="002F5DFA">
        <w:rPr>
          <w:bCs/>
          <w:sz w:val="24"/>
          <w:lang w:val="uk-UA"/>
        </w:rPr>
        <w:t>фахівц</w:t>
      </w:r>
      <w:r w:rsidR="00FF19B7">
        <w:rPr>
          <w:bCs/>
          <w:sz w:val="24"/>
          <w:lang w:val="uk-UA"/>
        </w:rPr>
        <w:t>я</w:t>
      </w:r>
      <w:r w:rsidRPr="002F5DFA">
        <w:rPr>
          <w:bCs/>
          <w:sz w:val="24"/>
          <w:lang w:val="uk-UA"/>
        </w:rPr>
        <w:t xml:space="preserve"> з вищою освітою. Медичні ВНЗ повинні готувати всебічно розвинених спеціалістів, які б володіли теоретичними знаннями, практичними навичками та вміннями застосувати різноманітні</w:t>
      </w:r>
      <w:r w:rsidR="00705989">
        <w:rPr>
          <w:bCs/>
          <w:sz w:val="24"/>
          <w:lang w:val="uk-UA"/>
        </w:rPr>
        <w:t xml:space="preserve"> лікувальні</w:t>
      </w:r>
      <w:r w:rsidRPr="002F5DFA">
        <w:rPr>
          <w:bCs/>
          <w:sz w:val="24"/>
          <w:lang w:val="uk-UA"/>
        </w:rPr>
        <w:t xml:space="preserve"> фізичні чинники</w:t>
      </w:r>
      <w:r w:rsidR="00F31727">
        <w:rPr>
          <w:bCs/>
          <w:sz w:val="24"/>
          <w:lang w:val="uk-UA"/>
        </w:rPr>
        <w:t xml:space="preserve"> в амбулаторно – поліклінічних, стаціонарних та санаторно – курортних умовах</w:t>
      </w:r>
      <w:r w:rsidRPr="002F5DFA">
        <w:rPr>
          <w:bCs/>
          <w:sz w:val="24"/>
          <w:lang w:val="uk-UA"/>
        </w:rPr>
        <w:t>.</w:t>
      </w:r>
    </w:p>
    <w:p w:rsidR="002F5DFA" w:rsidRDefault="002F5DFA" w:rsidP="002F5DFA">
      <w:pPr>
        <w:ind w:firstLine="397"/>
        <w:jc w:val="both"/>
        <w:rPr>
          <w:bCs/>
          <w:sz w:val="24"/>
          <w:lang w:val="uk-UA"/>
        </w:rPr>
      </w:pPr>
      <w:r w:rsidRPr="002F5DFA">
        <w:rPr>
          <w:bCs/>
          <w:sz w:val="24"/>
          <w:lang w:val="uk-UA"/>
        </w:rPr>
        <w:t>Міждисциплінарні зв’язки: Дисципліна «</w:t>
      </w:r>
      <w:r w:rsidR="00FF19B7" w:rsidRPr="00FF19B7">
        <w:rPr>
          <w:sz w:val="24"/>
          <w:lang w:val="uk-UA"/>
        </w:rPr>
        <w:t>Актуальні проблеми фізіотерапії, курортології та реабілітації</w:t>
      </w:r>
      <w:r w:rsidRPr="00FF19B7">
        <w:rPr>
          <w:bCs/>
          <w:sz w:val="24"/>
          <w:lang w:val="uk-UA"/>
        </w:rPr>
        <w:t>»</w:t>
      </w:r>
      <w:r w:rsidRPr="002F5DFA">
        <w:rPr>
          <w:bCs/>
          <w:sz w:val="24"/>
          <w:lang w:val="uk-UA"/>
        </w:rPr>
        <w:t xml:space="preserve">  вивчається в циклі дисциплін професійно</w:t>
      </w:r>
      <w:r w:rsidR="00F31727">
        <w:rPr>
          <w:bCs/>
          <w:sz w:val="24"/>
          <w:lang w:val="uk-UA"/>
        </w:rPr>
        <w:t xml:space="preserve"> </w:t>
      </w:r>
      <w:r w:rsidRPr="002F5DFA">
        <w:rPr>
          <w:bCs/>
          <w:sz w:val="24"/>
          <w:lang w:val="uk-UA"/>
        </w:rPr>
        <w:t>орієнтованої підготовки, що відповідають структурно-логічній схемі навчального плану та опирається на дисципліни: анатомія людини, фізіологія людини, валеологія, лікувальна фізкультура, фізичне виховання, медична реабілітація, рефлексотерапія.</w:t>
      </w:r>
    </w:p>
    <w:p w:rsidR="00FF19B7" w:rsidRDefault="00FF19B7" w:rsidP="004C0998">
      <w:pPr>
        <w:widowControl w:val="0"/>
        <w:tabs>
          <w:tab w:val="left" w:pos="851"/>
          <w:tab w:val="left" w:pos="1418"/>
        </w:tabs>
        <w:spacing w:line="298" w:lineRule="exact"/>
        <w:ind w:firstLine="567"/>
        <w:jc w:val="both"/>
        <w:rPr>
          <w:color w:val="000000"/>
          <w:sz w:val="24"/>
          <w:lang w:val="uk-UA" w:eastAsia="uk-UA"/>
        </w:rPr>
      </w:pPr>
      <w:r w:rsidRPr="000670B5">
        <w:rPr>
          <w:color w:val="000000"/>
          <w:sz w:val="24"/>
          <w:u w:val="single"/>
          <w:lang w:val="uk-UA" w:eastAsia="uk-UA"/>
        </w:rPr>
        <w:t>Посилання на відео-анотацію дисципліни</w:t>
      </w:r>
      <w:r w:rsidRPr="000670B5">
        <w:rPr>
          <w:color w:val="000000"/>
          <w:sz w:val="24"/>
          <w:lang w:val="uk-UA" w:eastAsia="uk-UA"/>
        </w:rPr>
        <w:t xml:space="preserve"> </w:t>
      </w:r>
      <w:r>
        <w:rPr>
          <w:color w:val="000000"/>
          <w:sz w:val="24"/>
          <w:lang w:val="uk-UA" w:eastAsia="uk-UA"/>
        </w:rPr>
        <w:t xml:space="preserve">  немає</w:t>
      </w:r>
    </w:p>
    <w:p w:rsidR="00FF19B7" w:rsidRPr="00655F7A" w:rsidRDefault="00FF19B7" w:rsidP="004C0998">
      <w:pPr>
        <w:widowControl w:val="0"/>
        <w:tabs>
          <w:tab w:val="left" w:pos="851"/>
          <w:tab w:val="left" w:pos="1418"/>
        </w:tabs>
        <w:spacing w:line="298" w:lineRule="exact"/>
        <w:ind w:firstLine="567"/>
        <w:jc w:val="both"/>
        <w:outlineLvl w:val="0"/>
        <w:rPr>
          <w:color w:val="000000"/>
          <w:sz w:val="24"/>
          <w:u w:val="single"/>
          <w:lang w:val="uk-UA" w:eastAsia="uk-UA"/>
        </w:rPr>
      </w:pPr>
      <w:r w:rsidRPr="00655F7A">
        <w:rPr>
          <w:color w:val="000000"/>
          <w:sz w:val="24"/>
          <w:u w:val="single"/>
          <w:lang w:val="uk-UA" w:eastAsia="uk-UA"/>
        </w:rPr>
        <w:t xml:space="preserve">Сторінка дисципліни в системі Moodle </w:t>
      </w:r>
      <w:r>
        <w:rPr>
          <w:color w:val="000000"/>
          <w:sz w:val="24"/>
          <w:u w:val="single"/>
          <w:lang w:val="uk-UA" w:eastAsia="uk-UA"/>
        </w:rPr>
        <w:t xml:space="preserve"> немає</w:t>
      </w:r>
    </w:p>
    <w:p w:rsidR="00FF19B7" w:rsidRPr="002F5DFA" w:rsidRDefault="00FF19B7" w:rsidP="002F5DFA">
      <w:pPr>
        <w:ind w:firstLine="397"/>
        <w:jc w:val="both"/>
        <w:rPr>
          <w:bCs/>
          <w:lang w:val="uk-UA"/>
        </w:rPr>
      </w:pPr>
    </w:p>
    <w:p w:rsidR="00A77B6F" w:rsidRPr="00531C29" w:rsidRDefault="00CE1BB8" w:rsidP="00C64501">
      <w:pPr>
        <w:tabs>
          <w:tab w:val="left" w:pos="142"/>
          <w:tab w:val="left" w:pos="3900"/>
        </w:tabs>
        <w:ind w:firstLine="567"/>
        <w:jc w:val="center"/>
        <w:rPr>
          <w:sz w:val="24"/>
          <w:lang w:val="uk-UA"/>
        </w:rPr>
      </w:pPr>
      <w:r w:rsidRPr="00CE1BB8">
        <w:rPr>
          <w:b/>
          <w:sz w:val="24"/>
          <w:lang w:val="uk-UA"/>
        </w:rPr>
        <w:t>2</w:t>
      </w:r>
      <w:r w:rsidR="00B657D3" w:rsidRPr="00CE1BB8">
        <w:rPr>
          <w:b/>
          <w:sz w:val="24"/>
          <w:lang w:val="uk-UA"/>
        </w:rPr>
        <w:t>.</w:t>
      </w:r>
      <w:r w:rsidR="00B657D3" w:rsidRPr="00531C29">
        <w:rPr>
          <w:sz w:val="24"/>
          <w:lang w:val="uk-UA"/>
        </w:rPr>
        <w:t xml:space="preserve"> </w:t>
      </w:r>
      <w:r w:rsidR="00A77B6F" w:rsidRPr="00CE1BB8">
        <w:rPr>
          <w:b/>
          <w:sz w:val="24"/>
          <w:lang w:val="uk-UA"/>
        </w:rPr>
        <w:t>Мета та завдання навчальної дисципліни</w:t>
      </w:r>
    </w:p>
    <w:p w:rsidR="00F9619B" w:rsidRPr="00F80E31" w:rsidRDefault="00F80E31" w:rsidP="00705989">
      <w:pPr>
        <w:tabs>
          <w:tab w:val="left" w:pos="284"/>
          <w:tab w:val="left" w:pos="567"/>
        </w:tabs>
        <w:ind w:firstLine="397"/>
        <w:jc w:val="both"/>
        <w:rPr>
          <w:i/>
          <w:sz w:val="24"/>
          <w:lang w:val="uk-UA" w:eastAsia="ru-RU"/>
        </w:rPr>
      </w:pPr>
      <w:r w:rsidRPr="00F80E31">
        <w:rPr>
          <w:sz w:val="24"/>
          <w:lang w:val="uk-UA"/>
        </w:rPr>
        <w:t>Метою викладання навчальної дисципліни «</w:t>
      </w:r>
      <w:r w:rsidR="00391B97" w:rsidRPr="00FF19B7">
        <w:rPr>
          <w:sz w:val="24"/>
          <w:lang w:val="uk-UA"/>
        </w:rPr>
        <w:t>Актуальні проблеми фізіотерапії, курортології та реабілітації</w:t>
      </w:r>
      <w:r w:rsidRPr="00F80E31">
        <w:rPr>
          <w:sz w:val="24"/>
          <w:lang w:val="uk-UA"/>
        </w:rPr>
        <w:t xml:space="preserve">»  є формування у </w:t>
      </w:r>
      <w:r w:rsidR="00F31727">
        <w:rPr>
          <w:sz w:val="24"/>
          <w:lang w:val="uk-UA"/>
        </w:rPr>
        <w:t xml:space="preserve"> здобувачів вищої освіти </w:t>
      </w:r>
      <w:r w:rsidRPr="00F80E31">
        <w:rPr>
          <w:sz w:val="24"/>
          <w:lang w:val="uk-UA"/>
        </w:rPr>
        <w:t>уявлення про</w:t>
      </w:r>
      <w:r w:rsidRPr="00F80E31">
        <w:rPr>
          <w:spacing w:val="-2"/>
          <w:sz w:val="24"/>
          <w:lang w:val="uk-UA"/>
        </w:rPr>
        <w:t xml:space="preserve"> систему знань щодо </w:t>
      </w:r>
      <w:r w:rsidR="00F31727">
        <w:rPr>
          <w:spacing w:val="-2"/>
          <w:sz w:val="24"/>
          <w:lang w:val="uk-UA"/>
        </w:rPr>
        <w:t>механізмів дії лікувальних</w:t>
      </w:r>
      <w:r w:rsidRPr="00F80E31">
        <w:rPr>
          <w:spacing w:val="-2"/>
          <w:sz w:val="24"/>
          <w:lang w:val="uk-UA"/>
        </w:rPr>
        <w:t xml:space="preserve"> фізичних чинників</w:t>
      </w:r>
      <w:r w:rsidR="00F31727">
        <w:rPr>
          <w:spacing w:val="-2"/>
          <w:sz w:val="24"/>
          <w:lang w:val="uk-UA"/>
        </w:rPr>
        <w:t>, показань та протипоказань,</w:t>
      </w:r>
      <w:r w:rsidRPr="00F80E31">
        <w:rPr>
          <w:spacing w:val="-2"/>
          <w:sz w:val="24"/>
          <w:lang w:val="uk-UA"/>
        </w:rPr>
        <w:t xml:space="preserve"> правил їх призначення</w:t>
      </w:r>
      <w:r w:rsidRPr="00F80E31">
        <w:rPr>
          <w:color w:val="000000"/>
          <w:spacing w:val="-2"/>
          <w:sz w:val="24"/>
          <w:lang w:val="uk-UA"/>
        </w:rPr>
        <w:t xml:space="preserve"> при різних захворюваннях,</w:t>
      </w:r>
      <w:r w:rsidRPr="00F80E31">
        <w:rPr>
          <w:sz w:val="24"/>
          <w:lang w:val="uk-UA"/>
        </w:rPr>
        <w:t xml:space="preserve"> набуття </w:t>
      </w:r>
      <w:r w:rsidR="00F31727">
        <w:rPr>
          <w:sz w:val="24"/>
          <w:lang w:val="uk-UA"/>
        </w:rPr>
        <w:t>здобувачами вищої освіти</w:t>
      </w:r>
      <w:r w:rsidRPr="00F80E31">
        <w:rPr>
          <w:sz w:val="24"/>
          <w:lang w:val="uk-UA"/>
        </w:rPr>
        <w:t xml:space="preserve"> зна</w:t>
      </w:r>
      <w:r w:rsidR="00F31727">
        <w:rPr>
          <w:sz w:val="24"/>
          <w:lang w:val="uk-UA"/>
        </w:rPr>
        <w:t>нь про можливості використання лікувальних</w:t>
      </w:r>
      <w:r w:rsidRPr="00F80E31">
        <w:rPr>
          <w:sz w:val="24"/>
          <w:lang w:val="uk-UA"/>
        </w:rPr>
        <w:t xml:space="preserve"> фізичних чинників</w:t>
      </w:r>
      <w:r w:rsidR="00391B97">
        <w:rPr>
          <w:sz w:val="24"/>
          <w:lang w:val="uk-UA"/>
        </w:rPr>
        <w:t xml:space="preserve"> на різних етапах лікування та реабілітації</w:t>
      </w:r>
      <w:r w:rsidRPr="00F80E31">
        <w:rPr>
          <w:sz w:val="24"/>
          <w:lang w:val="uk-UA"/>
        </w:rPr>
        <w:t xml:space="preserve"> для найбільш ефективного і раннього повернення хворих та людей з інвалідністю до побутових і трудових процесів. </w:t>
      </w:r>
    </w:p>
    <w:p w:rsidR="00F9619B" w:rsidRPr="00531C29" w:rsidRDefault="00F9619B" w:rsidP="00F9619B">
      <w:pPr>
        <w:suppressAutoHyphens w:val="0"/>
        <w:ind w:firstLine="708"/>
        <w:jc w:val="both"/>
        <w:rPr>
          <w:sz w:val="24"/>
          <w:lang w:val="uk-UA" w:eastAsia="ru-RU"/>
        </w:rPr>
      </w:pPr>
      <w:r w:rsidRPr="00531C29">
        <w:rPr>
          <w:sz w:val="24"/>
          <w:lang w:val="uk-UA" w:eastAsia="ru-RU"/>
        </w:rPr>
        <w:t>Кінцева мета</w:t>
      </w:r>
      <w:r w:rsidRPr="00531C29">
        <w:rPr>
          <w:i/>
          <w:sz w:val="24"/>
          <w:lang w:val="uk-UA" w:eastAsia="ru-RU"/>
        </w:rPr>
        <w:t xml:space="preserve"> </w:t>
      </w:r>
      <w:r w:rsidRPr="00531C29">
        <w:rPr>
          <w:sz w:val="24"/>
          <w:lang w:val="uk-UA" w:eastAsia="ru-RU"/>
        </w:rPr>
        <w:t xml:space="preserve">навчальної дисципліни </w:t>
      </w:r>
      <w:r w:rsidR="00F80E31" w:rsidRPr="00F80E31">
        <w:rPr>
          <w:sz w:val="24"/>
          <w:lang w:val="uk-UA"/>
        </w:rPr>
        <w:t>«</w:t>
      </w:r>
      <w:r w:rsidR="00391B97" w:rsidRPr="00FF19B7">
        <w:rPr>
          <w:sz w:val="24"/>
          <w:lang w:val="uk-UA"/>
        </w:rPr>
        <w:t>Актуальні проблеми фізіотерапії, курортології та реабілітації</w:t>
      </w:r>
      <w:r w:rsidR="00F80E31" w:rsidRPr="00F80E31">
        <w:rPr>
          <w:sz w:val="24"/>
          <w:lang w:val="uk-UA"/>
        </w:rPr>
        <w:t xml:space="preserve">» </w:t>
      </w:r>
      <w:r w:rsidRPr="00531C29">
        <w:rPr>
          <w:sz w:val="24"/>
          <w:lang w:val="uk-UA" w:eastAsia="ru-RU"/>
        </w:rPr>
        <w:t xml:space="preserve"> випливає із мети освітньої та професійної підготовки випускників вищого медичного навчального закладу та визначається змістом теоретичних знань, методичної </w:t>
      </w:r>
      <w:r w:rsidRPr="00531C29">
        <w:rPr>
          <w:sz w:val="24"/>
          <w:lang w:val="uk-UA" w:eastAsia="ru-RU"/>
        </w:rPr>
        <w:lastRenderedPageBreak/>
        <w:t>підготовки, практичних умінь і навичок, якими повинен оволодіти</w:t>
      </w:r>
      <w:r w:rsidR="00F31727">
        <w:rPr>
          <w:sz w:val="24"/>
          <w:lang w:val="uk-UA" w:eastAsia="ru-RU"/>
        </w:rPr>
        <w:t xml:space="preserve"> здобувач вищої освіти</w:t>
      </w:r>
      <w:r w:rsidR="00705989">
        <w:rPr>
          <w:sz w:val="24"/>
          <w:lang w:val="uk-UA" w:eastAsia="ru-RU"/>
        </w:rPr>
        <w:t>:</w:t>
      </w:r>
    </w:p>
    <w:p w:rsidR="00F9619B" w:rsidRPr="00837833" w:rsidRDefault="00F9619B" w:rsidP="00F9619B">
      <w:pPr>
        <w:suppressAutoHyphens w:val="0"/>
        <w:jc w:val="both"/>
        <w:rPr>
          <w:sz w:val="24"/>
          <w:lang w:val="x-none" w:eastAsia="ru-RU"/>
        </w:rPr>
      </w:pPr>
    </w:p>
    <w:p w:rsidR="00F9619B" w:rsidRPr="00531C29" w:rsidRDefault="00F9619B" w:rsidP="00F9619B">
      <w:pPr>
        <w:suppressAutoHyphens w:val="0"/>
        <w:jc w:val="both"/>
        <w:rPr>
          <w:sz w:val="24"/>
          <w:lang w:val="uk-UA" w:eastAsia="ru-RU"/>
        </w:rPr>
      </w:pPr>
      <w:r w:rsidRPr="00531C29">
        <w:rPr>
          <w:sz w:val="24"/>
          <w:lang w:val="uk-UA" w:eastAsia="ru-RU"/>
        </w:rPr>
        <w:t xml:space="preserve"> Основними завданнями вивчення дисципліни:</w:t>
      </w:r>
    </w:p>
    <w:p w:rsidR="00F9619B" w:rsidRPr="00531C29" w:rsidRDefault="00F9619B" w:rsidP="00F9619B">
      <w:pPr>
        <w:suppressAutoHyphens w:val="0"/>
        <w:ind w:firstLine="284"/>
        <w:jc w:val="both"/>
        <w:rPr>
          <w:sz w:val="24"/>
          <w:lang w:val="uk-UA" w:eastAsia="ru-RU"/>
        </w:rPr>
      </w:pPr>
      <w:r w:rsidRPr="00531C29">
        <w:rPr>
          <w:sz w:val="24"/>
          <w:lang w:val="uk-UA" w:eastAsia="ru-RU" w:bidi="sa-IN"/>
        </w:rPr>
        <w:t xml:space="preserve">- формування знань з теоретичних основ </w:t>
      </w:r>
      <w:r w:rsidR="00A3587C">
        <w:rPr>
          <w:sz w:val="24"/>
          <w:lang w:val="uk-UA" w:eastAsia="ru-RU" w:bidi="sa-IN"/>
        </w:rPr>
        <w:t xml:space="preserve">використання </w:t>
      </w:r>
      <w:r w:rsidR="00F31727">
        <w:rPr>
          <w:sz w:val="24"/>
          <w:lang w:val="uk-UA" w:eastAsia="ru-RU" w:bidi="sa-IN"/>
        </w:rPr>
        <w:t>лікувальних</w:t>
      </w:r>
      <w:r w:rsidR="00A3587C">
        <w:rPr>
          <w:sz w:val="24"/>
          <w:lang w:val="uk-UA" w:eastAsia="ru-RU" w:bidi="sa-IN"/>
        </w:rPr>
        <w:t xml:space="preserve"> фізичних чинників</w:t>
      </w:r>
      <w:r w:rsidRPr="00531C29">
        <w:rPr>
          <w:sz w:val="24"/>
          <w:lang w:val="uk-UA" w:eastAsia="ru-RU"/>
        </w:rPr>
        <w:t xml:space="preserve">, сучасного стану </w:t>
      </w:r>
      <w:r w:rsidR="00C40933">
        <w:rPr>
          <w:sz w:val="24"/>
          <w:lang w:val="uk-UA" w:eastAsia="ru-RU"/>
        </w:rPr>
        <w:t>фізіотерапії, курортології та реабілітації</w:t>
      </w:r>
      <w:r w:rsidRPr="00531C29">
        <w:rPr>
          <w:sz w:val="24"/>
          <w:lang w:val="uk-UA" w:eastAsia="ru-RU"/>
        </w:rPr>
        <w:t xml:space="preserve"> в Україні та за кордоном;</w:t>
      </w:r>
    </w:p>
    <w:p w:rsidR="00F9619B" w:rsidRPr="00531C29" w:rsidRDefault="00F9619B" w:rsidP="00F9619B">
      <w:pPr>
        <w:suppressAutoHyphens w:val="0"/>
        <w:ind w:firstLine="284"/>
        <w:jc w:val="both"/>
        <w:rPr>
          <w:sz w:val="24"/>
          <w:lang w:val="uk-UA" w:eastAsia="ru-RU"/>
        </w:rPr>
      </w:pPr>
      <w:r w:rsidRPr="00531C29">
        <w:rPr>
          <w:sz w:val="24"/>
          <w:lang w:val="uk-UA" w:eastAsia="ru-RU"/>
        </w:rPr>
        <w:t xml:space="preserve">- оволодіння сутністю, змістом, принципами </w:t>
      </w:r>
      <w:r w:rsidR="00A3587C">
        <w:rPr>
          <w:sz w:val="24"/>
          <w:lang w:val="uk-UA" w:eastAsia="ru-RU"/>
        </w:rPr>
        <w:t xml:space="preserve">призначення </w:t>
      </w:r>
      <w:r w:rsidR="00CA56B6">
        <w:rPr>
          <w:sz w:val="24"/>
          <w:lang w:val="uk-UA" w:eastAsia="ru-RU"/>
        </w:rPr>
        <w:t xml:space="preserve"> лікувальних </w:t>
      </w:r>
      <w:r w:rsidR="00A3587C">
        <w:rPr>
          <w:sz w:val="24"/>
          <w:lang w:val="uk-UA" w:eastAsia="ru-RU"/>
        </w:rPr>
        <w:t>фізичних чинників</w:t>
      </w:r>
      <w:r w:rsidRPr="00531C29">
        <w:rPr>
          <w:sz w:val="24"/>
          <w:lang w:val="uk-UA" w:eastAsia="ru-RU"/>
        </w:rPr>
        <w:t>;</w:t>
      </w:r>
    </w:p>
    <w:p w:rsidR="00F9619B" w:rsidRPr="00531C29" w:rsidRDefault="00705989" w:rsidP="00F9619B">
      <w:pPr>
        <w:suppressAutoHyphens w:val="0"/>
        <w:ind w:firstLine="284"/>
        <w:jc w:val="both"/>
        <w:rPr>
          <w:sz w:val="24"/>
          <w:lang w:val="uk-UA" w:eastAsia="ru-RU" w:bidi="sa-IN"/>
        </w:rPr>
      </w:pPr>
      <w:r>
        <w:rPr>
          <w:sz w:val="24"/>
          <w:lang w:val="uk-UA" w:eastAsia="ru-RU"/>
        </w:rPr>
        <w:t>- оволодіння</w:t>
      </w:r>
      <w:r w:rsidR="00F9619B" w:rsidRPr="00531C29">
        <w:rPr>
          <w:sz w:val="24"/>
          <w:lang w:val="uk-UA" w:eastAsia="ru-RU"/>
        </w:rPr>
        <w:t xml:space="preserve"> методами та </w:t>
      </w:r>
      <w:r>
        <w:rPr>
          <w:sz w:val="24"/>
          <w:lang w:val="uk-UA" w:eastAsia="ru-RU"/>
        </w:rPr>
        <w:t>методиками застосування</w:t>
      </w:r>
      <w:r w:rsidR="00CA56B6">
        <w:rPr>
          <w:sz w:val="24"/>
          <w:lang w:val="uk-UA" w:eastAsia="ru-RU"/>
        </w:rPr>
        <w:t xml:space="preserve"> лікувальних</w:t>
      </w:r>
      <w:r w:rsidR="00A3587C">
        <w:rPr>
          <w:sz w:val="24"/>
          <w:lang w:val="uk-UA" w:eastAsia="ru-RU"/>
        </w:rPr>
        <w:t xml:space="preserve"> фізичних чинників</w:t>
      </w:r>
      <w:r w:rsidR="00F9619B" w:rsidRPr="00531C29">
        <w:rPr>
          <w:sz w:val="24"/>
          <w:lang w:val="uk-UA" w:eastAsia="ru-RU"/>
        </w:rPr>
        <w:t xml:space="preserve">; </w:t>
      </w:r>
    </w:p>
    <w:p w:rsidR="00F9619B" w:rsidRPr="00531C29" w:rsidRDefault="00F9619B" w:rsidP="00F9619B">
      <w:pPr>
        <w:suppressAutoHyphens w:val="0"/>
        <w:ind w:firstLine="284"/>
        <w:jc w:val="both"/>
        <w:rPr>
          <w:sz w:val="24"/>
          <w:lang w:val="uk-UA" w:eastAsia="ru-RU" w:bidi="sa-IN"/>
        </w:rPr>
      </w:pPr>
      <w:r w:rsidRPr="00531C29">
        <w:rPr>
          <w:sz w:val="24"/>
          <w:lang w:val="uk-UA" w:eastAsia="ru-RU" w:bidi="sa-IN"/>
        </w:rPr>
        <w:t xml:space="preserve">- набуття </w:t>
      </w:r>
      <w:r w:rsidR="00C40933">
        <w:rPr>
          <w:sz w:val="24"/>
          <w:lang w:val="uk-UA" w:eastAsia="ru-RU" w:bidi="sa-IN"/>
        </w:rPr>
        <w:t xml:space="preserve"> знань стосовно техніки безпеки та набуття </w:t>
      </w:r>
      <w:r w:rsidRPr="00531C29">
        <w:rPr>
          <w:sz w:val="24"/>
          <w:lang w:val="uk-UA" w:eastAsia="ru-RU" w:bidi="sa-IN"/>
        </w:rPr>
        <w:t xml:space="preserve">практичних навичок </w:t>
      </w:r>
      <w:r w:rsidR="00A3587C">
        <w:rPr>
          <w:sz w:val="24"/>
          <w:lang w:val="uk-UA" w:eastAsia="ru-RU" w:bidi="sa-IN"/>
        </w:rPr>
        <w:t>при роботі з основною фізіотерапевтичною апаратурою</w:t>
      </w:r>
      <w:r w:rsidRPr="00531C29">
        <w:rPr>
          <w:sz w:val="24"/>
          <w:lang w:val="uk-UA" w:eastAsia="ru-RU" w:bidi="sa-IN"/>
        </w:rPr>
        <w:t>;</w:t>
      </w:r>
    </w:p>
    <w:p w:rsidR="00F9619B" w:rsidRPr="00531C29" w:rsidRDefault="00F9619B" w:rsidP="00F9619B">
      <w:pPr>
        <w:suppressAutoHyphens w:val="0"/>
        <w:ind w:firstLine="284"/>
        <w:jc w:val="both"/>
        <w:rPr>
          <w:sz w:val="24"/>
          <w:lang w:val="uk-UA" w:eastAsia="ru-RU" w:bidi="sa-IN"/>
        </w:rPr>
      </w:pPr>
      <w:r w:rsidRPr="00531C29">
        <w:rPr>
          <w:sz w:val="24"/>
          <w:lang w:val="uk-UA" w:eastAsia="ru-RU"/>
        </w:rPr>
        <w:t xml:space="preserve">- навчання вмінню </w:t>
      </w:r>
      <w:r w:rsidR="00A3587C">
        <w:rPr>
          <w:sz w:val="24"/>
          <w:lang w:val="uk-UA" w:eastAsia="ru-RU"/>
        </w:rPr>
        <w:t>застосовувати знання для правильного використання методів та методик фізіотерапії</w:t>
      </w:r>
      <w:r w:rsidR="00CA56B6">
        <w:rPr>
          <w:sz w:val="24"/>
          <w:lang w:val="uk-UA" w:eastAsia="ru-RU"/>
        </w:rPr>
        <w:t>, курортології та реабілітації</w:t>
      </w:r>
      <w:r w:rsidRPr="00531C29">
        <w:rPr>
          <w:sz w:val="24"/>
          <w:lang w:val="uk-UA" w:eastAsia="ru-RU"/>
        </w:rPr>
        <w:t>;</w:t>
      </w:r>
    </w:p>
    <w:p w:rsidR="00F9619B" w:rsidRPr="00531C29" w:rsidRDefault="00F9619B" w:rsidP="00F9619B">
      <w:pPr>
        <w:suppressAutoHyphens w:val="0"/>
        <w:ind w:firstLine="284"/>
        <w:jc w:val="both"/>
        <w:rPr>
          <w:sz w:val="24"/>
          <w:lang w:val="uk-UA" w:eastAsia="ru-RU" w:bidi="sa-IN"/>
        </w:rPr>
      </w:pPr>
      <w:r w:rsidRPr="00531C29">
        <w:rPr>
          <w:sz w:val="24"/>
          <w:lang w:val="uk-UA" w:eastAsia="ru-RU" w:bidi="sa-IN"/>
        </w:rPr>
        <w:t>- забезпечення загальної і професійної підготовки</w:t>
      </w:r>
      <w:r w:rsidR="00A3587C">
        <w:rPr>
          <w:sz w:val="24"/>
          <w:lang w:val="uk-UA" w:eastAsia="ru-RU" w:bidi="sa-IN"/>
        </w:rPr>
        <w:t xml:space="preserve"> з використання </w:t>
      </w:r>
      <w:r w:rsidR="00CA56B6">
        <w:rPr>
          <w:sz w:val="24"/>
          <w:lang w:val="uk-UA" w:eastAsia="ru-RU" w:bidi="sa-IN"/>
        </w:rPr>
        <w:t>лікувальних</w:t>
      </w:r>
      <w:r w:rsidR="00A3587C">
        <w:rPr>
          <w:sz w:val="24"/>
          <w:lang w:val="uk-UA" w:eastAsia="ru-RU" w:bidi="sa-IN"/>
        </w:rPr>
        <w:t xml:space="preserve"> фізичних чинників</w:t>
      </w:r>
      <w:r w:rsidRPr="00531C29">
        <w:rPr>
          <w:sz w:val="24"/>
          <w:lang w:val="uk-UA" w:eastAsia="ru-RU" w:bidi="sa-IN"/>
        </w:rPr>
        <w:t xml:space="preserve">, що визначають </w:t>
      </w:r>
      <w:r w:rsidR="00A3587C">
        <w:rPr>
          <w:sz w:val="24"/>
          <w:lang w:val="uk-UA" w:eastAsia="ru-RU" w:bidi="sa-IN"/>
        </w:rPr>
        <w:t>готовність майбутнього</w:t>
      </w:r>
      <w:r w:rsidRPr="00531C29">
        <w:rPr>
          <w:sz w:val="24"/>
          <w:lang w:val="uk-UA" w:eastAsia="ru-RU" w:bidi="sa-IN"/>
        </w:rPr>
        <w:t xml:space="preserve"> фахівця до життєдіяльності й обраної професії.</w:t>
      </w:r>
    </w:p>
    <w:p w:rsidR="007E3B9C" w:rsidRPr="007E3B9C" w:rsidRDefault="007E3B9C" w:rsidP="007E3B9C">
      <w:pPr>
        <w:ind w:firstLine="397"/>
        <w:jc w:val="both"/>
        <w:rPr>
          <w:bCs/>
          <w:sz w:val="24"/>
        </w:rPr>
      </w:pPr>
      <w:r w:rsidRPr="007E3B9C">
        <w:rPr>
          <w:b/>
          <w:bCs/>
          <w:sz w:val="24"/>
        </w:rPr>
        <w:t>3.</w:t>
      </w:r>
      <w:r w:rsidRPr="007E3B9C">
        <w:rPr>
          <w:bCs/>
          <w:sz w:val="24"/>
        </w:rPr>
        <w:t xml:space="preserve"> </w:t>
      </w:r>
      <w:r w:rsidRPr="007E3B9C">
        <w:rPr>
          <w:b/>
          <w:color w:val="000000"/>
          <w:sz w:val="24"/>
          <w:lang w:eastAsia="uk-UA"/>
        </w:rPr>
        <w:t>Статус дисципліни</w:t>
      </w:r>
      <w:r w:rsidRPr="007E3B9C">
        <w:rPr>
          <w:color w:val="000000"/>
          <w:sz w:val="24"/>
          <w:lang w:eastAsia="uk-UA"/>
        </w:rPr>
        <w:t xml:space="preserve"> (</w:t>
      </w:r>
      <w:r>
        <w:rPr>
          <w:color w:val="000000"/>
          <w:sz w:val="24"/>
          <w:lang w:val="uk-UA" w:eastAsia="uk-UA"/>
        </w:rPr>
        <w:t>вибіркова</w:t>
      </w:r>
      <w:r w:rsidRPr="007E3B9C">
        <w:rPr>
          <w:color w:val="000000"/>
          <w:sz w:val="24"/>
          <w:lang w:eastAsia="uk-UA"/>
        </w:rPr>
        <w:t xml:space="preserve">) та </w:t>
      </w:r>
      <w:r w:rsidRPr="007E3B9C">
        <w:rPr>
          <w:b/>
          <w:color w:val="000000"/>
          <w:sz w:val="24"/>
          <w:lang w:eastAsia="uk-UA"/>
        </w:rPr>
        <w:t>формат дисциплі</w:t>
      </w:r>
      <w:proofErr w:type="gramStart"/>
      <w:r w:rsidRPr="007E3B9C">
        <w:rPr>
          <w:b/>
          <w:color w:val="000000"/>
          <w:sz w:val="24"/>
          <w:lang w:eastAsia="uk-UA"/>
        </w:rPr>
        <w:t>ни</w:t>
      </w:r>
      <w:r w:rsidRPr="007E3B9C">
        <w:rPr>
          <w:color w:val="000000"/>
          <w:sz w:val="24"/>
          <w:lang w:eastAsia="uk-UA"/>
        </w:rPr>
        <w:t xml:space="preserve">: </w:t>
      </w:r>
      <w:r w:rsidRPr="007E3B9C">
        <w:rPr>
          <w:b/>
          <w:i/>
          <w:color w:val="000000"/>
          <w:sz w:val="24"/>
          <w:lang w:eastAsia="uk-UA"/>
        </w:rPr>
        <w:t>зм</w:t>
      </w:r>
      <w:proofErr w:type="gramEnd"/>
      <w:r w:rsidRPr="007E3B9C">
        <w:rPr>
          <w:b/>
          <w:i/>
          <w:color w:val="000000"/>
          <w:sz w:val="24"/>
          <w:lang w:eastAsia="uk-UA"/>
        </w:rPr>
        <w:t>ішаний</w:t>
      </w:r>
      <w:r w:rsidRPr="007E3B9C">
        <w:rPr>
          <w:color w:val="000000"/>
          <w:sz w:val="24"/>
          <w:lang w:eastAsia="uk-UA"/>
        </w:rPr>
        <w:t>.</w:t>
      </w:r>
    </w:p>
    <w:p w:rsidR="007E3B9C" w:rsidRPr="007E3B9C" w:rsidRDefault="007E3B9C" w:rsidP="007E3B9C">
      <w:pPr>
        <w:ind w:firstLine="397"/>
        <w:jc w:val="both"/>
        <w:rPr>
          <w:color w:val="000000"/>
          <w:sz w:val="24"/>
          <w:lang w:eastAsia="uk-UA"/>
        </w:rPr>
      </w:pPr>
      <w:r w:rsidRPr="007E3B9C">
        <w:rPr>
          <w:b/>
          <w:color w:val="000000"/>
          <w:sz w:val="24"/>
          <w:lang w:eastAsia="uk-UA"/>
        </w:rPr>
        <w:t>4. Методи навчання</w:t>
      </w:r>
      <w:r w:rsidRPr="007E3B9C">
        <w:rPr>
          <w:color w:val="000000"/>
          <w:sz w:val="24"/>
          <w:lang w:eastAsia="uk-UA"/>
        </w:rPr>
        <w:t>:</w:t>
      </w:r>
    </w:p>
    <w:p w:rsidR="007E3B9C" w:rsidRPr="007E3B9C" w:rsidRDefault="007E3B9C" w:rsidP="007E3B9C">
      <w:pPr>
        <w:ind w:firstLine="397"/>
        <w:jc w:val="both"/>
        <w:rPr>
          <w:bCs/>
          <w:sz w:val="24"/>
        </w:rPr>
      </w:pPr>
      <w:r w:rsidRPr="007E3B9C">
        <w:rPr>
          <w:bCs/>
          <w:sz w:val="24"/>
        </w:rPr>
        <w:t>1. Словесний метод.</w:t>
      </w:r>
    </w:p>
    <w:p w:rsidR="007E3B9C" w:rsidRPr="007E3B9C" w:rsidRDefault="007E3B9C" w:rsidP="007E3B9C">
      <w:pPr>
        <w:ind w:firstLine="397"/>
        <w:jc w:val="both"/>
        <w:rPr>
          <w:bCs/>
          <w:sz w:val="24"/>
        </w:rPr>
      </w:pPr>
      <w:r w:rsidRPr="007E3B9C">
        <w:rPr>
          <w:bCs/>
          <w:sz w:val="24"/>
        </w:rPr>
        <w:t>2. Наглядний метод.</w:t>
      </w:r>
    </w:p>
    <w:p w:rsidR="007E3B9C" w:rsidRPr="007E3B9C" w:rsidRDefault="007E3B9C" w:rsidP="007E3B9C">
      <w:pPr>
        <w:ind w:firstLine="397"/>
        <w:jc w:val="both"/>
        <w:rPr>
          <w:bCs/>
          <w:sz w:val="24"/>
        </w:rPr>
      </w:pPr>
      <w:r w:rsidRPr="007E3B9C">
        <w:rPr>
          <w:bCs/>
          <w:sz w:val="24"/>
        </w:rPr>
        <w:t>3. Комп’ютерний метод.</w:t>
      </w:r>
    </w:p>
    <w:p w:rsidR="007E3B9C" w:rsidRPr="007E3B9C" w:rsidRDefault="007E3B9C" w:rsidP="007E3B9C">
      <w:pPr>
        <w:ind w:firstLine="397"/>
        <w:jc w:val="both"/>
        <w:rPr>
          <w:bCs/>
          <w:sz w:val="24"/>
        </w:rPr>
      </w:pPr>
      <w:r w:rsidRPr="007E3B9C">
        <w:rPr>
          <w:bCs/>
          <w:sz w:val="24"/>
        </w:rPr>
        <w:t>4. Самостійна робота з літературними джерелами.</w:t>
      </w:r>
    </w:p>
    <w:p w:rsidR="007E3B9C" w:rsidRPr="007E3B9C" w:rsidRDefault="007E3B9C" w:rsidP="007E3B9C">
      <w:pPr>
        <w:ind w:firstLine="397"/>
        <w:jc w:val="both"/>
        <w:rPr>
          <w:bCs/>
          <w:sz w:val="24"/>
        </w:rPr>
      </w:pPr>
      <w:r w:rsidRPr="007E3B9C">
        <w:rPr>
          <w:bCs/>
          <w:sz w:val="24"/>
        </w:rPr>
        <w:t xml:space="preserve">5. </w:t>
      </w:r>
      <w:r w:rsidRPr="007E3B9C">
        <w:rPr>
          <w:color w:val="000000"/>
          <w:sz w:val="24"/>
          <w:lang w:eastAsia="uk-UA"/>
        </w:rPr>
        <w:t>Система Moodle.</w:t>
      </w:r>
    </w:p>
    <w:p w:rsidR="00523D2D" w:rsidRPr="00B86341" w:rsidRDefault="00CE1BB8" w:rsidP="004C0998">
      <w:pPr>
        <w:pStyle w:val="27"/>
        <w:shd w:val="clear" w:color="auto" w:fill="auto"/>
        <w:tabs>
          <w:tab w:val="left" w:pos="851"/>
          <w:tab w:val="left" w:pos="993"/>
        </w:tabs>
        <w:spacing w:after="0" w:line="298" w:lineRule="exact"/>
        <w:ind w:firstLine="426"/>
        <w:jc w:val="both"/>
        <w:rPr>
          <w:sz w:val="24"/>
          <w:szCs w:val="24"/>
          <w:lang w:val="uk-UA"/>
        </w:rPr>
      </w:pPr>
      <w:r>
        <w:rPr>
          <w:b/>
          <w:color w:val="000000"/>
          <w:sz w:val="24"/>
          <w:szCs w:val="24"/>
          <w:lang w:val="uk-UA" w:eastAsia="uk-UA"/>
        </w:rPr>
        <w:t>5.</w:t>
      </w:r>
      <w:r w:rsidR="00523D2D" w:rsidRPr="001306F2">
        <w:rPr>
          <w:b/>
          <w:color w:val="000000"/>
          <w:sz w:val="24"/>
          <w:szCs w:val="24"/>
          <w:lang w:val="uk-UA" w:eastAsia="uk-UA"/>
        </w:rPr>
        <w:t>Рекомендована література</w:t>
      </w:r>
    </w:p>
    <w:p w:rsidR="00B86341" w:rsidRPr="00C16F7D" w:rsidRDefault="00B86341" w:rsidP="004C0998">
      <w:pPr>
        <w:pStyle w:val="af1"/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C16F7D">
        <w:rPr>
          <w:rFonts w:ascii="Times New Roman" w:hAnsi="Times New Roman"/>
          <w:bCs/>
          <w:sz w:val="24"/>
          <w:szCs w:val="24"/>
          <w:lang w:val="uk-UA"/>
        </w:rPr>
        <w:t>1.</w:t>
      </w:r>
      <w:r w:rsidRPr="00C16F7D">
        <w:rPr>
          <w:rFonts w:ascii="Times New Roman" w:hAnsi="Times New Roman"/>
          <w:sz w:val="24"/>
          <w:szCs w:val="24"/>
          <w:lang w:val="uk-UA"/>
        </w:rPr>
        <w:t xml:space="preserve"> Аерозоль та електроаерозоль терапія (навч.- метод. посібник для самост. роботи): Зінченко О.К., Калюжка А.А., Роздільська О.М., Маслова В.С.- Харків: ТОВ «Друкарня Мадрид», 2017.- 56 с.</w:t>
      </w:r>
    </w:p>
    <w:p w:rsidR="00B86341" w:rsidRPr="00C16F7D" w:rsidRDefault="001368AF" w:rsidP="004C0998">
      <w:pPr>
        <w:pStyle w:val="220"/>
        <w:ind w:left="0" w:firstLine="426"/>
        <w:jc w:val="both"/>
        <w:rPr>
          <w:sz w:val="24"/>
          <w:lang w:val="uk-UA"/>
        </w:rPr>
      </w:pPr>
      <w:r>
        <w:rPr>
          <w:sz w:val="24"/>
          <w:lang w:val="uk-UA"/>
        </w:rPr>
        <w:t>2</w:t>
      </w:r>
      <w:r w:rsidR="00B86341" w:rsidRPr="00C16F7D">
        <w:rPr>
          <w:sz w:val="24"/>
          <w:lang w:val="uk-UA"/>
        </w:rPr>
        <w:t xml:space="preserve">. Воробйов Є.О. Загальна фізіотерапія (підручник для студ. мед. фак. вищ.мед. навч. закладів </w:t>
      </w:r>
      <w:r w:rsidR="00B86341" w:rsidRPr="00C16F7D">
        <w:rPr>
          <w:sz w:val="24"/>
        </w:rPr>
        <w:t>III</w:t>
      </w:r>
      <w:r w:rsidR="00B86341" w:rsidRPr="00C16F7D">
        <w:rPr>
          <w:sz w:val="24"/>
          <w:lang w:val="uk-UA"/>
        </w:rPr>
        <w:t>-</w:t>
      </w:r>
      <w:r w:rsidR="00B86341" w:rsidRPr="00C16F7D">
        <w:rPr>
          <w:sz w:val="24"/>
        </w:rPr>
        <w:t>IV</w:t>
      </w:r>
      <w:r w:rsidR="00B86341" w:rsidRPr="00C16F7D">
        <w:rPr>
          <w:sz w:val="24"/>
          <w:lang w:val="uk-UA"/>
        </w:rPr>
        <w:t xml:space="preserve"> рівнів акредитації) / Воробйов Є.О., Новак О.В. – Полтава: Полтава, 2002. – 247 с.</w:t>
      </w:r>
    </w:p>
    <w:p w:rsidR="00B86341" w:rsidRPr="00C16F7D" w:rsidRDefault="001368AF" w:rsidP="004C0998">
      <w:pPr>
        <w:pStyle w:val="af1"/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3</w:t>
      </w:r>
      <w:r w:rsidR="00B86341" w:rsidRPr="00C16F7D">
        <w:rPr>
          <w:rFonts w:ascii="Times New Roman" w:hAnsi="Times New Roman"/>
          <w:sz w:val="24"/>
          <w:szCs w:val="24"/>
        </w:rPr>
        <w:t xml:space="preserve">. Грязелікування (навч. </w:t>
      </w:r>
      <w:proofErr w:type="gramStart"/>
      <w:r w:rsidR="00B86341" w:rsidRPr="00C16F7D">
        <w:rPr>
          <w:rFonts w:ascii="Times New Roman" w:hAnsi="Times New Roman"/>
          <w:sz w:val="24"/>
          <w:szCs w:val="24"/>
        </w:rPr>
        <w:t>пос</w:t>
      </w:r>
      <w:proofErr w:type="gramEnd"/>
      <w:r w:rsidR="00B86341" w:rsidRPr="00C16F7D">
        <w:rPr>
          <w:rFonts w:ascii="Times New Roman" w:hAnsi="Times New Roman"/>
          <w:sz w:val="24"/>
          <w:szCs w:val="24"/>
        </w:rPr>
        <w:t xml:space="preserve">ібник для самост. роботи): Бондаренко С.В., Калюжка А.А.- Харків: </w:t>
      </w:r>
      <w:proofErr w:type="gramStart"/>
      <w:r w:rsidR="00B86341" w:rsidRPr="00C16F7D">
        <w:rPr>
          <w:rFonts w:ascii="Times New Roman" w:hAnsi="Times New Roman"/>
          <w:sz w:val="24"/>
          <w:szCs w:val="24"/>
        </w:rPr>
        <w:t>ТОВ</w:t>
      </w:r>
      <w:proofErr w:type="gramEnd"/>
      <w:r w:rsidR="00B86341" w:rsidRPr="00C16F7D">
        <w:rPr>
          <w:rFonts w:ascii="Times New Roman" w:hAnsi="Times New Roman"/>
          <w:sz w:val="24"/>
          <w:szCs w:val="24"/>
        </w:rPr>
        <w:t xml:space="preserve"> «Друкарня Мадрид», 2018.- 42 с. </w:t>
      </w:r>
    </w:p>
    <w:p w:rsidR="00B86341" w:rsidRPr="00C16F7D" w:rsidRDefault="001368AF" w:rsidP="004C0998">
      <w:pPr>
        <w:ind w:right="-1050" w:firstLine="426"/>
        <w:jc w:val="both"/>
        <w:rPr>
          <w:sz w:val="24"/>
        </w:rPr>
      </w:pPr>
      <w:r>
        <w:rPr>
          <w:sz w:val="24"/>
          <w:lang w:val="uk-UA"/>
        </w:rPr>
        <w:t>4</w:t>
      </w:r>
      <w:r w:rsidR="00B86341" w:rsidRPr="00C16F7D">
        <w:rPr>
          <w:sz w:val="24"/>
        </w:rPr>
        <w:t xml:space="preserve">. Деякі фізичні чинники в практиці сімейного лікаря (навчальний </w:t>
      </w:r>
      <w:proofErr w:type="gramStart"/>
      <w:r w:rsidR="00B86341" w:rsidRPr="00C16F7D">
        <w:rPr>
          <w:sz w:val="24"/>
        </w:rPr>
        <w:t>пос</w:t>
      </w:r>
      <w:proofErr w:type="gramEnd"/>
      <w:r w:rsidR="00B86341" w:rsidRPr="00C16F7D">
        <w:rPr>
          <w:sz w:val="24"/>
        </w:rPr>
        <w:t>ібник  для сімейних</w:t>
      </w:r>
    </w:p>
    <w:p w:rsidR="00B86341" w:rsidRPr="00C16F7D" w:rsidRDefault="00B86341" w:rsidP="004C0998">
      <w:pPr>
        <w:ind w:right="-1050" w:firstLine="426"/>
        <w:jc w:val="both"/>
        <w:rPr>
          <w:sz w:val="24"/>
        </w:rPr>
      </w:pPr>
      <w:r w:rsidRPr="00C16F7D">
        <w:rPr>
          <w:sz w:val="24"/>
        </w:rPr>
        <w:t xml:space="preserve"> </w:t>
      </w:r>
      <w:proofErr w:type="gramStart"/>
      <w:r w:rsidRPr="00C16F7D">
        <w:rPr>
          <w:sz w:val="24"/>
        </w:rPr>
        <w:t>л</w:t>
      </w:r>
      <w:proofErr w:type="gramEnd"/>
      <w:r w:rsidRPr="00C16F7D">
        <w:rPr>
          <w:sz w:val="24"/>
        </w:rPr>
        <w:t>ікарів, затверджений в МОН України) / Хвисюк О.М., Калюжка А.А., та інш // Харків, 2010.-</w:t>
      </w:r>
    </w:p>
    <w:p w:rsidR="00B86341" w:rsidRPr="00C16F7D" w:rsidRDefault="00B86341" w:rsidP="004C0998">
      <w:pPr>
        <w:ind w:right="-1050" w:firstLine="426"/>
        <w:jc w:val="both"/>
        <w:rPr>
          <w:sz w:val="24"/>
        </w:rPr>
      </w:pPr>
      <w:r w:rsidRPr="00C16F7D">
        <w:rPr>
          <w:sz w:val="24"/>
        </w:rPr>
        <w:t xml:space="preserve"> 113 с.</w:t>
      </w:r>
    </w:p>
    <w:p w:rsidR="001368AF" w:rsidRPr="00C16F7D" w:rsidRDefault="001368AF" w:rsidP="004C0998">
      <w:pPr>
        <w:pStyle w:val="af1"/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5.</w:t>
      </w:r>
      <w:r w:rsidRPr="00C16F7D">
        <w:rPr>
          <w:rFonts w:ascii="Times New Roman" w:hAnsi="Times New Roman"/>
          <w:sz w:val="24"/>
          <w:szCs w:val="24"/>
        </w:rPr>
        <w:t xml:space="preserve">Фізичні фактори в медичній реабілітації хворих на серцево – судинні захворювання  (навч. – метод. </w:t>
      </w:r>
      <w:proofErr w:type="gramStart"/>
      <w:r w:rsidRPr="00C16F7D">
        <w:rPr>
          <w:rFonts w:ascii="Times New Roman" w:hAnsi="Times New Roman"/>
          <w:sz w:val="24"/>
          <w:szCs w:val="24"/>
        </w:rPr>
        <w:t>пос</w:t>
      </w:r>
      <w:proofErr w:type="gramEnd"/>
      <w:r w:rsidRPr="00C16F7D">
        <w:rPr>
          <w:rFonts w:ascii="Times New Roman" w:hAnsi="Times New Roman"/>
          <w:sz w:val="24"/>
          <w:szCs w:val="24"/>
        </w:rPr>
        <w:t xml:space="preserve">ібник): Роздільська О.М., </w:t>
      </w:r>
      <w:proofErr w:type="gramStart"/>
      <w:r w:rsidRPr="00C16F7D">
        <w:rPr>
          <w:rFonts w:ascii="Times New Roman" w:hAnsi="Times New Roman"/>
          <w:sz w:val="24"/>
          <w:szCs w:val="24"/>
        </w:rPr>
        <w:t>З</w:t>
      </w:r>
      <w:proofErr w:type="gramEnd"/>
      <w:r w:rsidRPr="00C16F7D">
        <w:rPr>
          <w:rFonts w:ascii="Times New Roman" w:hAnsi="Times New Roman"/>
          <w:sz w:val="24"/>
          <w:szCs w:val="24"/>
        </w:rPr>
        <w:t>інченко О.К., Тондій Л.Д., Васильєва – Лінецька Л.Я., Нечипуренко О.М., Калюжка А.А..; за заг. ред. проф. Роздільської О.М.- Харків:Видавництво «Точка», 2017.- 136 с.</w:t>
      </w:r>
    </w:p>
    <w:p w:rsidR="00B86341" w:rsidRDefault="001368AF" w:rsidP="004C0998">
      <w:pPr>
        <w:ind w:firstLine="426"/>
        <w:jc w:val="both"/>
        <w:rPr>
          <w:sz w:val="24"/>
          <w:lang w:val="uk-UA"/>
        </w:rPr>
      </w:pPr>
      <w:r>
        <w:rPr>
          <w:sz w:val="24"/>
          <w:lang w:val="uk-UA"/>
        </w:rPr>
        <w:t>6</w:t>
      </w:r>
      <w:r w:rsidRPr="001368AF">
        <w:rPr>
          <w:sz w:val="24"/>
          <w:lang w:val="uk-UA"/>
        </w:rPr>
        <w:t>. Яковенко Н.П. Фізіотерапія (Підручник) / Яковенко Н.П., Самойленко В.Б..-Київ. ВСВ «Медицина» - 2018.-255 с.</w:t>
      </w:r>
    </w:p>
    <w:p w:rsidR="00CB63A2" w:rsidRPr="00CB63A2" w:rsidRDefault="00CB63A2" w:rsidP="004C0998">
      <w:pPr>
        <w:shd w:val="clear" w:color="auto" w:fill="FFFFFF"/>
        <w:ind w:firstLine="426"/>
        <w:textAlignment w:val="baseline"/>
        <w:rPr>
          <w:color w:val="000000"/>
          <w:sz w:val="24"/>
          <w:lang w:val="uk-UA" w:eastAsia="ru-RU"/>
        </w:rPr>
      </w:pPr>
      <w:r>
        <w:rPr>
          <w:sz w:val="24"/>
          <w:lang w:val="uk-UA"/>
        </w:rPr>
        <w:t>7</w:t>
      </w:r>
      <w:r w:rsidRPr="00CB63A2">
        <w:rPr>
          <w:sz w:val="24"/>
          <w:lang w:val="uk-UA"/>
        </w:rPr>
        <w:t>.</w:t>
      </w:r>
      <w:hyperlink r:id="rId12" w:history="1">
        <w:r w:rsidRPr="00CB63A2">
          <w:rPr>
            <w:color w:val="000000"/>
            <w:sz w:val="24"/>
            <w:bdr w:val="none" w:sz="0" w:space="0" w:color="auto" w:frame="1"/>
            <w:lang w:val="pt-BR" w:eastAsia="ru-RU"/>
          </w:rPr>
          <w:t>Nechypurenko</w:t>
        </w:r>
        <w:r w:rsidRPr="00CB63A2">
          <w:rPr>
            <w:color w:val="000000"/>
            <w:sz w:val="24"/>
            <w:bdr w:val="none" w:sz="0" w:space="0" w:color="auto" w:frame="1"/>
            <w:lang w:val="uk-UA" w:eastAsia="ru-RU"/>
          </w:rPr>
          <w:t xml:space="preserve"> </w:t>
        </w:r>
        <w:r w:rsidRPr="00CB63A2">
          <w:rPr>
            <w:color w:val="000000"/>
            <w:sz w:val="24"/>
            <w:bdr w:val="none" w:sz="0" w:space="0" w:color="auto" w:frame="1"/>
            <w:lang w:val="pt-BR" w:eastAsia="ru-RU"/>
          </w:rPr>
          <w:t>O</w:t>
        </w:r>
      </w:hyperlink>
      <w:r w:rsidRPr="00CB63A2">
        <w:rPr>
          <w:color w:val="000000"/>
          <w:sz w:val="24"/>
          <w:lang w:val="uk-UA" w:eastAsia="ru-RU"/>
        </w:rPr>
        <w:t>,</w:t>
      </w:r>
      <w:hyperlink r:id="rId13" w:history="1">
        <w:r w:rsidRPr="00CB63A2">
          <w:rPr>
            <w:color w:val="000000"/>
            <w:sz w:val="24"/>
            <w:bdr w:val="none" w:sz="0" w:space="0" w:color="auto" w:frame="1"/>
            <w:lang w:val="pt-BR" w:eastAsia="ru-RU"/>
          </w:rPr>
          <w:t>Kaliuzhka A</w:t>
        </w:r>
      </w:hyperlink>
      <w:r w:rsidRPr="00CB63A2">
        <w:rPr>
          <w:color w:val="000000"/>
          <w:sz w:val="24"/>
          <w:lang w:val="pt-BR" w:eastAsia="ru-RU"/>
        </w:rPr>
        <w:t>,</w:t>
      </w:r>
      <w:hyperlink r:id="rId14" w:history="1">
        <w:r w:rsidRPr="00CB63A2">
          <w:rPr>
            <w:color w:val="000000"/>
            <w:sz w:val="24"/>
            <w:bdr w:val="none" w:sz="0" w:space="0" w:color="auto" w:frame="1"/>
            <w:lang w:val="pt-BR" w:eastAsia="ru-RU"/>
          </w:rPr>
          <w:t>Lutsenko O</w:t>
        </w:r>
      </w:hyperlink>
      <w:r>
        <w:rPr>
          <w:sz w:val="24"/>
          <w:lang w:val="uk-UA"/>
        </w:rPr>
        <w:t>.</w:t>
      </w:r>
      <w:hyperlink r:id="rId15" w:tooltip="Click to toggle affiliation details." w:history="1">
        <w:r w:rsidRPr="00CB63A2">
          <w:rPr>
            <w:bCs/>
            <w:color w:val="000000"/>
            <w:sz w:val="24"/>
            <w:bdr w:val="none" w:sz="0" w:space="0" w:color="auto" w:frame="1"/>
            <w:lang w:val="en-US" w:eastAsia="ru-RU"/>
          </w:rPr>
          <w:t>Affiliations </w:t>
        </w:r>
      </w:hyperlink>
      <w:hyperlink r:id="rId16" w:history="1">
        <w:r w:rsidRPr="00CB63A2">
          <w:rPr>
            <w:color w:val="000000"/>
            <w:sz w:val="24"/>
            <w:bdr w:val="none" w:sz="0" w:space="0" w:color="auto" w:frame="1"/>
            <w:lang w:val="en-US" w:eastAsia="ru-RU"/>
          </w:rPr>
          <w:t>Georgian Medical News</w:t>
        </w:r>
      </w:hyperlink>
      <w:r w:rsidRPr="00CB63A2">
        <w:rPr>
          <w:color w:val="000000"/>
          <w:sz w:val="24"/>
          <w:lang w:val="en-US" w:eastAsia="ru-RU"/>
        </w:rPr>
        <w:t> </w:t>
      </w:r>
      <w:r w:rsidRPr="00CB63A2">
        <w:rPr>
          <w:color w:val="000000"/>
          <w:sz w:val="24"/>
          <w:bdr w:val="none" w:sz="0" w:space="0" w:color="auto" w:frame="1"/>
          <w:lang w:val="en-US" w:eastAsia="ru-RU"/>
        </w:rPr>
        <w:t>[01 Dec 2018(285):107-111]</w:t>
      </w:r>
      <w:r w:rsidRPr="00CB63A2">
        <w:rPr>
          <w:bCs/>
          <w:color w:val="000000"/>
          <w:sz w:val="24"/>
          <w:bdr w:val="none" w:sz="0" w:space="0" w:color="auto" w:frame="1"/>
          <w:lang w:val="en-US" w:eastAsia="ru-RU"/>
        </w:rPr>
        <w:t>Type</w:t>
      </w:r>
      <w:r w:rsidRPr="00CB63A2">
        <w:rPr>
          <w:b/>
          <w:bCs/>
          <w:color w:val="000000"/>
          <w:sz w:val="24"/>
          <w:bdr w:val="none" w:sz="0" w:space="0" w:color="auto" w:frame="1"/>
          <w:lang w:val="en-US" w:eastAsia="ru-RU"/>
        </w:rPr>
        <w:t>:</w:t>
      </w:r>
      <w:r w:rsidRPr="00CB63A2">
        <w:rPr>
          <w:color w:val="000000"/>
          <w:sz w:val="24"/>
          <w:lang w:val="en-US" w:eastAsia="ru-RU"/>
        </w:rPr>
        <w:t> </w:t>
      </w:r>
      <w:r w:rsidRPr="00CB63A2">
        <w:rPr>
          <w:color w:val="000000"/>
          <w:sz w:val="24"/>
          <w:bdr w:val="none" w:sz="0" w:space="0" w:color="auto" w:frame="1"/>
          <w:lang w:val="en-US" w:eastAsia="ru-RU"/>
        </w:rPr>
        <w:t>Journal Article</w:t>
      </w:r>
      <w:r>
        <w:rPr>
          <w:color w:val="000000"/>
          <w:sz w:val="24"/>
          <w:bdr w:val="none" w:sz="0" w:space="0" w:color="auto" w:frame="1"/>
          <w:lang w:val="uk-UA" w:eastAsia="ru-RU"/>
        </w:rPr>
        <w:t xml:space="preserve"> </w:t>
      </w:r>
      <w:r w:rsidRPr="00CB63A2">
        <w:rPr>
          <w:color w:val="000000"/>
          <w:kern w:val="36"/>
          <w:sz w:val="24"/>
          <w:bdr w:val="none" w:sz="0" w:space="0" w:color="auto" w:frame="1"/>
          <w:lang w:val="en-US" w:eastAsia="ru-RU"/>
        </w:rPr>
        <w:t xml:space="preserve">The effect of vibro-acoustic stimulation on cell dynamics of inflammation in rats and the possibilities for vibroacoustic sound therapy in complex treatment of bronchitis in children. </w:t>
      </w:r>
      <w:r w:rsidRPr="00CB63A2">
        <w:rPr>
          <w:color w:val="000000"/>
          <w:sz w:val="24"/>
          <w:lang w:val="en-US" w:eastAsia="ru-RU"/>
        </w:rPr>
        <w:t>(PMID</w:t>
      </w:r>
      <w:proofErr w:type="gramStart"/>
      <w:r w:rsidRPr="00CB63A2">
        <w:rPr>
          <w:color w:val="000000"/>
          <w:sz w:val="24"/>
          <w:lang w:val="en-US" w:eastAsia="ru-RU"/>
        </w:rPr>
        <w:t>:30702081</w:t>
      </w:r>
      <w:proofErr w:type="gramEnd"/>
      <w:r w:rsidRPr="00CB63A2">
        <w:rPr>
          <w:color w:val="000000"/>
          <w:sz w:val="24"/>
          <w:lang w:val="en-US" w:eastAsia="ru-RU"/>
        </w:rPr>
        <w:t>)</w:t>
      </w:r>
    </w:p>
    <w:p w:rsidR="00CB63A2" w:rsidRPr="004C0998" w:rsidRDefault="008358E9" w:rsidP="004C0998">
      <w:pPr>
        <w:widowControl w:val="0"/>
        <w:overflowPunct w:val="0"/>
        <w:autoSpaceDE w:val="0"/>
        <w:ind w:right="-1" w:firstLine="426"/>
        <w:jc w:val="both"/>
        <w:textAlignment w:val="baseline"/>
        <w:rPr>
          <w:sz w:val="24"/>
          <w:lang w:val="uk-UA"/>
        </w:rPr>
      </w:pPr>
      <w:r>
        <w:rPr>
          <w:sz w:val="24"/>
          <w:lang w:val="uk-UA"/>
        </w:rPr>
        <w:t>8.</w:t>
      </w:r>
      <w:r w:rsidRPr="008358E9">
        <w:rPr>
          <w:sz w:val="24"/>
          <w:lang w:val="en-US"/>
        </w:rPr>
        <w:t>Ponomarenko</w:t>
      </w:r>
      <w:r w:rsidRPr="008358E9">
        <w:rPr>
          <w:sz w:val="24"/>
          <w:lang w:val="uk-UA"/>
        </w:rPr>
        <w:t xml:space="preserve"> </w:t>
      </w:r>
      <w:r w:rsidRPr="008358E9">
        <w:rPr>
          <w:sz w:val="24"/>
          <w:lang w:val="en-US"/>
        </w:rPr>
        <w:t>G</w:t>
      </w:r>
      <w:r w:rsidRPr="008358E9">
        <w:rPr>
          <w:sz w:val="24"/>
          <w:lang w:val="uk-UA"/>
        </w:rPr>
        <w:t>.</w:t>
      </w:r>
      <w:r w:rsidRPr="008358E9">
        <w:rPr>
          <w:sz w:val="24"/>
          <w:lang w:val="en-US"/>
        </w:rPr>
        <w:t>N</w:t>
      </w:r>
      <w:r w:rsidRPr="008358E9">
        <w:rPr>
          <w:sz w:val="24"/>
          <w:lang w:val="uk-UA"/>
        </w:rPr>
        <w:t xml:space="preserve">. </w:t>
      </w:r>
      <w:r w:rsidRPr="008358E9">
        <w:rPr>
          <w:sz w:val="24"/>
          <w:lang w:val="en-US"/>
        </w:rPr>
        <w:t>Physiotherapy</w:t>
      </w:r>
      <w:r w:rsidRPr="008358E9">
        <w:rPr>
          <w:sz w:val="24"/>
          <w:lang w:val="uk-UA"/>
        </w:rPr>
        <w:t xml:space="preserve">: </w:t>
      </w:r>
      <w:r w:rsidRPr="008358E9">
        <w:rPr>
          <w:sz w:val="24"/>
          <w:lang w:val="en-US"/>
        </w:rPr>
        <w:t>national</w:t>
      </w:r>
      <w:r w:rsidRPr="008358E9">
        <w:rPr>
          <w:sz w:val="24"/>
          <w:lang w:val="uk-UA"/>
        </w:rPr>
        <w:t xml:space="preserve"> </w:t>
      </w:r>
      <w:r w:rsidRPr="008358E9">
        <w:rPr>
          <w:sz w:val="24"/>
          <w:lang w:val="en-US"/>
        </w:rPr>
        <w:t>leadership</w:t>
      </w:r>
      <w:r w:rsidRPr="008358E9">
        <w:rPr>
          <w:sz w:val="24"/>
          <w:lang w:val="uk-UA"/>
        </w:rPr>
        <w:t xml:space="preserve"> / </w:t>
      </w:r>
      <w:r w:rsidRPr="008358E9">
        <w:rPr>
          <w:sz w:val="24"/>
          <w:lang w:val="en-US"/>
        </w:rPr>
        <w:t>G</w:t>
      </w:r>
      <w:r w:rsidRPr="008358E9">
        <w:rPr>
          <w:sz w:val="24"/>
          <w:lang w:val="uk-UA"/>
        </w:rPr>
        <w:t>.</w:t>
      </w:r>
      <w:r w:rsidRPr="008358E9">
        <w:rPr>
          <w:sz w:val="24"/>
          <w:lang w:val="en-US"/>
        </w:rPr>
        <w:t>N</w:t>
      </w:r>
      <w:r w:rsidRPr="008358E9">
        <w:rPr>
          <w:sz w:val="24"/>
          <w:lang w:val="uk-UA"/>
        </w:rPr>
        <w:t xml:space="preserve">. </w:t>
      </w:r>
      <w:r w:rsidRPr="008358E9">
        <w:rPr>
          <w:sz w:val="24"/>
          <w:lang w:val="en-US"/>
        </w:rPr>
        <w:t>Ponomarenko</w:t>
      </w:r>
      <w:r w:rsidR="004C0998">
        <w:rPr>
          <w:sz w:val="24"/>
          <w:lang w:val="uk-UA"/>
        </w:rPr>
        <w:t>. —ГеотарМедиа, 2014. — 864 с.</w:t>
      </w:r>
    </w:p>
    <w:p w:rsidR="00523D2D" w:rsidRPr="004C0998" w:rsidRDefault="00CA56B6" w:rsidP="004C0998">
      <w:pPr>
        <w:pStyle w:val="a6"/>
        <w:widowControl w:val="0"/>
        <w:tabs>
          <w:tab w:val="left" w:pos="90"/>
          <w:tab w:val="left" w:pos="1025"/>
        </w:tabs>
        <w:spacing w:after="0"/>
        <w:ind w:firstLine="397"/>
        <w:jc w:val="both"/>
        <w:rPr>
          <w:bCs/>
          <w:sz w:val="24"/>
          <w:lang w:val="uk-UA"/>
        </w:rPr>
      </w:pPr>
      <w:r>
        <w:rPr>
          <w:b/>
          <w:sz w:val="24"/>
          <w:lang w:val="uk-UA"/>
        </w:rPr>
        <w:t>6.</w:t>
      </w:r>
      <w:r w:rsidR="004C0998">
        <w:rPr>
          <w:b/>
          <w:sz w:val="24"/>
          <w:lang w:val="uk-UA"/>
        </w:rPr>
        <w:t xml:space="preserve"> </w:t>
      </w:r>
      <w:r w:rsidR="00523D2D" w:rsidRPr="000670B5">
        <w:rPr>
          <w:b/>
          <w:sz w:val="24"/>
          <w:lang w:val="uk-UA"/>
        </w:rPr>
        <w:t>Пререквізити та кореквізити дисципліни</w:t>
      </w:r>
      <w:r w:rsidR="00523D2D">
        <w:rPr>
          <w:b/>
          <w:sz w:val="24"/>
          <w:lang w:val="uk-UA"/>
        </w:rPr>
        <w:t xml:space="preserve">: </w:t>
      </w:r>
      <w:r w:rsidR="00523D2D" w:rsidRPr="00531C29">
        <w:rPr>
          <w:sz w:val="24"/>
          <w:lang w:val="uk-UA"/>
        </w:rPr>
        <w:t>Вивчення дисципліни передбачає попереднє засвоєння навчальних дисциплін з фізичного виховання, фізичн</w:t>
      </w:r>
      <w:r w:rsidR="00523D2D">
        <w:rPr>
          <w:sz w:val="24"/>
          <w:lang w:val="uk-UA"/>
        </w:rPr>
        <w:t>ої</w:t>
      </w:r>
      <w:r w:rsidR="00523D2D" w:rsidRPr="00531C29">
        <w:rPr>
          <w:sz w:val="24"/>
          <w:lang w:val="uk-UA"/>
        </w:rPr>
        <w:t xml:space="preserve"> реабілітації, спортивної медицини, анатомії, фізіології, гігієни, психології, медичної реабілітації, спортивної фізіології людини, вікової фізіології</w:t>
      </w:r>
      <w:r w:rsidR="005E6F4D">
        <w:rPr>
          <w:sz w:val="24"/>
          <w:lang w:val="uk-UA"/>
        </w:rPr>
        <w:t>,</w:t>
      </w:r>
      <w:r w:rsidR="005E6F4D" w:rsidRPr="005E6F4D">
        <w:rPr>
          <w:bCs/>
          <w:sz w:val="24"/>
          <w:lang w:val="uk-UA"/>
        </w:rPr>
        <w:t xml:space="preserve"> пропедевтики внутрішньої медицини, пропедевтики педіатрії й інтегрується з цими дисциплінами; забезпечує послідовність та взаємозв’язок з внутрішньою медициною, хірургією, травматологією й ортопедією, неврологією, педіатрією, акушерством і гінекологією та іншими предметами навчального плану, що передбачає інтеграцію </w:t>
      </w:r>
      <w:r w:rsidR="004C0998">
        <w:rPr>
          <w:bCs/>
          <w:sz w:val="24"/>
          <w:lang w:val="uk-UA"/>
        </w:rPr>
        <w:t xml:space="preserve">викладання з </w:t>
      </w:r>
      <w:r w:rsidR="004C0998">
        <w:rPr>
          <w:bCs/>
          <w:sz w:val="24"/>
          <w:lang w:val="uk-UA"/>
        </w:rPr>
        <w:lastRenderedPageBreak/>
        <w:t>цими дисциплінами.</w:t>
      </w:r>
    </w:p>
    <w:p w:rsidR="008B0FF8" w:rsidRDefault="00CA56B6" w:rsidP="008B0FF8">
      <w:pPr>
        <w:pStyle w:val="230"/>
        <w:ind w:left="0" w:firstLine="397"/>
        <w:jc w:val="both"/>
        <w:rPr>
          <w:color w:val="000000"/>
          <w:sz w:val="24"/>
          <w:lang w:eastAsia="uk-UA"/>
        </w:rPr>
      </w:pPr>
      <w:r>
        <w:rPr>
          <w:b/>
          <w:color w:val="000000"/>
          <w:sz w:val="24"/>
          <w:lang w:eastAsia="uk-UA"/>
        </w:rPr>
        <w:t>7.</w:t>
      </w:r>
      <w:r w:rsidR="00523D2D" w:rsidRPr="001306F2">
        <w:rPr>
          <w:b/>
          <w:color w:val="000000"/>
          <w:sz w:val="24"/>
          <w:lang w:eastAsia="uk-UA"/>
        </w:rPr>
        <w:t>Результати навчання</w:t>
      </w:r>
      <w:r w:rsidR="008B0FF8">
        <w:rPr>
          <w:b/>
          <w:color w:val="000000"/>
          <w:sz w:val="24"/>
          <w:lang w:eastAsia="uk-UA"/>
        </w:rPr>
        <w:t xml:space="preserve">: </w:t>
      </w:r>
      <w:r w:rsidR="00523D2D" w:rsidRPr="001306F2">
        <w:rPr>
          <w:color w:val="000000"/>
          <w:sz w:val="24"/>
          <w:lang w:eastAsia="uk-UA"/>
        </w:rPr>
        <w:t>здобувач вищої освіти в процесі  вивчення</w:t>
      </w:r>
      <w:r w:rsidR="008B0FF8">
        <w:rPr>
          <w:color w:val="000000"/>
          <w:sz w:val="24"/>
          <w:lang w:eastAsia="uk-UA"/>
        </w:rPr>
        <w:t xml:space="preserve"> дисципліни  повинен знати:</w:t>
      </w:r>
    </w:p>
    <w:p w:rsidR="008B0FF8" w:rsidRDefault="008B0FF8" w:rsidP="004C0998">
      <w:pPr>
        <w:pStyle w:val="230"/>
        <w:ind w:left="0" w:firstLine="397"/>
        <w:jc w:val="both"/>
      </w:pPr>
      <w:r>
        <w:rPr>
          <w:color w:val="000000"/>
          <w:sz w:val="24"/>
          <w:lang w:eastAsia="uk-UA"/>
        </w:rPr>
        <w:t xml:space="preserve">- </w:t>
      </w:r>
      <w:r>
        <w:rPr>
          <w:sz w:val="24"/>
        </w:rPr>
        <w:t>механізми лікувальної дії лікувальних фізичних чинників;</w:t>
      </w:r>
    </w:p>
    <w:p w:rsidR="008B0FF8" w:rsidRDefault="008B0FF8" w:rsidP="004C0998">
      <w:pPr>
        <w:pStyle w:val="230"/>
        <w:ind w:left="0" w:firstLine="397"/>
        <w:jc w:val="both"/>
      </w:pPr>
      <w:r>
        <w:rPr>
          <w:sz w:val="24"/>
        </w:rPr>
        <w:t>- показання та протипоказання до призначення лікувальних фізичних чинників;</w:t>
      </w:r>
    </w:p>
    <w:p w:rsidR="008B0FF8" w:rsidRDefault="008B0FF8" w:rsidP="004C0998">
      <w:pPr>
        <w:pStyle w:val="230"/>
        <w:ind w:left="0" w:firstLine="397"/>
        <w:jc w:val="both"/>
      </w:pPr>
      <w:r>
        <w:rPr>
          <w:sz w:val="24"/>
        </w:rPr>
        <w:t>- особливості призначення лікувальних фізичних чинників на всіх етапах лікування та реабілітації, а також використанняїх з профілактичною метою;</w:t>
      </w:r>
    </w:p>
    <w:p w:rsidR="008B0FF8" w:rsidRDefault="008B0FF8" w:rsidP="004C0998">
      <w:pPr>
        <w:pStyle w:val="aff1"/>
        <w:ind w:firstLine="397"/>
        <w:jc w:val="both"/>
      </w:pPr>
      <w:r>
        <w:rPr>
          <w:rFonts w:ascii="Times New Roman" w:hAnsi="Times New Roman" w:cs="Times New Roman"/>
          <w:sz w:val="24"/>
          <w:szCs w:val="24"/>
          <w:lang w:val="uk-UA"/>
        </w:rPr>
        <w:t>- організацію курортної справи в Україні, особливості направлення хворих на  санаторно – курортне лікування та призначення його, залежно від основної патології та супутніх захворювань.</w:t>
      </w:r>
    </w:p>
    <w:p w:rsidR="008B0FF8" w:rsidRDefault="008B0FF8" w:rsidP="004C0998">
      <w:pPr>
        <w:suppressAutoHyphens w:val="0"/>
        <w:ind w:firstLine="397"/>
        <w:jc w:val="both"/>
        <w:rPr>
          <w:sz w:val="24"/>
          <w:lang w:val="uk-UA" w:eastAsia="ru-RU"/>
        </w:rPr>
      </w:pPr>
      <w:r>
        <w:rPr>
          <w:sz w:val="24"/>
          <w:lang w:val="uk-UA" w:eastAsia="ru-RU"/>
        </w:rPr>
        <w:t>З</w:t>
      </w:r>
      <w:r w:rsidRPr="001306F2">
        <w:rPr>
          <w:color w:val="000000"/>
          <w:sz w:val="24"/>
          <w:lang w:val="uk-UA" w:eastAsia="uk-UA"/>
        </w:rPr>
        <w:t xml:space="preserve">добувач вищої освіти </w:t>
      </w:r>
      <w:r w:rsidRPr="00531C29">
        <w:rPr>
          <w:sz w:val="24"/>
          <w:lang w:val="uk-UA" w:eastAsia="ru-RU"/>
        </w:rPr>
        <w:t>оволодіває обов’</w:t>
      </w:r>
      <w:r>
        <w:rPr>
          <w:sz w:val="24"/>
          <w:lang w:val="uk-UA" w:eastAsia="ru-RU"/>
        </w:rPr>
        <w:t>язковими практичними навичками:</w:t>
      </w:r>
    </w:p>
    <w:p w:rsidR="008B0FF8" w:rsidRPr="00837833" w:rsidRDefault="008B0FF8" w:rsidP="004C0998">
      <w:pPr>
        <w:pStyle w:val="aff1"/>
        <w:ind w:firstLine="39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- </w:t>
      </w:r>
      <w:r w:rsidRPr="00837833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визначати терапевтичний вплив різних 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Pr="00391B97">
        <w:rPr>
          <w:rFonts w:ascii="Times New Roman" w:hAnsi="Times New Roman" w:cs="Times New Roman"/>
          <w:sz w:val="24"/>
        </w:rPr>
        <w:t>лікувальних</w:t>
      </w:r>
      <w:r w:rsidRPr="00391B9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Pr="00837833">
        <w:rPr>
          <w:rFonts w:ascii="Times New Roman" w:hAnsi="Times New Roman" w:cs="Times New Roman"/>
          <w:sz w:val="24"/>
          <w:szCs w:val="24"/>
          <w:lang w:val="uk-UA" w:eastAsia="uk-UA"/>
        </w:rPr>
        <w:t>фізичних чинників;</w:t>
      </w:r>
    </w:p>
    <w:p w:rsidR="008B0FF8" w:rsidRPr="00837833" w:rsidRDefault="008B0FF8" w:rsidP="004C0998">
      <w:pPr>
        <w:pStyle w:val="aff1"/>
        <w:ind w:firstLine="397"/>
        <w:jc w:val="both"/>
        <w:rPr>
          <w:sz w:val="24"/>
          <w:szCs w:val="24"/>
        </w:rPr>
      </w:pPr>
      <w:r w:rsidRPr="00837833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- використовувати 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лікувальні</w:t>
      </w:r>
      <w:r w:rsidRPr="00837833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фізичні чинники відповідно до порушених функцій;</w:t>
      </w:r>
    </w:p>
    <w:p w:rsidR="008B0FF8" w:rsidRPr="00837833" w:rsidRDefault="008B0FF8" w:rsidP="004C0998">
      <w:pPr>
        <w:tabs>
          <w:tab w:val="left" w:pos="284"/>
          <w:tab w:val="left" w:pos="567"/>
        </w:tabs>
        <w:ind w:firstLine="397"/>
        <w:rPr>
          <w:sz w:val="24"/>
        </w:rPr>
      </w:pPr>
      <w:r w:rsidRPr="00837833">
        <w:rPr>
          <w:sz w:val="24"/>
          <w:lang w:val="uk-UA"/>
        </w:rPr>
        <w:t xml:space="preserve">- </w:t>
      </w:r>
      <w:r w:rsidRPr="00837833">
        <w:rPr>
          <w:sz w:val="24"/>
        </w:rPr>
        <w:t>правильно призначати різні</w:t>
      </w:r>
      <w:r>
        <w:rPr>
          <w:sz w:val="24"/>
          <w:lang w:val="uk-UA"/>
        </w:rPr>
        <w:t xml:space="preserve"> лікувальні</w:t>
      </w:r>
      <w:r w:rsidRPr="00837833">
        <w:rPr>
          <w:sz w:val="24"/>
        </w:rPr>
        <w:t xml:space="preserve"> фізичні чинники, як природні так і преформовані, залежно від стадії та гостроти патологічного процесу;</w:t>
      </w:r>
    </w:p>
    <w:p w:rsidR="008B0FF8" w:rsidRPr="00837833" w:rsidRDefault="008B0FF8" w:rsidP="004C0998">
      <w:pPr>
        <w:pStyle w:val="aff1"/>
        <w:ind w:firstLine="397"/>
        <w:jc w:val="both"/>
        <w:rPr>
          <w:sz w:val="24"/>
          <w:szCs w:val="24"/>
        </w:rPr>
      </w:pPr>
      <w:r w:rsidRPr="00837833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- поєднувати 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лікувальні</w:t>
      </w:r>
      <w:r w:rsidRPr="00837833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фізичні чинники з другими видами лікування;</w:t>
      </w:r>
    </w:p>
    <w:p w:rsidR="008B0FF8" w:rsidRPr="00837833" w:rsidRDefault="008B0FF8" w:rsidP="004C0998">
      <w:pPr>
        <w:tabs>
          <w:tab w:val="left" w:pos="284"/>
          <w:tab w:val="left" w:pos="567"/>
        </w:tabs>
        <w:ind w:firstLine="397"/>
        <w:rPr>
          <w:sz w:val="24"/>
        </w:rPr>
      </w:pPr>
      <w:r w:rsidRPr="00837833">
        <w:rPr>
          <w:sz w:val="24"/>
          <w:lang w:val="uk-UA"/>
        </w:rPr>
        <w:t>-</w:t>
      </w:r>
      <w:r w:rsidRPr="00837833">
        <w:rPr>
          <w:sz w:val="24"/>
        </w:rPr>
        <w:t xml:space="preserve">працювати з основною фізіотерапевтичною апаратурою, згідно </w:t>
      </w:r>
      <w:r>
        <w:rPr>
          <w:sz w:val="24"/>
          <w:lang w:val="uk-UA"/>
        </w:rPr>
        <w:t xml:space="preserve"> їх </w:t>
      </w:r>
      <w:r w:rsidRPr="00837833">
        <w:rPr>
          <w:sz w:val="24"/>
        </w:rPr>
        <w:t>алгоритмів роботи;</w:t>
      </w:r>
    </w:p>
    <w:p w:rsidR="008B0FF8" w:rsidRPr="00837833" w:rsidRDefault="008B0FF8" w:rsidP="004C0998">
      <w:pPr>
        <w:pStyle w:val="aff1"/>
        <w:ind w:firstLine="397"/>
        <w:rPr>
          <w:sz w:val="24"/>
          <w:szCs w:val="24"/>
        </w:rPr>
      </w:pPr>
      <w:r w:rsidRPr="00837833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-правильно поєднувати 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лікувальні</w:t>
      </w:r>
      <w:r w:rsidRPr="00837833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фізичні чинники в </w:t>
      </w:r>
      <w:r w:rsidRPr="00837833">
        <w:rPr>
          <w:rFonts w:ascii="Times New Roman" w:hAnsi="Times New Roman" w:cs="Times New Roman"/>
          <w:sz w:val="24"/>
          <w:szCs w:val="24"/>
          <w:lang w:eastAsia="uk-UA"/>
        </w:rPr>
        <w:t xml:space="preserve"> санаторно – курортн</w:t>
      </w:r>
      <w:r w:rsidRPr="00837833">
        <w:rPr>
          <w:rFonts w:ascii="Times New Roman" w:hAnsi="Times New Roman" w:cs="Times New Roman"/>
          <w:sz w:val="24"/>
          <w:szCs w:val="24"/>
          <w:lang w:val="uk-UA" w:eastAsia="uk-UA"/>
        </w:rPr>
        <w:t>их умовах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;</w:t>
      </w:r>
    </w:p>
    <w:p w:rsidR="008B0FF8" w:rsidRPr="00837833" w:rsidRDefault="008B0FF8" w:rsidP="004C0998">
      <w:pPr>
        <w:pStyle w:val="aff1"/>
        <w:ind w:firstLine="397"/>
        <w:rPr>
          <w:sz w:val="24"/>
          <w:szCs w:val="24"/>
        </w:rPr>
      </w:pPr>
      <w:r w:rsidRPr="00837833">
        <w:rPr>
          <w:rFonts w:ascii="Times New Roman" w:hAnsi="Times New Roman" w:cs="Times New Roman"/>
          <w:sz w:val="24"/>
          <w:szCs w:val="24"/>
          <w:lang w:val="uk-UA" w:eastAsia="uk-UA"/>
        </w:rPr>
        <w:t>-використовувати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лікувальні</w:t>
      </w:r>
      <w:r w:rsidRPr="00837833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фізичні чинники з метою загартування та профілактики хвороб;</w:t>
      </w:r>
    </w:p>
    <w:p w:rsidR="008B0FF8" w:rsidRPr="00837833" w:rsidRDefault="008B0FF8" w:rsidP="004C0998">
      <w:pPr>
        <w:ind w:firstLine="397"/>
        <w:jc w:val="both"/>
        <w:rPr>
          <w:sz w:val="24"/>
        </w:rPr>
      </w:pPr>
      <w:r w:rsidRPr="00837833">
        <w:rPr>
          <w:rFonts w:eastAsia="Arial"/>
          <w:sz w:val="24"/>
        </w:rPr>
        <w:t xml:space="preserve">- </w:t>
      </w:r>
      <w:r w:rsidRPr="00837833">
        <w:rPr>
          <w:bCs/>
          <w:iCs/>
          <w:sz w:val="24"/>
        </w:rPr>
        <w:t xml:space="preserve">володіти сучасним арсеналом  методів та методик </w:t>
      </w:r>
      <w:r>
        <w:rPr>
          <w:bCs/>
          <w:iCs/>
          <w:sz w:val="24"/>
          <w:lang w:val="uk-UA"/>
        </w:rPr>
        <w:t>фізіотерапії, курортологі, реабілітації</w:t>
      </w:r>
      <w:r w:rsidRPr="00837833">
        <w:rPr>
          <w:bCs/>
          <w:iCs/>
          <w:sz w:val="24"/>
        </w:rPr>
        <w:t xml:space="preserve"> для своєчасного та адекватного застосування їх в комплексному лікуванні хворих </w:t>
      </w:r>
      <w:proofErr w:type="gramStart"/>
      <w:r w:rsidRPr="00837833">
        <w:rPr>
          <w:bCs/>
          <w:iCs/>
          <w:sz w:val="24"/>
        </w:rPr>
        <w:t>р</w:t>
      </w:r>
      <w:proofErr w:type="gramEnd"/>
      <w:r w:rsidRPr="00837833">
        <w:rPr>
          <w:bCs/>
          <w:iCs/>
          <w:sz w:val="24"/>
        </w:rPr>
        <w:t>ізного профілю, що спрямовано на найбільш ефективне і швидке відновлення здоров’я і порушених функцій, а при неможливості цього – створення стійкої компенсації, в цілому ж – на  підвищення якості життя хворих.</w:t>
      </w:r>
    </w:p>
    <w:p w:rsidR="00F9619B" w:rsidRPr="00531C29" w:rsidRDefault="00F9619B" w:rsidP="00F9619B">
      <w:pPr>
        <w:suppressAutoHyphens w:val="0"/>
        <w:rPr>
          <w:sz w:val="24"/>
          <w:lang w:val="uk-UA" w:eastAsia="ru-RU"/>
        </w:rPr>
      </w:pPr>
    </w:p>
    <w:p w:rsidR="00F9619B" w:rsidRPr="00C37B13" w:rsidRDefault="009C220D" w:rsidP="000A44C8">
      <w:pPr>
        <w:suppressAutoHyphens w:val="0"/>
        <w:jc w:val="center"/>
        <w:rPr>
          <w:b/>
          <w:spacing w:val="-6"/>
          <w:sz w:val="24"/>
          <w:lang w:val="uk-UA" w:eastAsia="ru-RU"/>
        </w:rPr>
      </w:pPr>
      <w:r>
        <w:rPr>
          <w:spacing w:val="-6"/>
          <w:sz w:val="24"/>
          <w:lang w:val="uk-UA" w:eastAsia="ru-RU"/>
        </w:rPr>
        <w:br w:type="page"/>
      </w:r>
      <w:r w:rsidR="00C37B13" w:rsidRPr="00C37B13">
        <w:rPr>
          <w:b/>
          <w:spacing w:val="-6"/>
          <w:sz w:val="24"/>
          <w:lang w:val="uk-UA" w:eastAsia="ru-RU"/>
        </w:rPr>
        <w:lastRenderedPageBreak/>
        <w:t>Зміст</w:t>
      </w:r>
      <w:r w:rsidR="00F9619B" w:rsidRPr="00C37B13">
        <w:rPr>
          <w:b/>
          <w:spacing w:val="-6"/>
          <w:sz w:val="24"/>
          <w:lang w:val="uk-UA" w:eastAsia="ru-RU"/>
        </w:rPr>
        <w:t xml:space="preserve"> навчальної дисципліни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9"/>
        <w:gridCol w:w="891"/>
        <w:gridCol w:w="1127"/>
        <w:gridCol w:w="2197"/>
        <w:gridCol w:w="2390"/>
      </w:tblGrid>
      <w:tr w:rsidR="00F9619B" w:rsidRPr="00531C29" w:rsidTr="009C4AE0">
        <w:tc>
          <w:tcPr>
            <w:tcW w:w="3849" w:type="dxa"/>
            <w:vMerge w:val="restart"/>
          </w:tcPr>
          <w:p w:rsidR="00F9619B" w:rsidRPr="00531C29" w:rsidRDefault="00F9619B" w:rsidP="00F9619B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531C29">
              <w:rPr>
                <w:sz w:val="24"/>
                <w:lang w:val="uk-UA" w:eastAsia="ru-RU"/>
              </w:rPr>
              <w:t>Назви розділів і тем</w:t>
            </w:r>
          </w:p>
        </w:tc>
        <w:tc>
          <w:tcPr>
            <w:tcW w:w="0" w:type="auto"/>
            <w:gridSpan w:val="4"/>
          </w:tcPr>
          <w:p w:rsidR="00F9619B" w:rsidRPr="00531C29" w:rsidRDefault="00F9619B" w:rsidP="00F9619B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531C29">
              <w:rPr>
                <w:sz w:val="24"/>
                <w:lang w:val="uk-UA" w:eastAsia="ru-RU"/>
              </w:rPr>
              <w:t>Кількість годин</w:t>
            </w:r>
          </w:p>
        </w:tc>
      </w:tr>
      <w:tr w:rsidR="00F9619B" w:rsidRPr="00531C29" w:rsidTr="009C4AE0">
        <w:tc>
          <w:tcPr>
            <w:tcW w:w="3849" w:type="dxa"/>
            <w:vMerge/>
          </w:tcPr>
          <w:p w:rsidR="00F9619B" w:rsidRPr="00531C29" w:rsidRDefault="00F9619B" w:rsidP="00F9619B">
            <w:pPr>
              <w:suppressAutoHyphens w:val="0"/>
              <w:jc w:val="center"/>
              <w:rPr>
                <w:sz w:val="24"/>
                <w:lang w:val="uk-UA" w:eastAsia="ru-RU"/>
              </w:rPr>
            </w:pPr>
          </w:p>
        </w:tc>
        <w:tc>
          <w:tcPr>
            <w:tcW w:w="6605" w:type="dxa"/>
            <w:gridSpan w:val="4"/>
          </w:tcPr>
          <w:p w:rsidR="00F9619B" w:rsidRPr="00531C29" w:rsidRDefault="00F9619B" w:rsidP="00F9619B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531C29">
              <w:rPr>
                <w:sz w:val="24"/>
                <w:lang w:val="uk-UA" w:eastAsia="ru-RU"/>
              </w:rPr>
              <w:t>денна форма</w:t>
            </w:r>
          </w:p>
        </w:tc>
      </w:tr>
      <w:tr w:rsidR="00F9619B" w:rsidRPr="00531C29" w:rsidTr="009C4AE0">
        <w:tc>
          <w:tcPr>
            <w:tcW w:w="3849" w:type="dxa"/>
            <w:vMerge/>
          </w:tcPr>
          <w:p w:rsidR="00F9619B" w:rsidRPr="00531C29" w:rsidRDefault="00F9619B" w:rsidP="00F9619B">
            <w:pPr>
              <w:suppressAutoHyphens w:val="0"/>
              <w:jc w:val="center"/>
              <w:rPr>
                <w:sz w:val="24"/>
                <w:lang w:val="uk-UA" w:eastAsia="ru-RU"/>
              </w:rPr>
            </w:pPr>
          </w:p>
        </w:tc>
        <w:tc>
          <w:tcPr>
            <w:tcW w:w="0" w:type="auto"/>
            <w:vMerge w:val="restart"/>
          </w:tcPr>
          <w:p w:rsidR="00F9619B" w:rsidRPr="00531C29" w:rsidRDefault="00F9619B" w:rsidP="00F9619B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531C29">
              <w:rPr>
                <w:sz w:val="24"/>
                <w:lang w:val="uk-UA" w:eastAsia="ru-RU"/>
              </w:rPr>
              <w:t>усього</w:t>
            </w:r>
          </w:p>
        </w:tc>
        <w:tc>
          <w:tcPr>
            <w:tcW w:w="5714" w:type="dxa"/>
            <w:gridSpan w:val="3"/>
          </w:tcPr>
          <w:p w:rsidR="00F9619B" w:rsidRPr="00531C29" w:rsidRDefault="00F9619B" w:rsidP="00F9619B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531C29">
              <w:rPr>
                <w:sz w:val="24"/>
                <w:lang w:val="uk-UA" w:eastAsia="ru-RU"/>
              </w:rPr>
              <w:t>у т.ч.</w:t>
            </w:r>
          </w:p>
        </w:tc>
      </w:tr>
      <w:tr w:rsidR="00F9619B" w:rsidRPr="00531C29" w:rsidTr="009C4AE0">
        <w:tc>
          <w:tcPr>
            <w:tcW w:w="3849" w:type="dxa"/>
            <w:vMerge/>
          </w:tcPr>
          <w:p w:rsidR="00F9619B" w:rsidRPr="00531C29" w:rsidRDefault="00F9619B" w:rsidP="00F9619B">
            <w:pPr>
              <w:suppressAutoHyphens w:val="0"/>
              <w:jc w:val="center"/>
              <w:rPr>
                <w:sz w:val="24"/>
                <w:lang w:val="uk-UA" w:eastAsia="ru-RU"/>
              </w:rPr>
            </w:pPr>
          </w:p>
        </w:tc>
        <w:tc>
          <w:tcPr>
            <w:tcW w:w="0" w:type="auto"/>
            <w:vMerge/>
          </w:tcPr>
          <w:p w:rsidR="00F9619B" w:rsidRPr="00531C29" w:rsidRDefault="00F9619B" w:rsidP="00F9619B">
            <w:pPr>
              <w:suppressAutoHyphens w:val="0"/>
              <w:jc w:val="center"/>
              <w:rPr>
                <w:sz w:val="24"/>
                <w:lang w:val="uk-UA" w:eastAsia="ru-RU"/>
              </w:rPr>
            </w:pPr>
          </w:p>
        </w:tc>
        <w:tc>
          <w:tcPr>
            <w:tcW w:w="1127" w:type="dxa"/>
          </w:tcPr>
          <w:p w:rsidR="00F9619B" w:rsidRPr="00531C29" w:rsidRDefault="00F9619B" w:rsidP="00F9619B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531C29">
              <w:rPr>
                <w:sz w:val="24"/>
                <w:lang w:val="uk-UA" w:eastAsia="ru-RU"/>
              </w:rPr>
              <w:t>л</w:t>
            </w:r>
          </w:p>
        </w:tc>
        <w:tc>
          <w:tcPr>
            <w:tcW w:w="2197" w:type="dxa"/>
          </w:tcPr>
          <w:p w:rsidR="00F9619B" w:rsidRPr="00531C29" w:rsidRDefault="00F9619B" w:rsidP="00F9619B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531C29">
              <w:rPr>
                <w:sz w:val="24"/>
                <w:lang w:val="uk-UA" w:eastAsia="ru-RU"/>
              </w:rPr>
              <w:t>п</w:t>
            </w:r>
          </w:p>
        </w:tc>
        <w:tc>
          <w:tcPr>
            <w:tcW w:w="2390" w:type="dxa"/>
          </w:tcPr>
          <w:p w:rsidR="00F9619B" w:rsidRPr="00531C29" w:rsidRDefault="00F9619B" w:rsidP="00F9619B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531C29">
              <w:rPr>
                <w:sz w:val="24"/>
                <w:lang w:val="uk-UA" w:eastAsia="ru-RU"/>
              </w:rPr>
              <w:t>ср</w:t>
            </w:r>
          </w:p>
        </w:tc>
      </w:tr>
      <w:tr w:rsidR="00F9619B" w:rsidRPr="00531C29" w:rsidTr="009C4AE0">
        <w:tc>
          <w:tcPr>
            <w:tcW w:w="3849" w:type="dxa"/>
          </w:tcPr>
          <w:p w:rsidR="00F9619B" w:rsidRPr="00531C29" w:rsidRDefault="00F9619B" w:rsidP="00F9619B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531C29">
              <w:rPr>
                <w:sz w:val="24"/>
                <w:lang w:val="uk-UA" w:eastAsia="ru-RU"/>
              </w:rPr>
              <w:t>1</w:t>
            </w:r>
          </w:p>
        </w:tc>
        <w:tc>
          <w:tcPr>
            <w:tcW w:w="0" w:type="auto"/>
          </w:tcPr>
          <w:p w:rsidR="00F9619B" w:rsidRPr="00531C29" w:rsidRDefault="00F9619B" w:rsidP="00F9619B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531C29">
              <w:rPr>
                <w:sz w:val="24"/>
                <w:lang w:val="uk-UA" w:eastAsia="ru-RU"/>
              </w:rPr>
              <w:t>2</w:t>
            </w:r>
          </w:p>
        </w:tc>
        <w:tc>
          <w:tcPr>
            <w:tcW w:w="1127" w:type="dxa"/>
          </w:tcPr>
          <w:p w:rsidR="00F9619B" w:rsidRPr="00531C29" w:rsidRDefault="00F9619B" w:rsidP="00F9619B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531C29">
              <w:rPr>
                <w:sz w:val="24"/>
                <w:lang w:val="uk-UA" w:eastAsia="ru-RU"/>
              </w:rPr>
              <w:t>3</w:t>
            </w:r>
          </w:p>
        </w:tc>
        <w:tc>
          <w:tcPr>
            <w:tcW w:w="2197" w:type="dxa"/>
          </w:tcPr>
          <w:p w:rsidR="00F9619B" w:rsidRPr="00531C29" w:rsidRDefault="00F9619B" w:rsidP="00F9619B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531C29">
              <w:rPr>
                <w:sz w:val="24"/>
                <w:lang w:val="uk-UA" w:eastAsia="ru-RU"/>
              </w:rPr>
              <w:t>4</w:t>
            </w:r>
          </w:p>
        </w:tc>
        <w:tc>
          <w:tcPr>
            <w:tcW w:w="2390" w:type="dxa"/>
          </w:tcPr>
          <w:p w:rsidR="00F9619B" w:rsidRPr="00531C29" w:rsidRDefault="00F9619B" w:rsidP="00F9619B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531C29">
              <w:rPr>
                <w:sz w:val="24"/>
                <w:lang w:val="uk-UA" w:eastAsia="ru-RU"/>
              </w:rPr>
              <w:t>5</w:t>
            </w:r>
          </w:p>
        </w:tc>
      </w:tr>
      <w:tr w:rsidR="00F9619B" w:rsidRPr="00556194" w:rsidTr="004C0998">
        <w:trPr>
          <w:trHeight w:val="284"/>
        </w:trPr>
        <w:tc>
          <w:tcPr>
            <w:tcW w:w="10454" w:type="dxa"/>
            <w:gridSpan w:val="5"/>
          </w:tcPr>
          <w:p w:rsidR="00F9619B" w:rsidRPr="00556194" w:rsidRDefault="00556194" w:rsidP="004C0998">
            <w:pPr>
              <w:tabs>
                <w:tab w:val="left" w:pos="284"/>
                <w:tab w:val="left" w:pos="567"/>
              </w:tabs>
              <w:ind w:firstLine="397"/>
              <w:jc w:val="center"/>
              <w:rPr>
                <w:sz w:val="24"/>
                <w:lang w:val="uk-UA"/>
              </w:rPr>
            </w:pPr>
            <w:r w:rsidRPr="00556194">
              <w:rPr>
                <w:bCs/>
                <w:sz w:val="24"/>
                <w:lang w:val="uk-UA"/>
              </w:rPr>
              <w:t xml:space="preserve">Розділ дисципліни 1. </w:t>
            </w:r>
            <w:r w:rsidRPr="00556194">
              <w:rPr>
                <w:sz w:val="24"/>
                <w:lang w:val="uk-UA"/>
              </w:rPr>
              <w:t>Приро</w:t>
            </w:r>
            <w:r w:rsidR="004C0998">
              <w:rPr>
                <w:sz w:val="24"/>
                <w:lang w:val="uk-UA"/>
              </w:rPr>
              <w:t>дні лікувальні фізичні чинники.</w:t>
            </w:r>
          </w:p>
        </w:tc>
      </w:tr>
      <w:tr w:rsidR="00F9619B" w:rsidRPr="00556194" w:rsidTr="009C4AE0">
        <w:tc>
          <w:tcPr>
            <w:tcW w:w="10454" w:type="dxa"/>
            <w:gridSpan w:val="5"/>
          </w:tcPr>
          <w:p w:rsidR="00F9619B" w:rsidRPr="00E637EB" w:rsidRDefault="00F9619B" w:rsidP="00556194">
            <w:pPr>
              <w:suppressAutoHyphens w:val="0"/>
              <w:ind w:firstLine="720"/>
              <w:jc w:val="center"/>
              <w:rPr>
                <w:sz w:val="24"/>
                <w:lang w:eastAsia="ru-RU"/>
              </w:rPr>
            </w:pPr>
          </w:p>
        </w:tc>
      </w:tr>
      <w:tr w:rsidR="00556194" w:rsidRPr="00556194" w:rsidTr="009C4AE0">
        <w:tc>
          <w:tcPr>
            <w:tcW w:w="3849" w:type="dxa"/>
          </w:tcPr>
          <w:p w:rsidR="00556194" w:rsidRPr="00556194" w:rsidRDefault="00556194" w:rsidP="009C4AE0">
            <w:pPr>
              <w:pStyle w:val="af3"/>
              <w:ind w:left="0"/>
              <w:jc w:val="both"/>
              <w:rPr>
                <w:sz w:val="24"/>
              </w:rPr>
            </w:pPr>
            <w:r w:rsidRPr="00556194">
              <w:rPr>
                <w:sz w:val="24"/>
              </w:rPr>
              <w:t>Тема 1.</w:t>
            </w:r>
            <w:r w:rsidRPr="00556194">
              <w:rPr>
                <w:b/>
                <w:sz w:val="24"/>
              </w:rPr>
              <w:t xml:space="preserve">  </w:t>
            </w:r>
            <w:r w:rsidRPr="00556194">
              <w:rPr>
                <w:sz w:val="24"/>
              </w:rPr>
              <w:t>Вступ. Поняття про</w:t>
            </w:r>
            <w:r w:rsidR="00612666">
              <w:rPr>
                <w:sz w:val="24"/>
                <w:lang w:val="uk-UA"/>
              </w:rPr>
              <w:t xml:space="preserve"> фізіотерапію, курортологію та реабілітацію.</w:t>
            </w:r>
            <w:r w:rsidRPr="00556194">
              <w:rPr>
                <w:sz w:val="24"/>
              </w:rPr>
              <w:t xml:space="preserve"> Визначення та класифікація природних та преформованих фізичних чинників, які застосовуються в медицині. Показання та протипоказання до призначення природних та преформованих фізичних чинників. Загальні правила призначення та застосування природних та преформованих фізичних чинників. Техніка безпеки при роботі з фізіотерапевтичним обладнанням. Перша допомога при ураженні електричним струмом.</w:t>
            </w:r>
          </w:p>
        </w:tc>
        <w:tc>
          <w:tcPr>
            <w:tcW w:w="0" w:type="auto"/>
          </w:tcPr>
          <w:p w:rsidR="00556194" w:rsidRPr="00556194" w:rsidRDefault="00556194" w:rsidP="009B61AE">
            <w:pPr>
              <w:jc w:val="center"/>
              <w:rPr>
                <w:sz w:val="24"/>
              </w:rPr>
            </w:pPr>
            <w:r w:rsidRPr="00556194">
              <w:rPr>
                <w:sz w:val="24"/>
              </w:rPr>
              <w:t>6</w:t>
            </w:r>
          </w:p>
        </w:tc>
        <w:tc>
          <w:tcPr>
            <w:tcW w:w="1127" w:type="dxa"/>
          </w:tcPr>
          <w:p w:rsidR="00556194" w:rsidRPr="00556194" w:rsidRDefault="00556194" w:rsidP="009B61AE">
            <w:pPr>
              <w:jc w:val="center"/>
              <w:rPr>
                <w:sz w:val="24"/>
              </w:rPr>
            </w:pPr>
            <w:r w:rsidRPr="00556194">
              <w:rPr>
                <w:sz w:val="24"/>
              </w:rPr>
              <w:t>2</w:t>
            </w:r>
          </w:p>
        </w:tc>
        <w:tc>
          <w:tcPr>
            <w:tcW w:w="2197" w:type="dxa"/>
          </w:tcPr>
          <w:p w:rsidR="00556194" w:rsidRPr="00556194" w:rsidRDefault="00556194" w:rsidP="009B61AE">
            <w:pPr>
              <w:jc w:val="center"/>
              <w:rPr>
                <w:sz w:val="24"/>
              </w:rPr>
            </w:pPr>
            <w:r w:rsidRPr="00556194">
              <w:rPr>
                <w:bCs/>
                <w:sz w:val="24"/>
              </w:rPr>
              <w:t>2</w:t>
            </w:r>
          </w:p>
        </w:tc>
        <w:tc>
          <w:tcPr>
            <w:tcW w:w="2390" w:type="dxa"/>
          </w:tcPr>
          <w:p w:rsidR="00556194" w:rsidRPr="00556194" w:rsidRDefault="00556194" w:rsidP="009B61AE">
            <w:pPr>
              <w:jc w:val="center"/>
              <w:rPr>
                <w:sz w:val="24"/>
              </w:rPr>
            </w:pPr>
            <w:r w:rsidRPr="00556194">
              <w:rPr>
                <w:bCs/>
                <w:sz w:val="24"/>
              </w:rPr>
              <w:t>2</w:t>
            </w:r>
          </w:p>
        </w:tc>
      </w:tr>
      <w:tr w:rsidR="00556194" w:rsidRPr="00556194" w:rsidTr="009C4AE0">
        <w:tc>
          <w:tcPr>
            <w:tcW w:w="3849" w:type="dxa"/>
          </w:tcPr>
          <w:p w:rsidR="00556194" w:rsidRPr="004C0998" w:rsidRDefault="00556194" w:rsidP="004C0998">
            <w:pPr>
              <w:jc w:val="both"/>
              <w:rPr>
                <w:sz w:val="24"/>
                <w:lang w:val="uk-UA"/>
              </w:rPr>
            </w:pPr>
            <w:r w:rsidRPr="00556194">
              <w:rPr>
                <w:sz w:val="24"/>
              </w:rPr>
              <w:t>Тема 2.</w:t>
            </w:r>
            <w:r w:rsidRPr="00556194">
              <w:rPr>
                <w:b/>
                <w:sz w:val="24"/>
              </w:rPr>
              <w:t xml:space="preserve"> </w:t>
            </w:r>
            <w:r w:rsidRPr="00556194">
              <w:rPr>
                <w:sz w:val="24"/>
              </w:rPr>
              <w:t>Особливості використання клімату та його окремих компоненті</w:t>
            </w:r>
            <w:proofErr w:type="gramStart"/>
            <w:r w:rsidRPr="00556194">
              <w:rPr>
                <w:sz w:val="24"/>
              </w:rPr>
              <w:t>в</w:t>
            </w:r>
            <w:proofErr w:type="gramEnd"/>
            <w:r w:rsidRPr="00556194">
              <w:rPr>
                <w:sz w:val="24"/>
              </w:rPr>
              <w:t>.</w:t>
            </w:r>
          </w:p>
        </w:tc>
        <w:tc>
          <w:tcPr>
            <w:tcW w:w="0" w:type="auto"/>
          </w:tcPr>
          <w:p w:rsidR="00556194" w:rsidRPr="00556194" w:rsidRDefault="00556194" w:rsidP="009B61AE">
            <w:pPr>
              <w:jc w:val="center"/>
              <w:rPr>
                <w:sz w:val="24"/>
              </w:rPr>
            </w:pPr>
            <w:r w:rsidRPr="00556194">
              <w:rPr>
                <w:sz w:val="24"/>
              </w:rPr>
              <w:t>4</w:t>
            </w:r>
          </w:p>
        </w:tc>
        <w:tc>
          <w:tcPr>
            <w:tcW w:w="1127" w:type="dxa"/>
          </w:tcPr>
          <w:p w:rsidR="00556194" w:rsidRPr="00556194" w:rsidRDefault="00556194" w:rsidP="009B61AE">
            <w:pPr>
              <w:jc w:val="center"/>
              <w:rPr>
                <w:sz w:val="24"/>
              </w:rPr>
            </w:pPr>
            <w:r w:rsidRPr="00556194">
              <w:rPr>
                <w:sz w:val="24"/>
              </w:rPr>
              <w:t>-</w:t>
            </w:r>
          </w:p>
        </w:tc>
        <w:tc>
          <w:tcPr>
            <w:tcW w:w="2197" w:type="dxa"/>
          </w:tcPr>
          <w:p w:rsidR="00556194" w:rsidRPr="00556194" w:rsidRDefault="00556194" w:rsidP="009B61AE">
            <w:pPr>
              <w:jc w:val="center"/>
              <w:rPr>
                <w:sz w:val="24"/>
              </w:rPr>
            </w:pPr>
            <w:r w:rsidRPr="00556194">
              <w:rPr>
                <w:bCs/>
                <w:sz w:val="24"/>
              </w:rPr>
              <w:t>2</w:t>
            </w:r>
          </w:p>
        </w:tc>
        <w:tc>
          <w:tcPr>
            <w:tcW w:w="2390" w:type="dxa"/>
          </w:tcPr>
          <w:p w:rsidR="00556194" w:rsidRPr="00556194" w:rsidRDefault="00556194" w:rsidP="009B61AE">
            <w:pPr>
              <w:jc w:val="center"/>
              <w:rPr>
                <w:sz w:val="24"/>
              </w:rPr>
            </w:pPr>
            <w:r w:rsidRPr="00556194">
              <w:rPr>
                <w:bCs/>
                <w:sz w:val="24"/>
              </w:rPr>
              <w:t>2</w:t>
            </w:r>
          </w:p>
        </w:tc>
      </w:tr>
      <w:tr w:rsidR="00556194" w:rsidRPr="00556194" w:rsidTr="009C4AE0">
        <w:tc>
          <w:tcPr>
            <w:tcW w:w="3849" w:type="dxa"/>
          </w:tcPr>
          <w:p w:rsidR="00556194" w:rsidRPr="00556194" w:rsidRDefault="00556194" w:rsidP="009B61AE">
            <w:pPr>
              <w:pStyle w:val="a6"/>
              <w:widowControl w:val="0"/>
              <w:tabs>
                <w:tab w:val="left" w:pos="90"/>
                <w:tab w:val="left" w:pos="1025"/>
              </w:tabs>
              <w:spacing w:after="0"/>
              <w:rPr>
                <w:sz w:val="24"/>
              </w:rPr>
            </w:pPr>
            <w:r w:rsidRPr="00556194">
              <w:rPr>
                <w:sz w:val="24"/>
              </w:rPr>
              <w:t>Тема 3.</w:t>
            </w:r>
            <w:r w:rsidRPr="00556194">
              <w:rPr>
                <w:b/>
                <w:sz w:val="24"/>
              </w:rPr>
              <w:t xml:space="preserve"> </w:t>
            </w:r>
            <w:r w:rsidRPr="00556194">
              <w:rPr>
                <w:sz w:val="24"/>
              </w:rPr>
              <w:t xml:space="preserve">Лікувально – </w:t>
            </w:r>
            <w:proofErr w:type="gramStart"/>
            <w:r w:rsidRPr="00556194">
              <w:rPr>
                <w:sz w:val="24"/>
              </w:rPr>
              <w:t>проф</w:t>
            </w:r>
            <w:proofErr w:type="gramEnd"/>
            <w:r w:rsidRPr="00556194">
              <w:rPr>
                <w:sz w:val="24"/>
              </w:rPr>
              <w:t>ілактичне використання природних прісних та мінеральних вод.</w:t>
            </w:r>
          </w:p>
        </w:tc>
        <w:tc>
          <w:tcPr>
            <w:tcW w:w="0" w:type="auto"/>
          </w:tcPr>
          <w:p w:rsidR="00556194" w:rsidRPr="00556194" w:rsidRDefault="00556194" w:rsidP="009B61AE">
            <w:pPr>
              <w:jc w:val="center"/>
              <w:rPr>
                <w:sz w:val="24"/>
              </w:rPr>
            </w:pPr>
            <w:r w:rsidRPr="00556194">
              <w:rPr>
                <w:sz w:val="24"/>
              </w:rPr>
              <w:t>6</w:t>
            </w:r>
          </w:p>
        </w:tc>
        <w:tc>
          <w:tcPr>
            <w:tcW w:w="0" w:type="auto"/>
          </w:tcPr>
          <w:p w:rsidR="00556194" w:rsidRPr="00556194" w:rsidRDefault="00556194" w:rsidP="009B61AE">
            <w:pPr>
              <w:jc w:val="center"/>
              <w:rPr>
                <w:sz w:val="24"/>
              </w:rPr>
            </w:pPr>
            <w:r w:rsidRPr="00556194">
              <w:rPr>
                <w:sz w:val="24"/>
              </w:rPr>
              <w:t>2</w:t>
            </w:r>
          </w:p>
        </w:tc>
        <w:tc>
          <w:tcPr>
            <w:tcW w:w="2197" w:type="dxa"/>
          </w:tcPr>
          <w:p w:rsidR="00556194" w:rsidRPr="00556194" w:rsidRDefault="00556194" w:rsidP="009B61AE">
            <w:pPr>
              <w:jc w:val="center"/>
              <w:rPr>
                <w:sz w:val="24"/>
              </w:rPr>
            </w:pPr>
            <w:r w:rsidRPr="00556194">
              <w:rPr>
                <w:bCs/>
                <w:sz w:val="24"/>
              </w:rPr>
              <w:t>2</w:t>
            </w:r>
          </w:p>
        </w:tc>
        <w:tc>
          <w:tcPr>
            <w:tcW w:w="2390" w:type="dxa"/>
          </w:tcPr>
          <w:p w:rsidR="00556194" w:rsidRPr="00556194" w:rsidRDefault="00556194" w:rsidP="009B61AE">
            <w:pPr>
              <w:jc w:val="center"/>
              <w:rPr>
                <w:sz w:val="24"/>
              </w:rPr>
            </w:pPr>
            <w:r w:rsidRPr="00556194">
              <w:rPr>
                <w:bCs/>
                <w:sz w:val="24"/>
              </w:rPr>
              <w:t>2</w:t>
            </w:r>
          </w:p>
        </w:tc>
      </w:tr>
      <w:tr w:rsidR="00556194" w:rsidRPr="00556194" w:rsidTr="009C4AE0">
        <w:tc>
          <w:tcPr>
            <w:tcW w:w="3849" w:type="dxa"/>
          </w:tcPr>
          <w:p w:rsidR="00556194" w:rsidRPr="00556194" w:rsidRDefault="00556194" w:rsidP="009B61AE">
            <w:pPr>
              <w:jc w:val="both"/>
              <w:rPr>
                <w:sz w:val="24"/>
              </w:rPr>
            </w:pPr>
            <w:r w:rsidRPr="00556194">
              <w:rPr>
                <w:sz w:val="24"/>
              </w:rPr>
              <w:t xml:space="preserve">Тема 4.  Лікувальні грязі, озокерит, нафталан, </w:t>
            </w:r>
            <w:proofErr w:type="gramStart"/>
            <w:r w:rsidRPr="00556194">
              <w:rPr>
                <w:sz w:val="24"/>
              </w:rPr>
              <w:t>п</w:t>
            </w:r>
            <w:proofErr w:type="gramEnd"/>
            <w:r w:rsidRPr="00556194">
              <w:rPr>
                <w:sz w:val="24"/>
              </w:rPr>
              <w:t>ісок, глина, бішофіт.</w:t>
            </w:r>
          </w:p>
        </w:tc>
        <w:tc>
          <w:tcPr>
            <w:tcW w:w="0" w:type="auto"/>
          </w:tcPr>
          <w:p w:rsidR="00556194" w:rsidRPr="00556194" w:rsidRDefault="00556194" w:rsidP="009B61AE">
            <w:pPr>
              <w:jc w:val="center"/>
              <w:rPr>
                <w:sz w:val="24"/>
              </w:rPr>
            </w:pPr>
            <w:r w:rsidRPr="00556194">
              <w:rPr>
                <w:sz w:val="24"/>
              </w:rPr>
              <w:t>4</w:t>
            </w:r>
          </w:p>
        </w:tc>
        <w:tc>
          <w:tcPr>
            <w:tcW w:w="0" w:type="auto"/>
          </w:tcPr>
          <w:p w:rsidR="00556194" w:rsidRPr="00556194" w:rsidRDefault="00556194" w:rsidP="009B61AE">
            <w:pPr>
              <w:jc w:val="center"/>
              <w:rPr>
                <w:sz w:val="24"/>
              </w:rPr>
            </w:pPr>
            <w:r w:rsidRPr="00556194">
              <w:rPr>
                <w:sz w:val="24"/>
              </w:rPr>
              <w:t>-</w:t>
            </w:r>
          </w:p>
        </w:tc>
        <w:tc>
          <w:tcPr>
            <w:tcW w:w="2197" w:type="dxa"/>
          </w:tcPr>
          <w:p w:rsidR="00556194" w:rsidRPr="00556194" w:rsidRDefault="00556194" w:rsidP="009B61AE">
            <w:pPr>
              <w:jc w:val="center"/>
              <w:rPr>
                <w:sz w:val="24"/>
              </w:rPr>
            </w:pPr>
            <w:r w:rsidRPr="00556194">
              <w:rPr>
                <w:bCs/>
                <w:sz w:val="24"/>
              </w:rPr>
              <w:t>2</w:t>
            </w:r>
          </w:p>
        </w:tc>
        <w:tc>
          <w:tcPr>
            <w:tcW w:w="2390" w:type="dxa"/>
          </w:tcPr>
          <w:p w:rsidR="00556194" w:rsidRPr="00556194" w:rsidRDefault="00556194" w:rsidP="009B61AE">
            <w:pPr>
              <w:jc w:val="center"/>
              <w:rPr>
                <w:sz w:val="24"/>
              </w:rPr>
            </w:pPr>
            <w:r w:rsidRPr="00556194">
              <w:rPr>
                <w:bCs/>
                <w:sz w:val="24"/>
              </w:rPr>
              <w:t>2</w:t>
            </w:r>
          </w:p>
        </w:tc>
      </w:tr>
      <w:tr w:rsidR="00556194" w:rsidRPr="00556194" w:rsidTr="009C4AE0">
        <w:tc>
          <w:tcPr>
            <w:tcW w:w="3849" w:type="dxa"/>
          </w:tcPr>
          <w:p w:rsidR="00556194" w:rsidRPr="00556194" w:rsidRDefault="00556194" w:rsidP="009B61AE">
            <w:pPr>
              <w:pStyle w:val="a6"/>
              <w:widowControl w:val="0"/>
              <w:tabs>
                <w:tab w:val="left" w:pos="90"/>
                <w:tab w:val="left" w:pos="1025"/>
              </w:tabs>
              <w:spacing w:after="0"/>
              <w:rPr>
                <w:sz w:val="24"/>
              </w:rPr>
            </w:pPr>
            <w:r w:rsidRPr="00556194">
              <w:rPr>
                <w:sz w:val="24"/>
              </w:rPr>
              <w:t>Тема 5.</w:t>
            </w:r>
            <w:r w:rsidRPr="00556194">
              <w:rPr>
                <w:b/>
                <w:sz w:val="24"/>
              </w:rPr>
              <w:t xml:space="preserve">  </w:t>
            </w:r>
            <w:r w:rsidRPr="00556194">
              <w:rPr>
                <w:sz w:val="24"/>
              </w:rPr>
              <w:t xml:space="preserve">Сучасні погляди на лікувально – </w:t>
            </w:r>
            <w:proofErr w:type="gramStart"/>
            <w:r w:rsidRPr="00556194">
              <w:rPr>
                <w:sz w:val="24"/>
              </w:rPr>
              <w:t>проф</w:t>
            </w:r>
            <w:proofErr w:type="gramEnd"/>
            <w:r w:rsidRPr="00556194">
              <w:rPr>
                <w:sz w:val="24"/>
              </w:rPr>
              <w:t>ілактичну дію металів, каменів і мінералів.</w:t>
            </w:r>
          </w:p>
        </w:tc>
        <w:tc>
          <w:tcPr>
            <w:tcW w:w="0" w:type="auto"/>
          </w:tcPr>
          <w:p w:rsidR="00556194" w:rsidRPr="00556194" w:rsidRDefault="00556194" w:rsidP="009B61AE">
            <w:pPr>
              <w:jc w:val="center"/>
              <w:rPr>
                <w:sz w:val="24"/>
              </w:rPr>
            </w:pPr>
            <w:r w:rsidRPr="00556194">
              <w:rPr>
                <w:sz w:val="24"/>
              </w:rPr>
              <w:t>4</w:t>
            </w:r>
          </w:p>
        </w:tc>
        <w:tc>
          <w:tcPr>
            <w:tcW w:w="0" w:type="auto"/>
          </w:tcPr>
          <w:p w:rsidR="00556194" w:rsidRPr="00556194" w:rsidRDefault="00556194" w:rsidP="009B61AE">
            <w:pPr>
              <w:jc w:val="center"/>
              <w:rPr>
                <w:sz w:val="24"/>
              </w:rPr>
            </w:pPr>
            <w:r w:rsidRPr="00556194">
              <w:rPr>
                <w:sz w:val="24"/>
              </w:rPr>
              <w:t>-</w:t>
            </w:r>
          </w:p>
        </w:tc>
        <w:tc>
          <w:tcPr>
            <w:tcW w:w="2197" w:type="dxa"/>
          </w:tcPr>
          <w:p w:rsidR="00556194" w:rsidRPr="00556194" w:rsidRDefault="00556194" w:rsidP="009B61AE">
            <w:pPr>
              <w:jc w:val="center"/>
              <w:rPr>
                <w:sz w:val="24"/>
              </w:rPr>
            </w:pPr>
            <w:r w:rsidRPr="00556194">
              <w:rPr>
                <w:bCs/>
                <w:sz w:val="24"/>
              </w:rPr>
              <w:t>2</w:t>
            </w:r>
          </w:p>
        </w:tc>
        <w:tc>
          <w:tcPr>
            <w:tcW w:w="2390" w:type="dxa"/>
          </w:tcPr>
          <w:p w:rsidR="00556194" w:rsidRPr="00556194" w:rsidRDefault="00556194" w:rsidP="009B61AE">
            <w:pPr>
              <w:jc w:val="center"/>
              <w:rPr>
                <w:sz w:val="24"/>
              </w:rPr>
            </w:pPr>
            <w:r w:rsidRPr="00556194">
              <w:rPr>
                <w:bCs/>
                <w:sz w:val="24"/>
              </w:rPr>
              <w:t>2</w:t>
            </w:r>
          </w:p>
        </w:tc>
      </w:tr>
      <w:tr w:rsidR="00556194" w:rsidRPr="00556194" w:rsidTr="009C4AE0">
        <w:tc>
          <w:tcPr>
            <w:tcW w:w="3849" w:type="dxa"/>
          </w:tcPr>
          <w:p w:rsidR="00556194" w:rsidRPr="00556194" w:rsidRDefault="00556194" w:rsidP="009B61AE">
            <w:pPr>
              <w:pStyle w:val="a6"/>
              <w:widowControl w:val="0"/>
              <w:tabs>
                <w:tab w:val="left" w:pos="90"/>
                <w:tab w:val="left" w:pos="1025"/>
              </w:tabs>
              <w:spacing w:after="0"/>
              <w:rPr>
                <w:sz w:val="24"/>
              </w:rPr>
            </w:pPr>
            <w:r w:rsidRPr="00556194">
              <w:rPr>
                <w:sz w:val="24"/>
              </w:rPr>
              <w:t>Тема 6.</w:t>
            </w:r>
            <w:r w:rsidRPr="00556194">
              <w:rPr>
                <w:b/>
                <w:sz w:val="24"/>
              </w:rPr>
              <w:t xml:space="preserve"> </w:t>
            </w:r>
            <w:r w:rsidRPr="00556194">
              <w:rPr>
                <w:sz w:val="24"/>
              </w:rPr>
              <w:t xml:space="preserve">Лікувально – </w:t>
            </w:r>
            <w:proofErr w:type="gramStart"/>
            <w:r w:rsidRPr="00556194">
              <w:rPr>
                <w:sz w:val="24"/>
              </w:rPr>
              <w:t>проф</w:t>
            </w:r>
            <w:proofErr w:type="gramEnd"/>
            <w:r w:rsidRPr="00556194">
              <w:rPr>
                <w:sz w:val="24"/>
              </w:rPr>
              <w:t>ілактичний вплив факторів фауни та її окремих представників.</w:t>
            </w:r>
          </w:p>
        </w:tc>
        <w:tc>
          <w:tcPr>
            <w:tcW w:w="0" w:type="auto"/>
          </w:tcPr>
          <w:p w:rsidR="00556194" w:rsidRPr="00556194" w:rsidRDefault="00556194" w:rsidP="009B61AE">
            <w:pPr>
              <w:jc w:val="center"/>
              <w:rPr>
                <w:sz w:val="24"/>
              </w:rPr>
            </w:pPr>
            <w:r w:rsidRPr="00556194">
              <w:rPr>
                <w:sz w:val="24"/>
              </w:rPr>
              <w:t>4</w:t>
            </w:r>
          </w:p>
        </w:tc>
        <w:tc>
          <w:tcPr>
            <w:tcW w:w="0" w:type="auto"/>
          </w:tcPr>
          <w:p w:rsidR="00556194" w:rsidRPr="00556194" w:rsidRDefault="00556194" w:rsidP="009B61AE">
            <w:pPr>
              <w:jc w:val="center"/>
              <w:rPr>
                <w:sz w:val="24"/>
              </w:rPr>
            </w:pPr>
            <w:r w:rsidRPr="00556194">
              <w:rPr>
                <w:sz w:val="24"/>
              </w:rPr>
              <w:t>-</w:t>
            </w:r>
          </w:p>
        </w:tc>
        <w:tc>
          <w:tcPr>
            <w:tcW w:w="2197" w:type="dxa"/>
          </w:tcPr>
          <w:p w:rsidR="00556194" w:rsidRPr="00556194" w:rsidRDefault="00556194" w:rsidP="009B61AE">
            <w:pPr>
              <w:jc w:val="center"/>
              <w:rPr>
                <w:sz w:val="24"/>
              </w:rPr>
            </w:pPr>
            <w:r w:rsidRPr="00556194">
              <w:rPr>
                <w:bCs/>
                <w:sz w:val="24"/>
              </w:rPr>
              <w:t>2</w:t>
            </w:r>
          </w:p>
        </w:tc>
        <w:tc>
          <w:tcPr>
            <w:tcW w:w="2390" w:type="dxa"/>
          </w:tcPr>
          <w:p w:rsidR="00556194" w:rsidRPr="00556194" w:rsidRDefault="00556194" w:rsidP="009B61AE">
            <w:pPr>
              <w:jc w:val="center"/>
              <w:rPr>
                <w:sz w:val="24"/>
              </w:rPr>
            </w:pPr>
            <w:r w:rsidRPr="00556194">
              <w:rPr>
                <w:bCs/>
                <w:sz w:val="24"/>
              </w:rPr>
              <w:t>2</w:t>
            </w:r>
          </w:p>
        </w:tc>
      </w:tr>
      <w:tr w:rsidR="00556194" w:rsidRPr="00556194" w:rsidTr="009C4AE0">
        <w:tc>
          <w:tcPr>
            <w:tcW w:w="3849" w:type="dxa"/>
          </w:tcPr>
          <w:p w:rsidR="00556194" w:rsidRPr="00556194" w:rsidRDefault="00556194" w:rsidP="009B61AE">
            <w:pPr>
              <w:rPr>
                <w:sz w:val="24"/>
              </w:rPr>
            </w:pPr>
            <w:r w:rsidRPr="00556194">
              <w:rPr>
                <w:sz w:val="24"/>
              </w:rPr>
              <w:t>Разом за розділом 1</w:t>
            </w:r>
          </w:p>
        </w:tc>
        <w:tc>
          <w:tcPr>
            <w:tcW w:w="0" w:type="auto"/>
          </w:tcPr>
          <w:p w:rsidR="00556194" w:rsidRPr="00556194" w:rsidRDefault="00556194" w:rsidP="009B61AE">
            <w:pPr>
              <w:jc w:val="center"/>
              <w:rPr>
                <w:sz w:val="24"/>
              </w:rPr>
            </w:pPr>
            <w:r w:rsidRPr="00556194">
              <w:rPr>
                <w:sz w:val="24"/>
              </w:rPr>
              <w:t>28</w:t>
            </w:r>
          </w:p>
        </w:tc>
        <w:tc>
          <w:tcPr>
            <w:tcW w:w="0" w:type="auto"/>
          </w:tcPr>
          <w:p w:rsidR="00556194" w:rsidRPr="00556194" w:rsidRDefault="00556194" w:rsidP="009B61AE">
            <w:pPr>
              <w:jc w:val="center"/>
              <w:rPr>
                <w:sz w:val="24"/>
              </w:rPr>
            </w:pPr>
            <w:r w:rsidRPr="00556194">
              <w:rPr>
                <w:sz w:val="24"/>
              </w:rPr>
              <w:t>4</w:t>
            </w:r>
          </w:p>
        </w:tc>
        <w:tc>
          <w:tcPr>
            <w:tcW w:w="2197" w:type="dxa"/>
          </w:tcPr>
          <w:p w:rsidR="00556194" w:rsidRPr="00556194" w:rsidRDefault="00556194" w:rsidP="009B61AE">
            <w:pPr>
              <w:jc w:val="center"/>
              <w:rPr>
                <w:sz w:val="24"/>
              </w:rPr>
            </w:pPr>
            <w:r w:rsidRPr="00556194">
              <w:rPr>
                <w:bCs/>
                <w:sz w:val="24"/>
              </w:rPr>
              <w:t>12</w:t>
            </w:r>
          </w:p>
        </w:tc>
        <w:tc>
          <w:tcPr>
            <w:tcW w:w="2390" w:type="dxa"/>
          </w:tcPr>
          <w:p w:rsidR="00884C36" w:rsidRPr="00884C36" w:rsidRDefault="00C37B13" w:rsidP="004C0998">
            <w:pPr>
              <w:snapToGrid w:val="0"/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12</w:t>
            </w:r>
          </w:p>
        </w:tc>
      </w:tr>
      <w:tr w:rsidR="00556194" w:rsidRPr="00556194" w:rsidTr="004C0998">
        <w:trPr>
          <w:trHeight w:val="339"/>
        </w:trPr>
        <w:tc>
          <w:tcPr>
            <w:tcW w:w="10454" w:type="dxa"/>
            <w:gridSpan w:val="5"/>
          </w:tcPr>
          <w:p w:rsidR="00556194" w:rsidRPr="004C0998" w:rsidRDefault="00556194" w:rsidP="004C0998">
            <w:pPr>
              <w:jc w:val="center"/>
              <w:rPr>
                <w:sz w:val="24"/>
                <w:lang w:val="uk-UA"/>
              </w:rPr>
            </w:pPr>
            <w:r w:rsidRPr="00556194">
              <w:rPr>
                <w:sz w:val="24"/>
              </w:rPr>
              <w:t xml:space="preserve">Розділ дисципліни 2. Преформовані </w:t>
            </w:r>
            <w:r w:rsidR="00CE1BB8">
              <w:rPr>
                <w:sz w:val="24"/>
                <w:lang w:val="uk-UA"/>
              </w:rPr>
              <w:t xml:space="preserve"> лікувальні </w:t>
            </w:r>
            <w:r w:rsidRPr="00556194">
              <w:rPr>
                <w:sz w:val="24"/>
              </w:rPr>
              <w:t>фізичні чинники.</w:t>
            </w:r>
          </w:p>
        </w:tc>
      </w:tr>
      <w:tr w:rsidR="00556194" w:rsidRPr="004E195A" w:rsidTr="009C4AE0">
        <w:tc>
          <w:tcPr>
            <w:tcW w:w="3849" w:type="dxa"/>
          </w:tcPr>
          <w:p w:rsidR="00556194" w:rsidRPr="004E195A" w:rsidRDefault="00556194" w:rsidP="004C0998">
            <w:pPr>
              <w:pStyle w:val="a6"/>
              <w:widowControl w:val="0"/>
              <w:tabs>
                <w:tab w:val="left" w:pos="90"/>
                <w:tab w:val="left" w:pos="1025"/>
              </w:tabs>
              <w:spacing w:after="0"/>
              <w:rPr>
                <w:sz w:val="24"/>
              </w:rPr>
            </w:pPr>
            <w:r w:rsidRPr="004E195A">
              <w:rPr>
                <w:sz w:val="24"/>
              </w:rPr>
              <w:lastRenderedPageBreak/>
              <w:t>Тема 1. Організація фізіотерапевтичної служби в Україні. Структура фізіотерапевтичного відділення та кабі</w:t>
            </w:r>
            <w:proofErr w:type="gramStart"/>
            <w:r w:rsidRPr="004E195A">
              <w:rPr>
                <w:sz w:val="24"/>
              </w:rPr>
              <w:t>нету</w:t>
            </w:r>
            <w:proofErr w:type="gramEnd"/>
            <w:r w:rsidRPr="004E195A">
              <w:rPr>
                <w:sz w:val="24"/>
              </w:rPr>
              <w:t>.</w:t>
            </w:r>
            <w:r w:rsidR="002A505D" w:rsidRPr="004E195A">
              <w:rPr>
                <w:sz w:val="24"/>
                <w:lang w:val="uk-UA"/>
              </w:rPr>
              <w:t xml:space="preserve"> </w:t>
            </w:r>
            <w:r w:rsidRPr="004E195A">
              <w:rPr>
                <w:sz w:val="24"/>
              </w:rPr>
              <w:t>Терапевтичний ефект постійного та імпульсного електричного струму. Гальванізація. Лікарський електрофорез. Діадинамотерапія. Синусоїдально – модульовані струми.  Електросонтерапія. Інтерференц</w:t>
            </w:r>
            <w:r w:rsidR="004E195A" w:rsidRPr="004E195A">
              <w:rPr>
                <w:sz w:val="24"/>
                <w:lang w:val="uk-UA"/>
              </w:rPr>
              <w:t>терапія</w:t>
            </w:r>
            <w:r w:rsidRPr="004E195A">
              <w:rPr>
                <w:sz w:val="24"/>
              </w:rPr>
              <w:t xml:space="preserve"> та флюктуоризація. Електродіагностика. Електростимуляція. </w:t>
            </w:r>
            <w:proofErr w:type="gramStart"/>
            <w:r w:rsidRPr="004E195A">
              <w:rPr>
                <w:sz w:val="24"/>
              </w:rPr>
              <w:t>Техн</w:t>
            </w:r>
            <w:proofErr w:type="gramEnd"/>
            <w:r w:rsidRPr="004E195A">
              <w:rPr>
                <w:sz w:val="24"/>
              </w:rPr>
              <w:t>іка безпеки при роботі з фізіотерапевтичним обладнанням. Перша допомога при ураженні електричним струмом.</w:t>
            </w:r>
          </w:p>
        </w:tc>
        <w:tc>
          <w:tcPr>
            <w:tcW w:w="0" w:type="auto"/>
          </w:tcPr>
          <w:p w:rsidR="00556194" w:rsidRPr="004E195A" w:rsidRDefault="00556194" w:rsidP="009B61AE">
            <w:pPr>
              <w:jc w:val="center"/>
              <w:rPr>
                <w:sz w:val="24"/>
              </w:rPr>
            </w:pPr>
            <w:r w:rsidRPr="004E195A">
              <w:rPr>
                <w:sz w:val="24"/>
              </w:rPr>
              <w:t>10</w:t>
            </w:r>
          </w:p>
        </w:tc>
        <w:tc>
          <w:tcPr>
            <w:tcW w:w="0" w:type="auto"/>
          </w:tcPr>
          <w:p w:rsidR="00556194" w:rsidRPr="004E195A" w:rsidRDefault="00556194" w:rsidP="009B61AE">
            <w:pPr>
              <w:jc w:val="center"/>
              <w:rPr>
                <w:sz w:val="24"/>
              </w:rPr>
            </w:pPr>
            <w:r w:rsidRPr="004E195A">
              <w:rPr>
                <w:sz w:val="24"/>
              </w:rPr>
              <w:t>2</w:t>
            </w:r>
          </w:p>
        </w:tc>
        <w:tc>
          <w:tcPr>
            <w:tcW w:w="2197" w:type="dxa"/>
          </w:tcPr>
          <w:p w:rsidR="00556194" w:rsidRPr="004E195A" w:rsidRDefault="00556194" w:rsidP="009B61AE">
            <w:pPr>
              <w:jc w:val="center"/>
              <w:rPr>
                <w:sz w:val="24"/>
              </w:rPr>
            </w:pPr>
            <w:r w:rsidRPr="004E195A">
              <w:rPr>
                <w:sz w:val="24"/>
              </w:rPr>
              <w:t>4</w:t>
            </w:r>
          </w:p>
        </w:tc>
        <w:tc>
          <w:tcPr>
            <w:tcW w:w="2390" w:type="dxa"/>
          </w:tcPr>
          <w:p w:rsidR="00556194" w:rsidRPr="004E195A" w:rsidRDefault="00556194" w:rsidP="009B61AE">
            <w:pPr>
              <w:jc w:val="center"/>
              <w:rPr>
                <w:sz w:val="24"/>
              </w:rPr>
            </w:pPr>
            <w:r w:rsidRPr="004E195A">
              <w:rPr>
                <w:bCs/>
                <w:sz w:val="24"/>
              </w:rPr>
              <w:t>4</w:t>
            </w:r>
          </w:p>
        </w:tc>
      </w:tr>
      <w:tr w:rsidR="00556194" w:rsidRPr="004E195A" w:rsidTr="009C4AE0">
        <w:tc>
          <w:tcPr>
            <w:tcW w:w="3849" w:type="dxa"/>
          </w:tcPr>
          <w:p w:rsidR="00556194" w:rsidRPr="004E195A" w:rsidRDefault="00556194" w:rsidP="004C0998">
            <w:pPr>
              <w:pStyle w:val="a6"/>
              <w:widowControl w:val="0"/>
              <w:tabs>
                <w:tab w:val="left" w:pos="90"/>
                <w:tab w:val="left" w:pos="1025"/>
              </w:tabs>
              <w:spacing w:after="0"/>
              <w:rPr>
                <w:sz w:val="24"/>
              </w:rPr>
            </w:pPr>
            <w:r w:rsidRPr="004E195A">
              <w:rPr>
                <w:sz w:val="24"/>
                <w:lang w:val="uk-UA"/>
              </w:rPr>
              <w:t>Тема 2. Лікувальне використання імпульсних струмів високої напруги і малої сили (дарсонваліза</w:t>
            </w:r>
            <w:r w:rsidR="004C0998">
              <w:rPr>
                <w:sz w:val="24"/>
                <w:lang w:val="uk-UA"/>
              </w:rPr>
              <w:t xml:space="preserve">ція та ультратонотерапія), </w:t>
            </w:r>
            <w:r w:rsidRPr="004E195A">
              <w:rPr>
                <w:sz w:val="24"/>
                <w:lang w:val="uk-UA"/>
              </w:rPr>
              <w:t xml:space="preserve">електричного поля (франклінізація, електростатичний масаж, інфітатерапія, ультрависокочастотна терапія), електромагнітного випромінювання (дециметровохвильова, сантиметровохвильова та міліметровохвильова терапія. </w:t>
            </w:r>
            <w:proofErr w:type="gramStart"/>
            <w:r w:rsidRPr="004E195A">
              <w:rPr>
                <w:sz w:val="24"/>
              </w:rPr>
              <w:t>Техн</w:t>
            </w:r>
            <w:proofErr w:type="gramEnd"/>
            <w:r w:rsidRPr="004E195A">
              <w:rPr>
                <w:sz w:val="24"/>
              </w:rPr>
              <w:t>іка безпеки при роботі з фізіотерапевтичним обладнанням.</w:t>
            </w:r>
          </w:p>
        </w:tc>
        <w:tc>
          <w:tcPr>
            <w:tcW w:w="0" w:type="auto"/>
          </w:tcPr>
          <w:p w:rsidR="00556194" w:rsidRPr="004E195A" w:rsidRDefault="00556194" w:rsidP="009B61AE">
            <w:pPr>
              <w:jc w:val="center"/>
              <w:rPr>
                <w:sz w:val="24"/>
              </w:rPr>
            </w:pPr>
            <w:r w:rsidRPr="004E195A">
              <w:rPr>
                <w:sz w:val="24"/>
              </w:rPr>
              <w:t>8</w:t>
            </w:r>
          </w:p>
        </w:tc>
        <w:tc>
          <w:tcPr>
            <w:tcW w:w="0" w:type="auto"/>
          </w:tcPr>
          <w:p w:rsidR="00556194" w:rsidRPr="004E195A" w:rsidRDefault="00556194" w:rsidP="009B61AE">
            <w:pPr>
              <w:jc w:val="center"/>
              <w:rPr>
                <w:sz w:val="24"/>
              </w:rPr>
            </w:pPr>
            <w:r w:rsidRPr="004E195A">
              <w:rPr>
                <w:sz w:val="24"/>
              </w:rPr>
              <w:t>-</w:t>
            </w:r>
          </w:p>
        </w:tc>
        <w:tc>
          <w:tcPr>
            <w:tcW w:w="2197" w:type="dxa"/>
          </w:tcPr>
          <w:p w:rsidR="00556194" w:rsidRPr="004E195A" w:rsidRDefault="00556194" w:rsidP="009B61AE">
            <w:pPr>
              <w:jc w:val="center"/>
              <w:rPr>
                <w:sz w:val="24"/>
              </w:rPr>
            </w:pPr>
            <w:r w:rsidRPr="004E195A">
              <w:rPr>
                <w:sz w:val="24"/>
              </w:rPr>
              <w:t>4</w:t>
            </w:r>
          </w:p>
        </w:tc>
        <w:tc>
          <w:tcPr>
            <w:tcW w:w="2390" w:type="dxa"/>
          </w:tcPr>
          <w:p w:rsidR="00556194" w:rsidRPr="004E195A" w:rsidRDefault="00556194" w:rsidP="009B61AE">
            <w:pPr>
              <w:jc w:val="center"/>
              <w:rPr>
                <w:sz w:val="24"/>
              </w:rPr>
            </w:pPr>
            <w:r w:rsidRPr="004E195A">
              <w:rPr>
                <w:bCs/>
                <w:sz w:val="24"/>
              </w:rPr>
              <w:t>4</w:t>
            </w:r>
          </w:p>
        </w:tc>
      </w:tr>
      <w:tr w:rsidR="00556194" w:rsidRPr="004E195A" w:rsidTr="009C4AE0">
        <w:tc>
          <w:tcPr>
            <w:tcW w:w="3849" w:type="dxa"/>
          </w:tcPr>
          <w:p w:rsidR="00556194" w:rsidRPr="004E195A" w:rsidRDefault="00556194" w:rsidP="004C0998">
            <w:pPr>
              <w:pStyle w:val="af3"/>
              <w:spacing w:after="0"/>
              <w:ind w:left="0"/>
              <w:rPr>
                <w:sz w:val="24"/>
              </w:rPr>
            </w:pPr>
            <w:r w:rsidRPr="004E195A">
              <w:rPr>
                <w:sz w:val="24"/>
              </w:rPr>
              <w:t>Те</w:t>
            </w:r>
            <w:r w:rsidR="004C0998">
              <w:rPr>
                <w:sz w:val="24"/>
              </w:rPr>
              <w:t xml:space="preserve">ма 3. Лікувальне використання  </w:t>
            </w:r>
            <w:r w:rsidRPr="004E195A">
              <w:rPr>
                <w:sz w:val="24"/>
              </w:rPr>
              <w:t>магнітних полів (постійна магнітотерапія, імпульсна високоінтенсивна магнітотерапія, низькочастотна магнітотерапія). Техніка безпеки при роботі з фізіотерапевтичним обладнанням.</w:t>
            </w:r>
          </w:p>
        </w:tc>
        <w:tc>
          <w:tcPr>
            <w:tcW w:w="0" w:type="auto"/>
          </w:tcPr>
          <w:p w:rsidR="00556194" w:rsidRPr="004E195A" w:rsidRDefault="00556194" w:rsidP="009B61AE">
            <w:pPr>
              <w:jc w:val="center"/>
              <w:rPr>
                <w:sz w:val="24"/>
              </w:rPr>
            </w:pPr>
            <w:r w:rsidRPr="004E195A">
              <w:rPr>
                <w:sz w:val="24"/>
              </w:rPr>
              <w:t>8</w:t>
            </w:r>
          </w:p>
        </w:tc>
        <w:tc>
          <w:tcPr>
            <w:tcW w:w="0" w:type="auto"/>
          </w:tcPr>
          <w:p w:rsidR="00556194" w:rsidRPr="004E195A" w:rsidRDefault="00556194" w:rsidP="009B61AE">
            <w:pPr>
              <w:jc w:val="center"/>
              <w:rPr>
                <w:sz w:val="24"/>
              </w:rPr>
            </w:pPr>
            <w:r w:rsidRPr="004E195A">
              <w:rPr>
                <w:sz w:val="24"/>
              </w:rPr>
              <w:t>-</w:t>
            </w:r>
          </w:p>
        </w:tc>
        <w:tc>
          <w:tcPr>
            <w:tcW w:w="2197" w:type="dxa"/>
          </w:tcPr>
          <w:p w:rsidR="00556194" w:rsidRPr="004E195A" w:rsidRDefault="00556194" w:rsidP="009B61AE">
            <w:pPr>
              <w:jc w:val="center"/>
              <w:rPr>
                <w:sz w:val="24"/>
              </w:rPr>
            </w:pPr>
            <w:r w:rsidRPr="004E195A">
              <w:rPr>
                <w:sz w:val="24"/>
              </w:rPr>
              <w:t>4</w:t>
            </w:r>
          </w:p>
        </w:tc>
        <w:tc>
          <w:tcPr>
            <w:tcW w:w="2390" w:type="dxa"/>
          </w:tcPr>
          <w:p w:rsidR="00556194" w:rsidRPr="004E195A" w:rsidRDefault="00556194" w:rsidP="009B61AE">
            <w:pPr>
              <w:jc w:val="center"/>
              <w:rPr>
                <w:sz w:val="24"/>
              </w:rPr>
            </w:pPr>
            <w:r w:rsidRPr="004E195A">
              <w:rPr>
                <w:bCs/>
                <w:sz w:val="24"/>
              </w:rPr>
              <w:t>4</w:t>
            </w:r>
          </w:p>
        </w:tc>
      </w:tr>
      <w:tr w:rsidR="00556194" w:rsidRPr="004E195A" w:rsidTr="009C4AE0">
        <w:tc>
          <w:tcPr>
            <w:tcW w:w="3849" w:type="dxa"/>
          </w:tcPr>
          <w:p w:rsidR="00556194" w:rsidRPr="004E195A" w:rsidRDefault="00556194" w:rsidP="004C0998">
            <w:pPr>
              <w:pStyle w:val="af3"/>
              <w:spacing w:after="0"/>
              <w:ind w:left="0"/>
              <w:rPr>
                <w:sz w:val="24"/>
              </w:rPr>
            </w:pPr>
            <w:r w:rsidRPr="004E195A">
              <w:rPr>
                <w:sz w:val="24"/>
              </w:rPr>
              <w:t>Тема 4. Лікувально - профілактичне використання оптичного випромінювання (фототерапія). Техніка безпеки при роботі з фізіотерапевтичним обладнанням.</w:t>
            </w:r>
          </w:p>
        </w:tc>
        <w:tc>
          <w:tcPr>
            <w:tcW w:w="0" w:type="auto"/>
          </w:tcPr>
          <w:p w:rsidR="00556194" w:rsidRPr="004E195A" w:rsidRDefault="00556194" w:rsidP="009B61AE">
            <w:pPr>
              <w:jc w:val="center"/>
              <w:rPr>
                <w:sz w:val="24"/>
              </w:rPr>
            </w:pPr>
            <w:r w:rsidRPr="004E195A">
              <w:rPr>
                <w:sz w:val="24"/>
              </w:rPr>
              <w:t>8</w:t>
            </w:r>
          </w:p>
        </w:tc>
        <w:tc>
          <w:tcPr>
            <w:tcW w:w="0" w:type="auto"/>
          </w:tcPr>
          <w:p w:rsidR="00556194" w:rsidRPr="004E195A" w:rsidRDefault="00556194" w:rsidP="009B61AE">
            <w:pPr>
              <w:jc w:val="center"/>
              <w:rPr>
                <w:sz w:val="24"/>
              </w:rPr>
            </w:pPr>
            <w:r w:rsidRPr="004E195A">
              <w:rPr>
                <w:sz w:val="24"/>
              </w:rPr>
              <w:t>-</w:t>
            </w:r>
          </w:p>
        </w:tc>
        <w:tc>
          <w:tcPr>
            <w:tcW w:w="2197" w:type="dxa"/>
          </w:tcPr>
          <w:p w:rsidR="00556194" w:rsidRPr="004E195A" w:rsidRDefault="00556194" w:rsidP="009B61AE">
            <w:pPr>
              <w:jc w:val="center"/>
              <w:rPr>
                <w:sz w:val="24"/>
              </w:rPr>
            </w:pPr>
            <w:r w:rsidRPr="004E195A">
              <w:rPr>
                <w:sz w:val="24"/>
              </w:rPr>
              <w:t>4</w:t>
            </w:r>
          </w:p>
        </w:tc>
        <w:tc>
          <w:tcPr>
            <w:tcW w:w="2390" w:type="dxa"/>
          </w:tcPr>
          <w:p w:rsidR="00556194" w:rsidRPr="004E195A" w:rsidRDefault="00556194" w:rsidP="009B61AE">
            <w:pPr>
              <w:jc w:val="center"/>
              <w:rPr>
                <w:sz w:val="24"/>
              </w:rPr>
            </w:pPr>
            <w:r w:rsidRPr="004E195A">
              <w:rPr>
                <w:bCs/>
                <w:sz w:val="24"/>
              </w:rPr>
              <w:t>4</w:t>
            </w:r>
          </w:p>
        </w:tc>
      </w:tr>
      <w:tr w:rsidR="00556194" w:rsidRPr="004E195A" w:rsidTr="009B61AE">
        <w:tc>
          <w:tcPr>
            <w:tcW w:w="3849" w:type="dxa"/>
            <w:vAlign w:val="center"/>
          </w:tcPr>
          <w:p w:rsidR="00556194" w:rsidRPr="004E195A" w:rsidRDefault="00556194" w:rsidP="004C0998">
            <w:pPr>
              <w:pStyle w:val="af3"/>
              <w:spacing w:after="0"/>
              <w:ind w:left="0"/>
              <w:jc w:val="both"/>
              <w:rPr>
                <w:sz w:val="24"/>
              </w:rPr>
            </w:pPr>
            <w:r w:rsidRPr="004E195A">
              <w:rPr>
                <w:sz w:val="24"/>
              </w:rPr>
              <w:lastRenderedPageBreak/>
              <w:t>Тема 5. Лікувальне використання механічних чинників (віброакустична терапія,  ультразвукова терапія, ультрафонофорез). Техніка безпеки при роботі з фізіотерапевтичним обладнанням.</w:t>
            </w:r>
          </w:p>
        </w:tc>
        <w:tc>
          <w:tcPr>
            <w:tcW w:w="0" w:type="auto"/>
          </w:tcPr>
          <w:p w:rsidR="00556194" w:rsidRPr="004E195A" w:rsidRDefault="00556194" w:rsidP="009B61AE">
            <w:pPr>
              <w:jc w:val="center"/>
              <w:rPr>
                <w:sz w:val="24"/>
              </w:rPr>
            </w:pPr>
            <w:r w:rsidRPr="004E195A">
              <w:rPr>
                <w:sz w:val="24"/>
              </w:rPr>
              <w:t>8</w:t>
            </w:r>
          </w:p>
        </w:tc>
        <w:tc>
          <w:tcPr>
            <w:tcW w:w="0" w:type="auto"/>
          </w:tcPr>
          <w:p w:rsidR="00556194" w:rsidRPr="004E195A" w:rsidRDefault="00556194" w:rsidP="009B61AE">
            <w:pPr>
              <w:jc w:val="center"/>
              <w:rPr>
                <w:sz w:val="24"/>
              </w:rPr>
            </w:pPr>
            <w:r w:rsidRPr="004E195A">
              <w:rPr>
                <w:sz w:val="24"/>
              </w:rPr>
              <w:t>2</w:t>
            </w:r>
          </w:p>
        </w:tc>
        <w:tc>
          <w:tcPr>
            <w:tcW w:w="2197" w:type="dxa"/>
          </w:tcPr>
          <w:p w:rsidR="00556194" w:rsidRPr="004E195A" w:rsidRDefault="00556194" w:rsidP="009B61AE">
            <w:pPr>
              <w:jc w:val="center"/>
              <w:rPr>
                <w:sz w:val="24"/>
              </w:rPr>
            </w:pPr>
            <w:r w:rsidRPr="004E195A">
              <w:rPr>
                <w:sz w:val="24"/>
              </w:rPr>
              <w:t>2</w:t>
            </w:r>
          </w:p>
        </w:tc>
        <w:tc>
          <w:tcPr>
            <w:tcW w:w="2390" w:type="dxa"/>
          </w:tcPr>
          <w:p w:rsidR="00556194" w:rsidRPr="004E195A" w:rsidRDefault="00556194" w:rsidP="009B61AE">
            <w:pPr>
              <w:jc w:val="center"/>
              <w:rPr>
                <w:sz w:val="24"/>
              </w:rPr>
            </w:pPr>
            <w:r w:rsidRPr="004E195A">
              <w:rPr>
                <w:bCs/>
                <w:sz w:val="24"/>
              </w:rPr>
              <w:t>4</w:t>
            </w:r>
          </w:p>
        </w:tc>
      </w:tr>
      <w:tr w:rsidR="00556194" w:rsidRPr="004E195A" w:rsidTr="009B61AE">
        <w:tc>
          <w:tcPr>
            <w:tcW w:w="3849" w:type="dxa"/>
            <w:vAlign w:val="center"/>
          </w:tcPr>
          <w:p w:rsidR="00556194" w:rsidRPr="004E195A" w:rsidRDefault="00556194" w:rsidP="004C0998">
            <w:pPr>
              <w:pStyle w:val="af3"/>
              <w:spacing w:after="0"/>
              <w:ind w:left="0"/>
              <w:jc w:val="both"/>
              <w:rPr>
                <w:sz w:val="24"/>
              </w:rPr>
            </w:pPr>
            <w:r w:rsidRPr="004E195A">
              <w:rPr>
                <w:sz w:val="24"/>
              </w:rPr>
              <w:t>Тема 6. Аерозоль- та електроаерозоль терапія. Особливості дії факторів повітряного простору (баротераія, нормобарична гіпоксична терапія, галотерапія).</w:t>
            </w:r>
          </w:p>
        </w:tc>
        <w:tc>
          <w:tcPr>
            <w:tcW w:w="0" w:type="auto"/>
          </w:tcPr>
          <w:p w:rsidR="00556194" w:rsidRPr="004E195A" w:rsidRDefault="00556194" w:rsidP="009B61AE">
            <w:pPr>
              <w:jc w:val="center"/>
              <w:rPr>
                <w:sz w:val="24"/>
              </w:rPr>
            </w:pPr>
            <w:r w:rsidRPr="004E195A">
              <w:rPr>
                <w:sz w:val="24"/>
              </w:rPr>
              <w:t>8</w:t>
            </w:r>
          </w:p>
        </w:tc>
        <w:tc>
          <w:tcPr>
            <w:tcW w:w="0" w:type="auto"/>
          </w:tcPr>
          <w:p w:rsidR="00556194" w:rsidRPr="004E195A" w:rsidRDefault="00556194" w:rsidP="009B61AE">
            <w:pPr>
              <w:jc w:val="center"/>
              <w:rPr>
                <w:sz w:val="24"/>
              </w:rPr>
            </w:pPr>
            <w:r w:rsidRPr="004E195A">
              <w:rPr>
                <w:sz w:val="24"/>
              </w:rPr>
              <w:t>2</w:t>
            </w:r>
          </w:p>
        </w:tc>
        <w:tc>
          <w:tcPr>
            <w:tcW w:w="2197" w:type="dxa"/>
          </w:tcPr>
          <w:p w:rsidR="00556194" w:rsidRPr="004E195A" w:rsidRDefault="00556194" w:rsidP="009B61AE">
            <w:pPr>
              <w:jc w:val="center"/>
              <w:rPr>
                <w:sz w:val="24"/>
              </w:rPr>
            </w:pPr>
            <w:r w:rsidRPr="004E195A">
              <w:rPr>
                <w:sz w:val="24"/>
              </w:rPr>
              <w:t>4</w:t>
            </w:r>
          </w:p>
        </w:tc>
        <w:tc>
          <w:tcPr>
            <w:tcW w:w="2390" w:type="dxa"/>
          </w:tcPr>
          <w:p w:rsidR="00556194" w:rsidRPr="004E195A" w:rsidRDefault="00556194" w:rsidP="009B61AE">
            <w:pPr>
              <w:jc w:val="center"/>
              <w:rPr>
                <w:sz w:val="24"/>
              </w:rPr>
            </w:pPr>
            <w:r w:rsidRPr="004E195A">
              <w:rPr>
                <w:bCs/>
                <w:sz w:val="24"/>
              </w:rPr>
              <w:t>2</w:t>
            </w:r>
          </w:p>
        </w:tc>
      </w:tr>
      <w:tr w:rsidR="00556194" w:rsidRPr="004E195A" w:rsidTr="009C4AE0">
        <w:tc>
          <w:tcPr>
            <w:tcW w:w="3849" w:type="dxa"/>
          </w:tcPr>
          <w:p w:rsidR="00556194" w:rsidRPr="004E195A" w:rsidRDefault="00556194" w:rsidP="004C0998">
            <w:pPr>
              <w:pStyle w:val="af3"/>
              <w:spacing w:after="0"/>
              <w:ind w:left="0"/>
              <w:jc w:val="both"/>
              <w:rPr>
                <w:sz w:val="24"/>
              </w:rPr>
            </w:pPr>
            <w:r w:rsidRPr="004E195A">
              <w:rPr>
                <w:sz w:val="24"/>
              </w:rPr>
              <w:t>Тема 7. Водолікування (гідротерапія та бальнеотерапія). Техніка безпеки при роботі з фізіотерапевтичним обладнанням.</w:t>
            </w:r>
          </w:p>
        </w:tc>
        <w:tc>
          <w:tcPr>
            <w:tcW w:w="0" w:type="auto"/>
          </w:tcPr>
          <w:p w:rsidR="00556194" w:rsidRPr="004E195A" w:rsidRDefault="00556194" w:rsidP="009B61AE">
            <w:pPr>
              <w:jc w:val="center"/>
              <w:rPr>
                <w:sz w:val="24"/>
              </w:rPr>
            </w:pPr>
            <w:r w:rsidRPr="004E195A">
              <w:rPr>
                <w:sz w:val="24"/>
              </w:rPr>
              <w:t>4</w:t>
            </w:r>
          </w:p>
        </w:tc>
        <w:tc>
          <w:tcPr>
            <w:tcW w:w="0" w:type="auto"/>
          </w:tcPr>
          <w:p w:rsidR="00556194" w:rsidRPr="004E195A" w:rsidRDefault="00556194" w:rsidP="009B61AE">
            <w:pPr>
              <w:jc w:val="center"/>
              <w:rPr>
                <w:sz w:val="24"/>
              </w:rPr>
            </w:pPr>
            <w:r w:rsidRPr="004E195A">
              <w:rPr>
                <w:sz w:val="24"/>
              </w:rPr>
              <w:t>-</w:t>
            </w:r>
          </w:p>
        </w:tc>
        <w:tc>
          <w:tcPr>
            <w:tcW w:w="2197" w:type="dxa"/>
          </w:tcPr>
          <w:p w:rsidR="00556194" w:rsidRPr="004E195A" w:rsidRDefault="00556194" w:rsidP="009B61AE">
            <w:pPr>
              <w:jc w:val="center"/>
              <w:rPr>
                <w:sz w:val="24"/>
              </w:rPr>
            </w:pPr>
            <w:r w:rsidRPr="004E195A">
              <w:rPr>
                <w:sz w:val="24"/>
              </w:rPr>
              <w:t>2</w:t>
            </w:r>
          </w:p>
        </w:tc>
        <w:tc>
          <w:tcPr>
            <w:tcW w:w="2390" w:type="dxa"/>
          </w:tcPr>
          <w:p w:rsidR="00556194" w:rsidRPr="004E195A" w:rsidRDefault="00556194" w:rsidP="009B61AE">
            <w:pPr>
              <w:jc w:val="center"/>
              <w:rPr>
                <w:sz w:val="24"/>
              </w:rPr>
            </w:pPr>
            <w:r w:rsidRPr="004E195A">
              <w:rPr>
                <w:bCs/>
                <w:sz w:val="24"/>
              </w:rPr>
              <w:t>2</w:t>
            </w:r>
          </w:p>
        </w:tc>
      </w:tr>
      <w:tr w:rsidR="00556194" w:rsidRPr="004E195A" w:rsidTr="009C4AE0">
        <w:tc>
          <w:tcPr>
            <w:tcW w:w="3849" w:type="dxa"/>
          </w:tcPr>
          <w:p w:rsidR="00556194" w:rsidRPr="004E195A" w:rsidRDefault="00556194" w:rsidP="004C0998">
            <w:pPr>
              <w:pStyle w:val="af3"/>
              <w:spacing w:after="0"/>
              <w:ind w:left="0"/>
              <w:jc w:val="both"/>
              <w:rPr>
                <w:sz w:val="24"/>
              </w:rPr>
            </w:pPr>
            <w:r w:rsidRPr="004E195A">
              <w:rPr>
                <w:sz w:val="24"/>
              </w:rPr>
              <w:t>Тема 8. Лікування теплом та холодом (парафінотерапія, загальна кріотерапія та локальна гіпотермія). Техніка безпеки при роботі з фізіотерапевтичним обладнанням.</w:t>
            </w:r>
          </w:p>
        </w:tc>
        <w:tc>
          <w:tcPr>
            <w:tcW w:w="0" w:type="auto"/>
          </w:tcPr>
          <w:p w:rsidR="00556194" w:rsidRPr="004E195A" w:rsidRDefault="00556194" w:rsidP="009B61AE">
            <w:pPr>
              <w:jc w:val="center"/>
              <w:rPr>
                <w:sz w:val="24"/>
              </w:rPr>
            </w:pPr>
            <w:r w:rsidRPr="004E195A">
              <w:rPr>
                <w:sz w:val="24"/>
              </w:rPr>
              <w:t>4</w:t>
            </w:r>
          </w:p>
        </w:tc>
        <w:tc>
          <w:tcPr>
            <w:tcW w:w="0" w:type="auto"/>
          </w:tcPr>
          <w:p w:rsidR="00556194" w:rsidRPr="004E195A" w:rsidRDefault="00556194" w:rsidP="009B61AE">
            <w:pPr>
              <w:jc w:val="center"/>
              <w:rPr>
                <w:sz w:val="24"/>
              </w:rPr>
            </w:pPr>
            <w:r w:rsidRPr="004E195A">
              <w:rPr>
                <w:sz w:val="24"/>
              </w:rPr>
              <w:t>-</w:t>
            </w:r>
          </w:p>
        </w:tc>
        <w:tc>
          <w:tcPr>
            <w:tcW w:w="2197" w:type="dxa"/>
          </w:tcPr>
          <w:p w:rsidR="00556194" w:rsidRPr="004E195A" w:rsidRDefault="00556194" w:rsidP="009B61AE">
            <w:pPr>
              <w:jc w:val="center"/>
              <w:rPr>
                <w:sz w:val="24"/>
              </w:rPr>
            </w:pPr>
            <w:r w:rsidRPr="004E195A">
              <w:rPr>
                <w:sz w:val="24"/>
              </w:rPr>
              <w:t>2</w:t>
            </w:r>
          </w:p>
        </w:tc>
        <w:tc>
          <w:tcPr>
            <w:tcW w:w="2390" w:type="dxa"/>
          </w:tcPr>
          <w:p w:rsidR="00556194" w:rsidRPr="004E195A" w:rsidRDefault="00556194" w:rsidP="009B61AE">
            <w:pPr>
              <w:jc w:val="center"/>
              <w:rPr>
                <w:sz w:val="24"/>
              </w:rPr>
            </w:pPr>
            <w:r w:rsidRPr="004E195A">
              <w:rPr>
                <w:bCs/>
                <w:sz w:val="24"/>
              </w:rPr>
              <w:t>2</w:t>
            </w:r>
          </w:p>
        </w:tc>
      </w:tr>
      <w:tr w:rsidR="00556194" w:rsidRPr="004E195A" w:rsidTr="009C4AE0">
        <w:tc>
          <w:tcPr>
            <w:tcW w:w="3849" w:type="dxa"/>
          </w:tcPr>
          <w:p w:rsidR="00556194" w:rsidRPr="004E195A" w:rsidRDefault="00556194" w:rsidP="004C0998">
            <w:pPr>
              <w:pStyle w:val="af3"/>
              <w:spacing w:after="0"/>
              <w:ind w:left="0"/>
              <w:jc w:val="both"/>
              <w:rPr>
                <w:sz w:val="24"/>
              </w:rPr>
            </w:pPr>
            <w:r w:rsidRPr="004E195A">
              <w:rPr>
                <w:sz w:val="24"/>
              </w:rPr>
              <w:t>Тема 9. Принципи відбору на санаторно-курортне лікування. Покази та протипокази до санаторно-курортного лікування. Головні курорти України та світу.</w:t>
            </w:r>
          </w:p>
        </w:tc>
        <w:tc>
          <w:tcPr>
            <w:tcW w:w="0" w:type="auto"/>
          </w:tcPr>
          <w:p w:rsidR="00556194" w:rsidRPr="004E195A" w:rsidRDefault="00556194" w:rsidP="009B61AE">
            <w:pPr>
              <w:jc w:val="center"/>
              <w:rPr>
                <w:sz w:val="24"/>
              </w:rPr>
            </w:pPr>
            <w:r w:rsidRPr="004E195A">
              <w:rPr>
                <w:sz w:val="24"/>
              </w:rPr>
              <w:t>4</w:t>
            </w:r>
          </w:p>
        </w:tc>
        <w:tc>
          <w:tcPr>
            <w:tcW w:w="0" w:type="auto"/>
          </w:tcPr>
          <w:p w:rsidR="00556194" w:rsidRPr="004E195A" w:rsidRDefault="00556194" w:rsidP="009B61A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197" w:type="dxa"/>
          </w:tcPr>
          <w:p w:rsidR="00556194" w:rsidRPr="004E195A" w:rsidRDefault="00556194" w:rsidP="009B61AE">
            <w:pPr>
              <w:jc w:val="center"/>
              <w:rPr>
                <w:sz w:val="24"/>
              </w:rPr>
            </w:pPr>
            <w:r w:rsidRPr="004E195A">
              <w:rPr>
                <w:sz w:val="24"/>
              </w:rPr>
              <w:t>2</w:t>
            </w:r>
          </w:p>
        </w:tc>
        <w:tc>
          <w:tcPr>
            <w:tcW w:w="2390" w:type="dxa"/>
          </w:tcPr>
          <w:p w:rsidR="00556194" w:rsidRPr="004E195A" w:rsidRDefault="00556194" w:rsidP="009B61AE">
            <w:pPr>
              <w:jc w:val="center"/>
              <w:rPr>
                <w:sz w:val="24"/>
              </w:rPr>
            </w:pPr>
            <w:r w:rsidRPr="004E195A">
              <w:rPr>
                <w:bCs/>
                <w:sz w:val="24"/>
              </w:rPr>
              <w:t>2</w:t>
            </w:r>
          </w:p>
        </w:tc>
      </w:tr>
      <w:tr w:rsidR="00556194" w:rsidRPr="004E195A" w:rsidTr="009C4AE0">
        <w:tc>
          <w:tcPr>
            <w:tcW w:w="3849" w:type="dxa"/>
          </w:tcPr>
          <w:p w:rsidR="00556194" w:rsidRPr="004E195A" w:rsidRDefault="00556194" w:rsidP="009B61AE">
            <w:pPr>
              <w:rPr>
                <w:sz w:val="24"/>
              </w:rPr>
            </w:pPr>
            <w:r w:rsidRPr="004E195A">
              <w:rPr>
                <w:sz w:val="24"/>
              </w:rPr>
              <w:t>Разом за розділом 2</w:t>
            </w:r>
          </w:p>
        </w:tc>
        <w:tc>
          <w:tcPr>
            <w:tcW w:w="0" w:type="auto"/>
          </w:tcPr>
          <w:p w:rsidR="00556194" w:rsidRPr="004E195A" w:rsidRDefault="00556194" w:rsidP="009B61AE">
            <w:pPr>
              <w:jc w:val="center"/>
              <w:rPr>
                <w:sz w:val="24"/>
              </w:rPr>
            </w:pPr>
            <w:r w:rsidRPr="004E195A">
              <w:rPr>
                <w:sz w:val="24"/>
              </w:rPr>
              <w:t>62</w:t>
            </w:r>
          </w:p>
        </w:tc>
        <w:tc>
          <w:tcPr>
            <w:tcW w:w="0" w:type="auto"/>
          </w:tcPr>
          <w:p w:rsidR="00556194" w:rsidRPr="004E195A" w:rsidRDefault="00556194" w:rsidP="009B61AE">
            <w:pPr>
              <w:jc w:val="center"/>
              <w:rPr>
                <w:sz w:val="24"/>
              </w:rPr>
            </w:pPr>
            <w:r w:rsidRPr="004E195A">
              <w:rPr>
                <w:sz w:val="24"/>
              </w:rPr>
              <w:t>6</w:t>
            </w:r>
          </w:p>
        </w:tc>
        <w:tc>
          <w:tcPr>
            <w:tcW w:w="2197" w:type="dxa"/>
          </w:tcPr>
          <w:p w:rsidR="00556194" w:rsidRPr="004E195A" w:rsidRDefault="00556194" w:rsidP="009B61AE">
            <w:pPr>
              <w:jc w:val="center"/>
              <w:rPr>
                <w:sz w:val="24"/>
              </w:rPr>
            </w:pPr>
            <w:r w:rsidRPr="004E195A">
              <w:rPr>
                <w:sz w:val="24"/>
              </w:rPr>
              <w:t>28</w:t>
            </w:r>
          </w:p>
        </w:tc>
        <w:tc>
          <w:tcPr>
            <w:tcW w:w="2390" w:type="dxa"/>
          </w:tcPr>
          <w:p w:rsidR="00556194" w:rsidRPr="004E195A" w:rsidRDefault="00556194" w:rsidP="009B61AE">
            <w:pPr>
              <w:jc w:val="center"/>
              <w:rPr>
                <w:sz w:val="24"/>
              </w:rPr>
            </w:pPr>
            <w:r w:rsidRPr="004E195A">
              <w:rPr>
                <w:bCs/>
                <w:sz w:val="24"/>
              </w:rPr>
              <w:t>28</w:t>
            </w:r>
          </w:p>
        </w:tc>
      </w:tr>
      <w:tr w:rsidR="00556194" w:rsidRPr="004E195A" w:rsidTr="009C4AE0">
        <w:tc>
          <w:tcPr>
            <w:tcW w:w="3849" w:type="dxa"/>
          </w:tcPr>
          <w:p w:rsidR="00556194" w:rsidRPr="004E195A" w:rsidRDefault="002A505D" w:rsidP="009B61AE">
            <w:pPr>
              <w:jc w:val="both"/>
              <w:rPr>
                <w:sz w:val="24"/>
              </w:rPr>
            </w:pPr>
            <w:r w:rsidRPr="004E195A">
              <w:rPr>
                <w:sz w:val="24"/>
                <w:lang w:val="uk-UA" w:eastAsia="ru-RU"/>
              </w:rPr>
              <w:t>Разом</w:t>
            </w:r>
          </w:p>
        </w:tc>
        <w:tc>
          <w:tcPr>
            <w:tcW w:w="0" w:type="auto"/>
          </w:tcPr>
          <w:p w:rsidR="00556194" w:rsidRPr="004E195A" w:rsidRDefault="00556194" w:rsidP="009B61AE">
            <w:pPr>
              <w:jc w:val="center"/>
              <w:rPr>
                <w:sz w:val="24"/>
              </w:rPr>
            </w:pPr>
            <w:r w:rsidRPr="004E195A">
              <w:rPr>
                <w:sz w:val="24"/>
              </w:rPr>
              <w:t>90</w:t>
            </w:r>
          </w:p>
        </w:tc>
        <w:tc>
          <w:tcPr>
            <w:tcW w:w="0" w:type="auto"/>
          </w:tcPr>
          <w:p w:rsidR="00556194" w:rsidRPr="004E195A" w:rsidRDefault="00556194" w:rsidP="009B61AE">
            <w:pPr>
              <w:jc w:val="center"/>
              <w:rPr>
                <w:sz w:val="24"/>
              </w:rPr>
            </w:pPr>
            <w:r w:rsidRPr="004E195A">
              <w:rPr>
                <w:sz w:val="24"/>
              </w:rPr>
              <w:t>10</w:t>
            </w:r>
          </w:p>
        </w:tc>
        <w:tc>
          <w:tcPr>
            <w:tcW w:w="2197" w:type="dxa"/>
          </w:tcPr>
          <w:p w:rsidR="00556194" w:rsidRPr="004E195A" w:rsidRDefault="00556194" w:rsidP="009B61AE">
            <w:pPr>
              <w:jc w:val="center"/>
              <w:rPr>
                <w:sz w:val="24"/>
              </w:rPr>
            </w:pPr>
            <w:r w:rsidRPr="004E195A">
              <w:rPr>
                <w:sz w:val="24"/>
              </w:rPr>
              <w:t>40</w:t>
            </w:r>
          </w:p>
        </w:tc>
        <w:tc>
          <w:tcPr>
            <w:tcW w:w="2390" w:type="dxa"/>
          </w:tcPr>
          <w:p w:rsidR="00556194" w:rsidRPr="004E195A" w:rsidRDefault="00556194" w:rsidP="009B61AE">
            <w:pPr>
              <w:jc w:val="center"/>
              <w:rPr>
                <w:sz w:val="24"/>
              </w:rPr>
            </w:pPr>
            <w:r w:rsidRPr="004E195A">
              <w:rPr>
                <w:bCs/>
                <w:sz w:val="24"/>
              </w:rPr>
              <w:t>40</w:t>
            </w:r>
          </w:p>
        </w:tc>
      </w:tr>
    </w:tbl>
    <w:p w:rsidR="00F9619B" w:rsidRPr="004E195A" w:rsidRDefault="00F9619B" w:rsidP="00F9619B">
      <w:pPr>
        <w:suppressAutoHyphens w:val="0"/>
        <w:jc w:val="both"/>
        <w:rPr>
          <w:sz w:val="24"/>
          <w:lang w:val="en-US" w:eastAsia="ru-RU"/>
        </w:rPr>
      </w:pPr>
    </w:p>
    <w:p w:rsidR="00F9619B" w:rsidRPr="00C37B13" w:rsidRDefault="00F9619B" w:rsidP="00F9619B">
      <w:pPr>
        <w:suppressAutoHyphens w:val="0"/>
        <w:ind w:left="3540" w:firstLine="708"/>
        <w:rPr>
          <w:b/>
          <w:sz w:val="24"/>
          <w:lang w:val="uk-UA" w:eastAsia="ru-RU"/>
        </w:rPr>
      </w:pPr>
      <w:r w:rsidRPr="00C37B13">
        <w:rPr>
          <w:b/>
          <w:sz w:val="24"/>
          <w:lang w:val="uk-UA" w:eastAsia="ru-RU"/>
        </w:rPr>
        <w:t>Теми лекцій</w:t>
      </w:r>
    </w:p>
    <w:tbl>
      <w:tblPr>
        <w:tblW w:w="102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"/>
        <w:gridCol w:w="7734"/>
        <w:gridCol w:w="1796"/>
      </w:tblGrid>
      <w:tr w:rsidR="00F9619B" w:rsidRPr="002A505D" w:rsidTr="00884C36">
        <w:tc>
          <w:tcPr>
            <w:tcW w:w="715" w:type="dxa"/>
          </w:tcPr>
          <w:p w:rsidR="00F9619B" w:rsidRPr="002A505D" w:rsidRDefault="00F9619B" w:rsidP="00F9619B">
            <w:pPr>
              <w:suppressAutoHyphens w:val="0"/>
              <w:ind w:hanging="142"/>
              <w:jc w:val="center"/>
              <w:rPr>
                <w:sz w:val="24"/>
                <w:lang w:val="uk-UA" w:eastAsia="ru-RU"/>
              </w:rPr>
            </w:pPr>
            <w:r w:rsidRPr="002A505D">
              <w:rPr>
                <w:sz w:val="24"/>
                <w:lang w:val="uk-UA" w:eastAsia="ru-RU"/>
              </w:rPr>
              <w:t>№</w:t>
            </w:r>
          </w:p>
          <w:p w:rsidR="00F9619B" w:rsidRPr="002A505D" w:rsidRDefault="00F9619B" w:rsidP="00F9619B">
            <w:pPr>
              <w:suppressAutoHyphens w:val="0"/>
              <w:ind w:hanging="142"/>
              <w:jc w:val="center"/>
              <w:rPr>
                <w:sz w:val="24"/>
                <w:lang w:val="uk-UA" w:eastAsia="ru-RU"/>
              </w:rPr>
            </w:pPr>
            <w:r w:rsidRPr="002A505D">
              <w:rPr>
                <w:sz w:val="24"/>
                <w:lang w:val="uk-UA" w:eastAsia="ru-RU"/>
              </w:rPr>
              <w:t>з/п</w:t>
            </w:r>
          </w:p>
        </w:tc>
        <w:tc>
          <w:tcPr>
            <w:tcW w:w="7734" w:type="dxa"/>
          </w:tcPr>
          <w:p w:rsidR="00F9619B" w:rsidRPr="002A505D" w:rsidRDefault="00F9619B" w:rsidP="00F9619B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2A505D">
              <w:rPr>
                <w:sz w:val="24"/>
                <w:lang w:val="uk-UA" w:eastAsia="ru-RU"/>
              </w:rPr>
              <w:t>Тема</w:t>
            </w:r>
          </w:p>
        </w:tc>
        <w:tc>
          <w:tcPr>
            <w:tcW w:w="1796" w:type="dxa"/>
          </w:tcPr>
          <w:p w:rsidR="00F9619B" w:rsidRPr="002A505D" w:rsidRDefault="00F9619B" w:rsidP="00F9619B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2A505D">
              <w:rPr>
                <w:sz w:val="24"/>
                <w:lang w:val="uk-UA" w:eastAsia="ru-RU"/>
              </w:rPr>
              <w:t>Кількість</w:t>
            </w:r>
          </w:p>
          <w:p w:rsidR="00F9619B" w:rsidRPr="002A505D" w:rsidRDefault="00F9619B" w:rsidP="00F9619B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2A505D">
              <w:rPr>
                <w:sz w:val="24"/>
                <w:lang w:val="uk-UA" w:eastAsia="ru-RU"/>
              </w:rPr>
              <w:t>годин</w:t>
            </w:r>
          </w:p>
        </w:tc>
      </w:tr>
      <w:tr w:rsidR="00556194" w:rsidRPr="002A505D" w:rsidTr="00884C36">
        <w:tc>
          <w:tcPr>
            <w:tcW w:w="715" w:type="dxa"/>
          </w:tcPr>
          <w:p w:rsidR="00556194" w:rsidRPr="002A505D" w:rsidRDefault="00556194" w:rsidP="00F9619B">
            <w:pPr>
              <w:suppressAutoHyphens w:val="0"/>
              <w:jc w:val="center"/>
              <w:rPr>
                <w:color w:val="000000"/>
                <w:sz w:val="24"/>
                <w:lang w:val="uk-UA" w:eastAsia="ru-RU"/>
              </w:rPr>
            </w:pPr>
            <w:r w:rsidRPr="002A505D">
              <w:rPr>
                <w:color w:val="000000"/>
                <w:sz w:val="24"/>
                <w:lang w:val="uk-UA" w:eastAsia="ru-RU"/>
              </w:rPr>
              <w:t>1</w:t>
            </w:r>
          </w:p>
        </w:tc>
        <w:tc>
          <w:tcPr>
            <w:tcW w:w="7734" w:type="dxa"/>
            <w:vAlign w:val="center"/>
          </w:tcPr>
          <w:p w:rsidR="00556194" w:rsidRPr="002A505D" w:rsidRDefault="00556194" w:rsidP="002A505D">
            <w:pPr>
              <w:pStyle w:val="af3"/>
              <w:ind w:left="0"/>
              <w:jc w:val="both"/>
              <w:rPr>
                <w:sz w:val="24"/>
              </w:rPr>
            </w:pPr>
            <w:r w:rsidRPr="002A505D">
              <w:rPr>
                <w:sz w:val="24"/>
              </w:rPr>
              <w:t xml:space="preserve">Вступ. </w:t>
            </w:r>
            <w:r w:rsidR="00612666" w:rsidRPr="00556194">
              <w:rPr>
                <w:sz w:val="24"/>
              </w:rPr>
              <w:t>Поняття про</w:t>
            </w:r>
            <w:r w:rsidR="00612666">
              <w:rPr>
                <w:sz w:val="24"/>
                <w:lang w:val="uk-UA"/>
              </w:rPr>
              <w:t xml:space="preserve"> фізіотерапію, курортологію та реабілітацію</w:t>
            </w:r>
            <w:r w:rsidRPr="002A505D">
              <w:rPr>
                <w:sz w:val="24"/>
              </w:rPr>
              <w:t>. Визначення та класифікація природних та преформованих фізичних чинників, які застосовуються в медицині. Показання та протипоказання до призначення природних та преформованих фізичних чинників. Загальні правила призначення та відпуску  природних та переформованих фізичних чинників. Техніка безпеки при роботі з фізіотерапевтичним обладнанням. Перша допомога при ураженні електричним струмом.</w:t>
            </w:r>
          </w:p>
        </w:tc>
        <w:tc>
          <w:tcPr>
            <w:tcW w:w="1796" w:type="dxa"/>
          </w:tcPr>
          <w:p w:rsidR="00556194" w:rsidRPr="002A505D" w:rsidRDefault="002A505D" w:rsidP="00F9619B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2A505D">
              <w:rPr>
                <w:sz w:val="24"/>
                <w:lang w:val="uk-UA" w:eastAsia="ru-RU"/>
              </w:rPr>
              <w:t>2</w:t>
            </w:r>
          </w:p>
        </w:tc>
      </w:tr>
      <w:tr w:rsidR="00556194" w:rsidRPr="002A505D" w:rsidTr="00884C36">
        <w:tc>
          <w:tcPr>
            <w:tcW w:w="715" w:type="dxa"/>
          </w:tcPr>
          <w:p w:rsidR="00556194" w:rsidRPr="002A505D" w:rsidRDefault="00556194" w:rsidP="00F9619B">
            <w:pPr>
              <w:suppressAutoHyphens w:val="0"/>
              <w:jc w:val="center"/>
              <w:rPr>
                <w:color w:val="000000"/>
                <w:sz w:val="24"/>
                <w:lang w:val="uk-UA" w:eastAsia="ru-RU"/>
              </w:rPr>
            </w:pPr>
            <w:r w:rsidRPr="002A505D">
              <w:rPr>
                <w:color w:val="000000"/>
                <w:sz w:val="24"/>
                <w:lang w:val="uk-UA" w:eastAsia="ru-RU"/>
              </w:rPr>
              <w:t>2</w:t>
            </w:r>
          </w:p>
        </w:tc>
        <w:tc>
          <w:tcPr>
            <w:tcW w:w="7734" w:type="dxa"/>
            <w:vAlign w:val="center"/>
          </w:tcPr>
          <w:p w:rsidR="00556194" w:rsidRPr="002A505D" w:rsidRDefault="004C0998" w:rsidP="002A505D">
            <w:pPr>
              <w:jc w:val="both"/>
              <w:rPr>
                <w:sz w:val="24"/>
              </w:rPr>
            </w:pPr>
            <w:r>
              <w:rPr>
                <w:sz w:val="24"/>
              </w:rPr>
              <w:t>Лікувально–</w:t>
            </w:r>
            <w:r w:rsidR="00556194" w:rsidRPr="002A505D">
              <w:rPr>
                <w:sz w:val="24"/>
              </w:rPr>
              <w:t xml:space="preserve">профілактичне використання природних </w:t>
            </w:r>
            <w:proofErr w:type="gramStart"/>
            <w:r w:rsidR="00556194" w:rsidRPr="002A505D">
              <w:rPr>
                <w:sz w:val="24"/>
              </w:rPr>
              <w:t>пр</w:t>
            </w:r>
            <w:proofErr w:type="gramEnd"/>
            <w:r w:rsidR="00556194" w:rsidRPr="002A505D">
              <w:rPr>
                <w:sz w:val="24"/>
              </w:rPr>
              <w:t>існих та мінеральних вод.</w:t>
            </w:r>
          </w:p>
        </w:tc>
        <w:tc>
          <w:tcPr>
            <w:tcW w:w="1796" w:type="dxa"/>
          </w:tcPr>
          <w:p w:rsidR="00556194" w:rsidRPr="002A505D" w:rsidRDefault="002A505D" w:rsidP="00F9619B">
            <w:pPr>
              <w:suppressAutoHyphens w:val="0"/>
              <w:jc w:val="center"/>
              <w:rPr>
                <w:color w:val="000000"/>
                <w:sz w:val="24"/>
                <w:lang w:val="uk-UA" w:eastAsia="ru-RU"/>
              </w:rPr>
            </w:pPr>
            <w:r w:rsidRPr="002A505D">
              <w:rPr>
                <w:color w:val="000000"/>
                <w:sz w:val="24"/>
                <w:lang w:val="uk-UA" w:eastAsia="ru-RU"/>
              </w:rPr>
              <w:t>2</w:t>
            </w:r>
          </w:p>
        </w:tc>
      </w:tr>
      <w:tr w:rsidR="002A505D" w:rsidRPr="002A505D" w:rsidTr="00884C36">
        <w:tc>
          <w:tcPr>
            <w:tcW w:w="715" w:type="dxa"/>
          </w:tcPr>
          <w:p w:rsidR="002A505D" w:rsidRPr="002A505D" w:rsidRDefault="002A505D" w:rsidP="00F9619B">
            <w:pPr>
              <w:suppressAutoHyphens w:val="0"/>
              <w:jc w:val="center"/>
              <w:rPr>
                <w:color w:val="000000"/>
                <w:sz w:val="24"/>
                <w:lang w:val="uk-UA" w:eastAsia="ru-RU"/>
              </w:rPr>
            </w:pPr>
            <w:r w:rsidRPr="002A505D">
              <w:rPr>
                <w:color w:val="000000"/>
                <w:sz w:val="24"/>
                <w:lang w:val="uk-UA" w:eastAsia="ru-RU"/>
              </w:rPr>
              <w:lastRenderedPageBreak/>
              <w:t>3</w:t>
            </w:r>
          </w:p>
        </w:tc>
        <w:tc>
          <w:tcPr>
            <w:tcW w:w="7734" w:type="dxa"/>
          </w:tcPr>
          <w:p w:rsidR="002A505D" w:rsidRPr="002A505D" w:rsidRDefault="002A505D" w:rsidP="009B61AE">
            <w:pPr>
              <w:jc w:val="both"/>
              <w:rPr>
                <w:sz w:val="24"/>
              </w:rPr>
            </w:pPr>
            <w:r w:rsidRPr="002A505D">
              <w:rPr>
                <w:sz w:val="24"/>
              </w:rPr>
              <w:t>Організація фізіотерапевтичної служби в Україні. Структура фізіотерапевтичного відділення та кабінету</w:t>
            </w:r>
            <w:proofErr w:type="gramStart"/>
            <w:r w:rsidRPr="002A505D">
              <w:rPr>
                <w:sz w:val="24"/>
              </w:rPr>
              <w:t>.Т</w:t>
            </w:r>
            <w:proofErr w:type="gramEnd"/>
            <w:r w:rsidRPr="002A505D">
              <w:rPr>
                <w:sz w:val="24"/>
              </w:rPr>
              <w:t xml:space="preserve">ерапевтичний ефект постійного та імпульсного електричного струму. Гальванізація. Лікарський електрофорез. Діадинамотерапія. Синусоїдально – модульовані струми.  Електросонтерапія. Інтерференція та флюктуоризація. Електродіагностика. Електростимуляція. </w:t>
            </w:r>
            <w:proofErr w:type="gramStart"/>
            <w:r w:rsidRPr="002A505D">
              <w:rPr>
                <w:sz w:val="24"/>
              </w:rPr>
              <w:t>Техн</w:t>
            </w:r>
            <w:proofErr w:type="gramEnd"/>
            <w:r w:rsidRPr="002A505D">
              <w:rPr>
                <w:sz w:val="24"/>
              </w:rPr>
              <w:t>іка безпеки при роботі з фізіотерапевтичним обладнанням. Перша допомога при ураженні електричним струмом.</w:t>
            </w:r>
          </w:p>
        </w:tc>
        <w:tc>
          <w:tcPr>
            <w:tcW w:w="1796" w:type="dxa"/>
            <w:vAlign w:val="center"/>
          </w:tcPr>
          <w:p w:rsidR="002A505D" w:rsidRPr="002A505D" w:rsidRDefault="002A505D" w:rsidP="009B61AE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autoSpaceDE w:val="0"/>
              <w:jc w:val="center"/>
              <w:rPr>
                <w:sz w:val="24"/>
              </w:rPr>
            </w:pPr>
            <w:r w:rsidRPr="002A505D">
              <w:rPr>
                <w:rFonts w:eastAsia="Arial"/>
                <w:sz w:val="24"/>
              </w:rPr>
              <w:t>2</w:t>
            </w:r>
          </w:p>
        </w:tc>
      </w:tr>
      <w:tr w:rsidR="002A505D" w:rsidRPr="002A505D" w:rsidTr="00884C36">
        <w:tc>
          <w:tcPr>
            <w:tcW w:w="715" w:type="dxa"/>
          </w:tcPr>
          <w:p w:rsidR="002A505D" w:rsidRPr="002A505D" w:rsidRDefault="002A505D" w:rsidP="00F9619B">
            <w:pPr>
              <w:suppressAutoHyphens w:val="0"/>
              <w:jc w:val="center"/>
              <w:rPr>
                <w:color w:val="000000"/>
                <w:sz w:val="24"/>
                <w:lang w:val="uk-UA" w:eastAsia="ru-RU"/>
              </w:rPr>
            </w:pPr>
            <w:r w:rsidRPr="002A505D">
              <w:rPr>
                <w:color w:val="000000"/>
                <w:sz w:val="24"/>
                <w:lang w:val="uk-UA" w:eastAsia="ru-RU"/>
              </w:rPr>
              <w:t>4</w:t>
            </w:r>
          </w:p>
        </w:tc>
        <w:tc>
          <w:tcPr>
            <w:tcW w:w="7734" w:type="dxa"/>
            <w:vAlign w:val="center"/>
          </w:tcPr>
          <w:p w:rsidR="002A505D" w:rsidRPr="002A505D" w:rsidRDefault="002A505D" w:rsidP="009B61AE">
            <w:pPr>
              <w:pStyle w:val="af3"/>
              <w:ind w:left="0"/>
              <w:rPr>
                <w:sz w:val="24"/>
              </w:rPr>
            </w:pPr>
            <w:r w:rsidRPr="002A505D">
              <w:rPr>
                <w:sz w:val="24"/>
              </w:rPr>
              <w:t>Лікувальне використання механічних чинників (віброакустична терапія,  ультразвукова терапія, ультрафонофорез). Техніка безпеки при роботі з фізіотерапевтичним обладнанням.</w:t>
            </w:r>
          </w:p>
        </w:tc>
        <w:tc>
          <w:tcPr>
            <w:tcW w:w="1796" w:type="dxa"/>
            <w:vAlign w:val="center"/>
          </w:tcPr>
          <w:p w:rsidR="002A505D" w:rsidRPr="002A505D" w:rsidRDefault="002A505D" w:rsidP="009B61AE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autoSpaceDE w:val="0"/>
              <w:jc w:val="center"/>
              <w:rPr>
                <w:sz w:val="24"/>
              </w:rPr>
            </w:pPr>
            <w:r w:rsidRPr="002A505D">
              <w:rPr>
                <w:rFonts w:eastAsia="Arial"/>
                <w:sz w:val="24"/>
              </w:rPr>
              <w:t>2</w:t>
            </w:r>
          </w:p>
        </w:tc>
      </w:tr>
      <w:tr w:rsidR="002A505D" w:rsidRPr="002A505D" w:rsidTr="00884C36">
        <w:tc>
          <w:tcPr>
            <w:tcW w:w="715" w:type="dxa"/>
          </w:tcPr>
          <w:p w:rsidR="002A505D" w:rsidRPr="002A505D" w:rsidRDefault="002A505D" w:rsidP="00F9619B">
            <w:pPr>
              <w:suppressAutoHyphens w:val="0"/>
              <w:jc w:val="center"/>
              <w:rPr>
                <w:color w:val="000000"/>
                <w:sz w:val="24"/>
                <w:lang w:val="uk-UA" w:eastAsia="ru-RU"/>
              </w:rPr>
            </w:pPr>
            <w:r w:rsidRPr="002A505D">
              <w:rPr>
                <w:color w:val="000000"/>
                <w:sz w:val="24"/>
                <w:lang w:val="uk-UA" w:eastAsia="ru-RU"/>
              </w:rPr>
              <w:t>5</w:t>
            </w:r>
          </w:p>
        </w:tc>
        <w:tc>
          <w:tcPr>
            <w:tcW w:w="7734" w:type="dxa"/>
            <w:vAlign w:val="center"/>
          </w:tcPr>
          <w:p w:rsidR="002A505D" w:rsidRPr="002A505D" w:rsidRDefault="002A505D" w:rsidP="00884C36">
            <w:pPr>
              <w:jc w:val="both"/>
              <w:rPr>
                <w:sz w:val="24"/>
              </w:rPr>
            </w:pPr>
            <w:r w:rsidRPr="002A505D">
              <w:rPr>
                <w:b/>
                <w:sz w:val="24"/>
              </w:rPr>
              <w:t xml:space="preserve"> </w:t>
            </w:r>
            <w:r w:rsidRPr="002A505D">
              <w:rPr>
                <w:sz w:val="24"/>
              </w:rPr>
              <w:t>Аерозол</w:t>
            </w:r>
            <w:proofErr w:type="gramStart"/>
            <w:r w:rsidRPr="002A505D">
              <w:rPr>
                <w:sz w:val="24"/>
              </w:rPr>
              <w:t>ь-</w:t>
            </w:r>
            <w:proofErr w:type="gramEnd"/>
            <w:r w:rsidRPr="002A505D">
              <w:rPr>
                <w:sz w:val="24"/>
              </w:rPr>
              <w:t xml:space="preserve"> та електроаерозоль терапія. Особливості дії факторів повітряного простору (баротераія, нормобарична гіпоксична терапія, галотерапія).</w:t>
            </w:r>
          </w:p>
        </w:tc>
        <w:tc>
          <w:tcPr>
            <w:tcW w:w="1796" w:type="dxa"/>
            <w:vAlign w:val="center"/>
          </w:tcPr>
          <w:p w:rsidR="002A505D" w:rsidRPr="002A505D" w:rsidRDefault="002A505D" w:rsidP="009B61AE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autoSpaceDE w:val="0"/>
              <w:jc w:val="center"/>
              <w:rPr>
                <w:sz w:val="24"/>
              </w:rPr>
            </w:pPr>
            <w:r w:rsidRPr="002A505D">
              <w:rPr>
                <w:rFonts w:eastAsia="Arial"/>
                <w:sz w:val="24"/>
              </w:rPr>
              <w:t>2</w:t>
            </w:r>
          </w:p>
        </w:tc>
      </w:tr>
      <w:tr w:rsidR="002A505D" w:rsidRPr="002A505D" w:rsidTr="00884C36">
        <w:tc>
          <w:tcPr>
            <w:tcW w:w="715" w:type="dxa"/>
          </w:tcPr>
          <w:p w:rsidR="002A505D" w:rsidRPr="002A505D" w:rsidRDefault="002A505D" w:rsidP="00F9619B">
            <w:pPr>
              <w:suppressAutoHyphens w:val="0"/>
              <w:jc w:val="center"/>
              <w:rPr>
                <w:color w:val="000000"/>
                <w:sz w:val="24"/>
                <w:lang w:val="uk-UA" w:eastAsia="ru-RU"/>
              </w:rPr>
            </w:pPr>
          </w:p>
        </w:tc>
        <w:tc>
          <w:tcPr>
            <w:tcW w:w="7734" w:type="dxa"/>
          </w:tcPr>
          <w:p w:rsidR="002A505D" w:rsidRPr="002A505D" w:rsidRDefault="002A505D" w:rsidP="009B61AE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autoSpaceDE w:val="0"/>
              <w:rPr>
                <w:sz w:val="24"/>
              </w:rPr>
            </w:pPr>
            <w:r w:rsidRPr="00531C29">
              <w:rPr>
                <w:sz w:val="24"/>
                <w:lang w:val="uk-UA" w:eastAsia="ru-RU"/>
              </w:rPr>
              <w:t>Разом</w:t>
            </w:r>
          </w:p>
        </w:tc>
        <w:tc>
          <w:tcPr>
            <w:tcW w:w="1796" w:type="dxa"/>
            <w:vAlign w:val="center"/>
          </w:tcPr>
          <w:p w:rsidR="002A505D" w:rsidRPr="002A505D" w:rsidRDefault="002A505D" w:rsidP="009B61AE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autoSpaceDE w:val="0"/>
              <w:jc w:val="center"/>
              <w:rPr>
                <w:sz w:val="24"/>
              </w:rPr>
            </w:pPr>
            <w:r w:rsidRPr="002A505D">
              <w:rPr>
                <w:rFonts w:eastAsia="Arial"/>
                <w:sz w:val="24"/>
              </w:rPr>
              <w:t>10</w:t>
            </w:r>
          </w:p>
        </w:tc>
      </w:tr>
    </w:tbl>
    <w:p w:rsidR="00F9619B" w:rsidRPr="00531C29" w:rsidRDefault="00F9619B" w:rsidP="00F9619B">
      <w:pPr>
        <w:suppressAutoHyphens w:val="0"/>
        <w:rPr>
          <w:sz w:val="24"/>
          <w:lang w:val="uk-UA" w:eastAsia="ru-RU"/>
        </w:rPr>
      </w:pPr>
    </w:p>
    <w:p w:rsidR="00F9619B" w:rsidRPr="00C37B13" w:rsidRDefault="00F9619B" w:rsidP="00F9619B">
      <w:pPr>
        <w:suppressAutoHyphens w:val="0"/>
        <w:ind w:left="3540"/>
        <w:rPr>
          <w:b/>
          <w:sz w:val="24"/>
          <w:lang w:val="uk-UA" w:eastAsia="ru-RU"/>
        </w:rPr>
      </w:pPr>
      <w:r w:rsidRPr="00C37B13">
        <w:rPr>
          <w:b/>
          <w:sz w:val="24"/>
          <w:lang w:val="uk-UA" w:eastAsia="ru-RU"/>
        </w:rPr>
        <w:t>Теми семінарських занять</w:t>
      </w:r>
    </w:p>
    <w:p w:rsidR="00F9619B" w:rsidRPr="00531C29" w:rsidRDefault="00F9619B" w:rsidP="00F9619B">
      <w:pPr>
        <w:suppressAutoHyphens w:val="0"/>
        <w:rPr>
          <w:sz w:val="24"/>
          <w:lang w:val="uk-UA" w:eastAsia="ru-RU"/>
        </w:rPr>
      </w:pPr>
      <w:r w:rsidRPr="00531C29">
        <w:rPr>
          <w:sz w:val="24"/>
          <w:lang w:val="uk-UA" w:eastAsia="ru-RU"/>
        </w:rPr>
        <w:t>Проведення семінарських занять не передбачено програмою.</w:t>
      </w:r>
    </w:p>
    <w:p w:rsidR="00F9619B" w:rsidRPr="00531C29" w:rsidRDefault="00F9619B" w:rsidP="00F9619B">
      <w:pPr>
        <w:suppressAutoHyphens w:val="0"/>
        <w:rPr>
          <w:sz w:val="24"/>
          <w:lang w:val="uk-UA" w:eastAsia="ru-RU"/>
        </w:rPr>
      </w:pPr>
    </w:p>
    <w:p w:rsidR="00F9619B" w:rsidRPr="00C37B13" w:rsidRDefault="00C37B13" w:rsidP="00F9619B">
      <w:pPr>
        <w:suppressAutoHyphens w:val="0"/>
        <w:ind w:firstLine="284"/>
        <w:jc w:val="center"/>
        <w:rPr>
          <w:b/>
          <w:sz w:val="24"/>
          <w:lang w:val="uk-UA" w:eastAsia="ru-RU"/>
        </w:rPr>
      </w:pPr>
      <w:r w:rsidRPr="00C37B13">
        <w:rPr>
          <w:b/>
          <w:sz w:val="24"/>
          <w:lang w:val="uk-UA" w:eastAsia="ru-RU"/>
        </w:rPr>
        <w:t>Теми</w:t>
      </w:r>
      <w:r w:rsidR="00F9619B" w:rsidRPr="00C37B13">
        <w:rPr>
          <w:b/>
          <w:sz w:val="24"/>
          <w:lang w:val="uk-UA" w:eastAsia="ru-RU"/>
        </w:rPr>
        <w:t xml:space="preserve"> практичних занять</w:t>
      </w:r>
    </w:p>
    <w:tbl>
      <w:tblPr>
        <w:tblW w:w="1017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4"/>
        <w:gridCol w:w="6995"/>
        <w:gridCol w:w="2232"/>
      </w:tblGrid>
      <w:tr w:rsidR="004C0998" w:rsidRPr="00531C29" w:rsidTr="004C0998">
        <w:trPr>
          <w:trHeight w:val="553"/>
        </w:trPr>
        <w:tc>
          <w:tcPr>
            <w:tcW w:w="944" w:type="dxa"/>
            <w:shd w:val="clear" w:color="auto" w:fill="auto"/>
          </w:tcPr>
          <w:p w:rsidR="004C0998" w:rsidRPr="00531C29" w:rsidRDefault="004C0998" w:rsidP="00F9619B">
            <w:pPr>
              <w:suppressAutoHyphens w:val="0"/>
              <w:ind w:left="142" w:hanging="142"/>
              <w:jc w:val="center"/>
              <w:rPr>
                <w:sz w:val="24"/>
                <w:lang w:val="uk-UA" w:eastAsia="ru-RU"/>
              </w:rPr>
            </w:pPr>
            <w:r w:rsidRPr="00531C29">
              <w:rPr>
                <w:sz w:val="24"/>
                <w:lang w:val="uk-UA" w:eastAsia="ru-RU"/>
              </w:rPr>
              <w:t>№</w:t>
            </w:r>
          </w:p>
          <w:p w:rsidR="004C0998" w:rsidRPr="00531C29" w:rsidRDefault="004C0998" w:rsidP="00F9619B">
            <w:pPr>
              <w:suppressAutoHyphens w:val="0"/>
              <w:ind w:left="142" w:hanging="142"/>
              <w:jc w:val="center"/>
              <w:rPr>
                <w:sz w:val="24"/>
                <w:lang w:val="uk-UA" w:eastAsia="ru-RU"/>
              </w:rPr>
            </w:pPr>
            <w:r w:rsidRPr="00531C29">
              <w:rPr>
                <w:sz w:val="24"/>
                <w:lang w:val="uk-UA" w:eastAsia="ru-RU"/>
              </w:rPr>
              <w:t>з/п</w:t>
            </w:r>
          </w:p>
        </w:tc>
        <w:tc>
          <w:tcPr>
            <w:tcW w:w="6995" w:type="dxa"/>
            <w:shd w:val="clear" w:color="auto" w:fill="auto"/>
          </w:tcPr>
          <w:p w:rsidR="004C0998" w:rsidRPr="00531C29" w:rsidRDefault="004C0998" w:rsidP="00F9619B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531C29">
              <w:rPr>
                <w:sz w:val="24"/>
                <w:lang w:val="uk-UA" w:eastAsia="ru-RU"/>
              </w:rPr>
              <w:t>Назва теми</w:t>
            </w:r>
          </w:p>
        </w:tc>
        <w:tc>
          <w:tcPr>
            <w:tcW w:w="2232" w:type="dxa"/>
            <w:shd w:val="clear" w:color="auto" w:fill="auto"/>
          </w:tcPr>
          <w:p w:rsidR="004C0998" w:rsidRPr="00531C29" w:rsidRDefault="004C0998" w:rsidP="00F9619B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531C29">
              <w:rPr>
                <w:sz w:val="24"/>
                <w:lang w:val="uk-UA" w:eastAsia="ru-RU"/>
              </w:rPr>
              <w:t>Кількість</w:t>
            </w:r>
          </w:p>
          <w:p w:rsidR="004C0998" w:rsidRPr="00531C29" w:rsidRDefault="004C0998" w:rsidP="00F9619B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531C29">
              <w:rPr>
                <w:sz w:val="24"/>
                <w:lang w:val="uk-UA" w:eastAsia="ru-RU"/>
              </w:rPr>
              <w:t>годин</w:t>
            </w:r>
          </w:p>
        </w:tc>
      </w:tr>
      <w:tr w:rsidR="002A505D" w:rsidRPr="00531C29" w:rsidTr="009B61AE">
        <w:tc>
          <w:tcPr>
            <w:tcW w:w="10171" w:type="dxa"/>
            <w:gridSpan w:val="3"/>
            <w:shd w:val="clear" w:color="auto" w:fill="auto"/>
          </w:tcPr>
          <w:p w:rsidR="002A505D" w:rsidRPr="002A505D" w:rsidRDefault="002A505D" w:rsidP="009B61AE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autoSpaceDE w:val="0"/>
              <w:jc w:val="center"/>
              <w:rPr>
                <w:sz w:val="24"/>
              </w:rPr>
            </w:pPr>
            <w:r w:rsidRPr="002A505D">
              <w:rPr>
                <w:sz w:val="24"/>
              </w:rPr>
              <w:t>Розділ дисципліни 1.</w:t>
            </w:r>
          </w:p>
        </w:tc>
      </w:tr>
      <w:tr w:rsidR="002A505D" w:rsidRPr="00531C29" w:rsidTr="009B61AE">
        <w:tc>
          <w:tcPr>
            <w:tcW w:w="944" w:type="dxa"/>
            <w:shd w:val="clear" w:color="auto" w:fill="auto"/>
          </w:tcPr>
          <w:p w:rsidR="002A505D" w:rsidRPr="00531C29" w:rsidRDefault="002A505D" w:rsidP="00F9619B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>
              <w:rPr>
                <w:sz w:val="24"/>
                <w:lang w:val="uk-UA" w:eastAsia="ru-RU"/>
              </w:rPr>
              <w:t>1</w:t>
            </w:r>
          </w:p>
        </w:tc>
        <w:tc>
          <w:tcPr>
            <w:tcW w:w="6995" w:type="dxa"/>
            <w:shd w:val="clear" w:color="auto" w:fill="auto"/>
          </w:tcPr>
          <w:p w:rsidR="002A505D" w:rsidRPr="002A505D" w:rsidRDefault="002A505D" w:rsidP="00884C36">
            <w:pPr>
              <w:pStyle w:val="af3"/>
              <w:ind w:left="0"/>
              <w:jc w:val="both"/>
              <w:rPr>
                <w:sz w:val="24"/>
                <w:lang w:val="uk-UA"/>
              </w:rPr>
            </w:pPr>
            <w:r w:rsidRPr="002A505D">
              <w:rPr>
                <w:b/>
                <w:sz w:val="24"/>
              </w:rPr>
              <w:t xml:space="preserve"> </w:t>
            </w:r>
            <w:r w:rsidRPr="002A505D">
              <w:rPr>
                <w:sz w:val="24"/>
              </w:rPr>
              <w:t>Вступ.</w:t>
            </w:r>
            <w:r w:rsidR="00612666" w:rsidRPr="00556194">
              <w:rPr>
                <w:sz w:val="24"/>
              </w:rPr>
              <w:t xml:space="preserve"> Поняття про</w:t>
            </w:r>
            <w:r w:rsidR="00612666">
              <w:rPr>
                <w:sz w:val="24"/>
                <w:lang w:val="uk-UA"/>
              </w:rPr>
              <w:t xml:space="preserve"> фізіотерапію, курортологію та реабілітацію.</w:t>
            </w:r>
            <w:r w:rsidRPr="002A505D">
              <w:rPr>
                <w:sz w:val="24"/>
              </w:rPr>
              <w:t xml:space="preserve"> Визначення та класифікація природних та преформованих фізичних чинників, які застосовуються в медицині. Показання та протипоказання до призначення природних та преформованих фізичних чинників. </w:t>
            </w:r>
            <w:r w:rsidR="00547944" w:rsidRPr="004E195A">
              <w:rPr>
                <w:sz w:val="24"/>
              </w:rPr>
              <w:t>. Загальні правила призначення та в</w:t>
            </w:r>
            <w:r w:rsidR="00547944">
              <w:rPr>
                <w:sz w:val="24"/>
                <w:lang w:val="uk-UA"/>
              </w:rPr>
              <w:t>иконання процедур</w:t>
            </w:r>
            <w:r w:rsidR="00547944" w:rsidRPr="004E195A">
              <w:rPr>
                <w:sz w:val="24"/>
              </w:rPr>
              <w:t xml:space="preserve">. </w:t>
            </w:r>
            <w:r w:rsidRPr="002A505D">
              <w:rPr>
                <w:sz w:val="24"/>
              </w:rPr>
              <w:t>Техніка безпеки при роботі з фізіотерапевтичним обладнанням.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2A505D" w:rsidRPr="002A505D" w:rsidRDefault="002A505D" w:rsidP="009B61AE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autoSpaceDE w:val="0"/>
              <w:jc w:val="center"/>
              <w:rPr>
                <w:sz w:val="24"/>
              </w:rPr>
            </w:pPr>
            <w:r w:rsidRPr="002A505D">
              <w:rPr>
                <w:rFonts w:eastAsia="Arial"/>
                <w:sz w:val="24"/>
              </w:rPr>
              <w:t>2</w:t>
            </w:r>
          </w:p>
        </w:tc>
      </w:tr>
      <w:tr w:rsidR="002A505D" w:rsidRPr="00531C29" w:rsidTr="009B61AE">
        <w:tc>
          <w:tcPr>
            <w:tcW w:w="944" w:type="dxa"/>
            <w:shd w:val="clear" w:color="auto" w:fill="auto"/>
          </w:tcPr>
          <w:p w:rsidR="002A505D" w:rsidRPr="00531C29" w:rsidRDefault="002A505D" w:rsidP="00F9619B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531C29">
              <w:rPr>
                <w:sz w:val="24"/>
                <w:lang w:val="uk-UA" w:eastAsia="ru-RU"/>
              </w:rPr>
              <w:t>2</w:t>
            </w:r>
          </w:p>
        </w:tc>
        <w:tc>
          <w:tcPr>
            <w:tcW w:w="6995" w:type="dxa"/>
            <w:shd w:val="clear" w:color="auto" w:fill="auto"/>
          </w:tcPr>
          <w:p w:rsidR="002A505D" w:rsidRPr="002A505D" w:rsidRDefault="002A505D" w:rsidP="00884C36">
            <w:pPr>
              <w:pStyle w:val="a6"/>
              <w:widowControl w:val="0"/>
              <w:tabs>
                <w:tab w:val="left" w:pos="90"/>
                <w:tab w:val="left" w:pos="1025"/>
              </w:tabs>
              <w:spacing w:after="0"/>
              <w:jc w:val="both"/>
              <w:rPr>
                <w:sz w:val="24"/>
              </w:rPr>
            </w:pPr>
            <w:r w:rsidRPr="002A505D">
              <w:rPr>
                <w:sz w:val="24"/>
              </w:rPr>
              <w:t>Особливості використання клімату та його окремих компоненті</w:t>
            </w:r>
            <w:proofErr w:type="gramStart"/>
            <w:r w:rsidRPr="002A505D">
              <w:rPr>
                <w:sz w:val="24"/>
              </w:rPr>
              <w:t>в</w:t>
            </w:r>
            <w:proofErr w:type="gramEnd"/>
            <w:r w:rsidRPr="002A505D">
              <w:rPr>
                <w:sz w:val="24"/>
              </w:rPr>
              <w:t>.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2A505D" w:rsidRPr="002A505D" w:rsidRDefault="002A505D" w:rsidP="009B61AE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autoSpaceDE w:val="0"/>
              <w:jc w:val="center"/>
              <w:rPr>
                <w:sz w:val="24"/>
              </w:rPr>
            </w:pPr>
            <w:r w:rsidRPr="002A505D">
              <w:rPr>
                <w:rFonts w:eastAsia="Arial"/>
                <w:sz w:val="24"/>
              </w:rPr>
              <w:t>2</w:t>
            </w:r>
          </w:p>
        </w:tc>
      </w:tr>
      <w:tr w:rsidR="002A505D" w:rsidRPr="00531C29" w:rsidTr="009B61AE">
        <w:tc>
          <w:tcPr>
            <w:tcW w:w="944" w:type="dxa"/>
            <w:shd w:val="clear" w:color="auto" w:fill="auto"/>
          </w:tcPr>
          <w:p w:rsidR="002A505D" w:rsidRPr="00531C29" w:rsidRDefault="002A505D" w:rsidP="00F9619B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531C29">
              <w:rPr>
                <w:sz w:val="24"/>
                <w:lang w:val="uk-UA" w:eastAsia="ru-RU"/>
              </w:rPr>
              <w:t>3</w:t>
            </w:r>
          </w:p>
        </w:tc>
        <w:tc>
          <w:tcPr>
            <w:tcW w:w="6995" w:type="dxa"/>
            <w:shd w:val="clear" w:color="auto" w:fill="auto"/>
          </w:tcPr>
          <w:p w:rsidR="002A505D" w:rsidRPr="002A505D" w:rsidRDefault="002A505D" w:rsidP="00884C36">
            <w:pPr>
              <w:pStyle w:val="a6"/>
              <w:widowControl w:val="0"/>
              <w:tabs>
                <w:tab w:val="left" w:pos="90"/>
                <w:tab w:val="left" w:pos="1025"/>
              </w:tabs>
              <w:spacing w:after="0"/>
              <w:jc w:val="both"/>
              <w:rPr>
                <w:sz w:val="24"/>
              </w:rPr>
            </w:pPr>
            <w:r w:rsidRPr="002A505D">
              <w:rPr>
                <w:sz w:val="24"/>
              </w:rPr>
              <w:t xml:space="preserve">Лікувально – </w:t>
            </w:r>
            <w:proofErr w:type="gramStart"/>
            <w:r w:rsidRPr="002A505D">
              <w:rPr>
                <w:sz w:val="24"/>
              </w:rPr>
              <w:t>проф</w:t>
            </w:r>
            <w:proofErr w:type="gramEnd"/>
            <w:r w:rsidRPr="002A505D">
              <w:rPr>
                <w:sz w:val="24"/>
              </w:rPr>
              <w:t>ілактичне використання природних прісних та мінеральних вод.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2A505D" w:rsidRPr="002A505D" w:rsidRDefault="002A505D" w:rsidP="009B61AE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autoSpaceDE w:val="0"/>
              <w:jc w:val="center"/>
              <w:rPr>
                <w:sz w:val="24"/>
              </w:rPr>
            </w:pPr>
            <w:r w:rsidRPr="002A505D">
              <w:rPr>
                <w:rFonts w:eastAsia="Arial"/>
                <w:sz w:val="24"/>
              </w:rPr>
              <w:t>2</w:t>
            </w:r>
          </w:p>
        </w:tc>
      </w:tr>
      <w:tr w:rsidR="002A505D" w:rsidRPr="00531C29" w:rsidTr="009B61AE">
        <w:tc>
          <w:tcPr>
            <w:tcW w:w="944" w:type="dxa"/>
            <w:shd w:val="clear" w:color="auto" w:fill="auto"/>
          </w:tcPr>
          <w:p w:rsidR="002A505D" w:rsidRPr="00531C29" w:rsidRDefault="002A505D" w:rsidP="00F9619B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531C29">
              <w:rPr>
                <w:sz w:val="24"/>
                <w:lang w:val="uk-UA" w:eastAsia="ru-RU"/>
              </w:rPr>
              <w:t>4</w:t>
            </w:r>
          </w:p>
        </w:tc>
        <w:tc>
          <w:tcPr>
            <w:tcW w:w="6995" w:type="dxa"/>
            <w:shd w:val="clear" w:color="auto" w:fill="auto"/>
          </w:tcPr>
          <w:p w:rsidR="002A505D" w:rsidRPr="002A505D" w:rsidRDefault="002A505D" w:rsidP="00884C36">
            <w:pPr>
              <w:jc w:val="both"/>
              <w:rPr>
                <w:sz w:val="24"/>
              </w:rPr>
            </w:pPr>
            <w:r w:rsidRPr="002A505D">
              <w:rPr>
                <w:sz w:val="24"/>
              </w:rPr>
              <w:t xml:space="preserve">Лікувальні грязі, озокерит, нафталан, </w:t>
            </w:r>
            <w:proofErr w:type="gramStart"/>
            <w:r w:rsidRPr="002A505D">
              <w:rPr>
                <w:sz w:val="24"/>
              </w:rPr>
              <w:t>п</w:t>
            </w:r>
            <w:proofErr w:type="gramEnd"/>
            <w:r w:rsidRPr="002A505D">
              <w:rPr>
                <w:sz w:val="24"/>
              </w:rPr>
              <w:t>ісок, глина, бішофіт.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2A505D" w:rsidRPr="002A505D" w:rsidRDefault="002A505D" w:rsidP="009B61AE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autoSpaceDE w:val="0"/>
              <w:jc w:val="center"/>
              <w:rPr>
                <w:sz w:val="24"/>
              </w:rPr>
            </w:pPr>
            <w:r w:rsidRPr="002A505D">
              <w:rPr>
                <w:rFonts w:eastAsia="Arial"/>
                <w:sz w:val="24"/>
              </w:rPr>
              <w:t>2</w:t>
            </w:r>
          </w:p>
        </w:tc>
      </w:tr>
      <w:tr w:rsidR="002A505D" w:rsidRPr="00531C29" w:rsidTr="009B61AE">
        <w:tc>
          <w:tcPr>
            <w:tcW w:w="944" w:type="dxa"/>
            <w:shd w:val="clear" w:color="auto" w:fill="auto"/>
          </w:tcPr>
          <w:p w:rsidR="002A505D" w:rsidRPr="00531C29" w:rsidRDefault="002A505D" w:rsidP="00F9619B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531C29">
              <w:rPr>
                <w:sz w:val="24"/>
                <w:lang w:val="uk-UA" w:eastAsia="ru-RU"/>
              </w:rPr>
              <w:t>5</w:t>
            </w:r>
          </w:p>
        </w:tc>
        <w:tc>
          <w:tcPr>
            <w:tcW w:w="6995" w:type="dxa"/>
            <w:shd w:val="clear" w:color="auto" w:fill="auto"/>
          </w:tcPr>
          <w:p w:rsidR="002A505D" w:rsidRPr="002A505D" w:rsidRDefault="002A505D" w:rsidP="00884C36">
            <w:pPr>
              <w:pStyle w:val="a6"/>
              <w:widowControl w:val="0"/>
              <w:tabs>
                <w:tab w:val="left" w:pos="90"/>
                <w:tab w:val="left" w:pos="1025"/>
              </w:tabs>
              <w:spacing w:after="0"/>
              <w:jc w:val="both"/>
              <w:rPr>
                <w:sz w:val="24"/>
              </w:rPr>
            </w:pPr>
            <w:r w:rsidRPr="002A505D">
              <w:rPr>
                <w:b/>
                <w:sz w:val="24"/>
              </w:rPr>
              <w:t xml:space="preserve"> </w:t>
            </w:r>
            <w:r w:rsidRPr="002A505D">
              <w:rPr>
                <w:sz w:val="24"/>
              </w:rPr>
              <w:t xml:space="preserve">Сучасні погляди на лікувально – </w:t>
            </w:r>
            <w:proofErr w:type="gramStart"/>
            <w:r w:rsidRPr="002A505D">
              <w:rPr>
                <w:sz w:val="24"/>
              </w:rPr>
              <w:t>проф</w:t>
            </w:r>
            <w:proofErr w:type="gramEnd"/>
            <w:r w:rsidRPr="002A505D">
              <w:rPr>
                <w:sz w:val="24"/>
              </w:rPr>
              <w:t>ілактичну дію металів, каменів і мінералів.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2A505D" w:rsidRPr="002A505D" w:rsidRDefault="002A505D" w:rsidP="009B61AE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autoSpaceDE w:val="0"/>
              <w:jc w:val="center"/>
              <w:rPr>
                <w:sz w:val="24"/>
              </w:rPr>
            </w:pPr>
            <w:r w:rsidRPr="002A505D">
              <w:rPr>
                <w:rFonts w:eastAsia="Arial"/>
                <w:sz w:val="24"/>
              </w:rPr>
              <w:t>2</w:t>
            </w:r>
          </w:p>
        </w:tc>
      </w:tr>
      <w:tr w:rsidR="002A505D" w:rsidRPr="00531C29" w:rsidTr="009B61AE">
        <w:tc>
          <w:tcPr>
            <w:tcW w:w="944" w:type="dxa"/>
            <w:shd w:val="clear" w:color="auto" w:fill="auto"/>
          </w:tcPr>
          <w:p w:rsidR="002A505D" w:rsidRPr="00531C29" w:rsidRDefault="002A505D" w:rsidP="00F9619B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>
              <w:rPr>
                <w:sz w:val="24"/>
                <w:lang w:val="uk-UA" w:eastAsia="ru-RU"/>
              </w:rPr>
              <w:t>6</w:t>
            </w:r>
          </w:p>
        </w:tc>
        <w:tc>
          <w:tcPr>
            <w:tcW w:w="6995" w:type="dxa"/>
            <w:shd w:val="clear" w:color="auto" w:fill="auto"/>
          </w:tcPr>
          <w:p w:rsidR="002A505D" w:rsidRPr="002A505D" w:rsidRDefault="002A505D" w:rsidP="00884C36">
            <w:pPr>
              <w:tabs>
                <w:tab w:val="left" w:pos="90"/>
                <w:tab w:val="left" w:pos="1025"/>
              </w:tabs>
              <w:jc w:val="both"/>
              <w:rPr>
                <w:sz w:val="24"/>
              </w:rPr>
            </w:pPr>
            <w:r w:rsidRPr="002A505D">
              <w:rPr>
                <w:sz w:val="24"/>
              </w:rPr>
              <w:t xml:space="preserve"> Лікувально – </w:t>
            </w:r>
            <w:proofErr w:type="gramStart"/>
            <w:r w:rsidRPr="002A505D">
              <w:rPr>
                <w:sz w:val="24"/>
              </w:rPr>
              <w:t>проф</w:t>
            </w:r>
            <w:proofErr w:type="gramEnd"/>
            <w:r w:rsidRPr="002A505D">
              <w:rPr>
                <w:sz w:val="24"/>
              </w:rPr>
              <w:t>ілактичний вплив факторів фауни та її окремих представників.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2A505D" w:rsidRPr="002A505D" w:rsidRDefault="002A505D" w:rsidP="009B61AE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autoSpaceDE w:val="0"/>
              <w:jc w:val="center"/>
              <w:rPr>
                <w:sz w:val="24"/>
              </w:rPr>
            </w:pPr>
            <w:r w:rsidRPr="002A505D">
              <w:rPr>
                <w:rFonts w:eastAsia="Arial"/>
                <w:sz w:val="24"/>
              </w:rPr>
              <w:t>2</w:t>
            </w:r>
          </w:p>
        </w:tc>
      </w:tr>
      <w:tr w:rsidR="002A505D" w:rsidRPr="00531C29" w:rsidTr="009B61AE">
        <w:tc>
          <w:tcPr>
            <w:tcW w:w="944" w:type="dxa"/>
            <w:shd w:val="clear" w:color="auto" w:fill="auto"/>
          </w:tcPr>
          <w:p w:rsidR="002A505D" w:rsidRPr="00531C29" w:rsidRDefault="002A505D" w:rsidP="00F9619B">
            <w:pPr>
              <w:suppressAutoHyphens w:val="0"/>
              <w:jc w:val="center"/>
              <w:rPr>
                <w:sz w:val="24"/>
                <w:lang w:val="uk-UA" w:eastAsia="ru-RU"/>
              </w:rPr>
            </w:pPr>
          </w:p>
        </w:tc>
        <w:tc>
          <w:tcPr>
            <w:tcW w:w="9227" w:type="dxa"/>
            <w:gridSpan w:val="2"/>
            <w:shd w:val="clear" w:color="auto" w:fill="auto"/>
          </w:tcPr>
          <w:p w:rsidR="002A505D" w:rsidRPr="002A505D" w:rsidRDefault="002A505D" w:rsidP="009B61AE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autoSpaceDE w:val="0"/>
              <w:jc w:val="center"/>
              <w:rPr>
                <w:rFonts w:eastAsia="Arial"/>
                <w:sz w:val="24"/>
              </w:rPr>
            </w:pPr>
            <w:r w:rsidRPr="002A505D">
              <w:rPr>
                <w:sz w:val="24"/>
              </w:rPr>
              <w:t xml:space="preserve">Розділ дисципліни </w:t>
            </w:r>
            <w:r w:rsidRPr="002A505D">
              <w:rPr>
                <w:rFonts w:eastAsia="Arial"/>
                <w:bCs/>
                <w:spacing w:val="-5"/>
                <w:sz w:val="24"/>
              </w:rPr>
              <w:t>2</w:t>
            </w:r>
            <w:r w:rsidRPr="002A505D">
              <w:rPr>
                <w:rFonts w:eastAsia="Arial"/>
                <w:bCs/>
                <w:sz w:val="24"/>
              </w:rPr>
              <w:t>.</w:t>
            </w:r>
          </w:p>
        </w:tc>
      </w:tr>
      <w:tr w:rsidR="002A505D" w:rsidRPr="00531C29" w:rsidTr="009B61AE">
        <w:tc>
          <w:tcPr>
            <w:tcW w:w="944" w:type="dxa"/>
            <w:shd w:val="clear" w:color="auto" w:fill="auto"/>
          </w:tcPr>
          <w:p w:rsidR="002A505D" w:rsidRPr="00531C29" w:rsidRDefault="002A505D" w:rsidP="00F9619B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>
              <w:rPr>
                <w:sz w:val="24"/>
                <w:lang w:val="uk-UA" w:eastAsia="ru-RU"/>
              </w:rPr>
              <w:t>7</w:t>
            </w:r>
          </w:p>
        </w:tc>
        <w:tc>
          <w:tcPr>
            <w:tcW w:w="6995" w:type="dxa"/>
            <w:shd w:val="clear" w:color="auto" w:fill="auto"/>
          </w:tcPr>
          <w:p w:rsidR="002A505D" w:rsidRPr="002A505D" w:rsidRDefault="002A505D" w:rsidP="004E195A">
            <w:pPr>
              <w:pStyle w:val="a6"/>
              <w:widowControl w:val="0"/>
              <w:tabs>
                <w:tab w:val="left" w:pos="90"/>
                <w:tab w:val="left" w:pos="1025"/>
              </w:tabs>
              <w:spacing w:after="0"/>
              <w:jc w:val="both"/>
              <w:rPr>
                <w:sz w:val="24"/>
              </w:rPr>
            </w:pPr>
            <w:r w:rsidRPr="002A505D">
              <w:rPr>
                <w:sz w:val="24"/>
              </w:rPr>
              <w:t>Організація фізіотерапевтичної служби в Україні. Структура фізіотерапевтичного відділення та кабінету</w:t>
            </w:r>
            <w:proofErr w:type="gramStart"/>
            <w:r w:rsidRPr="002A505D">
              <w:rPr>
                <w:sz w:val="24"/>
              </w:rPr>
              <w:t>.Т</w:t>
            </w:r>
            <w:proofErr w:type="gramEnd"/>
            <w:r w:rsidRPr="002A505D">
              <w:rPr>
                <w:sz w:val="24"/>
              </w:rPr>
              <w:t xml:space="preserve">ерапевтичний ефект постійного та імпульсного електричного струму. Гальванізація. Лікарський електрофорез. Діадинамотерапія. Синусоїдально – модульовані струми.  Електросонтерапія. Інтерференція та флюктуоризація. Електродіагностика. Електростимуляція. </w:t>
            </w:r>
            <w:proofErr w:type="gramStart"/>
            <w:r w:rsidRPr="002A505D">
              <w:rPr>
                <w:sz w:val="24"/>
              </w:rPr>
              <w:t>Техн</w:t>
            </w:r>
            <w:proofErr w:type="gramEnd"/>
            <w:r w:rsidRPr="002A505D">
              <w:rPr>
                <w:sz w:val="24"/>
              </w:rPr>
              <w:t>іка безпеки при роботі з фізіотерапевтичним обладнанням.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2A505D" w:rsidRPr="002A505D" w:rsidRDefault="002A505D" w:rsidP="009B61AE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autoSpaceDE w:val="0"/>
              <w:jc w:val="center"/>
              <w:rPr>
                <w:sz w:val="24"/>
              </w:rPr>
            </w:pPr>
            <w:r w:rsidRPr="002A505D">
              <w:rPr>
                <w:rFonts w:eastAsia="Arial"/>
                <w:sz w:val="24"/>
              </w:rPr>
              <w:t>4</w:t>
            </w:r>
          </w:p>
        </w:tc>
      </w:tr>
      <w:tr w:rsidR="002A505D" w:rsidRPr="00531C29" w:rsidTr="009B61AE">
        <w:tc>
          <w:tcPr>
            <w:tcW w:w="944" w:type="dxa"/>
            <w:shd w:val="clear" w:color="auto" w:fill="auto"/>
          </w:tcPr>
          <w:p w:rsidR="002A505D" w:rsidRPr="00531C29" w:rsidRDefault="002A505D" w:rsidP="00F9619B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>
              <w:rPr>
                <w:sz w:val="24"/>
                <w:lang w:val="uk-UA" w:eastAsia="ru-RU"/>
              </w:rPr>
              <w:lastRenderedPageBreak/>
              <w:t>8</w:t>
            </w:r>
          </w:p>
        </w:tc>
        <w:tc>
          <w:tcPr>
            <w:tcW w:w="6995" w:type="dxa"/>
            <w:shd w:val="clear" w:color="auto" w:fill="auto"/>
          </w:tcPr>
          <w:p w:rsidR="002A505D" w:rsidRPr="002A505D" w:rsidRDefault="002A505D" w:rsidP="00884C36">
            <w:pPr>
              <w:pStyle w:val="a6"/>
              <w:widowControl w:val="0"/>
              <w:tabs>
                <w:tab w:val="left" w:pos="90"/>
                <w:tab w:val="left" w:pos="1025"/>
              </w:tabs>
              <w:spacing w:after="0"/>
              <w:jc w:val="both"/>
              <w:rPr>
                <w:sz w:val="24"/>
              </w:rPr>
            </w:pPr>
            <w:r w:rsidRPr="002A505D">
              <w:rPr>
                <w:sz w:val="24"/>
                <w:lang w:val="uk-UA"/>
              </w:rPr>
              <w:t xml:space="preserve">Лікувальне використання імпульсних струмів високої напруги і малої сили (дарсонвалізація та ультратонотерапія),  електричного поля (франклінізація, електростатичний масаж, інфітатерапія, ультрависокочастотна терапія), електромагнітного випромінювання (дециметровохвильова, сантиметровохвильова та міліметровохвильова терапія). </w:t>
            </w:r>
            <w:proofErr w:type="gramStart"/>
            <w:r w:rsidRPr="002A505D">
              <w:rPr>
                <w:sz w:val="24"/>
              </w:rPr>
              <w:t>Техн</w:t>
            </w:r>
            <w:proofErr w:type="gramEnd"/>
            <w:r w:rsidRPr="002A505D">
              <w:rPr>
                <w:sz w:val="24"/>
              </w:rPr>
              <w:t>іка безпеки при роботі з фізіотерапевтичним обладнанням.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2A505D" w:rsidRPr="002A505D" w:rsidRDefault="002A505D" w:rsidP="009B61AE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autoSpaceDE w:val="0"/>
              <w:jc w:val="center"/>
              <w:rPr>
                <w:sz w:val="24"/>
              </w:rPr>
            </w:pPr>
            <w:r w:rsidRPr="002A505D">
              <w:rPr>
                <w:rFonts w:eastAsia="Arial"/>
                <w:sz w:val="24"/>
              </w:rPr>
              <w:t>4</w:t>
            </w:r>
          </w:p>
        </w:tc>
      </w:tr>
      <w:tr w:rsidR="002A505D" w:rsidRPr="00531C29" w:rsidTr="009B61AE">
        <w:tc>
          <w:tcPr>
            <w:tcW w:w="944" w:type="dxa"/>
            <w:shd w:val="clear" w:color="auto" w:fill="auto"/>
          </w:tcPr>
          <w:p w:rsidR="002A505D" w:rsidRPr="00531C29" w:rsidRDefault="002A505D" w:rsidP="00F9619B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>
              <w:rPr>
                <w:sz w:val="24"/>
                <w:lang w:val="uk-UA" w:eastAsia="ru-RU"/>
              </w:rPr>
              <w:t>9</w:t>
            </w:r>
          </w:p>
        </w:tc>
        <w:tc>
          <w:tcPr>
            <w:tcW w:w="6995" w:type="dxa"/>
            <w:shd w:val="clear" w:color="auto" w:fill="auto"/>
          </w:tcPr>
          <w:p w:rsidR="002A505D" w:rsidRPr="00C37B13" w:rsidRDefault="002A505D" w:rsidP="00884C36">
            <w:pPr>
              <w:pStyle w:val="a6"/>
              <w:widowControl w:val="0"/>
              <w:tabs>
                <w:tab w:val="left" w:pos="90"/>
                <w:tab w:val="left" w:pos="1025"/>
              </w:tabs>
              <w:spacing w:after="0"/>
              <w:jc w:val="both"/>
              <w:rPr>
                <w:sz w:val="24"/>
                <w:lang w:val="uk-UA"/>
              </w:rPr>
            </w:pPr>
            <w:r w:rsidRPr="002A505D">
              <w:rPr>
                <w:sz w:val="24"/>
                <w:lang w:val="uk-UA"/>
              </w:rPr>
              <w:t>Лікувальне викорис</w:t>
            </w:r>
            <w:r w:rsidR="00C37B13">
              <w:rPr>
                <w:sz w:val="24"/>
                <w:lang w:val="uk-UA"/>
              </w:rPr>
              <w:t xml:space="preserve">тання </w:t>
            </w:r>
            <w:r w:rsidRPr="002A505D">
              <w:rPr>
                <w:sz w:val="24"/>
                <w:lang w:val="uk-UA"/>
              </w:rPr>
              <w:t xml:space="preserve">магнітних полів (постійна магнітотерапія, імпульсна високоінтенсивна магнітотерапія, низькочастотна магнітотерапія). </w:t>
            </w:r>
            <w:r w:rsidRPr="00C37B13">
              <w:rPr>
                <w:sz w:val="24"/>
                <w:lang w:val="uk-UA"/>
              </w:rPr>
              <w:t>Техніка безпеки при роботі з фізіотерапевтичним обладнанням.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2A505D" w:rsidRPr="002A505D" w:rsidRDefault="002A505D" w:rsidP="009B61AE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autoSpaceDE w:val="0"/>
              <w:jc w:val="center"/>
              <w:rPr>
                <w:sz w:val="24"/>
              </w:rPr>
            </w:pPr>
            <w:r w:rsidRPr="002A505D">
              <w:rPr>
                <w:rFonts w:eastAsia="Arial"/>
                <w:sz w:val="24"/>
              </w:rPr>
              <w:t>4</w:t>
            </w:r>
          </w:p>
        </w:tc>
      </w:tr>
      <w:tr w:rsidR="002A505D" w:rsidRPr="00531C29" w:rsidTr="009B61AE">
        <w:tc>
          <w:tcPr>
            <w:tcW w:w="944" w:type="dxa"/>
            <w:shd w:val="clear" w:color="auto" w:fill="auto"/>
          </w:tcPr>
          <w:p w:rsidR="002A505D" w:rsidRPr="00531C29" w:rsidRDefault="002A505D" w:rsidP="00F9619B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>
              <w:rPr>
                <w:sz w:val="24"/>
                <w:lang w:val="uk-UA" w:eastAsia="ru-RU"/>
              </w:rPr>
              <w:t>10</w:t>
            </w:r>
          </w:p>
        </w:tc>
        <w:tc>
          <w:tcPr>
            <w:tcW w:w="6995" w:type="dxa"/>
            <w:shd w:val="clear" w:color="auto" w:fill="auto"/>
          </w:tcPr>
          <w:p w:rsidR="002A505D" w:rsidRPr="002A505D" w:rsidRDefault="002A505D" w:rsidP="00884C36">
            <w:pPr>
              <w:pStyle w:val="a6"/>
              <w:widowControl w:val="0"/>
              <w:tabs>
                <w:tab w:val="left" w:pos="90"/>
                <w:tab w:val="left" w:pos="1025"/>
              </w:tabs>
              <w:spacing w:after="0"/>
              <w:jc w:val="both"/>
              <w:rPr>
                <w:sz w:val="24"/>
              </w:rPr>
            </w:pPr>
            <w:r w:rsidRPr="002A505D">
              <w:rPr>
                <w:sz w:val="24"/>
              </w:rPr>
              <w:t xml:space="preserve">Лікувально - </w:t>
            </w:r>
            <w:proofErr w:type="gramStart"/>
            <w:r w:rsidRPr="002A505D">
              <w:rPr>
                <w:sz w:val="24"/>
              </w:rPr>
              <w:t>проф</w:t>
            </w:r>
            <w:proofErr w:type="gramEnd"/>
            <w:r w:rsidRPr="002A505D">
              <w:rPr>
                <w:sz w:val="24"/>
              </w:rPr>
              <w:t xml:space="preserve">ілактичне використання оптичного випромінювання (фототерапія). </w:t>
            </w:r>
            <w:proofErr w:type="gramStart"/>
            <w:r w:rsidRPr="002A505D">
              <w:rPr>
                <w:sz w:val="24"/>
              </w:rPr>
              <w:t>Техн</w:t>
            </w:r>
            <w:proofErr w:type="gramEnd"/>
            <w:r w:rsidRPr="002A505D">
              <w:rPr>
                <w:sz w:val="24"/>
              </w:rPr>
              <w:t>іка безпеки при роботі з фізіотерапевтичним обладнанням.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2A505D" w:rsidRPr="002A505D" w:rsidRDefault="002A505D" w:rsidP="009B61AE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autoSpaceDE w:val="0"/>
              <w:jc w:val="center"/>
              <w:rPr>
                <w:sz w:val="24"/>
              </w:rPr>
            </w:pPr>
            <w:r w:rsidRPr="002A505D">
              <w:rPr>
                <w:rFonts w:eastAsia="Arial"/>
                <w:sz w:val="24"/>
              </w:rPr>
              <w:t>4</w:t>
            </w:r>
          </w:p>
        </w:tc>
      </w:tr>
      <w:tr w:rsidR="002A505D" w:rsidRPr="00531C29" w:rsidTr="009B61AE">
        <w:tc>
          <w:tcPr>
            <w:tcW w:w="944" w:type="dxa"/>
            <w:shd w:val="clear" w:color="auto" w:fill="auto"/>
          </w:tcPr>
          <w:p w:rsidR="002A505D" w:rsidRPr="00531C29" w:rsidRDefault="002A505D" w:rsidP="00F9619B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>
              <w:rPr>
                <w:sz w:val="24"/>
                <w:lang w:val="uk-UA" w:eastAsia="ru-RU"/>
              </w:rPr>
              <w:t>11</w:t>
            </w:r>
          </w:p>
        </w:tc>
        <w:tc>
          <w:tcPr>
            <w:tcW w:w="6995" w:type="dxa"/>
            <w:shd w:val="clear" w:color="auto" w:fill="auto"/>
            <w:vAlign w:val="center"/>
          </w:tcPr>
          <w:p w:rsidR="002A505D" w:rsidRPr="002A505D" w:rsidRDefault="002A505D" w:rsidP="00884C36">
            <w:pPr>
              <w:pStyle w:val="af3"/>
              <w:ind w:left="0"/>
              <w:jc w:val="both"/>
              <w:rPr>
                <w:sz w:val="24"/>
              </w:rPr>
            </w:pPr>
            <w:r w:rsidRPr="002A505D">
              <w:rPr>
                <w:sz w:val="24"/>
              </w:rPr>
              <w:t>Лікувальне використання механічних чинників (віброакустична терапія,  ультразвукова терапія, ультрафонофорез). Техніка безпеки при роботі з фізіотерапевтичним обладнанням.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2A505D" w:rsidRPr="002A505D" w:rsidRDefault="002A505D" w:rsidP="009B61AE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autoSpaceDE w:val="0"/>
              <w:jc w:val="center"/>
              <w:rPr>
                <w:sz w:val="24"/>
              </w:rPr>
            </w:pPr>
            <w:r w:rsidRPr="002A505D">
              <w:rPr>
                <w:rFonts w:eastAsia="Arial"/>
                <w:sz w:val="24"/>
              </w:rPr>
              <w:t>2</w:t>
            </w:r>
          </w:p>
        </w:tc>
      </w:tr>
      <w:tr w:rsidR="002A505D" w:rsidRPr="00531C29" w:rsidTr="009B61AE">
        <w:tc>
          <w:tcPr>
            <w:tcW w:w="944" w:type="dxa"/>
            <w:shd w:val="clear" w:color="auto" w:fill="auto"/>
          </w:tcPr>
          <w:p w:rsidR="002A505D" w:rsidRPr="00531C29" w:rsidRDefault="002A505D" w:rsidP="00F9619B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>
              <w:rPr>
                <w:sz w:val="24"/>
                <w:lang w:val="uk-UA" w:eastAsia="ru-RU"/>
              </w:rPr>
              <w:t>12</w:t>
            </w:r>
          </w:p>
        </w:tc>
        <w:tc>
          <w:tcPr>
            <w:tcW w:w="6995" w:type="dxa"/>
            <w:shd w:val="clear" w:color="auto" w:fill="auto"/>
            <w:vAlign w:val="center"/>
          </w:tcPr>
          <w:p w:rsidR="002A505D" w:rsidRPr="002A505D" w:rsidRDefault="002A505D" w:rsidP="00884C36">
            <w:pPr>
              <w:pStyle w:val="af3"/>
              <w:ind w:left="0"/>
              <w:jc w:val="both"/>
              <w:rPr>
                <w:sz w:val="24"/>
              </w:rPr>
            </w:pPr>
            <w:r w:rsidRPr="002A505D">
              <w:rPr>
                <w:b/>
                <w:sz w:val="24"/>
              </w:rPr>
              <w:t xml:space="preserve"> </w:t>
            </w:r>
            <w:r w:rsidRPr="002A505D">
              <w:rPr>
                <w:sz w:val="24"/>
              </w:rPr>
              <w:t>Аерозоль- та електроаерозоль терапія. Особливості дії факторів повітряного простору (баротераія, нормобарична гіпоксична терапія, галотерапія).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2A505D" w:rsidRPr="002A505D" w:rsidRDefault="002A505D" w:rsidP="009B61AE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autoSpaceDE w:val="0"/>
              <w:jc w:val="center"/>
              <w:rPr>
                <w:sz w:val="24"/>
              </w:rPr>
            </w:pPr>
            <w:r w:rsidRPr="002A505D">
              <w:rPr>
                <w:rFonts w:eastAsia="Arial"/>
                <w:sz w:val="24"/>
              </w:rPr>
              <w:t>4</w:t>
            </w:r>
          </w:p>
        </w:tc>
      </w:tr>
      <w:tr w:rsidR="002A505D" w:rsidRPr="00531C29" w:rsidTr="009B61AE">
        <w:tc>
          <w:tcPr>
            <w:tcW w:w="944" w:type="dxa"/>
            <w:shd w:val="clear" w:color="auto" w:fill="auto"/>
          </w:tcPr>
          <w:p w:rsidR="002A505D" w:rsidRPr="00531C29" w:rsidRDefault="002A505D" w:rsidP="00F9619B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>
              <w:rPr>
                <w:sz w:val="24"/>
                <w:lang w:val="uk-UA" w:eastAsia="ru-RU"/>
              </w:rPr>
              <w:t>13</w:t>
            </w:r>
          </w:p>
        </w:tc>
        <w:tc>
          <w:tcPr>
            <w:tcW w:w="6995" w:type="dxa"/>
            <w:shd w:val="clear" w:color="auto" w:fill="auto"/>
          </w:tcPr>
          <w:p w:rsidR="002A505D" w:rsidRPr="002A505D" w:rsidRDefault="002A505D" w:rsidP="00884C36">
            <w:pPr>
              <w:pStyle w:val="af3"/>
              <w:ind w:left="0"/>
              <w:jc w:val="both"/>
              <w:rPr>
                <w:sz w:val="24"/>
              </w:rPr>
            </w:pPr>
            <w:r w:rsidRPr="002A505D">
              <w:rPr>
                <w:sz w:val="24"/>
              </w:rPr>
              <w:t>Водолікування (гідротерапія та бальнеотерапія). Техніка безпеки при роботі з фізіотерапевтичним обладнанням.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2A505D" w:rsidRPr="002A505D" w:rsidRDefault="002A505D" w:rsidP="009B61AE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autoSpaceDE w:val="0"/>
              <w:jc w:val="center"/>
              <w:rPr>
                <w:sz w:val="24"/>
              </w:rPr>
            </w:pPr>
            <w:r w:rsidRPr="002A505D">
              <w:rPr>
                <w:rFonts w:eastAsia="Arial"/>
                <w:sz w:val="24"/>
              </w:rPr>
              <w:t>2</w:t>
            </w:r>
          </w:p>
        </w:tc>
      </w:tr>
      <w:tr w:rsidR="002A505D" w:rsidRPr="00531C29" w:rsidTr="009B61AE">
        <w:tc>
          <w:tcPr>
            <w:tcW w:w="944" w:type="dxa"/>
            <w:shd w:val="clear" w:color="auto" w:fill="auto"/>
          </w:tcPr>
          <w:p w:rsidR="002A505D" w:rsidRPr="00531C29" w:rsidRDefault="002A505D" w:rsidP="00F9619B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>
              <w:rPr>
                <w:sz w:val="24"/>
                <w:lang w:val="uk-UA" w:eastAsia="ru-RU"/>
              </w:rPr>
              <w:t>14</w:t>
            </w:r>
          </w:p>
        </w:tc>
        <w:tc>
          <w:tcPr>
            <w:tcW w:w="6995" w:type="dxa"/>
            <w:shd w:val="clear" w:color="auto" w:fill="auto"/>
          </w:tcPr>
          <w:p w:rsidR="002A505D" w:rsidRPr="002A505D" w:rsidRDefault="002A505D" w:rsidP="00884C36">
            <w:pPr>
              <w:jc w:val="both"/>
              <w:rPr>
                <w:sz w:val="24"/>
              </w:rPr>
            </w:pPr>
            <w:r w:rsidRPr="002A505D">
              <w:rPr>
                <w:sz w:val="24"/>
              </w:rPr>
              <w:t xml:space="preserve">Лікування теплом та холодом (парафінотерапія, загальна </w:t>
            </w:r>
            <w:proofErr w:type="gramStart"/>
            <w:r w:rsidRPr="002A505D">
              <w:rPr>
                <w:sz w:val="24"/>
              </w:rPr>
              <w:t>кр</w:t>
            </w:r>
            <w:proofErr w:type="gramEnd"/>
            <w:r w:rsidRPr="002A505D">
              <w:rPr>
                <w:sz w:val="24"/>
              </w:rPr>
              <w:t xml:space="preserve">іотерапія та локальна гіпотермія). </w:t>
            </w:r>
            <w:proofErr w:type="gramStart"/>
            <w:r w:rsidRPr="002A505D">
              <w:rPr>
                <w:sz w:val="24"/>
              </w:rPr>
              <w:t>Техн</w:t>
            </w:r>
            <w:proofErr w:type="gramEnd"/>
            <w:r w:rsidRPr="002A505D">
              <w:rPr>
                <w:sz w:val="24"/>
              </w:rPr>
              <w:t>іка безпеки при роботі з фізіотерапевтичним обладнанням.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2A505D" w:rsidRPr="002A505D" w:rsidRDefault="002A505D" w:rsidP="009B61AE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autoSpaceDE w:val="0"/>
              <w:jc w:val="center"/>
              <w:rPr>
                <w:sz w:val="24"/>
              </w:rPr>
            </w:pPr>
            <w:r w:rsidRPr="002A505D">
              <w:rPr>
                <w:rFonts w:eastAsia="Arial"/>
                <w:sz w:val="24"/>
              </w:rPr>
              <w:t>2</w:t>
            </w:r>
          </w:p>
        </w:tc>
      </w:tr>
      <w:tr w:rsidR="002A505D" w:rsidRPr="00531C29" w:rsidTr="009B61AE">
        <w:tc>
          <w:tcPr>
            <w:tcW w:w="944" w:type="dxa"/>
            <w:shd w:val="clear" w:color="auto" w:fill="auto"/>
          </w:tcPr>
          <w:p w:rsidR="002A505D" w:rsidRPr="00531C29" w:rsidRDefault="002A505D" w:rsidP="00F9619B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>
              <w:rPr>
                <w:sz w:val="24"/>
                <w:lang w:val="uk-UA" w:eastAsia="ru-RU"/>
              </w:rPr>
              <w:t>15</w:t>
            </w:r>
          </w:p>
        </w:tc>
        <w:tc>
          <w:tcPr>
            <w:tcW w:w="6995" w:type="dxa"/>
            <w:shd w:val="clear" w:color="auto" w:fill="auto"/>
          </w:tcPr>
          <w:p w:rsidR="002A505D" w:rsidRPr="002A505D" w:rsidRDefault="002A505D" w:rsidP="00884C36">
            <w:pPr>
              <w:pStyle w:val="af3"/>
              <w:ind w:left="0"/>
              <w:jc w:val="both"/>
              <w:rPr>
                <w:sz w:val="24"/>
              </w:rPr>
            </w:pPr>
            <w:r w:rsidRPr="002A505D">
              <w:rPr>
                <w:sz w:val="24"/>
              </w:rPr>
              <w:t>Принципи відбору на санаторно-курортне лікування. Показання та протипоказання до санаторно-курортного лікування. Головні курорти України та світу.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2A505D" w:rsidRPr="002A505D" w:rsidRDefault="002A505D" w:rsidP="009B61AE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autoSpaceDE w:val="0"/>
              <w:jc w:val="center"/>
              <w:rPr>
                <w:sz w:val="24"/>
              </w:rPr>
            </w:pPr>
            <w:r w:rsidRPr="002A505D">
              <w:rPr>
                <w:rFonts w:eastAsia="Arial"/>
                <w:sz w:val="24"/>
              </w:rPr>
              <w:t>2</w:t>
            </w:r>
          </w:p>
        </w:tc>
      </w:tr>
      <w:tr w:rsidR="002A505D" w:rsidRPr="00531C29" w:rsidTr="009B61AE">
        <w:tc>
          <w:tcPr>
            <w:tcW w:w="944" w:type="dxa"/>
            <w:shd w:val="clear" w:color="auto" w:fill="auto"/>
          </w:tcPr>
          <w:p w:rsidR="002A505D" w:rsidRPr="00531C29" w:rsidRDefault="002A505D" w:rsidP="00F9619B">
            <w:pPr>
              <w:suppressAutoHyphens w:val="0"/>
              <w:jc w:val="center"/>
              <w:rPr>
                <w:sz w:val="24"/>
                <w:lang w:val="uk-UA" w:eastAsia="ru-RU"/>
              </w:rPr>
            </w:pPr>
          </w:p>
        </w:tc>
        <w:tc>
          <w:tcPr>
            <w:tcW w:w="6995" w:type="dxa"/>
            <w:shd w:val="clear" w:color="auto" w:fill="auto"/>
          </w:tcPr>
          <w:p w:rsidR="002A505D" w:rsidRPr="002A505D" w:rsidRDefault="002A505D" w:rsidP="009B61AE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autoSpaceDE w:val="0"/>
              <w:rPr>
                <w:sz w:val="24"/>
              </w:rPr>
            </w:pPr>
            <w:r w:rsidRPr="00531C29">
              <w:rPr>
                <w:sz w:val="24"/>
                <w:lang w:val="uk-UA" w:eastAsia="ru-RU"/>
              </w:rPr>
              <w:t>Разом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2A505D" w:rsidRPr="002A505D" w:rsidRDefault="002A505D" w:rsidP="009B61AE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autoSpaceDE w:val="0"/>
              <w:jc w:val="center"/>
              <w:rPr>
                <w:sz w:val="24"/>
              </w:rPr>
            </w:pPr>
            <w:r w:rsidRPr="002A505D">
              <w:rPr>
                <w:rFonts w:eastAsia="Arial"/>
                <w:sz w:val="24"/>
              </w:rPr>
              <w:t>40</w:t>
            </w:r>
          </w:p>
        </w:tc>
      </w:tr>
    </w:tbl>
    <w:p w:rsidR="00F9619B" w:rsidRPr="00531C29" w:rsidRDefault="00F9619B" w:rsidP="00F9619B">
      <w:pPr>
        <w:suppressAutoHyphens w:val="0"/>
        <w:rPr>
          <w:sz w:val="24"/>
          <w:lang w:val="uk-UA" w:eastAsia="ru-RU"/>
        </w:rPr>
      </w:pPr>
    </w:p>
    <w:p w:rsidR="00F9619B" w:rsidRPr="00531C29" w:rsidRDefault="00F9619B" w:rsidP="00F9619B">
      <w:pPr>
        <w:suppressAutoHyphens w:val="0"/>
        <w:jc w:val="center"/>
        <w:rPr>
          <w:sz w:val="24"/>
          <w:lang w:val="uk-UA" w:eastAsia="ru-RU"/>
        </w:rPr>
      </w:pPr>
      <w:r w:rsidRPr="00531C29">
        <w:rPr>
          <w:sz w:val="24"/>
          <w:lang w:val="uk-UA" w:eastAsia="ru-RU"/>
        </w:rPr>
        <w:t>Теми лабораторних занять</w:t>
      </w:r>
    </w:p>
    <w:p w:rsidR="00F9619B" w:rsidRPr="00531C29" w:rsidRDefault="00F9619B" w:rsidP="00F9619B">
      <w:pPr>
        <w:suppressAutoHyphens w:val="0"/>
        <w:rPr>
          <w:sz w:val="24"/>
          <w:lang w:val="uk-UA" w:eastAsia="ru-RU"/>
        </w:rPr>
      </w:pPr>
      <w:r w:rsidRPr="00531C29">
        <w:rPr>
          <w:sz w:val="24"/>
          <w:lang w:val="uk-UA" w:eastAsia="ru-RU"/>
        </w:rPr>
        <w:t>Проведення лабораторних занять не передбачено програмою.</w:t>
      </w:r>
    </w:p>
    <w:p w:rsidR="00F9619B" w:rsidRPr="00531C29" w:rsidRDefault="00F9619B" w:rsidP="00F9619B">
      <w:pPr>
        <w:suppressAutoHyphens w:val="0"/>
        <w:rPr>
          <w:sz w:val="24"/>
          <w:lang w:val="uk-UA" w:eastAsia="ru-RU"/>
        </w:rPr>
      </w:pPr>
      <w:r w:rsidRPr="00531C29">
        <w:rPr>
          <w:sz w:val="24"/>
          <w:lang w:val="uk-UA" w:eastAsia="ru-RU"/>
        </w:rPr>
        <w:t xml:space="preserve">                                                            </w:t>
      </w:r>
    </w:p>
    <w:p w:rsidR="00F9619B" w:rsidRPr="00C37B13" w:rsidRDefault="00F9619B" w:rsidP="00F9619B">
      <w:pPr>
        <w:suppressAutoHyphens w:val="0"/>
        <w:ind w:firstLine="284"/>
        <w:jc w:val="center"/>
        <w:rPr>
          <w:b/>
          <w:sz w:val="24"/>
          <w:lang w:val="uk-UA" w:eastAsia="ru-RU"/>
        </w:rPr>
      </w:pPr>
      <w:r w:rsidRPr="00531C29">
        <w:rPr>
          <w:sz w:val="24"/>
          <w:lang w:val="uk-UA" w:eastAsia="ru-RU"/>
        </w:rPr>
        <w:t xml:space="preserve"> </w:t>
      </w:r>
      <w:r w:rsidRPr="00C37B13">
        <w:rPr>
          <w:b/>
          <w:sz w:val="24"/>
          <w:lang w:val="uk-UA" w:eastAsia="ru-RU"/>
        </w:rPr>
        <w:t>Самостійна робота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6949"/>
        <w:gridCol w:w="2268"/>
      </w:tblGrid>
      <w:tr w:rsidR="00F9619B" w:rsidRPr="00531C29" w:rsidTr="004C0998">
        <w:trPr>
          <w:trHeight w:val="529"/>
        </w:trPr>
        <w:tc>
          <w:tcPr>
            <w:tcW w:w="706" w:type="dxa"/>
            <w:shd w:val="clear" w:color="auto" w:fill="auto"/>
          </w:tcPr>
          <w:p w:rsidR="00F9619B" w:rsidRPr="00531C29" w:rsidRDefault="00F9619B" w:rsidP="00F9619B">
            <w:pPr>
              <w:suppressAutoHyphens w:val="0"/>
              <w:ind w:left="142" w:hanging="142"/>
              <w:jc w:val="center"/>
              <w:rPr>
                <w:sz w:val="24"/>
                <w:lang w:val="uk-UA" w:eastAsia="ru-RU"/>
              </w:rPr>
            </w:pPr>
            <w:r w:rsidRPr="00531C29">
              <w:rPr>
                <w:sz w:val="24"/>
                <w:lang w:val="uk-UA" w:eastAsia="ru-RU"/>
              </w:rPr>
              <w:t>№</w:t>
            </w:r>
          </w:p>
          <w:p w:rsidR="00F9619B" w:rsidRPr="00531C29" w:rsidRDefault="00F9619B" w:rsidP="00F9619B">
            <w:pPr>
              <w:suppressAutoHyphens w:val="0"/>
              <w:ind w:left="142" w:hanging="142"/>
              <w:jc w:val="center"/>
              <w:rPr>
                <w:sz w:val="24"/>
                <w:lang w:val="uk-UA" w:eastAsia="ru-RU"/>
              </w:rPr>
            </w:pPr>
            <w:r w:rsidRPr="00531C29">
              <w:rPr>
                <w:sz w:val="24"/>
                <w:lang w:val="uk-UA" w:eastAsia="ru-RU"/>
              </w:rPr>
              <w:t>з/п</w:t>
            </w:r>
          </w:p>
        </w:tc>
        <w:tc>
          <w:tcPr>
            <w:tcW w:w="6949" w:type="dxa"/>
            <w:shd w:val="clear" w:color="auto" w:fill="auto"/>
          </w:tcPr>
          <w:p w:rsidR="00F9619B" w:rsidRPr="00531C29" w:rsidRDefault="00F9619B" w:rsidP="00F9619B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531C29">
              <w:rPr>
                <w:sz w:val="24"/>
                <w:lang w:val="uk-UA" w:eastAsia="ru-RU"/>
              </w:rPr>
              <w:t>Назва теми</w:t>
            </w:r>
          </w:p>
        </w:tc>
        <w:tc>
          <w:tcPr>
            <w:tcW w:w="2268" w:type="dxa"/>
            <w:shd w:val="clear" w:color="auto" w:fill="auto"/>
          </w:tcPr>
          <w:p w:rsidR="00F9619B" w:rsidRPr="00531C29" w:rsidRDefault="00F9619B" w:rsidP="00F9619B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531C29">
              <w:rPr>
                <w:sz w:val="24"/>
                <w:lang w:val="uk-UA" w:eastAsia="ru-RU"/>
              </w:rPr>
              <w:t>Кількість</w:t>
            </w:r>
          </w:p>
          <w:p w:rsidR="00F9619B" w:rsidRPr="00531C29" w:rsidRDefault="00F9619B" w:rsidP="00F9619B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531C29">
              <w:rPr>
                <w:sz w:val="24"/>
                <w:lang w:val="uk-UA" w:eastAsia="ru-RU"/>
              </w:rPr>
              <w:t>годин</w:t>
            </w:r>
          </w:p>
        </w:tc>
      </w:tr>
      <w:tr w:rsidR="004E195A" w:rsidRPr="00531C29" w:rsidTr="009B61AE">
        <w:tc>
          <w:tcPr>
            <w:tcW w:w="706" w:type="dxa"/>
            <w:shd w:val="clear" w:color="auto" w:fill="auto"/>
          </w:tcPr>
          <w:p w:rsidR="004E195A" w:rsidRPr="00531C29" w:rsidRDefault="004E195A" w:rsidP="00F9619B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531C29">
              <w:rPr>
                <w:sz w:val="24"/>
                <w:lang w:val="uk-UA" w:eastAsia="ru-RU"/>
              </w:rPr>
              <w:t>1</w:t>
            </w:r>
          </w:p>
        </w:tc>
        <w:tc>
          <w:tcPr>
            <w:tcW w:w="6949" w:type="dxa"/>
            <w:shd w:val="clear" w:color="auto" w:fill="auto"/>
          </w:tcPr>
          <w:p w:rsidR="004E195A" w:rsidRPr="004E195A" w:rsidRDefault="004E195A" w:rsidP="00884C36">
            <w:pPr>
              <w:pStyle w:val="af3"/>
              <w:ind w:left="0"/>
              <w:jc w:val="both"/>
              <w:rPr>
                <w:sz w:val="24"/>
              </w:rPr>
            </w:pPr>
            <w:r w:rsidRPr="004E195A">
              <w:rPr>
                <w:b/>
                <w:sz w:val="24"/>
              </w:rPr>
              <w:t xml:space="preserve"> </w:t>
            </w:r>
            <w:r w:rsidRPr="004E195A">
              <w:rPr>
                <w:sz w:val="24"/>
              </w:rPr>
              <w:t>Вступ.</w:t>
            </w:r>
            <w:r w:rsidR="00612666" w:rsidRPr="00556194">
              <w:rPr>
                <w:sz w:val="24"/>
              </w:rPr>
              <w:t xml:space="preserve"> Поняття про</w:t>
            </w:r>
            <w:r w:rsidR="00612666">
              <w:rPr>
                <w:sz w:val="24"/>
                <w:lang w:val="uk-UA"/>
              </w:rPr>
              <w:t xml:space="preserve"> фізіотерапію, курортологію та реабілітацію</w:t>
            </w:r>
            <w:r w:rsidRPr="004E195A">
              <w:rPr>
                <w:sz w:val="24"/>
              </w:rPr>
              <w:t>. Визначення та класифікація природних та преформованих фізичних чинників, які застосовуються в медицині. Показання та протипоказання до призначення природних та преформованих фізичних чинників. Загальні правила призначення та в</w:t>
            </w:r>
            <w:r>
              <w:rPr>
                <w:sz w:val="24"/>
                <w:lang w:val="uk-UA"/>
              </w:rPr>
              <w:t>иконання процедур</w:t>
            </w:r>
            <w:r w:rsidRPr="004E195A">
              <w:rPr>
                <w:sz w:val="24"/>
              </w:rPr>
              <w:t>. Техніка безпеки при роботі з фізіотерапевтичним обладнанням.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E195A" w:rsidRPr="004E195A" w:rsidRDefault="004E195A" w:rsidP="009B61AE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autoSpaceDE w:val="0"/>
              <w:jc w:val="center"/>
              <w:rPr>
                <w:sz w:val="24"/>
              </w:rPr>
            </w:pPr>
            <w:r w:rsidRPr="004E195A">
              <w:rPr>
                <w:rFonts w:eastAsia="Arial"/>
                <w:sz w:val="24"/>
              </w:rPr>
              <w:t>2</w:t>
            </w:r>
          </w:p>
        </w:tc>
      </w:tr>
      <w:tr w:rsidR="004E195A" w:rsidRPr="00531C29" w:rsidTr="009B61AE">
        <w:tc>
          <w:tcPr>
            <w:tcW w:w="706" w:type="dxa"/>
            <w:shd w:val="clear" w:color="auto" w:fill="auto"/>
          </w:tcPr>
          <w:p w:rsidR="004E195A" w:rsidRPr="00531C29" w:rsidRDefault="004E195A" w:rsidP="00F9619B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531C29">
              <w:rPr>
                <w:sz w:val="24"/>
                <w:lang w:val="uk-UA" w:eastAsia="ru-RU"/>
              </w:rPr>
              <w:t>2</w:t>
            </w:r>
          </w:p>
        </w:tc>
        <w:tc>
          <w:tcPr>
            <w:tcW w:w="6949" w:type="dxa"/>
            <w:shd w:val="clear" w:color="auto" w:fill="auto"/>
          </w:tcPr>
          <w:p w:rsidR="004E195A" w:rsidRPr="004E195A" w:rsidRDefault="004E195A" w:rsidP="00884C36">
            <w:pPr>
              <w:jc w:val="both"/>
              <w:rPr>
                <w:sz w:val="24"/>
              </w:rPr>
            </w:pPr>
            <w:r w:rsidRPr="004E195A">
              <w:rPr>
                <w:sz w:val="24"/>
              </w:rPr>
              <w:t>Особливості використання клімату та його окремих компоненті</w:t>
            </w:r>
            <w:proofErr w:type="gramStart"/>
            <w:r w:rsidRPr="004E195A">
              <w:rPr>
                <w:sz w:val="24"/>
              </w:rPr>
              <w:t>в</w:t>
            </w:r>
            <w:proofErr w:type="gramEnd"/>
            <w:r w:rsidRPr="004E195A">
              <w:rPr>
                <w:sz w:val="24"/>
              </w:rPr>
              <w:t>.</w:t>
            </w:r>
          </w:p>
          <w:p w:rsidR="004E195A" w:rsidRPr="004E195A" w:rsidRDefault="004E195A" w:rsidP="00884C36">
            <w:pPr>
              <w:pStyle w:val="a6"/>
              <w:widowControl w:val="0"/>
              <w:tabs>
                <w:tab w:val="left" w:pos="90"/>
                <w:tab w:val="left" w:pos="1025"/>
              </w:tabs>
              <w:spacing w:after="0"/>
              <w:jc w:val="both"/>
              <w:rPr>
                <w:b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E195A" w:rsidRPr="004E195A" w:rsidRDefault="004E195A" w:rsidP="009B61AE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autoSpaceDE w:val="0"/>
              <w:jc w:val="center"/>
              <w:rPr>
                <w:sz w:val="24"/>
              </w:rPr>
            </w:pPr>
            <w:r w:rsidRPr="004E195A">
              <w:rPr>
                <w:rFonts w:eastAsia="Arial"/>
                <w:sz w:val="24"/>
              </w:rPr>
              <w:t>2</w:t>
            </w:r>
          </w:p>
        </w:tc>
      </w:tr>
      <w:tr w:rsidR="004E195A" w:rsidRPr="00531C29" w:rsidTr="009B61AE">
        <w:tc>
          <w:tcPr>
            <w:tcW w:w="706" w:type="dxa"/>
            <w:shd w:val="clear" w:color="auto" w:fill="auto"/>
          </w:tcPr>
          <w:p w:rsidR="004E195A" w:rsidRPr="00531C29" w:rsidRDefault="004E195A" w:rsidP="00F9619B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531C29">
              <w:rPr>
                <w:sz w:val="24"/>
                <w:lang w:val="uk-UA" w:eastAsia="ru-RU"/>
              </w:rPr>
              <w:t>3</w:t>
            </w:r>
          </w:p>
        </w:tc>
        <w:tc>
          <w:tcPr>
            <w:tcW w:w="6949" w:type="dxa"/>
            <w:shd w:val="clear" w:color="auto" w:fill="auto"/>
          </w:tcPr>
          <w:p w:rsidR="004E195A" w:rsidRPr="004E195A" w:rsidRDefault="004E195A" w:rsidP="00884C36">
            <w:pPr>
              <w:pStyle w:val="a6"/>
              <w:widowControl w:val="0"/>
              <w:tabs>
                <w:tab w:val="left" w:pos="90"/>
                <w:tab w:val="left" w:pos="1025"/>
              </w:tabs>
              <w:spacing w:after="0"/>
              <w:jc w:val="both"/>
              <w:rPr>
                <w:sz w:val="24"/>
              </w:rPr>
            </w:pPr>
            <w:r w:rsidRPr="004E195A">
              <w:rPr>
                <w:b/>
                <w:sz w:val="24"/>
              </w:rPr>
              <w:t xml:space="preserve"> </w:t>
            </w:r>
            <w:r w:rsidRPr="004E195A">
              <w:rPr>
                <w:sz w:val="24"/>
              </w:rPr>
              <w:t xml:space="preserve">Лікувально – </w:t>
            </w:r>
            <w:proofErr w:type="gramStart"/>
            <w:r w:rsidRPr="004E195A">
              <w:rPr>
                <w:sz w:val="24"/>
              </w:rPr>
              <w:t>проф</w:t>
            </w:r>
            <w:proofErr w:type="gramEnd"/>
            <w:r w:rsidRPr="004E195A">
              <w:rPr>
                <w:sz w:val="24"/>
              </w:rPr>
              <w:t>ілактичне використання природних прісних та мінеральних вод.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E195A" w:rsidRPr="004E195A" w:rsidRDefault="004E195A" w:rsidP="009B61AE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autoSpaceDE w:val="0"/>
              <w:jc w:val="center"/>
              <w:rPr>
                <w:sz w:val="24"/>
              </w:rPr>
            </w:pPr>
            <w:r w:rsidRPr="004E195A">
              <w:rPr>
                <w:rFonts w:eastAsia="Arial"/>
                <w:sz w:val="24"/>
              </w:rPr>
              <w:t>2</w:t>
            </w:r>
          </w:p>
        </w:tc>
      </w:tr>
      <w:tr w:rsidR="004E195A" w:rsidRPr="00531C29" w:rsidTr="009B61AE">
        <w:tc>
          <w:tcPr>
            <w:tcW w:w="706" w:type="dxa"/>
            <w:shd w:val="clear" w:color="auto" w:fill="auto"/>
          </w:tcPr>
          <w:p w:rsidR="004E195A" w:rsidRPr="00531C29" w:rsidRDefault="004E195A" w:rsidP="00F9619B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531C29">
              <w:rPr>
                <w:sz w:val="24"/>
                <w:lang w:val="uk-UA" w:eastAsia="ru-RU"/>
              </w:rPr>
              <w:t>4</w:t>
            </w:r>
          </w:p>
        </w:tc>
        <w:tc>
          <w:tcPr>
            <w:tcW w:w="6949" w:type="dxa"/>
            <w:shd w:val="clear" w:color="auto" w:fill="auto"/>
          </w:tcPr>
          <w:p w:rsidR="004E195A" w:rsidRPr="004E195A" w:rsidRDefault="004E195A" w:rsidP="00884C36">
            <w:pPr>
              <w:jc w:val="both"/>
              <w:rPr>
                <w:sz w:val="24"/>
              </w:rPr>
            </w:pPr>
            <w:r w:rsidRPr="004E195A">
              <w:rPr>
                <w:sz w:val="24"/>
              </w:rPr>
              <w:t xml:space="preserve">Лікувальні грязі, озокерит, нафталан, </w:t>
            </w:r>
            <w:proofErr w:type="gramStart"/>
            <w:r w:rsidRPr="004E195A">
              <w:rPr>
                <w:sz w:val="24"/>
              </w:rPr>
              <w:t>п</w:t>
            </w:r>
            <w:proofErr w:type="gramEnd"/>
            <w:r w:rsidRPr="004E195A">
              <w:rPr>
                <w:sz w:val="24"/>
              </w:rPr>
              <w:t>ісок, глина, бішофіт.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E195A" w:rsidRPr="004E195A" w:rsidRDefault="004E195A" w:rsidP="009B61AE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autoSpaceDE w:val="0"/>
              <w:jc w:val="center"/>
              <w:rPr>
                <w:sz w:val="24"/>
              </w:rPr>
            </w:pPr>
            <w:r w:rsidRPr="004E195A">
              <w:rPr>
                <w:rFonts w:eastAsia="Arial"/>
                <w:sz w:val="24"/>
              </w:rPr>
              <w:t>2</w:t>
            </w:r>
          </w:p>
        </w:tc>
      </w:tr>
      <w:tr w:rsidR="004E195A" w:rsidRPr="00531C29" w:rsidTr="009B61AE">
        <w:tc>
          <w:tcPr>
            <w:tcW w:w="706" w:type="dxa"/>
            <w:shd w:val="clear" w:color="auto" w:fill="auto"/>
          </w:tcPr>
          <w:p w:rsidR="004E195A" w:rsidRPr="00531C29" w:rsidRDefault="004E195A" w:rsidP="00F9619B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>
              <w:rPr>
                <w:sz w:val="24"/>
                <w:lang w:val="uk-UA" w:eastAsia="ru-RU"/>
              </w:rPr>
              <w:lastRenderedPageBreak/>
              <w:t>5</w:t>
            </w:r>
          </w:p>
        </w:tc>
        <w:tc>
          <w:tcPr>
            <w:tcW w:w="6949" w:type="dxa"/>
            <w:shd w:val="clear" w:color="auto" w:fill="auto"/>
          </w:tcPr>
          <w:p w:rsidR="004E195A" w:rsidRPr="004E195A" w:rsidRDefault="004E195A" w:rsidP="00884C36">
            <w:pPr>
              <w:pStyle w:val="a6"/>
              <w:widowControl w:val="0"/>
              <w:tabs>
                <w:tab w:val="left" w:pos="90"/>
                <w:tab w:val="left" w:pos="1025"/>
              </w:tabs>
              <w:spacing w:after="0"/>
              <w:jc w:val="both"/>
              <w:rPr>
                <w:sz w:val="24"/>
              </w:rPr>
            </w:pPr>
            <w:r w:rsidRPr="004E195A">
              <w:rPr>
                <w:b/>
                <w:sz w:val="24"/>
              </w:rPr>
              <w:t xml:space="preserve"> </w:t>
            </w:r>
            <w:r w:rsidRPr="004E195A">
              <w:rPr>
                <w:sz w:val="24"/>
              </w:rPr>
              <w:t xml:space="preserve">Сучасні погляди на лікувально – </w:t>
            </w:r>
            <w:proofErr w:type="gramStart"/>
            <w:r w:rsidRPr="004E195A">
              <w:rPr>
                <w:sz w:val="24"/>
              </w:rPr>
              <w:t>проф</w:t>
            </w:r>
            <w:proofErr w:type="gramEnd"/>
            <w:r w:rsidRPr="004E195A">
              <w:rPr>
                <w:sz w:val="24"/>
              </w:rPr>
              <w:t>ілактичну дію металів, каменів і мінералів.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E195A" w:rsidRPr="004E195A" w:rsidRDefault="004E195A" w:rsidP="009B61AE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autoSpaceDE w:val="0"/>
              <w:jc w:val="center"/>
              <w:rPr>
                <w:sz w:val="24"/>
              </w:rPr>
            </w:pPr>
            <w:r w:rsidRPr="004E195A">
              <w:rPr>
                <w:rFonts w:eastAsia="Arial"/>
                <w:sz w:val="24"/>
              </w:rPr>
              <w:t>2</w:t>
            </w:r>
          </w:p>
        </w:tc>
      </w:tr>
      <w:tr w:rsidR="004E195A" w:rsidRPr="00531C29" w:rsidTr="009B61AE">
        <w:tc>
          <w:tcPr>
            <w:tcW w:w="706" w:type="dxa"/>
            <w:shd w:val="clear" w:color="auto" w:fill="auto"/>
          </w:tcPr>
          <w:p w:rsidR="004E195A" w:rsidRPr="00531C29" w:rsidRDefault="004E195A" w:rsidP="00F9619B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>
              <w:rPr>
                <w:sz w:val="24"/>
                <w:lang w:val="uk-UA" w:eastAsia="ru-RU"/>
              </w:rPr>
              <w:t>6</w:t>
            </w:r>
          </w:p>
        </w:tc>
        <w:tc>
          <w:tcPr>
            <w:tcW w:w="6949" w:type="dxa"/>
            <w:shd w:val="clear" w:color="auto" w:fill="auto"/>
          </w:tcPr>
          <w:p w:rsidR="004E195A" w:rsidRPr="004E195A" w:rsidRDefault="004E195A" w:rsidP="00884C36">
            <w:pPr>
              <w:pStyle w:val="aff2"/>
              <w:tabs>
                <w:tab w:val="left" w:pos="90"/>
                <w:tab w:val="left" w:pos="1025"/>
              </w:tabs>
              <w:jc w:val="both"/>
              <w:rPr>
                <w:sz w:val="24"/>
                <w:szCs w:val="24"/>
              </w:rPr>
            </w:pPr>
            <w:r w:rsidRPr="004E195A">
              <w:rPr>
                <w:b w:val="0"/>
                <w:sz w:val="24"/>
                <w:szCs w:val="24"/>
              </w:rPr>
              <w:t xml:space="preserve"> Лікувально – профілактичний вплив факторів фауни та її окремих представників.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E195A" w:rsidRPr="004E195A" w:rsidRDefault="004E195A" w:rsidP="009B61AE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autoSpaceDE w:val="0"/>
              <w:jc w:val="center"/>
              <w:rPr>
                <w:sz w:val="24"/>
              </w:rPr>
            </w:pPr>
            <w:r w:rsidRPr="004E195A">
              <w:rPr>
                <w:rFonts w:eastAsia="Arial"/>
                <w:sz w:val="24"/>
              </w:rPr>
              <w:t>2</w:t>
            </w:r>
          </w:p>
        </w:tc>
      </w:tr>
      <w:tr w:rsidR="004E195A" w:rsidRPr="00531C29" w:rsidTr="009B61AE">
        <w:tc>
          <w:tcPr>
            <w:tcW w:w="706" w:type="dxa"/>
            <w:shd w:val="clear" w:color="auto" w:fill="auto"/>
          </w:tcPr>
          <w:p w:rsidR="004E195A" w:rsidRPr="00531C29" w:rsidRDefault="004E195A" w:rsidP="00F9619B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>
              <w:rPr>
                <w:sz w:val="24"/>
                <w:lang w:val="uk-UA" w:eastAsia="ru-RU"/>
              </w:rPr>
              <w:t>7</w:t>
            </w:r>
          </w:p>
        </w:tc>
        <w:tc>
          <w:tcPr>
            <w:tcW w:w="6949" w:type="dxa"/>
            <w:shd w:val="clear" w:color="auto" w:fill="auto"/>
          </w:tcPr>
          <w:p w:rsidR="004E195A" w:rsidRPr="004E195A" w:rsidRDefault="004E195A" w:rsidP="00884C36">
            <w:pPr>
              <w:pStyle w:val="a6"/>
              <w:widowControl w:val="0"/>
              <w:tabs>
                <w:tab w:val="left" w:pos="90"/>
                <w:tab w:val="left" w:pos="1025"/>
              </w:tabs>
              <w:spacing w:after="0"/>
              <w:jc w:val="both"/>
              <w:rPr>
                <w:sz w:val="24"/>
              </w:rPr>
            </w:pPr>
            <w:r w:rsidRPr="004E195A">
              <w:rPr>
                <w:b/>
                <w:sz w:val="24"/>
              </w:rPr>
              <w:t xml:space="preserve"> </w:t>
            </w:r>
            <w:r w:rsidRPr="004E195A">
              <w:rPr>
                <w:sz w:val="24"/>
              </w:rPr>
              <w:t>Організація фізіотерапевтичної служби в Україні. Структура фізіотерапевтичного відділення та кабінету</w:t>
            </w:r>
            <w:proofErr w:type="gramStart"/>
            <w:r w:rsidRPr="004E195A">
              <w:rPr>
                <w:sz w:val="24"/>
              </w:rPr>
              <w:t>.Т</w:t>
            </w:r>
            <w:proofErr w:type="gramEnd"/>
            <w:r w:rsidRPr="004E195A">
              <w:rPr>
                <w:sz w:val="24"/>
              </w:rPr>
              <w:t xml:space="preserve">ерапевтичний ефект постійного та імпульсного електричного струму. Гальванізація. Лікарський електрофорез. Діадинамотерапія. Синусоїдально – модульовані струми.  Електросонтерапія. Інтерференція та флюктуоризація. Електродіагностика. Електростимуляція. </w:t>
            </w:r>
            <w:proofErr w:type="gramStart"/>
            <w:r w:rsidRPr="004E195A">
              <w:rPr>
                <w:sz w:val="24"/>
              </w:rPr>
              <w:t>Техн</w:t>
            </w:r>
            <w:proofErr w:type="gramEnd"/>
            <w:r w:rsidRPr="004E195A">
              <w:rPr>
                <w:sz w:val="24"/>
              </w:rPr>
              <w:t>іка безпеки при роботі з фізіотерапевтичним обладнанням.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E195A" w:rsidRPr="004E195A" w:rsidRDefault="004E195A" w:rsidP="009B61AE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autoSpaceDE w:val="0"/>
              <w:jc w:val="center"/>
              <w:rPr>
                <w:sz w:val="24"/>
              </w:rPr>
            </w:pPr>
            <w:r w:rsidRPr="004E195A">
              <w:rPr>
                <w:rFonts w:eastAsia="Arial"/>
                <w:sz w:val="24"/>
              </w:rPr>
              <w:t>4</w:t>
            </w:r>
          </w:p>
        </w:tc>
      </w:tr>
      <w:tr w:rsidR="004E195A" w:rsidRPr="00531C29" w:rsidTr="009B61AE">
        <w:tc>
          <w:tcPr>
            <w:tcW w:w="706" w:type="dxa"/>
            <w:shd w:val="clear" w:color="auto" w:fill="auto"/>
          </w:tcPr>
          <w:p w:rsidR="004E195A" w:rsidRPr="00531C29" w:rsidRDefault="004E195A" w:rsidP="00F9619B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>
              <w:rPr>
                <w:sz w:val="24"/>
                <w:lang w:val="uk-UA" w:eastAsia="ru-RU"/>
              </w:rPr>
              <w:t>8</w:t>
            </w:r>
          </w:p>
        </w:tc>
        <w:tc>
          <w:tcPr>
            <w:tcW w:w="6949" w:type="dxa"/>
            <w:shd w:val="clear" w:color="auto" w:fill="auto"/>
          </w:tcPr>
          <w:p w:rsidR="004E195A" w:rsidRPr="004E195A" w:rsidRDefault="004E195A" w:rsidP="00884C36">
            <w:pPr>
              <w:pStyle w:val="a6"/>
              <w:widowControl w:val="0"/>
              <w:tabs>
                <w:tab w:val="left" w:pos="90"/>
                <w:tab w:val="left" w:pos="1025"/>
              </w:tabs>
              <w:spacing w:after="0"/>
              <w:jc w:val="both"/>
              <w:rPr>
                <w:sz w:val="24"/>
                <w:lang w:val="uk-UA"/>
              </w:rPr>
            </w:pPr>
            <w:r w:rsidRPr="004E195A">
              <w:rPr>
                <w:sz w:val="24"/>
                <w:lang w:val="uk-UA"/>
              </w:rPr>
              <w:t>Лікувальне використання імпульсних струмів високої напруги і малої сили (дарсонвалізація та ультратонотерапія),  електричного поля (франклінізація, електростатичний масаж, інфітатерапія, ультрависокочастотна терапія), електромагнітного випромінювання (дециметровохвильова, сантиметровохвильова та міліметровохвильова терапія).Техніка безпеки при роботі з фізіотерапевтичним обладнанням.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E195A" w:rsidRPr="004E195A" w:rsidRDefault="004E195A" w:rsidP="009B61AE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autoSpaceDE w:val="0"/>
              <w:jc w:val="center"/>
              <w:rPr>
                <w:sz w:val="24"/>
              </w:rPr>
            </w:pPr>
            <w:r w:rsidRPr="004E195A">
              <w:rPr>
                <w:rFonts w:eastAsia="Arial"/>
                <w:sz w:val="24"/>
              </w:rPr>
              <w:t>4</w:t>
            </w:r>
          </w:p>
        </w:tc>
      </w:tr>
      <w:tr w:rsidR="004E195A" w:rsidRPr="00531C29" w:rsidTr="009B61AE">
        <w:tc>
          <w:tcPr>
            <w:tcW w:w="706" w:type="dxa"/>
            <w:shd w:val="clear" w:color="auto" w:fill="auto"/>
          </w:tcPr>
          <w:p w:rsidR="004E195A" w:rsidRPr="00531C29" w:rsidRDefault="004E195A" w:rsidP="00F9619B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>
              <w:rPr>
                <w:sz w:val="24"/>
                <w:lang w:val="uk-UA" w:eastAsia="ru-RU"/>
              </w:rPr>
              <w:t>9</w:t>
            </w:r>
          </w:p>
        </w:tc>
        <w:tc>
          <w:tcPr>
            <w:tcW w:w="6949" w:type="dxa"/>
            <w:shd w:val="clear" w:color="auto" w:fill="auto"/>
          </w:tcPr>
          <w:p w:rsidR="004E195A" w:rsidRPr="004E195A" w:rsidRDefault="004E195A" w:rsidP="00884C36">
            <w:pPr>
              <w:pStyle w:val="a6"/>
              <w:widowControl w:val="0"/>
              <w:tabs>
                <w:tab w:val="left" w:pos="90"/>
                <w:tab w:val="left" w:pos="1025"/>
              </w:tabs>
              <w:spacing w:after="0"/>
              <w:jc w:val="both"/>
              <w:rPr>
                <w:sz w:val="24"/>
              </w:rPr>
            </w:pPr>
            <w:r w:rsidRPr="004E195A">
              <w:rPr>
                <w:sz w:val="24"/>
                <w:lang w:val="uk-UA"/>
              </w:rPr>
              <w:t xml:space="preserve">Лікувальне використання   магнітних полів (постійна магнітотерапія, імпульсна високоінтенсивна магнітотерапія, низькочастотна магнітотерапія). </w:t>
            </w:r>
            <w:proofErr w:type="gramStart"/>
            <w:r w:rsidRPr="004E195A">
              <w:rPr>
                <w:sz w:val="24"/>
              </w:rPr>
              <w:t>Техн</w:t>
            </w:r>
            <w:proofErr w:type="gramEnd"/>
            <w:r w:rsidRPr="004E195A">
              <w:rPr>
                <w:sz w:val="24"/>
              </w:rPr>
              <w:t>іка безпеки при роботі з фізіотерапевтичним обладнанням.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E195A" w:rsidRPr="004E195A" w:rsidRDefault="004E195A" w:rsidP="009B61AE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autoSpaceDE w:val="0"/>
              <w:jc w:val="center"/>
              <w:rPr>
                <w:sz w:val="24"/>
              </w:rPr>
            </w:pPr>
            <w:r w:rsidRPr="004E195A">
              <w:rPr>
                <w:rFonts w:eastAsia="Arial"/>
                <w:sz w:val="24"/>
              </w:rPr>
              <w:t>4</w:t>
            </w:r>
          </w:p>
        </w:tc>
      </w:tr>
      <w:tr w:rsidR="004E195A" w:rsidRPr="00531C29" w:rsidTr="009B61AE">
        <w:tc>
          <w:tcPr>
            <w:tcW w:w="706" w:type="dxa"/>
            <w:shd w:val="clear" w:color="auto" w:fill="auto"/>
          </w:tcPr>
          <w:p w:rsidR="004E195A" w:rsidRPr="00531C29" w:rsidRDefault="004E195A" w:rsidP="00F9619B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>
              <w:rPr>
                <w:sz w:val="24"/>
                <w:lang w:val="uk-UA" w:eastAsia="ru-RU"/>
              </w:rPr>
              <w:t>10</w:t>
            </w:r>
          </w:p>
        </w:tc>
        <w:tc>
          <w:tcPr>
            <w:tcW w:w="6949" w:type="dxa"/>
            <w:shd w:val="clear" w:color="auto" w:fill="auto"/>
          </w:tcPr>
          <w:p w:rsidR="004E195A" w:rsidRPr="004E195A" w:rsidRDefault="004E195A" w:rsidP="00884C36">
            <w:pPr>
              <w:pStyle w:val="a6"/>
              <w:widowControl w:val="0"/>
              <w:tabs>
                <w:tab w:val="left" w:pos="90"/>
                <w:tab w:val="left" w:pos="1025"/>
              </w:tabs>
              <w:spacing w:after="0"/>
              <w:jc w:val="both"/>
              <w:rPr>
                <w:sz w:val="24"/>
              </w:rPr>
            </w:pPr>
            <w:r w:rsidRPr="004E195A">
              <w:rPr>
                <w:sz w:val="24"/>
              </w:rPr>
              <w:t xml:space="preserve">Лікувально - </w:t>
            </w:r>
            <w:proofErr w:type="gramStart"/>
            <w:r w:rsidRPr="004E195A">
              <w:rPr>
                <w:sz w:val="24"/>
              </w:rPr>
              <w:t>проф</w:t>
            </w:r>
            <w:proofErr w:type="gramEnd"/>
            <w:r w:rsidRPr="004E195A">
              <w:rPr>
                <w:sz w:val="24"/>
              </w:rPr>
              <w:t xml:space="preserve">ілактичне використання оптичного випромінювання (фототерапія). </w:t>
            </w:r>
            <w:proofErr w:type="gramStart"/>
            <w:r w:rsidRPr="004E195A">
              <w:rPr>
                <w:sz w:val="24"/>
              </w:rPr>
              <w:t>Техн</w:t>
            </w:r>
            <w:proofErr w:type="gramEnd"/>
            <w:r w:rsidRPr="004E195A">
              <w:rPr>
                <w:sz w:val="24"/>
              </w:rPr>
              <w:t>іка безпеки при роботі з фізіотерапевтичним обладнанням.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E195A" w:rsidRPr="004E195A" w:rsidRDefault="004E195A" w:rsidP="009B61AE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autoSpaceDE w:val="0"/>
              <w:jc w:val="center"/>
              <w:rPr>
                <w:sz w:val="24"/>
              </w:rPr>
            </w:pPr>
            <w:r w:rsidRPr="004E195A">
              <w:rPr>
                <w:rFonts w:eastAsia="Arial"/>
                <w:sz w:val="24"/>
              </w:rPr>
              <w:t>4</w:t>
            </w:r>
          </w:p>
        </w:tc>
      </w:tr>
      <w:tr w:rsidR="004E195A" w:rsidRPr="00531C29" w:rsidTr="009B61AE">
        <w:tc>
          <w:tcPr>
            <w:tcW w:w="706" w:type="dxa"/>
            <w:shd w:val="clear" w:color="auto" w:fill="auto"/>
          </w:tcPr>
          <w:p w:rsidR="004E195A" w:rsidRPr="00531C29" w:rsidRDefault="004E195A" w:rsidP="00F9619B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>
              <w:rPr>
                <w:sz w:val="24"/>
                <w:lang w:val="uk-UA" w:eastAsia="ru-RU"/>
              </w:rPr>
              <w:t>11</w:t>
            </w:r>
          </w:p>
        </w:tc>
        <w:tc>
          <w:tcPr>
            <w:tcW w:w="6949" w:type="dxa"/>
            <w:shd w:val="clear" w:color="auto" w:fill="auto"/>
            <w:vAlign w:val="center"/>
          </w:tcPr>
          <w:p w:rsidR="004E195A" w:rsidRPr="004E195A" w:rsidRDefault="004E195A" w:rsidP="00884C36">
            <w:pPr>
              <w:pStyle w:val="af3"/>
              <w:ind w:left="0"/>
              <w:jc w:val="both"/>
              <w:rPr>
                <w:sz w:val="24"/>
              </w:rPr>
            </w:pPr>
            <w:r w:rsidRPr="004E195A">
              <w:rPr>
                <w:sz w:val="24"/>
              </w:rPr>
              <w:t>Лікувальне використання механічних чинників (віброакустична терапія,  ультразвукова терапія, ультрафонофорез). Техніка безпеки при роботі з фізіотерапевтичним обладнанням.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E195A" w:rsidRPr="004E195A" w:rsidRDefault="004E195A" w:rsidP="009B61AE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autoSpaceDE w:val="0"/>
              <w:jc w:val="center"/>
              <w:rPr>
                <w:sz w:val="24"/>
              </w:rPr>
            </w:pPr>
            <w:r w:rsidRPr="004E195A">
              <w:rPr>
                <w:rFonts w:eastAsia="Arial"/>
                <w:sz w:val="24"/>
              </w:rPr>
              <w:t>4</w:t>
            </w:r>
          </w:p>
        </w:tc>
      </w:tr>
      <w:tr w:rsidR="004E195A" w:rsidRPr="00531C29" w:rsidTr="009B61AE">
        <w:tc>
          <w:tcPr>
            <w:tcW w:w="706" w:type="dxa"/>
            <w:shd w:val="clear" w:color="auto" w:fill="auto"/>
          </w:tcPr>
          <w:p w:rsidR="004E195A" w:rsidRPr="00531C29" w:rsidRDefault="004E195A" w:rsidP="00F9619B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>
              <w:rPr>
                <w:sz w:val="24"/>
                <w:lang w:val="uk-UA" w:eastAsia="ru-RU"/>
              </w:rPr>
              <w:t>12</w:t>
            </w:r>
          </w:p>
        </w:tc>
        <w:tc>
          <w:tcPr>
            <w:tcW w:w="6949" w:type="dxa"/>
            <w:shd w:val="clear" w:color="auto" w:fill="auto"/>
            <w:vAlign w:val="center"/>
          </w:tcPr>
          <w:p w:rsidR="004E195A" w:rsidRPr="004E195A" w:rsidRDefault="004E195A" w:rsidP="00884C36">
            <w:pPr>
              <w:pStyle w:val="af3"/>
              <w:ind w:left="0"/>
              <w:jc w:val="both"/>
              <w:rPr>
                <w:sz w:val="24"/>
              </w:rPr>
            </w:pPr>
            <w:r w:rsidRPr="004E195A">
              <w:rPr>
                <w:b/>
                <w:sz w:val="24"/>
              </w:rPr>
              <w:t xml:space="preserve"> </w:t>
            </w:r>
            <w:r w:rsidRPr="004E195A">
              <w:rPr>
                <w:sz w:val="24"/>
              </w:rPr>
              <w:t>Аерозоль- та електроаерозоль терапія. Особливості дії факторів повітряного простору (баротераія, нормобарична гіпоксична терапія, галотерапія).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E195A" w:rsidRPr="004E195A" w:rsidRDefault="004E195A" w:rsidP="009B61AE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autoSpaceDE w:val="0"/>
              <w:jc w:val="center"/>
              <w:rPr>
                <w:sz w:val="24"/>
              </w:rPr>
            </w:pPr>
            <w:r w:rsidRPr="004E195A">
              <w:rPr>
                <w:rFonts w:eastAsia="Arial"/>
                <w:sz w:val="24"/>
              </w:rPr>
              <w:t>2</w:t>
            </w:r>
          </w:p>
        </w:tc>
      </w:tr>
      <w:tr w:rsidR="004E195A" w:rsidRPr="00531C29" w:rsidTr="009B61AE">
        <w:tc>
          <w:tcPr>
            <w:tcW w:w="706" w:type="dxa"/>
            <w:shd w:val="clear" w:color="auto" w:fill="auto"/>
          </w:tcPr>
          <w:p w:rsidR="004E195A" w:rsidRPr="00531C29" w:rsidRDefault="004E195A" w:rsidP="00F9619B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>
              <w:rPr>
                <w:sz w:val="24"/>
                <w:lang w:val="uk-UA" w:eastAsia="ru-RU"/>
              </w:rPr>
              <w:t>13</w:t>
            </w:r>
          </w:p>
        </w:tc>
        <w:tc>
          <w:tcPr>
            <w:tcW w:w="6949" w:type="dxa"/>
            <w:shd w:val="clear" w:color="auto" w:fill="auto"/>
          </w:tcPr>
          <w:p w:rsidR="004E195A" w:rsidRPr="004E195A" w:rsidRDefault="004E195A" w:rsidP="00884C36">
            <w:pPr>
              <w:pStyle w:val="af3"/>
              <w:ind w:left="0"/>
              <w:jc w:val="both"/>
              <w:rPr>
                <w:sz w:val="24"/>
              </w:rPr>
            </w:pPr>
            <w:r w:rsidRPr="004E195A">
              <w:rPr>
                <w:sz w:val="24"/>
              </w:rPr>
              <w:t>Водолікування (гідротерапія та бальнеотерапія). Техніка безпеки при роботі з фізіотерапевтичним обладнанням.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E195A" w:rsidRPr="004E195A" w:rsidRDefault="004E195A" w:rsidP="009B61AE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autoSpaceDE w:val="0"/>
              <w:jc w:val="center"/>
              <w:rPr>
                <w:sz w:val="24"/>
              </w:rPr>
            </w:pPr>
            <w:r w:rsidRPr="004E195A">
              <w:rPr>
                <w:rFonts w:eastAsia="Arial"/>
                <w:sz w:val="24"/>
              </w:rPr>
              <w:t>2</w:t>
            </w:r>
          </w:p>
        </w:tc>
      </w:tr>
      <w:tr w:rsidR="004E195A" w:rsidRPr="00531C29" w:rsidTr="009B61AE">
        <w:tc>
          <w:tcPr>
            <w:tcW w:w="706" w:type="dxa"/>
            <w:shd w:val="clear" w:color="auto" w:fill="auto"/>
          </w:tcPr>
          <w:p w:rsidR="004E195A" w:rsidRPr="00531C29" w:rsidRDefault="004E195A" w:rsidP="00F9619B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>
              <w:rPr>
                <w:sz w:val="24"/>
                <w:lang w:val="uk-UA" w:eastAsia="ru-RU"/>
              </w:rPr>
              <w:t>14</w:t>
            </w:r>
          </w:p>
        </w:tc>
        <w:tc>
          <w:tcPr>
            <w:tcW w:w="6949" w:type="dxa"/>
            <w:shd w:val="clear" w:color="auto" w:fill="auto"/>
          </w:tcPr>
          <w:p w:rsidR="004E195A" w:rsidRPr="004E195A" w:rsidRDefault="004E195A" w:rsidP="00884C36">
            <w:pPr>
              <w:jc w:val="both"/>
              <w:rPr>
                <w:sz w:val="24"/>
              </w:rPr>
            </w:pPr>
            <w:r w:rsidRPr="004E195A">
              <w:rPr>
                <w:sz w:val="24"/>
              </w:rPr>
              <w:t xml:space="preserve">Лікування теплом та холодом (парафінотерапія, загальна </w:t>
            </w:r>
            <w:proofErr w:type="gramStart"/>
            <w:r w:rsidRPr="004E195A">
              <w:rPr>
                <w:sz w:val="24"/>
              </w:rPr>
              <w:t>кр</w:t>
            </w:r>
            <w:proofErr w:type="gramEnd"/>
            <w:r w:rsidRPr="004E195A">
              <w:rPr>
                <w:sz w:val="24"/>
              </w:rPr>
              <w:t xml:space="preserve">іотерапія та локальна гіпотермія). </w:t>
            </w:r>
            <w:proofErr w:type="gramStart"/>
            <w:r w:rsidRPr="004E195A">
              <w:rPr>
                <w:sz w:val="24"/>
              </w:rPr>
              <w:t>Техн</w:t>
            </w:r>
            <w:proofErr w:type="gramEnd"/>
            <w:r w:rsidRPr="004E195A">
              <w:rPr>
                <w:sz w:val="24"/>
              </w:rPr>
              <w:t>іка безпеки при роботі з фізіотерапевтичним обладнанням.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E195A" w:rsidRPr="004E195A" w:rsidRDefault="004E195A" w:rsidP="009B61AE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autoSpaceDE w:val="0"/>
              <w:jc w:val="center"/>
              <w:rPr>
                <w:sz w:val="24"/>
              </w:rPr>
            </w:pPr>
            <w:r w:rsidRPr="004E195A">
              <w:rPr>
                <w:rFonts w:eastAsia="Arial"/>
                <w:sz w:val="24"/>
              </w:rPr>
              <w:t>2</w:t>
            </w:r>
          </w:p>
        </w:tc>
      </w:tr>
      <w:tr w:rsidR="004E195A" w:rsidRPr="00531C29" w:rsidTr="009B61AE">
        <w:tc>
          <w:tcPr>
            <w:tcW w:w="706" w:type="dxa"/>
            <w:shd w:val="clear" w:color="auto" w:fill="auto"/>
          </w:tcPr>
          <w:p w:rsidR="004E195A" w:rsidRPr="00531C29" w:rsidRDefault="004E195A" w:rsidP="00F9619B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>
              <w:rPr>
                <w:sz w:val="24"/>
                <w:lang w:val="uk-UA" w:eastAsia="ru-RU"/>
              </w:rPr>
              <w:t>15</w:t>
            </w:r>
          </w:p>
        </w:tc>
        <w:tc>
          <w:tcPr>
            <w:tcW w:w="6949" w:type="dxa"/>
            <w:shd w:val="clear" w:color="auto" w:fill="auto"/>
          </w:tcPr>
          <w:p w:rsidR="004E195A" w:rsidRPr="004E195A" w:rsidRDefault="004E195A" w:rsidP="00884C36">
            <w:pPr>
              <w:jc w:val="both"/>
              <w:rPr>
                <w:sz w:val="24"/>
              </w:rPr>
            </w:pPr>
            <w:r w:rsidRPr="004E195A">
              <w:rPr>
                <w:sz w:val="24"/>
              </w:rPr>
              <w:t xml:space="preserve">Принципи відбору на санаторно-курортне лікування. Показання та протипоказання до </w:t>
            </w:r>
            <w:proofErr w:type="gramStart"/>
            <w:r w:rsidRPr="004E195A">
              <w:rPr>
                <w:sz w:val="24"/>
              </w:rPr>
              <w:t>санаторно-курортного</w:t>
            </w:r>
            <w:proofErr w:type="gramEnd"/>
            <w:r w:rsidRPr="004E195A">
              <w:rPr>
                <w:sz w:val="24"/>
              </w:rPr>
              <w:t xml:space="preserve"> лікування. Головні курорти України та </w:t>
            </w:r>
            <w:proofErr w:type="gramStart"/>
            <w:r w:rsidRPr="004E195A">
              <w:rPr>
                <w:sz w:val="24"/>
              </w:rPr>
              <w:t>св</w:t>
            </w:r>
            <w:proofErr w:type="gramEnd"/>
            <w:r w:rsidRPr="004E195A">
              <w:rPr>
                <w:sz w:val="24"/>
              </w:rPr>
              <w:t>іту.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E195A" w:rsidRPr="004E195A" w:rsidRDefault="004E195A" w:rsidP="009B61AE">
            <w:pPr>
              <w:widowControl w:val="0"/>
              <w:tabs>
                <w:tab w:val="left" w:pos="1742"/>
                <w:tab w:val="left" w:pos="3134"/>
                <w:tab w:val="left" w:pos="4209"/>
                <w:tab w:val="left" w:pos="5980"/>
              </w:tabs>
              <w:autoSpaceDE w:val="0"/>
              <w:jc w:val="center"/>
              <w:rPr>
                <w:sz w:val="24"/>
              </w:rPr>
            </w:pPr>
            <w:r w:rsidRPr="004E195A">
              <w:rPr>
                <w:rFonts w:eastAsia="Arial"/>
                <w:sz w:val="24"/>
              </w:rPr>
              <w:t>2</w:t>
            </w:r>
          </w:p>
        </w:tc>
      </w:tr>
      <w:tr w:rsidR="004E195A" w:rsidRPr="00531C29" w:rsidTr="00F9619B">
        <w:tc>
          <w:tcPr>
            <w:tcW w:w="706" w:type="dxa"/>
            <w:shd w:val="clear" w:color="auto" w:fill="auto"/>
          </w:tcPr>
          <w:p w:rsidR="004E195A" w:rsidRPr="00531C29" w:rsidRDefault="004E195A" w:rsidP="00F9619B">
            <w:pPr>
              <w:suppressAutoHyphens w:val="0"/>
              <w:jc w:val="center"/>
              <w:rPr>
                <w:sz w:val="24"/>
                <w:lang w:val="uk-UA" w:eastAsia="ru-RU"/>
              </w:rPr>
            </w:pPr>
          </w:p>
        </w:tc>
        <w:tc>
          <w:tcPr>
            <w:tcW w:w="6949" w:type="dxa"/>
            <w:shd w:val="clear" w:color="auto" w:fill="auto"/>
          </w:tcPr>
          <w:p w:rsidR="004E195A" w:rsidRPr="00531C29" w:rsidRDefault="004E195A" w:rsidP="00F9619B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 w:rsidRPr="00531C29">
              <w:rPr>
                <w:sz w:val="24"/>
                <w:lang w:val="uk-UA" w:eastAsia="ru-RU"/>
              </w:rPr>
              <w:t>Разом</w:t>
            </w:r>
          </w:p>
        </w:tc>
        <w:tc>
          <w:tcPr>
            <w:tcW w:w="2268" w:type="dxa"/>
            <w:shd w:val="clear" w:color="auto" w:fill="auto"/>
          </w:tcPr>
          <w:p w:rsidR="004E195A" w:rsidRPr="00531C29" w:rsidRDefault="004E195A" w:rsidP="00F9619B">
            <w:pPr>
              <w:suppressAutoHyphens w:val="0"/>
              <w:jc w:val="center"/>
              <w:rPr>
                <w:sz w:val="24"/>
                <w:lang w:val="uk-UA" w:eastAsia="ru-RU"/>
              </w:rPr>
            </w:pPr>
            <w:r>
              <w:rPr>
                <w:sz w:val="24"/>
                <w:lang w:val="uk-UA" w:eastAsia="ru-RU"/>
              </w:rPr>
              <w:t>40</w:t>
            </w:r>
          </w:p>
        </w:tc>
      </w:tr>
    </w:tbl>
    <w:p w:rsidR="004C7749" w:rsidRPr="001933E0" w:rsidRDefault="004C7749" w:rsidP="001933E0">
      <w:pPr>
        <w:suppressAutoHyphens w:val="0"/>
        <w:ind w:firstLine="284"/>
        <w:jc w:val="both"/>
        <w:rPr>
          <w:sz w:val="24"/>
          <w:lang w:val="uk-UA" w:eastAsia="ru-RU"/>
        </w:rPr>
      </w:pPr>
      <w:r w:rsidRPr="00531C29">
        <w:rPr>
          <w:sz w:val="24"/>
          <w:lang w:val="uk-UA" w:eastAsia="ru-RU"/>
        </w:rPr>
        <w:tab/>
      </w:r>
    </w:p>
    <w:p w:rsidR="00B86341" w:rsidRDefault="00B86341" w:rsidP="00B86341">
      <w:pPr>
        <w:pStyle w:val="27"/>
        <w:shd w:val="clear" w:color="auto" w:fill="auto"/>
        <w:tabs>
          <w:tab w:val="left" w:pos="851"/>
          <w:tab w:val="left" w:pos="993"/>
        </w:tabs>
        <w:spacing w:after="0" w:line="298" w:lineRule="exact"/>
        <w:ind w:firstLine="567"/>
        <w:outlineLvl w:val="0"/>
        <w:rPr>
          <w:sz w:val="24"/>
          <w:szCs w:val="24"/>
          <w:lang w:val="uk-UA"/>
        </w:rPr>
      </w:pPr>
      <w:r w:rsidRPr="001306F2">
        <w:rPr>
          <w:b/>
          <w:color w:val="000000"/>
          <w:sz w:val="24"/>
          <w:szCs w:val="24"/>
          <w:lang w:val="uk-UA" w:eastAsia="uk-UA"/>
        </w:rPr>
        <w:t>Політика</w:t>
      </w:r>
      <w:r>
        <w:rPr>
          <w:b/>
          <w:color w:val="000000"/>
          <w:sz w:val="24"/>
          <w:szCs w:val="24"/>
          <w:lang w:val="uk-UA" w:eastAsia="uk-UA"/>
        </w:rPr>
        <w:t xml:space="preserve"> та цінності</w:t>
      </w:r>
      <w:r w:rsidR="00F10570">
        <w:rPr>
          <w:b/>
          <w:color w:val="000000"/>
          <w:sz w:val="24"/>
          <w:szCs w:val="24"/>
          <w:lang w:val="uk-UA" w:eastAsia="uk-UA"/>
        </w:rPr>
        <w:t xml:space="preserve"> </w:t>
      </w:r>
      <w:r w:rsidRPr="001306F2">
        <w:rPr>
          <w:b/>
          <w:color w:val="000000"/>
          <w:sz w:val="24"/>
          <w:szCs w:val="24"/>
          <w:lang w:val="uk-UA" w:eastAsia="uk-UA"/>
        </w:rPr>
        <w:t>дисципліни</w:t>
      </w:r>
    </w:p>
    <w:p w:rsidR="00B86341" w:rsidRPr="00CC52F9" w:rsidRDefault="00B86341" w:rsidP="00B86341">
      <w:pPr>
        <w:tabs>
          <w:tab w:val="left" w:pos="993"/>
        </w:tabs>
        <w:ind w:left="284" w:firstLine="425"/>
        <w:jc w:val="both"/>
        <w:rPr>
          <w:rStyle w:val="tlid-translation"/>
          <w:sz w:val="24"/>
        </w:rPr>
      </w:pPr>
      <w:r w:rsidRPr="002E2654">
        <w:rPr>
          <w:sz w:val="24"/>
          <w:u w:val="single"/>
          <w:lang w:val="uk-UA"/>
        </w:rPr>
        <w:t>Вимоги</w:t>
      </w:r>
      <w:r w:rsidRPr="004C0998">
        <w:rPr>
          <w:sz w:val="24"/>
          <w:lang w:val="uk-UA"/>
        </w:rPr>
        <w:t xml:space="preserve"> </w:t>
      </w:r>
      <w:r w:rsidRPr="004C0998">
        <w:rPr>
          <w:color w:val="000000"/>
          <w:sz w:val="24"/>
          <w:lang w:val="uk-UA" w:eastAsia="uk-UA"/>
        </w:rPr>
        <w:t xml:space="preserve"> </w:t>
      </w:r>
      <w:r w:rsidRPr="001306F2">
        <w:rPr>
          <w:color w:val="000000"/>
          <w:sz w:val="24"/>
          <w:lang w:val="uk-UA" w:eastAsia="uk-UA"/>
        </w:rPr>
        <w:t>при вивченні дисципліни</w:t>
      </w:r>
      <w:r w:rsidR="00F10570">
        <w:rPr>
          <w:color w:val="000000"/>
          <w:sz w:val="24"/>
          <w:lang w:val="uk-UA" w:eastAsia="uk-UA"/>
        </w:rPr>
        <w:t xml:space="preserve">: </w:t>
      </w:r>
      <w:r w:rsidRPr="00B86341">
        <w:rPr>
          <w:rStyle w:val="tlid-translation"/>
          <w:sz w:val="24"/>
          <w:lang w:val="uk-UA"/>
        </w:rPr>
        <w:t>Очікується, що</w:t>
      </w:r>
      <w:r>
        <w:rPr>
          <w:rStyle w:val="tlid-translation"/>
          <w:sz w:val="24"/>
          <w:lang w:val="uk-UA"/>
        </w:rPr>
        <w:t xml:space="preserve"> здобувачі</w:t>
      </w:r>
      <w:r w:rsidRPr="00B86341">
        <w:rPr>
          <w:color w:val="000000"/>
          <w:sz w:val="24"/>
          <w:lang w:val="uk-UA" w:eastAsia="uk-UA"/>
        </w:rPr>
        <w:t xml:space="preserve"> </w:t>
      </w:r>
      <w:r w:rsidRPr="001306F2">
        <w:rPr>
          <w:color w:val="000000"/>
          <w:sz w:val="24"/>
          <w:lang w:val="uk-UA" w:eastAsia="uk-UA"/>
        </w:rPr>
        <w:t>вищої освіти</w:t>
      </w:r>
      <w:r w:rsidRPr="00B86341">
        <w:rPr>
          <w:rStyle w:val="tlid-translation"/>
          <w:sz w:val="24"/>
          <w:lang w:val="uk-UA"/>
        </w:rPr>
        <w:t xml:space="preserve">  відвідуватимуть всі лекційні та практичні заняття. </w:t>
      </w:r>
      <w:r w:rsidRPr="00CC52F9">
        <w:rPr>
          <w:rStyle w:val="tlid-translation"/>
          <w:sz w:val="24"/>
        </w:rPr>
        <w:t>Якщо вони пропустили заняття, необхідно відпрацювати його (згідно графі</w:t>
      </w:r>
      <w:proofErr w:type="gramStart"/>
      <w:r w:rsidRPr="00CC52F9">
        <w:rPr>
          <w:rStyle w:val="tlid-translation"/>
          <w:sz w:val="24"/>
        </w:rPr>
        <w:t>ку на</w:t>
      </w:r>
      <w:proofErr w:type="gramEnd"/>
      <w:r w:rsidRPr="00CC52F9">
        <w:rPr>
          <w:rStyle w:val="tlid-translation"/>
          <w:sz w:val="24"/>
        </w:rPr>
        <w:t xml:space="preserve"> інформаційному стенді кафедри) </w:t>
      </w:r>
    </w:p>
    <w:p w:rsidR="00B86341" w:rsidRPr="00CC52F9" w:rsidRDefault="00B86341" w:rsidP="00B86341">
      <w:pPr>
        <w:tabs>
          <w:tab w:val="left" w:pos="993"/>
        </w:tabs>
        <w:ind w:left="284" w:firstLine="425"/>
        <w:jc w:val="both"/>
        <w:rPr>
          <w:sz w:val="24"/>
          <w:lang w:val="uk-UA"/>
        </w:rPr>
      </w:pPr>
      <w:r w:rsidRPr="00CC52F9">
        <w:rPr>
          <w:sz w:val="24"/>
          <w:lang w:val="uk-UA"/>
        </w:rPr>
        <w:t>Письмові та домашні завдання треба виконувати повністю та вчасно, якщо у</w:t>
      </w:r>
      <w:r w:rsidR="00F10570" w:rsidRPr="00F10570">
        <w:rPr>
          <w:rStyle w:val="tlid-translation"/>
          <w:sz w:val="24"/>
          <w:lang w:val="uk-UA"/>
        </w:rPr>
        <w:t xml:space="preserve"> </w:t>
      </w:r>
      <w:r w:rsidR="00F10570">
        <w:rPr>
          <w:rStyle w:val="tlid-translation"/>
          <w:sz w:val="24"/>
          <w:lang w:val="uk-UA"/>
        </w:rPr>
        <w:t>здобувачів</w:t>
      </w:r>
      <w:r w:rsidR="00F10570" w:rsidRPr="00B86341">
        <w:rPr>
          <w:color w:val="000000"/>
          <w:sz w:val="24"/>
          <w:lang w:val="uk-UA" w:eastAsia="uk-UA"/>
        </w:rPr>
        <w:t xml:space="preserve"> </w:t>
      </w:r>
      <w:r w:rsidR="00F10570" w:rsidRPr="001306F2">
        <w:rPr>
          <w:color w:val="000000"/>
          <w:sz w:val="24"/>
          <w:lang w:val="uk-UA" w:eastAsia="uk-UA"/>
        </w:rPr>
        <w:t>вищої освіти</w:t>
      </w:r>
      <w:r w:rsidR="00F10570" w:rsidRPr="00B86341">
        <w:rPr>
          <w:rStyle w:val="tlid-translation"/>
          <w:sz w:val="24"/>
          <w:lang w:val="uk-UA"/>
        </w:rPr>
        <w:t xml:space="preserve">  </w:t>
      </w:r>
      <w:r w:rsidRPr="00CC52F9">
        <w:rPr>
          <w:sz w:val="24"/>
          <w:lang w:val="uk-UA"/>
        </w:rPr>
        <w:t xml:space="preserve">виникають запитання, можна звернутися до викладача особисто або за електронною поштою, яку викладач/-ка надасть на першому практичному занятті. </w:t>
      </w:r>
    </w:p>
    <w:p w:rsidR="002B347B" w:rsidRDefault="00B86341" w:rsidP="002B347B">
      <w:pPr>
        <w:tabs>
          <w:tab w:val="left" w:pos="993"/>
        </w:tabs>
        <w:ind w:left="284" w:firstLine="425"/>
        <w:jc w:val="both"/>
        <w:rPr>
          <w:sz w:val="24"/>
          <w:lang w:val="uk-UA"/>
        </w:rPr>
      </w:pPr>
      <w:r w:rsidRPr="00CC52F9">
        <w:rPr>
          <w:sz w:val="24"/>
          <w:lang w:val="uk-UA"/>
        </w:rPr>
        <w:t xml:space="preserve">Під час лекційного заняття </w:t>
      </w:r>
      <w:r w:rsidR="00F10570">
        <w:rPr>
          <w:rStyle w:val="tlid-translation"/>
          <w:sz w:val="24"/>
          <w:lang w:val="uk-UA"/>
        </w:rPr>
        <w:t>здобувачам</w:t>
      </w:r>
      <w:r w:rsidR="00F10570" w:rsidRPr="00B86341">
        <w:rPr>
          <w:color w:val="000000"/>
          <w:sz w:val="24"/>
          <w:lang w:val="uk-UA" w:eastAsia="uk-UA"/>
        </w:rPr>
        <w:t xml:space="preserve"> </w:t>
      </w:r>
      <w:r w:rsidR="00F10570" w:rsidRPr="001306F2">
        <w:rPr>
          <w:color w:val="000000"/>
          <w:sz w:val="24"/>
          <w:lang w:val="uk-UA" w:eastAsia="uk-UA"/>
        </w:rPr>
        <w:t>вищої освіти</w:t>
      </w:r>
      <w:r w:rsidR="00F10570" w:rsidRPr="00B86341">
        <w:rPr>
          <w:rStyle w:val="tlid-translation"/>
          <w:sz w:val="24"/>
          <w:lang w:val="uk-UA"/>
        </w:rPr>
        <w:t xml:space="preserve">  </w:t>
      </w:r>
      <w:r w:rsidRPr="00CC52F9">
        <w:rPr>
          <w:sz w:val="24"/>
          <w:lang w:val="uk-UA"/>
        </w:rPr>
        <w:t xml:space="preserve">рекомендовано вести конспект </w:t>
      </w:r>
      <w:r w:rsidRPr="00CC52F9">
        <w:rPr>
          <w:sz w:val="24"/>
          <w:lang w:val="uk-UA"/>
        </w:rPr>
        <w:lastRenderedPageBreak/>
        <w:t>заняття та зберігати достатній рівень тиші. Ставити питання до лектора/-ки – це абсолютно нормально.</w:t>
      </w:r>
    </w:p>
    <w:p w:rsidR="00B86341" w:rsidRPr="00CC52F9" w:rsidRDefault="00B86341" w:rsidP="002B347B">
      <w:pPr>
        <w:tabs>
          <w:tab w:val="left" w:pos="993"/>
        </w:tabs>
        <w:ind w:left="284" w:firstLine="425"/>
        <w:jc w:val="both"/>
        <w:rPr>
          <w:sz w:val="24"/>
          <w:lang w:val="uk-UA"/>
        </w:rPr>
      </w:pPr>
      <w:r w:rsidRPr="00CC52F9">
        <w:rPr>
          <w:sz w:val="24"/>
          <w:lang w:val="uk-UA"/>
        </w:rPr>
        <w:t xml:space="preserve">Практичні заняття </w:t>
      </w:r>
    </w:p>
    <w:p w:rsidR="00B86341" w:rsidRPr="00CC52F9" w:rsidRDefault="00B86341" w:rsidP="00B86341">
      <w:pPr>
        <w:tabs>
          <w:tab w:val="left" w:pos="993"/>
        </w:tabs>
        <w:ind w:left="284" w:firstLine="425"/>
        <w:jc w:val="both"/>
        <w:rPr>
          <w:sz w:val="24"/>
          <w:lang w:val="uk-UA"/>
        </w:rPr>
      </w:pPr>
      <w:r w:rsidRPr="00CC52F9">
        <w:rPr>
          <w:sz w:val="24"/>
          <w:lang w:val="uk-UA"/>
        </w:rPr>
        <w:t>Активна участь під час обговорення в аудиторії</w:t>
      </w:r>
      <w:r w:rsidR="00F10570">
        <w:rPr>
          <w:sz w:val="24"/>
          <w:lang w:val="uk-UA"/>
        </w:rPr>
        <w:t>:</w:t>
      </w:r>
      <w:r w:rsidR="00F10570" w:rsidRPr="00F10570">
        <w:rPr>
          <w:rStyle w:val="tlid-translation"/>
          <w:sz w:val="24"/>
          <w:lang w:val="uk-UA"/>
        </w:rPr>
        <w:t xml:space="preserve"> </w:t>
      </w:r>
      <w:r w:rsidR="00F10570">
        <w:rPr>
          <w:rStyle w:val="tlid-translation"/>
          <w:sz w:val="24"/>
          <w:lang w:val="uk-UA"/>
        </w:rPr>
        <w:t>здобувачі</w:t>
      </w:r>
      <w:r w:rsidR="00F10570" w:rsidRPr="00B86341">
        <w:rPr>
          <w:color w:val="000000"/>
          <w:sz w:val="24"/>
          <w:lang w:val="uk-UA" w:eastAsia="uk-UA"/>
        </w:rPr>
        <w:t xml:space="preserve"> </w:t>
      </w:r>
      <w:r w:rsidR="00F10570" w:rsidRPr="001306F2">
        <w:rPr>
          <w:color w:val="000000"/>
          <w:sz w:val="24"/>
          <w:lang w:val="uk-UA" w:eastAsia="uk-UA"/>
        </w:rPr>
        <w:t>вищої освіти</w:t>
      </w:r>
      <w:r w:rsidR="00F10570" w:rsidRPr="00B86341">
        <w:rPr>
          <w:rStyle w:val="tlid-translation"/>
          <w:sz w:val="24"/>
          <w:lang w:val="uk-UA"/>
        </w:rPr>
        <w:t xml:space="preserve"> </w:t>
      </w:r>
      <w:r w:rsidRPr="00CC52F9">
        <w:rPr>
          <w:sz w:val="24"/>
          <w:lang w:val="uk-UA"/>
        </w:rPr>
        <w:t>мають бути готовими детально розбиратися в матеріалі, ставити запитання, висловлювати свою точку зору, дискутувати. Під час дискусії важливі:</w:t>
      </w:r>
    </w:p>
    <w:p w:rsidR="00B86341" w:rsidRPr="00CC52F9" w:rsidRDefault="00B86341" w:rsidP="00B86341">
      <w:pPr>
        <w:pStyle w:val="af1"/>
        <w:numPr>
          <w:ilvl w:val="0"/>
          <w:numId w:val="19"/>
        </w:numPr>
        <w:tabs>
          <w:tab w:val="left" w:pos="993"/>
        </w:tabs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  <w:lang w:val="uk-UA"/>
        </w:rPr>
      </w:pPr>
      <w:r w:rsidRPr="00CC52F9">
        <w:rPr>
          <w:rFonts w:ascii="Times New Roman" w:hAnsi="Times New Roman"/>
          <w:sz w:val="24"/>
          <w:szCs w:val="24"/>
          <w:lang w:val="uk-UA"/>
        </w:rPr>
        <w:t>повага до колег,</w:t>
      </w:r>
    </w:p>
    <w:p w:rsidR="00B86341" w:rsidRPr="00CC52F9" w:rsidRDefault="00B86341" w:rsidP="00B86341">
      <w:pPr>
        <w:pStyle w:val="af1"/>
        <w:numPr>
          <w:ilvl w:val="0"/>
          <w:numId w:val="19"/>
        </w:numPr>
        <w:tabs>
          <w:tab w:val="left" w:pos="993"/>
        </w:tabs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  <w:lang w:val="uk-UA"/>
        </w:rPr>
      </w:pPr>
      <w:r w:rsidRPr="00CC52F9">
        <w:rPr>
          <w:rFonts w:ascii="Times New Roman" w:hAnsi="Times New Roman"/>
          <w:sz w:val="24"/>
          <w:szCs w:val="24"/>
          <w:lang w:val="uk-UA"/>
        </w:rPr>
        <w:t xml:space="preserve">толерантність до інших та їхнього досвіду, </w:t>
      </w:r>
    </w:p>
    <w:p w:rsidR="00B86341" w:rsidRPr="00CC52F9" w:rsidRDefault="00B86341" w:rsidP="00B86341">
      <w:pPr>
        <w:pStyle w:val="af1"/>
        <w:numPr>
          <w:ilvl w:val="0"/>
          <w:numId w:val="19"/>
        </w:numPr>
        <w:tabs>
          <w:tab w:val="left" w:pos="993"/>
        </w:tabs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  <w:lang w:val="uk-UA"/>
        </w:rPr>
      </w:pPr>
      <w:r w:rsidRPr="00CC52F9">
        <w:rPr>
          <w:rFonts w:ascii="Times New Roman" w:hAnsi="Times New Roman"/>
          <w:sz w:val="24"/>
          <w:szCs w:val="24"/>
          <w:lang w:val="uk-UA"/>
        </w:rPr>
        <w:t>сприйнятливість та неупередженість,</w:t>
      </w:r>
    </w:p>
    <w:p w:rsidR="00B86341" w:rsidRPr="00CC52F9" w:rsidRDefault="00B86341" w:rsidP="00B86341">
      <w:pPr>
        <w:pStyle w:val="af1"/>
        <w:numPr>
          <w:ilvl w:val="0"/>
          <w:numId w:val="19"/>
        </w:numPr>
        <w:tabs>
          <w:tab w:val="left" w:pos="993"/>
        </w:tabs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  <w:lang w:val="uk-UA"/>
        </w:rPr>
      </w:pPr>
      <w:r w:rsidRPr="00CC52F9">
        <w:rPr>
          <w:rFonts w:ascii="Times New Roman" w:hAnsi="Times New Roman"/>
          <w:sz w:val="24"/>
          <w:szCs w:val="24"/>
          <w:lang w:val="uk-UA"/>
        </w:rPr>
        <w:t>здатність не погоджуватися з думкою, але шанувати особистість опонента/-ки,</w:t>
      </w:r>
    </w:p>
    <w:p w:rsidR="00B86341" w:rsidRPr="00CC52F9" w:rsidRDefault="00B86341" w:rsidP="00B86341">
      <w:pPr>
        <w:pStyle w:val="af1"/>
        <w:numPr>
          <w:ilvl w:val="0"/>
          <w:numId w:val="19"/>
        </w:numPr>
        <w:tabs>
          <w:tab w:val="left" w:pos="993"/>
        </w:tabs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  <w:lang w:val="uk-UA"/>
        </w:rPr>
      </w:pPr>
      <w:r w:rsidRPr="00CC52F9">
        <w:rPr>
          <w:rFonts w:ascii="Times New Roman" w:hAnsi="Times New Roman"/>
          <w:sz w:val="24"/>
          <w:szCs w:val="24"/>
          <w:lang w:val="uk-UA"/>
        </w:rPr>
        <w:t>ретельна аргументація своєї думки та сміливість змінювати свою позицію під впливом доказів,</w:t>
      </w:r>
    </w:p>
    <w:p w:rsidR="00B86341" w:rsidRPr="00CC52F9" w:rsidRDefault="00B86341" w:rsidP="00B86341">
      <w:pPr>
        <w:pStyle w:val="af1"/>
        <w:numPr>
          <w:ilvl w:val="0"/>
          <w:numId w:val="19"/>
        </w:numPr>
        <w:tabs>
          <w:tab w:val="left" w:pos="993"/>
        </w:tabs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  <w:lang w:val="uk-UA"/>
        </w:rPr>
      </w:pPr>
      <w:r w:rsidRPr="00CC52F9">
        <w:rPr>
          <w:rFonts w:ascii="Times New Roman" w:hAnsi="Times New Roman"/>
          <w:sz w:val="24"/>
          <w:szCs w:val="24"/>
          <w:lang w:val="uk-UA"/>
        </w:rPr>
        <w:t xml:space="preserve">я-висловлювання, коли людина уникає непотрібних узагальнювань, </w:t>
      </w:r>
      <w:r w:rsidRPr="00CC52F9">
        <w:rPr>
          <w:rStyle w:val="tlid-translation"/>
          <w:rFonts w:ascii="Times New Roman" w:hAnsi="Times New Roman"/>
          <w:sz w:val="24"/>
          <w:szCs w:val="24"/>
          <w:lang w:val="uk-UA"/>
        </w:rPr>
        <w:t>описує свої почуття і формулює свої побажання з опорою на власні думки і емоції,</w:t>
      </w:r>
    </w:p>
    <w:p w:rsidR="00B86341" w:rsidRPr="00CC52F9" w:rsidRDefault="00B86341" w:rsidP="00B86341">
      <w:pPr>
        <w:pStyle w:val="af1"/>
        <w:numPr>
          <w:ilvl w:val="0"/>
          <w:numId w:val="19"/>
        </w:numPr>
        <w:tabs>
          <w:tab w:val="left" w:pos="993"/>
        </w:tabs>
        <w:spacing w:after="0" w:line="240" w:lineRule="auto"/>
        <w:ind w:left="284" w:firstLine="425"/>
        <w:jc w:val="both"/>
        <w:rPr>
          <w:rStyle w:val="tlid-translation"/>
          <w:rFonts w:ascii="Times New Roman" w:hAnsi="Times New Roman"/>
          <w:sz w:val="24"/>
          <w:szCs w:val="24"/>
        </w:rPr>
      </w:pPr>
      <w:r w:rsidRPr="00CC52F9">
        <w:rPr>
          <w:rFonts w:ascii="Times New Roman" w:hAnsi="Times New Roman"/>
          <w:sz w:val="24"/>
          <w:szCs w:val="24"/>
          <w:lang w:val="uk-UA"/>
        </w:rPr>
        <w:t>обов’язкове знайомство з першоджерелами.</w:t>
      </w:r>
    </w:p>
    <w:p w:rsidR="00051F2D" w:rsidRPr="00051F2D" w:rsidRDefault="00B86341" w:rsidP="00051F2D">
      <w:pPr>
        <w:tabs>
          <w:tab w:val="left" w:pos="993"/>
        </w:tabs>
        <w:ind w:left="284" w:firstLine="425"/>
        <w:jc w:val="both"/>
        <w:rPr>
          <w:rStyle w:val="tlid-translation"/>
          <w:sz w:val="24"/>
          <w:lang w:val="uk-UA"/>
        </w:rPr>
      </w:pPr>
      <w:r w:rsidRPr="002E2654">
        <w:rPr>
          <w:sz w:val="24"/>
          <w:u w:val="single"/>
          <w:lang w:val="uk-UA"/>
        </w:rPr>
        <w:t>Відвідування занять та поведінка</w:t>
      </w:r>
      <w:r w:rsidR="00051F2D">
        <w:rPr>
          <w:sz w:val="24"/>
          <w:u w:val="single"/>
          <w:lang w:val="uk-UA"/>
        </w:rPr>
        <w:t>:</w:t>
      </w:r>
      <w:r w:rsidR="00051F2D" w:rsidRPr="00051F2D">
        <w:rPr>
          <w:sz w:val="24"/>
          <w:lang w:val="uk-UA"/>
        </w:rPr>
        <w:t xml:space="preserve"> Здобувачам вищої освіти важливо</w:t>
      </w:r>
      <w:r w:rsidR="00051F2D" w:rsidRPr="00CC52F9">
        <w:rPr>
          <w:sz w:val="24"/>
          <w:lang w:val="uk-UA"/>
        </w:rPr>
        <w:t xml:space="preserve"> </w:t>
      </w:r>
      <w:r w:rsidR="00051F2D" w:rsidRPr="00051F2D">
        <w:rPr>
          <w:rStyle w:val="tlid-translation"/>
          <w:sz w:val="24"/>
          <w:lang w:val="uk-UA"/>
        </w:rPr>
        <w:t>дотримуватися правил належної поведінки в університеті. Ці правила є загальними для всіх, вони стосуються також і всього професорсько-викладацького складу та співробітників/-ць, і принципово не відрізняються від загальноприйнятих норм.</w:t>
      </w:r>
    </w:p>
    <w:p w:rsidR="00051F2D" w:rsidRPr="00CC52F9" w:rsidRDefault="00051F2D" w:rsidP="002B347B">
      <w:pPr>
        <w:tabs>
          <w:tab w:val="left" w:pos="993"/>
        </w:tabs>
        <w:ind w:firstLine="426"/>
        <w:jc w:val="both"/>
        <w:rPr>
          <w:rStyle w:val="tlid-translation"/>
          <w:sz w:val="24"/>
        </w:rPr>
      </w:pPr>
      <w:proofErr w:type="gramStart"/>
      <w:r w:rsidRPr="00CC52F9">
        <w:rPr>
          <w:rStyle w:val="tlid-translation"/>
          <w:sz w:val="24"/>
        </w:rPr>
        <w:t>П</w:t>
      </w:r>
      <w:proofErr w:type="gramEnd"/>
      <w:r w:rsidRPr="00CC52F9">
        <w:rPr>
          <w:rStyle w:val="tlid-translation"/>
          <w:sz w:val="24"/>
        </w:rPr>
        <w:t xml:space="preserve">ід час занять дозволяється: </w:t>
      </w:r>
    </w:p>
    <w:p w:rsidR="00051F2D" w:rsidRPr="00CC52F9" w:rsidRDefault="002B347B" w:rsidP="002B347B">
      <w:pPr>
        <w:pStyle w:val="af1"/>
        <w:tabs>
          <w:tab w:val="left" w:pos="993"/>
        </w:tabs>
        <w:spacing w:after="0" w:line="240" w:lineRule="auto"/>
        <w:ind w:left="0" w:firstLine="426"/>
        <w:jc w:val="both"/>
        <w:rPr>
          <w:rStyle w:val="tlid-translation"/>
          <w:rFonts w:ascii="Times New Roman" w:hAnsi="Times New Roman"/>
          <w:sz w:val="24"/>
          <w:szCs w:val="24"/>
        </w:rPr>
      </w:pPr>
      <w:r>
        <w:rPr>
          <w:rStyle w:val="tlid-translation"/>
          <w:rFonts w:ascii="Times New Roman" w:hAnsi="Times New Roman"/>
          <w:sz w:val="24"/>
          <w:szCs w:val="24"/>
          <w:lang w:val="uk-UA"/>
        </w:rPr>
        <w:t xml:space="preserve">- </w:t>
      </w:r>
      <w:r w:rsidR="00051F2D" w:rsidRPr="00CC52F9">
        <w:rPr>
          <w:rStyle w:val="tlid-translation"/>
          <w:rFonts w:ascii="Times New Roman" w:hAnsi="Times New Roman"/>
          <w:sz w:val="24"/>
          <w:szCs w:val="24"/>
        </w:rPr>
        <w:t>залишати аудиторію на короткий час за потреби та за дозволом викладача;</w:t>
      </w:r>
    </w:p>
    <w:p w:rsidR="00051F2D" w:rsidRPr="00CC52F9" w:rsidRDefault="002B347B" w:rsidP="002B347B">
      <w:pPr>
        <w:pStyle w:val="af1"/>
        <w:tabs>
          <w:tab w:val="left" w:pos="993"/>
        </w:tabs>
        <w:spacing w:after="0" w:line="240" w:lineRule="auto"/>
        <w:ind w:left="0" w:firstLine="426"/>
        <w:jc w:val="both"/>
        <w:rPr>
          <w:rStyle w:val="tlid-translation"/>
          <w:rFonts w:ascii="Times New Roman" w:hAnsi="Times New Roman"/>
          <w:sz w:val="24"/>
          <w:szCs w:val="24"/>
        </w:rPr>
      </w:pPr>
      <w:r>
        <w:rPr>
          <w:rStyle w:val="tlid-translation"/>
          <w:rFonts w:ascii="Times New Roman" w:hAnsi="Times New Roman"/>
          <w:sz w:val="24"/>
          <w:szCs w:val="24"/>
          <w:lang w:val="uk-UA"/>
        </w:rPr>
        <w:t xml:space="preserve">- </w:t>
      </w:r>
      <w:r w:rsidR="00051F2D" w:rsidRPr="00CC52F9">
        <w:rPr>
          <w:rStyle w:val="tlid-translation"/>
          <w:rFonts w:ascii="Times New Roman" w:hAnsi="Times New Roman"/>
          <w:sz w:val="24"/>
          <w:szCs w:val="24"/>
        </w:rPr>
        <w:t>пити безалкогольні напої;</w:t>
      </w:r>
    </w:p>
    <w:p w:rsidR="00051F2D" w:rsidRPr="00CC52F9" w:rsidRDefault="002B347B" w:rsidP="002B347B">
      <w:pPr>
        <w:pStyle w:val="af1"/>
        <w:tabs>
          <w:tab w:val="left" w:pos="993"/>
        </w:tabs>
        <w:spacing w:after="0" w:line="240" w:lineRule="auto"/>
        <w:ind w:left="0" w:firstLine="426"/>
        <w:jc w:val="both"/>
        <w:rPr>
          <w:rStyle w:val="tlid-translation"/>
          <w:rFonts w:ascii="Times New Roman" w:hAnsi="Times New Roman"/>
          <w:sz w:val="24"/>
          <w:szCs w:val="24"/>
        </w:rPr>
      </w:pPr>
      <w:r>
        <w:rPr>
          <w:rStyle w:val="tlid-translation"/>
          <w:rFonts w:ascii="Times New Roman" w:hAnsi="Times New Roman"/>
          <w:sz w:val="24"/>
          <w:szCs w:val="24"/>
          <w:lang w:val="uk-UA"/>
        </w:rPr>
        <w:t xml:space="preserve">- </w:t>
      </w:r>
      <w:r w:rsidR="00051F2D" w:rsidRPr="00CC52F9">
        <w:rPr>
          <w:rStyle w:val="tlid-translation"/>
          <w:rFonts w:ascii="Times New Roman" w:hAnsi="Times New Roman"/>
          <w:sz w:val="24"/>
          <w:szCs w:val="24"/>
        </w:rPr>
        <w:t>фотографувати слайди презентацій;</w:t>
      </w:r>
    </w:p>
    <w:p w:rsidR="00051F2D" w:rsidRPr="002B347B" w:rsidRDefault="002B347B" w:rsidP="002B347B">
      <w:pPr>
        <w:pStyle w:val="af1"/>
        <w:tabs>
          <w:tab w:val="left" w:pos="993"/>
        </w:tabs>
        <w:spacing w:after="0" w:line="240" w:lineRule="auto"/>
        <w:ind w:left="0" w:firstLine="426"/>
        <w:jc w:val="both"/>
        <w:rPr>
          <w:rStyle w:val="tlid-translation"/>
          <w:rFonts w:ascii="Times New Roman" w:hAnsi="Times New Roman"/>
          <w:sz w:val="24"/>
          <w:szCs w:val="24"/>
        </w:rPr>
      </w:pPr>
      <w:r>
        <w:rPr>
          <w:rStyle w:val="tlid-translation"/>
          <w:rFonts w:ascii="Times New Roman" w:hAnsi="Times New Roman"/>
          <w:sz w:val="24"/>
          <w:szCs w:val="24"/>
          <w:lang w:val="uk-UA"/>
        </w:rPr>
        <w:t xml:space="preserve">- </w:t>
      </w:r>
      <w:r w:rsidR="00051F2D" w:rsidRPr="00CC52F9">
        <w:rPr>
          <w:rStyle w:val="tlid-translation"/>
          <w:rFonts w:ascii="Times New Roman" w:hAnsi="Times New Roman"/>
          <w:sz w:val="24"/>
          <w:szCs w:val="24"/>
        </w:rPr>
        <w:t>брати активну участь у ході заняття.</w:t>
      </w:r>
    </w:p>
    <w:p w:rsidR="00051F2D" w:rsidRPr="00CC52F9" w:rsidRDefault="00051F2D" w:rsidP="002B347B">
      <w:pPr>
        <w:tabs>
          <w:tab w:val="left" w:pos="993"/>
        </w:tabs>
        <w:ind w:firstLine="426"/>
        <w:jc w:val="both"/>
        <w:rPr>
          <w:rStyle w:val="tlid-translation"/>
          <w:sz w:val="24"/>
        </w:rPr>
      </w:pPr>
      <w:r w:rsidRPr="00CC52F9">
        <w:rPr>
          <w:rStyle w:val="tlid-translation"/>
          <w:sz w:val="24"/>
        </w:rPr>
        <w:t>заборонено:</w:t>
      </w:r>
    </w:p>
    <w:p w:rsidR="00051F2D" w:rsidRPr="00CC52F9" w:rsidRDefault="002B347B" w:rsidP="002B347B">
      <w:pPr>
        <w:pStyle w:val="af1"/>
        <w:tabs>
          <w:tab w:val="left" w:pos="993"/>
        </w:tabs>
        <w:spacing w:after="0" w:line="240" w:lineRule="auto"/>
        <w:ind w:left="0" w:firstLine="426"/>
        <w:jc w:val="both"/>
        <w:rPr>
          <w:rStyle w:val="tlid-translation"/>
          <w:rFonts w:ascii="Times New Roman" w:hAnsi="Times New Roman"/>
          <w:sz w:val="24"/>
          <w:szCs w:val="24"/>
        </w:rPr>
      </w:pPr>
      <w:r>
        <w:rPr>
          <w:rStyle w:val="tlid-translation"/>
          <w:rFonts w:ascii="Times New Roman" w:hAnsi="Times New Roman"/>
          <w:sz w:val="24"/>
          <w:szCs w:val="24"/>
          <w:lang w:val="uk-UA"/>
        </w:rPr>
        <w:t xml:space="preserve">- </w:t>
      </w:r>
      <w:r w:rsidR="00051F2D" w:rsidRPr="00CC52F9">
        <w:rPr>
          <w:rStyle w:val="tlid-translation"/>
          <w:rFonts w:ascii="Times New Roman" w:hAnsi="Times New Roman"/>
          <w:sz w:val="24"/>
          <w:szCs w:val="24"/>
        </w:rPr>
        <w:t>їсти (за виключенням осіб, особливий медичний стан яких потребує іншого – в цьому випадку необхідне медичне підтвердження);</w:t>
      </w:r>
    </w:p>
    <w:p w:rsidR="00051F2D" w:rsidRPr="00CC52F9" w:rsidRDefault="002B347B" w:rsidP="002B347B">
      <w:pPr>
        <w:pStyle w:val="af1"/>
        <w:tabs>
          <w:tab w:val="left" w:pos="993"/>
        </w:tabs>
        <w:spacing w:after="0" w:line="240" w:lineRule="auto"/>
        <w:ind w:left="0" w:firstLine="426"/>
        <w:jc w:val="both"/>
        <w:rPr>
          <w:rStyle w:val="tlid-translation"/>
          <w:rFonts w:ascii="Times New Roman" w:hAnsi="Times New Roman"/>
          <w:sz w:val="24"/>
          <w:szCs w:val="24"/>
        </w:rPr>
      </w:pPr>
      <w:r>
        <w:rPr>
          <w:rStyle w:val="tlid-translation"/>
          <w:rFonts w:ascii="Times New Roman" w:hAnsi="Times New Roman"/>
          <w:sz w:val="24"/>
          <w:szCs w:val="24"/>
          <w:lang w:val="uk-UA"/>
        </w:rPr>
        <w:t xml:space="preserve">- </w:t>
      </w:r>
      <w:r w:rsidR="00051F2D" w:rsidRPr="00CC52F9">
        <w:rPr>
          <w:rStyle w:val="tlid-translation"/>
          <w:rFonts w:ascii="Times New Roman" w:hAnsi="Times New Roman"/>
          <w:sz w:val="24"/>
          <w:szCs w:val="24"/>
        </w:rPr>
        <w:t>палити, вживати алкогольні і навіть слабоалкогольні напої або наркотичні засоби;</w:t>
      </w:r>
    </w:p>
    <w:p w:rsidR="00051F2D" w:rsidRPr="00CC52F9" w:rsidRDefault="002B347B" w:rsidP="002B347B">
      <w:pPr>
        <w:pStyle w:val="af1"/>
        <w:tabs>
          <w:tab w:val="left" w:pos="993"/>
        </w:tabs>
        <w:spacing w:after="0" w:line="240" w:lineRule="auto"/>
        <w:ind w:left="0" w:firstLine="426"/>
        <w:jc w:val="both"/>
        <w:rPr>
          <w:rStyle w:val="tlid-translation"/>
          <w:rFonts w:ascii="Times New Roman" w:hAnsi="Times New Roman"/>
          <w:sz w:val="24"/>
          <w:szCs w:val="24"/>
        </w:rPr>
      </w:pPr>
      <w:r>
        <w:rPr>
          <w:rStyle w:val="tlid-translation"/>
          <w:rFonts w:ascii="Times New Roman" w:hAnsi="Times New Roman"/>
          <w:sz w:val="24"/>
          <w:szCs w:val="24"/>
          <w:lang w:val="uk-UA"/>
        </w:rPr>
        <w:t xml:space="preserve">- </w:t>
      </w:r>
      <w:r w:rsidR="00051F2D" w:rsidRPr="00CC52F9">
        <w:rPr>
          <w:rStyle w:val="tlid-translation"/>
          <w:rFonts w:ascii="Times New Roman" w:hAnsi="Times New Roman"/>
          <w:sz w:val="24"/>
          <w:szCs w:val="24"/>
        </w:rPr>
        <w:t>нецензурно висловлюватися або вживати слова, які ображають честь і гідність колег та професорсько-викладацького складу;</w:t>
      </w:r>
    </w:p>
    <w:p w:rsidR="00051F2D" w:rsidRPr="00CC52F9" w:rsidRDefault="002B347B" w:rsidP="002B347B">
      <w:pPr>
        <w:pStyle w:val="af1"/>
        <w:tabs>
          <w:tab w:val="left" w:pos="993"/>
        </w:tabs>
        <w:spacing w:after="0" w:line="240" w:lineRule="auto"/>
        <w:ind w:left="0" w:firstLine="426"/>
        <w:jc w:val="both"/>
        <w:rPr>
          <w:rStyle w:val="tlid-translation"/>
          <w:rFonts w:ascii="Times New Roman" w:hAnsi="Times New Roman"/>
          <w:sz w:val="24"/>
          <w:szCs w:val="24"/>
        </w:rPr>
      </w:pPr>
      <w:r>
        <w:rPr>
          <w:rStyle w:val="tlid-translation"/>
          <w:rFonts w:ascii="Times New Roman" w:hAnsi="Times New Roman"/>
          <w:sz w:val="24"/>
          <w:szCs w:val="24"/>
          <w:lang w:val="uk-UA"/>
        </w:rPr>
        <w:t xml:space="preserve">- </w:t>
      </w:r>
      <w:r w:rsidR="00051F2D" w:rsidRPr="00CC52F9">
        <w:rPr>
          <w:rStyle w:val="tlid-translation"/>
          <w:rFonts w:ascii="Times New Roman" w:hAnsi="Times New Roman"/>
          <w:sz w:val="24"/>
          <w:szCs w:val="24"/>
        </w:rPr>
        <w:t>грати в азартні ігри;</w:t>
      </w:r>
    </w:p>
    <w:p w:rsidR="00051F2D" w:rsidRPr="00CC52F9" w:rsidRDefault="002B347B" w:rsidP="002B347B">
      <w:pPr>
        <w:pStyle w:val="af1"/>
        <w:tabs>
          <w:tab w:val="left" w:pos="993"/>
        </w:tabs>
        <w:spacing w:after="0" w:line="240" w:lineRule="auto"/>
        <w:ind w:left="0" w:firstLine="426"/>
        <w:jc w:val="both"/>
        <w:rPr>
          <w:rStyle w:val="tlid-translation"/>
          <w:rFonts w:ascii="Times New Roman" w:hAnsi="Times New Roman"/>
          <w:sz w:val="24"/>
          <w:szCs w:val="24"/>
        </w:rPr>
      </w:pPr>
      <w:r>
        <w:rPr>
          <w:rStyle w:val="tlid-translation"/>
          <w:rFonts w:ascii="Times New Roman" w:hAnsi="Times New Roman"/>
          <w:sz w:val="24"/>
          <w:szCs w:val="24"/>
          <w:lang w:val="uk-UA"/>
        </w:rPr>
        <w:t xml:space="preserve">- </w:t>
      </w:r>
      <w:r w:rsidR="00051F2D" w:rsidRPr="00CC52F9">
        <w:rPr>
          <w:rStyle w:val="tlid-translation"/>
          <w:rFonts w:ascii="Times New Roman" w:hAnsi="Times New Roman"/>
          <w:sz w:val="24"/>
          <w:szCs w:val="24"/>
        </w:rPr>
        <w:t>наносити шкоду матеріально-технічній базі університету (псувати інвентар, обладнання; меблі, стіни, підлоги, засмічувати приміщення і території);</w:t>
      </w:r>
    </w:p>
    <w:p w:rsidR="00051F2D" w:rsidRPr="00CC52F9" w:rsidRDefault="002B347B" w:rsidP="002B347B">
      <w:pPr>
        <w:pStyle w:val="af1"/>
        <w:tabs>
          <w:tab w:val="left" w:pos="993"/>
        </w:tabs>
        <w:spacing w:after="0" w:line="240" w:lineRule="auto"/>
        <w:ind w:left="0" w:firstLine="426"/>
        <w:jc w:val="both"/>
        <w:rPr>
          <w:rStyle w:val="tlid-translation"/>
          <w:rFonts w:ascii="Times New Roman" w:hAnsi="Times New Roman"/>
          <w:sz w:val="24"/>
          <w:szCs w:val="24"/>
        </w:rPr>
      </w:pPr>
      <w:r>
        <w:rPr>
          <w:rStyle w:val="tlid-translation"/>
          <w:rFonts w:ascii="Times New Roman" w:hAnsi="Times New Roman"/>
          <w:sz w:val="24"/>
          <w:szCs w:val="24"/>
          <w:lang w:val="uk-UA"/>
        </w:rPr>
        <w:t xml:space="preserve">- </w:t>
      </w:r>
      <w:r w:rsidR="00051F2D" w:rsidRPr="00CC52F9">
        <w:rPr>
          <w:rStyle w:val="tlid-translation"/>
          <w:rFonts w:ascii="Times New Roman" w:hAnsi="Times New Roman"/>
          <w:sz w:val="24"/>
          <w:szCs w:val="24"/>
        </w:rPr>
        <w:t>галасувати, кричати або прослуховувати гучну музику в аудиторіях і навіть у коридорах під час занять.</w:t>
      </w:r>
    </w:p>
    <w:p w:rsidR="002B347B" w:rsidRDefault="00770221" w:rsidP="002B347B">
      <w:pPr>
        <w:pStyle w:val="27"/>
        <w:tabs>
          <w:tab w:val="left" w:pos="851"/>
          <w:tab w:val="left" w:pos="993"/>
        </w:tabs>
        <w:spacing w:after="0" w:line="240" w:lineRule="auto"/>
        <w:ind w:firstLine="425"/>
        <w:jc w:val="both"/>
        <w:outlineLvl w:val="0"/>
        <w:rPr>
          <w:sz w:val="24"/>
          <w:szCs w:val="24"/>
          <w:lang w:val="uk-UA" w:eastAsia="x-none"/>
        </w:rPr>
      </w:pPr>
      <w:r w:rsidRPr="005E6F4D">
        <w:rPr>
          <w:sz w:val="24"/>
          <w:szCs w:val="24"/>
          <w:u w:val="single"/>
          <w:lang w:val="uk-UA" w:eastAsia="x-none"/>
        </w:rPr>
        <w:t>Використання електронних гаджетів</w:t>
      </w:r>
      <w:r w:rsidRPr="00721DD8">
        <w:rPr>
          <w:sz w:val="24"/>
          <w:szCs w:val="24"/>
          <w:lang w:val="uk-UA" w:eastAsia="x-none"/>
        </w:rPr>
        <w:t xml:space="preserve"> є основним і потужним інформаці</w:t>
      </w:r>
      <w:r>
        <w:rPr>
          <w:sz w:val="24"/>
          <w:szCs w:val="24"/>
          <w:lang w:val="uk-UA" w:eastAsia="x-none"/>
        </w:rPr>
        <w:t xml:space="preserve">йним джерелом до вивчення курсу, </w:t>
      </w:r>
      <w:r w:rsidRPr="00721DD8">
        <w:rPr>
          <w:sz w:val="24"/>
          <w:szCs w:val="24"/>
          <w:lang w:val="uk-UA" w:eastAsia="x-none"/>
        </w:rPr>
        <w:t>адаптивним до сучасних вимог і сприяє входженню в сучасни</w:t>
      </w:r>
      <w:r>
        <w:rPr>
          <w:sz w:val="24"/>
          <w:szCs w:val="24"/>
          <w:lang w:val="uk-UA" w:eastAsia="x-none"/>
        </w:rPr>
        <w:t>й європейський освітній простір. Гаджети забезпечують</w:t>
      </w:r>
      <w:r w:rsidRPr="00721DD8">
        <w:rPr>
          <w:sz w:val="24"/>
          <w:szCs w:val="24"/>
          <w:lang w:val="uk-UA" w:eastAsia="x-none"/>
        </w:rPr>
        <w:t xml:space="preserve"> постійний зворотній зв’язок: «викладач-</w:t>
      </w:r>
      <w:r w:rsidR="005E6F4D">
        <w:rPr>
          <w:sz w:val="24"/>
          <w:szCs w:val="24"/>
          <w:lang w:val="uk-UA" w:eastAsia="x-none"/>
        </w:rPr>
        <w:t>здобувач вищої освіти</w:t>
      </w:r>
      <w:r w:rsidRPr="00721DD8">
        <w:rPr>
          <w:sz w:val="24"/>
          <w:szCs w:val="24"/>
          <w:lang w:val="uk-UA" w:eastAsia="x-none"/>
        </w:rPr>
        <w:t>», «</w:t>
      </w:r>
      <w:r w:rsidR="005E6F4D">
        <w:rPr>
          <w:sz w:val="24"/>
          <w:szCs w:val="24"/>
          <w:lang w:val="uk-UA" w:eastAsia="x-none"/>
        </w:rPr>
        <w:t>здобувач вищої освіти</w:t>
      </w:r>
      <w:r w:rsidR="005E6F4D" w:rsidRPr="00721DD8">
        <w:rPr>
          <w:sz w:val="24"/>
          <w:szCs w:val="24"/>
          <w:lang w:val="uk-UA" w:eastAsia="x-none"/>
        </w:rPr>
        <w:t xml:space="preserve"> </w:t>
      </w:r>
      <w:r w:rsidRPr="00721DD8">
        <w:rPr>
          <w:sz w:val="24"/>
          <w:szCs w:val="24"/>
          <w:lang w:val="uk-UA" w:eastAsia="x-none"/>
        </w:rPr>
        <w:t>-</w:t>
      </w:r>
      <w:r w:rsidR="005E6F4D" w:rsidRPr="005E6F4D">
        <w:rPr>
          <w:sz w:val="24"/>
          <w:szCs w:val="24"/>
          <w:lang w:val="uk-UA" w:eastAsia="x-none"/>
        </w:rPr>
        <w:t xml:space="preserve"> </w:t>
      </w:r>
      <w:r w:rsidR="005E6F4D">
        <w:rPr>
          <w:sz w:val="24"/>
          <w:szCs w:val="24"/>
          <w:lang w:val="uk-UA" w:eastAsia="x-none"/>
        </w:rPr>
        <w:t>здобувач вищої освіти</w:t>
      </w:r>
      <w:r>
        <w:rPr>
          <w:sz w:val="24"/>
          <w:szCs w:val="24"/>
          <w:lang w:val="uk-UA" w:eastAsia="x-none"/>
        </w:rPr>
        <w:t>», «</w:t>
      </w:r>
      <w:r w:rsidR="005E6F4D">
        <w:rPr>
          <w:sz w:val="24"/>
          <w:szCs w:val="24"/>
          <w:lang w:val="uk-UA" w:eastAsia="x-none"/>
        </w:rPr>
        <w:t xml:space="preserve">здобувач вищої освіти </w:t>
      </w:r>
      <w:r>
        <w:rPr>
          <w:sz w:val="24"/>
          <w:szCs w:val="24"/>
          <w:lang w:val="uk-UA" w:eastAsia="x-none"/>
        </w:rPr>
        <w:t xml:space="preserve">-група </w:t>
      </w:r>
      <w:r w:rsidR="005E6F4D">
        <w:rPr>
          <w:sz w:val="24"/>
          <w:szCs w:val="24"/>
          <w:lang w:val="uk-UA" w:eastAsia="x-none"/>
        </w:rPr>
        <w:t>здобувачів вищої освіти</w:t>
      </w:r>
      <w:r>
        <w:rPr>
          <w:sz w:val="24"/>
          <w:szCs w:val="24"/>
          <w:lang w:val="uk-UA" w:eastAsia="x-none"/>
        </w:rPr>
        <w:t>».</w:t>
      </w:r>
    </w:p>
    <w:p w:rsidR="007D06D2" w:rsidRDefault="00B86341" w:rsidP="002B347B">
      <w:pPr>
        <w:pStyle w:val="27"/>
        <w:tabs>
          <w:tab w:val="left" w:pos="851"/>
          <w:tab w:val="left" w:pos="993"/>
        </w:tabs>
        <w:spacing w:after="0" w:line="240" w:lineRule="auto"/>
        <w:ind w:firstLine="425"/>
        <w:jc w:val="both"/>
        <w:outlineLvl w:val="0"/>
        <w:rPr>
          <w:sz w:val="24"/>
          <w:szCs w:val="24"/>
          <w:lang w:val="uk-UA" w:eastAsia="x-none"/>
        </w:rPr>
      </w:pPr>
      <w:r w:rsidRPr="007D06D2">
        <w:rPr>
          <w:szCs w:val="24"/>
          <w:u w:val="single"/>
          <w:lang w:val="uk-UA"/>
        </w:rPr>
        <w:t>Політика щодо академічної доброчесності</w:t>
      </w:r>
      <w:r w:rsidR="007D06D2" w:rsidRPr="00885088">
        <w:rPr>
          <w:sz w:val="24"/>
          <w:szCs w:val="24"/>
          <w:u w:val="single"/>
          <w:lang w:val="uk-UA"/>
        </w:rPr>
        <w:t xml:space="preserve">: </w:t>
      </w:r>
      <w:r w:rsidR="007D06D2" w:rsidRPr="00885088">
        <w:rPr>
          <w:sz w:val="24"/>
          <w:szCs w:val="24"/>
          <w:lang w:val="uk-UA"/>
        </w:rPr>
        <w:t>Кафедра фізичної реабілітації та спортивної медицини з курсом фізичного виховання та здоров’я</w:t>
      </w:r>
      <w:r w:rsidR="007D06D2" w:rsidRPr="00885088">
        <w:rPr>
          <w:b/>
          <w:sz w:val="24"/>
          <w:szCs w:val="24"/>
          <w:lang w:val="uk-UA"/>
        </w:rPr>
        <w:t xml:space="preserve"> </w:t>
      </w:r>
      <w:r w:rsidR="007D06D2" w:rsidRPr="00885088">
        <w:rPr>
          <w:sz w:val="24"/>
          <w:szCs w:val="24"/>
          <w:lang w:val="uk-UA"/>
        </w:rPr>
        <w:t>підтримує нульову толерантність до плагіату. Від студентів та студенток очікується бажання постійно підвищувати власну обізнаність в академічному письмі. На перших заняттях проводитимуться інформаційні заходи щодо того, що саме вважати плагіатом та як корректно здійснювати дослідницько-науковий пошук (в т.ч.відповідальність за порушення академічної доброчесності).</w:t>
      </w:r>
    </w:p>
    <w:p w:rsidR="00B86341" w:rsidRPr="005E6F4D" w:rsidRDefault="00B86341" w:rsidP="002B347B">
      <w:pPr>
        <w:pStyle w:val="27"/>
        <w:tabs>
          <w:tab w:val="left" w:pos="851"/>
          <w:tab w:val="left" w:pos="993"/>
        </w:tabs>
        <w:spacing w:after="0" w:line="298" w:lineRule="exact"/>
        <w:ind w:firstLine="426"/>
        <w:jc w:val="both"/>
        <w:outlineLvl w:val="0"/>
        <w:rPr>
          <w:sz w:val="24"/>
          <w:szCs w:val="24"/>
          <w:u w:val="single"/>
          <w:lang w:val="uk-UA"/>
        </w:rPr>
      </w:pPr>
      <w:r w:rsidRPr="005E6F4D">
        <w:rPr>
          <w:sz w:val="24"/>
          <w:szCs w:val="24"/>
          <w:u w:val="single"/>
          <w:lang w:val="uk-UA"/>
        </w:rPr>
        <w:t>Політика щодо осіб з особливими освітніми потребами</w:t>
      </w:r>
      <w:r w:rsidR="007D06D2" w:rsidRPr="005E6F4D">
        <w:rPr>
          <w:sz w:val="24"/>
          <w:szCs w:val="24"/>
          <w:u w:val="single"/>
          <w:lang w:val="uk-UA"/>
        </w:rPr>
        <w:t>:</w:t>
      </w:r>
      <w:r w:rsidR="007D06D2" w:rsidRPr="002B347B">
        <w:rPr>
          <w:sz w:val="24"/>
          <w:szCs w:val="24"/>
          <w:lang w:val="uk-UA"/>
        </w:rPr>
        <w:t xml:space="preserve"> </w:t>
      </w:r>
    </w:p>
    <w:p w:rsidR="00C37B13" w:rsidRPr="002B347B" w:rsidRDefault="00770221" w:rsidP="002B347B">
      <w:pPr>
        <w:pStyle w:val="27"/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sz w:val="24"/>
          <w:szCs w:val="24"/>
          <w:lang w:eastAsia="x-none"/>
        </w:rPr>
      </w:pPr>
      <w:r w:rsidRPr="00053E41">
        <w:rPr>
          <w:sz w:val="24"/>
          <w:szCs w:val="24"/>
          <w:lang w:val="uk-UA" w:eastAsia="x-none"/>
        </w:rPr>
        <w:t xml:space="preserve">Організація інклюзивного навчання в закладах вищої освіти здійснюється </w:t>
      </w:r>
      <w:r>
        <w:rPr>
          <w:sz w:val="24"/>
          <w:szCs w:val="24"/>
          <w:lang w:val="uk-UA" w:eastAsia="x-none"/>
        </w:rPr>
        <w:t>згідно с постановою Кабінету Міністрів України від 10.07.2009 № 635 «Про затвердження Порядку організації інклюзивного навчання осіб з особливими освітніми потребами у закладах вищої освіти».</w:t>
      </w:r>
      <w:r w:rsidR="00885088" w:rsidRPr="00885088">
        <w:rPr>
          <w:sz w:val="24"/>
          <w:szCs w:val="24"/>
          <w:lang w:val="uk-UA" w:eastAsia="x-none"/>
        </w:rPr>
        <w:t xml:space="preserve"> </w:t>
      </w:r>
      <w:r w:rsidR="00885088">
        <w:rPr>
          <w:sz w:val="24"/>
          <w:szCs w:val="24"/>
          <w:lang w:val="uk-UA" w:eastAsia="x-none"/>
        </w:rPr>
        <w:t xml:space="preserve"> В університеті створені умови для можливості отримувати освітні послуги громадянам з особливими потребами. Для доступу до приміщень обладнані пандуси, забезпечується </w:t>
      </w:r>
      <w:r w:rsidR="00885088">
        <w:rPr>
          <w:sz w:val="24"/>
          <w:szCs w:val="24"/>
          <w:lang w:val="uk-UA" w:eastAsia="x-none"/>
        </w:rPr>
        <w:lastRenderedPageBreak/>
        <w:t xml:space="preserve">супровід. </w:t>
      </w:r>
      <w:proofErr w:type="gramStart"/>
      <w:r w:rsidR="00612666" w:rsidRPr="00E637EB">
        <w:rPr>
          <w:sz w:val="24"/>
          <w:szCs w:val="24"/>
          <w:lang w:eastAsia="x-none"/>
        </w:rPr>
        <w:t>(</w:t>
      </w:r>
      <w:r w:rsidR="00885088">
        <w:rPr>
          <w:sz w:val="24"/>
          <w:szCs w:val="24"/>
          <w:lang w:val="uk-UA" w:eastAsia="x-none"/>
        </w:rPr>
        <w:t>Наказ від 22.06. 2018 №203.</w:t>
      </w:r>
      <w:proofErr w:type="gramEnd"/>
      <w:r w:rsidR="00885088">
        <w:rPr>
          <w:sz w:val="24"/>
          <w:szCs w:val="24"/>
          <w:lang w:val="uk-UA" w:eastAsia="x-none"/>
        </w:rPr>
        <w:t xml:space="preserve"> Про затвердження  Порядку супроводу  (надання допомоги) осіб з обмеженими фізичними можливостями, громадян</w:t>
      </w:r>
      <w:r w:rsidR="00AA72CB">
        <w:rPr>
          <w:sz w:val="24"/>
          <w:szCs w:val="24"/>
          <w:lang w:val="uk-UA" w:eastAsia="x-none"/>
        </w:rPr>
        <w:t xml:space="preserve"> </w:t>
      </w:r>
      <w:r w:rsidR="00885088">
        <w:rPr>
          <w:sz w:val="24"/>
          <w:szCs w:val="24"/>
          <w:lang w:val="uk-UA" w:eastAsia="x-none"/>
        </w:rPr>
        <w:t>похилого віку, інших маламобільних</w:t>
      </w:r>
      <w:r w:rsidR="00AA72CB">
        <w:rPr>
          <w:sz w:val="24"/>
          <w:szCs w:val="24"/>
          <w:lang w:val="uk-UA" w:eastAsia="x-none"/>
        </w:rPr>
        <w:t xml:space="preserve"> </w:t>
      </w:r>
      <w:r w:rsidR="00885088">
        <w:rPr>
          <w:sz w:val="24"/>
          <w:szCs w:val="24"/>
          <w:lang w:val="uk-UA" w:eastAsia="x-none"/>
        </w:rPr>
        <w:t>групи населення під час перебування на території (приміщеннях) ХНМУ</w:t>
      </w:r>
      <w:r w:rsidR="00612666" w:rsidRPr="00612666">
        <w:rPr>
          <w:sz w:val="24"/>
          <w:szCs w:val="24"/>
          <w:lang w:eastAsia="x-none"/>
        </w:rPr>
        <w:t>)</w:t>
      </w:r>
      <w:r w:rsidR="00885088">
        <w:rPr>
          <w:sz w:val="24"/>
          <w:szCs w:val="24"/>
          <w:lang w:val="uk-UA" w:eastAsia="x-none"/>
        </w:rPr>
        <w:t xml:space="preserve"> </w:t>
      </w:r>
      <w:r w:rsidR="00885088">
        <w:rPr>
          <w:sz w:val="24"/>
          <w:szCs w:val="24"/>
          <w:lang w:val="en-US" w:eastAsia="x-none"/>
        </w:rPr>
        <w:t>htth</w:t>
      </w:r>
      <w:r w:rsidR="00885088">
        <w:rPr>
          <w:sz w:val="24"/>
          <w:szCs w:val="24"/>
          <w:lang w:val="uk-UA" w:eastAsia="x-none"/>
        </w:rPr>
        <w:t>:</w:t>
      </w:r>
      <w:r w:rsidR="00885088" w:rsidRPr="00885088">
        <w:rPr>
          <w:sz w:val="24"/>
          <w:szCs w:val="24"/>
          <w:lang w:eastAsia="x-none"/>
        </w:rPr>
        <w:t>//</w:t>
      </w:r>
      <w:r w:rsidR="00885088">
        <w:rPr>
          <w:sz w:val="24"/>
          <w:szCs w:val="24"/>
          <w:lang w:val="en-US" w:eastAsia="x-none"/>
        </w:rPr>
        <w:t>www</w:t>
      </w:r>
      <w:r w:rsidR="00885088">
        <w:rPr>
          <w:sz w:val="24"/>
          <w:szCs w:val="24"/>
          <w:lang w:val="uk-UA" w:eastAsia="x-none"/>
        </w:rPr>
        <w:t>.</w:t>
      </w:r>
      <w:r w:rsidR="00885088">
        <w:rPr>
          <w:sz w:val="24"/>
          <w:szCs w:val="24"/>
          <w:lang w:val="en-US" w:eastAsia="x-none"/>
        </w:rPr>
        <w:t>khnmu</w:t>
      </w:r>
      <w:r w:rsidR="00885088" w:rsidRPr="00885088">
        <w:rPr>
          <w:sz w:val="24"/>
          <w:szCs w:val="24"/>
          <w:lang w:eastAsia="x-none"/>
        </w:rPr>
        <w:t>.</w:t>
      </w:r>
      <w:r w:rsidR="00885088">
        <w:rPr>
          <w:sz w:val="24"/>
          <w:szCs w:val="24"/>
          <w:lang w:val="en-US" w:eastAsia="x-none"/>
        </w:rPr>
        <w:t>kharkov</w:t>
      </w:r>
      <w:r w:rsidR="00885088" w:rsidRPr="00885088">
        <w:rPr>
          <w:sz w:val="24"/>
          <w:szCs w:val="24"/>
          <w:lang w:eastAsia="x-none"/>
        </w:rPr>
        <w:t>.</w:t>
      </w:r>
      <w:r w:rsidR="00885088">
        <w:rPr>
          <w:sz w:val="24"/>
          <w:szCs w:val="24"/>
          <w:lang w:val="en-US" w:eastAsia="x-none"/>
        </w:rPr>
        <w:t>ua</w:t>
      </w:r>
      <w:r w:rsidR="00612666" w:rsidRPr="00612666">
        <w:rPr>
          <w:sz w:val="24"/>
          <w:szCs w:val="24"/>
          <w:lang w:eastAsia="x-none"/>
        </w:rPr>
        <w:t>.</w:t>
      </w:r>
    </w:p>
    <w:p w:rsidR="00B86341" w:rsidRPr="0018379A" w:rsidRDefault="00B86341" w:rsidP="002B347B">
      <w:pPr>
        <w:pStyle w:val="27"/>
        <w:tabs>
          <w:tab w:val="left" w:pos="851"/>
          <w:tab w:val="left" w:pos="993"/>
        </w:tabs>
        <w:spacing w:after="0" w:line="298" w:lineRule="exact"/>
        <w:ind w:firstLine="426"/>
        <w:jc w:val="both"/>
        <w:rPr>
          <w:sz w:val="24"/>
          <w:szCs w:val="24"/>
          <w:lang w:val="uk-UA"/>
        </w:rPr>
      </w:pPr>
      <w:r w:rsidRPr="005E6F4D">
        <w:rPr>
          <w:sz w:val="24"/>
          <w:szCs w:val="24"/>
          <w:u w:val="single"/>
          <w:lang w:val="uk-UA"/>
        </w:rPr>
        <w:t>Рекомендації щодо успішного складання дисципліни</w:t>
      </w:r>
      <w:r w:rsidR="007D06D2">
        <w:rPr>
          <w:sz w:val="24"/>
          <w:szCs w:val="24"/>
          <w:u w:val="single"/>
          <w:lang w:val="uk-UA"/>
        </w:rPr>
        <w:t xml:space="preserve"> </w:t>
      </w:r>
      <w:r w:rsidR="007D06D2" w:rsidRPr="007D06D2">
        <w:rPr>
          <w:sz w:val="24"/>
          <w:szCs w:val="24"/>
          <w:lang w:val="uk-UA"/>
        </w:rPr>
        <w:t xml:space="preserve">: Для успішного складання </w:t>
      </w:r>
      <w:r w:rsidR="007D06D2">
        <w:rPr>
          <w:sz w:val="24"/>
          <w:szCs w:val="24"/>
          <w:lang w:val="uk-UA"/>
        </w:rPr>
        <w:t xml:space="preserve"> дисципліни небхідно </w:t>
      </w:r>
      <w:r w:rsidR="007D06D2" w:rsidRPr="007D06D2">
        <w:rPr>
          <w:sz w:val="24"/>
          <w:szCs w:val="24"/>
          <w:lang w:val="uk-UA"/>
        </w:rPr>
        <w:t>здобувач</w:t>
      </w:r>
      <w:r w:rsidR="007D06D2">
        <w:rPr>
          <w:sz w:val="24"/>
          <w:szCs w:val="24"/>
          <w:lang w:val="uk-UA"/>
        </w:rPr>
        <w:t>ам</w:t>
      </w:r>
      <w:r w:rsidR="007D06D2" w:rsidRPr="007D06D2">
        <w:rPr>
          <w:sz w:val="24"/>
          <w:szCs w:val="24"/>
          <w:lang w:val="uk-UA"/>
        </w:rPr>
        <w:t xml:space="preserve"> вищої освіти </w:t>
      </w:r>
      <w:r w:rsidR="007D06D2">
        <w:rPr>
          <w:sz w:val="24"/>
          <w:szCs w:val="24"/>
          <w:lang w:val="uk-UA"/>
        </w:rPr>
        <w:t xml:space="preserve">проявляти </w:t>
      </w:r>
      <w:r w:rsidRPr="007D06D2">
        <w:rPr>
          <w:sz w:val="24"/>
          <w:szCs w:val="24"/>
          <w:lang w:val="uk-UA"/>
        </w:rPr>
        <w:t>активність під час практичн</w:t>
      </w:r>
      <w:r w:rsidR="007D06D2">
        <w:rPr>
          <w:sz w:val="24"/>
          <w:szCs w:val="24"/>
          <w:lang w:val="uk-UA"/>
        </w:rPr>
        <w:t>их</w:t>
      </w:r>
      <w:r w:rsidRPr="007D06D2">
        <w:rPr>
          <w:sz w:val="24"/>
          <w:szCs w:val="24"/>
          <w:lang w:val="uk-UA"/>
        </w:rPr>
        <w:t xml:space="preserve"> занят</w:t>
      </w:r>
      <w:r w:rsidR="007D06D2">
        <w:rPr>
          <w:sz w:val="24"/>
          <w:szCs w:val="24"/>
          <w:lang w:val="uk-UA"/>
        </w:rPr>
        <w:t xml:space="preserve">ь та виконувати </w:t>
      </w:r>
      <w:r w:rsidRPr="007D06D2">
        <w:rPr>
          <w:sz w:val="24"/>
          <w:szCs w:val="24"/>
          <w:lang w:val="uk-UA"/>
        </w:rPr>
        <w:t xml:space="preserve"> необхідн</w:t>
      </w:r>
      <w:r w:rsidR="007D06D2">
        <w:rPr>
          <w:sz w:val="24"/>
          <w:szCs w:val="24"/>
          <w:lang w:val="uk-UA"/>
        </w:rPr>
        <w:t>ий</w:t>
      </w:r>
      <w:r w:rsidRPr="002E2654">
        <w:rPr>
          <w:sz w:val="24"/>
          <w:szCs w:val="24"/>
          <w:lang w:val="uk-UA"/>
        </w:rPr>
        <w:t xml:space="preserve"> мінімум навчальної роботи</w:t>
      </w:r>
      <w:r>
        <w:rPr>
          <w:sz w:val="24"/>
          <w:szCs w:val="24"/>
          <w:lang w:val="uk-UA"/>
        </w:rPr>
        <w:t>.</w:t>
      </w:r>
    </w:p>
    <w:p w:rsidR="00B86341" w:rsidRPr="0018379A" w:rsidRDefault="00B86341" w:rsidP="002B347B">
      <w:pPr>
        <w:tabs>
          <w:tab w:val="left" w:pos="993"/>
        </w:tabs>
        <w:ind w:firstLine="426"/>
        <w:jc w:val="both"/>
        <w:rPr>
          <w:sz w:val="24"/>
          <w:lang w:val="uk-UA"/>
        </w:rPr>
      </w:pPr>
      <w:r w:rsidRPr="002E2654">
        <w:rPr>
          <w:sz w:val="24"/>
          <w:u w:val="single"/>
          <w:lang w:val="uk-UA"/>
        </w:rPr>
        <w:t>Заохочення та стягнення</w:t>
      </w:r>
      <w:r w:rsidR="007D06D2">
        <w:rPr>
          <w:sz w:val="24"/>
          <w:u w:val="single"/>
          <w:lang w:val="uk-UA"/>
        </w:rPr>
        <w:t>:</w:t>
      </w:r>
      <w:r w:rsidR="007D06D2" w:rsidRPr="007D06D2">
        <w:rPr>
          <w:sz w:val="24"/>
          <w:lang w:val="uk-UA"/>
        </w:rPr>
        <w:t xml:space="preserve">  Для заохочення</w:t>
      </w:r>
      <w:r w:rsidR="007D06D2">
        <w:rPr>
          <w:sz w:val="24"/>
          <w:lang w:val="uk-UA"/>
        </w:rPr>
        <w:t xml:space="preserve"> вивчення дисципліни</w:t>
      </w:r>
      <w:r w:rsidR="007D06D2" w:rsidRPr="007D06D2">
        <w:rPr>
          <w:sz w:val="24"/>
          <w:lang w:val="uk-UA"/>
        </w:rPr>
        <w:t xml:space="preserve"> здобувачам вищої освіти </w:t>
      </w:r>
      <w:r w:rsidR="007D06D2">
        <w:rPr>
          <w:sz w:val="24"/>
          <w:lang w:val="uk-UA"/>
        </w:rPr>
        <w:t xml:space="preserve"> можуть бути нараховані </w:t>
      </w:r>
      <w:r>
        <w:rPr>
          <w:sz w:val="24"/>
          <w:lang w:val="uk-UA"/>
        </w:rPr>
        <w:t>д</w:t>
      </w:r>
      <w:r w:rsidRPr="0018379A">
        <w:rPr>
          <w:sz w:val="24"/>
          <w:lang w:val="uk-UA"/>
        </w:rPr>
        <w:t>одаткові бали за</w:t>
      </w:r>
      <w:r w:rsidR="007D06D2">
        <w:rPr>
          <w:sz w:val="24"/>
          <w:lang w:val="uk-UA"/>
        </w:rPr>
        <w:t xml:space="preserve"> участь у </w:t>
      </w:r>
      <w:r w:rsidRPr="0018379A">
        <w:rPr>
          <w:sz w:val="24"/>
          <w:lang w:val="uk-UA"/>
        </w:rPr>
        <w:t xml:space="preserve"> конференці</w:t>
      </w:r>
      <w:r w:rsidR="007D06D2">
        <w:rPr>
          <w:sz w:val="24"/>
          <w:lang w:val="uk-UA"/>
        </w:rPr>
        <w:t>ях, наукових</w:t>
      </w:r>
      <w:r w:rsidRPr="0018379A">
        <w:rPr>
          <w:sz w:val="24"/>
          <w:lang w:val="uk-UA"/>
        </w:rPr>
        <w:t xml:space="preserve"> дослідження</w:t>
      </w:r>
      <w:r w:rsidR="007D06D2">
        <w:rPr>
          <w:sz w:val="24"/>
          <w:lang w:val="uk-UA"/>
        </w:rPr>
        <w:t>х та НДР кафедри</w:t>
      </w:r>
      <w:r>
        <w:rPr>
          <w:sz w:val="24"/>
          <w:lang w:val="uk-UA"/>
        </w:rPr>
        <w:t>.</w:t>
      </w:r>
      <w:r w:rsidR="00051F2D" w:rsidRPr="00CC52F9">
        <w:rPr>
          <w:sz w:val="24"/>
          <w:lang w:val="uk-UA"/>
        </w:rPr>
        <w:t xml:space="preserve"> Від </w:t>
      </w:r>
      <w:r w:rsidR="00051F2D">
        <w:rPr>
          <w:rStyle w:val="tlid-translation"/>
          <w:sz w:val="24"/>
          <w:lang w:val="uk-UA"/>
        </w:rPr>
        <w:t>здобувачів</w:t>
      </w:r>
      <w:r w:rsidR="00051F2D" w:rsidRPr="00B86341">
        <w:rPr>
          <w:color w:val="000000"/>
          <w:sz w:val="24"/>
          <w:lang w:val="uk-UA" w:eastAsia="uk-UA"/>
        </w:rPr>
        <w:t xml:space="preserve"> </w:t>
      </w:r>
      <w:r w:rsidR="00051F2D" w:rsidRPr="001306F2">
        <w:rPr>
          <w:color w:val="000000"/>
          <w:sz w:val="24"/>
          <w:lang w:val="uk-UA" w:eastAsia="uk-UA"/>
        </w:rPr>
        <w:t>вищої освіти</w:t>
      </w:r>
      <w:r w:rsidR="00051F2D" w:rsidRPr="00CC52F9">
        <w:rPr>
          <w:sz w:val="24"/>
          <w:lang w:val="uk-UA"/>
        </w:rPr>
        <w:t xml:space="preserve"> очікується зацікавленість участю у міських, всеукраїнських та міжнародних конференціях, конкурсах та інших заходах з предметного профілю.</w:t>
      </w:r>
      <w:r w:rsidR="00051F2D" w:rsidRPr="00051F2D">
        <w:rPr>
          <w:sz w:val="24"/>
          <w:lang w:val="uk-UA"/>
        </w:rPr>
        <w:t xml:space="preserve"> </w:t>
      </w:r>
      <w:r w:rsidR="00051F2D" w:rsidRPr="00CC52F9">
        <w:rPr>
          <w:sz w:val="24"/>
          <w:lang w:val="uk-UA"/>
        </w:rPr>
        <w:t xml:space="preserve">Вітається творчий підхід у різних його проявах </w:t>
      </w:r>
    </w:p>
    <w:p w:rsidR="00B86341" w:rsidRPr="0018379A" w:rsidRDefault="00B86341" w:rsidP="002B347B">
      <w:pPr>
        <w:tabs>
          <w:tab w:val="left" w:pos="993"/>
        </w:tabs>
        <w:ind w:firstLine="426"/>
        <w:jc w:val="both"/>
        <w:rPr>
          <w:sz w:val="24"/>
          <w:lang w:val="uk-UA"/>
        </w:rPr>
      </w:pPr>
      <w:r w:rsidRPr="002E2654">
        <w:rPr>
          <w:sz w:val="24"/>
          <w:u w:val="single"/>
          <w:lang w:val="uk-UA"/>
        </w:rPr>
        <w:t>Техніка безпеки</w:t>
      </w:r>
      <w:r w:rsidRPr="0018379A">
        <w:rPr>
          <w:sz w:val="24"/>
          <w:lang w:val="uk-UA"/>
        </w:rPr>
        <w:t>.</w:t>
      </w:r>
      <w:r w:rsidR="00051F2D" w:rsidRPr="00051F2D">
        <w:rPr>
          <w:sz w:val="24"/>
          <w:lang w:val="uk-UA"/>
        </w:rPr>
        <w:t xml:space="preserve"> </w:t>
      </w:r>
      <w:r w:rsidR="00051F2D" w:rsidRPr="00CC52F9">
        <w:rPr>
          <w:sz w:val="24"/>
          <w:lang w:val="uk-UA"/>
        </w:rPr>
        <w:t>На першому занятті з курсу буде роз</w:t>
      </w:r>
      <w:r w:rsidR="00051F2D" w:rsidRPr="00CC52F9">
        <w:rPr>
          <w:sz w:val="24"/>
        </w:rPr>
        <w:t>`</w:t>
      </w:r>
      <w:r w:rsidR="00051F2D" w:rsidRPr="00CC52F9">
        <w:rPr>
          <w:sz w:val="24"/>
          <w:lang w:val="uk-UA"/>
        </w:rPr>
        <w:t>яснено основні принципи охорони праці шляхом проведення відповідного інструктажу. Очікується, що</w:t>
      </w:r>
      <w:r w:rsidR="00051F2D">
        <w:rPr>
          <w:sz w:val="24"/>
          <w:lang w:val="uk-UA"/>
        </w:rPr>
        <w:t xml:space="preserve"> здобувач вищої освіти</w:t>
      </w:r>
      <w:r w:rsidR="00051F2D" w:rsidRPr="00CC52F9">
        <w:rPr>
          <w:sz w:val="24"/>
          <w:lang w:val="uk-UA"/>
        </w:rPr>
        <w:t xml:space="preserve"> повинні знати, де найближчий до аудиторії евакуаційний вихід, де знаходиться вогнегасник, як їм користуватися тощо.</w:t>
      </w:r>
    </w:p>
    <w:p w:rsidR="00B86341" w:rsidRPr="005E6F4D" w:rsidRDefault="00B86341" w:rsidP="002B347B">
      <w:pPr>
        <w:pStyle w:val="27"/>
        <w:shd w:val="clear" w:color="auto" w:fill="auto"/>
        <w:tabs>
          <w:tab w:val="left" w:pos="851"/>
          <w:tab w:val="left" w:pos="993"/>
        </w:tabs>
        <w:spacing w:after="0" w:line="298" w:lineRule="exact"/>
        <w:ind w:firstLine="426"/>
        <w:jc w:val="both"/>
        <w:outlineLvl w:val="0"/>
        <w:rPr>
          <w:sz w:val="24"/>
          <w:szCs w:val="24"/>
          <w:lang w:val="uk-UA"/>
        </w:rPr>
      </w:pPr>
      <w:r w:rsidRPr="005E6F4D">
        <w:rPr>
          <w:sz w:val="24"/>
          <w:szCs w:val="24"/>
          <w:u w:val="single"/>
          <w:lang w:val="uk-UA"/>
        </w:rPr>
        <w:t>Порядок інформування про зміни у силабусі</w:t>
      </w:r>
      <w:r w:rsidRPr="005E6F4D">
        <w:rPr>
          <w:sz w:val="24"/>
          <w:szCs w:val="24"/>
          <w:lang w:val="uk-UA"/>
        </w:rPr>
        <w:t xml:space="preserve">. </w:t>
      </w:r>
    </w:p>
    <w:p w:rsidR="00770221" w:rsidRPr="00770221" w:rsidRDefault="00770221" w:rsidP="00770221">
      <w:pPr>
        <w:ind w:firstLine="397"/>
        <w:jc w:val="both"/>
        <w:rPr>
          <w:bCs/>
          <w:sz w:val="24"/>
          <w:lang w:val="uk-UA"/>
        </w:rPr>
      </w:pPr>
      <w:r w:rsidRPr="00770221">
        <w:rPr>
          <w:bCs/>
          <w:sz w:val="24"/>
          <w:lang w:val="uk-UA"/>
        </w:rPr>
        <w:t>Силабус навчальної дисципліни потрібно щорічно оновлювати в частині всіх компонентів, крім місії (цілей) і програмних навчальних результатів.</w:t>
      </w:r>
    </w:p>
    <w:p w:rsidR="00770221" w:rsidRPr="00770221" w:rsidRDefault="00770221" w:rsidP="00770221">
      <w:pPr>
        <w:ind w:firstLine="397"/>
        <w:jc w:val="both"/>
        <w:rPr>
          <w:bCs/>
          <w:sz w:val="24"/>
        </w:rPr>
      </w:pPr>
      <w:proofErr w:type="gramStart"/>
      <w:r w:rsidRPr="00770221">
        <w:rPr>
          <w:bCs/>
          <w:sz w:val="24"/>
        </w:rPr>
        <w:t>П</w:t>
      </w:r>
      <w:proofErr w:type="gramEnd"/>
      <w:r w:rsidRPr="00770221">
        <w:rPr>
          <w:bCs/>
          <w:sz w:val="24"/>
        </w:rPr>
        <w:t>ідставою для оновлення силабусу можуть виступати:</w:t>
      </w:r>
    </w:p>
    <w:p w:rsidR="00770221" w:rsidRPr="00770221" w:rsidRDefault="00770221" w:rsidP="00770221">
      <w:pPr>
        <w:ind w:firstLine="397"/>
        <w:jc w:val="both"/>
        <w:rPr>
          <w:bCs/>
          <w:sz w:val="24"/>
        </w:rPr>
      </w:pPr>
      <w:r w:rsidRPr="00770221">
        <w:rPr>
          <w:bCs/>
          <w:sz w:val="24"/>
        </w:rPr>
        <w:t>- ініціатива і пропозиції гаранта освітньої програми та / або викладачів дисципліни;</w:t>
      </w:r>
    </w:p>
    <w:p w:rsidR="00770221" w:rsidRPr="00770221" w:rsidRDefault="00770221" w:rsidP="00770221">
      <w:pPr>
        <w:ind w:firstLine="397"/>
        <w:jc w:val="both"/>
        <w:rPr>
          <w:bCs/>
          <w:sz w:val="24"/>
        </w:rPr>
      </w:pPr>
      <w:r w:rsidRPr="00770221">
        <w:rPr>
          <w:bCs/>
          <w:sz w:val="24"/>
        </w:rPr>
        <w:t>- ініціатива здобувачів вищої освіти шляхом звернення до гаранта освітньої програми;</w:t>
      </w:r>
    </w:p>
    <w:p w:rsidR="00770221" w:rsidRPr="00770221" w:rsidRDefault="00770221" w:rsidP="00770221">
      <w:pPr>
        <w:ind w:firstLine="397"/>
        <w:jc w:val="both"/>
        <w:rPr>
          <w:bCs/>
          <w:sz w:val="24"/>
        </w:rPr>
      </w:pPr>
      <w:r w:rsidRPr="00770221">
        <w:rPr>
          <w:bCs/>
          <w:sz w:val="24"/>
        </w:rPr>
        <w:t>- ініціатива роботодавців;</w:t>
      </w:r>
    </w:p>
    <w:p w:rsidR="00770221" w:rsidRPr="00770221" w:rsidRDefault="00770221" w:rsidP="00770221">
      <w:pPr>
        <w:ind w:firstLine="397"/>
        <w:jc w:val="both"/>
        <w:rPr>
          <w:bCs/>
          <w:sz w:val="24"/>
        </w:rPr>
      </w:pPr>
      <w:r w:rsidRPr="00770221">
        <w:rPr>
          <w:bCs/>
          <w:sz w:val="24"/>
        </w:rPr>
        <w:t>- результати оцінювання знань студентів з навчальної дисципліни;</w:t>
      </w:r>
    </w:p>
    <w:p w:rsidR="00770221" w:rsidRPr="00770221" w:rsidRDefault="00770221" w:rsidP="00770221">
      <w:pPr>
        <w:ind w:firstLine="397"/>
        <w:jc w:val="both"/>
        <w:rPr>
          <w:bCs/>
          <w:sz w:val="24"/>
        </w:rPr>
      </w:pPr>
      <w:r w:rsidRPr="00770221">
        <w:rPr>
          <w:bCs/>
          <w:sz w:val="24"/>
        </w:rPr>
        <w:t xml:space="preserve">- об'єктивні зміни інфраструктурного, </w:t>
      </w:r>
      <w:proofErr w:type="gramStart"/>
      <w:r w:rsidRPr="00770221">
        <w:rPr>
          <w:bCs/>
          <w:sz w:val="24"/>
        </w:rPr>
        <w:t>кадрового</w:t>
      </w:r>
      <w:proofErr w:type="gramEnd"/>
      <w:r w:rsidRPr="00770221">
        <w:rPr>
          <w:bCs/>
          <w:sz w:val="24"/>
        </w:rPr>
        <w:t xml:space="preserve"> характеру і / або інших ресурсних умов реалізації силабусу;</w:t>
      </w:r>
    </w:p>
    <w:p w:rsidR="00770221" w:rsidRPr="00770221" w:rsidRDefault="00770221" w:rsidP="00770221">
      <w:pPr>
        <w:ind w:firstLine="397"/>
        <w:jc w:val="both"/>
        <w:rPr>
          <w:bCs/>
          <w:sz w:val="24"/>
        </w:rPr>
      </w:pPr>
      <w:r w:rsidRPr="00770221">
        <w:rPr>
          <w:bCs/>
          <w:sz w:val="24"/>
        </w:rPr>
        <w:t>- результати обов’язкового опитування студенті</w:t>
      </w:r>
      <w:proofErr w:type="gramStart"/>
      <w:r w:rsidRPr="00770221">
        <w:rPr>
          <w:bCs/>
          <w:sz w:val="24"/>
        </w:rPr>
        <w:t>в</w:t>
      </w:r>
      <w:proofErr w:type="gramEnd"/>
      <w:r w:rsidRPr="00770221">
        <w:rPr>
          <w:bCs/>
          <w:sz w:val="24"/>
        </w:rPr>
        <w:t xml:space="preserve"> про враження від вивчення начальної дисципліни.</w:t>
      </w:r>
    </w:p>
    <w:p w:rsidR="00B86341" w:rsidRPr="00770221" w:rsidRDefault="00B86341" w:rsidP="00B86341">
      <w:pPr>
        <w:pStyle w:val="27"/>
        <w:shd w:val="clear" w:color="auto" w:fill="auto"/>
        <w:tabs>
          <w:tab w:val="left" w:pos="851"/>
          <w:tab w:val="left" w:pos="993"/>
        </w:tabs>
        <w:spacing w:after="0" w:line="298" w:lineRule="exact"/>
        <w:ind w:firstLine="567"/>
        <w:jc w:val="both"/>
        <w:rPr>
          <w:sz w:val="24"/>
          <w:szCs w:val="24"/>
        </w:rPr>
      </w:pPr>
    </w:p>
    <w:p w:rsidR="00B86341" w:rsidRPr="002E2654" w:rsidRDefault="00B86341" w:rsidP="00B86341">
      <w:pPr>
        <w:pStyle w:val="27"/>
        <w:shd w:val="clear" w:color="auto" w:fill="auto"/>
        <w:tabs>
          <w:tab w:val="left" w:pos="851"/>
          <w:tab w:val="left" w:pos="993"/>
        </w:tabs>
        <w:spacing w:after="0" w:line="298" w:lineRule="exact"/>
        <w:ind w:firstLine="567"/>
        <w:outlineLvl w:val="0"/>
        <w:rPr>
          <w:b/>
          <w:sz w:val="24"/>
          <w:szCs w:val="24"/>
          <w:lang w:val="uk-UA"/>
        </w:rPr>
      </w:pPr>
      <w:r w:rsidRPr="002E2654">
        <w:rPr>
          <w:b/>
          <w:sz w:val="24"/>
          <w:szCs w:val="24"/>
          <w:lang w:val="uk-UA"/>
        </w:rPr>
        <w:t>Політика оцінювання</w:t>
      </w:r>
    </w:p>
    <w:p w:rsidR="00051F2D" w:rsidRPr="008D2C03" w:rsidRDefault="00B86341" w:rsidP="00051F2D">
      <w:pPr>
        <w:ind w:firstLine="567"/>
        <w:jc w:val="both"/>
        <w:rPr>
          <w:sz w:val="24"/>
          <w:lang w:val="uk-UA" w:eastAsia="ru-RU"/>
        </w:rPr>
      </w:pPr>
      <w:r w:rsidRPr="002E2654">
        <w:rPr>
          <w:color w:val="000000"/>
          <w:sz w:val="24"/>
          <w:u w:val="single"/>
          <w:lang w:val="uk-UA" w:eastAsia="uk-UA"/>
        </w:rPr>
        <w:t>Система оцінювання та вимоги</w:t>
      </w:r>
      <w:r w:rsidRPr="001306F2">
        <w:rPr>
          <w:sz w:val="24"/>
          <w:lang w:val="uk-UA"/>
        </w:rPr>
        <w:t xml:space="preserve"> </w:t>
      </w:r>
      <w:r w:rsidR="00051F2D" w:rsidRPr="008D2C03">
        <w:rPr>
          <w:sz w:val="24"/>
          <w:lang w:val="uk-UA" w:eastAsia="ru-RU"/>
        </w:rPr>
        <w:t>При вивченні дисципліни застосовується поточний та підсумковий семестровий контролю. Також, передбачено обов’язковий контроль засвоєння навчального матеріалу дисципліни, віднесеного на самостійну роботу.</w:t>
      </w:r>
    </w:p>
    <w:p w:rsidR="00051F2D" w:rsidRPr="008D2C03" w:rsidRDefault="00051F2D" w:rsidP="00051F2D">
      <w:pPr>
        <w:ind w:firstLine="709"/>
        <w:jc w:val="both"/>
        <w:rPr>
          <w:sz w:val="24"/>
          <w:lang w:val="uk-UA" w:eastAsia="ru-RU"/>
        </w:rPr>
      </w:pPr>
      <w:r w:rsidRPr="00051F2D">
        <w:rPr>
          <w:sz w:val="24"/>
          <w:lang w:val="uk-UA" w:eastAsia="ru-RU"/>
        </w:rPr>
        <w:t>Поточний контроль</w:t>
      </w:r>
      <w:r w:rsidRPr="008D2C03">
        <w:rPr>
          <w:sz w:val="24"/>
          <w:lang w:val="uk-UA" w:eastAsia="ru-RU"/>
        </w:rPr>
        <w:t xml:space="preserve"> (засвоєння окремих тем) проводиться у формі усного опитування, </w:t>
      </w:r>
      <w:r w:rsidRPr="008D2C03">
        <w:rPr>
          <w:sz w:val="24"/>
          <w:lang w:val="uk-UA" w:eastAsia="uk-UA"/>
        </w:rPr>
        <w:t xml:space="preserve">тестування, бесіди </w:t>
      </w:r>
      <w:r w:rsidR="00547944">
        <w:rPr>
          <w:sz w:val="24"/>
          <w:lang w:val="uk-UA" w:eastAsia="uk-UA"/>
        </w:rPr>
        <w:t>здобувачів вищої освіти</w:t>
      </w:r>
      <w:r w:rsidRPr="008D2C03">
        <w:rPr>
          <w:sz w:val="24"/>
          <w:lang w:val="uk-UA" w:eastAsia="uk-UA"/>
        </w:rPr>
        <w:t xml:space="preserve"> із заздалегідь визначених питань</w:t>
      </w:r>
      <w:r w:rsidRPr="008D2C03">
        <w:rPr>
          <w:sz w:val="24"/>
          <w:lang w:val="uk-UA" w:eastAsia="ru-RU"/>
        </w:rPr>
        <w:t xml:space="preserve">, у формі виступів </w:t>
      </w:r>
      <w:r w:rsidRPr="008D2C03">
        <w:rPr>
          <w:sz w:val="24"/>
          <w:lang w:val="uk-UA"/>
        </w:rPr>
        <w:t>здобувачів вищої освіти</w:t>
      </w:r>
      <w:r w:rsidRPr="008D2C03">
        <w:rPr>
          <w:sz w:val="24"/>
          <w:lang w:val="uk-UA" w:eastAsia="ru-RU"/>
        </w:rPr>
        <w:t xml:space="preserve"> з доповідями при обговоренні навчальних питань на практичних заняттях.</w:t>
      </w:r>
    </w:p>
    <w:p w:rsidR="00051F2D" w:rsidRPr="008D2C03" w:rsidRDefault="00051F2D" w:rsidP="00051F2D">
      <w:pPr>
        <w:ind w:firstLine="567"/>
        <w:jc w:val="both"/>
        <w:rPr>
          <w:sz w:val="24"/>
          <w:lang w:val="uk-UA"/>
        </w:rPr>
      </w:pPr>
      <w:r w:rsidRPr="008D2C03">
        <w:rPr>
          <w:sz w:val="24"/>
          <w:lang w:val="uk-UA"/>
        </w:rPr>
        <w:t>Задля оцінювання самостійної роботи здобувачів</w:t>
      </w:r>
      <w:r w:rsidR="0040598E">
        <w:rPr>
          <w:sz w:val="24"/>
          <w:lang w:val="uk-UA"/>
        </w:rPr>
        <w:t xml:space="preserve"> вищої</w:t>
      </w:r>
      <w:r w:rsidRPr="008D2C03">
        <w:rPr>
          <w:sz w:val="24"/>
          <w:lang w:val="uk-UA"/>
        </w:rPr>
        <w:t xml:space="preserve"> освіти пропонується альтернативний варіант </w:t>
      </w:r>
      <w:r w:rsidRPr="008D2C03">
        <w:rPr>
          <w:i/>
          <w:sz w:val="24"/>
          <w:lang w:val="uk-UA"/>
        </w:rPr>
        <w:t>(за вибором)</w:t>
      </w:r>
      <w:r w:rsidRPr="008D2C03">
        <w:rPr>
          <w:sz w:val="24"/>
          <w:lang w:val="uk-UA"/>
        </w:rPr>
        <w:t>: традиційні види завдань: написання контрольної роботи, реферату або творчі види: підготовка мультимедійної презентації, о</w:t>
      </w:r>
      <w:r w:rsidRPr="008D2C03">
        <w:rPr>
          <w:bCs/>
          <w:iCs/>
          <w:color w:val="000000"/>
          <w:sz w:val="24"/>
          <w:lang w:val="uk-UA"/>
        </w:rPr>
        <w:t>працювання навчальної літератури (складання анотації, рецензування, цитування, тези першоджерел, доповнення лекцій).</w:t>
      </w:r>
    </w:p>
    <w:p w:rsidR="00051F2D" w:rsidRPr="008D2C03" w:rsidRDefault="00051F2D" w:rsidP="00051F2D">
      <w:pPr>
        <w:ind w:firstLine="567"/>
        <w:jc w:val="both"/>
        <w:rPr>
          <w:sz w:val="24"/>
          <w:lang w:val="uk-UA" w:eastAsia="ru-RU"/>
        </w:rPr>
      </w:pPr>
      <w:r w:rsidRPr="00051F2D">
        <w:rPr>
          <w:sz w:val="24"/>
          <w:lang w:val="uk-UA" w:eastAsia="ru-RU"/>
        </w:rPr>
        <w:t>Підсумковий семестровий контроль</w:t>
      </w:r>
      <w:r w:rsidRPr="008D2C03">
        <w:rPr>
          <w:sz w:val="24"/>
          <w:lang w:val="uk-UA" w:eastAsia="ru-RU"/>
        </w:rPr>
        <w:t xml:space="preserve"> з дисципліни є обов’язковою формою контролю навчальних досягнень </w:t>
      </w:r>
      <w:r w:rsidRPr="008D2C03">
        <w:rPr>
          <w:sz w:val="24"/>
          <w:lang w:val="uk-UA"/>
        </w:rPr>
        <w:t>здобувачів вищої освіти</w:t>
      </w:r>
      <w:r w:rsidRPr="008D2C03">
        <w:rPr>
          <w:sz w:val="24"/>
          <w:lang w:val="uk-UA" w:eastAsia="ru-RU"/>
        </w:rPr>
        <w:t>. Він проводиться в усній</w:t>
      </w:r>
      <w:r w:rsidR="0040598E">
        <w:rPr>
          <w:sz w:val="24"/>
          <w:lang w:val="uk-UA" w:eastAsia="ru-RU"/>
        </w:rPr>
        <w:t xml:space="preserve"> формі</w:t>
      </w:r>
      <w:r w:rsidRPr="008D2C03">
        <w:rPr>
          <w:sz w:val="24"/>
          <w:lang w:val="uk-UA" w:eastAsia="ru-RU"/>
        </w:rPr>
        <w:t>. Терміни проведення підсумкового семестрового контролю встановлюються графіком навчального процесу, а обсяг навчального матеріалу, який виноситься на підсумковий семестровий контроль, визначається робочою програмою дисципліни.</w:t>
      </w:r>
    </w:p>
    <w:p w:rsidR="00051F2D" w:rsidRPr="008D2C03" w:rsidRDefault="00051F2D" w:rsidP="00051F2D">
      <w:pPr>
        <w:suppressAutoHyphens w:val="0"/>
        <w:ind w:left="360"/>
        <w:jc w:val="both"/>
        <w:rPr>
          <w:color w:val="000000"/>
          <w:spacing w:val="-4"/>
          <w:sz w:val="24"/>
          <w:lang w:val="uk-UA" w:eastAsia="ru-RU"/>
        </w:rPr>
      </w:pPr>
      <w:r w:rsidRPr="008D2C03">
        <w:rPr>
          <w:color w:val="000000"/>
          <w:spacing w:val="-4"/>
          <w:sz w:val="24"/>
          <w:lang w:val="uk-UA" w:eastAsia="ru-RU"/>
        </w:rPr>
        <w:t xml:space="preserve">Підсумковий </w:t>
      </w:r>
      <w:r>
        <w:rPr>
          <w:color w:val="000000"/>
          <w:spacing w:val="-4"/>
          <w:sz w:val="24"/>
          <w:lang w:val="uk-UA" w:eastAsia="ru-RU"/>
        </w:rPr>
        <w:t>семестровий</w:t>
      </w:r>
      <w:r w:rsidRPr="008D2C03">
        <w:rPr>
          <w:color w:val="000000"/>
          <w:spacing w:val="-4"/>
          <w:sz w:val="24"/>
          <w:lang w:val="uk-UA" w:eastAsia="ru-RU"/>
        </w:rPr>
        <w:t xml:space="preserve"> контроль</w:t>
      </w:r>
      <w:r w:rsidRPr="008D2C03">
        <w:rPr>
          <w:i/>
          <w:color w:val="000000"/>
          <w:spacing w:val="-4"/>
          <w:sz w:val="24"/>
          <w:lang w:val="uk-UA" w:eastAsia="ru-RU"/>
        </w:rPr>
        <w:t xml:space="preserve"> </w:t>
      </w:r>
      <w:r w:rsidRPr="008D2C03">
        <w:rPr>
          <w:color w:val="000000"/>
          <w:spacing w:val="-4"/>
          <w:sz w:val="24"/>
          <w:lang w:val="uk-UA" w:eastAsia="ru-RU"/>
        </w:rPr>
        <w:t xml:space="preserve"> проводиться після завершення вивчення дисципліни у формі заліку: </w:t>
      </w:r>
    </w:p>
    <w:p w:rsidR="00051F2D" w:rsidRPr="008D2C03" w:rsidRDefault="00051F2D" w:rsidP="00051F2D">
      <w:pPr>
        <w:suppressAutoHyphens w:val="0"/>
        <w:ind w:firstLine="284"/>
        <w:jc w:val="both"/>
        <w:rPr>
          <w:color w:val="000000"/>
          <w:spacing w:val="-4"/>
          <w:sz w:val="24"/>
          <w:lang w:val="uk-UA" w:eastAsia="ru-RU"/>
        </w:rPr>
      </w:pPr>
      <w:r w:rsidRPr="008D2C03">
        <w:rPr>
          <w:color w:val="000000"/>
          <w:spacing w:val="-4"/>
          <w:sz w:val="24"/>
          <w:lang w:val="uk-UA" w:eastAsia="ru-RU"/>
        </w:rPr>
        <w:t xml:space="preserve">- залік - проводиться викладачем академічної групи на останньому занятті з дисципліни та передбачає врахування ПНД та перевірку засвоєння усіх тем з дисципліни. Оцінка проведення заліку (або перехідного заліку) визначається у балах від 120 до 200 та відміткою заліку – </w:t>
      </w:r>
      <w:r w:rsidRPr="008D2C03">
        <w:rPr>
          <w:color w:val="000000"/>
          <w:spacing w:val="-4"/>
          <w:sz w:val="24"/>
          <w:lang w:val="uk-UA" w:eastAsia="ru-RU"/>
        </w:rPr>
        <w:lastRenderedPageBreak/>
        <w:t>«зараховано», «не зараховано».</w:t>
      </w:r>
    </w:p>
    <w:p w:rsidR="00051F2D" w:rsidRDefault="00051F2D" w:rsidP="00051F2D">
      <w:pPr>
        <w:suppressAutoHyphens w:val="0"/>
        <w:ind w:firstLine="284"/>
        <w:jc w:val="both"/>
        <w:rPr>
          <w:color w:val="000000"/>
          <w:spacing w:val="-4"/>
          <w:sz w:val="24"/>
          <w:lang w:val="uk-UA" w:eastAsia="ru-RU"/>
        </w:rPr>
      </w:pPr>
    </w:p>
    <w:p w:rsidR="00051F2D" w:rsidRPr="009C220D" w:rsidRDefault="00051F2D" w:rsidP="002B347B">
      <w:pPr>
        <w:suppressAutoHyphens w:val="0"/>
        <w:jc w:val="center"/>
        <w:rPr>
          <w:color w:val="000000"/>
          <w:spacing w:val="-4"/>
          <w:sz w:val="24"/>
          <w:lang w:val="uk-UA" w:eastAsia="ru-RU"/>
        </w:rPr>
      </w:pPr>
      <w:r w:rsidRPr="00531C29">
        <w:rPr>
          <w:sz w:val="24"/>
          <w:lang w:val="uk-UA"/>
        </w:rPr>
        <w:t xml:space="preserve">Оцінювання успішності навчання </w:t>
      </w:r>
      <w:r w:rsidR="0040598E">
        <w:rPr>
          <w:sz w:val="24"/>
          <w:lang w:val="uk-UA"/>
        </w:rPr>
        <w:t>здобувачів вищої освіти</w:t>
      </w:r>
      <w:r w:rsidRPr="00531C29">
        <w:rPr>
          <w:sz w:val="24"/>
          <w:lang w:val="uk-UA"/>
        </w:rPr>
        <w:t xml:space="preserve"> за ЕСТС організації навчального процесу (залік)</w:t>
      </w:r>
    </w:p>
    <w:p w:rsidR="00051F2D" w:rsidRPr="00531C29" w:rsidRDefault="00051F2D" w:rsidP="002B347B">
      <w:pPr>
        <w:ind w:right="-425"/>
        <w:jc w:val="center"/>
        <w:rPr>
          <w:sz w:val="24"/>
          <w:lang w:val="uk-UA"/>
        </w:rPr>
      </w:pPr>
      <w:r w:rsidRPr="00531C29">
        <w:rPr>
          <w:sz w:val="24"/>
          <w:lang w:val="uk-UA"/>
        </w:rPr>
        <w:t>Перерахунок середньої оцінки за поточну діяльність у багатобальну шкалу</w:t>
      </w:r>
    </w:p>
    <w:p w:rsidR="00051F2D" w:rsidRPr="00531C29" w:rsidRDefault="00051F2D" w:rsidP="00051F2D">
      <w:pPr>
        <w:ind w:right="-425" w:firstLine="284"/>
        <w:jc w:val="center"/>
        <w:rPr>
          <w:sz w:val="24"/>
        </w:rPr>
      </w:pPr>
      <w:r w:rsidRPr="00531C29">
        <w:rPr>
          <w:sz w:val="24"/>
          <w:lang w:val="uk-UA"/>
        </w:rPr>
        <w:t xml:space="preserve">(для дисциплін, що завершуються заліком) </w:t>
      </w:r>
    </w:p>
    <w:p w:rsidR="00051F2D" w:rsidRPr="00531C29" w:rsidRDefault="00051F2D" w:rsidP="00051F2D">
      <w:pPr>
        <w:ind w:right="-425"/>
        <w:jc w:val="both"/>
        <w:rPr>
          <w:sz w:val="24"/>
        </w:rPr>
      </w:pPr>
    </w:p>
    <w:tbl>
      <w:tblPr>
        <w:tblW w:w="9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5"/>
        <w:gridCol w:w="1588"/>
        <w:gridCol w:w="454"/>
        <w:gridCol w:w="1389"/>
        <w:gridCol w:w="1431"/>
        <w:gridCol w:w="553"/>
        <w:gridCol w:w="1423"/>
        <w:gridCol w:w="1599"/>
      </w:tblGrid>
      <w:tr w:rsidR="00051F2D" w:rsidRPr="00531C29" w:rsidTr="00181731">
        <w:trPr>
          <w:jc w:val="center"/>
        </w:trPr>
        <w:tc>
          <w:tcPr>
            <w:tcW w:w="1295" w:type="dxa"/>
            <w:vAlign w:val="bottom"/>
          </w:tcPr>
          <w:p w:rsidR="00051F2D" w:rsidRPr="00531C29" w:rsidRDefault="00051F2D" w:rsidP="00181731">
            <w:pPr>
              <w:suppressAutoHyphens w:val="0"/>
              <w:rPr>
                <w:rFonts w:eastAsia="Calibri"/>
                <w:sz w:val="24"/>
                <w:lang w:val="uk-UA" w:eastAsia="en-US"/>
              </w:rPr>
            </w:pPr>
            <w:r w:rsidRPr="00531C29">
              <w:rPr>
                <w:rFonts w:eastAsia="Calibri"/>
                <w:sz w:val="24"/>
                <w:lang w:val="uk-UA" w:eastAsia="en-US"/>
              </w:rPr>
              <w:t>4-бальна шкала</w:t>
            </w:r>
          </w:p>
        </w:tc>
        <w:tc>
          <w:tcPr>
            <w:tcW w:w="1588" w:type="dxa"/>
            <w:vAlign w:val="bottom"/>
          </w:tcPr>
          <w:p w:rsidR="00051F2D" w:rsidRPr="00531C29" w:rsidRDefault="00051F2D" w:rsidP="00181731">
            <w:pPr>
              <w:suppressAutoHyphens w:val="0"/>
              <w:rPr>
                <w:rFonts w:eastAsia="Calibri"/>
                <w:sz w:val="24"/>
                <w:lang w:val="uk-UA" w:eastAsia="en-US"/>
              </w:rPr>
            </w:pPr>
            <w:r w:rsidRPr="00531C29">
              <w:rPr>
                <w:rFonts w:eastAsia="Calibri"/>
                <w:sz w:val="24"/>
                <w:lang w:val="uk-UA" w:eastAsia="en-US"/>
              </w:rPr>
              <w:t>200-бальна шкала</w:t>
            </w:r>
          </w:p>
        </w:tc>
        <w:tc>
          <w:tcPr>
            <w:tcW w:w="454" w:type="dxa"/>
            <w:vMerge w:val="restart"/>
            <w:tcBorders>
              <w:top w:val="nil"/>
            </w:tcBorders>
          </w:tcPr>
          <w:p w:rsidR="00051F2D" w:rsidRPr="00531C29" w:rsidRDefault="00051F2D" w:rsidP="00181731">
            <w:pPr>
              <w:suppressAutoHyphens w:val="0"/>
              <w:rPr>
                <w:rFonts w:eastAsia="Calibri"/>
                <w:sz w:val="24"/>
                <w:lang w:val="en-US" w:eastAsia="en-US"/>
              </w:rPr>
            </w:pPr>
          </w:p>
        </w:tc>
        <w:tc>
          <w:tcPr>
            <w:tcW w:w="1389" w:type="dxa"/>
            <w:vAlign w:val="bottom"/>
          </w:tcPr>
          <w:p w:rsidR="00051F2D" w:rsidRPr="00531C29" w:rsidRDefault="00051F2D" w:rsidP="00181731">
            <w:pPr>
              <w:suppressAutoHyphens w:val="0"/>
              <w:rPr>
                <w:rFonts w:eastAsia="Calibri"/>
                <w:sz w:val="24"/>
                <w:lang w:val="uk-UA" w:eastAsia="en-US"/>
              </w:rPr>
            </w:pPr>
            <w:r w:rsidRPr="00531C29">
              <w:rPr>
                <w:rFonts w:eastAsia="Calibri"/>
                <w:sz w:val="24"/>
                <w:lang w:val="uk-UA" w:eastAsia="en-US"/>
              </w:rPr>
              <w:t>4-бальна шкала</w:t>
            </w:r>
          </w:p>
        </w:tc>
        <w:tc>
          <w:tcPr>
            <w:tcW w:w="1431" w:type="dxa"/>
            <w:vAlign w:val="bottom"/>
          </w:tcPr>
          <w:p w:rsidR="00051F2D" w:rsidRPr="00531C29" w:rsidRDefault="00051F2D" w:rsidP="00181731">
            <w:pPr>
              <w:suppressAutoHyphens w:val="0"/>
              <w:rPr>
                <w:rFonts w:eastAsia="Calibri"/>
                <w:sz w:val="24"/>
                <w:lang w:val="uk-UA" w:eastAsia="en-US"/>
              </w:rPr>
            </w:pPr>
            <w:r w:rsidRPr="00531C29">
              <w:rPr>
                <w:rFonts w:eastAsia="Calibri"/>
                <w:sz w:val="24"/>
                <w:lang w:val="uk-UA" w:eastAsia="en-US"/>
              </w:rPr>
              <w:t>200-бальна шкала</w:t>
            </w:r>
          </w:p>
        </w:tc>
        <w:tc>
          <w:tcPr>
            <w:tcW w:w="553" w:type="dxa"/>
            <w:vMerge w:val="restart"/>
            <w:tcBorders>
              <w:top w:val="nil"/>
              <w:right w:val="single" w:sz="4" w:space="0" w:color="auto"/>
            </w:tcBorders>
          </w:tcPr>
          <w:p w:rsidR="00051F2D" w:rsidRPr="00531C29" w:rsidRDefault="00051F2D" w:rsidP="00181731">
            <w:pPr>
              <w:suppressAutoHyphens w:val="0"/>
              <w:rPr>
                <w:rFonts w:eastAsia="Calibri"/>
                <w:sz w:val="24"/>
                <w:lang w:val="en-US" w:eastAsia="en-US"/>
              </w:rPr>
            </w:pPr>
          </w:p>
        </w:tc>
        <w:tc>
          <w:tcPr>
            <w:tcW w:w="1423" w:type="dxa"/>
            <w:tcBorders>
              <w:left w:val="single" w:sz="4" w:space="0" w:color="auto"/>
            </w:tcBorders>
            <w:vAlign w:val="bottom"/>
          </w:tcPr>
          <w:p w:rsidR="00051F2D" w:rsidRPr="00531C29" w:rsidRDefault="00051F2D" w:rsidP="00181731">
            <w:pPr>
              <w:suppressAutoHyphens w:val="0"/>
              <w:rPr>
                <w:rFonts w:eastAsia="Calibri"/>
                <w:sz w:val="24"/>
                <w:lang w:val="uk-UA" w:eastAsia="en-US"/>
              </w:rPr>
            </w:pPr>
            <w:r w:rsidRPr="00531C29">
              <w:rPr>
                <w:rFonts w:eastAsia="Calibri"/>
                <w:sz w:val="24"/>
                <w:lang w:val="uk-UA" w:eastAsia="en-US"/>
              </w:rPr>
              <w:t>4-бальна шкала</w:t>
            </w:r>
          </w:p>
        </w:tc>
        <w:tc>
          <w:tcPr>
            <w:tcW w:w="1599" w:type="dxa"/>
            <w:vAlign w:val="bottom"/>
          </w:tcPr>
          <w:p w:rsidR="00051F2D" w:rsidRPr="00531C29" w:rsidRDefault="00051F2D" w:rsidP="00181731">
            <w:pPr>
              <w:suppressAutoHyphens w:val="0"/>
              <w:rPr>
                <w:rFonts w:eastAsia="Calibri"/>
                <w:sz w:val="24"/>
                <w:lang w:val="uk-UA" w:eastAsia="en-US"/>
              </w:rPr>
            </w:pPr>
            <w:r w:rsidRPr="00531C29">
              <w:rPr>
                <w:rFonts w:eastAsia="Calibri"/>
                <w:sz w:val="24"/>
                <w:lang w:val="uk-UA" w:eastAsia="en-US"/>
              </w:rPr>
              <w:t>200-бальна шкала</w:t>
            </w:r>
          </w:p>
        </w:tc>
      </w:tr>
      <w:tr w:rsidR="00051F2D" w:rsidRPr="00531C29" w:rsidTr="00181731">
        <w:trPr>
          <w:jc w:val="center"/>
        </w:trPr>
        <w:tc>
          <w:tcPr>
            <w:tcW w:w="1295" w:type="dxa"/>
            <w:vAlign w:val="bottom"/>
          </w:tcPr>
          <w:p w:rsidR="00051F2D" w:rsidRPr="00531C29" w:rsidRDefault="00051F2D" w:rsidP="00181731">
            <w:pPr>
              <w:suppressAutoHyphens w:val="0"/>
              <w:snapToGrid w:val="0"/>
              <w:rPr>
                <w:sz w:val="24"/>
                <w:lang w:val="uk-UA" w:eastAsia="ru-RU"/>
              </w:rPr>
            </w:pPr>
            <w:r w:rsidRPr="00531C29">
              <w:rPr>
                <w:sz w:val="24"/>
                <w:lang w:val="uk-UA" w:eastAsia="ru-RU"/>
              </w:rPr>
              <w:t>5</w:t>
            </w:r>
          </w:p>
        </w:tc>
        <w:tc>
          <w:tcPr>
            <w:tcW w:w="1588" w:type="dxa"/>
            <w:vAlign w:val="bottom"/>
          </w:tcPr>
          <w:p w:rsidR="00051F2D" w:rsidRPr="00531C29" w:rsidRDefault="00051F2D" w:rsidP="00181731">
            <w:pPr>
              <w:suppressAutoHyphens w:val="0"/>
              <w:snapToGrid w:val="0"/>
              <w:ind w:firstLine="284"/>
              <w:rPr>
                <w:sz w:val="24"/>
                <w:lang w:val="uk-UA" w:eastAsia="ru-RU"/>
              </w:rPr>
            </w:pPr>
            <w:r w:rsidRPr="00531C29">
              <w:rPr>
                <w:sz w:val="24"/>
                <w:lang w:val="uk-UA" w:eastAsia="ru-RU"/>
              </w:rPr>
              <w:t>200</w:t>
            </w:r>
          </w:p>
        </w:tc>
        <w:tc>
          <w:tcPr>
            <w:tcW w:w="454" w:type="dxa"/>
            <w:vMerge/>
          </w:tcPr>
          <w:p w:rsidR="00051F2D" w:rsidRPr="00531C29" w:rsidRDefault="00051F2D" w:rsidP="00181731">
            <w:pPr>
              <w:suppressAutoHyphens w:val="0"/>
              <w:ind w:firstLine="284"/>
              <w:rPr>
                <w:sz w:val="24"/>
                <w:lang w:val="en-US" w:eastAsia="ru-RU"/>
              </w:rPr>
            </w:pPr>
          </w:p>
        </w:tc>
        <w:tc>
          <w:tcPr>
            <w:tcW w:w="1389" w:type="dxa"/>
            <w:vAlign w:val="bottom"/>
          </w:tcPr>
          <w:p w:rsidR="00051F2D" w:rsidRPr="00531C29" w:rsidRDefault="00051F2D" w:rsidP="00181731">
            <w:pPr>
              <w:suppressAutoHyphens w:val="0"/>
              <w:snapToGrid w:val="0"/>
              <w:rPr>
                <w:sz w:val="24"/>
                <w:lang w:val="uk-UA" w:eastAsia="ru-RU"/>
              </w:rPr>
            </w:pPr>
            <w:r w:rsidRPr="00531C29">
              <w:rPr>
                <w:sz w:val="24"/>
                <w:lang w:val="uk-UA" w:eastAsia="ru-RU"/>
              </w:rPr>
              <w:t>4.22-4,23</w:t>
            </w:r>
          </w:p>
        </w:tc>
        <w:tc>
          <w:tcPr>
            <w:tcW w:w="1431" w:type="dxa"/>
            <w:vAlign w:val="bottom"/>
          </w:tcPr>
          <w:p w:rsidR="00051F2D" w:rsidRPr="00531C29" w:rsidRDefault="00051F2D" w:rsidP="00181731">
            <w:pPr>
              <w:suppressAutoHyphens w:val="0"/>
              <w:snapToGrid w:val="0"/>
              <w:ind w:firstLine="284"/>
              <w:rPr>
                <w:sz w:val="24"/>
                <w:lang w:val="uk-UA" w:eastAsia="ru-RU"/>
              </w:rPr>
            </w:pPr>
            <w:r w:rsidRPr="00531C29">
              <w:rPr>
                <w:sz w:val="24"/>
                <w:lang w:val="uk-UA" w:eastAsia="ru-RU"/>
              </w:rPr>
              <w:t>169</w:t>
            </w:r>
          </w:p>
        </w:tc>
        <w:tc>
          <w:tcPr>
            <w:tcW w:w="553" w:type="dxa"/>
            <w:vMerge/>
            <w:tcBorders>
              <w:right w:val="single" w:sz="4" w:space="0" w:color="auto"/>
            </w:tcBorders>
          </w:tcPr>
          <w:p w:rsidR="00051F2D" w:rsidRPr="00531C29" w:rsidRDefault="00051F2D" w:rsidP="00181731">
            <w:pPr>
              <w:suppressAutoHyphens w:val="0"/>
              <w:ind w:firstLine="284"/>
              <w:rPr>
                <w:sz w:val="24"/>
                <w:lang w:val="en-US" w:eastAsia="ru-RU"/>
              </w:rPr>
            </w:pPr>
          </w:p>
        </w:tc>
        <w:tc>
          <w:tcPr>
            <w:tcW w:w="1423" w:type="dxa"/>
            <w:tcBorders>
              <w:left w:val="single" w:sz="4" w:space="0" w:color="auto"/>
            </w:tcBorders>
            <w:vAlign w:val="bottom"/>
          </w:tcPr>
          <w:p w:rsidR="00051F2D" w:rsidRPr="00531C29" w:rsidRDefault="00051F2D" w:rsidP="00181731">
            <w:pPr>
              <w:suppressAutoHyphens w:val="0"/>
              <w:snapToGrid w:val="0"/>
              <w:rPr>
                <w:sz w:val="24"/>
                <w:lang w:val="uk-UA" w:eastAsia="ru-RU"/>
              </w:rPr>
            </w:pPr>
            <w:r w:rsidRPr="00531C29">
              <w:rPr>
                <w:sz w:val="24"/>
                <w:lang w:val="uk-UA" w:eastAsia="ru-RU"/>
              </w:rPr>
              <w:t>3.45-3,46</w:t>
            </w:r>
          </w:p>
        </w:tc>
        <w:tc>
          <w:tcPr>
            <w:tcW w:w="1599" w:type="dxa"/>
            <w:vAlign w:val="bottom"/>
          </w:tcPr>
          <w:p w:rsidR="00051F2D" w:rsidRPr="00531C29" w:rsidRDefault="00051F2D" w:rsidP="00181731">
            <w:pPr>
              <w:suppressAutoHyphens w:val="0"/>
              <w:snapToGrid w:val="0"/>
              <w:ind w:firstLine="284"/>
              <w:rPr>
                <w:sz w:val="24"/>
                <w:lang w:val="uk-UA" w:eastAsia="ru-RU"/>
              </w:rPr>
            </w:pPr>
            <w:r w:rsidRPr="00531C29">
              <w:rPr>
                <w:sz w:val="24"/>
                <w:lang w:val="uk-UA" w:eastAsia="ru-RU"/>
              </w:rPr>
              <w:t>138</w:t>
            </w:r>
          </w:p>
        </w:tc>
      </w:tr>
      <w:tr w:rsidR="00051F2D" w:rsidRPr="00531C29" w:rsidTr="00181731">
        <w:trPr>
          <w:jc w:val="center"/>
        </w:trPr>
        <w:tc>
          <w:tcPr>
            <w:tcW w:w="1295" w:type="dxa"/>
            <w:vAlign w:val="bottom"/>
          </w:tcPr>
          <w:p w:rsidR="00051F2D" w:rsidRPr="00531C29" w:rsidRDefault="00051F2D" w:rsidP="00181731">
            <w:pPr>
              <w:suppressAutoHyphens w:val="0"/>
              <w:snapToGrid w:val="0"/>
              <w:rPr>
                <w:sz w:val="24"/>
                <w:lang w:val="uk-UA" w:eastAsia="ru-RU"/>
              </w:rPr>
            </w:pPr>
            <w:r w:rsidRPr="00531C29">
              <w:rPr>
                <w:sz w:val="24"/>
                <w:lang w:val="uk-UA" w:eastAsia="ru-RU"/>
              </w:rPr>
              <w:t>4.97-4,99</w:t>
            </w:r>
          </w:p>
        </w:tc>
        <w:tc>
          <w:tcPr>
            <w:tcW w:w="1588" w:type="dxa"/>
            <w:vAlign w:val="bottom"/>
          </w:tcPr>
          <w:p w:rsidR="00051F2D" w:rsidRPr="00531C29" w:rsidRDefault="00051F2D" w:rsidP="00181731">
            <w:pPr>
              <w:suppressAutoHyphens w:val="0"/>
              <w:snapToGrid w:val="0"/>
              <w:ind w:firstLine="284"/>
              <w:rPr>
                <w:sz w:val="24"/>
                <w:lang w:val="uk-UA" w:eastAsia="ru-RU"/>
              </w:rPr>
            </w:pPr>
            <w:r w:rsidRPr="00531C29">
              <w:rPr>
                <w:sz w:val="24"/>
                <w:lang w:val="uk-UA" w:eastAsia="ru-RU"/>
              </w:rPr>
              <w:t>199</w:t>
            </w:r>
          </w:p>
        </w:tc>
        <w:tc>
          <w:tcPr>
            <w:tcW w:w="454" w:type="dxa"/>
            <w:vMerge/>
          </w:tcPr>
          <w:p w:rsidR="00051F2D" w:rsidRPr="00531C29" w:rsidRDefault="00051F2D" w:rsidP="00181731">
            <w:pPr>
              <w:suppressAutoHyphens w:val="0"/>
              <w:ind w:firstLine="284"/>
              <w:rPr>
                <w:sz w:val="24"/>
                <w:lang w:val="en-US" w:eastAsia="ru-RU"/>
              </w:rPr>
            </w:pPr>
          </w:p>
        </w:tc>
        <w:tc>
          <w:tcPr>
            <w:tcW w:w="1389" w:type="dxa"/>
            <w:vAlign w:val="bottom"/>
          </w:tcPr>
          <w:p w:rsidR="00051F2D" w:rsidRPr="00531C29" w:rsidRDefault="00051F2D" w:rsidP="00181731">
            <w:pPr>
              <w:suppressAutoHyphens w:val="0"/>
              <w:snapToGrid w:val="0"/>
              <w:rPr>
                <w:sz w:val="24"/>
                <w:lang w:val="uk-UA" w:eastAsia="ru-RU"/>
              </w:rPr>
            </w:pPr>
            <w:r w:rsidRPr="00531C29">
              <w:rPr>
                <w:sz w:val="24"/>
                <w:lang w:val="uk-UA" w:eastAsia="ru-RU"/>
              </w:rPr>
              <w:t>4.19-4,21</w:t>
            </w:r>
          </w:p>
        </w:tc>
        <w:tc>
          <w:tcPr>
            <w:tcW w:w="1431" w:type="dxa"/>
            <w:vAlign w:val="bottom"/>
          </w:tcPr>
          <w:p w:rsidR="00051F2D" w:rsidRPr="00531C29" w:rsidRDefault="00051F2D" w:rsidP="00181731">
            <w:pPr>
              <w:suppressAutoHyphens w:val="0"/>
              <w:snapToGrid w:val="0"/>
              <w:ind w:firstLine="284"/>
              <w:rPr>
                <w:sz w:val="24"/>
                <w:lang w:val="uk-UA" w:eastAsia="ru-RU"/>
              </w:rPr>
            </w:pPr>
            <w:r w:rsidRPr="00531C29">
              <w:rPr>
                <w:sz w:val="24"/>
                <w:lang w:val="uk-UA" w:eastAsia="ru-RU"/>
              </w:rPr>
              <w:t>168</w:t>
            </w:r>
          </w:p>
        </w:tc>
        <w:tc>
          <w:tcPr>
            <w:tcW w:w="553" w:type="dxa"/>
            <w:vMerge/>
            <w:tcBorders>
              <w:right w:val="single" w:sz="4" w:space="0" w:color="auto"/>
            </w:tcBorders>
          </w:tcPr>
          <w:p w:rsidR="00051F2D" w:rsidRPr="00531C29" w:rsidRDefault="00051F2D" w:rsidP="00181731">
            <w:pPr>
              <w:suppressAutoHyphens w:val="0"/>
              <w:ind w:firstLine="284"/>
              <w:rPr>
                <w:sz w:val="24"/>
                <w:lang w:val="en-US" w:eastAsia="ru-RU"/>
              </w:rPr>
            </w:pPr>
          </w:p>
        </w:tc>
        <w:tc>
          <w:tcPr>
            <w:tcW w:w="1423" w:type="dxa"/>
            <w:tcBorders>
              <w:left w:val="single" w:sz="4" w:space="0" w:color="auto"/>
            </w:tcBorders>
            <w:vAlign w:val="bottom"/>
          </w:tcPr>
          <w:p w:rsidR="00051F2D" w:rsidRPr="00531C29" w:rsidRDefault="00051F2D" w:rsidP="00181731">
            <w:pPr>
              <w:suppressAutoHyphens w:val="0"/>
              <w:snapToGrid w:val="0"/>
              <w:rPr>
                <w:sz w:val="24"/>
                <w:lang w:val="uk-UA" w:eastAsia="ru-RU"/>
              </w:rPr>
            </w:pPr>
            <w:r w:rsidRPr="00531C29">
              <w:rPr>
                <w:sz w:val="24"/>
                <w:lang w:val="uk-UA" w:eastAsia="ru-RU"/>
              </w:rPr>
              <w:t>3.42-3,44</w:t>
            </w:r>
          </w:p>
        </w:tc>
        <w:tc>
          <w:tcPr>
            <w:tcW w:w="1599" w:type="dxa"/>
            <w:vAlign w:val="bottom"/>
          </w:tcPr>
          <w:p w:rsidR="00051F2D" w:rsidRPr="00531C29" w:rsidRDefault="00051F2D" w:rsidP="00181731">
            <w:pPr>
              <w:suppressAutoHyphens w:val="0"/>
              <w:snapToGrid w:val="0"/>
              <w:ind w:firstLine="284"/>
              <w:rPr>
                <w:sz w:val="24"/>
                <w:lang w:val="uk-UA" w:eastAsia="ru-RU"/>
              </w:rPr>
            </w:pPr>
            <w:r w:rsidRPr="00531C29">
              <w:rPr>
                <w:sz w:val="24"/>
                <w:lang w:val="uk-UA" w:eastAsia="ru-RU"/>
              </w:rPr>
              <w:t>137</w:t>
            </w:r>
          </w:p>
        </w:tc>
      </w:tr>
      <w:tr w:rsidR="00051F2D" w:rsidRPr="00531C29" w:rsidTr="00181731">
        <w:trPr>
          <w:jc w:val="center"/>
        </w:trPr>
        <w:tc>
          <w:tcPr>
            <w:tcW w:w="1295" w:type="dxa"/>
            <w:vAlign w:val="bottom"/>
          </w:tcPr>
          <w:p w:rsidR="00051F2D" w:rsidRPr="00531C29" w:rsidRDefault="00051F2D" w:rsidP="00181731">
            <w:pPr>
              <w:suppressAutoHyphens w:val="0"/>
              <w:snapToGrid w:val="0"/>
              <w:rPr>
                <w:sz w:val="24"/>
                <w:lang w:val="uk-UA" w:eastAsia="ru-RU"/>
              </w:rPr>
            </w:pPr>
            <w:r w:rsidRPr="00531C29">
              <w:rPr>
                <w:sz w:val="24"/>
                <w:lang w:val="uk-UA" w:eastAsia="ru-RU"/>
              </w:rPr>
              <w:t>4.95-4,96</w:t>
            </w:r>
          </w:p>
        </w:tc>
        <w:tc>
          <w:tcPr>
            <w:tcW w:w="1588" w:type="dxa"/>
            <w:vAlign w:val="bottom"/>
          </w:tcPr>
          <w:p w:rsidR="00051F2D" w:rsidRPr="00531C29" w:rsidRDefault="00051F2D" w:rsidP="00181731">
            <w:pPr>
              <w:suppressAutoHyphens w:val="0"/>
              <w:snapToGrid w:val="0"/>
              <w:ind w:firstLine="284"/>
              <w:rPr>
                <w:sz w:val="24"/>
                <w:lang w:val="uk-UA" w:eastAsia="ru-RU"/>
              </w:rPr>
            </w:pPr>
            <w:r w:rsidRPr="00531C29">
              <w:rPr>
                <w:sz w:val="24"/>
                <w:lang w:val="uk-UA" w:eastAsia="ru-RU"/>
              </w:rPr>
              <w:t>198</w:t>
            </w:r>
          </w:p>
        </w:tc>
        <w:tc>
          <w:tcPr>
            <w:tcW w:w="454" w:type="dxa"/>
            <w:vMerge/>
          </w:tcPr>
          <w:p w:rsidR="00051F2D" w:rsidRPr="00531C29" w:rsidRDefault="00051F2D" w:rsidP="00181731">
            <w:pPr>
              <w:suppressAutoHyphens w:val="0"/>
              <w:ind w:firstLine="284"/>
              <w:rPr>
                <w:sz w:val="24"/>
                <w:lang w:val="en-US" w:eastAsia="ru-RU"/>
              </w:rPr>
            </w:pPr>
          </w:p>
        </w:tc>
        <w:tc>
          <w:tcPr>
            <w:tcW w:w="1389" w:type="dxa"/>
            <w:vAlign w:val="bottom"/>
          </w:tcPr>
          <w:p w:rsidR="00051F2D" w:rsidRPr="00531C29" w:rsidRDefault="00051F2D" w:rsidP="00181731">
            <w:pPr>
              <w:suppressAutoHyphens w:val="0"/>
              <w:snapToGrid w:val="0"/>
              <w:rPr>
                <w:sz w:val="24"/>
                <w:lang w:val="uk-UA" w:eastAsia="ru-RU"/>
              </w:rPr>
            </w:pPr>
            <w:r w:rsidRPr="00531C29">
              <w:rPr>
                <w:sz w:val="24"/>
                <w:lang w:val="uk-UA" w:eastAsia="ru-RU"/>
              </w:rPr>
              <w:t>4.17-4,18</w:t>
            </w:r>
          </w:p>
        </w:tc>
        <w:tc>
          <w:tcPr>
            <w:tcW w:w="1431" w:type="dxa"/>
            <w:vAlign w:val="bottom"/>
          </w:tcPr>
          <w:p w:rsidR="00051F2D" w:rsidRPr="00531C29" w:rsidRDefault="00051F2D" w:rsidP="00181731">
            <w:pPr>
              <w:suppressAutoHyphens w:val="0"/>
              <w:snapToGrid w:val="0"/>
              <w:ind w:firstLine="284"/>
              <w:rPr>
                <w:sz w:val="24"/>
                <w:lang w:val="uk-UA" w:eastAsia="ru-RU"/>
              </w:rPr>
            </w:pPr>
            <w:r w:rsidRPr="00531C29">
              <w:rPr>
                <w:sz w:val="24"/>
                <w:lang w:val="uk-UA" w:eastAsia="ru-RU"/>
              </w:rPr>
              <w:t>167</w:t>
            </w:r>
          </w:p>
        </w:tc>
        <w:tc>
          <w:tcPr>
            <w:tcW w:w="553" w:type="dxa"/>
            <w:vMerge/>
            <w:tcBorders>
              <w:right w:val="single" w:sz="4" w:space="0" w:color="auto"/>
            </w:tcBorders>
          </w:tcPr>
          <w:p w:rsidR="00051F2D" w:rsidRPr="00531C29" w:rsidRDefault="00051F2D" w:rsidP="00181731">
            <w:pPr>
              <w:suppressAutoHyphens w:val="0"/>
              <w:ind w:firstLine="284"/>
              <w:rPr>
                <w:sz w:val="24"/>
                <w:lang w:val="en-US" w:eastAsia="ru-RU"/>
              </w:rPr>
            </w:pPr>
          </w:p>
        </w:tc>
        <w:tc>
          <w:tcPr>
            <w:tcW w:w="1423" w:type="dxa"/>
            <w:tcBorders>
              <w:left w:val="single" w:sz="4" w:space="0" w:color="auto"/>
            </w:tcBorders>
            <w:vAlign w:val="bottom"/>
          </w:tcPr>
          <w:p w:rsidR="00051F2D" w:rsidRPr="00531C29" w:rsidRDefault="00051F2D" w:rsidP="00181731">
            <w:pPr>
              <w:suppressAutoHyphens w:val="0"/>
              <w:snapToGrid w:val="0"/>
              <w:rPr>
                <w:sz w:val="24"/>
                <w:lang w:val="uk-UA" w:eastAsia="ru-RU"/>
              </w:rPr>
            </w:pPr>
            <w:r w:rsidRPr="00531C29">
              <w:rPr>
                <w:sz w:val="24"/>
                <w:lang w:val="uk-UA" w:eastAsia="ru-RU"/>
              </w:rPr>
              <w:t>3.4-3,41</w:t>
            </w:r>
          </w:p>
        </w:tc>
        <w:tc>
          <w:tcPr>
            <w:tcW w:w="1599" w:type="dxa"/>
            <w:vAlign w:val="bottom"/>
          </w:tcPr>
          <w:p w:rsidR="00051F2D" w:rsidRPr="00531C29" w:rsidRDefault="00051F2D" w:rsidP="00181731">
            <w:pPr>
              <w:suppressAutoHyphens w:val="0"/>
              <w:snapToGrid w:val="0"/>
              <w:ind w:firstLine="284"/>
              <w:rPr>
                <w:sz w:val="24"/>
                <w:lang w:val="uk-UA" w:eastAsia="ru-RU"/>
              </w:rPr>
            </w:pPr>
            <w:r w:rsidRPr="00531C29">
              <w:rPr>
                <w:sz w:val="24"/>
                <w:lang w:val="uk-UA" w:eastAsia="ru-RU"/>
              </w:rPr>
              <w:t>136</w:t>
            </w:r>
          </w:p>
        </w:tc>
      </w:tr>
      <w:tr w:rsidR="00051F2D" w:rsidRPr="00531C29" w:rsidTr="00181731">
        <w:trPr>
          <w:jc w:val="center"/>
        </w:trPr>
        <w:tc>
          <w:tcPr>
            <w:tcW w:w="1295" w:type="dxa"/>
            <w:vAlign w:val="bottom"/>
          </w:tcPr>
          <w:p w:rsidR="00051F2D" w:rsidRPr="00531C29" w:rsidRDefault="00051F2D" w:rsidP="00181731">
            <w:pPr>
              <w:suppressAutoHyphens w:val="0"/>
              <w:snapToGrid w:val="0"/>
              <w:rPr>
                <w:sz w:val="24"/>
                <w:lang w:val="uk-UA" w:eastAsia="ru-RU"/>
              </w:rPr>
            </w:pPr>
            <w:r w:rsidRPr="00531C29">
              <w:rPr>
                <w:sz w:val="24"/>
                <w:lang w:val="uk-UA" w:eastAsia="ru-RU"/>
              </w:rPr>
              <w:t>4.92-4,94</w:t>
            </w:r>
          </w:p>
        </w:tc>
        <w:tc>
          <w:tcPr>
            <w:tcW w:w="1588" w:type="dxa"/>
            <w:vAlign w:val="bottom"/>
          </w:tcPr>
          <w:p w:rsidR="00051F2D" w:rsidRPr="00531C29" w:rsidRDefault="00051F2D" w:rsidP="00181731">
            <w:pPr>
              <w:suppressAutoHyphens w:val="0"/>
              <w:snapToGrid w:val="0"/>
              <w:ind w:firstLine="284"/>
              <w:rPr>
                <w:sz w:val="24"/>
                <w:lang w:val="uk-UA" w:eastAsia="ru-RU"/>
              </w:rPr>
            </w:pPr>
            <w:r w:rsidRPr="00531C29">
              <w:rPr>
                <w:sz w:val="24"/>
                <w:lang w:val="uk-UA" w:eastAsia="ru-RU"/>
              </w:rPr>
              <w:t>197</w:t>
            </w:r>
          </w:p>
        </w:tc>
        <w:tc>
          <w:tcPr>
            <w:tcW w:w="454" w:type="dxa"/>
            <w:vMerge/>
          </w:tcPr>
          <w:p w:rsidR="00051F2D" w:rsidRPr="00531C29" w:rsidRDefault="00051F2D" w:rsidP="00181731">
            <w:pPr>
              <w:suppressAutoHyphens w:val="0"/>
              <w:ind w:firstLine="284"/>
              <w:rPr>
                <w:sz w:val="24"/>
                <w:lang w:val="en-US" w:eastAsia="ru-RU"/>
              </w:rPr>
            </w:pPr>
          </w:p>
        </w:tc>
        <w:tc>
          <w:tcPr>
            <w:tcW w:w="1389" w:type="dxa"/>
            <w:vAlign w:val="bottom"/>
          </w:tcPr>
          <w:p w:rsidR="00051F2D" w:rsidRPr="00531C29" w:rsidRDefault="00051F2D" w:rsidP="00181731">
            <w:pPr>
              <w:suppressAutoHyphens w:val="0"/>
              <w:snapToGrid w:val="0"/>
              <w:rPr>
                <w:sz w:val="24"/>
                <w:lang w:val="uk-UA" w:eastAsia="ru-RU"/>
              </w:rPr>
            </w:pPr>
            <w:r w:rsidRPr="00531C29">
              <w:rPr>
                <w:sz w:val="24"/>
                <w:lang w:val="uk-UA" w:eastAsia="ru-RU"/>
              </w:rPr>
              <w:t>4.14-4,16</w:t>
            </w:r>
          </w:p>
        </w:tc>
        <w:tc>
          <w:tcPr>
            <w:tcW w:w="1431" w:type="dxa"/>
            <w:vAlign w:val="bottom"/>
          </w:tcPr>
          <w:p w:rsidR="00051F2D" w:rsidRPr="00531C29" w:rsidRDefault="00051F2D" w:rsidP="00181731">
            <w:pPr>
              <w:suppressAutoHyphens w:val="0"/>
              <w:snapToGrid w:val="0"/>
              <w:ind w:firstLine="284"/>
              <w:rPr>
                <w:sz w:val="24"/>
                <w:lang w:val="uk-UA" w:eastAsia="ru-RU"/>
              </w:rPr>
            </w:pPr>
            <w:r w:rsidRPr="00531C29">
              <w:rPr>
                <w:sz w:val="24"/>
                <w:lang w:val="uk-UA" w:eastAsia="ru-RU"/>
              </w:rPr>
              <w:t>166</w:t>
            </w:r>
          </w:p>
        </w:tc>
        <w:tc>
          <w:tcPr>
            <w:tcW w:w="553" w:type="dxa"/>
            <w:vMerge/>
            <w:tcBorders>
              <w:right w:val="single" w:sz="4" w:space="0" w:color="auto"/>
            </w:tcBorders>
          </w:tcPr>
          <w:p w:rsidR="00051F2D" w:rsidRPr="00531C29" w:rsidRDefault="00051F2D" w:rsidP="00181731">
            <w:pPr>
              <w:suppressAutoHyphens w:val="0"/>
              <w:ind w:firstLine="284"/>
              <w:rPr>
                <w:sz w:val="24"/>
                <w:lang w:val="en-US" w:eastAsia="ru-RU"/>
              </w:rPr>
            </w:pPr>
          </w:p>
        </w:tc>
        <w:tc>
          <w:tcPr>
            <w:tcW w:w="1423" w:type="dxa"/>
            <w:tcBorders>
              <w:left w:val="single" w:sz="4" w:space="0" w:color="auto"/>
            </w:tcBorders>
            <w:vAlign w:val="bottom"/>
          </w:tcPr>
          <w:p w:rsidR="00051F2D" w:rsidRPr="00531C29" w:rsidRDefault="00051F2D" w:rsidP="00181731">
            <w:pPr>
              <w:suppressAutoHyphens w:val="0"/>
              <w:snapToGrid w:val="0"/>
              <w:rPr>
                <w:sz w:val="24"/>
                <w:lang w:val="uk-UA" w:eastAsia="ru-RU"/>
              </w:rPr>
            </w:pPr>
            <w:r w:rsidRPr="00531C29">
              <w:rPr>
                <w:sz w:val="24"/>
                <w:lang w:val="uk-UA" w:eastAsia="ru-RU"/>
              </w:rPr>
              <w:t>3.37-3,39</w:t>
            </w:r>
          </w:p>
        </w:tc>
        <w:tc>
          <w:tcPr>
            <w:tcW w:w="1599" w:type="dxa"/>
            <w:vAlign w:val="bottom"/>
          </w:tcPr>
          <w:p w:rsidR="00051F2D" w:rsidRPr="00531C29" w:rsidRDefault="00051F2D" w:rsidP="00181731">
            <w:pPr>
              <w:suppressAutoHyphens w:val="0"/>
              <w:snapToGrid w:val="0"/>
              <w:ind w:firstLine="284"/>
              <w:rPr>
                <w:sz w:val="24"/>
                <w:lang w:val="uk-UA" w:eastAsia="ru-RU"/>
              </w:rPr>
            </w:pPr>
            <w:r w:rsidRPr="00531C29">
              <w:rPr>
                <w:sz w:val="24"/>
                <w:lang w:val="uk-UA" w:eastAsia="ru-RU"/>
              </w:rPr>
              <w:t>135</w:t>
            </w:r>
          </w:p>
        </w:tc>
      </w:tr>
      <w:tr w:rsidR="00051F2D" w:rsidRPr="00531C29" w:rsidTr="00181731">
        <w:trPr>
          <w:jc w:val="center"/>
        </w:trPr>
        <w:tc>
          <w:tcPr>
            <w:tcW w:w="1295" w:type="dxa"/>
            <w:vAlign w:val="bottom"/>
          </w:tcPr>
          <w:p w:rsidR="00051F2D" w:rsidRPr="00531C29" w:rsidRDefault="00051F2D" w:rsidP="00181731">
            <w:pPr>
              <w:suppressAutoHyphens w:val="0"/>
              <w:snapToGrid w:val="0"/>
              <w:rPr>
                <w:sz w:val="24"/>
                <w:lang w:val="uk-UA" w:eastAsia="ru-RU"/>
              </w:rPr>
            </w:pPr>
            <w:r w:rsidRPr="00531C29">
              <w:rPr>
                <w:sz w:val="24"/>
                <w:lang w:val="uk-UA" w:eastAsia="ru-RU"/>
              </w:rPr>
              <w:t>4.9-4,91</w:t>
            </w:r>
          </w:p>
        </w:tc>
        <w:tc>
          <w:tcPr>
            <w:tcW w:w="1588" w:type="dxa"/>
            <w:vAlign w:val="bottom"/>
          </w:tcPr>
          <w:p w:rsidR="00051F2D" w:rsidRPr="00531C29" w:rsidRDefault="00051F2D" w:rsidP="00181731">
            <w:pPr>
              <w:suppressAutoHyphens w:val="0"/>
              <w:snapToGrid w:val="0"/>
              <w:ind w:firstLine="284"/>
              <w:rPr>
                <w:sz w:val="24"/>
                <w:lang w:val="uk-UA" w:eastAsia="ru-RU"/>
              </w:rPr>
            </w:pPr>
            <w:r w:rsidRPr="00531C29">
              <w:rPr>
                <w:sz w:val="24"/>
                <w:lang w:val="uk-UA" w:eastAsia="ru-RU"/>
              </w:rPr>
              <w:t>196</w:t>
            </w:r>
          </w:p>
        </w:tc>
        <w:tc>
          <w:tcPr>
            <w:tcW w:w="454" w:type="dxa"/>
            <w:vMerge/>
          </w:tcPr>
          <w:p w:rsidR="00051F2D" w:rsidRPr="00531C29" w:rsidRDefault="00051F2D" w:rsidP="00181731">
            <w:pPr>
              <w:suppressAutoHyphens w:val="0"/>
              <w:ind w:firstLine="284"/>
              <w:rPr>
                <w:sz w:val="24"/>
                <w:lang w:val="en-US" w:eastAsia="ru-RU"/>
              </w:rPr>
            </w:pPr>
          </w:p>
        </w:tc>
        <w:tc>
          <w:tcPr>
            <w:tcW w:w="1389" w:type="dxa"/>
            <w:vAlign w:val="bottom"/>
          </w:tcPr>
          <w:p w:rsidR="00051F2D" w:rsidRPr="00531C29" w:rsidRDefault="00051F2D" w:rsidP="00181731">
            <w:pPr>
              <w:suppressAutoHyphens w:val="0"/>
              <w:snapToGrid w:val="0"/>
              <w:rPr>
                <w:sz w:val="24"/>
                <w:lang w:val="uk-UA" w:eastAsia="ru-RU"/>
              </w:rPr>
            </w:pPr>
            <w:r w:rsidRPr="00531C29">
              <w:rPr>
                <w:sz w:val="24"/>
                <w:lang w:val="uk-UA" w:eastAsia="ru-RU"/>
              </w:rPr>
              <w:t>4.12-4,13</w:t>
            </w:r>
          </w:p>
        </w:tc>
        <w:tc>
          <w:tcPr>
            <w:tcW w:w="1431" w:type="dxa"/>
            <w:vAlign w:val="bottom"/>
          </w:tcPr>
          <w:p w:rsidR="00051F2D" w:rsidRPr="00531C29" w:rsidRDefault="00051F2D" w:rsidP="00181731">
            <w:pPr>
              <w:suppressAutoHyphens w:val="0"/>
              <w:snapToGrid w:val="0"/>
              <w:ind w:firstLine="284"/>
              <w:rPr>
                <w:sz w:val="24"/>
                <w:lang w:val="uk-UA" w:eastAsia="ru-RU"/>
              </w:rPr>
            </w:pPr>
            <w:r w:rsidRPr="00531C29">
              <w:rPr>
                <w:sz w:val="24"/>
                <w:lang w:val="uk-UA" w:eastAsia="ru-RU"/>
              </w:rPr>
              <w:t>165</w:t>
            </w:r>
          </w:p>
        </w:tc>
        <w:tc>
          <w:tcPr>
            <w:tcW w:w="553" w:type="dxa"/>
            <w:vMerge/>
            <w:tcBorders>
              <w:right w:val="single" w:sz="4" w:space="0" w:color="auto"/>
            </w:tcBorders>
          </w:tcPr>
          <w:p w:rsidR="00051F2D" w:rsidRPr="00531C29" w:rsidRDefault="00051F2D" w:rsidP="00181731">
            <w:pPr>
              <w:suppressAutoHyphens w:val="0"/>
              <w:ind w:firstLine="284"/>
              <w:rPr>
                <w:sz w:val="24"/>
                <w:lang w:val="en-US" w:eastAsia="ru-RU"/>
              </w:rPr>
            </w:pPr>
          </w:p>
        </w:tc>
        <w:tc>
          <w:tcPr>
            <w:tcW w:w="1423" w:type="dxa"/>
            <w:tcBorders>
              <w:left w:val="single" w:sz="4" w:space="0" w:color="auto"/>
            </w:tcBorders>
            <w:vAlign w:val="bottom"/>
          </w:tcPr>
          <w:p w:rsidR="00051F2D" w:rsidRPr="00531C29" w:rsidRDefault="00051F2D" w:rsidP="00181731">
            <w:pPr>
              <w:suppressAutoHyphens w:val="0"/>
              <w:snapToGrid w:val="0"/>
              <w:rPr>
                <w:sz w:val="24"/>
                <w:lang w:val="uk-UA" w:eastAsia="ru-RU"/>
              </w:rPr>
            </w:pPr>
            <w:r w:rsidRPr="00531C29">
              <w:rPr>
                <w:sz w:val="24"/>
                <w:lang w:val="uk-UA" w:eastAsia="ru-RU"/>
              </w:rPr>
              <w:t>3.35-3,36</w:t>
            </w:r>
          </w:p>
        </w:tc>
        <w:tc>
          <w:tcPr>
            <w:tcW w:w="1599" w:type="dxa"/>
            <w:vAlign w:val="bottom"/>
          </w:tcPr>
          <w:p w:rsidR="00051F2D" w:rsidRPr="00531C29" w:rsidRDefault="00051F2D" w:rsidP="00181731">
            <w:pPr>
              <w:suppressAutoHyphens w:val="0"/>
              <w:snapToGrid w:val="0"/>
              <w:ind w:firstLine="284"/>
              <w:rPr>
                <w:sz w:val="24"/>
                <w:lang w:val="uk-UA" w:eastAsia="ru-RU"/>
              </w:rPr>
            </w:pPr>
            <w:r w:rsidRPr="00531C29">
              <w:rPr>
                <w:sz w:val="24"/>
                <w:lang w:val="uk-UA" w:eastAsia="ru-RU"/>
              </w:rPr>
              <w:t>134</w:t>
            </w:r>
          </w:p>
        </w:tc>
      </w:tr>
      <w:tr w:rsidR="00051F2D" w:rsidRPr="00531C29" w:rsidTr="00181731">
        <w:trPr>
          <w:jc w:val="center"/>
        </w:trPr>
        <w:tc>
          <w:tcPr>
            <w:tcW w:w="1295" w:type="dxa"/>
            <w:vAlign w:val="bottom"/>
          </w:tcPr>
          <w:p w:rsidR="00051F2D" w:rsidRPr="00531C29" w:rsidRDefault="00051F2D" w:rsidP="00181731">
            <w:pPr>
              <w:suppressAutoHyphens w:val="0"/>
              <w:snapToGrid w:val="0"/>
              <w:rPr>
                <w:sz w:val="24"/>
                <w:lang w:val="uk-UA" w:eastAsia="ru-RU"/>
              </w:rPr>
            </w:pPr>
            <w:r w:rsidRPr="00531C29">
              <w:rPr>
                <w:sz w:val="24"/>
                <w:lang w:val="uk-UA" w:eastAsia="ru-RU"/>
              </w:rPr>
              <w:t>4.87-4,89</w:t>
            </w:r>
          </w:p>
        </w:tc>
        <w:tc>
          <w:tcPr>
            <w:tcW w:w="1588" w:type="dxa"/>
            <w:vAlign w:val="bottom"/>
          </w:tcPr>
          <w:p w:rsidR="00051F2D" w:rsidRPr="00531C29" w:rsidRDefault="00051F2D" w:rsidP="00181731">
            <w:pPr>
              <w:suppressAutoHyphens w:val="0"/>
              <w:snapToGrid w:val="0"/>
              <w:ind w:firstLine="284"/>
              <w:rPr>
                <w:sz w:val="24"/>
                <w:lang w:val="uk-UA" w:eastAsia="ru-RU"/>
              </w:rPr>
            </w:pPr>
            <w:r w:rsidRPr="00531C29">
              <w:rPr>
                <w:sz w:val="24"/>
                <w:lang w:val="uk-UA" w:eastAsia="ru-RU"/>
              </w:rPr>
              <w:t>195</w:t>
            </w:r>
          </w:p>
        </w:tc>
        <w:tc>
          <w:tcPr>
            <w:tcW w:w="454" w:type="dxa"/>
            <w:vMerge/>
          </w:tcPr>
          <w:p w:rsidR="00051F2D" w:rsidRPr="00531C29" w:rsidRDefault="00051F2D" w:rsidP="00181731">
            <w:pPr>
              <w:suppressAutoHyphens w:val="0"/>
              <w:ind w:firstLine="284"/>
              <w:rPr>
                <w:sz w:val="24"/>
                <w:lang w:val="en-US" w:eastAsia="ru-RU"/>
              </w:rPr>
            </w:pPr>
          </w:p>
        </w:tc>
        <w:tc>
          <w:tcPr>
            <w:tcW w:w="1389" w:type="dxa"/>
            <w:vAlign w:val="bottom"/>
          </w:tcPr>
          <w:p w:rsidR="00051F2D" w:rsidRPr="00531C29" w:rsidRDefault="00051F2D" w:rsidP="00181731">
            <w:pPr>
              <w:suppressAutoHyphens w:val="0"/>
              <w:snapToGrid w:val="0"/>
              <w:rPr>
                <w:sz w:val="24"/>
                <w:lang w:val="uk-UA" w:eastAsia="ru-RU"/>
              </w:rPr>
            </w:pPr>
            <w:r w:rsidRPr="00531C29">
              <w:rPr>
                <w:sz w:val="24"/>
                <w:lang w:val="uk-UA" w:eastAsia="ru-RU"/>
              </w:rPr>
              <w:t>4.09-4,11</w:t>
            </w:r>
          </w:p>
        </w:tc>
        <w:tc>
          <w:tcPr>
            <w:tcW w:w="1431" w:type="dxa"/>
            <w:vAlign w:val="bottom"/>
          </w:tcPr>
          <w:p w:rsidR="00051F2D" w:rsidRPr="00531C29" w:rsidRDefault="00051F2D" w:rsidP="00181731">
            <w:pPr>
              <w:suppressAutoHyphens w:val="0"/>
              <w:snapToGrid w:val="0"/>
              <w:ind w:firstLine="284"/>
              <w:rPr>
                <w:sz w:val="24"/>
                <w:lang w:val="uk-UA" w:eastAsia="ru-RU"/>
              </w:rPr>
            </w:pPr>
            <w:r w:rsidRPr="00531C29">
              <w:rPr>
                <w:sz w:val="24"/>
                <w:lang w:val="uk-UA" w:eastAsia="ru-RU"/>
              </w:rPr>
              <w:t>164</w:t>
            </w:r>
          </w:p>
        </w:tc>
        <w:tc>
          <w:tcPr>
            <w:tcW w:w="553" w:type="dxa"/>
            <w:vMerge/>
            <w:tcBorders>
              <w:right w:val="single" w:sz="4" w:space="0" w:color="auto"/>
            </w:tcBorders>
          </w:tcPr>
          <w:p w:rsidR="00051F2D" w:rsidRPr="00531C29" w:rsidRDefault="00051F2D" w:rsidP="00181731">
            <w:pPr>
              <w:suppressAutoHyphens w:val="0"/>
              <w:ind w:firstLine="284"/>
              <w:rPr>
                <w:sz w:val="24"/>
                <w:lang w:val="en-US" w:eastAsia="ru-RU"/>
              </w:rPr>
            </w:pPr>
          </w:p>
        </w:tc>
        <w:tc>
          <w:tcPr>
            <w:tcW w:w="1423" w:type="dxa"/>
            <w:tcBorders>
              <w:left w:val="single" w:sz="4" w:space="0" w:color="auto"/>
            </w:tcBorders>
            <w:vAlign w:val="bottom"/>
          </w:tcPr>
          <w:p w:rsidR="00051F2D" w:rsidRPr="00531C29" w:rsidRDefault="00051F2D" w:rsidP="00181731">
            <w:pPr>
              <w:suppressAutoHyphens w:val="0"/>
              <w:snapToGrid w:val="0"/>
              <w:rPr>
                <w:sz w:val="24"/>
                <w:lang w:val="uk-UA" w:eastAsia="ru-RU"/>
              </w:rPr>
            </w:pPr>
            <w:r w:rsidRPr="00531C29">
              <w:rPr>
                <w:sz w:val="24"/>
                <w:lang w:val="uk-UA" w:eastAsia="ru-RU"/>
              </w:rPr>
              <w:t>3.32-3,34</w:t>
            </w:r>
          </w:p>
        </w:tc>
        <w:tc>
          <w:tcPr>
            <w:tcW w:w="1599" w:type="dxa"/>
            <w:vAlign w:val="bottom"/>
          </w:tcPr>
          <w:p w:rsidR="00051F2D" w:rsidRPr="00531C29" w:rsidRDefault="00051F2D" w:rsidP="00181731">
            <w:pPr>
              <w:suppressAutoHyphens w:val="0"/>
              <w:snapToGrid w:val="0"/>
              <w:ind w:firstLine="284"/>
              <w:rPr>
                <w:sz w:val="24"/>
                <w:lang w:val="uk-UA" w:eastAsia="ru-RU"/>
              </w:rPr>
            </w:pPr>
            <w:r w:rsidRPr="00531C29">
              <w:rPr>
                <w:sz w:val="24"/>
                <w:lang w:val="uk-UA" w:eastAsia="ru-RU"/>
              </w:rPr>
              <w:t>133</w:t>
            </w:r>
          </w:p>
        </w:tc>
      </w:tr>
      <w:tr w:rsidR="00051F2D" w:rsidRPr="00531C29" w:rsidTr="00181731">
        <w:trPr>
          <w:jc w:val="center"/>
        </w:trPr>
        <w:tc>
          <w:tcPr>
            <w:tcW w:w="1295" w:type="dxa"/>
            <w:vAlign w:val="bottom"/>
          </w:tcPr>
          <w:p w:rsidR="00051F2D" w:rsidRPr="00531C29" w:rsidRDefault="00051F2D" w:rsidP="00181731">
            <w:pPr>
              <w:suppressAutoHyphens w:val="0"/>
              <w:snapToGrid w:val="0"/>
              <w:rPr>
                <w:sz w:val="24"/>
                <w:lang w:val="uk-UA" w:eastAsia="ru-RU"/>
              </w:rPr>
            </w:pPr>
            <w:r w:rsidRPr="00531C29">
              <w:rPr>
                <w:sz w:val="24"/>
                <w:lang w:val="uk-UA" w:eastAsia="ru-RU"/>
              </w:rPr>
              <w:t>4.85-4,86</w:t>
            </w:r>
          </w:p>
        </w:tc>
        <w:tc>
          <w:tcPr>
            <w:tcW w:w="1588" w:type="dxa"/>
            <w:vAlign w:val="bottom"/>
          </w:tcPr>
          <w:p w:rsidR="00051F2D" w:rsidRPr="00531C29" w:rsidRDefault="00051F2D" w:rsidP="00181731">
            <w:pPr>
              <w:suppressAutoHyphens w:val="0"/>
              <w:snapToGrid w:val="0"/>
              <w:ind w:firstLine="284"/>
              <w:rPr>
                <w:sz w:val="24"/>
                <w:lang w:val="uk-UA" w:eastAsia="ru-RU"/>
              </w:rPr>
            </w:pPr>
            <w:r w:rsidRPr="00531C29">
              <w:rPr>
                <w:sz w:val="24"/>
                <w:lang w:val="uk-UA" w:eastAsia="ru-RU"/>
              </w:rPr>
              <w:t>194</w:t>
            </w:r>
          </w:p>
        </w:tc>
        <w:tc>
          <w:tcPr>
            <w:tcW w:w="454" w:type="dxa"/>
            <w:vMerge/>
          </w:tcPr>
          <w:p w:rsidR="00051F2D" w:rsidRPr="00531C29" w:rsidRDefault="00051F2D" w:rsidP="00181731">
            <w:pPr>
              <w:suppressAutoHyphens w:val="0"/>
              <w:ind w:firstLine="284"/>
              <w:rPr>
                <w:sz w:val="24"/>
                <w:lang w:val="en-US" w:eastAsia="ru-RU"/>
              </w:rPr>
            </w:pPr>
          </w:p>
        </w:tc>
        <w:tc>
          <w:tcPr>
            <w:tcW w:w="1389" w:type="dxa"/>
            <w:vAlign w:val="bottom"/>
          </w:tcPr>
          <w:p w:rsidR="00051F2D" w:rsidRPr="00531C29" w:rsidRDefault="00051F2D" w:rsidP="00181731">
            <w:pPr>
              <w:suppressAutoHyphens w:val="0"/>
              <w:snapToGrid w:val="0"/>
              <w:rPr>
                <w:sz w:val="24"/>
                <w:lang w:val="uk-UA" w:eastAsia="ru-RU"/>
              </w:rPr>
            </w:pPr>
            <w:r w:rsidRPr="00531C29">
              <w:rPr>
                <w:sz w:val="24"/>
                <w:lang w:val="uk-UA" w:eastAsia="ru-RU"/>
              </w:rPr>
              <w:t>4.07-4,08</w:t>
            </w:r>
          </w:p>
        </w:tc>
        <w:tc>
          <w:tcPr>
            <w:tcW w:w="1431" w:type="dxa"/>
            <w:vAlign w:val="bottom"/>
          </w:tcPr>
          <w:p w:rsidR="00051F2D" w:rsidRPr="00531C29" w:rsidRDefault="00051F2D" w:rsidP="00181731">
            <w:pPr>
              <w:suppressAutoHyphens w:val="0"/>
              <w:snapToGrid w:val="0"/>
              <w:ind w:firstLine="284"/>
              <w:rPr>
                <w:sz w:val="24"/>
                <w:lang w:val="uk-UA" w:eastAsia="ru-RU"/>
              </w:rPr>
            </w:pPr>
            <w:r w:rsidRPr="00531C29">
              <w:rPr>
                <w:sz w:val="24"/>
                <w:lang w:val="uk-UA" w:eastAsia="ru-RU"/>
              </w:rPr>
              <w:t>163</w:t>
            </w:r>
          </w:p>
        </w:tc>
        <w:tc>
          <w:tcPr>
            <w:tcW w:w="553" w:type="dxa"/>
            <w:vMerge/>
            <w:tcBorders>
              <w:right w:val="single" w:sz="4" w:space="0" w:color="auto"/>
            </w:tcBorders>
          </w:tcPr>
          <w:p w:rsidR="00051F2D" w:rsidRPr="00531C29" w:rsidRDefault="00051F2D" w:rsidP="00181731">
            <w:pPr>
              <w:suppressAutoHyphens w:val="0"/>
              <w:ind w:firstLine="284"/>
              <w:rPr>
                <w:sz w:val="24"/>
                <w:lang w:val="en-US" w:eastAsia="ru-RU"/>
              </w:rPr>
            </w:pPr>
          </w:p>
        </w:tc>
        <w:tc>
          <w:tcPr>
            <w:tcW w:w="1423" w:type="dxa"/>
            <w:tcBorders>
              <w:left w:val="single" w:sz="4" w:space="0" w:color="auto"/>
            </w:tcBorders>
            <w:vAlign w:val="bottom"/>
          </w:tcPr>
          <w:p w:rsidR="00051F2D" w:rsidRPr="00531C29" w:rsidRDefault="00051F2D" w:rsidP="00181731">
            <w:pPr>
              <w:suppressAutoHyphens w:val="0"/>
              <w:snapToGrid w:val="0"/>
              <w:rPr>
                <w:sz w:val="24"/>
                <w:lang w:val="uk-UA" w:eastAsia="ru-RU"/>
              </w:rPr>
            </w:pPr>
            <w:r w:rsidRPr="00531C29">
              <w:rPr>
                <w:sz w:val="24"/>
                <w:lang w:val="uk-UA" w:eastAsia="ru-RU"/>
              </w:rPr>
              <w:t>3.3-3,31</w:t>
            </w:r>
          </w:p>
        </w:tc>
        <w:tc>
          <w:tcPr>
            <w:tcW w:w="1599" w:type="dxa"/>
            <w:vAlign w:val="bottom"/>
          </w:tcPr>
          <w:p w:rsidR="00051F2D" w:rsidRPr="00531C29" w:rsidRDefault="00051F2D" w:rsidP="00181731">
            <w:pPr>
              <w:suppressAutoHyphens w:val="0"/>
              <w:snapToGrid w:val="0"/>
              <w:ind w:firstLine="284"/>
              <w:rPr>
                <w:sz w:val="24"/>
                <w:lang w:val="uk-UA" w:eastAsia="ru-RU"/>
              </w:rPr>
            </w:pPr>
            <w:r w:rsidRPr="00531C29">
              <w:rPr>
                <w:sz w:val="24"/>
                <w:lang w:val="uk-UA" w:eastAsia="ru-RU"/>
              </w:rPr>
              <w:t>132</w:t>
            </w:r>
          </w:p>
        </w:tc>
      </w:tr>
      <w:tr w:rsidR="00051F2D" w:rsidRPr="00531C29" w:rsidTr="00181731">
        <w:trPr>
          <w:jc w:val="center"/>
        </w:trPr>
        <w:tc>
          <w:tcPr>
            <w:tcW w:w="1295" w:type="dxa"/>
            <w:vAlign w:val="bottom"/>
          </w:tcPr>
          <w:p w:rsidR="00051F2D" w:rsidRPr="00531C29" w:rsidRDefault="00051F2D" w:rsidP="00181731">
            <w:pPr>
              <w:suppressAutoHyphens w:val="0"/>
              <w:snapToGrid w:val="0"/>
              <w:rPr>
                <w:sz w:val="24"/>
                <w:lang w:val="uk-UA" w:eastAsia="ru-RU"/>
              </w:rPr>
            </w:pPr>
            <w:r w:rsidRPr="00531C29">
              <w:rPr>
                <w:sz w:val="24"/>
                <w:lang w:val="uk-UA" w:eastAsia="ru-RU"/>
              </w:rPr>
              <w:t>4.82-4,84</w:t>
            </w:r>
          </w:p>
        </w:tc>
        <w:tc>
          <w:tcPr>
            <w:tcW w:w="1588" w:type="dxa"/>
            <w:vAlign w:val="bottom"/>
          </w:tcPr>
          <w:p w:rsidR="00051F2D" w:rsidRPr="00531C29" w:rsidRDefault="00051F2D" w:rsidP="00181731">
            <w:pPr>
              <w:suppressAutoHyphens w:val="0"/>
              <w:snapToGrid w:val="0"/>
              <w:ind w:firstLine="284"/>
              <w:rPr>
                <w:sz w:val="24"/>
                <w:lang w:val="uk-UA" w:eastAsia="ru-RU"/>
              </w:rPr>
            </w:pPr>
            <w:r w:rsidRPr="00531C29">
              <w:rPr>
                <w:sz w:val="24"/>
                <w:lang w:val="uk-UA" w:eastAsia="ru-RU"/>
              </w:rPr>
              <w:t>193</w:t>
            </w:r>
          </w:p>
        </w:tc>
        <w:tc>
          <w:tcPr>
            <w:tcW w:w="454" w:type="dxa"/>
            <w:vMerge/>
          </w:tcPr>
          <w:p w:rsidR="00051F2D" w:rsidRPr="00531C29" w:rsidRDefault="00051F2D" w:rsidP="00181731">
            <w:pPr>
              <w:suppressAutoHyphens w:val="0"/>
              <w:ind w:firstLine="284"/>
              <w:rPr>
                <w:sz w:val="24"/>
                <w:lang w:val="en-US" w:eastAsia="ru-RU"/>
              </w:rPr>
            </w:pPr>
          </w:p>
        </w:tc>
        <w:tc>
          <w:tcPr>
            <w:tcW w:w="1389" w:type="dxa"/>
            <w:vAlign w:val="bottom"/>
          </w:tcPr>
          <w:p w:rsidR="00051F2D" w:rsidRPr="00531C29" w:rsidRDefault="00051F2D" w:rsidP="00181731">
            <w:pPr>
              <w:suppressAutoHyphens w:val="0"/>
              <w:snapToGrid w:val="0"/>
              <w:rPr>
                <w:sz w:val="24"/>
                <w:lang w:val="uk-UA" w:eastAsia="ru-RU"/>
              </w:rPr>
            </w:pPr>
            <w:r w:rsidRPr="00531C29">
              <w:rPr>
                <w:sz w:val="24"/>
                <w:lang w:val="uk-UA" w:eastAsia="ru-RU"/>
              </w:rPr>
              <w:t>4.04-4,06</w:t>
            </w:r>
          </w:p>
        </w:tc>
        <w:tc>
          <w:tcPr>
            <w:tcW w:w="1431" w:type="dxa"/>
            <w:vAlign w:val="bottom"/>
          </w:tcPr>
          <w:p w:rsidR="00051F2D" w:rsidRPr="00531C29" w:rsidRDefault="00051F2D" w:rsidP="00181731">
            <w:pPr>
              <w:suppressAutoHyphens w:val="0"/>
              <w:snapToGrid w:val="0"/>
              <w:ind w:firstLine="284"/>
              <w:rPr>
                <w:sz w:val="24"/>
                <w:lang w:val="uk-UA" w:eastAsia="ru-RU"/>
              </w:rPr>
            </w:pPr>
            <w:r w:rsidRPr="00531C29">
              <w:rPr>
                <w:sz w:val="24"/>
                <w:lang w:val="uk-UA" w:eastAsia="ru-RU"/>
              </w:rPr>
              <w:t>162</w:t>
            </w:r>
          </w:p>
        </w:tc>
        <w:tc>
          <w:tcPr>
            <w:tcW w:w="553" w:type="dxa"/>
            <w:vMerge/>
            <w:tcBorders>
              <w:right w:val="single" w:sz="4" w:space="0" w:color="auto"/>
            </w:tcBorders>
          </w:tcPr>
          <w:p w:rsidR="00051F2D" w:rsidRPr="00531C29" w:rsidRDefault="00051F2D" w:rsidP="00181731">
            <w:pPr>
              <w:suppressAutoHyphens w:val="0"/>
              <w:ind w:firstLine="284"/>
              <w:rPr>
                <w:sz w:val="24"/>
                <w:lang w:val="en-US" w:eastAsia="ru-RU"/>
              </w:rPr>
            </w:pPr>
          </w:p>
        </w:tc>
        <w:tc>
          <w:tcPr>
            <w:tcW w:w="1423" w:type="dxa"/>
            <w:tcBorders>
              <w:left w:val="single" w:sz="4" w:space="0" w:color="auto"/>
            </w:tcBorders>
            <w:vAlign w:val="bottom"/>
          </w:tcPr>
          <w:p w:rsidR="00051F2D" w:rsidRPr="00531C29" w:rsidRDefault="00051F2D" w:rsidP="00181731">
            <w:pPr>
              <w:suppressAutoHyphens w:val="0"/>
              <w:snapToGrid w:val="0"/>
              <w:rPr>
                <w:sz w:val="24"/>
                <w:lang w:val="uk-UA" w:eastAsia="ru-RU"/>
              </w:rPr>
            </w:pPr>
            <w:r w:rsidRPr="00531C29">
              <w:rPr>
                <w:sz w:val="24"/>
                <w:lang w:val="uk-UA" w:eastAsia="ru-RU"/>
              </w:rPr>
              <w:t>3.27-3,29</w:t>
            </w:r>
          </w:p>
        </w:tc>
        <w:tc>
          <w:tcPr>
            <w:tcW w:w="1599" w:type="dxa"/>
            <w:vAlign w:val="bottom"/>
          </w:tcPr>
          <w:p w:rsidR="00051F2D" w:rsidRPr="00531C29" w:rsidRDefault="00051F2D" w:rsidP="00181731">
            <w:pPr>
              <w:suppressAutoHyphens w:val="0"/>
              <w:snapToGrid w:val="0"/>
              <w:ind w:firstLine="284"/>
              <w:rPr>
                <w:sz w:val="24"/>
                <w:lang w:val="uk-UA" w:eastAsia="ru-RU"/>
              </w:rPr>
            </w:pPr>
            <w:r w:rsidRPr="00531C29">
              <w:rPr>
                <w:sz w:val="24"/>
                <w:lang w:val="uk-UA" w:eastAsia="ru-RU"/>
              </w:rPr>
              <w:t>131</w:t>
            </w:r>
          </w:p>
        </w:tc>
      </w:tr>
      <w:tr w:rsidR="00051F2D" w:rsidRPr="00531C29" w:rsidTr="00181731">
        <w:trPr>
          <w:jc w:val="center"/>
        </w:trPr>
        <w:tc>
          <w:tcPr>
            <w:tcW w:w="1295" w:type="dxa"/>
            <w:vAlign w:val="bottom"/>
          </w:tcPr>
          <w:p w:rsidR="00051F2D" w:rsidRPr="00531C29" w:rsidRDefault="00051F2D" w:rsidP="00181731">
            <w:pPr>
              <w:suppressAutoHyphens w:val="0"/>
              <w:snapToGrid w:val="0"/>
              <w:rPr>
                <w:sz w:val="24"/>
                <w:lang w:val="uk-UA" w:eastAsia="ru-RU"/>
              </w:rPr>
            </w:pPr>
            <w:r w:rsidRPr="00531C29">
              <w:rPr>
                <w:sz w:val="24"/>
                <w:lang w:val="uk-UA" w:eastAsia="ru-RU"/>
              </w:rPr>
              <w:t>4.8-4,81</w:t>
            </w:r>
          </w:p>
        </w:tc>
        <w:tc>
          <w:tcPr>
            <w:tcW w:w="1588" w:type="dxa"/>
            <w:vAlign w:val="bottom"/>
          </w:tcPr>
          <w:p w:rsidR="00051F2D" w:rsidRPr="00531C29" w:rsidRDefault="00051F2D" w:rsidP="00181731">
            <w:pPr>
              <w:suppressAutoHyphens w:val="0"/>
              <w:snapToGrid w:val="0"/>
              <w:ind w:firstLine="284"/>
              <w:rPr>
                <w:sz w:val="24"/>
                <w:lang w:val="uk-UA" w:eastAsia="ru-RU"/>
              </w:rPr>
            </w:pPr>
            <w:r w:rsidRPr="00531C29">
              <w:rPr>
                <w:sz w:val="24"/>
                <w:lang w:val="uk-UA" w:eastAsia="ru-RU"/>
              </w:rPr>
              <w:t>192</w:t>
            </w:r>
          </w:p>
        </w:tc>
        <w:tc>
          <w:tcPr>
            <w:tcW w:w="454" w:type="dxa"/>
            <w:vMerge/>
          </w:tcPr>
          <w:p w:rsidR="00051F2D" w:rsidRPr="00531C29" w:rsidRDefault="00051F2D" w:rsidP="00181731">
            <w:pPr>
              <w:suppressAutoHyphens w:val="0"/>
              <w:ind w:firstLine="284"/>
              <w:jc w:val="center"/>
              <w:rPr>
                <w:sz w:val="24"/>
                <w:lang w:val="en-US" w:eastAsia="ru-RU"/>
              </w:rPr>
            </w:pPr>
          </w:p>
        </w:tc>
        <w:tc>
          <w:tcPr>
            <w:tcW w:w="1389" w:type="dxa"/>
            <w:vAlign w:val="bottom"/>
          </w:tcPr>
          <w:p w:rsidR="00051F2D" w:rsidRPr="00531C29" w:rsidRDefault="00051F2D" w:rsidP="00181731">
            <w:pPr>
              <w:suppressAutoHyphens w:val="0"/>
              <w:snapToGrid w:val="0"/>
              <w:rPr>
                <w:sz w:val="24"/>
                <w:lang w:val="uk-UA" w:eastAsia="ru-RU"/>
              </w:rPr>
            </w:pPr>
            <w:r w:rsidRPr="00531C29">
              <w:rPr>
                <w:sz w:val="24"/>
                <w:lang w:val="uk-UA" w:eastAsia="ru-RU"/>
              </w:rPr>
              <w:t>4.02-4,03</w:t>
            </w:r>
          </w:p>
        </w:tc>
        <w:tc>
          <w:tcPr>
            <w:tcW w:w="1431" w:type="dxa"/>
            <w:vAlign w:val="bottom"/>
          </w:tcPr>
          <w:p w:rsidR="00051F2D" w:rsidRPr="00531C29" w:rsidRDefault="00051F2D" w:rsidP="00181731">
            <w:pPr>
              <w:suppressAutoHyphens w:val="0"/>
              <w:snapToGrid w:val="0"/>
              <w:ind w:firstLine="284"/>
              <w:rPr>
                <w:sz w:val="24"/>
                <w:lang w:val="uk-UA" w:eastAsia="ru-RU"/>
              </w:rPr>
            </w:pPr>
            <w:r w:rsidRPr="00531C29">
              <w:rPr>
                <w:sz w:val="24"/>
                <w:lang w:val="uk-UA" w:eastAsia="ru-RU"/>
              </w:rPr>
              <w:t>161</w:t>
            </w:r>
          </w:p>
        </w:tc>
        <w:tc>
          <w:tcPr>
            <w:tcW w:w="553" w:type="dxa"/>
            <w:vMerge/>
            <w:tcBorders>
              <w:right w:val="single" w:sz="4" w:space="0" w:color="auto"/>
            </w:tcBorders>
          </w:tcPr>
          <w:p w:rsidR="00051F2D" w:rsidRPr="00531C29" w:rsidRDefault="00051F2D" w:rsidP="00181731">
            <w:pPr>
              <w:suppressAutoHyphens w:val="0"/>
              <w:ind w:firstLine="284"/>
              <w:jc w:val="center"/>
              <w:rPr>
                <w:sz w:val="24"/>
                <w:lang w:val="en-US" w:eastAsia="ru-RU"/>
              </w:rPr>
            </w:pPr>
          </w:p>
        </w:tc>
        <w:tc>
          <w:tcPr>
            <w:tcW w:w="1423" w:type="dxa"/>
            <w:tcBorders>
              <w:left w:val="single" w:sz="4" w:space="0" w:color="auto"/>
            </w:tcBorders>
            <w:vAlign w:val="bottom"/>
          </w:tcPr>
          <w:p w:rsidR="00051F2D" w:rsidRPr="00531C29" w:rsidRDefault="00051F2D" w:rsidP="00181731">
            <w:pPr>
              <w:suppressAutoHyphens w:val="0"/>
              <w:snapToGrid w:val="0"/>
              <w:rPr>
                <w:sz w:val="24"/>
                <w:lang w:val="uk-UA" w:eastAsia="ru-RU"/>
              </w:rPr>
            </w:pPr>
            <w:r w:rsidRPr="00531C29">
              <w:rPr>
                <w:sz w:val="24"/>
                <w:lang w:val="uk-UA" w:eastAsia="ru-RU"/>
              </w:rPr>
              <w:t>3.25-3,26</w:t>
            </w:r>
          </w:p>
        </w:tc>
        <w:tc>
          <w:tcPr>
            <w:tcW w:w="1599" w:type="dxa"/>
            <w:vAlign w:val="bottom"/>
          </w:tcPr>
          <w:p w:rsidR="00051F2D" w:rsidRPr="00531C29" w:rsidRDefault="00051F2D" w:rsidP="00181731">
            <w:pPr>
              <w:suppressAutoHyphens w:val="0"/>
              <w:snapToGrid w:val="0"/>
              <w:ind w:firstLine="284"/>
              <w:rPr>
                <w:sz w:val="24"/>
                <w:lang w:val="uk-UA" w:eastAsia="ru-RU"/>
              </w:rPr>
            </w:pPr>
            <w:r w:rsidRPr="00531C29">
              <w:rPr>
                <w:sz w:val="24"/>
                <w:lang w:val="uk-UA" w:eastAsia="ru-RU"/>
              </w:rPr>
              <w:t>130</w:t>
            </w:r>
          </w:p>
        </w:tc>
      </w:tr>
      <w:tr w:rsidR="00051F2D" w:rsidRPr="00531C29" w:rsidTr="00181731">
        <w:trPr>
          <w:jc w:val="center"/>
        </w:trPr>
        <w:tc>
          <w:tcPr>
            <w:tcW w:w="1295" w:type="dxa"/>
            <w:vAlign w:val="bottom"/>
          </w:tcPr>
          <w:p w:rsidR="00051F2D" w:rsidRPr="00531C29" w:rsidRDefault="00051F2D" w:rsidP="00181731">
            <w:pPr>
              <w:suppressAutoHyphens w:val="0"/>
              <w:snapToGrid w:val="0"/>
              <w:rPr>
                <w:sz w:val="24"/>
                <w:lang w:val="uk-UA" w:eastAsia="ru-RU"/>
              </w:rPr>
            </w:pPr>
            <w:r w:rsidRPr="00531C29">
              <w:rPr>
                <w:sz w:val="24"/>
                <w:lang w:val="uk-UA" w:eastAsia="ru-RU"/>
              </w:rPr>
              <w:t>4.77-4,79</w:t>
            </w:r>
          </w:p>
        </w:tc>
        <w:tc>
          <w:tcPr>
            <w:tcW w:w="1588" w:type="dxa"/>
            <w:vAlign w:val="bottom"/>
          </w:tcPr>
          <w:p w:rsidR="00051F2D" w:rsidRPr="00531C29" w:rsidRDefault="00051F2D" w:rsidP="00181731">
            <w:pPr>
              <w:suppressAutoHyphens w:val="0"/>
              <w:snapToGrid w:val="0"/>
              <w:ind w:firstLine="284"/>
              <w:rPr>
                <w:sz w:val="24"/>
                <w:lang w:val="uk-UA" w:eastAsia="ru-RU"/>
              </w:rPr>
            </w:pPr>
            <w:r w:rsidRPr="00531C29">
              <w:rPr>
                <w:sz w:val="24"/>
                <w:lang w:val="uk-UA" w:eastAsia="ru-RU"/>
              </w:rPr>
              <w:t>191</w:t>
            </w:r>
          </w:p>
        </w:tc>
        <w:tc>
          <w:tcPr>
            <w:tcW w:w="454" w:type="dxa"/>
            <w:vMerge/>
          </w:tcPr>
          <w:p w:rsidR="00051F2D" w:rsidRPr="00531C29" w:rsidRDefault="00051F2D" w:rsidP="00181731">
            <w:pPr>
              <w:suppressAutoHyphens w:val="0"/>
              <w:ind w:firstLine="284"/>
              <w:jc w:val="center"/>
              <w:rPr>
                <w:sz w:val="24"/>
                <w:lang w:val="en-US" w:eastAsia="ru-RU"/>
              </w:rPr>
            </w:pPr>
          </w:p>
        </w:tc>
        <w:tc>
          <w:tcPr>
            <w:tcW w:w="1389" w:type="dxa"/>
            <w:vAlign w:val="bottom"/>
          </w:tcPr>
          <w:p w:rsidR="00051F2D" w:rsidRPr="00531C29" w:rsidRDefault="00051F2D" w:rsidP="00181731">
            <w:pPr>
              <w:suppressAutoHyphens w:val="0"/>
              <w:snapToGrid w:val="0"/>
              <w:rPr>
                <w:sz w:val="24"/>
                <w:lang w:val="uk-UA" w:eastAsia="ru-RU"/>
              </w:rPr>
            </w:pPr>
            <w:r w:rsidRPr="00531C29">
              <w:rPr>
                <w:sz w:val="24"/>
                <w:lang w:val="uk-UA" w:eastAsia="ru-RU"/>
              </w:rPr>
              <w:t>3.99-4,01</w:t>
            </w:r>
          </w:p>
        </w:tc>
        <w:tc>
          <w:tcPr>
            <w:tcW w:w="1431" w:type="dxa"/>
            <w:vAlign w:val="bottom"/>
          </w:tcPr>
          <w:p w:rsidR="00051F2D" w:rsidRPr="00531C29" w:rsidRDefault="00051F2D" w:rsidP="00181731">
            <w:pPr>
              <w:suppressAutoHyphens w:val="0"/>
              <w:snapToGrid w:val="0"/>
              <w:ind w:firstLine="284"/>
              <w:rPr>
                <w:sz w:val="24"/>
                <w:lang w:val="uk-UA" w:eastAsia="ru-RU"/>
              </w:rPr>
            </w:pPr>
            <w:r w:rsidRPr="00531C29">
              <w:rPr>
                <w:sz w:val="24"/>
                <w:lang w:val="uk-UA" w:eastAsia="ru-RU"/>
              </w:rPr>
              <w:t>160</w:t>
            </w:r>
          </w:p>
        </w:tc>
        <w:tc>
          <w:tcPr>
            <w:tcW w:w="553" w:type="dxa"/>
            <w:vMerge/>
            <w:tcBorders>
              <w:right w:val="single" w:sz="4" w:space="0" w:color="auto"/>
            </w:tcBorders>
          </w:tcPr>
          <w:p w:rsidR="00051F2D" w:rsidRPr="00531C29" w:rsidRDefault="00051F2D" w:rsidP="00181731">
            <w:pPr>
              <w:suppressAutoHyphens w:val="0"/>
              <w:ind w:firstLine="284"/>
              <w:jc w:val="center"/>
              <w:rPr>
                <w:sz w:val="24"/>
                <w:lang w:val="en-US" w:eastAsia="ru-RU"/>
              </w:rPr>
            </w:pPr>
          </w:p>
        </w:tc>
        <w:tc>
          <w:tcPr>
            <w:tcW w:w="1423" w:type="dxa"/>
            <w:tcBorders>
              <w:left w:val="single" w:sz="4" w:space="0" w:color="auto"/>
            </w:tcBorders>
            <w:vAlign w:val="bottom"/>
          </w:tcPr>
          <w:p w:rsidR="00051F2D" w:rsidRPr="00531C29" w:rsidRDefault="00051F2D" w:rsidP="00181731">
            <w:pPr>
              <w:suppressAutoHyphens w:val="0"/>
              <w:snapToGrid w:val="0"/>
              <w:rPr>
                <w:sz w:val="24"/>
                <w:lang w:val="uk-UA" w:eastAsia="ru-RU"/>
              </w:rPr>
            </w:pPr>
            <w:r w:rsidRPr="00531C29">
              <w:rPr>
                <w:sz w:val="24"/>
                <w:lang w:val="uk-UA" w:eastAsia="ru-RU"/>
              </w:rPr>
              <w:t>3.22-3,24</w:t>
            </w:r>
          </w:p>
        </w:tc>
        <w:tc>
          <w:tcPr>
            <w:tcW w:w="1599" w:type="dxa"/>
            <w:vAlign w:val="bottom"/>
          </w:tcPr>
          <w:p w:rsidR="00051F2D" w:rsidRPr="00531C29" w:rsidRDefault="00051F2D" w:rsidP="00181731">
            <w:pPr>
              <w:suppressAutoHyphens w:val="0"/>
              <w:snapToGrid w:val="0"/>
              <w:ind w:firstLine="284"/>
              <w:rPr>
                <w:sz w:val="24"/>
                <w:lang w:val="uk-UA" w:eastAsia="ru-RU"/>
              </w:rPr>
            </w:pPr>
            <w:r w:rsidRPr="00531C29">
              <w:rPr>
                <w:sz w:val="24"/>
                <w:lang w:val="uk-UA" w:eastAsia="ru-RU"/>
              </w:rPr>
              <w:t>129</w:t>
            </w:r>
          </w:p>
        </w:tc>
      </w:tr>
      <w:tr w:rsidR="00051F2D" w:rsidRPr="00531C29" w:rsidTr="00181731">
        <w:trPr>
          <w:jc w:val="center"/>
        </w:trPr>
        <w:tc>
          <w:tcPr>
            <w:tcW w:w="1295" w:type="dxa"/>
            <w:vAlign w:val="bottom"/>
          </w:tcPr>
          <w:p w:rsidR="00051F2D" w:rsidRPr="00531C29" w:rsidRDefault="00051F2D" w:rsidP="00181731">
            <w:pPr>
              <w:suppressAutoHyphens w:val="0"/>
              <w:snapToGrid w:val="0"/>
              <w:rPr>
                <w:sz w:val="24"/>
                <w:lang w:val="uk-UA" w:eastAsia="ru-RU"/>
              </w:rPr>
            </w:pPr>
            <w:r w:rsidRPr="00531C29">
              <w:rPr>
                <w:sz w:val="24"/>
                <w:lang w:val="uk-UA" w:eastAsia="ru-RU"/>
              </w:rPr>
              <w:t>4.75-4,76</w:t>
            </w:r>
          </w:p>
        </w:tc>
        <w:tc>
          <w:tcPr>
            <w:tcW w:w="1588" w:type="dxa"/>
            <w:vAlign w:val="bottom"/>
          </w:tcPr>
          <w:p w:rsidR="00051F2D" w:rsidRPr="00531C29" w:rsidRDefault="00051F2D" w:rsidP="00181731">
            <w:pPr>
              <w:suppressAutoHyphens w:val="0"/>
              <w:snapToGrid w:val="0"/>
              <w:ind w:firstLine="284"/>
              <w:rPr>
                <w:sz w:val="24"/>
                <w:lang w:val="uk-UA" w:eastAsia="ru-RU"/>
              </w:rPr>
            </w:pPr>
            <w:r w:rsidRPr="00531C29">
              <w:rPr>
                <w:sz w:val="24"/>
                <w:lang w:val="uk-UA" w:eastAsia="ru-RU"/>
              </w:rPr>
              <w:t>190</w:t>
            </w:r>
          </w:p>
        </w:tc>
        <w:tc>
          <w:tcPr>
            <w:tcW w:w="454" w:type="dxa"/>
            <w:vMerge/>
          </w:tcPr>
          <w:p w:rsidR="00051F2D" w:rsidRPr="00531C29" w:rsidRDefault="00051F2D" w:rsidP="00181731">
            <w:pPr>
              <w:suppressAutoHyphens w:val="0"/>
              <w:ind w:firstLine="284"/>
              <w:jc w:val="center"/>
              <w:rPr>
                <w:sz w:val="24"/>
                <w:lang w:val="en-US" w:eastAsia="ru-RU"/>
              </w:rPr>
            </w:pPr>
          </w:p>
        </w:tc>
        <w:tc>
          <w:tcPr>
            <w:tcW w:w="1389" w:type="dxa"/>
            <w:vAlign w:val="bottom"/>
          </w:tcPr>
          <w:p w:rsidR="00051F2D" w:rsidRPr="00531C29" w:rsidRDefault="00051F2D" w:rsidP="00181731">
            <w:pPr>
              <w:suppressAutoHyphens w:val="0"/>
              <w:snapToGrid w:val="0"/>
              <w:rPr>
                <w:sz w:val="24"/>
                <w:lang w:val="uk-UA" w:eastAsia="ru-RU"/>
              </w:rPr>
            </w:pPr>
            <w:r w:rsidRPr="00531C29">
              <w:rPr>
                <w:sz w:val="24"/>
                <w:lang w:val="uk-UA" w:eastAsia="ru-RU"/>
              </w:rPr>
              <w:t>3.97-3,98</w:t>
            </w:r>
          </w:p>
        </w:tc>
        <w:tc>
          <w:tcPr>
            <w:tcW w:w="1431" w:type="dxa"/>
            <w:vAlign w:val="bottom"/>
          </w:tcPr>
          <w:p w:rsidR="00051F2D" w:rsidRPr="00531C29" w:rsidRDefault="00051F2D" w:rsidP="00181731">
            <w:pPr>
              <w:suppressAutoHyphens w:val="0"/>
              <w:snapToGrid w:val="0"/>
              <w:ind w:firstLine="284"/>
              <w:rPr>
                <w:sz w:val="24"/>
                <w:lang w:val="uk-UA" w:eastAsia="ru-RU"/>
              </w:rPr>
            </w:pPr>
            <w:r w:rsidRPr="00531C29">
              <w:rPr>
                <w:sz w:val="24"/>
                <w:lang w:val="uk-UA" w:eastAsia="ru-RU"/>
              </w:rPr>
              <w:t>159</w:t>
            </w:r>
          </w:p>
        </w:tc>
        <w:tc>
          <w:tcPr>
            <w:tcW w:w="553" w:type="dxa"/>
            <w:vMerge/>
            <w:tcBorders>
              <w:right w:val="single" w:sz="4" w:space="0" w:color="auto"/>
            </w:tcBorders>
          </w:tcPr>
          <w:p w:rsidR="00051F2D" w:rsidRPr="00531C29" w:rsidRDefault="00051F2D" w:rsidP="00181731">
            <w:pPr>
              <w:suppressAutoHyphens w:val="0"/>
              <w:ind w:firstLine="284"/>
              <w:jc w:val="center"/>
              <w:rPr>
                <w:sz w:val="24"/>
                <w:lang w:val="en-US" w:eastAsia="ru-RU"/>
              </w:rPr>
            </w:pPr>
          </w:p>
        </w:tc>
        <w:tc>
          <w:tcPr>
            <w:tcW w:w="1423" w:type="dxa"/>
            <w:tcBorders>
              <w:left w:val="single" w:sz="4" w:space="0" w:color="auto"/>
            </w:tcBorders>
            <w:vAlign w:val="bottom"/>
          </w:tcPr>
          <w:p w:rsidR="00051F2D" w:rsidRPr="00531C29" w:rsidRDefault="00051F2D" w:rsidP="00181731">
            <w:pPr>
              <w:suppressAutoHyphens w:val="0"/>
              <w:snapToGrid w:val="0"/>
              <w:rPr>
                <w:sz w:val="24"/>
                <w:lang w:val="uk-UA" w:eastAsia="ru-RU"/>
              </w:rPr>
            </w:pPr>
            <w:r w:rsidRPr="00531C29">
              <w:rPr>
                <w:sz w:val="24"/>
                <w:lang w:val="uk-UA" w:eastAsia="ru-RU"/>
              </w:rPr>
              <w:t>3.2-3,21</w:t>
            </w:r>
          </w:p>
        </w:tc>
        <w:tc>
          <w:tcPr>
            <w:tcW w:w="1599" w:type="dxa"/>
            <w:vAlign w:val="bottom"/>
          </w:tcPr>
          <w:p w:rsidR="00051F2D" w:rsidRPr="00531C29" w:rsidRDefault="00051F2D" w:rsidP="00181731">
            <w:pPr>
              <w:suppressAutoHyphens w:val="0"/>
              <w:snapToGrid w:val="0"/>
              <w:ind w:firstLine="284"/>
              <w:rPr>
                <w:sz w:val="24"/>
                <w:lang w:val="uk-UA" w:eastAsia="ru-RU"/>
              </w:rPr>
            </w:pPr>
            <w:r w:rsidRPr="00531C29">
              <w:rPr>
                <w:sz w:val="24"/>
                <w:lang w:val="uk-UA" w:eastAsia="ru-RU"/>
              </w:rPr>
              <w:t>128</w:t>
            </w:r>
          </w:p>
        </w:tc>
      </w:tr>
      <w:tr w:rsidR="00051F2D" w:rsidRPr="00531C29" w:rsidTr="00181731">
        <w:trPr>
          <w:jc w:val="center"/>
        </w:trPr>
        <w:tc>
          <w:tcPr>
            <w:tcW w:w="1295" w:type="dxa"/>
            <w:vAlign w:val="bottom"/>
          </w:tcPr>
          <w:p w:rsidR="00051F2D" w:rsidRPr="00531C29" w:rsidRDefault="00051F2D" w:rsidP="00181731">
            <w:pPr>
              <w:suppressAutoHyphens w:val="0"/>
              <w:snapToGrid w:val="0"/>
              <w:rPr>
                <w:sz w:val="24"/>
                <w:lang w:val="uk-UA" w:eastAsia="ru-RU"/>
              </w:rPr>
            </w:pPr>
            <w:r w:rsidRPr="00531C29">
              <w:rPr>
                <w:sz w:val="24"/>
                <w:lang w:val="uk-UA" w:eastAsia="ru-RU"/>
              </w:rPr>
              <w:t>4.72-4,74</w:t>
            </w:r>
          </w:p>
        </w:tc>
        <w:tc>
          <w:tcPr>
            <w:tcW w:w="1588" w:type="dxa"/>
            <w:vAlign w:val="bottom"/>
          </w:tcPr>
          <w:p w:rsidR="00051F2D" w:rsidRPr="00531C29" w:rsidRDefault="00051F2D" w:rsidP="00181731">
            <w:pPr>
              <w:suppressAutoHyphens w:val="0"/>
              <w:snapToGrid w:val="0"/>
              <w:ind w:firstLine="284"/>
              <w:rPr>
                <w:sz w:val="24"/>
                <w:lang w:val="uk-UA" w:eastAsia="ru-RU"/>
              </w:rPr>
            </w:pPr>
            <w:r w:rsidRPr="00531C29">
              <w:rPr>
                <w:sz w:val="24"/>
                <w:lang w:val="uk-UA" w:eastAsia="ru-RU"/>
              </w:rPr>
              <w:t>189</w:t>
            </w:r>
          </w:p>
        </w:tc>
        <w:tc>
          <w:tcPr>
            <w:tcW w:w="454" w:type="dxa"/>
            <w:vMerge/>
          </w:tcPr>
          <w:p w:rsidR="00051F2D" w:rsidRPr="00531C29" w:rsidRDefault="00051F2D" w:rsidP="00181731">
            <w:pPr>
              <w:suppressAutoHyphens w:val="0"/>
              <w:ind w:firstLine="284"/>
              <w:jc w:val="center"/>
              <w:rPr>
                <w:sz w:val="24"/>
                <w:lang w:val="en-US" w:eastAsia="ru-RU"/>
              </w:rPr>
            </w:pPr>
          </w:p>
        </w:tc>
        <w:tc>
          <w:tcPr>
            <w:tcW w:w="1389" w:type="dxa"/>
            <w:vAlign w:val="bottom"/>
          </w:tcPr>
          <w:p w:rsidR="00051F2D" w:rsidRPr="00531C29" w:rsidRDefault="00051F2D" w:rsidP="00181731">
            <w:pPr>
              <w:suppressAutoHyphens w:val="0"/>
              <w:snapToGrid w:val="0"/>
              <w:rPr>
                <w:sz w:val="24"/>
                <w:lang w:val="uk-UA" w:eastAsia="ru-RU"/>
              </w:rPr>
            </w:pPr>
            <w:r w:rsidRPr="00531C29">
              <w:rPr>
                <w:sz w:val="24"/>
                <w:lang w:val="uk-UA" w:eastAsia="ru-RU"/>
              </w:rPr>
              <w:t>3.94-3,96</w:t>
            </w:r>
          </w:p>
        </w:tc>
        <w:tc>
          <w:tcPr>
            <w:tcW w:w="1431" w:type="dxa"/>
            <w:vAlign w:val="bottom"/>
          </w:tcPr>
          <w:p w:rsidR="00051F2D" w:rsidRPr="00531C29" w:rsidRDefault="00051F2D" w:rsidP="00181731">
            <w:pPr>
              <w:suppressAutoHyphens w:val="0"/>
              <w:snapToGrid w:val="0"/>
              <w:ind w:firstLine="284"/>
              <w:rPr>
                <w:sz w:val="24"/>
                <w:lang w:val="uk-UA" w:eastAsia="ru-RU"/>
              </w:rPr>
            </w:pPr>
            <w:r w:rsidRPr="00531C29">
              <w:rPr>
                <w:sz w:val="24"/>
                <w:lang w:val="uk-UA" w:eastAsia="ru-RU"/>
              </w:rPr>
              <w:t>158</w:t>
            </w:r>
          </w:p>
        </w:tc>
        <w:tc>
          <w:tcPr>
            <w:tcW w:w="553" w:type="dxa"/>
            <w:vMerge/>
            <w:tcBorders>
              <w:right w:val="single" w:sz="4" w:space="0" w:color="auto"/>
            </w:tcBorders>
          </w:tcPr>
          <w:p w:rsidR="00051F2D" w:rsidRPr="00531C29" w:rsidRDefault="00051F2D" w:rsidP="00181731">
            <w:pPr>
              <w:suppressAutoHyphens w:val="0"/>
              <w:ind w:firstLine="284"/>
              <w:jc w:val="center"/>
              <w:rPr>
                <w:sz w:val="24"/>
                <w:lang w:val="en-US" w:eastAsia="ru-RU"/>
              </w:rPr>
            </w:pPr>
          </w:p>
        </w:tc>
        <w:tc>
          <w:tcPr>
            <w:tcW w:w="1423" w:type="dxa"/>
            <w:tcBorders>
              <w:left w:val="single" w:sz="4" w:space="0" w:color="auto"/>
            </w:tcBorders>
            <w:vAlign w:val="bottom"/>
          </w:tcPr>
          <w:p w:rsidR="00051F2D" w:rsidRPr="00531C29" w:rsidRDefault="00051F2D" w:rsidP="00181731">
            <w:pPr>
              <w:suppressAutoHyphens w:val="0"/>
              <w:snapToGrid w:val="0"/>
              <w:rPr>
                <w:sz w:val="24"/>
                <w:lang w:val="uk-UA" w:eastAsia="ru-RU"/>
              </w:rPr>
            </w:pPr>
            <w:r w:rsidRPr="00531C29">
              <w:rPr>
                <w:sz w:val="24"/>
                <w:lang w:val="uk-UA" w:eastAsia="ru-RU"/>
              </w:rPr>
              <w:t>3.17-3,19</w:t>
            </w:r>
          </w:p>
        </w:tc>
        <w:tc>
          <w:tcPr>
            <w:tcW w:w="1599" w:type="dxa"/>
            <w:vAlign w:val="bottom"/>
          </w:tcPr>
          <w:p w:rsidR="00051F2D" w:rsidRPr="00531C29" w:rsidRDefault="00051F2D" w:rsidP="00181731">
            <w:pPr>
              <w:suppressAutoHyphens w:val="0"/>
              <w:snapToGrid w:val="0"/>
              <w:ind w:firstLine="284"/>
              <w:rPr>
                <w:sz w:val="24"/>
                <w:lang w:val="uk-UA" w:eastAsia="ru-RU"/>
              </w:rPr>
            </w:pPr>
            <w:r w:rsidRPr="00531C29">
              <w:rPr>
                <w:sz w:val="24"/>
                <w:lang w:val="uk-UA" w:eastAsia="ru-RU"/>
              </w:rPr>
              <w:t>127</w:t>
            </w:r>
          </w:p>
        </w:tc>
      </w:tr>
      <w:tr w:rsidR="00051F2D" w:rsidRPr="00531C29" w:rsidTr="00181731">
        <w:trPr>
          <w:jc w:val="center"/>
        </w:trPr>
        <w:tc>
          <w:tcPr>
            <w:tcW w:w="1295" w:type="dxa"/>
            <w:vAlign w:val="bottom"/>
          </w:tcPr>
          <w:p w:rsidR="00051F2D" w:rsidRPr="00531C29" w:rsidRDefault="00051F2D" w:rsidP="00181731">
            <w:pPr>
              <w:suppressAutoHyphens w:val="0"/>
              <w:snapToGrid w:val="0"/>
              <w:rPr>
                <w:sz w:val="24"/>
                <w:lang w:val="uk-UA" w:eastAsia="ru-RU"/>
              </w:rPr>
            </w:pPr>
            <w:r w:rsidRPr="00531C29">
              <w:rPr>
                <w:sz w:val="24"/>
                <w:lang w:val="uk-UA" w:eastAsia="ru-RU"/>
              </w:rPr>
              <w:t>4.7-4,71</w:t>
            </w:r>
          </w:p>
        </w:tc>
        <w:tc>
          <w:tcPr>
            <w:tcW w:w="1588" w:type="dxa"/>
            <w:vAlign w:val="bottom"/>
          </w:tcPr>
          <w:p w:rsidR="00051F2D" w:rsidRPr="00531C29" w:rsidRDefault="00051F2D" w:rsidP="00181731">
            <w:pPr>
              <w:suppressAutoHyphens w:val="0"/>
              <w:snapToGrid w:val="0"/>
              <w:ind w:firstLine="284"/>
              <w:rPr>
                <w:sz w:val="24"/>
                <w:lang w:val="uk-UA" w:eastAsia="ru-RU"/>
              </w:rPr>
            </w:pPr>
            <w:r w:rsidRPr="00531C29">
              <w:rPr>
                <w:sz w:val="24"/>
                <w:lang w:val="uk-UA" w:eastAsia="ru-RU"/>
              </w:rPr>
              <w:t>188</w:t>
            </w:r>
          </w:p>
        </w:tc>
        <w:tc>
          <w:tcPr>
            <w:tcW w:w="454" w:type="dxa"/>
            <w:vMerge/>
          </w:tcPr>
          <w:p w:rsidR="00051F2D" w:rsidRPr="00531C29" w:rsidRDefault="00051F2D" w:rsidP="00181731">
            <w:pPr>
              <w:suppressAutoHyphens w:val="0"/>
              <w:ind w:firstLine="284"/>
              <w:jc w:val="center"/>
              <w:rPr>
                <w:sz w:val="24"/>
                <w:lang w:val="en-US" w:eastAsia="ru-RU"/>
              </w:rPr>
            </w:pPr>
          </w:p>
        </w:tc>
        <w:tc>
          <w:tcPr>
            <w:tcW w:w="1389" w:type="dxa"/>
            <w:vAlign w:val="bottom"/>
          </w:tcPr>
          <w:p w:rsidR="00051F2D" w:rsidRPr="00531C29" w:rsidRDefault="00051F2D" w:rsidP="00181731">
            <w:pPr>
              <w:suppressAutoHyphens w:val="0"/>
              <w:snapToGrid w:val="0"/>
              <w:rPr>
                <w:sz w:val="24"/>
                <w:lang w:val="uk-UA" w:eastAsia="ru-RU"/>
              </w:rPr>
            </w:pPr>
            <w:r w:rsidRPr="00531C29">
              <w:rPr>
                <w:sz w:val="24"/>
                <w:lang w:val="uk-UA" w:eastAsia="ru-RU"/>
              </w:rPr>
              <w:t>3.92-3,93</w:t>
            </w:r>
          </w:p>
        </w:tc>
        <w:tc>
          <w:tcPr>
            <w:tcW w:w="1431" w:type="dxa"/>
            <w:vAlign w:val="bottom"/>
          </w:tcPr>
          <w:p w:rsidR="00051F2D" w:rsidRPr="00531C29" w:rsidRDefault="00051F2D" w:rsidP="00181731">
            <w:pPr>
              <w:suppressAutoHyphens w:val="0"/>
              <w:snapToGrid w:val="0"/>
              <w:ind w:firstLine="284"/>
              <w:rPr>
                <w:sz w:val="24"/>
                <w:lang w:val="uk-UA" w:eastAsia="ru-RU"/>
              </w:rPr>
            </w:pPr>
            <w:r w:rsidRPr="00531C29">
              <w:rPr>
                <w:sz w:val="24"/>
                <w:lang w:val="uk-UA" w:eastAsia="ru-RU"/>
              </w:rPr>
              <w:t>157</w:t>
            </w:r>
          </w:p>
        </w:tc>
        <w:tc>
          <w:tcPr>
            <w:tcW w:w="553" w:type="dxa"/>
            <w:vMerge/>
            <w:tcBorders>
              <w:right w:val="single" w:sz="4" w:space="0" w:color="auto"/>
            </w:tcBorders>
          </w:tcPr>
          <w:p w:rsidR="00051F2D" w:rsidRPr="00531C29" w:rsidRDefault="00051F2D" w:rsidP="00181731">
            <w:pPr>
              <w:suppressAutoHyphens w:val="0"/>
              <w:ind w:firstLine="284"/>
              <w:jc w:val="center"/>
              <w:rPr>
                <w:sz w:val="24"/>
                <w:lang w:val="en-US" w:eastAsia="ru-RU"/>
              </w:rPr>
            </w:pPr>
          </w:p>
        </w:tc>
        <w:tc>
          <w:tcPr>
            <w:tcW w:w="1423" w:type="dxa"/>
            <w:tcBorders>
              <w:left w:val="single" w:sz="4" w:space="0" w:color="auto"/>
            </w:tcBorders>
            <w:vAlign w:val="bottom"/>
          </w:tcPr>
          <w:p w:rsidR="00051F2D" w:rsidRPr="00531C29" w:rsidRDefault="00051F2D" w:rsidP="00181731">
            <w:pPr>
              <w:suppressAutoHyphens w:val="0"/>
              <w:snapToGrid w:val="0"/>
              <w:rPr>
                <w:sz w:val="24"/>
                <w:lang w:val="uk-UA" w:eastAsia="ru-RU"/>
              </w:rPr>
            </w:pPr>
            <w:r w:rsidRPr="00531C29">
              <w:rPr>
                <w:sz w:val="24"/>
                <w:lang w:val="uk-UA" w:eastAsia="ru-RU"/>
              </w:rPr>
              <w:t>3.15-3,16</w:t>
            </w:r>
          </w:p>
        </w:tc>
        <w:tc>
          <w:tcPr>
            <w:tcW w:w="1599" w:type="dxa"/>
            <w:vAlign w:val="bottom"/>
          </w:tcPr>
          <w:p w:rsidR="00051F2D" w:rsidRPr="00531C29" w:rsidRDefault="00051F2D" w:rsidP="00181731">
            <w:pPr>
              <w:suppressAutoHyphens w:val="0"/>
              <w:snapToGrid w:val="0"/>
              <w:ind w:firstLine="284"/>
              <w:rPr>
                <w:sz w:val="24"/>
                <w:lang w:val="uk-UA" w:eastAsia="ru-RU"/>
              </w:rPr>
            </w:pPr>
            <w:r w:rsidRPr="00531C29">
              <w:rPr>
                <w:sz w:val="24"/>
                <w:lang w:val="uk-UA" w:eastAsia="ru-RU"/>
              </w:rPr>
              <w:t>126</w:t>
            </w:r>
          </w:p>
        </w:tc>
      </w:tr>
      <w:tr w:rsidR="00051F2D" w:rsidRPr="00531C29" w:rsidTr="00181731">
        <w:trPr>
          <w:jc w:val="center"/>
        </w:trPr>
        <w:tc>
          <w:tcPr>
            <w:tcW w:w="1295" w:type="dxa"/>
            <w:vAlign w:val="bottom"/>
          </w:tcPr>
          <w:p w:rsidR="00051F2D" w:rsidRPr="00531C29" w:rsidRDefault="00051F2D" w:rsidP="00181731">
            <w:pPr>
              <w:suppressAutoHyphens w:val="0"/>
              <w:snapToGrid w:val="0"/>
              <w:rPr>
                <w:sz w:val="24"/>
                <w:lang w:val="uk-UA" w:eastAsia="ru-RU"/>
              </w:rPr>
            </w:pPr>
            <w:r w:rsidRPr="00531C29">
              <w:rPr>
                <w:sz w:val="24"/>
                <w:lang w:val="uk-UA" w:eastAsia="ru-RU"/>
              </w:rPr>
              <w:t>4.67-4,69</w:t>
            </w:r>
          </w:p>
        </w:tc>
        <w:tc>
          <w:tcPr>
            <w:tcW w:w="1588" w:type="dxa"/>
            <w:vAlign w:val="bottom"/>
          </w:tcPr>
          <w:p w:rsidR="00051F2D" w:rsidRPr="00531C29" w:rsidRDefault="00051F2D" w:rsidP="00181731">
            <w:pPr>
              <w:suppressAutoHyphens w:val="0"/>
              <w:snapToGrid w:val="0"/>
              <w:ind w:firstLine="284"/>
              <w:rPr>
                <w:sz w:val="24"/>
                <w:lang w:val="uk-UA" w:eastAsia="ru-RU"/>
              </w:rPr>
            </w:pPr>
            <w:r w:rsidRPr="00531C29">
              <w:rPr>
                <w:sz w:val="24"/>
                <w:lang w:val="uk-UA" w:eastAsia="ru-RU"/>
              </w:rPr>
              <w:t>187</w:t>
            </w:r>
          </w:p>
        </w:tc>
        <w:tc>
          <w:tcPr>
            <w:tcW w:w="454" w:type="dxa"/>
            <w:vMerge/>
          </w:tcPr>
          <w:p w:rsidR="00051F2D" w:rsidRPr="00531C29" w:rsidRDefault="00051F2D" w:rsidP="00181731">
            <w:pPr>
              <w:suppressAutoHyphens w:val="0"/>
              <w:ind w:firstLine="284"/>
              <w:jc w:val="center"/>
              <w:rPr>
                <w:sz w:val="24"/>
                <w:lang w:val="en-US" w:eastAsia="ru-RU"/>
              </w:rPr>
            </w:pPr>
          </w:p>
        </w:tc>
        <w:tc>
          <w:tcPr>
            <w:tcW w:w="1389" w:type="dxa"/>
            <w:vAlign w:val="bottom"/>
          </w:tcPr>
          <w:p w:rsidR="00051F2D" w:rsidRPr="00531C29" w:rsidRDefault="00051F2D" w:rsidP="00181731">
            <w:pPr>
              <w:suppressAutoHyphens w:val="0"/>
              <w:snapToGrid w:val="0"/>
              <w:rPr>
                <w:sz w:val="24"/>
                <w:lang w:val="uk-UA" w:eastAsia="ru-RU"/>
              </w:rPr>
            </w:pPr>
            <w:r w:rsidRPr="00531C29">
              <w:rPr>
                <w:sz w:val="24"/>
                <w:lang w:val="uk-UA" w:eastAsia="ru-RU"/>
              </w:rPr>
              <w:t>3.89-3,91</w:t>
            </w:r>
          </w:p>
        </w:tc>
        <w:tc>
          <w:tcPr>
            <w:tcW w:w="1431" w:type="dxa"/>
            <w:vAlign w:val="bottom"/>
          </w:tcPr>
          <w:p w:rsidR="00051F2D" w:rsidRPr="00531C29" w:rsidRDefault="00051F2D" w:rsidP="00181731">
            <w:pPr>
              <w:suppressAutoHyphens w:val="0"/>
              <w:snapToGrid w:val="0"/>
              <w:ind w:firstLine="284"/>
              <w:rPr>
                <w:sz w:val="24"/>
                <w:lang w:val="uk-UA" w:eastAsia="ru-RU"/>
              </w:rPr>
            </w:pPr>
            <w:r w:rsidRPr="00531C29">
              <w:rPr>
                <w:sz w:val="24"/>
                <w:lang w:val="uk-UA" w:eastAsia="ru-RU"/>
              </w:rPr>
              <w:t>156</w:t>
            </w:r>
          </w:p>
        </w:tc>
        <w:tc>
          <w:tcPr>
            <w:tcW w:w="553" w:type="dxa"/>
            <w:vMerge/>
            <w:tcBorders>
              <w:right w:val="single" w:sz="4" w:space="0" w:color="auto"/>
            </w:tcBorders>
          </w:tcPr>
          <w:p w:rsidR="00051F2D" w:rsidRPr="00531C29" w:rsidRDefault="00051F2D" w:rsidP="00181731">
            <w:pPr>
              <w:suppressAutoHyphens w:val="0"/>
              <w:ind w:firstLine="284"/>
              <w:jc w:val="center"/>
              <w:rPr>
                <w:sz w:val="24"/>
                <w:lang w:val="en-US" w:eastAsia="ru-RU"/>
              </w:rPr>
            </w:pPr>
          </w:p>
        </w:tc>
        <w:tc>
          <w:tcPr>
            <w:tcW w:w="1423" w:type="dxa"/>
            <w:tcBorders>
              <w:left w:val="single" w:sz="4" w:space="0" w:color="auto"/>
            </w:tcBorders>
            <w:vAlign w:val="bottom"/>
          </w:tcPr>
          <w:p w:rsidR="00051F2D" w:rsidRPr="00531C29" w:rsidRDefault="00051F2D" w:rsidP="00181731">
            <w:pPr>
              <w:suppressAutoHyphens w:val="0"/>
              <w:snapToGrid w:val="0"/>
              <w:rPr>
                <w:sz w:val="24"/>
                <w:lang w:val="uk-UA" w:eastAsia="ru-RU"/>
              </w:rPr>
            </w:pPr>
            <w:r w:rsidRPr="00531C29">
              <w:rPr>
                <w:sz w:val="24"/>
                <w:lang w:val="uk-UA" w:eastAsia="ru-RU"/>
              </w:rPr>
              <w:t>3.12-3,14</w:t>
            </w:r>
          </w:p>
        </w:tc>
        <w:tc>
          <w:tcPr>
            <w:tcW w:w="1599" w:type="dxa"/>
            <w:vAlign w:val="bottom"/>
          </w:tcPr>
          <w:p w:rsidR="00051F2D" w:rsidRPr="00531C29" w:rsidRDefault="00051F2D" w:rsidP="00181731">
            <w:pPr>
              <w:suppressAutoHyphens w:val="0"/>
              <w:snapToGrid w:val="0"/>
              <w:ind w:firstLine="284"/>
              <w:rPr>
                <w:sz w:val="24"/>
                <w:lang w:val="uk-UA" w:eastAsia="ru-RU"/>
              </w:rPr>
            </w:pPr>
            <w:r w:rsidRPr="00531C29">
              <w:rPr>
                <w:sz w:val="24"/>
                <w:lang w:val="uk-UA" w:eastAsia="ru-RU"/>
              </w:rPr>
              <w:t>125</w:t>
            </w:r>
          </w:p>
        </w:tc>
      </w:tr>
      <w:tr w:rsidR="00051F2D" w:rsidRPr="00531C29" w:rsidTr="00181731">
        <w:trPr>
          <w:jc w:val="center"/>
        </w:trPr>
        <w:tc>
          <w:tcPr>
            <w:tcW w:w="1295" w:type="dxa"/>
            <w:vAlign w:val="bottom"/>
          </w:tcPr>
          <w:p w:rsidR="00051F2D" w:rsidRPr="00531C29" w:rsidRDefault="00051F2D" w:rsidP="00181731">
            <w:pPr>
              <w:suppressAutoHyphens w:val="0"/>
              <w:snapToGrid w:val="0"/>
              <w:rPr>
                <w:sz w:val="24"/>
                <w:lang w:val="uk-UA" w:eastAsia="ru-RU"/>
              </w:rPr>
            </w:pPr>
            <w:r w:rsidRPr="00531C29">
              <w:rPr>
                <w:sz w:val="24"/>
                <w:lang w:val="uk-UA" w:eastAsia="ru-RU"/>
              </w:rPr>
              <w:t>4.65-4,66</w:t>
            </w:r>
          </w:p>
        </w:tc>
        <w:tc>
          <w:tcPr>
            <w:tcW w:w="1588" w:type="dxa"/>
            <w:vAlign w:val="bottom"/>
          </w:tcPr>
          <w:p w:rsidR="00051F2D" w:rsidRPr="00531C29" w:rsidRDefault="00051F2D" w:rsidP="00181731">
            <w:pPr>
              <w:suppressAutoHyphens w:val="0"/>
              <w:snapToGrid w:val="0"/>
              <w:ind w:firstLine="284"/>
              <w:rPr>
                <w:sz w:val="24"/>
                <w:lang w:val="uk-UA" w:eastAsia="ru-RU"/>
              </w:rPr>
            </w:pPr>
            <w:r w:rsidRPr="00531C29">
              <w:rPr>
                <w:sz w:val="24"/>
                <w:lang w:val="uk-UA" w:eastAsia="ru-RU"/>
              </w:rPr>
              <w:t>186</w:t>
            </w:r>
          </w:p>
        </w:tc>
        <w:tc>
          <w:tcPr>
            <w:tcW w:w="454" w:type="dxa"/>
            <w:vMerge/>
          </w:tcPr>
          <w:p w:rsidR="00051F2D" w:rsidRPr="00531C29" w:rsidRDefault="00051F2D" w:rsidP="00181731">
            <w:pPr>
              <w:suppressAutoHyphens w:val="0"/>
              <w:ind w:firstLine="284"/>
              <w:jc w:val="center"/>
              <w:rPr>
                <w:sz w:val="24"/>
                <w:lang w:val="en-US" w:eastAsia="ru-RU"/>
              </w:rPr>
            </w:pPr>
          </w:p>
        </w:tc>
        <w:tc>
          <w:tcPr>
            <w:tcW w:w="1389" w:type="dxa"/>
            <w:vAlign w:val="bottom"/>
          </w:tcPr>
          <w:p w:rsidR="00051F2D" w:rsidRPr="00531C29" w:rsidRDefault="00051F2D" w:rsidP="00181731">
            <w:pPr>
              <w:suppressAutoHyphens w:val="0"/>
              <w:snapToGrid w:val="0"/>
              <w:rPr>
                <w:sz w:val="24"/>
                <w:lang w:val="uk-UA" w:eastAsia="ru-RU"/>
              </w:rPr>
            </w:pPr>
            <w:r w:rsidRPr="00531C29">
              <w:rPr>
                <w:sz w:val="24"/>
                <w:lang w:val="uk-UA" w:eastAsia="ru-RU"/>
              </w:rPr>
              <w:t>3.87-3,88</w:t>
            </w:r>
          </w:p>
        </w:tc>
        <w:tc>
          <w:tcPr>
            <w:tcW w:w="1431" w:type="dxa"/>
            <w:vAlign w:val="bottom"/>
          </w:tcPr>
          <w:p w:rsidR="00051F2D" w:rsidRPr="00531C29" w:rsidRDefault="00051F2D" w:rsidP="00181731">
            <w:pPr>
              <w:suppressAutoHyphens w:val="0"/>
              <w:snapToGrid w:val="0"/>
              <w:ind w:firstLine="284"/>
              <w:rPr>
                <w:sz w:val="24"/>
                <w:lang w:val="uk-UA" w:eastAsia="ru-RU"/>
              </w:rPr>
            </w:pPr>
            <w:r w:rsidRPr="00531C29">
              <w:rPr>
                <w:sz w:val="24"/>
                <w:lang w:val="uk-UA" w:eastAsia="ru-RU"/>
              </w:rPr>
              <w:t>155</w:t>
            </w:r>
          </w:p>
        </w:tc>
        <w:tc>
          <w:tcPr>
            <w:tcW w:w="553" w:type="dxa"/>
            <w:vMerge/>
            <w:tcBorders>
              <w:right w:val="single" w:sz="4" w:space="0" w:color="auto"/>
            </w:tcBorders>
          </w:tcPr>
          <w:p w:rsidR="00051F2D" w:rsidRPr="00531C29" w:rsidRDefault="00051F2D" w:rsidP="00181731">
            <w:pPr>
              <w:suppressAutoHyphens w:val="0"/>
              <w:ind w:firstLine="284"/>
              <w:jc w:val="center"/>
              <w:rPr>
                <w:sz w:val="24"/>
                <w:lang w:val="en-US" w:eastAsia="ru-RU"/>
              </w:rPr>
            </w:pPr>
          </w:p>
        </w:tc>
        <w:tc>
          <w:tcPr>
            <w:tcW w:w="1423" w:type="dxa"/>
            <w:tcBorders>
              <w:left w:val="single" w:sz="4" w:space="0" w:color="auto"/>
            </w:tcBorders>
            <w:vAlign w:val="bottom"/>
          </w:tcPr>
          <w:p w:rsidR="00051F2D" w:rsidRPr="00531C29" w:rsidRDefault="00051F2D" w:rsidP="00181731">
            <w:pPr>
              <w:suppressAutoHyphens w:val="0"/>
              <w:snapToGrid w:val="0"/>
              <w:rPr>
                <w:sz w:val="24"/>
                <w:lang w:val="uk-UA" w:eastAsia="ru-RU"/>
              </w:rPr>
            </w:pPr>
            <w:r w:rsidRPr="00531C29">
              <w:rPr>
                <w:sz w:val="24"/>
                <w:lang w:val="uk-UA" w:eastAsia="ru-RU"/>
              </w:rPr>
              <w:t>3.1-3,11</w:t>
            </w:r>
          </w:p>
        </w:tc>
        <w:tc>
          <w:tcPr>
            <w:tcW w:w="1599" w:type="dxa"/>
            <w:vAlign w:val="bottom"/>
          </w:tcPr>
          <w:p w:rsidR="00051F2D" w:rsidRPr="00531C29" w:rsidRDefault="00051F2D" w:rsidP="00181731">
            <w:pPr>
              <w:suppressAutoHyphens w:val="0"/>
              <w:snapToGrid w:val="0"/>
              <w:ind w:firstLine="284"/>
              <w:rPr>
                <w:sz w:val="24"/>
                <w:lang w:val="uk-UA" w:eastAsia="ru-RU"/>
              </w:rPr>
            </w:pPr>
            <w:r w:rsidRPr="00531C29">
              <w:rPr>
                <w:sz w:val="24"/>
                <w:lang w:val="uk-UA" w:eastAsia="ru-RU"/>
              </w:rPr>
              <w:t>124</w:t>
            </w:r>
          </w:p>
        </w:tc>
      </w:tr>
      <w:tr w:rsidR="00051F2D" w:rsidRPr="00531C29" w:rsidTr="00181731">
        <w:trPr>
          <w:jc w:val="center"/>
        </w:trPr>
        <w:tc>
          <w:tcPr>
            <w:tcW w:w="1295" w:type="dxa"/>
            <w:vAlign w:val="bottom"/>
          </w:tcPr>
          <w:p w:rsidR="00051F2D" w:rsidRPr="00531C29" w:rsidRDefault="00051F2D" w:rsidP="00181731">
            <w:pPr>
              <w:suppressAutoHyphens w:val="0"/>
              <w:snapToGrid w:val="0"/>
              <w:rPr>
                <w:sz w:val="24"/>
                <w:lang w:val="uk-UA" w:eastAsia="ru-RU"/>
              </w:rPr>
            </w:pPr>
            <w:r w:rsidRPr="00531C29">
              <w:rPr>
                <w:sz w:val="24"/>
                <w:lang w:val="uk-UA" w:eastAsia="ru-RU"/>
              </w:rPr>
              <w:t>4.62-4,64</w:t>
            </w:r>
          </w:p>
        </w:tc>
        <w:tc>
          <w:tcPr>
            <w:tcW w:w="1588" w:type="dxa"/>
            <w:vAlign w:val="bottom"/>
          </w:tcPr>
          <w:p w:rsidR="00051F2D" w:rsidRPr="00531C29" w:rsidRDefault="00051F2D" w:rsidP="00181731">
            <w:pPr>
              <w:suppressAutoHyphens w:val="0"/>
              <w:snapToGrid w:val="0"/>
              <w:ind w:firstLine="284"/>
              <w:rPr>
                <w:sz w:val="24"/>
                <w:lang w:val="uk-UA" w:eastAsia="ru-RU"/>
              </w:rPr>
            </w:pPr>
            <w:r w:rsidRPr="00531C29">
              <w:rPr>
                <w:sz w:val="24"/>
                <w:lang w:val="uk-UA" w:eastAsia="ru-RU"/>
              </w:rPr>
              <w:t>185</w:t>
            </w:r>
          </w:p>
        </w:tc>
        <w:tc>
          <w:tcPr>
            <w:tcW w:w="454" w:type="dxa"/>
            <w:vMerge/>
          </w:tcPr>
          <w:p w:rsidR="00051F2D" w:rsidRPr="00531C29" w:rsidRDefault="00051F2D" w:rsidP="00181731">
            <w:pPr>
              <w:suppressAutoHyphens w:val="0"/>
              <w:ind w:firstLine="284"/>
              <w:jc w:val="center"/>
              <w:rPr>
                <w:sz w:val="24"/>
                <w:lang w:val="en-US" w:eastAsia="ru-RU"/>
              </w:rPr>
            </w:pPr>
          </w:p>
        </w:tc>
        <w:tc>
          <w:tcPr>
            <w:tcW w:w="1389" w:type="dxa"/>
            <w:vAlign w:val="bottom"/>
          </w:tcPr>
          <w:p w:rsidR="00051F2D" w:rsidRPr="00531C29" w:rsidRDefault="00051F2D" w:rsidP="00181731">
            <w:pPr>
              <w:suppressAutoHyphens w:val="0"/>
              <w:snapToGrid w:val="0"/>
              <w:rPr>
                <w:sz w:val="24"/>
                <w:lang w:val="uk-UA" w:eastAsia="ru-RU"/>
              </w:rPr>
            </w:pPr>
            <w:r w:rsidRPr="00531C29">
              <w:rPr>
                <w:sz w:val="24"/>
                <w:lang w:val="uk-UA" w:eastAsia="ru-RU"/>
              </w:rPr>
              <w:t>3.84-3,86</w:t>
            </w:r>
          </w:p>
        </w:tc>
        <w:tc>
          <w:tcPr>
            <w:tcW w:w="1431" w:type="dxa"/>
            <w:vAlign w:val="bottom"/>
          </w:tcPr>
          <w:p w:rsidR="00051F2D" w:rsidRPr="00531C29" w:rsidRDefault="00051F2D" w:rsidP="00181731">
            <w:pPr>
              <w:suppressAutoHyphens w:val="0"/>
              <w:snapToGrid w:val="0"/>
              <w:ind w:firstLine="284"/>
              <w:rPr>
                <w:sz w:val="24"/>
                <w:lang w:val="uk-UA" w:eastAsia="ru-RU"/>
              </w:rPr>
            </w:pPr>
            <w:r w:rsidRPr="00531C29">
              <w:rPr>
                <w:sz w:val="24"/>
                <w:lang w:val="uk-UA" w:eastAsia="ru-RU"/>
              </w:rPr>
              <w:t>154</w:t>
            </w:r>
          </w:p>
        </w:tc>
        <w:tc>
          <w:tcPr>
            <w:tcW w:w="553" w:type="dxa"/>
            <w:vMerge/>
            <w:tcBorders>
              <w:right w:val="single" w:sz="4" w:space="0" w:color="auto"/>
            </w:tcBorders>
          </w:tcPr>
          <w:p w:rsidR="00051F2D" w:rsidRPr="00531C29" w:rsidRDefault="00051F2D" w:rsidP="00181731">
            <w:pPr>
              <w:suppressAutoHyphens w:val="0"/>
              <w:ind w:firstLine="284"/>
              <w:jc w:val="center"/>
              <w:rPr>
                <w:sz w:val="24"/>
                <w:lang w:val="en-US" w:eastAsia="ru-RU"/>
              </w:rPr>
            </w:pPr>
          </w:p>
        </w:tc>
        <w:tc>
          <w:tcPr>
            <w:tcW w:w="1423" w:type="dxa"/>
            <w:tcBorders>
              <w:left w:val="single" w:sz="4" w:space="0" w:color="auto"/>
            </w:tcBorders>
            <w:vAlign w:val="bottom"/>
          </w:tcPr>
          <w:p w:rsidR="00051F2D" w:rsidRPr="00531C29" w:rsidRDefault="00051F2D" w:rsidP="00181731">
            <w:pPr>
              <w:suppressAutoHyphens w:val="0"/>
              <w:snapToGrid w:val="0"/>
              <w:rPr>
                <w:sz w:val="24"/>
                <w:lang w:val="uk-UA" w:eastAsia="ru-RU"/>
              </w:rPr>
            </w:pPr>
            <w:r w:rsidRPr="00531C29">
              <w:rPr>
                <w:sz w:val="24"/>
                <w:lang w:val="uk-UA" w:eastAsia="ru-RU"/>
              </w:rPr>
              <w:t>3.07-3,09</w:t>
            </w:r>
          </w:p>
        </w:tc>
        <w:tc>
          <w:tcPr>
            <w:tcW w:w="1599" w:type="dxa"/>
            <w:vAlign w:val="bottom"/>
          </w:tcPr>
          <w:p w:rsidR="00051F2D" w:rsidRPr="00531C29" w:rsidRDefault="00051F2D" w:rsidP="00181731">
            <w:pPr>
              <w:suppressAutoHyphens w:val="0"/>
              <w:snapToGrid w:val="0"/>
              <w:ind w:firstLine="284"/>
              <w:rPr>
                <w:sz w:val="24"/>
                <w:lang w:val="uk-UA" w:eastAsia="ru-RU"/>
              </w:rPr>
            </w:pPr>
            <w:r w:rsidRPr="00531C29">
              <w:rPr>
                <w:sz w:val="24"/>
                <w:lang w:val="uk-UA" w:eastAsia="ru-RU"/>
              </w:rPr>
              <w:t>123</w:t>
            </w:r>
          </w:p>
        </w:tc>
      </w:tr>
      <w:tr w:rsidR="00051F2D" w:rsidRPr="00531C29" w:rsidTr="00181731">
        <w:trPr>
          <w:jc w:val="center"/>
        </w:trPr>
        <w:tc>
          <w:tcPr>
            <w:tcW w:w="1295" w:type="dxa"/>
            <w:vAlign w:val="bottom"/>
          </w:tcPr>
          <w:p w:rsidR="00051F2D" w:rsidRPr="00531C29" w:rsidRDefault="00051F2D" w:rsidP="00181731">
            <w:pPr>
              <w:suppressAutoHyphens w:val="0"/>
              <w:snapToGrid w:val="0"/>
              <w:rPr>
                <w:sz w:val="24"/>
                <w:lang w:val="uk-UA" w:eastAsia="ru-RU"/>
              </w:rPr>
            </w:pPr>
            <w:r w:rsidRPr="00531C29">
              <w:rPr>
                <w:sz w:val="24"/>
                <w:lang w:val="uk-UA" w:eastAsia="ru-RU"/>
              </w:rPr>
              <w:t>4.6-4,61</w:t>
            </w:r>
          </w:p>
        </w:tc>
        <w:tc>
          <w:tcPr>
            <w:tcW w:w="1588" w:type="dxa"/>
            <w:vAlign w:val="bottom"/>
          </w:tcPr>
          <w:p w:rsidR="00051F2D" w:rsidRPr="00531C29" w:rsidRDefault="00051F2D" w:rsidP="00181731">
            <w:pPr>
              <w:suppressAutoHyphens w:val="0"/>
              <w:snapToGrid w:val="0"/>
              <w:ind w:firstLine="284"/>
              <w:rPr>
                <w:sz w:val="24"/>
                <w:lang w:val="uk-UA" w:eastAsia="ru-RU"/>
              </w:rPr>
            </w:pPr>
            <w:r w:rsidRPr="00531C29">
              <w:rPr>
                <w:sz w:val="24"/>
                <w:lang w:val="uk-UA" w:eastAsia="ru-RU"/>
              </w:rPr>
              <w:t>184</w:t>
            </w:r>
          </w:p>
        </w:tc>
        <w:tc>
          <w:tcPr>
            <w:tcW w:w="454" w:type="dxa"/>
            <w:vMerge/>
          </w:tcPr>
          <w:p w:rsidR="00051F2D" w:rsidRPr="00531C29" w:rsidRDefault="00051F2D" w:rsidP="00181731">
            <w:pPr>
              <w:suppressAutoHyphens w:val="0"/>
              <w:ind w:firstLine="284"/>
              <w:jc w:val="center"/>
              <w:rPr>
                <w:sz w:val="24"/>
                <w:lang w:val="en-US" w:eastAsia="ru-RU"/>
              </w:rPr>
            </w:pPr>
          </w:p>
        </w:tc>
        <w:tc>
          <w:tcPr>
            <w:tcW w:w="1389" w:type="dxa"/>
            <w:vAlign w:val="bottom"/>
          </w:tcPr>
          <w:p w:rsidR="00051F2D" w:rsidRPr="00531C29" w:rsidRDefault="00051F2D" w:rsidP="00181731">
            <w:pPr>
              <w:suppressAutoHyphens w:val="0"/>
              <w:snapToGrid w:val="0"/>
              <w:rPr>
                <w:sz w:val="24"/>
                <w:lang w:val="uk-UA" w:eastAsia="ru-RU"/>
              </w:rPr>
            </w:pPr>
            <w:r w:rsidRPr="00531C29">
              <w:rPr>
                <w:sz w:val="24"/>
                <w:lang w:val="uk-UA" w:eastAsia="ru-RU"/>
              </w:rPr>
              <w:t>3.82-3,83</w:t>
            </w:r>
          </w:p>
        </w:tc>
        <w:tc>
          <w:tcPr>
            <w:tcW w:w="1431" w:type="dxa"/>
            <w:vAlign w:val="bottom"/>
          </w:tcPr>
          <w:p w:rsidR="00051F2D" w:rsidRPr="00531C29" w:rsidRDefault="00051F2D" w:rsidP="00181731">
            <w:pPr>
              <w:suppressAutoHyphens w:val="0"/>
              <w:snapToGrid w:val="0"/>
              <w:ind w:firstLine="284"/>
              <w:rPr>
                <w:sz w:val="24"/>
                <w:lang w:val="uk-UA" w:eastAsia="ru-RU"/>
              </w:rPr>
            </w:pPr>
            <w:r w:rsidRPr="00531C29">
              <w:rPr>
                <w:sz w:val="24"/>
                <w:lang w:val="uk-UA" w:eastAsia="ru-RU"/>
              </w:rPr>
              <w:t>153</w:t>
            </w:r>
          </w:p>
        </w:tc>
        <w:tc>
          <w:tcPr>
            <w:tcW w:w="553" w:type="dxa"/>
            <w:vMerge/>
            <w:tcBorders>
              <w:right w:val="single" w:sz="4" w:space="0" w:color="auto"/>
            </w:tcBorders>
          </w:tcPr>
          <w:p w:rsidR="00051F2D" w:rsidRPr="00531C29" w:rsidRDefault="00051F2D" w:rsidP="00181731">
            <w:pPr>
              <w:suppressAutoHyphens w:val="0"/>
              <w:ind w:firstLine="284"/>
              <w:jc w:val="center"/>
              <w:rPr>
                <w:sz w:val="24"/>
                <w:lang w:val="en-US" w:eastAsia="ru-RU"/>
              </w:rPr>
            </w:pPr>
          </w:p>
        </w:tc>
        <w:tc>
          <w:tcPr>
            <w:tcW w:w="1423" w:type="dxa"/>
            <w:tcBorders>
              <w:left w:val="single" w:sz="4" w:space="0" w:color="auto"/>
            </w:tcBorders>
            <w:vAlign w:val="bottom"/>
          </w:tcPr>
          <w:p w:rsidR="00051F2D" w:rsidRPr="00531C29" w:rsidRDefault="00051F2D" w:rsidP="00181731">
            <w:pPr>
              <w:suppressAutoHyphens w:val="0"/>
              <w:snapToGrid w:val="0"/>
              <w:rPr>
                <w:sz w:val="24"/>
                <w:lang w:val="uk-UA" w:eastAsia="ru-RU"/>
              </w:rPr>
            </w:pPr>
            <w:r w:rsidRPr="00531C29">
              <w:rPr>
                <w:sz w:val="24"/>
                <w:lang w:val="uk-UA" w:eastAsia="ru-RU"/>
              </w:rPr>
              <w:t>3.05-3,06</w:t>
            </w:r>
          </w:p>
        </w:tc>
        <w:tc>
          <w:tcPr>
            <w:tcW w:w="1599" w:type="dxa"/>
            <w:vAlign w:val="bottom"/>
          </w:tcPr>
          <w:p w:rsidR="00051F2D" w:rsidRPr="00531C29" w:rsidRDefault="00051F2D" w:rsidP="00181731">
            <w:pPr>
              <w:suppressAutoHyphens w:val="0"/>
              <w:snapToGrid w:val="0"/>
              <w:ind w:firstLine="284"/>
              <w:rPr>
                <w:sz w:val="24"/>
                <w:lang w:val="uk-UA" w:eastAsia="ru-RU"/>
              </w:rPr>
            </w:pPr>
            <w:r w:rsidRPr="00531C29">
              <w:rPr>
                <w:sz w:val="24"/>
                <w:lang w:val="uk-UA" w:eastAsia="ru-RU"/>
              </w:rPr>
              <w:t>122</w:t>
            </w:r>
          </w:p>
        </w:tc>
      </w:tr>
      <w:tr w:rsidR="00051F2D" w:rsidRPr="00531C29" w:rsidTr="00181731">
        <w:trPr>
          <w:jc w:val="center"/>
        </w:trPr>
        <w:tc>
          <w:tcPr>
            <w:tcW w:w="1295" w:type="dxa"/>
            <w:vAlign w:val="bottom"/>
          </w:tcPr>
          <w:p w:rsidR="00051F2D" w:rsidRPr="00531C29" w:rsidRDefault="00051F2D" w:rsidP="00181731">
            <w:pPr>
              <w:suppressAutoHyphens w:val="0"/>
              <w:snapToGrid w:val="0"/>
              <w:rPr>
                <w:sz w:val="24"/>
                <w:lang w:val="uk-UA" w:eastAsia="ru-RU"/>
              </w:rPr>
            </w:pPr>
            <w:r w:rsidRPr="00531C29">
              <w:rPr>
                <w:sz w:val="24"/>
                <w:lang w:val="uk-UA" w:eastAsia="ru-RU"/>
              </w:rPr>
              <w:t>4.57-4,59</w:t>
            </w:r>
          </w:p>
        </w:tc>
        <w:tc>
          <w:tcPr>
            <w:tcW w:w="1588" w:type="dxa"/>
            <w:vAlign w:val="bottom"/>
          </w:tcPr>
          <w:p w:rsidR="00051F2D" w:rsidRPr="00531C29" w:rsidRDefault="00051F2D" w:rsidP="00181731">
            <w:pPr>
              <w:suppressAutoHyphens w:val="0"/>
              <w:snapToGrid w:val="0"/>
              <w:ind w:firstLine="284"/>
              <w:rPr>
                <w:sz w:val="24"/>
                <w:lang w:val="uk-UA" w:eastAsia="ru-RU"/>
              </w:rPr>
            </w:pPr>
            <w:r w:rsidRPr="00531C29">
              <w:rPr>
                <w:sz w:val="24"/>
                <w:lang w:val="uk-UA" w:eastAsia="ru-RU"/>
              </w:rPr>
              <w:t>183</w:t>
            </w:r>
          </w:p>
        </w:tc>
        <w:tc>
          <w:tcPr>
            <w:tcW w:w="454" w:type="dxa"/>
            <w:vMerge/>
          </w:tcPr>
          <w:p w:rsidR="00051F2D" w:rsidRPr="00531C29" w:rsidRDefault="00051F2D" w:rsidP="00181731">
            <w:pPr>
              <w:suppressAutoHyphens w:val="0"/>
              <w:ind w:firstLine="284"/>
              <w:jc w:val="center"/>
              <w:rPr>
                <w:sz w:val="24"/>
                <w:lang w:val="en-US" w:eastAsia="ru-RU"/>
              </w:rPr>
            </w:pPr>
          </w:p>
        </w:tc>
        <w:tc>
          <w:tcPr>
            <w:tcW w:w="1389" w:type="dxa"/>
            <w:vAlign w:val="bottom"/>
          </w:tcPr>
          <w:p w:rsidR="00051F2D" w:rsidRPr="00531C29" w:rsidRDefault="00051F2D" w:rsidP="00181731">
            <w:pPr>
              <w:suppressAutoHyphens w:val="0"/>
              <w:snapToGrid w:val="0"/>
              <w:rPr>
                <w:sz w:val="24"/>
                <w:lang w:val="uk-UA" w:eastAsia="ru-RU"/>
              </w:rPr>
            </w:pPr>
            <w:r w:rsidRPr="00531C29">
              <w:rPr>
                <w:sz w:val="24"/>
                <w:lang w:val="uk-UA" w:eastAsia="ru-RU"/>
              </w:rPr>
              <w:t>3.79-3,81</w:t>
            </w:r>
          </w:p>
        </w:tc>
        <w:tc>
          <w:tcPr>
            <w:tcW w:w="1431" w:type="dxa"/>
            <w:vAlign w:val="bottom"/>
          </w:tcPr>
          <w:p w:rsidR="00051F2D" w:rsidRPr="00531C29" w:rsidRDefault="00051F2D" w:rsidP="00181731">
            <w:pPr>
              <w:suppressAutoHyphens w:val="0"/>
              <w:snapToGrid w:val="0"/>
              <w:ind w:firstLine="284"/>
              <w:rPr>
                <w:sz w:val="24"/>
                <w:lang w:val="uk-UA" w:eastAsia="ru-RU"/>
              </w:rPr>
            </w:pPr>
            <w:r w:rsidRPr="00531C29">
              <w:rPr>
                <w:sz w:val="24"/>
                <w:lang w:val="uk-UA" w:eastAsia="ru-RU"/>
              </w:rPr>
              <w:t>152</w:t>
            </w:r>
          </w:p>
        </w:tc>
        <w:tc>
          <w:tcPr>
            <w:tcW w:w="553" w:type="dxa"/>
            <w:vMerge/>
            <w:tcBorders>
              <w:right w:val="single" w:sz="4" w:space="0" w:color="auto"/>
            </w:tcBorders>
          </w:tcPr>
          <w:p w:rsidR="00051F2D" w:rsidRPr="00531C29" w:rsidRDefault="00051F2D" w:rsidP="00181731">
            <w:pPr>
              <w:suppressAutoHyphens w:val="0"/>
              <w:ind w:firstLine="284"/>
              <w:jc w:val="center"/>
              <w:rPr>
                <w:sz w:val="24"/>
                <w:lang w:val="en-US" w:eastAsia="ru-RU"/>
              </w:rPr>
            </w:pPr>
          </w:p>
        </w:tc>
        <w:tc>
          <w:tcPr>
            <w:tcW w:w="1423" w:type="dxa"/>
            <w:tcBorders>
              <w:left w:val="single" w:sz="4" w:space="0" w:color="auto"/>
            </w:tcBorders>
            <w:vAlign w:val="bottom"/>
          </w:tcPr>
          <w:p w:rsidR="00051F2D" w:rsidRPr="00531C29" w:rsidRDefault="00051F2D" w:rsidP="00181731">
            <w:pPr>
              <w:suppressAutoHyphens w:val="0"/>
              <w:snapToGrid w:val="0"/>
              <w:rPr>
                <w:sz w:val="24"/>
                <w:lang w:val="uk-UA" w:eastAsia="ru-RU"/>
              </w:rPr>
            </w:pPr>
            <w:r w:rsidRPr="00531C29">
              <w:rPr>
                <w:sz w:val="24"/>
                <w:lang w:val="uk-UA" w:eastAsia="ru-RU"/>
              </w:rPr>
              <w:t>3.02-3,04</w:t>
            </w:r>
          </w:p>
        </w:tc>
        <w:tc>
          <w:tcPr>
            <w:tcW w:w="1599" w:type="dxa"/>
            <w:vAlign w:val="bottom"/>
          </w:tcPr>
          <w:p w:rsidR="00051F2D" w:rsidRPr="00531C29" w:rsidRDefault="00051F2D" w:rsidP="00181731">
            <w:pPr>
              <w:suppressAutoHyphens w:val="0"/>
              <w:snapToGrid w:val="0"/>
              <w:ind w:firstLine="284"/>
              <w:rPr>
                <w:sz w:val="24"/>
                <w:lang w:val="uk-UA" w:eastAsia="ru-RU"/>
              </w:rPr>
            </w:pPr>
            <w:r w:rsidRPr="00531C29">
              <w:rPr>
                <w:sz w:val="24"/>
                <w:lang w:val="uk-UA" w:eastAsia="ru-RU"/>
              </w:rPr>
              <w:t>121</w:t>
            </w:r>
          </w:p>
        </w:tc>
      </w:tr>
      <w:tr w:rsidR="00051F2D" w:rsidRPr="00531C29" w:rsidTr="00181731">
        <w:trPr>
          <w:jc w:val="center"/>
        </w:trPr>
        <w:tc>
          <w:tcPr>
            <w:tcW w:w="1295" w:type="dxa"/>
            <w:vAlign w:val="bottom"/>
          </w:tcPr>
          <w:p w:rsidR="00051F2D" w:rsidRPr="00531C29" w:rsidRDefault="00051F2D" w:rsidP="00181731">
            <w:pPr>
              <w:suppressAutoHyphens w:val="0"/>
              <w:snapToGrid w:val="0"/>
              <w:rPr>
                <w:sz w:val="24"/>
                <w:lang w:val="uk-UA" w:eastAsia="ru-RU"/>
              </w:rPr>
            </w:pPr>
            <w:r w:rsidRPr="00531C29">
              <w:rPr>
                <w:sz w:val="24"/>
                <w:lang w:val="uk-UA" w:eastAsia="ru-RU"/>
              </w:rPr>
              <w:t>4.54-4,56</w:t>
            </w:r>
          </w:p>
        </w:tc>
        <w:tc>
          <w:tcPr>
            <w:tcW w:w="1588" w:type="dxa"/>
            <w:vAlign w:val="bottom"/>
          </w:tcPr>
          <w:p w:rsidR="00051F2D" w:rsidRPr="00531C29" w:rsidRDefault="00051F2D" w:rsidP="00181731">
            <w:pPr>
              <w:suppressAutoHyphens w:val="0"/>
              <w:snapToGrid w:val="0"/>
              <w:ind w:firstLine="284"/>
              <w:rPr>
                <w:sz w:val="24"/>
                <w:lang w:val="uk-UA" w:eastAsia="ru-RU"/>
              </w:rPr>
            </w:pPr>
            <w:r w:rsidRPr="00531C29">
              <w:rPr>
                <w:sz w:val="24"/>
                <w:lang w:val="uk-UA" w:eastAsia="ru-RU"/>
              </w:rPr>
              <w:t>182</w:t>
            </w:r>
          </w:p>
        </w:tc>
        <w:tc>
          <w:tcPr>
            <w:tcW w:w="454" w:type="dxa"/>
            <w:vMerge/>
          </w:tcPr>
          <w:p w:rsidR="00051F2D" w:rsidRPr="00531C29" w:rsidRDefault="00051F2D" w:rsidP="00181731">
            <w:pPr>
              <w:suppressAutoHyphens w:val="0"/>
              <w:ind w:firstLine="284"/>
              <w:jc w:val="center"/>
              <w:rPr>
                <w:sz w:val="24"/>
                <w:lang w:val="en-US" w:eastAsia="ru-RU"/>
              </w:rPr>
            </w:pPr>
          </w:p>
        </w:tc>
        <w:tc>
          <w:tcPr>
            <w:tcW w:w="1389" w:type="dxa"/>
            <w:vAlign w:val="bottom"/>
          </w:tcPr>
          <w:p w:rsidR="00051F2D" w:rsidRPr="00531C29" w:rsidRDefault="00051F2D" w:rsidP="00181731">
            <w:pPr>
              <w:suppressAutoHyphens w:val="0"/>
              <w:snapToGrid w:val="0"/>
              <w:rPr>
                <w:sz w:val="24"/>
                <w:lang w:val="uk-UA" w:eastAsia="ru-RU"/>
              </w:rPr>
            </w:pPr>
            <w:r w:rsidRPr="00531C29">
              <w:rPr>
                <w:sz w:val="24"/>
                <w:lang w:val="uk-UA" w:eastAsia="ru-RU"/>
              </w:rPr>
              <w:t>3.77-3,78</w:t>
            </w:r>
          </w:p>
        </w:tc>
        <w:tc>
          <w:tcPr>
            <w:tcW w:w="1431" w:type="dxa"/>
            <w:vAlign w:val="bottom"/>
          </w:tcPr>
          <w:p w:rsidR="00051F2D" w:rsidRPr="00531C29" w:rsidRDefault="00051F2D" w:rsidP="00181731">
            <w:pPr>
              <w:suppressAutoHyphens w:val="0"/>
              <w:snapToGrid w:val="0"/>
              <w:ind w:firstLine="284"/>
              <w:rPr>
                <w:sz w:val="24"/>
                <w:lang w:val="uk-UA" w:eastAsia="ru-RU"/>
              </w:rPr>
            </w:pPr>
            <w:r w:rsidRPr="00531C29">
              <w:rPr>
                <w:sz w:val="24"/>
                <w:lang w:val="uk-UA" w:eastAsia="ru-RU"/>
              </w:rPr>
              <w:t>151</w:t>
            </w:r>
          </w:p>
        </w:tc>
        <w:tc>
          <w:tcPr>
            <w:tcW w:w="553" w:type="dxa"/>
            <w:vMerge/>
            <w:tcBorders>
              <w:right w:val="single" w:sz="4" w:space="0" w:color="auto"/>
            </w:tcBorders>
          </w:tcPr>
          <w:p w:rsidR="00051F2D" w:rsidRPr="00531C29" w:rsidRDefault="00051F2D" w:rsidP="00181731">
            <w:pPr>
              <w:suppressAutoHyphens w:val="0"/>
              <w:ind w:firstLine="284"/>
              <w:jc w:val="center"/>
              <w:rPr>
                <w:sz w:val="24"/>
                <w:lang w:val="en-US" w:eastAsia="ru-RU"/>
              </w:rPr>
            </w:pPr>
          </w:p>
        </w:tc>
        <w:tc>
          <w:tcPr>
            <w:tcW w:w="1423" w:type="dxa"/>
            <w:tcBorders>
              <w:left w:val="single" w:sz="4" w:space="0" w:color="auto"/>
            </w:tcBorders>
            <w:vAlign w:val="bottom"/>
          </w:tcPr>
          <w:p w:rsidR="00051F2D" w:rsidRPr="00531C29" w:rsidRDefault="00051F2D" w:rsidP="00181731">
            <w:pPr>
              <w:suppressAutoHyphens w:val="0"/>
              <w:snapToGrid w:val="0"/>
              <w:rPr>
                <w:sz w:val="24"/>
                <w:lang w:val="uk-UA" w:eastAsia="ru-RU"/>
              </w:rPr>
            </w:pPr>
            <w:r w:rsidRPr="00531C29">
              <w:rPr>
                <w:sz w:val="24"/>
                <w:lang w:val="uk-UA" w:eastAsia="ru-RU"/>
              </w:rPr>
              <w:t>3-3,01</w:t>
            </w:r>
          </w:p>
        </w:tc>
        <w:tc>
          <w:tcPr>
            <w:tcW w:w="1599" w:type="dxa"/>
            <w:vAlign w:val="bottom"/>
          </w:tcPr>
          <w:p w:rsidR="00051F2D" w:rsidRPr="00531C29" w:rsidRDefault="00051F2D" w:rsidP="00181731">
            <w:pPr>
              <w:suppressAutoHyphens w:val="0"/>
              <w:snapToGrid w:val="0"/>
              <w:ind w:firstLine="284"/>
              <w:rPr>
                <w:sz w:val="24"/>
                <w:lang w:val="uk-UA" w:eastAsia="ru-RU"/>
              </w:rPr>
            </w:pPr>
            <w:r w:rsidRPr="00531C29">
              <w:rPr>
                <w:sz w:val="24"/>
                <w:lang w:val="uk-UA" w:eastAsia="ru-RU"/>
              </w:rPr>
              <w:t>120</w:t>
            </w:r>
          </w:p>
        </w:tc>
      </w:tr>
      <w:tr w:rsidR="00051F2D" w:rsidRPr="00531C29" w:rsidTr="00181731">
        <w:trPr>
          <w:jc w:val="center"/>
        </w:trPr>
        <w:tc>
          <w:tcPr>
            <w:tcW w:w="1295" w:type="dxa"/>
            <w:vAlign w:val="bottom"/>
          </w:tcPr>
          <w:p w:rsidR="00051F2D" w:rsidRPr="00531C29" w:rsidRDefault="00051F2D" w:rsidP="00181731">
            <w:pPr>
              <w:suppressAutoHyphens w:val="0"/>
              <w:snapToGrid w:val="0"/>
              <w:rPr>
                <w:sz w:val="24"/>
                <w:lang w:val="uk-UA" w:eastAsia="ru-RU"/>
              </w:rPr>
            </w:pPr>
            <w:r w:rsidRPr="00531C29">
              <w:rPr>
                <w:sz w:val="24"/>
                <w:lang w:val="uk-UA" w:eastAsia="ru-RU"/>
              </w:rPr>
              <w:t>4.52-4,53</w:t>
            </w:r>
          </w:p>
        </w:tc>
        <w:tc>
          <w:tcPr>
            <w:tcW w:w="1588" w:type="dxa"/>
            <w:vAlign w:val="bottom"/>
          </w:tcPr>
          <w:p w:rsidR="00051F2D" w:rsidRPr="00531C29" w:rsidRDefault="00051F2D" w:rsidP="00181731">
            <w:pPr>
              <w:suppressAutoHyphens w:val="0"/>
              <w:snapToGrid w:val="0"/>
              <w:ind w:firstLine="284"/>
              <w:rPr>
                <w:sz w:val="24"/>
                <w:lang w:val="uk-UA" w:eastAsia="ru-RU"/>
              </w:rPr>
            </w:pPr>
            <w:r w:rsidRPr="00531C29">
              <w:rPr>
                <w:sz w:val="24"/>
                <w:lang w:val="uk-UA" w:eastAsia="ru-RU"/>
              </w:rPr>
              <w:t>181</w:t>
            </w:r>
          </w:p>
        </w:tc>
        <w:tc>
          <w:tcPr>
            <w:tcW w:w="454" w:type="dxa"/>
            <w:vMerge/>
          </w:tcPr>
          <w:p w:rsidR="00051F2D" w:rsidRPr="00531C29" w:rsidRDefault="00051F2D" w:rsidP="00181731">
            <w:pPr>
              <w:suppressAutoHyphens w:val="0"/>
              <w:ind w:firstLine="284"/>
              <w:jc w:val="center"/>
              <w:rPr>
                <w:sz w:val="24"/>
                <w:lang w:val="en-US" w:eastAsia="ru-RU"/>
              </w:rPr>
            </w:pPr>
          </w:p>
        </w:tc>
        <w:tc>
          <w:tcPr>
            <w:tcW w:w="1389" w:type="dxa"/>
            <w:vAlign w:val="bottom"/>
          </w:tcPr>
          <w:p w:rsidR="00051F2D" w:rsidRPr="00531C29" w:rsidRDefault="00051F2D" w:rsidP="00181731">
            <w:pPr>
              <w:suppressAutoHyphens w:val="0"/>
              <w:snapToGrid w:val="0"/>
              <w:rPr>
                <w:sz w:val="24"/>
                <w:lang w:val="uk-UA" w:eastAsia="ru-RU"/>
              </w:rPr>
            </w:pPr>
            <w:r w:rsidRPr="00531C29">
              <w:rPr>
                <w:sz w:val="24"/>
                <w:lang w:val="uk-UA" w:eastAsia="ru-RU"/>
              </w:rPr>
              <w:t>3.74-3,76</w:t>
            </w:r>
          </w:p>
        </w:tc>
        <w:tc>
          <w:tcPr>
            <w:tcW w:w="1431" w:type="dxa"/>
            <w:vAlign w:val="bottom"/>
          </w:tcPr>
          <w:p w:rsidR="00051F2D" w:rsidRPr="00531C29" w:rsidRDefault="00051F2D" w:rsidP="00181731">
            <w:pPr>
              <w:suppressAutoHyphens w:val="0"/>
              <w:snapToGrid w:val="0"/>
              <w:ind w:firstLine="284"/>
              <w:rPr>
                <w:sz w:val="24"/>
                <w:lang w:val="uk-UA" w:eastAsia="ru-RU"/>
              </w:rPr>
            </w:pPr>
            <w:r w:rsidRPr="00531C29">
              <w:rPr>
                <w:sz w:val="24"/>
                <w:lang w:val="uk-UA" w:eastAsia="ru-RU"/>
              </w:rPr>
              <w:t>150</w:t>
            </w:r>
          </w:p>
        </w:tc>
        <w:tc>
          <w:tcPr>
            <w:tcW w:w="553" w:type="dxa"/>
            <w:vMerge/>
            <w:tcBorders>
              <w:right w:val="single" w:sz="4" w:space="0" w:color="auto"/>
            </w:tcBorders>
          </w:tcPr>
          <w:p w:rsidR="00051F2D" w:rsidRPr="00531C29" w:rsidRDefault="00051F2D" w:rsidP="00181731">
            <w:pPr>
              <w:suppressAutoHyphens w:val="0"/>
              <w:ind w:firstLine="284"/>
              <w:jc w:val="center"/>
              <w:rPr>
                <w:sz w:val="24"/>
                <w:lang w:val="en-US" w:eastAsia="ru-RU"/>
              </w:rPr>
            </w:pPr>
          </w:p>
        </w:tc>
        <w:tc>
          <w:tcPr>
            <w:tcW w:w="1423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051F2D" w:rsidRPr="00531C29" w:rsidRDefault="00051F2D" w:rsidP="00181731">
            <w:pPr>
              <w:suppressAutoHyphens w:val="0"/>
              <w:snapToGrid w:val="0"/>
              <w:rPr>
                <w:sz w:val="24"/>
                <w:lang w:val="uk-UA" w:eastAsia="ru-RU"/>
              </w:rPr>
            </w:pPr>
            <w:r w:rsidRPr="00531C29">
              <w:rPr>
                <w:spacing w:val="-6"/>
                <w:sz w:val="24"/>
                <w:lang w:val="uk-UA" w:eastAsia="ru-RU"/>
              </w:rPr>
              <w:t>Менше</w:t>
            </w:r>
            <w:r w:rsidRPr="00531C29">
              <w:rPr>
                <w:sz w:val="24"/>
                <w:lang w:val="uk-UA" w:eastAsia="ru-RU"/>
              </w:rPr>
              <w:t xml:space="preserve"> 3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bottom"/>
          </w:tcPr>
          <w:p w:rsidR="00051F2D" w:rsidRPr="00531C29" w:rsidRDefault="00051F2D" w:rsidP="00181731">
            <w:pPr>
              <w:suppressAutoHyphens w:val="0"/>
              <w:snapToGrid w:val="0"/>
              <w:rPr>
                <w:sz w:val="24"/>
                <w:lang w:val="uk-UA" w:eastAsia="ru-RU"/>
              </w:rPr>
            </w:pPr>
            <w:r w:rsidRPr="00531C29">
              <w:rPr>
                <w:sz w:val="24"/>
                <w:lang w:val="uk-UA" w:eastAsia="ru-RU"/>
              </w:rPr>
              <w:t>Недостатньо</w:t>
            </w:r>
          </w:p>
        </w:tc>
      </w:tr>
      <w:tr w:rsidR="00051F2D" w:rsidRPr="00531C29" w:rsidTr="00181731">
        <w:trPr>
          <w:jc w:val="center"/>
        </w:trPr>
        <w:tc>
          <w:tcPr>
            <w:tcW w:w="1295" w:type="dxa"/>
            <w:vAlign w:val="bottom"/>
          </w:tcPr>
          <w:p w:rsidR="00051F2D" w:rsidRPr="00531C29" w:rsidRDefault="00051F2D" w:rsidP="00181731">
            <w:pPr>
              <w:suppressAutoHyphens w:val="0"/>
              <w:snapToGrid w:val="0"/>
              <w:rPr>
                <w:sz w:val="24"/>
                <w:lang w:val="uk-UA" w:eastAsia="ru-RU"/>
              </w:rPr>
            </w:pPr>
            <w:r w:rsidRPr="00531C29">
              <w:rPr>
                <w:sz w:val="24"/>
                <w:lang w:val="uk-UA" w:eastAsia="ru-RU"/>
              </w:rPr>
              <w:t>4.5-4,51</w:t>
            </w:r>
          </w:p>
        </w:tc>
        <w:tc>
          <w:tcPr>
            <w:tcW w:w="1588" w:type="dxa"/>
            <w:vAlign w:val="bottom"/>
          </w:tcPr>
          <w:p w:rsidR="00051F2D" w:rsidRPr="00531C29" w:rsidRDefault="00051F2D" w:rsidP="00181731">
            <w:pPr>
              <w:suppressAutoHyphens w:val="0"/>
              <w:snapToGrid w:val="0"/>
              <w:ind w:firstLine="284"/>
              <w:rPr>
                <w:sz w:val="24"/>
                <w:lang w:val="uk-UA" w:eastAsia="ru-RU"/>
              </w:rPr>
            </w:pPr>
            <w:r w:rsidRPr="00531C29">
              <w:rPr>
                <w:sz w:val="24"/>
                <w:lang w:val="uk-UA" w:eastAsia="ru-RU"/>
              </w:rPr>
              <w:t>180</w:t>
            </w:r>
          </w:p>
        </w:tc>
        <w:tc>
          <w:tcPr>
            <w:tcW w:w="454" w:type="dxa"/>
            <w:vMerge/>
          </w:tcPr>
          <w:p w:rsidR="00051F2D" w:rsidRPr="00531C29" w:rsidRDefault="00051F2D" w:rsidP="00181731">
            <w:pPr>
              <w:suppressAutoHyphens w:val="0"/>
              <w:ind w:firstLine="284"/>
              <w:jc w:val="center"/>
              <w:rPr>
                <w:sz w:val="24"/>
                <w:lang w:val="en-US" w:eastAsia="ru-RU"/>
              </w:rPr>
            </w:pPr>
          </w:p>
        </w:tc>
        <w:tc>
          <w:tcPr>
            <w:tcW w:w="1389" w:type="dxa"/>
            <w:vAlign w:val="bottom"/>
          </w:tcPr>
          <w:p w:rsidR="00051F2D" w:rsidRPr="00531C29" w:rsidRDefault="00051F2D" w:rsidP="00181731">
            <w:pPr>
              <w:suppressAutoHyphens w:val="0"/>
              <w:snapToGrid w:val="0"/>
              <w:rPr>
                <w:sz w:val="24"/>
                <w:lang w:val="uk-UA" w:eastAsia="ru-RU"/>
              </w:rPr>
            </w:pPr>
            <w:r w:rsidRPr="00531C29">
              <w:rPr>
                <w:sz w:val="24"/>
                <w:lang w:val="uk-UA" w:eastAsia="ru-RU"/>
              </w:rPr>
              <w:t>3.72-3,73</w:t>
            </w:r>
          </w:p>
        </w:tc>
        <w:tc>
          <w:tcPr>
            <w:tcW w:w="1431" w:type="dxa"/>
            <w:vAlign w:val="bottom"/>
          </w:tcPr>
          <w:p w:rsidR="00051F2D" w:rsidRPr="00531C29" w:rsidRDefault="00051F2D" w:rsidP="00181731">
            <w:pPr>
              <w:suppressAutoHyphens w:val="0"/>
              <w:snapToGrid w:val="0"/>
              <w:ind w:firstLine="284"/>
              <w:rPr>
                <w:sz w:val="24"/>
                <w:lang w:val="uk-UA" w:eastAsia="ru-RU"/>
              </w:rPr>
            </w:pPr>
            <w:r w:rsidRPr="00531C29">
              <w:rPr>
                <w:sz w:val="24"/>
                <w:lang w:val="uk-UA" w:eastAsia="ru-RU"/>
              </w:rPr>
              <w:t>149</w:t>
            </w:r>
          </w:p>
        </w:tc>
        <w:tc>
          <w:tcPr>
            <w:tcW w:w="553" w:type="dxa"/>
            <w:vMerge/>
            <w:tcBorders>
              <w:right w:val="nil"/>
            </w:tcBorders>
          </w:tcPr>
          <w:p w:rsidR="00051F2D" w:rsidRPr="00531C29" w:rsidRDefault="00051F2D" w:rsidP="00181731">
            <w:pPr>
              <w:suppressAutoHyphens w:val="0"/>
              <w:ind w:firstLine="284"/>
              <w:jc w:val="center"/>
              <w:rPr>
                <w:sz w:val="24"/>
                <w:lang w:val="en-US" w:eastAsia="ru-RU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51F2D" w:rsidRPr="00531C29" w:rsidRDefault="00051F2D" w:rsidP="00181731">
            <w:pPr>
              <w:suppressAutoHyphens w:val="0"/>
              <w:snapToGrid w:val="0"/>
              <w:ind w:firstLine="284"/>
              <w:jc w:val="center"/>
              <w:rPr>
                <w:sz w:val="24"/>
                <w:lang w:val="uk-UA" w:eastAsia="ru-RU"/>
              </w:rPr>
            </w:pP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51F2D" w:rsidRPr="00531C29" w:rsidRDefault="00051F2D" w:rsidP="00181731">
            <w:pPr>
              <w:suppressAutoHyphens w:val="0"/>
              <w:snapToGrid w:val="0"/>
              <w:ind w:firstLine="284"/>
              <w:jc w:val="center"/>
              <w:rPr>
                <w:sz w:val="24"/>
                <w:lang w:val="uk-UA" w:eastAsia="ru-RU"/>
              </w:rPr>
            </w:pPr>
          </w:p>
        </w:tc>
      </w:tr>
      <w:tr w:rsidR="00051F2D" w:rsidRPr="00531C29" w:rsidTr="00181731">
        <w:trPr>
          <w:jc w:val="center"/>
        </w:trPr>
        <w:tc>
          <w:tcPr>
            <w:tcW w:w="1295" w:type="dxa"/>
            <w:tcBorders>
              <w:top w:val="single" w:sz="4" w:space="0" w:color="auto"/>
            </w:tcBorders>
            <w:vAlign w:val="bottom"/>
          </w:tcPr>
          <w:p w:rsidR="00051F2D" w:rsidRPr="00531C29" w:rsidRDefault="00051F2D" w:rsidP="00181731">
            <w:pPr>
              <w:suppressAutoHyphens w:val="0"/>
              <w:snapToGrid w:val="0"/>
              <w:rPr>
                <w:sz w:val="24"/>
                <w:lang w:val="uk-UA" w:eastAsia="ru-RU"/>
              </w:rPr>
            </w:pPr>
            <w:r w:rsidRPr="00531C29">
              <w:rPr>
                <w:sz w:val="24"/>
                <w:lang w:val="uk-UA" w:eastAsia="ru-RU"/>
              </w:rPr>
              <w:t>4.47-4,49</w:t>
            </w:r>
          </w:p>
        </w:tc>
        <w:tc>
          <w:tcPr>
            <w:tcW w:w="1588" w:type="dxa"/>
            <w:tcBorders>
              <w:top w:val="single" w:sz="4" w:space="0" w:color="auto"/>
            </w:tcBorders>
            <w:vAlign w:val="bottom"/>
          </w:tcPr>
          <w:p w:rsidR="00051F2D" w:rsidRPr="00531C29" w:rsidRDefault="00051F2D" w:rsidP="00181731">
            <w:pPr>
              <w:suppressAutoHyphens w:val="0"/>
              <w:snapToGrid w:val="0"/>
              <w:ind w:firstLine="284"/>
              <w:rPr>
                <w:sz w:val="24"/>
                <w:lang w:val="uk-UA" w:eastAsia="ru-RU"/>
              </w:rPr>
            </w:pPr>
            <w:r w:rsidRPr="00531C29">
              <w:rPr>
                <w:sz w:val="24"/>
                <w:lang w:val="uk-UA" w:eastAsia="ru-RU"/>
              </w:rPr>
              <w:t>179</w:t>
            </w:r>
          </w:p>
        </w:tc>
        <w:tc>
          <w:tcPr>
            <w:tcW w:w="454" w:type="dxa"/>
            <w:vMerge/>
          </w:tcPr>
          <w:p w:rsidR="00051F2D" w:rsidRPr="00531C29" w:rsidRDefault="00051F2D" w:rsidP="00181731">
            <w:pPr>
              <w:suppressAutoHyphens w:val="0"/>
              <w:ind w:firstLine="284"/>
              <w:jc w:val="center"/>
              <w:rPr>
                <w:sz w:val="24"/>
                <w:lang w:val="en-US"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</w:tcBorders>
            <w:vAlign w:val="bottom"/>
          </w:tcPr>
          <w:p w:rsidR="00051F2D" w:rsidRPr="00531C29" w:rsidRDefault="00051F2D" w:rsidP="00181731">
            <w:pPr>
              <w:suppressAutoHyphens w:val="0"/>
              <w:snapToGrid w:val="0"/>
              <w:rPr>
                <w:sz w:val="24"/>
                <w:lang w:val="uk-UA" w:eastAsia="ru-RU"/>
              </w:rPr>
            </w:pPr>
            <w:r w:rsidRPr="00531C29">
              <w:rPr>
                <w:sz w:val="24"/>
                <w:lang w:val="uk-UA" w:eastAsia="ru-RU"/>
              </w:rPr>
              <w:t>3.7-3,71</w:t>
            </w:r>
          </w:p>
        </w:tc>
        <w:tc>
          <w:tcPr>
            <w:tcW w:w="1431" w:type="dxa"/>
            <w:tcBorders>
              <w:top w:val="single" w:sz="4" w:space="0" w:color="auto"/>
            </w:tcBorders>
            <w:vAlign w:val="bottom"/>
          </w:tcPr>
          <w:p w:rsidR="00051F2D" w:rsidRPr="00531C29" w:rsidRDefault="00051F2D" w:rsidP="00181731">
            <w:pPr>
              <w:suppressAutoHyphens w:val="0"/>
              <w:snapToGrid w:val="0"/>
              <w:ind w:firstLine="284"/>
              <w:rPr>
                <w:sz w:val="24"/>
                <w:lang w:val="uk-UA" w:eastAsia="ru-RU"/>
              </w:rPr>
            </w:pPr>
            <w:r w:rsidRPr="00531C29">
              <w:rPr>
                <w:sz w:val="24"/>
                <w:lang w:val="uk-UA" w:eastAsia="ru-RU"/>
              </w:rPr>
              <w:t>148</w:t>
            </w:r>
          </w:p>
        </w:tc>
        <w:tc>
          <w:tcPr>
            <w:tcW w:w="553" w:type="dxa"/>
            <w:vMerge/>
            <w:tcBorders>
              <w:right w:val="nil"/>
            </w:tcBorders>
          </w:tcPr>
          <w:p w:rsidR="00051F2D" w:rsidRPr="00531C29" w:rsidRDefault="00051F2D" w:rsidP="00181731">
            <w:pPr>
              <w:suppressAutoHyphens w:val="0"/>
              <w:ind w:firstLine="284"/>
              <w:jc w:val="center"/>
              <w:rPr>
                <w:sz w:val="24"/>
                <w:lang w:val="en-US" w:eastAsia="ru-RU"/>
              </w:rPr>
            </w:pPr>
          </w:p>
        </w:tc>
        <w:tc>
          <w:tcPr>
            <w:tcW w:w="1423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F2D" w:rsidRPr="00531C29" w:rsidRDefault="00051F2D" w:rsidP="00181731">
            <w:pPr>
              <w:suppressAutoHyphens w:val="0"/>
              <w:snapToGrid w:val="0"/>
              <w:ind w:firstLine="284"/>
              <w:jc w:val="center"/>
              <w:rPr>
                <w:sz w:val="24"/>
                <w:lang w:val="uk-UA" w:eastAsia="ru-RU"/>
              </w:rPr>
            </w:pPr>
          </w:p>
        </w:tc>
        <w:tc>
          <w:tcPr>
            <w:tcW w:w="159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F2D" w:rsidRPr="00531C29" w:rsidRDefault="00051F2D" w:rsidP="00181731">
            <w:pPr>
              <w:suppressAutoHyphens w:val="0"/>
              <w:snapToGrid w:val="0"/>
              <w:ind w:firstLine="284"/>
              <w:jc w:val="center"/>
              <w:rPr>
                <w:sz w:val="24"/>
                <w:lang w:val="uk-UA" w:eastAsia="ru-RU"/>
              </w:rPr>
            </w:pPr>
          </w:p>
        </w:tc>
      </w:tr>
      <w:tr w:rsidR="00051F2D" w:rsidRPr="00531C29" w:rsidTr="00181731">
        <w:trPr>
          <w:jc w:val="center"/>
        </w:trPr>
        <w:tc>
          <w:tcPr>
            <w:tcW w:w="1295" w:type="dxa"/>
            <w:vAlign w:val="bottom"/>
          </w:tcPr>
          <w:p w:rsidR="00051F2D" w:rsidRPr="00531C29" w:rsidRDefault="00051F2D" w:rsidP="00181731">
            <w:pPr>
              <w:suppressAutoHyphens w:val="0"/>
              <w:snapToGrid w:val="0"/>
              <w:rPr>
                <w:sz w:val="24"/>
                <w:lang w:val="uk-UA" w:eastAsia="ru-RU"/>
              </w:rPr>
            </w:pPr>
            <w:r w:rsidRPr="00531C29">
              <w:rPr>
                <w:sz w:val="24"/>
                <w:lang w:val="uk-UA" w:eastAsia="ru-RU"/>
              </w:rPr>
              <w:t>4.45-4,46</w:t>
            </w:r>
          </w:p>
        </w:tc>
        <w:tc>
          <w:tcPr>
            <w:tcW w:w="1588" w:type="dxa"/>
            <w:vAlign w:val="bottom"/>
          </w:tcPr>
          <w:p w:rsidR="00051F2D" w:rsidRPr="00531C29" w:rsidRDefault="00051F2D" w:rsidP="00181731">
            <w:pPr>
              <w:suppressAutoHyphens w:val="0"/>
              <w:snapToGrid w:val="0"/>
              <w:ind w:firstLine="284"/>
              <w:rPr>
                <w:sz w:val="24"/>
                <w:lang w:val="uk-UA" w:eastAsia="ru-RU"/>
              </w:rPr>
            </w:pPr>
            <w:r w:rsidRPr="00531C29">
              <w:rPr>
                <w:sz w:val="24"/>
                <w:lang w:val="uk-UA" w:eastAsia="ru-RU"/>
              </w:rPr>
              <w:t>178</w:t>
            </w:r>
          </w:p>
        </w:tc>
        <w:tc>
          <w:tcPr>
            <w:tcW w:w="454" w:type="dxa"/>
            <w:vMerge/>
          </w:tcPr>
          <w:p w:rsidR="00051F2D" w:rsidRPr="00531C29" w:rsidRDefault="00051F2D" w:rsidP="00181731">
            <w:pPr>
              <w:suppressAutoHyphens w:val="0"/>
              <w:ind w:firstLine="284"/>
              <w:jc w:val="center"/>
              <w:rPr>
                <w:sz w:val="24"/>
                <w:lang w:val="en-US" w:eastAsia="ru-RU"/>
              </w:rPr>
            </w:pPr>
          </w:p>
        </w:tc>
        <w:tc>
          <w:tcPr>
            <w:tcW w:w="1389" w:type="dxa"/>
            <w:vAlign w:val="bottom"/>
          </w:tcPr>
          <w:p w:rsidR="00051F2D" w:rsidRPr="00531C29" w:rsidRDefault="00051F2D" w:rsidP="00181731">
            <w:pPr>
              <w:suppressAutoHyphens w:val="0"/>
              <w:snapToGrid w:val="0"/>
              <w:rPr>
                <w:sz w:val="24"/>
                <w:lang w:val="uk-UA" w:eastAsia="ru-RU"/>
              </w:rPr>
            </w:pPr>
            <w:r w:rsidRPr="00531C29">
              <w:rPr>
                <w:sz w:val="24"/>
                <w:lang w:val="uk-UA" w:eastAsia="ru-RU"/>
              </w:rPr>
              <w:t>3.67-3,69</w:t>
            </w:r>
          </w:p>
        </w:tc>
        <w:tc>
          <w:tcPr>
            <w:tcW w:w="1431" w:type="dxa"/>
            <w:vAlign w:val="bottom"/>
          </w:tcPr>
          <w:p w:rsidR="00051F2D" w:rsidRPr="00531C29" w:rsidRDefault="00051F2D" w:rsidP="00181731">
            <w:pPr>
              <w:suppressAutoHyphens w:val="0"/>
              <w:snapToGrid w:val="0"/>
              <w:ind w:firstLine="284"/>
              <w:rPr>
                <w:sz w:val="24"/>
                <w:lang w:val="uk-UA" w:eastAsia="ru-RU"/>
              </w:rPr>
            </w:pPr>
            <w:r w:rsidRPr="00531C29">
              <w:rPr>
                <w:sz w:val="24"/>
                <w:lang w:val="uk-UA" w:eastAsia="ru-RU"/>
              </w:rPr>
              <w:t>147</w:t>
            </w:r>
          </w:p>
        </w:tc>
        <w:tc>
          <w:tcPr>
            <w:tcW w:w="553" w:type="dxa"/>
            <w:vMerge/>
            <w:tcBorders>
              <w:right w:val="nil"/>
            </w:tcBorders>
          </w:tcPr>
          <w:p w:rsidR="00051F2D" w:rsidRPr="00531C29" w:rsidRDefault="00051F2D" w:rsidP="00181731">
            <w:pPr>
              <w:suppressAutoHyphens w:val="0"/>
              <w:ind w:firstLine="284"/>
              <w:jc w:val="center"/>
              <w:rPr>
                <w:sz w:val="24"/>
                <w:lang w:val="en-US" w:eastAsia="ru-RU"/>
              </w:rPr>
            </w:pPr>
          </w:p>
        </w:tc>
        <w:tc>
          <w:tcPr>
            <w:tcW w:w="142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F2D" w:rsidRPr="00531C29" w:rsidRDefault="00051F2D" w:rsidP="00181731">
            <w:pPr>
              <w:suppressAutoHyphens w:val="0"/>
              <w:snapToGrid w:val="0"/>
              <w:ind w:firstLine="284"/>
              <w:jc w:val="center"/>
              <w:rPr>
                <w:sz w:val="24"/>
                <w:lang w:val="uk-UA"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F2D" w:rsidRPr="00531C29" w:rsidRDefault="00051F2D" w:rsidP="00181731">
            <w:pPr>
              <w:suppressAutoHyphens w:val="0"/>
              <w:snapToGrid w:val="0"/>
              <w:ind w:firstLine="284"/>
              <w:jc w:val="center"/>
              <w:rPr>
                <w:sz w:val="24"/>
                <w:lang w:val="uk-UA" w:eastAsia="ru-RU"/>
              </w:rPr>
            </w:pPr>
          </w:p>
        </w:tc>
      </w:tr>
      <w:tr w:rsidR="00051F2D" w:rsidRPr="00531C29" w:rsidTr="00181731">
        <w:trPr>
          <w:jc w:val="center"/>
        </w:trPr>
        <w:tc>
          <w:tcPr>
            <w:tcW w:w="1295" w:type="dxa"/>
            <w:vAlign w:val="bottom"/>
          </w:tcPr>
          <w:p w:rsidR="00051F2D" w:rsidRPr="00531C29" w:rsidRDefault="00051F2D" w:rsidP="00181731">
            <w:pPr>
              <w:suppressAutoHyphens w:val="0"/>
              <w:snapToGrid w:val="0"/>
              <w:rPr>
                <w:sz w:val="24"/>
                <w:lang w:val="uk-UA" w:eastAsia="ru-RU"/>
              </w:rPr>
            </w:pPr>
            <w:r w:rsidRPr="00531C29">
              <w:rPr>
                <w:sz w:val="24"/>
                <w:lang w:val="uk-UA" w:eastAsia="ru-RU"/>
              </w:rPr>
              <w:t>4.42-4,44</w:t>
            </w:r>
          </w:p>
        </w:tc>
        <w:tc>
          <w:tcPr>
            <w:tcW w:w="1588" w:type="dxa"/>
            <w:vAlign w:val="bottom"/>
          </w:tcPr>
          <w:p w:rsidR="00051F2D" w:rsidRPr="00531C29" w:rsidRDefault="00051F2D" w:rsidP="00181731">
            <w:pPr>
              <w:suppressAutoHyphens w:val="0"/>
              <w:snapToGrid w:val="0"/>
              <w:ind w:firstLine="284"/>
              <w:rPr>
                <w:sz w:val="24"/>
                <w:lang w:val="uk-UA" w:eastAsia="ru-RU"/>
              </w:rPr>
            </w:pPr>
            <w:r w:rsidRPr="00531C29">
              <w:rPr>
                <w:sz w:val="24"/>
                <w:lang w:val="uk-UA" w:eastAsia="ru-RU"/>
              </w:rPr>
              <w:t>177</w:t>
            </w:r>
          </w:p>
        </w:tc>
        <w:tc>
          <w:tcPr>
            <w:tcW w:w="454" w:type="dxa"/>
            <w:vMerge/>
          </w:tcPr>
          <w:p w:rsidR="00051F2D" w:rsidRPr="00531C29" w:rsidRDefault="00051F2D" w:rsidP="00181731">
            <w:pPr>
              <w:suppressAutoHyphens w:val="0"/>
              <w:ind w:firstLine="284"/>
              <w:jc w:val="center"/>
              <w:rPr>
                <w:sz w:val="24"/>
                <w:lang w:val="en-US" w:eastAsia="ru-RU"/>
              </w:rPr>
            </w:pPr>
          </w:p>
        </w:tc>
        <w:tc>
          <w:tcPr>
            <w:tcW w:w="1389" w:type="dxa"/>
            <w:vAlign w:val="bottom"/>
          </w:tcPr>
          <w:p w:rsidR="00051F2D" w:rsidRPr="00531C29" w:rsidRDefault="00051F2D" w:rsidP="00181731">
            <w:pPr>
              <w:suppressAutoHyphens w:val="0"/>
              <w:snapToGrid w:val="0"/>
              <w:rPr>
                <w:sz w:val="24"/>
                <w:lang w:val="uk-UA" w:eastAsia="ru-RU"/>
              </w:rPr>
            </w:pPr>
            <w:r w:rsidRPr="00531C29">
              <w:rPr>
                <w:sz w:val="24"/>
                <w:lang w:val="uk-UA" w:eastAsia="ru-RU"/>
              </w:rPr>
              <w:t>3.65-3,66</w:t>
            </w:r>
          </w:p>
        </w:tc>
        <w:tc>
          <w:tcPr>
            <w:tcW w:w="1431" w:type="dxa"/>
            <w:vAlign w:val="bottom"/>
          </w:tcPr>
          <w:p w:rsidR="00051F2D" w:rsidRPr="00531C29" w:rsidRDefault="00051F2D" w:rsidP="00181731">
            <w:pPr>
              <w:suppressAutoHyphens w:val="0"/>
              <w:snapToGrid w:val="0"/>
              <w:ind w:firstLine="284"/>
              <w:rPr>
                <w:sz w:val="24"/>
                <w:lang w:val="uk-UA" w:eastAsia="ru-RU"/>
              </w:rPr>
            </w:pPr>
            <w:r w:rsidRPr="00531C29">
              <w:rPr>
                <w:sz w:val="24"/>
                <w:lang w:val="uk-UA" w:eastAsia="ru-RU"/>
              </w:rPr>
              <w:t>146</w:t>
            </w:r>
          </w:p>
        </w:tc>
        <w:tc>
          <w:tcPr>
            <w:tcW w:w="553" w:type="dxa"/>
            <w:vMerge/>
            <w:tcBorders>
              <w:right w:val="nil"/>
            </w:tcBorders>
          </w:tcPr>
          <w:p w:rsidR="00051F2D" w:rsidRPr="00531C29" w:rsidRDefault="00051F2D" w:rsidP="00181731">
            <w:pPr>
              <w:suppressAutoHyphens w:val="0"/>
              <w:ind w:firstLine="284"/>
              <w:jc w:val="center"/>
              <w:rPr>
                <w:sz w:val="24"/>
                <w:lang w:val="en-US" w:eastAsia="ru-RU"/>
              </w:rPr>
            </w:pPr>
          </w:p>
        </w:tc>
        <w:tc>
          <w:tcPr>
            <w:tcW w:w="1423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F2D" w:rsidRPr="00531C29" w:rsidRDefault="00051F2D" w:rsidP="00181731">
            <w:pPr>
              <w:suppressAutoHyphens w:val="0"/>
              <w:snapToGrid w:val="0"/>
              <w:ind w:firstLine="284"/>
              <w:jc w:val="center"/>
              <w:rPr>
                <w:sz w:val="24"/>
                <w:lang w:val="uk-UA"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F2D" w:rsidRPr="00531C29" w:rsidRDefault="00051F2D" w:rsidP="00181731">
            <w:pPr>
              <w:suppressAutoHyphens w:val="0"/>
              <w:snapToGrid w:val="0"/>
              <w:ind w:firstLine="284"/>
              <w:jc w:val="center"/>
              <w:rPr>
                <w:sz w:val="24"/>
                <w:lang w:val="uk-UA" w:eastAsia="ru-RU"/>
              </w:rPr>
            </w:pPr>
          </w:p>
        </w:tc>
      </w:tr>
      <w:tr w:rsidR="00051F2D" w:rsidRPr="00531C29" w:rsidTr="00181731">
        <w:trPr>
          <w:jc w:val="center"/>
        </w:trPr>
        <w:tc>
          <w:tcPr>
            <w:tcW w:w="1295" w:type="dxa"/>
            <w:vAlign w:val="bottom"/>
          </w:tcPr>
          <w:p w:rsidR="00051F2D" w:rsidRPr="00531C29" w:rsidRDefault="00051F2D" w:rsidP="00181731">
            <w:pPr>
              <w:suppressAutoHyphens w:val="0"/>
              <w:snapToGrid w:val="0"/>
              <w:rPr>
                <w:sz w:val="24"/>
                <w:lang w:val="uk-UA" w:eastAsia="ru-RU"/>
              </w:rPr>
            </w:pPr>
            <w:r w:rsidRPr="00531C29">
              <w:rPr>
                <w:sz w:val="24"/>
                <w:lang w:val="uk-UA" w:eastAsia="ru-RU"/>
              </w:rPr>
              <w:t>4.4-4,41</w:t>
            </w:r>
          </w:p>
        </w:tc>
        <w:tc>
          <w:tcPr>
            <w:tcW w:w="1588" w:type="dxa"/>
            <w:vAlign w:val="bottom"/>
          </w:tcPr>
          <w:p w:rsidR="00051F2D" w:rsidRPr="00531C29" w:rsidRDefault="00051F2D" w:rsidP="00181731">
            <w:pPr>
              <w:suppressAutoHyphens w:val="0"/>
              <w:snapToGrid w:val="0"/>
              <w:ind w:firstLine="284"/>
              <w:rPr>
                <w:sz w:val="24"/>
                <w:lang w:val="uk-UA" w:eastAsia="ru-RU"/>
              </w:rPr>
            </w:pPr>
            <w:r w:rsidRPr="00531C29">
              <w:rPr>
                <w:sz w:val="24"/>
                <w:lang w:val="uk-UA" w:eastAsia="ru-RU"/>
              </w:rPr>
              <w:t>176</w:t>
            </w:r>
          </w:p>
        </w:tc>
        <w:tc>
          <w:tcPr>
            <w:tcW w:w="454" w:type="dxa"/>
            <w:vMerge/>
          </w:tcPr>
          <w:p w:rsidR="00051F2D" w:rsidRPr="00531C29" w:rsidRDefault="00051F2D" w:rsidP="00181731">
            <w:pPr>
              <w:suppressAutoHyphens w:val="0"/>
              <w:ind w:firstLine="284"/>
              <w:jc w:val="center"/>
              <w:rPr>
                <w:sz w:val="24"/>
                <w:lang w:val="en-US" w:eastAsia="ru-RU"/>
              </w:rPr>
            </w:pPr>
          </w:p>
        </w:tc>
        <w:tc>
          <w:tcPr>
            <w:tcW w:w="1389" w:type="dxa"/>
            <w:vAlign w:val="bottom"/>
          </w:tcPr>
          <w:p w:rsidR="00051F2D" w:rsidRPr="00531C29" w:rsidRDefault="00051F2D" w:rsidP="00181731">
            <w:pPr>
              <w:suppressAutoHyphens w:val="0"/>
              <w:snapToGrid w:val="0"/>
              <w:rPr>
                <w:sz w:val="24"/>
                <w:lang w:val="uk-UA" w:eastAsia="ru-RU"/>
              </w:rPr>
            </w:pPr>
            <w:r w:rsidRPr="00531C29">
              <w:rPr>
                <w:sz w:val="24"/>
                <w:lang w:val="uk-UA" w:eastAsia="ru-RU"/>
              </w:rPr>
              <w:t>3.62-3,64</w:t>
            </w:r>
          </w:p>
        </w:tc>
        <w:tc>
          <w:tcPr>
            <w:tcW w:w="1431" w:type="dxa"/>
            <w:vAlign w:val="bottom"/>
          </w:tcPr>
          <w:p w:rsidR="00051F2D" w:rsidRPr="00531C29" w:rsidRDefault="00051F2D" w:rsidP="00181731">
            <w:pPr>
              <w:suppressAutoHyphens w:val="0"/>
              <w:snapToGrid w:val="0"/>
              <w:ind w:firstLine="284"/>
              <w:rPr>
                <w:sz w:val="24"/>
                <w:lang w:val="uk-UA" w:eastAsia="ru-RU"/>
              </w:rPr>
            </w:pPr>
            <w:r w:rsidRPr="00531C29">
              <w:rPr>
                <w:sz w:val="24"/>
                <w:lang w:val="uk-UA" w:eastAsia="ru-RU"/>
              </w:rPr>
              <w:t>145</w:t>
            </w:r>
          </w:p>
        </w:tc>
        <w:tc>
          <w:tcPr>
            <w:tcW w:w="553" w:type="dxa"/>
            <w:vMerge/>
            <w:tcBorders>
              <w:right w:val="nil"/>
            </w:tcBorders>
          </w:tcPr>
          <w:p w:rsidR="00051F2D" w:rsidRPr="00531C29" w:rsidRDefault="00051F2D" w:rsidP="00181731">
            <w:pPr>
              <w:suppressAutoHyphens w:val="0"/>
              <w:ind w:firstLine="284"/>
              <w:jc w:val="center"/>
              <w:rPr>
                <w:sz w:val="24"/>
                <w:lang w:val="en-US"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F2D" w:rsidRPr="00531C29" w:rsidRDefault="00051F2D" w:rsidP="00181731">
            <w:pPr>
              <w:suppressAutoHyphens w:val="0"/>
              <w:snapToGrid w:val="0"/>
              <w:ind w:firstLine="284"/>
              <w:jc w:val="center"/>
              <w:rPr>
                <w:sz w:val="24"/>
                <w:lang w:val="uk-UA"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F2D" w:rsidRPr="00531C29" w:rsidRDefault="00051F2D" w:rsidP="00181731">
            <w:pPr>
              <w:suppressAutoHyphens w:val="0"/>
              <w:snapToGrid w:val="0"/>
              <w:ind w:firstLine="284"/>
              <w:jc w:val="center"/>
              <w:rPr>
                <w:sz w:val="24"/>
                <w:lang w:val="uk-UA" w:eastAsia="ru-RU"/>
              </w:rPr>
            </w:pPr>
          </w:p>
        </w:tc>
      </w:tr>
      <w:tr w:rsidR="00051F2D" w:rsidRPr="00531C29" w:rsidTr="00181731">
        <w:trPr>
          <w:jc w:val="center"/>
        </w:trPr>
        <w:tc>
          <w:tcPr>
            <w:tcW w:w="1295" w:type="dxa"/>
            <w:vAlign w:val="bottom"/>
          </w:tcPr>
          <w:p w:rsidR="00051F2D" w:rsidRPr="00531C29" w:rsidRDefault="00051F2D" w:rsidP="00181731">
            <w:pPr>
              <w:suppressAutoHyphens w:val="0"/>
              <w:snapToGrid w:val="0"/>
              <w:rPr>
                <w:sz w:val="24"/>
                <w:lang w:val="uk-UA" w:eastAsia="ru-RU"/>
              </w:rPr>
            </w:pPr>
            <w:r w:rsidRPr="00531C29">
              <w:rPr>
                <w:sz w:val="24"/>
                <w:lang w:val="uk-UA" w:eastAsia="ru-RU"/>
              </w:rPr>
              <w:t>4.37-4,39</w:t>
            </w:r>
          </w:p>
        </w:tc>
        <w:tc>
          <w:tcPr>
            <w:tcW w:w="1588" w:type="dxa"/>
            <w:vAlign w:val="bottom"/>
          </w:tcPr>
          <w:p w:rsidR="00051F2D" w:rsidRPr="00531C29" w:rsidRDefault="00051F2D" w:rsidP="00181731">
            <w:pPr>
              <w:suppressAutoHyphens w:val="0"/>
              <w:snapToGrid w:val="0"/>
              <w:ind w:firstLine="284"/>
              <w:rPr>
                <w:sz w:val="24"/>
                <w:lang w:val="uk-UA" w:eastAsia="ru-RU"/>
              </w:rPr>
            </w:pPr>
            <w:r w:rsidRPr="00531C29">
              <w:rPr>
                <w:sz w:val="24"/>
                <w:lang w:val="uk-UA" w:eastAsia="ru-RU"/>
              </w:rPr>
              <w:t>175</w:t>
            </w:r>
          </w:p>
        </w:tc>
        <w:tc>
          <w:tcPr>
            <w:tcW w:w="454" w:type="dxa"/>
            <w:vMerge/>
          </w:tcPr>
          <w:p w:rsidR="00051F2D" w:rsidRPr="00531C29" w:rsidRDefault="00051F2D" w:rsidP="00181731">
            <w:pPr>
              <w:suppressAutoHyphens w:val="0"/>
              <w:ind w:firstLine="284"/>
              <w:jc w:val="center"/>
              <w:rPr>
                <w:sz w:val="24"/>
                <w:lang w:val="en-US" w:eastAsia="ru-RU"/>
              </w:rPr>
            </w:pPr>
          </w:p>
        </w:tc>
        <w:tc>
          <w:tcPr>
            <w:tcW w:w="1389" w:type="dxa"/>
            <w:vAlign w:val="bottom"/>
          </w:tcPr>
          <w:p w:rsidR="00051F2D" w:rsidRPr="00531C29" w:rsidRDefault="00051F2D" w:rsidP="00181731">
            <w:pPr>
              <w:suppressAutoHyphens w:val="0"/>
              <w:snapToGrid w:val="0"/>
              <w:rPr>
                <w:sz w:val="24"/>
                <w:lang w:val="uk-UA" w:eastAsia="ru-RU"/>
              </w:rPr>
            </w:pPr>
            <w:r w:rsidRPr="00531C29">
              <w:rPr>
                <w:sz w:val="24"/>
                <w:lang w:val="uk-UA" w:eastAsia="ru-RU"/>
              </w:rPr>
              <w:t>3.6-3,61</w:t>
            </w:r>
          </w:p>
        </w:tc>
        <w:tc>
          <w:tcPr>
            <w:tcW w:w="1431" w:type="dxa"/>
            <w:vAlign w:val="bottom"/>
          </w:tcPr>
          <w:p w:rsidR="00051F2D" w:rsidRPr="00531C29" w:rsidRDefault="00051F2D" w:rsidP="00181731">
            <w:pPr>
              <w:suppressAutoHyphens w:val="0"/>
              <w:snapToGrid w:val="0"/>
              <w:ind w:firstLine="284"/>
              <w:rPr>
                <w:sz w:val="24"/>
                <w:lang w:val="uk-UA" w:eastAsia="ru-RU"/>
              </w:rPr>
            </w:pPr>
            <w:r w:rsidRPr="00531C29">
              <w:rPr>
                <w:sz w:val="24"/>
                <w:lang w:val="uk-UA" w:eastAsia="ru-RU"/>
              </w:rPr>
              <w:t>144</w:t>
            </w:r>
          </w:p>
        </w:tc>
        <w:tc>
          <w:tcPr>
            <w:tcW w:w="553" w:type="dxa"/>
            <w:vMerge/>
            <w:tcBorders>
              <w:right w:val="nil"/>
            </w:tcBorders>
          </w:tcPr>
          <w:p w:rsidR="00051F2D" w:rsidRPr="00531C29" w:rsidRDefault="00051F2D" w:rsidP="00181731">
            <w:pPr>
              <w:suppressAutoHyphens w:val="0"/>
              <w:ind w:firstLine="284"/>
              <w:jc w:val="center"/>
              <w:rPr>
                <w:sz w:val="24"/>
                <w:lang w:val="en-US"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F2D" w:rsidRPr="00531C29" w:rsidRDefault="00051F2D" w:rsidP="00181731">
            <w:pPr>
              <w:suppressAutoHyphens w:val="0"/>
              <w:snapToGrid w:val="0"/>
              <w:ind w:firstLine="284"/>
              <w:jc w:val="center"/>
              <w:rPr>
                <w:sz w:val="24"/>
                <w:lang w:val="uk-UA"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F2D" w:rsidRPr="00531C29" w:rsidRDefault="00051F2D" w:rsidP="00181731">
            <w:pPr>
              <w:suppressAutoHyphens w:val="0"/>
              <w:snapToGrid w:val="0"/>
              <w:ind w:firstLine="284"/>
              <w:jc w:val="center"/>
              <w:rPr>
                <w:sz w:val="24"/>
                <w:lang w:val="uk-UA" w:eastAsia="ru-RU"/>
              </w:rPr>
            </w:pPr>
          </w:p>
        </w:tc>
      </w:tr>
      <w:tr w:rsidR="00051F2D" w:rsidRPr="00531C29" w:rsidTr="00181731">
        <w:trPr>
          <w:jc w:val="center"/>
        </w:trPr>
        <w:tc>
          <w:tcPr>
            <w:tcW w:w="1295" w:type="dxa"/>
            <w:vAlign w:val="bottom"/>
          </w:tcPr>
          <w:p w:rsidR="00051F2D" w:rsidRPr="00531C29" w:rsidRDefault="00051F2D" w:rsidP="00181731">
            <w:pPr>
              <w:suppressAutoHyphens w:val="0"/>
              <w:snapToGrid w:val="0"/>
              <w:rPr>
                <w:sz w:val="24"/>
                <w:lang w:val="uk-UA" w:eastAsia="ru-RU"/>
              </w:rPr>
            </w:pPr>
            <w:r w:rsidRPr="00531C29">
              <w:rPr>
                <w:sz w:val="24"/>
                <w:lang w:val="uk-UA" w:eastAsia="ru-RU"/>
              </w:rPr>
              <w:t>4.35-4,36</w:t>
            </w:r>
          </w:p>
        </w:tc>
        <w:tc>
          <w:tcPr>
            <w:tcW w:w="1588" w:type="dxa"/>
            <w:vAlign w:val="bottom"/>
          </w:tcPr>
          <w:p w:rsidR="00051F2D" w:rsidRPr="00531C29" w:rsidRDefault="00051F2D" w:rsidP="00181731">
            <w:pPr>
              <w:suppressAutoHyphens w:val="0"/>
              <w:snapToGrid w:val="0"/>
              <w:ind w:firstLine="284"/>
              <w:rPr>
                <w:sz w:val="24"/>
                <w:lang w:val="uk-UA" w:eastAsia="ru-RU"/>
              </w:rPr>
            </w:pPr>
            <w:r w:rsidRPr="00531C29">
              <w:rPr>
                <w:sz w:val="24"/>
                <w:lang w:val="uk-UA" w:eastAsia="ru-RU"/>
              </w:rPr>
              <w:t>174</w:t>
            </w:r>
          </w:p>
        </w:tc>
        <w:tc>
          <w:tcPr>
            <w:tcW w:w="454" w:type="dxa"/>
            <w:vMerge/>
          </w:tcPr>
          <w:p w:rsidR="00051F2D" w:rsidRPr="00531C29" w:rsidRDefault="00051F2D" w:rsidP="00181731">
            <w:pPr>
              <w:suppressAutoHyphens w:val="0"/>
              <w:ind w:firstLine="284"/>
              <w:jc w:val="center"/>
              <w:rPr>
                <w:sz w:val="24"/>
                <w:lang w:val="en-US" w:eastAsia="ru-RU"/>
              </w:rPr>
            </w:pPr>
          </w:p>
        </w:tc>
        <w:tc>
          <w:tcPr>
            <w:tcW w:w="1389" w:type="dxa"/>
            <w:vAlign w:val="bottom"/>
          </w:tcPr>
          <w:p w:rsidR="00051F2D" w:rsidRPr="00531C29" w:rsidRDefault="00051F2D" w:rsidP="00181731">
            <w:pPr>
              <w:suppressAutoHyphens w:val="0"/>
              <w:snapToGrid w:val="0"/>
              <w:rPr>
                <w:sz w:val="24"/>
                <w:lang w:val="uk-UA" w:eastAsia="ru-RU"/>
              </w:rPr>
            </w:pPr>
            <w:r w:rsidRPr="00531C29">
              <w:rPr>
                <w:sz w:val="24"/>
                <w:lang w:val="uk-UA" w:eastAsia="ru-RU"/>
              </w:rPr>
              <w:t>3.57-3,59</w:t>
            </w:r>
          </w:p>
        </w:tc>
        <w:tc>
          <w:tcPr>
            <w:tcW w:w="1431" w:type="dxa"/>
            <w:vAlign w:val="bottom"/>
          </w:tcPr>
          <w:p w:rsidR="00051F2D" w:rsidRPr="00531C29" w:rsidRDefault="00051F2D" w:rsidP="00181731">
            <w:pPr>
              <w:suppressAutoHyphens w:val="0"/>
              <w:snapToGrid w:val="0"/>
              <w:ind w:firstLine="284"/>
              <w:rPr>
                <w:sz w:val="24"/>
                <w:lang w:val="uk-UA" w:eastAsia="ru-RU"/>
              </w:rPr>
            </w:pPr>
            <w:r w:rsidRPr="00531C29">
              <w:rPr>
                <w:sz w:val="24"/>
                <w:lang w:val="uk-UA" w:eastAsia="ru-RU"/>
              </w:rPr>
              <w:t>143</w:t>
            </w:r>
          </w:p>
        </w:tc>
        <w:tc>
          <w:tcPr>
            <w:tcW w:w="553" w:type="dxa"/>
            <w:vMerge/>
            <w:tcBorders>
              <w:right w:val="nil"/>
            </w:tcBorders>
          </w:tcPr>
          <w:p w:rsidR="00051F2D" w:rsidRPr="00531C29" w:rsidRDefault="00051F2D" w:rsidP="00181731">
            <w:pPr>
              <w:suppressAutoHyphens w:val="0"/>
              <w:ind w:firstLine="284"/>
              <w:jc w:val="center"/>
              <w:rPr>
                <w:sz w:val="24"/>
                <w:lang w:val="en-US"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051F2D" w:rsidRPr="00531C29" w:rsidRDefault="00051F2D" w:rsidP="00181731">
            <w:pPr>
              <w:suppressAutoHyphens w:val="0"/>
              <w:ind w:firstLine="284"/>
              <w:jc w:val="center"/>
              <w:rPr>
                <w:sz w:val="24"/>
                <w:lang w:val="en-US"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:rsidR="00051F2D" w:rsidRPr="00531C29" w:rsidRDefault="00051F2D" w:rsidP="00181731">
            <w:pPr>
              <w:suppressAutoHyphens w:val="0"/>
              <w:ind w:firstLine="284"/>
              <w:jc w:val="center"/>
              <w:rPr>
                <w:sz w:val="24"/>
                <w:lang w:val="en-US" w:eastAsia="ru-RU"/>
              </w:rPr>
            </w:pPr>
          </w:p>
        </w:tc>
      </w:tr>
      <w:tr w:rsidR="00051F2D" w:rsidRPr="00531C29" w:rsidTr="00181731">
        <w:trPr>
          <w:jc w:val="center"/>
        </w:trPr>
        <w:tc>
          <w:tcPr>
            <w:tcW w:w="1295" w:type="dxa"/>
            <w:vAlign w:val="bottom"/>
          </w:tcPr>
          <w:p w:rsidR="00051F2D" w:rsidRPr="00531C29" w:rsidRDefault="00051F2D" w:rsidP="00181731">
            <w:pPr>
              <w:suppressAutoHyphens w:val="0"/>
              <w:snapToGrid w:val="0"/>
              <w:rPr>
                <w:sz w:val="24"/>
                <w:lang w:val="uk-UA" w:eastAsia="ru-RU"/>
              </w:rPr>
            </w:pPr>
            <w:r w:rsidRPr="00531C29">
              <w:rPr>
                <w:sz w:val="24"/>
                <w:lang w:val="uk-UA" w:eastAsia="ru-RU"/>
              </w:rPr>
              <w:t>4.32-4,34</w:t>
            </w:r>
          </w:p>
        </w:tc>
        <w:tc>
          <w:tcPr>
            <w:tcW w:w="1588" w:type="dxa"/>
            <w:vAlign w:val="bottom"/>
          </w:tcPr>
          <w:p w:rsidR="00051F2D" w:rsidRPr="00531C29" w:rsidRDefault="00051F2D" w:rsidP="00181731">
            <w:pPr>
              <w:suppressAutoHyphens w:val="0"/>
              <w:snapToGrid w:val="0"/>
              <w:ind w:firstLine="284"/>
              <w:rPr>
                <w:sz w:val="24"/>
                <w:lang w:val="uk-UA" w:eastAsia="ru-RU"/>
              </w:rPr>
            </w:pPr>
            <w:r w:rsidRPr="00531C29">
              <w:rPr>
                <w:sz w:val="24"/>
                <w:lang w:val="uk-UA" w:eastAsia="ru-RU"/>
              </w:rPr>
              <w:t>173</w:t>
            </w:r>
          </w:p>
        </w:tc>
        <w:tc>
          <w:tcPr>
            <w:tcW w:w="454" w:type="dxa"/>
            <w:vMerge/>
          </w:tcPr>
          <w:p w:rsidR="00051F2D" w:rsidRPr="00531C29" w:rsidRDefault="00051F2D" w:rsidP="00181731">
            <w:pPr>
              <w:suppressAutoHyphens w:val="0"/>
              <w:ind w:firstLine="284"/>
              <w:jc w:val="center"/>
              <w:rPr>
                <w:sz w:val="24"/>
                <w:lang w:val="en-US" w:eastAsia="ru-RU"/>
              </w:rPr>
            </w:pPr>
          </w:p>
        </w:tc>
        <w:tc>
          <w:tcPr>
            <w:tcW w:w="1389" w:type="dxa"/>
            <w:vAlign w:val="bottom"/>
          </w:tcPr>
          <w:p w:rsidR="00051F2D" w:rsidRPr="00531C29" w:rsidRDefault="00051F2D" w:rsidP="00181731">
            <w:pPr>
              <w:suppressAutoHyphens w:val="0"/>
              <w:snapToGrid w:val="0"/>
              <w:rPr>
                <w:sz w:val="24"/>
                <w:lang w:val="uk-UA" w:eastAsia="ru-RU"/>
              </w:rPr>
            </w:pPr>
            <w:r w:rsidRPr="00531C29">
              <w:rPr>
                <w:sz w:val="24"/>
                <w:lang w:val="uk-UA" w:eastAsia="ru-RU"/>
              </w:rPr>
              <w:t>3.55-3,56</w:t>
            </w:r>
          </w:p>
        </w:tc>
        <w:tc>
          <w:tcPr>
            <w:tcW w:w="1431" w:type="dxa"/>
            <w:vAlign w:val="bottom"/>
          </w:tcPr>
          <w:p w:rsidR="00051F2D" w:rsidRPr="00531C29" w:rsidRDefault="00051F2D" w:rsidP="00181731">
            <w:pPr>
              <w:suppressAutoHyphens w:val="0"/>
              <w:snapToGrid w:val="0"/>
              <w:ind w:firstLine="284"/>
              <w:rPr>
                <w:sz w:val="24"/>
                <w:lang w:val="uk-UA" w:eastAsia="ru-RU"/>
              </w:rPr>
            </w:pPr>
            <w:r w:rsidRPr="00531C29">
              <w:rPr>
                <w:sz w:val="24"/>
                <w:lang w:val="uk-UA" w:eastAsia="ru-RU"/>
              </w:rPr>
              <w:t>142</w:t>
            </w:r>
          </w:p>
        </w:tc>
        <w:tc>
          <w:tcPr>
            <w:tcW w:w="553" w:type="dxa"/>
            <w:vMerge/>
            <w:tcBorders>
              <w:right w:val="nil"/>
            </w:tcBorders>
          </w:tcPr>
          <w:p w:rsidR="00051F2D" w:rsidRPr="00531C29" w:rsidRDefault="00051F2D" w:rsidP="00181731">
            <w:pPr>
              <w:suppressAutoHyphens w:val="0"/>
              <w:ind w:firstLine="284"/>
              <w:jc w:val="center"/>
              <w:rPr>
                <w:sz w:val="24"/>
                <w:lang w:val="en-US"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051F2D" w:rsidRPr="00531C29" w:rsidRDefault="00051F2D" w:rsidP="00181731">
            <w:pPr>
              <w:suppressAutoHyphens w:val="0"/>
              <w:ind w:firstLine="284"/>
              <w:jc w:val="center"/>
              <w:rPr>
                <w:sz w:val="24"/>
                <w:lang w:val="en-US"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:rsidR="00051F2D" w:rsidRPr="00531C29" w:rsidRDefault="00051F2D" w:rsidP="00181731">
            <w:pPr>
              <w:suppressAutoHyphens w:val="0"/>
              <w:ind w:firstLine="284"/>
              <w:jc w:val="center"/>
              <w:rPr>
                <w:sz w:val="24"/>
                <w:lang w:val="en-US" w:eastAsia="ru-RU"/>
              </w:rPr>
            </w:pPr>
          </w:p>
        </w:tc>
      </w:tr>
      <w:tr w:rsidR="00051F2D" w:rsidRPr="00531C29" w:rsidTr="00181731">
        <w:trPr>
          <w:jc w:val="center"/>
        </w:trPr>
        <w:tc>
          <w:tcPr>
            <w:tcW w:w="1295" w:type="dxa"/>
            <w:vAlign w:val="bottom"/>
          </w:tcPr>
          <w:p w:rsidR="00051F2D" w:rsidRPr="00531C29" w:rsidRDefault="00051F2D" w:rsidP="00181731">
            <w:pPr>
              <w:suppressAutoHyphens w:val="0"/>
              <w:snapToGrid w:val="0"/>
              <w:rPr>
                <w:sz w:val="24"/>
                <w:lang w:val="uk-UA" w:eastAsia="ru-RU"/>
              </w:rPr>
            </w:pPr>
            <w:r w:rsidRPr="00531C29">
              <w:rPr>
                <w:sz w:val="24"/>
                <w:lang w:val="uk-UA" w:eastAsia="ru-RU"/>
              </w:rPr>
              <w:t>4.3-4,31</w:t>
            </w:r>
          </w:p>
        </w:tc>
        <w:tc>
          <w:tcPr>
            <w:tcW w:w="1588" w:type="dxa"/>
            <w:vAlign w:val="bottom"/>
          </w:tcPr>
          <w:p w:rsidR="00051F2D" w:rsidRPr="00531C29" w:rsidRDefault="00051F2D" w:rsidP="00181731">
            <w:pPr>
              <w:suppressAutoHyphens w:val="0"/>
              <w:snapToGrid w:val="0"/>
              <w:ind w:firstLine="284"/>
              <w:rPr>
                <w:sz w:val="24"/>
                <w:lang w:val="uk-UA" w:eastAsia="ru-RU"/>
              </w:rPr>
            </w:pPr>
            <w:r w:rsidRPr="00531C29">
              <w:rPr>
                <w:sz w:val="24"/>
                <w:lang w:val="uk-UA" w:eastAsia="ru-RU"/>
              </w:rPr>
              <w:t>172</w:t>
            </w:r>
          </w:p>
        </w:tc>
        <w:tc>
          <w:tcPr>
            <w:tcW w:w="454" w:type="dxa"/>
            <w:vMerge/>
          </w:tcPr>
          <w:p w:rsidR="00051F2D" w:rsidRPr="00531C29" w:rsidRDefault="00051F2D" w:rsidP="00181731">
            <w:pPr>
              <w:suppressAutoHyphens w:val="0"/>
              <w:ind w:firstLine="284"/>
              <w:jc w:val="center"/>
              <w:rPr>
                <w:sz w:val="24"/>
                <w:lang w:val="en-US" w:eastAsia="ru-RU"/>
              </w:rPr>
            </w:pPr>
          </w:p>
        </w:tc>
        <w:tc>
          <w:tcPr>
            <w:tcW w:w="1389" w:type="dxa"/>
            <w:vAlign w:val="bottom"/>
          </w:tcPr>
          <w:p w:rsidR="00051F2D" w:rsidRPr="00531C29" w:rsidRDefault="00051F2D" w:rsidP="00181731">
            <w:pPr>
              <w:suppressAutoHyphens w:val="0"/>
              <w:snapToGrid w:val="0"/>
              <w:rPr>
                <w:sz w:val="24"/>
                <w:lang w:val="uk-UA" w:eastAsia="ru-RU"/>
              </w:rPr>
            </w:pPr>
            <w:r w:rsidRPr="00531C29">
              <w:rPr>
                <w:sz w:val="24"/>
                <w:lang w:val="uk-UA" w:eastAsia="ru-RU"/>
              </w:rPr>
              <w:t>3.52-3,54</w:t>
            </w:r>
          </w:p>
        </w:tc>
        <w:tc>
          <w:tcPr>
            <w:tcW w:w="1431" w:type="dxa"/>
            <w:vAlign w:val="bottom"/>
          </w:tcPr>
          <w:p w:rsidR="00051F2D" w:rsidRPr="00531C29" w:rsidRDefault="00051F2D" w:rsidP="00181731">
            <w:pPr>
              <w:suppressAutoHyphens w:val="0"/>
              <w:snapToGrid w:val="0"/>
              <w:ind w:firstLine="284"/>
              <w:rPr>
                <w:sz w:val="24"/>
                <w:lang w:val="uk-UA" w:eastAsia="ru-RU"/>
              </w:rPr>
            </w:pPr>
            <w:r w:rsidRPr="00531C29">
              <w:rPr>
                <w:sz w:val="24"/>
                <w:lang w:val="uk-UA" w:eastAsia="ru-RU"/>
              </w:rPr>
              <w:t>141</w:t>
            </w:r>
          </w:p>
        </w:tc>
        <w:tc>
          <w:tcPr>
            <w:tcW w:w="553" w:type="dxa"/>
            <w:vMerge/>
            <w:tcBorders>
              <w:right w:val="nil"/>
            </w:tcBorders>
          </w:tcPr>
          <w:p w:rsidR="00051F2D" w:rsidRPr="00531C29" w:rsidRDefault="00051F2D" w:rsidP="00181731">
            <w:pPr>
              <w:suppressAutoHyphens w:val="0"/>
              <w:ind w:firstLine="284"/>
              <w:jc w:val="center"/>
              <w:rPr>
                <w:sz w:val="24"/>
                <w:lang w:val="en-US"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051F2D" w:rsidRPr="00531C29" w:rsidRDefault="00051F2D" w:rsidP="00181731">
            <w:pPr>
              <w:suppressAutoHyphens w:val="0"/>
              <w:ind w:firstLine="284"/>
              <w:jc w:val="center"/>
              <w:rPr>
                <w:sz w:val="24"/>
                <w:lang w:val="en-US"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:rsidR="00051F2D" w:rsidRPr="00531C29" w:rsidRDefault="00051F2D" w:rsidP="00181731">
            <w:pPr>
              <w:suppressAutoHyphens w:val="0"/>
              <w:ind w:firstLine="284"/>
              <w:jc w:val="center"/>
              <w:rPr>
                <w:sz w:val="24"/>
                <w:lang w:val="en-US" w:eastAsia="ru-RU"/>
              </w:rPr>
            </w:pPr>
          </w:p>
        </w:tc>
      </w:tr>
      <w:tr w:rsidR="00051F2D" w:rsidRPr="00531C29" w:rsidTr="00181731">
        <w:trPr>
          <w:jc w:val="center"/>
        </w:trPr>
        <w:tc>
          <w:tcPr>
            <w:tcW w:w="1295" w:type="dxa"/>
            <w:vAlign w:val="bottom"/>
          </w:tcPr>
          <w:p w:rsidR="00051F2D" w:rsidRPr="00531C29" w:rsidRDefault="00051F2D" w:rsidP="00181731">
            <w:pPr>
              <w:suppressAutoHyphens w:val="0"/>
              <w:snapToGrid w:val="0"/>
              <w:rPr>
                <w:sz w:val="24"/>
                <w:lang w:val="uk-UA" w:eastAsia="ru-RU"/>
              </w:rPr>
            </w:pPr>
            <w:r w:rsidRPr="00531C29">
              <w:rPr>
                <w:sz w:val="24"/>
                <w:lang w:val="uk-UA" w:eastAsia="ru-RU"/>
              </w:rPr>
              <w:t>4,27-4,29</w:t>
            </w:r>
          </w:p>
        </w:tc>
        <w:tc>
          <w:tcPr>
            <w:tcW w:w="1588" w:type="dxa"/>
            <w:vAlign w:val="bottom"/>
          </w:tcPr>
          <w:p w:rsidR="00051F2D" w:rsidRPr="00531C29" w:rsidRDefault="00051F2D" w:rsidP="00181731">
            <w:pPr>
              <w:suppressAutoHyphens w:val="0"/>
              <w:snapToGrid w:val="0"/>
              <w:ind w:firstLine="284"/>
              <w:rPr>
                <w:sz w:val="24"/>
                <w:lang w:val="uk-UA" w:eastAsia="ru-RU"/>
              </w:rPr>
            </w:pPr>
            <w:r w:rsidRPr="00531C29">
              <w:rPr>
                <w:sz w:val="24"/>
                <w:lang w:val="uk-UA" w:eastAsia="ru-RU"/>
              </w:rPr>
              <w:t>171</w:t>
            </w:r>
          </w:p>
        </w:tc>
        <w:tc>
          <w:tcPr>
            <w:tcW w:w="454" w:type="dxa"/>
            <w:vMerge/>
          </w:tcPr>
          <w:p w:rsidR="00051F2D" w:rsidRPr="00531C29" w:rsidRDefault="00051F2D" w:rsidP="00181731">
            <w:pPr>
              <w:suppressAutoHyphens w:val="0"/>
              <w:ind w:firstLine="284"/>
              <w:jc w:val="center"/>
              <w:rPr>
                <w:sz w:val="24"/>
                <w:lang w:val="en-US" w:eastAsia="ru-RU"/>
              </w:rPr>
            </w:pPr>
          </w:p>
        </w:tc>
        <w:tc>
          <w:tcPr>
            <w:tcW w:w="1389" w:type="dxa"/>
            <w:vAlign w:val="bottom"/>
          </w:tcPr>
          <w:p w:rsidR="00051F2D" w:rsidRPr="00531C29" w:rsidRDefault="00051F2D" w:rsidP="00181731">
            <w:pPr>
              <w:suppressAutoHyphens w:val="0"/>
              <w:snapToGrid w:val="0"/>
              <w:rPr>
                <w:sz w:val="24"/>
                <w:lang w:val="uk-UA" w:eastAsia="ru-RU"/>
              </w:rPr>
            </w:pPr>
            <w:r w:rsidRPr="00531C29">
              <w:rPr>
                <w:sz w:val="24"/>
                <w:lang w:val="uk-UA" w:eastAsia="ru-RU"/>
              </w:rPr>
              <w:t>3.5-3,51</w:t>
            </w:r>
          </w:p>
        </w:tc>
        <w:tc>
          <w:tcPr>
            <w:tcW w:w="1431" w:type="dxa"/>
            <w:vAlign w:val="bottom"/>
          </w:tcPr>
          <w:p w:rsidR="00051F2D" w:rsidRPr="00531C29" w:rsidRDefault="00051F2D" w:rsidP="00181731">
            <w:pPr>
              <w:suppressAutoHyphens w:val="0"/>
              <w:snapToGrid w:val="0"/>
              <w:ind w:firstLine="284"/>
              <w:rPr>
                <w:sz w:val="24"/>
                <w:lang w:val="uk-UA" w:eastAsia="ru-RU"/>
              </w:rPr>
            </w:pPr>
            <w:r w:rsidRPr="00531C29">
              <w:rPr>
                <w:sz w:val="24"/>
                <w:lang w:val="uk-UA" w:eastAsia="ru-RU"/>
              </w:rPr>
              <w:t>140</w:t>
            </w:r>
          </w:p>
        </w:tc>
        <w:tc>
          <w:tcPr>
            <w:tcW w:w="553" w:type="dxa"/>
            <w:vMerge/>
            <w:tcBorders>
              <w:right w:val="nil"/>
            </w:tcBorders>
          </w:tcPr>
          <w:p w:rsidR="00051F2D" w:rsidRPr="00531C29" w:rsidRDefault="00051F2D" w:rsidP="00181731">
            <w:pPr>
              <w:suppressAutoHyphens w:val="0"/>
              <w:ind w:firstLine="284"/>
              <w:jc w:val="center"/>
              <w:rPr>
                <w:sz w:val="24"/>
                <w:lang w:val="en-US"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051F2D" w:rsidRPr="00531C29" w:rsidRDefault="00051F2D" w:rsidP="00181731">
            <w:pPr>
              <w:suppressAutoHyphens w:val="0"/>
              <w:ind w:firstLine="284"/>
              <w:jc w:val="center"/>
              <w:rPr>
                <w:sz w:val="24"/>
                <w:lang w:val="en-US"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:rsidR="00051F2D" w:rsidRPr="00531C29" w:rsidRDefault="00051F2D" w:rsidP="00181731">
            <w:pPr>
              <w:suppressAutoHyphens w:val="0"/>
              <w:ind w:firstLine="284"/>
              <w:jc w:val="center"/>
              <w:rPr>
                <w:sz w:val="24"/>
                <w:lang w:val="en-US" w:eastAsia="ru-RU"/>
              </w:rPr>
            </w:pPr>
          </w:p>
        </w:tc>
      </w:tr>
      <w:tr w:rsidR="00051F2D" w:rsidRPr="00531C29" w:rsidTr="00181731">
        <w:trPr>
          <w:jc w:val="center"/>
        </w:trPr>
        <w:tc>
          <w:tcPr>
            <w:tcW w:w="1295" w:type="dxa"/>
            <w:vAlign w:val="bottom"/>
          </w:tcPr>
          <w:p w:rsidR="00051F2D" w:rsidRPr="00531C29" w:rsidRDefault="00051F2D" w:rsidP="00181731">
            <w:pPr>
              <w:suppressAutoHyphens w:val="0"/>
              <w:snapToGrid w:val="0"/>
              <w:rPr>
                <w:sz w:val="24"/>
                <w:lang w:val="uk-UA" w:eastAsia="ru-RU"/>
              </w:rPr>
            </w:pPr>
            <w:r w:rsidRPr="00531C29">
              <w:rPr>
                <w:sz w:val="24"/>
                <w:lang w:val="uk-UA" w:eastAsia="ru-RU"/>
              </w:rPr>
              <w:t>4.24-4,26</w:t>
            </w:r>
          </w:p>
        </w:tc>
        <w:tc>
          <w:tcPr>
            <w:tcW w:w="1588" w:type="dxa"/>
            <w:vAlign w:val="bottom"/>
          </w:tcPr>
          <w:p w:rsidR="00051F2D" w:rsidRPr="00531C29" w:rsidRDefault="00051F2D" w:rsidP="00181731">
            <w:pPr>
              <w:suppressAutoHyphens w:val="0"/>
              <w:snapToGrid w:val="0"/>
              <w:ind w:firstLine="284"/>
              <w:rPr>
                <w:sz w:val="24"/>
                <w:lang w:val="uk-UA" w:eastAsia="ru-RU"/>
              </w:rPr>
            </w:pPr>
            <w:r w:rsidRPr="00531C29">
              <w:rPr>
                <w:sz w:val="24"/>
                <w:lang w:val="uk-UA" w:eastAsia="ru-RU"/>
              </w:rPr>
              <w:t>170</w:t>
            </w:r>
          </w:p>
        </w:tc>
        <w:tc>
          <w:tcPr>
            <w:tcW w:w="454" w:type="dxa"/>
            <w:vMerge/>
            <w:tcBorders>
              <w:bottom w:val="nil"/>
            </w:tcBorders>
          </w:tcPr>
          <w:p w:rsidR="00051F2D" w:rsidRPr="00531C29" w:rsidRDefault="00051F2D" w:rsidP="00181731">
            <w:pPr>
              <w:suppressAutoHyphens w:val="0"/>
              <w:ind w:firstLine="284"/>
              <w:jc w:val="center"/>
              <w:rPr>
                <w:sz w:val="24"/>
                <w:lang w:val="en-US" w:eastAsia="ru-RU"/>
              </w:rPr>
            </w:pPr>
          </w:p>
        </w:tc>
        <w:tc>
          <w:tcPr>
            <w:tcW w:w="1389" w:type="dxa"/>
            <w:vAlign w:val="bottom"/>
          </w:tcPr>
          <w:p w:rsidR="00051F2D" w:rsidRPr="00531C29" w:rsidRDefault="00051F2D" w:rsidP="00181731">
            <w:pPr>
              <w:suppressAutoHyphens w:val="0"/>
              <w:snapToGrid w:val="0"/>
              <w:rPr>
                <w:sz w:val="24"/>
                <w:lang w:val="uk-UA" w:eastAsia="ru-RU"/>
              </w:rPr>
            </w:pPr>
            <w:r w:rsidRPr="00531C29">
              <w:rPr>
                <w:sz w:val="24"/>
                <w:lang w:val="uk-UA" w:eastAsia="ru-RU"/>
              </w:rPr>
              <w:t>3.47-3,49</w:t>
            </w:r>
          </w:p>
        </w:tc>
        <w:tc>
          <w:tcPr>
            <w:tcW w:w="1431" w:type="dxa"/>
            <w:vAlign w:val="bottom"/>
          </w:tcPr>
          <w:p w:rsidR="00051F2D" w:rsidRPr="00531C29" w:rsidRDefault="00051F2D" w:rsidP="00181731">
            <w:pPr>
              <w:suppressAutoHyphens w:val="0"/>
              <w:snapToGrid w:val="0"/>
              <w:ind w:firstLine="284"/>
              <w:rPr>
                <w:sz w:val="24"/>
                <w:lang w:val="uk-UA" w:eastAsia="ru-RU"/>
              </w:rPr>
            </w:pPr>
            <w:r w:rsidRPr="00531C29">
              <w:rPr>
                <w:sz w:val="24"/>
                <w:lang w:val="uk-UA" w:eastAsia="ru-RU"/>
              </w:rPr>
              <w:t>139</w:t>
            </w:r>
          </w:p>
        </w:tc>
        <w:tc>
          <w:tcPr>
            <w:tcW w:w="553" w:type="dxa"/>
            <w:vMerge/>
            <w:tcBorders>
              <w:bottom w:val="nil"/>
              <w:right w:val="nil"/>
            </w:tcBorders>
          </w:tcPr>
          <w:p w:rsidR="00051F2D" w:rsidRPr="00531C29" w:rsidRDefault="00051F2D" w:rsidP="00181731">
            <w:pPr>
              <w:suppressAutoHyphens w:val="0"/>
              <w:ind w:firstLine="284"/>
              <w:jc w:val="center"/>
              <w:rPr>
                <w:sz w:val="24"/>
                <w:lang w:val="en-US"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051F2D" w:rsidRPr="00531C29" w:rsidRDefault="00051F2D" w:rsidP="00181731">
            <w:pPr>
              <w:suppressAutoHyphens w:val="0"/>
              <w:ind w:firstLine="284"/>
              <w:jc w:val="center"/>
              <w:rPr>
                <w:sz w:val="24"/>
                <w:lang w:val="en-US"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:rsidR="00051F2D" w:rsidRPr="00531C29" w:rsidRDefault="00051F2D" w:rsidP="00181731">
            <w:pPr>
              <w:suppressAutoHyphens w:val="0"/>
              <w:ind w:firstLine="284"/>
              <w:jc w:val="center"/>
              <w:rPr>
                <w:sz w:val="24"/>
                <w:lang w:val="en-US" w:eastAsia="ru-RU"/>
              </w:rPr>
            </w:pPr>
          </w:p>
        </w:tc>
      </w:tr>
    </w:tbl>
    <w:p w:rsidR="00B86341" w:rsidRDefault="00B86341" w:rsidP="00B86341">
      <w:pPr>
        <w:pStyle w:val="27"/>
        <w:shd w:val="clear" w:color="auto" w:fill="auto"/>
        <w:tabs>
          <w:tab w:val="left" w:pos="851"/>
          <w:tab w:val="left" w:pos="993"/>
        </w:tabs>
        <w:spacing w:after="0" w:line="298" w:lineRule="exact"/>
        <w:ind w:firstLine="567"/>
        <w:jc w:val="both"/>
        <w:rPr>
          <w:sz w:val="24"/>
          <w:szCs w:val="24"/>
          <w:lang w:val="uk-UA"/>
        </w:rPr>
      </w:pPr>
    </w:p>
    <w:p w:rsidR="00B86341" w:rsidRDefault="00B86341" w:rsidP="002B347B">
      <w:pPr>
        <w:pStyle w:val="27"/>
        <w:tabs>
          <w:tab w:val="left" w:pos="851"/>
          <w:tab w:val="left" w:pos="993"/>
        </w:tabs>
        <w:spacing w:after="0" w:line="298" w:lineRule="exact"/>
        <w:ind w:firstLine="426"/>
        <w:jc w:val="both"/>
        <w:rPr>
          <w:sz w:val="24"/>
          <w:szCs w:val="24"/>
          <w:lang w:val="uk-UA"/>
        </w:rPr>
      </w:pPr>
      <w:r w:rsidRPr="002E2654">
        <w:rPr>
          <w:sz w:val="24"/>
          <w:szCs w:val="24"/>
          <w:u w:val="single"/>
          <w:lang w:val="uk-UA"/>
        </w:rPr>
        <w:t>Ліквідація академічної заборгованості</w:t>
      </w:r>
      <w:r>
        <w:rPr>
          <w:sz w:val="24"/>
          <w:szCs w:val="24"/>
          <w:lang w:val="uk-UA"/>
        </w:rPr>
        <w:t xml:space="preserve"> (відпрацювання)</w:t>
      </w:r>
      <w:r w:rsidR="007D4F5F">
        <w:rPr>
          <w:sz w:val="24"/>
          <w:szCs w:val="24"/>
          <w:lang w:val="uk-UA"/>
        </w:rPr>
        <w:t xml:space="preserve"> відбувається згідно плану відпрацювань, що розроблений на кафедрі</w:t>
      </w:r>
      <w:r>
        <w:rPr>
          <w:sz w:val="24"/>
          <w:szCs w:val="24"/>
          <w:lang w:val="uk-UA"/>
        </w:rPr>
        <w:t>.</w:t>
      </w:r>
    </w:p>
    <w:p w:rsidR="004C00F8" w:rsidRPr="005E6F4D" w:rsidRDefault="004C00F8" w:rsidP="002B347B">
      <w:pPr>
        <w:shd w:val="clear" w:color="auto" w:fill="FFFFFF"/>
        <w:ind w:firstLine="426"/>
        <w:jc w:val="both"/>
        <w:rPr>
          <w:sz w:val="24"/>
          <w:lang w:val="uk-UA"/>
        </w:rPr>
      </w:pPr>
      <w:r w:rsidRPr="005E6F4D">
        <w:rPr>
          <w:sz w:val="24"/>
          <w:lang w:val="uk-UA"/>
        </w:rPr>
        <w:t xml:space="preserve">Відпрацювання пропущених занять з будь-яких причин є обов'язковим для всіх </w:t>
      </w:r>
      <w:r w:rsidR="005E6F4D">
        <w:rPr>
          <w:sz w:val="24"/>
          <w:lang w:val="uk-UA"/>
        </w:rPr>
        <w:t>здобувачів вищої освіти</w:t>
      </w:r>
      <w:r w:rsidRPr="005E6F4D">
        <w:rPr>
          <w:sz w:val="24"/>
          <w:lang w:val="uk-UA"/>
        </w:rPr>
        <w:t xml:space="preserve">, </w:t>
      </w:r>
      <w:r w:rsidRPr="005E6F4D">
        <w:rPr>
          <w:spacing w:val="-2"/>
          <w:sz w:val="24"/>
          <w:lang w:val="uk-UA"/>
        </w:rPr>
        <w:t>незалежно від джерел фінансування навчання.</w:t>
      </w:r>
    </w:p>
    <w:p w:rsidR="004C00F8" w:rsidRPr="004C00F8" w:rsidRDefault="004C00F8" w:rsidP="002B347B">
      <w:pPr>
        <w:shd w:val="clear" w:color="auto" w:fill="FFFFFF"/>
        <w:ind w:right="10" w:firstLine="426"/>
        <w:jc w:val="both"/>
        <w:rPr>
          <w:sz w:val="24"/>
        </w:rPr>
      </w:pPr>
      <w:r w:rsidRPr="004C00F8">
        <w:rPr>
          <w:sz w:val="24"/>
        </w:rPr>
        <w:t xml:space="preserve">Заняття, що були </w:t>
      </w:r>
      <w:proofErr w:type="gramStart"/>
      <w:r w:rsidRPr="004C00F8">
        <w:rPr>
          <w:sz w:val="24"/>
        </w:rPr>
        <w:t>пропущен</w:t>
      </w:r>
      <w:proofErr w:type="gramEnd"/>
      <w:r w:rsidRPr="004C00F8">
        <w:rPr>
          <w:sz w:val="24"/>
        </w:rPr>
        <w:t xml:space="preserve">і з поважних причин відпрацьовуються безкоштовно. </w:t>
      </w:r>
    </w:p>
    <w:p w:rsidR="004C00F8" w:rsidRPr="004C00F8" w:rsidRDefault="004C00F8" w:rsidP="002B347B">
      <w:pPr>
        <w:shd w:val="clear" w:color="auto" w:fill="FFFFFF"/>
        <w:ind w:right="10" w:firstLine="426"/>
        <w:jc w:val="both"/>
        <w:rPr>
          <w:sz w:val="24"/>
        </w:rPr>
      </w:pPr>
      <w:r w:rsidRPr="004C00F8">
        <w:rPr>
          <w:sz w:val="24"/>
        </w:rPr>
        <w:t xml:space="preserve">Відпрацювання пропущених занять впродовж одного місяця </w:t>
      </w:r>
      <w:proofErr w:type="gramStart"/>
      <w:r w:rsidRPr="004C00F8">
        <w:rPr>
          <w:sz w:val="24"/>
        </w:rPr>
        <w:t>п</w:t>
      </w:r>
      <w:proofErr w:type="gramEnd"/>
      <w:r w:rsidRPr="004C00F8">
        <w:rPr>
          <w:sz w:val="24"/>
        </w:rPr>
        <w:t>ісля їх пропуску, здійснюються без дозволу декана (заступника декана) та без здійснення оплати, незалежно від причин пропуску, науково-педагогічному працівнику відповідної кафедри у вільний від занять час щоденно, крім неділі.</w:t>
      </w:r>
    </w:p>
    <w:p w:rsidR="004C00F8" w:rsidRDefault="004C00F8" w:rsidP="004C00F8">
      <w:pPr>
        <w:pStyle w:val="27"/>
        <w:shd w:val="clear" w:color="auto" w:fill="auto"/>
        <w:tabs>
          <w:tab w:val="left" w:pos="851"/>
          <w:tab w:val="left" w:pos="993"/>
        </w:tabs>
        <w:spacing w:after="0" w:line="240" w:lineRule="auto"/>
        <w:ind w:firstLine="426"/>
        <w:jc w:val="both"/>
        <w:outlineLvl w:val="0"/>
        <w:rPr>
          <w:sz w:val="24"/>
          <w:szCs w:val="24"/>
          <w:lang w:val="uk-UA" w:eastAsia="x-none"/>
        </w:rPr>
      </w:pPr>
      <w:r w:rsidRPr="00AB6697">
        <w:rPr>
          <w:sz w:val="24"/>
          <w:szCs w:val="24"/>
          <w:lang w:val="uk-UA" w:eastAsia="x-none"/>
        </w:rPr>
        <w:t xml:space="preserve">Незалежно від причин пропусків, </w:t>
      </w:r>
      <w:r w:rsidR="005E6F4D">
        <w:rPr>
          <w:sz w:val="24"/>
          <w:szCs w:val="24"/>
          <w:lang w:val="uk-UA" w:eastAsia="x-none"/>
        </w:rPr>
        <w:t>здобувачі вищої освіти</w:t>
      </w:r>
      <w:r w:rsidRPr="00AB6697">
        <w:rPr>
          <w:sz w:val="24"/>
          <w:szCs w:val="24"/>
          <w:lang w:val="uk-UA" w:eastAsia="x-none"/>
        </w:rPr>
        <w:t xml:space="preserve"> зобов’язані </w:t>
      </w:r>
      <w:r>
        <w:rPr>
          <w:sz w:val="24"/>
          <w:szCs w:val="24"/>
          <w:lang w:val="uk-UA" w:eastAsia="x-none"/>
        </w:rPr>
        <w:t xml:space="preserve">відпрацювати </w:t>
      </w:r>
      <w:r>
        <w:rPr>
          <w:sz w:val="24"/>
          <w:szCs w:val="24"/>
          <w:lang w:val="uk-UA" w:eastAsia="x-none"/>
        </w:rPr>
        <w:lastRenderedPageBreak/>
        <w:t xml:space="preserve">пропущені заняття </w:t>
      </w:r>
      <w:r w:rsidRPr="00AB6697">
        <w:rPr>
          <w:sz w:val="24"/>
          <w:szCs w:val="24"/>
          <w:lang w:val="uk-UA" w:eastAsia="x-none"/>
        </w:rPr>
        <w:t>до початку екзаменаційної сесії, крім випадків надання індивідуального графіку в установленому в Університеті порядку</w:t>
      </w:r>
      <w:r>
        <w:rPr>
          <w:sz w:val="24"/>
          <w:szCs w:val="24"/>
          <w:lang w:val="uk-UA" w:eastAsia="x-none"/>
        </w:rPr>
        <w:t>.</w:t>
      </w:r>
    </w:p>
    <w:p w:rsidR="004C00F8" w:rsidRPr="004C00F8" w:rsidRDefault="004C00F8" w:rsidP="002B347B">
      <w:pPr>
        <w:widowControl w:val="0"/>
        <w:shd w:val="clear" w:color="auto" w:fill="FFFFFF"/>
        <w:autoSpaceDE w:val="0"/>
        <w:autoSpaceDN w:val="0"/>
        <w:adjustRightInd w:val="0"/>
        <w:ind w:right="10" w:firstLine="426"/>
        <w:jc w:val="both"/>
        <w:rPr>
          <w:spacing w:val="-5"/>
          <w:sz w:val="24"/>
        </w:rPr>
      </w:pPr>
      <w:r w:rsidRPr="004C00F8">
        <w:rPr>
          <w:spacing w:val="-5"/>
          <w:sz w:val="24"/>
        </w:rPr>
        <w:t xml:space="preserve">Безкоштовному відпрацюванню </w:t>
      </w:r>
      <w:proofErr w:type="gramStart"/>
      <w:r w:rsidRPr="004C00F8">
        <w:rPr>
          <w:spacing w:val="-5"/>
          <w:sz w:val="24"/>
        </w:rPr>
        <w:t>п</w:t>
      </w:r>
      <w:proofErr w:type="gramEnd"/>
      <w:r w:rsidRPr="004C00F8">
        <w:rPr>
          <w:spacing w:val="-5"/>
          <w:sz w:val="24"/>
        </w:rPr>
        <w:t>ідлягають усі види навчальних занять (крім консультації), на яких студент не був присутній з поважної причини;</w:t>
      </w:r>
    </w:p>
    <w:p w:rsidR="004C00F8" w:rsidRPr="004C00F8" w:rsidRDefault="004C00F8" w:rsidP="002B347B">
      <w:pPr>
        <w:widowControl w:val="0"/>
        <w:shd w:val="clear" w:color="auto" w:fill="FFFFFF"/>
        <w:autoSpaceDE w:val="0"/>
        <w:autoSpaceDN w:val="0"/>
        <w:adjustRightInd w:val="0"/>
        <w:ind w:right="10" w:firstLine="426"/>
        <w:jc w:val="both"/>
        <w:rPr>
          <w:b/>
          <w:color w:val="000000"/>
          <w:sz w:val="24"/>
        </w:rPr>
      </w:pPr>
      <w:r w:rsidRPr="004C00F8">
        <w:rPr>
          <w:sz w:val="24"/>
        </w:rPr>
        <w:t xml:space="preserve">Відпрацювання пропуску лекцій проводиться виключно шляхом </w:t>
      </w:r>
      <w:proofErr w:type="gramStart"/>
      <w:r w:rsidRPr="004C00F8">
        <w:rPr>
          <w:sz w:val="24"/>
        </w:rPr>
        <w:t>п</w:t>
      </w:r>
      <w:proofErr w:type="gramEnd"/>
      <w:r w:rsidRPr="004C00F8">
        <w:rPr>
          <w:sz w:val="24"/>
        </w:rPr>
        <w:t>ідготовки до захисту (співбесіда з лектором) реферату за темою лекції. Реферат повинен мати таку с</w:t>
      </w:r>
      <w:r w:rsidRPr="004C00F8">
        <w:rPr>
          <w:bCs/>
          <w:color w:val="000000"/>
          <w:sz w:val="24"/>
        </w:rPr>
        <w:t>труктуру</w:t>
      </w:r>
      <w:r w:rsidRPr="004C00F8">
        <w:rPr>
          <w:color w:val="000000"/>
          <w:sz w:val="24"/>
        </w:rPr>
        <w:t>: титульна сторінка, план, вступ, основна частина (розділи, пункти і підпункти), висновки, список використаних джерел, додатки (за необхідності).</w:t>
      </w:r>
    </w:p>
    <w:p w:rsidR="004C00F8" w:rsidRPr="004C00F8" w:rsidRDefault="004C00F8" w:rsidP="002B347B">
      <w:pPr>
        <w:shd w:val="clear" w:color="auto" w:fill="FFFFFF"/>
        <w:ind w:firstLine="426"/>
        <w:jc w:val="both"/>
        <w:rPr>
          <w:sz w:val="24"/>
        </w:rPr>
      </w:pPr>
      <w:r w:rsidRPr="004C00F8">
        <w:rPr>
          <w:sz w:val="24"/>
        </w:rPr>
        <w:t xml:space="preserve">Подання реферату здійснюється викладачу академічної групи, який </w:t>
      </w:r>
      <w:proofErr w:type="gramStart"/>
      <w:r w:rsidRPr="004C00F8">
        <w:rPr>
          <w:sz w:val="24"/>
        </w:rPr>
        <w:t>перев</w:t>
      </w:r>
      <w:proofErr w:type="gramEnd"/>
      <w:r w:rsidRPr="004C00F8">
        <w:rPr>
          <w:sz w:val="24"/>
        </w:rPr>
        <w:t xml:space="preserve">іряє дотримання вимог до його написання та передає на розгляд завідувачу кафедри або лектору. Завідувач кафедри або лектор призначає термін захисту реферату, але не </w:t>
      </w:r>
      <w:proofErr w:type="gramStart"/>
      <w:r w:rsidRPr="004C00F8">
        <w:rPr>
          <w:sz w:val="24"/>
        </w:rPr>
        <w:t>п</w:t>
      </w:r>
      <w:proofErr w:type="gramEnd"/>
      <w:r w:rsidRPr="004C00F8">
        <w:rPr>
          <w:sz w:val="24"/>
        </w:rPr>
        <w:t xml:space="preserve">ізніше ніж один тиждень з моменту подання реферату викладачеві.  </w:t>
      </w:r>
    </w:p>
    <w:p w:rsidR="004C00F8" w:rsidRPr="004C00F8" w:rsidRDefault="004C00F8" w:rsidP="002B347B">
      <w:pPr>
        <w:shd w:val="clear" w:color="auto" w:fill="FFFFFF"/>
        <w:ind w:firstLine="426"/>
        <w:jc w:val="both"/>
        <w:rPr>
          <w:sz w:val="24"/>
        </w:rPr>
      </w:pPr>
      <w:r w:rsidRPr="004C00F8">
        <w:rPr>
          <w:sz w:val="24"/>
        </w:rPr>
        <w:t xml:space="preserve">За дозволом завідувача кафедри допускається </w:t>
      </w:r>
      <w:proofErr w:type="gramStart"/>
      <w:r w:rsidRPr="004C00F8">
        <w:rPr>
          <w:sz w:val="24"/>
        </w:rPr>
        <w:t>п</w:t>
      </w:r>
      <w:proofErr w:type="gramEnd"/>
      <w:r w:rsidRPr="004C00F8">
        <w:rPr>
          <w:sz w:val="24"/>
        </w:rPr>
        <w:t>ідготовка реферату у електронному вигляді з наступним його захистом у загальному порядку.</w:t>
      </w:r>
    </w:p>
    <w:p w:rsidR="004C00F8" w:rsidRPr="004C00F8" w:rsidRDefault="004C00F8" w:rsidP="002B347B">
      <w:pPr>
        <w:widowControl w:val="0"/>
        <w:shd w:val="clear" w:color="auto" w:fill="FFFFFF"/>
        <w:autoSpaceDE w:val="0"/>
        <w:autoSpaceDN w:val="0"/>
        <w:adjustRightInd w:val="0"/>
        <w:ind w:right="10" w:firstLine="426"/>
        <w:jc w:val="both"/>
        <w:rPr>
          <w:spacing w:val="-5"/>
          <w:sz w:val="24"/>
        </w:rPr>
      </w:pPr>
      <w:r w:rsidRPr="004C00F8">
        <w:rPr>
          <w:spacing w:val="-5"/>
          <w:sz w:val="24"/>
        </w:rPr>
        <w:t>Відпрацювання практичних, лабораторних, семінарських занять здійснюється черговому НПП кафедри.</w:t>
      </w:r>
    </w:p>
    <w:p w:rsidR="004C00F8" w:rsidRPr="004C00F8" w:rsidRDefault="004C00F8" w:rsidP="002B347B">
      <w:pPr>
        <w:widowControl w:val="0"/>
        <w:shd w:val="clear" w:color="auto" w:fill="FFFFFF"/>
        <w:autoSpaceDE w:val="0"/>
        <w:autoSpaceDN w:val="0"/>
        <w:adjustRightInd w:val="0"/>
        <w:ind w:right="10" w:firstLine="426"/>
        <w:jc w:val="both"/>
        <w:rPr>
          <w:spacing w:val="-5"/>
          <w:sz w:val="24"/>
        </w:rPr>
      </w:pPr>
      <w:r w:rsidRPr="004C00F8">
        <w:rPr>
          <w:spacing w:val="-5"/>
          <w:sz w:val="24"/>
        </w:rPr>
        <w:t xml:space="preserve">Відмітка про відпрацювання заноситься НПП кафедри до журналу </w:t>
      </w:r>
      <w:proofErr w:type="gramStart"/>
      <w:r w:rsidRPr="004C00F8">
        <w:rPr>
          <w:spacing w:val="-5"/>
          <w:sz w:val="24"/>
        </w:rPr>
        <w:t>обл</w:t>
      </w:r>
      <w:proofErr w:type="gramEnd"/>
      <w:r w:rsidRPr="004C00F8">
        <w:rPr>
          <w:spacing w:val="-5"/>
          <w:sz w:val="24"/>
        </w:rPr>
        <w:t xml:space="preserve">іку відпрацювань пропущених занять (Ф. У-04). Позитивна оцінка про відпрацювання заноситься до журналу </w:t>
      </w:r>
      <w:proofErr w:type="gramStart"/>
      <w:r w:rsidRPr="004C00F8">
        <w:rPr>
          <w:spacing w:val="-5"/>
          <w:sz w:val="24"/>
        </w:rPr>
        <w:t>обл</w:t>
      </w:r>
      <w:proofErr w:type="gramEnd"/>
      <w:r w:rsidRPr="004C00F8">
        <w:rPr>
          <w:spacing w:val="-5"/>
          <w:sz w:val="24"/>
        </w:rPr>
        <w:t>іку роботи академічної групи (Ф. У-5.01.2.Б).</w:t>
      </w:r>
    </w:p>
    <w:p w:rsidR="004C00F8" w:rsidRPr="004C00F8" w:rsidRDefault="004C00F8" w:rsidP="002B347B">
      <w:pPr>
        <w:shd w:val="clear" w:color="auto" w:fill="FFFFFF"/>
        <w:ind w:firstLine="426"/>
        <w:jc w:val="both"/>
        <w:rPr>
          <w:sz w:val="24"/>
        </w:rPr>
      </w:pPr>
      <w:r w:rsidRPr="004C00F8">
        <w:rPr>
          <w:sz w:val="24"/>
        </w:rPr>
        <w:t xml:space="preserve">Відпрацювання незадовільних оцінок, отриманих студентом на навчальному занятті, є обов’язковим. Відпрацювання отриманої студентом при </w:t>
      </w:r>
      <w:proofErr w:type="gramStart"/>
      <w:r w:rsidRPr="004C00F8">
        <w:rPr>
          <w:sz w:val="24"/>
        </w:rPr>
        <w:t>поточному</w:t>
      </w:r>
      <w:proofErr w:type="gramEnd"/>
      <w:r w:rsidRPr="004C00F8">
        <w:rPr>
          <w:sz w:val="24"/>
        </w:rPr>
        <w:t xml:space="preserve"> контролі незадовільної оцінки здійснюється безкоштовно</w:t>
      </w:r>
      <w:r w:rsidRPr="004C00F8">
        <w:rPr>
          <w:rStyle w:val="Heading1Char"/>
          <w:sz w:val="24"/>
          <w:lang w:eastAsia="ru-RU"/>
        </w:rPr>
        <w:t>.</w:t>
      </w:r>
    </w:p>
    <w:p w:rsidR="00CA56B6" w:rsidRDefault="00B86341" w:rsidP="002B347B">
      <w:pPr>
        <w:suppressAutoHyphens w:val="0"/>
        <w:ind w:firstLine="426"/>
        <w:rPr>
          <w:sz w:val="24"/>
          <w:lang w:val="uk-UA" w:eastAsia="ru-RU"/>
        </w:rPr>
      </w:pPr>
      <w:r w:rsidRPr="00655F7A">
        <w:rPr>
          <w:color w:val="000000"/>
          <w:sz w:val="24"/>
          <w:u w:val="single"/>
          <w:lang w:val="uk-UA" w:eastAsia="uk-UA"/>
        </w:rPr>
        <w:t>Контрольні питання, завдання до самостійної роботи</w:t>
      </w:r>
      <w:r w:rsidR="002B347B">
        <w:rPr>
          <w:sz w:val="24"/>
          <w:lang w:val="uk-UA" w:eastAsia="ru-RU"/>
        </w:rPr>
        <w:t>:</w:t>
      </w:r>
    </w:p>
    <w:p w:rsidR="007D4F5F" w:rsidRPr="007B65FC" w:rsidRDefault="002B347B" w:rsidP="002B347B">
      <w:pPr>
        <w:pStyle w:val="18"/>
        <w:suppressAutoHyphens w:val="0"/>
        <w:ind w:left="0" w:firstLine="426"/>
        <w:rPr>
          <w:lang w:val="uk-UA"/>
        </w:rPr>
      </w:pPr>
      <w:r>
        <w:rPr>
          <w:lang w:val="uk-UA"/>
        </w:rPr>
        <w:t xml:space="preserve">1. </w:t>
      </w:r>
      <w:r w:rsidR="007D4F5F" w:rsidRPr="007B65FC">
        <w:rPr>
          <w:lang w:val="uk-UA"/>
        </w:rPr>
        <w:t>Які основні фізико-хімічні процеси зумовлюють лікувальний вплив фізичних чинників?</w:t>
      </w:r>
    </w:p>
    <w:p w:rsidR="007D4F5F" w:rsidRPr="007B65FC" w:rsidRDefault="002B347B" w:rsidP="002B347B">
      <w:pPr>
        <w:pStyle w:val="18"/>
        <w:suppressAutoHyphens w:val="0"/>
        <w:ind w:left="0" w:firstLine="426"/>
      </w:pPr>
      <w:r>
        <w:rPr>
          <w:lang w:val="uk-UA"/>
        </w:rPr>
        <w:t xml:space="preserve">2. </w:t>
      </w:r>
      <w:proofErr w:type="gramStart"/>
      <w:r w:rsidR="007D4F5F" w:rsidRPr="007B65FC">
        <w:t>Яке</w:t>
      </w:r>
      <w:proofErr w:type="gramEnd"/>
      <w:r w:rsidR="007D4F5F" w:rsidRPr="007B65FC">
        <w:t xml:space="preserve"> явище лежить у основі виникнення електричного струму? </w:t>
      </w:r>
    </w:p>
    <w:p w:rsidR="007D4F5F" w:rsidRPr="007B65FC" w:rsidRDefault="002B347B" w:rsidP="002B347B">
      <w:pPr>
        <w:pStyle w:val="18"/>
        <w:suppressAutoHyphens w:val="0"/>
        <w:ind w:left="0" w:firstLine="426"/>
      </w:pPr>
      <w:r>
        <w:rPr>
          <w:lang w:val="uk-UA"/>
        </w:rPr>
        <w:t xml:space="preserve">3. </w:t>
      </w:r>
      <w:r w:rsidR="007D4F5F" w:rsidRPr="007B65FC">
        <w:t xml:space="preserve">Які види електричного струму Ви знаєте? </w:t>
      </w:r>
    </w:p>
    <w:p w:rsidR="007D4F5F" w:rsidRPr="007B65FC" w:rsidRDefault="002B347B" w:rsidP="002B347B">
      <w:pPr>
        <w:pStyle w:val="18"/>
        <w:suppressAutoHyphens w:val="0"/>
        <w:ind w:left="0" w:firstLine="426"/>
      </w:pPr>
      <w:r>
        <w:rPr>
          <w:lang w:val="uk-UA"/>
        </w:rPr>
        <w:t xml:space="preserve">4. </w:t>
      </w:r>
      <w:r w:rsidR="007D4F5F" w:rsidRPr="007B65FC">
        <w:t xml:space="preserve">Якою може бути форма імпульсних електричних струмів, що застосовуються у фізіотерапії? </w:t>
      </w:r>
    </w:p>
    <w:p w:rsidR="007D4F5F" w:rsidRPr="007B65FC" w:rsidRDefault="002B347B" w:rsidP="002B347B">
      <w:pPr>
        <w:pStyle w:val="18"/>
        <w:suppressAutoHyphens w:val="0"/>
        <w:ind w:left="0" w:firstLine="426"/>
      </w:pPr>
      <w:r>
        <w:rPr>
          <w:lang w:val="uk-UA"/>
        </w:rPr>
        <w:t xml:space="preserve">5. </w:t>
      </w:r>
      <w:proofErr w:type="gramStart"/>
      <w:r w:rsidR="007D4F5F" w:rsidRPr="007B65FC">
        <w:t>На</w:t>
      </w:r>
      <w:proofErr w:type="gramEnd"/>
      <w:r w:rsidR="007D4F5F" w:rsidRPr="007B65FC">
        <w:t xml:space="preserve"> </w:t>
      </w:r>
      <w:proofErr w:type="gramStart"/>
      <w:r w:rsidR="007D4F5F" w:rsidRPr="007B65FC">
        <w:t>як</w:t>
      </w:r>
      <w:proofErr w:type="gramEnd"/>
      <w:r w:rsidR="007D4F5F" w:rsidRPr="007B65FC">
        <w:t xml:space="preserve">і основні групи розподіляються всі речовини відповідно до значень магнітної проникності? </w:t>
      </w:r>
    </w:p>
    <w:p w:rsidR="007D4F5F" w:rsidRPr="007B65FC" w:rsidRDefault="002B347B" w:rsidP="002B347B">
      <w:pPr>
        <w:pStyle w:val="18"/>
        <w:suppressAutoHyphens w:val="0"/>
        <w:ind w:left="0" w:firstLine="426"/>
      </w:pPr>
      <w:r>
        <w:rPr>
          <w:lang w:val="uk-UA"/>
        </w:rPr>
        <w:t xml:space="preserve">6. </w:t>
      </w:r>
      <w:r w:rsidR="007D4F5F" w:rsidRPr="007B65FC">
        <w:t xml:space="preserve">Які чинники можуть викликати виникнення електричного струму? </w:t>
      </w:r>
    </w:p>
    <w:p w:rsidR="007D4F5F" w:rsidRPr="007B65FC" w:rsidRDefault="002B347B" w:rsidP="002B347B">
      <w:pPr>
        <w:pStyle w:val="18"/>
        <w:suppressAutoHyphens w:val="0"/>
        <w:ind w:left="0" w:firstLine="426"/>
      </w:pPr>
      <w:r>
        <w:rPr>
          <w:lang w:val="uk-UA"/>
        </w:rPr>
        <w:t xml:space="preserve">7. </w:t>
      </w:r>
      <w:proofErr w:type="gramStart"/>
      <w:r w:rsidR="007D4F5F" w:rsidRPr="007B65FC">
        <w:t>Назв</w:t>
      </w:r>
      <w:proofErr w:type="gramEnd"/>
      <w:r w:rsidR="007D4F5F" w:rsidRPr="007B65FC">
        <w:t xml:space="preserve">іть основні величини, які застосовують для кількісної характеристики електричного струму? </w:t>
      </w:r>
    </w:p>
    <w:p w:rsidR="007D4F5F" w:rsidRPr="007B65FC" w:rsidRDefault="002B347B" w:rsidP="002B347B">
      <w:pPr>
        <w:pStyle w:val="18"/>
        <w:suppressAutoHyphens w:val="0"/>
        <w:ind w:left="0" w:firstLine="426"/>
      </w:pPr>
      <w:r>
        <w:rPr>
          <w:lang w:val="uk-UA"/>
        </w:rPr>
        <w:t xml:space="preserve">8. </w:t>
      </w:r>
      <w:r w:rsidR="007D4F5F" w:rsidRPr="007B65FC">
        <w:t xml:space="preserve">Дайте визначення магнітного поля. </w:t>
      </w:r>
    </w:p>
    <w:p w:rsidR="007D4F5F" w:rsidRPr="007B65FC" w:rsidRDefault="002B347B" w:rsidP="002B347B">
      <w:pPr>
        <w:pStyle w:val="a9"/>
        <w:keepNext w:val="0"/>
        <w:suppressAutoHyphens w:val="0"/>
        <w:spacing w:before="0"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9. </w:t>
      </w:r>
      <w:r w:rsidR="007D4F5F" w:rsidRPr="007B65FC">
        <w:rPr>
          <w:rFonts w:ascii="Times New Roman" w:hAnsi="Times New Roman" w:cs="Times New Roman"/>
          <w:sz w:val="24"/>
          <w:szCs w:val="24"/>
        </w:rPr>
        <w:t>Визначте основні принципи організації фізіотерапевтичної служби в Україні</w:t>
      </w:r>
    </w:p>
    <w:p w:rsidR="007D4F5F" w:rsidRPr="007B65FC" w:rsidRDefault="002B347B" w:rsidP="002B347B">
      <w:pPr>
        <w:pStyle w:val="a9"/>
        <w:keepNext w:val="0"/>
        <w:suppressAutoHyphens w:val="0"/>
        <w:spacing w:before="0"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10. </w:t>
      </w:r>
      <w:r w:rsidR="007D4F5F" w:rsidRPr="007B65FC">
        <w:rPr>
          <w:rFonts w:ascii="Times New Roman" w:hAnsi="Times New Roman" w:cs="Times New Roman"/>
          <w:sz w:val="24"/>
          <w:szCs w:val="24"/>
        </w:rPr>
        <w:t>Як організується фізіотерапевтичне відділення.</w:t>
      </w:r>
    </w:p>
    <w:p w:rsidR="007D4F5F" w:rsidRPr="007B65FC" w:rsidRDefault="002B347B" w:rsidP="002B347B">
      <w:pPr>
        <w:pStyle w:val="a9"/>
        <w:keepNext w:val="0"/>
        <w:suppressAutoHyphens w:val="0"/>
        <w:spacing w:before="0"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11. </w:t>
      </w:r>
      <w:r w:rsidR="007D4F5F" w:rsidRPr="007B65FC">
        <w:rPr>
          <w:rFonts w:ascii="Times New Roman" w:hAnsi="Times New Roman" w:cs="Times New Roman"/>
          <w:sz w:val="24"/>
          <w:szCs w:val="24"/>
        </w:rPr>
        <w:t xml:space="preserve">Якї показники діяльності фізіотерапевтичних установ. </w:t>
      </w:r>
    </w:p>
    <w:p w:rsidR="007D4F5F" w:rsidRPr="007B65FC" w:rsidRDefault="002B347B" w:rsidP="002B347B">
      <w:pPr>
        <w:pStyle w:val="a9"/>
        <w:keepNext w:val="0"/>
        <w:suppressAutoHyphens w:val="0"/>
        <w:spacing w:before="0"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12. </w:t>
      </w:r>
      <w:r w:rsidR="007D4F5F" w:rsidRPr="007B65FC">
        <w:rPr>
          <w:rFonts w:ascii="Times New Roman" w:hAnsi="Times New Roman" w:cs="Times New Roman"/>
          <w:sz w:val="24"/>
          <w:szCs w:val="24"/>
        </w:rPr>
        <w:t>Розповісти про етику та деонтологію в фізіотерапії</w:t>
      </w:r>
    </w:p>
    <w:p w:rsidR="007D4F5F" w:rsidRPr="007B65FC" w:rsidRDefault="002B347B" w:rsidP="002B347B">
      <w:pPr>
        <w:pStyle w:val="a9"/>
        <w:keepNext w:val="0"/>
        <w:suppressAutoHyphens w:val="0"/>
        <w:spacing w:before="0"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13. </w:t>
      </w:r>
      <w:r w:rsidR="007D4F5F" w:rsidRPr="007B65FC">
        <w:rPr>
          <w:rFonts w:ascii="Times New Roman" w:hAnsi="Times New Roman" w:cs="Times New Roman"/>
          <w:sz w:val="24"/>
          <w:szCs w:val="24"/>
        </w:rPr>
        <w:t xml:space="preserve">Як правильно призначати </w:t>
      </w:r>
      <w:proofErr w:type="gramStart"/>
      <w:r w:rsidR="007D4F5F" w:rsidRPr="007B65FC">
        <w:rPr>
          <w:rFonts w:ascii="Times New Roman" w:hAnsi="Times New Roman" w:cs="Times New Roman"/>
          <w:sz w:val="24"/>
          <w:szCs w:val="24"/>
        </w:rPr>
        <w:t>штати в</w:t>
      </w:r>
      <w:proofErr w:type="gramEnd"/>
      <w:r w:rsidR="007D4F5F" w:rsidRPr="007B65FC">
        <w:rPr>
          <w:rFonts w:ascii="Times New Roman" w:hAnsi="Times New Roman" w:cs="Times New Roman"/>
          <w:sz w:val="24"/>
          <w:szCs w:val="24"/>
        </w:rPr>
        <w:t xml:space="preserve"> фізіотерапевтичне відділення.</w:t>
      </w:r>
    </w:p>
    <w:p w:rsidR="007D4F5F" w:rsidRPr="007B65FC" w:rsidRDefault="002B347B" w:rsidP="002B347B">
      <w:pPr>
        <w:pStyle w:val="a9"/>
        <w:keepNext w:val="0"/>
        <w:suppressAutoHyphens w:val="0"/>
        <w:spacing w:before="0"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14. </w:t>
      </w:r>
      <w:r w:rsidR="007D4F5F" w:rsidRPr="007B65FC">
        <w:rPr>
          <w:rFonts w:ascii="Times New Roman" w:hAnsi="Times New Roman" w:cs="Times New Roman"/>
          <w:sz w:val="24"/>
          <w:szCs w:val="24"/>
        </w:rPr>
        <w:t>Які нормативні документи повинні бути в фізіотерапевтичному відділенні?</w:t>
      </w:r>
    </w:p>
    <w:p w:rsidR="007D4F5F" w:rsidRPr="007B65FC" w:rsidRDefault="002B347B" w:rsidP="002B347B">
      <w:pPr>
        <w:pStyle w:val="a9"/>
        <w:keepNext w:val="0"/>
        <w:suppressAutoHyphens w:val="0"/>
        <w:spacing w:before="0"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15. </w:t>
      </w:r>
      <w:r w:rsidR="007D4F5F" w:rsidRPr="007B65FC">
        <w:rPr>
          <w:rFonts w:ascii="Times New Roman" w:hAnsi="Times New Roman" w:cs="Times New Roman"/>
          <w:sz w:val="24"/>
          <w:szCs w:val="24"/>
        </w:rPr>
        <w:t xml:space="preserve">Особливості роботи фізіотерапевтичних медичних сестер в </w:t>
      </w:r>
      <w:proofErr w:type="gramStart"/>
      <w:r w:rsidR="007D4F5F" w:rsidRPr="007B65F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D4F5F" w:rsidRPr="007B65FC">
        <w:rPr>
          <w:rFonts w:ascii="Times New Roman" w:hAnsi="Times New Roman" w:cs="Times New Roman"/>
          <w:sz w:val="24"/>
          <w:szCs w:val="24"/>
        </w:rPr>
        <w:t>ідділеннях.</w:t>
      </w:r>
    </w:p>
    <w:p w:rsidR="007D4F5F" w:rsidRPr="007B65FC" w:rsidRDefault="002B347B" w:rsidP="002B347B">
      <w:pPr>
        <w:pStyle w:val="a9"/>
        <w:keepNext w:val="0"/>
        <w:suppressAutoHyphens w:val="0"/>
        <w:spacing w:before="0"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16. </w:t>
      </w:r>
      <w:r w:rsidR="007D4F5F" w:rsidRPr="007B65FC">
        <w:rPr>
          <w:rFonts w:ascii="Times New Roman" w:hAnsi="Times New Roman" w:cs="Times New Roman"/>
          <w:sz w:val="24"/>
          <w:szCs w:val="24"/>
        </w:rPr>
        <w:t>Хто має право працювати в фізіотерапевтичних відділеннях?</w:t>
      </w:r>
    </w:p>
    <w:p w:rsidR="007D4F5F" w:rsidRPr="007B65FC" w:rsidRDefault="002B347B" w:rsidP="002B347B">
      <w:pPr>
        <w:pStyle w:val="a9"/>
        <w:keepNext w:val="0"/>
        <w:suppressAutoHyphens w:val="0"/>
        <w:spacing w:before="0"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17. </w:t>
      </w:r>
      <w:r w:rsidR="007D4F5F" w:rsidRPr="007B65FC">
        <w:rPr>
          <w:rFonts w:ascii="Times New Roman" w:hAnsi="Times New Roman" w:cs="Times New Roman"/>
          <w:sz w:val="24"/>
          <w:szCs w:val="24"/>
        </w:rPr>
        <w:t>Чи мож</w:t>
      </w:r>
      <w:r w:rsidR="007D4F5F">
        <w:rPr>
          <w:rFonts w:ascii="Times New Roman" w:hAnsi="Times New Roman" w:cs="Times New Roman"/>
          <w:sz w:val="24"/>
          <w:szCs w:val="24"/>
          <w:lang w:val="uk-UA"/>
        </w:rPr>
        <w:t>на</w:t>
      </w:r>
      <w:r w:rsidR="007D4F5F" w:rsidRPr="007B65FC">
        <w:rPr>
          <w:rFonts w:ascii="Times New Roman" w:hAnsi="Times New Roman" w:cs="Times New Roman"/>
          <w:sz w:val="24"/>
          <w:szCs w:val="24"/>
        </w:rPr>
        <w:t xml:space="preserve"> лікарю, який не має спеціальної </w:t>
      </w:r>
      <w:proofErr w:type="gramStart"/>
      <w:r w:rsidR="007D4F5F" w:rsidRPr="007B65F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7D4F5F" w:rsidRPr="007B65FC">
        <w:rPr>
          <w:rFonts w:ascii="Times New Roman" w:hAnsi="Times New Roman" w:cs="Times New Roman"/>
          <w:sz w:val="24"/>
          <w:szCs w:val="24"/>
        </w:rPr>
        <w:t>ідготовки призначати фізичні методи лікування?</w:t>
      </w:r>
    </w:p>
    <w:p w:rsidR="007D4F5F" w:rsidRPr="007B65FC" w:rsidRDefault="007D4F5F" w:rsidP="002B347B">
      <w:pPr>
        <w:ind w:firstLine="426"/>
        <w:contextualSpacing/>
        <w:rPr>
          <w:sz w:val="24"/>
        </w:rPr>
      </w:pPr>
      <w:r w:rsidRPr="007B65FC">
        <w:rPr>
          <w:sz w:val="24"/>
          <w:lang w:val="uk-UA"/>
        </w:rPr>
        <w:t>18</w:t>
      </w:r>
      <w:r w:rsidRPr="007B65FC">
        <w:rPr>
          <w:sz w:val="24"/>
        </w:rPr>
        <w:t xml:space="preserve">. У якій формі в організм вводиться медикаментозна речовина </w:t>
      </w:r>
      <w:proofErr w:type="gramStart"/>
      <w:r w:rsidRPr="007B65FC">
        <w:rPr>
          <w:sz w:val="24"/>
        </w:rPr>
        <w:t>п</w:t>
      </w:r>
      <w:proofErr w:type="gramEnd"/>
      <w:r w:rsidRPr="007B65FC">
        <w:rPr>
          <w:sz w:val="24"/>
        </w:rPr>
        <w:t>ід час процедури електрофорезу?</w:t>
      </w:r>
    </w:p>
    <w:p w:rsidR="007D4F5F" w:rsidRPr="007B65FC" w:rsidRDefault="007D4F5F" w:rsidP="002B347B">
      <w:pPr>
        <w:tabs>
          <w:tab w:val="left" w:pos="6150"/>
        </w:tabs>
        <w:ind w:firstLine="426"/>
        <w:contextualSpacing/>
        <w:rPr>
          <w:sz w:val="24"/>
        </w:rPr>
      </w:pPr>
      <w:r w:rsidRPr="007B65FC">
        <w:rPr>
          <w:sz w:val="24"/>
          <w:lang w:val="uk-UA"/>
        </w:rPr>
        <w:t>19</w:t>
      </w:r>
      <w:r w:rsidRPr="007B65FC">
        <w:rPr>
          <w:sz w:val="24"/>
        </w:rPr>
        <w:t xml:space="preserve">. </w:t>
      </w:r>
      <w:proofErr w:type="gramStart"/>
      <w:r w:rsidRPr="007B65FC">
        <w:rPr>
          <w:sz w:val="24"/>
        </w:rPr>
        <w:t>Назв</w:t>
      </w:r>
      <w:proofErr w:type="gramEnd"/>
      <w:r w:rsidRPr="007B65FC">
        <w:rPr>
          <w:sz w:val="24"/>
        </w:rPr>
        <w:t>іть апарат, який використовують для медикаментозного електрофорезу.</w:t>
      </w:r>
    </w:p>
    <w:p w:rsidR="007D4F5F" w:rsidRPr="007B65FC" w:rsidRDefault="007D4F5F" w:rsidP="002B347B">
      <w:pPr>
        <w:tabs>
          <w:tab w:val="left" w:pos="6150"/>
        </w:tabs>
        <w:ind w:firstLine="426"/>
        <w:contextualSpacing/>
        <w:rPr>
          <w:sz w:val="24"/>
        </w:rPr>
      </w:pPr>
      <w:r w:rsidRPr="007B65FC">
        <w:rPr>
          <w:sz w:val="24"/>
          <w:lang w:val="uk-UA"/>
        </w:rPr>
        <w:t>20</w:t>
      </w:r>
      <w:r w:rsidRPr="007B65FC">
        <w:rPr>
          <w:sz w:val="24"/>
        </w:rPr>
        <w:t>. Дайте визначення методу діадинамотерапії.</w:t>
      </w:r>
    </w:p>
    <w:p w:rsidR="007D4F5F" w:rsidRPr="007B65FC" w:rsidRDefault="007D4F5F" w:rsidP="002B347B">
      <w:pPr>
        <w:tabs>
          <w:tab w:val="left" w:pos="6150"/>
        </w:tabs>
        <w:ind w:firstLine="426"/>
        <w:contextualSpacing/>
        <w:rPr>
          <w:sz w:val="24"/>
        </w:rPr>
      </w:pPr>
      <w:r w:rsidRPr="007B65FC">
        <w:rPr>
          <w:sz w:val="24"/>
          <w:lang w:val="uk-UA"/>
        </w:rPr>
        <w:t>21</w:t>
      </w:r>
      <w:r w:rsidRPr="007B65FC">
        <w:rPr>
          <w:sz w:val="24"/>
        </w:rPr>
        <w:t>. Якою є тривалість аналгетичного ефекту однократної процедури діадинамотерапії?</w:t>
      </w:r>
    </w:p>
    <w:p w:rsidR="007D4F5F" w:rsidRPr="007B65FC" w:rsidRDefault="007D4F5F" w:rsidP="002B347B">
      <w:pPr>
        <w:tabs>
          <w:tab w:val="left" w:pos="6150"/>
        </w:tabs>
        <w:ind w:firstLine="426"/>
        <w:contextualSpacing/>
        <w:rPr>
          <w:sz w:val="24"/>
        </w:rPr>
      </w:pPr>
      <w:r w:rsidRPr="007B65FC">
        <w:rPr>
          <w:sz w:val="24"/>
          <w:lang w:val="uk-UA"/>
        </w:rPr>
        <w:t>22</w:t>
      </w:r>
      <w:r w:rsidRPr="007B65FC">
        <w:rPr>
          <w:sz w:val="24"/>
        </w:rPr>
        <w:t>. Якою є «несуща» частота ампліпульстерапії?</w:t>
      </w:r>
    </w:p>
    <w:p w:rsidR="007D4F5F" w:rsidRPr="007B65FC" w:rsidRDefault="007D4F5F" w:rsidP="002B347B">
      <w:pPr>
        <w:tabs>
          <w:tab w:val="left" w:pos="6150"/>
        </w:tabs>
        <w:ind w:firstLine="426"/>
        <w:contextualSpacing/>
        <w:rPr>
          <w:sz w:val="24"/>
        </w:rPr>
      </w:pPr>
      <w:r w:rsidRPr="007B65FC">
        <w:rPr>
          <w:sz w:val="24"/>
          <w:lang w:val="uk-UA"/>
        </w:rPr>
        <w:t>23</w:t>
      </w:r>
      <w:r w:rsidRPr="007B65FC">
        <w:rPr>
          <w:sz w:val="24"/>
        </w:rPr>
        <w:t>. Яким чином дозують силу струму при проведенні ампліпульстерапії?</w:t>
      </w:r>
    </w:p>
    <w:p w:rsidR="007D4F5F" w:rsidRPr="007B65FC" w:rsidRDefault="007D4F5F" w:rsidP="002B347B">
      <w:pPr>
        <w:tabs>
          <w:tab w:val="left" w:pos="6150"/>
        </w:tabs>
        <w:ind w:firstLine="426"/>
        <w:contextualSpacing/>
        <w:rPr>
          <w:sz w:val="24"/>
        </w:rPr>
      </w:pPr>
      <w:r w:rsidRPr="007B65FC">
        <w:rPr>
          <w:sz w:val="24"/>
          <w:lang w:val="uk-UA"/>
        </w:rPr>
        <w:t>24</w:t>
      </w:r>
      <w:r w:rsidRPr="007B65FC">
        <w:rPr>
          <w:sz w:val="24"/>
        </w:rPr>
        <w:t>. Що характеризує поняття «</w:t>
      </w:r>
      <w:proofErr w:type="gramStart"/>
      <w:r w:rsidRPr="007B65FC">
        <w:rPr>
          <w:sz w:val="24"/>
        </w:rPr>
        <w:t>р</w:t>
      </w:r>
      <w:proofErr w:type="gramEnd"/>
      <w:r w:rsidRPr="007B65FC">
        <w:rPr>
          <w:sz w:val="24"/>
        </w:rPr>
        <w:t>ід роботи» при ампліпульстерапії?</w:t>
      </w:r>
    </w:p>
    <w:p w:rsidR="007D4F5F" w:rsidRPr="007B65FC" w:rsidRDefault="007D4F5F" w:rsidP="002B347B">
      <w:pPr>
        <w:tabs>
          <w:tab w:val="left" w:pos="6150"/>
        </w:tabs>
        <w:ind w:firstLine="426"/>
        <w:contextualSpacing/>
        <w:rPr>
          <w:sz w:val="24"/>
        </w:rPr>
      </w:pPr>
      <w:r w:rsidRPr="007B65FC">
        <w:rPr>
          <w:sz w:val="24"/>
          <w:lang w:val="uk-UA"/>
        </w:rPr>
        <w:lastRenderedPageBreak/>
        <w:t>25</w:t>
      </w:r>
      <w:r w:rsidRPr="007B65FC">
        <w:rPr>
          <w:sz w:val="24"/>
        </w:rPr>
        <w:t xml:space="preserve">. </w:t>
      </w:r>
      <w:proofErr w:type="gramStart"/>
      <w:r w:rsidRPr="007B65FC">
        <w:rPr>
          <w:sz w:val="24"/>
        </w:rPr>
        <w:t>Назв</w:t>
      </w:r>
      <w:proofErr w:type="gramEnd"/>
      <w:r w:rsidRPr="007B65FC">
        <w:rPr>
          <w:sz w:val="24"/>
        </w:rPr>
        <w:t xml:space="preserve">іть </w:t>
      </w:r>
      <w:r>
        <w:rPr>
          <w:sz w:val="24"/>
        </w:rPr>
        <w:t>аппарат</w:t>
      </w:r>
      <w:r w:rsidRPr="007B65FC">
        <w:rPr>
          <w:sz w:val="24"/>
        </w:rPr>
        <w:t xml:space="preserve">, який використовують для </w:t>
      </w:r>
      <w:r w:rsidRPr="007B65FC">
        <w:rPr>
          <w:sz w:val="24"/>
          <w:lang w:val="uk-UA"/>
        </w:rPr>
        <w:t>УВЧ – терапії</w:t>
      </w:r>
      <w:r>
        <w:rPr>
          <w:sz w:val="24"/>
          <w:lang w:val="uk-UA"/>
        </w:rPr>
        <w:t xml:space="preserve"> та алгоритм роботи з ним</w:t>
      </w:r>
      <w:r w:rsidRPr="007B65FC">
        <w:rPr>
          <w:sz w:val="24"/>
          <w:lang w:val="uk-UA"/>
        </w:rPr>
        <w:t>?</w:t>
      </w:r>
    </w:p>
    <w:p w:rsidR="007D4F5F" w:rsidRPr="007B65FC" w:rsidRDefault="007D4F5F" w:rsidP="002B347B">
      <w:pPr>
        <w:tabs>
          <w:tab w:val="left" w:pos="6150"/>
        </w:tabs>
        <w:ind w:firstLine="426"/>
        <w:contextualSpacing/>
        <w:rPr>
          <w:sz w:val="24"/>
        </w:rPr>
      </w:pPr>
      <w:r w:rsidRPr="007B65FC">
        <w:rPr>
          <w:sz w:val="24"/>
          <w:lang w:val="uk-UA"/>
        </w:rPr>
        <w:t>26</w:t>
      </w:r>
      <w:r w:rsidRPr="007B65FC">
        <w:rPr>
          <w:sz w:val="24"/>
        </w:rPr>
        <w:t xml:space="preserve">. Дайте визначення методу </w:t>
      </w:r>
      <w:r w:rsidRPr="007B65FC">
        <w:rPr>
          <w:sz w:val="24"/>
          <w:lang w:val="uk-UA"/>
        </w:rPr>
        <w:t>ЗВЧ - терапії</w:t>
      </w:r>
      <w:r w:rsidRPr="007B65FC">
        <w:rPr>
          <w:sz w:val="24"/>
        </w:rPr>
        <w:t>.</w:t>
      </w:r>
    </w:p>
    <w:p w:rsidR="007D4F5F" w:rsidRPr="007B65FC" w:rsidRDefault="007D4F5F" w:rsidP="002B347B">
      <w:pPr>
        <w:tabs>
          <w:tab w:val="left" w:pos="6150"/>
        </w:tabs>
        <w:ind w:firstLine="426"/>
        <w:contextualSpacing/>
        <w:rPr>
          <w:sz w:val="24"/>
        </w:rPr>
      </w:pPr>
      <w:r w:rsidRPr="007B65FC">
        <w:rPr>
          <w:sz w:val="24"/>
          <w:lang w:val="uk-UA"/>
        </w:rPr>
        <w:t>27</w:t>
      </w:r>
      <w:r w:rsidRPr="007B65FC">
        <w:rPr>
          <w:sz w:val="24"/>
        </w:rPr>
        <w:t xml:space="preserve">. Якою є тривалість аналгетичного ефекту однократної процедури </w:t>
      </w:r>
      <w:r w:rsidRPr="007B65FC">
        <w:rPr>
          <w:sz w:val="24"/>
          <w:lang w:val="uk-UA"/>
        </w:rPr>
        <w:t>УВЧ - т</w:t>
      </w:r>
      <w:r w:rsidRPr="007B65FC">
        <w:rPr>
          <w:sz w:val="24"/>
        </w:rPr>
        <w:t>ерапії?</w:t>
      </w:r>
    </w:p>
    <w:p w:rsidR="007D4F5F" w:rsidRPr="007B65FC" w:rsidRDefault="007D4F5F" w:rsidP="002B347B">
      <w:pPr>
        <w:tabs>
          <w:tab w:val="left" w:pos="6150"/>
        </w:tabs>
        <w:ind w:firstLine="426"/>
        <w:contextualSpacing/>
        <w:rPr>
          <w:sz w:val="24"/>
        </w:rPr>
      </w:pPr>
      <w:r w:rsidRPr="007B65FC">
        <w:rPr>
          <w:sz w:val="24"/>
          <w:lang w:val="uk-UA"/>
        </w:rPr>
        <w:t>28</w:t>
      </w:r>
      <w:r w:rsidRPr="007B65FC">
        <w:rPr>
          <w:sz w:val="24"/>
        </w:rPr>
        <w:t xml:space="preserve">. </w:t>
      </w:r>
      <w:r w:rsidRPr="007B65FC">
        <w:rPr>
          <w:sz w:val="24"/>
          <w:lang w:val="uk-UA"/>
        </w:rPr>
        <w:t>Що таке осциляторний ефект УВЧ - терапії</w:t>
      </w:r>
      <w:r w:rsidRPr="007B65FC">
        <w:rPr>
          <w:sz w:val="24"/>
        </w:rPr>
        <w:t>?</w:t>
      </w:r>
    </w:p>
    <w:p w:rsidR="007D4F5F" w:rsidRPr="007B65FC" w:rsidRDefault="007D4F5F" w:rsidP="002B347B">
      <w:pPr>
        <w:tabs>
          <w:tab w:val="left" w:pos="6150"/>
        </w:tabs>
        <w:ind w:firstLine="426"/>
        <w:contextualSpacing/>
        <w:rPr>
          <w:sz w:val="24"/>
        </w:rPr>
      </w:pPr>
      <w:r w:rsidRPr="007B65FC">
        <w:rPr>
          <w:sz w:val="24"/>
          <w:lang w:val="uk-UA"/>
        </w:rPr>
        <w:t>29</w:t>
      </w:r>
      <w:r w:rsidRPr="007B65FC">
        <w:rPr>
          <w:sz w:val="24"/>
        </w:rPr>
        <w:t>. Яким чином дозують</w:t>
      </w:r>
      <w:r w:rsidRPr="007B65FC">
        <w:rPr>
          <w:sz w:val="24"/>
          <w:lang w:val="uk-UA"/>
        </w:rPr>
        <w:t xml:space="preserve"> процедуру</w:t>
      </w:r>
      <w:r w:rsidRPr="007B65FC">
        <w:rPr>
          <w:sz w:val="24"/>
        </w:rPr>
        <w:t xml:space="preserve"> при проведенні </w:t>
      </w:r>
      <w:r w:rsidRPr="007B65FC">
        <w:rPr>
          <w:sz w:val="24"/>
          <w:lang w:val="uk-UA"/>
        </w:rPr>
        <w:t>УВЧ - терапії</w:t>
      </w:r>
      <w:r w:rsidRPr="007B65FC">
        <w:rPr>
          <w:sz w:val="24"/>
        </w:rPr>
        <w:t>?</w:t>
      </w:r>
    </w:p>
    <w:p w:rsidR="007D4F5F" w:rsidRPr="007B65FC" w:rsidRDefault="007D4F5F" w:rsidP="002B347B">
      <w:pPr>
        <w:tabs>
          <w:tab w:val="left" w:pos="6150"/>
        </w:tabs>
        <w:ind w:firstLine="426"/>
        <w:contextualSpacing/>
        <w:rPr>
          <w:sz w:val="24"/>
          <w:lang w:val="uk-UA"/>
        </w:rPr>
      </w:pPr>
      <w:r w:rsidRPr="007B65FC">
        <w:rPr>
          <w:sz w:val="24"/>
          <w:lang w:val="uk-UA"/>
        </w:rPr>
        <w:t>30</w:t>
      </w:r>
      <w:r w:rsidRPr="007B65FC">
        <w:rPr>
          <w:sz w:val="24"/>
        </w:rPr>
        <w:t xml:space="preserve">. Що характеризує поняття </w:t>
      </w:r>
      <w:r w:rsidRPr="007B65FC">
        <w:rPr>
          <w:sz w:val="24"/>
          <w:lang w:val="uk-UA"/>
        </w:rPr>
        <w:t>коротко хвильової терапії?</w:t>
      </w:r>
    </w:p>
    <w:p w:rsidR="007D4F5F" w:rsidRPr="007B65FC" w:rsidRDefault="007D4F5F" w:rsidP="002B347B">
      <w:pPr>
        <w:tabs>
          <w:tab w:val="left" w:pos="6150"/>
        </w:tabs>
        <w:ind w:firstLine="426"/>
        <w:contextualSpacing/>
        <w:rPr>
          <w:sz w:val="24"/>
        </w:rPr>
      </w:pPr>
      <w:r w:rsidRPr="007B65FC">
        <w:rPr>
          <w:sz w:val="24"/>
          <w:lang w:val="uk-UA"/>
        </w:rPr>
        <w:t>31</w:t>
      </w:r>
      <w:r w:rsidRPr="007B65FC">
        <w:rPr>
          <w:sz w:val="24"/>
        </w:rPr>
        <w:t xml:space="preserve">. </w:t>
      </w:r>
      <w:proofErr w:type="gramStart"/>
      <w:r w:rsidRPr="007B65FC">
        <w:rPr>
          <w:sz w:val="24"/>
        </w:rPr>
        <w:t>Назв</w:t>
      </w:r>
      <w:proofErr w:type="gramEnd"/>
      <w:r w:rsidRPr="007B65FC">
        <w:rPr>
          <w:sz w:val="24"/>
        </w:rPr>
        <w:t>іть апарат, який використовують для</w:t>
      </w:r>
      <w:r w:rsidRPr="007B65FC">
        <w:rPr>
          <w:sz w:val="24"/>
          <w:lang w:val="uk-UA"/>
        </w:rPr>
        <w:t xml:space="preserve"> магнітотерапії</w:t>
      </w:r>
      <w:r>
        <w:rPr>
          <w:sz w:val="24"/>
          <w:lang w:val="uk-UA"/>
        </w:rPr>
        <w:t xml:space="preserve"> та алгоритм роботи з ним</w:t>
      </w:r>
      <w:r w:rsidRPr="007B65FC">
        <w:rPr>
          <w:sz w:val="24"/>
        </w:rPr>
        <w:t>.</w:t>
      </w:r>
    </w:p>
    <w:p w:rsidR="007D4F5F" w:rsidRPr="007B65FC" w:rsidRDefault="007D4F5F" w:rsidP="002B347B">
      <w:pPr>
        <w:tabs>
          <w:tab w:val="left" w:pos="6150"/>
        </w:tabs>
        <w:ind w:firstLine="426"/>
        <w:contextualSpacing/>
        <w:rPr>
          <w:sz w:val="24"/>
        </w:rPr>
      </w:pPr>
      <w:r w:rsidRPr="007B65FC">
        <w:rPr>
          <w:sz w:val="24"/>
          <w:lang w:val="uk-UA"/>
        </w:rPr>
        <w:t>32</w:t>
      </w:r>
      <w:r w:rsidRPr="007B65FC">
        <w:rPr>
          <w:sz w:val="24"/>
        </w:rPr>
        <w:t xml:space="preserve">. Дайте визначення методу </w:t>
      </w:r>
      <w:r w:rsidRPr="007B65FC">
        <w:rPr>
          <w:sz w:val="24"/>
          <w:lang w:val="uk-UA"/>
        </w:rPr>
        <w:t>магнітотерапії</w:t>
      </w:r>
      <w:r w:rsidRPr="007B65FC">
        <w:rPr>
          <w:sz w:val="24"/>
        </w:rPr>
        <w:t>.</w:t>
      </w:r>
    </w:p>
    <w:p w:rsidR="007D4F5F" w:rsidRPr="007B65FC" w:rsidRDefault="007D4F5F" w:rsidP="002B347B">
      <w:pPr>
        <w:tabs>
          <w:tab w:val="left" w:pos="6150"/>
        </w:tabs>
        <w:ind w:firstLine="426"/>
        <w:contextualSpacing/>
        <w:rPr>
          <w:sz w:val="24"/>
        </w:rPr>
      </w:pPr>
      <w:r w:rsidRPr="007B65FC">
        <w:rPr>
          <w:sz w:val="24"/>
          <w:lang w:val="uk-UA"/>
        </w:rPr>
        <w:t>33</w:t>
      </w:r>
      <w:r w:rsidRPr="007B65FC">
        <w:rPr>
          <w:sz w:val="24"/>
        </w:rPr>
        <w:t xml:space="preserve">. Якою є тривалість </w:t>
      </w:r>
      <w:r w:rsidRPr="007B65FC">
        <w:rPr>
          <w:sz w:val="24"/>
          <w:lang w:val="uk-UA"/>
        </w:rPr>
        <w:t>процедури магнітотерапії</w:t>
      </w:r>
      <w:r w:rsidRPr="007B65FC">
        <w:rPr>
          <w:sz w:val="24"/>
        </w:rPr>
        <w:t>?</w:t>
      </w:r>
    </w:p>
    <w:p w:rsidR="007D4F5F" w:rsidRPr="007B65FC" w:rsidRDefault="007D4F5F" w:rsidP="002B347B">
      <w:pPr>
        <w:tabs>
          <w:tab w:val="left" w:pos="6150"/>
        </w:tabs>
        <w:ind w:firstLine="426"/>
        <w:contextualSpacing/>
        <w:rPr>
          <w:sz w:val="24"/>
        </w:rPr>
      </w:pPr>
      <w:r w:rsidRPr="007B65FC">
        <w:rPr>
          <w:sz w:val="24"/>
          <w:lang w:val="uk-UA"/>
        </w:rPr>
        <w:t>34</w:t>
      </w:r>
      <w:r w:rsidRPr="007B65FC">
        <w:rPr>
          <w:sz w:val="24"/>
        </w:rPr>
        <w:t>. Якою</w:t>
      </w:r>
      <w:r w:rsidRPr="007B65FC">
        <w:rPr>
          <w:sz w:val="24"/>
          <w:lang w:val="uk-UA"/>
        </w:rPr>
        <w:t xml:space="preserve"> є  величина магнітної індукції в портативних апаратах для магнітотерапії</w:t>
      </w:r>
      <w:r w:rsidRPr="007B65FC">
        <w:rPr>
          <w:sz w:val="24"/>
        </w:rPr>
        <w:t>?</w:t>
      </w:r>
    </w:p>
    <w:p w:rsidR="007D4F5F" w:rsidRPr="007B65FC" w:rsidRDefault="007D4F5F" w:rsidP="002B347B">
      <w:pPr>
        <w:tabs>
          <w:tab w:val="left" w:pos="6150"/>
        </w:tabs>
        <w:ind w:firstLine="426"/>
        <w:contextualSpacing/>
        <w:rPr>
          <w:sz w:val="24"/>
        </w:rPr>
      </w:pPr>
      <w:r w:rsidRPr="007B65FC">
        <w:rPr>
          <w:sz w:val="24"/>
          <w:lang w:val="uk-UA"/>
        </w:rPr>
        <w:t>35</w:t>
      </w:r>
      <w:r w:rsidRPr="007B65FC">
        <w:rPr>
          <w:sz w:val="24"/>
        </w:rPr>
        <w:t>. Яким чином дозують</w:t>
      </w:r>
      <w:r w:rsidRPr="007B65FC">
        <w:rPr>
          <w:sz w:val="24"/>
          <w:lang w:val="uk-UA"/>
        </w:rPr>
        <w:t xml:space="preserve"> магнітотерапію</w:t>
      </w:r>
      <w:r w:rsidRPr="007B65FC">
        <w:rPr>
          <w:sz w:val="24"/>
        </w:rPr>
        <w:t>?</w:t>
      </w:r>
    </w:p>
    <w:p w:rsidR="007D4F5F" w:rsidRPr="007B65FC" w:rsidRDefault="007D4F5F" w:rsidP="002B347B">
      <w:pPr>
        <w:tabs>
          <w:tab w:val="left" w:pos="6150"/>
        </w:tabs>
        <w:ind w:firstLine="426"/>
        <w:contextualSpacing/>
        <w:rPr>
          <w:sz w:val="24"/>
        </w:rPr>
      </w:pPr>
      <w:r w:rsidRPr="007B65FC">
        <w:rPr>
          <w:sz w:val="24"/>
          <w:lang w:val="uk-UA"/>
        </w:rPr>
        <w:t>36</w:t>
      </w:r>
      <w:r w:rsidRPr="007B65FC">
        <w:rPr>
          <w:sz w:val="24"/>
        </w:rPr>
        <w:t>. Що характеризує</w:t>
      </w:r>
      <w:r w:rsidRPr="007B65FC">
        <w:rPr>
          <w:sz w:val="24"/>
          <w:lang w:val="uk-UA"/>
        </w:rPr>
        <w:t xml:space="preserve"> магнітна індукція</w:t>
      </w:r>
      <w:r w:rsidRPr="007B65FC">
        <w:rPr>
          <w:sz w:val="24"/>
        </w:rPr>
        <w:t>?</w:t>
      </w:r>
    </w:p>
    <w:p w:rsidR="007D4F5F" w:rsidRPr="007B65FC" w:rsidRDefault="007D4F5F" w:rsidP="002B347B">
      <w:pPr>
        <w:pStyle w:val="18"/>
        <w:suppressAutoHyphens w:val="0"/>
        <w:ind w:left="0" w:firstLine="426"/>
      </w:pPr>
      <w:r w:rsidRPr="007B65FC">
        <w:rPr>
          <w:lang w:val="uk-UA"/>
        </w:rPr>
        <w:t>37.</w:t>
      </w:r>
      <w:r w:rsidRPr="007B65FC">
        <w:t>Дати визначення світлу.</w:t>
      </w:r>
    </w:p>
    <w:p w:rsidR="007D4F5F" w:rsidRPr="007B65FC" w:rsidRDefault="007D4F5F" w:rsidP="002B347B">
      <w:pPr>
        <w:pStyle w:val="18"/>
        <w:suppressAutoHyphens w:val="0"/>
        <w:ind w:left="0" w:firstLine="426"/>
      </w:pPr>
      <w:r w:rsidRPr="007B65FC">
        <w:rPr>
          <w:lang w:val="uk-UA"/>
        </w:rPr>
        <w:t>38.</w:t>
      </w:r>
      <w:r w:rsidRPr="007B65FC">
        <w:t>Дати визначення</w:t>
      </w:r>
      <w:r>
        <w:rPr>
          <w:lang w:val="uk-UA"/>
        </w:rPr>
        <w:t xml:space="preserve"> поняттю</w:t>
      </w:r>
      <w:r w:rsidRPr="007B65FC">
        <w:t xml:space="preserve"> « лазер</w:t>
      </w:r>
      <w:r>
        <w:rPr>
          <w:lang w:val="uk-UA"/>
        </w:rPr>
        <w:t>отерапія</w:t>
      </w:r>
      <w:r w:rsidRPr="007B65FC">
        <w:t xml:space="preserve">».  </w:t>
      </w:r>
    </w:p>
    <w:p w:rsidR="007D4F5F" w:rsidRPr="007B65FC" w:rsidRDefault="007D4F5F" w:rsidP="002B347B">
      <w:pPr>
        <w:pStyle w:val="18"/>
        <w:suppressAutoHyphens w:val="0"/>
        <w:ind w:left="0" w:firstLine="426"/>
      </w:pPr>
      <w:r w:rsidRPr="007B65FC">
        <w:rPr>
          <w:lang w:val="uk-UA"/>
        </w:rPr>
        <w:t>39</w:t>
      </w:r>
      <w:r>
        <w:rPr>
          <w:lang w:val="uk-UA"/>
        </w:rPr>
        <w:t>.</w:t>
      </w:r>
      <w:r w:rsidRPr="007B65FC">
        <w:t xml:space="preserve">Дати визначення поняттю «Таласотерапія». </w:t>
      </w:r>
    </w:p>
    <w:p w:rsidR="007D4F5F" w:rsidRDefault="007D4F5F" w:rsidP="002B347B">
      <w:pPr>
        <w:pStyle w:val="18"/>
        <w:suppressAutoHyphens w:val="0"/>
        <w:ind w:left="0" w:firstLine="426"/>
        <w:rPr>
          <w:lang w:val="uk-UA"/>
        </w:rPr>
      </w:pPr>
      <w:r w:rsidRPr="007B65FC">
        <w:rPr>
          <w:lang w:val="uk-UA"/>
        </w:rPr>
        <w:t>40.</w:t>
      </w:r>
      <w:r w:rsidRPr="007B65FC">
        <w:t>Дати визначення діодному світлу.</w:t>
      </w:r>
    </w:p>
    <w:p w:rsidR="007D4F5F" w:rsidRPr="007B65FC" w:rsidRDefault="007D4F5F" w:rsidP="002B347B">
      <w:pPr>
        <w:pStyle w:val="18"/>
        <w:suppressAutoHyphens w:val="0"/>
        <w:ind w:left="0" w:firstLine="426"/>
      </w:pPr>
      <w:r w:rsidRPr="007B65FC">
        <w:rPr>
          <w:lang w:val="uk-UA"/>
        </w:rPr>
        <w:t>41.</w:t>
      </w:r>
      <w:r w:rsidRPr="007B65FC">
        <w:t xml:space="preserve">Що таке «гідролазер»?  </w:t>
      </w:r>
    </w:p>
    <w:p w:rsidR="007D4F5F" w:rsidRPr="007B65FC" w:rsidRDefault="007D4F5F" w:rsidP="002B347B">
      <w:pPr>
        <w:pStyle w:val="18"/>
        <w:suppressAutoHyphens w:val="0"/>
        <w:ind w:left="0" w:firstLine="426"/>
      </w:pPr>
      <w:r w:rsidRPr="007B65FC">
        <w:rPr>
          <w:lang w:val="uk-UA"/>
        </w:rPr>
        <w:t>42.</w:t>
      </w:r>
      <w:r w:rsidRPr="007B65FC">
        <w:t xml:space="preserve">Дати визначення поляризованому світлу. </w:t>
      </w:r>
    </w:p>
    <w:p w:rsidR="007D4F5F" w:rsidRDefault="007D4F5F" w:rsidP="002B347B">
      <w:pPr>
        <w:pStyle w:val="18"/>
        <w:suppressAutoHyphens w:val="0"/>
        <w:ind w:left="0" w:firstLine="426"/>
        <w:rPr>
          <w:lang w:val="uk-UA"/>
        </w:rPr>
      </w:pPr>
      <w:r w:rsidRPr="007B65FC">
        <w:rPr>
          <w:lang w:val="uk-UA"/>
        </w:rPr>
        <w:t>43.</w:t>
      </w:r>
      <w:r w:rsidRPr="007B65FC">
        <w:t xml:space="preserve">Дати визначення світлотерапії. </w:t>
      </w:r>
    </w:p>
    <w:p w:rsidR="007D4F5F" w:rsidRPr="007B65FC" w:rsidRDefault="007D4F5F" w:rsidP="002B347B">
      <w:pPr>
        <w:pStyle w:val="18"/>
        <w:suppressAutoHyphens w:val="0"/>
        <w:ind w:left="0" w:firstLine="426"/>
      </w:pPr>
      <w:r w:rsidRPr="007B65FC">
        <w:rPr>
          <w:lang w:val="uk-UA"/>
        </w:rPr>
        <w:t>44.</w:t>
      </w:r>
      <w:r w:rsidRPr="007B65FC">
        <w:t xml:space="preserve">Які протипоказання до застосування вібротерапії? </w:t>
      </w:r>
    </w:p>
    <w:p w:rsidR="007D4F5F" w:rsidRPr="007B65FC" w:rsidRDefault="007D4F5F" w:rsidP="002B347B">
      <w:pPr>
        <w:ind w:firstLine="426"/>
        <w:rPr>
          <w:sz w:val="24"/>
        </w:rPr>
      </w:pPr>
      <w:r w:rsidRPr="007B65FC">
        <w:rPr>
          <w:sz w:val="24"/>
          <w:lang w:val="uk-UA"/>
        </w:rPr>
        <w:t>45.</w:t>
      </w:r>
      <w:r w:rsidRPr="007B65FC">
        <w:rPr>
          <w:sz w:val="24"/>
        </w:rPr>
        <w:t xml:space="preserve">Яка загальна тривалість процедури вібромасажу? </w:t>
      </w:r>
    </w:p>
    <w:p w:rsidR="007D4F5F" w:rsidRPr="007B65FC" w:rsidRDefault="007D4F5F" w:rsidP="002B347B">
      <w:pPr>
        <w:ind w:firstLine="426"/>
        <w:rPr>
          <w:sz w:val="24"/>
        </w:rPr>
      </w:pPr>
      <w:r w:rsidRPr="007B65FC">
        <w:rPr>
          <w:sz w:val="24"/>
          <w:lang w:val="uk-UA"/>
        </w:rPr>
        <w:t>46.</w:t>
      </w:r>
      <w:r w:rsidRPr="007B65FC">
        <w:rPr>
          <w:sz w:val="24"/>
        </w:rPr>
        <w:t xml:space="preserve"> Які апарати застосовуються для проведення локальної баротерапії? </w:t>
      </w:r>
    </w:p>
    <w:p w:rsidR="007D4F5F" w:rsidRPr="007B65FC" w:rsidRDefault="007D4F5F" w:rsidP="002B347B">
      <w:pPr>
        <w:ind w:firstLine="426"/>
        <w:rPr>
          <w:sz w:val="24"/>
        </w:rPr>
      </w:pPr>
      <w:r w:rsidRPr="007B65FC">
        <w:rPr>
          <w:sz w:val="24"/>
        </w:rPr>
        <w:t>4</w:t>
      </w:r>
      <w:r w:rsidRPr="007B65FC">
        <w:rPr>
          <w:sz w:val="24"/>
          <w:lang w:val="uk-UA"/>
        </w:rPr>
        <w:t>7</w:t>
      </w:r>
      <w:r w:rsidRPr="007B65FC">
        <w:rPr>
          <w:sz w:val="24"/>
        </w:rPr>
        <w:t xml:space="preserve">. Який оптимальний проміжок часу </w:t>
      </w:r>
      <w:proofErr w:type="gramStart"/>
      <w:r w:rsidRPr="007B65FC">
        <w:rPr>
          <w:sz w:val="24"/>
        </w:rPr>
        <w:t>м</w:t>
      </w:r>
      <w:proofErr w:type="gramEnd"/>
      <w:r w:rsidRPr="007B65FC">
        <w:rPr>
          <w:sz w:val="24"/>
        </w:rPr>
        <w:t xml:space="preserve">іж курсами локальної баротерапії? </w:t>
      </w:r>
    </w:p>
    <w:p w:rsidR="007D4F5F" w:rsidRPr="007B65FC" w:rsidRDefault="007D4F5F" w:rsidP="002B347B">
      <w:pPr>
        <w:ind w:firstLine="426"/>
        <w:rPr>
          <w:sz w:val="24"/>
        </w:rPr>
      </w:pPr>
      <w:r w:rsidRPr="007B65FC">
        <w:rPr>
          <w:sz w:val="24"/>
          <w:lang w:val="uk-UA"/>
        </w:rPr>
        <w:t>48</w:t>
      </w:r>
      <w:r w:rsidRPr="007B65FC">
        <w:rPr>
          <w:sz w:val="24"/>
        </w:rPr>
        <w:t xml:space="preserve">. Як впливає курс гіпобаротерапії на </w:t>
      </w:r>
      <w:proofErr w:type="gramStart"/>
      <w:r w:rsidRPr="007B65FC">
        <w:rPr>
          <w:sz w:val="24"/>
        </w:rPr>
        <w:t>ст</w:t>
      </w:r>
      <w:proofErr w:type="gramEnd"/>
      <w:r w:rsidRPr="007B65FC">
        <w:rPr>
          <w:sz w:val="24"/>
        </w:rPr>
        <w:t>ійкість організму до різноманітних чинників зовнішнього середовища?</w:t>
      </w:r>
    </w:p>
    <w:p w:rsidR="007D4F5F" w:rsidRPr="007B65FC" w:rsidRDefault="007D4F5F" w:rsidP="002B347B">
      <w:pPr>
        <w:ind w:firstLine="426"/>
        <w:rPr>
          <w:sz w:val="24"/>
        </w:rPr>
      </w:pPr>
      <w:r w:rsidRPr="007B65FC">
        <w:rPr>
          <w:sz w:val="24"/>
          <w:lang w:val="uk-UA"/>
        </w:rPr>
        <w:t>49</w:t>
      </w:r>
      <w:r w:rsidRPr="007B65FC">
        <w:rPr>
          <w:sz w:val="24"/>
        </w:rPr>
        <w:t xml:space="preserve">. Які з перерахованих захворювань є протипоказаними до призначення гіпербаротерапії? </w:t>
      </w:r>
    </w:p>
    <w:p w:rsidR="007D4F5F" w:rsidRPr="007B65FC" w:rsidRDefault="007D4F5F" w:rsidP="002B347B">
      <w:pPr>
        <w:ind w:firstLine="426"/>
        <w:rPr>
          <w:sz w:val="24"/>
        </w:rPr>
      </w:pPr>
      <w:r w:rsidRPr="007B65FC">
        <w:rPr>
          <w:sz w:val="24"/>
          <w:lang w:val="uk-UA"/>
        </w:rPr>
        <w:t>50</w:t>
      </w:r>
      <w:r>
        <w:rPr>
          <w:sz w:val="24"/>
        </w:rPr>
        <w:t xml:space="preserve">. </w:t>
      </w:r>
      <w:r w:rsidRPr="007B65FC">
        <w:rPr>
          <w:sz w:val="24"/>
        </w:rPr>
        <w:t>Що означає слово «аерозоль»?</w:t>
      </w:r>
    </w:p>
    <w:p w:rsidR="007D4F5F" w:rsidRPr="007B65FC" w:rsidRDefault="007D4F5F" w:rsidP="002B347B">
      <w:pPr>
        <w:ind w:firstLine="426"/>
        <w:rPr>
          <w:sz w:val="24"/>
        </w:rPr>
      </w:pPr>
      <w:r w:rsidRPr="007B65FC">
        <w:rPr>
          <w:sz w:val="24"/>
          <w:lang w:val="uk-UA"/>
        </w:rPr>
        <w:t>51</w:t>
      </w:r>
      <w:r w:rsidRPr="007B65FC">
        <w:rPr>
          <w:sz w:val="24"/>
        </w:rPr>
        <w:t>.Що таке дисперсна фаза аерозолю?</w:t>
      </w:r>
    </w:p>
    <w:p w:rsidR="007D4F5F" w:rsidRPr="007B65FC" w:rsidRDefault="007D4F5F" w:rsidP="002B347B">
      <w:pPr>
        <w:ind w:firstLine="426"/>
        <w:rPr>
          <w:sz w:val="24"/>
        </w:rPr>
      </w:pPr>
      <w:r w:rsidRPr="007B65FC">
        <w:rPr>
          <w:sz w:val="24"/>
          <w:lang w:val="uk-UA"/>
        </w:rPr>
        <w:t>52</w:t>
      </w:r>
      <w:r w:rsidRPr="007B65FC">
        <w:rPr>
          <w:sz w:val="24"/>
        </w:rPr>
        <w:t>. Що таке дисперсне середовище?</w:t>
      </w:r>
    </w:p>
    <w:p w:rsidR="007D4F5F" w:rsidRPr="007B65FC" w:rsidRDefault="007D4F5F" w:rsidP="002B347B">
      <w:pPr>
        <w:ind w:firstLine="426"/>
        <w:rPr>
          <w:sz w:val="24"/>
          <w:lang w:val="uk-UA"/>
        </w:rPr>
      </w:pPr>
      <w:r w:rsidRPr="007B65FC">
        <w:rPr>
          <w:sz w:val="24"/>
          <w:lang w:val="uk-UA"/>
        </w:rPr>
        <w:t>53</w:t>
      </w:r>
      <w:r w:rsidRPr="007B65FC">
        <w:rPr>
          <w:sz w:val="24"/>
        </w:rPr>
        <w:t xml:space="preserve">. </w:t>
      </w:r>
      <w:r>
        <w:rPr>
          <w:sz w:val="24"/>
          <w:lang w:val="uk-UA"/>
        </w:rPr>
        <w:t>Як</w:t>
      </w:r>
      <w:r w:rsidRPr="007B65FC">
        <w:rPr>
          <w:sz w:val="24"/>
        </w:rPr>
        <w:t xml:space="preserve"> утворюються диспергаційні аерозолі</w:t>
      </w:r>
      <w:r w:rsidRPr="007B65FC">
        <w:rPr>
          <w:sz w:val="24"/>
          <w:lang w:val="uk-UA"/>
        </w:rPr>
        <w:t>?</w:t>
      </w:r>
    </w:p>
    <w:p w:rsidR="007D4F5F" w:rsidRPr="007B65FC" w:rsidRDefault="007D4F5F" w:rsidP="002B347B">
      <w:pPr>
        <w:ind w:firstLine="426"/>
        <w:rPr>
          <w:sz w:val="24"/>
        </w:rPr>
      </w:pPr>
      <w:r w:rsidRPr="007B65FC">
        <w:rPr>
          <w:sz w:val="24"/>
          <w:lang w:val="uk-UA"/>
        </w:rPr>
        <w:t>54.</w:t>
      </w:r>
      <w:r w:rsidRPr="007B65FC">
        <w:rPr>
          <w:sz w:val="24"/>
        </w:rPr>
        <w:t xml:space="preserve"> </w:t>
      </w:r>
      <w:r>
        <w:rPr>
          <w:sz w:val="24"/>
          <w:lang w:val="uk-UA"/>
        </w:rPr>
        <w:t>Яка апаратура призначається до аерозольтерапії</w:t>
      </w:r>
      <w:r w:rsidRPr="007B65FC">
        <w:rPr>
          <w:sz w:val="24"/>
        </w:rPr>
        <w:t>?</w:t>
      </w:r>
    </w:p>
    <w:p w:rsidR="007D4F5F" w:rsidRPr="007B65FC" w:rsidRDefault="007D4F5F" w:rsidP="002B347B">
      <w:pPr>
        <w:ind w:firstLine="426"/>
        <w:rPr>
          <w:sz w:val="24"/>
        </w:rPr>
      </w:pPr>
      <w:r w:rsidRPr="007B65FC">
        <w:rPr>
          <w:sz w:val="24"/>
          <w:lang w:val="uk-UA"/>
        </w:rPr>
        <w:t>55</w:t>
      </w:r>
      <w:r>
        <w:rPr>
          <w:sz w:val="24"/>
        </w:rPr>
        <w:t>. Як</w:t>
      </w:r>
      <w:r>
        <w:rPr>
          <w:sz w:val="24"/>
          <w:lang w:val="uk-UA"/>
        </w:rPr>
        <w:t>і особливості мають ультразвукові інгалятори</w:t>
      </w:r>
      <w:r w:rsidRPr="007B65FC">
        <w:rPr>
          <w:sz w:val="24"/>
        </w:rPr>
        <w:t>?</w:t>
      </w:r>
    </w:p>
    <w:p w:rsidR="007D4F5F" w:rsidRPr="007B65FC" w:rsidRDefault="007D4F5F" w:rsidP="002B347B">
      <w:pPr>
        <w:ind w:firstLine="426"/>
        <w:rPr>
          <w:sz w:val="24"/>
        </w:rPr>
      </w:pPr>
      <w:r w:rsidRPr="007B65FC">
        <w:rPr>
          <w:sz w:val="24"/>
          <w:lang w:val="uk-UA"/>
        </w:rPr>
        <w:t>56</w:t>
      </w:r>
      <w:r>
        <w:rPr>
          <w:sz w:val="24"/>
        </w:rPr>
        <w:t xml:space="preserve">. </w:t>
      </w:r>
      <w:r>
        <w:rPr>
          <w:sz w:val="24"/>
          <w:lang w:val="uk-UA"/>
        </w:rPr>
        <w:t>Які лікарські речовини використовуються в аерозольтерапії</w:t>
      </w:r>
      <w:r w:rsidRPr="007B65FC">
        <w:rPr>
          <w:sz w:val="24"/>
        </w:rPr>
        <w:t>?</w:t>
      </w:r>
    </w:p>
    <w:p w:rsidR="007D4F5F" w:rsidRPr="007B65FC" w:rsidRDefault="007D4F5F" w:rsidP="002B347B">
      <w:pPr>
        <w:ind w:firstLine="426"/>
        <w:rPr>
          <w:sz w:val="24"/>
        </w:rPr>
      </w:pPr>
      <w:r w:rsidRPr="007B65FC">
        <w:rPr>
          <w:sz w:val="24"/>
          <w:lang w:val="uk-UA"/>
        </w:rPr>
        <w:t>57</w:t>
      </w:r>
      <w:r w:rsidRPr="007B65FC">
        <w:rPr>
          <w:sz w:val="24"/>
        </w:rPr>
        <w:t>.  Що таке</w:t>
      </w:r>
      <w:r>
        <w:rPr>
          <w:sz w:val="24"/>
          <w:lang w:val="uk-UA"/>
        </w:rPr>
        <w:t xml:space="preserve"> небулайзерні апарати</w:t>
      </w:r>
      <w:r w:rsidRPr="007B65FC">
        <w:rPr>
          <w:sz w:val="24"/>
        </w:rPr>
        <w:t>?</w:t>
      </w:r>
    </w:p>
    <w:p w:rsidR="007D4F5F" w:rsidRPr="007B65FC" w:rsidRDefault="007D4F5F" w:rsidP="002B347B">
      <w:pPr>
        <w:ind w:firstLine="426"/>
        <w:rPr>
          <w:sz w:val="24"/>
        </w:rPr>
      </w:pPr>
      <w:r w:rsidRPr="007B65FC">
        <w:rPr>
          <w:sz w:val="24"/>
          <w:lang w:val="uk-UA"/>
        </w:rPr>
        <w:t>58</w:t>
      </w:r>
      <w:r w:rsidRPr="007B65FC">
        <w:rPr>
          <w:sz w:val="24"/>
        </w:rPr>
        <w:t xml:space="preserve">. В чому полягає функція війчастого </w:t>
      </w:r>
      <w:proofErr w:type="gramStart"/>
      <w:r w:rsidRPr="007B65FC">
        <w:rPr>
          <w:sz w:val="24"/>
        </w:rPr>
        <w:t>еп</w:t>
      </w:r>
      <w:proofErr w:type="gramEnd"/>
      <w:r w:rsidRPr="007B65FC">
        <w:rPr>
          <w:sz w:val="24"/>
        </w:rPr>
        <w:t>ітелію дихальних шляхів?</w:t>
      </w:r>
    </w:p>
    <w:p w:rsidR="007D4F5F" w:rsidRPr="007B65FC" w:rsidRDefault="007D4F5F" w:rsidP="002B347B">
      <w:pPr>
        <w:ind w:firstLine="426"/>
        <w:rPr>
          <w:i/>
          <w:sz w:val="24"/>
        </w:rPr>
      </w:pPr>
      <w:r w:rsidRPr="007B65FC">
        <w:rPr>
          <w:sz w:val="24"/>
          <w:lang w:val="uk-UA"/>
        </w:rPr>
        <w:t>59</w:t>
      </w:r>
      <w:r w:rsidRPr="007B65FC">
        <w:rPr>
          <w:sz w:val="24"/>
        </w:rPr>
        <w:t xml:space="preserve">. Які </w:t>
      </w:r>
      <w:r>
        <w:rPr>
          <w:sz w:val="24"/>
          <w:lang w:val="uk-UA"/>
        </w:rPr>
        <w:t>особливості мають дозовані індивідуальні інгалятори</w:t>
      </w:r>
      <w:r w:rsidRPr="007B65FC">
        <w:rPr>
          <w:sz w:val="24"/>
        </w:rPr>
        <w:t>?</w:t>
      </w:r>
    </w:p>
    <w:p w:rsidR="007D4F5F" w:rsidRPr="007B65FC" w:rsidRDefault="007D4F5F" w:rsidP="002B347B">
      <w:pPr>
        <w:ind w:firstLine="426"/>
        <w:rPr>
          <w:sz w:val="24"/>
        </w:rPr>
      </w:pPr>
      <w:r w:rsidRPr="007B65FC">
        <w:rPr>
          <w:sz w:val="24"/>
          <w:lang w:val="uk-UA"/>
        </w:rPr>
        <w:t>60</w:t>
      </w:r>
      <w:r w:rsidRPr="007B65FC">
        <w:rPr>
          <w:sz w:val="24"/>
        </w:rPr>
        <w:t>. Що таке гідротерапія?</w:t>
      </w:r>
    </w:p>
    <w:p w:rsidR="007D4F5F" w:rsidRPr="007B65FC" w:rsidRDefault="007D4F5F" w:rsidP="002B347B">
      <w:pPr>
        <w:ind w:firstLine="426"/>
        <w:rPr>
          <w:sz w:val="24"/>
        </w:rPr>
      </w:pPr>
      <w:r w:rsidRPr="007B65FC">
        <w:rPr>
          <w:sz w:val="24"/>
          <w:lang w:val="uk-UA"/>
        </w:rPr>
        <w:t>61</w:t>
      </w:r>
      <w:r w:rsidRPr="007B65FC">
        <w:rPr>
          <w:sz w:val="24"/>
        </w:rPr>
        <w:t>. Як проводиться процедура голчастого душу?</w:t>
      </w:r>
    </w:p>
    <w:p w:rsidR="007D4F5F" w:rsidRPr="007B65FC" w:rsidRDefault="007D4F5F" w:rsidP="002B347B">
      <w:pPr>
        <w:ind w:firstLine="426"/>
        <w:rPr>
          <w:sz w:val="24"/>
        </w:rPr>
      </w:pPr>
      <w:r w:rsidRPr="007B65FC">
        <w:rPr>
          <w:sz w:val="24"/>
          <w:lang w:val="uk-UA"/>
        </w:rPr>
        <w:t>62</w:t>
      </w:r>
      <w:r w:rsidRPr="007B65FC">
        <w:rPr>
          <w:sz w:val="24"/>
        </w:rPr>
        <w:t>. Які особливості має дощовий душ?</w:t>
      </w:r>
    </w:p>
    <w:p w:rsidR="007D4F5F" w:rsidRPr="007B65FC" w:rsidRDefault="007D4F5F" w:rsidP="002B347B">
      <w:pPr>
        <w:ind w:firstLine="426"/>
        <w:rPr>
          <w:sz w:val="24"/>
        </w:rPr>
      </w:pPr>
      <w:r w:rsidRPr="007B65FC">
        <w:rPr>
          <w:sz w:val="24"/>
          <w:lang w:val="uk-UA"/>
        </w:rPr>
        <w:t>63</w:t>
      </w:r>
      <w:r w:rsidRPr="007B65FC">
        <w:rPr>
          <w:sz w:val="24"/>
        </w:rPr>
        <w:t xml:space="preserve">. Які показання для </w:t>
      </w:r>
      <w:proofErr w:type="gramStart"/>
      <w:r w:rsidRPr="007B65FC">
        <w:rPr>
          <w:sz w:val="24"/>
        </w:rPr>
        <w:t>циркулярного</w:t>
      </w:r>
      <w:proofErr w:type="gramEnd"/>
      <w:r w:rsidRPr="007B65FC">
        <w:rPr>
          <w:sz w:val="24"/>
        </w:rPr>
        <w:t xml:space="preserve"> душу?</w:t>
      </w:r>
    </w:p>
    <w:p w:rsidR="007D4F5F" w:rsidRPr="007B65FC" w:rsidRDefault="007D4F5F" w:rsidP="002B347B">
      <w:pPr>
        <w:ind w:firstLine="426"/>
        <w:rPr>
          <w:sz w:val="24"/>
        </w:rPr>
      </w:pPr>
      <w:r w:rsidRPr="007B65FC">
        <w:rPr>
          <w:sz w:val="24"/>
          <w:lang w:val="uk-UA"/>
        </w:rPr>
        <w:t>64</w:t>
      </w:r>
      <w:r w:rsidRPr="007B65FC">
        <w:rPr>
          <w:sz w:val="24"/>
        </w:rPr>
        <w:t xml:space="preserve">. Що  таке </w:t>
      </w:r>
      <w:r w:rsidRPr="007B65FC">
        <w:rPr>
          <w:sz w:val="24"/>
          <w:lang w:val="uk-UA"/>
        </w:rPr>
        <w:t>хвойні ванни</w:t>
      </w:r>
      <w:r w:rsidRPr="007B65FC">
        <w:rPr>
          <w:sz w:val="24"/>
        </w:rPr>
        <w:t xml:space="preserve">? </w:t>
      </w:r>
    </w:p>
    <w:p w:rsidR="007D4F5F" w:rsidRPr="007B65FC" w:rsidRDefault="007D4F5F" w:rsidP="002B347B">
      <w:pPr>
        <w:ind w:firstLine="426"/>
        <w:rPr>
          <w:sz w:val="24"/>
        </w:rPr>
      </w:pPr>
      <w:r w:rsidRPr="007B65FC">
        <w:rPr>
          <w:sz w:val="24"/>
          <w:lang w:val="uk-UA"/>
        </w:rPr>
        <w:t>65</w:t>
      </w:r>
      <w:r w:rsidRPr="007B65FC">
        <w:rPr>
          <w:sz w:val="24"/>
        </w:rPr>
        <w:t xml:space="preserve">.  Як приймають </w:t>
      </w:r>
      <w:r w:rsidRPr="007B65FC">
        <w:rPr>
          <w:sz w:val="24"/>
          <w:lang w:val="uk-UA"/>
        </w:rPr>
        <w:t xml:space="preserve"> шавлієві ванни</w:t>
      </w:r>
      <w:r w:rsidRPr="007B65FC">
        <w:rPr>
          <w:sz w:val="24"/>
        </w:rPr>
        <w:t>?</w:t>
      </w:r>
    </w:p>
    <w:p w:rsidR="007D4F5F" w:rsidRPr="007B65FC" w:rsidRDefault="007D4F5F" w:rsidP="002B347B">
      <w:pPr>
        <w:ind w:firstLine="426"/>
        <w:rPr>
          <w:sz w:val="24"/>
        </w:rPr>
      </w:pPr>
      <w:r w:rsidRPr="007B65FC">
        <w:rPr>
          <w:sz w:val="24"/>
          <w:lang w:val="uk-UA"/>
        </w:rPr>
        <w:t>66</w:t>
      </w:r>
      <w:r w:rsidRPr="007B65FC">
        <w:rPr>
          <w:sz w:val="24"/>
        </w:rPr>
        <w:t xml:space="preserve">. Яка </w:t>
      </w:r>
      <w:r w:rsidRPr="007B65FC">
        <w:rPr>
          <w:sz w:val="24"/>
          <w:lang w:val="uk-UA"/>
        </w:rPr>
        <w:t>лавандових ванн</w:t>
      </w:r>
      <w:r w:rsidRPr="007B65FC">
        <w:rPr>
          <w:sz w:val="24"/>
        </w:rPr>
        <w:t>?</w:t>
      </w:r>
    </w:p>
    <w:p w:rsidR="007D4F5F" w:rsidRPr="007B65FC" w:rsidRDefault="007D4F5F" w:rsidP="002B347B">
      <w:pPr>
        <w:ind w:firstLine="426"/>
        <w:rPr>
          <w:sz w:val="24"/>
        </w:rPr>
      </w:pPr>
      <w:r w:rsidRPr="007B65FC">
        <w:rPr>
          <w:sz w:val="24"/>
          <w:lang w:val="uk-UA"/>
        </w:rPr>
        <w:t>67</w:t>
      </w:r>
      <w:r w:rsidRPr="007B65FC">
        <w:rPr>
          <w:sz w:val="24"/>
        </w:rPr>
        <w:t>. Коли показане застосування струминного душу?</w:t>
      </w:r>
    </w:p>
    <w:p w:rsidR="007D4F5F" w:rsidRPr="007B65FC" w:rsidRDefault="007D4F5F" w:rsidP="002B347B">
      <w:pPr>
        <w:ind w:firstLine="426"/>
        <w:rPr>
          <w:sz w:val="24"/>
        </w:rPr>
      </w:pPr>
      <w:r w:rsidRPr="007B65FC">
        <w:rPr>
          <w:sz w:val="24"/>
          <w:lang w:val="uk-UA"/>
        </w:rPr>
        <w:t>68</w:t>
      </w:r>
      <w:r w:rsidRPr="007B65FC">
        <w:rPr>
          <w:sz w:val="24"/>
        </w:rPr>
        <w:t>. Яка особливість процедури струминного душу?</w:t>
      </w:r>
    </w:p>
    <w:p w:rsidR="007D4F5F" w:rsidRPr="007B65FC" w:rsidRDefault="007D4F5F" w:rsidP="002B347B">
      <w:pPr>
        <w:ind w:firstLine="426"/>
        <w:rPr>
          <w:sz w:val="24"/>
          <w:lang w:val="uk-UA"/>
        </w:rPr>
      </w:pPr>
      <w:r w:rsidRPr="007B65FC">
        <w:rPr>
          <w:sz w:val="24"/>
          <w:lang w:val="uk-UA"/>
        </w:rPr>
        <w:t>69</w:t>
      </w:r>
      <w:r w:rsidRPr="007B65FC">
        <w:rPr>
          <w:sz w:val="24"/>
        </w:rPr>
        <w:t>. Чим обумовлена дія водяних душі</w:t>
      </w:r>
      <w:proofErr w:type="gramStart"/>
      <w:r w:rsidRPr="007B65FC">
        <w:rPr>
          <w:sz w:val="24"/>
        </w:rPr>
        <w:t>в</w:t>
      </w:r>
      <w:proofErr w:type="gramEnd"/>
      <w:r w:rsidRPr="007B65FC">
        <w:rPr>
          <w:sz w:val="24"/>
        </w:rPr>
        <w:t>?</w:t>
      </w:r>
    </w:p>
    <w:p w:rsidR="007D4F5F" w:rsidRDefault="007D4F5F" w:rsidP="002B347B">
      <w:pPr>
        <w:ind w:firstLine="426"/>
        <w:rPr>
          <w:sz w:val="24"/>
          <w:lang w:val="uk-UA"/>
        </w:rPr>
      </w:pPr>
      <w:r w:rsidRPr="007B65FC">
        <w:rPr>
          <w:sz w:val="24"/>
          <w:lang w:val="uk-UA"/>
        </w:rPr>
        <w:t>70.</w:t>
      </w:r>
      <w:r>
        <w:rPr>
          <w:sz w:val="24"/>
          <w:lang w:val="uk-UA"/>
        </w:rPr>
        <w:t xml:space="preserve"> </w:t>
      </w:r>
      <w:r w:rsidRPr="007B65FC">
        <w:rPr>
          <w:sz w:val="24"/>
          <w:lang w:val="uk-UA"/>
        </w:rPr>
        <w:t>Р</w:t>
      </w:r>
      <w:r w:rsidR="002B347B">
        <w:rPr>
          <w:sz w:val="24"/>
          <w:lang w:val="uk-UA"/>
        </w:rPr>
        <w:t>адонові вани та їх особливості.</w:t>
      </w:r>
    </w:p>
    <w:p w:rsidR="00B86341" w:rsidRPr="00531C29" w:rsidRDefault="00B86341" w:rsidP="00B86341">
      <w:pPr>
        <w:suppressAutoHyphens w:val="0"/>
        <w:ind w:firstLine="284"/>
        <w:jc w:val="center"/>
        <w:rPr>
          <w:sz w:val="24"/>
          <w:lang w:val="uk-UA" w:eastAsia="ru-RU"/>
        </w:rPr>
      </w:pPr>
      <w:r w:rsidRPr="00531C29">
        <w:rPr>
          <w:sz w:val="24"/>
          <w:lang w:val="uk-UA" w:eastAsia="ru-RU"/>
        </w:rPr>
        <w:t>Завдання для самостійної роботи</w:t>
      </w:r>
    </w:p>
    <w:p w:rsidR="00B86341" w:rsidRPr="000A44C8" w:rsidRDefault="002B347B" w:rsidP="002B347B">
      <w:pPr>
        <w:suppressAutoHyphens w:val="0"/>
        <w:ind w:firstLine="426"/>
        <w:jc w:val="both"/>
        <w:rPr>
          <w:sz w:val="24"/>
          <w:lang w:val="uk-UA" w:eastAsia="ru-RU"/>
        </w:rPr>
      </w:pPr>
      <w:r>
        <w:rPr>
          <w:sz w:val="24"/>
          <w:lang w:val="uk-UA" w:eastAsia="ru-RU"/>
        </w:rPr>
        <w:t xml:space="preserve">- </w:t>
      </w:r>
      <w:r w:rsidR="00B86341" w:rsidRPr="000A44C8">
        <w:rPr>
          <w:sz w:val="24"/>
          <w:lang w:val="uk-UA" w:eastAsia="ru-RU"/>
        </w:rPr>
        <w:t>підготовка до аудиторних занять (лекцій, практичних);</w:t>
      </w:r>
    </w:p>
    <w:p w:rsidR="00B86341" w:rsidRPr="000A44C8" w:rsidRDefault="002B347B" w:rsidP="002B347B">
      <w:pPr>
        <w:suppressAutoHyphens w:val="0"/>
        <w:ind w:firstLine="426"/>
        <w:jc w:val="both"/>
        <w:rPr>
          <w:sz w:val="24"/>
          <w:lang w:val="uk-UA" w:eastAsia="ru-RU"/>
        </w:rPr>
      </w:pPr>
      <w:r>
        <w:rPr>
          <w:sz w:val="24"/>
          <w:lang w:val="uk-UA" w:eastAsia="ru-RU"/>
        </w:rPr>
        <w:t xml:space="preserve">- </w:t>
      </w:r>
      <w:r w:rsidR="00B86341" w:rsidRPr="000A44C8">
        <w:rPr>
          <w:sz w:val="24"/>
          <w:lang w:val="uk-UA" w:eastAsia="ru-RU"/>
        </w:rPr>
        <w:t>виконання практичних завдань протягом семестру;</w:t>
      </w:r>
    </w:p>
    <w:p w:rsidR="00B86341" w:rsidRPr="000A44C8" w:rsidRDefault="002B347B" w:rsidP="002B347B">
      <w:pPr>
        <w:suppressAutoHyphens w:val="0"/>
        <w:ind w:firstLine="426"/>
        <w:jc w:val="both"/>
        <w:rPr>
          <w:sz w:val="24"/>
          <w:lang w:val="uk-UA" w:eastAsia="ru-RU"/>
        </w:rPr>
      </w:pPr>
      <w:r>
        <w:rPr>
          <w:sz w:val="24"/>
          <w:lang w:val="uk-UA" w:eastAsia="ru-RU"/>
        </w:rPr>
        <w:t xml:space="preserve">- </w:t>
      </w:r>
      <w:r w:rsidR="00B86341" w:rsidRPr="000A44C8">
        <w:rPr>
          <w:sz w:val="24"/>
          <w:lang w:val="uk-UA" w:eastAsia="ru-RU"/>
        </w:rPr>
        <w:t>самостійне опрацювання окремих тем навчальної дисципліни;</w:t>
      </w:r>
    </w:p>
    <w:p w:rsidR="00B86341" w:rsidRPr="000A44C8" w:rsidRDefault="002B347B" w:rsidP="002B347B">
      <w:pPr>
        <w:suppressAutoHyphens w:val="0"/>
        <w:ind w:firstLine="426"/>
        <w:jc w:val="both"/>
        <w:rPr>
          <w:sz w:val="24"/>
          <w:lang w:val="uk-UA" w:eastAsia="ru-RU"/>
        </w:rPr>
      </w:pPr>
      <w:r>
        <w:rPr>
          <w:sz w:val="24"/>
          <w:lang w:val="uk-UA" w:eastAsia="ru-RU"/>
        </w:rPr>
        <w:t xml:space="preserve">- </w:t>
      </w:r>
      <w:r w:rsidR="00B86341" w:rsidRPr="000A44C8">
        <w:rPr>
          <w:sz w:val="24"/>
          <w:lang w:val="uk-UA" w:eastAsia="ru-RU"/>
        </w:rPr>
        <w:t>підготовка и виконання завдань, передбачених програмою практичної підготовки;</w:t>
      </w:r>
    </w:p>
    <w:p w:rsidR="00B86341" w:rsidRPr="002B347B" w:rsidRDefault="002B347B" w:rsidP="002B347B">
      <w:pPr>
        <w:suppressAutoHyphens w:val="0"/>
        <w:ind w:firstLine="426"/>
        <w:jc w:val="both"/>
        <w:rPr>
          <w:sz w:val="24"/>
          <w:lang w:val="uk-UA" w:eastAsia="ru-RU"/>
        </w:rPr>
      </w:pPr>
      <w:r>
        <w:rPr>
          <w:sz w:val="24"/>
          <w:lang w:val="uk-UA" w:eastAsia="ru-RU"/>
        </w:rPr>
        <w:lastRenderedPageBreak/>
        <w:t xml:space="preserve">- </w:t>
      </w:r>
      <w:r w:rsidR="00B86341" w:rsidRPr="000A44C8">
        <w:rPr>
          <w:sz w:val="24"/>
          <w:lang w:val="uk-UA" w:eastAsia="ru-RU"/>
        </w:rPr>
        <w:t xml:space="preserve">підготовка </w:t>
      </w:r>
      <w:r>
        <w:rPr>
          <w:sz w:val="24"/>
          <w:lang w:val="uk-UA" w:eastAsia="ru-RU"/>
        </w:rPr>
        <w:t>до усіх видів контролю (залік).</w:t>
      </w:r>
    </w:p>
    <w:p w:rsidR="000B035D" w:rsidRPr="002B347B" w:rsidRDefault="00B86341" w:rsidP="002B347B">
      <w:pPr>
        <w:pStyle w:val="27"/>
        <w:shd w:val="clear" w:color="auto" w:fill="auto"/>
        <w:tabs>
          <w:tab w:val="left" w:pos="851"/>
          <w:tab w:val="left" w:pos="993"/>
        </w:tabs>
        <w:spacing w:after="0" w:line="298" w:lineRule="exact"/>
        <w:ind w:firstLine="567"/>
        <w:jc w:val="both"/>
        <w:outlineLvl w:val="0"/>
        <w:rPr>
          <w:sz w:val="24"/>
          <w:szCs w:val="24"/>
          <w:u w:val="single"/>
          <w:lang w:val="uk-UA"/>
        </w:rPr>
      </w:pPr>
      <w:r w:rsidRPr="00655F7A">
        <w:rPr>
          <w:sz w:val="24"/>
          <w:szCs w:val="24"/>
          <w:u w:val="single"/>
          <w:lang w:val="uk-UA"/>
        </w:rPr>
        <w:t>Правила оскарження оцінки</w:t>
      </w:r>
    </w:p>
    <w:p w:rsidR="004C00F8" w:rsidRPr="004C00F8" w:rsidRDefault="004C00F8" w:rsidP="004C00F8">
      <w:pPr>
        <w:ind w:firstLine="397"/>
        <w:jc w:val="both"/>
        <w:rPr>
          <w:bCs/>
          <w:sz w:val="24"/>
        </w:rPr>
      </w:pPr>
      <w:r w:rsidRPr="004C00F8">
        <w:rPr>
          <w:bCs/>
          <w:sz w:val="24"/>
        </w:rPr>
        <w:t xml:space="preserve">Апеляція студента щодо оцінки (кількості балів), отриманої на диференційованому заліку у ХНМУ, повинна подаватись особисто не </w:t>
      </w:r>
      <w:proofErr w:type="gramStart"/>
      <w:r w:rsidRPr="004C00F8">
        <w:rPr>
          <w:bCs/>
          <w:sz w:val="24"/>
        </w:rPr>
        <w:t>п</w:t>
      </w:r>
      <w:proofErr w:type="gramEnd"/>
      <w:r w:rsidRPr="004C00F8">
        <w:rPr>
          <w:bCs/>
          <w:sz w:val="24"/>
        </w:rPr>
        <w:t>ізніше наступного робочого дня після оголошення оцінки.</w:t>
      </w:r>
    </w:p>
    <w:p w:rsidR="004C00F8" w:rsidRPr="004C00F8" w:rsidRDefault="004C00F8" w:rsidP="004C00F8">
      <w:pPr>
        <w:ind w:firstLine="397"/>
        <w:jc w:val="both"/>
        <w:rPr>
          <w:bCs/>
          <w:sz w:val="24"/>
        </w:rPr>
      </w:pPr>
      <w:r w:rsidRPr="004C00F8">
        <w:rPr>
          <w:bCs/>
          <w:sz w:val="24"/>
        </w:rPr>
        <w:t xml:space="preserve">Апеляція розглядається не </w:t>
      </w:r>
      <w:proofErr w:type="gramStart"/>
      <w:r w:rsidRPr="004C00F8">
        <w:rPr>
          <w:bCs/>
          <w:sz w:val="24"/>
        </w:rPr>
        <w:t>п</w:t>
      </w:r>
      <w:proofErr w:type="gramEnd"/>
      <w:r w:rsidRPr="004C00F8">
        <w:rPr>
          <w:bCs/>
          <w:sz w:val="24"/>
        </w:rPr>
        <w:t>ізніше наступного дня після її подання у присутності студента.</w:t>
      </w:r>
    </w:p>
    <w:p w:rsidR="004C00F8" w:rsidRPr="004C00F8" w:rsidRDefault="004C00F8" w:rsidP="004C00F8">
      <w:pPr>
        <w:ind w:firstLine="397"/>
        <w:jc w:val="both"/>
        <w:rPr>
          <w:bCs/>
          <w:sz w:val="24"/>
        </w:rPr>
      </w:pPr>
      <w:r w:rsidRPr="004C00F8">
        <w:rPr>
          <w:bCs/>
          <w:sz w:val="24"/>
        </w:rPr>
        <w:t xml:space="preserve">Додаткове опитування студента при розгляді апеляцій не </w:t>
      </w:r>
      <w:proofErr w:type="gramStart"/>
      <w:r w:rsidRPr="004C00F8">
        <w:rPr>
          <w:bCs/>
          <w:sz w:val="24"/>
        </w:rPr>
        <w:t>допускається</w:t>
      </w:r>
      <w:proofErr w:type="gramEnd"/>
      <w:r w:rsidRPr="004C00F8">
        <w:rPr>
          <w:bCs/>
          <w:sz w:val="24"/>
        </w:rPr>
        <w:t>.</w:t>
      </w:r>
    </w:p>
    <w:p w:rsidR="004C00F8" w:rsidRPr="004C00F8" w:rsidRDefault="004C00F8" w:rsidP="004C00F8">
      <w:pPr>
        <w:ind w:firstLine="397"/>
        <w:jc w:val="both"/>
        <w:rPr>
          <w:bCs/>
          <w:sz w:val="24"/>
        </w:rPr>
      </w:pPr>
      <w:r w:rsidRPr="004C00F8">
        <w:rPr>
          <w:bCs/>
          <w:sz w:val="24"/>
        </w:rPr>
        <w:t xml:space="preserve">Порядок подання і розгляду апеляції повинен бути оприлюднений та доведений до відома студента не </w:t>
      </w:r>
      <w:proofErr w:type="gramStart"/>
      <w:r w:rsidRPr="004C00F8">
        <w:rPr>
          <w:bCs/>
          <w:sz w:val="24"/>
        </w:rPr>
        <w:t>п</w:t>
      </w:r>
      <w:proofErr w:type="gramEnd"/>
      <w:r w:rsidRPr="004C00F8">
        <w:rPr>
          <w:bCs/>
          <w:sz w:val="24"/>
        </w:rPr>
        <w:t>ізніше ніж 7днів до початку іспитів.</w:t>
      </w:r>
    </w:p>
    <w:p w:rsidR="004C00F8" w:rsidRPr="004C00F8" w:rsidRDefault="004C00F8" w:rsidP="004C00F8">
      <w:pPr>
        <w:ind w:firstLine="397"/>
        <w:jc w:val="both"/>
        <w:rPr>
          <w:bCs/>
          <w:sz w:val="24"/>
        </w:rPr>
      </w:pPr>
    </w:p>
    <w:p w:rsidR="00B86341" w:rsidRPr="004C00F8" w:rsidRDefault="00B86341" w:rsidP="000B035D">
      <w:pPr>
        <w:widowControl w:val="0"/>
        <w:autoSpaceDE w:val="0"/>
        <w:autoSpaceDN w:val="0"/>
        <w:adjustRightInd w:val="0"/>
        <w:jc w:val="center"/>
        <w:rPr>
          <w:bCs/>
          <w:sz w:val="24"/>
          <w:lang w:eastAsia="uk-UA"/>
        </w:rPr>
      </w:pPr>
    </w:p>
    <w:sectPr w:rsidR="00B86341" w:rsidRPr="004C00F8" w:rsidSect="00A37CA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footnotePr>
        <w:pos w:val="beneathText"/>
      </w:footnotePr>
      <w:pgSz w:w="11905" w:h="16837"/>
      <w:pgMar w:top="1134" w:right="851" w:bottom="709" w:left="1134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847" w:rsidRDefault="00335847">
      <w:r>
        <w:separator/>
      </w:r>
    </w:p>
  </w:endnote>
  <w:endnote w:type="continuationSeparator" w:id="0">
    <w:p w:rsidR="00335847" w:rsidRDefault="00335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7EB" w:rsidRDefault="00E637E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19B" w:rsidRDefault="000B0C0E">
    <w:pPr>
      <w:pStyle w:val="aa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7004685</wp:posOffset>
              </wp:positionH>
              <wp:positionV relativeFrom="paragraph">
                <wp:posOffset>635</wp:posOffset>
              </wp:positionV>
              <wp:extent cx="13970" cy="203200"/>
              <wp:effectExtent l="3810" t="635" r="1270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203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619B" w:rsidRDefault="00F9619B">
                          <w:pPr>
                            <w:pStyle w:val="a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1.55pt;margin-top:.05pt;width:1.1pt;height:16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" stroked="f">
              <v:fill opacity="0"/>
              <v:textbox inset="0,0,0,0">
                <w:txbxContent>
                  <w:p w:rsidR="00F9619B" w:rsidRDefault="00F9619B">
                    <w:pPr>
                      <w:pStyle w:val="a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7EB" w:rsidRDefault="00E637E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847" w:rsidRDefault="00335847">
      <w:r>
        <w:separator/>
      </w:r>
    </w:p>
  </w:footnote>
  <w:footnote w:type="continuationSeparator" w:id="0">
    <w:p w:rsidR="00335847" w:rsidRDefault="003358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7EB" w:rsidRDefault="00E637EB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19B" w:rsidRDefault="00F9619B">
    <w:pPr>
      <w:pStyle w:val="ac"/>
      <w:jc w:val="center"/>
    </w:pPr>
    <w:r>
      <w:fldChar w:fldCharType="begin"/>
    </w:r>
    <w:r>
      <w:instrText xml:space="preserve"> PAGE </w:instrText>
    </w:r>
    <w:r>
      <w:fldChar w:fldCharType="separate"/>
    </w:r>
    <w:r w:rsidR="00644195">
      <w:rPr>
        <w:noProof/>
      </w:rPr>
      <w:t>17</w:t>
    </w:r>
    <w:r>
      <w:fldChar w:fldCharType="end"/>
    </w:r>
  </w:p>
  <w:p w:rsidR="00F9619B" w:rsidRDefault="00F9619B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7EB" w:rsidRDefault="00E637E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C545E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7DE6B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C6038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06241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87C49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9DE7B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232BF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C6CD6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F05D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D288B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singleLevel"/>
    <w:tmpl w:val="00000001"/>
    <w:name w:val="WW8Num1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1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</w:abstractNum>
  <w:abstractNum w:abstractNumId="13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15">
    <w:nsid w:val="00000006"/>
    <w:multiLevelType w:val="singleLevel"/>
    <w:tmpl w:val="00000006"/>
    <w:name w:val="WW8Num7"/>
    <w:lvl w:ilvl="0">
      <w:start w:val="10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16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lang w:val="uk-UA"/>
      </w:rPr>
    </w:lvl>
  </w:abstractNum>
  <w:abstractNum w:abstractNumId="17">
    <w:nsid w:val="00000009"/>
    <w:multiLevelType w:val="singleLevel"/>
    <w:tmpl w:val="00000009"/>
    <w:name w:val="WW8Num9"/>
    <w:lvl w:ilvl="0">
      <w:start w:val="100"/>
      <w:numFmt w:val="decimal"/>
      <w:lvlText w:val="%1."/>
      <w:lvlJc w:val="left"/>
      <w:pPr>
        <w:tabs>
          <w:tab w:val="num" w:pos="1252"/>
        </w:tabs>
        <w:ind w:left="1252" w:hanging="495"/>
      </w:pPr>
      <w:rPr>
        <w:rFonts w:hint="default"/>
      </w:rPr>
    </w:lvl>
  </w:abstractNum>
  <w:abstractNum w:abstractNumId="18">
    <w:nsid w:val="0000000A"/>
    <w:multiLevelType w:val="singleLevel"/>
    <w:tmpl w:val="0000000A"/>
    <w:name w:val="WW8Num1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val="uk-UA"/>
      </w:rPr>
    </w:lvl>
  </w:abstractNum>
  <w:abstractNum w:abstractNumId="19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uk-U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28562E7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1">
    <w:nsid w:val="03795F30"/>
    <w:multiLevelType w:val="hybridMultilevel"/>
    <w:tmpl w:val="3DECD0E6"/>
    <w:lvl w:ilvl="0" w:tplc="72E09778">
      <w:start w:val="9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052B6D2E"/>
    <w:multiLevelType w:val="hybridMultilevel"/>
    <w:tmpl w:val="A1EED92A"/>
    <w:lvl w:ilvl="0" w:tplc="38C42A28">
      <w:start w:val="26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06AB03CD"/>
    <w:multiLevelType w:val="hybridMultilevel"/>
    <w:tmpl w:val="E9005BE4"/>
    <w:lvl w:ilvl="0" w:tplc="A3AEF3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78F39E8"/>
    <w:multiLevelType w:val="hybridMultilevel"/>
    <w:tmpl w:val="633C6472"/>
    <w:lvl w:ilvl="0" w:tplc="81C273F8">
      <w:start w:val="1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  <w:b w:val="0"/>
      </w:rPr>
    </w:lvl>
    <w:lvl w:ilvl="1" w:tplc="200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5">
    <w:nsid w:val="080F4A44"/>
    <w:multiLevelType w:val="hybridMultilevel"/>
    <w:tmpl w:val="8D546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2346D6D"/>
    <w:multiLevelType w:val="hybridMultilevel"/>
    <w:tmpl w:val="5BD46960"/>
    <w:lvl w:ilvl="0" w:tplc="1720715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24C00A3"/>
    <w:multiLevelType w:val="hybridMultilevel"/>
    <w:tmpl w:val="194C0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AAD7826"/>
    <w:multiLevelType w:val="hybridMultilevel"/>
    <w:tmpl w:val="1F30EFF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9">
    <w:nsid w:val="32077EE6"/>
    <w:multiLevelType w:val="hybridMultilevel"/>
    <w:tmpl w:val="106675BC"/>
    <w:lvl w:ilvl="0" w:tplc="38C42A28">
      <w:start w:val="26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30">
    <w:nsid w:val="327614E0"/>
    <w:multiLevelType w:val="hybridMultilevel"/>
    <w:tmpl w:val="01C2D772"/>
    <w:lvl w:ilvl="0" w:tplc="A3AEF3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4BC48B0"/>
    <w:multiLevelType w:val="hybridMultilevel"/>
    <w:tmpl w:val="A5C4BD3E"/>
    <w:lvl w:ilvl="0" w:tplc="ABB00A6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367614E9"/>
    <w:multiLevelType w:val="hybridMultilevel"/>
    <w:tmpl w:val="CDB2DB4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3">
    <w:nsid w:val="3C455300"/>
    <w:multiLevelType w:val="hybridMultilevel"/>
    <w:tmpl w:val="7504B0E6"/>
    <w:lvl w:ilvl="0" w:tplc="E3860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67E2330"/>
    <w:multiLevelType w:val="hybridMultilevel"/>
    <w:tmpl w:val="1CE6EB8C"/>
    <w:lvl w:ilvl="0" w:tplc="06B8FECE">
      <w:start w:val="26"/>
      <w:numFmt w:val="bullet"/>
      <w:lvlText w:val="-"/>
      <w:lvlJc w:val="left"/>
      <w:pPr>
        <w:ind w:left="105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35">
    <w:nsid w:val="4B3451A7"/>
    <w:multiLevelType w:val="hybridMultilevel"/>
    <w:tmpl w:val="629A1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0424C07"/>
    <w:multiLevelType w:val="hybridMultilevel"/>
    <w:tmpl w:val="DEC85E4E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5E40135A"/>
    <w:multiLevelType w:val="hybridMultilevel"/>
    <w:tmpl w:val="36C8EF7E"/>
    <w:lvl w:ilvl="0" w:tplc="1720715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7B541E"/>
    <w:multiLevelType w:val="hybridMultilevel"/>
    <w:tmpl w:val="B62661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8"/>
  </w:num>
  <w:num w:numId="3">
    <w:abstractNumId w:val="27"/>
  </w:num>
  <w:num w:numId="4">
    <w:abstractNumId w:val="25"/>
  </w:num>
  <w:num w:numId="5">
    <w:abstractNumId w:val="35"/>
  </w:num>
  <w:num w:numId="6">
    <w:abstractNumId w:val="37"/>
  </w:num>
  <w:num w:numId="7">
    <w:abstractNumId w:val="36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24"/>
  </w:num>
  <w:num w:numId="10">
    <w:abstractNumId w:val="20"/>
  </w:num>
  <w:num w:numId="11">
    <w:abstractNumId w:val="11"/>
  </w:num>
  <w:num w:numId="12">
    <w:abstractNumId w:val="14"/>
  </w:num>
  <w:num w:numId="13">
    <w:abstractNumId w:val="30"/>
  </w:num>
  <w:num w:numId="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33"/>
  </w:num>
  <w:num w:numId="17">
    <w:abstractNumId w:val="22"/>
  </w:num>
  <w:num w:numId="18">
    <w:abstractNumId w:val="29"/>
  </w:num>
  <w:num w:numId="19">
    <w:abstractNumId w:val="34"/>
  </w:num>
  <w:num w:numId="20">
    <w:abstractNumId w:val="12"/>
  </w:num>
  <w:num w:numId="21">
    <w:abstractNumId w:val="32"/>
  </w:num>
  <w:num w:numId="22">
    <w:abstractNumId w:val="31"/>
  </w:num>
  <w:num w:numId="23">
    <w:abstractNumId w:val="17"/>
  </w:num>
  <w:num w:numId="24">
    <w:abstractNumId w:val="38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9"/>
  <w:displayBackgroundShape/>
  <w:hideSpellingErrors/>
  <w:proofState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341"/>
    <w:rsid w:val="000046D3"/>
    <w:rsid w:val="00006B1A"/>
    <w:rsid w:val="00016F61"/>
    <w:rsid w:val="00021E6E"/>
    <w:rsid w:val="00036259"/>
    <w:rsid w:val="0003727D"/>
    <w:rsid w:val="00043F2A"/>
    <w:rsid w:val="00046CAB"/>
    <w:rsid w:val="00047927"/>
    <w:rsid w:val="00051F2D"/>
    <w:rsid w:val="00053CA8"/>
    <w:rsid w:val="00061535"/>
    <w:rsid w:val="00072496"/>
    <w:rsid w:val="00080B67"/>
    <w:rsid w:val="00082D70"/>
    <w:rsid w:val="00084EDF"/>
    <w:rsid w:val="00092E9D"/>
    <w:rsid w:val="000A44C8"/>
    <w:rsid w:val="000B035D"/>
    <w:rsid w:val="000B0C0E"/>
    <w:rsid w:val="000B55BF"/>
    <w:rsid w:val="000B58C1"/>
    <w:rsid w:val="000C09D9"/>
    <w:rsid w:val="000E4B6F"/>
    <w:rsid w:val="000E7E00"/>
    <w:rsid w:val="000F2CA7"/>
    <w:rsid w:val="000F6E74"/>
    <w:rsid w:val="000F6FC5"/>
    <w:rsid w:val="00103D0D"/>
    <w:rsid w:val="0010531A"/>
    <w:rsid w:val="001151A7"/>
    <w:rsid w:val="001205AA"/>
    <w:rsid w:val="001368AF"/>
    <w:rsid w:val="001465C7"/>
    <w:rsid w:val="0015547F"/>
    <w:rsid w:val="0016530D"/>
    <w:rsid w:val="0017290B"/>
    <w:rsid w:val="00181731"/>
    <w:rsid w:val="001933E0"/>
    <w:rsid w:val="001947EF"/>
    <w:rsid w:val="001961A7"/>
    <w:rsid w:val="001B3371"/>
    <w:rsid w:val="001C2BF7"/>
    <w:rsid w:val="001C52C1"/>
    <w:rsid w:val="001D20E9"/>
    <w:rsid w:val="001D781C"/>
    <w:rsid w:val="001E3533"/>
    <w:rsid w:val="001F05D9"/>
    <w:rsid w:val="001F1609"/>
    <w:rsid w:val="001F4A9A"/>
    <w:rsid w:val="00210D93"/>
    <w:rsid w:val="002127F0"/>
    <w:rsid w:val="00213418"/>
    <w:rsid w:val="00223F0D"/>
    <w:rsid w:val="00232D16"/>
    <w:rsid w:val="00244702"/>
    <w:rsid w:val="00246495"/>
    <w:rsid w:val="002500F8"/>
    <w:rsid w:val="0025053B"/>
    <w:rsid w:val="00254BA8"/>
    <w:rsid w:val="00255F06"/>
    <w:rsid w:val="00262025"/>
    <w:rsid w:val="00263D74"/>
    <w:rsid w:val="00266A72"/>
    <w:rsid w:val="002743C2"/>
    <w:rsid w:val="00282B38"/>
    <w:rsid w:val="002A505D"/>
    <w:rsid w:val="002A56A3"/>
    <w:rsid w:val="002A7F3A"/>
    <w:rsid w:val="002B1826"/>
    <w:rsid w:val="002B2C08"/>
    <w:rsid w:val="002B347B"/>
    <w:rsid w:val="002B4EBA"/>
    <w:rsid w:val="002C34ED"/>
    <w:rsid w:val="002C6464"/>
    <w:rsid w:val="002E03A3"/>
    <w:rsid w:val="002F2605"/>
    <w:rsid w:val="002F57F4"/>
    <w:rsid w:val="002F5DFA"/>
    <w:rsid w:val="00302512"/>
    <w:rsid w:val="0030562F"/>
    <w:rsid w:val="003064FA"/>
    <w:rsid w:val="003171E7"/>
    <w:rsid w:val="003252B3"/>
    <w:rsid w:val="00335847"/>
    <w:rsid w:val="00336A47"/>
    <w:rsid w:val="003578FF"/>
    <w:rsid w:val="0036364C"/>
    <w:rsid w:val="00364806"/>
    <w:rsid w:val="00366EA3"/>
    <w:rsid w:val="0037543E"/>
    <w:rsid w:val="003842F3"/>
    <w:rsid w:val="00385724"/>
    <w:rsid w:val="00391B97"/>
    <w:rsid w:val="00391BFC"/>
    <w:rsid w:val="003A5419"/>
    <w:rsid w:val="003B7BC5"/>
    <w:rsid w:val="003C1759"/>
    <w:rsid w:val="003C6FDE"/>
    <w:rsid w:val="003D4AEE"/>
    <w:rsid w:val="003D5BB9"/>
    <w:rsid w:val="003E3C5B"/>
    <w:rsid w:val="003E5C22"/>
    <w:rsid w:val="003E7BFB"/>
    <w:rsid w:val="003F3C0C"/>
    <w:rsid w:val="0040042A"/>
    <w:rsid w:val="004055FD"/>
    <w:rsid w:val="0040598E"/>
    <w:rsid w:val="00417110"/>
    <w:rsid w:val="004255F2"/>
    <w:rsid w:val="004365A3"/>
    <w:rsid w:val="004515B0"/>
    <w:rsid w:val="004604BA"/>
    <w:rsid w:val="00463F19"/>
    <w:rsid w:val="00467C38"/>
    <w:rsid w:val="004702C6"/>
    <w:rsid w:val="004758FC"/>
    <w:rsid w:val="00481A67"/>
    <w:rsid w:val="00482A94"/>
    <w:rsid w:val="0048441A"/>
    <w:rsid w:val="00492CAD"/>
    <w:rsid w:val="004C00F8"/>
    <w:rsid w:val="004C0998"/>
    <w:rsid w:val="004C7749"/>
    <w:rsid w:val="004D36CD"/>
    <w:rsid w:val="004E195A"/>
    <w:rsid w:val="004E2E16"/>
    <w:rsid w:val="004F4AB9"/>
    <w:rsid w:val="00505539"/>
    <w:rsid w:val="0050726F"/>
    <w:rsid w:val="005144E9"/>
    <w:rsid w:val="00523D2D"/>
    <w:rsid w:val="00524311"/>
    <w:rsid w:val="00531C29"/>
    <w:rsid w:val="0053386A"/>
    <w:rsid w:val="00537E92"/>
    <w:rsid w:val="00540425"/>
    <w:rsid w:val="005460C1"/>
    <w:rsid w:val="0054615B"/>
    <w:rsid w:val="005473B6"/>
    <w:rsid w:val="00547944"/>
    <w:rsid w:val="00554341"/>
    <w:rsid w:val="0055515C"/>
    <w:rsid w:val="00556194"/>
    <w:rsid w:val="00557D6A"/>
    <w:rsid w:val="0056217C"/>
    <w:rsid w:val="00564BC0"/>
    <w:rsid w:val="005716EC"/>
    <w:rsid w:val="0057670D"/>
    <w:rsid w:val="00580AF5"/>
    <w:rsid w:val="00584DB2"/>
    <w:rsid w:val="005A3F01"/>
    <w:rsid w:val="005B60E7"/>
    <w:rsid w:val="005C37CA"/>
    <w:rsid w:val="005E213B"/>
    <w:rsid w:val="005E6F4D"/>
    <w:rsid w:val="005F3F5F"/>
    <w:rsid w:val="00612666"/>
    <w:rsid w:val="00622EB6"/>
    <w:rsid w:val="00630483"/>
    <w:rsid w:val="006339C8"/>
    <w:rsid w:val="00635BC7"/>
    <w:rsid w:val="00640974"/>
    <w:rsid w:val="00642AA2"/>
    <w:rsid w:val="00644195"/>
    <w:rsid w:val="006549CE"/>
    <w:rsid w:val="0065736C"/>
    <w:rsid w:val="006714B1"/>
    <w:rsid w:val="00673538"/>
    <w:rsid w:val="00673F57"/>
    <w:rsid w:val="006851F3"/>
    <w:rsid w:val="006B3E54"/>
    <w:rsid w:val="006D6AE7"/>
    <w:rsid w:val="006E1E24"/>
    <w:rsid w:val="006E7A5F"/>
    <w:rsid w:val="006F31BA"/>
    <w:rsid w:val="00700D63"/>
    <w:rsid w:val="0070116B"/>
    <w:rsid w:val="00705989"/>
    <w:rsid w:val="00710F33"/>
    <w:rsid w:val="00711F16"/>
    <w:rsid w:val="007122EB"/>
    <w:rsid w:val="00724734"/>
    <w:rsid w:val="007501B0"/>
    <w:rsid w:val="00770221"/>
    <w:rsid w:val="00770852"/>
    <w:rsid w:val="007804B2"/>
    <w:rsid w:val="007809F5"/>
    <w:rsid w:val="0078417F"/>
    <w:rsid w:val="00793DEC"/>
    <w:rsid w:val="00794FB1"/>
    <w:rsid w:val="007A2070"/>
    <w:rsid w:val="007A78A1"/>
    <w:rsid w:val="007B65FC"/>
    <w:rsid w:val="007C031A"/>
    <w:rsid w:val="007C396D"/>
    <w:rsid w:val="007C3A88"/>
    <w:rsid w:val="007D06D2"/>
    <w:rsid w:val="007D4F5F"/>
    <w:rsid w:val="007E2D7A"/>
    <w:rsid w:val="007E3B9C"/>
    <w:rsid w:val="007E4A5C"/>
    <w:rsid w:val="007E62DD"/>
    <w:rsid w:val="007F1563"/>
    <w:rsid w:val="007F1AE7"/>
    <w:rsid w:val="007F2148"/>
    <w:rsid w:val="007F2364"/>
    <w:rsid w:val="00803C4E"/>
    <w:rsid w:val="00817A6D"/>
    <w:rsid w:val="0082549D"/>
    <w:rsid w:val="00825943"/>
    <w:rsid w:val="00835199"/>
    <w:rsid w:val="008358E9"/>
    <w:rsid w:val="00837833"/>
    <w:rsid w:val="0084352F"/>
    <w:rsid w:val="008458AD"/>
    <w:rsid w:val="00850701"/>
    <w:rsid w:val="008512AB"/>
    <w:rsid w:val="0085265D"/>
    <w:rsid w:val="00861512"/>
    <w:rsid w:val="008618BE"/>
    <w:rsid w:val="00861A64"/>
    <w:rsid w:val="008724A1"/>
    <w:rsid w:val="008770A2"/>
    <w:rsid w:val="00884C36"/>
    <w:rsid w:val="00885088"/>
    <w:rsid w:val="008A7FF2"/>
    <w:rsid w:val="008B0FF8"/>
    <w:rsid w:val="008B1D9D"/>
    <w:rsid w:val="008B33D8"/>
    <w:rsid w:val="008B50AC"/>
    <w:rsid w:val="008C67EF"/>
    <w:rsid w:val="008D2C03"/>
    <w:rsid w:val="008E1563"/>
    <w:rsid w:val="008F67A3"/>
    <w:rsid w:val="00907DA9"/>
    <w:rsid w:val="00933146"/>
    <w:rsid w:val="009345B9"/>
    <w:rsid w:val="009423A3"/>
    <w:rsid w:val="00955F32"/>
    <w:rsid w:val="00957594"/>
    <w:rsid w:val="009637FE"/>
    <w:rsid w:val="00982F9A"/>
    <w:rsid w:val="0098771A"/>
    <w:rsid w:val="00991389"/>
    <w:rsid w:val="00992EC4"/>
    <w:rsid w:val="00993BF9"/>
    <w:rsid w:val="009A0E5C"/>
    <w:rsid w:val="009A6E93"/>
    <w:rsid w:val="009B61AE"/>
    <w:rsid w:val="009C0ECA"/>
    <w:rsid w:val="009C220D"/>
    <w:rsid w:val="009C4AE0"/>
    <w:rsid w:val="009E4CED"/>
    <w:rsid w:val="009E63E3"/>
    <w:rsid w:val="009F684A"/>
    <w:rsid w:val="00A05C84"/>
    <w:rsid w:val="00A11E4D"/>
    <w:rsid w:val="00A12F18"/>
    <w:rsid w:val="00A13B92"/>
    <w:rsid w:val="00A14DF2"/>
    <w:rsid w:val="00A163B2"/>
    <w:rsid w:val="00A16536"/>
    <w:rsid w:val="00A213FB"/>
    <w:rsid w:val="00A224E9"/>
    <w:rsid w:val="00A3587C"/>
    <w:rsid w:val="00A37CAF"/>
    <w:rsid w:val="00A53893"/>
    <w:rsid w:val="00A60375"/>
    <w:rsid w:val="00A64EED"/>
    <w:rsid w:val="00A65CB8"/>
    <w:rsid w:val="00A77B6F"/>
    <w:rsid w:val="00A80D64"/>
    <w:rsid w:val="00A84271"/>
    <w:rsid w:val="00A84CE4"/>
    <w:rsid w:val="00AA45C4"/>
    <w:rsid w:val="00AA72CB"/>
    <w:rsid w:val="00AB320A"/>
    <w:rsid w:val="00AC5AF5"/>
    <w:rsid w:val="00AD2842"/>
    <w:rsid w:val="00AE0774"/>
    <w:rsid w:val="00B01FD4"/>
    <w:rsid w:val="00B03C5A"/>
    <w:rsid w:val="00B03DE7"/>
    <w:rsid w:val="00B072BA"/>
    <w:rsid w:val="00B21596"/>
    <w:rsid w:val="00B43341"/>
    <w:rsid w:val="00B45147"/>
    <w:rsid w:val="00B47432"/>
    <w:rsid w:val="00B51602"/>
    <w:rsid w:val="00B56EE9"/>
    <w:rsid w:val="00B60DEA"/>
    <w:rsid w:val="00B61CC4"/>
    <w:rsid w:val="00B623E4"/>
    <w:rsid w:val="00B657D3"/>
    <w:rsid w:val="00B86341"/>
    <w:rsid w:val="00B92F20"/>
    <w:rsid w:val="00B97E75"/>
    <w:rsid w:val="00BB0013"/>
    <w:rsid w:val="00BB4A08"/>
    <w:rsid w:val="00BB682A"/>
    <w:rsid w:val="00BC041F"/>
    <w:rsid w:val="00BC4BE3"/>
    <w:rsid w:val="00BC7B9D"/>
    <w:rsid w:val="00BD4D37"/>
    <w:rsid w:val="00BE3FD6"/>
    <w:rsid w:val="00BE447B"/>
    <w:rsid w:val="00BF161B"/>
    <w:rsid w:val="00C047BA"/>
    <w:rsid w:val="00C16F7D"/>
    <w:rsid w:val="00C17905"/>
    <w:rsid w:val="00C2708D"/>
    <w:rsid w:val="00C302D3"/>
    <w:rsid w:val="00C3402C"/>
    <w:rsid w:val="00C34D34"/>
    <w:rsid w:val="00C34F56"/>
    <w:rsid w:val="00C374D6"/>
    <w:rsid w:val="00C37B13"/>
    <w:rsid w:val="00C40933"/>
    <w:rsid w:val="00C43350"/>
    <w:rsid w:val="00C45F1C"/>
    <w:rsid w:val="00C53072"/>
    <w:rsid w:val="00C5373C"/>
    <w:rsid w:val="00C541D8"/>
    <w:rsid w:val="00C6276A"/>
    <w:rsid w:val="00C63BC4"/>
    <w:rsid w:val="00C64501"/>
    <w:rsid w:val="00C67F8F"/>
    <w:rsid w:val="00C91588"/>
    <w:rsid w:val="00C93AB1"/>
    <w:rsid w:val="00CA56B6"/>
    <w:rsid w:val="00CB63A2"/>
    <w:rsid w:val="00CC3BD1"/>
    <w:rsid w:val="00CC5B50"/>
    <w:rsid w:val="00CD514F"/>
    <w:rsid w:val="00CE1BB8"/>
    <w:rsid w:val="00CE26F7"/>
    <w:rsid w:val="00CE64F1"/>
    <w:rsid w:val="00CF45E2"/>
    <w:rsid w:val="00CF7DD7"/>
    <w:rsid w:val="00D16FD4"/>
    <w:rsid w:val="00D1717D"/>
    <w:rsid w:val="00D1743D"/>
    <w:rsid w:val="00D215FF"/>
    <w:rsid w:val="00D26FF0"/>
    <w:rsid w:val="00D35B92"/>
    <w:rsid w:val="00D371CE"/>
    <w:rsid w:val="00D561D4"/>
    <w:rsid w:val="00D6688F"/>
    <w:rsid w:val="00D76605"/>
    <w:rsid w:val="00D8048D"/>
    <w:rsid w:val="00D82CC0"/>
    <w:rsid w:val="00D93F07"/>
    <w:rsid w:val="00D9514E"/>
    <w:rsid w:val="00DB35E0"/>
    <w:rsid w:val="00DC79CD"/>
    <w:rsid w:val="00DD0FA9"/>
    <w:rsid w:val="00DD5C18"/>
    <w:rsid w:val="00DE0CC6"/>
    <w:rsid w:val="00DE7EFE"/>
    <w:rsid w:val="00DF27D2"/>
    <w:rsid w:val="00E02692"/>
    <w:rsid w:val="00E02952"/>
    <w:rsid w:val="00E0694E"/>
    <w:rsid w:val="00E17237"/>
    <w:rsid w:val="00E26E60"/>
    <w:rsid w:val="00E37B8A"/>
    <w:rsid w:val="00E41C20"/>
    <w:rsid w:val="00E55903"/>
    <w:rsid w:val="00E637EB"/>
    <w:rsid w:val="00E73413"/>
    <w:rsid w:val="00E930EB"/>
    <w:rsid w:val="00E9637D"/>
    <w:rsid w:val="00EA58CE"/>
    <w:rsid w:val="00EB0700"/>
    <w:rsid w:val="00EB3D07"/>
    <w:rsid w:val="00ED6AC6"/>
    <w:rsid w:val="00EE6425"/>
    <w:rsid w:val="00EF4DE8"/>
    <w:rsid w:val="00F01160"/>
    <w:rsid w:val="00F0255A"/>
    <w:rsid w:val="00F04EFE"/>
    <w:rsid w:val="00F10570"/>
    <w:rsid w:val="00F14BB4"/>
    <w:rsid w:val="00F24F30"/>
    <w:rsid w:val="00F31727"/>
    <w:rsid w:val="00F44974"/>
    <w:rsid w:val="00F477B2"/>
    <w:rsid w:val="00F80E31"/>
    <w:rsid w:val="00F9619B"/>
    <w:rsid w:val="00FA491A"/>
    <w:rsid w:val="00FB0DA4"/>
    <w:rsid w:val="00FB2891"/>
    <w:rsid w:val="00FC3EB5"/>
    <w:rsid w:val="00FD4381"/>
    <w:rsid w:val="00FE0A3E"/>
    <w:rsid w:val="00FF0553"/>
    <w:rsid w:val="00FF19B7"/>
    <w:rsid w:val="00FF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Cite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next w:val="a"/>
    <w:link w:val="20"/>
    <w:qFormat/>
    <w:pPr>
      <w:keepNext/>
      <w:spacing w:before="240" w:after="60"/>
      <w:outlineLvl w:val="1"/>
    </w:pPr>
    <w:rPr>
      <w:rFonts w:ascii="Arial" w:hAnsi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3064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bCs/>
      <w:lang w:val="uk-UA"/>
    </w:rPr>
  </w:style>
  <w:style w:type="paragraph" w:styleId="5">
    <w:name w:val="heading 5"/>
    <w:basedOn w:val="a"/>
    <w:next w:val="a"/>
    <w:link w:val="50"/>
    <w:qFormat/>
    <w:rsid w:val="00F9619B"/>
    <w:pPr>
      <w:keepNext/>
      <w:suppressAutoHyphens w:val="0"/>
      <w:overflowPunct w:val="0"/>
      <w:autoSpaceDE w:val="0"/>
      <w:autoSpaceDN w:val="0"/>
      <w:adjustRightInd w:val="0"/>
      <w:spacing w:line="360" w:lineRule="auto"/>
      <w:jc w:val="center"/>
      <w:textAlignment w:val="baseline"/>
      <w:outlineLvl w:val="4"/>
    </w:pPr>
    <w:rPr>
      <w:b/>
      <w:i/>
      <w:szCs w:val="28"/>
      <w:lang w:val="uk-UA" w:eastAsia="ru-RU"/>
    </w:rPr>
  </w:style>
  <w:style w:type="paragraph" w:styleId="6">
    <w:name w:val="heading 6"/>
    <w:basedOn w:val="a"/>
    <w:next w:val="a"/>
    <w:link w:val="60"/>
    <w:qFormat/>
    <w:rsid w:val="00F9619B"/>
    <w:pPr>
      <w:keepNext/>
      <w:suppressAutoHyphens w:val="0"/>
      <w:jc w:val="center"/>
      <w:outlineLvl w:val="5"/>
    </w:pPr>
    <w:rPr>
      <w:rFonts w:eastAsia="Arial Unicode MS"/>
      <w:i/>
      <w:iCs/>
      <w:szCs w:val="28"/>
      <w:lang w:val="uk-UA" w:eastAsia="ru-RU"/>
    </w:rPr>
  </w:style>
  <w:style w:type="paragraph" w:styleId="7">
    <w:name w:val="heading 7"/>
    <w:basedOn w:val="a"/>
    <w:next w:val="a"/>
    <w:link w:val="70"/>
    <w:qFormat/>
    <w:pPr>
      <w:keepNext/>
      <w:ind w:firstLine="600"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link w:val="80"/>
    <w:qFormat/>
    <w:rsid w:val="00F9619B"/>
    <w:pPr>
      <w:suppressAutoHyphens w:val="0"/>
      <w:spacing w:before="240" w:after="60"/>
      <w:outlineLvl w:val="7"/>
    </w:pPr>
    <w:rPr>
      <w:i/>
      <w:iCs/>
      <w:sz w:val="24"/>
      <w:lang w:val="uk-UA" w:eastAsia="ru-RU"/>
    </w:rPr>
  </w:style>
  <w:style w:type="paragraph" w:styleId="9">
    <w:name w:val="heading 9"/>
    <w:basedOn w:val="a"/>
    <w:next w:val="a"/>
    <w:link w:val="90"/>
    <w:qFormat/>
    <w:rsid w:val="00F9619B"/>
    <w:pPr>
      <w:suppressAutoHyphens w:val="0"/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11">
    <w:name w:val="Основной шрифт абзаца1"/>
  </w:style>
  <w:style w:type="character" w:styleId="a3">
    <w:name w:val="page number"/>
    <w:basedOn w:val="11"/>
  </w:style>
  <w:style w:type="character" w:customStyle="1" w:styleId="a4">
    <w:name w:val="Верхний колонтитул Знак"/>
    <w:rPr>
      <w:sz w:val="24"/>
      <w:szCs w:val="24"/>
      <w:lang w:val="ru-RU" w:eastAsia="ar-SA" w:bidi="ar-SA"/>
    </w:r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link w:val="a7"/>
    <w:pPr>
      <w:spacing w:after="120"/>
    </w:pPr>
  </w:style>
  <w:style w:type="paragraph" w:styleId="a8">
    <w:name w:val="List"/>
    <w:basedOn w:val="a6"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styleId="a9">
    <w:name w:val="Title"/>
    <w:basedOn w:val="a"/>
    <w:next w:val="a6"/>
    <w:link w:val="14"/>
    <w:qFormat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a">
    <w:name w:val="footer"/>
    <w:basedOn w:val="a"/>
    <w:link w:val="ab"/>
    <w:uiPriority w:val="99"/>
    <w:pPr>
      <w:tabs>
        <w:tab w:val="center" w:pos="4677"/>
        <w:tab w:val="right" w:pos="9355"/>
      </w:tabs>
    </w:pPr>
  </w:style>
  <w:style w:type="paragraph" w:customStyle="1" w:styleId="FR2">
    <w:name w:val="FR2"/>
    <w:pPr>
      <w:widowControl w:val="0"/>
      <w:suppressAutoHyphens/>
      <w:autoSpaceDE w:val="0"/>
      <w:spacing w:before="220"/>
      <w:ind w:left="40" w:hanging="20"/>
    </w:pPr>
    <w:rPr>
      <w:rFonts w:ascii="Arial" w:hAnsi="Arial" w:cs="Arial"/>
      <w:sz w:val="18"/>
      <w:szCs w:val="18"/>
      <w:lang w:val="uk-UA" w:eastAsia="ar-SA"/>
    </w:rPr>
  </w:style>
  <w:style w:type="paragraph" w:customStyle="1" w:styleId="31">
    <w:name w:val="Основной текст 31"/>
    <w:basedOn w:val="a"/>
    <w:pPr>
      <w:spacing w:after="120"/>
    </w:pPr>
    <w:rPr>
      <w:sz w:val="16"/>
      <w:szCs w:val="16"/>
    </w:rPr>
  </w:style>
  <w:style w:type="paragraph" w:styleId="ac">
    <w:name w:val="header"/>
    <w:basedOn w:val="a"/>
    <w:pPr>
      <w:tabs>
        <w:tab w:val="center" w:pos="4677"/>
        <w:tab w:val="right" w:pos="9355"/>
      </w:tabs>
    </w:pPr>
    <w:rPr>
      <w:sz w:val="24"/>
    </w:rPr>
  </w:style>
  <w:style w:type="paragraph" w:styleId="ad">
    <w:name w:val="Normal (Web)"/>
    <w:basedOn w:val="a"/>
    <w:pPr>
      <w:spacing w:before="280" w:after="280"/>
    </w:pPr>
    <w:rPr>
      <w:sz w:val="24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  <w:i/>
      <w:iCs/>
    </w:rPr>
  </w:style>
  <w:style w:type="paragraph" w:customStyle="1" w:styleId="af0">
    <w:name w:val="Содержимое врезки"/>
    <w:basedOn w:val="a6"/>
  </w:style>
  <w:style w:type="paragraph" w:customStyle="1" w:styleId="21">
    <w:name w:val="Основной текст с отступом 21"/>
    <w:basedOn w:val="a"/>
    <w:rsid w:val="000B58C1"/>
    <w:pPr>
      <w:ind w:right="-1090" w:firstLine="720"/>
      <w:jc w:val="both"/>
    </w:pPr>
    <w:rPr>
      <w:szCs w:val="20"/>
      <w:lang w:val="uk-UA"/>
    </w:rPr>
  </w:style>
  <w:style w:type="character" w:customStyle="1" w:styleId="apple-converted-space">
    <w:name w:val="apple-converted-space"/>
    <w:rsid w:val="00D9514E"/>
  </w:style>
  <w:style w:type="character" w:customStyle="1" w:styleId="toctext">
    <w:name w:val="toctext"/>
    <w:rsid w:val="00D9514E"/>
  </w:style>
  <w:style w:type="paragraph" w:styleId="af1">
    <w:name w:val="List Paragraph"/>
    <w:basedOn w:val="a"/>
    <w:uiPriority w:val="34"/>
    <w:qFormat/>
    <w:rsid w:val="00D9514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2">
    <w:name w:val="FollowedHyperlink"/>
    <w:uiPriority w:val="99"/>
    <w:semiHidden/>
    <w:unhideWhenUsed/>
    <w:rsid w:val="00993BF9"/>
    <w:rPr>
      <w:color w:val="800080"/>
      <w:u w:val="single"/>
    </w:rPr>
  </w:style>
  <w:style w:type="character" w:customStyle="1" w:styleId="30">
    <w:name w:val="Заголовок 3 Знак"/>
    <w:link w:val="3"/>
    <w:rsid w:val="003064FA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af3">
    <w:name w:val="Body Text Indent"/>
    <w:basedOn w:val="a"/>
    <w:link w:val="af4"/>
    <w:unhideWhenUsed/>
    <w:rsid w:val="003064FA"/>
    <w:pPr>
      <w:spacing w:after="120"/>
      <w:ind w:left="283"/>
    </w:pPr>
    <w:rPr>
      <w:lang w:val="x-none"/>
    </w:rPr>
  </w:style>
  <w:style w:type="character" w:customStyle="1" w:styleId="af4">
    <w:name w:val="Основной текст с отступом Знак"/>
    <w:link w:val="af3"/>
    <w:rsid w:val="003064FA"/>
    <w:rPr>
      <w:sz w:val="28"/>
      <w:szCs w:val="24"/>
      <w:lang w:eastAsia="ar-SA"/>
    </w:rPr>
  </w:style>
  <w:style w:type="paragraph" w:customStyle="1" w:styleId="af5">
    <w:name w:val="Абзац"/>
    <w:basedOn w:val="a"/>
    <w:rsid w:val="003064FA"/>
    <w:pPr>
      <w:suppressAutoHyphens w:val="0"/>
      <w:spacing w:line="360" w:lineRule="auto"/>
      <w:ind w:left="720"/>
      <w:jc w:val="both"/>
    </w:pPr>
    <w:rPr>
      <w:szCs w:val="20"/>
      <w:lang w:val="uk-UA"/>
    </w:rPr>
  </w:style>
  <w:style w:type="character" w:customStyle="1" w:styleId="FontStyle40">
    <w:name w:val="Font Style40"/>
    <w:uiPriority w:val="99"/>
    <w:rsid w:val="00BC4BE3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BC4BE3"/>
    <w:pPr>
      <w:widowControl w:val="0"/>
      <w:suppressAutoHyphens w:val="0"/>
      <w:autoSpaceDE w:val="0"/>
      <w:autoSpaceDN w:val="0"/>
      <w:adjustRightInd w:val="0"/>
      <w:spacing w:line="485" w:lineRule="exact"/>
      <w:ind w:firstLine="710"/>
      <w:jc w:val="both"/>
    </w:pPr>
    <w:rPr>
      <w:sz w:val="24"/>
      <w:lang w:val="uk-UA" w:eastAsia="uk-UA"/>
    </w:rPr>
  </w:style>
  <w:style w:type="character" w:customStyle="1" w:styleId="FontStyle16">
    <w:name w:val="Font Style16"/>
    <w:rsid w:val="00BC4BE3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ab">
    <w:name w:val="Нижний колонтитул Знак"/>
    <w:link w:val="aa"/>
    <w:uiPriority w:val="99"/>
    <w:rsid w:val="00803C4E"/>
    <w:rPr>
      <w:sz w:val="28"/>
      <w:szCs w:val="24"/>
      <w:lang w:val="ru-RU" w:eastAsia="ar-SA"/>
    </w:rPr>
  </w:style>
  <w:style w:type="table" w:styleId="af6">
    <w:name w:val="Table Grid"/>
    <w:basedOn w:val="a1"/>
    <w:rsid w:val="00C45F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Strong"/>
    <w:uiPriority w:val="22"/>
    <w:qFormat/>
    <w:rsid w:val="00DD5C18"/>
    <w:rPr>
      <w:b/>
      <w:bCs/>
    </w:rPr>
  </w:style>
  <w:style w:type="character" w:styleId="af8">
    <w:name w:val="Emphasis"/>
    <w:qFormat/>
    <w:rsid w:val="00DD5C18"/>
    <w:rPr>
      <w:i/>
      <w:iCs/>
    </w:rPr>
  </w:style>
  <w:style w:type="paragraph" w:styleId="22">
    <w:name w:val="Body Text Indent 2"/>
    <w:basedOn w:val="a"/>
    <w:link w:val="23"/>
    <w:unhideWhenUsed/>
    <w:rsid w:val="00DD5C1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DD5C18"/>
    <w:rPr>
      <w:sz w:val="28"/>
      <w:szCs w:val="24"/>
      <w:lang w:val="ru-RU" w:eastAsia="ar-SA"/>
    </w:rPr>
  </w:style>
  <w:style w:type="paragraph" w:customStyle="1" w:styleId="Default">
    <w:name w:val="Default"/>
    <w:rsid w:val="004758FC"/>
    <w:pPr>
      <w:autoSpaceDE w:val="0"/>
      <w:autoSpaceDN w:val="0"/>
      <w:adjustRightInd w:val="0"/>
    </w:pPr>
    <w:rPr>
      <w:color w:val="000000"/>
      <w:sz w:val="24"/>
      <w:szCs w:val="24"/>
      <w:lang w:val="uk-UA" w:eastAsia="uk-UA"/>
    </w:rPr>
  </w:style>
  <w:style w:type="character" w:customStyle="1" w:styleId="50">
    <w:name w:val="Заголовок 5 Знак"/>
    <w:link w:val="5"/>
    <w:rsid w:val="00F9619B"/>
    <w:rPr>
      <w:b/>
      <w:i/>
      <w:sz w:val="28"/>
      <w:szCs w:val="28"/>
      <w:lang w:val="uk-UA" w:eastAsia="ru-RU"/>
    </w:rPr>
  </w:style>
  <w:style w:type="character" w:customStyle="1" w:styleId="60">
    <w:name w:val="Заголовок 6 Знак"/>
    <w:link w:val="6"/>
    <w:rsid w:val="00F9619B"/>
    <w:rPr>
      <w:rFonts w:eastAsia="Arial Unicode MS"/>
      <w:i/>
      <w:iCs/>
      <w:sz w:val="28"/>
      <w:szCs w:val="28"/>
      <w:lang w:val="uk-UA" w:eastAsia="ru-RU"/>
    </w:rPr>
  </w:style>
  <w:style w:type="character" w:customStyle="1" w:styleId="80">
    <w:name w:val="Заголовок 8 Знак"/>
    <w:link w:val="8"/>
    <w:rsid w:val="00F9619B"/>
    <w:rPr>
      <w:i/>
      <w:iCs/>
      <w:sz w:val="24"/>
      <w:szCs w:val="24"/>
      <w:lang w:val="uk-UA" w:eastAsia="ru-RU"/>
    </w:rPr>
  </w:style>
  <w:style w:type="character" w:customStyle="1" w:styleId="90">
    <w:name w:val="Заголовок 9 Знак"/>
    <w:link w:val="9"/>
    <w:rsid w:val="00F9619B"/>
    <w:rPr>
      <w:rFonts w:ascii="Arial" w:hAnsi="Arial" w:cs="Arial"/>
      <w:sz w:val="22"/>
      <w:szCs w:val="22"/>
      <w:lang w:val="ru-RU" w:eastAsia="ru-RU"/>
    </w:rPr>
  </w:style>
  <w:style w:type="numbering" w:customStyle="1" w:styleId="15">
    <w:name w:val="Нет списка1"/>
    <w:next w:val="a2"/>
    <w:semiHidden/>
    <w:rsid w:val="00F9619B"/>
  </w:style>
  <w:style w:type="character" w:customStyle="1" w:styleId="10">
    <w:name w:val="Заголовок 1 Знак"/>
    <w:link w:val="1"/>
    <w:rsid w:val="00F9619B"/>
    <w:rPr>
      <w:sz w:val="32"/>
      <w:szCs w:val="24"/>
      <w:lang w:val="uk-UA" w:eastAsia="ar-SA"/>
    </w:rPr>
  </w:style>
  <w:style w:type="character" w:customStyle="1" w:styleId="20">
    <w:name w:val="Заголовок 2 Знак"/>
    <w:link w:val="2"/>
    <w:rsid w:val="00F9619B"/>
    <w:rPr>
      <w:rFonts w:ascii="Arial" w:hAnsi="Arial" w:cs="Arial"/>
      <w:b/>
      <w:bCs/>
      <w:i/>
      <w:iCs/>
      <w:sz w:val="28"/>
      <w:szCs w:val="28"/>
      <w:lang w:val="ru-RU" w:eastAsia="ar-SA"/>
    </w:rPr>
  </w:style>
  <w:style w:type="character" w:customStyle="1" w:styleId="40">
    <w:name w:val="Заголовок 4 Знак"/>
    <w:link w:val="4"/>
    <w:rsid w:val="00F9619B"/>
    <w:rPr>
      <w:b/>
      <w:bCs/>
      <w:sz w:val="28"/>
      <w:szCs w:val="24"/>
      <w:lang w:val="uk-UA" w:eastAsia="ar-SA"/>
    </w:rPr>
  </w:style>
  <w:style w:type="character" w:customStyle="1" w:styleId="70">
    <w:name w:val="Заголовок 7 Знак"/>
    <w:link w:val="7"/>
    <w:rsid w:val="00F9619B"/>
    <w:rPr>
      <w:b/>
      <w:bCs/>
      <w:sz w:val="28"/>
      <w:szCs w:val="24"/>
      <w:lang w:val="uk-UA" w:eastAsia="ar-SA"/>
    </w:rPr>
  </w:style>
  <w:style w:type="character" w:customStyle="1" w:styleId="a7">
    <w:name w:val="Основной текст Знак"/>
    <w:link w:val="a6"/>
    <w:rsid w:val="00F9619B"/>
    <w:rPr>
      <w:sz w:val="28"/>
      <w:szCs w:val="24"/>
      <w:lang w:val="ru-RU" w:eastAsia="ar-SA"/>
    </w:rPr>
  </w:style>
  <w:style w:type="paragraph" w:styleId="32">
    <w:name w:val="Body Text Indent 3"/>
    <w:basedOn w:val="a"/>
    <w:link w:val="33"/>
    <w:rsid w:val="00F9619B"/>
    <w:pPr>
      <w:suppressAutoHyphens w:val="0"/>
      <w:spacing w:after="120"/>
      <w:ind w:left="283"/>
    </w:pPr>
    <w:rPr>
      <w:sz w:val="16"/>
      <w:szCs w:val="16"/>
      <w:lang w:val="uk-UA" w:eastAsia="ru-RU"/>
    </w:rPr>
  </w:style>
  <w:style w:type="character" w:customStyle="1" w:styleId="33">
    <w:name w:val="Основной текст с отступом 3 Знак"/>
    <w:link w:val="32"/>
    <w:rsid w:val="00F9619B"/>
    <w:rPr>
      <w:sz w:val="16"/>
      <w:szCs w:val="16"/>
      <w:lang w:val="uk-UA" w:eastAsia="ru-RU"/>
    </w:rPr>
  </w:style>
  <w:style w:type="paragraph" w:styleId="24">
    <w:name w:val="Body Text 2"/>
    <w:basedOn w:val="a"/>
    <w:link w:val="25"/>
    <w:rsid w:val="00F9619B"/>
    <w:pPr>
      <w:suppressAutoHyphens w:val="0"/>
      <w:spacing w:line="360" w:lineRule="auto"/>
      <w:jc w:val="right"/>
    </w:pPr>
    <w:rPr>
      <w:lang w:val="uk-UA" w:eastAsia="ru-RU"/>
    </w:rPr>
  </w:style>
  <w:style w:type="character" w:customStyle="1" w:styleId="25">
    <w:name w:val="Основной текст 2 Знак"/>
    <w:link w:val="24"/>
    <w:rsid w:val="00F9619B"/>
    <w:rPr>
      <w:sz w:val="28"/>
      <w:szCs w:val="24"/>
      <w:lang w:val="uk-UA" w:eastAsia="ru-RU"/>
    </w:rPr>
  </w:style>
  <w:style w:type="paragraph" w:customStyle="1" w:styleId="af9">
    <w:basedOn w:val="a"/>
    <w:next w:val="ad"/>
    <w:link w:val="afa"/>
    <w:rsid w:val="00F9619B"/>
    <w:pPr>
      <w:suppressAutoHyphens w:val="0"/>
      <w:spacing w:before="100" w:beforeAutospacing="1" w:after="100" w:afterAutospacing="1"/>
    </w:pPr>
    <w:rPr>
      <w:b/>
      <w:lang w:val="uk-UA" w:eastAsia="ru-RU"/>
    </w:rPr>
  </w:style>
  <w:style w:type="character" w:customStyle="1" w:styleId="afa">
    <w:name w:val="Название Знак"/>
    <w:link w:val="af9"/>
    <w:rsid w:val="00F9619B"/>
    <w:rPr>
      <w:b/>
      <w:sz w:val="28"/>
      <w:szCs w:val="24"/>
      <w:lang w:val="uk-UA" w:eastAsia="ru-RU" w:bidi="ar-SA"/>
    </w:rPr>
  </w:style>
  <w:style w:type="paragraph" w:styleId="34">
    <w:name w:val="Body Text 3"/>
    <w:basedOn w:val="a"/>
    <w:link w:val="35"/>
    <w:rsid w:val="00F9619B"/>
    <w:pPr>
      <w:suppressAutoHyphens w:val="0"/>
    </w:pPr>
    <w:rPr>
      <w:color w:val="000000"/>
      <w:sz w:val="24"/>
      <w:lang w:val="uk-UA" w:eastAsia="ru-RU"/>
    </w:rPr>
  </w:style>
  <w:style w:type="character" w:customStyle="1" w:styleId="35">
    <w:name w:val="Основной текст 3 Знак"/>
    <w:link w:val="34"/>
    <w:rsid w:val="00F9619B"/>
    <w:rPr>
      <w:color w:val="000000"/>
      <w:sz w:val="24"/>
      <w:szCs w:val="24"/>
      <w:lang w:val="uk-UA" w:eastAsia="ru-RU"/>
    </w:rPr>
  </w:style>
  <w:style w:type="character" w:customStyle="1" w:styleId="rvts23">
    <w:name w:val="rvts23"/>
    <w:rsid w:val="00F9619B"/>
  </w:style>
  <w:style w:type="paragraph" w:styleId="afb">
    <w:name w:val="No Spacing"/>
    <w:qFormat/>
    <w:rsid w:val="00F9619B"/>
    <w:rPr>
      <w:rFonts w:ascii="Calibri" w:eastAsia="Calibri" w:hAnsi="Calibri"/>
      <w:sz w:val="22"/>
      <w:szCs w:val="22"/>
      <w:lang w:val="uk-UA" w:eastAsia="en-US"/>
    </w:rPr>
  </w:style>
  <w:style w:type="character" w:styleId="HTML">
    <w:name w:val="HTML Cite"/>
    <w:rsid w:val="00F9619B"/>
    <w:rPr>
      <w:i/>
      <w:iCs/>
    </w:rPr>
  </w:style>
  <w:style w:type="paragraph" w:customStyle="1" w:styleId="afc">
    <w:name w:val="Äèññåðòàöèÿ"/>
    <w:basedOn w:val="a"/>
    <w:rsid w:val="00F9619B"/>
    <w:pPr>
      <w:widowControl w:val="0"/>
      <w:suppressAutoHyphens w:val="0"/>
      <w:autoSpaceDE w:val="0"/>
      <w:autoSpaceDN w:val="0"/>
      <w:spacing w:line="288" w:lineRule="auto"/>
      <w:ind w:firstLine="720"/>
      <w:jc w:val="both"/>
    </w:pPr>
    <w:rPr>
      <w:szCs w:val="28"/>
      <w:lang w:eastAsia="ru-RU"/>
    </w:rPr>
  </w:style>
  <w:style w:type="character" w:customStyle="1" w:styleId="WW8Num1z0">
    <w:name w:val="WW8Num1z0"/>
    <w:rsid w:val="00F9619B"/>
    <w:rPr>
      <w:sz w:val="28"/>
      <w:szCs w:val="28"/>
      <w:lang w:val="uk-UA"/>
    </w:rPr>
  </w:style>
  <w:style w:type="character" w:customStyle="1" w:styleId="WW8Num1z1">
    <w:name w:val="WW8Num1z1"/>
    <w:rsid w:val="00F9619B"/>
  </w:style>
  <w:style w:type="character" w:customStyle="1" w:styleId="WW8Num1z2">
    <w:name w:val="WW8Num1z2"/>
    <w:rsid w:val="00F9619B"/>
  </w:style>
  <w:style w:type="character" w:customStyle="1" w:styleId="WW8Num1z3">
    <w:name w:val="WW8Num1z3"/>
    <w:rsid w:val="00F9619B"/>
  </w:style>
  <w:style w:type="character" w:customStyle="1" w:styleId="WW8Num1z4">
    <w:name w:val="WW8Num1z4"/>
    <w:rsid w:val="00F9619B"/>
  </w:style>
  <w:style w:type="character" w:customStyle="1" w:styleId="WW8Num1z5">
    <w:name w:val="WW8Num1z5"/>
    <w:rsid w:val="00F9619B"/>
  </w:style>
  <w:style w:type="character" w:customStyle="1" w:styleId="WW8Num1z6">
    <w:name w:val="WW8Num1z6"/>
    <w:rsid w:val="00F9619B"/>
  </w:style>
  <w:style w:type="character" w:customStyle="1" w:styleId="WW8Num1z7">
    <w:name w:val="WW8Num1z7"/>
    <w:rsid w:val="00F9619B"/>
  </w:style>
  <w:style w:type="character" w:customStyle="1" w:styleId="WW8Num1z8">
    <w:name w:val="WW8Num1z8"/>
    <w:rsid w:val="00F9619B"/>
  </w:style>
  <w:style w:type="character" w:customStyle="1" w:styleId="WW8Num2z0">
    <w:name w:val="WW8Num2z0"/>
    <w:rsid w:val="00F9619B"/>
    <w:rPr>
      <w:rFonts w:eastAsia="Times New Roman CYR"/>
      <w:bCs/>
      <w:spacing w:val="14"/>
      <w:sz w:val="28"/>
      <w:szCs w:val="28"/>
      <w:lang w:val="uk-UA"/>
    </w:rPr>
  </w:style>
  <w:style w:type="character" w:customStyle="1" w:styleId="WW8Num2z1">
    <w:name w:val="WW8Num2z1"/>
    <w:rsid w:val="00F9619B"/>
  </w:style>
  <w:style w:type="character" w:customStyle="1" w:styleId="WW8Num2z2">
    <w:name w:val="WW8Num2z2"/>
    <w:rsid w:val="00F9619B"/>
  </w:style>
  <w:style w:type="character" w:customStyle="1" w:styleId="WW8Num2z3">
    <w:name w:val="WW8Num2z3"/>
    <w:rsid w:val="00F9619B"/>
  </w:style>
  <w:style w:type="character" w:customStyle="1" w:styleId="WW8Num2z4">
    <w:name w:val="WW8Num2z4"/>
    <w:rsid w:val="00F9619B"/>
  </w:style>
  <w:style w:type="character" w:customStyle="1" w:styleId="WW8Num2z5">
    <w:name w:val="WW8Num2z5"/>
    <w:rsid w:val="00F9619B"/>
  </w:style>
  <w:style w:type="character" w:customStyle="1" w:styleId="WW8Num2z6">
    <w:name w:val="WW8Num2z6"/>
    <w:rsid w:val="00F9619B"/>
  </w:style>
  <w:style w:type="character" w:customStyle="1" w:styleId="WW8Num2z7">
    <w:name w:val="WW8Num2z7"/>
    <w:rsid w:val="00F9619B"/>
  </w:style>
  <w:style w:type="character" w:customStyle="1" w:styleId="WW8Num2z8">
    <w:name w:val="WW8Num2z8"/>
    <w:rsid w:val="00F9619B"/>
  </w:style>
  <w:style w:type="character" w:customStyle="1" w:styleId="WW8Num3z0">
    <w:name w:val="WW8Num3z0"/>
    <w:rsid w:val="00F9619B"/>
    <w:rPr>
      <w:lang w:val="uk-UA"/>
    </w:rPr>
  </w:style>
  <w:style w:type="character" w:customStyle="1" w:styleId="WW8Num3z1">
    <w:name w:val="WW8Num3z1"/>
    <w:rsid w:val="00F9619B"/>
  </w:style>
  <w:style w:type="character" w:customStyle="1" w:styleId="WW8Num3z2">
    <w:name w:val="WW8Num3z2"/>
    <w:rsid w:val="00F9619B"/>
  </w:style>
  <w:style w:type="character" w:customStyle="1" w:styleId="WW8Num3z3">
    <w:name w:val="WW8Num3z3"/>
    <w:rsid w:val="00F9619B"/>
  </w:style>
  <w:style w:type="character" w:customStyle="1" w:styleId="WW8Num3z4">
    <w:name w:val="WW8Num3z4"/>
    <w:rsid w:val="00F9619B"/>
  </w:style>
  <w:style w:type="character" w:customStyle="1" w:styleId="WW8Num3z5">
    <w:name w:val="WW8Num3z5"/>
    <w:rsid w:val="00F9619B"/>
  </w:style>
  <w:style w:type="character" w:customStyle="1" w:styleId="WW8Num3z6">
    <w:name w:val="WW8Num3z6"/>
    <w:rsid w:val="00F9619B"/>
  </w:style>
  <w:style w:type="character" w:customStyle="1" w:styleId="WW8Num3z7">
    <w:name w:val="WW8Num3z7"/>
    <w:rsid w:val="00F9619B"/>
  </w:style>
  <w:style w:type="character" w:customStyle="1" w:styleId="WW8Num3z8">
    <w:name w:val="WW8Num3z8"/>
    <w:rsid w:val="00F9619B"/>
  </w:style>
  <w:style w:type="character" w:customStyle="1" w:styleId="WW8Num4z1">
    <w:name w:val="WW8Num4z1"/>
    <w:rsid w:val="00F9619B"/>
  </w:style>
  <w:style w:type="character" w:customStyle="1" w:styleId="WW8Num4z2">
    <w:name w:val="WW8Num4z2"/>
    <w:rsid w:val="00F9619B"/>
  </w:style>
  <w:style w:type="character" w:customStyle="1" w:styleId="WW8Num4z3">
    <w:name w:val="WW8Num4z3"/>
    <w:rsid w:val="00F9619B"/>
  </w:style>
  <w:style w:type="character" w:customStyle="1" w:styleId="WW8Num4z4">
    <w:name w:val="WW8Num4z4"/>
    <w:rsid w:val="00F9619B"/>
  </w:style>
  <w:style w:type="character" w:customStyle="1" w:styleId="WW8Num4z5">
    <w:name w:val="WW8Num4z5"/>
    <w:rsid w:val="00F9619B"/>
  </w:style>
  <w:style w:type="character" w:customStyle="1" w:styleId="WW8Num4z6">
    <w:name w:val="WW8Num4z6"/>
    <w:rsid w:val="00F9619B"/>
  </w:style>
  <w:style w:type="character" w:customStyle="1" w:styleId="WW8Num4z7">
    <w:name w:val="WW8Num4z7"/>
    <w:rsid w:val="00F9619B"/>
  </w:style>
  <w:style w:type="character" w:customStyle="1" w:styleId="WW8Num4z8">
    <w:name w:val="WW8Num4z8"/>
    <w:rsid w:val="00F9619B"/>
  </w:style>
  <w:style w:type="character" w:customStyle="1" w:styleId="WW8Num5z0">
    <w:name w:val="WW8Num5z0"/>
    <w:rsid w:val="00F9619B"/>
    <w:rPr>
      <w:rFonts w:ascii="Times New Roman" w:hAnsi="Times New Roman" w:cs="Times New Roman"/>
      <w:sz w:val="28"/>
      <w:szCs w:val="28"/>
      <w:lang w:val="uk-UA"/>
    </w:rPr>
  </w:style>
  <w:style w:type="character" w:customStyle="1" w:styleId="WW8Num6z0">
    <w:name w:val="WW8Num6z0"/>
    <w:rsid w:val="00F9619B"/>
    <w:rPr>
      <w:rFonts w:ascii="Times New Roman" w:hAnsi="Times New Roman" w:cs="Times New Roman"/>
      <w:color w:val="000000"/>
      <w:sz w:val="28"/>
      <w:szCs w:val="28"/>
      <w:lang w:val="uk-UA"/>
    </w:rPr>
  </w:style>
  <w:style w:type="character" w:customStyle="1" w:styleId="WW8Num6z1">
    <w:name w:val="WW8Num6z1"/>
    <w:rsid w:val="00F9619B"/>
    <w:rPr>
      <w:rFonts w:ascii="OpenSymbol" w:hAnsi="OpenSymbol" w:cs="OpenSymbol"/>
    </w:rPr>
  </w:style>
  <w:style w:type="character" w:customStyle="1" w:styleId="WW8Num7z0">
    <w:name w:val="WW8Num7z0"/>
    <w:rsid w:val="00F9619B"/>
    <w:rPr>
      <w:rFonts w:ascii="Times New Roman" w:hAnsi="Times New Roman" w:cs="Times New Roman" w:hint="default"/>
      <w:bCs/>
      <w:lang w:val="uk-UA"/>
    </w:rPr>
  </w:style>
  <w:style w:type="character" w:customStyle="1" w:styleId="WW8Num8z0">
    <w:name w:val="WW8Num8z0"/>
    <w:rsid w:val="00F9619B"/>
    <w:rPr>
      <w:rFonts w:cs="Times New Roman" w:hint="default"/>
      <w:lang w:val="uk-UA"/>
    </w:rPr>
  </w:style>
  <w:style w:type="character" w:customStyle="1" w:styleId="WW8Num9z0">
    <w:name w:val="WW8Num9z0"/>
    <w:rsid w:val="00F9619B"/>
    <w:rPr>
      <w:rFonts w:hint="default"/>
    </w:rPr>
  </w:style>
  <w:style w:type="character" w:customStyle="1" w:styleId="WW8Num10z0">
    <w:name w:val="WW8Num10z0"/>
    <w:rsid w:val="00F9619B"/>
    <w:rPr>
      <w:rFonts w:hint="default"/>
      <w:lang w:val="uk-UA"/>
    </w:rPr>
  </w:style>
  <w:style w:type="character" w:customStyle="1" w:styleId="WW8Num11z0">
    <w:name w:val="WW8Num11z0"/>
    <w:rsid w:val="00F9619B"/>
    <w:rPr>
      <w:rFonts w:hint="default"/>
    </w:rPr>
  </w:style>
  <w:style w:type="character" w:customStyle="1" w:styleId="WW8Num12z0">
    <w:name w:val="WW8Num12z0"/>
    <w:rsid w:val="00F9619B"/>
    <w:rPr>
      <w:lang w:val="uk-UA"/>
    </w:rPr>
  </w:style>
  <w:style w:type="character" w:customStyle="1" w:styleId="WW8Num12z1">
    <w:name w:val="WW8Num12z1"/>
    <w:rsid w:val="00F9619B"/>
  </w:style>
  <w:style w:type="character" w:customStyle="1" w:styleId="WW8Num12z2">
    <w:name w:val="WW8Num12z2"/>
    <w:rsid w:val="00F9619B"/>
  </w:style>
  <w:style w:type="character" w:customStyle="1" w:styleId="WW8Num12z3">
    <w:name w:val="WW8Num12z3"/>
    <w:rsid w:val="00F9619B"/>
  </w:style>
  <w:style w:type="character" w:customStyle="1" w:styleId="WW8Num12z4">
    <w:name w:val="WW8Num12z4"/>
    <w:rsid w:val="00F9619B"/>
  </w:style>
  <w:style w:type="character" w:customStyle="1" w:styleId="WW8Num12z5">
    <w:name w:val="WW8Num12z5"/>
    <w:rsid w:val="00F9619B"/>
  </w:style>
  <w:style w:type="character" w:customStyle="1" w:styleId="WW8Num12z6">
    <w:name w:val="WW8Num12z6"/>
    <w:rsid w:val="00F9619B"/>
  </w:style>
  <w:style w:type="character" w:customStyle="1" w:styleId="WW8Num12z7">
    <w:name w:val="WW8Num12z7"/>
    <w:rsid w:val="00F9619B"/>
  </w:style>
  <w:style w:type="character" w:customStyle="1" w:styleId="WW8Num12z8">
    <w:name w:val="WW8Num12z8"/>
    <w:rsid w:val="00F9619B"/>
  </w:style>
  <w:style w:type="character" w:customStyle="1" w:styleId="WW8Num9z1">
    <w:name w:val="WW8Num9z1"/>
    <w:rsid w:val="00F9619B"/>
  </w:style>
  <w:style w:type="character" w:customStyle="1" w:styleId="WW8Num9z2">
    <w:name w:val="WW8Num9z2"/>
    <w:rsid w:val="00F9619B"/>
  </w:style>
  <w:style w:type="character" w:customStyle="1" w:styleId="WW8Num9z3">
    <w:name w:val="WW8Num9z3"/>
    <w:rsid w:val="00F9619B"/>
  </w:style>
  <w:style w:type="character" w:customStyle="1" w:styleId="WW8Num9z4">
    <w:name w:val="WW8Num9z4"/>
    <w:rsid w:val="00F9619B"/>
  </w:style>
  <w:style w:type="character" w:customStyle="1" w:styleId="WW8Num9z5">
    <w:name w:val="WW8Num9z5"/>
    <w:rsid w:val="00F9619B"/>
  </w:style>
  <w:style w:type="character" w:customStyle="1" w:styleId="WW8Num9z6">
    <w:name w:val="WW8Num9z6"/>
    <w:rsid w:val="00F9619B"/>
  </w:style>
  <w:style w:type="character" w:customStyle="1" w:styleId="WW8Num9z7">
    <w:name w:val="WW8Num9z7"/>
    <w:rsid w:val="00F9619B"/>
  </w:style>
  <w:style w:type="character" w:customStyle="1" w:styleId="WW8Num9z8">
    <w:name w:val="WW8Num9z8"/>
    <w:rsid w:val="00F9619B"/>
  </w:style>
  <w:style w:type="character" w:customStyle="1" w:styleId="WW8Num11z1">
    <w:name w:val="WW8Num11z1"/>
    <w:rsid w:val="00F9619B"/>
  </w:style>
  <w:style w:type="character" w:customStyle="1" w:styleId="WW8Num11z2">
    <w:name w:val="WW8Num11z2"/>
    <w:rsid w:val="00F9619B"/>
  </w:style>
  <w:style w:type="character" w:customStyle="1" w:styleId="WW8Num11z3">
    <w:name w:val="WW8Num11z3"/>
    <w:rsid w:val="00F9619B"/>
  </w:style>
  <w:style w:type="character" w:customStyle="1" w:styleId="WW8Num11z4">
    <w:name w:val="WW8Num11z4"/>
    <w:rsid w:val="00F9619B"/>
  </w:style>
  <w:style w:type="character" w:customStyle="1" w:styleId="WW8Num11z5">
    <w:name w:val="WW8Num11z5"/>
    <w:rsid w:val="00F9619B"/>
  </w:style>
  <w:style w:type="character" w:customStyle="1" w:styleId="WW8Num11z6">
    <w:name w:val="WW8Num11z6"/>
    <w:rsid w:val="00F9619B"/>
  </w:style>
  <w:style w:type="character" w:customStyle="1" w:styleId="WW8Num11z7">
    <w:name w:val="WW8Num11z7"/>
    <w:rsid w:val="00F9619B"/>
  </w:style>
  <w:style w:type="character" w:customStyle="1" w:styleId="WW8Num11z8">
    <w:name w:val="WW8Num11z8"/>
    <w:rsid w:val="00F9619B"/>
  </w:style>
  <w:style w:type="character" w:customStyle="1" w:styleId="WW8Num13z0">
    <w:name w:val="WW8Num13z0"/>
    <w:rsid w:val="00F9619B"/>
  </w:style>
  <w:style w:type="character" w:customStyle="1" w:styleId="WW8Num13z1">
    <w:name w:val="WW8Num13z1"/>
    <w:rsid w:val="00F9619B"/>
  </w:style>
  <w:style w:type="character" w:customStyle="1" w:styleId="WW8Num13z2">
    <w:name w:val="WW8Num13z2"/>
    <w:rsid w:val="00F9619B"/>
  </w:style>
  <w:style w:type="character" w:customStyle="1" w:styleId="WW8Num13z3">
    <w:name w:val="WW8Num13z3"/>
    <w:rsid w:val="00F9619B"/>
  </w:style>
  <w:style w:type="character" w:customStyle="1" w:styleId="WW8Num13z4">
    <w:name w:val="WW8Num13z4"/>
    <w:rsid w:val="00F9619B"/>
  </w:style>
  <w:style w:type="character" w:customStyle="1" w:styleId="WW8Num13z5">
    <w:name w:val="WW8Num13z5"/>
    <w:rsid w:val="00F9619B"/>
  </w:style>
  <w:style w:type="character" w:customStyle="1" w:styleId="WW8Num13z6">
    <w:name w:val="WW8Num13z6"/>
    <w:rsid w:val="00F9619B"/>
  </w:style>
  <w:style w:type="character" w:customStyle="1" w:styleId="WW8Num13z7">
    <w:name w:val="WW8Num13z7"/>
    <w:rsid w:val="00F9619B"/>
  </w:style>
  <w:style w:type="character" w:customStyle="1" w:styleId="WW8Num13z8">
    <w:name w:val="WW8Num13z8"/>
    <w:rsid w:val="00F9619B"/>
  </w:style>
  <w:style w:type="character" w:customStyle="1" w:styleId="WW8Num14z0">
    <w:name w:val="WW8Num14z0"/>
    <w:rsid w:val="00F9619B"/>
    <w:rPr>
      <w:rFonts w:hint="default"/>
    </w:rPr>
  </w:style>
  <w:style w:type="character" w:customStyle="1" w:styleId="WW8Num15z0">
    <w:name w:val="WW8Num15z0"/>
    <w:rsid w:val="00F9619B"/>
    <w:rPr>
      <w:rFonts w:hint="default"/>
    </w:rPr>
  </w:style>
  <w:style w:type="character" w:customStyle="1" w:styleId="WW8Num15z1">
    <w:name w:val="WW8Num15z1"/>
    <w:rsid w:val="00F9619B"/>
  </w:style>
  <w:style w:type="character" w:customStyle="1" w:styleId="WW8Num15z2">
    <w:name w:val="WW8Num15z2"/>
    <w:rsid w:val="00F9619B"/>
  </w:style>
  <w:style w:type="character" w:customStyle="1" w:styleId="WW8Num15z3">
    <w:name w:val="WW8Num15z3"/>
    <w:rsid w:val="00F9619B"/>
  </w:style>
  <w:style w:type="character" w:customStyle="1" w:styleId="WW8Num15z4">
    <w:name w:val="WW8Num15z4"/>
    <w:rsid w:val="00F9619B"/>
  </w:style>
  <w:style w:type="character" w:customStyle="1" w:styleId="WW8Num15z5">
    <w:name w:val="WW8Num15z5"/>
    <w:rsid w:val="00F9619B"/>
  </w:style>
  <w:style w:type="character" w:customStyle="1" w:styleId="WW8Num15z6">
    <w:name w:val="WW8Num15z6"/>
    <w:rsid w:val="00F9619B"/>
  </w:style>
  <w:style w:type="character" w:customStyle="1" w:styleId="WW8Num15z7">
    <w:name w:val="WW8Num15z7"/>
    <w:rsid w:val="00F9619B"/>
  </w:style>
  <w:style w:type="character" w:customStyle="1" w:styleId="WW8Num15z8">
    <w:name w:val="WW8Num15z8"/>
    <w:rsid w:val="00F9619B"/>
  </w:style>
  <w:style w:type="character" w:customStyle="1" w:styleId="WW8Num16z0">
    <w:name w:val="WW8Num16z0"/>
    <w:rsid w:val="00F9619B"/>
    <w:rPr>
      <w:rFonts w:hint="default"/>
    </w:rPr>
  </w:style>
  <w:style w:type="character" w:customStyle="1" w:styleId="WW8Num16z1">
    <w:name w:val="WW8Num16z1"/>
    <w:rsid w:val="00F9619B"/>
  </w:style>
  <w:style w:type="character" w:customStyle="1" w:styleId="WW8Num16z2">
    <w:name w:val="WW8Num16z2"/>
    <w:rsid w:val="00F9619B"/>
  </w:style>
  <w:style w:type="character" w:customStyle="1" w:styleId="WW8Num16z3">
    <w:name w:val="WW8Num16z3"/>
    <w:rsid w:val="00F9619B"/>
  </w:style>
  <w:style w:type="character" w:customStyle="1" w:styleId="WW8Num16z4">
    <w:name w:val="WW8Num16z4"/>
    <w:rsid w:val="00F9619B"/>
  </w:style>
  <w:style w:type="character" w:customStyle="1" w:styleId="WW8Num16z5">
    <w:name w:val="WW8Num16z5"/>
    <w:rsid w:val="00F9619B"/>
  </w:style>
  <w:style w:type="character" w:customStyle="1" w:styleId="WW8Num16z6">
    <w:name w:val="WW8Num16z6"/>
    <w:rsid w:val="00F9619B"/>
  </w:style>
  <w:style w:type="character" w:customStyle="1" w:styleId="WW8Num16z7">
    <w:name w:val="WW8Num16z7"/>
    <w:rsid w:val="00F9619B"/>
  </w:style>
  <w:style w:type="character" w:customStyle="1" w:styleId="WW8Num16z8">
    <w:name w:val="WW8Num16z8"/>
    <w:rsid w:val="00F9619B"/>
  </w:style>
  <w:style w:type="character" w:customStyle="1" w:styleId="WW8Num17z0">
    <w:name w:val="WW8Num17z0"/>
    <w:rsid w:val="00F9619B"/>
    <w:rPr>
      <w:rFonts w:hint="default"/>
    </w:rPr>
  </w:style>
  <w:style w:type="character" w:customStyle="1" w:styleId="WW8Num17z1">
    <w:name w:val="WW8Num17z1"/>
    <w:rsid w:val="00F9619B"/>
  </w:style>
  <w:style w:type="character" w:customStyle="1" w:styleId="WW8Num17z2">
    <w:name w:val="WW8Num17z2"/>
    <w:rsid w:val="00F9619B"/>
  </w:style>
  <w:style w:type="character" w:customStyle="1" w:styleId="WW8Num17z3">
    <w:name w:val="WW8Num17z3"/>
    <w:rsid w:val="00F9619B"/>
  </w:style>
  <w:style w:type="character" w:customStyle="1" w:styleId="WW8Num17z4">
    <w:name w:val="WW8Num17z4"/>
    <w:rsid w:val="00F9619B"/>
  </w:style>
  <w:style w:type="character" w:customStyle="1" w:styleId="WW8Num17z5">
    <w:name w:val="WW8Num17z5"/>
    <w:rsid w:val="00F9619B"/>
  </w:style>
  <w:style w:type="character" w:customStyle="1" w:styleId="WW8Num17z6">
    <w:name w:val="WW8Num17z6"/>
    <w:rsid w:val="00F9619B"/>
  </w:style>
  <w:style w:type="character" w:customStyle="1" w:styleId="WW8Num17z7">
    <w:name w:val="WW8Num17z7"/>
    <w:rsid w:val="00F9619B"/>
  </w:style>
  <w:style w:type="character" w:customStyle="1" w:styleId="WW8Num17z8">
    <w:name w:val="WW8Num17z8"/>
    <w:rsid w:val="00F9619B"/>
  </w:style>
  <w:style w:type="character" w:customStyle="1" w:styleId="WW8Num18z0">
    <w:name w:val="WW8Num18z0"/>
    <w:rsid w:val="00F9619B"/>
    <w:rPr>
      <w:rFonts w:ascii="Times New Roman" w:eastAsia="Times New Roman" w:hAnsi="Times New Roman" w:cs="Times New Roman" w:hint="default"/>
    </w:rPr>
  </w:style>
  <w:style w:type="character" w:customStyle="1" w:styleId="WW8Num18z1">
    <w:name w:val="WW8Num18z1"/>
    <w:rsid w:val="00F9619B"/>
  </w:style>
  <w:style w:type="character" w:customStyle="1" w:styleId="WW8Num18z2">
    <w:name w:val="WW8Num18z2"/>
    <w:rsid w:val="00F9619B"/>
  </w:style>
  <w:style w:type="character" w:customStyle="1" w:styleId="WW8Num18z3">
    <w:name w:val="WW8Num18z3"/>
    <w:rsid w:val="00F9619B"/>
  </w:style>
  <w:style w:type="character" w:customStyle="1" w:styleId="WW8Num18z4">
    <w:name w:val="WW8Num18z4"/>
    <w:rsid w:val="00F9619B"/>
  </w:style>
  <w:style w:type="character" w:customStyle="1" w:styleId="WW8Num18z5">
    <w:name w:val="WW8Num18z5"/>
    <w:rsid w:val="00F9619B"/>
  </w:style>
  <w:style w:type="character" w:customStyle="1" w:styleId="WW8Num18z6">
    <w:name w:val="WW8Num18z6"/>
    <w:rsid w:val="00F9619B"/>
  </w:style>
  <w:style w:type="character" w:customStyle="1" w:styleId="WW8Num18z7">
    <w:name w:val="WW8Num18z7"/>
    <w:rsid w:val="00F9619B"/>
  </w:style>
  <w:style w:type="character" w:customStyle="1" w:styleId="WW8Num18z8">
    <w:name w:val="WW8Num18z8"/>
    <w:rsid w:val="00F9619B"/>
  </w:style>
  <w:style w:type="character" w:customStyle="1" w:styleId="WW8Num19z0">
    <w:name w:val="WW8Num19z0"/>
    <w:rsid w:val="00F9619B"/>
    <w:rPr>
      <w:rFonts w:cs="Times New Roman" w:hint="default"/>
    </w:rPr>
  </w:style>
  <w:style w:type="character" w:customStyle="1" w:styleId="WW8Num19z1">
    <w:name w:val="WW8Num19z1"/>
    <w:rsid w:val="00F9619B"/>
    <w:rPr>
      <w:rFonts w:cs="Times New Roman"/>
    </w:rPr>
  </w:style>
  <w:style w:type="character" w:customStyle="1" w:styleId="WW8Num20z0">
    <w:name w:val="WW8Num20z0"/>
    <w:rsid w:val="00F9619B"/>
  </w:style>
  <w:style w:type="character" w:customStyle="1" w:styleId="WW8Num20z1">
    <w:name w:val="WW8Num20z1"/>
    <w:rsid w:val="00F9619B"/>
  </w:style>
  <w:style w:type="character" w:customStyle="1" w:styleId="WW8Num20z2">
    <w:name w:val="WW8Num20z2"/>
    <w:rsid w:val="00F9619B"/>
  </w:style>
  <w:style w:type="character" w:customStyle="1" w:styleId="WW8Num20z3">
    <w:name w:val="WW8Num20z3"/>
    <w:rsid w:val="00F9619B"/>
  </w:style>
  <w:style w:type="character" w:customStyle="1" w:styleId="WW8Num20z4">
    <w:name w:val="WW8Num20z4"/>
    <w:rsid w:val="00F9619B"/>
  </w:style>
  <w:style w:type="character" w:customStyle="1" w:styleId="WW8Num20z5">
    <w:name w:val="WW8Num20z5"/>
    <w:rsid w:val="00F9619B"/>
  </w:style>
  <w:style w:type="character" w:customStyle="1" w:styleId="WW8Num20z6">
    <w:name w:val="WW8Num20z6"/>
    <w:rsid w:val="00F9619B"/>
  </w:style>
  <w:style w:type="character" w:customStyle="1" w:styleId="WW8Num20z7">
    <w:name w:val="WW8Num20z7"/>
    <w:rsid w:val="00F9619B"/>
  </w:style>
  <w:style w:type="character" w:customStyle="1" w:styleId="WW8Num20z8">
    <w:name w:val="WW8Num20z8"/>
    <w:rsid w:val="00F9619B"/>
  </w:style>
  <w:style w:type="character" w:customStyle="1" w:styleId="WW8Num21z0">
    <w:name w:val="WW8Num21z0"/>
    <w:rsid w:val="00F9619B"/>
    <w:rPr>
      <w:rFonts w:hint="default"/>
    </w:rPr>
  </w:style>
  <w:style w:type="character" w:customStyle="1" w:styleId="WW8Num21z1">
    <w:name w:val="WW8Num21z1"/>
    <w:rsid w:val="00F9619B"/>
  </w:style>
  <w:style w:type="character" w:customStyle="1" w:styleId="WW8Num21z2">
    <w:name w:val="WW8Num21z2"/>
    <w:rsid w:val="00F9619B"/>
  </w:style>
  <w:style w:type="character" w:customStyle="1" w:styleId="WW8Num21z3">
    <w:name w:val="WW8Num21z3"/>
    <w:rsid w:val="00F9619B"/>
  </w:style>
  <w:style w:type="character" w:customStyle="1" w:styleId="WW8Num21z4">
    <w:name w:val="WW8Num21z4"/>
    <w:rsid w:val="00F9619B"/>
  </w:style>
  <w:style w:type="character" w:customStyle="1" w:styleId="WW8Num21z5">
    <w:name w:val="WW8Num21z5"/>
    <w:rsid w:val="00F9619B"/>
  </w:style>
  <w:style w:type="character" w:customStyle="1" w:styleId="WW8Num21z6">
    <w:name w:val="WW8Num21z6"/>
    <w:rsid w:val="00F9619B"/>
  </w:style>
  <w:style w:type="character" w:customStyle="1" w:styleId="WW8Num21z7">
    <w:name w:val="WW8Num21z7"/>
    <w:rsid w:val="00F9619B"/>
  </w:style>
  <w:style w:type="character" w:customStyle="1" w:styleId="WW8Num21z8">
    <w:name w:val="WW8Num21z8"/>
    <w:rsid w:val="00F9619B"/>
  </w:style>
  <w:style w:type="character" w:customStyle="1" w:styleId="WW8Num22z0">
    <w:name w:val="WW8Num22z0"/>
    <w:rsid w:val="00F9619B"/>
    <w:rPr>
      <w:rFonts w:hint="default"/>
      <w:bCs/>
      <w:sz w:val="28"/>
      <w:szCs w:val="28"/>
    </w:rPr>
  </w:style>
  <w:style w:type="character" w:customStyle="1" w:styleId="WW8Num22z1">
    <w:name w:val="WW8Num22z1"/>
    <w:rsid w:val="00F9619B"/>
  </w:style>
  <w:style w:type="character" w:customStyle="1" w:styleId="WW8Num22z2">
    <w:name w:val="WW8Num22z2"/>
    <w:rsid w:val="00F9619B"/>
  </w:style>
  <w:style w:type="character" w:customStyle="1" w:styleId="WW8Num22z3">
    <w:name w:val="WW8Num22z3"/>
    <w:rsid w:val="00F9619B"/>
  </w:style>
  <w:style w:type="character" w:customStyle="1" w:styleId="WW8Num22z4">
    <w:name w:val="WW8Num22z4"/>
    <w:rsid w:val="00F9619B"/>
  </w:style>
  <w:style w:type="character" w:customStyle="1" w:styleId="WW8Num22z5">
    <w:name w:val="WW8Num22z5"/>
    <w:rsid w:val="00F9619B"/>
  </w:style>
  <w:style w:type="character" w:customStyle="1" w:styleId="WW8Num22z6">
    <w:name w:val="WW8Num22z6"/>
    <w:rsid w:val="00F9619B"/>
  </w:style>
  <w:style w:type="character" w:customStyle="1" w:styleId="WW8Num22z7">
    <w:name w:val="WW8Num22z7"/>
    <w:rsid w:val="00F9619B"/>
  </w:style>
  <w:style w:type="character" w:customStyle="1" w:styleId="WW8Num22z8">
    <w:name w:val="WW8Num22z8"/>
    <w:rsid w:val="00F9619B"/>
  </w:style>
  <w:style w:type="character" w:customStyle="1" w:styleId="WW8Num23z0">
    <w:name w:val="WW8Num23z0"/>
    <w:rsid w:val="00F9619B"/>
    <w:rPr>
      <w:rFonts w:hint="default"/>
    </w:rPr>
  </w:style>
  <w:style w:type="character" w:customStyle="1" w:styleId="WW8Num23z1">
    <w:name w:val="WW8Num23z1"/>
    <w:rsid w:val="00F9619B"/>
  </w:style>
  <w:style w:type="character" w:customStyle="1" w:styleId="WW8Num23z2">
    <w:name w:val="WW8Num23z2"/>
    <w:rsid w:val="00F9619B"/>
  </w:style>
  <w:style w:type="character" w:customStyle="1" w:styleId="WW8Num23z3">
    <w:name w:val="WW8Num23z3"/>
    <w:rsid w:val="00F9619B"/>
  </w:style>
  <w:style w:type="character" w:customStyle="1" w:styleId="WW8Num23z4">
    <w:name w:val="WW8Num23z4"/>
    <w:rsid w:val="00F9619B"/>
  </w:style>
  <w:style w:type="character" w:customStyle="1" w:styleId="WW8Num23z5">
    <w:name w:val="WW8Num23z5"/>
    <w:rsid w:val="00F9619B"/>
  </w:style>
  <w:style w:type="character" w:customStyle="1" w:styleId="WW8Num23z6">
    <w:name w:val="WW8Num23z6"/>
    <w:rsid w:val="00F9619B"/>
  </w:style>
  <w:style w:type="character" w:customStyle="1" w:styleId="WW8Num23z7">
    <w:name w:val="WW8Num23z7"/>
    <w:rsid w:val="00F9619B"/>
  </w:style>
  <w:style w:type="character" w:customStyle="1" w:styleId="WW8Num23z8">
    <w:name w:val="WW8Num23z8"/>
    <w:rsid w:val="00F9619B"/>
  </w:style>
  <w:style w:type="character" w:customStyle="1" w:styleId="WW8Num24z0">
    <w:name w:val="WW8Num24z0"/>
    <w:rsid w:val="00F9619B"/>
    <w:rPr>
      <w:rFonts w:hint="default"/>
      <w:sz w:val="28"/>
      <w:szCs w:val="28"/>
      <w:lang w:val="uk-UA"/>
    </w:rPr>
  </w:style>
  <w:style w:type="character" w:customStyle="1" w:styleId="WW8Num24z1">
    <w:name w:val="WW8Num24z1"/>
    <w:rsid w:val="00F9619B"/>
  </w:style>
  <w:style w:type="character" w:customStyle="1" w:styleId="WW8Num24z2">
    <w:name w:val="WW8Num24z2"/>
    <w:rsid w:val="00F9619B"/>
  </w:style>
  <w:style w:type="character" w:customStyle="1" w:styleId="WW8Num24z3">
    <w:name w:val="WW8Num24z3"/>
    <w:rsid w:val="00F9619B"/>
  </w:style>
  <w:style w:type="character" w:customStyle="1" w:styleId="WW8Num24z4">
    <w:name w:val="WW8Num24z4"/>
    <w:rsid w:val="00F9619B"/>
  </w:style>
  <w:style w:type="character" w:customStyle="1" w:styleId="WW8Num24z5">
    <w:name w:val="WW8Num24z5"/>
    <w:rsid w:val="00F9619B"/>
  </w:style>
  <w:style w:type="character" w:customStyle="1" w:styleId="WW8Num24z6">
    <w:name w:val="WW8Num24z6"/>
    <w:rsid w:val="00F9619B"/>
  </w:style>
  <w:style w:type="character" w:customStyle="1" w:styleId="WW8Num24z7">
    <w:name w:val="WW8Num24z7"/>
    <w:rsid w:val="00F9619B"/>
  </w:style>
  <w:style w:type="character" w:customStyle="1" w:styleId="WW8Num24z8">
    <w:name w:val="WW8Num24z8"/>
    <w:rsid w:val="00F9619B"/>
  </w:style>
  <w:style w:type="character" w:customStyle="1" w:styleId="WW8Num25z0">
    <w:name w:val="WW8Num25z0"/>
    <w:rsid w:val="00F9619B"/>
    <w:rPr>
      <w:rFonts w:cs="Times New Roman" w:hint="default"/>
    </w:rPr>
  </w:style>
  <w:style w:type="character" w:customStyle="1" w:styleId="WW8Num25z1">
    <w:name w:val="WW8Num25z1"/>
    <w:rsid w:val="00F9619B"/>
    <w:rPr>
      <w:rFonts w:ascii="Symbol" w:hAnsi="Symbol" w:cs="Symbol" w:hint="default"/>
    </w:rPr>
  </w:style>
  <w:style w:type="character" w:customStyle="1" w:styleId="WW8Num25z3">
    <w:name w:val="WW8Num25z3"/>
    <w:rsid w:val="00F9619B"/>
    <w:rPr>
      <w:rFonts w:cs="Times New Roman"/>
    </w:rPr>
  </w:style>
  <w:style w:type="character" w:customStyle="1" w:styleId="WW8Num26z0">
    <w:name w:val="WW8Num26z0"/>
    <w:rsid w:val="00F9619B"/>
    <w:rPr>
      <w:rFonts w:cs="Times New Roman"/>
    </w:rPr>
  </w:style>
  <w:style w:type="character" w:customStyle="1" w:styleId="WW8Num27z0">
    <w:name w:val="WW8Num27z0"/>
    <w:rsid w:val="00F9619B"/>
    <w:rPr>
      <w:rFonts w:ascii="Symbol" w:hAnsi="Symbol" w:cs="Symbol" w:hint="default"/>
    </w:rPr>
  </w:style>
  <w:style w:type="character" w:customStyle="1" w:styleId="WW8Num27z1">
    <w:name w:val="WW8Num27z1"/>
    <w:rsid w:val="00F9619B"/>
    <w:rPr>
      <w:rFonts w:ascii="Courier New" w:hAnsi="Courier New" w:cs="Courier New" w:hint="default"/>
    </w:rPr>
  </w:style>
  <w:style w:type="character" w:customStyle="1" w:styleId="WW8Num27z2">
    <w:name w:val="WW8Num27z2"/>
    <w:rsid w:val="00F9619B"/>
    <w:rPr>
      <w:rFonts w:ascii="Wingdings" w:hAnsi="Wingdings" w:cs="Wingdings" w:hint="default"/>
    </w:rPr>
  </w:style>
  <w:style w:type="character" w:customStyle="1" w:styleId="WW8Num28z0">
    <w:name w:val="WW8Num28z0"/>
    <w:rsid w:val="00F9619B"/>
    <w:rPr>
      <w:rFonts w:hint="default"/>
      <w:color w:val="000000"/>
    </w:rPr>
  </w:style>
  <w:style w:type="character" w:customStyle="1" w:styleId="WW8Num28z1">
    <w:name w:val="WW8Num28z1"/>
    <w:rsid w:val="00F9619B"/>
  </w:style>
  <w:style w:type="character" w:customStyle="1" w:styleId="WW8Num28z2">
    <w:name w:val="WW8Num28z2"/>
    <w:rsid w:val="00F9619B"/>
  </w:style>
  <w:style w:type="character" w:customStyle="1" w:styleId="WW8Num28z3">
    <w:name w:val="WW8Num28z3"/>
    <w:rsid w:val="00F9619B"/>
  </w:style>
  <w:style w:type="character" w:customStyle="1" w:styleId="WW8Num28z4">
    <w:name w:val="WW8Num28z4"/>
    <w:rsid w:val="00F9619B"/>
  </w:style>
  <w:style w:type="character" w:customStyle="1" w:styleId="WW8Num28z5">
    <w:name w:val="WW8Num28z5"/>
    <w:rsid w:val="00F9619B"/>
  </w:style>
  <w:style w:type="character" w:customStyle="1" w:styleId="WW8Num28z6">
    <w:name w:val="WW8Num28z6"/>
    <w:rsid w:val="00F9619B"/>
  </w:style>
  <w:style w:type="character" w:customStyle="1" w:styleId="WW8Num28z7">
    <w:name w:val="WW8Num28z7"/>
    <w:rsid w:val="00F9619B"/>
  </w:style>
  <w:style w:type="character" w:customStyle="1" w:styleId="WW8Num28z8">
    <w:name w:val="WW8Num28z8"/>
    <w:rsid w:val="00F9619B"/>
  </w:style>
  <w:style w:type="character" w:customStyle="1" w:styleId="WW8Num29z0">
    <w:name w:val="WW8Num29z0"/>
    <w:rsid w:val="00F9619B"/>
    <w:rPr>
      <w:rFonts w:ascii="Wingdings" w:hAnsi="Wingdings" w:cs="Wingdings" w:hint="default"/>
      <w:sz w:val="28"/>
      <w:szCs w:val="28"/>
      <w:lang w:val="uk-UA"/>
    </w:rPr>
  </w:style>
  <w:style w:type="character" w:customStyle="1" w:styleId="WW8Num29z1">
    <w:name w:val="WW8Num29z1"/>
    <w:rsid w:val="00F9619B"/>
    <w:rPr>
      <w:rFonts w:ascii="Courier New" w:hAnsi="Courier New" w:cs="Courier New" w:hint="default"/>
    </w:rPr>
  </w:style>
  <w:style w:type="character" w:customStyle="1" w:styleId="WW8Num29z3">
    <w:name w:val="WW8Num29z3"/>
    <w:rsid w:val="00F9619B"/>
    <w:rPr>
      <w:rFonts w:ascii="Symbol" w:hAnsi="Symbol" w:cs="Symbol" w:hint="default"/>
    </w:rPr>
  </w:style>
  <w:style w:type="character" w:customStyle="1" w:styleId="WW8Num30z0">
    <w:name w:val="WW8Num30z0"/>
    <w:rsid w:val="00F9619B"/>
    <w:rPr>
      <w:rFonts w:hint="default"/>
      <w:bCs w:val="0"/>
      <w:sz w:val="28"/>
      <w:szCs w:val="28"/>
      <w:lang w:val="uk-UA"/>
    </w:rPr>
  </w:style>
  <w:style w:type="character" w:customStyle="1" w:styleId="WW8Num30z1">
    <w:name w:val="WW8Num30z1"/>
    <w:rsid w:val="00F9619B"/>
  </w:style>
  <w:style w:type="character" w:customStyle="1" w:styleId="WW8Num30z2">
    <w:name w:val="WW8Num30z2"/>
    <w:rsid w:val="00F9619B"/>
  </w:style>
  <w:style w:type="character" w:customStyle="1" w:styleId="WW8Num30z3">
    <w:name w:val="WW8Num30z3"/>
    <w:rsid w:val="00F9619B"/>
  </w:style>
  <w:style w:type="character" w:customStyle="1" w:styleId="WW8Num30z4">
    <w:name w:val="WW8Num30z4"/>
    <w:rsid w:val="00F9619B"/>
  </w:style>
  <w:style w:type="character" w:customStyle="1" w:styleId="WW8Num30z5">
    <w:name w:val="WW8Num30z5"/>
    <w:rsid w:val="00F9619B"/>
  </w:style>
  <w:style w:type="character" w:customStyle="1" w:styleId="WW8Num30z6">
    <w:name w:val="WW8Num30z6"/>
    <w:rsid w:val="00F9619B"/>
  </w:style>
  <w:style w:type="character" w:customStyle="1" w:styleId="WW8Num30z7">
    <w:name w:val="WW8Num30z7"/>
    <w:rsid w:val="00F9619B"/>
  </w:style>
  <w:style w:type="character" w:customStyle="1" w:styleId="WW8Num30z8">
    <w:name w:val="WW8Num30z8"/>
    <w:rsid w:val="00F9619B"/>
  </w:style>
  <w:style w:type="character" w:customStyle="1" w:styleId="WW8Num31z0">
    <w:name w:val="WW8Num31z0"/>
    <w:rsid w:val="00F9619B"/>
    <w:rPr>
      <w:rFonts w:ascii="Times New Roman" w:hAnsi="Times New Roman" w:cs="Times New Roman" w:hint="default"/>
    </w:rPr>
  </w:style>
  <w:style w:type="character" w:customStyle="1" w:styleId="WW8Num32z0">
    <w:name w:val="WW8Num32z0"/>
    <w:rsid w:val="00F9619B"/>
    <w:rPr>
      <w:rFonts w:hint="default"/>
    </w:rPr>
  </w:style>
  <w:style w:type="character" w:customStyle="1" w:styleId="WW8Num32z1">
    <w:name w:val="WW8Num32z1"/>
    <w:rsid w:val="00F9619B"/>
  </w:style>
  <w:style w:type="character" w:customStyle="1" w:styleId="WW8Num32z2">
    <w:name w:val="WW8Num32z2"/>
    <w:rsid w:val="00F9619B"/>
  </w:style>
  <w:style w:type="character" w:customStyle="1" w:styleId="WW8Num32z3">
    <w:name w:val="WW8Num32z3"/>
    <w:rsid w:val="00F9619B"/>
  </w:style>
  <w:style w:type="character" w:customStyle="1" w:styleId="WW8Num32z4">
    <w:name w:val="WW8Num32z4"/>
    <w:rsid w:val="00F9619B"/>
  </w:style>
  <w:style w:type="character" w:customStyle="1" w:styleId="WW8Num32z5">
    <w:name w:val="WW8Num32z5"/>
    <w:rsid w:val="00F9619B"/>
  </w:style>
  <w:style w:type="character" w:customStyle="1" w:styleId="WW8Num32z6">
    <w:name w:val="WW8Num32z6"/>
    <w:rsid w:val="00F9619B"/>
  </w:style>
  <w:style w:type="character" w:customStyle="1" w:styleId="WW8Num32z7">
    <w:name w:val="WW8Num32z7"/>
    <w:rsid w:val="00F9619B"/>
  </w:style>
  <w:style w:type="character" w:customStyle="1" w:styleId="WW8Num32z8">
    <w:name w:val="WW8Num32z8"/>
    <w:rsid w:val="00F9619B"/>
  </w:style>
  <w:style w:type="character" w:customStyle="1" w:styleId="WW8Num33z0">
    <w:name w:val="WW8Num33z0"/>
    <w:rsid w:val="00F9619B"/>
  </w:style>
  <w:style w:type="character" w:customStyle="1" w:styleId="WW8Num33z1">
    <w:name w:val="WW8Num33z1"/>
    <w:rsid w:val="00F9619B"/>
  </w:style>
  <w:style w:type="character" w:customStyle="1" w:styleId="WW8Num33z2">
    <w:name w:val="WW8Num33z2"/>
    <w:rsid w:val="00F9619B"/>
  </w:style>
  <w:style w:type="character" w:customStyle="1" w:styleId="WW8Num33z3">
    <w:name w:val="WW8Num33z3"/>
    <w:rsid w:val="00F9619B"/>
  </w:style>
  <w:style w:type="character" w:customStyle="1" w:styleId="WW8Num33z4">
    <w:name w:val="WW8Num33z4"/>
    <w:rsid w:val="00F9619B"/>
  </w:style>
  <w:style w:type="character" w:customStyle="1" w:styleId="WW8Num33z5">
    <w:name w:val="WW8Num33z5"/>
    <w:rsid w:val="00F9619B"/>
  </w:style>
  <w:style w:type="character" w:customStyle="1" w:styleId="WW8Num33z6">
    <w:name w:val="WW8Num33z6"/>
    <w:rsid w:val="00F9619B"/>
  </w:style>
  <w:style w:type="character" w:customStyle="1" w:styleId="WW8Num33z7">
    <w:name w:val="WW8Num33z7"/>
    <w:rsid w:val="00F9619B"/>
  </w:style>
  <w:style w:type="character" w:customStyle="1" w:styleId="WW8Num33z8">
    <w:name w:val="WW8Num33z8"/>
    <w:rsid w:val="00F9619B"/>
  </w:style>
  <w:style w:type="character" w:customStyle="1" w:styleId="WW8Num34z0">
    <w:name w:val="WW8Num34z0"/>
    <w:rsid w:val="00F9619B"/>
    <w:rPr>
      <w:rFonts w:hint="default"/>
    </w:rPr>
  </w:style>
  <w:style w:type="character" w:customStyle="1" w:styleId="WW8Num34z1">
    <w:name w:val="WW8Num34z1"/>
    <w:rsid w:val="00F9619B"/>
  </w:style>
  <w:style w:type="character" w:customStyle="1" w:styleId="WW8Num34z2">
    <w:name w:val="WW8Num34z2"/>
    <w:rsid w:val="00F9619B"/>
  </w:style>
  <w:style w:type="character" w:customStyle="1" w:styleId="WW8Num34z3">
    <w:name w:val="WW8Num34z3"/>
    <w:rsid w:val="00F9619B"/>
  </w:style>
  <w:style w:type="character" w:customStyle="1" w:styleId="WW8Num34z4">
    <w:name w:val="WW8Num34z4"/>
    <w:rsid w:val="00F9619B"/>
  </w:style>
  <w:style w:type="character" w:customStyle="1" w:styleId="WW8Num34z5">
    <w:name w:val="WW8Num34z5"/>
    <w:rsid w:val="00F9619B"/>
  </w:style>
  <w:style w:type="character" w:customStyle="1" w:styleId="WW8Num34z6">
    <w:name w:val="WW8Num34z6"/>
    <w:rsid w:val="00F9619B"/>
  </w:style>
  <w:style w:type="character" w:customStyle="1" w:styleId="WW8Num34z7">
    <w:name w:val="WW8Num34z7"/>
    <w:rsid w:val="00F9619B"/>
  </w:style>
  <w:style w:type="character" w:customStyle="1" w:styleId="WW8Num34z8">
    <w:name w:val="WW8Num34z8"/>
    <w:rsid w:val="00F9619B"/>
  </w:style>
  <w:style w:type="character" w:customStyle="1" w:styleId="140">
    <w:name w:val="Знак Знак14"/>
    <w:rsid w:val="00F9619B"/>
    <w:rPr>
      <w:sz w:val="36"/>
      <w:szCs w:val="24"/>
      <w:lang w:val="uk-UA" w:eastAsia="ar-SA" w:bidi="ar-SA"/>
    </w:rPr>
  </w:style>
  <w:style w:type="character" w:customStyle="1" w:styleId="BodyTextChar">
    <w:name w:val="Body Text Char"/>
    <w:rsid w:val="00F9619B"/>
    <w:rPr>
      <w:sz w:val="24"/>
      <w:szCs w:val="24"/>
      <w:lang w:val="ru-RU" w:eastAsia="ar-SA" w:bidi="ar-SA"/>
    </w:rPr>
  </w:style>
  <w:style w:type="character" w:customStyle="1" w:styleId="81">
    <w:name w:val="Знак Знак8"/>
    <w:rsid w:val="00F9619B"/>
    <w:rPr>
      <w:b/>
      <w:bCs/>
      <w:sz w:val="36"/>
      <w:szCs w:val="24"/>
      <w:lang w:val="uk-UA" w:eastAsia="ar-SA" w:bidi="ar-SA"/>
    </w:rPr>
  </w:style>
  <w:style w:type="character" w:customStyle="1" w:styleId="BodyTextIndentChar">
    <w:name w:val="Body Text Indent Char"/>
    <w:rsid w:val="00F9619B"/>
    <w:rPr>
      <w:rFonts w:ascii="Arial Black" w:hAnsi="Arial Black" w:cs="Arial Black"/>
      <w:sz w:val="28"/>
      <w:szCs w:val="24"/>
      <w:lang w:val="uk-UA" w:eastAsia="ar-SA" w:bidi="ar-SA"/>
    </w:rPr>
  </w:style>
  <w:style w:type="character" w:customStyle="1" w:styleId="WW-Absatz-Standardschriftart">
    <w:name w:val="WW-Absatz-Standardschriftart"/>
    <w:rsid w:val="00F9619B"/>
  </w:style>
  <w:style w:type="character" w:customStyle="1" w:styleId="WW8Num8z1">
    <w:name w:val="WW8Num8z1"/>
    <w:rsid w:val="00F9619B"/>
    <w:rPr>
      <w:rFonts w:ascii="OpenSymbol" w:hAnsi="OpenSymbol" w:cs="OpenSymbol"/>
    </w:rPr>
  </w:style>
  <w:style w:type="character" w:customStyle="1" w:styleId="26">
    <w:name w:val="Основной шрифт абзаца2"/>
    <w:rsid w:val="00F9619B"/>
  </w:style>
  <w:style w:type="character" w:customStyle="1" w:styleId="afd">
    <w:name w:val="Знак Знак"/>
    <w:rsid w:val="00F9619B"/>
    <w:rPr>
      <w:sz w:val="24"/>
      <w:szCs w:val="24"/>
      <w:lang w:val="ru-RU" w:eastAsia="ar-SA" w:bidi="ar-SA"/>
    </w:rPr>
  </w:style>
  <w:style w:type="character" w:customStyle="1" w:styleId="BodyText2Char">
    <w:name w:val="Body Text 2 Char"/>
    <w:rsid w:val="00F9619B"/>
    <w:rPr>
      <w:rFonts w:ascii="Times New Roman" w:hAnsi="Times New Roman" w:cs="Times New Roman"/>
      <w:sz w:val="24"/>
      <w:szCs w:val="24"/>
      <w:lang w:val="uk-UA"/>
    </w:rPr>
  </w:style>
  <w:style w:type="character" w:customStyle="1" w:styleId="mlxttrn">
    <w:name w:val="mlxt_trn"/>
    <w:rsid w:val="00F9619B"/>
    <w:rPr>
      <w:rFonts w:cs="Times New Roman"/>
    </w:rPr>
  </w:style>
  <w:style w:type="character" w:customStyle="1" w:styleId="mlxttrnacc">
    <w:name w:val="mlxt_trn_acc"/>
    <w:rsid w:val="00F9619B"/>
    <w:rPr>
      <w:rFonts w:cs="Times New Roman"/>
    </w:rPr>
  </w:style>
  <w:style w:type="character" w:customStyle="1" w:styleId="mlxttrnabbr">
    <w:name w:val="mlxt_trn_abbr"/>
    <w:rsid w:val="00F9619B"/>
    <w:rPr>
      <w:rFonts w:cs="Times New Roman"/>
    </w:rPr>
  </w:style>
  <w:style w:type="paragraph" w:customStyle="1" w:styleId="210">
    <w:name w:val="Список 21"/>
    <w:basedOn w:val="a"/>
    <w:rsid w:val="00F9619B"/>
    <w:pPr>
      <w:ind w:left="566" w:hanging="283"/>
    </w:pPr>
    <w:rPr>
      <w:sz w:val="24"/>
    </w:rPr>
  </w:style>
  <w:style w:type="paragraph" w:customStyle="1" w:styleId="220">
    <w:name w:val="Основной текст с отступом 22"/>
    <w:basedOn w:val="a"/>
    <w:rsid w:val="00F9619B"/>
    <w:pPr>
      <w:ind w:left="-720"/>
      <w:jc w:val="center"/>
    </w:pPr>
  </w:style>
  <w:style w:type="paragraph" w:customStyle="1" w:styleId="211">
    <w:name w:val="Основной текст 21"/>
    <w:basedOn w:val="a"/>
    <w:rsid w:val="00F9619B"/>
    <w:pPr>
      <w:jc w:val="right"/>
    </w:pPr>
    <w:rPr>
      <w:b/>
      <w:bCs/>
      <w:sz w:val="36"/>
      <w:lang w:val="uk-UA"/>
    </w:rPr>
  </w:style>
  <w:style w:type="paragraph" w:customStyle="1" w:styleId="310">
    <w:name w:val="Основной текст с отступом 31"/>
    <w:basedOn w:val="a"/>
    <w:rsid w:val="00F9619B"/>
    <w:pPr>
      <w:ind w:left="-720"/>
      <w:jc w:val="center"/>
    </w:pPr>
    <w:rPr>
      <w:rFonts w:ascii="Arial Black" w:hAnsi="Arial Black" w:cs="Arial Black"/>
      <w:color w:val="003366"/>
      <w:lang w:val="uk-UA"/>
    </w:rPr>
  </w:style>
  <w:style w:type="paragraph" w:customStyle="1" w:styleId="16">
    <w:name w:val="Схема документа1"/>
    <w:basedOn w:val="a"/>
    <w:rsid w:val="00F9619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Iauiue">
    <w:name w:val="Iau?iue"/>
    <w:rsid w:val="00F9619B"/>
    <w:pPr>
      <w:widowControl w:val="0"/>
      <w:suppressAutoHyphens/>
      <w:autoSpaceDE w:val="0"/>
    </w:pPr>
    <w:rPr>
      <w:sz w:val="28"/>
      <w:szCs w:val="28"/>
      <w:lang w:eastAsia="ar-SA"/>
    </w:rPr>
  </w:style>
  <w:style w:type="paragraph" w:customStyle="1" w:styleId="afe">
    <w:name w:val="Текст в заданном формате"/>
    <w:basedOn w:val="a"/>
    <w:rsid w:val="00F9619B"/>
    <w:pPr>
      <w:widowControl w:val="0"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  <w:style w:type="paragraph" w:customStyle="1" w:styleId="221">
    <w:name w:val="Основной текст 22"/>
    <w:basedOn w:val="a"/>
    <w:rsid w:val="00F9619B"/>
    <w:pPr>
      <w:widowControl w:val="0"/>
      <w:autoSpaceDE w:val="0"/>
      <w:spacing w:after="120" w:line="480" w:lineRule="auto"/>
    </w:pPr>
    <w:rPr>
      <w:sz w:val="24"/>
    </w:rPr>
  </w:style>
  <w:style w:type="paragraph" w:customStyle="1" w:styleId="FR3">
    <w:name w:val="FR3"/>
    <w:rsid w:val="00F9619B"/>
    <w:pPr>
      <w:widowControl w:val="0"/>
      <w:suppressAutoHyphens/>
    </w:pPr>
    <w:rPr>
      <w:rFonts w:ascii="Arial" w:hAnsi="Arial" w:cs="Arial"/>
      <w:sz w:val="28"/>
      <w:lang w:eastAsia="zh-CN"/>
    </w:rPr>
  </w:style>
  <w:style w:type="paragraph" w:styleId="aff">
    <w:name w:val="Balloon Text"/>
    <w:basedOn w:val="a"/>
    <w:link w:val="aff0"/>
    <w:rsid w:val="00F9619B"/>
    <w:pPr>
      <w:suppressAutoHyphens w:val="0"/>
    </w:pPr>
    <w:rPr>
      <w:rFonts w:ascii="Tahoma" w:hAnsi="Tahoma"/>
      <w:sz w:val="16"/>
      <w:szCs w:val="16"/>
      <w:lang w:val="uk-UA" w:eastAsia="ru-RU"/>
    </w:rPr>
  </w:style>
  <w:style w:type="character" w:customStyle="1" w:styleId="aff0">
    <w:name w:val="Текст выноски Знак"/>
    <w:link w:val="aff"/>
    <w:rsid w:val="00F9619B"/>
    <w:rPr>
      <w:rFonts w:ascii="Tahoma" w:hAnsi="Tahoma" w:cs="Tahoma"/>
      <w:sz w:val="16"/>
      <w:szCs w:val="16"/>
      <w:lang w:val="uk-UA" w:eastAsia="ru-RU"/>
    </w:rPr>
  </w:style>
  <w:style w:type="paragraph" w:customStyle="1" w:styleId="TableParagraph">
    <w:name w:val="Table Paragraph"/>
    <w:basedOn w:val="a"/>
    <w:uiPriority w:val="1"/>
    <w:qFormat/>
    <w:rsid w:val="00F9619B"/>
    <w:pPr>
      <w:widowControl w:val="0"/>
      <w:suppressAutoHyphens w:val="0"/>
      <w:autoSpaceDE w:val="0"/>
      <w:autoSpaceDN w:val="0"/>
    </w:pPr>
    <w:rPr>
      <w:sz w:val="22"/>
      <w:szCs w:val="22"/>
      <w:lang w:val="uk" w:eastAsia="uk"/>
    </w:rPr>
  </w:style>
  <w:style w:type="character" w:customStyle="1" w:styleId="17">
    <w:name w:val="Неразрешенное упоминание1"/>
    <w:uiPriority w:val="99"/>
    <w:semiHidden/>
    <w:unhideWhenUsed/>
    <w:rsid w:val="00825943"/>
    <w:rPr>
      <w:color w:val="605E5C"/>
      <w:shd w:val="clear" w:color="auto" w:fill="E1DFDD"/>
    </w:rPr>
  </w:style>
  <w:style w:type="character" w:customStyle="1" w:styleId="mw-headline">
    <w:name w:val="mw-headline"/>
    <w:basedOn w:val="a0"/>
    <w:rsid w:val="002A56A3"/>
  </w:style>
  <w:style w:type="character" w:customStyle="1" w:styleId="tlid-translation">
    <w:name w:val="tlid-translation"/>
    <w:rsid w:val="004C7749"/>
  </w:style>
  <w:style w:type="paragraph" w:customStyle="1" w:styleId="aff1">
    <w:name w:val="Анна"/>
    <w:basedOn w:val="a"/>
    <w:rsid w:val="00837833"/>
    <w:rPr>
      <w:rFonts w:ascii="Bookman Old Style" w:hAnsi="Bookman Old Style" w:cs="Bookman Old Style"/>
      <w:szCs w:val="20"/>
      <w:lang w:eastAsia="zh-CN"/>
    </w:rPr>
  </w:style>
  <w:style w:type="paragraph" w:customStyle="1" w:styleId="230">
    <w:name w:val="Основной текст с отступом 23"/>
    <w:basedOn w:val="a"/>
    <w:rsid w:val="00837833"/>
    <w:pPr>
      <w:ind w:left="360"/>
      <w:jc w:val="center"/>
    </w:pPr>
    <w:rPr>
      <w:lang w:val="uk-UA" w:eastAsia="zh-CN"/>
    </w:rPr>
  </w:style>
  <w:style w:type="paragraph" w:styleId="aff2">
    <w:name w:val="footnote text"/>
    <w:basedOn w:val="a"/>
    <w:rsid w:val="002A505D"/>
    <w:rPr>
      <w:b/>
      <w:szCs w:val="20"/>
      <w:lang w:val="x-none" w:eastAsia="zh-CN"/>
    </w:rPr>
  </w:style>
  <w:style w:type="paragraph" w:customStyle="1" w:styleId="18">
    <w:name w:val="Абзац списка1"/>
    <w:basedOn w:val="a"/>
    <w:rsid w:val="00BF161B"/>
    <w:pPr>
      <w:ind w:left="720"/>
      <w:contextualSpacing/>
    </w:pPr>
    <w:rPr>
      <w:sz w:val="24"/>
      <w:lang w:eastAsia="zh-CN"/>
    </w:rPr>
  </w:style>
  <w:style w:type="character" w:customStyle="1" w:styleId="14">
    <w:name w:val="Название Знак1"/>
    <w:link w:val="a9"/>
    <w:locked/>
    <w:rsid w:val="00933146"/>
    <w:rPr>
      <w:rFonts w:ascii="Arial" w:eastAsia="Lucida Sans Unicode" w:hAnsi="Arial" w:cs="Tahoma"/>
      <w:sz w:val="28"/>
      <w:szCs w:val="28"/>
      <w:lang w:val="ru-RU" w:eastAsia="ar-SA" w:bidi="ar-SA"/>
    </w:rPr>
  </w:style>
  <w:style w:type="character" w:customStyle="1" w:styleId="aff3">
    <w:name w:val="Основной текст_"/>
    <w:link w:val="27"/>
    <w:locked/>
    <w:rsid w:val="00FF19B7"/>
    <w:rPr>
      <w:sz w:val="21"/>
      <w:szCs w:val="21"/>
      <w:shd w:val="clear" w:color="auto" w:fill="FFFFFF"/>
      <w:lang w:bidi="ar-SA"/>
    </w:rPr>
  </w:style>
  <w:style w:type="paragraph" w:customStyle="1" w:styleId="27">
    <w:name w:val="Основной текст2"/>
    <w:basedOn w:val="a"/>
    <w:link w:val="aff3"/>
    <w:rsid w:val="00FF19B7"/>
    <w:pPr>
      <w:widowControl w:val="0"/>
      <w:shd w:val="clear" w:color="auto" w:fill="FFFFFF"/>
      <w:suppressAutoHyphens w:val="0"/>
      <w:spacing w:after="660" w:line="240" w:lineRule="atLeast"/>
      <w:ind w:hanging="540"/>
      <w:jc w:val="center"/>
    </w:pPr>
    <w:rPr>
      <w:sz w:val="21"/>
      <w:szCs w:val="21"/>
      <w:shd w:val="clear" w:color="auto" w:fill="FFFFFF"/>
      <w:lang w:eastAsia="ru-RU"/>
    </w:rPr>
  </w:style>
  <w:style w:type="character" w:customStyle="1" w:styleId="Heading1Char">
    <w:name w:val="Heading 1 Char"/>
    <w:locked/>
    <w:rsid w:val="004C00F8"/>
    <w:rPr>
      <w:rFonts w:cs="Times New Roman"/>
      <w:sz w:val="28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Cite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next w:val="a"/>
    <w:link w:val="20"/>
    <w:qFormat/>
    <w:pPr>
      <w:keepNext/>
      <w:spacing w:before="240" w:after="60"/>
      <w:outlineLvl w:val="1"/>
    </w:pPr>
    <w:rPr>
      <w:rFonts w:ascii="Arial" w:hAnsi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3064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bCs/>
      <w:lang w:val="uk-UA"/>
    </w:rPr>
  </w:style>
  <w:style w:type="paragraph" w:styleId="5">
    <w:name w:val="heading 5"/>
    <w:basedOn w:val="a"/>
    <w:next w:val="a"/>
    <w:link w:val="50"/>
    <w:qFormat/>
    <w:rsid w:val="00F9619B"/>
    <w:pPr>
      <w:keepNext/>
      <w:suppressAutoHyphens w:val="0"/>
      <w:overflowPunct w:val="0"/>
      <w:autoSpaceDE w:val="0"/>
      <w:autoSpaceDN w:val="0"/>
      <w:adjustRightInd w:val="0"/>
      <w:spacing w:line="360" w:lineRule="auto"/>
      <w:jc w:val="center"/>
      <w:textAlignment w:val="baseline"/>
      <w:outlineLvl w:val="4"/>
    </w:pPr>
    <w:rPr>
      <w:b/>
      <w:i/>
      <w:szCs w:val="28"/>
      <w:lang w:val="uk-UA" w:eastAsia="ru-RU"/>
    </w:rPr>
  </w:style>
  <w:style w:type="paragraph" w:styleId="6">
    <w:name w:val="heading 6"/>
    <w:basedOn w:val="a"/>
    <w:next w:val="a"/>
    <w:link w:val="60"/>
    <w:qFormat/>
    <w:rsid w:val="00F9619B"/>
    <w:pPr>
      <w:keepNext/>
      <w:suppressAutoHyphens w:val="0"/>
      <w:jc w:val="center"/>
      <w:outlineLvl w:val="5"/>
    </w:pPr>
    <w:rPr>
      <w:rFonts w:eastAsia="Arial Unicode MS"/>
      <w:i/>
      <w:iCs/>
      <w:szCs w:val="28"/>
      <w:lang w:val="uk-UA" w:eastAsia="ru-RU"/>
    </w:rPr>
  </w:style>
  <w:style w:type="paragraph" w:styleId="7">
    <w:name w:val="heading 7"/>
    <w:basedOn w:val="a"/>
    <w:next w:val="a"/>
    <w:link w:val="70"/>
    <w:qFormat/>
    <w:pPr>
      <w:keepNext/>
      <w:ind w:firstLine="600"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link w:val="80"/>
    <w:qFormat/>
    <w:rsid w:val="00F9619B"/>
    <w:pPr>
      <w:suppressAutoHyphens w:val="0"/>
      <w:spacing w:before="240" w:after="60"/>
      <w:outlineLvl w:val="7"/>
    </w:pPr>
    <w:rPr>
      <w:i/>
      <w:iCs/>
      <w:sz w:val="24"/>
      <w:lang w:val="uk-UA" w:eastAsia="ru-RU"/>
    </w:rPr>
  </w:style>
  <w:style w:type="paragraph" w:styleId="9">
    <w:name w:val="heading 9"/>
    <w:basedOn w:val="a"/>
    <w:next w:val="a"/>
    <w:link w:val="90"/>
    <w:qFormat/>
    <w:rsid w:val="00F9619B"/>
    <w:pPr>
      <w:suppressAutoHyphens w:val="0"/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11">
    <w:name w:val="Основной шрифт абзаца1"/>
  </w:style>
  <w:style w:type="character" w:styleId="a3">
    <w:name w:val="page number"/>
    <w:basedOn w:val="11"/>
  </w:style>
  <w:style w:type="character" w:customStyle="1" w:styleId="a4">
    <w:name w:val="Верхний колонтитул Знак"/>
    <w:rPr>
      <w:sz w:val="24"/>
      <w:szCs w:val="24"/>
      <w:lang w:val="ru-RU" w:eastAsia="ar-SA" w:bidi="ar-SA"/>
    </w:r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link w:val="a7"/>
    <w:pPr>
      <w:spacing w:after="120"/>
    </w:pPr>
  </w:style>
  <w:style w:type="paragraph" w:styleId="a8">
    <w:name w:val="List"/>
    <w:basedOn w:val="a6"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styleId="a9">
    <w:name w:val="Title"/>
    <w:basedOn w:val="a"/>
    <w:next w:val="a6"/>
    <w:link w:val="14"/>
    <w:qFormat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a">
    <w:name w:val="footer"/>
    <w:basedOn w:val="a"/>
    <w:link w:val="ab"/>
    <w:uiPriority w:val="99"/>
    <w:pPr>
      <w:tabs>
        <w:tab w:val="center" w:pos="4677"/>
        <w:tab w:val="right" w:pos="9355"/>
      </w:tabs>
    </w:pPr>
  </w:style>
  <w:style w:type="paragraph" w:customStyle="1" w:styleId="FR2">
    <w:name w:val="FR2"/>
    <w:pPr>
      <w:widowControl w:val="0"/>
      <w:suppressAutoHyphens/>
      <w:autoSpaceDE w:val="0"/>
      <w:spacing w:before="220"/>
      <w:ind w:left="40" w:hanging="20"/>
    </w:pPr>
    <w:rPr>
      <w:rFonts w:ascii="Arial" w:hAnsi="Arial" w:cs="Arial"/>
      <w:sz w:val="18"/>
      <w:szCs w:val="18"/>
      <w:lang w:val="uk-UA" w:eastAsia="ar-SA"/>
    </w:rPr>
  </w:style>
  <w:style w:type="paragraph" w:customStyle="1" w:styleId="31">
    <w:name w:val="Основной текст 31"/>
    <w:basedOn w:val="a"/>
    <w:pPr>
      <w:spacing w:after="120"/>
    </w:pPr>
    <w:rPr>
      <w:sz w:val="16"/>
      <w:szCs w:val="16"/>
    </w:rPr>
  </w:style>
  <w:style w:type="paragraph" w:styleId="ac">
    <w:name w:val="header"/>
    <w:basedOn w:val="a"/>
    <w:pPr>
      <w:tabs>
        <w:tab w:val="center" w:pos="4677"/>
        <w:tab w:val="right" w:pos="9355"/>
      </w:tabs>
    </w:pPr>
    <w:rPr>
      <w:sz w:val="24"/>
    </w:rPr>
  </w:style>
  <w:style w:type="paragraph" w:styleId="ad">
    <w:name w:val="Normal (Web)"/>
    <w:basedOn w:val="a"/>
    <w:pPr>
      <w:spacing w:before="280" w:after="280"/>
    </w:pPr>
    <w:rPr>
      <w:sz w:val="24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  <w:i/>
      <w:iCs/>
    </w:rPr>
  </w:style>
  <w:style w:type="paragraph" w:customStyle="1" w:styleId="af0">
    <w:name w:val="Содержимое врезки"/>
    <w:basedOn w:val="a6"/>
  </w:style>
  <w:style w:type="paragraph" w:customStyle="1" w:styleId="21">
    <w:name w:val="Основной текст с отступом 21"/>
    <w:basedOn w:val="a"/>
    <w:rsid w:val="000B58C1"/>
    <w:pPr>
      <w:ind w:right="-1090" w:firstLine="720"/>
      <w:jc w:val="both"/>
    </w:pPr>
    <w:rPr>
      <w:szCs w:val="20"/>
      <w:lang w:val="uk-UA"/>
    </w:rPr>
  </w:style>
  <w:style w:type="character" w:customStyle="1" w:styleId="apple-converted-space">
    <w:name w:val="apple-converted-space"/>
    <w:rsid w:val="00D9514E"/>
  </w:style>
  <w:style w:type="character" w:customStyle="1" w:styleId="toctext">
    <w:name w:val="toctext"/>
    <w:rsid w:val="00D9514E"/>
  </w:style>
  <w:style w:type="paragraph" w:styleId="af1">
    <w:name w:val="List Paragraph"/>
    <w:basedOn w:val="a"/>
    <w:uiPriority w:val="34"/>
    <w:qFormat/>
    <w:rsid w:val="00D9514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2">
    <w:name w:val="FollowedHyperlink"/>
    <w:uiPriority w:val="99"/>
    <w:semiHidden/>
    <w:unhideWhenUsed/>
    <w:rsid w:val="00993BF9"/>
    <w:rPr>
      <w:color w:val="800080"/>
      <w:u w:val="single"/>
    </w:rPr>
  </w:style>
  <w:style w:type="character" w:customStyle="1" w:styleId="30">
    <w:name w:val="Заголовок 3 Знак"/>
    <w:link w:val="3"/>
    <w:rsid w:val="003064FA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af3">
    <w:name w:val="Body Text Indent"/>
    <w:basedOn w:val="a"/>
    <w:link w:val="af4"/>
    <w:unhideWhenUsed/>
    <w:rsid w:val="003064FA"/>
    <w:pPr>
      <w:spacing w:after="120"/>
      <w:ind w:left="283"/>
    </w:pPr>
    <w:rPr>
      <w:lang w:val="x-none"/>
    </w:rPr>
  </w:style>
  <w:style w:type="character" w:customStyle="1" w:styleId="af4">
    <w:name w:val="Основной текст с отступом Знак"/>
    <w:link w:val="af3"/>
    <w:rsid w:val="003064FA"/>
    <w:rPr>
      <w:sz w:val="28"/>
      <w:szCs w:val="24"/>
      <w:lang w:eastAsia="ar-SA"/>
    </w:rPr>
  </w:style>
  <w:style w:type="paragraph" w:customStyle="1" w:styleId="af5">
    <w:name w:val="Абзац"/>
    <w:basedOn w:val="a"/>
    <w:rsid w:val="003064FA"/>
    <w:pPr>
      <w:suppressAutoHyphens w:val="0"/>
      <w:spacing w:line="360" w:lineRule="auto"/>
      <w:ind w:left="720"/>
      <w:jc w:val="both"/>
    </w:pPr>
    <w:rPr>
      <w:szCs w:val="20"/>
      <w:lang w:val="uk-UA"/>
    </w:rPr>
  </w:style>
  <w:style w:type="character" w:customStyle="1" w:styleId="FontStyle40">
    <w:name w:val="Font Style40"/>
    <w:uiPriority w:val="99"/>
    <w:rsid w:val="00BC4BE3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BC4BE3"/>
    <w:pPr>
      <w:widowControl w:val="0"/>
      <w:suppressAutoHyphens w:val="0"/>
      <w:autoSpaceDE w:val="0"/>
      <w:autoSpaceDN w:val="0"/>
      <w:adjustRightInd w:val="0"/>
      <w:spacing w:line="485" w:lineRule="exact"/>
      <w:ind w:firstLine="710"/>
      <w:jc w:val="both"/>
    </w:pPr>
    <w:rPr>
      <w:sz w:val="24"/>
      <w:lang w:val="uk-UA" w:eastAsia="uk-UA"/>
    </w:rPr>
  </w:style>
  <w:style w:type="character" w:customStyle="1" w:styleId="FontStyle16">
    <w:name w:val="Font Style16"/>
    <w:rsid w:val="00BC4BE3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ab">
    <w:name w:val="Нижний колонтитул Знак"/>
    <w:link w:val="aa"/>
    <w:uiPriority w:val="99"/>
    <w:rsid w:val="00803C4E"/>
    <w:rPr>
      <w:sz w:val="28"/>
      <w:szCs w:val="24"/>
      <w:lang w:val="ru-RU" w:eastAsia="ar-SA"/>
    </w:rPr>
  </w:style>
  <w:style w:type="table" w:styleId="af6">
    <w:name w:val="Table Grid"/>
    <w:basedOn w:val="a1"/>
    <w:rsid w:val="00C45F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Strong"/>
    <w:uiPriority w:val="22"/>
    <w:qFormat/>
    <w:rsid w:val="00DD5C18"/>
    <w:rPr>
      <w:b/>
      <w:bCs/>
    </w:rPr>
  </w:style>
  <w:style w:type="character" w:styleId="af8">
    <w:name w:val="Emphasis"/>
    <w:qFormat/>
    <w:rsid w:val="00DD5C18"/>
    <w:rPr>
      <w:i/>
      <w:iCs/>
    </w:rPr>
  </w:style>
  <w:style w:type="paragraph" w:styleId="22">
    <w:name w:val="Body Text Indent 2"/>
    <w:basedOn w:val="a"/>
    <w:link w:val="23"/>
    <w:unhideWhenUsed/>
    <w:rsid w:val="00DD5C1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DD5C18"/>
    <w:rPr>
      <w:sz w:val="28"/>
      <w:szCs w:val="24"/>
      <w:lang w:val="ru-RU" w:eastAsia="ar-SA"/>
    </w:rPr>
  </w:style>
  <w:style w:type="paragraph" w:customStyle="1" w:styleId="Default">
    <w:name w:val="Default"/>
    <w:rsid w:val="004758FC"/>
    <w:pPr>
      <w:autoSpaceDE w:val="0"/>
      <w:autoSpaceDN w:val="0"/>
      <w:adjustRightInd w:val="0"/>
    </w:pPr>
    <w:rPr>
      <w:color w:val="000000"/>
      <w:sz w:val="24"/>
      <w:szCs w:val="24"/>
      <w:lang w:val="uk-UA" w:eastAsia="uk-UA"/>
    </w:rPr>
  </w:style>
  <w:style w:type="character" w:customStyle="1" w:styleId="50">
    <w:name w:val="Заголовок 5 Знак"/>
    <w:link w:val="5"/>
    <w:rsid w:val="00F9619B"/>
    <w:rPr>
      <w:b/>
      <w:i/>
      <w:sz w:val="28"/>
      <w:szCs w:val="28"/>
      <w:lang w:val="uk-UA" w:eastAsia="ru-RU"/>
    </w:rPr>
  </w:style>
  <w:style w:type="character" w:customStyle="1" w:styleId="60">
    <w:name w:val="Заголовок 6 Знак"/>
    <w:link w:val="6"/>
    <w:rsid w:val="00F9619B"/>
    <w:rPr>
      <w:rFonts w:eastAsia="Arial Unicode MS"/>
      <w:i/>
      <w:iCs/>
      <w:sz w:val="28"/>
      <w:szCs w:val="28"/>
      <w:lang w:val="uk-UA" w:eastAsia="ru-RU"/>
    </w:rPr>
  </w:style>
  <w:style w:type="character" w:customStyle="1" w:styleId="80">
    <w:name w:val="Заголовок 8 Знак"/>
    <w:link w:val="8"/>
    <w:rsid w:val="00F9619B"/>
    <w:rPr>
      <w:i/>
      <w:iCs/>
      <w:sz w:val="24"/>
      <w:szCs w:val="24"/>
      <w:lang w:val="uk-UA" w:eastAsia="ru-RU"/>
    </w:rPr>
  </w:style>
  <w:style w:type="character" w:customStyle="1" w:styleId="90">
    <w:name w:val="Заголовок 9 Знак"/>
    <w:link w:val="9"/>
    <w:rsid w:val="00F9619B"/>
    <w:rPr>
      <w:rFonts w:ascii="Arial" w:hAnsi="Arial" w:cs="Arial"/>
      <w:sz w:val="22"/>
      <w:szCs w:val="22"/>
      <w:lang w:val="ru-RU" w:eastAsia="ru-RU"/>
    </w:rPr>
  </w:style>
  <w:style w:type="numbering" w:customStyle="1" w:styleId="15">
    <w:name w:val="Нет списка1"/>
    <w:next w:val="a2"/>
    <w:semiHidden/>
    <w:rsid w:val="00F9619B"/>
  </w:style>
  <w:style w:type="character" w:customStyle="1" w:styleId="10">
    <w:name w:val="Заголовок 1 Знак"/>
    <w:link w:val="1"/>
    <w:rsid w:val="00F9619B"/>
    <w:rPr>
      <w:sz w:val="32"/>
      <w:szCs w:val="24"/>
      <w:lang w:val="uk-UA" w:eastAsia="ar-SA"/>
    </w:rPr>
  </w:style>
  <w:style w:type="character" w:customStyle="1" w:styleId="20">
    <w:name w:val="Заголовок 2 Знак"/>
    <w:link w:val="2"/>
    <w:rsid w:val="00F9619B"/>
    <w:rPr>
      <w:rFonts w:ascii="Arial" w:hAnsi="Arial" w:cs="Arial"/>
      <w:b/>
      <w:bCs/>
      <w:i/>
      <w:iCs/>
      <w:sz w:val="28"/>
      <w:szCs w:val="28"/>
      <w:lang w:val="ru-RU" w:eastAsia="ar-SA"/>
    </w:rPr>
  </w:style>
  <w:style w:type="character" w:customStyle="1" w:styleId="40">
    <w:name w:val="Заголовок 4 Знак"/>
    <w:link w:val="4"/>
    <w:rsid w:val="00F9619B"/>
    <w:rPr>
      <w:b/>
      <w:bCs/>
      <w:sz w:val="28"/>
      <w:szCs w:val="24"/>
      <w:lang w:val="uk-UA" w:eastAsia="ar-SA"/>
    </w:rPr>
  </w:style>
  <w:style w:type="character" w:customStyle="1" w:styleId="70">
    <w:name w:val="Заголовок 7 Знак"/>
    <w:link w:val="7"/>
    <w:rsid w:val="00F9619B"/>
    <w:rPr>
      <w:b/>
      <w:bCs/>
      <w:sz w:val="28"/>
      <w:szCs w:val="24"/>
      <w:lang w:val="uk-UA" w:eastAsia="ar-SA"/>
    </w:rPr>
  </w:style>
  <w:style w:type="character" w:customStyle="1" w:styleId="a7">
    <w:name w:val="Основной текст Знак"/>
    <w:link w:val="a6"/>
    <w:rsid w:val="00F9619B"/>
    <w:rPr>
      <w:sz w:val="28"/>
      <w:szCs w:val="24"/>
      <w:lang w:val="ru-RU" w:eastAsia="ar-SA"/>
    </w:rPr>
  </w:style>
  <w:style w:type="paragraph" w:styleId="32">
    <w:name w:val="Body Text Indent 3"/>
    <w:basedOn w:val="a"/>
    <w:link w:val="33"/>
    <w:rsid w:val="00F9619B"/>
    <w:pPr>
      <w:suppressAutoHyphens w:val="0"/>
      <w:spacing w:after="120"/>
      <w:ind w:left="283"/>
    </w:pPr>
    <w:rPr>
      <w:sz w:val="16"/>
      <w:szCs w:val="16"/>
      <w:lang w:val="uk-UA" w:eastAsia="ru-RU"/>
    </w:rPr>
  </w:style>
  <w:style w:type="character" w:customStyle="1" w:styleId="33">
    <w:name w:val="Основной текст с отступом 3 Знак"/>
    <w:link w:val="32"/>
    <w:rsid w:val="00F9619B"/>
    <w:rPr>
      <w:sz w:val="16"/>
      <w:szCs w:val="16"/>
      <w:lang w:val="uk-UA" w:eastAsia="ru-RU"/>
    </w:rPr>
  </w:style>
  <w:style w:type="paragraph" w:styleId="24">
    <w:name w:val="Body Text 2"/>
    <w:basedOn w:val="a"/>
    <w:link w:val="25"/>
    <w:rsid w:val="00F9619B"/>
    <w:pPr>
      <w:suppressAutoHyphens w:val="0"/>
      <w:spacing w:line="360" w:lineRule="auto"/>
      <w:jc w:val="right"/>
    </w:pPr>
    <w:rPr>
      <w:lang w:val="uk-UA" w:eastAsia="ru-RU"/>
    </w:rPr>
  </w:style>
  <w:style w:type="character" w:customStyle="1" w:styleId="25">
    <w:name w:val="Основной текст 2 Знак"/>
    <w:link w:val="24"/>
    <w:rsid w:val="00F9619B"/>
    <w:rPr>
      <w:sz w:val="28"/>
      <w:szCs w:val="24"/>
      <w:lang w:val="uk-UA" w:eastAsia="ru-RU"/>
    </w:rPr>
  </w:style>
  <w:style w:type="paragraph" w:customStyle="1" w:styleId="af9">
    <w:basedOn w:val="a"/>
    <w:next w:val="ad"/>
    <w:link w:val="afa"/>
    <w:rsid w:val="00F9619B"/>
    <w:pPr>
      <w:suppressAutoHyphens w:val="0"/>
      <w:spacing w:before="100" w:beforeAutospacing="1" w:after="100" w:afterAutospacing="1"/>
    </w:pPr>
    <w:rPr>
      <w:b/>
      <w:lang w:val="uk-UA" w:eastAsia="ru-RU"/>
    </w:rPr>
  </w:style>
  <w:style w:type="character" w:customStyle="1" w:styleId="afa">
    <w:name w:val="Название Знак"/>
    <w:link w:val="af9"/>
    <w:rsid w:val="00F9619B"/>
    <w:rPr>
      <w:b/>
      <w:sz w:val="28"/>
      <w:szCs w:val="24"/>
      <w:lang w:val="uk-UA" w:eastAsia="ru-RU" w:bidi="ar-SA"/>
    </w:rPr>
  </w:style>
  <w:style w:type="paragraph" w:styleId="34">
    <w:name w:val="Body Text 3"/>
    <w:basedOn w:val="a"/>
    <w:link w:val="35"/>
    <w:rsid w:val="00F9619B"/>
    <w:pPr>
      <w:suppressAutoHyphens w:val="0"/>
    </w:pPr>
    <w:rPr>
      <w:color w:val="000000"/>
      <w:sz w:val="24"/>
      <w:lang w:val="uk-UA" w:eastAsia="ru-RU"/>
    </w:rPr>
  </w:style>
  <w:style w:type="character" w:customStyle="1" w:styleId="35">
    <w:name w:val="Основной текст 3 Знак"/>
    <w:link w:val="34"/>
    <w:rsid w:val="00F9619B"/>
    <w:rPr>
      <w:color w:val="000000"/>
      <w:sz w:val="24"/>
      <w:szCs w:val="24"/>
      <w:lang w:val="uk-UA" w:eastAsia="ru-RU"/>
    </w:rPr>
  </w:style>
  <w:style w:type="character" w:customStyle="1" w:styleId="rvts23">
    <w:name w:val="rvts23"/>
    <w:rsid w:val="00F9619B"/>
  </w:style>
  <w:style w:type="paragraph" w:styleId="afb">
    <w:name w:val="No Spacing"/>
    <w:qFormat/>
    <w:rsid w:val="00F9619B"/>
    <w:rPr>
      <w:rFonts w:ascii="Calibri" w:eastAsia="Calibri" w:hAnsi="Calibri"/>
      <w:sz w:val="22"/>
      <w:szCs w:val="22"/>
      <w:lang w:val="uk-UA" w:eastAsia="en-US"/>
    </w:rPr>
  </w:style>
  <w:style w:type="character" w:styleId="HTML">
    <w:name w:val="HTML Cite"/>
    <w:rsid w:val="00F9619B"/>
    <w:rPr>
      <w:i/>
      <w:iCs/>
    </w:rPr>
  </w:style>
  <w:style w:type="paragraph" w:customStyle="1" w:styleId="afc">
    <w:name w:val="Äèññåðòàöèÿ"/>
    <w:basedOn w:val="a"/>
    <w:rsid w:val="00F9619B"/>
    <w:pPr>
      <w:widowControl w:val="0"/>
      <w:suppressAutoHyphens w:val="0"/>
      <w:autoSpaceDE w:val="0"/>
      <w:autoSpaceDN w:val="0"/>
      <w:spacing w:line="288" w:lineRule="auto"/>
      <w:ind w:firstLine="720"/>
      <w:jc w:val="both"/>
    </w:pPr>
    <w:rPr>
      <w:szCs w:val="28"/>
      <w:lang w:eastAsia="ru-RU"/>
    </w:rPr>
  </w:style>
  <w:style w:type="character" w:customStyle="1" w:styleId="WW8Num1z0">
    <w:name w:val="WW8Num1z0"/>
    <w:rsid w:val="00F9619B"/>
    <w:rPr>
      <w:sz w:val="28"/>
      <w:szCs w:val="28"/>
      <w:lang w:val="uk-UA"/>
    </w:rPr>
  </w:style>
  <w:style w:type="character" w:customStyle="1" w:styleId="WW8Num1z1">
    <w:name w:val="WW8Num1z1"/>
    <w:rsid w:val="00F9619B"/>
  </w:style>
  <w:style w:type="character" w:customStyle="1" w:styleId="WW8Num1z2">
    <w:name w:val="WW8Num1z2"/>
    <w:rsid w:val="00F9619B"/>
  </w:style>
  <w:style w:type="character" w:customStyle="1" w:styleId="WW8Num1z3">
    <w:name w:val="WW8Num1z3"/>
    <w:rsid w:val="00F9619B"/>
  </w:style>
  <w:style w:type="character" w:customStyle="1" w:styleId="WW8Num1z4">
    <w:name w:val="WW8Num1z4"/>
    <w:rsid w:val="00F9619B"/>
  </w:style>
  <w:style w:type="character" w:customStyle="1" w:styleId="WW8Num1z5">
    <w:name w:val="WW8Num1z5"/>
    <w:rsid w:val="00F9619B"/>
  </w:style>
  <w:style w:type="character" w:customStyle="1" w:styleId="WW8Num1z6">
    <w:name w:val="WW8Num1z6"/>
    <w:rsid w:val="00F9619B"/>
  </w:style>
  <w:style w:type="character" w:customStyle="1" w:styleId="WW8Num1z7">
    <w:name w:val="WW8Num1z7"/>
    <w:rsid w:val="00F9619B"/>
  </w:style>
  <w:style w:type="character" w:customStyle="1" w:styleId="WW8Num1z8">
    <w:name w:val="WW8Num1z8"/>
    <w:rsid w:val="00F9619B"/>
  </w:style>
  <w:style w:type="character" w:customStyle="1" w:styleId="WW8Num2z0">
    <w:name w:val="WW8Num2z0"/>
    <w:rsid w:val="00F9619B"/>
    <w:rPr>
      <w:rFonts w:eastAsia="Times New Roman CYR"/>
      <w:bCs/>
      <w:spacing w:val="14"/>
      <w:sz w:val="28"/>
      <w:szCs w:val="28"/>
      <w:lang w:val="uk-UA"/>
    </w:rPr>
  </w:style>
  <w:style w:type="character" w:customStyle="1" w:styleId="WW8Num2z1">
    <w:name w:val="WW8Num2z1"/>
    <w:rsid w:val="00F9619B"/>
  </w:style>
  <w:style w:type="character" w:customStyle="1" w:styleId="WW8Num2z2">
    <w:name w:val="WW8Num2z2"/>
    <w:rsid w:val="00F9619B"/>
  </w:style>
  <w:style w:type="character" w:customStyle="1" w:styleId="WW8Num2z3">
    <w:name w:val="WW8Num2z3"/>
    <w:rsid w:val="00F9619B"/>
  </w:style>
  <w:style w:type="character" w:customStyle="1" w:styleId="WW8Num2z4">
    <w:name w:val="WW8Num2z4"/>
    <w:rsid w:val="00F9619B"/>
  </w:style>
  <w:style w:type="character" w:customStyle="1" w:styleId="WW8Num2z5">
    <w:name w:val="WW8Num2z5"/>
    <w:rsid w:val="00F9619B"/>
  </w:style>
  <w:style w:type="character" w:customStyle="1" w:styleId="WW8Num2z6">
    <w:name w:val="WW8Num2z6"/>
    <w:rsid w:val="00F9619B"/>
  </w:style>
  <w:style w:type="character" w:customStyle="1" w:styleId="WW8Num2z7">
    <w:name w:val="WW8Num2z7"/>
    <w:rsid w:val="00F9619B"/>
  </w:style>
  <w:style w:type="character" w:customStyle="1" w:styleId="WW8Num2z8">
    <w:name w:val="WW8Num2z8"/>
    <w:rsid w:val="00F9619B"/>
  </w:style>
  <w:style w:type="character" w:customStyle="1" w:styleId="WW8Num3z0">
    <w:name w:val="WW8Num3z0"/>
    <w:rsid w:val="00F9619B"/>
    <w:rPr>
      <w:lang w:val="uk-UA"/>
    </w:rPr>
  </w:style>
  <w:style w:type="character" w:customStyle="1" w:styleId="WW8Num3z1">
    <w:name w:val="WW8Num3z1"/>
    <w:rsid w:val="00F9619B"/>
  </w:style>
  <w:style w:type="character" w:customStyle="1" w:styleId="WW8Num3z2">
    <w:name w:val="WW8Num3z2"/>
    <w:rsid w:val="00F9619B"/>
  </w:style>
  <w:style w:type="character" w:customStyle="1" w:styleId="WW8Num3z3">
    <w:name w:val="WW8Num3z3"/>
    <w:rsid w:val="00F9619B"/>
  </w:style>
  <w:style w:type="character" w:customStyle="1" w:styleId="WW8Num3z4">
    <w:name w:val="WW8Num3z4"/>
    <w:rsid w:val="00F9619B"/>
  </w:style>
  <w:style w:type="character" w:customStyle="1" w:styleId="WW8Num3z5">
    <w:name w:val="WW8Num3z5"/>
    <w:rsid w:val="00F9619B"/>
  </w:style>
  <w:style w:type="character" w:customStyle="1" w:styleId="WW8Num3z6">
    <w:name w:val="WW8Num3z6"/>
    <w:rsid w:val="00F9619B"/>
  </w:style>
  <w:style w:type="character" w:customStyle="1" w:styleId="WW8Num3z7">
    <w:name w:val="WW8Num3z7"/>
    <w:rsid w:val="00F9619B"/>
  </w:style>
  <w:style w:type="character" w:customStyle="1" w:styleId="WW8Num3z8">
    <w:name w:val="WW8Num3z8"/>
    <w:rsid w:val="00F9619B"/>
  </w:style>
  <w:style w:type="character" w:customStyle="1" w:styleId="WW8Num4z1">
    <w:name w:val="WW8Num4z1"/>
    <w:rsid w:val="00F9619B"/>
  </w:style>
  <w:style w:type="character" w:customStyle="1" w:styleId="WW8Num4z2">
    <w:name w:val="WW8Num4z2"/>
    <w:rsid w:val="00F9619B"/>
  </w:style>
  <w:style w:type="character" w:customStyle="1" w:styleId="WW8Num4z3">
    <w:name w:val="WW8Num4z3"/>
    <w:rsid w:val="00F9619B"/>
  </w:style>
  <w:style w:type="character" w:customStyle="1" w:styleId="WW8Num4z4">
    <w:name w:val="WW8Num4z4"/>
    <w:rsid w:val="00F9619B"/>
  </w:style>
  <w:style w:type="character" w:customStyle="1" w:styleId="WW8Num4z5">
    <w:name w:val="WW8Num4z5"/>
    <w:rsid w:val="00F9619B"/>
  </w:style>
  <w:style w:type="character" w:customStyle="1" w:styleId="WW8Num4z6">
    <w:name w:val="WW8Num4z6"/>
    <w:rsid w:val="00F9619B"/>
  </w:style>
  <w:style w:type="character" w:customStyle="1" w:styleId="WW8Num4z7">
    <w:name w:val="WW8Num4z7"/>
    <w:rsid w:val="00F9619B"/>
  </w:style>
  <w:style w:type="character" w:customStyle="1" w:styleId="WW8Num4z8">
    <w:name w:val="WW8Num4z8"/>
    <w:rsid w:val="00F9619B"/>
  </w:style>
  <w:style w:type="character" w:customStyle="1" w:styleId="WW8Num5z0">
    <w:name w:val="WW8Num5z0"/>
    <w:rsid w:val="00F9619B"/>
    <w:rPr>
      <w:rFonts w:ascii="Times New Roman" w:hAnsi="Times New Roman" w:cs="Times New Roman"/>
      <w:sz w:val="28"/>
      <w:szCs w:val="28"/>
      <w:lang w:val="uk-UA"/>
    </w:rPr>
  </w:style>
  <w:style w:type="character" w:customStyle="1" w:styleId="WW8Num6z0">
    <w:name w:val="WW8Num6z0"/>
    <w:rsid w:val="00F9619B"/>
    <w:rPr>
      <w:rFonts w:ascii="Times New Roman" w:hAnsi="Times New Roman" w:cs="Times New Roman"/>
      <w:color w:val="000000"/>
      <w:sz w:val="28"/>
      <w:szCs w:val="28"/>
      <w:lang w:val="uk-UA"/>
    </w:rPr>
  </w:style>
  <w:style w:type="character" w:customStyle="1" w:styleId="WW8Num6z1">
    <w:name w:val="WW8Num6z1"/>
    <w:rsid w:val="00F9619B"/>
    <w:rPr>
      <w:rFonts w:ascii="OpenSymbol" w:hAnsi="OpenSymbol" w:cs="OpenSymbol"/>
    </w:rPr>
  </w:style>
  <w:style w:type="character" w:customStyle="1" w:styleId="WW8Num7z0">
    <w:name w:val="WW8Num7z0"/>
    <w:rsid w:val="00F9619B"/>
    <w:rPr>
      <w:rFonts w:ascii="Times New Roman" w:hAnsi="Times New Roman" w:cs="Times New Roman" w:hint="default"/>
      <w:bCs/>
      <w:lang w:val="uk-UA"/>
    </w:rPr>
  </w:style>
  <w:style w:type="character" w:customStyle="1" w:styleId="WW8Num8z0">
    <w:name w:val="WW8Num8z0"/>
    <w:rsid w:val="00F9619B"/>
    <w:rPr>
      <w:rFonts w:cs="Times New Roman" w:hint="default"/>
      <w:lang w:val="uk-UA"/>
    </w:rPr>
  </w:style>
  <w:style w:type="character" w:customStyle="1" w:styleId="WW8Num9z0">
    <w:name w:val="WW8Num9z0"/>
    <w:rsid w:val="00F9619B"/>
    <w:rPr>
      <w:rFonts w:hint="default"/>
    </w:rPr>
  </w:style>
  <w:style w:type="character" w:customStyle="1" w:styleId="WW8Num10z0">
    <w:name w:val="WW8Num10z0"/>
    <w:rsid w:val="00F9619B"/>
    <w:rPr>
      <w:rFonts w:hint="default"/>
      <w:lang w:val="uk-UA"/>
    </w:rPr>
  </w:style>
  <w:style w:type="character" w:customStyle="1" w:styleId="WW8Num11z0">
    <w:name w:val="WW8Num11z0"/>
    <w:rsid w:val="00F9619B"/>
    <w:rPr>
      <w:rFonts w:hint="default"/>
    </w:rPr>
  </w:style>
  <w:style w:type="character" w:customStyle="1" w:styleId="WW8Num12z0">
    <w:name w:val="WW8Num12z0"/>
    <w:rsid w:val="00F9619B"/>
    <w:rPr>
      <w:lang w:val="uk-UA"/>
    </w:rPr>
  </w:style>
  <w:style w:type="character" w:customStyle="1" w:styleId="WW8Num12z1">
    <w:name w:val="WW8Num12z1"/>
    <w:rsid w:val="00F9619B"/>
  </w:style>
  <w:style w:type="character" w:customStyle="1" w:styleId="WW8Num12z2">
    <w:name w:val="WW8Num12z2"/>
    <w:rsid w:val="00F9619B"/>
  </w:style>
  <w:style w:type="character" w:customStyle="1" w:styleId="WW8Num12z3">
    <w:name w:val="WW8Num12z3"/>
    <w:rsid w:val="00F9619B"/>
  </w:style>
  <w:style w:type="character" w:customStyle="1" w:styleId="WW8Num12z4">
    <w:name w:val="WW8Num12z4"/>
    <w:rsid w:val="00F9619B"/>
  </w:style>
  <w:style w:type="character" w:customStyle="1" w:styleId="WW8Num12z5">
    <w:name w:val="WW8Num12z5"/>
    <w:rsid w:val="00F9619B"/>
  </w:style>
  <w:style w:type="character" w:customStyle="1" w:styleId="WW8Num12z6">
    <w:name w:val="WW8Num12z6"/>
    <w:rsid w:val="00F9619B"/>
  </w:style>
  <w:style w:type="character" w:customStyle="1" w:styleId="WW8Num12z7">
    <w:name w:val="WW8Num12z7"/>
    <w:rsid w:val="00F9619B"/>
  </w:style>
  <w:style w:type="character" w:customStyle="1" w:styleId="WW8Num12z8">
    <w:name w:val="WW8Num12z8"/>
    <w:rsid w:val="00F9619B"/>
  </w:style>
  <w:style w:type="character" w:customStyle="1" w:styleId="WW8Num9z1">
    <w:name w:val="WW8Num9z1"/>
    <w:rsid w:val="00F9619B"/>
  </w:style>
  <w:style w:type="character" w:customStyle="1" w:styleId="WW8Num9z2">
    <w:name w:val="WW8Num9z2"/>
    <w:rsid w:val="00F9619B"/>
  </w:style>
  <w:style w:type="character" w:customStyle="1" w:styleId="WW8Num9z3">
    <w:name w:val="WW8Num9z3"/>
    <w:rsid w:val="00F9619B"/>
  </w:style>
  <w:style w:type="character" w:customStyle="1" w:styleId="WW8Num9z4">
    <w:name w:val="WW8Num9z4"/>
    <w:rsid w:val="00F9619B"/>
  </w:style>
  <w:style w:type="character" w:customStyle="1" w:styleId="WW8Num9z5">
    <w:name w:val="WW8Num9z5"/>
    <w:rsid w:val="00F9619B"/>
  </w:style>
  <w:style w:type="character" w:customStyle="1" w:styleId="WW8Num9z6">
    <w:name w:val="WW8Num9z6"/>
    <w:rsid w:val="00F9619B"/>
  </w:style>
  <w:style w:type="character" w:customStyle="1" w:styleId="WW8Num9z7">
    <w:name w:val="WW8Num9z7"/>
    <w:rsid w:val="00F9619B"/>
  </w:style>
  <w:style w:type="character" w:customStyle="1" w:styleId="WW8Num9z8">
    <w:name w:val="WW8Num9z8"/>
    <w:rsid w:val="00F9619B"/>
  </w:style>
  <w:style w:type="character" w:customStyle="1" w:styleId="WW8Num11z1">
    <w:name w:val="WW8Num11z1"/>
    <w:rsid w:val="00F9619B"/>
  </w:style>
  <w:style w:type="character" w:customStyle="1" w:styleId="WW8Num11z2">
    <w:name w:val="WW8Num11z2"/>
    <w:rsid w:val="00F9619B"/>
  </w:style>
  <w:style w:type="character" w:customStyle="1" w:styleId="WW8Num11z3">
    <w:name w:val="WW8Num11z3"/>
    <w:rsid w:val="00F9619B"/>
  </w:style>
  <w:style w:type="character" w:customStyle="1" w:styleId="WW8Num11z4">
    <w:name w:val="WW8Num11z4"/>
    <w:rsid w:val="00F9619B"/>
  </w:style>
  <w:style w:type="character" w:customStyle="1" w:styleId="WW8Num11z5">
    <w:name w:val="WW8Num11z5"/>
    <w:rsid w:val="00F9619B"/>
  </w:style>
  <w:style w:type="character" w:customStyle="1" w:styleId="WW8Num11z6">
    <w:name w:val="WW8Num11z6"/>
    <w:rsid w:val="00F9619B"/>
  </w:style>
  <w:style w:type="character" w:customStyle="1" w:styleId="WW8Num11z7">
    <w:name w:val="WW8Num11z7"/>
    <w:rsid w:val="00F9619B"/>
  </w:style>
  <w:style w:type="character" w:customStyle="1" w:styleId="WW8Num11z8">
    <w:name w:val="WW8Num11z8"/>
    <w:rsid w:val="00F9619B"/>
  </w:style>
  <w:style w:type="character" w:customStyle="1" w:styleId="WW8Num13z0">
    <w:name w:val="WW8Num13z0"/>
    <w:rsid w:val="00F9619B"/>
  </w:style>
  <w:style w:type="character" w:customStyle="1" w:styleId="WW8Num13z1">
    <w:name w:val="WW8Num13z1"/>
    <w:rsid w:val="00F9619B"/>
  </w:style>
  <w:style w:type="character" w:customStyle="1" w:styleId="WW8Num13z2">
    <w:name w:val="WW8Num13z2"/>
    <w:rsid w:val="00F9619B"/>
  </w:style>
  <w:style w:type="character" w:customStyle="1" w:styleId="WW8Num13z3">
    <w:name w:val="WW8Num13z3"/>
    <w:rsid w:val="00F9619B"/>
  </w:style>
  <w:style w:type="character" w:customStyle="1" w:styleId="WW8Num13z4">
    <w:name w:val="WW8Num13z4"/>
    <w:rsid w:val="00F9619B"/>
  </w:style>
  <w:style w:type="character" w:customStyle="1" w:styleId="WW8Num13z5">
    <w:name w:val="WW8Num13z5"/>
    <w:rsid w:val="00F9619B"/>
  </w:style>
  <w:style w:type="character" w:customStyle="1" w:styleId="WW8Num13z6">
    <w:name w:val="WW8Num13z6"/>
    <w:rsid w:val="00F9619B"/>
  </w:style>
  <w:style w:type="character" w:customStyle="1" w:styleId="WW8Num13z7">
    <w:name w:val="WW8Num13z7"/>
    <w:rsid w:val="00F9619B"/>
  </w:style>
  <w:style w:type="character" w:customStyle="1" w:styleId="WW8Num13z8">
    <w:name w:val="WW8Num13z8"/>
    <w:rsid w:val="00F9619B"/>
  </w:style>
  <w:style w:type="character" w:customStyle="1" w:styleId="WW8Num14z0">
    <w:name w:val="WW8Num14z0"/>
    <w:rsid w:val="00F9619B"/>
    <w:rPr>
      <w:rFonts w:hint="default"/>
    </w:rPr>
  </w:style>
  <w:style w:type="character" w:customStyle="1" w:styleId="WW8Num15z0">
    <w:name w:val="WW8Num15z0"/>
    <w:rsid w:val="00F9619B"/>
    <w:rPr>
      <w:rFonts w:hint="default"/>
    </w:rPr>
  </w:style>
  <w:style w:type="character" w:customStyle="1" w:styleId="WW8Num15z1">
    <w:name w:val="WW8Num15z1"/>
    <w:rsid w:val="00F9619B"/>
  </w:style>
  <w:style w:type="character" w:customStyle="1" w:styleId="WW8Num15z2">
    <w:name w:val="WW8Num15z2"/>
    <w:rsid w:val="00F9619B"/>
  </w:style>
  <w:style w:type="character" w:customStyle="1" w:styleId="WW8Num15z3">
    <w:name w:val="WW8Num15z3"/>
    <w:rsid w:val="00F9619B"/>
  </w:style>
  <w:style w:type="character" w:customStyle="1" w:styleId="WW8Num15z4">
    <w:name w:val="WW8Num15z4"/>
    <w:rsid w:val="00F9619B"/>
  </w:style>
  <w:style w:type="character" w:customStyle="1" w:styleId="WW8Num15z5">
    <w:name w:val="WW8Num15z5"/>
    <w:rsid w:val="00F9619B"/>
  </w:style>
  <w:style w:type="character" w:customStyle="1" w:styleId="WW8Num15z6">
    <w:name w:val="WW8Num15z6"/>
    <w:rsid w:val="00F9619B"/>
  </w:style>
  <w:style w:type="character" w:customStyle="1" w:styleId="WW8Num15z7">
    <w:name w:val="WW8Num15z7"/>
    <w:rsid w:val="00F9619B"/>
  </w:style>
  <w:style w:type="character" w:customStyle="1" w:styleId="WW8Num15z8">
    <w:name w:val="WW8Num15z8"/>
    <w:rsid w:val="00F9619B"/>
  </w:style>
  <w:style w:type="character" w:customStyle="1" w:styleId="WW8Num16z0">
    <w:name w:val="WW8Num16z0"/>
    <w:rsid w:val="00F9619B"/>
    <w:rPr>
      <w:rFonts w:hint="default"/>
    </w:rPr>
  </w:style>
  <w:style w:type="character" w:customStyle="1" w:styleId="WW8Num16z1">
    <w:name w:val="WW8Num16z1"/>
    <w:rsid w:val="00F9619B"/>
  </w:style>
  <w:style w:type="character" w:customStyle="1" w:styleId="WW8Num16z2">
    <w:name w:val="WW8Num16z2"/>
    <w:rsid w:val="00F9619B"/>
  </w:style>
  <w:style w:type="character" w:customStyle="1" w:styleId="WW8Num16z3">
    <w:name w:val="WW8Num16z3"/>
    <w:rsid w:val="00F9619B"/>
  </w:style>
  <w:style w:type="character" w:customStyle="1" w:styleId="WW8Num16z4">
    <w:name w:val="WW8Num16z4"/>
    <w:rsid w:val="00F9619B"/>
  </w:style>
  <w:style w:type="character" w:customStyle="1" w:styleId="WW8Num16z5">
    <w:name w:val="WW8Num16z5"/>
    <w:rsid w:val="00F9619B"/>
  </w:style>
  <w:style w:type="character" w:customStyle="1" w:styleId="WW8Num16z6">
    <w:name w:val="WW8Num16z6"/>
    <w:rsid w:val="00F9619B"/>
  </w:style>
  <w:style w:type="character" w:customStyle="1" w:styleId="WW8Num16z7">
    <w:name w:val="WW8Num16z7"/>
    <w:rsid w:val="00F9619B"/>
  </w:style>
  <w:style w:type="character" w:customStyle="1" w:styleId="WW8Num16z8">
    <w:name w:val="WW8Num16z8"/>
    <w:rsid w:val="00F9619B"/>
  </w:style>
  <w:style w:type="character" w:customStyle="1" w:styleId="WW8Num17z0">
    <w:name w:val="WW8Num17z0"/>
    <w:rsid w:val="00F9619B"/>
    <w:rPr>
      <w:rFonts w:hint="default"/>
    </w:rPr>
  </w:style>
  <w:style w:type="character" w:customStyle="1" w:styleId="WW8Num17z1">
    <w:name w:val="WW8Num17z1"/>
    <w:rsid w:val="00F9619B"/>
  </w:style>
  <w:style w:type="character" w:customStyle="1" w:styleId="WW8Num17z2">
    <w:name w:val="WW8Num17z2"/>
    <w:rsid w:val="00F9619B"/>
  </w:style>
  <w:style w:type="character" w:customStyle="1" w:styleId="WW8Num17z3">
    <w:name w:val="WW8Num17z3"/>
    <w:rsid w:val="00F9619B"/>
  </w:style>
  <w:style w:type="character" w:customStyle="1" w:styleId="WW8Num17z4">
    <w:name w:val="WW8Num17z4"/>
    <w:rsid w:val="00F9619B"/>
  </w:style>
  <w:style w:type="character" w:customStyle="1" w:styleId="WW8Num17z5">
    <w:name w:val="WW8Num17z5"/>
    <w:rsid w:val="00F9619B"/>
  </w:style>
  <w:style w:type="character" w:customStyle="1" w:styleId="WW8Num17z6">
    <w:name w:val="WW8Num17z6"/>
    <w:rsid w:val="00F9619B"/>
  </w:style>
  <w:style w:type="character" w:customStyle="1" w:styleId="WW8Num17z7">
    <w:name w:val="WW8Num17z7"/>
    <w:rsid w:val="00F9619B"/>
  </w:style>
  <w:style w:type="character" w:customStyle="1" w:styleId="WW8Num17z8">
    <w:name w:val="WW8Num17z8"/>
    <w:rsid w:val="00F9619B"/>
  </w:style>
  <w:style w:type="character" w:customStyle="1" w:styleId="WW8Num18z0">
    <w:name w:val="WW8Num18z0"/>
    <w:rsid w:val="00F9619B"/>
    <w:rPr>
      <w:rFonts w:ascii="Times New Roman" w:eastAsia="Times New Roman" w:hAnsi="Times New Roman" w:cs="Times New Roman" w:hint="default"/>
    </w:rPr>
  </w:style>
  <w:style w:type="character" w:customStyle="1" w:styleId="WW8Num18z1">
    <w:name w:val="WW8Num18z1"/>
    <w:rsid w:val="00F9619B"/>
  </w:style>
  <w:style w:type="character" w:customStyle="1" w:styleId="WW8Num18z2">
    <w:name w:val="WW8Num18z2"/>
    <w:rsid w:val="00F9619B"/>
  </w:style>
  <w:style w:type="character" w:customStyle="1" w:styleId="WW8Num18z3">
    <w:name w:val="WW8Num18z3"/>
    <w:rsid w:val="00F9619B"/>
  </w:style>
  <w:style w:type="character" w:customStyle="1" w:styleId="WW8Num18z4">
    <w:name w:val="WW8Num18z4"/>
    <w:rsid w:val="00F9619B"/>
  </w:style>
  <w:style w:type="character" w:customStyle="1" w:styleId="WW8Num18z5">
    <w:name w:val="WW8Num18z5"/>
    <w:rsid w:val="00F9619B"/>
  </w:style>
  <w:style w:type="character" w:customStyle="1" w:styleId="WW8Num18z6">
    <w:name w:val="WW8Num18z6"/>
    <w:rsid w:val="00F9619B"/>
  </w:style>
  <w:style w:type="character" w:customStyle="1" w:styleId="WW8Num18z7">
    <w:name w:val="WW8Num18z7"/>
    <w:rsid w:val="00F9619B"/>
  </w:style>
  <w:style w:type="character" w:customStyle="1" w:styleId="WW8Num18z8">
    <w:name w:val="WW8Num18z8"/>
    <w:rsid w:val="00F9619B"/>
  </w:style>
  <w:style w:type="character" w:customStyle="1" w:styleId="WW8Num19z0">
    <w:name w:val="WW8Num19z0"/>
    <w:rsid w:val="00F9619B"/>
    <w:rPr>
      <w:rFonts w:cs="Times New Roman" w:hint="default"/>
    </w:rPr>
  </w:style>
  <w:style w:type="character" w:customStyle="1" w:styleId="WW8Num19z1">
    <w:name w:val="WW8Num19z1"/>
    <w:rsid w:val="00F9619B"/>
    <w:rPr>
      <w:rFonts w:cs="Times New Roman"/>
    </w:rPr>
  </w:style>
  <w:style w:type="character" w:customStyle="1" w:styleId="WW8Num20z0">
    <w:name w:val="WW8Num20z0"/>
    <w:rsid w:val="00F9619B"/>
  </w:style>
  <w:style w:type="character" w:customStyle="1" w:styleId="WW8Num20z1">
    <w:name w:val="WW8Num20z1"/>
    <w:rsid w:val="00F9619B"/>
  </w:style>
  <w:style w:type="character" w:customStyle="1" w:styleId="WW8Num20z2">
    <w:name w:val="WW8Num20z2"/>
    <w:rsid w:val="00F9619B"/>
  </w:style>
  <w:style w:type="character" w:customStyle="1" w:styleId="WW8Num20z3">
    <w:name w:val="WW8Num20z3"/>
    <w:rsid w:val="00F9619B"/>
  </w:style>
  <w:style w:type="character" w:customStyle="1" w:styleId="WW8Num20z4">
    <w:name w:val="WW8Num20z4"/>
    <w:rsid w:val="00F9619B"/>
  </w:style>
  <w:style w:type="character" w:customStyle="1" w:styleId="WW8Num20z5">
    <w:name w:val="WW8Num20z5"/>
    <w:rsid w:val="00F9619B"/>
  </w:style>
  <w:style w:type="character" w:customStyle="1" w:styleId="WW8Num20z6">
    <w:name w:val="WW8Num20z6"/>
    <w:rsid w:val="00F9619B"/>
  </w:style>
  <w:style w:type="character" w:customStyle="1" w:styleId="WW8Num20z7">
    <w:name w:val="WW8Num20z7"/>
    <w:rsid w:val="00F9619B"/>
  </w:style>
  <w:style w:type="character" w:customStyle="1" w:styleId="WW8Num20z8">
    <w:name w:val="WW8Num20z8"/>
    <w:rsid w:val="00F9619B"/>
  </w:style>
  <w:style w:type="character" w:customStyle="1" w:styleId="WW8Num21z0">
    <w:name w:val="WW8Num21z0"/>
    <w:rsid w:val="00F9619B"/>
    <w:rPr>
      <w:rFonts w:hint="default"/>
    </w:rPr>
  </w:style>
  <w:style w:type="character" w:customStyle="1" w:styleId="WW8Num21z1">
    <w:name w:val="WW8Num21z1"/>
    <w:rsid w:val="00F9619B"/>
  </w:style>
  <w:style w:type="character" w:customStyle="1" w:styleId="WW8Num21z2">
    <w:name w:val="WW8Num21z2"/>
    <w:rsid w:val="00F9619B"/>
  </w:style>
  <w:style w:type="character" w:customStyle="1" w:styleId="WW8Num21z3">
    <w:name w:val="WW8Num21z3"/>
    <w:rsid w:val="00F9619B"/>
  </w:style>
  <w:style w:type="character" w:customStyle="1" w:styleId="WW8Num21z4">
    <w:name w:val="WW8Num21z4"/>
    <w:rsid w:val="00F9619B"/>
  </w:style>
  <w:style w:type="character" w:customStyle="1" w:styleId="WW8Num21z5">
    <w:name w:val="WW8Num21z5"/>
    <w:rsid w:val="00F9619B"/>
  </w:style>
  <w:style w:type="character" w:customStyle="1" w:styleId="WW8Num21z6">
    <w:name w:val="WW8Num21z6"/>
    <w:rsid w:val="00F9619B"/>
  </w:style>
  <w:style w:type="character" w:customStyle="1" w:styleId="WW8Num21z7">
    <w:name w:val="WW8Num21z7"/>
    <w:rsid w:val="00F9619B"/>
  </w:style>
  <w:style w:type="character" w:customStyle="1" w:styleId="WW8Num21z8">
    <w:name w:val="WW8Num21z8"/>
    <w:rsid w:val="00F9619B"/>
  </w:style>
  <w:style w:type="character" w:customStyle="1" w:styleId="WW8Num22z0">
    <w:name w:val="WW8Num22z0"/>
    <w:rsid w:val="00F9619B"/>
    <w:rPr>
      <w:rFonts w:hint="default"/>
      <w:bCs/>
      <w:sz w:val="28"/>
      <w:szCs w:val="28"/>
    </w:rPr>
  </w:style>
  <w:style w:type="character" w:customStyle="1" w:styleId="WW8Num22z1">
    <w:name w:val="WW8Num22z1"/>
    <w:rsid w:val="00F9619B"/>
  </w:style>
  <w:style w:type="character" w:customStyle="1" w:styleId="WW8Num22z2">
    <w:name w:val="WW8Num22z2"/>
    <w:rsid w:val="00F9619B"/>
  </w:style>
  <w:style w:type="character" w:customStyle="1" w:styleId="WW8Num22z3">
    <w:name w:val="WW8Num22z3"/>
    <w:rsid w:val="00F9619B"/>
  </w:style>
  <w:style w:type="character" w:customStyle="1" w:styleId="WW8Num22z4">
    <w:name w:val="WW8Num22z4"/>
    <w:rsid w:val="00F9619B"/>
  </w:style>
  <w:style w:type="character" w:customStyle="1" w:styleId="WW8Num22z5">
    <w:name w:val="WW8Num22z5"/>
    <w:rsid w:val="00F9619B"/>
  </w:style>
  <w:style w:type="character" w:customStyle="1" w:styleId="WW8Num22z6">
    <w:name w:val="WW8Num22z6"/>
    <w:rsid w:val="00F9619B"/>
  </w:style>
  <w:style w:type="character" w:customStyle="1" w:styleId="WW8Num22z7">
    <w:name w:val="WW8Num22z7"/>
    <w:rsid w:val="00F9619B"/>
  </w:style>
  <w:style w:type="character" w:customStyle="1" w:styleId="WW8Num22z8">
    <w:name w:val="WW8Num22z8"/>
    <w:rsid w:val="00F9619B"/>
  </w:style>
  <w:style w:type="character" w:customStyle="1" w:styleId="WW8Num23z0">
    <w:name w:val="WW8Num23z0"/>
    <w:rsid w:val="00F9619B"/>
    <w:rPr>
      <w:rFonts w:hint="default"/>
    </w:rPr>
  </w:style>
  <w:style w:type="character" w:customStyle="1" w:styleId="WW8Num23z1">
    <w:name w:val="WW8Num23z1"/>
    <w:rsid w:val="00F9619B"/>
  </w:style>
  <w:style w:type="character" w:customStyle="1" w:styleId="WW8Num23z2">
    <w:name w:val="WW8Num23z2"/>
    <w:rsid w:val="00F9619B"/>
  </w:style>
  <w:style w:type="character" w:customStyle="1" w:styleId="WW8Num23z3">
    <w:name w:val="WW8Num23z3"/>
    <w:rsid w:val="00F9619B"/>
  </w:style>
  <w:style w:type="character" w:customStyle="1" w:styleId="WW8Num23z4">
    <w:name w:val="WW8Num23z4"/>
    <w:rsid w:val="00F9619B"/>
  </w:style>
  <w:style w:type="character" w:customStyle="1" w:styleId="WW8Num23z5">
    <w:name w:val="WW8Num23z5"/>
    <w:rsid w:val="00F9619B"/>
  </w:style>
  <w:style w:type="character" w:customStyle="1" w:styleId="WW8Num23z6">
    <w:name w:val="WW8Num23z6"/>
    <w:rsid w:val="00F9619B"/>
  </w:style>
  <w:style w:type="character" w:customStyle="1" w:styleId="WW8Num23z7">
    <w:name w:val="WW8Num23z7"/>
    <w:rsid w:val="00F9619B"/>
  </w:style>
  <w:style w:type="character" w:customStyle="1" w:styleId="WW8Num23z8">
    <w:name w:val="WW8Num23z8"/>
    <w:rsid w:val="00F9619B"/>
  </w:style>
  <w:style w:type="character" w:customStyle="1" w:styleId="WW8Num24z0">
    <w:name w:val="WW8Num24z0"/>
    <w:rsid w:val="00F9619B"/>
    <w:rPr>
      <w:rFonts w:hint="default"/>
      <w:sz w:val="28"/>
      <w:szCs w:val="28"/>
      <w:lang w:val="uk-UA"/>
    </w:rPr>
  </w:style>
  <w:style w:type="character" w:customStyle="1" w:styleId="WW8Num24z1">
    <w:name w:val="WW8Num24z1"/>
    <w:rsid w:val="00F9619B"/>
  </w:style>
  <w:style w:type="character" w:customStyle="1" w:styleId="WW8Num24z2">
    <w:name w:val="WW8Num24z2"/>
    <w:rsid w:val="00F9619B"/>
  </w:style>
  <w:style w:type="character" w:customStyle="1" w:styleId="WW8Num24z3">
    <w:name w:val="WW8Num24z3"/>
    <w:rsid w:val="00F9619B"/>
  </w:style>
  <w:style w:type="character" w:customStyle="1" w:styleId="WW8Num24z4">
    <w:name w:val="WW8Num24z4"/>
    <w:rsid w:val="00F9619B"/>
  </w:style>
  <w:style w:type="character" w:customStyle="1" w:styleId="WW8Num24z5">
    <w:name w:val="WW8Num24z5"/>
    <w:rsid w:val="00F9619B"/>
  </w:style>
  <w:style w:type="character" w:customStyle="1" w:styleId="WW8Num24z6">
    <w:name w:val="WW8Num24z6"/>
    <w:rsid w:val="00F9619B"/>
  </w:style>
  <w:style w:type="character" w:customStyle="1" w:styleId="WW8Num24z7">
    <w:name w:val="WW8Num24z7"/>
    <w:rsid w:val="00F9619B"/>
  </w:style>
  <w:style w:type="character" w:customStyle="1" w:styleId="WW8Num24z8">
    <w:name w:val="WW8Num24z8"/>
    <w:rsid w:val="00F9619B"/>
  </w:style>
  <w:style w:type="character" w:customStyle="1" w:styleId="WW8Num25z0">
    <w:name w:val="WW8Num25z0"/>
    <w:rsid w:val="00F9619B"/>
    <w:rPr>
      <w:rFonts w:cs="Times New Roman" w:hint="default"/>
    </w:rPr>
  </w:style>
  <w:style w:type="character" w:customStyle="1" w:styleId="WW8Num25z1">
    <w:name w:val="WW8Num25z1"/>
    <w:rsid w:val="00F9619B"/>
    <w:rPr>
      <w:rFonts w:ascii="Symbol" w:hAnsi="Symbol" w:cs="Symbol" w:hint="default"/>
    </w:rPr>
  </w:style>
  <w:style w:type="character" w:customStyle="1" w:styleId="WW8Num25z3">
    <w:name w:val="WW8Num25z3"/>
    <w:rsid w:val="00F9619B"/>
    <w:rPr>
      <w:rFonts w:cs="Times New Roman"/>
    </w:rPr>
  </w:style>
  <w:style w:type="character" w:customStyle="1" w:styleId="WW8Num26z0">
    <w:name w:val="WW8Num26z0"/>
    <w:rsid w:val="00F9619B"/>
    <w:rPr>
      <w:rFonts w:cs="Times New Roman"/>
    </w:rPr>
  </w:style>
  <w:style w:type="character" w:customStyle="1" w:styleId="WW8Num27z0">
    <w:name w:val="WW8Num27z0"/>
    <w:rsid w:val="00F9619B"/>
    <w:rPr>
      <w:rFonts w:ascii="Symbol" w:hAnsi="Symbol" w:cs="Symbol" w:hint="default"/>
    </w:rPr>
  </w:style>
  <w:style w:type="character" w:customStyle="1" w:styleId="WW8Num27z1">
    <w:name w:val="WW8Num27z1"/>
    <w:rsid w:val="00F9619B"/>
    <w:rPr>
      <w:rFonts w:ascii="Courier New" w:hAnsi="Courier New" w:cs="Courier New" w:hint="default"/>
    </w:rPr>
  </w:style>
  <w:style w:type="character" w:customStyle="1" w:styleId="WW8Num27z2">
    <w:name w:val="WW8Num27z2"/>
    <w:rsid w:val="00F9619B"/>
    <w:rPr>
      <w:rFonts w:ascii="Wingdings" w:hAnsi="Wingdings" w:cs="Wingdings" w:hint="default"/>
    </w:rPr>
  </w:style>
  <w:style w:type="character" w:customStyle="1" w:styleId="WW8Num28z0">
    <w:name w:val="WW8Num28z0"/>
    <w:rsid w:val="00F9619B"/>
    <w:rPr>
      <w:rFonts w:hint="default"/>
      <w:color w:val="000000"/>
    </w:rPr>
  </w:style>
  <w:style w:type="character" w:customStyle="1" w:styleId="WW8Num28z1">
    <w:name w:val="WW8Num28z1"/>
    <w:rsid w:val="00F9619B"/>
  </w:style>
  <w:style w:type="character" w:customStyle="1" w:styleId="WW8Num28z2">
    <w:name w:val="WW8Num28z2"/>
    <w:rsid w:val="00F9619B"/>
  </w:style>
  <w:style w:type="character" w:customStyle="1" w:styleId="WW8Num28z3">
    <w:name w:val="WW8Num28z3"/>
    <w:rsid w:val="00F9619B"/>
  </w:style>
  <w:style w:type="character" w:customStyle="1" w:styleId="WW8Num28z4">
    <w:name w:val="WW8Num28z4"/>
    <w:rsid w:val="00F9619B"/>
  </w:style>
  <w:style w:type="character" w:customStyle="1" w:styleId="WW8Num28z5">
    <w:name w:val="WW8Num28z5"/>
    <w:rsid w:val="00F9619B"/>
  </w:style>
  <w:style w:type="character" w:customStyle="1" w:styleId="WW8Num28z6">
    <w:name w:val="WW8Num28z6"/>
    <w:rsid w:val="00F9619B"/>
  </w:style>
  <w:style w:type="character" w:customStyle="1" w:styleId="WW8Num28z7">
    <w:name w:val="WW8Num28z7"/>
    <w:rsid w:val="00F9619B"/>
  </w:style>
  <w:style w:type="character" w:customStyle="1" w:styleId="WW8Num28z8">
    <w:name w:val="WW8Num28z8"/>
    <w:rsid w:val="00F9619B"/>
  </w:style>
  <w:style w:type="character" w:customStyle="1" w:styleId="WW8Num29z0">
    <w:name w:val="WW8Num29z0"/>
    <w:rsid w:val="00F9619B"/>
    <w:rPr>
      <w:rFonts w:ascii="Wingdings" w:hAnsi="Wingdings" w:cs="Wingdings" w:hint="default"/>
      <w:sz w:val="28"/>
      <w:szCs w:val="28"/>
      <w:lang w:val="uk-UA"/>
    </w:rPr>
  </w:style>
  <w:style w:type="character" w:customStyle="1" w:styleId="WW8Num29z1">
    <w:name w:val="WW8Num29z1"/>
    <w:rsid w:val="00F9619B"/>
    <w:rPr>
      <w:rFonts w:ascii="Courier New" w:hAnsi="Courier New" w:cs="Courier New" w:hint="default"/>
    </w:rPr>
  </w:style>
  <w:style w:type="character" w:customStyle="1" w:styleId="WW8Num29z3">
    <w:name w:val="WW8Num29z3"/>
    <w:rsid w:val="00F9619B"/>
    <w:rPr>
      <w:rFonts w:ascii="Symbol" w:hAnsi="Symbol" w:cs="Symbol" w:hint="default"/>
    </w:rPr>
  </w:style>
  <w:style w:type="character" w:customStyle="1" w:styleId="WW8Num30z0">
    <w:name w:val="WW8Num30z0"/>
    <w:rsid w:val="00F9619B"/>
    <w:rPr>
      <w:rFonts w:hint="default"/>
      <w:bCs w:val="0"/>
      <w:sz w:val="28"/>
      <w:szCs w:val="28"/>
      <w:lang w:val="uk-UA"/>
    </w:rPr>
  </w:style>
  <w:style w:type="character" w:customStyle="1" w:styleId="WW8Num30z1">
    <w:name w:val="WW8Num30z1"/>
    <w:rsid w:val="00F9619B"/>
  </w:style>
  <w:style w:type="character" w:customStyle="1" w:styleId="WW8Num30z2">
    <w:name w:val="WW8Num30z2"/>
    <w:rsid w:val="00F9619B"/>
  </w:style>
  <w:style w:type="character" w:customStyle="1" w:styleId="WW8Num30z3">
    <w:name w:val="WW8Num30z3"/>
    <w:rsid w:val="00F9619B"/>
  </w:style>
  <w:style w:type="character" w:customStyle="1" w:styleId="WW8Num30z4">
    <w:name w:val="WW8Num30z4"/>
    <w:rsid w:val="00F9619B"/>
  </w:style>
  <w:style w:type="character" w:customStyle="1" w:styleId="WW8Num30z5">
    <w:name w:val="WW8Num30z5"/>
    <w:rsid w:val="00F9619B"/>
  </w:style>
  <w:style w:type="character" w:customStyle="1" w:styleId="WW8Num30z6">
    <w:name w:val="WW8Num30z6"/>
    <w:rsid w:val="00F9619B"/>
  </w:style>
  <w:style w:type="character" w:customStyle="1" w:styleId="WW8Num30z7">
    <w:name w:val="WW8Num30z7"/>
    <w:rsid w:val="00F9619B"/>
  </w:style>
  <w:style w:type="character" w:customStyle="1" w:styleId="WW8Num30z8">
    <w:name w:val="WW8Num30z8"/>
    <w:rsid w:val="00F9619B"/>
  </w:style>
  <w:style w:type="character" w:customStyle="1" w:styleId="WW8Num31z0">
    <w:name w:val="WW8Num31z0"/>
    <w:rsid w:val="00F9619B"/>
    <w:rPr>
      <w:rFonts w:ascii="Times New Roman" w:hAnsi="Times New Roman" w:cs="Times New Roman" w:hint="default"/>
    </w:rPr>
  </w:style>
  <w:style w:type="character" w:customStyle="1" w:styleId="WW8Num32z0">
    <w:name w:val="WW8Num32z0"/>
    <w:rsid w:val="00F9619B"/>
    <w:rPr>
      <w:rFonts w:hint="default"/>
    </w:rPr>
  </w:style>
  <w:style w:type="character" w:customStyle="1" w:styleId="WW8Num32z1">
    <w:name w:val="WW8Num32z1"/>
    <w:rsid w:val="00F9619B"/>
  </w:style>
  <w:style w:type="character" w:customStyle="1" w:styleId="WW8Num32z2">
    <w:name w:val="WW8Num32z2"/>
    <w:rsid w:val="00F9619B"/>
  </w:style>
  <w:style w:type="character" w:customStyle="1" w:styleId="WW8Num32z3">
    <w:name w:val="WW8Num32z3"/>
    <w:rsid w:val="00F9619B"/>
  </w:style>
  <w:style w:type="character" w:customStyle="1" w:styleId="WW8Num32z4">
    <w:name w:val="WW8Num32z4"/>
    <w:rsid w:val="00F9619B"/>
  </w:style>
  <w:style w:type="character" w:customStyle="1" w:styleId="WW8Num32z5">
    <w:name w:val="WW8Num32z5"/>
    <w:rsid w:val="00F9619B"/>
  </w:style>
  <w:style w:type="character" w:customStyle="1" w:styleId="WW8Num32z6">
    <w:name w:val="WW8Num32z6"/>
    <w:rsid w:val="00F9619B"/>
  </w:style>
  <w:style w:type="character" w:customStyle="1" w:styleId="WW8Num32z7">
    <w:name w:val="WW8Num32z7"/>
    <w:rsid w:val="00F9619B"/>
  </w:style>
  <w:style w:type="character" w:customStyle="1" w:styleId="WW8Num32z8">
    <w:name w:val="WW8Num32z8"/>
    <w:rsid w:val="00F9619B"/>
  </w:style>
  <w:style w:type="character" w:customStyle="1" w:styleId="WW8Num33z0">
    <w:name w:val="WW8Num33z0"/>
    <w:rsid w:val="00F9619B"/>
  </w:style>
  <w:style w:type="character" w:customStyle="1" w:styleId="WW8Num33z1">
    <w:name w:val="WW8Num33z1"/>
    <w:rsid w:val="00F9619B"/>
  </w:style>
  <w:style w:type="character" w:customStyle="1" w:styleId="WW8Num33z2">
    <w:name w:val="WW8Num33z2"/>
    <w:rsid w:val="00F9619B"/>
  </w:style>
  <w:style w:type="character" w:customStyle="1" w:styleId="WW8Num33z3">
    <w:name w:val="WW8Num33z3"/>
    <w:rsid w:val="00F9619B"/>
  </w:style>
  <w:style w:type="character" w:customStyle="1" w:styleId="WW8Num33z4">
    <w:name w:val="WW8Num33z4"/>
    <w:rsid w:val="00F9619B"/>
  </w:style>
  <w:style w:type="character" w:customStyle="1" w:styleId="WW8Num33z5">
    <w:name w:val="WW8Num33z5"/>
    <w:rsid w:val="00F9619B"/>
  </w:style>
  <w:style w:type="character" w:customStyle="1" w:styleId="WW8Num33z6">
    <w:name w:val="WW8Num33z6"/>
    <w:rsid w:val="00F9619B"/>
  </w:style>
  <w:style w:type="character" w:customStyle="1" w:styleId="WW8Num33z7">
    <w:name w:val="WW8Num33z7"/>
    <w:rsid w:val="00F9619B"/>
  </w:style>
  <w:style w:type="character" w:customStyle="1" w:styleId="WW8Num33z8">
    <w:name w:val="WW8Num33z8"/>
    <w:rsid w:val="00F9619B"/>
  </w:style>
  <w:style w:type="character" w:customStyle="1" w:styleId="WW8Num34z0">
    <w:name w:val="WW8Num34z0"/>
    <w:rsid w:val="00F9619B"/>
    <w:rPr>
      <w:rFonts w:hint="default"/>
    </w:rPr>
  </w:style>
  <w:style w:type="character" w:customStyle="1" w:styleId="WW8Num34z1">
    <w:name w:val="WW8Num34z1"/>
    <w:rsid w:val="00F9619B"/>
  </w:style>
  <w:style w:type="character" w:customStyle="1" w:styleId="WW8Num34z2">
    <w:name w:val="WW8Num34z2"/>
    <w:rsid w:val="00F9619B"/>
  </w:style>
  <w:style w:type="character" w:customStyle="1" w:styleId="WW8Num34z3">
    <w:name w:val="WW8Num34z3"/>
    <w:rsid w:val="00F9619B"/>
  </w:style>
  <w:style w:type="character" w:customStyle="1" w:styleId="WW8Num34z4">
    <w:name w:val="WW8Num34z4"/>
    <w:rsid w:val="00F9619B"/>
  </w:style>
  <w:style w:type="character" w:customStyle="1" w:styleId="WW8Num34z5">
    <w:name w:val="WW8Num34z5"/>
    <w:rsid w:val="00F9619B"/>
  </w:style>
  <w:style w:type="character" w:customStyle="1" w:styleId="WW8Num34z6">
    <w:name w:val="WW8Num34z6"/>
    <w:rsid w:val="00F9619B"/>
  </w:style>
  <w:style w:type="character" w:customStyle="1" w:styleId="WW8Num34z7">
    <w:name w:val="WW8Num34z7"/>
    <w:rsid w:val="00F9619B"/>
  </w:style>
  <w:style w:type="character" w:customStyle="1" w:styleId="WW8Num34z8">
    <w:name w:val="WW8Num34z8"/>
    <w:rsid w:val="00F9619B"/>
  </w:style>
  <w:style w:type="character" w:customStyle="1" w:styleId="140">
    <w:name w:val="Знак Знак14"/>
    <w:rsid w:val="00F9619B"/>
    <w:rPr>
      <w:sz w:val="36"/>
      <w:szCs w:val="24"/>
      <w:lang w:val="uk-UA" w:eastAsia="ar-SA" w:bidi="ar-SA"/>
    </w:rPr>
  </w:style>
  <w:style w:type="character" w:customStyle="1" w:styleId="BodyTextChar">
    <w:name w:val="Body Text Char"/>
    <w:rsid w:val="00F9619B"/>
    <w:rPr>
      <w:sz w:val="24"/>
      <w:szCs w:val="24"/>
      <w:lang w:val="ru-RU" w:eastAsia="ar-SA" w:bidi="ar-SA"/>
    </w:rPr>
  </w:style>
  <w:style w:type="character" w:customStyle="1" w:styleId="81">
    <w:name w:val="Знак Знак8"/>
    <w:rsid w:val="00F9619B"/>
    <w:rPr>
      <w:b/>
      <w:bCs/>
      <w:sz w:val="36"/>
      <w:szCs w:val="24"/>
      <w:lang w:val="uk-UA" w:eastAsia="ar-SA" w:bidi="ar-SA"/>
    </w:rPr>
  </w:style>
  <w:style w:type="character" w:customStyle="1" w:styleId="BodyTextIndentChar">
    <w:name w:val="Body Text Indent Char"/>
    <w:rsid w:val="00F9619B"/>
    <w:rPr>
      <w:rFonts w:ascii="Arial Black" w:hAnsi="Arial Black" w:cs="Arial Black"/>
      <w:sz w:val="28"/>
      <w:szCs w:val="24"/>
      <w:lang w:val="uk-UA" w:eastAsia="ar-SA" w:bidi="ar-SA"/>
    </w:rPr>
  </w:style>
  <w:style w:type="character" w:customStyle="1" w:styleId="WW-Absatz-Standardschriftart">
    <w:name w:val="WW-Absatz-Standardschriftart"/>
    <w:rsid w:val="00F9619B"/>
  </w:style>
  <w:style w:type="character" w:customStyle="1" w:styleId="WW8Num8z1">
    <w:name w:val="WW8Num8z1"/>
    <w:rsid w:val="00F9619B"/>
    <w:rPr>
      <w:rFonts w:ascii="OpenSymbol" w:hAnsi="OpenSymbol" w:cs="OpenSymbol"/>
    </w:rPr>
  </w:style>
  <w:style w:type="character" w:customStyle="1" w:styleId="26">
    <w:name w:val="Основной шрифт абзаца2"/>
    <w:rsid w:val="00F9619B"/>
  </w:style>
  <w:style w:type="character" w:customStyle="1" w:styleId="afd">
    <w:name w:val="Знак Знак"/>
    <w:rsid w:val="00F9619B"/>
    <w:rPr>
      <w:sz w:val="24"/>
      <w:szCs w:val="24"/>
      <w:lang w:val="ru-RU" w:eastAsia="ar-SA" w:bidi="ar-SA"/>
    </w:rPr>
  </w:style>
  <w:style w:type="character" w:customStyle="1" w:styleId="BodyText2Char">
    <w:name w:val="Body Text 2 Char"/>
    <w:rsid w:val="00F9619B"/>
    <w:rPr>
      <w:rFonts w:ascii="Times New Roman" w:hAnsi="Times New Roman" w:cs="Times New Roman"/>
      <w:sz w:val="24"/>
      <w:szCs w:val="24"/>
      <w:lang w:val="uk-UA"/>
    </w:rPr>
  </w:style>
  <w:style w:type="character" w:customStyle="1" w:styleId="mlxttrn">
    <w:name w:val="mlxt_trn"/>
    <w:rsid w:val="00F9619B"/>
    <w:rPr>
      <w:rFonts w:cs="Times New Roman"/>
    </w:rPr>
  </w:style>
  <w:style w:type="character" w:customStyle="1" w:styleId="mlxttrnacc">
    <w:name w:val="mlxt_trn_acc"/>
    <w:rsid w:val="00F9619B"/>
    <w:rPr>
      <w:rFonts w:cs="Times New Roman"/>
    </w:rPr>
  </w:style>
  <w:style w:type="character" w:customStyle="1" w:styleId="mlxttrnabbr">
    <w:name w:val="mlxt_trn_abbr"/>
    <w:rsid w:val="00F9619B"/>
    <w:rPr>
      <w:rFonts w:cs="Times New Roman"/>
    </w:rPr>
  </w:style>
  <w:style w:type="paragraph" w:customStyle="1" w:styleId="210">
    <w:name w:val="Список 21"/>
    <w:basedOn w:val="a"/>
    <w:rsid w:val="00F9619B"/>
    <w:pPr>
      <w:ind w:left="566" w:hanging="283"/>
    </w:pPr>
    <w:rPr>
      <w:sz w:val="24"/>
    </w:rPr>
  </w:style>
  <w:style w:type="paragraph" w:customStyle="1" w:styleId="220">
    <w:name w:val="Основной текст с отступом 22"/>
    <w:basedOn w:val="a"/>
    <w:rsid w:val="00F9619B"/>
    <w:pPr>
      <w:ind w:left="-720"/>
      <w:jc w:val="center"/>
    </w:pPr>
  </w:style>
  <w:style w:type="paragraph" w:customStyle="1" w:styleId="211">
    <w:name w:val="Основной текст 21"/>
    <w:basedOn w:val="a"/>
    <w:rsid w:val="00F9619B"/>
    <w:pPr>
      <w:jc w:val="right"/>
    </w:pPr>
    <w:rPr>
      <w:b/>
      <w:bCs/>
      <w:sz w:val="36"/>
      <w:lang w:val="uk-UA"/>
    </w:rPr>
  </w:style>
  <w:style w:type="paragraph" w:customStyle="1" w:styleId="310">
    <w:name w:val="Основной текст с отступом 31"/>
    <w:basedOn w:val="a"/>
    <w:rsid w:val="00F9619B"/>
    <w:pPr>
      <w:ind w:left="-720"/>
      <w:jc w:val="center"/>
    </w:pPr>
    <w:rPr>
      <w:rFonts w:ascii="Arial Black" w:hAnsi="Arial Black" w:cs="Arial Black"/>
      <w:color w:val="003366"/>
      <w:lang w:val="uk-UA"/>
    </w:rPr>
  </w:style>
  <w:style w:type="paragraph" w:customStyle="1" w:styleId="16">
    <w:name w:val="Схема документа1"/>
    <w:basedOn w:val="a"/>
    <w:rsid w:val="00F9619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Iauiue">
    <w:name w:val="Iau?iue"/>
    <w:rsid w:val="00F9619B"/>
    <w:pPr>
      <w:widowControl w:val="0"/>
      <w:suppressAutoHyphens/>
      <w:autoSpaceDE w:val="0"/>
    </w:pPr>
    <w:rPr>
      <w:sz w:val="28"/>
      <w:szCs w:val="28"/>
      <w:lang w:eastAsia="ar-SA"/>
    </w:rPr>
  </w:style>
  <w:style w:type="paragraph" w:customStyle="1" w:styleId="afe">
    <w:name w:val="Текст в заданном формате"/>
    <w:basedOn w:val="a"/>
    <w:rsid w:val="00F9619B"/>
    <w:pPr>
      <w:widowControl w:val="0"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  <w:style w:type="paragraph" w:customStyle="1" w:styleId="221">
    <w:name w:val="Основной текст 22"/>
    <w:basedOn w:val="a"/>
    <w:rsid w:val="00F9619B"/>
    <w:pPr>
      <w:widowControl w:val="0"/>
      <w:autoSpaceDE w:val="0"/>
      <w:spacing w:after="120" w:line="480" w:lineRule="auto"/>
    </w:pPr>
    <w:rPr>
      <w:sz w:val="24"/>
    </w:rPr>
  </w:style>
  <w:style w:type="paragraph" w:customStyle="1" w:styleId="FR3">
    <w:name w:val="FR3"/>
    <w:rsid w:val="00F9619B"/>
    <w:pPr>
      <w:widowControl w:val="0"/>
      <w:suppressAutoHyphens/>
    </w:pPr>
    <w:rPr>
      <w:rFonts w:ascii="Arial" w:hAnsi="Arial" w:cs="Arial"/>
      <w:sz w:val="28"/>
      <w:lang w:eastAsia="zh-CN"/>
    </w:rPr>
  </w:style>
  <w:style w:type="paragraph" w:styleId="aff">
    <w:name w:val="Balloon Text"/>
    <w:basedOn w:val="a"/>
    <w:link w:val="aff0"/>
    <w:rsid w:val="00F9619B"/>
    <w:pPr>
      <w:suppressAutoHyphens w:val="0"/>
    </w:pPr>
    <w:rPr>
      <w:rFonts w:ascii="Tahoma" w:hAnsi="Tahoma"/>
      <w:sz w:val="16"/>
      <w:szCs w:val="16"/>
      <w:lang w:val="uk-UA" w:eastAsia="ru-RU"/>
    </w:rPr>
  </w:style>
  <w:style w:type="character" w:customStyle="1" w:styleId="aff0">
    <w:name w:val="Текст выноски Знак"/>
    <w:link w:val="aff"/>
    <w:rsid w:val="00F9619B"/>
    <w:rPr>
      <w:rFonts w:ascii="Tahoma" w:hAnsi="Tahoma" w:cs="Tahoma"/>
      <w:sz w:val="16"/>
      <w:szCs w:val="16"/>
      <w:lang w:val="uk-UA" w:eastAsia="ru-RU"/>
    </w:rPr>
  </w:style>
  <w:style w:type="paragraph" w:customStyle="1" w:styleId="TableParagraph">
    <w:name w:val="Table Paragraph"/>
    <w:basedOn w:val="a"/>
    <w:uiPriority w:val="1"/>
    <w:qFormat/>
    <w:rsid w:val="00F9619B"/>
    <w:pPr>
      <w:widowControl w:val="0"/>
      <w:suppressAutoHyphens w:val="0"/>
      <w:autoSpaceDE w:val="0"/>
      <w:autoSpaceDN w:val="0"/>
    </w:pPr>
    <w:rPr>
      <w:sz w:val="22"/>
      <w:szCs w:val="22"/>
      <w:lang w:val="uk" w:eastAsia="uk"/>
    </w:rPr>
  </w:style>
  <w:style w:type="character" w:customStyle="1" w:styleId="17">
    <w:name w:val="Неразрешенное упоминание1"/>
    <w:uiPriority w:val="99"/>
    <w:semiHidden/>
    <w:unhideWhenUsed/>
    <w:rsid w:val="00825943"/>
    <w:rPr>
      <w:color w:val="605E5C"/>
      <w:shd w:val="clear" w:color="auto" w:fill="E1DFDD"/>
    </w:rPr>
  </w:style>
  <w:style w:type="character" w:customStyle="1" w:styleId="mw-headline">
    <w:name w:val="mw-headline"/>
    <w:basedOn w:val="a0"/>
    <w:rsid w:val="002A56A3"/>
  </w:style>
  <w:style w:type="character" w:customStyle="1" w:styleId="tlid-translation">
    <w:name w:val="tlid-translation"/>
    <w:rsid w:val="004C7749"/>
  </w:style>
  <w:style w:type="paragraph" w:customStyle="1" w:styleId="aff1">
    <w:name w:val="Анна"/>
    <w:basedOn w:val="a"/>
    <w:rsid w:val="00837833"/>
    <w:rPr>
      <w:rFonts w:ascii="Bookman Old Style" w:hAnsi="Bookman Old Style" w:cs="Bookman Old Style"/>
      <w:szCs w:val="20"/>
      <w:lang w:eastAsia="zh-CN"/>
    </w:rPr>
  </w:style>
  <w:style w:type="paragraph" w:customStyle="1" w:styleId="230">
    <w:name w:val="Основной текст с отступом 23"/>
    <w:basedOn w:val="a"/>
    <w:rsid w:val="00837833"/>
    <w:pPr>
      <w:ind w:left="360"/>
      <w:jc w:val="center"/>
    </w:pPr>
    <w:rPr>
      <w:lang w:val="uk-UA" w:eastAsia="zh-CN"/>
    </w:rPr>
  </w:style>
  <w:style w:type="paragraph" w:styleId="aff2">
    <w:name w:val="footnote text"/>
    <w:basedOn w:val="a"/>
    <w:rsid w:val="002A505D"/>
    <w:rPr>
      <w:b/>
      <w:szCs w:val="20"/>
      <w:lang w:val="x-none" w:eastAsia="zh-CN"/>
    </w:rPr>
  </w:style>
  <w:style w:type="paragraph" w:customStyle="1" w:styleId="18">
    <w:name w:val="Абзац списка1"/>
    <w:basedOn w:val="a"/>
    <w:rsid w:val="00BF161B"/>
    <w:pPr>
      <w:ind w:left="720"/>
      <w:contextualSpacing/>
    </w:pPr>
    <w:rPr>
      <w:sz w:val="24"/>
      <w:lang w:eastAsia="zh-CN"/>
    </w:rPr>
  </w:style>
  <w:style w:type="character" w:customStyle="1" w:styleId="14">
    <w:name w:val="Название Знак1"/>
    <w:link w:val="a9"/>
    <w:locked/>
    <w:rsid w:val="00933146"/>
    <w:rPr>
      <w:rFonts w:ascii="Arial" w:eastAsia="Lucida Sans Unicode" w:hAnsi="Arial" w:cs="Tahoma"/>
      <w:sz w:val="28"/>
      <w:szCs w:val="28"/>
      <w:lang w:val="ru-RU" w:eastAsia="ar-SA" w:bidi="ar-SA"/>
    </w:rPr>
  </w:style>
  <w:style w:type="character" w:customStyle="1" w:styleId="aff3">
    <w:name w:val="Основной текст_"/>
    <w:link w:val="27"/>
    <w:locked/>
    <w:rsid w:val="00FF19B7"/>
    <w:rPr>
      <w:sz w:val="21"/>
      <w:szCs w:val="21"/>
      <w:shd w:val="clear" w:color="auto" w:fill="FFFFFF"/>
      <w:lang w:bidi="ar-SA"/>
    </w:rPr>
  </w:style>
  <w:style w:type="paragraph" w:customStyle="1" w:styleId="27">
    <w:name w:val="Основной текст2"/>
    <w:basedOn w:val="a"/>
    <w:link w:val="aff3"/>
    <w:rsid w:val="00FF19B7"/>
    <w:pPr>
      <w:widowControl w:val="0"/>
      <w:shd w:val="clear" w:color="auto" w:fill="FFFFFF"/>
      <w:suppressAutoHyphens w:val="0"/>
      <w:spacing w:after="660" w:line="240" w:lineRule="atLeast"/>
      <w:ind w:hanging="540"/>
      <w:jc w:val="center"/>
    </w:pPr>
    <w:rPr>
      <w:sz w:val="21"/>
      <w:szCs w:val="21"/>
      <w:shd w:val="clear" w:color="auto" w:fill="FFFFFF"/>
      <w:lang w:eastAsia="ru-RU"/>
    </w:rPr>
  </w:style>
  <w:style w:type="character" w:customStyle="1" w:styleId="Heading1Char">
    <w:name w:val="Heading 1 Char"/>
    <w:locked/>
    <w:rsid w:val="004C00F8"/>
    <w:rPr>
      <w:rFonts w:cs="Times New Roman"/>
      <w:sz w:val="28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nakalyuzhka" TargetMode="External"/><Relationship Id="rId13" Type="http://schemas.openxmlformats.org/officeDocument/2006/relationships/hyperlink" Target="https://europepmc.org/search;jsessionid=4DE1572BCA01F2A3F266FA22950705BF?query=AUTH:%22Kaliuzhka+A%22&amp;page=1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europepmc.org/search;jsessionid=4DE1572BCA01F2A3F266FA22950705BF?query=AUTH:%22Nechypurenko+O%22&amp;page=1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europepmc.org/search;jsessionid=4DE1572BCA01F2A3F266FA22950705BF?query=JOURNAL:%22Georgian+Med+News%22&amp;page=1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javascript:void(0)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31.128.79.157:8083/mod/bigbluebuttonbn/view.php?id=27208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latoguz@mail.com" TargetMode="External"/><Relationship Id="rId14" Type="http://schemas.openxmlformats.org/officeDocument/2006/relationships/hyperlink" Target="https://europepmc.org/search;jsessionid=4DE1572BCA01F2A3F266FA22950705BF?query=AUTH:%22Lutsenko+O%22&amp;page=1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5712</Words>
  <Characters>32561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Н - 3</vt:lpstr>
    </vt:vector>
  </TitlesOfParts>
  <Company>SPecialiST RePack</Company>
  <LinksUpToDate>false</LinksUpToDate>
  <CharactersWithSpaces>38197</CharactersWithSpaces>
  <SharedDoc>false</SharedDoc>
  <HLinks>
    <vt:vector size="48" baseType="variant">
      <vt:variant>
        <vt:i4>4522068</vt:i4>
      </vt:variant>
      <vt:variant>
        <vt:i4>21</vt:i4>
      </vt:variant>
      <vt:variant>
        <vt:i4>0</vt:i4>
      </vt:variant>
      <vt:variant>
        <vt:i4>5</vt:i4>
      </vt:variant>
      <vt:variant>
        <vt:lpwstr>https://europepmc.org/search;jsessionid=4DE1572BCA01F2A3F266FA22950705BF?query=JOURNAL:%22Georgian+Med+News%22&amp;page=1</vt:lpwstr>
      </vt:variant>
      <vt:variant>
        <vt:lpwstr/>
      </vt:variant>
      <vt:variant>
        <vt:i4>6291564</vt:i4>
      </vt:variant>
      <vt:variant>
        <vt:i4>18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7274559</vt:i4>
      </vt:variant>
      <vt:variant>
        <vt:i4>15</vt:i4>
      </vt:variant>
      <vt:variant>
        <vt:i4>0</vt:i4>
      </vt:variant>
      <vt:variant>
        <vt:i4>5</vt:i4>
      </vt:variant>
      <vt:variant>
        <vt:lpwstr>https://europepmc.org/search;jsessionid=4DE1572BCA01F2A3F266FA22950705BF?query=AUTH:%22Lutsenko+O%22&amp;page=1</vt:lpwstr>
      </vt:variant>
      <vt:variant>
        <vt:lpwstr/>
      </vt:variant>
      <vt:variant>
        <vt:i4>5505096</vt:i4>
      </vt:variant>
      <vt:variant>
        <vt:i4>12</vt:i4>
      </vt:variant>
      <vt:variant>
        <vt:i4>0</vt:i4>
      </vt:variant>
      <vt:variant>
        <vt:i4>5</vt:i4>
      </vt:variant>
      <vt:variant>
        <vt:lpwstr>https://europepmc.org/search;jsessionid=4DE1572BCA01F2A3F266FA22950705BF?query=AUTH:%22Kaliuzhka+A%22&amp;page=1</vt:lpwstr>
      </vt:variant>
      <vt:variant>
        <vt:lpwstr/>
      </vt:variant>
      <vt:variant>
        <vt:i4>7733302</vt:i4>
      </vt:variant>
      <vt:variant>
        <vt:i4>9</vt:i4>
      </vt:variant>
      <vt:variant>
        <vt:i4>0</vt:i4>
      </vt:variant>
      <vt:variant>
        <vt:i4>5</vt:i4>
      </vt:variant>
      <vt:variant>
        <vt:lpwstr>https://europepmc.org/search;jsessionid=4DE1572BCA01F2A3F266FA22950705BF?query=AUTH:%22Nechypurenko+O%22&amp;page=1</vt:lpwstr>
      </vt:variant>
      <vt:variant>
        <vt:lpwstr/>
      </vt:variant>
      <vt:variant>
        <vt:i4>8192046</vt:i4>
      </vt:variant>
      <vt:variant>
        <vt:i4>6</vt:i4>
      </vt:variant>
      <vt:variant>
        <vt:i4>0</vt:i4>
      </vt:variant>
      <vt:variant>
        <vt:i4>5</vt:i4>
      </vt:variant>
      <vt:variant>
        <vt:lpwstr>http://31.128.79.157:8083/mod/bigbluebuttonbn/view.php?id=27208</vt:lpwstr>
      </vt:variant>
      <vt:variant>
        <vt:lpwstr/>
      </vt:variant>
      <vt:variant>
        <vt:i4>2686986</vt:i4>
      </vt:variant>
      <vt:variant>
        <vt:i4>3</vt:i4>
      </vt:variant>
      <vt:variant>
        <vt:i4>0</vt:i4>
      </vt:variant>
      <vt:variant>
        <vt:i4>5</vt:i4>
      </vt:variant>
      <vt:variant>
        <vt:lpwstr>mailto:slatoguz@mail.com</vt:lpwstr>
      </vt:variant>
      <vt:variant>
        <vt:lpwstr/>
      </vt:variant>
      <vt:variant>
        <vt:i4>131154</vt:i4>
      </vt:variant>
      <vt:variant>
        <vt:i4>0</vt:i4>
      </vt:variant>
      <vt:variant>
        <vt:i4>0</vt:i4>
      </vt:variant>
      <vt:variant>
        <vt:i4>5</vt:i4>
      </vt:variant>
      <vt:variant>
        <vt:lpwstr>mailto:alinakalyuzhka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Н - 3</dc:title>
  <dc:creator>Admin</dc:creator>
  <cp:lastModifiedBy>Юляша</cp:lastModifiedBy>
  <cp:revision>2</cp:revision>
  <cp:lastPrinted>2019-10-23T09:26:00Z</cp:lastPrinted>
  <dcterms:created xsi:type="dcterms:W3CDTF">2020-11-25T09:59:00Z</dcterms:created>
  <dcterms:modified xsi:type="dcterms:W3CDTF">2020-11-25T09:59:00Z</dcterms:modified>
</cp:coreProperties>
</file>