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до спеціалізованої вченої ради </w:t>
      </w:r>
      <w:r w:rsidR="00B739CE" w:rsidRPr="0005281A">
        <w:rPr>
          <w:rFonts w:ascii="Times New Roman" w:hAnsi="Times New Roman" w:cs="Times New Roman"/>
          <w:sz w:val="28"/>
          <w:szCs w:val="28"/>
          <w:lang w:val="uk-UA"/>
        </w:rPr>
        <w:t xml:space="preserve">ДФ </w:t>
      </w:r>
      <w:r w:rsidR="0005281A">
        <w:rPr>
          <w:rFonts w:ascii="Times New Roman" w:hAnsi="Times New Roman" w:cs="Times New Roman"/>
          <w:sz w:val="28"/>
          <w:szCs w:val="28"/>
          <w:lang w:val="uk-UA"/>
        </w:rPr>
        <w:t>64.600.047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</w:t>
      </w:r>
      <w:r w:rsidR="001A188C">
        <w:rPr>
          <w:rFonts w:ascii="Times New Roman" w:hAnsi="Times New Roman" w:cs="Times New Roman"/>
          <w:sz w:val="28"/>
          <w:szCs w:val="28"/>
          <w:lang w:val="uk-UA"/>
        </w:rPr>
        <w:t>орена наказом МОН України № 1296</w:t>
      </w:r>
      <w:r w:rsidR="00E04FD8">
        <w:rPr>
          <w:rFonts w:ascii="Times New Roman" w:hAnsi="Times New Roman" w:cs="Times New Roman"/>
          <w:sz w:val="28"/>
          <w:szCs w:val="28"/>
          <w:lang w:val="uk-UA"/>
        </w:rPr>
        <w:t xml:space="preserve"> п.132</w:t>
      </w:r>
      <w:r w:rsidR="001A188C">
        <w:rPr>
          <w:rFonts w:ascii="Times New Roman" w:hAnsi="Times New Roman" w:cs="Times New Roman"/>
          <w:sz w:val="28"/>
          <w:szCs w:val="28"/>
          <w:lang w:val="uk-UA"/>
        </w:rPr>
        <w:t xml:space="preserve"> від 02.12.2021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розгляду дисертаційна робота аспірантки кафедри </w:t>
      </w:r>
      <w:r w:rsidR="001A188C">
        <w:rPr>
          <w:rFonts w:ascii="Times New Roman" w:hAnsi="Times New Roman" w:cs="Times New Roman"/>
          <w:sz w:val="28"/>
          <w:szCs w:val="28"/>
          <w:lang w:val="uk-UA"/>
        </w:rPr>
        <w:t xml:space="preserve">дитячої хірургії та дитячої анестезіології ХНМУ </w:t>
      </w:r>
      <w:proofErr w:type="spellStart"/>
      <w:r w:rsidR="001A188C">
        <w:rPr>
          <w:rFonts w:ascii="Times New Roman" w:hAnsi="Times New Roman" w:cs="Times New Roman"/>
          <w:sz w:val="28"/>
          <w:szCs w:val="28"/>
          <w:lang w:val="uk-UA"/>
        </w:rPr>
        <w:t>Вівчарук</w:t>
      </w:r>
      <w:proofErr w:type="spellEnd"/>
      <w:r w:rsidR="001A188C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</w:t>
      </w:r>
      <w:r w:rsidR="001A188C">
        <w:rPr>
          <w:rFonts w:ascii="Times New Roman" w:hAnsi="Times New Roman" w:cs="Times New Roman"/>
          <w:sz w:val="28"/>
          <w:szCs w:val="28"/>
          <w:lang w:val="uk-UA"/>
        </w:rPr>
        <w:t>а філософії за спеціальністю 228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«Медицина» </w:t>
      </w:r>
      <w:r w:rsidR="001A188C">
        <w:rPr>
          <w:rFonts w:ascii="Times New Roman" w:hAnsi="Times New Roman" w:cs="Times New Roman"/>
          <w:sz w:val="28"/>
          <w:szCs w:val="28"/>
          <w:lang w:val="uk-UA"/>
        </w:rPr>
        <w:t>спеціалізація «Дитяча хірургія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тему: </w:t>
      </w:r>
      <w:r w:rsidR="00AA33DA" w:rsidRPr="00AA33DA">
        <w:rPr>
          <w:rFonts w:ascii="Times New Roman" w:hAnsi="Times New Roman" w:cs="Times New Roman"/>
          <w:sz w:val="28"/>
          <w:szCs w:val="28"/>
          <w:lang w:val="uk-UA"/>
        </w:rPr>
        <w:t>«Оптимізація лікувальної тактики при гемангіомах у дітей на основі прогнозування клінічного перебігу»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AA33DA" w:rsidRPr="00AA33DA">
        <w:rPr>
          <w:rFonts w:ascii="Times New Roman" w:hAnsi="Times New Roman" w:cs="Times New Roman"/>
          <w:sz w:val="28"/>
          <w:szCs w:val="28"/>
          <w:lang w:val="uk-UA"/>
        </w:rPr>
        <w:t xml:space="preserve">Давиденко </w:t>
      </w:r>
      <w:proofErr w:type="spellStart"/>
      <w:r w:rsidR="00AA33DA" w:rsidRPr="00AA33DA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AA33DA" w:rsidRPr="00AA33DA">
        <w:rPr>
          <w:rFonts w:ascii="Times New Roman" w:hAnsi="Times New Roman" w:cs="Times New Roman"/>
          <w:sz w:val="28"/>
          <w:szCs w:val="28"/>
          <w:lang w:val="uk-UA"/>
        </w:rPr>
        <w:t xml:space="preserve"> Борисович</w:t>
      </w:r>
      <w:r w:rsidRPr="00AA33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596" w:rsidRPr="00DD6596">
        <w:rPr>
          <w:lang w:val="uk-UA"/>
        </w:rPr>
        <w:t xml:space="preserve"> </w:t>
      </w:r>
      <w:proofErr w:type="spellStart"/>
      <w:r w:rsidR="00DD6596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DD65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33DA">
        <w:rPr>
          <w:rFonts w:ascii="Times New Roman" w:hAnsi="Times New Roman" w:cs="Times New Roman"/>
          <w:sz w:val="28"/>
          <w:szCs w:val="28"/>
          <w:lang w:val="uk-UA"/>
        </w:rPr>
        <w:t>, професор, завіду</w:t>
      </w:r>
      <w:r w:rsidR="00AA33DA">
        <w:rPr>
          <w:rFonts w:ascii="Times New Roman" w:hAnsi="Times New Roman" w:cs="Times New Roman"/>
          <w:sz w:val="28"/>
          <w:szCs w:val="28"/>
          <w:lang w:val="uk-UA"/>
        </w:rPr>
        <w:t xml:space="preserve">вач кафедри дитячої хірургії та дитячої анестезіології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923C51" w:rsidRDefault="00AA33DA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</w:t>
      </w:r>
      <w:r w:rsidR="00923C5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професор, завідувач</w:t>
      </w:r>
      <w:r w:rsidR="00923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3DA">
        <w:rPr>
          <w:rFonts w:ascii="Times New Roman" w:hAnsi="Times New Roman" w:cs="Times New Roman"/>
          <w:sz w:val="28"/>
          <w:szCs w:val="28"/>
          <w:lang w:val="uk-UA"/>
        </w:rPr>
        <w:t xml:space="preserve">кафедри онкології </w:t>
      </w:r>
      <w:r w:rsidR="00923C51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AA33DA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A33DA">
        <w:rPr>
          <w:rFonts w:ascii="Times New Roman" w:hAnsi="Times New Roman" w:cs="Times New Roman"/>
          <w:sz w:val="28"/>
          <w:szCs w:val="28"/>
          <w:lang w:val="uk-UA"/>
        </w:rPr>
        <w:t>Сенаторова</w:t>
      </w:r>
      <w:proofErr w:type="spellEnd"/>
      <w:r w:rsidR="00AA33DA">
        <w:rPr>
          <w:rFonts w:ascii="Times New Roman" w:hAnsi="Times New Roman" w:cs="Times New Roman"/>
          <w:sz w:val="28"/>
          <w:szCs w:val="28"/>
          <w:lang w:val="uk-UA"/>
        </w:rPr>
        <w:t xml:space="preserve"> Ганна Сергіївна,</w:t>
      </w:r>
      <w:r w:rsidR="00DD6596" w:rsidRPr="00DD6596">
        <w:t xml:space="preserve"> </w:t>
      </w:r>
      <w:proofErr w:type="spellStart"/>
      <w:r w:rsidR="000532B6">
        <w:rPr>
          <w:rFonts w:ascii="Times New Roman" w:hAnsi="Times New Roman" w:cs="Times New Roman"/>
          <w:sz w:val="28"/>
          <w:szCs w:val="28"/>
          <w:lang w:val="uk-UA"/>
        </w:rPr>
        <w:t>д.мед.</w:t>
      </w:r>
      <w:r w:rsidR="00DD6596" w:rsidRPr="00DD6596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DD6596" w:rsidRPr="00DD659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A33DA">
        <w:rPr>
          <w:rFonts w:ascii="Times New Roman" w:hAnsi="Times New Roman" w:cs="Times New Roman"/>
          <w:sz w:val="28"/>
          <w:szCs w:val="28"/>
          <w:lang w:val="uk-UA"/>
        </w:rPr>
        <w:t xml:space="preserve"> професорка</w:t>
      </w:r>
      <w:r w:rsidR="00AA33DA" w:rsidRPr="00AA33DA">
        <w:rPr>
          <w:rFonts w:ascii="Times New Roman" w:hAnsi="Times New Roman" w:cs="Times New Roman"/>
          <w:sz w:val="28"/>
          <w:szCs w:val="28"/>
          <w:lang w:val="uk-UA"/>
        </w:rPr>
        <w:t xml:space="preserve"> кафедри педіатрії №1 та </w:t>
      </w:r>
      <w:proofErr w:type="spellStart"/>
      <w:r w:rsidR="00AA33DA" w:rsidRPr="00AA33DA">
        <w:rPr>
          <w:rFonts w:ascii="Times New Roman" w:hAnsi="Times New Roman" w:cs="Times New Roman"/>
          <w:sz w:val="28"/>
          <w:szCs w:val="28"/>
          <w:lang w:val="uk-UA"/>
        </w:rPr>
        <w:t>неонатології</w:t>
      </w:r>
      <w:proofErr w:type="spellEnd"/>
      <w:r w:rsidR="00AA33DA" w:rsidRPr="00AA33DA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 </w:t>
      </w:r>
    </w:p>
    <w:p w:rsidR="00DD6596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DD6596">
        <w:rPr>
          <w:rFonts w:ascii="Times New Roman" w:hAnsi="Times New Roman" w:cs="Times New Roman"/>
          <w:sz w:val="28"/>
          <w:szCs w:val="28"/>
          <w:lang w:val="uk-UA"/>
        </w:rPr>
        <w:t>Дащук</w:t>
      </w:r>
      <w:proofErr w:type="spellEnd"/>
      <w:r w:rsidR="00DD6596">
        <w:rPr>
          <w:rFonts w:ascii="Times New Roman" w:hAnsi="Times New Roman" w:cs="Times New Roman"/>
          <w:sz w:val="28"/>
          <w:szCs w:val="28"/>
          <w:lang w:val="uk-UA"/>
        </w:rPr>
        <w:t xml:space="preserve"> Андрій </w:t>
      </w:r>
      <w:proofErr w:type="spellStart"/>
      <w:r w:rsidR="00DD6596">
        <w:rPr>
          <w:rFonts w:ascii="Times New Roman" w:hAnsi="Times New Roman" w:cs="Times New Roman"/>
          <w:sz w:val="28"/>
          <w:szCs w:val="28"/>
          <w:lang w:val="uk-UA"/>
        </w:rPr>
        <w:t>Михайловий</w:t>
      </w:r>
      <w:proofErr w:type="spellEnd"/>
      <w:r w:rsidR="00DD65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596" w:rsidRPr="00DD6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32B6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DD659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32B6">
        <w:rPr>
          <w:rFonts w:ascii="Times New Roman" w:hAnsi="Times New Roman" w:cs="Times New Roman"/>
          <w:sz w:val="28"/>
          <w:szCs w:val="28"/>
          <w:lang w:val="uk-UA"/>
        </w:rPr>
        <w:t>ед.</w:t>
      </w:r>
      <w:r w:rsidR="00DD6596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DD6596">
        <w:rPr>
          <w:rFonts w:ascii="Times New Roman" w:hAnsi="Times New Roman" w:cs="Times New Roman"/>
          <w:sz w:val="28"/>
          <w:szCs w:val="28"/>
          <w:lang w:val="uk-UA"/>
        </w:rPr>
        <w:t>., професор,</w:t>
      </w:r>
      <w:r w:rsidR="00DD6596" w:rsidRPr="00DD6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96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DD6596" w:rsidRPr="00DD6596">
        <w:rPr>
          <w:rFonts w:ascii="Times New Roman" w:hAnsi="Times New Roman" w:cs="Times New Roman"/>
          <w:sz w:val="28"/>
          <w:szCs w:val="28"/>
          <w:lang w:val="uk-UA"/>
        </w:rPr>
        <w:t xml:space="preserve"> кафедри дерматології, венерології і </w:t>
      </w:r>
      <w:proofErr w:type="spellStart"/>
      <w:r w:rsidR="00DD6596" w:rsidRPr="00DD659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DD6596" w:rsidRPr="00DD659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університету;</w:t>
      </w:r>
      <w:bookmarkStart w:id="0" w:name="_GoBack"/>
    </w:p>
    <w:bookmarkEnd w:id="0"/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DD6596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Бензар</w:t>
      </w:r>
      <w:proofErr w:type="spellEnd"/>
      <w:r w:rsid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Ірина</w:t>
      </w:r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Миколаївн</w:t>
      </w:r>
      <w:r w:rsid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</w:t>
      </w:r>
      <w:r w:rsidR="00DD6596">
        <w:rPr>
          <w:rFonts w:ascii="Times New Roman" w:hAnsi="Times New Roman" w:cs="Times New Roman"/>
          <w:sz w:val="28"/>
          <w:szCs w:val="28"/>
          <w:lang w:val="uk-UA"/>
        </w:rPr>
        <w:t>есорка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96" w:rsidRPr="00DD6596">
        <w:rPr>
          <w:rFonts w:ascii="Times New Roman" w:hAnsi="Times New Roman" w:cs="Times New Roman"/>
          <w:sz w:val="28"/>
          <w:szCs w:val="28"/>
          <w:lang w:val="uk-UA"/>
        </w:rPr>
        <w:t>кафедри дитячої хірургії Національного медичного університету імені О.О. Богомольця, м. Київ.</w:t>
      </w:r>
    </w:p>
    <w:p w:rsidR="00DD6596" w:rsidRPr="00DD6596" w:rsidRDefault="00923C51" w:rsidP="00DD6596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Красносельський</w:t>
      </w:r>
      <w:proofErr w:type="spellEnd"/>
      <w:r w:rsid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Микола</w:t>
      </w:r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Віллєнови</w:t>
      </w:r>
      <w:r w:rsid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д.мед.</w:t>
      </w:r>
      <w:r w:rsid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proofErr w:type="spellEnd"/>
      <w:r w:rsid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., професор</w:t>
      </w:r>
      <w:r w:rsidR="009F715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директор</w:t>
      </w:r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ДУ «Інститут медичної радіології ім.</w:t>
      </w:r>
      <w:r w:rsidR="0005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С.</w:t>
      </w:r>
      <w:r w:rsidR="0005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П.</w:t>
      </w:r>
      <w:r w:rsidR="0005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Григор’єва </w:t>
      </w:r>
      <w:r w:rsidR="000532B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Національної академії медичних наук України</w:t>
      </w:r>
      <w:r w:rsidR="00DD6596" w:rsidRPr="00DD65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 м. Харків.</w:t>
      </w:r>
    </w:p>
    <w:p w:rsidR="00DD6596" w:rsidRPr="001A188C" w:rsidRDefault="00DD6596" w:rsidP="00923C51">
      <w:pPr>
        <w:rPr>
          <w:lang w:val="uk-UA"/>
        </w:rPr>
      </w:pPr>
    </w:p>
    <w:sectPr w:rsidR="00DD6596" w:rsidRPr="001A188C" w:rsidSect="007C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C51"/>
    <w:rsid w:val="0005281A"/>
    <w:rsid w:val="000532B6"/>
    <w:rsid w:val="001A188C"/>
    <w:rsid w:val="001B6905"/>
    <w:rsid w:val="007C017F"/>
    <w:rsid w:val="008D7A6B"/>
    <w:rsid w:val="00923C51"/>
    <w:rsid w:val="009F7151"/>
    <w:rsid w:val="00AA33DA"/>
    <w:rsid w:val="00B739CE"/>
    <w:rsid w:val="00CE084A"/>
    <w:rsid w:val="00DD6596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7</cp:revision>
  <dcterms:created xsi:type="dcterms:W3CDTF">2020-12-08T13:05:00Z</dcterms:created>
  <dcterms:modified xsi:type="dcterms:W3CDTF">2021-12-10T08:26:00Z</dcterms:modified>
</cp:coreProperties>
</file>